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D73CF" w14:textId="5781E394" w:rsidR="00D92A54" w:rsidRDefault="00012E28" w:rsidP="00B376EA">
      <w:r>
        <w:rPr>
          <w:noProof/>
          <w:lang w:eastAsia="en-GB"/>
        </w:rPr>
        <w:drawing>
          <wp:anchor distT="0" distB="0" distL="114300" distR="114300" simplePos="0" relativeHeight="251658257" behindDoc="0" locked="0" layoutInCell="1" allowOverlap="1" wp14:anchorId="06624B7C" wp14:editId="498601CB">
            <wp:simplePos x="0" y="0"/>
            <wp:positionH relativeFrom="column">
              <wp:posOffset>10262870</wp:posOffset>
            </wp:positionH>
            <wp:positionV relativeFrom="paragraph">
              <wp:posOffset>-843915</wp:posOffset>
            </wp:positionV>
            <wp:extent cx="3514090" cy="2486025"/>
            <wp:effectExtent l="0" t="0" r="0" b="0"/>
            <wp:wrapSquare wrapText="bothSides"/>
            <wp:docPr id="12" name="Picture 12" descr="ᐈ Construction worker stock illustrations, Royalty Free retro construction  vector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ᐈ Construction worker stock illustrations, Royalty Free retro construction  vector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373">
        <w:rPr>
          <w:noProof/>
          <w:lang w:eastAsia="en-GB"/>
        </w:rPr>
      </w:r>
      <w:r w:rsidR="00653373">
        <w:rPr>
          <w:noProof/>
          <w:lang w:eastAsia="en-GB"/>
        </w:rPr>
        <w:pict w14:anchorId="24078DDD"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alt="" style="position:absolute;margin-left:-151.45pt;margin-top:-146.95pt;width:1188.1pt;height:848.85pt;z-index:-251658225;mso-wrap-style:square;mso-wrap-edited:f;mso-width-percent:0;mso-height-percent:0;mso-position-horizontal-relative:text;mso-position-vertical-relative:text;mso-width-percent:0;mso-height-percent:0;v-text-anchor:top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37">
              <w:txbxContent>
                <w:p w14:paraId="5650F906" w14:textId="77777777" w:rsidR="00CF19C9" w:rsidRDefault="00CF19C9"/>
              </w:txbxContent>
            </v:textbox>
          </v:shape>
        </w:pict>
      </w:r>
      <w:r w:rsidR="00B723B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585D06B1" wp14:editId="03D69410">
            <wp:simplePos x="0" y="0"/>
            <wp:positionH relativeFrom="column">
              <wp:posOffset>4662805</wp:posOffset>
            </wp:positionH>
            <wp:positionV relativeFrom="paragraph">
              <wp:posOffset>-855980</wp:posOffset>
            </wp:positionV>
            <wp:extent cx="4432300" cy="1588135"/>
            <wp:effectExtent l="19050" t="0" r="6350" b="0"/>
            <wp:wrapSquare wrapText="bothSides"/>
            <wp:docPr id="19" name="Picture 19" descr="A picture containing sky, outdoor,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sky, outdoor, ai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158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373">
        <w:rPr>
          <w:noProof/>
          <w:lang w:eastAsia="en-GB"/>
        </w:rPr>
      </w:r>
      <w:r w:rsidR="00653373">
        <w:rPr>
          <w:noProof/>
          <w:lang w:eastAsia="en-GB"/>
        </w:rPr>
        <w:pict w14:anchorId="59FAE288">
          <v:shape id="_x0000_s1036" type="#_x0000_t202" alt="" style="position:absolute;margin-left:-17.25pt;margin-top:-63.1pt;width:235.5pt;height:102.95pt;z-index:251658241;mso-wrap-style:square;mso-wrap-edited:f;mso-width-percent:0;mso-height-percent:0;mso-position-horizontal-relative:text;mso-position-vertical-relative:text;mso-width-percent:0;mso-height-percent:0;v-text-anchor:top">
            <v:textbox style="mso-next-textbox:#_x0000_s1036">
              <w:txbxContent>
                <w:p w14:paraId="4CA4819E" w14:textId="77777777" w:rsidR="00C31A1A" w:rsidRPr="00C4499A" w:rsidRDefault="00C31A1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 xml:space="preserve">Construction is a type of </w:t>
                  </w:r>
                  <w:proofErr w:type="gramStart"/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>engineering  that</w:t>
                  </w:r>
                  <w:proofErr w:type="gramEnd"/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 xml:space="preserve"> uses art and science to form systems, structures or organisations.</w:t>
                  </w:r>
                  <w:r w:rsidR="00BE30B9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 xml:space="preserve"> any data that is generated for a </w:t>
                  </w:r>
                  <w:proofErr w:type="gramStart"/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>project  would</w:t>
                  </w:r>
                  <w:proofErr w:type="gramEnd"/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 xml:space="preserve"> be done by a surveyor  as </w:t>
                  </w:r>
                  <w:r w:rsidR="00BE30B9">
                    <w:rPr>
                      <w:rFonts w:ascii="Arial" w:hAnsi="Arial" w:cs="Arial"/>
                      <w:sz w:val="24"/>
                      <w:szCs w:val="24"/>
                    </w:rPr>
                    <w:t>they are qualified to collect</w:t>
                  </w:r>
                  <w:r w:rsidRPr="00C4499A">
                    <w:rPr>
                      <w:rFonts w:ascii="Arial" w:hAnsi="Arial" w:cs="Arial"/>
                      <w:sz w:val="24"/>
                      <w:szCs w:val="24"/>
                    </w:rPr>
                    <w:t xml:space="preserve"> data efficiently</w:t>
                  </w:r>
                  <w:r w:rsidR="00E946FD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="000553AF"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anchorId="64A2E252" wp14:editId="22C71779">
            <wp:simplePos x="0" y="0"/>
            <wp:positionH relativeFrom="column">
              <wp:posOffset>-476885</wp:posOffset>
            </wp:positionH>
            <wp:positionV relativeFrom="paragraph">
              <wp:posOffset>-178435</wp:posOffset>
            </wp:positionV>
            <wp:extent cx="1209675" cy="1323975"/>
            <wp:effectExtent l="171450" t="133350" r="161925" b="123825"/>
            <wp:wrapSquare wrapText="bothSides"/>
            <wp:docPr id="25" name="Picture 25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4669">
                      <a:off x="0" y="0"/>
                      <a:ext cx="12096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373">
        <w:rPr>
          <w:noProof/>
          <w:lang w:val="en-US" w:eastAsia="zh-TW"/>
        </w:rPr>
      </w:r>
      <w:r w:rsidR="00653373">
        <w:rPr>
          <w:noProof/>
          <w:lang w:val="en-US" w:eastAsia="zh-TW"/>
        </w:rPr>
        <w:pict w14:anchorId="1366A1F2">
          <v:rect id="_x0000_s1035" alt="" style="position:absolute;margin-left:-14.55pt;margin-top:-52.2pt;width:1202.65pt;height:128.7pt;z-index:251658240;mso-wrap-style:square;mso-wrap-edited:f;mso-width-percent:0;mso-height-percent:0;mso-position-horizontal-relative:page;mso-position-vertical-relative:page;mso-width-percent:0;mso-height-percent:0;mso-height-relative:margin;v-text-anchor:top" o:allowincell="f" fillcolor="#8064a2 [3207]" strokecolor="#f2f2f2 [3041]" strokeweight="3pt">
            <v:imagedata embosscolor="shadow add(51)"/>
            <v:shadow on="t" type="perspective" color="#3f3151 [1607]" opacity=".5" offset="1pt" offset2="-1pt"/>
            <v:textbox style="mso-next-textbox:#_x0000_s1035" inset=",1in,1in,7.2pt">
              <w:txbxContent>
                <w:p w14:paraId="460164D8" w14:textId="77777777" w:rsidR="00C31A1A" w:rsidRPr="006A57EB" w:rsidRDefault="00C31A1A" w:rsidP="00B376EA">
                  <w:pPr>
                    <w:spacing w:after="0"/>
                    <w:jc w:val="center"/>
                    <w:rPr>
                      <w:caps/>
                      <w:color w:val="9BBB59" w:themeColor="accent3"/>
                      <w:sz w:val="32"/>
                      <w:szCs w:val="32"/>
                    </w:rPr>
                  </w:pPr>
                  <w:r>
                    <w:rPr>
                      <w:caps/>
                      <w:color w:val="9BBB59" w:themeColor="accent3"/>
                      <w:sz w:val="40"/>
                      <w:szCs w:val="40"/>
                    </w:rPr>
                    <w:t xml:space="preserve"> </w:t>
                  </w:r>
                  <w:r w:rsidRPr="006A57EB">
                    <w:rPr>
                      <w:caps/>
                      <w:color w:val="9BBB59" w:themeColor="accent3"/>
                      <w:sz w:val="32"/>
                      <w:szCs w:val="32"/>
                    </w:rPr>
                    <w:t xml:space="preserve">digital tools and resources used in   </w:t>
                  </w:r>
                </w:p>
                <w:p w14:paraId="3E869680" w14:textId="77777777" w:rsidR="00C31A1A" w:rsidRPr="006A57EB" w:rsidRDefault="00C31A1A" w:rsidP="00B376EA">
                  <w:pPr>
                    <w:spacing w:after="0"/>
                    <w:jc w:val="center"/>
                    <w:rPr>
                      <w:rFonts w:ascii="Arial" w:hAnsi="Arial" w:cs="Arial"/>
                      <w:caps/>
                      <w:color w:val="9BBB59" w:themeColor="accent3"/>
                      <w:sz w:val="48"/>
                      <w:szCs w:val="48"/>
                    </w:rPr>
                  </w:pPr>
                  <w:r w:rsidRPr="006A57EB">
                    <w:rPr>
                      <w:rFonts w:ascii="Arial" w:hAnsi="Arial" w:cs="Arial"/>
                      <w:caps/>
                      <w:color w:val="9BBB59" w:themeColor="accent3"/>
                      <w:sz w:val="48"/>
                      <w:szCs w:val="48"/>
                    </w:rPr>
                    <w:t>construction</w:t>
                  </w:r>
                </w:p>
                <w:p w14:paraId="4C4872C8" w14:textId="77777777" w:rsidR="00C31A1A" w:rsidRDefault="00C31A1A"/>
              </w:txbxContent>
            </v:textbox>
            <w10:wrap type="square" anchorx="page" anchory="page"/>
          </v:rect>
        </w:pict>
      </w:r>
    </w:p>
    <w:p w14:paraId="01D0C596" w14:textId="509F03B1" w:rsidR="005B5EA1" w:rsidRDefault="00D92A54" w:rsidP="00D92A54">
      <w:pPr>
        <w:tabs>
          <w:tab w:val="left" w:pos="8775"/>
        </w:tabs>
      </w:pPr>
      <w:r>
        <w:tab/>
      </w:r>
    </w:p>
    <w:p w14:paraId="4138C8DC" w14:textId="77777777" w:rsidR="00362D7D" w:rsidRDefault="00653373" w:rsidP="005B5EA1">
      <w:r>
        <w:rPr>
          <w:noProof/>
          <w:lang w:eastAsia="en-GB"/>
        </w:rPr>
      </w:r>
      <w:r w:rsidR="00653373">
        <w:rPr>
          <w:noProof/>
          <w:lang w:eastAsia="en-GB"/>
        </w:rPr>
        <w:pict w14:anchorId="603D4F48">
          <v:shape id="_x0000_s1034" type="#_x0000_t202" alt="" style="position:absolute;margin-left:284.7pt;margin-top:16.25pt;width:348.55pt;height:64.7pt;z-index:251658244;mso-wrap-style:square;mso-wrap-edited:f;mso-width-percent:0;mso-height-percent:0;mso-width-percent:0;mso-height-percent:0;v-text-anchor:top">
            <v:textbox style="mso-next-textbox:#_x0000_s1034">
              <w:txbxContent>
                <w:p w14:paraId="46134CB8" w14:textId="77777777" w:rsidR="00C31A1A" w:rsidRPr="00012E28" w:rsidRDefault="00C31A1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12E28">
                    <w:rPr>
                      <w:rFonts w:ascii="Arial" w:hAnsi="Arial" w:cs="Arial"/>
                      <w:sz w:val="24"/>
                      <w:szCs w:val="24"/>
                    </w:rPr>
                    <w:t>Drones are used</w:t>
                  </w:r>
                  <w:r w:rsidR="00497AEF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mainly</w:t>
                  </w:r>
                  <w:r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in construction</w:t>
                  </w:r>
                  <w:r w:rsidR="00497AEF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for </w:t>
                  </w:r>
                  <w:proofErr w:type="gramStart"/>
                  <w:r w:rsidR="00497AEF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data </w:t>
                  </w:r>
                  <w:r w:rsidR="00B67B91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collection</w:t>
                  </w:r>
                  <w:proofErr w:type="gramEnd"/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="00B67B91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The data accumulated from the drone is primarily </w:t>
                  </w:r>
                  <w:proofErr w:type="gramStart"/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used </w:t>
                  </w:r>
                  <w:r w:rsidR="00B67B91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for</w:t>
                  </w:r>
                  <w:proofErr w:type="gramEnd"/>
                  <w:r w:rsidR="00B67B91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surveying and inspection </w:t>
                  </w:r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>purposes.</w:t>
                  </w:r>
                </w:p>
              </w:txbxContent>
            </v:textbox>
            <w10:wrap type="square"/>
          </v:shape>
        </w:pict>
      </w:r>
    </w:p>
    <w:p w14:paraId="3A7E70B3" w14:textId="77777777" w:rsidR="005B5EA1" w:rsidRPr="005B5EA1" w:rsidRDefault="00653373" w:rsidP="005B5EA1">
      <w:r>
        <w:rPr>
          <w:noProof/>
          <w:lang w:eastAsia="en-GB"/>
        </w:rPr>
      </w:r>
      <w:r w:rsidR="00653373">
        <w:rPr>
          <w:noProof/>
          <w:lang w:eastAsia="en-GB"/>
        </w:rPr>
        <w:pict w14:anchorId="3DA735D0">
          <v:shape id="_x0000_s1033" type="#_x0000_t202" alt="" style="position:absolute;margin-left:724.65pt;margin-top:10.65pt;width:278pt;height:84.8pt;z-index:251658245;mso-wrap-style:square;mso-wrap-edited:f;mso-width-percent:0;mso-height-percent:0;mso-width-percent:0;mso-height-percent:0;v-text-anchor:top">
            <v:textbox style="mso-next-textbox:#_x0000_s1033">
              <w:txbxContent>
                <w:p w14:paraId="71FB696A" w14:textId="77777777" w:rsidR="00C31A1A" w:rsidRPr="00012E28" w:rsidRDefault="008C6C8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t xml:space="preserve"> </w:t>
                  </w:r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>R</w:t>
                  </w:r>
                  <w:r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otary laser </w:t>
                  </w:r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>levers</w:t>
                  </w:r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are used in many construction </w:t>
                  </w:r>
                  <w:proofErr w:type="gramStart"/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>projects .</w:t>
                  </w:r>
                  <w:proofErr w:type="gramEnd"/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indoors it is capable of shooting a 360-degrees horizontal and vertical beam around the room whereas outside it will be used as a laser </w:t>
                  </w:r>
                  <w:proofErr w:type="spellStart"/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>detecter</w:t>
                  </w:r>
                  <w:proofErr w:type="spellEnd"/>
                  <w:r w:rsidR="006E23EE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and a grade rod. </w:t>
                  </w:r>
                  <w:r w:rsidR="0091741B" w:rsidRPr="00012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14:paraId="1FB6462A" w14:textId="77777777" w:rsidR="005B5EA1" w:rsidRPr="005B5EA1" w:rsidRDefault="006C21E5" w:rsidP="005B5EA1">
      <w:r>
        <w:rPr>
          <w:noProof/>
          <w:lang w:eastAsia="en-GB"/>
        </w:rPr>
        <w:drawing>
          <wp:anchor distT="0" distB="0" distL="114300" distR="114300" simplePos="0" relativeHeight="251658249" behindDoc="0" locked="0" layoutInCell="1" allowOverlap="1" wp14:anchorId="668FA29E" wp14:editId="2F5E6942">
            <wp:simplePos x="0" y="0"/>
            <wp:positionH relativeFrom="column">
              <wp:posOffset>-675005</wp:posOffset>
            </wp:positionH>
            <wp:positionV relativeFrom="paragraph">
              <wp:posOffset>143510</wp:posOffset>
            </wp:positionV>
            <wp:extent cx="2802890" cy="1749425"/>
            <wp:effectExtent l="19050" t="0" r="0" b="0"/>
            <wp:wrapSquare wrapText="bothSides"/>
            <wp:docPr id="7" name="Picture 18" descr="A picture containing text, outdoor, tree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outdoor, tree,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AE8982" w14:textId="506BF5D8" w:rsidR="005B5EA1" w:rsidRPr="005B5EA1" w:rsidRDefault="00B723B5" w:rsidP="005B5EA1">
      <w:r>
        <w:rPr>
          <w:noProof/>
          <w:lang w:eastAsia="en-GB"/>
        </w:rPr>
        <w:drawing>
          <wp:anchor distT="0" distB="0" distL="114300" distR="114300" simplePos="0" relativeHeight="251658253" behindDoc="0" locked="0" layoutInCell="1" allowOverlap="1" wp14:anchorId="53F8C4FE" wp14:editId="546BFE04">
            <wp:simplePos x="0" y="0"/>
            <wp:positionH relativeFrom="column">
              <wp:posOffset>62865</wp:posOffset>
            </wp:positionH>
            <wp:positionV relativeFrom="paragraph">
              <wp:posOffset>215265</wp:posOffset>
            </wp:positionV>
            <wp:extent cx="6525895" cy="2173605"/>
            <wp:effectExtent l="95250" t="57150" r="46355" b="931545"/>
            <wp:wrapSquare wrapText="bothSides"/>
            <wp:docPr id="10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95" cy="217360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14:paraId="78DE084E" w14:textId="53CBB4D3" w:rsidR="005B5EA1" w:rsidRPr="005B5EA1" w:rsidRDefault="00653373" w:rsidP="005B5EA1">
      <w:r>
        <w:rPr>
          <w:noProof/>
          <w:lang w:eastAsia="en-GB"/>
        </w:rPr>
      </w:r>
      <w:r w:rsidR="00653373">
        <w:rPr>
          <w:noProof/>
          <w:lang w:eastAsia="en-GB"/>
        </w:rPr>
        <w:pict w14:anchorId="61294F7C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alt="" style="position:absolute;margin-left:-452.75pt;margin-top:34.3pt;width:42.35pt;height:52.8pt;rotation:745998fd;z-index:251658250;mso-wrap-edited:f;mso-width-percent:0;mso-height-percent:0;mso-width-percent:0;mso-height-percent:0">
            <v:textbox style="layout-flow:vertical-ideographic"/>
          </v:shape>
        </w:pict>
      </w:r>
    </w:p>
    <w:p w14:paraId="78F18E7F" w14:textId="5AE339AA" w:rsidR="005B5EA1" w:rsidRPr="005B5EA1" w:rsidRDefault="00012E28" w:rsidP="005B5EA1">
      <w:r>
        <w:rPr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5E58BD77" wp14:editId="4F9927D4">
            <wp:simplePos x="0" y="0"/>
            <wp:positionH relativeFrom="column">
              <wp:posOffset>1271270</wp:posOffset>
            </wp:positionH>
            <wp:positionV relativeFrom="paragraph">
              <wp:posOffset>635</wp:posOffset>
            </wp:positionV>
            <wp:extent cx="3514090" cy="1616710"/>
            <wp:effectExtent l="19050" t="0" r="0" b="0"/>
            <wp:wrapSquare wrapText="bothSides"/>
            <wp:docPr id="4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373">
        <w:rPr>
          <w:noProof/>
          <w:lang w:eastAsia="en-GB"/>
        </w:rPr>
      </w:r>
      <w:r w:rsidR="00653373">
        <w:rPr>
          <w:noProof/>
          <w:lang w:eastAsia="en-GB"/>
        </w:rPr>
        <w:pict w14:anchorId="1FBD412F">
          <v:shape id="_x0000_s1031" type="#_x0000_t67" alt="" style="position:absolute;margin-left:1044pt;margin-top:1.2pt;width:34.5pt;height:43.1pt;z-index:251658242;mso-wrap-edited:f;mso-width-percent:0;mso-height-percent:0;mso-position-horizontal-relative:text;mso-position-vertical-relative:text;mso-width-percent:0;mso-height-percent:0">
            <v:textbox style="layout-flow:vertical-ideographic"/>
          </v:shape>
        </w:pict>
      </w:r>
    </w:p>
    <w:p w14:paraId="65F48935" w14:textId="1D84734D" w:rsidR="00073668" w:rsidRDefault="00073668" w:rsidP="005B5EA1">
      <w:pPr>
        <w:rPr>
          <w:noProof/>
          <w:lang w:eastAsia="en-GB"/>
        </w:rPr>
      </w:pPr>
    </w:p>
    <w:p w14:paraId="7140A5D2" w14:textId="24A5F518" w:rsidR="005B5EA1" w:rsidRPr="005B5EA1" w:rsidRDefault="00653373" w:rsidP="005B5EA1">
      <w:r>
        <w:rPr>
          <w:noProof/>
          <w:lang w:eastAsia="en-GB"/>
        </w:rPr>
      </w:r>
      <w:r w:rsidR="00653373">
        <w:rPr>
          <w:noProof/>
          <w:lang w:eastAsia="en-GB"/>
        </w:rPr>
        <w:pict w14:anchorId="062D7E55">
          <v:shape id="_x0000_s1030" type="#_x0000_t202" alt="" style="position:absolute;margin-left:-61.6pt;margin-top:1.7pt;width:236.25pt;height:55pt;z-index:251658248;mso-wrap-style:square;mso-wrap-edited:f;mso-width-percent:0;mso-height-percent:0;mso-width-percent:0;mso-height-percent:0;v-text-anchor:top">
            <v:textbox style="mso-next-textbox:#_x0000_s1030">
              <w:txbxContent>
                <w:p w14:paraId="2F1FAE3F" w14:textId="497421AB" w:rsidR="00C31A1A" w:rsidRDefault="00ED5A0B">
                  <w:r>
                    <w:t xml:space="preserve">GNSS receiver is used to show </w:t>
                  </w:r>
                  <w:proofErr w:type="spellStart"/>
                  <w:proofErr w:type="gramStart"/>
                  <w:r>
                    <w:t>velocity,time</w:t>
                  </w:r>
                  <w:proofErr w:type="spellEnd"/>
                  <w:proofErr w:type="gramEnd"/>
                  <w:r>
                    <w:t xml:space="preserve">, and position of locations in construction. It uses signals </w:t>
                  </w:r>
                  <w:proofErr w:type="spellStart"/>
                  <w:r>
                    <w:t>fm</w:t>
                  </w:r>
                  <w:proofErr w:type="spellEnd"/>
                  <w:r>
                    <w:t xml:space="preserve"> a navigation </w:t>
                  </w:r>
                  <w:proofErr w:type="spellStart"/>
                  <w:r>
                    <w:t>saelite</w:t>
                  </w:r>
                  <w:proofErr w:type="spellEnd"/>
                  <w:r>
                    <w:t xml:space="preserve"> constellation</w:t>
                  </w:r>
                  <w:r w:rsidR="00992499">
                    <w:t>.</w:t>
                  </w:r>
                </w:p>
              </w:txbxContent>
            </v:textbox>
          </v:shape>
        </w:pict>
      </w:r>
    </w:p>
    <w:p w14:paraId="582654E3" w14:textId="406A844A" w:rsidR="005B5EA1" w:rsidRPr="005B5EA1" w:rsidRDefault="005B5EA1" w:rsidP="005B5EA1"/>
    <w:p w14:paraId="51935C02" w14:textId="040E3CE0" w:rsidR="005B5EA1" w:rsidRDefault="005B5EA1" w:rsidP="005B5EA1"/>
    <w:p w14:paraId="1D3DA6E0" w14:textId="31421B31" w:rsidR="00F0406F" w:rsidRPr="000722A1" w:rsidRDefault="00653373" w:rsidP="002E6306">
      <w:pPr>
        <w:tabs>
          <w:tab w:val="left" w:pos="16470"/>
        </w:tabs>
      </w:pPr>
      <w:r>
        <w:rPr>
          <w:noProof/>
          <w:lang w:eastAsia="en-GB"/>
        </w:rPr>
      </w:r>
      <w:r w:rsidR="00653373">
        <w:rPr>
          <w:noProof/>
          <w:lang w:eastAsia="en-GB"/>
        </w:rPr>
        <w:pict w14:anchorId="2E48551E">
          <v:shape id="_x0000_s1029" type="#_x0000_t202" alt="" style="position:absolute;margin-left:804.1pt;margin-top:9.6pt;width:284pt;height:87.65pt;z-index:251658247;mso-wrap-style:square;mso-wrap-edited:f;mso-width-percent:0;mso-height-percent:0;mso-width-percent:0;mso-height-percent:0;v-text-anchor:top">
            <v:textbox style="mso-next-textbox:#_x0000_s1029">
              <w:txbxContent>
                <w:p w14:paraId="74686A33" w14:textId="77777777" w:rsidR="00C31A1A" w:rsidRPr="00012E28" w:rsidRDefault="00214C23">
                  <w:pPr>
                    <w:rPr>
                      <w:sz w:val="24"/>
                      <w:szCs w:val="24"/>
                    </w:rPr>
                  </w:pPr>
                  <w:r w:rsidRPr="00012E28">
                    <w:rPr>
                      <w:sz w:val="24"/>
                      <w:szCs w:val="24"/>
                    </w:rPr>
                    <w:t>Matter port</w:t>
                  </w:r>
                  <w:r w:rsidR="004920CB" w:rsidRPr="00012E28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="004920CB" w:rsidRPr="00012E28">
                    <w:rPr>
                      <w:sz w:val="24"/>
                      <w:szCs w:val="24"/>
                    </w:rPr>
                    <w:t xml:space="preserve">software </w:t>
                  </w:r>
                  <w:r w:rsidRPr="00012E28">
                    <w:rPr>
                      <w:sz w:val="24"/>
                      <w:szCs w:val="24"/>
                    </w:rPr>
                    <w:t xml:space="preserve"> is</w:t>
                  </w:r>
                  <w:proofErr w:type="gramEnd"/>
                  <w:r w:rsidRPr="00012E28">
                    <w:rPr>
                      <w:sz w:val="24"/>
                      <w:szCs w:val="24"/>
                    </w:rPr>
                    <w:t xml:space="preserve"> used in construction  as an ideal solution for documentation</w:t>
                  </w:r>
                  <w:r w:rsidR="004920CB" w:rsidRPr="00012E28">
                    <w:rPr>
                      <w:sz w:val="24"/>
                      <w:szCs w:val="24"/>
                    </w:rPr>
                    <w:t xml:space="preserve">.it  offers an 3d </w:t>
                  </w:r>
                  <w:proofErr w:type="spellStart"/>
                  <w:r w:rsidR="004920CB" w:rsidRPr="00012E28">
                    <w:rPr>
                      <w:sz w:val="24"/>
                      <w:szCs w:val="24"/>
                    </w:rPr>
                    <w:t>expire</w:t>
                  </w:r>
                  <w:r w:rsidR="002F4086" w:rsidRPr="00012E28">
                    <w:rPr>
                      <w:sz w:val="24"/>
                      <w:szCs w:val="24"/>
                    </w:rPr>
                    <w:t>ence</w:t>
                  </w:r>
                  <w:proofErr w:type="spellEnd"/>
                  <w:r w:rsidR="002F4086" w:rsidRPr="00012E28">
                    <w:rPr>
                      <w:sz w:val="24"/>
                      <w:szCs w:val="24"/>
                    </w:rPr>
                    <w:t xml:space="preserve"> of immersive </w:t>
                  </w:r>
                  <w:proofErr w:type="spellStart"/>
                  <w:r w:rsidR="002F4086" w:rsidRPr="00012E28">
                    <w:rPr>
                      <w:sz w:val="24"/>
                      <w:szCs w:val="24"/>
                    </w:rPr>
                    <w:t>interation</w:t>
                  </w:r>
                  <w:proofErr w:type="spellEnd"/>
                  <w:r w:rsidR="002F4086" w:rsidRPr="00012E28">
                    <w:rPr>
                      <w:sz w:val="24"/>
                      <w:szCs w:val="24"/>
                    </w:rPr>
                    <w:t xml:space="preserve"> rather than having 2d photos.</w:t>
                  </w:r>
                </w:p>
              </w:txbxContent>
            </v:textbox>
          </v:shape>
        </w:pict>
      </w:r>
      <w:r w:rsidR="002E6306" w:rsidRPr="000722A1">
        <w:tab/>
      </w:r>
    </w:p>
    <w:tbl>
      <w:tblPr>
        <w:tblStyle w:val="LightShading-Accent4"/>
        <w:tblpPr w:leftFromText="180" w:rightFromText="180" w:vertAnchor="text" w:horzAnchor="page" w:tblpX="2432" w:tblpY="59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2457"/>
        <w:gridCol w:w="4180"/>
        <w:gridCol w:w="4238"/>
      </w:tblGrid>
      <w:tr w:rsidR="00B723B5" w:rsidRPr="000722A1" w14:paraId="37DDD8CF" w14:textId="77777777" w:rsidTr="00B723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137934C" w14:textId="77777777" w:rsidR="00B723B5" w:rsidRDefault="00B723B5" w:rsidP="00B723B5">
            <w:pPr>
              <w:rPr>
                <w:rFonts w:ascii="Arial Black" w:eastAsia="Batang" w:hAnsi="Arial Black" w:cs="Arial"/>
                <w:sz w:val="28"/>
                <w:szCs w:val="28"/>
              </w:rPr>
            </w:pPr>
            <w:r w:rsidRPr="00BE30B9">
              <w:rPr>
                <w:rFonts w:ascii="Arial Black" w:eastAsia="Batang" w:hAnsi="Arial Black" w:cs="Arial"/>
                <w:sz w:val="28"/>
                <w:szCs w:val="28"/>
              </w:rPr>
              <w:t>PROPERTIES</w:t>
            </w:r>
          </w:p>
          <w:p w14:paraId="2C1AC618" w14:textId="77777777" w:rsidR="00B723B5" w:rsidRDefault="00B723B5" w:rsidP="00B723B5">
            <w:pPr>
              <w:rPr>
                <w:rFonts w:ascii="Arial Black" w:eastAsia="Batang" w:hAnsi="Arial Black" w:cs="Arial"/>
                <w:sz w:val="28"/>
                <w:szCs w:val="28"/>
              </w:rPr>
            </w:pPr>
          </w:p>
          <w:p w14:paraId="1A2E4762" w14:textId="77777777" w:rsidR="00B723B5" w:rsidRDefault="00B723B5" w:rsidP="00B723B5">
            <w:pPr>
              <w:rPr>
                <w:rFonts w:ascii="Arial Black" w:eastAsia="Batang" w:hAnsi="Arial Black" w:cs="Arial"/>
                <w:sz w:val="28"/>
                <w:szCs w:val="28"/>
              </w:rPr>
            </w:pPr>
          </w:p>
          <w:p w14:paraId="7C754B12" w14:textId="77777777" w:rsidR="00B723B5" w:rsidRPr="00BE30B9" w:rsidRDefault="00B723B5" w:rsidP="00B723B5">
            <w:pPr>
              <w:rPr>
                <w:rFonts w:ascii="Arial Black" w:eastAsia="Batang" w:hAnsi="Arial Black" w:cs="Arial"/>
                <w:sz w:val="28"/>
                <w:szCs w:val="28"/>
              </w:rPr>
            </w:pPr>
          </w:p>
        </w:tc>
        <w:tc>
          <w:tcPr>
            <w:tcW w:w="2457" w:type="dxa"/>
          </w:tcPr>
          <w:p w14:paraId="3ACDF4E4" w14:textId="77777777" w:rsidR="00B723B5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eastAsia="Batang" w:hAnsi="Arial Black" w:cs="Arial"/>
                <w:sz w:val="28"/>
                <w:szCs w:val="28"/>
              </w:rPr>
            </w:pPr>
            <w:r w:rsidRPr="00BE30B9">
              <w:rPr>
                <w:rFonts w:ascii="Arial Black" w:eastAsia="Batang" w:hAnsi="Arial Black" w:cs="Arial"/>
                <w:sz w:val="28"/>
                <w:szCs w:val="28"/>
              </w:rPr>
              <w:t>VR</w:t>
            </w:r>
          </w:p>
          <w:p w14:paraId="0A389258" w14:textId="77777777" w:rsidR="00B723B5" w:rsidRPr="009F133F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eastAsia="Batang" w:hAnsi="Arial Black" w:cs="Arial"/>
                <w:sz w:val="28"/>
                <w:szCs w:val="28"/>
              </w:rPr>
            </w:pPr>
            <w:r>
              <w:rPr>
                <w:rFonts w:ascii="Arial Black" w:eastAsia="Batang" w:hAnsi="Arial Black" w:cs="Arial"/>
                <w:sz w:val="28"/>
                <w:szCs w:val="28"/>
              </w:rPr>
              <w:t>(virtual reality)</w:t>
            </w:r>
          </w:p>
        </w:tc>
        <w:tc>
          <w:tcPr>
            <w:tcW w:w="4180" w:type="dxa"/>
          </w:tcPr>
          <w:p w14:paraId="3752E055" w14:textId="7D0DCC18" w:rsidR="00B723B5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28"/>
                <w:szCs w:val="28"/>
              </w:rPr>
            </w:pPr>
            <w:r w:rsidRPr="00BE30B9">
              <w:rPr>
                <w:rFonts w:ascii="Arial Black" w:hAnsi="Arial Black"/>
                <w:sz w:val="28"/>
                <w:szCs w:val="28"/>
              </w:rPr>
              <w:t>AR</w:t>
            </w:r>
          </w:p>
          <w:p w14:paraId="0174F6B9" w14:textId="77777777" w:rsidR="00B723B5" w:rsidRPr="009F133F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(augmented reality)</w:t>
            </w:r>
          </w:p>
        </w:tc>
        <w:tc>
          <w:tcPr>
            <w:tcW w:w="4238" w:type="dxa"/>
          </w:tcPr>
          <w:p w14:paraId="7F29C283" w14:textId="77777777" w:rsidR="00B723B5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28"/>
                <w:szCs w:val="28"/>
              </w:rPr>
            </w:pPr>
            <w:r w:rsidRPr="00BE30B9">
              <w:rPr>
                <w:rFonts w:ascii="Arial Black" w:hAnsi="Arial Black"/>
                <w:sz w:val="28"/>
                <w:szCs w:val="28"/>
              </w:rPr>
              <w:t>MR</w:t>
            </w:r>
          </w:p>
          <w:p w14:paraId="00181B59" w14:textId="2BFB08D9" w:rsidR="00B723B5" w:rsidRPr="009F133F" w:rsidRDefault="00B723B5" w:rsidP="00B723B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(mix reality)</w:t>
            </w:r>
          </w:p>
        </w:tc>
      </w:tr>
      <w:tr w:rsidR="00B723B5" w:rsidRPr="000722A1" w14:paraId="6163F3D0" w14:textId="77777777" w:rsidTr="00B723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4D34EDF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85A80A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USER PER DEVICE</w:t>
            </w:r>
          </w:p>
          <w:p w14:paraId="278C581C" w14:textId="77777777" w:rsidR="00B723B5" w:rsidRPr="000722A1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7" w:type="dxa"/>
          </w:tcPr>
          <w:p w14:paraId="4E1CE0CB" w14:textId="77777777" w:rsidR="00B723B5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4E8B58B" w14:textId="77777777" w:rsidR="00B723B5" w:rsidRPr="000722A1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722A1">
              <w:rPr>
                <w:rFonts w:ascii="Arial" w:hAnsi="Arial" w:cs="Arial"/>
                <w:sz w:val="24"/>
                <w:szCs w:val="24"/>
              </w:rPr>
              <w:t xml:space="preserve"> USER</w:t>
            </w:r>
          </w:p>
        </w:tc>
        <w:tc>
          <w:tcPr>
            <w:tcW w:w="4180" w:type="dxa"/>
          </w:tcPr>
          <w:p w14:paraId="2E89819E" w14:textId="77777777" w:rsidR="00B723B5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C3E685B" w14:textId="77777777" w:rsidR="00B723B5" w:rsidRPr="000722A1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MULTIPLE USERS</w:t>
            </w:r>
          </w:p>
        </w:tc>
        <w:tc>
          <w:tcPr>
            <w:tcW w:w="4238" w:type="dxa"/>
          </w:tcPr>
          <w:p w14:paraId="313662B8" w14:textId="77777777" w:rsidR="00B723B5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E7609D5" w14:textId="77777777" w:rsidR="00B723B5" w:rsidRPr="000722A1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MULTIPLE USER</w:t>
            </w:r>
          </w:p>
        </w:tc>
      </w:tr>
      <w:tr w:rsidR="00B723B5" w:rsidRPr="000722A1" w14:paraId="33391B74" w14:textId="77777777" w:rsidTr="00B723B5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28D5EAF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763D8A" w14:textId="77777777" w:rsidR="00B723B5" w:rsidRPr="000722A1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INDOOR/OUTDOOR USESAGE</w:t>
            </w:r>
          </w:p>
        </w:tc>
        <w:tc>
          <w:tcPr>
            <w:tcW w:w="2457" w:type="dxa"/>
          </w:tcPr>
          <w:p w14:paraId="17238212" w14:textId="77777777" w:rsidR="00B723B5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841A316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INDOOR ONLY</w:t>
            </w:r>
          </w:p>
        </w:tc>
        <w:tc>
          <w:tcPr>
            <w:tcW w:w="4180" w:type="dxa"/>
          </w:tcPr>
          <w:p w14:paraId="191A65D3" w14:textId="77777777" w:rsidR="00B723B5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24C11989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INDOOR/OUTDOOR</w:t>
            </w:r>
          </w:p>
          <w:p w14:paraId="1EFD53FE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(Outdoor recommended)</w:t>
            </w:r>
          </w:p>
        </w:tc>
        <w:tc>
          <w:tcPr>
            <w:tcW w:w="4238" w:type="dxa"/>
          </w:tcPr>
          <w:p w14:paraId="778C0C17" w14:textId="77777777" w:rsidR="00B723B5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2B8BFDF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INDOOR/OUTDOOR</w:t>
            </w:r>
          </w:p>
          <w:p w14:paraId="14A5AF0C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(Indoor recommended)</w:t>
            </w:r>
          </w:p>
        </w:tc>
      </w:tr>
      <w:tr w:rsidR="00B723B5" w:rsidRPr="000722A1" w14:paraId="14892561" w14:textId="77777777" w:rsidTr="00B723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0DEFE8B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D7E652" w14:textId="77777777" w:rsidR="00B723B5" w:rsidRPr="000722A1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INTERACTIONS</w:t>
            </w:r>
          </w:p>
        </w:tc>
        <w:tc>
          <w:tcPr>
            <w:tcW w:w="2457" w:type="dxa"/>
          </w:tcPr>
          <w:p w14:paraId="76ABD118" w14:textId="77777777" w:rsidR="00B723B5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88188EB" w14:textId="77777777" w:rsidR="00B723B5" w:rsidRPr="000722A1" w:rsidRDefault="00B723B5" w:rsidP="00B723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FULLY IMMERSIVE</w:t>
            </w:r>
          </w:p>
        </w:tc>
        <w:tc>
          <w:tcPr>
            <w:tcW w:w="4180" w:type="dxa"/>
          </w:tcPr>
          <w:p w14:paraId="5C6E7B4F" w14:textId="77777777" w:rsidR="00B723B5" w:rsidRPr="000722A1" w:rsidRDefault="00B723B5" w:rsidP="00B723B5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INTERACTIVE IN REAL TIME</w:t>
            </w:r>
          </w:p>
          <w:p w14:paraId="157D5AAC" w14:textId="77777777" w:rsidR="00B723B5" w:rsidRDefault="00B723B5" w:rsidP="00B723B5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FIELD TO OFFICE </w:t>
            </w:r>
            <w:r w:rsidRPr="000722A1">
              <w:rPr>
                <w:rFonts w:ascii="Arial" w:hAnsi="Arial" w:cs="Arial"/>
                <w:sz w:val="24"/>
                <w:szCs w:val="24"/>
              </w:rPr>
              <w:t>SHARING</w:t>
            </w:r>
          </w:p>
          <w:p w14:paraId="050C2B37" w14:textId="77777777" w:rsidR="00B723B5" w:rsidRPr="000722A1" w:rsidRDefault="00B723B5" w:rsidP="00B723B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38" w:type="dxa"/>
          </w:tcPr>
          <w:p w14:paraId="3EE28F55" w14:textId="77777777" w:rsidR="00B723B5" w:rsidRPr="00BE30B9" w:rsidRDefault="00B723B5" w:rsidP="00B723B5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INTERACTIVE IN REAL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0B9">
              <w:rPr>
                <w:rFonts w:ascii="Arial" w:hAnsi="Arial" w:cs="Arial"/>
                <w:sz w:val="24"/>
                <w:szCs w:val="24"/>
              </w:rPr>
              <w:t>TIME</w:t>
            </w:r>
          </w:p>
          <w:p w14:paraId="14A18C1E" w14:textId="77777777" w:rsidR="00B723B5" w:rsidRPr="00BE30B9" w:rsidRDefault="00B723B5" w:rsidP="00B723B5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FIELD TO OFFICE </w:t>
            </w:r>
            <w:r w:rsidRPr="00BE30B9">
              <w:rPr>
                <w:rFonts w:ascii="Arial" w:hAnsi="Arial" w:cs="Arial"/>
                <w:sz w:val="24"/>
                <w:szCs w:val="24"/>
              </w:rPr>
              <w:t>SHARING</w:t>
            </w:r>
          </w:p>
        </w:tc>
      </w:tr>
      <w:tr w:rsidR="00B723B5" w:rsidRPr="000722A1" w14:paraId="198EDCDB" w14:textId="77777777" w:rsidTr="00B723B5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C6BC2D7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1EB2AE" w14:textId="77777777" w:rsidR="00B723B5" w:rsidRDefault="00B723B5" w:rsidP="00B723B5">
            <w:pPr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USE OF HAND CONTROLLERS</w:t>
            </w:r>
          </w:p>
          <w:p w14:paraId="1DB9B1BA" w14:textId="77777777" w:rsidR="00B723B5" w:rsidRPr="00193679" w:rsidRDefault="00B723B5" w:rsidP="00B723B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7" w:type="dxa"/>
          </w:tcPr>
          <w:p w14:paraId="77E3F16D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HAND CONTROLLED</w:t>
            </w:r>
          </w:p>
        </w:tc>
        <w:tc>
          <w:tcPr>
            <w:tcW w:w="4180" w:type="dxa"/>
          </w:tcPr>
          <w:p w14:paraId="7EB1E006" w14:textId="77777777" w:rsidR="00B723B5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8EC4915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HANDHELD OR MOUNTED</w:t>
            </w:r>
          </w:p>
        </w:tc>
        <w:tc>
          <w:tcPr>
            <w:tcW w:w="4238" w:type="dxa"/>
          </w:tcPr>
          <w:p w14:paraId="6BBC6AB1" w14:textId="77777777" w:rsidR="00B723B5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655EDC1" w14:textId="77777777" w:rsidR="00B723B5" w:rsidRPr="000722A1" w:rsidRDefault="00B723B5" w:rsidP="00B723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722A1">
              <w:rPr>
                <w:rFonts w:ascii="Arial" w:hAnsi="Arial" w:cs="Arial"/>
                <w:sz w:val="24"/>
                <w:szCs w:val="24"/>
              </w:rPr>
              <w:t>HANDSFREE</w:t>
            </w:r>
          </w:p>
        </w:tc>
      </w:tr>
    </w:tbl>
    <w:p w14:paraId="18BB8BF0" w14:textId="77777777" w:rsidR="00F0406F" w:rsidRPr="000722A1" w:rsidRDefault="00F0406F" w:rsidP="00F0406F"/>
    <w:p w14:paraId="6DF42983" w14:textId="77777777" w:rsidR="00F0406F" w:rsidRPr="00F0406F" w:rsidRDefault="00F0406F" w:rsidP="00F0406F"/>
    <w:p w14:paraId="4AE970B0" w14:textId="77777777" w:rsidR="00F0406F" w:rsidRPr="00F0406F" w:rsidRDefault="00F0406F" w:rsidP="00F0406F"/>
    <w:p w14:paraId="7894F191" w14:textId="5161F19C" w:rsidR="00F0406F" w:rsidRPr="00F0406F" w:rsidRDefault="00653373" w:rsidP="00F0406F">
      <w:r>
        <w:rPr>
          <w:noProof/>
        </w:rPr>
      </w:r>
      <w:r w:rsidR="00653373">
        <w:rPr>
          <w:noProof/>
        </w:rPr>
        <w:pict w14:anchorId="4A5853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SketchUp 3D Modeling and Rendering Services | CAD Resolution" style="position:absolute;margin-left:807.9pt;margin-top:9.2pt;width:259.7pt;height:129pt;z-index:251658256;mso-wrap-edited:f;mso-width-percent:0;mso-height-percent:0;mso-width-percent:0;mso-height-percent:0">
            <v:imagedata r:id="rId14" o:title="sketchup-3d-modeling-services"/>
            <w10:wrap type="square"/>
          </v:shape>
        </w:pict>
      </w:r>
    </w:p>
    <w:p w14:paraId="05043B85" w14:textId="4A470283" w:rsidR="00F0406F" w:rsidRPr="00F0406F" w:rsidRDefault="00F0406F" w:rsidP="00F0406F"/>
    <w:p w14:paraId="0E6C09E7" w14:textId="23FF6298" w:rsidR="00F0406F" w:rsidRDefault="000F00B2" w:rsidP="00F0406F">
      <w:r>
        <w:rPr>
          <w:noProof/>
          <w:lang w:eastAsia="en-GB"/>
        </w:rPr>
      </w:r>
      <w:r w:rsidR="000F00B2">
        <w:rPr>
          <w:noProof/>
          <w:lang w:eastAsia="en-GB"/>
        </w:rPr>
        <w:pict w14:anchorId="6590F4D3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alt="" style="position:absolute;margin-left:-113.95pt;margin-top:17.1pt;width:23.75pt;height:38.3pt;rotation:3033295fd;z-index:251658252;mso-wrap-edited:f;mso-width-percent:0;mso-height-percent:0;mso-width-percent:0;mso-height-percent:0"/>
        </w:pict>
      </w:r>
    </w:p>
    <w:p w14:paraId="61C49950" w14:textId="54F30DA5" w:rsidR="00193679" w:rsidRDefault="00193679" w:rsidP="00F0406F">
      <w:pPr>
        <w:tabs>
          <w:tab w:val="left" w:pos="17640"/>
        </w:tabs>
      </w:pPr>
    </w:p>
    <w:p w14:paraId="4E3A8D52" w14:textId="66658A0F" w:rsidR="00193679" w:rsidRDefault="00653373">
      <w:r>
        <w:rPr>
          <w:noProof/>
          <w:lang w:eastAsia="en-GB"/>
        </w:rPr>
      </w:r>
      <w:r w:rsidR="00653373">
        <w:rPr>
          <w:noProof/>
          <w:lang w:eastAsia="en-GB"/>
        </w:rPr>
        <w:pict w14:anchorId="65274721">
          <v:shape id="_x0000_s1026" type="#_x0000_t202" alt="" style="position:absolute;margin-left:804.1pt;margin-top:40.35pt;width:278pt;height:86.4pt;z-index:251658251;mso-wrap-style:square;mso-wrap-edited:f;mso-width-percent:0;mso-height-percent:0;mso-width-percent:0;mso-height-percent:0;v-text-anchor:top">
            <v:textbox style="mso-next-textbox:#_x0000_s1026">
              <w:txbxContent>
                <w:p w14:paraId="12A5780C" w14:textId="77777777" w:rsidR="00C31A1A" w:rsidRPr="00012E28" w:rsidRDefault="00012E28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Sketchup is a computer programme for 3D modelling and has wide range of drawing applications. These include interior design, landscape, mechanical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enginerring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and many more</w:t>
                  </w:r>
                </w:p>
              </w:txbxContent>
            </v:textbox>
          </v:shape>
        </w:pict>
      </w:r>
      <w:r w:rsidR="00193679">
        <w:br w:type="page"/>
      </w:r>
    </w:p>
    <w:p w14:paraId="05D091AF" w14:textId="4C731BD7" w:rsidR="00FD1B7B" w:rsidRDefault="00FD1B7B" w:rsidP="00FD1B7B">
      <w:pPr>
        <w:tabs>
          <w:tab w:val="left" w:pos="17640"/>
        </w:tabs>
        <w:jc w:val="center"/>
        <w:rPr>
          <w:rFonts w:ascii="Arial" w:hAnsi="Arial" w:cs="Arial"/>
          <w:sz w:val="36"/>
          <w:szCs w:val="36"/>
        </w:rPr>
      </w:pPr>
      <w:r w:rsidRPr="001F78E1">
        <w:rPr>
          <w:rFonts w:ascii="Arial" w:hAnsi="Arial" w:cs="Arial"/>
          <w:sz w:val="36"/>
          <w:szCs w:val="36"/>
        </w:rPr>
        <w:lastRenderedPageBreak/>
        <w:t>REFERENCE</w:t>
      </w:r>
    </w:p>
    <w:p w14:paraId="2D71ABF6" w14:textId="77777777" w:rsidR="00FD1B7B" w:rsidRDefault="00FD1B7B" w:rsidP="00FD1B7B">
      <w:pPr>
        <w:tabs>
          <w:tab w:val="left" w:pos="17640"/>
        </w:tabs>
        <w:rPr>
          <w:rFonts w:ascii="Arial" w:hAnsi="Arial" w:cs="Arial"/>
          <w:sz w:val="24"/>
          <w:szCs w:val="24"/>
        </w:rPr>
      </w:pPr>
    </w:p>
    <w:p w14:paraId="7CDEB77B" w14:textId="77777777" w:rsidR="00FD1B7B" w:rsidRPr="001F78E1" w:rsidRDefault="00ED2188" w:rsidP="00FD1B7B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0696D7"/>
          <w:sz w:val="32"/>
          <w:szCs w:val="32"/>
          <w:lang w:eastAsia="en-GB"/>
        </w:rPr>
      </w:pPr>
      <w:hyperlink r:id="rId15" w:history="1">
        <w:r w:rsidR="00FD1B7B" w:rsidRPr="001F78E1">
          <w:rPr>
            <w:rStyle w:val="Hyperlink"/>
            <w:rFonts w:ascii="Arial" w:eastAsia="Times New Roman" w:hAnsi="Arial" w:cs="Arial"/>
            <w:sz w:val="32"/>
            <w:szCs w:val="32"/>
            <w:lang w:eastAsia="en-GB"/>
          </w:rPr>
          <w:t>https://cdn-images-1.medium.com/max/2000/1*ONzgfs-vATrLX0jSMNelow.jpeg</w:t>
        </w:r>
      </w:hyperlink>
      <w:r w:rsidR="00FD1B7B" w:rsidRPr="001F78E1">
        <w:rPr>
          <w:rFonts w:ascii="Arial" w:eastAsia="Times New Roman" w:hAnsi="Arial" w:cs="Arial"/>
          <w:color w:val="0696D7"/>
          <w:sz w:val="32"/>
          <w:szCs w:val="32"/>
          <w:lang w:eastAsia="en-GB"/>
        </w:rPr>
        <w:t>(drone picture)</w:t>
      </w:r>
    </w:p>
    <w:p w14:paraId="0731F5F4" w14:textId="77777777" w:rsidR="00FD1B7B" w:rsidRDefault="00FD1B7B" w:rsidP="00FD1B7B">
      <w:pPr>
        <w:pStyle w:val="ListParagraph"/>
        <w:tabs>
          <w:tab w:val="left" w:pos="17640"/>
        </w:tabs>
        <w:rPr>
          <w:rFonts w:ascii="Arial" w:hAnsi="Arial" w:cs="Arial"/>
          <w:sz w:val="32"/>
          <w:szCs w:val="32"/>
        </w:rPr>
      </w:pPr>
    </w:p>
    <w:p w14:paraId="22B54651" w14:textId="77777777" w:rsidR="00FD1B7B" w:rsidRDefault="00ED2188" w:rsidP="00FD1B7B">
      <w:pPr>
        <w:pStyle w:val="ListParagraph"/>
        <w:tabs>
          <w:tab w:val="left" w:pos="17640"/>
        </w:tabs>
        <w:rPr>
          <w:rFonts w:ascii="Arial" w:hAnsi="Arial" w:cs="Arial"/>
          <w:sz w:val="32"/>
          <w:szCs w:val="32"/>
        </w:rPr>
      </w:pPr>
      <w:hyperlink r:id="rId16" w:history="1">
        <w:r w:rsidR="00FD1B7B" w:rsidRPr="007A20B3">
          <w:rPr>
            <w:rStyle w:val="Hyperlink"/>
            <w:rFonts w:ascii="Arial" w:hAnsi="Arial" w:cs="Arial"/>
            <w:sz w:val="32"/>
            <w:szCs w:val="32"/>
          </w:rPr>
          <w:t>https://wingtra.com/drone-mapping-applicatins/drones-in-constraction-and-infrastructure/</w:t>
        </w:r>
      </w:hyperlink>
      <w:r w:rsidR="00FD1B7B">
        <w:rPr>
          <w:rFonts w:ascii="Arial" w:hAnsi="Arial" w:cs="Arial"/>
          <w:sz w:val="32"/>
          <w:szCs w:val="32"/>
        </w:rPr>
        <w:t xml:space="preserve">  (definition drones)</w:t>
      </w:r>
    </w:p>
    <w:p w14:paraId="1F575F81" w14:textId="77777777" w:rsidR="00FD1B7B" w:rsidRPr="001F78E1" w:rsidRDefault="00FD1B7B" w:rsidP="00FD1B7B">
      <w:pPr>
        <w:pStyle w:val="ListParagraph"/>
        <w:tabs>
          <w:tab w:val="left" w:pos="17640"/>
        </w:tabs>
        <w:rPr>
          <w:rFonts w:ascii="Arial" w:hAnsi="Arial" w:cs="Arial"/>
          <w:sz w:val="32"/>
          <w:szCs w:val="32"/>
        </w:rPr>
      </w:pPr>
    </w:p>
    <w:p w14:paraId="75F795AD" w14:textId="5900714F" w:rsidR="00FD1B7B" w:rsidRPr="00EF129D" w:rsidRDefault="00FD1B7B" w:rsidP="00FD1B7B">
      <w:pPr>
        <w:pStyle w:val="ListParagraph"/>
        <w:numPr>
          <w:ilvl w:val="0"/>
          <w:numId w:val="2"/>
        </w:numP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</w:pPr>
      <w:r w:rsidRPr="00B650A9">
        <w:rPr>
          <w:rFonts w:ascii="Arial" w:eastAsia="Times New Roman" w:hAnsi="Arial" w:cs="Arial"/>
          <w:sz w:val="32"/>
          <w:szCs w:val="32"/>
          <w:lang w:eastAsia="en-GB"/>
        </w:rPr>
        <w:t>https://www.equipmentworld.com/wp-content/uploads/sites/2/2016/06/GPSGNSS101Lead.jpg</w:t>
      </w:r>
      <w:r w:rsidRPr="00B650A9">
        <w:rPr>
          <w:rStyle w:val="Hyperlink"/>
          <w:rFonts w:ascii="Arial" w:eastAsia="Times New Roman" w:hAnsi="Arial" w:cs="Arial"/>
          <w:sz w:val="32"/>
          <w:szCs w:val="32"/>
          <w:lang w:eastAsia="en-GB"/>
        </w:rPr>
        <w:t xml:space="preserve"> </w:t>
      </w:r>
      <w:r w:rsidRPr="00B650A9">
        <w:rPr>
          <w:rStyle w:val="Hyperlink"/>
          <w:rFonts w:ascii="Arial" w:eastAsia="Times New Roman" w:hAnsi="Arial" w:cs="Arial"/>
          <w:sz w:val="32"/>
          <w:szCs w:val="32"/>
          <w:u w:val="none"/>
          <w:lang w:eastAsia="en-GB"/>
        </w:rPr>
        <w:t>(</w:t>
      </w:r>
      <w:proofErr w:type="spellStart"/>
      <w:r w:rsidRPr="00B650A9">
        <w:rPr>
          <w:rStyle w:val="Hyperlink"/>
          <w:rFonts w:ascii="Arial" w:eastAsia="Times New Roman" w:hAnsi="Arial" w:cs="Arial"/>
          <w:sz w:val="32"/>
          <w:szCs w:val="32"/>
          <w:u w:val="none"/>
          <w:lang w:eastAsia="en-GB"/>
        </w:rPr>
        <w:t>gnss</w:t>
      </w:r>
      <w:proofErr w:type="spellEnd"/>
      <w:r w:rsidRPr="00B650A9">
        <w:rPr>
          <w:rStyle w:val="Hyperlink"/>
          <w:rFonts w:ascii="Arial" w:eastAsia="Times New Roman" w:hAnsi="Arial" w:cs="Arial"/>
          <w:sz w:val="32"/>
          <w:szCs w:val="32"/>
          <w:u w:val="none"/>
          <w:lang w:eastAsia="en-GB"/>
        </w:rPr>
        <w:t xml:space="preserve"> picture)</w:t>
      </w:r>
    </w:p>
    <w:p w14:paraId="0107C09D" w14:textId="1220E055" w:rsidR="00EF129D" w:rsidRDefault="00992499" w:rsidP="00EF129D">
      <w:pP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</w:pPr>
      <w:hyperlink r:id="rId17" w:history="1">
        <w:r w:rsidRPr="000E10C4">
          <w:rPr>
            <w:rStyle w:val="Hyperlink"/>
            <w:rFonts w:ascii="Arial" w:eastAsia="Times New Roman" w:hAnsi="Arial" w:cs="Arial"/>
            <w:sz w:val="32"/>
            <w:szCs w:val="32"/>
            <w:lang w:eastAsia="en-GB"/>
          </w:rPr>
          <w:t>https://www.gsa.europa.eu/european-gnss/what-gnss</w:t>
        </w:r>
      </w:hyperlink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  <w:t xml:space="preserve"> (definition of </w:t>
      </w:r>
      <w:proofErr w:type="spellStart"/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  <w:t>gnss</w:t>
      </w:r>
      <w:proofErr w:type="spellEnd"/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  <w:t xml:space="preserve"> </w:t>
      </w:r>
      <w:proofErr w:type="spellStart"/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  <w:t>receiever</w:t>
      </w:r>
      <w:proofErr w:type="spellEnd"/>
      <w: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  <w:t>)</w:t>
      </w:r>
    </w:p>
    <w:p w14:paraId="34C0D7A5" w14:textId="77777777" w:rsidR="00992499" w:rsidRDefault="00992499" w:rsidP="00EF129D">
      <w:pP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</w:pPr>
    </w:p>
    <w:p w14:paraId="0033163A" w14:textId="77777777" w:rsidR="00EF129D" w:rsidRPr="00EF129D" w:rsidRDefault="00EF129D" w:rsidP="00EF129D">
      <w:pPr>
        <w:rPr>
          <w:rStyle w:val="Hyperlink"/>
          <w:rFonts w:ascii="Arial" w:eastAsia="Times New Roman" w:hAnsi="Arial" w:cs="Arial"/>
          <w:color w:val="auto"/>
          <w:sz w:val="32"/>
          <w:szCs w:val="32"/>
          <w:u w:val="none"/>
          <w:lang w:eastAsia="en-GB"/>
        </w:rPr>
      </w:pPr>
    </w:p>
    <w:p w14:paraId="3636086E" w14:textId="77777777" w:rsidR="00FD1B7B" w:rsidRPr="001F78E1" w:rsidRDefault="00FD1B7B" w:rsidP="00FD1B7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51EE4418" w14:textId="0A9E1691" w:rsidR="00FD1B7B" w:rsidRPr="00862DDB" w:rsidRDefault="00FD1B7B" w:rsidP="00FD1B7B">
      <w:pPr>
        <w:pStyle w:val="ListParagraph"/>
        <w:numPr>
          <w:ilvl w:val="0"/>
          <w:numId w:val="2"/>
        </w:numPr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</w:pPr>
      <w:r w:rsidRPr="00B650A9">
        <w:rPr>
          <w:rFonts w:ascii="Artifakt" w:eastAsia="Times New Roman" w:hAnsi="Artifakt" w:cs="Arial"/>
          <w:sz w:val="36"/>
          <w:szCs w:val="36"/>
          <w:lang w:eastAsia="en-GB"/>
        </w:rPr>
        <w:t>https://static.matterport.com/mp_cms/media/filer_public/41/a5/41a5a4ef-175a-4373-bed1-cb30c3f649e3/5f8272080793382e05e07cfaeda93f49750cf135.png</w:t>
      </w:r>
      <w:r>
        <w:rPr>
          <w:rStyle w:val="Hyperlink"/>
          <w:rFonts w:ascii="Artifakt" w:eastAsia="Times New Roman" w:hAnsi="Artifakt" w:cs="Arial"/>
          <w:sz w:val="36"/>
          <w:szCs w:val="36"/>
          <w:lang w:eastAsia="en-GB"/>
        </w:rPr>
        <w:t>(matter port pic)</w:t>
      </w:r>
    </w:p>
    <w:p w14:paraId="0A6558E9" w14:textId="77777777" w:rsidR="00862DDB" w:rsidRPr="00862DDB" w:rsidRDefault="00862DDB" w:rsidP="00862DDB">
      <w:pPr>
        <w:pStyle w:val="ListParagraph"/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</w:pPr>
    </w:p>
    <w:p w14:paraId="6DD473A4" w14:textId="531E9BF3" w:rsidR="00862DDB" w:rsidRPr="00862DDB" w:rsidRDefault="00ED2188" w:rsidP="00862DDB">
      <w:pPr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</w:pPr>
      <w:hyperlink r:id="rId18" w:history="1">
        <w:r w:rsidR="00862DDB" w:rsidRPr="000E10C4">
          <w:rPr>
            <w:rStyle w:val="Hyperlink"/>
            <w:rFonts w:ascii="Artifakt" w:eastAsia="Times New Roman" w:hAnsi="Artifakt" w:cs="Arial"/>
            <w:sz w:val="36"/>
            <w:szCs w:val="36"/>
            <w:lang w:eastAsia="en-GB"/>
          </w:rPr>
          <w:t>https://go.matterport.com/virtual-tours-general.html?utm_source=bing&amp;utm_medium=ppc&amp;utm_campaign=EN_EMEA_UK_Brand_GEN_matterport_EXT&amp;utm_content=81226485159016&amp;utm_term=matterport&amp;matchtype=e&amp;device=c&amp;msclkid=156574d408351be3a7ad2b3890d2f6cd</w:t>
        </w:r>
      </w:hyperlink>
      <w:r w:rsidR="00862DDB"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  <w:t xml:space="preserve">  (Matterport definition)</w:t>
      </w:r>
    </w:p>
    <w:p w14:paraId="35C832F7" w14:textId="77777777" w:rsidR="00862DDB" w:rsidRPr="00862DDB" w:rsidRDefault="00862DDB" w:rsidP="00862DDB">
      <w:pPr>
        <w:pStyle w:val="ListParagraph"/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</w:pPr>
    </w:p>
    <w:p w14:paraId="5E7A0D42" w14:textId="77777777" w:rsidR="00862DDB" w:rsidRPr="001F78E1" w:rsidRDefault="00862DDB" w:rsidP="00862DDB">
      <w:pPr>
        <w:pStyle w:val="ListParagraph"/>
        <w:rPr>
          <w:rStyle w:val="Hyperlink"/>
          <w:rFonts w:ascii="Artifakt" w:eastAsia="Times New Roman" w:hAnsi="Artifakt" w:cs="Arial"/>
          <w:color w:val="0696D7"/>
          <w:sz w:val="36"/>
          <w:szCs w:val="36"/>
          <w:u w:val="none"/>
          <w:lang w:eastAsia="en-GB"/>
        </w:rPr>
      </w:pPr>
    </w:p>
    <w:p w14:paraId="3CB72848" w14:textId="77777777" w:rsidR="00FD1B7B" w:rsidRPr="001F78E1" w:rsidRDefault="00FD1B7B" w:rsidP="00FD1B7B">
      <w:pPr>
        <w:pStyle w:val="ListParagraph"/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</w:p>
    <w:p w14:paraId="59912AA5" w14:textId="5851931D" w:rsidR="00FD1B7B" w:rsidRDefault="00ED2188" w:rsidP="00FD1B7B">
      <w:pPr>
        <w:pStyle w:val="ListParagraph"/>
        <w:numPr>
          <w:ilvl w:val="0"/>
          <w:numId w:val="2"/>
        </w:numPr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  <w:hyperlink r:id="rId19" w:history="1">
        <w:r w:rsidR="00FD1B7B" w:rsidRPr="007A20B3">
          <w:rPr>
            <w:rStyle w:val="Hyperlink"/>
            <w:rFonts w:ascii="Artifakt" w:eastAsia="Times New Roman" w:hAnsi="Artifakt" w:cs="Arial"/>
            <w:sz w:val="36"/>
            <w:szCs w:val="36"/>
            <w:lang w:eastAsia="en-GB"/>
          </w:rPr>
          <w:t>https://www.google.com/url?sa=i&amp;url=https%3A%2F%2Fdepositphotos.com%2Fvector-images%2Fconstruction-worker.html&amp;psig=AOvVaw2-o9pFTYSWuy-n8MNS_VEP&amp;ust=1607876355095000&amp;source=images&amp;cd=vfe&amp;ved=0CAIQjRxqFwoTCID0-rLsyO0CFQAAAAAdAAAAABAK</w:t>
        </w:r>
      </w:hyperlink>
      <w:r w:rsidR="00FD1B7B">
        <w:rPr>
          <w:rFonts w:ascii="Artifakt" w:eastAsia="Times New Roman" w:hAnsi="Artifakt" w:cs="Arial"/>
          <w:color w:val="0696D7"/>
          <w:sz w:val="36"/>
          <w:szCs w:val="36"/>
          <w:lang w:eastAsia="en-GB"/>
        </w:rPr>
        <w:t xml:space="preserve"> (rotary laser pic) </w:t>
      </w:r>
    </w:p>
    <w:p w14:paraId="4C85B792" w14:textId="77777777" w:rsidR="00862DDB" w:rsidRPr="00862DDB" w:rsidRDefault="00862DDB" w:rsidP="00862DDB">
      <w:pPr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</w:p>
    <w:p w14:paraId="311DE9A3" w14:textId="77777777" w:rsidR="00FD1B7B" w:rsidRPr="004007E2" w:rsidRDefault="00FD1B7B" w:rsidP="00FD1B7B">
      <w:pPr>
        <w:pStyle w:val="ListParagraph"/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</w:p>
    <w:p w14:paraId="6398E90E" w14:textId="77777777" w:rsidR="00FD1B7B" w:rsidRDefault="00ED2188" w:rsidP="00FD1B7B">
      <w:pPr>
        <w:pStyle w:val="ListParagraph"/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  <w:hyperlink r:id="rId20" w:history="1">
        <w:r w:rsidR="00FD1B7B" w:rsidRPr="007A20B3">
          <w:rPr>
            <w:rStyle w:val="Hyperlink"/>
            <w:rFonts w:ascii="Artifakt" w:eastAsia="Times New Roman" w:hAnsi="Artifakt" w:cs="Arial"/>
            <w:sz w:val="36"/>
            <w:szCs w:val="36"/>
            <w:lang w:eastAsia="en-GB"/>
          </w:rPr>
          <w:t>https://www.johnsonlevel.com/news/rotarylaserlevels</w:t>
        </w:r>
      </w:hyperlink>
      <w:r w:rsidR="00FD1B7B">
        <w:rPr>
          <w:rFonts w:ascii="Artifakt" w:eastAsia="Times New Roman" w:hAnsi="Artifakt" w:cs="Arial"/>
          <w:color w:val="0696D7"/>
          <w:sz w:val="36"/>
          <w:szCs w:val="36"/>
          <w:lang w:eastAsia="en-GB"/>
        </w:rPr>
        <w:t xml:space="preserve"> (definition rotary laser)</w:t>
      </w:r>
    </w:p>
    <w:p w14:paraId="7C31ABED" w14:textId="77777777" w:rsidR="00FD1B7B" w:rsidRPr="00B650A9" w:rsidRDefault="00FD1B7B" w:rsidP="00FD1B7B">
      <w:pPr>
        <w:pStyle w:val="ListParagraph"/>
        <w:rPr>
          <w:rFonts w:ascii="Artifakt" w:eastAsia="Times New Roman" w:hAnsi="Artifakt" w:cs="Arial"/>
          <w:color w:val="0696D7"/>
          <w:sz w:val="36"/>
          <w:szCs w:val="36"/>
          <w:lang w:eastAsia="en-GB"/>
        </w:rPr>
      </w:pPr>
    </w:p>
    <w:p w14:paraId="189DAE3E" w14:textId="77777777" w:rsidR="00FD1B7B" w:rsidRDefault="00ED2188" w:rsidP="00FD1B7B">
      <w:pPr>
        <w:pStyle w:val="ListParagraph"/>
        <w:numPr>
          <w:ilvl w:val="0"/>
          <w:numId w:val="2"/>
        </w:numPr>
        <w:rPr>
          <w:rFonts w:ascii="Arial" w:hAnsi="Arial" w:cs="Arial"/>
          <w:color w:val="0000FF" w:themeColor="hyperlink"/>
          <w:sz w:val="32"/>
          <w:szCs w:val="32"/>
          <w:u w:val="single"/>
        </w:rPr>
      </w:pPr>
      <w:hyperlink r:id="rId21" w:history="1">
        <w:r w:rsidR="00FD1B7B" w:rsidRPr="00B650A9">
          <w:rPr>
            <w:rStyle w:val="Hyperlink"/>
            <w:rFonts w:ascii="Arial" w:hAnsi="Arial" w:cs="Arial"/>
            <w:sz w:val="32"/>
            <w:szCs w:val="32"/>
          </w:rPr>
          <w:t>https://mhcdce.com/wp-content/uploads/2019/07/office365.jpg</w:t>
        </w:r>
      </w:hyperlink>
      <w:r w:rsidR="00FD1B7B" w:rsidRPr="00B650A9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</w:t>
      </w:r>
      <w:proofErr w:type="gramStart"/>
      <w:r w:rsidR="00FD1B7B" w:rsidRPr="00B650A9">
        <w:rPr>
          <w:rFonts w:ascii="Arial" w:hAnsi="Arial" w:cs="Arial"/>
          <w:color w:val="0000FF" w:themeColor="hyperlink"/>
          <w:sz w:val="32"/>
          <w:szCs w:val="32"/>
          <w:u w:val="single"/>
        </w:rPr>
        <w:t>( Microsoft</w:t>
      </w:r>
      <w:proofErr w:type="gramEnd"/>
      <w:r w:rsidR="00FD1B7B" w:rsidRPr="00B650A9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pic)</w:t>
      </w:r>
    </w:p>
    <w:p w14:paraId="74323FD6" w14:textId="77777777" w:rsidR="00FD1B7B" w:rsidRPr="00B650A9" w:rsidRDefault="00FD1B7B" w:rsidP="00FD1B7B">
      <w:pPr>
        <w:pStyle w:val="ListParagraph"/>
        <w:rPr>
          <w:rFonts w:ascii="Arial" w:hAnsi="Arial" w:cs="Arial"/>
          <w:color w:val="0000FF" w:themeColor="hyperlink"/>
          <w:sz w:val="32"/>
          <w:szCs w:val="32"/>
          <w:u w:val="single"/>
        </w:rPr>
      </w:pPr>
    </w:p>
    <w:p w14:paraId="46C7E13D" w14:textId="4896C0DF" w:rsidR="00FD1B7B" w:rsidRDefault="00ED2188" w:rsidP="00FD1B7B">
      <w:pPr>
        <w:pStyle w:val="ListParagraph"/>
        <w:numPr>
          <w:ilvl w:val="0"/>
          <w:numId w:val="2"/>
        </w:numPr>
        <w:rPr>
          <w:rFonts w:ascii="Arial" w:hAnsi="Arial" w:cs="Arial"/>
          <w:color w:val="0000FF" w:themeColor="hyperlink"/>
          <w:sz w:val="32"/>
          <w:szCs w:val="32"/>
          <w:u w:val="single"/>
        </w:rPr>
      </w:pPr>
      <w:hyperlink r:id="rId22" w:history="1">
        <w:r w:rsidR="00FD1B7B" w:rsidRPr="007A20B3">
          <w:rPr>
            <w:rStyle w:val="Hyperlink"/>
            <w:rFonts w:ascii="Arial" w:hAnsi="Arial" w:cs="Arial"/>
            <w:sz w:val="32"/>
            <w:szCs w:val="32"/>
          </w:rPr>
          <w:t>https://www.google.com/url?sa=i&amp;url=http%3A%2F%2Fwww.cadresolution.com%2Fsketchup-3d-modeling.php&amp;psig=AOvVaw2tCkywShp7CzB38Ka38eE2&amp;ust=1609253980056000&amp;source=images&amp;cd=vfe&amp;ved=0CAIQjRxqFwoTCPDWhLH48O0CFQAAAAAdAAAAABAa</w:t>
        </w:r>
      </w:hyperlink>
      <w:r w:rsidR="00FD1B7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</w:t>
      </w:r>
      <w:proofErr w:type="gramStart"/>
      <w:r w:rsidR="00FD1B7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( </w:t>
      </w:r>
      <w:proofErr w:type="spellStart"/>
      <w:r w:rsidR="00FD1B7B">
        <w:rPr>
          <w:rFonts w:ascii="Arial" w:hAnsi="Arial" w:cs="Arial"/>
          <w:color w:val="0000FF" w:themeColor="hyperlink"/>
          <w:sz w:val="32"/>
          <w:szCs w:val="32"/>
          <w:u w:val="single"/>
        </w:rPr>
        <w:t>skechup</w:t>
      </w:r>
      <w:proofErr w:type="spellEnd"/>
      <w:proofErr w:type="gramEnd"/>
      <w:r w:rsidR="00FD1B7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pic)</w:t>
      </w:r>
    </w:p>
    <w:p w14:paraId="639F9BD9" w14:textId="77777777" w:rsidR="00862DDB" w:rsidRPr="00862DDB" w:rsidRDefault="00862DDB" w:rsidP="00862DDB">
      <w:pPr>
        <w:pStyle w:val="ListParagraph"/>
        <w:rPr>
          <w:rFonts w:ascii="Arial" w:hAnsi="Arial" w:cs="Arial"/>
          <w:color w:val="0000FF" w:themeColor="hyperlink"/>
          <w:sz w:val="32"/>
          <w:szCs w:val="32"/>
          <w:u w:val="single"/>
        </w:rPr>
      </w:pPr>
    </w:p>
    <w:p w14:paraId="5A7207BC" w14:textId="49B64B37" w:rsidR="00862DDB" w:rsidRDefault="00ED2188" w:rsidP="00862DDB">
      <w:pPr>
        <w:pStyle w:val="ListParagraph"/>
        <w:rPr>
          <w:rFonts w:ascii="Arial" w:hAnsi="Arial" w:cs="Arial"/>
          <w:color w:val="0000FF" w:themeColor="hyperlink"/>
          <w:sz w:val="32"/>
          <w:szCs w:val="32"/>
          <w:u w:val="single"/>
        </w:rPr>
      </w:pPr>
      <w:hyperlink r:id="rId23" w:history="1">
        <w:r w:rsidR="00862DDB" w:rsidRPr="000E10C4">
          <w:rPr>
            <w:rStyle w:val="Hyperlink"/>
            <w:rFonts w:ascii="Arial" w:hAnsi="Arial" w:cs="Arial"/>
            <w:sz w:val="32"/>
            <w:szCs w:val="32"/>
          </w:rPr>
          <w:t>https://www.howtogeek.com/364232/what-is-sketchup/</w:t>
        </w:r>
      </w:hyperlink>
      <w:r w:rsidR="00862DD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</w:t>
      </w:r>
      <w:proofErr w:type="gramStart"/>
      <w:r w:rsidR="00862DD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( </w:t>
      </w:r>
      <w:proofErr w:type="spellStart"/>
      <w:r w:rsidR="00862DDB">
        <w:rPr>
          <w:rFonts w:ascii="Arial" w:hAnsi="Arial" w:cs="Arial"/>
          <w:color w:val="0000FF" w:themeColor="hyperlink"/>
          <w:sz w:val="32"/>
          <w:szCs w:val="32"/>
          <w:u w:val="single"/>
        </w:rPr>
        <w:t>skechup</w:t>
      </w:r>
      <w:proofErr w:type="spellEnd"/>
      <w:proofErr w:type="gramEnd"/>
      <w:r w:rsidR="00862DDB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definition)</w:t>
      </w:r>
    </w:p>
    <w:p w14:paraId="71704B34" w14:textId="7C01FC01" w:rsidR="000062DF" w:rsidRDefault="000062DF" w:rsidP="00862DDB">
      <w:pPr>
        <w:pStyle w:val="ListParagraph"/>
        <w:rPr>
          <w:rFonts w:ascii="Arial" w:hAnsi="Arial" w:cs="Arial"/>
          <w:color w:val="0000FF" w:themeColor="hyperlink"/>
          <w:sz w:val="32"/>
          <w:szCs w:val="32"/>
          <w:u w:val="single"/>
        </w:rPr>
      </w:pPr>
    </w:p>
    <w:p w14:paraId="732DA4C7" w14:textId="39174E38" w:rsidR="000062DF" w:rsidRDefault="000062DF" w:rsidP="00862DDB">
      <w:pPr>
        <w:pStyle w:val="ListParagraph"/>
        <w:rPr>
          <w:rFonts w:ascii="Arial" w:hAnsi="Arial" w:cs="Arial"/>
          <w:color w:val="0000FF" w:themeColor="hyperlink"/>
          <w:sz w:val="32"/>
          <w:szCs w:val="32"/>
          <w:u w:val="single"/>
        </w:rPr>
      </w:pPr>
    </w:p>
    <w:p w14:paraId="4E2091C9" w14:textId="2D74A267" w:rsidR="000062DF" w:rsidRPr="00B650A9" w:rsidRDefault="00ED2188" w:rsidP="000062DF">
      <w:pPr>
        <w:pStyle w:val="ListParagraph"/>
        <w:numPr>
          <w:ilvl w:val="0"/>
          <w:numId w:val="2"/>
        </w:numPr>
        <w:rPr>
          <w:rFonts w:ascii="Arial" w:hAnsi="Arial" w:cs="Arial"/>
          <w:color w:val="0000FF" w:themeColor="hyperlink"/>
          <w:sz w:val="32"/>
          <w:szCs w:val="32"/>
          <w:u w:val="single"/>
        </w:rPr>
      </w:pPr>
      <w:hyperlink r:id="rId24" w:history="1">
        <w:r w:rsidR="00EF129D" w:rsidRPr="000E10C4">
          <w:rPr>
            <w:rStyle w:val="Hyperlink"/>
            <w:rFonts w:ascii="Arial" w:hAnsi="Arial" w:cs="Arial"/>
            <w:sz w:val="32"/>
            <w:szCs w:val="32"/>
          </w:rPr>
          <w:t>https://buildingpointohiovalley.com/wp-content/uploads/2020/05/Virtual-Augmented-or-Mixed-Reality.png</w:t>
        </w:r>
      </w:hyperlink>
      <w:r w:rsidR="00EF129D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</w:t>
      </w:r>
      <w:proofErr w:type="gramStart"/>
      <w:r w:rsidR="00EF129D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( </w:t>
      </w:r>
      <w:r w:rsidR="00A17E60">
        <w:rPr>
          <w:rFonts w:ascii="Arial" w:hAnsi="Arial" w:cs="Arial"/>
          <w:color w:val="0000FF" w:themeColor="hyperlink"/>
          <w:sz w:val="32"/>
          <w:szCs w:val="32"/>
          <w:u w:val="single"/>
        </w:rPr>
        <w:t>picture</w:t>
      </w:r>
      <w:proofErr w:type="gramEnd"/>
      <w:r w:rsidR="00A17E60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in teams</w:t>
      </w:r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 xml:space="preserve"> </w:t>
      </w:r>
      <w:proofErr w:type="spellStart"/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>vr</w:t>
      </w:r>
      <w:proofErr w:type="spellEnd"/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>/</w:t>
      </w:r>
      <w:proofErr w:type="spellStart"/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>ar</w:t>
      </w:r>
      <w:proofErr w:type="spellEnd"/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>/</w:t>
      </w:r>
      <w:proofErr w:type="spellStart"/>
      <w:r w:rsidR="00242FAF">
        <w:rPr>
          <w:rFonts w:ascii="Arial" w:hAnsi="Arial" w:cs="Arial"/>
          <w:color w:val="0000FF" w:themeColor="hyperlink"/>
          <w:sz w:val="32"/>
          <w:szCs w:val="32"/>
          <w:u w:val="single"/>
        </w:rPr>
        <w:t>mr</w:t>
      </w:r>
      <w:proofErr w:type="spellEnd"/>
      <w:r w:rsidR="00EF129D">
        <w:rPr>
          <w:rFonts w:ascii="Arial" w:hAnsi="Arial" w:cs="Arial"/>
          <w:color w:val="0000FF" w:themeColor="hyperlink"/>
          <w:sz w:val="32"/>
          <w:szCs w:val="32"/>
          <w:u w:val="single"/>
        </w:rPr>
        <w:t>)</w:t>
      </w:r>
    </w:p>
    <w:p w14:paraId="374C54E9" w14:textId="0937E75D" w:rsidR="00CF6DCD" w:rsidRDefault="00CF6DCD" w:rsidP="00F0406F">
      <w:pPr>
        <w:tabs>
          <w:tab w:val="left" w:pos="17640"/>
        </w:tabs>
      </w:pPr>
    </w:p>
    <w:p w14:paraId="40B39933" w14:textId="6F6C8C82" w:rsidR="00A17E60" w:rsidRPr="00A17E60" w:rsidRDefault="00ED2188" w:rsidP="00F0406F">
      <w:pPr>
        <w:tabs>
          <w:tab w:val="left" w:pos="17640"/>
        </w:tabs>
        <w:rPr>
          <w:rFonts w:ascii="Arial" w:hAnsi="Arial" w:cs="Arial"/>
          <w:sz w:val="32"/>
          <w:szCs w:val="32"/>
        </w:rPr>
      </w:pPr>
      <w:hyperlink r:id="rId25" w:history="1">
        <w:r w:rsidR="00A17E60" w:rsidRPr="00A17E60">
          <w:rPr>
            <w:rStyle w:val="Hyperlink"/>
            <w:rFonts w:ascii="Arial" w:hAnsi="Arial" w:cs="Arial"/>
            <w:sz w:val="32"/>
            <w:szCs w:val="32"/>
          </w:rPr>
          <w:t>https://buildingpointohiovalley.com/archives/tag/sitevision</w:t>
        </w:r>
      </w:hyperlink>
      <w:r w:rsidR="00A17E60" w:rsidRPr="00A17E60">
        <w:rPr>
          <w:rFonts w:ascii="Arial" w:hAnsi="Arial" w:cs="Arial"/>
          <w:sz w:val="32"/>
          <w:szCs w:val="32"/>
        </w:rPr>
        <w:t xml:space="preserve"> </w:t>
      </w:r>
      <w:proofErr w:type="gramStart"/>
      <w:r w:rsidR="00A17E60">
        <w:rPr>
          <w:rFonts w:ascii="Arial" w:hAnsi="Arial" w:cs="Arial"/>
          <w:sz w:val="32"/>
          <w:szCs w:val="32"/>
        </w:rPr>
        <w:t>( information</w:t>
      </w:r>
      <w:proofErr w:type="gramEnd"/>
      <w:r w:rsidR="00A17E60">
        <w:rPr>
          <w:rFonts w:ascii="Arial" w:hAnsi="Arial" w:cs="Arial"/>
          <w:sz w:val="32"/>
          <w:szCs w:val="32"/>
        </w:rPr>
        <w:t xml:space="preserve"> in table)</w:t>
      </w:r>
    </w:p>
    <w:sectPr w:rsidR="00A17E60" w:rsidRPr="00A17E60" w:rsidSect="009109A0">
      <w:pgSz w:w="23814" w:h="16839" w:orient="landscape" w:code="8"/>
      <w:pgMar w:top="297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E2D0A" w14:textId="77777777" w:rsidR="008B4E7D" w:rsidRDefault="008B4E7D" w:rsidP="000553AF">
      <w:pPr>
        <w:spacing w:after="0" w:line="240" w:lineRule="auto"/>
      </w:pPr>
      <w:r>
        <w:separator/>
      </w:r>
    </w:p>
  </w:endnote>
  <w:endnote w:type="continuationSeparator" w:id="0">
    <w:p w14:paraId="34C39128" w14:textId="77777777" w:rsidR="008B4E7D" w:rsidRDefault="008B4E7D" w:rsidP="000553AF">
      <w:pPr>
        <w:spacing w:after="0" w:line="240" w:lineRule="auto"/>
      </w:pPr>
      <w:r>
        <w:continuationSeparator/>
      </w:r>
    </w:p>
  </w:endnote>
  <w:endnote w:type="continuationNotice" w:id="1">
    <w:p w14:paraId="4826F3D0" w14:textId="77777777" w:rsidR="00393B7B" w:rsidRDefault="00393B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Artifakt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34E0B" w14:textId="77777777" w:rsidR="008B4E7D" w:rsidRDefault="008B4E7D" w:rsidP="000553AF">
      <w:pPr>
        <w:spacing w:after="0" w:line="240" w:lineRule="auto"/>
      </w:pPr>
      <w:r>
        <w:separator/>
      </w:r>
    </w:p>
  </w:footnote>
  <w:footnote w:type="continuationSeparator" w:id="0">
    <w:p w14:paraId="1C45A1B3" w14:textId="77777777" w:rsidR="008B4E7D" w:rsidRDefault="008B4E7D" w:rsidP="000553AF">
      <w:pPr>
        <w:spacing w:after="0" w:line="240" w:lineRule="auto"/>
      </w:pPr>
      <w:r>
        <w:continuationSeparator/>
      </w:r>
    </w:p>
  </w:footnote>
  <w:footnote w:type="continuationNotice" w:id="1">
    <w:p w14:paraId="7A9BBEDB" w14:textId="77777777" w:rsidR="00393B7B" w:rsidRDefault="00393B7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36BEE"/>
    <w:multiLevelType w:val="hybridMultilevel"/>
    <w:tmpl w:val="A508D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440AA"/>
    <w:multiLevelType w:val="hybridMultilevel"/>
    <w:tmpl w:val="DEA6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76EA"/>
    <w:rsid w:val="00005F15"/>
    <w:rsid w:val="000062DF"/>
    <w:rsid w:val="00012E28"/>
    <w:rsid w:val="00035BCB"/>
    <w:rsid w:val="000544BF"/>
    <w:rsid w:val="000553AF"/>
    <w:rsid w:val="0007226F"/>
    <w:rsid w:val="000722A1"/>
    <w:rsid w:val="00073668"/>
    <w:rsid w:val="000F00B2"/>
    <w:rsid w:val="0010000E"/>
    <w:rsid w:val="00193679"/>
    <w:rsid w:val="001B0309"/>
    <w:rsid w:val="00214C23"/>
    <w:rsid w:val="0023246B"/>
    <w:rsid w:val="0024128F"/>
    <w:rsid w:val="00242FAF"/>
    <w:rsid w:val="002E6306"/>
    <w:rsid w:val="002F4086"/>
    <w:rsid w:val="00362D7D"/>
    <w:rsid w:val="00365035"/>
    <w:rsid w:val="00393B7B"/>
    <w:rsid w:val="00430E68"/>
    <w:rsid w:val="00441570"/>
    <w:rsid w:val="004920CB"/>
    <w:rsid w:val="00497AEF"/>
    <w:rsid w:val="004A410B"/>
    <w:rsid w:val="004A410C"/>
    <w:rsid w:val="004B4A65"/>
    <w:rsid w:val="004E28E3"/>
    <w:rsid w:val="005642D0"/>
    <w:rsid w:val="005B5EA1"/>
    <w:rsid w:val="00616F12"/>
    <w:rsid w:val="00653373"/>
    <w:rsid w:val="006808BA"/>
    <w:rsid w:val="006A4DAB"/>
    <w:rsid w:val="006A57EB"/>
    <w:rsid w:val="006C21E5"/>
    <w:rsid w:val="006E23EE"/>
    <w:rsid w:val="00735ED9"/>
    <w:rsid w:val="00756A0C"/>
    <w:rsid w:val="00806EE5"/>
    <w:rsid w:val="00834EB6"/>
    <w:rsid w:val="00862DDB"/>
    <w:rsid w:val="008A11B4"/>
    <w:rsid w:val="008B4E7D"/>
    <w:rsid w:val="008C6C83"/>
    <w:rsid w:val="008F5CA2"/>
    <w:rsid w:val="009109A0"/>
    <w:rsid w:val="0091741B"/>
    <w:rsid w:val="00992499"/>
    <w:rsid w:val="009C5CF4"/>
    <w:rsid w:val="009F133F"/>
    <w:rsid w:val="00A17E60"/>
    <w:rsid w:val="00A51409"/>
    <w:rsid w:val="00A66E56"/>
    <w:rsid w:val="00B376EA"/>
    <w:rsid w:val="00B43243"/>
    <w:rsid w:val="00B55462"/>
    <w:rsid w:val="00B55465"/>
    <w:rsid w:val="00B67B91"/>
    <w:rsid w:val="00B723B5"/>
    <w:rsid w:val="00BA1F48"/>
    <w:rsid w:val="00BD5E1B"/>
    <w:rsid w:val="00BE30B9"/>
    <w:rsid w:val="00C20CCF"/>
    <w:rsid w:val="00C31A1A"/>
    <w:rsid w:val="00C4499A"/>
    <w:rsid w:val="00C717BC"/>
    <w:rsid w:val="00CB1489"/>
    <w:rsid w:val="00CF00B2"/>
    <w:rsid w:val="00CF19C9"/>
    <w:rsid w:val="00CF6DCD"/>
    <w:rsid w:val="00D92A54"/>
    <w:rsid w:val="00DF3179"/>
    <w:rsid w:val="00DF6866"/>
    <w:rsid w:val="00E647B8"/>
    <w:rsid w:val="00E946FD"/>
    <w:rsid w:val="00EC63CC"/>
    <w:rsid w:val="00ED2188"/>
    <w:rsid w:val="00ED51D7"/>
    <w:rsid w:val="00ED5A0B"/>
    <w:rsid w:val="00EF129D"/>
    <w:rsid w:val="00F0406F"/>
    <w:rsid w:val="00F26157"/>
    <w:rsid w:val="00F624D9"/>
    <w:rsid w:val="00F7628C"/>
    <w:rsid w:val="00FD1B7B"/>
    <w:rsid w:val="00FD351F"/>
    <w:rsid w:val="00FF0F16"/>
    <w:rsid w:val="28BF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2EC8BEBA"/>
  <w15:docId w15:val="{67C5A201-3E31-CF4E-A1E3-EB86AE12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D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7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736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44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53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3AF"/>
  </w:style>
  <w:style w:type="paragraph" w:styleId="Footer">
    <w:name w:val="footer"/>
    <w:basedOn w:val="Normal"/>
    <w:link w:val="FooterChar"/>
    <w:uiPriority w:val="99"/>
    <w:unhideWhenUsed/>
    <w:rsid w:val="000553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3AF"/>
  </w:style>
  <w:style w:type="table" w:styleId="LightShading-Accent4">
    <w:name w:val="Light Shading Accent 4"/>
    <w:basedOn w:val="TableNormal"/>
    <w:uiPriority w:val="60"/>
    <w:rsid w:val="009F13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FD1B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D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7E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go.matterport.com/virtual-tours-general.html?utm_source=bing&amp;utm_medium=ppc&amp;utm_campaign=EN_EMEA_UK_Brand_GEN_matterport_EXT&amp;utm_content=81226485159016&amp;utm_term=matterport&amp;matchtype=e&amp;device=c&amp;msclkid=156574d408351be3a7ad2b3890d2f6cd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mhcdce.com/wp-content/uploads/2019/07/office365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gsa.europa.eu/european-gnss/what-gnss" TargetMode="External"/><Relationship Id="rId25" Type="http://schemas.openxmlformats.org/officeDocument/2006/relationships/hyperlink" Target="https://buildingpointohiovalley.com/archives/tag/sitevis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ingtra.com/drone-mapping-applicatins/drones-in-constraction-and-infrastructure/" TargetMode="External"/><Relationship Id="rId20" Type="http://schemas.openxmlformats.org/officeDocument/2006/relationships/hyperlink" Target="https://www.johnsonlevel.com/news/rotarylaserlevel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buildingpointohiovalley.com/wp-content/uploads/2020/05/Virtual-Augmented-or-Mixed-Reality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dn-images-1.medium.com/max/2000/1*ONzgfs-vATrLX0jSMNelow.jpeg" TargetMode="External"/><Relationship Id="rId23" Type="http://schemas.openxmlformats.org/officeDocument/2006/relationships/hyperlink" Target="https://www.howtogeek.com/364232/what-is-sketchup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m/url?sa=i&amp;url=https%3A%2F%2Fdepositphotos.com%2Fvector-images%2Fconstruction-worker.html&amp;psig=AOvVaw2-o9pFTYSWuy-n8MNS_VEP&amp;ust=1607876355095000&amp;source=images&amp;cd=vfe&amp;ved=0CAIQjRxqFwoTCID0-rLsyO0CFQAAAAAdAAAAABA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google.com/url?sa=i&amp;url=http%3A%2F%2Fwww.cadresolution.com%2Fsketchup-3d-modeling.php&amp;psig=AOvVaw2tCkywShp7CzB38Ka38eE2&amp;ust=1609253980056000&amp;source=images&amp;cd=vfe&amp;ved=0CAIQjRxqFwoTCPDWhLH48O0CFQAAAAAdAAAAABA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BB8C7-5893-49C8-A9D9-A9EE76F14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Newuser</dc:creator>
  <cp:lastModifiedBy>Eric Gambrah (2015736)</cp:lastModifiedBy>
  <cp:revision>2</cp:revision>
  <dcterms:created xsi:type="dcterms:W3CDTF">2021-01-21T19:09:00Z</dcterms:created>
  <dcterms:modified xsi:type="dcterms:W3CDTF">2021-01-21T19:09:00Z</dcterms:modified>
</cp:coreProperties>
</file>