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0781B" w14:textId="77777777" w:rsidR="008C1702" w:rsidRDefault="008C1702" w:rsidP="00312A8D">
      <w:pPr>
        <w:spacing w:line="480" w:lineRule="auto"/>
        <w:jc w:val="center"/>
        <w:rPr>
          <w:rFonts w:ascii="Times New Roman" w:hAnsi="Times New Roman" w:cs="Times New Roman"/>
          <w:b/>
          <w:bCs/>
          <w:sz w:val="24"/>
          <w:szCs w:val="24"/>
        </w:rPr>
      </w:pPr>
    </w:p>
    <w:p w14:paraId="73E32C65" w14:textId="6D2B0B09" w:rsidR="00212FD0" w:rsidRDefault="00212FD0" w:rsidP="00492725">
      <w:pPr>
        <w:spacing w:line="480" w:lineRule="auto"/>
        <w:rPr>
          <w:rFonts w:ascii="Times New Roman" w:hAnsi="Times New Roman" w:cs="Times New Roman"/>
          <w:b/>
          <w:bCs/>
          <w:sz w:val="24"/>
          <w:szCs w:val="24"/>
        </w:rPr>
      </w:pPr>
    </w:p>
    <w:p w14:paraId="307EA3A0" w14:textId="41832262" w:rsidR="004A160A" w:rsidRPr="000B31BF" w:rsidRDefault="004A160A" w:rsidP="004A160A">
      <w:pPr>
        <w:jc w:val="center"/>
        <w:rPr>
          <w:b/>
          <w:bCs/>
          <w:color w:val="4472C4" w:themeColor="accent1"/>
          <w:sz w:val="28"/>
          <w:szCs w:val="28"/>
        </w:rPr>
      </w:pPr>
      <w:r w:rsidRPr="000B31BF">
        <w:rPr>
          <w:b/>
          <w:bCs/>
          <w:color w:val="4472C4" w:themeColor="accent1"/>
          <w:sz w:val="28"/>
          <w:szCs w:val="28"/>
        </w:rPr>
        <w:t>Student ID:</w:t>
      </w:r>
      <w:r w:rsidR="00A762A8">
        <w:rPr>
          <w:b/>
          <w:bCs/>
          <w:color w:val="4472C4" w:themeColor="accent1"/>
          <w:sz w:val="28"/>
          <w:szCs w:val="28"/>
        </w:rPr>
        <w:t xml:space="preserve"> 2126381</w:t>
      </w:r>
    </w:p>
    <w:p w14:paraId="421F0552" w14:textId="3F3C7A1A" w:rsidR="004A160A" w:rsidRPr="000B31BF" w:rsidRDefault="004A160A" w:rsidP="004A160A">
      <w:pPr>
        <w:jc w:val="center"/>
        <w:rPr>
          <w:b/>
          <w:bCs/>
          <w:color w:val="4472C4" w:themeColor="accent1"/>
          <w:sz w:val="28"/>
          <w:szCs w:val="28"/>
        </w:rPr>
      </w:pPr>
      <w:r w:rsidRPr="000B31BF">
        <w:rPr>
          <w:b/>
          <w:bCs/>
          <w:color w:val="4472C4" w:themeColor="accent1"/>
          <w:sz w:val="28"/>
          <w:szCs w:val="28"/>
        </w:rPr>
        <w:t xml:space="preserve">Student Name: </w:t>
      </w:r>
      <w:r w:rsidR="00A762A8">
        <w:rPr>
          <w:b/>
          <w:bCs/>
          <w:color w:val="4472C4" w:themeColor="accent1"/>
          <w:sz w:val="28"/>
          <w:szCs w:val="28"/>
        </w:rPr>
        <w:t>Elena Banica</w:t>
      </w:r>
    </w:p>
    <w:p w14:paraId="05580067" w14:textId="41BFB568" w:rsidR="004A160A" w:rsidRPr="000B31BF" w:rsidRDefault="004A160A" w:rsidP="004A160A">
      <w:pPr>
        <w:jc w:val="center"/>
        <w:rPr>
          <w:b/>
          <w:bCs/>
          <w:color w:val="4472C4" w:themeColor="accent1"/>
          <w:sz w:val="28"/>
          <w:szCs w:val="28"/>
        </w:rPr>
      </w:pPr>
      <w:r w:rsidRPr="000B31BF">
        <w:rPr>
          <w:b/>
          <w:bCs/>
          <w:color w:val="4472C4" w:themeColor="accent1"/>
          <w:sz w:val="28"/>
          <w:szCs w:val="28"/>
        </w:rPr>
        <w:t xml:space="preserve">Module code: </w:t>
      </w:r>
      <w:r w:rsidR="00A762A8">
        <w:rPr>
          <w:b/>
          <w:bCs/>
          <w:color w:val="4472C4" w:themeColor="accent1"/>
          <w:sz w:val="28"/>
          <w:szCs w:val="28"/>
        </w:rPr>
        <w:t>BMSW4001_BIRM</w:t>
      </w:r>
      <w:r w:rsidR="00860E7D">
        <w:rPr>
          <w:b/>
          <w:bCs/>
          <w:color w:val="4472C4" w:themeColor="accent1"/>
          <w:sz w:val="28"/>
          <w:szCs w:val="28"/>
        </w:rPr>
        <w:t xml:space="preserve"> </w:t>
      </w:r>
    </w:p>
    <w:p w14:paraId="1C1429A4" w14:textId="460B7B39" w:rsidR="004A160A" w:rsidRPr="000B31BF" w:rsidRDefault="004A160A" w:rsidP="004A160A">
      <w:pPr>
        <w:jc w:val="center"/>
        <w:rPr>
          <w:b/>
          <w:bCs/>
          <w:color w:val="4472C4" w:themeColor="accent1"/>
          <w:sz w:val="28"/>
          <w:szCs w:val="28"/>
        </w:rPr>
      </w:pPr>
      <w:r w:rsidRPr="000B31BF">
        <w:rPr>
          <w:b/>
          <w:bCs/>
          <w:color w:val="4472C4" w:themeColor="accent1"/>
          <w:sz w:val="28"/>
          <w:szCs w:val="28"/>
        </w:rPr>
        <w:t xml:space="preserve">Assignment </w:t>
      </w:r>
      <w:r w:rsidR="00A762A8">
        <w:rPr>
          <w:b/>
          <w:bCs/>
          <w:color w:val="4472C4" w:themeColor="accent1"/>
          <w:sz w:val="28"/>
          <w:szCs w:val="28"/>
        </w:rPr>
        <w:t>Title</w:t>
      </w:r>
      <w:r w:rsidRPr="000B31BF">
        <w:rPr>
          <w:b/>
          <w:bCs/>
          <w:color w:val="4472C4" w:themeColor="accent1"/>
          <w:sz w:val="28"/>
          <w:szCs w:val="28"/>
        </w:rPr>
        <w:t xml:space="preserve">: </w:t>
      </w:r>
      <w:r w:rsidR="00A762A8">
        <w:rPr>
          <w:b/>
          <w:bCs/>
          <w:color w:val="4472C4" w:themeColor="accent1"/>
          <w:sz w:val="28"/>
          <w:szCs w:val="28"/>
        </w:rPr>
        <w:t>Reflective Report</w:t>
      </w:r>
    </w:p>
    <w:p w14:paraId="4C8E3139" w14:textId="5D81C2F1" w:rsidR="004A160A" w:rsidRPr="000B31BF" w:rsidRDefault="004A160A" w:rsidP="004A160A">
      <w:pPr>
        <w:jc w:val="center"/>
        <w:rPr>
          <w:b/>
          <w:bCs/>
          <w:color w:val="4472C4" w:themeColor="accent1"/>
          <w:sz w:val="28"/>
          <w:szCs w:val="28"/>
        </w:rPr>
      </w:pPr>
      <w:r w:rsidRPr="000B31BF">
        <w:rPr>
          <w:b/>
          <w:bCs/>
          <w:color w:val="4472C4" w:themeColor="accent1"/>
          <w:sz w:val="28"/>
          <w:szCs w:val="28"/>
        </w:rPr>
        <w:t>Lecturer</w:t>
      </w:r>
      <w:r w:rsidR="00AC4651">
        <w:rPr>
          <w:b/>
          <w:bCs/>
          <w:color w:val="4472C4" w:themeColor="accent1"/>
          <w:sz w:val="28"/>
          <w:szCs w:val="28"/>
        </w:rPr>
        <w:t>’s</w:t>
      </w:r>
      <w:r w:rsidR="00A762A8">
        <w:rPr>
          <w:b/>
          <w:bCs/>
          <w:color w:val="4472C4" w:themeColor="accent1"/>
          <w:sz w:val="28"/>
          <w:szCs w:val="28"/>
        </w:rPr>
        <w:t xml:space="preserve"> Name</w:t>
      </w:r>
      <w:r w:rsidRPr="000B31BF">
        <w:rPr>
          <w:b/>
          <w:bCs/>
          <w:color w:val="4472C4" w:themeColor="accent1"/>
          <w:sz w:val="28"/>
          <w:szCs w:val="28"/>
        </w:rPr>
        <w:t xml:space="preserve">: </w:t>
      </w:r>
      <w:r w:rsidR="00A762A8">
        <w:rPr>
          <w:b/>
          <w:bCs/>
          <w:color w:val="4472C4" w:themeColor="accent1"/>
          <w:sz w:val="28"/>
          <w:szCs w:val="28"/>
        </w:rPr>
        <w:t xml:space="preserve">Doreen </w:t>
      </w:r>
      <w:proofErr w:type="spellStart"/>
      <w:r w:rsidR="00A762A8">
        <w:rPr>
          <w:b/>
          <w:bCs/>
          <w:color w:val="4472C4" w:themeColor="accent1"/>
          <w:sz w:val="28"/>
          <w:szCs w:val="28"/>
        </w:rPr>
        <w:t>Nyaa</w:t>
      </w:r>
      <w:proofErr w:type="spellEnd"/>
      <w:r w:rsidR="00A762A8">
        <w:rPr>
          <w:b/>
          <w:bCs/>
          <w:color w:val="4472C4" w:themeColor="accent1"/>
          <w:sz w:val="28"/>
          <w:szCs w:val="28"/>
        </w:rPr>
        <w:t xml:space="preserve"> </w:t>
      </w:r>
      <w:proofErr w:type="spellStart"/>
      <w:r w:rsidR="00A762A8">
        <w:rPr>
          <w:b/>
          <w:bCs/>
          <w:color w:val="4472C4" w:themeColor="accent1"/>
          <w:sz w:val="28"/>
          <w:szCs w:val="28"/>
        </w:rPr>
        <w:t>Amundam</w:t>
      </w:r>
      <w:proofErr w:type="spellEnd"/>
    </w:p>
    <w:p w14:paraId="47D823C9" w14:textId="10855E44" w:rsidR="00212FD0" w:rsidRDefault="00212FD0" w:rsidP="00573128">
      <w:pPr>
        <w:spacing w:line="480" w:lineRule="auto"/>
        <w:rPr>
          <w:rFonts w:ascii="Times New Roman" w:hAnsi="Times New Roman" w:cs="Times New Roman"/>
          <w:b/>
          <w:bCs/>
          <w:sz w:val="24"/>
          <w:szCs w:val="24"/>
        </w:rPr>
      </w:pPr>
    </w:p>
    <w:p w14:paraId="677E0FA6" w14:textId="6A2B2EF1" w:rsidR="00492725" w:rsidRDefault="00492725" w:rsidP="00573128">
      <w:pPr>
        <w:spacing w:line="480" w:lineRule="auto"/>
        <w:rPr>
          <w:rFonts w:ascii="Times New Roman" w:hAnsi="Times New Roman" w:cs="Times New Roman"/>
          <w:b/>
          <w:bCs/>
          <w:sz w:val="24"/>
          <w:szCs w:val="24"/>
        </w:rPr>
      </w:pPr>
    </w:p>
    <w:p w14:paraId="15B4B303" w14:textId="50443D4D" w:rsidR="00492725" w:rsidRDefault="00492725" w:rsidP="00573128">
      <w:pPr>
        <w:spacing w:line="480" w:lineRule="auto"/>
        <w:rPr>
          <w:rFonts w:ascii="Times New Roman" w:hAnsi="Times New Roman" w:cs="Times New Roman"/>
          <w:b/>
          <w:bCs/>
          <w:sz w:val="24"/>
          <w:szCs w:val="24"/>
        </w:rPr>
      </w:pPr>
    </w:p>
    <w:p w14:paraId="64F08A30" w14:textId="7AF23DC2" w:rsidR="00492725" w:rsidRDefault="00492725" w:rsidP="00573128">
      <w:pPr>
        <w:spacing w:line="480" w:lineRule="auto"/>
        <w:rPr>
          <w:rFonts w:ascii="Times New Roman" w:hAnsi="Times New Roman" w:cs="Times New Roman"/>
          <w:b/>
          <w:bCs/>
          <w:sz w:val="24"/>
          <w:szCs w:val="24"/>
        </w:rPr>
      </w:pPr>
    </w:p>
    <w:p w14:paraId="3A383204" w14:textId="18E384B8" w:rsidR="00492725" w:rsidRDefault="00492725" w:rsidP="00573128">
      <w:pPr>
        <w:spacing w:line="480" w:lineRule="auto"/>
        <w:rPr>
          <w:rFonts w:ascii="Times New Roman" w:hAnsi="Times New Roman" w:cs="Times New Roman"/>
          <w:b/>
          <w:bCs/>
          <w:sz w:val="24"/>
          <w:szCs w:val="24"/>
        </w:rPr>
      </w:pPr>
    </w:p>
    <w:p w14:paraId="6B674256" w14:textId="7368BF9F" w:rsidR="00492725" w:rsidRDefault="00492725" w:rsidP="00573128">
      <w:pPr>
        <w:spacing w:line="480" w:lineRule="auto"/>
        <w:rPr>
          <w:rFonts w:ascii="Times New Roman" w:hAnsi="Times New Roman" w:cs="Times New Roman"/>
          <w:b/>
          <w:bCs/>
          <w:sz w:val="24"/>
          <w:szCs w:val="24"/>
        </w:rPr>
      </w:pPr>
    </w:p>
    <w:p w14:paraId="148C23A3" w14:textId="5F3FD4D7" w:rsidR="00492725" w:rsidRDefault="00492725" w:rsidP="00573128">
      <w:pPr>
        <w:spacing w:line="480" w:lineRule="auto"/>
        <w:rPr>
          <w:rFonts w:ascii="Times New Roman" w:hAnsi="Times New Roman" w:cs="Times New Roman"/>
          <w:b/>
          <w:bCs/>
          <w:sz w:val="24"/>
          <w:szCs w:val="24"/>
        </w:rPr>
      </w:pPr>
    </w:p>
    <w:p w14:paraId="2ED537E3" w14:textId="44CDDC00" w:rsidR="00492725" w:rsidRDefault="00492725" w:rsidP="00573128">
      <w:pPr>
        <w:spacing w:line="480" w:lineRule="auto"/>
        <w:rPr>
          <w:rFonts w:ascii="Times New Roman" w:hAnsi="Times New Roman" w:cs="Times New Roman"/>
          <w:b/>
          <w:bCs/>
          <w:sz w:val="24"/>
          <w:szCs w:val="24"/>
        </w:rPr>
      </w:pPr>
    </w:p>
    <w:p w14:paraId="287DD25B" w14:textId="7DFBA52D" w:rsidR="00492725" w:rsidRDefault="00492725" w:rsidP="00573128">
      <w:pPr>
        <w:spacing w:line="480" w:lineRule="auto"/>
        <w:rPr>
          <w:rFonts w:ascii="Times New Roman" w:hAnsi="Times New Roman" w:cs="Times New Roman"/>
          <w:b/>
          <w:bCs/>
          <w:sz w:val="24"/>
          <w:szCs w:val="24"/>
        </w:rPr>
      </w:pPr>
    </w:p>
    <w:p w14:paraId="39FCB16D" w14:textId="2E2F62AA" w:rsidR="00492725" w:rsidRDefault="00492725" w:rsidP="00573128">
      <w:pPr>
        <w:spacing w:line="480" w:lineRule="auto"/>
        <w:rPr>
          <w:rFonts w:ascii="Times New Roman" w:hAnsi="Times New Roman" w:cs="Times New Roman"/>
          <w:b/>
          <w:bCs/>
          <w:sz w:val="24"/>
          <w:szCs w:val="24"/>
        </w:rPr>
      </w:pPr>
    </w:p>
    <w:p w14:paraId="6AE8D2D8" w14:textId="00EDA66D" w:rsidR="00492725" w:rsidRDefault="00492725" w:rsidP="00573128">
      <w:pPr>
        <w:spacing w:line="480" w:lineRule="auto"/>
        <w:rPr>
          <w:rFonts w:ascii="Times New Roman" w:hAnsi="Times New Roman" w:cs="Times New Roman"/>
          <w:b/>
          <w:bCs/>
          <w:sz w:val="24"/>
          <w:szCs w:val="24"/>
        </w:rPr>
      </w:pPr>
    </w:p>
    <w:p w14:paraId="3816641D" w14:textId="4E0B6F12" w:rsidR="00492725" w:rsidRDefault="00492725" w:rsidP="00573128">
      <w:pPr>
        <w:spacing w:line="480" w:lineRule="auto"/>
        <w:rPr>
          <w:rFonts w:ascii="Times New Roman" w:hAnsi="Times New Roman" w:cs="Times New Roman"/>
          <w:b/>
          <w:bCs/>
          <w:sz w:val="24"/>
          <w:szCs w:val="24"/>
        </w:rPr>
      </w:pPr>
    </w:p>
    <w:p w14:paraId="27B0F63C" w14:textId="25E98DB8" w:rsidR="00492725" w:rsidRPr="00E74A97" w:rsidRDefault="00492725" w:rsidP="00573128">
      <w:pPr>
        <w:spacing w:line="480" w:lineRule="auto"/>
        <w:rPr>
          <w:rFonts w:ascii="Times New Roman" w:hAnsi="Times New Roman" w:cs="Times New Roman"/>
          <w:i/>
          <w:iCs/>
          <w:sz w:val="24"/>
          <w:szCs w:val="24"/>
        </w:rPr>
      </w:pPr>
    </w:p>
    <w:p w14:paraId="2322725A" w14:textId="77777777" w:rsidR="00212FD0" w:rsidRDefault="00212FD0" w:rsidP="00312A8D">
      <w:pPr>
        <w:spacing w:line="48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407346790"/>
        <w:docPartObj>
          <w:docPartGallery w:val="Table of Contents"/>
          <w:docPartUnique/>
        </w:docPartObj>
      </w:sdtPr>
      <w:sdtEndPr>
        <w:rPr>
          <w:b/>
          <w:bCs/>
          <w:noProof/>
        </w:rPr>
      </w:sdtEndPr>
      <w:sdtContent>
        <w:p w14:paraId="4E899552" w14:textId="4827D8B5" w:rsidR="00212FD0" w:rsidRDefault="00212FD0" w:rsidP="00212FD0">
          <w:pPr>
            <w:pStyle w:val="TOCHeading"/>
            <w:jc w:val="center"/>
          </w:pPr>
          <w:r>
            <w:t>Table of Contents</w:t>
          </w:r>
        </w:p>
        <w:p w14:paraId="3BB174E4" w14:textId="77777777" w:rsidR="00A762A8" w:rsidRPr="00A762A8" w:rsidRDefault="00A762A8" w:rsidP="00A762A8"/>
        <w:p w14:paraId="11AB2B8C" w14:textId="0ABC7870" w:rsidR="00A762A8" w:rsidRPr="00A762A8" w:rsidRDefault="00A762A8" w:rsidP="00A762A8">
          <w:r>
            <w:t>Introduction…………………………………………………………………………………………………………………………………………….3</w:t>
          </w:r>
        </w:p>
        <w:p w14:paraId="3CEE4B7F" w14:textId="0900DD45" w:rsidR="00212FD0" w:rsidRDefault="00212FD0">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109723595" w:history="1">
            <w:r w:rsidRPr="007F7359">
              <w:rPr>
                <w:rStyle w:val="Hyperlink"/>
                <w:noProof/>
              </w:rPr>
              <w:t>My Experience of Writing the Report</w:t>
            </w:r>
            <w:r>
              <w:rPr>
                <w:noProof/>
                <w:webHidden/>
              </w:rPr>
              <w:tab/>
            </w:r>
            <w:r>
              <w:rPr>
                <w:noProof/>
                <w:webHidden/>
              </w:rPr>
              <w:fldChar w:fldCharType="begin"/>
            </w:r>
            <w:r>
              <w:rPr>
                <w:noProof/>
                <w:webHidden/>
              </w:rPr>
              <w:instrText xml:space="preserve"> PAGEREF _Toc109723595 \h </w:instrText>
            </w:r>
            <w:r>
              <w:rPr>
                <w:noProof/>
                <w:webHidden/>
              </w:rPr>
            </w:r>
            <w:r>
              <w:rPr>
                <w:noProof/>
                <w:webHidden/>
              </w:rPr>
              <w:fldChar w:fldCharType="separate"/>
            </w:r>
            <w:r w:rsidR="003521F6">
              <w:rPr>
                <w:noProof/>
                <w:webHidden/>
              </w:rPr>
              <w:t>3</w:t>
            </w:r>
            <w:r>
              <w:rPr>
                <w:noProof/>
                <w:webHidden/>
              </w:rPr>
              <w:fldChar w:fldCharType="end"/>
            </w:r>
          </w:hyperlink>
        </w:p>
        <w:p w14:paraId="1CD31165" w14:textId="7382A7CE" w:rsidR="00212FD0" w:rsidRDefault="00000000">
          <w:pPr>
            <w:pStyle w:val="TOC2"/>
            <w:tabs>
              <w:tab w:val="right" w:leader="dot" w:pos="9350"/>
            </w:tabs>
            <w:rPr>
              <w:rFonts w:cstheme="minorBidi"/>
              <w:noProof/>
              <w:lang w:val="en-GB" w:eastAsia="en-GB"/>
            </w:rPr>
          </w:pPr>
          <w:hyperlink w:anchor="_Toc109723596" w:history="1">
            <w:r w:rsidR="00212FD0" w:rsidRPr="007F7359">
              <w:rPr>
                <w:rStyle w:val="Hyperlink"/>
                <w:noProof/>
              </w:rPr>
              <w:t>Description of the Experience</w:t>
            </w:r>
            <w:r w:rsidR="00212FD0">
              <w:rPr>
                <w:noProof/>
                <w:webHidden/>
              </w:rPr>
              <w:tab/>
            </w:r>
            <w:r w:rsidR="00212FD0">
              <w:rPr>
                <w:noProof/>
                <w:webHidden/>
              </w:rPr>
              <w:fldChar w:fldCharType="begin"/>
            </w:r>
            <w:r w:rsidR="00212FD0">
              <w:rPr>
                <w:noProof/>
                <w:webHidden/>
              </w:rPr>
              <w:instrText xml:space="preserve"> PAGEREF _Toc109723596 \h </w:instrText>
            </w:r>
            <w:r w:rsidR="00212FD0">
              <w:rPr>
                <w:noProof/>
                <w:webHidden/>
              </w:rPr>
            </w:r>
            <w:r w:rsidR="00212FD0">
              <w:rPr>
                <w:noProof/>
                <w:webHidden/>
              </w:rPr>
              <w:fldChar w:fldCharType="separate"/>
            </w:r>
            <w:r w:rsidR="003521F6">
              <w:rPr>
                <w:noProof/>
                <w:webHidden/>
              </w:rPr>
              <w:t>3</w:t>
            </w:r>
            <w:r w:rsidR="00212FD0">
              <w:rPr>
                <w:noProof/>
                <w:webHidden/>
              </w:rPr>
              <w:fldChar w:fldCharType="end"/>
            </w:r>
          </w:hyperlink>
        </w:p>
        <w:p w14:paraId="684F0364" w14:textId="3DA4F729" w:rsidR="00212FD0" w:rsidRDefault="00000000">
          <w:pPr>
            <w:pStyle w:val="TOC2"/>
            <w:tabs>
              <w:tab w:val="right" w:leader="dot" w:pos="9350"/>
            </w:tabs>
            <w:rPr>
              <w:rFonts w:cstheme="minorBidi"/>
              <w:noProof/>
              <w:lang w:val="en-GB" w:eastAsia="en-GB"/>
            </w:rPr>
          </w:pPr>
          <w:hyperlink w:anchor="_Toc109723597" w:history="1">
            <w:r w:rsidR="00212FD0" w:rsidRPr="007F7359">
              <w:rPr>
                <w:rStyle w:val="Hyperlink"/>
                <w:noProof/>
              </w:rPr>
              <w:t>Feelings And Thoughts About the Experience</w:t>
            </w:r>
            <w:r w:rsidR="00212FD0">
              <w:rPr>
                <w:noProof/>
                <w:webHidden/>
              </w:rPr>
              <w:tab/>
            </w:r>
            <w:r w:rsidR="00212FD0">
              <w:rPr>
                <w:noProof/>
                <w:webHidden/>
              </w:rPr>
              <w:fldChar w:fldCharType="begin"/>
            </w:r>
            <w:r w:rsidR="00212FD0">
              <w:rPr>
                <w:noProof/>
                <w:webHidden/>
              </w:rPr>
              <w:instrText xml:space="preserve"> PAGEREF _Toc109723597 \h </w:instrText>
            </w:r>
            <w:r w:rsidR="00212FD0">
              <w:rPr>
                <w:noProof/>
                <w:webHidden/>
              </w:rPr>
            </w:r>
            <w:r w:rsidR="00212FD0">
              <w:rPr>
                <w:noProof/>
                <w:webHidden/>
              </w:rPr>
              <w:fldChar w:fldCharType="separate"/>
            </w:r>
            <w:r w:rsidR="003521F6">
              <w:rPr>
                <w:noProof/>
                <w:webHidden/>
              </w:rPr>
              <w:t>4</w:t>
            </w:r>
            <w:r w:rsidR="00212FD0">
              <w:rPr>
                <w:noProof/>
                <w:webHidden/>
              </w:rPr>
              <w:fldChar w:fldCharType="end"/>
            </w:r>
          </w:hyperlink>
        </w:p>
        <w:p w14:paraId="3A41F9E8" w14:textId="3AE986E3" w:rsidR="00212FD0" w:rsidRDefault="00000000">
          <w:pPr>
            <w:pStyle w:val="TOC2"/>
            <w:tabs>
              <w:tab w:val="right" w:leader="dot" w:pos="9350"/>
            </w:tabs>
            <w:rPr>
              <w:rFonts w:cstheme="minorBidi"/>
              <w:noProof/>
              <w:lang w:val="en-GB" w:eastAsia="en-GB"/>
            </w:rPr>
          </w:pPr>
          <w:hyperlink w:anchor="_Toc109723598" w:history="1">
            <w:r w:rsidR="00212FD0" w:rsidRPr="007F7359">
              <w:rPr>
                <w:rStyle w:val="Hyperlink"/>
                <w:noProof/>
              </w:rPr>
              <w:t>Evaluation of the Experience</w:t>
            </w:r>
            <w:r w:rsidR="00212FD0">
              <w:rPr>
                <w:noProof/>
                <w:webHidden/>
              </w:rPr>
              <w:tab/>
            </w:r>
            <w:r w:rsidR="00212FD0">
              <w:rPr>
                <w:noProof/>
                <w:webHidden/>
              </w:rPr>
              <w:fldChar w:fldCharType="begin"/>
            </w:r>
            <w:r w:rsidR="00212FD0">
              <w:rPr>
                <w:noProof/>
                <w:webHidden/>
              </w:rPr>
              <w:instrText xml:space="preserve"> PAGEREF _Toc109723598 \h </w:instrText>
            </w:r>
            <w:r w:rsidR="00212FD0">
              <w:rPr>
                <w:noProof/>
                <w:webHidden/>
              </w:rPr>
            </w:r>
            <w:r w:rsidR="00212FD0">
              <w:rPr>
                <w:noProof/>
                <w:webHidden/>
              </w:rPr>
              <w:fldChar w:fldCharType="separate"/>
            </w:r>
            <w:r w:rsidR="003521F6">
              <w:rPr>
                <w:noProof/>
                <w:webHidden/>
              </w:rPr>
              <w:t>4</w:t>
            </w:r>
            <w:r w:rsidR="00212FD0">
              <w:rPr>
                <w:noProof/>
                <w:webHidden/>
              </w:rPr>
              <w:fldChar w:fldCharType="end"/>
            </w:r>
          </w:hyperlink>
        </w:p>
        <w:p w14:paraId="101D0650" w14:textId="10A97D0D" w:rsidR="00212FD0" w:rsidRDefault="00000000">
          <w:pPr>
            <w:pStyle w:val="TOC2"/>
            <w:tabs>
              <w:tab w:val="right" w:leader="dot" w:pos="9350"/>
            </w:tabs>
            <w:rPr>
              <w:rFonts w:cstheme="minorBidi"/>
              <w:noProof/>
              <w:lang w:val="en-GB" w:eastAsia="en-GB"/>
            </w:rPr>
          </w:pPr>
          <w:hyperlink w:anchor="_Toc109723599" w:history="1">
            <w:r w:rsidR="00212FD0" w:rsidRPr="007F7359">
              <w:rPr>
                <w:rStyle w:val="Hyperlink"/>
                <w:noProof/>
              </w:rPr>
              <w:t>Analysis of the Experience</w:t>
            </w:r>
            <w:r w:rsidR="00212FD0">
              <w:rPr>
                <w:noProof/>
                <w:webHidden/>
              </w:rPr>
              <w:tab/>
            </w:r>
            <w:r w:rsidR="00212FD0">
              <w:rPr>
                <w:noProof/>
                <w:webHidden/>
              </w:rPr>
              <w:fldChar w:fldCharType="begin"/>
            </w:r>
            <w:r w:rsidR="00212FD0">
              <w:rPr>
                <w:noProof/>
                <w:webHidden/>
              </w:rPr>
              <w:instrText xml:space="preserve"> PAGEREF _Toc109723599 \h </w:instrText>
            </w:r>
            <w:r w:rsidR="00212FD0">
              <w:rPr>
                <w:noProof/>
                <w:webHidden/>
              </w:rPr>
            </w:r>
            <w:r w:rsidR="00212FD0">
              <w:rPr>
                <w:noProof/>
                <w:webHidden/>
              </w:rPr>
              <w:fldChar w:fldCharType="separate"/>
            </w:r>
            <w:r w:rsidR="003521F6">
              <w:rPr>
                <w:noProof/>
                <w:webHidden/>
              </w:rPr>
              <w:t>4</w:t>
            </w:r>
            <w:r w:rsidR="00212FD0">
              <w:rPr>
                <w:noProof/>
                <w:webHidden/>
              </w:rPr>
              <w:fldChar w:fldCharType="end"/>
            </w:r>
          </w:hyperlink>
        </w:p>
        <w:p w14:paraId="4487D40C" w14:textId="1413B876" w:rsidR="00212FD0" w:rsidRDefault="00000000">
          <w:pPr>
            <w:pStyle w:val="TOC2"/>
            <w:tabs>
              <w:tab w:val="right" w:leader="dot" w:pos="9350"/>
            </w:tabs>
            <w:rPr>
              <w:rFonts w:cstheme="minorBidi"/>
              <w:noProof/>
              <w:lang w:val="en-GB" w:eastAsia="en-GB"/>
            </w:rPr>
          </w:pPr>
          <w:hyperlink w:anchor="_Toc109723600" w:history="1">
            <w:r w:rsidR="00212FD0" w:rsidRPr="007F7359">
              <w:rPr>
                <w:rStyle w:val="Hyperlink"/>
                <w:noProof/>
              </w:rPr>
              <w:t>Conclusions</w:t>
            </w:r>
            <w:r w:rsidR="00212FD0">
              <w:rPr>
                <w:noProof/>
                <w:webHidden/>
              </w:rPr>
              <w:tab/>
            </w:r>
            <w:r w:rsidR="00212FD0">
              <w:rPr>
                <w:noProof/>
                <w:webHidden/>
              </w:rPr>
              <w:fldChar w:fldCharType="begin"/>
            </w:r>
            <w:r w:rsidR="00212FD0">
              <w:rPr>
                <w:noProof/>
                <w:webHidden/>
              </w:rPr>
              <w:instrText xml:space="preserve"> PAGEREF _Toc109723600 \h </w:instrText>
            </w:r>
            <w:r w:rsidR="00212FD0">
              <w:rPr>
                <w:noProof/>
                <w:webHidden/>
              </w:rPr>
            </w:r>
            <w:r w:rsidR="00212FD0">
              <w:rPr>
                <w:noProof/>
                <w:webHidden/>
              </w:rPr>
              <w:fldChar w:fldCharType="separate"/>
            </w:r>
            <w:r w:rsidR="003521F6">
              <w:rPr>
                <w:noProof/>
                <w:webHidden/>
              </w:rPr>
              <w:t>5</w:t>
            </w:r>
            <w:r w:rsidR="00212FD0">
              <w:rPr>
                <w:noProof/>
                <w:webHidden/>
              </w:rPr>
              <w:fldChar w:fldCharType="end"/>
            </w:r>
          </w:hyperlink>
        </w:p>
        <w:p w14:paraId="29DEB7E9" w14:textId="15D467AC" w:rsidR="00212FD0" w:rsidRDefault="00000000">
          <w:pPr>
            <w:pStyle w:val="TOC2"/>
            <w:tabs>
              <w:tab w:val="right" w:leader="dot" w:pos="9350"/>
            </w:tabs>
            <w:rPr>
              <w:rFonts w:cstheme="minorBidi"/>
              <w:noProof/>
              <w:lang w:val="en-GB" w:eastAsia="en-GB"/>
            </w:rPr>
          </w:pPr>
          <w:hyperlink w:anchor="_Toc109723601" w:history="1">
            <w:r w:rsidR="00212FD0" w:rsidRPr="007F7359">
              <w:rPr>
                <w:rStyle w:val="Hyperlink"/>
                <w:noProof/>
              </w:rPr>
              <w:t>Action Plan</w:t>
            </w:r>
            <w:r w:rsidR="00212FD0">
              <w:rPr>
                <w:noProof/>
                <w:webHidden/>
              </w:rPr>
              <w:tab/>
            </w:r>
            <w:r w:rsidR="00212FD0">
              <w:rPr>
                <w:noProof/>
                <w:webHidden/>
              </w:rPr>
              <w:fldChar w:fldCharType="begin"/>
            </w:r>
            <w:r w:rsidR="00212FD0">
              <w:rPr>
                <w:noProof/>
                <w:webHidden/>
              </w:rPr>
              <w:instrText xml:space="preserve"> PAGEREF _Toc109723601 \h </w:instrText>
            </w:r>
            <w:r w:rsidR="00212FD0">
              <w:rPr>
                <w:noProof/>
                <w:webHidden/>
              </w:rPr>
            </w:r>
            <w:r w:rsidR="00212FD0">
              <w:rPr>
                <w:noProof/>
                <w:webHidden/>
              </w:rPr>
              <w:fldChar w:fldCharType="separate"/>
            </w:r>
            <w:r w:rsidR="003521F6">
              <w:rPr>
                <w:noProof/>
                <w:webHidden/>
              </w:rPr>
              <w:t>5</w:t>
            </w:r>
            <w:r w:rsidR="00212FD0">
              <w:rPr>
                <w:noProof/>
                <w:webHidden/>
              </w:rPr>
              <w:fldChar w:fldCharType="end"/>
            </w:r>
          </w:hyperlink>
        </w:p>
        <w:p w14:paraId="60424088" w14:textId="7D9DA442" w:rsidR="00212FD0" w:rsidRDefault="00000000">
          <w:pPr>
            <w:pStyle w:val="TOC1"/>
            <w:tabs>
              <w:tab w:val="right" w:leader="dot" w:pos="9350"/>
            </w:tabs>
            <w:rPr>
              <w:rFonts w:cstheme="minorBidi"/>
              <w:noProof/>
              <w:lang w:val="en-GB" w:eastAsia="en-GB"/>
            </w:rPr>
          </w:pPr>
          <w:hyperlink w:anchor="_Toc109723602" w:history="1">
            <w:r w:rsidR="00212FD0" w:rsidRPr="007F7359">
              <w:rPr>
                <w:rStyle w:val="Hyperlink"/>
                <w:noProof/>
              </w:rPr>
              <w:t>My Experience of the Group Activity</w:t>
            </w:r>
            <w:r w:rsidR="00212FD0">
              <w:rPr>
                <w:noProof/>
                <w:webHidden/>
              </w:rPr>
              <w:tab/>
            </w:r>
            <w:r w:rsidR="00212FD0">
              <w:rPr>
                <w:noProof/>
                <w:webHidden/>
              </w:rPr>
              <w:fldChar w:fldCharType="begin"/>
            </w:r>
            <w:r w:rsidR="00212FD0">
              <w:rPr>
                <w:noProof/>
                <w:webHidden/>
              </w:rPr>
              <w:instrText xml:space="preserve"> PAGEREF _Toc109723602 \h </w:instrText>
            </w:r>
            <w:r w:rsidR="00212FD0">
              <w:rPr>
                <w:noProof/>
                <w:webHidden/>
              </w:rPr>
            </w:r>
            <w:r w:rsidR="00212FD0">
              <w:rPr>
                <w:noProof/>
                <w:webHidden/>
              </w:rPr>
              <w:fldChar w:fldCharType="separate"/>
            </w:r>
            <w:r w:rsidR="003521F6">
              <w:rPr>
                <w:noProof/>
                <w:webHidden/>
              </w:rPr>
              <w:t>5</w:t>
            </w:r>
            <w:r w:rsidR="00212FD0">
              <w:rPr>
                <w:noProof/>
                <w:webHidden/>
              </w:rPr>
              <w:fldChar w:fldCharType="end"/>
            </w:r>
          </w:hyperlink>
        </w:p>
        <w:p w14:paraId="68B287E8" w14:textId="33C374BD" w:rsidR="00212FD0" w:rsidRDefault="00000000">
          <w:pPr>
            <w:pStyle w:val="TOC2"/>
            <w:tabs>
              <w:tab w:val="right" w:leader="dot" w:pos="9350"/>
            </w:tabs>
            <w:rPr>
              <w:rFonts w:cstheme="minorBidi"/>
              <w:noProof/>
              <w:lang w:val="en-GB" w:eastAsia="en-GB"/>
            </w:rPr>
          </w:pPr>
          <w:hyperlink w:anchor="_Toc109723603" w:history="1">
            <w:r w:rsidR="00212FD0" w:rsidRPr="007F7359">
              <w:rPr>
                <w:rStyle w:val="Hyperlink"/>
                <w:noProof/>
              </w:rPr>
              <w:t>Description of the Experience</w:t>
            </w:r>
            <w:r w:rsidR="00212FD0">
              <w:rPr>
                <w:noProof/>
                <w:webHidden/>
              </w:rPr>
              <w:tab/>
            </w:r>
            <w:r w:rsidR="00212FD0">
              <w:rPr>
                <w:noProof/>
                <w:webHidden/>
              </w:rPr>
              <w:fldChar w:fldCharType="begin"/>
            </w:r>
            <w:r w:rsidR="00212FD0">
              <w:rPr>
                <w:noProof/>
                <w:webHidden/>
              </w:rPr>
              <w:instrText xml:space="preserve"> PAGEREF _Toc109723603 \h </w:instrText>
            </w:r>
            <w:r w:rsidR="00212FD0">
              <w:rPr>
                <w:noProof/>
                <w:webHidden/>
              </w:rPr>
            </w:r>
            <w:r w:rsidR="00212FD0">
              <w:rPr>
                <w:noProof/>
                <w:webHidden/>
              </w:rPr>
              <w:fldChar w:fldCharType="separate"/>
            </w:r>
            <w:r w:rsidR="003521F6">
              <w:rPr>
                <w:noProof/>
                <w:webHidden/>
              </w:rPr>
              <w:t>6</w:t>
            </w:r>
            <w:r w:rsidR="00212FD0">
              <w:rPr>
                <w:noProof/>
                <w:webHidden/>
              </w:rPr>
              <w:fldChar w:fldCharType="end"/>
            </w:r>
          </w:hyperlink>
        </w:p>
        <w:p w14:paraId="2414BBB4" w14:textId="12863260" w:rsidR="00212FD0" w:rsidRDefault="00000000">
          <w:pPr>
            <w:pStyle w:val="TOC2"/>
            <w:tabs>
              <w:tab w:val="right" w:leader="dot" w:pos="9350"/>
            </w:tabs>
            <w:rPr>
              <w:rFonts w:cstheme="minorBidi"/>
              <w:noProof/>
              <w:lang w:val="en-GB" w:eastAsia="en-GB"/>
            </w:rPr>
          </w:pPr>
          <w:hyperlink w:anchor="_Toc109723604" w:history="1">
            <w:r w:rsidR="00212FD0" w:rsidRPr="007F7359">
              <w:rPr>
                <w:rStyle w:val="Hyperlink"/>
                <w:noProof/>
              </w:rPr>
              <w:t>Feelings And Thoughts About the Experience</w:t>
            </w:r>
            <w:r w:rsidR="00212FD0">
              <w:rPr>
                <w:noProof/>
                <w:webHidden/>
              </w:rPr>
              <w:tab/>
            </w:r>
            <w:r w:rsidR="00212FD0">
              <w:rPr>
                <w:noProof/>
                <w:webHidden/>
              </w:rPr>
              <w:fldChar w:fldCharType="begin"/>
            </w:r>
            <w:r w:rsidR="00212FD0">
              <w:rPr>
                <w:noProof/>
                <w:webHidden/>
              </w:rPr>
              <w:instrText xml:space="preserve"> PAGEREF _Toc109723604 \h </w:instrText>
            </w:r>
            <w:r w:rsidR="00212FD0">
              <w:rPr>
                <w:noProof/>
                <w:webHidden/>
              </w:rPr>
            </w:r>
            <w:r w:rsidR="00212FD0">
              <w:rPr>
                <w:noProof/>
                <w:webHidden/>
              </w:rPr>
              <w:fldChar w:fldCharType="separate"/>
            </w:r>
            <w:r w:rsidR="003521F6">
              <w:rPr>
                <w:noProof/>
                <w:webHidden/>
              </w:rPr>
              <w:t>6</w:t>
            </w:r>
            <w:r w:rsidR="00212FD0">
              <w:rPr>
                <w:noProof/>
                <w:webHidden/>
              </w:rPr>
              <w:fldChar w:fldCharType="end"/>
            </w:r>
          </w:hyperlink>
        </w:p>
        <w:p w14:paraId="4A71BBDC" w14:textId="646E5A86" w:rsidR="00212FD0" w:rsidRDefault="00000000">
          <w:pPr>
            <w:pStyle w:val="TOC2"/>
            <w:tabs>
              <w:tab w:val="right" w:leader="dot" w:pos="9350"/>
            </w:tabs>
            <w:rPr>
              <w:rFonts w:cstheme="minorBidi"/>
              <w:noProof/>
              <w:lang w:val="en-GB" w:eastAsia="en-GB"/>
            </w:rPr>
          </w:pPr>
          <w:hyperlink w:anchor="_Toc109723605" w:history="1">
            <w:r w:rsidR="00212FD0" w:rsidRPr="007F7359">
              <w:rPr>
                <w:rStyle w:val="Hyperlink"/>
                <w:noProof/>
              </w:rPr>
              <w:t>Evaluation of the Experience</w:t>
            </w:r>
            <w:r w:rsidR="00212FD0">
              <w:rPr>
                <w:noProof/>
                <w:webHidden/>
              </w:rPr>
              <w:tab/>
            </w:r>
            <w:r w:rsidR="00212FD0">
              <w:rPr>
                <w:noProof/>
                <w:webHidden/>
              </w:rPr>
              <w:fldChar w:fldCharType="begin"/>
            </w:r>
            <w:r w:rsidR="00212FD0">
              <w:rPr>
                <w:noProof/>
                <w:webHidden/>
              </w:rPr>
              <w:instrText xml:space="preserve"> PAGEREF _Toc109723605 \h </w:instrText>
            </w:r>
            <w:r w:rsidR="00212FD0">
              <w:rPr>
                <w:noProof/>
                <w:webHidden/>
              </w:rPr>
            </w:r>
            <w:r w:rsidR="00212FD0">
              <w:rPr>
                <w:noProof/>
                <w:webHidden/>
              </w:rPr>
              <w:fldChar w:fldCharType="separate"/>
            </w:r>
            <w:r w:rsidR="003521F6">
              <w:rPr>
                <w:noProof/>
                <w:webHidden/>
              </w:rPr>
              <w:t>6</w:t>
            </w:r>
            <w:r w:rsidR="00212FD0">
              <w:rPr>
                <w:noProof/>
                <w:webHidden/>
              </w:rPr>
              <w:fldChar w:fldCharType="end"/>
            </w:r>
          </w:hyperlink>
        </w:p>
        <w:p w14:paraId="0840CE1A" w14:textId="53005A4C" w:rsidR="00212FD0" w:rsidRDefault="00000000">
          <w:pPr>
            <w:pStyle w:val="TOC2"/>
            <w:tabs>
              <w:tab w:val="right" w:leader="dot" w:pos="9350"/>
            </w:tabs>
            <w:rPr>
              <w:rFonts w:cstheme="minorBidi"/>
              <w:noProof/>
              <w:lang w:val="en-GB" w:eastAsia="en-GB"/>
            </w:rPr>
          </w:pPr>
          <w:hyperlink w:anchor="_Toc109723606" w:history="1">
            <w:r w:rsidR="00212FD0" w:rsidRPr="007F7359">
              <w:rPr>
                <w:rStyle w:val="Hyperlink"/>
                <w:noProof/>
              </w:rPr>
              <w:t>Analysis of the Experience</w:t>
            </w:r>
            <w:r w:rsidR="00212FD0">
              <w:rPr>
                <w:noProof/>
                <w:webHidden/>
              </w:rPr>
              <w:tab/>
            </w:r>
            <w:r w:rsidR="00212FD0">
              <w:rPr>
                <w:noProof/>
                <w:webHidden/>
              </w:rPr>
              <w:fldChar w:fldCharType="begin"/>
            </w:r>
            <w:r w:rsidR="00212FD0">
              <w:rPr>
                <w:noProof/>
                <w:webHidden/>
              </w:rPr>
              <w:instrText xml:space="preserve"> PAGEREF _Toc109723606 \h </w:instrText>
            </w:r>
            <w:r w:rsidR="00212FD0">
              <w:rPr>
                <w:noProof/>
                <w:webHidden/>
              </w:rPr>
            </w:r>
            <w:r w:rsidR="00212FD0">
              <w:rPr>
                <w:noProof/>
                <w:webHidden/>
              </w:rPr>
              <w:fldChar w:fldCharType="separate"/>
            </w:r>
            <w:r w:rsidR="003521F6">
              <w:rPr>
                <w:noProof/>
                <w:webHidden/>
              </w:rPr>
              <w:t>7</w:t>
            </w:r>
            <w:r w:rsidR="00212FD0">
              <w:rPr>
                <w:noProof/>
                <w:webHidden/>
              </w:rPr>
              <w:fldChar w:fldCharType="end"/>
            </w:r>
          </w:hyperlink>
        </w:p>
        <w:p w14:paraId="392F737E" w14:textId="2139CEDD" w:rsidR="00212FD0" w:rsidRDefault="00000000">
          <w:pPr>
            <w:pStyle w:val="TOC2"/>
            <w:tabs>
              <w:tab w:val="right" w:leader="dot" w:pos="9350"/>
            </w:tabs>
            <w:rPr>
              <w:rFonts w:cstheme="minorBidi"/>
              <w:noProof/>
              <w:lang w:val="en-GB" w:eastAsia="en-GB"/>
            </w:rPr>
          </w:pPr>
          <w:hyperlink w:anchor="_Toc109723607" w:history="1">
            <w:r w:rsidR="00212FD0" w:rsidRPr="007F7359">
              <w:rPr>
                <w:rStyle w:val="Hyperlink"/>
                <w:noProof/>
              </w:rPr>
              <w:t>Conclusions</w:t>
            </w:r>
            <w:r w:rsidR="00212FD0">
              <w:rPr>
                <w:noProof/>
                <w:webHidden/>
              </w:rPr>
              <w:tab/>
            </w:r>
            <w:r w:rsidR="00212FD0">
              <w:rPr>
                <w:noProof/>
                <w:webHidden/>
              </w:rPr>
              <w:fldChar w:fldCharType="begin"/>
            </w:r>
            <w:r w:rsidR="00212FD0">
              <w:rPr>
                <w:noProof/>
                <w:webHidden/>
              </w:rPr>
              <w:instrText xml:space="preserve"> PAGEREF _Toc109723607 \h </w:instrText>
            </w:r>
            <w:r w:rsidR="00212FD0">
              <w:rPr>
                <w:noProof/>
                <w:webHidden/>
              </w:rPr>
            </w:r>
            <w:r w:rsidR="00212FD0">
              <w:rPr>
                <w:noProof/>
                <w:webHidden/>
              </w:rPr>
              <w:fldChar w:fldCharType="separate"/>
            </w:r>
            <w:r w:rsidR="003521F6">
              <w:rPr>
                <w:noProof/>
                <w:webHidden/>
              </w:rPr>
              <w:t>7</w:t>
            </w:r>
            <w:r w:rsidR="00212FD0">
              <w:rPr>
                <w:noProof/>
                <w:webHidden/>
              </w:rPr>
              <w:fldChar w:fldCharType="end"/>
            </w:r>
          </w:hyperlink>
        </w:p>
        <w:p w14:paraId="6C6E7D84" w14:textId="3F7B5C6C" w:rsidR="00212FD0" w:rsidRDefault="00000000">
          <w:pPr>
            <w:pStyle w:val="TOC2"/>
            <w:tabs>
              <w:tab w:val="right" w:leader="dot" w:pos="9350"/>
            </w:tabs>
            <w:rPr>
              <w:rFonts w:cstheme="minorBidi"/>
              <w:noProof/>
              <w:lang w:val="en-GB" w:eastAsia="en-GB"/>
            </w:rPr>
          </w:pPr>
          <w:hyperlink w:anchor="_Toc109723608" w:history="1">
            <w:r w:rsidR="00212FD0" w:rsidRPr="007F7359">
              <w:rPr>
                <w:rStyle w:val="Hyperlink"/>
                <w:noProof/>
              </w:rPr>
              <w:t>Action Plan</w:t>
            </w:r>
            <w:r w:rsidR="00212FD0">
              <w:rPr>
                <w:noProof/>
                <w:webHidden/>
              </w:rPr>
              <w:tab/>
            </w:r>
            <w:r w:rsidR="00212FD0">
              <w:rPr>
                <w:noProof/>
                <w:webHidden/>
              </w:rPr>
              <w:fldChar w:fldCharType="begin"/>
            </w:r>
            <w:r w:rsidR="00212FD0">
              <w:rPr>
                <w:noProof/>
                <w:webHidden/>
              </w:rPr>
              <w:instrText xml:space="preserve"> PAGEREF _Toc109723608 \h </w:instrText>
            </w:r>
            <w:r w:rsidR="00212FD0">
              <w:rPr>
                <w:noProof/>
                <w:webHidden/>
              </w:rPr>
            </w:r>
            <w:r w:rsidR="00212FD0">
              <w:rPr>
                <w:noProof/>
                <w:webHidden/>
              </w:rPr>
              <w:fldChar w:fldCharType="separate"/>
            </w:r>
            <w:r w:rsidR="003521F6">
              <w:rPr>
                <w:noProof/>
                <w:webHidden/>
              </w:rPr>
              <w:t>7</w:t>
            </w:r>
            <w:r w:rsidR="00212FD0">
              <w:rPr>
                <w:noProof/>
                <w:webHidden/>
              </w:rPr>
              <w:fldChar w:fldCharType="end"/>
            </w:r>
          </w:hyperlink>
        </w:p>
        <w:p w14:paraId="65D21B80" w14:textId="5393A1BF" w:rsidR="00212FD0" w:rsidRDefault="00000000">
          <w:pPr>
            <w:pStyle w:val="TOC1"/>
            <w:tabs>
              <w:tab w:val="right" w:leader="dot" w:pos="9350"/>
            </w:tabs>
            <w:rPr>
              <w:rFonts w:cstheme="minorBidi"/>
              <w:noProof/>
              <w:lang w:val="en-GB" w:eastAsia="en-GB"/>
            </w:rPr>
          </w:pPr>
          <w:hyperlink w:anchor="_Toc109723609" w:history="1">
            <w:r w:rsidR="00212FD0" w:rsidRPr="007F7359">
              <w:rPr>
                <w:rStyle w:val="Hyperlink"/>
                <w:noProof/>
              </w:rPr>
              <w:t>Personal Development Plan</w:t>
            </w:r>
            <w:r w:rsidR="00212FD0">
              <w:rPr>
                <w:noProof/>
                <w:webHidden/>
              </w:rPr>
              <w:tab/>
            </w:r>
            <w:r w:rsidR="00212FD0">
              <w:rPr>
                <w:noProof/>
                <w:webHidden/>
              </w:rPr>
              <w:fldChar w:fldCharType="begin"/>
            </w:r>
            <w:r w:rsidR="00212FD0">
              <w:rPr>
                <w:noProof/>
                <w:webHidden/>
              </w:rPr>
              <w:instrText xml:space="preserve"> PAGEREF _Toc109723609 \h </w:instrText>
            </w:r>
            <w:r w:rsidR="00212FD0">
              <w:rPr>
                <w:noProof/>
                <w:webHidden/>
              </w:rPr>
            </w:r>
            <w:r w:rsidR="00212FD0">
              <w:rPr>
                <w:noProof/>
                <w:webHidden/>
              </w:rPr>
              <w:fldChar w:fldCharType="separate"/>
            </w:r>
            <w:r w:rsidR="003521F6">
              <w:rPr>
                <w:noProof/>
                <w:webHidden/>
              </w:rPr>
              <w:t>8</w:t>
            </w:r>
            <w:r w:rsidR="00212FD0">
              <w:rPr>
                <w:noProof/>
                <w:webHidden/>
              </w:rPr>
              <w:fldChar w:fldCharType="end"/>
            </w:r>
          </w:hyperlink>
        </w:p>
        <w:p w14:paraId="4875E2BA" w14:textId="5BE5EC1F" w:rsidR="00212FD0" w:rsidRDefault="00000000">
          <w:pPr>
            <w:pStyle w:val="TOC1"/>
            <w:tabs>
              <w:tab w:val="right" w:leader="dot" w:pos="9350"/>
            </w:tabs>
            <w:rPr>
              <w:rFonts w:cstheme="minorBidi"/>
              <w:noProof/>
              <w:lang w:val="en-GB" w:eastAsia="en-GB"/>
            </w:rPr>
          </w:pPr>
          <w:hyperlink w:anchor="_Toc109723610" w:history="1">
            <w:r w:rsidR="00212FD0" w:rsidRPr="007F7359">
              <w:rPr>
                <w:rStyle w:val="Hyperlink"/>
                <w:noProof/>
              </w:rPr>
              <w:t>Reference</w:t>
            </w:r>
            <w:r w:rsidR="00212FD0">
              <w:rPr>
                <w:noProof/>
                <w:webHidden/>
              </w:rPr>
              <w:tab/>
            </w:r>
            <w:r w:rsidR="00212FD0">
              <w:rPr>
                <w:noProof/>
                <w:webHidden/>
              </w:rPr>
              <w:fldChar w:fldCharType="begin"/>
            </w:r>
            <w:r w:rsidR="00212FD0">
              <w:rPr>
                <w:noProof/>
                <w:webHidden/>
              </w:rPr>
              <w:instrText xml:space="preserve"> PAGEREF _Toc109723610 \h </w:instrText>
            </w:r>
            <w:r w:rsidR="00212FD0">
              <w:rPr>
                <w:noProof/>
                <w:webHidden/>
              </w:rPr>
            </w:r>
            <w:r w:rsidR="00212FD0">
              <w:rPr>
                <w:noProof/>
                <w:webHidden/>
              </w:rPr>
              <w:fldChar w:fldCharType="separate"/>
            </w:r>
            <w:r w:rsidR="003521F6">
              <w:rPr>
                <w:noProof/>
                <w:webHidden/>
              </w:rPr>
              <w:t>9</w:t>
            </w:r>
            <w:r w:rsidR="00212FD0">
              <w:rPr>
                <w:noProof/>
                <w:webHidden/>
              </w:rPr>
              <w:fldChar w:fldCharType="end"/>
            </w:r>
          </w:hyperlink>
        </w:p>
        <w:p w14:paraId="6D87E29E" w14:textId="0691C8E5" w:rsidR="00212FD0" w:rsidRDefault="00000000">
          <w:pPr>
            <w:pStyle w:val="TOC1"/>
            <w:tabs>
              <w:tab w:val="right" w:leader="dot" w:pos="9350"/>
            </w:tabs>
            <w:rPr>
              <w:rFonts w:cstheme="minorBidi"/>
              <w:noProof/>
              <w:lang w:val="en-GB" w:eastAsia="en-GB"/>
            </w:rPr>
          </w:pPr>
          <w:hyperlink w:anchor="_Toc109723611" w:history="1">
            <w:r w:rsidR="00212FD0" w:rsidRPr="007F7359">
              <w:rPr>
                <w:rStyle w:val="Hyperlink"/>
                <w:noProof/>
              </w:rPr>
              <w:t>Appendix</w:t>
            </w:r>
            <w:r w:rsidR="00212FD0">
              <w:rPr>
                <w:noProof/>
                <w:webHidden/>
              </w:rPr>
              <w:tab/>
            </w:r>
            <w:r w:rsidR="00212FD0">
              <w:rPr>
                <w:noProof/>
                <w:webHidden/>
              </w:rPr>
              <w:fldChar w:fldCharType="begin"/>
            </w:r>
            <w:r w:rsidR="00212FD0">
              <w:rPr>
                <w:noProof/>
                <w:webHidden/>
              </w:rPr>
              <w:instrText xml:space="preserve"> PAGEREF _Toc109723611 \h </w:instrText>
            </w:r>
            <w:r w:rsidR="00212FD0">
              <w:rPr>
                <w:noProof/>
                <w:webHidden/>
              </w:rPr>
            </w:r>
            <w:r w:rsidR="00212FD0">
              <w:rPr>
                <w:noProof/>
                <w:webHidden/>
              </w:rPr>
              <w:fldChar w:fldCharType="separate"/>
            </w:r>
            <w:r w:rsidR="003521F6">
              <w:rPr>
                <w:noProof/>
                <w:webHidden/>
              </w:rPr>
              <w:t>10</w:t>
            </w:r>
            <w:r w:rsidR="00212FD0">
              <w:rPr>
                <w:noProof/>
                <w:webHidden/>
              </w:rPr>
              <w:fldChar w:fldCharType="end"/>
            </w:r>
          </w:hyperlink>
        </w:p>
        <w:p w14:paraId="0F324887" w14:textId="102559A4" w:rsidR="00212FD0" w:rsidRDefault="00212FD0">
          <w:r>
            <w:rPr>
              <w:b/>
              <w:bCs/>
              <w:noProof/>
            </w:rPr>
            <w:fldChar w:fldCharType="end"/>
          </w:r>
        </w:p>
      </w:sdtContent>
    </w:sdt>
    <w:p w14:paraId="31763E9E" w14:textId="0355BBD9" w:rsidR="008C1702" w:rsidRDefault="008C1702" w:rsidP="00312A8D">
      <w:pPr>
        <w:spacing w:line="480" w:lineRule="auto"/>
        <w:jc w:val="center"/>
        <w:rPr>
          <w:rFonts w:ascii="Times New Roman" w:hAnsi="Times New Roman" w:cs="Times New Roman"/>
          <w:b/>
          <w:bCs/>
          <w:sz w:val="24"/>
          <w:szCs w:val="24"/>
        </w:rPr>
      </w:pPr>
    </w:p>
    <w:p w14:paraId="0B14376C" w14:textId="77777777" w:rsidR="00212FD0" w:rsidRDefault="00212FD0" w:rsidP="00312A8D">
      <w:pPr>
        <w:spacing w:line="480" w:lineRule="auto"/>
        <w:jc w:val="center"/>
        <w:rPr>
          <w:rFonts w:ascii="Times New Roman" w:hAnsi="Times New Roman" w:cs="Times New Roman"/>
          <w:b/>
          <w:bCs/>
          <w:sz w:val="24"/>
          <w:szCs w:val="24"/>
        </w:rPr>
      </w:pPr>
    </w:p>
    <w:p w14:paraId="46861465" w14:textId="7B89AC86" w:rsidR="008C1702" w:rsidRDefault="008C1702" w:rsidP="00312A8D">
      <w:pPr>
        <w:spacing w:line="480" w:lineRule="auto"/>
        <w:jc w:val="center"/>
        <w:rPr>
          <w:rFonts w:ascii="Times New Roman" w:hAnsi="Times New Roman" w:cs="Times New Roman"/>
          <w:b/>
          <w:bCs/>
          <w:sz w:val="24"/>
          <w:szCs w:val="24"/>
        </w:rPr>
      </w:pPr>
    </w:p>
    <w:p w14:paraId="6BAC9BF8" w14:textId="57E86CB5" w:rsidR="00212FD0" w:rsidRDefault="00212FD0" w:rsidP="00312A8D">
      <w:pPr>
        <w:spacing w:line="480" w:lineRule="auto"/>
        <w:jc w:val="center"/>
        <w:rPr>
          <w:rFonts w:ascii="Times New Roman" w:hAnsi="Times New Roman" w:cs="Times New Roman"/>
          <w:b/>
          <w:bCs/>
          <w:sz w:val="24"/>
          <w:szCs w:val="24"/>
        </w:rPr>
      </w:pPr>
    </w:p>
    <w:p w14:paraId="0A9F4016" w14:textId="3DE4E980" w:rsidR="00212FD0" w:rsidRDefault="00212FD0" w:rsidP="00312A8D">
      <w:pPr>
        <w:spacing w:line="480" w:lineRule="auto"/>
        <w:jc w:val="center"/>
        <w:rPr>
          <w:rFonts w:ascii="Times New Roman" w:hAnsi="Times New Roman" w:cs="Times New Roman"/>
          <w:b/>
          <w:bCs/>
          <w:sz w:val="24"/>
          <w:szCs w:val="24"/>
        </w:rPr>
      </w:pPr>
    </w:p>
    <w:p w14:paraId="11DEAC25" w14:textId="267EB659" w:rsidR="00C90C50" w:rsidRDefault="00C90C50" w:rsidP="00312A8D">
      <w:pPr>
        <w:spacing w:line="480" w:lineRule="auto"/>
        <w:jc w:val="center"/>
        <w:rPr>
          <w:rFonts w:ascii="Times New Roman" w:hAnsi="Times New Roman" w:cs="Times New Roman"/>
          <w:b/>
          <w:bCs/>
          <w:sz w:val="24"/>
          <w:szCs w:val="24"/>
        </w:rPr>
      </w:pPr>
    </w:p>
    <w:p w14:paraId="662642EE" w14:textId="518C240B" w:rsidR="00C90C50" w:rsidRDefault="00C90C50" w:rsidP="00312A8D">
      <w:pPr>
        <w:spacing w:line="480" w:lineRule="auto"/>
        <w:jc w:val="center"/>
        <w:rPr>
          <w:rFonts w:ascii="Times New Roman" w:hAnsi="Times New Roman" w:cs="Times New Roman"/>
          <w:b/>
          <w:bCs/>
          <w:sz w:val="24"/>
          <w:szCs w:val="24"/>
        </w:rPr>
      </w:pPr>
    </w:p>
    <w:p w14:paraId="084FA346" w14:textId="77777777" w:rsidR="00C90C50" w:rsidRDefault="00C90C50" w:rsidP="00312A8D">
      <w:pPr>
        <w:spacing w:line="480" w:lineRule="auto"/>
        <w:jc w:val="center"/>
        <w:rPr>
          <w:rFonts w:ascii="Times New Roman" w:hAnsi="Times New Roman" w:cs="Times New Roman"/>
          <w:b/>
          <w:bCs/>
          <w:sz w:val="24"/>
          <w:szCs w:val="24"/>
        </w:rPr>
      </w:pPr>
    </w:p>
    <w:p w14:paraId="2FEAC38A" w14:textId="77777777" w:rsidR="00C90C50" w:rsidRDefault="00C90C50" w:rsidP="00C90C50">
      <w:pPr>
        <w:pStyle w:val="Heading1"/>
        <w:jc w:val="center"/>
      </w:pPr>
      <w:bookmarkStart w:id="0" w:name="_Toc109723595"/>
      <w:r>
        <w:t>Introduction</w:t>
      </w:r>
    </w:p>
    <w:p w14:paraId="5C5C4F76" w14:textId="5620829F" w:rsidR="00C90C50" w:rsidRDefault="00C90C50" w:rsidP="00C90C50">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Reflection on exercises is an important process as it enables one to understand their performance from an objective perspective. Consequently, their understanding of their performance enables them to improve by working on their weaknesses and increasing their strengths in the future (Boyd and Fales, 2016). In this report, I provide a reflection of two exercises that I carried out one on my own and another with a group. The exercises include a report I wrote on the topic of motivation of staff and a presentation where we produced a job advert. In both exercises, I apply the Gibbs model of reflection to. The reflections are followed by a personal development plan where I outline my goals in relation to my performance on the two exercises.     </w:t>
      </w:r>
      <w:r>
        <w:rPr>
          <w:rFonts w:ascii="Times New Roman" w:hAnsi="Times New Roman" w:cs="Times New Roman"/>
          <w:b/>
          <w:bCs/>
          <w:sz w:val="24"/>
          <w:szCs w:val="24"/>
        </w:rPr>
        <w:t xml:space="preserve"> </w:t>
      </w:r>
    </w:p>
    <w:p w14:paraId="4851257A" w14:textId="77777777" w:rsidR="00C90C50" w:rsidRDefault="00C90C50" w:rsidP="008C1702">
      <w:pPr>
        <w:pStyle w:val="Heading1"/>
        <w:jc w:val="center"/>
      </w:pPr>
    </w:p>
    <w:p w14:paraId="485CCA06" w14:textId="6D895364" w:rsidR="00A77726" w:rsidRPr="00B851D8" w:rsidRDefault="007A0F84" w:rsidP="008C1702">
      <w:pPr>
        <w:pStyle w:val="Heading1"/>
        <w:jc w:val="center"/>
      </w:pPr>
      <w:r w:rsidRPr="00B851D8">
        <w:t>My Experience of Writing the Report</w:t>
      </w:r>
      <w:bookmarkEnd w:id="0"/>
    </w:p>
    <w:p w14:paraId="63E841BE" w14:textId="217999B1" w:rsidR="002C65DB" w:rsidRPr="00B851D8" w:rsidRDefault="002C65DB"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My experience of writing the report in task two was one characterized by mixed feelings. In the following reflection, I apply the Gibbs model of reflection to recount my experience</w:t>
      </w:r>
      <w:r w:rsidR="00312A8D">
        <w:rPr>
          <w:rFonts w:ascii="Times New Roman" w:hAnsi="Times New Roman" w:cs="Times New Roman"/>
          <w:sz w:val="24"/>
          <w:szCs w:val="24"/>
        </w:rPr>
        <w:t>.</w:t>
      </w:r>
      <w:r w:rsidRPr="00B851D8">
        <w:rPr>
          <w:rFonts w:ascii="Times New Roman" w:hAnsi="Times New Roman" w:cs="Times New Roman"/>
          <w:sz w:val="24"/>
          <w:szCs w:val="24"/>
        </w:rPr>
        <w:t xml:space="preserve"> </w:t>
      </w:r>
      <w:r w:rsidR="00312A8D">
        <w:rPr>
          <w:rFonts w:ascii="Times New Roman" w:hAnsi="Times New Roman" w:cs="Times New Roman"/>
          <w:sz w:val="24"/>
          <w:szCs w:val="24"/>
        </w:rPr>
        <w:t>The model guides one to</w:t>
      </w:r>
      <w:r w:rsidRPr="00B851D8">
        <w:rPr>
          <w:rFonts w:ascii="Times New Roman" w:hAnsi="Times New Roman" w:cs="Times New Roman"/>
          <w:sz w:val="24"/>
          <w:szCs w:val="24"/>
        </w:rPr>
        <w:t xml:space="preserve"> dwell on the description, feelings, evaluation, and the analysis of the experience. Subsequently, </w:t>
      </w:r>
      <w:r w:rsidR="00312A8D">
        <w:rPr>
          <w:rFonts w:ascii="Times New Roman" w:hAnsi="Times New Roman" w:cs="Times New Roman"/>
          <w:sz w:val="24"/>
          <w:szCs w:val="24"/>
        </w:rPr>
        <w:t xml:space="preserve">the model requires </w:t>
      </w:r>
      <w:r w:rsidRPr="00B851D8">
        <w:rPr>
          <w:rFonts w:ascii="Times New Roman" w:hAnsi="Times New Roman" w:cs="Times New Roman"/>
          <w:sz w:val="24"/>
          <w:szCs w:val="24"/>
        </w:rPr>
        <w:t xml:space="preserve">a conclusion on what </w:t>
      </w:r>
      <w:r w:rsidR="00312A8D">
        <w:rPr>
          <w:rFonts w:ascii="Times New Roman" w:hAnsi="Times New Roman" w:cs="Times New Roman"/>
          <w:sz w:val="24"/>
          <w:szCs w:val="24"/>
        </w:rPr>
        <w:t>one has</w:t>
      </w:r>
      <w:r w:rsidRPr="00B851D8">
        <w:rPr>
          <w:rFonts w:ascii="Times New Roman" w:hAnsi="Times New Roman" w:cs="Times New Roman"/>
          <w:sz w:val="24"/>
          <w:szCs w:val="24"/>
        </w:rPr>
        <w:t xml:space="preserve"> learnt and an action plan of how </w:t>
      </w:r>
      <w:r w:rsidR="00312A8D">
        <w:rPr>
          <w:rFonts w:ascii="Times New Roman" w:hAnsi="Times New Roman" w:cs="Times New Roman"/>
          <w:sz w:val="24"/>
          <w:szCs w:val="24"/>
        </w:rPr>
        <w:t>they</w:t>
      </w:r>
      <w:r w:rsidRPr="00B851D8">
        <w:rPr>
          <w:rFonts w:ascii="Times New Roman" w:hAnsi="Times New Roman" w:cs="Times New Roman"/>
          <w:sz w:val="24"/>
          <w:szCs w:val="24"/>
        </w:rPr>
        <w:t xml:space="preserve"> will tackle similar </w:t>
      </w:r>
      <w:r w:rsidR="00312A8D">
        <w:rPr>
          <w:rFonts w:ascii="Times New Roman" w:hAnsi="Times New Roman" w:cs="Times New Roman"/>
          <w:sz w:val="24"/>
          <w:szCs w:val="24"/>
        </w:rPr>
        <w:t>activities</w:t>
      </w:r>
      <w:r w:rsidRPr="00B851D8">
        <w:rPr>
          <w:rFonts w:ascii="Times New Roman" w:hAnsi="Times New Roman" w:cs="Times New Roman"/>
          <w:sz w:val="24"/>
          <w:szCs w:val="24"/>
        </w:rPr>
        <w:t xml:space="preserve"> in the future</w:t>
      </w:r>
      <w:r w:rsidR="00312A8D">
        <w:rPr>
          <w:rFonts w:ascii="Times New Roman" w:hAnsi="Times New Roman" w:cs="Times New Roman"/>
          <w:sz w:val="24"/>
          <w:szCs w:val="24"/>
        </w:rPr>
        <w:t xml:space="preserve"> (</w:t>
      </w:r>
      <w:r w:rsidR="00312A8D" w:rsidRPr="00312A8D">
        <w:rPr>
          <w:rFonts w:ascii="Times New Roman" w:hAnsi="Times New Roman" w:cs="Times New Roman"/>
          <w:sz w:val="24"/>
          <w:szCs w:val="24"/>
        </w:rPr>
        <w:t>Adeani, Febriani, and Syafryadin, 2020</w:t>
      </w:r>
      <w:r w:rsidR="00312A8D">
        <w:rPr>
          <w:rFonts w:ascii="Times New Roman" w:hAnsi="Times New Roman" w:cs="Times New Roman"/>
          <w:sz w:val="24"/>
          <w:szCs w:val="24"/>
        </w:rPr>
        <w:t>)</w:t>
      </w:r>
      <w:r w:rsidRPr="00B851D8">
        <w:rPr>
          <w:rFonts w:ascii="Times New Roman" w:hAnsi="Times New Roman" w:cs="Times New Roman"/>
          <w:sz w:val="24"/>
          <w:szCs w:val="24"/>
        </w:rPr>
        <w:t>.</w:t>
      </w:r>
    </w:p>
    <w:p w14:paraId="11F51F34" w14:textId="77777777" w:rsidR="0034783B" w:rsidRPr="00B851D8" w:rsidRDefault="0034783B" w:rsidP="008C1702">
      <w:pPr>
        <w:pStyle w:val="Heading2"/>
      </w:pPr>
      <w:bookmarkStart w:id="1" w:name="_Toc109723596"/>
      <w:r w:rsidRPr="00B851D8">
        <w:lastRenderedPageBreak/>
        <w:t>Description of the Experience</w:t>
      </w:r>
      <w:bookmarkEnd w:id="1"/>
    </w:p>
    <w:p w14:paraId="3BA4EFE9" w14:textId="77777777" w:rsidR="005D266F" w:rsidRPr="00B851D8" w:rsidRDefault="0034783B"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Writing the report was an experience that involved </w:t>
      </w:r>
      <w:r w:rsidR="005D266F" w:rsidRPr="00B851D8">
        <w:rPr>
          <w:rFonts w:ascii="Times New Roman" w:hAnsi="Times New Roman" w:cs="Times New Roman"/>
          <w:sz w:val="24"/>
          <w:szCs w:val="24"/>
        </w:rPr>
        <w:t xml:space="preserve">a considerable deal of </w:t>
      </w:r>
      <w:r w:rsidRPr="00B851D8">
        <w:rPr>
          <w:rFonts w:ascii="Times New Roman" w:hAnsi="Times New Roman" w:cs="Times New Roman"/>
          <w:sz w:val="24"/>
          <w:szCs w:val="24"/>
        </w:rPr>
        <w:t>research</w:t>
      </w:r>
      <w:r w:rsidR="005D266F" w:rsidRPr="00B851D8">
        <w:rPr>
          <w:rFonts w:ascii="Times New Roman" w:hAnsi="Times New Roman" w:cs="Times New Roman"/>
          <w:sz w:val="24"/>
          <w:szCs w:val="24"/>
        </w:rPr>
        <w:t>. During the research process, I read a number of sources on motivation and related it to employees. As the task required that I write on four different ways of motivating staff, my research targeted to come up with as many ways of staff motivation as possible then choose four that I could well articulate for the report. Having completed the research part, I moved on to write my findings in the report and presented it as the instructions required through the MS Word program.</w:t>
      </w:r>
    </w:p>
    <w:p w14:paraId="222B5B73" w14:textId="6011E6AF" w:rsidR="005D266F" w:rsidRPr="00B851D8" w:rsidRDefault="005D266F" w:rsidP="008C1702">
      <w:pPr>
        <w:pStyle w:val="Heading2"/>
      </w:pPr>
      <w:bookmarkStart w:id="2" w:name="_Toc109723597"/>
      <w:r w:rsidRPr="00B851D8">
        <w:t>Feelings And Thoughts About the Experience</w:t>
      </w:r>
      <w:bookmarkEnd w:id="2"/>
    </w:p>
    <w:p w14:paraId="33766D37" w14:textId="77777777" w:rsidR="00905BF6" w:rsidRPr="00B851D8" w:rsidRDefault="00905BF6"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The feeling I had about writing the report was negative in the beginning. I was afraid that I would not be able to produce the report that the instructions required me to produce. I was also concerned that the research process will overwhelm me. Later, I realized that the negative feelings were caused by my inexperience in writing about staff motivation. As I proceeded with the research, I gained more confidence as I got more material for the report. Eventually, the negative feelings were replaced by a positive feeling of satisfaction because I was confident that the report was good.</w:t>
      </w:r>
    </w:p>
    <w:p w14:paraId="4206BC1D" w14:textId="77777777" w:rsidR="00905BF6" w:rsidRPr="00B851D8" w:rsidRDefault="00905BF6" w:rsidP="008C1702">
      <w:pPr>
        <w:pStyle w:val="Heading2"/>
      </w:pPr>
      <w:bookmarkStart w:id="3" w:name="_Toc109723598"/>
      <w:r w:rsidRPr="00B851D8">
        <w:t>Evaluation of the Experience</w:t>
      </w:r>
      <w:bookmarkEnd w:id="3"/>
    </w:p>
    <w:p w14:paraId="3FA73320" w14:textId="77777777" w:rsidR="003D4C66" w:rsidRPr="00B851D8" w:rsidRDefault="00905BF6"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The experience of writing the project was both good and bad. Firstly, it was good because the research process introduced me to resources on motivation </w:t>
      </w:r>
      <w:r w:rsidR="003D4C66" w:rsidRPr="00B851D8">
        <w:rPr>
          <w:rFonts w:ascii="Times New Roman" w:hAnsi="Times New Roman" w:cs="Times New Roman"/>
          <w:sz w:val="24"/>
          <w:szCs w:val="24"/>
        </w:rPr>
        <w:t>and equipped me with valuable knowledge on the subject. The experience was also good as I wrote the report during hours that were convenient for me. On the other, the experience was also characterized by some undesirable occurrences such as struggling to find resources in the beginning of the research process. This made it difficult for me as I had to apply a great deal of effort to find the right papers to read.</w:t>
      </w:r>
    </w:p>
    <w:p w14:paraId="30AC840A" w14:textId="77777777" w:rsidR="003D4C66" w:rsidRPr="00B851D8" w:rsidRDefault="003D4C66" w:rsidP="008C1702">
      <w:pPr>
        <w:pStyle w:val="Heading2"/>
      </w:pPr>
      <w:bookmarkStart w:id="4" w:name="_Toc109723599"/>
      <w:r w:rsidRPr="00B851D8">
        <w:lastRenderedPageBreak/>
        <w:t>Analysis of the Experience</w:t>
      </w:r>
      <w:bookmarkEnd w:id="4"/>
    </w:p>
    <w:p w14:paraId="39698CC5" w14:textId="77777777" w:rsidR="00793B06" w:rsidRPr="00B851D8" w:rsidRDefault="003D4C66"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As I have indicated in the above sections, I had negative feelings about the task before I started doing</w:t>
      </w:r>
      <w:r w:rsidR="00793B06" w:rsidRPr="00B851D8">
        <w:rPr>
          <w:rFonts w:ascii="Times New Roman" w:hAnsi="Times New Roman" w:cs="Times New Roman"/>
          <w:sz w:val="24"/>
          <w:szCs w:val="24"/>
        </w:rPr>
        <w:t xml:space="preserve"> it but developed positive feelings as I progressed. I have also noted that I struggled to find the right materials in the beginning of the research process. In my analysis, the negative feelings in the beginning were as a result of inexperience in research and report writing. I also realized that the confidence I gained as I progressed with the assignment was as a result of the improvement of my research skills. Regarding the fact that I struggled to find the right materials in the beginning, it is my analysis that the struggle was caused by my limited knowledge on how to use the internet for academic research process.</w:t>
      </w:r>
    </w:p>
    <w:p w14:paraId="719D5B77" w14:textId="1067049E" w:rsidR="00793B06" w:rsidRPr="00B851D8" w:rsidRDefault="00793B06" w:rsidP="008C1702">
      <w:pPr>
        <w:pStyle w:val="Heading2"/>
      </w:pPr>
      <w:bookmarkStart w:id="5" w:name="_Toc109723600"/>
      <w:r w:rsidRPr="00B851D8">
        <w:t>Conclusion</w:t>
      </w:r>
      <w:r w:rsidR="005D3E31" w:rsidRPr="00B851D8">
        <w:t>s</w:t>
      </w:r>
      <w:bookmarkEnd w:id="5"/>
    </w:p>
    <w:p w14:paraId="59738F73" w14:textId="77777777" w:rsidR="00B86905" w:rsidRPr="00B851D8" w:rsidRDefault="005D3E31"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From the entire process, I have learnt that I have a lot to learn concerning report writing. I have reached this conclusion because of the struggles I had in the beginning, which indicate to me that I have average research skills. I have also learnt that research writing requires more time than I had anticipated. I have reached this conclusion from the fact that I had to work hard to finish the report during the hours I had set aside hence indicating that they were not enough. In brief, I conclude that I need to practice more </w:t>
      </w:r>
      <w:r w:rsidR="00B86905" w:rsidRPr="00B851D8">
        <w:rPr>
          <w:rFonts w:ascii="Times New Roman" w:hAnsi="Times New Roman" w:cs="Times New Roman"/>
          <w:sz w:val="24"/>
          <w:szCs w:val="24"/>
        </w:rPr>
        <w:t>report writing where I have to find sources from the internet.</w:t>
      </w:r>
    </w:p>
    <w:p w14:paraId="6D11B37A" w14:textId="77777777" w:rsidR="00B86905" w:rsidRPr="00B851D8" w:rsidRDefault="00B86905" w:rsidP="008C1702">
      <w:pPr>
        <w:pStyle w:val="Heading2"/>
      </w:pPr>
      <w:bookmarkStart w:id="6" w:name="_Toc109723601"/>
      <w:r w:rsidRPr="00B851D8">
        <w:t>Action Plan</w:t>
      </w:r>
      <w:bookmarkEnd w:id="6"/>
    </w:p>
    <w:p w14:paraId="243EED6E" w14:textId="500872A9" w:rsidR="00B86905" w:rsidRPr="00B851D8" w:rsidRDefault="00B86905"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In future, whenever I encounter a similar task, I plan on building on the knowledge I have acquired in the process of producing the report in task two. This means that I will set aside more hours for researching and writing as the ones I set aside this time were not enough. Moreover, I plan on researching and writing reports on my favorite topics in my spare time. In doing so, I will be able to increase my speed in research and writing as well as my proficiency in report </w:t>
      </w:r>
      <w:r w:rsidRPr="00B851D8">
        <w:rPr>
          <w:rFonts w:ascii="Times New Roman" w:hAnsi="Times New Roman" w:cs="Times New Roman"/>
          <w:sz w:val="24"/>
          <w:szCs w:val="24"/>
        </w:rPr>
        <w:lastRenderedPageBreak/>
        <w:t>writing. This will make be a better report writer thus avoiding the same difficulties I went through while writing the report in task two.</w:t>
      </w:r>
    </w:p>
    <w:p w14:paraId="42373870" w14:textId="16D68445" w:rsidR="003B796D" w:rsidRPr="00B851D8" w:rsidRDefault="003B796D" w:rsidP="008C1702">
      <w:pPr>
        <w:pStyle w:val="Heading1"/>
        <w:jc w:val="center"/>
      </w:pPr>
      <w:bookmarkStart w:id="7" w:name="_Toc109723602"/>
      <w:r w:rsidRPr="00B851D8">
        <w:t>My Experience of the Group Activity</w:t>
      </w:r>
      <w:bookmarkEnd w:id="7"/>
    </w:p>
    <w:p w14:paraId="55A13B2E" w14:textId="77777777" w:rsidR="00FF2AA0" w:rsidRPr="00B851D8" w:rsidRDefault="00FF2AA0"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The group activity involved producing a job advert in a PowerPoint presentation. The activity was supposed to be a team effort where all members of the group contribute to the presentation. In the following reflection, I reflect on my experience with the group experience using the Gibbs model of reflection.</w:t>
      </w:r>
    </w:p>
    <w:p w14:paraId="10059A61" w14:textId="77777777" w:rsidR="00FF2AA0" w:rsidRPr="00B851D8" w:rsidRDefault="00FF2AA0" w:rsidP="008C1702">
      <w:pPr>
        <w:pStyle w:val="Heading2"/>
      </w:pPr>
      <w:bookmarkStart w:id="8" w:name="_Toc109723603"/>
      <w:r w:rsidRPr="00B851D8">
        <w:t>Description of the Experience</w:t>
      </w:r>
      <w:bookmarkEnd w:id="8"/>
    </w:p>
    <w:p w14:paraId="3AE0F500" w14:textId="4DCCE96C" w:rsidR="00C168DB" w:rsidRPr="00B851D8" w:rsidRDefault="00C168DB"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The experience began with the formation of the group. We gathered on the first day of the activity and everyone introduced themselves. We then assigned each member of the group their share of the activity. This was followed by days of exchanging notes discussing what to include in the presentation to make it better.</w:t>
      </w:r>
      <w:r w:rsidR="00F05219" w:rsidRPr="00B851D8">
        <w:rPr>
          <w:rFonts w:ascii="Times New Roman" w:hAnsi="Times New Roman" w:cs="Times New Roman"/>
          <w:sz w:val="24"/>
          <w:szCs w:val="24"/>
        </w:rPr>
        <w:t xml:space="preserve"> Moreover, the experience involved producing slides of a PowerPoint presentation where we were supposed t write about a job advert. The job advert we produced was advertising a vacancy position for a supervisor at Flyght Edge Ltd.</w:t>
      </w:r>
    </w:p>
    <w:p w14:paraId="4CF5283D" w14:textId="77777777" w:rsidR="00C168DB" w:rsidRPr="00B851D8" w:rsidRDefault="00C168DB" w:rsidP="008C1702">
      <w:pPr>
        <w:pStyle w:val="Heading2"/>
      </w:pPr>
      <w:bookmarkStart w:id="9" w:name="_Toc109723604"/>
      <w:r w:rsidRPr="00B851D8">
        <w:t>Feelings And Thoughts About the Experience</w:t>
      </w:r>
      <w:bookmarkEnd w:id="9"/>
    </w:p>
    <w:p w14:paraId="6CE5F501" w14:textId="0DB41EDD" w:rsidR="00C168DB" w:rsidRPr="00B851D8" w:rsidRDefault="00C168DB"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In the beginning I was anxious of the process. </w:t>
      </w:r>
      <w:r w:rsidR="00226AD4" w:rsidRPr="00B851D8">
        <w:rPr>
          <w:rFonts w:ascii="Times New Roman" w:hAnsi="Times New Roman" w:cs="Times New Roman"/>
          <w:sz w:val="24"/>
          <w:szCs w:val="24"/>
        </w:rPr>
        <w:t xml:space="preserve">The anxiety was worsened by some misunderstandings among group members in the beginning of the activity. </w:t>
      </w:r>
      <w:r w:rsidRPr="00B851D8">
        <w:rPr>
          <w:rFonts w:ascii="Times New Roman" w:hAnsi="Times New Roman" w:cs="Times New Roman"/>
          <w:sz w:val="24"/>
          <w:szCs w:val="24"/>
        </w:rPr>
        <w:t>However, the anxiety reduced and eventually ended as I socialized with my group members</w:t>
      </w:r>
      <w:r w:rsidR="00226AD4" w:rsidRPr="00B851D8">
        <w:rPr>
          <w:rFonts w:ascii="Times New Roman" w:hAnsi="Times New Roman" w:cs="Times New Roman"/>
          <w:sz w:val="24"/>
          <w:szCs w:val="24"/>
        </w:rPr>
        <w:t>. In the end, the feeling was positive and I was appreciative of the contribution of other group members.</w:t>
      </w:r>
      <w:r w:rsidR="00F05219" w:rsidRPr="00B851D8">
        <w:rPr>
          <w:rFonts w:ascii="Times New Roman" w:hAnsi="Times New Roman" w:cs="Times New Roman"/>
          <w:sz w:val="24"/>
          <w:szCs w:val="24"/>
        </w:rPr>
        <w:t xml:space="preserve"> During doing the actual work of producing the presentation, the feeling I had was positive as I had experience with PowerPoint presentations. Therefore, I was confident of my ability to carry out my role on behalf of the group hence the good feeling.</w:t>
      </w:r>
    </w:p>
    <w:p w14:paraId="0081FC09" w14:textId="77777777" w:rsidR="00226AD4" w:rsidRPr="00B851D8" w:rsidRDefault="00226AD4" w:rsidP="008C1702">
      <w:pPr>
        <w:pStyle w:val="Heading2"/>
      </w:pPr>
      <w:bookmarkStart w:id="10" w:name="_Toc109723605"/>
      <w:r w:rsidRPr="00B851D8">
        <w:lastRenderedPageBreak/>
        <w:t>Evaluation of the Experience</w:t>
      </w:r>
      <w:bookmarkEnd w:id="10"/>
    </w:p>
    <w:p w14:paraId="269F7EF3" w14:textId="6B4DC361" w:rsidR="00226AD4" w:rsidRPr="00B851D8" w:rsidRDefault="00226AD4"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Some parts of the group activity experience were good while others were not. For example, I enjoyed the socialization and the support that the group members provided each other. </w:t>
      </w:r>
      <w:r w:rsidR="00F05219" w:rsidRPr="00B851D8">
        <w:rPr>
          <w:rFonts w:ascii="Times New Roman" w:hAnsi="Times New Roman" w:cs="Times New Roman"/>
          <w:sz w:val="24"/>
          <w:szCs w:val="24"/>
        </w:rPr>
        <w:t xml:space="preserve">I also enjoyed </w:t>
      </w:r>
      <w:r w:rsidR="00B851D8" w:rsidRPr="00B851D8">
        <w:rPr>
          <w:rFonts w:ascii="Times New Roman" w:hAnsi="Times New Roman" w:cs="Times New Roman"/>
          <w:sz w:val="24"/>
          <w:szCs w:val="24"/>
        </w:rPr>
        <w:t xml:space="preserve">the </w:t>
      </w:r>
      <w:r w:rsidR="00F05219" w:rsidRPr="00B851D8">
        <w:rPr>
          <w:rFonts w:ascii="Times New Roman" w:hAnsi="Times New Roman" w:cs="Times New Roman"/>
          <w:sz w:val="24"/>
          <w:szCs w:val="24"/>
        </w:rPr>
        <w:t xml:space="preserve">part of the activity where I had to create some slides on behalf of the group. </w:t>
      </w:r>
      <w:r w:rsidR="00B851D8" w:rsidRPr="00B851D8">
        <w:rPr>
          <w:rFonts w:ascii="Times New Roman" w:hAnsi="Times New Roman" w:cs="Times New Roman"/>
          <w:sz w:val="24"/>
          <w:szCs w:val="24"/>
        </w:rPr>
        <w:t xml:space="preserve">I enjoyed this part because I am good at producing slides and I was confident that my fellow group members will like my work. </w:t>
      </w:r>
      <w:r w:rsidRPr="00B851D8">
        <w:rPr>
          <w:rFonts w:ascii="Times New Roman" w:hAnsi="Times New Roman" w:cs="Times New Roman"/>
          <w:sz w:val="24"/>
          <w:szCs w:val="24"/>
        </w:rPr>
        <w:t>On the other hand, I did not enjoy the conflicts that emerged in the beginning of the group formation where some members had issues with the roles assigned to them. In overall, however, I can classify the experience as good because in the end we were all in good terms.</w:t>
      </w:r>
    </w:p>
    <w:p w14:paraId="013AC299" w14:textId="54F87A81" w:rsidR="00864E28" w:rsidRPr="00B851D8" w:rsidRDefault="00864E28" w:rsidP="008C1702">
      <w:pPr>
        <w:pStyle w:val="Heading2"/>
      </w:pPr>
      <w:bookmarkStart w:id="11" w:name="_Toc109723606"/>
      <w:r w:rsidRPr="00B851D8">
        <w:t>Analysis of the Experience</w:t>
      </w:r>
      <w:bookmarkEnd w:id="11"/>
    </w:p>
    <w:p w14:paraId="4EF55599" w14:textId="385E5112" w:rsidR="00864E28" w:rsidRPr="00B851D8" w:rsidRDefault="00864E28"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As I have indicated, the group suffered from some conflicts in the beginning. In my opinion, this was as a result of</w:t>
      </w:r>
      <w:r w:rsidR="006C18B5" w:rsidRPr="00B851D8">
        <w:rPr>
          <w:rFonts w:ascii="Times New Roman" w:hAnsi="Times New Roman" w:cs="Times New Roman"/>
          <w:sz w:val="24"/>
          <w:szCs w:val="24"/>
        </w:rPr>
        <w:t xml:space="preserve"> the fact that we were not fully familiar with each other. Therefore, the lack of familiarity contributed to the poor understanding of each other’s needs hence the conflict. Additionally, the peace and good contributions that came later in the activity, in my analysis, were as a result of the good relationships that we built during the activity. Finally, we were able to produce a good presentation and create a good job advert because of the good relationship that we built in the course of the activity.</w:t>
      </w:r>
    </w:p>
    <w:p w14:paraId="1558E154" w14:textId="3150C709" w:rsidR="006C18B5" w:rsidRPr="00B851D8" w:rsidRDefault="006C18B5" w:rsidP="008C1702">
      <w:pPr>
        <w:pStyle w:val="Heading2"/>
      </w:pPr>
      <w:bookmarkStart w:id="12" w:name="_Toc109723607"/>
      <w:r w:rsidRPr="00B851D8">
        <w:t>Conclusions</w:t>
      </w:r>
      <w:bookmarkEnd w:id="12"/>
    </w:p>
    <w:p w14:paraId="346ECA71" w14:textId="77777777" w:rsidR="00044DE7" w:rsidRPr="00B851D8" w:rsidRDefault="006C18B5" w:rsidP="00312A8D">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From the activity, my first conclusion is that teams take time to work well. I come to this conclusion from the fact that </w:t>
      </w:r>
      <w:r w:rsidR="00044DE7" w:rsidRPr="00B851D8">
        <w:rPr>
          <w:rFonts w:ascii="Times New Roman" w:hAnsi="Times New Roman" w:cs="Times New Roman"/>
          <w:sz w:val="24"/>
          <w:szCs w:val="24"/>
        </w:rPr>
        <w:t>the group that I was part of took time to get over the conflicts that emerged at the beginning. It is also my conclusion that group work is good for learning as I was able to learn a lot about preparing PowerPoint presentations from my fellow group members. Finally, I concluded that group work is more efficient than working alone as we took minimum time to accomplish the task.</w:t>
      </w:r>
    </w:p>
    <w:p w14:paraId="7740A571" w14:textId="77777777" w:rsidR="00044DE7" w:rsidRPr="00B851D8" w:rsidRDefault="00044DE7" w:rsidP="008C1702">
      <w:pPr>
        <w:pStyle w:val="Heading2"/>
      </w:pPr>
      <w:bookmarkStart w:id="13" w:name="_Toc109723608"/>
      <w:r w:rsidRPr="00B851D8">
        <w:lastRenderedPageBreak/>
        <w:t>Action Plan</w:t>
      </w:r>
      <w:bookmarkEnd w:id="13"/>
    </w:p>
    <w:p w14:paraId="54A4E6B1" w14:textId="3DE5D4C9" w:rsidR="00D84BCC" w:rsidRDefault="00044DE7" w:rsidP="0021321A">
      <w:pPr>
        <w:spacing w:line="480" w:lineRule="auto"/>
        <w:ind w:firstLine="720"/>
        <w:rPr>
          <w:rFonts w:ascii="Times New Roman" w:hAnsi="Times New Roman" w:cs="Times New Roman"/>
          <w:sz w:val="24"/>
          <w:szCs w:val="24"/>
        </w:rPr>
      </w:pPr>
      <w:r w:rsidRPr="00B851D8">
        <w:rPr>
          <w:rFonts w:ascii="Times New Roman" w:hAnsi="Times New Roman" w:cs="Times New Roman"/>
          <w:sz w:val="24"/>
          <w:szCs w:val="24"/>
        </w:rPr>
        <w:t xml:space="preserve">In future, </w:t>
      </w:r>
      <w:r w:rsidR="00276F14" w:rsidRPr="00B851D8">
        <w:rPr>
          <w:rFonts w:ascii="Times New Roman" w:hAnsi="Times New Roman" w:cs="Times New Roman"/>
          <w:sz w:val="24"/>
          <w:szCs w:val="24"/>
        </w:rPr>
        <w:t xml:space="preserve">I will do my best to avoid conflicts in the beginning of a group activity. Having learnt that this is the nature of the group, I intend to be quick to solve the issues rather than participate in them. Moreover, it is my plan to practice on producing PowerPoint presentations so as to contribute fully to the process in future group activities. Finally, I plan on socializing more </w:t>
      </w:r>
      <w:proofErr w:type="gramStart"/>
      <w:r w:rsidR="00276F14" w:rsidRPr="00B851D8">
        <w:rPr>
          <w:rFonts w:ascii="Times New Roman" w:hAnsi="Times New Roman" w:cs="Times New Roman"/>
          <w:sz w:val="24"/>
          <w:szCs w:val="24"/>
        </w:rPr>
        <w:t>so as to</w:t>
      </w:r>
      <w:proofErr w:type="gramEnd"/>
      <w:r w:rsidR="00276F14" w:rsidRPr="00B851D8">
        <w:rPr>
          <w:rFonts w:ascii="Times New Roman" w:hAnsi="Times New Roman" w:cs="Times New Roman"/>
          <w:sz w:val="24"/>
          <w:szCs w:val="24"/>
        </w:rPr>
        <w:t xml:space="preserve"> reduce the anxiety that I had when I first started the group activity.</w:t>
      </w:r>
    </w:p>
    <w:p w14:paraId="0062BD7F" w14:textId="77777777" w:rsidR="00D84BCC" w:rsidRPr="00B851D8" w:rsidRDefault="00D84BCC" w:rsidP="00312A8D">
      <w:pPr>
        <w:spacing w:line="480" w:lineRule="auto"/>
        <w:ind w:firstLine="720"/>
        <w:rPr>
          <w:rFonts w:ascii="Times New Roman" w:hAnsi="Times New Roman" w:cs="Times New Roman"/>
          <w:sz w:val="24"/>
          <w:szCs w:val="24"/>
        </w:rPr>
      </w:pPr>
    </w:p>
    <w:p w14:paraId="3E9CF76D" w14:textId="39BCF97A" w:rsidR="00FF2AA0" w:rsidRDefault="00276F14" w:rsidP="008C1702">
      <w:pPr>
        <w:pStyle w:val="Heading1"/>
        <w:jc w:val="center"/>
      </w:pPr>
      <w:bookmarkStart w:id="14" w:name="_Toc109723609"/>
      <w:r w:rsidRPr="00B851D8">
        <w:t>Personal Development Pla</w:t>
      </w:r>
      <w:r w:rsidR="006F382F" w:rsidRPr="00B851D8">
        <w:t>n</w:t>
      </w:r>
      <w:bookmarkEnd w:id="14"/>
    </w:p>
    <w:p w14:paraId="21BB8135" w14:textId="0F74FC07" w:rsidR="00BD38E1" w:rsidRPr="00BD38E1" w:rsidRDefault="00BD38E1" w:rsidP="00312A8D">
      <w:pPr>
        <w:spacing w:line="480" w:lineRule="auto"/>
        <w:ind w:firstLine="720"/>
        <w:rPr>
          <w:rFonts w:ascii="Times New Roman" w:hAnsi="Times New Roman" w:cs="Times New Roman"/>
          <w:sz w:val="24"/>
          <w:szCs w:val="24"/>
        </w:rPr>
      </w:pPr>
      <w:r w:rsidRPr="00BD38E1">
        <w:rPr>
          <w:rFonts w:ascii="Times New Roman" w:hAnsi="Times New Roman" w:cs="Times New Roman"/>
          <w:sz w:val="24"/>
          <w:szCs w:val="24"/>
        </w:rPr>
        <w:t>From the feedback I got from my peers, it was clear that I needed to work on public speaking as it a skill that they thought I needed to improve on. In the personal development plan below, I outline how I will improve on my public speaking skills</w:t>
      </w:r>
      <w:r>
        <w:rPr>
          <w:rFonts w:ascii="Times New Roman" w:hAnsi="Times New Roman" w:cs="Times New Roman"/>
          <w:sz w:val="24"/>
          <w:szCs w:val="24"/>
        </w:rPr>
        <w:t>.</w:t>
      </w:r>
    </w:p>
    <w:p w14:paraId="73C55274" w14:textId="77777777" w:rsidR="003B796D" w:rsidRPr="00B851D8" w:rsidRDefault="003B796D" w:rsidP="003B796D">
      <w:pPr>
        <w:rPr>
          <w:rFonts w:ascii="Times New Roman" w:hAnsi="Times New Roman" w:cs="Times New Roman"/>
          <w:b/>
          <w:bCs/>
          <w:sz w:val="24"/>
          <w:szCs w:val="24"/>
        </w:rPr>
      </w:pPr>
    </w:p>
    <w:tbl>
      <w:tblPr>
        <w:tblW w:w="0" w:type="auto"/>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0"/>
        <w:gridCol w:w="1785"/>
        <w:gridCol w:w="1770"/>
        <w:gridCol w:w="1560"/>
        <w:gridCol w:w="1920"/>
      </w:tblGrid>
      <w:tr w:rsidR="006F382F" w:rsidRPr="00B851D8" w14:paraId="740A079B" w14:textId="08CA1E53" w:rsidTr="006F382F">
        <w:trPr>
          <w:trHeight w:val="1110"/>
        </w:trPr>
        <w:tc>
          <w:tcPr>
            <w:tcW w:w="1950" w:type="dxa"/>
          </w:tcPr>
          <w:p w14:paraId="33C6FDF9" w14:textId="10990468" w:rsidR="006F382F" w:rsidRPr="00B851D8" w:rsidRDefault="006F382F"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Long-term goal </w:t>
            </w:r>
          </w:p>
        </w:tc>
        <w:tc>
          <w:tcPr>
            <w:tcW w:w="1785" w:type="dxa"/>
          </w:tcPr>
          <w:p w14:paraId="5090CB81" w14:textId="3AED7363" w:rsidR="006F382F" w:rsidRPr="00B851D8" w:rsidRDefault="006F382F" w:rsidP="006F382F">
            <w:pPr>
              <w:jc w:val="center"/>
              <w:rPr>
                <w:rFonts w:ascii="Times New Roman" w:hAnsi="Times New Roman" w:cs="Times New Roman"/>
                <w:sz w:val="24"/>
                <w:szCs w:val="24"/>
              </w:rPr>
            </w:pPr>
            <w:r w:rsidRPr="00B851D8">
              <w:rPr>
                <w:rFonts w:ascii="Times New Roman" w:hAnsi="Times New Roman" w:cs="Times New Roman"/>
                <w:sz w:val="24"/>
                <w:szCs w:val="24"/>
              </w:rPr>
              <w:t>Specific goals</w:t>
            </w:r>
          </w:p>
        </w:tc>
        <w:tc>
          <w:tcPr>
            <w:tcW w:w="1770" w:type="dxa"/>
          </w:tcPr>
          <w:p w14:paraId="7E236120" w14:textId="07E9E1F9" w:rsidR="006F382F" w:rsidRPr="00B851D8" w:rsidRDefault="006F382F"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Skills needed </w:t>
            </w:r>
          </w:p>
        </w:tc>
        <w:tc>
          <w:tcPr>
            <w:tcW w:w="1560" w:type="dxa"/>
          </w:tcPr>
          <w:p w14:paraId="31141A0A" w14:textId="1B58A429" w:rsidR="006F382F" w:rsidRPr="00B851D8" w:rsidRDefault="006F382F"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Actions needed </w:t>
            </w:r>
          </w:p>
        </w:tc>
        <w:tc>
          <w:tcPr>
            <w:tcW w:w="1920" w:type="dxa"/>
          </w:tcPr>
          <w:p w14:paraId="4CFA0F2C" w14:textId="24FFF168" w:rsidR="006F382F" w:rsidRPr="00B851D8" w:rsidRDefault="006F382F"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Time to achieve the goals </w:t>
            </w:r>
          </w:p>
        </w:tc>
      </w:tr>
      <w:tr w:rsidR="006F382F" w:rsidRPr="00B851D8" w14:paraId="53982141" w14:textId="19E67222" w:rsidTr="006F382F">
        <w:trPr>
          <w:trHeight w:val="945"/>
        </w:trPr>
        <w:tc>
          <w:tcPr>
            <w:tcW w:w="1950" w:type="dxa"/>
            <w:vMerge w:val="restart"/>
          </w:tcPr>
          <w:p w14:paraId="34EA0E0B" w14:textId="77777777" w:rsidR="00B81B5B" w:rsidRPr="00B851D8" w:rsidRDefault="00B81B5B" w:rsidP="006F382F">
            <w:pPr>
              <w:jc w:val="center"/>
              <w:rPr>
                <w:rFonts w:ascii="Times New Roman" w:hAnsi="Times New Roman" w:cs="Times New Roman"/>
                <w:sz w:val="24"/>
                <w:szCs w:val="24"/>
              </w:rPr>
            </w:pPr>
          </w:p>
          <w:p w14:paraId="5D582797" w14:textId="77777777" w:rsidR="00B81B5B" w:rsidRPr="00B851D8" w:rsidRDefault="00B81B5B" w:rsidP="006F382F">
            <w:pPr>
              <w:jc w:val="center"/>
              <w:rPr>
                <w:rFonts w:ascii="Times New Roman" w:hAnsi="Times New Roman" w:cs="Times New Roman"/>
                <w:sz w:val="24"/>
                <w:szCs w:val="24"/>
              </w:rPr>
            </w:pPr>
          </w:p>
          <w:p w14:paraId="345921A1" w14:textId="77777777" w:rsidR="00B81B5B" w:rsidRPr="00B851D8" w:rsidRDefault="00B81B5B" w:rsidP="006F382F">
            <w:pPr>
              <w:jc w:val="center"/>
              <w:rPr>
                <w:rFonts w:ascii="Times New Roman" w:hAnsi="Times New Roman" w:cs="Times New Roman"/>
                <w:sz w:val="24"/>
                <w:szCs w:val="24"/>
              </w:rPr>
            </w:pPr>
          </w:p>
          <w:p w14:paraId="02CB7D72" w14:textId="5A6BE80A" w:rsidR="006F382F" w:rsidRPr="00B851D8" w:rsidRDefault="00B81B5B" w:rsidP="00B81B5B">
            <w:pPr>
              <w:rPr>
                <w:rFonts w:ascii="Times New Roman" w:hAnsi="Times New Roman" w:cs="Times New Roman"/>
                <w:sz w:val="24"/>
                <w:szCs w:val="24"/>
              </w:rPr>
            </w:pPr>
            <w:r w:rsidRPr="00B851D8">
              <w:rPr>
                <w:rFonts w:ascii="Times New Roman" w:hAnsi="Times New Roman" w:cs="Times New Roman"/>
                <w:sz w:val="24"/>
                <w:szCs w:val="24"/>
              </w:rPr>
              <w:t xml:space="preserve">Become proficient in public speaking </w:t>
            </w:r>
          </w:p>
        </w:tc>
        <w:tc>
          <w:tcPr>
            <w:tcW w:w="1785" w:type="dxa"/>
          </w:tcPr>
          <w:p w14:paraId="4DB56F15" w14:textId="19644889" w:rsidR="006F382F" w:rsidRPr="00B851D8" w:rsidRDefault="00B81B5B" w:rsidP="006F382F">
            <w:pPr>
              <w:jc w:val="center"/>
              <w:rPr>
                <w:rFonts w:ascii="Times New Roman" w:hAnsi="Times New Roman" w:cs="Times New Roman"/>
                <w:sz w:val="24"/>
                <w:szCs w:val="24"/>
              </w:rPr>
            </w:pPr>
            <w:r w:rsidRPr="00B851D8">
              <w:rPr>
                <w:rFonts w:ascii="Times New Roman" w:hAnsi="Times New Roman" w:cs="Times New Roman"/>
                <w:sz w:val="24"/>
                <w:szCs w:val="24"/>
              </w:rPr>
              <w:t>Speak in front of groups of people</w:t>
            </w:r>
          </w:p>
        </w:tc>
        <w:tc>
          <w:tcPr>
            <w:tcW w:w="1770" w:type="dxa"/>
          </w:tcPr>
          <w:p w14:paraId="12084B2B" w14:textId="6B13486E" w:rsidR="006F382F" w:rsidRPr="00B851D8" w:rsidRDefault="00B81B5B"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Oral skills and eloquence </w:t>
            </w:r>
          </w:p>
        </w:tc>
        <w:tc>
          <w:tcPr>
            <w:tcW w:w="1560" w:type="dxa"/>
          </w:tcPr>
          <w:p w14:paraId="621A78EB" w14:textId="0EA9A85E" w:rsidR="006F382F" w:rsidRPr="00B851D8" w:rsidRDefault="00B81B5B" w:rsidP="006F382F">
            <w:pPr>
              <w:jc w:val="center"/>
              <w:rPr>
                <w:rFonts w:ascii="Times New Roman" w:hAnsi="Times New Roman" w:cs="Times New Roman"/>
                <w:sz w:val="24"/>
                <w:szCs w:val="24"/>
              </w:rPr>
            </w:pPr>
            <w:r w:rsidRPr="00B851D8">
              <w:rPr>
                <w:rFonts w:ascii="Times New Roman" w:hAnsi="Times New Roman" w:cs="Times New Roman"/>
                <w:sz w:val="24"/>
                <w:szCs w:val="24"/>
              </w:rPr>
              <w:t>Volunteering to address groups of people</w:t>
            </w:r>
          </w:p>
        </w:tc>
        <w:tc>
          <w:tcPr>
            <w:tcW w:w="1920" w:type="dxa"/>
          </w:tcPr>
          <w:p w14:paraId="38B55466" w14:textId="2D344D2C" w:rsidR="006F382F" w:rsidRPr="00B851D8" w:rsidRDefault="00B81B5B" w:rsidP="006F382F">
            <w:pPr>
              <w:jc w:val="center"/>
              <w:rPr>
                <w:rFonts w:ascii="Times New Roman" w:hAnsi="Times New Roman" w:cs="Times New Roman"/>
                <w:sz w:val="24"/>
                <w:szCs w:val="24"/>
              </w:rPr>
            </w:pPr>
            <w:r w:rsidRPr="00B851D8">
              <w:rPr>
                <w:rFonts w:ascii="Times New Roman" w:hAnsi="Times New Roman" w:cs="Times New Roman"/>
                <w:sz w:val="24"/>
                <w:szCs w:val="24"/>
              </w:rPr>
              <w:t xml:space="preserve">Three months </w:t>
            </w:r>
          </w:p>
        </w:tc>
      </w:tr>
      <w:tr w:rsidR="00B81B5B" w:rsidRPr="00B851D8" w14:paraId="7C76CD7C" w14:textId="77777777" w:rsidTr="006F382F">
        <w:trPr>
          <w:trHeight w:val="1125"/>
        </w:trPr>
        <w:tc>
          <w:tcPr>
            <w:tcW w:w="1950" w:type="dxa"/>
            <w:vMerge/>
          </w:tcPr>
          <w:p w14:paraId="0177C8F9" w14:textId="77777777" w:rsidR="00B81B5B" w:rsidRPr="00B851D8" w:rsidRDefault="00B81B5B" w:rsidP="00B81B5B">
            <w:pPr>
              <w:jc w:val="center"/>
              <w:rPr>
                <w:rFonts w:ascii="Times New Roman" w:hAnsi="Times New Roman" w:cs="Times New Roman"/>
                <w:sz w:val="24"/>
                <w:szCs w:val="24"/>
              </w:rPr>
            </w:pPr>
          </w:p>
        </w:tc>
        <w:tc>
          <w:tcPr>
            <w:tcW w:w="1785" w:type="dxa"/>
          </w:tcPr>
          <w:p w14:paraId="6B659C6C" w14:textId="0A7952E5"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Learn the theory aspect of public speaking </w:t>
            </w:r>
          </w:p>
        </w:tc>
        <w:tc>
          <w:tcPr>
            <w:tcW w:w="1770" w:type="dxa"/>
          </w:tcPr>
          <w:p w14:paraId="342EBC45" w14:textId="38A197E0"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Research skills </w:t>
            </w:r>
          </w:p>
        </w:tc>
        <w:tc>
          <w:tcPr>
            <w:tcW w:w="1560" w:type="dxa"/>
          </w:tcPr>
          <w:p w14:paraId="7FF96AC5" w14:textId="520B150E"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Research on books and writings on public speaking</w:t>
            </w:r>
          </w:p>
        </w:tc>
        <w:tc>
          <w:tcPr>
            <w:tcW w:w="1920" w:type="dxa"/>
          </w:tcPr>
          <w:p w14:paraId="1E820141" w14:textId="53BD5F8C"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Three months </w:t>
            </w:r>
          </w:p>
        </w:tc>
      </w:tr>
      <w:tr w:rsidR="00B81B5B" w:rsidRPr="00B851D8" w14:paraId="1A235F94" w14:textId="77777777" w:rsidTr="006F382F">
        <w:trPr>
          <w:trHeight w:val="1665"/>
        </w:trPr>
        <w:tc>
          <w:tcPr>
            <w:tcW w:w="1950" w:type="dxa"/>
            <w:vMerge/>
          </w:tcPr>
          <w:p w14:paraId="457FE7D9" w14:textId="77777777" w:rsidR="00B81B5B" w:rsidRPr="00B851D8" w:rsidRDefault="00B81B5B" w:rsidP="00B81B5B">
            <w:pPr>
              <w:jc w:val="center"/>
              <w:rPr>
                <w:rFonts w:ascii="Times New Roman" w:hAnsi="Times New Roman" w:cs="Times New Roman"/>
                <w:sz w:val="24"/>
                <w:szCs w:val="24"/>
              </w:rPr>
            </w:pPr>
          </w:p>
        </w:tc>
        <w:tc>
          <w:tcPr>
            <w:tcW w:w="1785" w:type="dxa"/>
          </w:tcPr>
          <w:p w14:paraId="03033ACD" w14:textId="77777777" w:rsidR="00B81B5B"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Increase my level of eloquence </w:t>
            </w:r>
          </w:p>
          <w:p w14:paraId="56EE5522" w14:textId="5109E0D5" w:rsidR="00312A8D" w:rsidRPr="00B851D8" w:rsidRDefault="00312A8D" w:rsidP="00B81B5B">
            <w:pPr>
              <w:jc w:val="center"/>
              <w:rPr>
                <w:rFonts w:ascii="Times New Roman" w:hAnsi="Times New Roman" w:cs="Times New Roman"/>
                <w:sz w:val="24"/>
                <w:szCs w:val="24"/>
              </w:rPr>
            </w:pPr>
          </w:p>
        </w:tc>
        <w:tc>
          <w:tcPr>
            <w:tcW w:w="1770" w:type="dxa"/>
          </w:tcPr>
          <w:p w14:paraId="1044E95F" w14:textId="5E5A3CE2"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Vocabulary </w:t>
            </w:r>
          </w:p>
        </w:tc>
        <w:tc>
          <w:tcPr>
            <w:tcW w:w="1560" w:type="dxa"/>
          </w:tcPr>
          <w:p w14:paraId="3EB9AA31" w14:textId="542278D0"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Practice using a wide range of vocabulary</w:t>
            </w:r>
          </w:p>
        </w:tc>
        <w:tc>
          <w:tcPr>
            <w:tcW w:w="1920" w:type="dxa"/>
          </w:tcPr>
          <w:p w14:paraId="73C2FAFB" w14:textId="51FFF9CA" w:rsidR="00B81B5B" w:rsidRPr="00B851D8" w:rsidRDefault="00B81B5B" w:rsidP="00B81B5B">
            <w:pPr>
              <w:jc w:val="center"/>
              <w:rPr>
                <w:rFonts w:ascii="Times New Roman" w:hAnsi="Times New Roman" w:cs="Times New Roman"/>
                <w:sz w:val="24"/>
                <w:szCs w:val="24"/>
              </w:rPr>
            </w:pPr>
            <w:r w:rsidRPr="00B851D8">
              <w:rPr>
                <w:rFonts w:ascii="Times New Roman" w:hAnsi="Times New Roman" w:cs="Times New Roman"/>
                <w:sz w:val="24"/>
                <w:szCs w:val="24"/>
              </w:rPr>
              <w:t xml:space="preserve">Three months </w:t>
            </w:r>
          </w:p>
        </w:tc>
      </w:tr>
    </w:tbl>
    <w:p w14:paraId="5B28CEBB" w14:textId="15E8EFA9" w:rsidR="005D3E31" w:rsidRPr="00B851D8" w:rsidRDefault="00B86905" w:rsidP="005D266F">
      <w:pPr>
        <w:rPr>
          <w:rFonts w:ascii="Times New Roman" w:hAnsi="Times New Roman" w:cs="Times New Roman"/>
          <w:b/>
          <w:bCs/>
          <w:sz w:val="24"/>
          <w:szCs w:val="24"/>
        </w:rPr>
      </w:pPr>
      <w:r w:rsidRPr="00B851D8">
        <w:rPr>
          <w:rFonts w:ascii="Times New Roman" w:hAnsi="Times New Roman" w:cs="Times New Roman"/>
          <w:sz w:val="24"/>
          <w:szCs w:val="24"/>
        </w:rPr>
        <w:t xml:space="preserve">  </w:t>
      </w:r>
      <w:r w:rsidRPr="00B851D8">
        <w:rPr>
          <w:rFonts w:ascii="Times New Roman" w:hAnsi="Times New Roman" w:cs="Times New Roman"/>
          <w:b/>
          <w:bCs/>
          <w:sz w:val="24"/>
          <w:szCs w:val="24"/>
        </w:rPr>
        <w:t xml:space="preserve"> </w:t>
      </w:r>
      <w:r w:rsidR="005D3E31" w:rsidRPr="00B851D8">
        <w:rPr>
          <w:rFonts w:ascii="Times New Roman" w:hAnsi="Times New Roman" w:cs="Times New Roman"/>
          <w:b/>
          <w:bCs/>
          <w:sz w:val="24"/>
          <w:szCs w:val="24"/>
        </w:rPr>
        <w:t xml:space="preserve"> </w:t>
      </w:r>
    </w:p>
    <w:p w14:paraId="29CBA6CF" w14:textId="4912CF09" w:rsidR="005D266F" w:rsidRPr="00B851D8" w:rsidRDefault="00793B06" w:rsidP="005D266F">
      <w:pPr>
        <w:rPr>
          <w:rFonts w:ascii="Times New Roman" w:hAnsi="Times New Roman" w:cs="Times New Roman"/>
          <w:b/>
          <w:bCs/>
          <w:sz w:val="24"/>
          <w:szCs w:val="24"/>
        </w:rPr>
      </w:pPr>
      <w:r w:rsidRPr="00B851D8">
        <w:rPr>
          <w:rFonts w:ascii="Times New Roman" w:hAnsi="Times New Roman" w:cs="Times New Roman"/>
          <w:sz w:val="24"/>
          <w:szCs w:val="24"/>
        </w:rPr>
        <w:lastRenderedPageBreak/>
        <w:t xml:space="preserve"> </w:t>
      </w:r>
      <w:r w:rsidR="003D4C66" w:rsidRPr="00B851D8">
        <w:rPr>
          <w:rFonts w:ascii="Times New Roman" w:hAnsi="Times New Roman" w:cs="Times New Roman"/>
          <w:b/>
          <w:bCs/>
          <w:sz w:val="24"/>
          <w:szCs w:val="24"/>
        </w:rPr>
        <w:t xml:space="preserve">   </w:t>
      </w:r>
      <w:r w:rsidR="00905BF6" w:rsidRPr="00B851D8">
        <w:rPr>
          <w:rFonts w:ascii="Times New Roman" w:hAnsi="Times New Roman" w:cs="Times New Roman"/>
          <w:b/>
          <w:bCs/>
          <w:sz w:val="24"/>
          <w:szCs w:val="24"/>
        </w:rPr>
        <w:t xml:space="preserve">    </w:t>
      </w:r>
    </w:p>
    <w:p w14:paraId="3D71A857" w14:textId="45C932C6" w:rsidR="00312A8D" w:rsidRDefault="005D266F" w:rsidP="007A0F84">
      <w:pPr>
        <w:rPr>
          <w:rFonts w:ascii="Times New Roman" w:hAnsi="Times New Roman" w:cs="Times New Roman"/>
          <w:b/>
          <w:bCs/>
          <w:sz w:val="24"/>
          <w:szCs w:val="24"/>
        </w:rPr>
      </w:pPr>
      <w:r w:rsidRPr="00B851D8">
        <w:rPr>
          <w:rFonts w:ascii="Times New Roman" w:hAnsi="Times New Roman" w:cs="Times New Roman"/>
          <w:sz w:val="24"/>
          <w:szCs w:val="24"/>
        </w:rPr>
        <w:t xml:space="preserve">  </w:t>
      </w:r>
      <w:r w:rsidR="0034783B" w:rsidRPr="00B851D8">
        <w:rPr>
          <w:rFonts w:ascii="Times New Roman" w:hAnsi="Times New Roman" w:cs="Times New Roman"/>
          <w:sz w:val="24"/>
          <w:szCs w:val="24"/>
        </w:rPr>
        <w:t xml:space="preserve"> </w:t>
      </w:r>
      <w:r w:rsidR="002C65DB" w:rsidRPr="00B851D8">
        <w:rPr>
          <w:rFonts w:ascii="Times New Roman" w:hAnsi="Times New Roman" w:cs="Times New Roman"/>
          <w:b/>
          <w:bCs/>
          <w:sz w:val="24"/>
          <w:szCs w:val="24"/>
        </w:rPr>
        <w:t xml:space="preserve">  </w:t>
      </w:r>
    </w:p>
    <w:p w14:paraId="52ADB024" w14:textId="410E8804" w:rsidR="00312A8D" w:rsidRDefault="00312A8D">
      <w:pPr>
        <w:rPr>
          <w:rFonts w:ascii="Times New Roman" w:hAnsi="Times New Roman" w:cs="Times New Roman"/>
          <w:b/>
          <w:bCs/>
          <w:sz w:val="24"/>
          <w:szCs w:val="24"/>
        </w:rPr>
      </w:pPr>
    </w:p>
    <w:p w14:paraId="6584DE5D" w14:textId="3553789E" w:rsidR="00D84BCC" w:rsidRDefault="00D84BCC">
      <w:pPr>
        <w:rPr>
          <w:rFonts w:ascii="Times New Roman" w:hAnsi="Times New Roman" w:cs="Times New Roman"/>
          <w:b/>
          <w:bCs/>
          <w:sz w:val="24"/>
          <w:szCs w:val="24"/>
        </w:rPr>
      </w:pPr>
    </w:p>
    <w:p w14:paraId="5E470F47" w14:textId="1AC0C49B" w:rsidR="00D84BCC" w:rsidRDefault="00D84BCC">
      <w:pPr>
        <w:rPr>
          <w:rFonts w:ascii="Times New Roman" w:hAnsi="Times New Roman" w:cs="Times New Roman"/>
          <w:b/>
          <w:bCs/>
          <w:sz w:val="24"/>
          <w:szCs w:val="24"/>
        </w:rPr>
      </w:pPr>
    </w:p>
    <w:p w14:paraId="704328E6" w14:textId="77E18FA8" w:rsidR="00D84BCC" w:rsidRDefault="00D84BCC">
      <w:pPr>
        <w:rPr>
          <w:rFonts w:ascii="Times New Roman" w:hAnsi="Times New Roman" w:cs="Times New Roman"/>
          <w:b/>
          <w:bCs/>
          <w:sz w:val="24"/>
          <w:szCs w:val="24"/>
        </w:rPr>
      </w:pPr>
    </w:p>
    <w:p w14:paraId="7CC301E4" w14:textId="77777777" w:rsidR="00D84BCC" w:rsidRDefault="00D84BCC">
      <w:pPr>
        <w:rPr>
          <w:rFonts w:ascii="Times New Roman" w:hAnsi="Times New Roman" w:cs="Times New Roman"/>
          <w:b/>
          <w:bCs/>
          <w:sz w:val="24"/>
          <w:szCs w:val="24"/>
        </w:rPr>
      </w:pPr>
    </w:p>
    <w:p w14:paraId="4EC3BA26" w14:textId="52C7EF0B" w:rsidR="007A0F84" w:rsidRDefault="00312A8D" w:rsidP="008C1702">
      <w:pPr>
        <w:pStyle w:val="Heading1"/>
        <w:jc w:val="center"/>
      </w:pPr>
      <w:bookmarkStart w:id="15" w:name="_Toc109723610"/>
      <w:r>
        <w:t>Reference</w:t>
      </w:r>
      <w:bookmarkEnd w:id="15"/>
    </w:p>
    <w:p w14:paraId="6E9794E6" w14:textId="607A65F6" w:rsidR="00312A8D" w:rsidRDefault="00312A8D" w:rsidP="00312A8D">
      <w:pPr>
        <w:spacing w:line="480" w:lineRule="auto"/>
        <w:ind w:left="720" w:hanging="720"/>
        <w:rPr>
          <w:rFonts w:ascii="Times New Roman" w:hAnsi="Times New Roman" w:cs="Times New Roman"/>
          <w:sz w:val="24"/>
          <w:szCs w:val="24"/>
        </w:rPr>
      </w:pPr>
      <w:r w:rsidRPr="00312A8D">
        <w:rPr>
          <w:rFonts w:ascii="Times New Roman" w:hAnsi="Times New Roman" w:cs="Times New Roman"/>
          <w:sz w:val="24"/>
          <w:szCs w:val="24"/>
        </w:rPr>
        <w:t>Adeani, I.S., Febriani, R.B. and Syafryadin, S., 2020. USING GIBBS’REFLECTIVE CYCLE IN MAKING REFLECTIONS OF LITERARY ANALYSIS. </w:t>
      </w:r>
      <w:r w:rsidRPr="00312A8D">
        <w:rPr>
          <w:rFonts w:ascii="Times New Roman" w:hAnsi="Times New Roman" w:cs="Times New Roman"/>
          <w:i/>
          <w:iCs/>
          <w:sz w:val="24"/>
          <w:szCs w:val="24"/>
        </w:rPr>
        <w:t>Indonesian EFL Journal</w:t>
      </w:r>
      <w:r w:rsidRPr="00312A8D">
        <w:rPr>
          <w:rFonts w:ascii="Times New Roman" w:hAnsi="Times New Roman" w:cs="Times New Roman"/>
          <w:sz w:val="24"/>
          <w:szCs w:val="24"/>
        </w:rPr>
        <w:t>, </w:t>
      </w:r>
      <w:r w:rsidRPr="00312A8D">
        <w:rPr>
          <w:rFonts w:ascii="Times New Roman" w:hAnsi="Times New Roman" w:cs="Times New Roman"/>
          <w:i/>
          <w:iCs/>
          <w:sz w:val="24"/>
          <w:szCs w:val="24"/>
        </w:rPr>
        <w:t>6</w:t>
      </w:r>
      <w:r w:rsidRPr="00312A8D">
        <w:rPr>
          <w:rFonts w:ascii="Times New Roman" w:hAnsi="Times New Roman" w:cs="Times New Roman"/>
          <w:sz w:val="24"/>
          <w:szCs w:val="24"/>
        </w:rPr>
        <w:t>(2), pp.139-148.</w:t>
      </w:r>
    </w:p>
    <w:p w14:paraId="14F068BF" w14:textId="77777777" w:rsidR="0021321A" w:rsidRDefault="0021321A" w:rsidP="0021321A">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Boyd, E.M. and Fales, A.W., 2016. Reflective learning: Key to learning from experience. </w:t>
      </w:r>
      <w:r>
        <w:rPr>
          <w:rFonts w:ascii="Times New Roman" w:hAnsi="Times New Roman" w:cs="Times New Roman"/>
          <w:i/>
          <w:iCs/>
          <w:sz w:val="24"/>
          <w:szCs w:val="24"/>
        </w:rPr>
        <w:t>Journal of humanistic psychology</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(2), pp.99-117.</w:t>
      </w:r>
    </w:p>
    <w:p w14:paraId="52A67492" w14:textId="77777777" w:rsidR="0021321A" w:rsidRDefault="0021321A" w:rsidP="00312A8D">
      <w:pPr>
        <w:spacing w:line="480" w:lineRule="auto"/>
        <w:ind w:left="720" w:hanging="720"/>
        <w:rPr>
          <w:rFonts w:ascii="Times New Roman" w:hAnsi="Times New Roman" w:cs="Times New Roman"/>
          <w:sz w:val="24"/>
          <w:szCs w:val="24"/>
        </w:rPr>
      </w:pPr>
    </w:p>
    <w:p w14:paraId="4AF0B3DB" w14:textId="0F30B732" w:rsidR="0021321A" w:rsidRDefault="0021321A" w:rsidP="0021321A">
      <w:pPr>
        <w:spacing w:line="480" w:lineRule="auto"/>
        <w:ind w:left="720" w:hanging="720"/>
        <w:rPr>
          <w:rFonts w:ascii="Times New Roman" w:hAnsi="Times New Roman" w:cs="Times New Roman"/>
          <w:sz w:val="24"/>
          <w:szCs w:val="24"/>
        </w:rPr>
      </w:pPr>
    </w:p>
    <w:p w14:paraId="5AF0BC73" w14:textId="77777777" w:rsidR="0021321A" w:rsidRDefault="0021321A" w:rsidP="0021321A">
      <w:pPr>
        <w:spacing w:line="480" w:lineRule="auto"/>
        <w:ind w:left="720" w:hanging="720"/>
        <w:rPr>
          <w:rFonts w:ascii="Times New Roman" w:hAnsi="Times New Roman" w:cs="Times New Roman"/>
          <w:sz w:val="24"/>
          <w:szCs w:val="24"/>
        </w:rPr>
      </w:pPr>
    </w:p>
    <w:p w14:paraId="502E16C2" w14:textId="132BF808" w:rsidR="008C1702" w:rsidRDefault="008C1702" w:rsidP="00312A8D">
      <w:pPr>
        <w:spacing w:line="480" w:lineRule="auto"/>
        <w:ind w:left="720" w:hanging="720"/>
        <w:rPr>
          <w:rFonts w:ascii="Times New Roman" w:hAnsi="Times New Roman" w:cs="Times New Roman"/>
          <w:sz w:val="24"/>
          <w:szCs w:val="24"/>
        </w:rPr>
      </w:pPr>
    </w:p>
    <w:p w14:paraId="18D6FF6F" w14:textId="0B120577" w:rsidR="008C1702" w:rsidRDefault="008C1702" w:rsidP="00312A8D">
      <w:pPr>
        <w:spacing w:line="480" w:lineRule="auto"/>
        <w:ind w:left="720" w:hanging="720"/>
        <w:rPr>
          <w:rFonts w:ascii="Times New Roman" w:hAnsi="Times New Roman" w:cs="Times New Roman"/>
          <w:sz w:val="24"/>
          <w:szCs w:val="24"/>
        </w:rPr>
      </w:pPr>
    </w:p>
    <w:p w14:paraId="4D686C4A" w14:textId="3A0F265B" w:rsidR="008C1702" w:rsidRDefault="008C1702" w:rsidP="00312A8D">
      <w:pPr>
        <w:spacing w:line="480" w:lineRule="auto"/>
        <w:ind w:left="720" w:hanging="720"/>
        <w:rPr>
          <w:rFonts w:ascii="Times New Roman" w:hAnsi="Times New Roman" w:cs="Times New Roman"/>
          <w:sz w:val="24"/>
          <w:szCs w:val="24"/>
        </w:rPr>
      </w:pPr>
    </w:p>
    <w:p w14:paraId="723F31DE" w14:textId="3A5AD79D" w:rsidR="008C1702" w:rsidRDefault="008C1702" w:rsidP="00312A8D">
      <w:pPr>
        <w:spacing w:line="480" w:lineRule="auto"/>
        <w:ind w:left="720" w:hanging="720"/>
        <w:rPr>
          <w:rFonts w:ascii="Times New Roman" w:hAnsi="Times New Roman" w:cs="Times New Roman"/>
          <w:sz w:val="24"/>
          <w:szCs w:val="24"/>
        </w:rPr>
      </w:pPr>
    </w:p>
    <w:p w14:paraId="4A0E841E" w14:textId="29EF43D3" w:rsidR="009E1B9E" w:rsidRDefault="009E1B9E" w:rsidP="00312A8D">
      <w:pPr>
        <w:spacing w:line="480" w:lineRule="auto"/>
        <w:ind w:left="720" w:hanging="720"/>
        <w:rPr>
          <w:rFonts w:ascii="Times New Roman" w:hAnsi="Times New Roman" w:cs="Times New Roman"/>
          <w:sz w:val="24"/>
          <w:szCs w:val="24"/>
        </w:rPr>
      </w:pPr>
    </w:p>
    <w:p w14:paraId="5B09AFB8" w14:textId="3DEDE317" w:rsidR="009E1B9E" w:rsidRDefault="009E1B9E" w:rsidP="00312A8D">
      <w:pPr>
        <w:spacing w:line="480" w:lineRule="auto"/>
        <w:ind w:left="720" w:hanging="720"/>
        <w:rPr>
          <w:rFonts w:ascii="Times New Roman" w:hAnsi="Times New Roman" w:cs="Times New Roman"/>
          <w:sz w:val="24"/>
          <w:szCs w:val="24"/>
        </w:rPr>
      </w:pPr>
    </w:p>
    <w:p w14:paraId="6A2DB21C" w14:textId="73CFAD6B" w:rsidR="009E1B9E" w:rsidRDefault="009E1B9E" w:rsidP="00312A8D">
      <w:pPr>
        <w:spacing w:line="480" w:lineRule="auto"/>
        <w:ind w:left="720" w:hanging="720"/>
        <w:rPr>
          <w:rFonts w:ascii="Times New Roman" w:hAnsi="Times New Roman" w:cs="Times New Roman"/>
          <w:sz w:val="24"/>
          <w:szCs w:val="24"/>
        </w:rPr>
      </w:pPr>
    </w:p>
    <w:p w14:paraId="013CD843" w14:textId="76987EE8" w:rsidR="009E1B9E" w:rsidRDefault="009E1B9E" w:rsidP="00312A8D">
      <w:pPr>
        <w:spacing w:line="480" w:lineRule="auto"/>
        <w:ind w:left="720" w:hanging="720"/>
        <w:rPr>
          <w:rFonts w:ascii="Times New Roman" w:hAnsi="Times New Roman" w:cs="Times New Roman"/>
          <w:sz w:val="24"/>
          <w:szCs w:val="24"/>
        </w:rPr>
      </w:pPr>
    </w:p>
    <w:p w14:paraId="53498C0E" w14:textId="24446448" w:rsidR="009E1B9E" w:rsidRDefault="009E1B9E" w:rsidP="00312A8D">
      <w:pPr>
        <w:spacing w:line="480" w:lineRule="auto"/>
        <w:ind w:left="720" w:hanging="720"/>
        <w:rPr>
          <w:rFonts w:ascii="Times New Roman" w:hAnsi="Times New Roman" w:cs="Times New Roman"/>
          <w:sz w:val="24"/>
          <w:szCs w:val="24"/>
        </w:rPr>
      </w:pPr>
    </w:p>
    <w:p w14:paraId="07FD18A2" w14:textId="77777777" w:rsidR="009E1B9E" w:rsidRDefault="009E1B9E" w:rsidP="003521F6">
      <w:pPr>
        <w:spacing w:line="480" w:lineRule="auto"/>
        <w:rPr>
          <w:rFonts w:ascii="Times New Roman" w:hAnsi="Times New Roman" w:cs="Times New Roman"/>
          <w:sz w:val="24"/>
          <w:szCs w:val="24"/>
        </w:rPr>
      </w:pPr>
    </w:p>
    <w:p w14:paraId="438E01FA" w14:textId="55C36900" w:rsidR="008C1702" w:rsidRDefault="008C1702" w:rsidP="008C1702">
      <w:pPr>
        <w:spacing w:line="480" w:lineRule="auto"/>
        <w:ind w:left="720" w:hanging="720"/>
        <w:jc w:val="center"/>
        <w:rPr>
          <w:rFonts w:ascii="Times New Roman" w:hAnsi="Times New Roman" w:cs="Times New Roman"/>
          <w:sz w:val="24"/>
          <w:szCs w:val="24"/>
        </w:rPr>
      </w:pPr>
      <w:bookmarkStart w:id="16" w:name="_Toc109723611"/>
      <w:r w:rsidRPr="008C1702">
        <w:rPr>
          <w:rStyle w:val="Heading1Char"/>
        </w:rPr>
        <w:t>Appendix</w:t>
      </w:r>
      <w:bookmarkEnd w:id="16"/>
      <w:r>
        <w:rPr>
          <w:rFonts w:ascii="Times New Roman" w:hAnsi="Times New Roman" w:cs="Times New Roman"/>
          <w:sz w:val="24"/>
          <w:szCs w:val="24"/>
        </w:rPr>
        <w:t>.</w:t>
      </w:r>
    </w:p>
    <w:p w14:paraId="44A005E2" w14:textId="2A3095E6" w:rsidR="00E74A97" w:rsidRPr="00312A8D" w:rsidRDefault="00E74A97" w:rsidP="00E74A97">
      <w:pPr>
        <w:spacing w:line="480" w:lineRule="auto"/>
        <w:ind w:left="720" w:hanging="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D33539" wp14:editId="7B93C587">
            <wp:extent cx="3568700" cy="2864874"/>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6150" cy="2886910"/>
                    </a:xfrm>
                    <a:prstGeom prst="rect">
                      <a:avLst/>
                    </a:prstGeom>
                  </pic:spPr>
                </pic:pic>
              </a:graphicData>
            </a:graphic>
          </wp:inline>
        </w:drawing>
      </w:r>
      <w:r>
        <w:rPr>
          <w:rFonts w:ascii="Times New Roman" w:hAnsi="Times New Roman" w:cs="Times New Roman"/>
          <w:noProof/>
          <w:sz w:val="24"/>
          <w:szCs w:val="24"/>
        </w:rPr>
        <w:drawing>
          <wp:inline distT="0" distB="0" distL="0" distR="0" wp14:anchorId="465B6F5E" wp14:editId="736E5A1D">
            <wp:extent cx="3644046" cy="2644775"/>
            <wp:effectExtent l="0" t="0" r="0" b="3175"/>
            <wp:docPr id="2" name="Picture 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97365" cy="2683473"/>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AB4FB49" wp14:editId="081FA95C">
            <wp:extent cx="3584327" cy="27813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7133" cy="2783478"/>
                    </a:xfrm>
                    <a:prstGeom prst="rect">
                      <a:avLst/>
                    </a:prstGeom>
                  </pic:spPr>
                </pic:pic>
              </a:graphicData>
            </a:graphic>
          </wp:inline>
        </w:drawing>
      </w:r>
      <w:r>
        <w:rPr>
          <w:rFonts w:ascii="Times New Roman" w:hAnsi="Times New Roman" w:cs="Times New Roman"/>
          <w:noProof/>
          <w:sz w:val="24"/>
          <w:szCs w:val="24"/>
        </w:rPr>
        <w:drawing>
          <wp:inline distT="0" distB="0" distL="0" distR="0" wp14:anchorId="24F364E9" wp14:editId="5C33CB2C">
            <wp:extent cx="3931260" cy="32067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9581" cy="3213538"/>
                    </a:xfrm>
                    <a:prstGeom prst="rect">
                      <a:avLst/>
                    </a:prstGeom>
                  </pic:spPr>
                </pic:pic>
              </a:graphicData>
            </a:graphic>
          </wp:inline>
        </w:drawing>
      </w:r>
    </w:p>
    <w:sectPr w:rsidR="00E74A97" w:rsidRPr="00312A8D" w:rsidSect="0099420F">
      <w:head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7657D" w14:textId="77777777" w:rsidR="00F4126B" w:rsidRDefault="00F4126B" w:rsidP="0099420F">
      <w:pPr>
        <w:spacing w:after="0" w:line="240" w:lineRule="auto"/>
      </w:pPr>
      <w:r>
        <w:separator/>
      </w:r>
    </w:p>
  </w:endnote>
  <w:endnote w:type="continuationSeparator" w:id="0">
    <w:p w14:paraId="233342CE" w14:textId="77777777" w:rsidR="00F4126B" w:rsidRDefault="00F4126B" w:rsidP="00994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8D423" w14:textId="77777777" w:rsidR="00F4126B" w:rsidRDefault="00F4126B" w:rsidP="0099420F">
      <w:pPr>
        <w:spacing w:after="0" w:line="240" w:lineRule="auto"/>
      </w:pPr>
      <w:r>
        <w:separator/>
      </w:r>
    </w:p>
  </w:footnote>
  <w:footnote w:type="continuationSeparator" w:id="0">
    <w:p w14:paraId="7FF5940E" w14:textId="77777777" w:rsidR="00F4126B" w:rsidRDefault="00F4126B" w:rsidP="009942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868082"/>
      <w:docPartObj>
        <w:docPartGallery w:val="Page Numbers (Top of Page)"/>
        <w:docPartUnique/>
      </w:docPartObj>
    </w:sdtPr>
    <w:sdtEndPr>
      <w:rPr>
        <w:rFonts w:ascii="Times New Roman" w:hAnsi="Times New Roman" w:cs="Times New Roman"/>
        <w:noProof/>
        <w:sz w:val="24"/>
        <w:szCs w:val="24"/>
      </w:rPr>
    </w:sdtEndPr>
    <w:sdtContent>
      <w:p w14:paraId="161A4039" w14:textId="1FAE7B92" w:rsidR="0099420F" w:rsidRPr="0099420F" w:rsidRDefault="0099420F" w:rsidP="0099420F">
        <w:pPr>
          <w:pStyle w:val="Header"/>
          <w:jc w:val="right"/>
          <w:rPr>
            <w:rFonts w:ascii="Times New Roman" w:hAnsi="Times New Roman" w:cs="Times New Roman"/>
            <w:sz w:val="24"/>
            <w:szCs w:val="24"/>
          </w:rPr>
        </w:pPr>
        <w:r w:rsidRPr="0099420F">
          <w:rPr>
            <w:rFonts w:ascii="Times New Roman" w:hAnsi="Times New Roman" w:cs="Times New Roman"/>
            <w:sz w:val="24"/>
            <w:szCs w:val="24"/>
          </w:rPr>
          <w:fldChar w:fldCharType="begin"/>
        </w:r>
        <w:r w:rsidRPr="0099420F">
          <w:rPr>
            <w:rFonts w:ascii="Times New Roman" w:hAnsi="Times New Roman" w:cs="Times New Roman"/>
            <w:sz w:val="24"/>
            <w:szCs w:val="24"/>
          </w:rPr>
          <w:instrText xml:space="preserve"> PAGE   \* MERGEFORMAT </w:instrText>
        </w:r>
        <w:r w:rsidRPr="0099420F">
          <w:rPr>
            <w:rFonts w:ascii="Times New Roman" w:hAnsi="Times New Roman" w:cs="Times New Roman"/>
            <w:sz w:val="24"/>
            <w:szCs w:val="24"/>
          </w:rPr>
          <w:fldChar w:fldCharType="separate"/>
        </w:r>
        <w:r w:rsidRPr="0099420F">
          <w:rPr>
            <w:rFonts w:ascii="Times New Roman" w:hAnsi="Times New Roman" w:cs="Times New Roman"/>
            <w:noProof/>
            <w:sz w:val="24"/>
            <w:szCs w:val="24"/>
          </w:rPr>
          <w:t>2</w:t>
        </w:r>
        <w:r w:rsidRPr="0099420F">
          <w:rPr>
            <w:rFonts w:ascii="Times New Roman" w:hAnsi="Times New Roman" w:cs="Times New Roman"/>
            <w:noProof/>
            <w:sz w:val="24"/>
            <w:szCs w:val="24"/>
          </w:rPr>
          <w:fldChar w:fldCharType="end"/>
        </w:r>
      </w:p>
    </w:sdtContent>
  </w:sdt>
  <w:p w14:paraId="21A64613" w14:textId="77777777" w:rsidR="0099420F" w:rsidRDefault="009942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743893"/>
      <w:docPartObj>
        <w:docPartGallery w:val="Page Numbers (Top of Page)"/>
        <w:docPartUnique/>
      </w:docPartObj>
    </w:sdtPr>
    <w:sdtEndPr>
      <w:rPr>
        <w:color w:val="7F7F7F" w:themeColor="background1" w:themeShade="7F"/>
        <w:spacing w:val="60"/>
      </w:rPr>
    </w:sdtEndPr>
    <w:sdtContent>
      <w:p w14:paraId="69EFE0FB" w14:textId="7892E20D" w:rsidR="009C1EB8" w:rsidRDefault="009C1E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13532A" w14:textId="5C454EE0" w:rsidR="0099420F" w:rsidRPr="0099420F" w:rsidRDefault="0099420F" w:rsidP="0099420F">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A4806"/>
    <w:multiLevelType w:val="multilevel"/>
    <w:tmpl w:val="BFB6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2136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F84"/>
    <w:rsid w:val="00044DE7"/>
    <w:rsid w:val="00061BBE"/>
    <w:rsid w:val="000825A8"/>
    <w:rsid w:val="000B31BF"/>
    <w:rsid w:val="00212FD0"/>
    <w:rsid w:val="0021321A"/>
    <w:rsid w:val="00226AD4"/>
    <w:rsid w:val="00276F14"/>
    <w:rsid w:val="002C65DB"/>
    <w:rsid w:val="00312A8D"/>
    <w:rsid w:val="00314BE0"/>
    <w:rsid w:val="0034783B"/>
    <w:rsid w:val="003521F6"/>
    <w:rsid w:val="0038277C"/>
    <w:rsid w:val="00383A39"/>
    <w:rsid w:val="003B796D"/>
    <w:rsid w:val="003D4C66"/>
    <w:rsid w:val="00412EC6"/>
    <w:rsid w:val="00492725"/>
    <w:rsid w:val="004A160A"/>
    <w:rsid w:val="00573128"/>
    <w:rsid w:val="005D266F"/>
    <w:rsid w:val="005D3E31"/>
    <w:rsid w:val="006427A9"/>
    <w:rsid w:val="006C18B5"/>
    <w:rsid w:val="006F382F"/>
    <w:rsid w:val="00793B06"/>
    <w:rsid w:val="007A0F84"/>
    <w:rsid w:val="00860E7D"/>
    <w:rsid w:val="00864E28"/>
    <w:rsid w:val="008C1702"/>
    <w:rsid w:val="00905BF6"/>
    <w:rsid w:val="0099420F"/>
    <w:rsid w:val="009C1EB8"/>
    <w:rsid w:val="009C6813"/>
    <w:rsid w:val="009E1B9E"/>
    <w:rsid w:val="009F3F9B"/>
    <w:rsid w:val="00A762A8"/>
    <w:rsid w:val="00A77726"/>
    <w:rsid w:val="00AC4651"/>
    <w:rsid w:val="00B04751"/>
    <w:rsid w:val="00B81B5B"/>
    <w:rsid w:val="00B851D8"/>
    <w:rsid w:val="00B86905"/>
    <w:rsid w:val="00BD38E1"/>
    <w:rsid w:val="00C168DB"/>
    <w:rsid w:val="00C90C50"/>
    <w:rsid w:val="00D654AF"/>
    <w:rsid w:val="00D84BCC"/>
    <w:rsid w:val="00D93E16"/>
    <w:rsid w:val="00DA177C"/>
    <w:rsid w:val="00E74A97"/>
    <w:rsid w:val="00F05219"/>
    <w:rsid w:val="00F4126B"/>
    <w:rsid w:val="00FF2A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C851"/>
  <w15:chartTrackingRefBased/>
  <w15:docId w15:val="{8ABEC588-7F37-472F-BF67-7B65787E6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7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7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20F"/>
  </w:style>
  <w:style w:type="paragraph" w:styleId="Footer">
    <w:name w:val="footer"/>
    <w:basedOn w:val="Normal"/>
    <w:link w:val="FooterChar"/>
    <w:uiPriority w:val="99"/>
    <w:unhideWhenUsed/>
    <w:rsid w:val="00994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20F"/>
  </w:style>
  <w:style w:type="character" w:customStyle="1" w:styleId="Heading1Char">
    <w:name w:val="Heading 1 Char"/>
    <w:basedOn w:val="DefaultParagraphFont"/>
    <w:link w:val="Heading1"/>
    <w:uiPriority w:val="9"/>
    <w:rsid w:val="008C17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17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2FD0"/>
    <w:pPr>
      <w:outlineLvl w:val="9"/>
    </w:pPr>
  </w:style>
  <w:style w:type="paragraph" w:styleId="TOC2">
    <w:name w:val="toc 2"/>
    <w:basedOn w:val="Normal"/>
    <w:next w:val="Normal"/>
    <w:autoRedefine/>
    <w:uiPriority w:val="39"/>
    <w:unhideWhenUsed/>
    <w:rsid w:val="00212FD0"/>
    <w:pPr>
      <w:spacing w:after="100"/>
      <w:ind w:left="220"/>
    </w:pPr>
    <w:rPr>
      <w:rFonts w:eastAsiaTheme="minorEastAsia" w:cs="Times New Roman"/>
    </w:rPr>
  </w:style>
  <w:style w:type="paragraph" w:styleId="TOC1">
    <w:name w:val="toc 1"/>
    <w:basedOn w:val="Normal"/>
    <w:next w:val="Normal"/>
    <w:autoRedefine/>
    <w:uiPriority w:val="39"/>
    <w:unhideWhenUsed/>
    <w:rsid w:val="00212FD0"/>
    <w:pPr>
      <w:spacing w:after="100"/>
    </w:pPr>
    <w:rPr>
      <w:rFonts w:eastAsiaTheme="minorEastAsia" w:cs="Times New Roman"/>
    </w:rPr>
  </w:style>
  <w:style w:type="paragraph" w:styleId="TOC3">
    <w:name w:val="toc 3"/>
    <w:basedOn w:val="Normal"/>
    <w:next w:val="Normal"/>
    <w:autoRedefine/>
    <w:uiPriority w:val="39"/>
    <w:unhideWhenUsed/>
    <w:rsid w:val="00212FD0"/>
    <w:pPr>
      <w:spacing w:after="100"/>
      <w:ind w:left="440"/>
    </w:pPr>
    <w:rPr>
      <w:rFonts w:eastAsiaTheme="minorEastAsia" w:cs="Times New Roman"/>
    </w:rPr>
  </w:style>
  <w:style w:type="character" w:styleId="Hyperlink">
    <w:name w:val="Hyperlink"/>
    <w:basedOn w:val="DefaultParagraphFont"/>
    <w:uiPriority w:val="99"/>
    <w:unhideWhenUsed/>
    <w:rsid w:val="00212F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6093">
      <w:bodyDiv w:val="1"/>
      <w:marLeft w:val="0"/>
      <w:marRight w:val="0"/>
      <w:marTop w:val="0"/>
      <w:marBottom w:val="0"/>
      <w:divBdr>
        <w:top w:val="none" w:sz="0" w:space="0" w:color="auto"/>
        <w:left w:val="none" w:sz="0" w:space="0" w:color="auto"/>
        <w:bottom w:val="none" w:sz="0" w:space="0" w:color="auto"/>
        <w:right w:val="none" w:sz="0" w:space="0" w:color="auto"/>
      </w:divBdr>
    </w:div>
    <w:div w:id="526411499">
      <w:bodyDiv w:val="1"/>
      <w:marLeft w:val="0"/>
      <w:marRight w:val="0"/>
      <w:marTop w:val="0"/>
      <w:marBottom w:val="0"/>
      <w:divBdr>
        <w:top w:val="none" w:sz="0" w:space="0" w:color="auto"/>
        <w:left w:val="none" w:sz="0" w:space="0" w:color="auto"/>
        <w:bottom w:val="none" w:sz="0" w:space="0" w:color="auto"/>
        <w:right w:val="none" w:sz="0" w:space="0" w:color="auto"/>
      </w:divBdr>
    </w:div>
    <w:div w:id="1957981415">
      <w:bodyDiv w:val="1"/>
      <w:marLeft w:val="0"/>
      <w:marRight w:val="0"/>
      <w:marTop w:val="0"/>
      <w:marBottom w:val="0"/>
      <w:divBdr>
        <w:top w:val="none" w:sz="0" w:space="0" w:color="auto"/>
        <w:left w:val="none" w:sz="0" w:space="0" w:color="auto"/>
        <w:bottom w:val="none" w:sz="0" w:space="0" w:color="auto"/>
        <w:right w:val="none" w:sz="0" w:space="0" w:color="auto"/>
      </w:divBdr>
    </w:div>
    <w:div w:id="203406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059AB5-ECFE-42B3-B4CA-B82DCB1A3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1784</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Banica</cp:lastModifiedBy>
  <cp:revision>25</cp:revision>
  <dcterms:created xsi:type="dcterms:W3CDTF">2022-07-25T17:42:00Z</dcterms:created>
  <dcterms:modified xsi:type="dcterms:W3CDTF">2022-07-31T10:17:00Z</dcterms:modified>
</cp:coreProperties>
</file>