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75A78E6" w:rsidR="00A930CB" w:rsidRPr="00D14017" w:rsidRDefault="00CC3058" w:rsidP="00A930CB">
                <w:pPr>
                  <w:spacing w:before="120" w:after="120" w:line="360" w:lineRule="auto"/>
                  <w:rPr>
                    <w:rFonts w:ascii="Tahoma" w:hAnsi="Tahoma" w:cs="Tahoma"/>
                    <w:sz w:val="28"/>
                    <w:szCs w:val="28"/>
                  </w:rPr>
                </w:pPr>
                <w:r>
                  <w:rPr>
                    <w:rFonts w:ascii="Tahoma" w:hAnsi="Tahoma" w:cs="Tahoma"/>
                    <w:sz w:val="28"/>
                    <w:szCs w:val="28"/>
                  </w:rPr>
                  <w:t>Jenna Stabler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B70A484" w:rsidR="00A930CB" w:rsidRPr="00D14017" w:rsidRDefault="00CC3058" w:rsidP="00A930CB">
                <w:pPr>
                  <w:spacing w:before="120" w:after="120" w:line="360" w:lineRule="auto"/>
                  <w:rPr>
                    <w:rFonts w:ascii="Tahoma" w:hAnsi="Tahoma" w:cs="Tahoma"/>
                    <w:sz w:val="28"/>
                    <w:szCs w:val="28"/>
                  </w:rPr>
                </w:pPr>
                <w:r>
                  <w:rPr>
                    <w:rFonts w:ascii="Tahoma" w:hAnsi="Tahoma" w:cs="Tahoma"/>
                    <w:sz w:val="28"/>
                    <w:szCs w:val="28"/>
                  </w:rPr>
                  <w:t>21</w:t>
                </w:r>
                <w:r w:rsidR="008465A6">
                  <w:rPr>
                    <w:rFonts w:ascii="Tahoma" w:hAnsi="Tahoma" w:cs="Tahoma"/>
                    <w:sz w:val="28"/>
                    <w:szCs w:val="28"/>
                  </w:rPr>
                  <w:t>0</w:t>
                </w:r>
                <w:r>
                  <w:rPr>
                    <w:rFonts w:ascii="Tahoma" w:hAnsi="Tahoma" w:cs="Tahoma"/>
                    <w:sz w:val="28"/>
                    <w:szCs w:val="28"/>
                  </w:rPr>
                  <w:t>7303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99E0449"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CC3058">
                  <w:rPr>
                    <w:rFonts w:ascii="Tahoma" w:hAnsi="Tahoma" w:cs="Tahoma"/>
                    <w:color w:val="FF0000"/>
                    <w:sz w:val="28"/>
                    <w:szCs w:val="28"/>
                  </w:rPr>
                  <w:t>4002</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0DA2CE1" w:rsidR="00A930CB" w:rsidRPr="00D14017" w:rsidRDefault="00AC74FB" w:rsidP="00A930CB">
                <w:pPr>
                  <w:spacing w:before="120" w:after="120" w:line="360" w:lineRule="auto"/>
                  <w:rPr>
                    <w:rFonts w:ascii="Tahoma" w:hAnsi="Tahoma" w:cs="Tahoma"/>
                    <w:color w:val="FF0000"/>
                    <w:sz w:val="28"/>
                    <w:szCs w:val="28"/>
                  </w:rPr>
                </w:pPr>
                <w:r>
                  <w:rPr>
                    <w:rFonts w:ascii="Tahoma" w:hAnsi="Tahoma" w:cs="Tahoma"/>
                    <w:color w:val="FF0000"/>
                    <w:sz w:val="28"/>
                    <w:szCs w:val="28"/>
                  </w:rPr>
                  <w:t>Effective Teamwork and Communication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271E12EC"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667FB879" w14:textId="6D5E158E" w:rsidR="00B220CB" w:rsidRDefault="00574F49">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4CD4DF69" w14:textId="2D2A0602" w:rsidR="00B220CB" w:rsidRDefault="00574F49">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1D8B96BD" w14:textId="6E1245E4" w:rsidR="00B220CB" w:rsidRDefault="00574F49">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0F22911A" w14:textId="76D13DC0" w:rsidR="00B220CB" w:rsidRDefault="00574F49">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3C254E04" w14:textId="0DC5756E" w:rsidR="00B220CB" w:rsidRDefault="00574F49">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7E2EB270" w14:textId="6B7A0593" w:rsidR="00B220CB" w:rsidRDefault="00574F49">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B220CB">
                  <w:rPr>
                    <w:noProof/>
                    <w:webHidden/>
                  </w:rPr>
                  <w:t>5</w:t>
                </w:r>
                <w:r w:rsidR="00B220CB">
                  <w:rPr>
                    <w:noProof/>
                    <w:webHidden/>
                  </w:rPr>
                  <w:fldChar w:fldCharType="end"/>
                </w:r>
              </w:hyperlink>
            </w:p>
            <w:p w14:paraId="60805B5C" w14:textId="0BB827C5" w:rsidR="00B220CB" w:rsidRDefault="00574F49">
              <w:pPr>
                <w:pStyle w:val="TOC2"/>
                <w:tabs>
                  <w:tab w:val="right" w:leader="dot" w:pos="9350"/>
                </w:tabs>
                <w:rPr>
                  <w:rFonts w:eastAsiaTheme="minorEastAsia"/>
                  <w:noProof/>
                  <w:lang w:eastAsia="en-GB"/>
                </w:rPr>
              </w:pPr>
              <w:hyperlink w:anchor="_Toc511311660" w:history="1">
                <w:r w:rsidR="00B220CB" w:rsidRPr="00F85865">
                  <w:rPr>
                    <w:rStyle w:val="Hyperlink"/>
                    <w:noProof/>
                  </w:rPr>
                  <w:t>Appendix 1</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B220CB">
                  <w:rPr>
                    <w:noProof/>
                    <w:webHidden/>
                  </w:rPr>
                  <w:t>6</w:t>
                </w:r>
                <w:r w:rsidR="00B220CB">
                  <w:rPr>
                    <w:noProof/>
                    <w:webHidden/>
                  </w:rPr>
                  <w:fldChar w:fldCharType="end"/>
                </w:r>
              </w:hyperlink>
            </w:p>
            <w:p w14:paraId="373DCF2F" w14:textId="20548520" w:rsidR="00B220CB" w:rsidRDefault="00574F49">
              <w:pPr>
                <w:pStyle w:val="TOC2"/>
                <w:tabs>
                  <w:tab w:val="right" w:leader="dot" w:pos="9350"/>
                </w:tabs>
                <w:rPr>
                  <w:rFonts w:eastAsiaTheme="minorEastAsia"/>
                  <w:noProof/>
                  <w:lang w:eastAsia="en-GB"/>
                </w:rPr>
              </w:pPr>
              <w:hyperlink w:anchor="_Toc511311661" w:history="1">
                <w:r w:rsidR="00B220CB" w:rsidRPr="00F85865">
                  <w:rPr>
                    <w:rStyle w:val="Hyperlink"/>
                    <w:noProof/>
                  </w:rPr>
                  <w:t>Appendix 2</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B220CB">
                  <w:rPr>
                    <w:noProof/>
                    <w:webHidden/>
                  </w:rPr>
                  <w:t>7</w:t>
                </w:r>
                <w:r w:rsidR="00B220CB">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574F4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8A44235" w:rsidR="00D2291D" w:rsidRPr="00CC3058" w:rsidRDefault="0006008A" w:rsidP="0030173B">
      <w:pPr>
        <w:pStyle w:val="Heading2"/>
      </w:pPr>
      <w:bookmarkStart w:id="0" w:name="_Toc456901515"/>
      <w:bookmarkStart w:id="1" w:name="_Toc511311653"/>
      <w:r w:rsidRPr="00CC3058">
        <w:lastRenderedPageBreak/>
        <w:t>Introduction</w:t>
      </w:r>
      <w:bookmarkEnd w:id="0"/>
      <w:bookmarkEnd w:id="1"/>
      <w:r w:rsidRPr="00CC3058">
        <w:t xml:space="preserve"> </w:t>
      </w:r>
    </w:p>
    <w:p w14:paraId="508CF0A0" w14:textId="77777777" w:rsidR="002F42A8" w:rsidRPr="00CC3058" w:rsidRDefault="002F42A8" w:rsidP="002F42A8"/>
    <w:p w14:paraId="69F3DB6B" w14:textId="60A237C3" w:rsidR="00206186" w:rsidRPr="003644EF" w:rsidRDefault="00206186" w:rsidP="003644EF">
      <w:pPr>
        <w:spacing w:line="276" w:lineRule="auto"/>
        <w:rPr>
          <w:rFonts w:cstheme="minorHAnsi"/>
          <w:sz w:val="24"/>
          <w:szCs w:val="24"/>
        </w:rPr>
      </w:pPr>
      <w:r w:rsidRPr="003644EF">
        <w:rPr>
          <w:rFonts w:cstheme="minorHAnsi"/>
          <w:sz w:val="24"/>
          <w:szCs w:val="24"/>
        </w:rPr>
        <w:t xml:space="preserve">Communication is the basis for all interaction. It’s the exchange of thoughts, messages or information by speech, expression, signal, body language, writing or behaviour. </w:t>
      </w:r>
      <w:r w:rsidR="00E00096" w:rsidRPr="003644EF">
        <w:rPr>
          <w:rFonts w:cstheme="minorHAnsi"/>
          <w:sz w:val="24"/>
          <w:szCs w:val="24"/>
        </w:rPr>
        <w:t xml:space="preserve">By having effective communication tasks are accomplished and relationships managed through interpersonal interaction. Not all communication is positive and can result in poor team performance. </w:t>
      </w:r>
      <w:r w:rsidR="00F639F9" w:rsidRPr="003644EF">
        <w:rPr>
          <w:rFonts w:cstheme="minorHAnsi"/>
          <w:sz w:val="24"/>
          <w:szCs w:val="24"/>
        </w:rPr>
        <w:t>I have completed a communication questionnaire to help determine what preferred communication style is best suited to me please see appendix.</w:t>
      </w:r>
    </w:p>
    <w:p w14:paraId="06366632" w14:textId="77777777" w:rsidR="0030173B" w:rsidRPr="003644EF" w:rsidRDefault="0030173B" w:rsidP="003644EF">
      <w:pPr>
        <w:spacing w:line="276" w:lineRule="auto"/>
        <w:rPr>
          <w:rFonts w:cstheme="minorHAnsi"/>
          <w:sz w:val="24"/>
          <w:szCs w:val="24"/>
        </w:rPr>
      </w:pPr>
    </w:p>
    <w:p w14:paraId="5CB9DF97" w14:textId="1B0378E8" w:rsidR="00322C2E" w:rsidRPr="003644EF" w:rsidRDefault="002049FE" w:rsidP="003644EF">
      <w:pPr>
        <w:pStyle w:val="Heading2"/>
        <w:spacing w:line="276" w:lineRule="auto"/>
        <w:rPr>
          <w:rFonts w:asciiTheme="minorHAnsi" w:hAnsiTheme="minorHAnsi" w:cstheme="minorHAnsi"/>
          <w:sz w:val="24"/>
          <w:szCs w:val="24"/>
        </w:rPr>
      </w:pPr>
      <w:bookmarkStart w:id="2" w:name="_Toc511311654"/>
      <w:r w:rsidRPr="003644EF">
        <w:rPr>
          <w:rFonts w:asciiTheme="minorHAnsi" w:hAnsiTheme="minorHAnsi" w:cstheme="minorHAnsi"/>
          <w:sz w:val="24"/>
          <w:szCs w:val="24"/>
        </w:rPr>
        <w:t>Section 1</w:t>
      </w:r>
      <w:bookmarkEnd w:id="2"/>
    </w:p>
    <w:p w14:paraId="6F422050" w14:textId="56DE9A91" w:rsidR="00E00096" w:rsidRPr="003644EF" w:rsidRDefault="00E00096" w:rsidP="003644EF">
      <w:pPr>
        <w:spacing w:line="276" w:lineRule="auto"/>
        <w:rPr>
          <w:rFonts w:cstheme="minorHAnsi"/>
          <w:sz w:val="24"/>
          <w:szCs w:val="24"/>
        </w:rPr>
      </w:pPr>
    </w:p>
    <w:p w14:paraId="0C913713" w14:textId="77777777" w:rsidR="00E00096" w:rsidRPr="003644EF" w:rsidRDefault="00E00096" w:rsidP="003644EF">
      <w:pPr>
        <w:spacing w:line="276" w:lineRule="auto"/>
        <w:rPr>
          <w:rFonts w:cstheme="minorHAnsi"/>
          <w:sz w:val="24"/>
          <w:szCs w:val="24"/>
        </w:rPr>
      </w:pPr>
      <w:r w:rsidRPr="003644EF">
        <w:rPr>
          <w:rFonts w:cstheme="minorHAnsi"/>
          <w:sz w:val="24"/>
          <w:szCs w:val="24"/>
        </w:rPr>
        <w:t xml:space="preserve">In this section I will be explaining how the communication cycle works and its importance within the workplace. I have chosen the Shannon Weaver Cycle and I will explain how it works. </w:t>
      </w:r>
    </w:p>
    <w:p w14:paraId="34DC901B" w14:textId="77777777" w:rsidR="00E00096" w:rsidRPr="003644EF" w:rsidRDefault="00E00096" w:rsidP="003644EF">
      <w:pPr>
        <w:spacing w:line="276" w:lineRule="auto"/>
        <w:rPr>
          <w:rFonts w:cstheme="minorHAnsi"/>
          <w:sz w:val="24"/>
          <w:szCs w:val="24"/>
        </w:rPr>
      </w:pPr>
    </w:p>
    <w:p w14:paraId="7520BD66" w14:textId="39FA9085" w:rsidR="00206186" w:rsidRPr="003644EF" w:rsidRDefault="00206186" w:rsidP="003644EF">
      <w:pPr>
        <w:spacing w:line="276" w:lineRule="auto"/>
        <w:rPr>
          <w:rFonts w:cstheme="minorHAnsi"/>
          <w:sz w:val="24"/>
          <w:szCs w:val="24"/>
          <w:lang w:val="fr-FR"/>
        </w:rPr>
      </w:pPr>
      <w:r w:rsidRPr="003644EF">
        <w:rPr>
          <w:rFonts w:cstheme="minorHAnsi"/>
          <w:noProof/>
          <w:sz w:val="24"/>
          <w:szCs w:val="24"/>
        </w:rPr>
        <w:drawing>
          <wp:inline distT="0" distB="0" distL="0" distR="0" wp14:anchorId="4931E52C" wp14:editId="1A31B209">
            <wp:extent cx="5731510" cy="2981325"/>
            <wp:effectExtent l="0" t="0" r="2540" b="9525"/>
            <wp:docPr id="8" name="Picture 7" descr="Diagram&#10;&#10;Description automatically generated">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Diagram&#10;&#10;Description automatically generated">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5C871622" w14:textId="220F6E48" w:rsidR="00E00096" w:rsidRPr="003644EF" w:rsidRDefault="00E00096" w:rsidP="003644EF">
      <w:pPr>
        <w:spacing w:line="276" w:lineRule="auto"/>
        <w:rPr>
          <w:rFonts w:cstheme="minorHAnsi"/>
          <w:sz w:val="24"/>
          <w:szCs w:val="24"/>
        </w:rPr>
      </w:pPr>
      <w:r w:rsidRPr="003644EF">
        <w:rPr>
          <w:rFonts w:cstheme="minorHAnsi"/>
          <w:sz w:val="24"/>
          <w:szCs w:val="24"/>
        </w:rPr>
        <w:t xml:space="preserve">Communication Is the transfer of information from one place to another </w:t>
      </w:r>
      <w:r w:rsidR="002829FD" w:rsidRPr="003644EF">
        <w:rPr>
          <w:rFonts w:cstheme="minorHAnsi"/>
          <w:sz w:val="24"/>
          <w:szCs w:val="24"/>
        </w:rPr>
        <w:t xml:space="preserve">between two people. The process requires at least one sender, one receiver and a message that is transmitted within a communication medium. </w:t>
      </w:r>
      <w:r w:rsidR="004746C8" w:rsidRPr="003644EF">
        <w:rPr>
          <w:rFonts w:cstheme="minorHAnsi"/>
          <w:sz w:val="24"/>
          <w:szCs w:val="24"/>
        </w:rPr>
        <w:t>The sender begins with a</w:t>
      </w:r>
      <w:r w:rsidR="009E5169" w:rsidRPr="003644EF">
        <w:rPr>
          <w:rFonts w:cstheme="minorHAnsi"/>
          <w:sz w:val="24"/>
          <w:szCs w:val="24"/>
        </w:rPr>
        <w:t>n idea, he or she encodes the idea into meaningful symbols in the form of pictures, words or gesture</w:t>
      </w:r>
      <w:r w:rsidR="002356D1" w:rsidRPr="003644EF">
        <w:rPr>
          <w:rFonts w:cstheme="minorHAnsi"/>
          <w:sz w:val="24"/>
          <w:szCs w:val="24"/>
        </w:rPr>
        <w:t xml:space="preserve">s (transmitter). Channel is the path that message passes through from the transmitter to the receiver. </w:t>
      </w:r>
      <w:r w:rsidR="002F5635" w:rsidRPr="003644EF">
        <w:rPr>
          <w:rFonts w:cstheme="minorHAnsi"/>
          <w:sz w:val="24"/>
          <w:szCs w:val="24"/>
        </w:rPr>
        <w:t>There are different channels that can be used some of these could be email, letter,</w:t>
      </w:r>
      <w:r w:rsidR="00D01BA5" w:rsidRPr="003644EF">
        <w:rPr>
          <w:rFonts w:cstheme="minorHAnsi"/>
          <w:sz w:val="24"/>
          <w:szCs w:val="24"/>
        </w:rPr>
        <w:t xml:space="preserve"> </w:t>
      </w:r>
      <w:r w:rsidR="006D2373" w:rsidRPr="003644EF">
        <w:rPr>
          <w:rFonts w:cstheme="minorHAnsi"/>
          <w:sz w:val="24"/>
          <w:szCs w:val="24"/>
        </w:rPr>
        <w:t>teams,</w:t>
      </w:r>
      <w:r w:rsidR="002F5635" w:rsidRPr="003644EF">
        <w:rPr>
          <w:rFonts w:cstheme="minorHAnsi"/>
          <w:sz w:val="24"/>
          <w:szCs w:val="24"/>
        </w:rPr>
        <w:t xml:space="preserve"> </w:t>
      </w:r>
      <w:r w:rsidR="00C636D4" w:rsidRPr="003644EF">
        <w:rPr>
          <w:rFonts w:cstheme="minorHAnsi"/>
          <w:sz w:val="24"/>
          <w:szCs w:val="24"/>
        </w:rPr>
        <w:t xml:space="preserve">verbal and non-verbal communication, WhatsApp and telephone. </w:t>
      </w:r>
      <w:r w:rsidR="003E2ACD" w:rsidRPr="003644EF">
        <w:rPr>
          <w:rFonts w:cstheme="minorHAnsi"/>
          <w:sz w:val="24"/>
          <w:szCs w:val="24"/>
        </w:rPr>
        <w:t xml:space="preserve">The decoder is the reverse transmitter which </w:t>
      </w:r>
      <w:r w:rsidR="003E2ACD" w:rsidRPr="003644EF">
        <w:rPr>
          <w:rFonts w:cstheme="minorHAnsi"/>
          <w:sz w:val="24"/>
          <w:szCs w:val="24"/>
        </w:rPr>
        <w:lastRenderedPageBreak/>
        <w:t xml:space="preserve">changes the signal back into a message. The destination is the target place of the transmitted message. Meaningful communication takes place when the receiver accurately understands the message transmitted by the sender. </w:t>
      </w:r>
      <w:r w:rsidR="00DE5C7B" w:rsidRPr="003644EF">
        <w:rPr>
          <w:rFonts w:cstheme="minorHAnsi"/>
          <w:sz w:val="24"/>
          <w:szCs w:val="24"/>
        </w:rPr>
        <w:t>Noise is any unwanted noise that could cause error in the transmission. The communication cycle does not always work perfectly</w:t>
      </w:r>
      <w:r w:rsidR="002F5635" w:rsidRPr="003644EF">
        <w:rPr>
          <w:rFonts w:cstheme="minorHAnsi"/>
          <w:sz w:val="24"/>
          <w:szCs w:val="24"/>
        </w:rPr>
        <w:t xml:space="preserve">, potential problems can get in the way and sometimes the message could be misunderstood therefore cause problems. </w:t>
      </w:r>
    </w:p>
    <w:p w14:paraId="6611906F" w14:textId="5066E148" w:rsidR="003C4725" w:rsidRPr="003644EF" w:rsidRDefault="00C61B04" w:rsidP="003644EF">
      <w:pPr>
        <w:spacing w:line="276" w:lineRule="auto"/>
        <w:rPr>
          <w:rFonts w:cstheme="minorHAnsi"/>
          <w:sz w:val="24"/>
          <w:szCs w:val="24"/>
        </w:rPr>
      </w:pPr>
      <w:r w:rsidRPr="003644EF">
        <w:rPr>
          <w:rFonts w:cstheme="minorHAnsi"/>
          <w:sz w:val="24"/>
          <w:szCs w:val="24"/>
        </w:rPr>
        <w:t>How do we communicate?</w:t>
      </w:r>
    </w:p>
    <w:p w14:paraId="15DD5635" w14:textId="3EF8F86C" w:rsidR="00C61B04" w:rsidRPr="003644EF" w:rsidRDefault="00C61B04" w:rsidP="003644EF">
      <w:pPr>
        <w:spacing w:line="276" w:lineRule="auto"/>
        <w:rPr>
          <w:rFonts w:cstheme="minorHAnsi"/>
          <w:sz w:val="24"/>
          <w:szCs w:val="24"/>
        </w:rPr>
      </w:pPr>
      <w:r w:rsidRPr="003644EF">
        <w:rPr>
          <w:rFonts w:cstheme="minorHAnsi"/>
          <w:sz w:val="24"/>
          <w:szCs w:val="24"/>
        </w:rPr>
        <w:t>There are different ways for us to communicate these are:</w:t>
      </w:r>
    </w:p>
    <w:p w14:paraId="705F10E3" w14:textId="4765D58D" w:rsidR="00C61B04" w:rsidRPr="003644EF" w:rsidRDefault="00C61B04" w:rsidP="003644EF">
      <w:pPr>
        <w:pStyle w:val="ListParagraph"/>
        <w:numPr>
          <w:ilvl w:val="0"/>
          <w:numId w:val="19"/>
        </w:numPr>
        <w:spacing w:line="276" w:lineRule="auto"/>
        <w:rPr>
          <w:rFonts w:cstheme="minorHAnsi"/>
          <w:sz w:val="24"/>
          <w:szCs w:val="24"/>
        </w:rPr>
      </w:pPr>
      <w:r w:rsidRPr="003644EF">
        <w:rPr>
          <w:rFonts w:cstheme="minorHAnsi"/>
          <w:sz w:val="24"/>
          <w:szCs w:val="24"/>
        </w:rPr>
        <w:t>Verbal</w:t>
      </w:r>
    </w:p>
    <w:p w14:paraId="28BE6D72" w14:textId="222A4F14" w:rsidR="00C61B04" w:rsidRPr="003644EF" w:rsidRDefault="00C61B04" w:rsidP="003644EF">
      <w:pPr>
        <w:pStyle w:val="ListParagraph"/>
        <w:numPr>
          <w:ilvl w:val="0"/>
          <w:numId w:val="19"/>
        </w:numPr>
        <w:spacing w:line="276" w:lineRule="auto"/>
        <w:rPr>
          <w:rFonts w:cstheme="minorHAnsi"/>
          <w:sz w:val="24"/>
          <w:szCs w:val="24"/>
        </w:rPr>
      </w:pPr>
      <w:r w:rsidRPr="003644EF">
        <w:rPr>
          <w:rFonts w:cstheme="minorHAnsi"/>
          <w:sz w:val="24"/>
          <w:szCs w:val="24"/>
        </w:rPr>
        <w:t>Non verbal</w:t>
      </w:r>
    </w:p>
    <w:p w14:paraId="4C286883" w14:textId="36EA2626" w:rsidR="00C61B04" w:rsidRPr="003644EF" w:rsidRDefault="00C61B04" w:rsidP="003644EF">
      <w:pPr>
        <w:pStyle w:val="ListParagraph"/>
        <w:numPr>
          <w:ilvl w:val="0"/>
          <w:numId w:val="19"/>
        </w:numPr>
        <w:spacing w:line="276" w:lineRule="auto"/>
        <w:rPr>
          <w:rFonts w:cstheme="minorHAnsi"/>
          <w:sz w:val="24"/>
          <w:szCs w:val="24"/>
        </w:rPr>
      </w:pPr>
      <w:r w:rsidRPr="003644EF">
        <w:rPr>
          <w:rFonts w:cstheme="minorHAnsi"/>
          <w:sz w:val="24"/>
          <w:szCs w:val="24"/>
        </w:rPr>
        <w:t>Visual</w:t>
      </w:r>
    </w:p>
    <w:p w14:paraId="4FC64783" w14:textId="12F8221F" w:rsidR="00C61B04" w:rsidRPr="003644EF" w:rsidRDefault="00C61B04" w:rsidP="003644EF">
      <w:pPr>
        <w:pStyle w:val="ListParagraph"/>
        <w:numPr>
          <w:ilvl w:val="0"/>
          <w:numId w:val="19"/>
        </w:numPr>
        <w:spacing w:line="276" w:lineRule="auto"/>
        <w:rPr>
          <w:rFonts w:cstheme="minorHAnsi"/>
          <w:sz w:val="24"/>
          <w:szCs w:val="24"/>
        </w:rPr>
      </w:pPr>
      <w:r w:rsidRPr="003644EF">
        <w:rPr>
          <w:rFonts w:cstheme="minorHAnsi"/>
          <w:sz w:val="24"/>
          <w:szCs w:val="24"/>
        </w:rPr>
        <w:t>Written</w:t>
      </w:r>
    </w:p>
    <w:p w14:paraId="5441C731" w14:textId="5F71EEE4" w:rsidR="00C61B04" w:rsidRPr="003644EF" w:rsidRDefault="00C61B04" w:rsidP="003644EF">
      <w:pPr>
        <w:spacing w:line="276" w:lineRule="auto"/>
        <w:rPr>
          <w:rFonts w:cstheme="minorHAnsi"/>
          <w:sz w:val="24"/>
          <w:szCs w:val="24"/>
        </w:rPr>
      </w:pPr>
      <w:r w:rsidRPr="003644EF">
        <w:rPr>
          <w:rFonts w:cstheme="minorHAnsi"/>
          <w:sz w:val="24"/>
          <w:szCs w:val="24"/>
        </w:rPr>
        <w:t xml:space="preserve">Within my workplace we use all of these to communicate </w:t>
      </w:r>
      <w:r w:rsidR="00553545" w:rsidRPr="003644EF">
        <w:rPr>
          <w:rFonts w:cstheme="minorHAnsi"/>
          <w:sz w:val="24"/>
          <w:szCs w:val="24"/>
        </w:rPr>
        <w:t>effectively</w:t>
      </w:r>
      <w:r w:rsidR="00DC538C" w:rsidRPr="003644EF">
        <w:rPr>
          <w:rFonts w:cstheme="minorHAnsi"/>
          <w:sz w:val="24"/>
          <w:szCs w:val="24"/>
        </w:rPr>
        <w:t>.</w:t>
      </w:r>
    </w:p>
    <w:p w14:paraId="0FAB720C" w14:textId="3F42ECE8" w:rsidR="00C636D4" w:rsidRPr="003644EF" w:rsidRDefault="00C636D4" w:rsidP="003644EF">
      <w:pPr>
        <w:spacing w:line="276" w:lineRule="auto"/>
        <w:rPr>
          <w:rFonts w:cstheme="minorHAnsi"/>
          <w:sz w:val="24"/>
          <w:szCs w:val="24"/>
        </w:rPr>
      </w:pPr>
    </w:p>
    <w:p w14:paraId="2B37CFA5" w14:textId="2634F34D" w:rsidR="000F09B2" w:rsidRPr="003644EF" w:rsidRDefault="008B6FDB" w:rsidP="003644EF">
      <w:pPr>
        <w:spacing w:line="276" w:lineRule="auto"/>
        <w:rPr>
          <w:rFonts w:cstheme="minorHAnsi"/>
          <w:sz w:val="24"/>
          <w:szCs w:val="24"/>
        </w:rPr>
      </w:pPr>
      <w:r w:rsidRPr="003644EF">
        <w:rPr>
          <w:rFonts w:cstheme="minorHAnsi"/>
          <w:sz w:val="24"/>
          <w:szCs w:val="24"/>
        </w:rPr>
        <w:t xml:space="preserve">When I first started in Grosvenor Casino one of the main issues I found was that communication between managers and team members was poor. Since then we have improved our communication through WhatsApp since lockdown (covid) and it has remained as it’s a good way to communicate with the team and ask them questions or cover shifts. We also do a weekly </w:t>
      </w:r>
      <w:r w:rsidR="00F22A62" w:rsidRPr="003644EF">
        <w:rPr>
          <w:rFonts w:cstheme="minorHAnsi"/>
          <w:sz w:val="24"/>
          <w:szCs w:val="24"/>
        </w:rPr>
        <w:t>“</w:t>
      </w:r>
      <w:proofErr w:type="spellStart"/>
      <w:r w:rsidRPr="003644EF">
        <w:rPr>
          <w:rFonts w:cstheme="minorHAnsi"/>
          <w:sz w:val="24"/>
          <w:szCs w:val="24"/>
        </w:rPr>
        <w:t>cwtch</w:t>
      </w:r>
      <w:proofErr w:type="spellEnd"/>
      <w:r w:rsidR="00F22A62" w:rsidRPr="003644EF">
        <w:rPr>
          <w:rFonts w:cstheme="minorHAnsi"/>
          <w:sz w:val="24"/>
          <w:szCs w:val="24"/>
        </w:rPr>
        <w:t>”</w:t>
      </w:r>
      <w:r w:rsidRPr="003644EF">
        <w:rPr>
          <w:rFonts w:cstheme="minorHAnsi"/>
          <w:sz w:val="24"/>
          <w:szCs w:val="24"/>
        </w:rPr>
        <w:t xml:space="preserve"> to communicate any promotions that we have on and any relevant information that is important. </w:t>
      </w:r>
      <w:r w:rsidR="000F09B2" w:rsidRPr="003644EF">
        <w:rPr>
          <w:rFonts w:cstheme="minorHAnsi"/>
          <w:sz w:val="24"/>
          <w:szCs w:val="24"/>
        </w:rPr>
        <w:t xml:space="preserve">We brief dealers coming on and off the tables and we give them regular feedback on their performance. </w:t>
      </w:r>
      <w:r w:rsidR="00424F62" w:rsidRPr="003644EF">
        <w:rPr>
          <w:rFonts w:cstheme="minorHAnsi"/>
          <w:sz w:val="24"/>
          <w:szCs w:val="24"/>
        </w:rPr>
        <w:t>These different communication channels have helped us improve as a business.</w:t>
      </w:r>
      <w:r w:rsidR="000F09B2" w:rsidRPr="003644EF">
        <w:rPr>
          <w:rFonts w:cstheme="minorHAnsi"/>
          <w:sz w:val="24"/>
          <w:szCs w:val="24"/>
        </w:rPr>
        <w:t xml:space="preserve"> </w:t>
      </w:r>
      <w:r w:rsidR="00DC538C" w:rsidRPr="003644EF">
        <w:rPr>
          <w:rFonts w:cstheme="minorHAnsi"/>
          <w:sz w:val="24"/>
          <w:szCs w:val="24"/>
        </w:rPr>
        <w:t xml:space="preserve">It </w:t>
      </w:r>
      <w:r w:rsidR="000F09B2" w:rsidRPr="003644EF">
        <w:rPr>
          <w:rFonts w:cstheme="minorHAnsi"/>
          <w:sz w:val="24"/>
          <w:szCs w:val="24"/>
        </w:rPr>
        <w:t>has also improved between our customers. We have to have regular conversation</w:t>
      </w:r>
      <w:r w:rsidR="00DC538C" w:rsidRPr="003644EF">
        <w:rPr>
          <w:rFonts w:cstheme="minorHAnsi"/>
          <w:sz w:val="24"/>
          <w:szCs w:val="24"/>
        </w:rPr>
        <w:t>s</w:t>
      </w:r>
      <w:r w:rsidR="000F09B2" w:rsidRPr="003644EF">
        <w:rPr>
          <w:rFonts w:cstheme="minorHAnsi"/>
          <w:sz w:val="24"/>
          <w:szCs w:val="24"/>
        </w:rPr>
        <w:t xml:space="preserve"> with our customers to ensure they don’t have any problem gambling to ensure safer gambling and to protect our license. We have lost some customers due to this as we have to ask them personal questions about their finances. One area that I need to improve on</w:t>
      </w:r>
      <w:r w:rsidR="002306C5" w:rsidRPr="003644EF">
        <w:rPr>
          <w:rFonts w:cstheme="minorHAnsi"/>
          <w:sz w:val="24"/>
          <w:szCs w:val="24"/>
        </w:rPr>
        <w:t xml:space="preserve"> is keeping up to date with my emails. I struggle with this as I only work part time so 2 shifts a week so sometimes I miss some important emails. I am working on this to improve my communication skills to be more effective. </w:t>
      </w:r>
    </w:p>
    <w:p w14:paraId="1949E980" w14:textId="5A38350B" w:rsidR="004B67B8" w:rsidRPr="003644EF" w:rsidRDefault="004B67B8" w:rsidP="003644EF">
      <w:pPr>
        <w:spacing w:line="276" w:lineRule="auto"/>
        <w:rPr>
          <w:rFonts w:cstheme="minorHAnsi"/>
          <w:sz w:val="24"/>
          <w:szCs w:val="24"/>
        </w:rPr>
      </w:pPr>
      <w:r w:rsidRPr="003644EF">
        <w:rPr>
          <w:rFonts w:cstheme="minorHAnsi"/>
          <w:sz w:val="24"/>
          <w:szCs w:val="24"/>
        </w:rPr>
        <w:t xml:space="preserve">Effective communication is being able to listen, understand and take action on what other people say. </w:t>
      </w:r>
    </w:p>
    <w:p w14:paraId="3FF76415" w14:textId="64A44C4D" w:rsidR="00B745B1" w:rsidRPr="003644EF" w:rsidRDefault="00B745B1" w:rsidP="003644EF">
      <w:pPr>
        <w:spacing w:line="276" w:lineRule="auto"/>
        <w:rPr>
          <w:rFonts w:cstheme="minorHAnsi"/>
          <w:sz w:val="24"/>
          <w:szCs w:val="24"/>
        </w:rPr>
      </w:pPr>
      <w:r w:rsidRPr="003644EF">
        <w:rPr>
          <w:rFonts w:cstheme="minorHAnsi"/>
          <w:sz w:val="24"/>
          <w:szCs w:val="24"/>
        </w:rPr>
        <w:t>There are 7 c’s of effective communication below is a diagram.</w:t>
      </w:r>
    </w:p>
    <w:p w14:paraId="0E1007C2" w14:textId="10AA796E" w:rsidR="00B745B1" w:rsidRPr="003644EF" w:rsidRDefault="002955E9" w:rsidP="003644EF">
      <w:pPr>
        <w:spacing w:line="276" w:lineRule="auto"/>
        <w:jc w:val="center"/>
        <w:rPr>
          <w:rFonts w:cstheme="minorHAnsi"/>
          <w:sz w:val="24"/>
          <w:szCs w:val="24"/>
        </w:rPr>
      </w:pPr>
      <w:r w:rsidRPr="003644EF">
        <w:rPr>
          <w:rFonts w:cstheme="minorHAnsi"/>
          <w:noProof/>
          <w:sz w:val="24"/>
          <w:szCs w:val="24"/>
        </w:rPr>
        <w:lastRenderedPageBreak/>
        <w:drawing>
          <wp:inline distT="0" distB="0" distL="0" distR="0" wp14:anchorId="77013358" wp14:editId="76CB6397">
            <wp:extent cx="2524125" cy="2148840"/>
            <wp:effectExtent l="0" t="0" r="9525" b="3810"/>
            <wp:docPr id="4" name="Picture 4"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ubbl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24125" cy="2148840"/>
                    </a:xfrm>
                    <a:prstGeom prst="rect">
                      <a:avLst/>
                    </a:prstGeom>
                  </pic:spPr>
                </pic:pic>
              </a:graphicData>
            </a:graphic>
          </wp:inline>
        </w:drawing>
      </w:r>
    </w:p>
    <w:p w14:paraId="335CEBC2" w14:textId="7C6B6526" w:rsidR="007E46FE" w:rsidRPr="003644EF" w:rsidRDefault="007E46FE" w:rsidP="003644EF">
      <w:pPr>
        <w:spacing w:line="276" w:lineRule="auto"/>
        <w:rPr>
          <w:rFonts w:cstheme="minorHAnsi"/>
          <w:sz w:val="24"/>
          <w:szCs w:val="24"/>
        </w:rPr>
      </w:pPr>
      <w:r w:rsidRPr="003644EF">
        <w:rPr>
          <w:rFonts w:cstheme="minorHAnsi"/>
          <w:sz w:val="24"/>
          <w:szCs w:val="24"/>
        </w:rPr>
        <w:t>In the casino we use different techniques to communicate effectively some of these include. Various questioning techniques closed, open and probing</w:t>
      </w:r>
      <w:r w:rsidR="009802DA" w:rsidRPr="003644EF">
        <w:rPr>
          <w:rFonts w:cstheme="minorHAnsi"/>
          <w:sz w:val="24"/>
          <w:szCs w:val="24"/>
        </w:rPr>
        <w:t>. It</w:t>
      </w:r>
      <w:r w:rsidR="00B62090" w:rsidRPr="003644EF">
        <w:rPr>
          <w:rFonts w:cstheme="minorHAnsi"/>
          <w:sz w:val="24"/>
          <w:szCs w:val="24"/>
        </w:rPr>
        <w:t>’</w:t>
      </w:r>
      <w:r w:rsidR="009802DA" w:rsidRPr="003644EF">
        <w:rPr>
          <w:rFonts w:cstheme="minorHAnsi"/>
          <w:sz w:val="24"/>
          <w:szCs w:val="24"/>
        </w:rPr>
        <w:t xml:space="preserve">s important to look at body language and be able to adjust styles whilst keeping engaged with eye contact. Use simple words that is appropriate for the individual. Be fair observe and apply and be mindful of personnel space. </w:t>
      </w:r>
    </w:p>
    <w:p w14:paraId="4851F3CB" w14:textId="0ECD372A" w:rsidR="002F5635" w:rsidRPr="003644EF" w:rsidRDefault="007E46FE" w:rsidP="003644EF">
      <w:pPr>
        <w:spacing w:line="276" w:lineRule="auto"/>
        <w:rPr>
          <w:rFonts w:cstheme="minorHAnsi"/>
          <w:sz w:val="24"/>
          <w:szCs w:val="24"/>
          <w:u w:val="single"/>
        </w:rPr>
      </w:pPr>
      <w:r w:rsidRPr="003644EF">
        <w:rPr>
          <w:rFonts w:cstheme="minorHAnsi"/>
          <w:sz w:val="24"/>
          <w:szCs w:val="24"/>
          <w:u w:val="single"/>
        </w:rPr>
        <w:t>N</w:t>
      </w:r>
      <w:r w:rsidR="00D01BA5" w:rsidRPr="003644EF">
        <w:rPr>
          <w:rFonts w:cstheme="minorHAnsi"/>
          <w:sz w:val="24"/>
          <w:szCs w:val="24"/>
          <w:u w:val="single"/>
        </w:rPr>
        <w:t>oise</w:t>
      </w:r>
    </w:p>
    <w:p w14:paraId="279D4A6F" w14:textId="44E555D4" w:rsidR="001C1819" w:rsidRPr="003644EF" w:rsidRDefault="005F1297" w:rsidP="003644EF">
      <w:pPr>
        <w:spacing w:line="276" w:lineRule="auto"/>
        <w:rPr>
          <w:rFonts w:cstheme="minorHAnsi"/>
          <w:sz w:val="24"/>
          <w:szCs w:val="24"/>
        </w:rPr>
      </w:pPr>
      <w:r w:rsidRPr="003644EF">
        <w:rPr>
          <w:rFonts w:cstheme="minorHAnsi"/>
          <w:sz w:val="24"/>
          <w:szCs w:val="24"/>
        </w:rPr>
        <w:t>Noise interferes with communication, t</w:t>
      </w:r>
      <w:r w:rsidR="00C91AA2" w:rsidRPr="003644EF">
        <w:rPr>
          <w:rFonts w:cstheme="minorHAnsi"/>
          <w:sz w:val="24"/>
          <w:szCs w:val="24"/>
        </w:rPr>
        <w:t>here are 4 types of noise that disrupt communication these are:</w:t>
      </w:r>
    </w:p>
    <w:p w14:paraId="3CA4DBB8" w14:textId="53428809" w:rsidR="00C91AA2" w:rsidRPr="003644EF" w:rsidRDefault="00C91AA2" w:rsidP="003644EF">
      <w:pPr>
        <w:pStyle w:val="ListParagraph"/>
        <w:numPr>
          <w:ilvl w:val="0"/>
          <w:numId w:val="13"/>
        </w:numPr>
        <w:spacing w:line="276" w:lineRule="auto"/>
        <w:rPr>
          <w:rFonts w:cstheme="minorHAnsi"/>
          <w:sz w:val="24"/>
          <w:szCs w:val="24"/>
        </w:rPr>
      </w:pPr>
      <w:r w:rsidRPr="003644EF">
        <w:rPr>
          <w:rFonts w:cstheme="minorHAnsi"/>
          <w:sz w:val="24"/>
          <w:szCs w:val="24"/>
        </w:rPr>
        <w:t xml:space="preserve">Physical noise </w:t>
      </w:r>
    </w:p>
    <w:p w14:paraId="3A699CFC" w14:textId="4E37DFDE" w:rsidR="000053EE" w:rsidRPr="003644EF" w:rsidRDefault="000053EE" w:rsidP="003644EF">
      <w:pPr>
        <w:spacing w:line="276" w:lineRule="auto"/>
        <w:rPr>
          <w:rFonts w:cstheme="minorHAnsi"/>
          <w:sz w:val="24"/>
          <w:szCs w:val="24"/>
        </w:rPr>
      </w:pPr>
      <w:r w:rsidRPr="003644EF">
        <w:rPr>
          <w:rFonts w:cstheme="minorHAnsi"/>
          <w:sz w:val="24"/>
          <w:szCs w:val="24"/>
        </w:rPr>
        <w:t xml:space="preserve">Interference that is external </w:t>
      </w:r>
      <w:r w:rsidR="00BF5103" w:rsidRPr="003644EF">
        <w:rPr>
          <w:rFonts w:cstheme="minorHAnsi"/>
          <w:sz w:val="24"/>
          <w:szCs w:val="24"/>
        </w:rPr>
        <w:t>to both speaker and listener. It hampers the physical transmission of the signal message.</w:t>
      </w:r>
    </w:p>
    <w:p w14:paraId="79914E2A" w14:textId="5094168C" w:rsidR="00C91AA2" w:rsidRPr="003644EF" w:rsidRDefault="00C91AA2" w:rsidP="003644EF">
      <w:pPr>
        <w:pStyle w:val="ListParagraph"/>
        <w:numPr>
          <w:ilvl w:val="0"/>
          <w:numId w:val="13"/>
        </w:numPr>
        <w:spacing w:line="276" w:lineRule="auto"/>
        <w:rPr>
          <w:rFonts w:cstheme="minorHAnsi"/>
          <w:sz w:val="24"/>
          <w:szCs w:val="24"/>
        </w:rPr>
      </w:pPr>
      <w:r w:rsidRPr="003644EF">
        <w:rPr>
          <w:rFonts w:cstheme="minorHAnsi"/>
          <w:sz w:val="24"/>
          <w:szCs w:val="24"/>
        </w:rPr>
        <w:t xml:space="preserve">Physiological noise </w:t>
      </w:r>
    </w:p>
    <w:p w14:paraId="37BCCD70" w14:textId="35ABA1B5" w:rsidR="00BF5103" w:rsidRPr="003644EF" w:rsidRDefault="00BF5103" w:rsidP="003644EF">
      <w:pPr>
        <w:spacing w:line="276" w:lineRule="auto"/>
        <w:rPr>
          <w:rFonts w:cstheme="minorHAnsi"/>
          <w:sz w:val="24"/>
          <w:szCs w:val="24"/>
        </w:rPr>
      </w:pPr>
      <w:r w:rsidRPr="003644EF">
        <w:rPr>
          <w:rFonts w:cstheme="minorHAnsi"/>
          <w:sz w:val="24"/>
          <w:szCs w:val="24"/>
        </w:rPr>
        <w:t>Is created by barriers within the sender or receiver.</w:t>
      </w:r>
    </w:p>
    <w:p w14:paraId="24C7F80F" w14:textId="14677206" w:rsidR="00C91AA2" w:rsidRPr="003644EF" w:rsidRDefault="00C91AA2" w:rsidP="003644EF">
      <w:pPr>
        <w:pStyle w:val="ListParagraph"/>
        <w:numPr>
          <w:ilvl w:val="0"/>
          <w:numId w:val="13"/>
        </w:numPr>
        <w:spacing w:line="276" w:lineRule="auto"/>
        <w:rPr>
          <w:rFonts w:cstheme="minorHAnsi"/>
          <w:sz w:val="24"/>
          <w:szCs w:val="24"/>
        </w:rPr>
      </w:pPr>
      <w:r w:rsidRPr="003644EF">
        <w:rPr>
          <w:rFonts w:cstheme="minorHAnsi"/>
          <w:sz w:val="24"/>
          <w:szCs w:val="24"/>
        </w:rPr>
        <w:t xml:space="preserve">Psychological noise </w:t>
      </w:r>
    </w:p>
    <w:p w14:paraId="5F8E1EC7" w14:textId="720D0EB2" w:rsidR="00BF5103" w:rsidRPr="003644EF" w:rsidRDefault="00BF5103" w:rsidP="003644EF">
      <w:pPr>
        <w:spacing w:line="276" w:lineRule="auto"/>
        <w:rPr>
          <w:rFonts w:cstheme="minorHAnsi"/>
          <w:sz w:val="24"/>
          <w:szCs w:val="24"/>
        </w:rPr>
      </w:pPr>
      <w:r w:rsidRPr="003644EF">
        <w:rPr>
          <w:rFonts w:cstheme="minorHAnsi"/>
          <w:sz w:val="24"/>
          <w:szCs w:val="24"/>
        </w:rPr>
        <w:t>Is mental interference in the speaker and listener.</w:t>
      </w:r>
    </w:p>
    <w:p w14:paraId="1302F01A" w14:textId="79F9AF15" w:rsidR="00B24FE7" w:rsidRPr="003644EF" w:rsidRDefault="00B24FE7" w:rsidP="003644EF">
      <w:pPr>
        <w:pStyle w:val="ListParagraph"/>
        <w:numPr>
          <w:ilvl w:val="0"/>
          <w:numId w:val="13"/>
        </w:numPr>
        <w:spacing w:line="276" w:lineRule="auto"/>
        <w:rPr>
          <w:rFonts w:cstheme="minorHAnsi"/>
          <w:sz w:val="24"/>
          <w:szCs w:val="24"/>
        </w:rPr>
      </w:pPr>
      <w:r w:rsidRPr="003644EF">
        <w:rPr>
          <w:rFonts w:cstheme="minorHAnsi"/>
          <w:sz w:val="24"/>
          <w:szCs w:val="24"/>
        </w:rPr>
        <w:t>Semantic noise</w:t>
      </w:r>
    </w:p>
    <w:p w14:paraId="7ABEB289" w14:textId="76F3E1BA" w:rsidR="00BF5103" w:rsidRPr="003644EF" w:rsidRDefault="00BF5103" w:rsidP="003644EF">
      <w:pPr>
        <w:spacing w:line="276" w:lineRule="auto"/>
        <w:rPr>
          <w:rFonts w:cstheme="minorHAnsi"/>
          <w:sz w:val="24"/>
          <w:szCs w:val="24"/>
        </w:rPr>
      </w:pPr>
      <w:r w:rsidRPr="003644EF">
        <w:rPr>
          <w:rFonts w:cstheme="minorHAnsi"/>
          <w:sz w:val="24"/>
          <w:szCs w:val="24"/>
        </w:rPr>
        <w:t>Is interference created when the speaker and listener have different meaning systems.</w:t>
      </w:r>
    </w:p>
    <w:p w14:paraId="0527A71E" w14:textId="571B727C" w:rsidR="00BF5103" w:rsidRPr="003644EF" w:rsidRDefault="00BF5103" w:rsidP="003644EF">
      <w:pPr>
        <w:spacing w:line="276" w:lineRule="auto"/>
        <w:rPr>
          <w:rFonts w:cstheme="minorHAnsi"/>
          <w:sz w:val="24"/>
          <w:szCs w:val="24"/>
        </w:rPr>
      </w:pPr>
      <w:r w:rsidRPr="003644EF">
        <w:rPr>
          <w:rFonts w:cstheme="minorHAnsi"/>
          <w:sz w:val="24"/>
          <w:szCs w:val="24"/>
        </w:rPr>
        <w:t>There are ways to reduce noise some of these are:</w:t>
      </w:r>
    </w:p>
    <w:p w14:paraId="5303E39A" w14:textId="4023BF66" w:rsidR="00BF5103" w:rsidRPr="003644EF" w:rsidRDefault="00BF5103" w:rsidP="003644EF">
      <w:pPr>
        <w:pStyle w:val="ListParagraph"/>
        <w:numPr>
          <w:ilvl w:val="0"/>
          <w:numId w:val="13"/>
        </w:numPr>
        <w:spacing w:line="276" w:lineRule="auto"/>
        <w:rPr>
          <w:rFonts w:cstheme="minorHAnsi"/>
          <w:sz w:val="24"/>
          <w:szCs w:val="24"/>
        </w:rPr>
      </w:pPr>
      <w:r w:rsidRPr="003644EF">
        <w:rPr>
          <w:rFonts w:cstheme="minorHAnsi"/>
          <w:sz w:val="24"/>
          <w:szCs w:val="24"/>
        </w:rPr>
        <w:t>Practice</w:t>
      </w:r>
    </w:p>
    <w:p w14:paraId="367295DB" w14:textId="79DADD92" w:rsidR="00BF5103" w:rsidRPr="003644EF" w:rsidRDefault="004252A5" w:rsidP="003644EF">
      <w:pPr>
        <w:pStyle w:val="ListParagraph"/>
        <w:numPr>
          <w:ilvl w:val="0"/>
          <w:numId w:val="13"/>
        </w:numPr>
        <w:spacing w:line="276" w:lineRule="auto"/>
        <w:rPr>
          <w:rFonts w:cstheme="minorHAnsi"/>
          <w:sz w:val="24"/>
          <w:szCs w:val="24"/>
        </w:rPr>
      </w:pPr>
      <w:r w:rsidRPr="003644EF">
        <w:rPr>
          <w:rFonts w:cstheme="minorHAnsi"/>
          <w:sz w:val="24"/>
          <w:szCs w:val="24"/>
        </w:rPr>
        <w:t>Make your language more precise</w:t>
      </w:r>
    </w:p>
    <w:p w14:paraId="42B9DEAD" w14:textId="5A4D1484" w:rsidR="004252A5" w:rsidRPr="003644EF" w:rsidRDefault="004252A5" w:rsidP="003644EF">
      <w:pPr>
        <w:pStyle w:val="ListParagraph"/>
        <w:numPr>
          <w:ilvl w:val="0"/>
          <w:numId w:val="13"/>
        </w:numPr>
        <w:spacing w:line="276" w:lineRule="auto"/>
        <w:rPr>
          <w:rFonts w:cstheme="minorHAnsi"/>
          <w:sz w:val="24"/>
          <w:szCs w:val="24"/>
        </w:rPr>
      </w:pPr>
      <w:r w:rsidRPr="003644EF">
        <w:rPr>
          <w:rFonts w:cstheme="minorHAnsi"/>
          <w:sz w:val="24"/>
          <w:szCs w:val="24"/>
        </w:rPr>
        <w:t>Invite feedback</w:t>
      </w:r>
    </w:p>
    <w:p w14:paraId="61C396DE" w14:textId="29773DBC" w:rsidR="0006008A" w:rsidRPr="003644EF" w:rsidRDefault="005F1297" w:rsidP="003644EF">
      <w:pPr>
        <w:spacing w:line="276" w:lineRule="auto"/>
        <w:rPr>
          <w:rFonts w:cstheme="minorHAnsi"/>
          <w:sz w:val="24"/>
          <w:szCs w:val="24"/>
        </w:rPr>
      </w:pPr>
      <w:r w:rsidRPr="003644EF">
        <w:rPr>
          <w:rFonts w:cstheme="minorHAnsi"/>
          <w:sz w:val="24"/>
          <w:szCs w:val="24"/>
        </w:rPr>
        <w:lastRenderedPageBreak/>
        <w:t xml:space="preserve">Below is a communication model that shows how communication should be </w:t>
      </w:r>
      <w:r w:rsidR="006A75BA" w:rsidRPr="003644EF">
        <w:rPr>
          <w:rFonts w:cstheme="minorHAnsi"/>
          <w:sz w:val="24"/>
          <w:szCs w:val="24"/>
        </w:rPr>
        <w:t>communicated.</w:t>
      </w:r>
    </w:p>
    <w:p w14:paraId="3302839A" w14:textId="0D2731E1" w:rsidR="00885114" w:rsidRPr="003644EF" w:rsidRDefault="00424F62" w:rsidP="003644EF">
      <w:pPr>
        <w:spacing w:line="276" w:lineRule="auto"/>
        <w:jc w:val="center"/>
        <w:rPr>
          <w:rFonts w:cstheme="minorHAnsi"/>
          <w:sz w:val="24"/>
          <w:szCs w:val="24"/>
        </w:rPr>
      </w:pPr>
      <w:r w:rsidRPr="003644EF">
        <w:rPr>
          <w:rFonts w:cstheme="minorHAnsi"/>
          <w:noProof/>
          <w:sz w:val="24"/>
          <w:szCs w:val="24"/>
        </w:rPr>
        <w:drawing>
          <wp:inline distT="0" distB="0" distL="0" distR="0" wp14:anchorId="48A140D8" wp14:editId="00FADE89">
            <wp:extent cx="2208104" cy="1813560"/>
            <wp:effectExtent l="0" t="0" r="190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39557" cy="1839393"/>
                    </a:xfrm>
                    <a:prstGeom prst="rect">
                      <a:avLst/>
                    </a:prstGeom>
                    <a:noFill/>
                    <a:ln>
                      <a:noFill/>
                    </a:ln>
                  </pic:spPr>
                </pic:pic>
              </a:graphicData>
            </a:graphic>
          </wp:inline>
        </w:drawing>
      </w:r>
    </w:p>
    <w:p w14:paraId="33B149AC" w14:textId="234C4C44" w:rsidR="000053EE" w:rsidRPr="003644EF" w:rsidRDefault="000053EE" w:rsidP="003644EF">
      <w:pPr>
        <w:pStyle w:val="ListParagraph"/>
        <w:numPr>
          <w:ilvl w:val="0"/>
          <w:numId w:val="14"/>
        </w:numPr>
        <w:spacing w:line="276" w:lineRule="auto"/>
        <w:rPr>
          <w:rFonts w:cstheme="minorHAnsi"/>
          <w:sz w:val="24"/>
          <w:szCs w:val="24"/>
        </w:rPr>
      </w:pPr>
      <w:r w:rsidRPr="003644EF">
        <w:rPr>
          <w:rFonts w:cstheme="minorHAnsi"/>
          <w:sz w:val="24"/>
          <w:szCs w:val="24"/>
        </w:rPr>
        <w:t xml:space="preserve">You speak </w:t>
      </w:r>
    </w:p>
    <w:p w14:paraId="41168978" w14:textId="57629C05" w:rsidR="000053EE" w:rsidRPr="003644EF" w:rsidRDefault="000053EE" w:rsidP="003644EF">
      <w:pPr>
        <w:pStyle w:val="ListParagraph"/>
        <w:numPr>
          <w:ilvl w:val="0"/>
          <w:numId w:val="14"/>
        </w:numPr>
        <w:spacing w:line="276" w:lineRule="auto"/>
        <w:rPr>
          <w:rFonts w:cstheme="minorHAnsi"/>
          <w:sz w:val="24"/>
          <w:szCs w:val="24"/>
        </w:rPr>
      </w:pPr>
      <w:r w:rsidRPr="003644EF">
        <w:rPr>
          <w:rFonts w:cstheme="minorHAnsi"/>
          <w:sz w:val="24"/>
          <w:szCs w:val="24"/>
        </w:rPr>
        <w:t>The listener listens</w:t>
      </w:r>
    </w:p>
    <w:p w14:paraId="7D084F65" w14:textId="4CF45288" w:rsidR="000053EE" w:rsidRPr="003644EF" w:rsidRDefault="000053EE" w:rsidP="003644EF">
      <w:pPr>
        <w:pStyle w:val="ListParagraph"/>
        <w:numPr>
          <w:ilvl w:val="0"/>
          <w:numId w:val="14"/>
        </w:numPr>
        <w:spacing w:line="276" w:lineRule="auto"/>
        <w:rPr>
          <w:rFonts w:cstheme="minorHAnsi"/>
          <w:sz w:val="24"/>
          <w:szCs w:val="24"/>
        </w:rPr>
      </w:pPr>
      <w:r w:rsidRPr="003644EF">
        <w:rPr>
          <w:rFonts w:cstheme="minorHAnsi"/>
          <w:sz w:val="24"/>
          <w:szCs w:val="24"/>
        </w:rPr>
        <w:t>The listener speaks</w:t>
      </w:r>
    </w:p>
    <w:p w14:paraId="540EF9C8" w14:textId="49E48549" w:rsidR="000053EE" w:rsidRPr="003644EF" w:rsidRDefault="000053EE" w:rsidP="003644EF">
      <w:pPr>
        <w:pStyle w:val="ListParagraph"/>
        <w:numPr>
          <w:ilvl w:val="0"/>
          <w:numId w:val="14"/>
        </w:numPr>
        <w:spacing w:line="276" w:lineRule="auto"/>
        <w:rPr>
          <w:rFonts w:cstheme="minorHAnsi"/>
          <w:sz w:val="24"/>
          <w:szCs w:val="24"/>
        </w:rPr>
      </w:pPr>
      <w:r w:rsidRPr="003644EF">
        <w:rPr>
          <w:rFonts w:cstheme="minorHAnsi"/>
          <w:sz w:val="24"/>
          <w:szCs w:val="24"/>
        </w:rPr>
        <w:t>You listen</w:t>
      </w:r>
    </w:p>
    <w:p w14:paraId="5EDA0C99" w14:textId="0C142D45" w:rsidR="000053EE" w:rsidRPr="003644EF" w:rsidRDefault="000053EE" w:rsidP="003644EF">
      <w:pPr>
        <w:spacing w:line="276" w:lineRule="auto"/>
        <w:rPr>
          <w:rFonts w:cstheme="minorHAnsi"/>
          <w:sz w:val="24"/>
          <w:szCs w:val="24"/>
        </w:rPr>
      </w:pPr>
      <w:r w:rsidRPr="003644EF">
        <w:rPr>
          <w:rFonts w:cstheme="minorHAnsi"/>
          <w:sz w:val="24"/>
          <w:szCs w:val="24"/>
        </w:rPr>
        <w:t>Missing from this model is noise. Noise is anything that interferes with the communication process between a speak</w:t>
      </w:r>
      <w:r w:rsidR="004252A5" w:rsidRPr="003644EF">
        <w:rPr>
          <w:rFonts w:cstheme="minorHAnsi"/>
          <w:sz w:val="24"/>
          <w:szCs w:val="24"/>
        </w:rPr>
        <w:t>er</w:t>
      </w:r>
      <w:r w:rsidRPr="003644EF">
        <w:rPr>
          <w:rFonts w:cstheme="minorHAnsi"/>
          <w:sz w:val="24"/>
          <w:szCs w:val="24"/>
        </w:rPr>
        <w:t xml:space="preserve"> and an audience.</w:t>
      </w:r>
    </w:p>
    <w:p w14:paraId="2988C1E2" w14:textId="7E82D529" w:rsidR="00424F62" w:rsidRPr="003644EF" w:rsidRDefault="00424F62" w:rsidP="003644EF">
      <w:pPr>
        <w:spacing w:line="276" w:lineRule="auto"/>
        <w:rPr>
          <w:rFonts w:cstheme="minorHAnsi"/>
          <w:sz w:val="24"/>
          <w:szCs w:val="24"/>
        </w:rPr>
      </w:pPr>
    </w:p>
    <w:p w14:paraId="7C3892D5" w14:textId="57A9ABF6" w:rsidR="00424F62" w:rsidRPr="003644EF" w:rsidRDefault="00424F62" w:rsidP="003644EF">
      <w:pPr>
        <w:spacing w:line="276" w:lineRule="auto"/>
        <w:rPr>
          <w:rFonts w:cstheme="minorHAnsi"/>
          <w:sz w:val="24"/>
          <w:szCs w:val="24"/>
          <w:u w:val="single"/>
        </w:rPr>
      </w:pPr>
      <w:r w:rsidRPr="003644EF">
        <w:rPr>
          <w:rFonts w:cstheme="minorHAnsi"/>
          <w:sz w:val="24"/>
          <w:szCs w:val="24"/>
          <w:u w:val="single"/>
        </w:rPr>
        <w:t>Active Listening</w:t>
      </w:r>
    </w:p>
    <w:p w14:paraId="2336E5CB" w14:textId="78894A28" w:rsidR="00C928A7" w:rsidRPr="003644EF" w:rsidRDefault="00482C17" w:rsidP="003644EF">
      <w:pPr>
        <w:spacing w:line="276" w:lineRule="auto"/>
        <w:rPr>
          <w:rFonts w:cstheme="minorHAnsi"/>
          <w:sz w:val="24"/>
          <w:szCs w:val="24"/>
        </w:rPr>
      </w:pPr>
      <w:r w:rsidRPr="003644EF">
        <w:rPr>
          <w:rFonts w:cstheme="minorHAnsi"/>
          <w:sz w:val="24"/>
          <w:szCs w:val="24"/>
        </w:rPr>
        <w:t xml:space="preserve">Active Listening is the practice of preparing to listen, observing what verbal and non-verbal messages are being sent and then providing appropriate feedback for the sake of showing attentiveness to the message being presented. Many people struggle with this skill and is poorly understood. </w:t>
      </w:r>
    </w:p>
    <w:p w14:paraId="7E51374D" w14:textId="0CC37DD6" w:rsidR="00836044" w:rsidRPr="003644EF" w:rsidRDefault="0073459D" w:rsidP="003644EF">
      <w:pPr>
        <w:spacing w:line="276" w:lineRule="auto"/>
        <w:rPr>
          <w:rFonts w:cstheme="minorHAnsi"/>
          <w:sz w:val="24"/>
          <w:szCs w:val="24"/>
        </w:rPr>
      </w:pPr>
      <w:r w:rsidRPr="003644EF">
        <w:rPr>
          <w:rFonts w:cstheme="minorHAnsi"/>
          <w:sz w:val="24"/>
          <w:szCs w:val="24"/>
        </w:rPr>
        <w:t xml:space="preserve">According to Crockett (2011), the average person remembers between 25% and 50% of what he or she hears. So that means when you’re having conversations with your team members, customers, managers and friends and family they only listen to half of the conversation. </w:t>
      </w:r>
      <w:r w:rsidR="007B3747" w:rsidRPr="003644EF">
        <w:rPr>
          <w:rFonts w:cstheme="minorHAnsi"/>
          <w:sz w:val="24"/>
          <w:szCs w:val="24"/>
        </w:rPr>
        <w:t>Me must learn to listen. Some of the key skills that are needed are:</w:t>
      </w:r>
    </w:p>
    <w:p w14:paraId="38B18528" w14:textId="05E08D62" w:rsidR="005B6B44" w:rsidRPr="003644EF" w:rsidRDefault="005B6B44" w:rsidP="003644EF">
      <w:pPr>
        <w:spacing w:line="276" w:lineRule="auto"/>
        <w:rPr>
          <w:rFonts w:cstheme="minorHAnsi"/>
          <w:sz w:val="24"/>
          <w:szCs w:val="24"/>
        </w:rPr>
      </w:pPr>
      <w:r w:rsidRPr="003644EF">
        <w:rPr>
          <w:rFonts w:cstheme="minorHAnsi"/>
          <w:sz w:val="24"/>
          <w:szCs w:val="24"/>
        </w:rPr>
        <w:t xml:space="preserve">There are 7 key skills </w:t>
      </w:r>
    </w:p>
    <w:p w14:paraId="3AAAF844" w14:textId="04CF8763" w:rsidR="005B6B44" w:rsidRPr="003644EF" w:rsidRDefault="005B6B44" w:rsidP="003644EF">
      <w:pPr>
        <w:spacing w:line="276" w:lineRule="auto"/>
        <w:jc w:val="center"/>
        <w:rPr>
          <w:rFonts w:cstheme="minorHAnsi"/>
          <w:sz w:val="24"/>
          <w:szCs w:val="24"/>
        </w:rPr>
      </w:pPr>
      <w:r w:rsidRPr="003644EF">
        <w:rPr>
          <w:rFonts w:cstheme="minorHAnsi"/>
          <w:noProof/>
          <w:sz w:val="24"/>
          <w:szCs w:val="24"/>
        </w:rPr>
        <w:drawing>
          <wp:inline distT="0" distB="0" distL="0" distR="0" wp14:anchorId="48617879" wp14:editId="1600703E">
            <wp:extent cx="2042160" cy="1454069"/>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054299" cy="1462712"/>
                    </a:xfrm>
                    <a:prstGeom prst="rect">
                      <a:avLst/>
                    </a:prstGeom>
                  </pic:spPr>
                </pic:pic>
              </a:graphicData>
            </a:graphic>
          </wp:inline>
        </w:drawing>
      </w:r>
    </w:p>
    <w:p w14:paraId="28899CE9" w14:textId="77777777" w:rsidR="005B6B44" w:rsidRPr="003644EF" w:rsidRDefault="005B6B44" w:rsidP="003644EF">
      <w:pPr>
        <w:spacing w:line="276" w:lineRule="auto"/>
        <w:rPr>
          <w:rFonts w:cstheme="minorHAnsi"/>
          <w:sz w:val="24"/>
          <w:szCs w:val="24"/>
        </w:rPr>
      </w:pPr>
    </w:p>
    <w:p w14:paraId="010E1490" w14:textId="586C5D97" w:rsidR="00885114" w:rsidRPr="003644EF" w:rsidRDefault="000F6B4B" w:rsidP="003644EF">
      <w:pPr>
        <w:spacing w:line="276" w:lineRule="auto"/>
        <w:rPr>
          <w:rFonts w:cstheme="minorHAnsi"/>
          <w:sz w:val="24"/>
          <w:szCs w:val="24"/>
        </w:rPr>
      </w:pPr>
      <w:r w:rsidRPr="003644EF">
        <w:rPr>
          <w:rFonts w:cstheme="minorHAnsi"/>
          <w:sz w:val="24"/>
          <w:szCs w:val="24"/>
        </w:rPr>
        <w:t xml:space="preserve">There </w:t>
      </w:r>
      <w:r w:rsidR="005C69FA" w:rsidRPr="003644EF">
        <w:rPr>
          <w:rFonts w:cstheme="minorHAnsi"/>
          <w:sz w:val="24"/>
          <w:szCs w:val="24"/>
        </w:rPr>
        <w:t xml:space="preserve">are 4 types of listeners </w:t>
      </w:r>
    </w:p>
    <w:p w14:paraId="504F444B" w14:textId="2547E3ED" w:rsidR="00E74B22" w:rsidRPr="003644EF" w:rsidRDefault="00E74B22" w:rsidP="003644EF">
      <w:pPr>
        <w:spacing w:line="276" w:lineRule="auto"/>
        <w:rPr>
          <w:rFonts w:cstheme="minorHAnsi"/>
          <w:sz w:val="24"/>
          <w:szCs w:val="24"/>
        </w:rPr>
      </w:pPr>
      <w:r w:rsidRPr="003644EF">
        <w:rPr>
          <w:rFonts w:cstheme="minorHAnsi"/>
          <w:sz w:val="24"/>
          <w:szCs w:val="24"/>
        </w:rPr>
        <w:t>Barker and Watson (2000) classified four listening styles. They are:</w:t>
      </w:r>
    </w:p>
    <w:p w14:paraId="51FFCD98" w14:textId="5D7F1988" w:rsidR="006016F5" w:rsidRPr="003644EF" w:rsidRDefault="006016F5" w:rsidP="003644EF">
      <w:pPr>
        <w:spacing w:line="276" w:lineRule="auto"/>
        <w:rPr>
          <w:rFonts w:cstheme="minorHAnsi"/>
          <w:sz w:val="24"/>
          <w:szCs w:val="24"/>
        </w:rPr>
      </w:pPr>
    </w:p>
    <w:p w14:paraId="0D4B44A1" w14:textId="77777777" w:rsidR="006016F5" w:rsidRPr="003644EF" w:rsidRDefault="006016F5" w:rsidP="003644EF">
      <w:pPr>
        <w:spacing w:line="276" w:lineRule="auto"/>
        <w:rPr>
          <w:rFonts w:cstheme="minorHAnsi"/>
          <w:sz w:val="24"/>
          <w:szCs w:val="24"/>
        </w:rPr>
      </w:pPr>
    </w:p>
    <w:p w14:paraId="7D628FC1" w14:textId="17965A7A" w:rsidR="00E74B22" w:rsidRPr="003644EF" w:rsidRDefault="00E74B22" w:rsidP="003644EF">
      <w:pPr>
        <w:spacing w:line="276" w:lineRule="auto"/>
        <w:jc w:val="center"/>
        <w:rPr>
          <w:rFonts w:cstheme="minorHAnsi"/>
          <w:sz w:val="24"/>
          <w:szCs w:val="24"/>
        </w:rPr>
      </w:pPr>
      <w:r w:rsidRPr="003644EF">
        <w:rPr>
          <w:rFonts w:cstheme="minorHAnsi"/>
          <w:noProof/>
          <w:sz w:val="24"/>
          <w:szCs w:val="24"/>
        </w:rPr>
        <w:drawing>
          <wp:inline distT="0" distB="0" distL="0" distR="0" wp14:anchorId="7E19C459" wp14:editId="2AEB06D6">
            <wp:extent cx="3185160" cy="213797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29700" cy="2167867"/>
                    </a:xfrm>
                    <a:prstGeom prst="rect">
                      <a:avLst/>
                    </a:prstGeom>
                  </pic:spPr>
                </pic:pic>
              </a:graphicData>
            </a:graphic>
          </wp:inline>
        </w:drawing>
      </w:r>
    </w:p>
    <w:p w14:paraId="1B324BFF" w14:textId="77777777" w:rsidR="007B3747" w:rsidRPr="003644EF" w:rsidRDefault="007B3747" w:rsidP="003644EF">
      <w:pPr>
        <w:spacing w:line="276" w:lineRule="auto"/>
        <w:rPr>
          <w:rFonts w:cstheme="minorHAnsi"/>
          <w:sz w:val="24"/>
          <w:szCs w:val="24"/>
        </w:rPr>
      </w:pPr>
    </w:p>
    <w:p w14:paraId="14E447DF" w14:textId="1B26B0AF" w:rsidR="005C69FA" w:rsidRPr="003644EF" w:rsidRDefault="005C69FA" w:rsidP="003644EF">
      <w:pPr>
        <w:spacing w:line="276" w:lineRule="auto"/>
        <w:jc w:val="center"/>
        <w:rPr>
          <w:rFonts w:cstheme="minorHAnsi"/>
          <w:sz w:val="24"/>
          <w:szCs w:val="24"/>
        </w:rPr>
      </w:pPr>
    </w:p>
    <w:p w14:paraId="66962100" w14:textId="77777777" w:rsidR="00634DD4" w:rsidRPr="003644EF" w:rsidRDefault="00E74B22" w:rsidP="003644EF">
      <w:pPr>
        <w:pStyle w:val="Heading2"/>
        <w:numPr>
          <w:ilvl w:val="0"/>
          <w:numId w:val="17"/>
        </w:numPr>
        <w:spacing w:line="276" w:lineRule="auto"/>
        <w:rPr>
          <w:rFonts w:asciiTheme="minorHAnsi" w:hAnsiTheme="minorHAnsi" w:cstheme="minorHAnsi"/>
          <w:sz w:val="24"/>
          <w:szCs w:val="24"/>
        </w:rPr>
      </w:pPr>
      <w:bookmarkStart w:id="3" w:name="_Toc456901517"/>
      <w:r w:rsidRPr="003644EF">
        <w:rPr>
          <w:rFonts w:asciiTheme="minorHAnsi" w:hAnsiTheme="minorHAnsi" w:cstheme="minorHAnsi"/>
          <w:color w:val="auto"/>
          <w:sz w:val="24"/>
          <w:szCs w:val="24"/>
        </w:rPr>
        <w:t xml:space="preserve">People oriented listeners are interested in demonstrating concern for others emotions and interests, finding common ground, and responding. Theses listeners demonstrate a genuine concern for others feelings and identify with emotional states of human </w:t>
      </w:r>
      <w:r w:rsidR="00634DD4" w:rsidRPr="003644EF">
        <w:rPr>
          <w:rFonts w:asciiTheme="minorHAnsi" w:hAnsiTheme="minorHAnsi" w:cstheme="minorHAnsi"/>
          <w:color w:val="auto"/>
          <w:sz w:val="24"/>
          <w:szCs w:val="24"/>
        </w:rPr>
        <w:t>behaviour</w:t>
      </w:r>
      <w:r w:rsidRPr="003644EF">
        <w:rPr>
          <w:rFonts w:asciiTheme="minorHAnsi" w:hAnsiTheme="minorHAnsi" w:cstheme="minorHAnsi"/>
          <w:color w:val="auto"/>
          <w:sz w:val="24"/>
          <w:szCs w:val="24"/>
        </w:rPr>
        <w:t>.</w:t>
      </w:r>
    </w:p>
    <w:p w14:paraId="71411BC7" w14:textId="77777777" w:rsidR="00634DD4" w:rsidRPr="003644EF" w:rsidRDefault="00634DD4" w:rsidP="003644EF">
      <w:pPr>
        <w:pStyle w:val="Heading2"/>
        <w:numPr>
          <w:ilvl w:val="0"/>
          <w:numId w:val="17"/>
        </w:numPr>
        <w:spacing w:line="276" w:lineRule="auto"/>
        <w:rPr>
          <w:rFonts w:asciiTheme="minorHAnsi" w:hAnsiTheme="minorHAnsi" w:cstheme="minorHAnsi"/>
          <w:sz w:val="24"/>
          <w:szCs w:val="24"/>
        </w:rPr>
      </w:pPr>
      <w:r w:rsidRPr="003644EF">
        <w:rPr>
          <w:rFonts w:asciiTheme="minorHAnsi" w:hAnsiTheme="minorHAnsi" w:cstheme="minorHAnsi"/>
          <w:color w:val="auto"/>
          <w:sz w:val="24"/>
          <w:szCs w:val="24"/>
        </w:rPr>
        <w:t xml:space="preserve">Action oriented listeners are interested in direct, concise, error free communication that is used to negotiate and accomplish a goal, these listeners are easily frustrated by disorganised presentations. </w:t>
      </w:r>
    </w:p>
    <w:p w14:paraId="2ECCAD3D" w14:textId="77777777" w:rsidR="005B2527" w:rsidRPr="003644EF" w:rsidRDefault="00634DD4" w:rsidP="003644EF">
      <w:pPr>
        <w:pStyle w:val="Heading2"/>
        <w:numPr>
          <w:ilvl w:val="0"/>
          <w:numId w:val="17"/>
        </w:numPr>
        <w:spacing w:line="276" w:lineRule="auto"/>
        <w:rPr>
          <w:rFonts w:asciiTheme="minorHAnsi" w:hAnsiTheme="minorHAnsi" w:cstheme="minorHAnsi"/>
          <w:sz w:val="24"/>
          <w:szCs w:val="24"/>
        </w:rPr>
      </w:pPr>
      <w:r w:rsidRPr="003644EF">
        <w:rPr>
          <w:rFonts w:asciiTheme="minorHAnsi" w:hAnsiTheme="minorHAnsi" w:cstheme="minorHAnsi"/>
          <w:color w:val="auto"/>
          <w:sz w:val="24"/>
          <w:szCs w:val="24"/>
        </w:rPr>
        <w:t xml:space="preserve">Content oriented listeners are interested in intellectual challenge and complex information, they want to evaluate information carefully before forming judgements and opinions. At times it appears as though “they are </w:t>
      </w:r>
      <w:r w:rsidR="005B2527" w:rsidRPr="003644EF">
        <w:rPr>
          <w:rFonts w:asciiTheme="minorHAnsi" w:hAnsiTheme="minorHAnsi" w:cstheme="minorHAnsi"/>
          <w:color w:val="auto"/>
          <w:sz w:val="24"/>
          <w:szCs w:val="24"/>
        </w:rPr>
        <w:t>looking under a microscope and dissecting information”.</w:t>
      </w:r>
    </w:p>
    <w:p w14:paraId="3B287F4F" w14:textId="0D5CC563" w:rsidR="00885114" w:rsidRPr="003644EF" w:rsidRDefault="005B2527" w:rsidP="003644EF">
      <w:pPr>
        <w:pStyle w:val="Heading2"/>
        <w:numPr>
          <w:ilvl w:val="0"/>
          <w:numId w:val="17"/>
        </w:numPr>
        <w:spacing w:line="276" w:lineRule="auto"/>
        <w:rPr>
          <w:rFonts w:asciiTheme="minorHAnsi" w:hAnsiTheme="minorHAnsi" w:cstheme="minorHAnsi"/>
          <w:color w:val="auto"/>
          <w:sz w:val="24"/>
          <w:szCs w:val="24"/>
        </w:rPr>
      </w:pPr>
      <w:r w:rsidRPr="003644EF">
        <w:rPr>
          <w:rFonts w:asciiTheme="minorHAnsi" w:hAnsiTheme="minorHAnsi" w:cstheme="minorHAnsi"/>
          <w:color w:val="auto"/>
          <w:sz w:val="24"/>
          <w:szCs w:val="24"/>
        </w:rPr>
        <w:t xml:space="preserve">Time oriented listeners prefer brief communication such listeners seek interaction that is concise and to the point, they want to know the length of time available before the communication begins. </w:t>
      </w:r>
      <w:r w:rsidR="00E74B22" w:rsidRPr="003644EF">
        <w:rPr>
          <w:rFonts w:asciiTheme="minorHAnsi" w:hAnsiTheme="minorHAnsi" w:cstheme="minorHAnsi"/>
          <w:color w:val="auto"/>
          <w:sz w:val="24"/>
          <w:szCs w:val="24"/>
        </w:rPr>
        <w:t xml:space="preserve"> </w:t>
      </w:r>
    </w:p>
    <w:p w14:paraId="3B0D186B" w14:textId="30A69955" w:rsidR="005B2527" w:rsidRPr="003644EF" w:rsidRDefault="005B2527" w:rsidP="003644EF">
      <w:pPr>
        <w:spacing w:line="276" w:lineRule="auto"/>
        <w:rPr>
          <w:rFonts w:cstheme="minorHAnsi"/>
          <w:sz w:val="24"/>
          <w:szCs w:val="24"/>
        </w:rPr>
      </w:pPr>
    </w:p>
    <w:p w14:paraId="0E30F632" w14:textId="1C517F04" w:rsidR="00391E41" w:rsidRPr="003644EF" w:rsidRDefault="005B2527" w:rsidP="003644EF">
      <w:pPr>
        <w:spacing w:line="276" w:lineRule="auto"/>
        <w:rPr>
          <w:rFonts w:cstheme="minorHAnsi"/>
          <w:sz w:val="24"/>
          <w:szCs w:val="24"/>
        </w:rPr>
      </w:pPr>
      <w:r w:rsidRPr="003644EF">
        <w:rPr>
          <w:rFonts w:cstheme="minorHAnsi"/>
          <w:sz w:val="24"/>
          <w:szCs w:val="24"/>
        </w:rPr>
        <w:lastRenderedPageBreak/>
        <w:t xml:space="preserve">After looking at these 4 types of listeners I feel that I am a people orientated listener. I </w:t>
      </w:r>
      <w:r w:rsidR="000D1B78" w:rsidRPr="003644EF">
        <w:rPr>
          <w:rFonts w:cstheme="minorHAnsi"/>
          <w:sz w:val="24"/>
          <w:szCs w:val="24"/>
        </w:rPr>
        <w:t xml:space="preserve">demonstrate a genuine concern for my teams emotions and interests. I find it difficult not to care about my teams feelings. I feel like I am genuinely a good listener. I tend to listen first then repeat what was spoken about so my colleagues know I have been listening to them. </w:t>
      </w:r>
      <w:r w:rsidR="00C065A4" w:rsidRPr="003644EF">
        <w:rPr>
          <w:rFonts w:cstheme="minorHAnsi"/>
          <w:sz w:val="24"/>
          <w:szCs w:val="24"/>
        </w:rPr>
        <w:t xml:space="preserve">As a manager I have to complete appraisals with my team. This gives my team an opportunity to discuss anything during their one on one with me. I provide them with feedback and I listen to any concerns they may have. </w:t>
      </w:r>
    </w:p>
    <w:p w14:paraId="59738C3F" w14:textId="04BDD135" w:rsidR="000D1B78" w:rsidRPr="003644EF" w:rsidRDefault="005F575D" w:rsidP="003644EF">
      <w:pPr>
        <w:spacing w:line="276" w:lineRule="auto"/>
        <w:rPr>
          <w:rFonts w:cstheme="minorHAnsi"/>
          <w:sz w:val="24"/>
          <w:szCs w:val="24"/>
        </w:rPr>
      </w:pPr>
      <w:r w:rsidRPr="003644EF">
        <w:rPr>
          <w:rFonts w:cstheme="minorHAnsi"/>
          <w:sz w:val="24"/>
          <w:szCs w:val="24"/>
        </w:rPr>
        <w:t>I feel like my general manager is a</w:t>
      </w:r>
      <w:r w:rsidR="00391E41" w:rsidRPr="003644EF">
        <w:rPr>
          <w:rFonts w:cstheme="minorHAnsi"/>
          <w:sz w:val="24"/>
          <w:szCs w:val="24"/>
        </w:rPr>
        <w:t>n</w:t>
      </w:r>
      <w:r w:rsidRPr="003644EF">
        <w:rPr>
          <w:rFonts w:cstheme="minorHAnsi"/>
          <w:sz w:val="24"/>
          <w:szCs w:val="24"/>
        </w:rPr>
        <w:t xml:space="preserve"> action oriented listener as he gets easily frustrated by disorganised presentations and is</w:t>
      </w:r>
      <w:r w:rsidR="00391E41" w:rsidRPr="003644EF">
        <w:rPr>
          <w:rFonts w:cstheme="minorHAnsi"/>
          <w:sz w:val="24"/>
          <w:szCs w:val="24"/>
        </w:rPr>
        <w:t xml:space="preserve"> not</w:t>
      </w:r>
      <w:r w:rsidRPr="003644EF">
        <w:rPr>
          <w:rFonts w:cstheme="minorHAnsi"/>
          <w:sz w:val="24"/>
          <w:szCs w:val="24"/>
        </w:rPr>
        <w:t xml:space="preserve"> interested in direct communication doesn’t really have genuine concern. I remember when I was pregnant with my little boy when I was having my </w:t>
      </w:r>
      <w:r w:rsidR="00391E41" w:rsidRPr="003644EF">
        <w:rPr>
          <w:rFonts w:cstheme="minorHAnsi"/>
          <w:sz w:val="24"/>
          <w:szCs w:val="24"/>
        </w:rPr>
        <w:t xml:space="preserve">health and safety conversations with him he was straight to the point and didn’t show any emotion as toward the end of my pregnancy I was very uncomfortable. </w:t>
      </w:r>
      <w:r w:rsidR="00C065A4" w:rsidRPr="003644EF">
        <w:rPr>
          <w:rFonts w:cstheme="minorHAnsi"/>
          <w:sz w:val="24"/>
          <w:szCs w:val="24"/>
        </w:rPr>
        <w:t xml:space="preserve">I don’t find my general manager easily approachable at all. This can affect communication at work as people don’t like speaking to him. My general manager tends to send lots of emails and that where I think things are going wrong as there are missed communication. </w:t>
      </w:r>
    </w:p>
    <w:p w14:paraId="2D7EE346" w14:textId="6313B86F" w:rsidR="0030173B" w:rsidRPr="003644EF" w:rsidRDefault="00333F3C" w:rsidP="003644EF">
      <w:pPr>
        <w:spacing w:line="276" w:lineRule="auto"/>
        <w:rPr>
          <w:rFonts w:cstheme="minorHAnsi"/>
          <w:sz w:val="24"/>
          <w:szCs w:val="24"/>
          <w:u w:val="single"/>
        </w:rPr>
      </w:pPr>
      <w:r w:rsidRPr="003644EF">
        <w:rPr>
          <w:rFonts w:cstheme="minorHAnsi"/>
          <w:sz w:val="24"/>
          <w:szCs w:val="24"/>
          <w:u w:val="single"/>
        </w:rPr>
        <w:t>Barriers to listening</w:t>
      </w:r>
    </w:p>
    <w:p w14:paraId="06975358" w14:textId="499C5FCA" w:rsidR="00333F3C" w:rsidRPr="003644EF" w:rsidRDefault="00382619" w:rsidP="003644EF">
      <w:pPr>
        <w:spacing w:line="276" w:lineRule="auto"/>
        <w:rPr>
          <w:rFonts w:cstheme="minorHAnsi"/>
          <w:sz w:val="24"/>
          <w:szCs w:val="24"/>
        </w:rPr>
      </w:pPr>
      <w:r w:rsidRPr="003644EF">
        <w:rPr>
          <w:rFonts w:cstheme="minorHAnsi"/>
          <w:sz w:val="24"/>
          <w:szCs w:val="24"/>
        </w:rPr>
        <w:t>Its important to minimize barriers to listening at work. Some of the steps I follow when I’m in work are:</w:t>
      </w:r>
    </w:p>
    <w:p w14:paraId="0F139A35" w14:textId="7B045156" w:rsidR="00382619" w:rsidRPr="003644EF" w:rsidRDefault="00382619" w:rsidP="003644EF">
      <w:pPr>
        <w:pStyle w:val="ListParagraph"/>
        <w:numPr>
          <w:ilvl w:val="0"/>
          <w:numId w:val="18"/>
        </w:numPr>
        <w:spacing w:line="276" w:lineRule="auto"/>
        <w:rPr>
          <w:rFonts w:cstheme="minorHAnsi"/>
          <w:sz w:val="24"/>
          <w:szCs w:val="24"/>
        </w:rPr>
      </w:pPr>
      <w:r w:rsidRPr="003644EF">
        <w:rPr>
          <w:rFonts w:cstheme="minorHAnsi"/>
          <w:sz w:val="24"/>
          <w:szCs w:val="24"/>
        </w:rPr>
        <w:t>Minimize distractions</w:t>
      </w:r>
    </w:p>
    <w:p w14:paraId="6FB1383D" w14:textId="3288D7FA" w:rsidR="00382619" w:rsidRPr="003644EF" w:rsidRDefault="00382619" w:rsidP="003644EF">
      <w:pPr>
        <w:pStyle w:val="ListParagraph"/>
        <w:numPr>
          <w:ilvl w:val="0"/>
          <w:numId w:val="18"/>
        </w:numPr>
        <w:spacing w:line="276" w:lineRule="auto"/>
        <w:rPr>
          <w:rFonts w:cstheme="minorHAnsi"/>
          <w:sz w:val="24"/>
          <w:szCs w:val="24"/>
        </w:rPr>
      </w:pPr>
      <w:r w:rsidRPr="003644EF">
        <w:rPr>
          <w:rFonts w:cstheme="minorHAnsi"/>
          <w:sz w:val="24"/>
          <w:szCs w:val="24"/>
        </w:rPr>
        <w:t>Prioritize listening over speaking</w:t>
      </w:r>
    </w:p>
    <w:p w14:paraId="46D27134" w14:textId="73C3E768" w:rsidR="00382619" w:rsidRPr="003644EF" w:rsidRDefault="00382619" w:rsidP="003644EF">
      <w:pPr>
        <w:pStyle w:val="ListParagraph"/>
        <w:numPr>
          <w:ilvl w:val="0"/>
          <w:numId w:val="18"/>
        </w:numPr>
        <w:spacing w:line="276" w:lineRule="auto"/>
        <w:rPr>
          <w:rFonts w:cstheme="minorHAnsi"/>
          <w:sz w:val="24"/>
          <w:szCs w:val="24"/>
        </w:rPr>
      </w:pPr>
      <w:r w:rsidRPr="003644EF">
        <w:rPr>
          <w:rFonts w:cstheme="minorHAnsi"/>
          <w:sz w:val="24"/>
          <w:szCs w:val="24"/>
        </w:rPr>
        <w:t>Reduce outside noise</w:t>
      </w:r>
    </w:p>
    <w:p w14:paraId="3D917BE4" w14:textId="7951F05A" w:rsidR="00382619" w:rsidRPr="003644EF" w:rsidRDefault="00382619" w:rsidP="003644EF">
      <w:pPr>
        <w:pStyle w:val="ListParagraph"/>
        <w:numPr>
          <w:ilvl w:val="0"/>
          <w:numId w:val="18"/>
        </w:numPr>
        <w:spacing w:line="276" w:lineRule="auto"/>
        <w:rPr>
          <w:rFonts w:cstheme="minorHAnsi"/>
          <w:sz w:val="24"/>
          <w:szCs w:val="24"/>
        </w:rPr>
      </w:pPr>
      <w:r w:rsidRPr="003644EF">
        <w:rPr>
          <w:rFonts w:cstheme="minorHAnsi"/>
          <w:sz w:val="24"/>
          <w:szCs w:val="24"/>
        </w:rPr>
        <w:t>Practice reflecting instead of deflecting</w:t>
      </w:r>
    </w:p>
    <w:p w14:paraId="577EB357" w14:textId="774755D6" w:rsidR="00382619" w:rsidRPr="003644EF" w:rsidRDefault="00382619" w:rsidP="003644EF">
      <w:pPr>
        <w:pStyle w:val="ListParagraph"/>
        <w:numPr>
          <w:ilvl w:val="0"/>
          <w:numId w:val="18"/>
        </w:numPr>
        <w:spacing w:line="276" w:lineRule="auto"/>
        <w:rPr>
          <w:rFonts w:cstheme="minorHAnsi"/>
          <w:sz w:val="24"/>
          <w:szCs w:val="24"/>
        </w:rPr>
      </w:pPr>
      <w:r w:rsidRPr="003644EF">
        <w:rPr>
          <w:rFonts w:cstheme="minorHAnsi"/>
          <w:sz w:val="24"/>
          <w:szCs w:val="24"/>
        </w:rPr>
        <w:t>Ask questions</w:t>
      </w:r>
    </w:p>
    <w:p w14:paraId="38F584EF" w14:textId="564AD21A" w:rsidR="00382619" w:rsidRPr="003644EF" w:rsidRDefault="00382619" w:rsidP="003644EF">
      <w:pPr>
        <w:pStyle w:val="ListParagraph"/>
        <w:numPr>
          <w:ilvl w:val="0"/>
          <w:numId w:val="18"/>
        </w:numPr>
        <w:spacing w:line="276" w:lineRule="auto"/>
        <w:rPr>
          <w:rFonts w:cstheme="minorHAnsi"/>
          <w:sz w:val="24"/>
          <w:szCs w:val="24"/>
        </w:rPr>
      </w:pPr>
      <w:r w:rsidRPr="003644EF">
        <w:rPr>
          <w:rFonts w:cstheme="minorHAnsi"/>
          <w:sz w:val="24"/>
          <w:szCs w:val="24"/>
        </w:rPr>
        <w:t>Listen fully before giving advice</w:t>
      </w:r>
    </w:p>
    <w:p w14:paraId="0354B88A" w14:textId="77777777" w:rsidR="0030173B" w:rsidRPr="003644EF" w:rsidRDefault="0030173B" w:rsidP="003644EF">
      <w:pPr>
        <w:spacing w:line="276" w:lineRule="auto"/>
        <w:rPr>
          <w:rFonts w:cstheme="minorHAnsi"/>
          <w:sz w:val="24"/>
          <w:szCs w:val="24"/>
        </w:rPr>
      </w:pPr>
    </w:p>
    <w:p w14:paraId="6A57A2E4" w14:textId="4CCC3CF8" w:rsidR="00D67E1F" w:rsidRPr="003644EF" w:rsidRDefault="002049FE" w:rsidP="003644EF">
      <w:pPr>
        <w:pStyle w:val="Heading2"/>
        <w:spacing w:line="276" w:lineRule="auto"/>
        <w:rPr>
          <w:rFonts w:asciiTheme="minorHAnsi" w:hAnsiTheme="minorHAnsi" w:cstheme="minorHAnsi"/>
          <w:sz w:val="24"/>
          <w:szCs w:val="24"/>
          <w:lang w:val="fr-FR"/>
        </w:rPr>
      </w:pPr>
      <w:bookmarkStart w:id="4" w:name="_Toc511311655"/>
      <w:bookmarkEnd w:id="3"/>
      <w:r w:rsidRPr="003644EF">
        <w:rPr>
          <w:rFonts w:asciiTheme="minorHAnsi" w:hAnsiTheme="minorHAnsi" w:cstheme="minorHAnsi"/>
          <w:sz w:val="24"/>
          <w:szCs w:val="24"/>
          <w:lang w:val="fr-FR"/>
        </w:rPr>
        <w:t>Section 2</w:t>
      </w:r>
      <w:bookmarkEnd w:id="4"/>
    </w:p>
    <w:p w14:paraId="524BD600" w14:textId="77777777" w:rsidR="00D6501A" w:rsidRPr="003644EF" w:rsidRDefault="00D6501A" w:rsidP="003644EF">
      <w:pPr>
        <w:spacing w:line="276" w:lineRule="auto"/>
        <w:rPr>
          <w:rFonts w:cstheme="minorHAnsi"/>
          <w:sz w:val="24"/>
          <w:szCs w:val="24"/>
          <w:u w:val="single"/>
          <w:lang w:val="fr-FR"/>
        </w:rPr>
      </w:pPr>
    </w:p>
    <w:p w14:paraId="03574C5C" w14:textId="3789EFB8" w:rsidR="00144E15" w:rsidRPr="003644EF" w:rsidRDefault="001338FA" w:rsidP="003644EF">
      <w:pPr>
        <w:spacing w:line="276" w:lineRule="auto"/>
        <w:rPr>
          <w:rFonts w:cstheme="minorHAnsi"/>
          <w:sz w:val="24"/>
          <w:szCs w:val="24"/>
          <w:u w:val="single"/>
        </w:rPr>
      </w:pPr>
      <w:r w:rsidRPr="003644EF">
        <w:rPr>
          <w:rFonts w:cstheme="minorHAnsi"/>
          <w:sz w:val="24"/>
          <w:szCs w:val="24"/>
          <w:u w:val="single"/>
        </w:rPr>
        <w:t>Asses</w:t>
      </w:r>
      <w:r w:rsidR="003C4725" w:rsidRPr="003644EF">
        <w:rPr>
          <w:rFonts w:cstheme="minorHAnsi"/>
          <w:sz w:val="24"/>
          <w:szCs w:val="24"/>
          <w:u w:val="single"/>
        </w:rPr>
        <w:t>s</w:t>
      </w:r>
      <w:r w:rsidRPr="003644EF">
        <w:rPr>
          <w:rFonts w:cstheme="minorHAnsi"/>
          <w:sz w:val="24"/>
          <w:szCs w:val="24"/>
          <w:u w:val="single"/>
        </w:rPr>
        <w:t xml:space="preserve">ing own </w:t>
      </w:r>
      <w:r w:rsidR="003C4725" w:rsidRPr="003644EF">
        <w:rPr>
          <w:rFonts w:cstheme="minorHAnsi"/>
          <w:sz w:val="24"/>
          <w:szCs w:val="24"/>
          <w:u w:val="single"/>
        </w:rPr>
        <w:t>C</w:t>
      </w:r>
      <w:r w:rsidRPr="003644EF">
        <w:rPr>
          <w:rFonts w:cstheme="minorHAnsi"/>
          <w:sz w:val="24"/>
          <w:szCs w:val="24"/>
          <w:u w:val="single"/>
        </w:rPr>
        <w:t>ommunication Skills</w:t>
      </w:r>
    </w:p>
    <w:p w14:paraId="5BF58553" w14:textId="77777777" w:rsidR="00583C5A" w:rsidRDefault="006A4FEE" w:rsidP="003644EF">
      <w:pPr>
        <w:spacing w:line="276" w:lineRule="auto"/>
        <w:rPr>
          <w:rFonts w:cstheme="minorHAnsi"/>
          <w:sz w:val="24"/>
          <w:szCs w:val="24"/>
        </w:rPr>
      </w:pPr>
      <w:r w:rsidRPr="003644EF">
        <w:rPr>
          <w:rFonts w:cstheme="minorHAnsi"/>
          <w:sz w:val="24"/>
          <w:szCs w:val="24"/>
        </w:rPr>
        <w:t xml:space="preserve">To communicate effectively within an organization its important to have good communication </w:t>
      </w:r>
      <w:r w:rsidR="00F12DBA" w:rsidRPr="003644EF">
        <w:rPr>
          <w:rFonts w:cstheme="minorHAnsi"/>
          <w:sz w:val="24"/>
          <w:szCs w:val="24"/>
        </w:rPr>
        <w:t xml:space="preserve"> to form good relationships. Good relationships are key to building teams that will help an organization go from good to great. </w:t>
      </w:r>
      <w:r w:rsidR="00735B52" w:rsidRPr="003644EF">
        <w:rPr>
          <w:rFonts w:cstheme="minorHAnsi"/>
          <w:sz w:val="24"/>
          <w:szCs w:val="24"/>
        </w:rPr>
        <w:t>When good communication is established within a team it helps build trust, increases engagement, improves productivity, resolves problems and provides clarity and direction.</w:t>
      </w:r>
    </w:p>
    <w:p w14:paraId="2BE46AD5" w14:textId="6947AC71" w:rsidR="005A7DA1" w:rsidRPr="003644EF" w:rsidRDefault="00735B52" w:rsidP="003644EF">
      <w:pPr>
        <w:spacing w:line="276" w:lineRule="auto"/>
        <w:rPr>
          <w:rFonts w:cstheme="minorHAnsi"/>
          <w:sz w:val="24"/>
          <w:szCs w:val="24"/>
        </w:rPr>
      </w:pPr>
      <w:r w:rsidRPr="003644EF">
        <w:rPr>
          <w:rFonts w:cstheme="minorHAnsi"/>
          <w:sz w:val="24"/>
          <w:szCs w:val="24"/>
        </w:rPr>
        <w:lastRenderedPageBreak/>
        <w:t>To help me asses</w:t>
      </w:r>
      <w:r w:rsidR="00D72AFF" w:rsidRPr="003644EF">
        <w:rPr>
          <w:rFonts w:cstheme="minorHAnsi"/>
          <w:sz w:val="24"/>
          <w:szCs w:val="24"/>
        </w:rPr>
        <w:t>s</w:t>
      </w:r>
      <w:r w:rsidRPr="003644EF">
        <w:rPr>
          <w:rFonts w:cstheme="minorHAnsi"/>
          <w:sz w:val="24"/>
          <w:szCs w:val="24"/>
        </w:rPr>
        <w:t xml:space="preserve"> my own communication skills I have completed </w:t>
      </w:r>
      <w:r w:rsidR="00774AAF" w:rsidRPr="003644EF">
        <w:rPr>
          <w:rFonts w:cstheme="minorHAnsi"/>
          <w:sz w:val="24"/>
          <w:szCs w:val="24"/>
        </w:rPr>
        <w:t>two</w:t>
      </w:r>
      <w:r w:rsidRPr="003644EF">
        <w:rPr>
          <w:rFonts w:cstheme="minorHAnsi"/>
          <w:sz w:val="24"/>
          <w:szCs w:val="24"/>
        </w:rPr>
        <w:t xml:space="preserve"> questionnaire</w:t>
      </w:r>
      <w:r w:rsidR="00774AAF" w:rsidRPr="003644EF">
        <w:rPr>
          <w:rFonts w:cstheme="minorHAnsi"/>
          <w:sz w:val="24"/>
          <w:szCs w:val="24"/>
        </w:rPr>
        <w:t>s</w:t>
      </w:r>
      <w:r w:rsidRPr="003644EF">
        <w:rPr>
          <w:rFonts w:cstheme="minorHAnsi"/>
          <w:sz w:val="24"/>
          <w:szCs w:val="24"/>
        </w:rPr>
        <w:t xml:space="preserve"> please find in appendix. </w:t>
      </w:r>
      <w:r w:rsidR="00D72AFF" w:rsidRPr="003644EF">
        <w:rPr>
          <w:rFonts w:cstheme="minorHAnsi"/>
          <w:sz w:val="24"/>
          <w:szCs w:val="24"/>
        </w:rPr>
        <w:t>By completing the questionnaire</w:t>
      </w:r>
      <w:r w:rsidR="00774AAF" w:rsidRPr="003644EF">
        <w:rPr>
          <w:rFonts w:cstheme="minorHAnsi"/>
          <w:sz w:val="24"/>
          <w:szCs w:val="24"/>
        </w:rPr>
        <w:t>s</w:t>
      </w:r>
      <w:r w:rsidR="00D72AFF" w:rsidRPr="003644EF">
        <w:rPr>
          <w:rFonts w:cstheme="minorHAnsi"/>
          <w:sz w:val="24"/>
          <w:szCs w:val="24"/>
        </w:rPr>
        <w:t xml:space="preserve"> I</w:t>
      </w:r>
      <w:r w:rsidR="00836044" w:rsidRPr="003644EF">
        <w:rPr>
          <w:rFonts w:cstheme="minorHAnsi"/>
          <w:sz w:val="24"/>
          <w:szCs w:val="24"/>
        </w:rPr>
        <w:t xml:space="preserve"> was able to see what preferred communication style suited me, the results showed that I was an assertive communicator</w:t>
      </w:r>
      <w:r w:rsidR="00774AAF" w:rsidRPr="003644EF">
        <w:rPr>
          <w:rFonts w:cstheme="minorHAnsi"/>
          <w:sz w:val="24"/>
          <w:szCs w:val="24"/>
        </w:rPr>
        <w:t xml:space="preserve"> who communicates effectively.</w:t>
      </w:r>
      <w:r w:rsidR="00CA0AC9" w:rsidRPr="003644EF">
        <w:rPr>
          <w:rFonts w:cstheme="minorHAnsi"/>
          <w:sz w:val="24"/>
          <w:szCs w:val="24"/>
        </w:rPr>
        <w:t xml:space="preserve"> </w:t>
      </w:r>
      <w:r w:rsidR="005A7DA1" w:rsidRPr="003644EF">
        <w:rPr>
          <w:rFonts w:cstheme="minorHAnsi"/>
          <w:sz w:val="24"/>
          <w:szCs w:val="24"/>
        </w:rPr>
        <w:t xml:space="preserve">By being an assertive communicator I am able to establish a foundation to build a relationship upon by communicating expectations and needs upfront. An assertive communicator is an important leadership skill and one that I feel I do have and am quite good at. </w:t>
      </w:r>
      <w:r w:rsidR="002A61C2" w:rsidRPr="003644EF">
        <w:rPr>
          <w:rFonts w:cstheme="minorHAnsi"/>
          <w:sz w:val="24"/>
          <w:szCs w:val="24"/>
        </w:rPr>
        <w:t>By communicating this way c</w:t>
      </w:r>
      <w:r w:rsidR="005A7DA1" w:rsidRPr="003644EF">
        <w:rPr>
          <w:rFonts w:cstheme="minorHAnsi"/>
          <w:sz w:val="24"/>
          <w:szCs w:val="24"/>
        </w:rPr>
        <w:t xml:space="preserve">ommunication is more direct, clear, it decreases </w:t>
      </w:r>
      <w:r w:rsidR="002A61C2" w:rsidRPr="003644EF">
        <w:rPr>
          <w:rFonts w:cstheme="minorHAnsi"/>
          <w:sz w:val="24"/>
          <w:szCs w:val="24"/>
        </w:rPr>
        <w:t>likelihood of miscommunication and mistakes. By having this assertive skill it creates culture</w:t>
      </w:r>
      <w:r w:rsidR="00D63BF4">
        <w:rPr>
          <w:rFonts w:cstheme="minorHAnsi"/>
          <w:sz w:val="24"/>
          <w:szCs w:val="24"/>
        </w:rPr>
        <w:t xml:space="preserve"> </w:t>
      </w:r>
      <w:r w:rsidR="002A61C2" w:rsidRPr="003644EF">
        <w:rPr>
          <w:rFonts w:cstheme="minorHAnsi"/>
          <w:sz w:val="24"/>
          <w:szCs w:val="24"/>
        </w:rPr>
        <w:t xml:space="preserve">of accountability and an environment in the workplace where people treat one another with respect. </w:t>
      </w:r>
    </w:p>
    <w:p w14:paraId="2F3D2873" w14:textId="77777777" w:rsidR="00AF18C3" w:rsidRPr="003644EF" w:rsidRDefault="00CA0AC9" w:rsidP="003644EF">
      <w:pPr>
        <w:spacing w:line="276" w:lineRule="auto"/>
        <w:rPr>
          <w:rFonts w:cstheme="minorHAnsi"/>
          <w:sz w:val="24"/>
          <w:szCs w:val="24"/>
        </w:rPr>
      </w:pPr>
      <w:r w:rsidRPr="003644EF">
        <w:rPr>
          <w:rFonts w:cstheme="minorHAnsi"/>
          <w:sz w:val="24"/>
          <w:szCs w:val="24"/>
        </w:rPr>
        <w:t>I</w:t>
      </w:r>
      <w:r w:rsidR="00D72AFF" w:rsidRPr="003644EF">
        <w:rPr>
          <w:rFonts w:cstheme="minorHAnsi"/>
          <w:sz w:val="24"/>
          <w:szCs w:val="24"/>
        </w:rPr>
        <w:t xml:space="preserve"> </w:t>
      </w:r>
      <w:r w:rsidR="00836044" w:rsidRPr="003644EF">
        <w:rPr>
          <w:rFonts w:cstheme="minorHAnsi"/>
          <w:sz w:val="24"/>
          <w:szCs w:val="24"/>
        </w:rPr>
        <w:t>have</w:t>
      </w:r>
      <w:r w:rsidR="00D72AFF" w:rsidRPr="003644EF">
        <w:rPr>
          <w:rFonts w:cstheme="minorHAnsi"/>
          <w:sz w:val="24"/>
          <w:szCs w:val="24"/>
        </w:rPr>
        <w:t xml:space="preserve"> identif</w:t>
      </w:r>
      <w:r w:rsidR="00836044" w:rsidRPr="003644EF">
        <w:rPr>
          <w:rFonts w:cstheme="minorHAnsi"/>
          <w:sz w:val="24"/>
          <w:szCs w:val="24"/>
        </w:rPr>
        <w:t>ied</w:t>
      </w:r>
      <w:r w:rsidR="00D72AFF" w:rsidRPr="003644EF">
        <w:rPr>
          <w:rFonts w:cstheme="minorHAnsi"/>
          <w:sz w:val="24"/>
          <w:szCs w:val="24"/>
        </w:rPr>
        <w:t xml:space="preserve"> areas of strength</w:t>
      </w:r>
      <w:r w:rsidR="00836044" w:rsidRPr="003644EF">
        <w:rPr>
          <w:rFonts w:cstheme="minorHAnsi"/>
          <w:sz w:val="24"/>
          <w:szCs w:val="24"/>
        </w:rPr>
        <w:t>s</w:t>
      </w:r>
      <w:r w:rsidR="00D72AFF" w:rsidRPr="003644EF">
        <w:rPr>
          <w:rFonts w:cstheme="minorHAnsi"/>
          <w:sz w:val="24"/>
          <w:szCs w:val="24"/>
        </w:rPr>
        <w:t xml:space="preserve"> and weakness</w:t>
      </w:r>
      <w:r w:rsidRPr="003644EF">
        <w:rPr>
          <w:rFonts w:cstheme="minorHAnsi"/>
          <w:sz w:val="24"/>
          <w:szCs w:val="24"/>
        </w:rPr>
        <w:t xml:space="preserve"> from feedback from my class from when I completed my presentation online</w:t>
      </w:r>
      <w:r w:rsidR="009A6578" w:rsidRPr="003644EF">
        <w:rPr>
          <w:rFonts w:cstheme="minorHAnsi"/>
          <w:sz w:val="24"/>
          <w:szCs w:val="24"/>
        </w:rPr>
        <w:t xml:space="preserve"> </w:t>
      </w:r>
      <w:r w:rsidR="00AF18C3" w:rsidRPr="003644EF">
        <w:rPr>
          <w:rFonts w:cstheme="minorHAnsi"/>
          <w:sz w:val="24"/>
          <w:szCs w:val="24"/>
        </w:rPr>
        <w:t>these were:</w:t>
      </w:r>
    </w:p>
    <w:tbl>
      <w:tblPr>
        <w:tblStyle w:val="TableGrid"/>
        <w:tblW w:w="0" w:type="auto"/>
        <w:tblLook w:val="04A0" w:firstRow="1" w:lastRow="0" w:firstColumn="1" w:lastColumn="0" w:noHBand="0" w:noVBand="1"/>
      </w:tblPr>
      <w:tblGrid>
        <w:gridCol w:w="4675"/>
        <w:gridCol w:w="4675"/>
      </w:tblGrid>
      <w:tr w:rsidR="00AF18C3" w:rsidRPr="003644EF" w14:paraId="6314DAAC" w14:textId="77777777" w:rsidTr="00AF18C3">
        <w:tc>
          <w:tcPr>
            <w:tcW w:w="4675" w:type="dxa"/>
          </w:tcPr>
          <w:p w14:paraId="2ED32D24" w14:textId="334931A3" w:rsidR="00AF18C3" w:rsidRPr="003644EF" w:rsidRDefault="00AF18C3" w:rsidP="003644EF">
            <w:pPr>
              <w:spacing w:line="276" w:lineRule="auto"/>
              <w:jc w:val="center"/>
              <w:rPr>
                <w:rFonts w:cstheme="minorHAnsi"/>
                <w:sz w:val="24"/>
                <w:szCs w:val="24"/>
              </w:rPr>
            </w:pPr>
            <w:r w:rsidRPr="003644EF">
              <w:rPr>
                <w:rFonts w:cstheme="minorHAnsi"/>
                <w:sz w:val="24"/>
                <w:szCs w:val="24"/>
              </w:rPr>
              <w:t>Strengths</w:t>
            </w:r>
          </w:p>
        </w:tc>
        <w:tc>
          <w:tcPr>
            <w:tcW w:w="4675" w:type="dxa"/>
          </w:tcPr>
          <w:p w14:paraId="76778ACD" w14:textId="73BBAFCF" w:rsidR="00AF18C3" w:rsidRPr="003644EF" w:rsidRDefault="00AF18C3" w:rsidP="003644EF">
            <w:pPr>
              <w:spacing w:line="276" w:lineRule="auto"/>
              <w:jc w:val="center"/>
              <w:rPr>
                <w:rFonts w:cstheme="minorHAnsi"/>
                <w:sz w:val="24"/>
                <w:szCs w:val="24"/>
              </w:rPr>
            </w:pPr>
            <w:r w:rsidRPr="003644EF">
              <w:rPr>
                <w:rFonts w:cstheme="minorHAnsi"/>
                <w:sz w:val="24"/>
                <w:szCs w:val="24"/>
              </w:rPr>
              <w:t>Weakness</w:t>
            </w:r>
          </w:p>
        </w:tc>
      </w:tr>
      <w:tr w:rsidR="00AF18C3" w:rsidRPr="003644EF" w14:paraId="574A12DE" w14:textId="77777777" w:rsidTr="00AF18C3">
        <w:tc>
          <w:tcPr>
            <w:tcW w:w="4675" w:type="dxa"/>
          </w:tcPr>
          <w:p w14:paraId="5AF375D5" w14:textId="552FD041" w:rsidR="00AF18C3" w:rsidRPr="003644EF" w:rsidRDefault="00AF18C3" w:rsidP="003644EF">
            <w:pPr>
              <w:pStyle w:val="ListParagraph"/>
              <w:numPr>
                <w:ilvl w:val="0"/>
                <w:numId w:val="26"/>
              </w:numPr>
              <w:spacing w:line="276" w:lineRule="auto"/>
              <w:rPr>
                <w:rFonts w:cstheme="minorHAnsi"/>
                <w:sz w:val="24"/>
                <w:szCs w:val="24"/>
              </w:rPr>
            </w:pPr>
            <w:r w:rsidRPr="003644EF">
              <w:rPr>
                <w:rFonts w:cstheme="minorHAnsi"/>
                <w:sz w:val="24"/>
                <w:szCs w:val="24"/>
              </w:rPr>
              <w:t>Being on time</w:t>
            </w:r>
          </w:p>
          <w:p w14:paraId="26553D55" w14:textId="6C1A6896" w:rsidR="00AF18C3" w:rsidRPr="003644EF" w:rsidRDefault="00AF18C3" w:rsidP="003644EF">
            <w:pPr>
              <w:pStyle w:val="ListParagraph"/>
              <w:numPr>
                <w:ilvl w:val="0"/>
                <w:numId w:val="26"/>
              </w:numPr>
              <w:spacing w:line="276" w:lineRule="auto"/>
              <w:rPr>
                <w:rFonts w:cstheme="minorHAnsi"/>
                <w:sz w:val="24"/>
                <w:szCs w:val="24"/>
              </w:rPr>
            </w:pPr>
            <w:r w:rsidRPr="003644EF">
              <w:rPr>
                <w:rFonts w:cstheme="minorHAnsi"/>
                <w:sz w:val="24"/>
                <w:szCs w:val="24"/>
              </w:rPr>
              <w:t>Verbal communication</w:t>
            </w:r>
          </w:p>
          <w:p w14:paraId="4C2B36DB" w14:textId="5893DB8F" w:rsidR="00AF18C3" w:rsidRPr="003644EF" w:rsidRDefault="00AF18C3" w:rsidP="003644EF">
            <w:pPr>
              <w:pStyle w:val="ListParagraph"/>
              <w:numPr>
                <w:ilvl w:val="0"/>
                <w:numId w:val="26"/>
              </w:numPr>
              <w:spacing w:line="276" w:lineRule="auto"/>
              <w:rPr>
                <w:rFonts w:cstheme="minorHAnsi"/>
                <w:sz w:val="24"/>
                <w:szCs w:val="24"/>
              </w:rPr>
            </w:pPr>
            <w:r w:rsidRPr="003644EF">
              <w:rPr>
                <w:rFonts w:cstheme="minorHAnsi"/>
                <w:sz w:val="24"/>
                <w:szCs w:val="24"/>
              </w:rPr>
              <w:t>Clear</w:t>
            </w:r>
          </w:p>
          <w:p w14:paraId="3B5AD37E" w14:textId="603EAA0B" w:rsidR="00AF18C3" w:rsidRPr="003644EF" w:rsidRDefault="007F6729" w:rsidP="003644EF">
            <w:pPr>
              <w:pStyle w:val="ListParagraph"/>
              <w:numPr>
                <w:ilvl w:val="0"/>
                <w:numId w:val="26"/>
              </w:numPr>
              <w:spacing w:line="276" w:lineRule="auto"/>
              <w:rPr>
                <w:rFonts w:cstheme="minorHAnsi"/>
                <w:sz w:val="24"/>
                <w:szCs w:val="24"/>
              </w:rPr>
            </w:pPr>
            <w:r w:rsidRPr="003644EF">
              <w:rPr>
                <w:rFonts w:cstheme="minorHAnsi"/>
                <w:sz w:val="24"/>
                <w:szCs w:val="24"/>
              </w:rPr>
              <w:t>Concise</w:t>
            </w:r>
            <w:r w:rsidR="00AF18C3" w:rsidRPr="003644EF">
              <w:rPr>
                <w:rFonts w:cstheme="minorHAnsi"/>
                <w:sz w:val="24"/>
                <w:szCs w:val="24"/>
              </w:rPr>
              <w:t xml:space="preserve"> </w:t>
            </w:r>
          </w:p>
          <w:p w14:paraId="5F0E5D68" w14:textId="773D9567" w:rsidR="007F6729" w:rsidRPr="003644EF" w:rsidRDefault="007F6729" w:rsidP="003644EF">
            <w:pPr>
              <w:pStyle w:val="ListParagraph"/>
              <w:numPr>
                <w:ilvl w:val="0"/>
                <w:numId w:val="26"/>
              </w:numPr>
              <w:spacing w:line="276" w:lineRule="auto"/>
              <w:rPr>
                <w:rFonts w:cstheme="minorHAnsi"/>
                <w:sz w:val="24"/>
                <w:szCs w:val="24"/>
              </w:rPr>
            </w:pPr>
            <w:r w:rsidRPr="003644EF">
              <w:rPr>
                <w:rFonts w:cstheme="minorHAnsi"/>
                <w:sz w:val="24"/>
                <w:szCs w:val="24"/>
              </w:rPr>
              <w:t>Concrete</w:t>
            </w:r>
          </w:p>
          <w:p w14:paraId="10997BB8" w14:textId="084547AB" w:rsidR="007F6729" w:rsidRPr="003644EF" w:rsidRDefault="007F6729" w:rsidP="003644EF">
            <w:pPr>
              <w:pStyle w:val="ListParagraph"/>
              <w:numPr>
                <w:ilvl w:val="0"/>
                <w:numId w:val="26"/>
              </w:numPr>
              <w:spacing w:line="276" w:lineRule="auto"/>
              <w:rPr>
                <w:rFonts w:cstheme="minorHAnsi"/>
                <w:sz w:val="24"/>
                <w:szCs w:val="24"/>
              </w:rPr>
            </w:pPr>
            <w:r w:rsidRPr="003644EF">
              <w:rPr>
                <w:rFonts w:cstheme="minorHAnsi"/>
                <w:sz w:val="24"/>
                <w:szCs w:val="24"/>
              </w:rPr>
              <w:t>Delivery- connect with audience</w:t>
            </w:r>
          </w:p>
          <w:p w14:paraId="64DB1A53" w14:textId="1BC188F2" w:rsidR="007F6729" w:rsidRPr="003644EF" w:rsidRDefault="007F6729" w:rsidP="003644EF">
            <w:pPr>
              <w:pStyle w:val="ListParagraph"/>
              <w:numPr>
                <w:ilvl w:val="0"/>
                <w:numId w:val="26"/>
              </w:numPr>
              <w:spacing w:line="276" w:lineRule="auto"/>
              <w:rPr>
                <w:rFonts w:cstheme="minorHAnsi"/>
                <w:sz w:val="24"/>
                <w:szCs w:val="24"/>
              </w:rPr>
            </w:pPr>
            <w:r w:rsidRPr="003644EF">
              <w:rPr>
                <w:rFonts w:cstheme="minorHAnsi"/>
                <w:sz w:val="24"/>
                <w:szCs w:val="24"/>
              </w:rPr>
              <w:t>Taking Criticism</w:t>
            </w:r>
          </w:p>
          <w:p w14:paraId="3215F098" w14:textId="2C5BB1B2" w:rsidR="00AF18C3" w:rsidRPr="003644EF" w:rsidRDefault="00AF18C3" w:rsidP="003644EF">
            <w:pPr>
              <w:spacing w:line="276" w:lineRule="auto"/>
              <w:rPr>
                <w:rFonts w:cstheme="minorHAnsi"/>
                <w:sz w:val="24"/>
                <w:szCs w:val="24"/>
              </w:rPr>
            </w:pPr>
          </w:p>
        </w:tc>
        <w:tc>
          <w:tcPr>
            <w:tcW w:w="4675" w:type="dxa"/>
          </w:tcPr>
          <w:p w14:paraId="47CDFCBD" w14:textId="77777777" w:rsidR="00AF18C3" w:rsidRPr="003644EF" w:rsidRDefault="00AF18C3" w:rsidP="003644EF">
            <w:pPr>
              <w:pStyle w:val="ListParagraph"/>
              <w:numPr>
                <w:ilvl w:val="0"/>
                <w:numId w:val="25"/>
              </w:numPr>
              <w:spacing w:after="160" w:line="276" w:lineRule="auto"/>
              <w:rPr>
                <w:rFonts w:cstheme="minorHAnsi"/>
                <w:sz w:val="24"/>
                <w:szCs w:val="24"/>
              </w:rPr>
            </w:pPr>
            <w:r w:rsidRPr="003644EF">
              <w:rPr>
                <w:rFonts w:cstheme="minorHAnsi"/>
                <w:sz w:val="24"/>
                <w:szCs w:val="24"/>
              </w:rPr>
              <w:t>Using qualifiers, hedges and hesitations</w:t>
            </w:r>
          </w:p>
          <w:p w14:paraId="4B69A3CD" w14:textId="35DABD64" w:rsidR="00AF18C3" w:rsidRPr="003644EF" w:rsidRDefault="00AF18C3" w:rsidP="003644EF">
            <w:pPr>
              <w:pStyle w:val="ListParagraph"/>
              <w:numPr>
                <w:ilvl w:val="0"/>
                <w:numId w:val="25"/>
              </w:numPr>
              <w:spacing w:line="276" w:lineRule="auto"/>
              <w:rPr>
                <w:rFonts w:cstheme="minorHAnsi"/>
                <w:sz w:val="24"/>
                <w:szCs w:val="24"/>
              </w:rPr>
            </w:pPr>
            <w:r w:rsidRPr="003644EF">
              <w:rPr>
                <w:rFonts w:cstheme="minorHAnsi"/>
                <w:sz w:val="24"/>
                <w:szCs w:val="24"/>
              </w:rPr>
              <w:t>Lack in confidence</w:t>
            </w:r>
          </w:p>
          <w:p w14:paraId="5F554521" w14:textId="77777777" w:rsidR="00AF18C3" w:rsidRPr="003644EF" w:rsidRDefault="00AF18C3" w:rsidP="003644EF">
            <w:pPr>
              <w:pStyle w:val="ListParagraph"/>
              <w:numPr>
                <w:ilvl w:val="0"/>
                <w:numId w:val="25"/>
              </w:numPr>
              <w:spacing w:line="276" w:lineRule="auto"/>
              <w:rPr>
                <w:rFonts w:cstheme="minorHAnsi"/>
                <w:sz w:val="24"/>
                <w:szCs w:val="24"/>
              </w:rPr>
            </w:pPr>
            <w:r w:rsidRPr="003644EF">
              <w:rPr>
                <w:rFonts w:cstheme="minorHAnsi"/>
                <w:sz w:val="24"/>
                <w:szCs w:val="24"/>
              </w:rPr>
              <w:t>Nervous</w:t>
            </w:r>
          </w:p>
          <w:p w14:paraId="64169A91" w14:textId="77777777" w:rsidR="00AF18C3" w:rsidRPr="003644EF" w:rsidRDefault="007F6729" w:rsidP="003644EF">
            <w:pPr>
              <w:pStyle w:val="ListParagraph"/>
              <w:numPr>
                <w:ilvl w:val="0"/>
                <w:numId w:val="25"/>
              </w:numPr>
              <w:spacing w:line="276" w:lineRule="auto"/>
              <w:rPr>
                <w:rFonts w:cstheme="minorHAnsi"/>
                <w:sz w:val="24"/>
                <w:szCs w:val="24"/>
              </w:rPr>
            </w:pPr>
            <w:r w:rsidRPr="003644EF">
              <w:rPr>
                <w:rFonts w:cstheme="minorHAnsi"/>
                <w:sz w:val="24"/>
                <w:szCs w:val="24"/>
              </w:rPr>
              <w:t>Read off slides</w:t>
            </w:r>
          </w:p>
          <w:p w14:paraId="0EBBD794" w14:textId="63ADAACE" w:rsidR="007F6729" w:rsidRPr="003644EF" w:rsidRDefault="007F6729" w:rsidP="003644EF">
            <w:pPr>
              <w:pStyle w:val="ListParagraph"/>
              <w:numPr>
                <w:ilvl w:val="0"/>
                <w:numId w:val="25"/>
              </w:numPr>
              <w:spacing w:line="276" w:lineRule="auto"/>
              <w:rPr>
                <w:rFonts w:cstheme="minorHAnsi"/>
                <w:sz w:val="24"/>
                <w:szCs w:val="24"/>
              </w:rPr>
            </w:pPr>
            <w:r w:rsidRPr="003644EF">
              <w:rPr>
                <w:rFonts w:cstheme="minorHAnsi"/>
                <w:sz w:val="24"/>
                <w:szCs w:val="24"/>
              </w:rPr>
              <w:t>Storytelling</w:t>
            </w:r>
          </w:p>
        </w:tc>
      </w:tr>
    </w:tbl>
    <w:p w14:paraId="7F750252" w14:textId="31C60FBD" w:rsidR="00AF18C3" w:rsidRPr="003644EF" w:rsidRDefault="00AF18C3" w:rsidP="003644EF">
      <w:pPr>
        <w:spacing w:line="276" w:lineRule="auto"/>
        <w:rPr>
          <w:rFonts w:cstheme="minorHAnsi"/>
          <w:sz w:val="24"/>
          <w:szCs w:val="24"/>
        </w:rPr>
      </w:pPr>
    </w:p>
    <w:p w14:paraId="165699E2" w14:textId="077ED099" w:rsidR="00D67FBC" w:rsidRPr="003644EF" w:rsidRDefault="00D67FBC" w:rsidP="003644EF">
      <w:pPr>
        <w:spacing w:line="276" w:lineRule="auto"/>
        <w:rPr>
          <w:rFonts w:cstheme="minorHAnsi"/>
          <w:sz w:val="24"/>
          <w:szCs w:val="24"/>
        </w:rPr>
      </w:pPr>
      <w:r w:rsidRPr="003644EF">
        <w:rPr>
          <w:rFonts w:cstheme="minorHAnsi"/>
          <w:sz w:val="24"/>
          <w:szCs w:val="24"/>
        </w:rPr>
        <w:t xml:space="preserve">After identifying my strengths and weaknesses I have set a personal development plan for myself to gain more confidence in presentations and for me to develop my skills. I am able to work on my weaknesses so that I can be more effective at presenting in front of my class. </w:t>
      </w:r>
    </w:p>
    <w:p w14:paraId="6DD98F1A" w14:textId="688E74F3" w:rsidR="001338FA" w:rsidRPr="003644EF" w:rsidRDefault="001338FA" w:rsidP="003644EF">
      <w:pPr>
        <w:spacing w:line="276" w:lineRule="auto"/>
        <w:rPr>
          <w:rFonts w:cstheme="minorHAnsi"/>
          <w:sz w:val="24"/>
          <w:szCs w:val="24"/>
        </w:rPr>
      </w:pPr>
    </w:p>
    <w:p w14:paraId="01213043" w14:textId="57FF2AAF" w:rsidR="001338FA" w:rsidRPr="003644EF" w:rsidRDefault="00D6501A" w:rsidP="003644EF">
      <w:pPr>
        <w:spacing w:line="276" w:lineRule="auto"/>
        <w:rPr>
          <w:rFonts w:cstheme="minorHAnsi"/>
          <w:sz w:val="24"/>
          <w:szCs w:val="24"/>
          <w:u w:val="single"/>
        </w:rPr>
      </w:pPr>
      <w:r w:rsidRPr="003644EF">
        <w:rPr>
          <w:rFonts w:cstheme="minorHAnsi"/>
          <w:sz w:val="24"/>
          <w:szCs w:val="24"/>
          <w:u w:val="single"/>
        </w:rPr>
        <w:t xml:space="preserve">Personal </w:t>
      </w:r>
      <w:r w:rsidR="003C4725" w:rsidRPr="003644EF">
        <w:rPr>
          <w:rFonts w:cstheme="minorHAnsi"/>
          <w:sz w:val="24"/>
          <w:szCs w:val="24"/>
          <w:u w:val="single"/>
        </w:rPr>
        <w:t>D</w:t>
      </w:r>
      <w:r w:rsidRPr="003644EF">
        <w:rPr>
          <w:rFonts w:cstheme="minorHAnsi"/>
          <w:sz w:val="24"/>
          <w:szCs w:val="24"/>
          <w:u w:val="single"/>
        </w:rPr>
        <w:t xml:space="preserve">evelopment </w:t>
      </w:r>
      <w:r w:rsidR="003C4725" w:rsidRPr="003644EF">
        <w:rPr>
          <w:rFonts w:cstheme="minorHAnsi"/>
          <w:sz w:val="24"/>
          <w:szCs w:val="24"/>
          <w:u w:val="single"/>
        </w:rPr>
        <w:t>Pl</w:t>
      </w:r>
      <w:r w:rsidRPr="003644EF">
        <w:rPr>
          <w:rFonts w:cstheme="minorHAnsi"/>
          <w:sz w:val="24"/>
          <w:szCs w:val="24"/>
          <w:u w:val="single"/>
        </w:rPr>
        <w:t>an</w:t>
      </w:r>
    </w:p>
    <w:p w14:paraId="086CE65A" w14:textId="3F8022DB" w:rsidR="001674D5" w:rsidRPr="003644EF" w:rsidRDefault="001674D5" w:rsidP="003644EF">
      <w:pPr>
        <w:spacing w:line="276" w:lineRule="auto"/>
        <w:rPr>
          <w:rFonts w:cstheme="minorHAnsi"/>
          <w:sz w:val="24"/>
          <w:szCs w:val="24"/>
        </w:rPr>
      </w:pPr>
      <w:r w:rsidRPr="003644EF">
        <w:rPr>
          <w:rFonts w:cstheme="minorHAnsi"/>
          <w:sz w:val="24"/>
          <w:szCs w:val="24"/>
        </w:rPr>
        <w:t>I have completed a personal development plan for myself after identifying some strengths and weaknesses</w:t>
      </w:r>
      <w:r w:rsidR="00D67FBC" w:rsidRPr="003644EF">
        <w:rPr>
          <w:rFonts w:cstheme="minorHAnsi"/>
          <w:sz w:val="24"/>
          <w:szCs w:val="24"/>
        </w:rPr>
        <w:t xml:space="preserve"> from delivering my presentation online and having feedback from my class. </w:t>
      </w:r>
    </w:p>
    <w:p w14:paraId="54CDCAC2" w14:textId="77777777" w:rsidR="001674D5" w:rsidRDefault="001674D5" w:rsidP="001674D5">
      <w:pPr>
        <w:pStyle w:val="JAHeading1"/>
      </w:pPr>
    </w:p>
    <w:p w14:paraId="75E859ED" w14:textId="77777777" w:rsidR="001674D5" w:rsidRDefault="001674D5" w:rsidP="001674D5">
      <w:pPr>
        <w:rPr>
          <w:rFonts w:ascii="Arial Rounded MT Bold" w:hAnsi="Arial Rounded MT Bold"/>
          <w:u w:val="single"/>
        </w:rPr>
      </w:pPr>
      <w:r>
        <w:rPr>
          <w:rFonts w:ascii="Arial Rounded MT Bold" w:hAnsi="Arial Rounded MT Bold"/>
          <w:u w:val="single"/>
        </w:rPr>
        <w:t xml:space="preserve">Part 1: Personal Analysis </w:t>
      </w:r>
    </w:p>
    <w:p w14:paraId="1232269E" w14:textId="77777777" w:rsidR="00AF18C3" w:rsidRDefault="00AF18C3" w:rsidP="001674D5"/>
    <w:p w14:paraId="443B3925" w14:textId="77777777" w:rsidR="00574F49" w:rsidRDefault="00574F49" w:rsidP="001674D5">
      <w:pPr>
        <w:rPr>
          <w:rFonts w:ascii="Arial Rounded MT Bold" w:hAnsi="Arial Rounded MT Bold"/>
          <w:u w:val="single"/>
        </w:rPr>
      </w:pPr>
    </w:p>
    <w:p w14:paraId="29137C97" w14:textId="5E92E3D5" w:rsidR="001674D5" w:rsidRDefault="001674D5" w:rsidP="001674D5">
      <w:pPr>
        <w:rPr>
          <w:rFonts w:ascii="Arial Rounded MT Bold" w:hAnsi="Arial Rounded MT Bold"/>
          <w:u w:val="single"/>
        </w:rPr>
      </w:pPr>
      <w:r>
        <w:rPr>
          <w:rFonts w:ascii="Arial Rounded MT Bold" w:hAnsi="Arial Rounded MT Bold"/>
          <w:u w:val="single"/>
        </w:rPr>
        <w:lastRenderedPageBreak/>
        <w:t>Part 2: Setting Goals</w:t>
      </w:r>
    </w:p>
    <w:p w14:paraId="6B9F7921" w14:textId="77777777" w:rsidR="001674D5" w:rsidRDefault="001674D5" w:rsidP="001674D5"/>
    <w:tbl>
      <w:tblPr>
        <w:tblStyle w:val="TableGrid"/>
        <w:tblW w:w="0" w:type="auto"/>
        <w:tblLook w:val="04A0" w:firstRow="1" w:lastRow="0" w:firstColumn="1" w:lastColumn="0" w:noHBand="0" w:noVBand="1"/>
      </w:tblPr>
      <w:tblGrid>
        <w:gridCol w:w="2031"/>
        <w:gridCol w:w="1843"/>
        <w:gridCol w:w="1996"/>
        <w:gridCol w:w="1986"/>
        <w:gridCol w:w="1324"/>
      </w:tblGrid>
      <w:tr w:rsidR="001674D5" w14:paraId="1F46CB0B" w14:textId="77777777" w:rsidTr="001674D5">
        <w:trPr>
          <w:trHeight w:val="627"/>
        </w:trPr>
        <w:tc>
          <w:tcPr>
            <w:tcW w:w="20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FF6E3BE" w14:textId="77777777" w:rsidR="001674D5" w:rsidRDefault="001674D5">
            <w:pPr>
              <w:rPr>
                <w:rFonts w:ascii="Arial Rounded MT Bold" w:hAnsi="Arial Rounded MT Bold"/>
              </w:rPr>
            </w:pPr>
            <w:r>
              <w:rPr>
                <w:rFonts w:ascii="Arial Rounded MT Bold" w:hAnsi="Arial Rounded MT Bold"/>
              </w:rPr>
              <w:t>What do I want to learn?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D8BDA80" w14:textId="77777777" w:rsidR="001674D5" w:rsidRDefault="001674D5">
            <w:pPr>
              <w:rPr>
                <w:rFonts w:ascii="Arial Rounded MT Bold" w:hAnsi="Arial Rounded MT Bold"/>
              </w:rPr>
            </w:pPr>
            <w:r>
              <w:rPr>
                <w:rFonts w:ascii="Arial Rounded MT Bold" w:hAnsi="Arial Rounded MT Bold"/>
              </w:rPr>
              <w:t>What do I have to do?</w:t>
            </w:r>
          </w:p>
        </w:tc>
        <w:tc>
          <w:tcPr>
            <w:tcW w:w="19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4A1840" w14:textId="77777777" w:rsidR="001674D5" w:rsidRDefault="001674D5">
            <w:pPr>
              <w:jc w:val="center"/>
              <w:rPr>
                <w:rFonts w:ascii="Arial Rounded MT Bold" w:hAnsi="Arial Rounded MT Bold"/>
              </w:rPr>
            </w:pPr>
            <w:r>
              <w:rPr>
                <w:rFonts w:ascii="Arial Rounded MT Bold" w:hAnsi="Arial Rounded MT Bold"/>
              </w:rPr>
              <w:t>What support and resources will I need?</w:t>
            </w:r>
          </w:p>
        </w:tc>
        <w:tc>
          <w:tcPr>
            <w:tcW w:w="198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91081F" w14:textId="77777777" w:rsidR="001674D5" w:rsidRDefault="001674D5">
            <w:pPr>
              <w:jc w:val="center"/>
              <w:rPr>
                <w:rFonts w:ascii="Arial Rounded MT Bold" w:hAnsi="Arial Rounded MT Bold"/>
              </w:rPr>
            </w:pPr>
            <w:r>
              <w:rPr>
                <w:rFonts w:ascii="Arial Rounded MT Bold" w:hAnsi="Arial Rounded MT Bold"/>
              </w:rPr>
              <w:t>How will I measure success?</w:t>
            </w:r>
          </w:p>
        </w:tc>
        <w:tc>
          <w:tcPr>
            <w:tcW w:w="132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8F161EE" w14:textId="77777777" w:rsidR="001674D5" w:rsidRDefault="001674D5">
            <w:pPr>
              <w:rPr>
                <w:rFonts w:ascii="Arial Rounded MT Bold" w:hAnsi="Arial Rounded MT Bold"/>
              </w:rPr>
            </w:pPr>
            <w:r>
              <w:rPr>
                <w:rFonts w:ascii="Arial Rounded MT Bold" w:hAnsi="Arial Rounded MT Bold"/>
              </w:rPr>
              <w:t>Target Date for Review</w:t>
            </w:r>
          </w:p>
        </w:tc>
      </w:tr>
      <w:tr w:rsidR="001674D5" w14:paraId="1432053C" w14:textId="77777777" w:rsidTr="001674D5">
        <w:trPr>
          <w:trHeight w:val="323"/>
        </w:trPr>
        <w:tc>
          <w:tcPr>
            <w:tcW w:w="2031" w:type="dxa"/>
            <w:tcBorders>
              <w:top w:val="single" w:sz="4" w:space="0" w:color="auto"/>
              <w:left w:val="single" w:sz="4" w:space="0" w:color="auto"/>
              <w:bottom w:val="single" w:sz="4" w:space="0" w:color="auto"/>
              <w:right w:val="single" w:sz="4" w:space="0" w:color="auto"/>
            </w:tcBorders>
          </w:tcPr>
          <w:p w14:paraId="06AE5768" w14:textId="3CCBAF04" w:rsidR="001674D5" w:rsidRDefault="007F6729">
            <w:r>
              <w:t>Gain more co</w:t>
            </w:r>
            <w:r w:rsidR="006F2391">
              <w:t>nfidence in having awkward conversations and being prepared them</w:t>
            </w:r>
          </w:p>
        </w:tc>
        <w:tc>
          <w:tcPr>
            <w:tcW w:w="1843" w:type="dxa"/>
            <w:tcBorders>
              <w:top w:val="single" w:sz="4" w:space="0" w:color="auto"/>
              <w:left w:val="single" w:sz="4" w:space="0" w:color="auto"/>
              <w:bottom w:val="single" w:sz="4" w:space="0" w:color="auto"/>
              <w:right w:val="single" w:sz="4" w:space="0" w:color="auto"/>
            </w:tcBorders>
            <w:hideMark/>
          </w:tcPr>
          <w:p w14:paraId="695BD904" w14:textId="0D40DBDD" w:rsidR="001674D5" w:rsidRDefault="006F2391">
            <w:r>
              <w:t>Practice having more awkward conversations. Develop my skills.</w:t>
            </w:r>
          </w:p>
        </w:tc>
        <w:tc>
          <w:tcPr>
            <w:tcW w:w="1996" w:type="dxa"/>
            <w:tcBorders>
              <w:top w:val="single" w:sz="4" w:space="0" w:color="auto"/>
              <w:left w:val="single" w:sz="4" w:space="0" w:color="auto"/>
              <w:bottom w:val="single" w:sz="4" w:space="0" w:color="auto"/>
              <w:right w:val="single" w:sz="4" w:space="0" w:color="auto"/>
            </w:tcBorders>
            <w:hideMark/>
          </w:tcPr>
          <w:p w14:paraId="03A15D0D" w14:textId="06C4878F" w:rsidR="001674D5" w:rsidRDefault="001674D5">
            <w:r>
              <w:t xml:space="preserve">Support from </w:t>
            </w:r>
            <w:r w:rsidR="006F2391">
              <w:t>tutor and class mates</w:t>
            </w:r>
          </w:p>
        </w:tc>
        <w:tc>
          <w:tcPr>
            <w:tcW w:w="1986" w:type="dxa"/>
            <w:tcBorders>
              <w:top w:val="single" w:sz="4" w:space="0" w:color="auto"/>
              <w:left w:val="single" w:sz="4" w:space="0" w:color="auto"/>
              <w:bottom w:val="single" w:sz="4" w:space="0" w:color="auto"/>
              <w:right w:val="single" w:sz="4" w:space="0" w:color="auto"/>
            </w:tcBorders>
            <w:hideMark/>
          </w:tcPr>
          <w:p w14:paraId="607B7318" w14:textId="2F39AF7F" w:rsidR="001674D5" w:rsidRDefault="001674D5">
            <w:r>
              <w:t xml:space="preserve">Feedback from others. Successful completion of </w:t>
            </w:r>
            <w:r w:rsidR="006F2391">
              <w:t>year 1</w:t>
            </w:r>
          </w:p>
        </w:tc>
        <w:tc>
          <w:tcPr>
            <w:tcW w:w="1324" w:type="dxa"/>
            <w:tcBorders>
              <w:top w:val="single" w:sz="4" w:space="0" w:color="auto"/>
              <w:left w:val="single" w:sz="4" w:space="0" w:color="auto"/>
              <w:bottom w:val="single" w:sz="4" w:space="0" w:color="auto"/>
              <w:right w:val="single" w:sz="4" w:space="0" w:color="auto"/>
            </w:tcBorders>
            <w:hideMark/>
          </w:tcPr>
          <w:p w14:paraId="7AFB4279" w14:textId="77777777" w:rsidR="001674D5" w:rsidRDefault="001674D5">
            <w:r>
              <w:t>6 months</w:t>
            </w:r>
          </w:p>
        </w:tc>
      </w:tr>
      <w:tr w:rsidR="001674D5" w14:paraId="077996C6" w14:textId="77777777" w:rsidTr="001674D5">
        <w:trPr>
          <w:trHeight w:val="335"/>
        </w:trPr>
        <w:tc>
          <w:tcPr>
            <w:tcW w:w="2031" w:type="dxa"/>
            <w:tcBorders>
              <w:top w:val="single" w:sz="4" w:space="0" w:color="auto"/>
              <w:left w:val="single" w:sz="4" w:space="0" w:color="auto"/>
              <w:bottom w:val="single" w:sz="4" w:space="0" w:color="auto"/>
              <w:right w:val="single" w:sz="4" w:space="0" w:color="auto"/>
            </w:tcBorders>
          </w:tcPr>
          <w:p w14:paraId="5DFF8A37" w14:textId="4FA9E072" w:rsidR="001674D5" w:rsidRDefault="006F2391">
            <w:r>
              <w:t>To deliver a better presentation and not be as nervous</w:t>
            </w:r>
          </w:p>
          <w:p w14:paraId="2F663B65" w14:textId="77777777" w:rsidR="001674D5" w:rsidRDefault="001674D5"/>
          <w:p w14:paraId="00015C40" w14:textId="77777777" w:rsidR="001674D5" w:rsidRDefault="001674D5"/>
        </w:tc>
        <w:tc>
          <w:tcPr>
            <w:tcW w:w="1843" w:type="dxa"/>
            <w:tcBorders>
              <w:top w:val="single" w:sz="4" w:space="0" w:color="auto"/>
              <w:left w:val="single" w:sz="4" w:space="0" w:color="auto"/>
              <w:bottom w:val="single" w:sz="4" w:space="0" w:color="auto"/>
              <w:right w:val="single" w:sz="4" w:space="0" w:color="auto"/>
            </w:tcBorders>
            <w:hideMark/>
          </w:tcPr>
          <w:p w14:paraId="4F3CAC76" w14:textId="609F90F2" w:rsidR="001674D5" w:rsidRDefault="00FA70AC">
            <w:r>
              <w:t>Prepare better, Spend time practising so I am not as nervous.</w:t>
            </w:r>
          </w:p>
        </w:tc>
        <w:tc>
          <w:tcPr>
            <w:tcW w:w="1996" w:type="dxa"/>
            <w:tcBorders>
              <w:top w:val="single" w:sz="4" w:space="0" w:color="auto"/>
              <w:left w:val="single" w:sz="4" w:space="0" w:color="auto"/>
              <w:bottom w:val="single" w:sz="4" w:space="0" w:color="auto"/>
              <w:right w:val="single" w:sz="4" w:space="0" w:color="auto"/>
            </w:tcBorders>
            <w:hideMark/>
          </w:tcPr>
          <w:p w14:paraId="65B100F6" w14:textId="4F717EFC" w:rsidR="001674D5" w:rsidRDefault="001674D5">
            <w:r>
              <w:t>Support from tutor, support from friends and family</w:t>
            </w:r>
            <w:r w:rsidR="00FA70AC">
              <w:t xml:space="preserve"> and class mates.</w:t>
            </w:r>
          </w:p>
        </w:tc>
        <w:tc>
          <w:tcPr>
            <w:tcW w:w="1986" w:type="dxa"/>
            <w:tcBorders>
              <w:top w:val="single" w:sz="4" w:space="0" w:color="auto"/>
              <w:left w:val="single" w:sz="4" w:space="0" w:color="auto"/>
              <w:bottom w:val="single" w:sz="4" w:space="0" w:color="auto"/>
              <w:right w:val="single" w:sz="4" w:space="0" w:color="auto"/>
            </w:tcBorders>
            <w:hideMark/>
          </w:tcPr>
          <w:p w14:paraId="527EB9C1" w14:textId="1EFE0E88" w:rsidR="001674D5" w:rsidRDefault="001674D5">
            <w:r>
              <w:t>Feedback from tutor</w:t>
            </w:r>
            <w:r w:rsidR="00FA70AC">
              <w:t xml:space="preserve"> and class mates. Better scores on presentation</w:t>
            </w:r>
          </w:p>
        </w:tc>
        <w:tc>
          <w:tcPr>
            <w:tcW w:w="1324" w:type="dxa"/>
            <w:tcBorders>
              <w:top w:val="single" w:sz="4" w:space="0" w:color="auto"/>
              <w:left w:val="single" w:sz="4" w:space="0" w:color="auto"/>
              <w:bottom w:val="single" w:sz="4" w:space="0" w:color="auto"/>
              <w:right w:val="single" w:sz="4" w:space="0" w:color="auto"/>
            </w:tcBorders>
            <w:hideMark/>
          </w:tcPr>
          <w:p w14:paraId="62A8F987" w14:textId="77777777" w:rsidR="001674D5" w:rsidRDefault="001674D5">
            <w:r>
              <w:t>12 months</w:t>
            </w:r>
          </w:p>
        </w:tc>
      </w:tr>
      <w:tr w:rsidR="001674D5" w14:paraId="365A6491" w14:textId="77777777" w:rsidTr="001674D5">
        <w:trPr>
          <w:trHeight w:val="323"/>
        </w:trPr>
        <w:tc>
          <w:tcPr>
            <w:tcW w:w="2031" w:type="dxa"/>
            <w:tcBorders>
              <w:top w:val="single" w:sz="4" w:space="0" w:color="auto"/>
              <w:left w:val="single" w:sz="4" w:space="0" w:color="auto"/>
              <w:bottom w:val="single" w:sz="4" w:space="0" w:color="auto"/>
              <w:right w:val="single" w:sz="4" w:space="0" w:color="auto"/>
            </w:tcBorders>
          </w:tcPr>
          <w:p w14:paraId="4FFACE83" w14:textId="2860B39E" w:rsidR="001674D5" w:rsidRDefault="00886B3E">
            <w:r>
              <w:t>Deliver my presentations better by not hesitating and stuttering</w:t>
            </w:r>
          </w:p>
          <w:p w14:paraId="63D15FE3" w14:textId="77777777" w:rsidR="001674D5" w:rsidRDefault="001674D5"/>
        </w:tc>
        <w:tc>
          <w:tcPr>
            <w:tcW w:w="1843" w:type="dxa"/>
            <w:tcBorders>
              <w:top w:val="single" w:sz="4" w:space="0" w:color="auto"/>
              <w:left w:val="single" w:sz="4" w:space="0" w:color="auto"/>
              <w:bottom w:val="single" w:sz="4" w:space="0" w:color="auto"/>
              <w:right w:val="single" w:sz="4" w:space="0" w:color="auto"/>
            </w:tcBorders>
            <w:hideMark/>
          </w:tcPr>
          <w:p w14:paraId="725881AC" w14:textId="4A1CD40A" w:rsidR="001674D5" w:rsidRDefault="00886B3E">
            <w:r>
              <w:t xml:space="preserve">Practice in front of family and friends, be more confident </w:t>
            </w:r>
          </w:p>
        </w:tc>
        <w:tc>
          <w:tcPr>
            <w:tcW w:w="1996" w:type="dxa"/>
            <w:tcBorders>
              <w:top w:val="single" w:sz="4" w:space="0" w:color="auto"/>
              <w:left w:val="single" w:sz="4" w:space="0" w:color="auto"/>
              <w:bottom w:val="single" w:sz="4" w:space="0" w:color="auto"/>
              <w:right w:val="single" w:sz="4" w:space="0" w:color="auto"/>
            </w:tcBorders>
            <w:hideMark/>
          </w:tcPr>
          <w:p w14:paraId="48738724" w14:textId="2ECF81F0" w:rsidR="001674D5" w:rsidRDefault="00886B3E">
            <w:r>
              <w:t>Support from friends, family, class mates and tutor</w:t>
            </w:r>
          </w:p>
        </w:tc>
        <w:tc>
          <w:tcPr>
            <w:tcW w:w="1986" w:type="dxa"/>
            <w:tcBorders>
              <w:top w:val="single" w:sz="4" w:space="0" w:color="auto"/>
              <w:left w:val="single" w:sz="4" w:space="0" w:color="auto"/>
              <w:bottom w:val="single" w:sz="4" w:space="0" w:color="auto"/>
              <w:right w:val="single" w:sz="4" w:space="0" w:color="auto"/>
            </w:tcBorders>
            <w:hideMark/>
          </w:tcPr>
          <w:p w14:paraId="13143A09" w14:textId="029F34E4" w:rsidR="001674D5" w:rsidRDefault="00886B3E">
            <w:r>
              <w:t xml:space="preserve">Feedback from tutor. </w:t>
            </w:r>
          </w:p>
        </w:tc>
        <w:tc>
          <w:tcPr>
            <w:tcW w:w="1324" w:type="dxa"/>
            <w:tcBorders>
              <w:top w:val="single" w:sz="4" w:space="0" w:color="auto"/>
              <w:left w:val="single" w:sz="4" w:space="0" w:color="auto"/>
              <w:bottom w:val="single" w:sz="4" w:space="0" w:color="auto"/>
              <w:right w:val="single" w:sz="4" w:space="0" w:color="auto"/>
            </w:tcBorders>
            <w:hideMark/>
          </w:tcPr>
          <w:p w14:paraId="0A032977" w14:textId="77777777" w:rsidR="001674D5" w:rsidRDefault="001674D5">
            <w:r>
              <w:t>6 months</w:t>
            </w:r>
          </w:p>
        </w:tc>
      </w:tr>
    </w:tbl>
    <w:p w14:paraId="44D0DA34" w14:textId="77777777" w:rsidR="001674D5" w:rsidRDefault="001674D5" w:rsidP="001674D5"/>
    <w:tbl>
      <w:tblPr>
        <w:tblStyle w:val="TableGrid"/>
        <w:tblW w:w="0" w:type="auto"/>
        <w:tblLook w:val="04A0" w:firstRow="1" w:lastRow="0" w:firstColumn="1" w:lastColumn="0" w:noHBand="0" w:noVBand="1"/>
      </w:tblPr>
      <w:tblGrid>
        <w:gridCol w:w="8551"/>
      </w:tblGrid>
      <w:tr w:rsidR="003F22B6" w14:paraId="6F9CFA42" w14:textId="77777777" w:rsidTr="00900623">
        <w:trPr>
          <w:trHeight w:val="270"/>
        </w:trPr>
        <w:tc>
          <w:tcPr>
            <w:tcW w:w="8551" w:type="dxa"/>
            <w:shd w:val="clear" w:color="auto" w:fill="D9D9D9" w:themeFill="background1" w:themeFillShade="D9"/>
          </w:tcPr>
          <w:p w14:paraId="7AAD90E7" w14:textId="77777777" w:rsidR="003F22B6" w:rsidRPr="00FC0AF7" w:rsidRDefault="003F22B6" w:rsidP="00900623">
            <w:pPr>
              <w:rPr>
                <w:rFonts w:ascii="Arial Rounded MT Bold" w:hAnsi="Arial Rounded MT Bold"/>
              </w:rPr>
            </w:pPr>
            <w:r w:rsidRPr="00FC0AF7">
              <w:rPr>
                <w:rFonts w:ascii="Arial Rounded MT Bold" w:hAnsi="Arial Rounded MT Bold"/>
              </w:rPr>
              <w:t>Short Term Goals (next 12 months)</w:t>
            </w:r>
          </w:p>
        </w:tc>
      </w:tr>
      <w:tr w:rsidR="003F22B6" w14:paraId="5A6724E4" w14:textId="77777777" w:rsidTr="00900623">
        <w:trPr>
          <w:trHeight w:val="1432"/>
        </w:trPr>
        <w:tc>
          <w:tcPr>
            <w:tcW w:w="8551" w:type="dxa"/>
          </w:tcPr>
          <w:p w14:paraId="7439980E" w14:textId="77777777" w:rsidR="003F22B6" w:rsidRDefault="003F22B6" w:rsidP="00900623">
            <w:r>
              <w:t xml:space="preserve">My short term goal is to complete my first year in University. I would be happy to complete my first year with the highest mark possible. As I haven’t studied or done any coursers since 2006 I feel like it will be a challenge but I am ready for the challenge.  By completing my first year It will prepare me for the next 2 years. </w:t>
            </w:r>
          </w:p>
          <w:p w14:paraId="608B4872" w14:textId="77777777" w:rsidR="003F22B6" w:rsidRDefault="003F22B6" w:rsidP="00900623"/>
        </w:tc>
      </w:tr>
      <w:tr w:rsidR="003F22B6" w14:paraId="717F1402" w14:textId="77777777" w:rsidTr="00900623">
        <w:trPr>
          <w:trHeight w:val="270"/>
        </w:trPr>
        <w:tc>
          <w:tcPr>
            <w:tcW w:w="8551" w:type="dxa"/>
            <w:shd w:val="clear" w:color="auto" w:fill="D9D9D9" w:themeFill="background1" w:themeFillShade="D9"/>
          </w:tcPr>
          <w:p w14:paraId="41FF12BF" w14:textId="77777777" w:rsidR="003F22B6" w:rsidRPr="00FC0AF7" w:rsidRDefault="003F22B6" w:rsidP="00900623">
            <w:pPr>
              <w:rPr>
                <w:rFonts w:ascii="Arial Rounded MT Bold" w:hAnsi="Arial Rounded MT Bold"/>
              </w:rPr>
            </w:pPr>
            <w:r w:rsidRPr="00FC0AF7">
              <w:rPr>
                <w:rFonts w:ascii="Arial Rounded MT Bold" w:hAnsi="Arial Rounded MT Bold"/>
              </w:rPr>
              <w:t>Medium Term Goals (2-3 years)</w:t>
            </w:r>
          </w:p>
        </w:tc>
      </w:tr>
      <w:tr w:rsidR="003F22B6" w14:paraId="0BC788E6" w14:textId="77777777" w:rsidTr="00900623">
        <w:trPr>
          <w:trHeight w:val="1432"/>
        </w:trPr>
        <w:tc>
          <w:tcPr>
            <w:tcW w:w="8551" w:type="dxa"/>
          </w:tcPr>
          <w:p w14:paraId="332F7CC6" w14:textId="77777777" w:rsidR="003F22B6" w:rsidRDefault="003F22B6" w:rsidP="00900623">
            <w:r>
              <w:t xml:space="preserve">I would like to complete my 3 years and have a recognised degree. I feel like I have more time on my hands now since having my little boy and he has driven me to better myself. I have worked myself up within my role but I am not happy there. The business has changed so much and I feel like I am ready for a career change. I would like to complete my University course first. </w:t>
            </w:r>
          </w:p>
          <w:p w14:paraId="3FD28F12" w14:textId="77777777" w:rsidR="003F22B6" w:rsidRDefault="003F22B6" w:rsidP="00900623"/>
        </w:tc>
      </w:tr>
      <w:tr w:rsidR="003F22B6" w14:paraId="01CFB527" w14:textId="77777777" w:rsidTr="00900623">
        <w:trPr>
          <w:trHeight w:val="270"/>
        </w:trPr>
        <w:tc>
          <w:tcPr>
            <w:tcW w:w="8551" w:type="dxa"/>
            <w:shd w:val="clear" w:color="auto" w:fill="D9D9D9" w:themeFill="background1" w:themeFillShade="D9"/>
          </w:tcPr>
          <w:p w14:paraId="00DB8D7D" w14:textId="77777777" w:rsidR="003F22B6" w:rsidRPr="00FC0AF7" w:rsidRDefault="003F22B6" w:rsidP="00900623">
            <w:pPr>
              <w:rPr>
                <w:rFonts w:ascii="Arial Rounded MT Bold" w:hAnsi="Arial Rounded MT Bold"/>
              </w:rPr>
            </w:pPr>
            <w:r w:rsidRPr="00FC0AF7">
              <w:rPr>
                <w:rFonts w:ascii="Arial Rounded MT Bold" w:hAnsi="Arial Rounded MT Bold"/>
              </w:rPr>
              <w:t>Long Term Goals (3-5 years)</w:t>
            </w:r>
          </w:p>
        </w:tc>
      </w:tr>
      <w:tr w:rsidR="003F22B6" w14:paraId="67FA7411" w14:textId="77777777" w:rsidTr="00900623">
        <w:trPr>
          <w:trHeight w:val="1714"/>
        </w:trPr>
        <w:tc>
          <w:tcPr>
            <w:tcW w:w="8551" w:type="dxa"/>
          </w:tcPr>
          <w:p w14:paraId="18654A40" w14:textId="77777777" w:rsidR="003F22B6" w:rsidRPr="00C146F6" w:rsidRDefault="003F22B6" w:rsidP="00900623">
            <w:pPr>
              <w:rPr>
                <w:rFonts w:cstheme="minorHAnsi"/>
              </w:rPr>
            </w:pPr>
            <w:r w:rsidRPr="008577D3">
              <w:rPr>
                <w:rFonts w:cstheme="minorHAnsi"/>
              </w:rPr>
              <w:t xml:space="preserve">Career change. After completing my 3 years I would like a change of career. I started in the casino industry in 2008 as a trainee dealer and have been lucky enough to work my way up and work in London for a bit. But the industry has changed so much that I no longer enjoy it. Once my little boy is in full time education I will be looking to change career and </w:t>
            </w:r>
            <w:r>
              <w:rPr>
                <w:rFonts w:cstheme="minorHAnsi"/>
              </w:rPr>
              <w:t xml:space="preserve"> I </w:t>
            </w:r>
            <w:r w:rsidRPr="008577D3">
              <w:rPr>
                <w:rFonts w:cstheme="minorHAnsi"/>
              </w:rPr>
              <w:t>am unsure what that may be at the moment</w:t>
            </w:r>
            <w:r>
              <w:rPr>
                <w:rFonts w:cstheme="minorHAnsi"/>
              </w:rPr>
              <w:t>.</w:t>
            </w:r>
            <w:r w:rsidRPr="008577D3">
              <w:rPr>
                <w:rFonts w:cstheme="minorHAnsi"/>
              </w:rPr>
              <w:t xml:space="preserve"> I am hoping that completing this course it will help me find out what career path I would like to take as I will have more time on my hands</w:t>
            </w:r>
            <w:r w:rsidRPr="008577D3">
              <w:rPr>
                <w:rFonts w:ascii="Arial" w:hAnsi="Arial" w:cs="Arial"/>
              </w:rPr>
              <w:t>.</w:t>
            </w:r>
          </w:p>
          <w:p w14:paraId="00DE3741" w14:textId="77777777" w:rsidR="003F22B6" w:rsidRDefault="003F22B6" w:rsidP="00900623"/>
        </w:tc>
      </w:tr>
    </w:tbl>
    <w:p w14:paraId="52CE6B68" w14:textId="08E6CB0E" w:rsidR="00885114" w:rsidRDefault="00885114" w:rsidP="003F69D6">
      <w:pPr>
        <w:pStyle w:val="Heading2"/>
        <w:rPr>
          <w:lang w:val="fr-FR"/>
        </w:rPr>
      </w:pPr>
      <w:bookmarkStart w:id="5" w:name="_Toc456901523"/>
    </w:p>
    <w:p w14:paraId="1908978E" w14:textId="79AAD04A" w:rsidR="009F5526" w:rsidRDefault="009F5526" w:rsidP="009F5526">
      <w:pPr>
        <w:rPr>
          <w:lang w:val="fr-FR"/>
        </w:rPr>
      </w:pPr>
    </w:p>
    <w:p w14:paraId="29059F72" w14:textId="6AD3243C" w:rsidR="009F5526" w:rsidRDefault="009F5526" w:rsidP="009F5526">
      <w:pPr>
        <w:rPr>
          <w:lang w:val="fr-FR"/>
        </w:rPr>
      </w:pPr>
    </w:p>
    <w:p w14:paraId="41221239" w14:textId="765959FD" w:rsidR="009F5526" w:rsidRDefault="009F5526" w:rsidP="009F5526">
      <w:pPr>
        <w:rPr>
          <w:lang w:val="fr-FR"/>
        </w:rPr>
      </w:pPr>
    </w:p>
    <w:p w14:paraId="5CDE2735" w14:textId="0CA22E7D" w:rsidR="009F5526" w:rsidRDefault="009F5526" w:rsidP="009F5526">
      <w:pPr>
        <w:rPr>
          <w:lang w:val="fr-FR"/>
        </w:rPr>
      </w:pPr>
    </w:p>
    <w:p w14:paraId="44DE21AA" w14:textId="77777777" w:rsidR="009F5526" w:rsidRPr="009F5526" w:rsidRDefault="009F5526" w:rsidP="009F5526">
      <w:pPr>
        <w:rPr>
          <w:lang w:val="fr-FR"/>
        </w:rPr>
      </w:pPr>
    </w:p>
    <w:p w14:paraId="2582F7CA" w14:textId="123AD4D6" w:rsidR="00C53F36" w:rsidRDefault="00774AAF" w:rsidP="009F5526">
      <w:pPr>
        <w:pStyle w:val="Heading2"/>
      </w:pPr>
      <w:bookmarkStart w:id="6" w:name="_Toc511311660"/>
      <w:r>
        <w:t xml:space="preserve">Appendix </w:t>
      </w:r>
      <w:bookmarkEnd w:id="6"/>
    </w:p>
    <w:p w14:paraId="7603BFED" w14:textId="77777777" w:rsidR="009F5526" w:rsidRPr="009F5526" w:rsidRDefault="009F5526" w:rsidP="009F5526"/>
    <w:p w14:paraId="483F668E" w14:textId="4160471E" w:rsidR="00781C2B" w:rsidRDefault="00D74FE8">
      <w:pPr>
        <w:rPr>
          <w:rFonts w:asciiTheme="majorHAnsi" w:hAnsiTheme="majorHAnsi" w:cstheme="majorHAnsi"/>
          <w:sz w:val="26"/>
          <w:szCs w:val="26"/>
          <w:lang w:val="fr-FR"/>
        </w:rPr>
      </w:pPr>
      <w:r>
        <w:rPr>
          <w:noProof/>
        </w:rPr>
        <w:drawing>
          <wp:inline distT="0" distB="0" distL="0" distR="0" wp14:anchorId="5580D7EB" wp14:editId="341FC1F3">
            <wp:extent cx="5943600" cy="3489960"/>
            <wp:effectExtent l="0" t="0" r="0" b="0"/>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a:blip r:embed="rId16"/>
                    <a:stretch>
                      <a:fillRect/>
                    </a:stretch>
                  </pic:blipFill>
                  <pic:spPr>
                    <a:xfrm>
                      <a:off x="0" y="0"/>
                      <a:ext cx="5943600" cy="3489960"/>
                    </a:xfrm>
                    <a:prstGeom prst="rect">
                      <a:avLst/>
                    </a:prstGeom>
                  </pic:spPr>
                </pic:pic>
              </a:graphicData>
            </a:graphic>
          </wp:inline>
        </w:drawing>
      </w:r>
    </w:p>
    <w:p w14:paraId="25951A73" w14:textId="4DD2BD26" w:rsidR="00774AAF" w:rsidRDefault="00774AAF">
      <w:pPr>
        <w:rPr>
          <w:rFonts w:asciiTheme="majorHAnsi" w:hAnsiTheme="majorHAnsi" w:cstheme="majorHAnsi"/>
          <w:sz w:val="26"/>
          <w:szCs w:val="26"/>
          <w:lang w:val="fr-FR"/>
        </w:rPr>
      </w:pPr>
    </w:p>
    <w:p w14:paraId="28AF353F" w14:textId="2F4FD052" w:rsidR="00774AAF" w:rsidRDefault="00774AAF">
      <w:pPr>
        <w:rPr>
          <w:rFonts w:asciiTheme="majorHAnsi" w:hAnsiTheme="majorHAnsi" w:cstheme="majorHAnsi"/>
          <w:sz w:val="26"/>
          <w:szCs w:val="26"/>
          <w:lang w:val="fr-FR"/>
        </w:rPr>
      </w:pPr>
      <w:r>
        <w:rPr>
          <w:noProof/>
        </w:rPr>
        <w:lastRenderedPageBreak/>
        <w:drawing>
          <wp:inline distT="0" distB="0" distL="0" distR="0" wp14:anchorId="5AF62C89" wp14:editId="7DBF4F3D">
            <wp:extent cx="5943600" cy="3343275"/>
            <wp:effectExtent l="0" t="0" r="0" b="9525"/>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p>
    <w:p w14:paraId="23F7A8B1" w14:textId="3BBBC823" w:rsidR="00774AAF" w:rsidRDefault="00774AAF">
      <w:pPr>
        <w:rPr>
          <w:rFonts w:asciiTheme="majorHAnsi" w:hAnsiTheme="majorHAnsi" w:cstheme="majorHAnsi"/>
          <w:sz w:val="26"/>
          <w:szCs w:val="26"/>
          <w:lang w:val="fr-FR"/>
        </w:rPr>
      </w:pPr>
    </w:p>
    <w:p w14:paraId="2DF9BE9B" w14:textId="443A8F12" w:rsidR="00774AAF" w:rsidRDefault="00774AAF">
      <w:pPr>
        <w:rPr>
          <w:rFonts w:asciiTheme="majorHAnsi" w:hAnsiTheme="majorHAnsi" w:cstheme="majorHAnsi"/>
          <w:sz w:val="26"/>
          <w:szCs w:val="26"/>
          <w:lang w:val="fr-FR"/>
        </w:rPr>
      </w:pPr>
      <w:r>
        <w:rPr>
          <w:noProof/>
        </w:rPr>
        <w:drawing>
          <wp:inline distT="0" distB="0" distL="0" distR="0" wp14:anchorId="57652D2F" wp14:editId="185306DA">
            <wp:extent cx="5943600" cy="3343275"/>
            <wp:effectExtent l="0" t="0" r="0" b="9525"/>
            <wp:docPr id="10" name="Picture 1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10;&#10;Description automatically generated"/>
                    <pic:cNvPicPr/>
                  </pic:nvPicPr>
                  <pic:blipFill>
                    <a:blip r:embed="rId18"/>
                    <a:stretch>
                      <a:fillRect/>
                    </a:stretch>
                  </pic:blipFill>
                  <pic:spPr>
                    <a:xfrm>
                      <a:off x="0" y="0"/>
                      <a:ext cx="5943600" cy="3343275"/>
                    </a:xfrm>
                    <a:prstGeom prst="rect">
                      <a:avLst/>
                    </a:prstGeom>
                  </pic:spPr>
                </pic:pic>
              </a:graphicData>
            </a:graphic>
          </wp:inline>
        </w:drawing>
      </w:r>
    </w:p>
    <w:p w14:paraId="158F7005" w14:textId="122EE1BD" w:rsidR="00774AAF" w:rsidRPr="00CC3058" w:rsidRDefault="00774AAF">
      <w:pPr>
        <w:rPr>
          <w:rFonts w:asciiTheme="majorHAnsi" w:hAnsiTheme="majorHAnsi" w:cstheme="majorHAnsi"/>
          <w:sz w:val="26"/>
          <w:szCs w:val="26"/>
          <w:lang w:val="fr-FR"/>
        </w:rPr>
      </w:pPr>
      <w:r>
        <w:rPr>
          <w:noProof/>
        </w:rPr>
        <w:lastRenderedPageBreak/>
        <w:drawing>
          <wp:inline distT="0" distB="0" distL="0" distR="0" wp14:anchorId="2B96CA8E" wp14:editId="2CFFFCCE">
            <wp:extent cx="5943600" cy="3343275"/>
            <wp:effectExtent l="0" t="0" r="0" b="9525"/>
            <wp:docPr id="11" name="Picture 1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ord&#10;&#10;Description automatically generated"/>
                    <pic:cNvPicPr/>
                  </pic:nvPicPr>
                  <pic:blipFill>
                    <a:blip r:embed="rId19"/>
                    <a:stretch>
                      <a:fillRect/>
                    </a:stretch>
                  </pic:blipFill>
                  <pic:spPr>
                    <a:xfrm>
                      <a:off x="0" y="0"/>
                      <a:ext cx="5943600" cy="3343275"/>
                    </a:xfrm>
                    <a:prstGeom prst="rect">
                      <a:avLst/>
                    </a:prstGeom>
                  </pic:spPr>
                </pic:pic>
              </a:graphicData>
            </a:graphic>
          </wp:inline>
        </w:drawing>
      </w:r>
    </w:p>
    <w:p w14:paraId="24D44B4D" w14:textId="76774C67" w:rsidR="006A4FEE" w:rsidRDefault="006A4FEE">
      <w:pPr>
        <w:rPr>
          <w:rFonts w:asciiTheme="majorHAnsi" w:hAnsiTheme="majorHAnsi" w:cstheme="majorHAnsi"/>
          <w:sz w:val="26"/>
          <w:szCs w:val="26"/>
          <w:lang w:val="fr-FR"/>
        </w:rPr>
      </w:pPr>
    </w:p>
    <w:p w14:paraId="067ED370" w14:textId="45B3FBEB" w:rsidR="0030173B" w:rsidRPr="00CC3058" w:rsidRDefault="0030173B">
      <w:pPr>
        <w:rPr>
          <w:rFonts w:asciiTheme="majorHAnsi" w:eastAsiaTheme="majorEastAsia" w:hAnsiTheme="majorHAnsi" w:cstheme="majorHAnsi"/>
          <w:color w:val="2E74B5" w:themeColor="accent1" w:themeShade="BF"/>
          <w:sz w:val="26"/>
          <w:szCs w:val="26"/>
          <w:lang w:val="fr-FR"/>
        </w:rPr>
      </w:pPr>
      <w:r w:rsidRPr="00CC3058">
        <w:rPr>
          <w:rFonts w:asciiTheme="majorHAnsi" w:hAnsiTheme="majorHAnsi" w:cstheme="majorHAnsi"/>
          <w:sz w:val="26"/>
          <w:szCs w:val="26"/>
          <w:lang w:val="fr-FR"/>
        </w:rPr>
        <w:br w:type="page"/>
      </w:r>
    </w:p>
    <w:p w14:paraId="24C0E20B" w14:textId="77777777" w:rsidR="00885114" w:rsidRPr="00CC3058" w:rsidRDefault="00885114" w:rsidP="003F69D6">
      <w:pPr>
        <w:pStyle w:val="Heading2"/>
        <w:rPr>
          <w:lang w:val="fr-FR"/>
        </w:rPr>
      </w:pPr>
    </w:p>
    <w:p w14:paraId="1202B5C4" w14:textId="77777777" w:rsidR="00885114" w:rsidRPr="00CC3058" w:rsidRDefault="00885114" w:rsidP="003F69D6">
      <w:pPr>
        <w:pStyle w:val="Heading2"/>
        <w:rPr>
          <w:lang w:val="fr-FR"/>
        </w:rPr>
      </w:pPr>
    </w:p>
    <w:p w14:paraId="1A43F908" w14:textId="44F8B533" w:rsidR="003F69D6" w:rsidRPr="006A4FEE" w:rsidRDefault="00B220CB" w:rsidP="002049FE">
      <w:pPr>
        <w:pStyle w:val="Heading2"/>
        <w:rPr>
          <w:lang w:val="fr-FR"/>
        </w:rPr>
      </w:pPr>
      <w:bookmarkStart w:id="7" w:name="_Toc511311659"/>
      <w:bookmarkEnd w:id="5"/>
      <w:proofErr w:type="spellStart"/>
      <w:r w:rsidRPr="006A4FEE">
        <w:rPr>
          <w:lang w:val="fr-FR"/>
        </w:rPr>
        <w:t>References</w:t>
      </w:r>
      <w:bookmarkEnd w:id="7"/>
      <w:proofErr w:type="spellEnd"/>
    </w:p>
    <w:p w14:paraId="195F46B8" w14:textId="36CD321D" w:rsidR="003E0CA3" w:rsidRDefault="00574F49" w:rsidP="003E0CA3">
      <w:pPr>
        <w:pStyle w:val="ListParagraph"/>
        <w:numPr>
          <w:ilvl w:val="0"/>
          <w:numId w:val="15"/>
        </w:numPr>
        <w:rPr>
          <w:rFonts w:cstheme="minorHAnsi"/>
          <w:sz w:val="24"/>
          <w:szCs w:val="24"/>
        </w:rPr>
      </w:pPr>
      <w:hyperlink r:id="rId20" w:history="1">
        <w:r w:rsidR="003E0CA3" w:rsidRPr="003E0CA3">
          <w:rPr>
            <w:rFonts w:cstheme="minorHAnsi"/>
            <w:color w:val="0000FF"/>
            <w:sz w:val="24"/>
            <w:szCs w:val="24"/>
            <w:u w:val="single"/>
          </w:rPr>
          <w:t>Active Listening – 7 Key Skills – Slow Coach (wordpress.com)</w:t>
        </w:r>
      </w:hyperlink>
    </w:p>
    <w:p w14:paraId="79085002" w14:textId="1FCFCE27" w:rsidR="00782A01" w:rsidRPr="003E0CA3" w:rsidRDefault="00782A01" w:rsidP="003E0CA3">
      <w:pPr>
        <w:pStyle w:val="ListParagraph"/>
        <w:numPr>
          <w:ilvl w:val="0"/>
          <w:numId w:val="15"/>
        </w:numPr>
        <w:rPr>
          <w:rFonts w:cstheme="minorHAnsi"/>
          <w:sz w:val="24"/>
          <w:szCs w:val="24"/>
        </w:rPr>
      </w:pPr>
      <w:r>
        <w:rPr>
          <w:rFonts w:cstheme="minorHAnsi"/>
          <w:sz w:val="24"/>
          <w:szCs w:val="24"/>
        </w:rPr>
        <w:t xml:space="preserve">Barker and </w:t>
      </w:r>
      <w:r w:rsidR="00C5765D">
        <w:rPr>
          <w:rFonts w:cstheme="minorHAnsi"/>
          <w:sz w:val="24"/>
          <w:szCs w:val="24"/>
        </w:rPr>
        <w:t>Watson (2000) Four listening preferences of styles</w:t>
      </w:r>
    </w:p>
    <w:p w14:paraId="19118D1A" w14:textId="1B471C45" w:rsidR="003E0CA3" w:rsidRDefault="003E0CA3" w:rsidP="003E0CA3">
      <w:pPr>
        <w:pStyle w:val="ListParagraph"/>
        <w:numPr>
          <w:ilvl w:val="0"/>
          <w:numId w:val="15"/>
        </w:numPr>
        <w:rPr>
          <w:rFonts w:cstheme="minorHAnsi"/>
          <w:sz w:val="24"/>
          <w:szCs w:val="24"/>
        </w:rPr>
      </w:pPr>
      <w:r w:rsidRPr="003E0CA3">
        <w:rPr>
          <w:rFonts w:cstheme="minorHAnsi"/>
          <w:color w:val="222222"/>
          <w:spacing w:val="9"/>
          <w:sz w:val="24"/>
          <w:szCs w:val="24"/>
          <w:shd w:val="clear" w:color="auto" w:fill="FFFFFF"/>
        </w:rPr>
        <w:t xml:space="preserve">Communication model by Raymie E. </w:t>
      </w:r>
      <w:proofErr w:type="spellStart"/>
      <w:r w:rsidRPr="003E0CA3">
        <w:rPr>
          <w:rFonts w:cstheme="minorHAnsi"/>
          <w:color w:val="222222"/>
          <w:spacing w:val="9"/>
          <w:sz w:val="24"/>
          <w:szCs w:val="24"/>
          <w:shd w:val="clear" w:color="auto" w:fill="FFFFFF"/>
        </w:rPr>
        <w:t>McKerrow</w:t>
      </w:r>
      <w:proofErr w:type="spellEnd"/>
      <w:r w:rsidRPr="003E0CA3">
        <w:rPr>
          <w:rFonts w:cstheme="minorHAnsi"/>
          <w:color w:val="222222"/>
          <w:spacing w:val="9"/>
          <w:sz w:val="24"/>
          <w:szCs w:val="24"/>
          <w:shd w:val="clear" w:color="auto" w:fill="FFFFFF"/>
        </w:rPr>
        <w:t xml:space="preserve">, Bruce E. </w:t>
      </w:r>
      <w:proofErr w:type="spellStart"/>
      <w:r w:rsidRPr="003E0CA3">
        <w:rPr>
          <w:rFonts w:cstheme="minorHAnsi"/>
          <w:color w:val="222222"/>
          <w:spacing w:val="9"/>
          <w:sz w:val="24"/>
          <w:szCs w:val="24"/>
          <w:shd w:val="clear" w:color="auto" w:fill="FFFFFF"/>
        </w:rPr>
        <w:t>Gronbeck</w:t>
      </w:r>
      <w:proofErr w:type="spellEnd"/>
      <w:r w:rsidRPr="003E0CA3">
        <w:rPr>
          <w:rFonts w:cstheme="minorHAnsi"/>
          <w:color w:val="222222"/>
          <w:spacing w:val="9"/>
          <w:sz w:val="24"/>
          <w:szCs w:val="24"/>
          <w:shd w:val="clear" w:color="auto" w:fill="FFFFFF"/>
        </w:rPr>
        <w:t xml:space="preserve">, Douglas </w:t>
      </w:r>
      <w:proofErr w:type="spellStart"/>
      <w:r w:rsidRPr="003E0CA3">
        <w:rPr>
          <w:rFonts w:cstheme="minorHAnsi"/>
          <w:color w:val="222222"/>
          <w:spacing w:val="9"/>
          <w:sz w:val="24"/>
          <w:szCs w:val="24"/>
          <w:shd w:val="clear" w:color="auto" w:fill="FFFFFF"/>
        </w:rPr>
        <w:t>Ehninger</w:t>
      </w:r>
      <w:proofErr w:type="spellEnd"/>
      <w:r w:rsidRPr="003E0CA3">
        <w:rPr>
          <w:rFonts w:cstheme="minorHAnsi"/>
          <w:color w:val="222222"/>
          <w:spacing w:val="9"/>
          <w:sz w:val="24"/>
          <w:szCs w:val="24"/>
          <w:shd w:val="clear" w:color="auto" w:fill="FFFFFF"/>
        </w:rPr>
        <w:t>, and Alan H.(</w:t>
      </w:r>
      <w:r w:rsidRPr="003E0CA3">
        <w:rPr>
          <w:rFonts w:cstheme="minorHAnsi"/>
          <w:sz w:val="24"/>
          <w:szCs w:val="24"/>
        </w:rPr>
        <w:t xml:space="preserve"> </w:t>
      </w:r>
      <w:hyperlink r:id="rId21" w:history="1">
        <w:r w:rsidRPr="003E0CA3">
          <w:rPr>
            <w:rFonts w:cstheme="minorHAnsi"/>
            <w:color w:val="0000FF"/>
            <w:sz w:val="24"/>
            <w:szCs w:val="24"/>
            <w:u w:val="single"/>
          </w:rPr>
          <w:t>Transactional Models of Communication (elcomblus.com)</w:t>
        </w:r>
      </w:hyperlink>
      <w:r w:rsidRPr="003E0CA3">
        <w:rPr>
          <w:rFonts w:cstheme="minorHAnsi"/>
          <w:sz w:val="24"/>
          <w:szCs w:val="24"/>
        </w:rPr>
        <w:t xml:space="preserve"> )</w:t>
      </w:r>
    </w:p>
    <w:p w14:paraId="12143AAB" w14:textId="717CE0EA" w:rsidR="005C69FA" w:rsidRPr="00D96DFA" w:rsidRDefault="005C69FA" w:rsidP="003E0CA3">
      <w:pPr>
        <w:pStyle w:val="ListParagraph"/>
        <w:numPr>
          <w:ilvl w:val="0"/>
          <w:numId w:val="15"/>
        </w:numPr>
        <w:rPr>
          <w:rFonts w:cstheme="minorHAnsi"/>
          <w:sz w:val="24"/>
          <w:szCs w:val="24"/>
        </w:rPr>
      </w:pPr>
      <w:r>
        <w:rPr>
          <w:rFonts w:cstheme="minorHAnsi"/>
          <w:color w:val="222222"/>
          <w:spacing w:val="9"/>
          <w:sz w:val="24"/>
          <w:szCs w:val="24"/>
          <w:shd w:val="clear" w:color="auto" w:fill="FFFFFF"/>
        </w:rPr>
        <w:t>Crockett (2011) Listening</w:t>
      </w:r>
      <w:r w:rsidR="0073459D">
        <w:rPr>
          <w:rFonts w:cstheme="minorHAnsi"/>
          <w:color w:val="222222"/>
          <w:spacing w:val="9"/>
          <w:sz w:val="24"/>
          <w:szCs w:val="24"/>
          <w:shd w:val="clear" w:color="auto" w:fill="FFFFFF"/>
        </w:rPr>
        <w:t xml:space="preserve"> Skills in the workplace student book</w:t>
      </w:r>
    </w:p>
    <w:p w14:paraId="5ECD5795" w14:textId="7BDDDD49" w:rsidR="00D96DFA" w:rsidRPr="00D96DFA" w:rsidRDefault="00D96DFA" w:rsidP="003E0CA3">
      <w:pPr>
        <w:pStyle w:val="ListParagraph"/>
        <w:numPr>
          <w:ilvl w:val="0"/>
          <w:numId w:val="15"/>
        </w:numPr>
        <w:rPr>
          <w:rFonts w:cstheme="minorHAnsi"/>
          <w:sz w:val="24"/>
          <w:szCs w:val="24"/>
        </w:rPr>
      </w:pPr>
      <w:r w:rsidRPr="00D96DFA">
        <w:rPr>
          <w:sz w:val="24"/>
          <w:szCs w:val="24"/>
        </w:rPr>
        <w:t>Shannon, C. and Weaver, W. (1949) The Mathematical Theory of Communication. Urbana: University of Illinois Press.</w:t>
      </w:r>
    </w:p>
    <w:p w14:paraId="1A0D63DA" w14:textId="29236CC8" w:rsidR="000F6B4B" w:rsidRPr="00E74B22" w:rsidRDefault="00574F49" w:rsidP="00782A01">
      <w:pPr>
        <w:pStyle w:val="ListParagraph"/>
        <w:numPr>
          <w:ilvl w:val="0"/>
          <w:numId w:val="15"/>
        </w:numPr>
        <w:rPr>
          <w:rFonts w:cstheme="minorHAnsi"/>
          <w:sz w:val="24"/>
          <w:szCs w:val="24"/>
        </w:rPr>
      </w:pPr>
      <w:hyperlink r:id="rId22" w:history="1">
        <w:r w:rsidR="003E0CA3" w:rsidRPr="003E0CA3">
          <w:rPr>
            <w:rFonts w:cstheme="minorHAnsi"/>
            <w:color w:val="0000FF"/>
            <w:sz w:val="24"/>
            <w:szCs w:val="24"/>
            <w:u w:val="single"/>
          </w:rPr>
          <w:t>The seven Cs of effective communication | Cambridge English</w:t>
        </w:r>
      </w:hyperlink>
    </w:p>
    <w:p w14:paraId="4F10F3F8" w14:textId="7A2E00D0" w:rsidR="00E74B22" w:rsidRPr="00782A01" w:rsidRDefault="00AB5D4F" w:rsidP="00782A01">
      <w:pPr>
        <w:pStyle w:val="ListParagraph"/>
        <w:numPr>
          <w:ilvl w:val="0"/>
          <w:numId w:val="15"/>
        </w:numPr>
        <w:rPr>
          <w:rFonts w:cstheme="minorHAnsi"/>
          <w:sz w:val="24"/>
          <w:szCs w:val="24"/>
        </w:rPr>
      </w:pPr>
      <w:r w:rsidRPr="00AB5D4F">
        <w:rPr>
          <w:rFonts w:cstheme="minorHAnsi"/>
          <w:sz w:val="24"/>
          <w:szCs w:val="24"/>
        </w:rPr>
        <w:t>https://www.txcte.org/sites/default/files/resources/documents/Self-Assessment-Communication-Survey_0.pdf#:~:text=Self-Assessment%20Communication%20Survey</w:t>
      </w:r>
    </w:p>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F7C49A9" w:rsidR="003F69D6" w:rsidRDefault="003F69D6" w:rsidP="002049FE">
      <w:pPr>
        <w:pStyle w:val="Heading2"/>
      </w:pPr>
      <w:r>
        <w:t xml:space="preserve"> </w:t>
      </w:r>
    </w:p>
    <w:p w14:paraId="61EEA2E2" w14:textId="2A177C38" w:rsidR="002049FE" w:rsidRDefault="002049FE" w:rsidP="003F69D6"/>
    <w:p w14:paraId="7766DD1E" w14:textId="1794691D" w:rsidR="002049FE" w:rsidRPr="003F69D6" w:rsidRDefault="0030173B" w:rsidP="00774AAF">
      <w:r>
        <w:br w:type="page"/>
      </w: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50D480C"/>
    <w:multiLevelType w:val="hybridMultilevel"/>
    <w:tmpl w:val="6E961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8D2E3F"/>
    <w:multiLevelType w:val="hybridMultilevel"/>
    <w:tmpl w:val="AE7C6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5E2170C"/>
    <w:multiLevelType w:val="hybridMultilevel"/>
    <w:tmpl w:val="9CFE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C14FA3"/>
    <w:multiLevelType w:val="hybridMultilevel"/>
    <w:tmpl w:val="6FFC929E"/>
    <w:lvl w:ilvl="0" w:tplc="08090001">
      <w:start w:val="1"/>
      <w:numFmt w:val="bullet"/>
      <w:lvlText w:val=""/>
      <w:lvlJc w:val="left"/>
      <w:pPr>
        <w:ind w:left="0" w:firstLine="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E02A49"/>
    <w:multiLevelType w:val="hybridMultilevel"/>
    <w:tmpl w:val="F2904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632499"/>
    <w:multiLevelType w:val="hybridMultilevel"/>
    <w:tmpl w:val="6CAE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E6023B"/>
    <w:multiLevelType w:val="hybridMultilevel"/>
    <w:tmpl w:val="636204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5F2480B"/>
    <w:multiLevelType w:val="hybridMultilevel"/>
    <w:tmpl w:val="FB2ED5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7B61090"/>
    <w:multiLevelType w:val="hybridMultilevel"/>
    <w:tmpl w:val="53C42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3A2353"/>
    <w:multiLevelType w:val="hybridMultilevel"/>
    <w:tmpl w:val="58820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9A3AA8"/>
    <w:multiLevelType w:val="hybridMultilevel"/>
    <w:tmpl w:val="F356E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44A63EE"/>
    <w:multiLevelType w:val="hybridMultilevel"/>
    <w:tmpl w:val="F094F686"/>
    <w:lvl w:ilvl="0" w:tplc="08090001">
      <w:start w:val="1"/>
      <w:numFmt w:val="bullet"/>
      <w:lvlText w:val=""/>
      <w:lvlJc w:val="left"/>
      <w:pPr>
        <w:ind w:left="0" w:firstLine="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65495DC8"/>
    <w:multiLevelType w:val="hybridMultilevel"/>
    <w:tmpl w:val="101A3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E0E391B"/>
    <w:multiLevelType w:val="hybridMultilevel"/>
    <w:tmpl w:val="F0C0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2"/>
  </w:num>
  <w:num w:numId="3">
    <w:abstractNumId w:val="5"/>
  </w:num>
  <w:num w:numId="4">
    <w:abstractNumId w:val="18"/>
  </w:num>
  <w:num w:numId="5">
    <w:abstractNumId w:val="1"/>
  </w:num>
  <w:num w:numId="6">
    <w:abstractNumId w:val="6"/>
  </w:num>
  <w:num w:numId="7">
    <w:abstractNumId w:val="0"/>
  </w:num>
  <w:num w:numId="8">
    <w:abstractNumId w:val="24"/>
  </w:num>
  <w:num w:numId="9">
    <w:abstractNumId w:val="17"/>
  </w:num>
  <w:num w:numId="10">
    <w:abstractNumId w:val="23"/>
  </w:num>
  <w:num w:numId="11">
    <w:abstractNumId w:val="20"/>
  </w:num>
  <w:num w:numId="12">
    <w:abstractNumId w:val="3"/>
  </w:num>
  <w:num w:numId="13">
    <w:abstractNumId w:val="4"/>
  </w:num>
  <w:num w:numId="14">
    <w:abstractNumId w:val="11"/>
  </w:num>
  <w:num w:numId="15">
    <w:abstractNumId w:val="15"/>
  </w:num>
  <w:num w:numId="16">
    <w:abstractNumId w:val="16"/>
  </w:num>
  <w:num w:numId="17">
    <w:abstractNumId w:val="10"/>
  </w:num>
  <w:num w:numId="18">
    <w:abstractNumId w:val="25"/>
  </w:num>
  <w:num w:numId="19">
    <w:abstractNumId w:val="7"/>
  </w:num>
  <w:num w:numId="20">
    <w:abstractNumId w:val="14"/>
  </w:num>
  <w:num w:numId="21">
    <w:abstractNumId w:val="13"/>
  </w:num>
  <w:num w:numId="22">
    <w:abstractNumId w:val="8"/>
  </w:num>
  <w:num w:numId="23">
    <w:abstractNumId w:val="12"/>
  </w:num>
  <w:num w:numId="24">
    <w:abstractNumId w:val="19"/>
  </w:num>
  <w:num w:numId="25">
    <w:abstractNumId w:val="2"/>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53EE"/>
    <w:rsid w:val="000100AD"/>
    <w:rsid w:val="00012967"/>
    <w:rsid w:val="00016992"/>
    <w:rsid w:val="000178FF"/>
    <w:rsid w:val="00045C47"/>
    <w:rsid w:val="000578CE"/>
    <w:rsid w:val="0006008A"/>
    <w:rsid w:val="000A61C9"/>
    <w:rsid w:val="000C5E1B"/>
    <w:rsid w:val="000D1B78"/>
    <w:rsid w:val="000E4848"/>
    <w:rsid w:val="000F09B2"/>
    <w:rsid w:val="000F6B4B"/>
    <w:rsid w:val="001130F2"/>
    <w:rsid w:val="001338FA"/>
    <w:rsid w:val="00144E15"/>
    <w:rsid w:val="0015027C"/>
    <w:rsid w:val="001674D5"/>
    <w:rsid w:val="001828EE"/>
    <w:rsid w:val="001836B1"/>
    <w:rsid w:val="001C1819"/>
    <w:rsid w:val="001F5437"/>
    <w:rsid w:val="002049FE"/>
    <w:rsid w:val="00206186"/>
    <w:rsid w:val="0021380A"/>
    <w:rsid w:val="002306C5"/>
    <w:rsid w:val="002356D1"/>
    <w:rsid w:val="00252E68"/>
    <w:rsid w:val="00255FC4"/>
    <w:rsid w:val="00276A31"/>
    <w:rsid w:val="002829FD"/>
    <w:rsid w:val="00284720"/>
    <w:rsid w:val="00284C5F"/>
    <w:rsid w:val="00285D09"/>
    <w:rsid w:val="002955E9"/>
    <w:rsid w:val="00296FAF"/>
    <w:rsid w:val="002A61C2"/>
    <w:rsid w:val="002C4CAC"/>
    <w:rsid w:val="002F42A8"/>
    <w:rsid w:val="002F5635"/>
    <w:rsid w:val="0030173B"/>
    <w:rsid w:val="0030202B"/>
    <w:rsid w:val="00322C2E"/>
    <w:rsid w:val="00331B7F"/>
    <w:rsid w:val="00333F3C"/>
    <w:rsid w:val="003644EF"/>
    <w:rsid w:val="00382619"/>
    <w:rsid w:val="003860FB"/>
    <w:rsid w:val="00391011"/>
    <w:rsid w:val="00391E41"/>
    <w:rsid w:val="003B602D"/>
    <w:rsid w:val="003C34A2"/>
    <w:rsid w:val="003C3B33"/>
    <w:rsid w:val="003C4725"/>
    <w:rsid w:val="003C4A80"/>
    <w:rsid w:val="003D34E8"/>
    <w:rsid w:val="003E0CA3"/>
    <w:rsid w:val="003E2ACD"/>
    <w:rsid w:val="003F22B6"/>
    <w:rsid w:val="003F64EA"/>
    <w:rsid w:val="003F69D6"/>
    <w:rsid w:val="00404E2D"/>
    <w:rsid w:val="00424F62"/>
    <w:rsid w:val="004252A5"/>
    <w:rsid w:val="0046229B"/>
    <w:rsid w:val="004746C8"/>
    <w:rsid w:val="00481CB5"/>
    <w:rsid w:val="00482C17"/>
    <w:rsid w:val="004B67B8"/>
    <w:rsid w:val="004F03CD"/>
    <w:rsid w:val="0051013F"/>
    <w:rsid w:val="00513050"/>
    <w:rsid w:val="005225BF"/>
    <w:rsid w:val="00553545"/>
    <w:rsid w:val="00574F49"/>
    <w:rsid w:val="00583C5A"/>
    <w:rsid w:val="00586056"/>
    <w:rsid w:val="0059562E"/>
    <w:rsid w:val="005A5219"/>
    <w:rsid w:val="005A7DA1"/>
    <w:rsid w:val="005B2527"/>
    <w:rsid w:val="005B6B44"/>
    <w:rsid w:val="005C69FA"/>
    <w:rsid w:val="005F1297"/>
    <w:rsid w:val="005F575D"/>
    <w:rsid w:val="006016F5"/>
    <w:rsid w:val="0062657F"/>
    <w:rsid w:val="00634AE8"/>
    <w:rsid w:val="00634DD4"/>
    <w:rsid w:val="00670D2E"/>
    <w:rsid w:val="00671CBC"/>
    <w:rsid w:val="006A4FEE"/>
    <w:rsid w:val="006A75BA"/>
    <w:rsid w:val="006B2157"/>
    <w:rsid w:val="006D2373"/>
    <w:rsid w:val="006F2391"/>
    <w:rsid w:val="00715A8B"/>
    <w:rsid w:val="0073459D"/>
    <w:rsid w:val="00735B52"/>
    <w:rsid w:val="0075131B"/>
    <w:rsid w:val="007521A8"/>
    <w:rsid w:val="00774AAF"/>
    <w:rsid w:val="00781C2B"/>
    <w:rsid w:val="00782A01"/>
    <w:rsid w:val="007A0F0B"/>
    <w:rsid w:val="007A7DB8"/>
    <w:rsid w:val="007B3747"/>
    <w:rsid w:val="007B74AB"/>
    <w:rsid w:val="007E46FE"/>
    <w:rsid w:val="007E734B"/>
    <w:rsid w:val="007F6729"/>
    <w:rsid w:val="007F6D91"/>
    <w:rsid w:val="008138EC"/>
    <w:rsid w:val="008346D5"/>
    <w:rsid w:val="00836044"/>
    <w:rsid w:val="008465A6"/>
    <w:rsid w:val="00885114"/>
    <w:rsid w:val="00886B3E"/>
    <w:rsid w:val="008A1155"/>
    <w:rsid w:val="008B498D"/>
    <w:rsid w:val="008B6FDB"/>
    <w:rsid w:val="008C2930"/>
    <w:rsid w:val="008E29F3"/>
    <w:rsid w:val="008F2B5B"/>
    <w:rsid w:val="009556EE"/>
    <w:rsid w:val="00964538"/>
    <w:rsid w:val="009802DA"/>
    <w:rsid w:val="00990C30"/>
    <w:rsid w:val="009A6578"/>
    <w:rsid w:val="009D0524"/>
    <w:rsid w:val="009E5169"/>
    <w:rsid w:val="009F5526"/>
    <w:rsid w:val="00A3471E"/>
    <w:rsid w:val="00A4397C"/>
    <w:rsid w:val="00A43CC0"/>
    <w:rsid w:val="00A45277"/>
    <w:rsid w:val="00A51F56"/>
    <w:rsid w:val="00A90A1F"/>
    <w:rsid w:val="00A91384"/>
    <w:rsid w:val="00A930CB"/>
    <w:rsid w:val="00A976D8"/>
    <w:rsid w:val="00AB4149"/>
    <w:rsid w:val="00AB5D4F"/>
    <w:rsid w:val="00AC74FB"/>
    <w:rsid w:val="00AE79EE"/>
    <w:rsid w:val="00AF18C3"/>
    <w:rsid w:val="00B02818"/>
    <w:rsid w:val="00B220CB"/>
    <w:rsid w:val="00B24FE7"/>
    <w:rsid w:val="00B26C7E"/>
    <w:rsid w:val="00B62090"/>
    <w:rsid w:val="00B6475F"/>
    <w:rsid w:val="00B745B1"/>
    <w:rsid w:val="00BB07BE"/>
    <w:rsid w:val="00BB14CD"/>
    <w:rsid w:val="00BD3AA5"/>
    <w:rsid w:val="00BE3F90"/>
    <w:rsid w:val="00BF2C08"/>
    <w:rsid w:val="00BF5103"/>
    <w:rsid w:val="00C014FE"/>
    <w:rsid w:val="00C065A4"/>
    <w:rsid w:val="00C53B1A"/>
    <w:rsid w:val="00C53F36"/>
    <w:rsid w:val="00C54E6E"/>
    <w:rsid w:val="00C5765D"/>
    <w:rsid w:val="00C61B04"/>
    <w:rsid w:val="00C636D4"/>
    <w:rsid w:val="00C648C7"/>
    <w:rsid w:val="00C74EB7"/>
    <w:rsid w:val="00C80AF8"/>
    <w:rsid w:val="00C91AA2"/>
    <w:rsid w:val="00C928A7"/>
    <w:rsid w:val="00CA0AC9"/>
    <w:rsid w:val="00CC3058"/>
    <w:rsid w:val="00CC6920"/>
    <w:rsid w:val="00CF644C"/>
    <w:rsid w:val="00D01BA5"/>
    <w:rsid w:val="00D01FF9"/>
    <w:rsid w:val="00D14017"/>
    <w:rsid w:val="00D15FF5"/>
    <w:rsid w:val="00D2291D"/>
    <w:rsid w:val="00D450BB"/>
    <w:rsid w:val="00D62B28"/>
    <w:rsid w:val="00D63BF4"/>
    <w:rsid w:val="00D6501A"/>
    <w:rsid w:val="00D67E1F"/>
    <w:rsid w:val="00D67FBC"/>
    <w:rsid w:val="00D70792"/>
    <w:rsid w:val="00D72AFF"/>
    <w:rsid w:val="00D74FE8"/>
    <w:rsid w:val="00D96DFA"/>
    <w:rsid w:val="00DA164F"/>
    <w:rsid w:val="00DA3853"/>
    <w:rsid w:val="00DC538C"/>
    <w:rsid w:val="00DD3304"/>
    <w:rsid w:val="00DE5C7B"/>
    <w:rsid w:val="00DF21D0"/>
    <w:rsid w:val="00E00096"/>
    <w:rsid w:val="00E01B4A"/>
    <w:rsid w:val="00E129DC"/>
    <w:rsid w:val="00E24560"/>
    <w:rsid w:val="00E642D3"/>
    <w:rsid w:val="00E74B22"/>
    <w:rsid w:val="00E750E6"/>
    <w:rsid w:val="00E82EAC"/>
    <w:rsid w:val="00E920DC"/>
    <w:rsid w:val="00E9394F"/>
    <w:rsid w:val="00EB1FDF"/>
    <w:rsid w:val="00EC64A7"/>
    <w:rsid w:val="00EC674C"/>
    <w:rsid w:val="00EF3ED4"/>
    <w:rsid w:val="00F12DBA"/>
    <w:rsid w:val="00F22A62"/>
    <w:rsid w:val="00F334D8"/>
    <w:rsid w:val="00F53EF8"/>
    <w:rsid w:val="00F639F9"/>
    <w:rsid w:val="00F75D71"/>
    <w:rsid w:val="00FA3DD1"/>
    <w:rsid w:val="00FA3F78"/>
    <w:rsid w:val="00FA5337"/>
    <w:rsid w:val="00FA70AC"/>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Spacing">
    <w:name w:val="No Spacing"/>
    <w:uiPriority w:val="1"/>
    <w:qFormat/>
    <w:rsid w:val="001674D5"/>
    <w:pPr>
      <w:spacing w:after="0" w:line="240" w:lineRule="auto"/>
    </w:pPr>
  </w:style>
  <w:style w:type="character" w:customStyle="1" w:styleId="JAHeading1Char">
    <w:name w:val="JA Heading1 Char"/>
    <w:basedOn w:val="DefaultParagraphFont"/>
    <w:link w:val="JAHeading1"/>
    <w:locked/>
    <w:rsid w:val="001674D5"/>
    <w:rPr>
      <w:rFonts w:asciiTheme="majorHAnsi" w:eastAsiaTheme="majorEastAsia" w:hAnsiTheme="majorHAnsi" w:cstheme="majorBidi"/>
      <w:color w:val="2E74B5" w:themeColor="accent1" w:themeShade="BF"/>
      <w:sz w:val="32"/>
      <w:szCs w:val="32"/>
    </w:rPr>
  </w:style>
  <w:style w:type="paragraph" w:customStyle="1" w:styleId="JAHeading1">
    <w:name w:val="JA Heading1"/>
    <w:basedOn w:val="Heading1"/>
    <w:link w:val="JAHeading1Char"/>
    <w:autoRedefine/>
    <w:qFormat/>
    <w:rsid w:val="001674D5"/>
    <w:pPr>
      <w:spacing w:line="276" w:lineRule="auto"/>
    </w:pPr>
  </w:style>
  <w:style w:type="table" w:customStyle="1" w:styleId="TableGrid1">
    <w:name w:val="Table Grid1"/>
    <w:basedOn w:val="TableNormal"/>
    <w:uiPriority w:val="59"/>
    <w:rsid w:val="001674D5"/>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535576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hyperlink" Target="https://www.elcomblus.com/transactional-models-of-communication/" TargetMode="External"/><Relationship Id="rId7" Type="http://schemas.openxmlformats.org/officeDocument/2006/relationships/settings" Target="settings.xml"/><Relationship Id="rId12" Type="http://schemas.openxmlformats.org/officeDocument/2006/relationships/image" Target="media/image3.jp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slowcoachresource.wordpress.com/2019/02/14/active-listening-7-key-skills/" TargetMode="Externa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jpg"/><Relationship Id="rId22" Type="http://schemas.openxmlformats.org/officeDocument/2006/relationships/hyperlink" Target="https://www.cambridgeenglish.org/blog/the-seven-cs-of-effective-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9CBAEE0C-E91C-4AD1-9234-07E1ED6A6A7E}">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2266</Words>
  <Characters>12918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jennastabler87@outlook.com</cp:lastModifiedBy>
  <cp:revision>48</cp:revision>
  <dcterms:created xsi:type="dcterms:W3CDTF">2022-03-23T20:28:00Z</dcterms:created>
  <dcterms:modified xsi:type="dcterms:W3CDTF">2022-03-27T21:05:00Z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