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B9FF6C" w14:textId="77777777" w:rsidR="0086415D" w:rsidRPr="0086415D" w:rsidRDefault="0086415D" w:rsidP="0086415D">
      <w:pPr>
        <w:spacing w:before="240" w:line="288" w:lineRule="atLeast"/>
        <w:outlineLvl w:val="1"/>
        <w:rPr>
          <w:rFonts w:ascii="Arial" w:eastAsia="Times New Roman" w:hAnsi="Arial" w:cs="Arial"/>
          <w:b/>
          <w:bCs/>
          <w:color w:val="114D88"/>
          <w:kern w:val="0"/>
          <w:sz w:val="35"/>
          <w:szCs w:val="35"/>
          <w:lang w:eastAsia="en-GB"/>
          <w14:ligatures w14:val="none"/>
        </w:rPr>
      </w:pPr>
      <w:r w:rsidRPr="0086415D">
        <w:rPr>
          <w:rFonts w:ascii="Arial" w:eastAsia="Times New Roman" w:hAnsi="Arial" w:cs="Arial"/>
          <w:b/>
          <w:bCs/>
          <w:color w:val="114D88"/>
          <w:kern w:val="0"/>
          <w:sz w:val="35"/>
          <w:szCs w:val="35"/>
          <w:lang w:eastAsia="en-GB"/>
          <w14:ligatures w14:val="none"/>
        </w:rPr>
        <w:t>Case Snapshot</w:t>
      </w:r>
    </w:p>
    <w:p w14:paraId="5288A60A" w14:textId="77777777" w:rsidR="0086415D" w:rsidRPr="0086415D" w:rsidRDefault="0086415D" w:rsidP="0086415D">
      <w:pPr>
        <w:spacing w:before="480" w:after="240" w:line="288" w:lineRule="atLeast"/>
        <w:outlineLvl w:val="2"/>
        <w:rPr>
          <w:rFonts w:ascii="Arial" w:eastAsia="Times New Roman" w:hAnsi="Arial" w:cs="Arial"/>
          <w:b/>
          <w:bCs/>
          <w:color w:val="005C5C"/>
          <w:kern w:val="0"/>
          <w:sz w:val="32"/>
          <w:szCs w:val="32"/>
          <w:lang w:eastAsia="en-GB"/>
          <w14:ligatures w14:val="none"/>
        </w:rPr>
      </w:pPr>
      <w:r w:rsidRPr="0086415D">
        <w:rPr>
          <w:rFonts w:ascii="Arial" w:eastAsia="Times New Roman" w:hAnsi="Arial" w:cs="Arial"/>
          <w:b/>
          <w:bCs/>
          <w:color w:val="005C5C"/>
          <w:kern w:val="0"/>
          <w:sz w:val="32"/>
          <w:szCs w:val="32"/>
          <w:lang w:eastAsia="en-GB"/>
          <w14:ligatures w14:val="none"/>
        </w:rPr>
        <w:t>Lululemon Athletica</w:t>
      </w:r>
    </w:p>
    <w:p w14:paraId="5F56C105" w14:textId="77777777" w:rsidR="0086415D" w:rsidRPr="0086415D" w:rsidRDefault="0086415D" w:rsidP="0086415D">
      <w:pPr>
        <w:spacing w:after="100" w:afterAutospacing="1"/>
        <w:rPr>
          <w:rFonts w:ascii="Times New Roman" w:eastAsia="Times New Roman" w:hAnsi="Times New Roman" w:cs="Times New Roman"/>
          <w:kern w:val="0"/>
          <w:lang w:eastAsia="en-GB"/>
          <w14:ligatures w14:val="none"/>
        </w:rPr>
      </w:pPr>
      <w:r w:rsidRPr="0086415D">
        <w:rPr>
          <w:rFonts w:ascii="Times New Roman" w:eastAsia="Times New Roman" w:hAnsi="Times New Roman" w:cs="Times New Roman"/>
          <w:kern w:val="0"/>
          <w:lang w:eastAsia="en-GB"/>
          <w14:ligatures w14:val="none"/>
        </w:rPr>
        <w:t>Lululemon has what many people in retail deem to be the perfect brand. Founded in 1998 in Vancouver, BC, it has since proven itself to be the gold standard for high-quality, innovative clothing. Founded by Chip Wilson, Lululemon took off selling durable yoga clothing to women and creating an entirely new method of sales to do it. Since then, Chip Wilson and Lululemon have created a new trend in retail called “athleisure” while also expanding into areas outside of women’s yoga clothing. Lululemon has proven itself to be a brand capable of selling to any area of retail with the same promise of high-performance materials that are made for athletes by athletes with the best fabrics around. For that reason, the company has launched from a valuation of $1.2 billion at its initial public offering to its current valuation of $20 billion in just over 10 years.</w:t>
      </w:r>
    </w:p>
    <w:p w14:paraId="1E37D288" w14:textId="77777777" w:rsidR="0086415D" w:rsidRPr="0086415D" w:rsidRDefault="0086415D" w:rsidP="0086415D">
      <w:pPr>
        <w:spacing w:after="100" w:afterAutospacing="1"/>
        <w:rPr>
          <w:rFonts w:ascii="Times New Roman" w:eastAsia="Times New Roman" w:hAnsi="Times New Roman" w:cs="Times New Roman"/>
          <w:kern w:val="0"/>
          <w:lang w:eastAsia="en-GB"/>
          <w14:ligatures w14:val="none"/>
        </w:rPr>
      </w:pPr>
      <w:r w:rsidRPr="0086415D">
        <w:rPr>
          <w:rFonts w:ascii="Times New Roman" w:eastAsia="Times New Roman" w:hAnsi="Times New Roman" w:cs="Times New Roman"/>
          <w:kern w:val="0"/>
          <w:lang w:eastAsia="en-GB"/>
          <w14:ligatures w14:val="none"/>
        </w:rPr>
        <w:t>Lululemon sees itself as being in the middle of “the biggest change in how people dress in the history of the world” in a market it invented. With words like those, it has set expectations very high. Lululemon is not like most in the apparel industry, having no endorsements or serious advertising campaigns to speak of. It does not have celebrity collaborations and is not a paid sponsor for any sports franchise. What it has is a loyal base of customers preaching a fantastic product. It is this strength in word-of-mouth advertising that has allowed it to grow so rapidly and consistently. Lululemon started by serving a small niche in women’s yoga before yoga was mainstream in the United States or Canada. It was in the right place at the right time as yoga quickly took off, and its product was perfectly positioned to serve a much larger market than existed initially. It is forward thinking like this that has allowed the company to continually stay ahead of an industry that has since grown crowded and ultracompetitive.</w:t>
      </w:r>
    </w:p>
    <w:p w14:paraId="5E946C98" w14:textId="77777777" w:rsidR="0086415D" w:rsidRPr="0086415D" w:rsidRDefault="0086415D" w:rsidP="0086415D">
      <w:pPr>
        <w:spacing w:after="100" w:afterAutospacing="1"/>
        <w:rPr>
          <w:rFonts w:ascii="Times New Roman" w:eastAsia="Times New Roman" w:hAnsi="Times New Roman" w:cs="Times New Roman"/>
          <w:kern w:val="0"/>
          <w:lang w:eastAsia="en-GB"/>
          <w14:ligatures w14:val="none"/>
        </w:rPr>
      </w:pPr>
      <w:r w:rsidRPr="0086415D">
        <w:rPr>
          <w:rFonts w:ascii="Times New Roman" w:eastAsia="Times New Roman" w:hAnsi="Times New Roman" w:cs="Times New Roman"/>
          <w:kern w:val="0"/>
          <w:lang w:eastAsia="en-GB"/>
          <w14:ligatures w14:val="none"/>
        </w:rPr>
        <w:t>Lululemon may have been founded long before yoga had taken off, but founder Chip Wilson said he could “feel it coming based on the rule of threes, I saw yoga presented three times in one drive home, and I knew it would be the next movement.” At the time, gym clothing was something you would never wear out in public, typically some of the worst items in someone’s wardrobe. Lululemon and Chip Wilson thought this could change. They thought they could “be more than a place where people could get gear to sweat in.” It wanted to become more than an apparel company but rather “a community hub where people could learn and discuss the physical aspects of healthy living, mindfulness, and living a life of possibility.” These are some of the high-level ideas that separate it from other brands like Nike and Under Armour—a commitment to a specific lifestyle. These same ideas also provide the glue for its loyal “cultlike” following and for its enthusiastic supporters.</w:t>
      </w:r>
    </w:p>
    <w:p w14:paraId="7F16DE1A" w14:textId="77777777" w:rsidR="0086415D" w:rsidRPr="0086415D" w:rsidRDefault="0086415D" w:rsidP="0086415D">
      <w:pPr>
        <w:spacing w:after="100" w:afterAutospacing="1"/>
        <w:rPr>
          <w:rFonts w:ascii="Times New Roman" w:eastAsia="Times New Roman" w:hAnsi="Times New Roman" w:cs="Times New Roman"/>
          <w:kern w:val="0"/>
          <w:lang w:eastAsia="en-GB"/>
          <w14:ligatures w14:val="none"/>
        </w:rPr>
      </w:pPr>
      <w:r w:rsidRPr="0086415D">
        <w:rPr>
          <w:rFonts w:ascii="Times New Roman" w:eastAsia="Times New Roman" w:hAnsi="Times New Roman" w:cs="Times New Roman"/>
          <w:kern w:val="0"/>
          <w:lang w:eastAsia="en-GB"/>
          <w14:ligatures w14:val="none"/>
        </w:rPr>
        <w:t xml:space="preserve">As an employee or “associate” at Lululemon, you can immediately tell the culture is different from anywhere else. Lululemon is intentional about that, taking all sorts of steps to strengthen bonds between employees and to strengthen its corporate culture for all. This includes things like unlimited fitness classes for employees paid for by Lululemon or books sent to all associates to teach how to be successful or how to stay healthy. Employee benefits like these and more prove to employees that Lululemon is committed to the lifestyle it has created its business around. There is a specific philosophy behind the brand that contributes to both its successes and failures. The result is that employees love working at Lululemon. They are </w:t>
      </w:r>
      <w:r w:rsidRPr="0086415D">
        <w:rPr>
          <w:rFonts w:ascii="Times New Roman" w:eastAsia="Times New Roman" w:hAnsi="Times New Roman" w:cs="Times New Roman"/>
          <w:kern w:val="0"/>
          <w:lang w:eastAsia="en-GB"/>
          <w14:ligatures w14:val="none"/>
        </w:rPr>
        <w:lastRenderedPageBreak/>
        <w:t xml:space="preserve">generally paid higher wages than at other retailers and stay longer too. Much of that is </w:t>
      </w:r>
      <w:proofErr w:type="gramStart"/>
      <w:r w:rsidRPr="0086415D">
        <w:rPr>
          <w:rFonts w:ascii="Times New Roman" w:eastAsia="Times New Roman" w:hAnsi="Times New Roman" w:cs="Times New Roman"/>
          <w:kern w:val="0"/>
          <w:lang w:eastAsia="en-GB"/>
          <w14:ligatures w14:val="none"/>
        </w:rPr>
        <w:t>due to the fact that</w:t>
      </w:r>
      <w:proofErr w:type="gramEnd"/>
      <w:r w:rsidRPr="0086415D">
        <w:rPr>
          <w:rFonts w:ascii="Times New Roman" w:eastAsia="Times New Roman" w:hAnsi="Times New Roman" w:cs="Times New Roman"/>
          <w:kern w:val="0"/>
          <w:lang w:eastAsia="en-GB"/>
          <w14:ligatures w14:val="none"/>
        </w:rPr>
        <w:t xml:space="preserve"> 70% of promotions at Lululemon are done internally. This means there is a serious opportunity for advancement for </w:t>
      </w:r>
      <w:proofErr w:type="gramStart"/>
      <w:r w:rsidRPr="0086415D">
        <w:rPr>
          <w:rFonts w:ascii="Times New Roman" w:eastAsia="Times New Roman" w:hAnsi="Times New Roman" w:cs="Times New Roman"/>
          <w:kern w:val="0"/>
          <w:lang w:eastAsia="en-GB"/>
          <w14:ligatures w14:val="none"/>
        </w:rPr>
        <w:t>each and every</w:t>
      </w:r>
      <w:proofErr w:type="gramEnd"/>
      <w:r w:rsidRPr="0086415D">
        <w:rPr>
          <w:rFonts w:ascii="Times New Roman" w:eastAsia="Times New Roman" w:hAnsi="Times New Roman" w:cs="Times New Roman"/>
          <w:kern w:val="0"/>
          <w:lang w:eastAsia="en-GB"/>
          <w14:ligatures w14:val="none"/>
        </w:rPr>
        <w:t xml:space="preserve"> Lululemon employee, starting at the bottom. This figure is the hallmark of any well-managed business, and it contributes to how Lululemon is seen by customers in the most direct way.</w:t>
      </w:r>
    </w:p>
    <w:p w14:paraId="2B539850" w14:textId="77777777" w:rsidR="0086415D" w:rsidRPr="0086415D" w:rsidRDefault="0086415D" w:rsidP="0086415D">
      <w:pPr>
        <w:spacing w:after="100" w:afterAutospacing="1"/>
        <w:rPr>
          <w:rFonts w:ascii="Times New Roman" w:eastAsia="Times New Roman" w:hAnsi="Times New Roman" w:cs="Times New Roman"/>
          <w:kern w:val="0"/>
          <w:lang w:eastAsia="en-GB"/>
          <w14:ligatures w14:val="none"/>
        </w:rPr>
      </w:pPr>
      <w:r w:rsidRPr="0086415D">
        <w:rPr>
          <w:rFonts w:ascii="Times New Roman" w:eastAsia="Times New Roman" w:hAnsi="Times New Roman" w:cs="Times New Roman"/>
          <w:kern w:val="0"/>
          <w:lang w:eastAsia="en-GB"/>
          <w14:ligatures w14:val="none"/>
        </w:rPr>
        <w:t xml:space="preserve">The result of a workforce sometimes referred to as cultlike paired with a strong lifestyle-focused brand is a fiercely loyal customer base. So loyal that when polled, most Lululemon customers say there are few, if any, alternatives to the brand. Customers say this as Lululemon sits in one of the most competitive categories in the apparel space. Customers’ mindset that Lululemon is the only brand they will buy extends to price sensitivity too, being one of the least sensitive of any customer in any other retail market segment. They are willing to pay any price to get the high-quality, innovative product that Lululemon provides. One of the major points made by founder Chip Wilson is that the going mantra </w:t>
      </w:r>
      <w:proofErr w:type="gramStart"/>
      <w:r w:rsidRPr="0086415D">
        <w:rPr>
          <w:rFonts w:ascii="Times New Roman" w:eastAsia="Times New Roman" w:hAnsi="Times New Roman" w:cs="Times New Roman"/>
          <w:kern w:val="0"/>
          <w:lang w:eastAsia="en-GB"/>
          <w14:ligatures w14:val="none"/>
        </w:rPr>
        <w:t>early on in the</w:t>
      </w:r>
      <w:proofErr w:type="gramEnd"/>
      <w:r w:rsidRPr="0086415D">
        <w:rPr>
          <w:rFonts w:ascii="Times New Roman" w:eastAsia="Times New Roman" w:hAnsi="Times New Roman" w:cs="Times New Roman"/>
          <w:kern w:val="0"/>
          <w:lang w:eastAsia="en-GB"/>
          <w14:ligatures w14:val="none"/>
        </w:rPr>
        <w:t xml:space="preserve"> business was, “If can get someone in our pants once, they’ll be a customer for life.” This has been the case since the beginning of Lululemon, confidence in the ability of the product to sell itself and keep customers for life.</w:t>
      </w:r>
    </w:p>
    <w:p w14:paraId="4106FB1F" w14:textId="77777777" w:rsidR="0086415D" w:rsidRPr="0086415D" w:rsidRDefault="0086415D" w:rsidP="0086415D">
      <w:pPr>
        <w:spacing w:after="100" w:afterAutospacing="1"/>
        <w:rPr>
          <w:rFonts w:ascii="Times New Roman" w:eastAsia="Times New Roman" w:hAnsi="Times New Roman" w:cs="Times New Roman"/>
          <w:kern w:val="0"/>
          <w:lang w:eastAsia="en-GB"/>
          <w14:ligatures w14:val="none"/>
        </w:rPr>
      </w:pPr>
      <w:r w:rsidRPr="0086415D">
        <w:rPr>
          <w:rFonts w:ascii="Times New Roman" w:eastAsia="Times New Roman" w:hAnsi="Times New Roman" w:cs="Times New Roman"/>
          <w:kern w:val="0"/>
          <w:lang w:eastAsia="en-GB"/>
          <w14:ligatures w14:val="none"/>
        </w:rPr>
        <w:t>One of the original reasons for founding Lululemon as an apparel brand that sold only to women was that Chip Wilson saw that 70% of college graduates in Canada were women. This is a similar trend worldwide, dominant portions of college populations being women for the first time ever. He saw Lululemon as a bet on affluent women in the 21st century, and it has paid off immensely. Since then, it has begun expanding into men’s retail and is seeing the same results and tremendous growth as it did with women. The lifestyle it sells paired with its high-quality products is what will keep its products well sought after for years to come for both men and women.</w:t>
      </w:r>
    </w:p>
    <w:p w14:paraId="43DCA7BB" w14:textId="77777777" w:rsidR="0086415D" w:rsidRPr="0086415D" w:rsidRDefault="0086415D" w:rsidP="0086415D">
      <w:pPr>
        <w:spacing w:before="480" w:after="240" w:line="288" w:lineRule="atLeast"/>
        <w:outlineLvl w:val="2"/>
        <w:rPr>
          <w:rFonts w:ascii="Arial" w:eastAsia="Times New Roman" w:hAnsi="Arial" w:cs="Arial"/>
          <w:b/>
          <w:bCs/>
          <w:color w:val="005C5C"/>
          <w:kern w:val="0"/>
          <w:sz w:val="32"/>
          <w:szCs w:val="32"/>
          <w:lang w:eastAsia="en-GB"/>
          <w14:ligatures w14:val="none"/>
        </w:rPr>
      </w:pPr>
      <w:r w:rsidRPr="0086415D">
        <w:rPr>
          <w:rFonts w:ascii="Arial" w:eastAsia="Times New Roman" w:hAnsi="Arial" w:cs="Arial"/>
          <w:b/>
          <w:bCs/>
          <w:color w:val="005C5C"/>
          <w:kern w:val="0"/>
          <w:sz w:val="32"/>
          <w:szCs w:val="32"/>
          <w:lang w:eastAsia="en-GB"/>
          <w14:ligatures w14:val="none"/>
        </w:rPr>
        <w:t>Discussion Questions</w:t>
      </w:r>
    </w:p>
    <w:p w14:paraId="031B981D" w14:textId="77777777" w:rsidR="0086415D" w:rsidRPr="0086415D" w:rsidRDefault="0086415D" w:rsidP="0086415D">
      <w:pPr>
        <w:numPr>
          <w:ilvl w:val="0"/>
          <w:numId w:val="1"/>
        </w:numPr>
        <w:spacing w:before="100" w:beforeAutospacing="1" w:after="100" w:afterAutospacing="1"/>
        <w:rPr>
          <w:rFonts w:ascii="Times New Roman" w:eastAsia="Times New Roman" w:hAnsi="Times New Roman" w:cs="Times New Roman"/>
          <w:kern w:val="0"/>
          <w:lang w:eastAsia="en-GB"/>
          <w14:ligatures w14:val="none"/>
        </w:rPr>
      </w:pPr>
      <w:r w:rsidRPr="0086415D">
        <w:rPr>
          <w:rFonts w:ascii="Times New Roman" w:eastAsia="Times New Roman" w:hAnsi="Times New Roman" w:cs="Times New Roman"/>
          <w:kern w:val="0"/>
          <w:lang w:eastAsia="en-GB"/>
          <w14:ligatures w14:val="none"/>
        </w:rPr>
        <w:t>Which of the 3 Ps (people, planet, profit) does Lululemon address as part of their organizational focus?</w:t>
      </w:r>
    </w:p>
    <w:p w14:paraId="54A74895" w14:textId="77777777" w:rsidR="0086415D" w:rsidRPr="0086415D" w:rsidRDefault="0086415D" w:rsidP="0086415D">
      <w:pPr>
        <w:numPr>
          <w:ilvl w:val="0"/>
          <w:numId w:val="1"/>
        </w:numPr>
        <w:spacing w:before="100" w:beforeAutospacing="1" w:after="100" w:afterAutospacing="1"/>
        <w:rPr>
          <w:rFonts w:ascii="Times New Roman" w:eastAsia="Times New Roman" w:hAnsi="Times New Roman" w:cs="Times New Roman"/>
          <w:kern w:val="0"/>
          <w:lang w:eastAsia="en-GB"/>
          <w14:ligatures w14:val="none"/>
        </w:rPr>
      </w:pPr>
      <w:r w:rsidRPr="0086415D">
        <w:rPr>
          <w:rFonts w:ascii="Times New Roman" w:eastAsia="Times New Roman" w:hAnsi="Times New Roman" w:cs="Times New Roman"/>
          <w:kern w:val="0"/>
          <w:lang w:eastAsia="en-GB"/>
          <w14:ligatures w14:val="none"/>
        </w:rPr>
        <w:t>In terms of the four functions of management, discuss Lululemon and the planning function.</w:t>
      </w:r>
    </w:p>
    <w:p w14:paraId="309850E0" w14:textId="77777777" w:rsidR="0086415D" w:rsidRPr="0086415D" w:rsidRDefault="0086415D" w:rsidP="0086415D">
      <w:pPr>
        <w:spacing w:before="480" w:after="240" w:line="288" w:lineRule="atLeast"/>
        <w:outlineLvl w:val="2"/>
        <w:rPr>
          <w:rFonts w:ascii="Arial" w:eastAsia="Times New Roman" w:hAnsi="Arial" w:cs="Arial"/>
          <w:b/>
          <w:bCs/>
          <w:color w:val="005C5C"/>
          <w:kern w:val="0"/>
          <w:sz w:val="32"/>
          <w:szCs w:val="32"/>
          <w:lang w:eastAsia="en-GB"/>
          <w14:ligatures w14:val="none"/>
        </w:rPr>
      </w:pPr>
      <w:r w:rsidRPr="0086415D">
        <w:rPr>
          <w:rFonts w:ascii="Arial" w:eastAsia="Times New Roman" w:hAnsi="Arial" w:cs="Arial"/>
          <w:b/>
          <w:bCs/>
          <w:color w:val="005C5C"/>
          <w:kern w:val="0"/>
          <w:sz w:val="32"/>
          <w:szCs w:val="32"/>
          <w:lang w:eastAsia="en-GB"/>
          <w14:ligatures w14:val="none"/>
        </w:rPr>
        <w:t>Cited</w:t>
      </w:r>
    </w:p>
    <w:p w14:paraId="5E637C90" w14:textId="77777777" w:rsidR="0086415D" w:rsidRPr="0086415D" w:rsidRDefault="0086415D" w:rsidP="0086415D">
      <w:pPr>
        <w:numPr>
          <w:ilvl w:val="0"/>
          <w:numId w:val="2"/>
        </w:numPr>
        <w:spacing w:before="240" w:after="240"/>
        <w:rPr>
          <w:rFonts w:ascii="Times New Roman" w:eastAsia="Times New Roman" w:hAnsi="Times New Roman" w:cs="Times New Roman"/>
          <w:color w:val="000000"/>
          <w:kern w:val="0"/>
          <w:lang w:eastAsia="en-GB"/>
          <w14:ligatures w14:val="none"/>
        </w:rPr>
      </w:pPr>
      <w:hyperlink r:id="rId5" w:history="1">
        <w:r w:rsidRPr="0086415D">
          <w:rPr>
            <w:rFonts w:ascii="Times New Roman" w:eastAsia="Times New Roman" w:hAnsi="Times New Roman" w:cs="Times New Roman"/>
            <w:color w:val="008000"/>
            <w:kern w:val="0"/>
            <w:u w:val="single"/>
            <w:lang w:eastAsia="en-GB"/>
            <w14:ligatures w14:val="none"/>
          </w:rPr>
          <w:t>https://www.businessinsider.com/what-its-like-to-work-at-lululemon-2013-2</w:t>
        </w:r>
      </w:hyperlink>
    </w:p>
    <w:p w14:paraId="29AE7C53" w14:textId="77777777" w:rsidR="0086415D" w:rsidRPr="0086415D" w:rsidRDefault="0086415D" w:rsidP="0086415D">
      <w:pPr>
        <w:numPr>
          <w:ilvl w:val="0"/>
          <w:numId w:val="2"/>
        </w:numPr>
        <w:spacing w:before="240" w:after="240"/>
        <w:rPr>
          <w:rFonts w:ascii="Times New Roman" w:eastAsia="Times New Roman" w:hAnsi="Times New Roman" w:cs="Times New Roman"/>
          <w:color w:val="000000"/>
          <w:kern w:val="0"/>
          <w:lang w:eastAsia="en-GB"/>
          <w14:ligatures w14:val="none"/>
        </w:rPr>
      </w:pPr>
      <w:hyperlink r:id="rId6" w:history="1">
        <w:r w:rsidRPr="0086415D">
          <w:rPr>
            <w:rFonts w:ascii="Times New Roman" w:eastAsia="Times New Roman" w:hAnsi="Times New Roman" w:cs="Times New Roman"/>
            <w:color w:val="008000"/>
            <w:kern w:val="0"/>
            <w:u w:val="single"/>
            <w:lang w:eastAsia="en-GB"/>
            <w14:ligatures w14:val="none"/>
          </w:rPr>
          <w:t>https://www.cosmopolitan.com/career/news/a35094/lululemon-employee/</w:t>
        </w:r>
      </w:hyperlink>
    </w:p>
    <w:p w14:paraId="25E45817" w14:textId="77777777" w:rsidR="0086415D" w:rsidRPr="0086415D" w:rsidRDefault="0086415D" w:rsidP="0086415D">
      <w:pPr>
        <w:numPr>
          <w:ilvl w:val="0"/>
          <w:numId w:val="2"/>
        </w:numPr>
        <w:spacing w:before="240" w:after="240"/>
        <w:rPr>
          <w:rFonts w:ascii="Times New Roman" w:eastAsia="Times New Roman" w:hAnsi="Times New Roman" w:cs="Times New Roman"/>
          <w:color w:val="000000"/>
          <w:kern w:val="0"/>
          <w:lang w:eastAsia="en-GB"/>
          <w14:ligatures w14:val="none"/>
        </w:rPr>
      </w:pPr>
      <w:hyperlink r:id="rId7" w:history="1">
        <w:r w:rsidRPr="0086415D">
          <w:rPr>
            <w:rFonts w:ascii="Times New Roman" w:eastAsia="Times New Roman" w:hAnsi="Times New Roman" w:cs="Times New Roman"/>
            <w:color w:val="008000"/>
            <w:kern w:val="0"/>
            <w:u w:val="single"/>
            <w:lang w:eastAsia="en-GB"/>
            <w14:ligatures w14:val="none"/>
          </w:rPr>
          <w:t>https://jezebel.com/lululemon-diaries-my-life-in-an-exploitative-libertari-1717441616</w:t>
        </w:r>
      </w:hyperlink>
    </w:p>
    <w:p w14:paraId="2D9471A7" w14:textId="77777777" w:rsidR="004F2663" w:rsidRDefault="004F2663"/>
    <w:sectPr w:rsidR="004F26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304B2A"/>
    <w:multiLevelType w:val="multilevel"/>
    <w:tmpl w:val="92C41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91740AB"/>
    <w:multiLevelType w:val="multilevel"/>
    <w:tmpl w:val="494424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7783029">
    <w:abstractNumId w:val="1"/>
  </w:num>
  <w:num w:numId="2" w16cid:durableId="8389311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15D"/>
    <w:rsid w:val="00136289"/>
    <w:rsid w:val="004F2663"/>
    <w:rsid w:val="00864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E8FF3F"/>
  <w15:chartTrackingRefBased/>
  <w15:docId w15:val="{8AE79F4C-7F52-A94D-8EBF-12407DE32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86415D"/>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86415D"/>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6415D"/>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86415D"/>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86415D"/>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6415D"/>
  </w:style>
  <w:style w:type="character" w:styleId="Hyperlink">
    <w:name w:val="Hyperlink"/>
    <w:basedOn w:val="DefaultParagraphFont"/>
    <w:uiPriority w:val="99"/>
    <w:semiHidden/>
    <w:unhideWhenUsed/>
    <w:rsid w:val="0086415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8330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jezebel.com/lululemon-diaries-my-life-in-an-exploitative-libertari-171744161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smopolitan.com/career/news/a35094/lululemon-employee/" TargetMode="External"/><Relationship Id="rId5" Type="http://schemas.openxmlformats.org/officeDocument/2006/relationships/hyperlink" Target="https://www.businessinsider.com/what-its-like-to-work-at-lululemon-2013-2"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955</Words>
  <Characters>5447</Characters>
  <Application>Microsoft Office Word</Application>
  <DocSecurity>0</DocSecurity>
  <Lines>45</Lines>
  <Paragraphs>12</Paragraphs>
  <ScaleCrop>false</ScaleCrop>
  <Company/>
  <LinksUpToDate>false</LinksUpToDate>
  <CharactersWithSpaces>6390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 (1705472)</dc:creator>
  <cp:keywords/>
  <dc:description/>
  <cp:lastModifiedBy>Laila Maazouz (1705472)</cp:lastModifiedBy>
  <cp:revision>1</cp:revision>
  <dcterms:created xsi:type="dcterms:W3CDTF">2023-11-17T23:24:00Z</dcterms:created>
  <dcterms:modified xsi:type="dcterms:W3CDTF">2023-11-17T23:24:00Z</dcterms:modified>
</cp:coreProperties>
</file>