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EDAC3" w14:textId="12492BEE" w:rsidR="00530A1A" w:rsidRPr="0040220D" w:rsidRDefault="004B08F6" w:rsidP="00CC02FD">
      <w:r>
        <w:t xml:space="preserve">                                                     </w:t>
      </w:r>
      <w:r w:rsidRPr="004B08F6">
        <w:rPr>
          <w:b/>
          <w:bCs/>
        </w:rPr>
        <w:t xml:space="preserve"> </w:t>
      </w:r>
      <w:r w:rsidR="001C3791" w:rsidRPr="004B08F6">
        <w:rPr>
          <w:b/>
          <w:bCs/>
        </w:rPr>
        <w:t>Assignment 1</w:t>
      </w:r>
      <w:r w:rsidR="00432C26" w:rsidRPr="004B08F6">
        <w:rPr>
          <w:b/>
          <w:bCs/>
        </w:rPr>
        <w:t xml:space="preserve"> video critique</w:t>
      </w:r>
    </w:p>
    <w:p w14:paraId="434BAC42" w14:textId="1BBA7D4A" w:rsidR="00432C26" w:rsidRPr="004B08F6" w:rsidRDefault="004B08F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B08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7AED80C" w14:textId="749CED62" w:rsidR="003C6D48" w:rsidRDefault="00FF1E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client entered the room very anxiously</w:t>
      </w:r>
      <w:r w:rsidR="004C6FD4">
        <w:rPr>
          <w:rFonts w:ascii="Times New Roman" w:hAnsi="Times New Roman" w:cs="Times New Roman"/>
          <w:sz w:val="24"/>
          <w:szCs w:val="24"/>
        </w:rPr>
        <w:t xml:space="preserve"> about their future move to Bristol, where </w:t>
      </w:r>
      <w:r w:rsidR="00DF4E20">
        <w:rPr>
          <w:rFonts w:ascii="Times New Roman" w:hAnsi="Times New Roman" w:cs="Times New Roman"/>
          <w:sz w:val="24"/>
          <w:szCs w:val="24"/>
        </w:rPr>
        <w:t>the client</w:t>
      </w:r>
      <w:r w:rsidR="00604BE6">
        <w:rPr>
          <w:rFonts w:ascii="Times New Roman" w:hAnsi="Times New Roman" w:cs="Times New Roman"/>
          <w:sz w:val="24"/>
          <w:szCs w:val="24"/>
        </w:rPr>
        <w:t xml:space="preserve"> would be away from children and family members for a </w:t>
      </w:r>
      <w:r w:rsidR="00997417">
        <w:rPr>
          <w:rFonts w:ascii="Times New Roman" w:hAnsi="Times New Roman" w:cs="Times New Roman"/>
          <w:sz w:val="24"/>
          <w:szCs w:val="24"/>
        </w:rPr>
        <w:t>lengthy</w:t>
      </w:r>
      <w:r w:rsidR="00604BE6">
        <w:rPr>
          <w:rFonts w:ascii="Times New Roman" w:hAnsi="Times New Roman" w:cs="Times New Roman"/>
          <w:sz w:val="24"/>
          <w:szCs w:val="24"/>
        </w:rPr>
        <w:t xml:space="preserve"> </w:t>
      </w:r>
      <w:r w:rsidR="005A15F9">
        <w:rPr>
          <w:rFonts w:ascii="Times New Roman" w:hAnsi="Times New Roman" w:cs="Times New Roman"/>
          <w:sz w:val="24"/>
          <w:szCs w:val="24"/>
        </w:rPr>
        <w:t>period</w:t>
      </w:r>
      <w:r w:rsidR="00997417">
        <w:rPr>
          <w:rFonts w:ascii="Times New Roman" w:hAnsi="Times New Roman" w:cs="Times New Roman"/>
          <w:sz w:val="24"/>
          <w:szCs w:val="24"/>
        </w:rPr>
        <w:t>. This is</w:t>
      </w:r>
      <w:r w:rsidR="00D73A70">
        <w:rPr>
          <w:rFonts w:ascii="Times New Roman" w:hAnsi="Times New Roman" w:cs="Times New Roman"/>
          <w:sz w:val="24"/>
          <w:szCs w:val="24"/>
        </w:rPr>
        <w:t xml:space="preserve"> really affecting the </w:t>
      </w:r>
      <w:r w:rsidR="00FB2878">
        <w:rPr>
          <w:rFonts w:ascii="Times New Roman" w:hAnsi="Times New Roman" w:cs="Times New Roman"/>
          <w:sz w:val="24"/>
          <w:szCs w:val="24"/>
        </w:rPr>
        <w:t>client’s</w:t>
      </w:r>
      <w:r w:rsidR="00D73A70">
        <w:rPr>
          <w:rFonts w:ascii="Times New Roman" w:hAnsi="Times New Roman" w:cs="Times New Roman"/>
          <w:sz w:val="24"/>
          <w:szCs w:val="24"/>
        </w:rPr>
        <w:t xml:space="preserve"> mental health issues</w:t>
      </w:r>
      <w:r w:rsidR="00200197">
        <w:rPr>
          <w:rFonts w:ascii="Times New Roman" w:hAnsi="Times New Roman" w:cs="Times New Roman"/>
          <w:sz w:val="24"/>
          <w:szCs w:val="24"/>
        </w:rPr>
        <w:t xml:space="preserve"> as this a major step going forward</w:t>
      </w:r>
      <w:r w:rsidR="001E562B">
        <w:rPr>
          <w:rFonts w:ascii="Times New Roman" w:hAnsi="Times New Roman" w:cs="Times New Roman"/>
          <w:sz w:val="24"/>
          <w:szCs w:val="24"/>
        </w:rPr>
        <w:t xml:space="preserve">. </w:t>
      </w:r>
      <w:r w:rsidR="00BC127C">
        <w:rPr>
          <w:rFonts w:ascii="Times New Roman" w:hAnsi="Times New Roman" w:cs="Times New Roman"/>
          <w:sz w:val="24"/>
          <w:szCs w:val="24"/>
        </w:rPr>
        <w:t xml:space="preserve">The client has never been away from family members </w:t>
      </w:r>
      <w:r w:rsidR="009E214F">
        <w:rPr>
          <w:rFonts w:ascii="Times New Roman" w:hAnsi="Times New Roman" w:cs="Times New Roman"/>
          <w:sz w:val="24"/>
          <w:szCs w:val="24"/>
        </w:rPr>
        <w:t>before,</w:t>
      </w:r>
      <w:r w:rsidR="00CA1F76">
        <w:rPr>
          <w:rFonts w:ascii="Times New Roman" w:hAnsi="Times New Roman" w:cs="Times New Roman"/>
          <w:sz w:val="24"/>
          <w:szCs w:val="24"/>
        </w:rPr>
        <w:t xml:space="preserve"> and this was making the client</w:t>
      </w:r>
      <w:r w:rsidR="00614800">
        <w:rPr>
          <w:rFonts w:ascii="Times New Roman" w:hAnsi="Times New Roman" w:cs="Times New Roman"/>
          <w:sz w:val="24"/>
          <w:szCs w:val="24"/>
        </w:rPr>
        <w:t>s mental</w:t>
      </w:r>
      <w:r w:rsidR="00EA4494">
        <w:rPr>
          <w:rFonts w:ascii="Times New Roman" w:hAnsi="Times New Roman" w:cs="Times New Roman"/>
          <w:sz w:val="24"/>
          <w:szCs w:val="24"/>
        </w:rPr>
        <w:t xml:space="preserve"> health deteriorate.</w:t>
      </w:r>
      <w:r w:rsidR="00200197">
        <w:rPr>
          <w:rFonts w:ascii="Times New Roman" w:hAnsi="Times New Roman" w:cs="Times New Roman"/>
          <w:sz w:val="24"/>
          <w:szCs w:val="24"/>
        </w:rPr>
        <w:t xml:space="preserve"> The client had a mixture of emotions</w:t>
      </w:r>
      <w:r w:rsidR="00651FC6">
        <w:rPr>
          <w:rFonts w:ascii="Times New Roman" w:hAnsi="Times New Roman" w:cs="Times New Roman"/>
          <w:sz w:val="24"/>
          <w:szCs w:val="24"/>
        </w:rPr>
        <w:t xml:space="preserve"> a</w:t>
      </w:r>
      <w:r w:rsidR="001E562B">
        <w:rPr>
          <w:rFonts w:ascii="Times New Roman" w:hAnsi="Times New Roman" w:cs="Times New Roman"/>
          <w:sz w:val="24"/>
          <w:szCs w:val="24"/>
        </w:rPr>
        <w:t>bout</w:t>
      </w:r>
      <w:r w:rsidR="00651FC6">
        <w:rPr>
          <w:rFonts w:ascii="Times New Roman" w:hAnsi="Times New Roman" w:cs="Times New Roman"/>
          <w:sz w:val="24"/>
          <w:szCs w:val="24"/>
        </w:rPr>
        <w:t xml:space="preserve"> the decision that was made</w:t>
      </w:r>
      <w:r w:rsidR="00111AB9">
        <w:rPr>
          <w:rFonts w:ascii="Times New Roman" w:hAnsi="Times New Roman" w:cs="Times New Roman"/>
          <w:sz w:val="24"/>
          <w:szCs w:val="24"/>
        </w:rPr>
        <w:t xml:space="preserve"> at this difficult time. </w:t>
      </w:r>
    </w:p>
    <w:p w14:paraId="21056F2D" w14:textId="705F2EDD" w:rsidR="000A7923" w:rsidRPr="003C6D48" w:rsidRDefault="000A7923">
      <w:pPr>
        <w:rPr>
          <w:rFonts w:ascii="Times New Roman" w:hAnsi="Times New Roman" w:cs="Times New Roman"/>
          <w:sz w:val="24"/>
          <w:szCs w:val="24"/>
        </w:rPr>
      </w:pPr>
    </w:p>
    <w:p w14:paraId="538252BC" w14:textId="77777777" w:rsidR="004843FC" w:rsidRDefault="00BA4E5A" w:rsidP="000E402B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6F7AC1">
        <w:rPr>
          <w:rFonts w:ascii="Times New Roman" w:hAnsi="Times New Roman" w:cs="Times New Roman"/>
          <w:sz w:val="24"/>
          <w:szCs w:val="24"/>
        </w:rPr>
        <w:t xml:space="preserve">The </w:t>
      </w:r>
      <w:r w:rsidR="0079077A" w:rsidRPr="006F7AC1">
        <w:rPr>
          <w:rFonts w:ascii="Times New Roman" w:hAnsi="Times New Roman" w:cs="Times New Roman"/>
          <w:sz w:val="24"/>
          <w:szCs w:val="24"/>
        </w:rPr>
        <w:t xml:space="preserve">client has secured a new job role </w:t>
      </w:r>
      <w:r w:rsidR="00627449" w:rsidRPr="006F7AC1">
        <w:rPr>
          <w:rFonts w:ascii="Times New Roman" w:hAnsi="Times New Roman" w:cs="Times New Roman"/>
          <w:sz w:val="24"/>
          <w:szCs w:val="24"/>
        </w:rPr>
        <w:t>at</w:t>
      </w:r>
      <w:r w:rsidR="0079077A" w:rsidRPr="006F7AC1">
        <w:rPr>
          <w:rFonts w:ascii="Times New Roman" w:hAnsi="Times New Roman" w:cs="Times New Roman"/>
          <w:sz w:val="24"/>
          <w:szCs w:val="24"/>
        </w:rPr>
        <w:t xml:space="preserve"> a hos</w:t>
      </w:r>
      <w:r w:rsidR="00F13F95" w:rsidRPr="006F7AC1">
        <w:rPr>
          <w:rFonts w:ascii="Times New Roman" w:hAnsi="Times New Roman" w:cs="Times New Roman"/>
          <w:sz w:val="24"/>
          <w:szCs w:val="24"/>
        </w:rPr>
        <w:t>pital in a different part of the country which is eighty miles away</w:t>
      </w:r>
      <w:r w:rsidR="00B2439C" w:rsidRPr="006F7AC1">
        <w:rPr>
          <w:rFonts w:ascii="Times New Roman" w:hAnsi="Times New Roman" w:cs="Times New Roman"/>
          <w:sz w:val="24"/>
          <w:szCs w:val="24"/>
        </w:rPr>
        <w:t xml:space="preserve"> from the </w:t>
      </w:r>
      <w:r w:rsidR="00FB18DD" w:rsidRPr="006F7AC1">
        <w:rPr>
          <w:rFonts w:ascii="Times New Roman" w:hAnsi="Times New Roman" w:cs="Times New Roman"/>
          <w:sz w:val="24"/>
          <w:szCs w:val="24"/>
        </w:rPr>
        <w:t>client’s</w:t>
      </w:r>
      <w:r w:rsidR="00B2439C" w:rsidRPr="006F7AC1">
        <w:rPr>
          <w:rFonts w:ascii="Times New Roman" w:hAnsi="Times New Roman" w:cs="Times New Roman"/>
          <w:sz w:val="24"/>
          <w:szCs w:val="24"/>
        </w:rPr>
        <w:t xml:space="preserve"> children and family members</w:t>
      </w:r>
      <w:r w:rsidR="001E4372" w:rsidRPr="006F7AC1">
        <w:rPr>
          <w:rFonts w:ascii="Times New Roman" w:hAnsi="Times New Roman" w:cs="Times New Roman"/>
          <w:sz w:val="24"/>
          <w:szCs w:val="24"/>
        </w:rPr>
        <w:t xml:space="preserve">. </w:t>
      </w:r>
      <w:r w:rsidR="00766267" w:rsidRPr="006F7AC1">
        <w:rPr>
          <w:rFonts w:ascii="Times New Roman" w:hAnsi="Times New Roman" w:cs="Times New Roman"/>
          <w:sz w:val="24"/>
          <w:szCs w:val="24"/>
        </w:rPr>
        <w:t xml:space="preserve">Showing </w:t>
      </w:r>
      <w:r w:rsidR="00146346">
        <w:rPr>
          <w:rFonts w:ascii="Times New Roman" w:hAnsi="Times New Roman" w:cs="Times New Roman"/>
          <w:sz w:val="24"/>
          <w:szCs w:val="24"/>
        </w:rPr>
        <w:t>c</w:t>
      </w:r>
      <w:r w:rsidR="00766267" w:rsidRPr="006F7AC1">
        <w:rPr>
          <w:rFonts w:ascii="Times New Roman" w:hAnsi="Times New Roman" w:cs="Times New Roman"/>
          <w:sz w:val="24"/>
          <w:szCs w:val="24"/>
        </w:rPr>
        <w:t>ongruence</w:t>
      </w:r>
      <w:r w:rsidR="000E402B" w:rsidRPr="006F7AC1">
        <w:rPr>
          <w:rFonts w:ascii="Times New Roman" w:hAnsi="Times New Roman" w:cs="Times New Roman"/>
          <w:sz w:val="24"/>
          <w:szCs w:val="24"/>
        </w:rPr>
        <w:t xml:space="preserve"> to the client </w:t>
      </w:r>
      <w:r w:rsidR="001D608B" w:rsidRPr="006F7AC1">
        <w:rPr>
          <w:rFonts w:ascii="Times New Roman" w:hAnsi="Times New Roman" w:cs="Times New Roman"/>
          <w:sz w:val="24"/>
          <w:szCs w:val="24"/>
        </w:rPr>
        <w:t xml:space="preserve">makes </w:t>
      </w:r>
      <w:r w:rsidR="004B2E22" w:rsidRPr="006F7AC1">
        <w:rPr>
          <w:rFonts w:ascii="Times New Roman" w:hAnsi="Times New Roman" w:cs="Times New Roman"/>
          <w:sz w:val="24"/>
          <w:szCs w:val="24"/>
        </w:rPr>
        <w:t xml:space="preserve">the </w:t>
      </w:r>
      <w:r w:rsidR="001D608B" w:rsidRPr="006F7AC1">
        <w:rPr>
          <w:rFonts w:ascii="Times New Roman" w:hAnsi="Times New Roman" w:cs="Times New Roman"/>
          <w:sz w:val="24"/>
          <w:szCs w:val="24"/>
        </w:rPr>
        <w:t xml:space="preserve">client feel like </w:t>
      </w:r>
      <w:r w:rsidR="00E067A7" w:rsidRPr="006F7AC1">
        <w:rPr>
          <w:rFonts w:ascii="Times New Roman" w:hAnsi="Times New Roman" w:cs="Times New Roman"/>
          <w:sz w:val="24"/>
          <w:szCs w:val="24"/>
        </w:rPr>
        <w:t xml:space="preserve">the counsellor is being </w:t>
      </w:r>
      <w:r w:rsidR="00B1315C" w:rsidRPr="006F7AC1">
        <w:rPr>
          <w:rFonts w:ascii="Times New Roman" w:hAnsi="Times New Roman" w:cs="Times New Roman"/>
          <w:sz w:val="24"/>
          <w:szCs w:val="24"/>
        </w:rPr>
        <w:t xml:space="preserve">real and genuine </w:t>
      </w:r>
      <w:r w:rsidR="00D94386" w:rsidRPr="006F7AC1">
        <w:rPr>
          <w:rFonts w:ascii="Times New Roman" w:hAnsi="Times New Roman" w:cs="Times New Roman"/>
          <w:sz w:val="24"/>
          <w:szCs w:val="24"/>
        </w:rPr>
        <w:t xml:space="preserve">and wants </w:t>
      </w:r>
      <w:r w:rsidR="00843297" w:rsidRPr="006F7AC1">
        <w:rPr>
          <w:rFonts w:ascii="Times New Roman" w:hAnsi="Times New Roman" w:cs="Times New Roman"/>
          <w:sz w:val="24"/>
          <w:szCs w:val="24"/>
        </w:rPr>
        <w:t>to understand and hear what the client is saying.</w:t>
      </w:r>
      <w:r w:rsidR="004D285B" w:rsidRPr="006F7AC1">
        <w:rPr>
          <w:rFonts w:ascii="Times New Roman" w:eastAsia="Times New Roman" w:hAnsi="Times New Roman" w:cs="Times New Roman"/>
          <w:b/>
          <w:bCs/>
          <w:color w:val="13404F"/>
          <w:kern w:val="0"/>
          <w:sz w:val="24"/>
          <w:szCs w:val="24"/>
          <w:lang w:eastAsia="en-GB"/>
          <w14:ligatures w14:val="none"/>
        </w:rPr>
        <w:t xml:space="preserve"> </w:t>
      </w:r>
      <w:bookmarkStart w:id="0" w:name="_Hlk151031569"/>
      <w:r w:rsidR="000A5D90" w:rsidRPr="006F7AC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11A51" w:rsidRPr="006F7AC1">
        <w:rPr>
          <w:rFonts w:ascii="Times New Roman" w:hAnsi="Times New Roman" w:cs="Times New Roman"/>
          <w:sz w:val="24"/>
          <w:szCs w:val="24"/>
        </w:rPr>
        <w:t>Mcleod</w:t>
      </w:r>
      <w:proofErr w:type="spellEnd"/>
      <w:r w:rsidR="00B11A51" w:rsidRPr="006F7AC1">
        <w:rPr>
          <w:rFonts w:ascii="Times New Roman" w:hAnsi="Times New Roman" w:cs="Times New Roman"/>
          <w:sz w:val="24"/>
          <w:szCs w:val="24"/>
        </w:rPr>
        <w:t>, 2023).</w:t>
      </w:r>
      <w:r w:rsidR="00B11A51" w:rsidRPr="006F7AC1">
        <w:rPr>
          <w:rFonts w:ascii="Times New Roman" w:hAnsi="Times New Roman" w:cs="Times New Roman"/>
        </w:rPr>
        <w:t xml:space="preserve"> </w:t>
      </w:r>
      <w:bookmarkEnd w:id="0"/>
      <w:r w:rsidR="001E4372" w:rsidRPr="006F7AC1">
        <w:rPr>
          <w:rFonts w:ascii="Times New Roman" w:hAnsi="Times New Roman" w:cs="Times New Roman"/>
          <w:sz w:val="24"/>
          <w:szCs w:val="24"/>
        </w:rPr>
        <w:t>The client is extremely anxious</w:t>
      </w:r>
      <w:r w:rsidR="00FB1915" w:rsidRPr="006F7AC1">
        <w:rPr>
          <w:rFonts w:ascii="Times New Roman" w:hAnsi="Times New Roman" w:cs="Times New Roman"/>
          <w:sz w:val="24"/>
          <w:szCs w:val="24"/>
        </w:rPr>
        <w:t xml:space="preserve"> about up and moving from the </w:t>
      </w:r>
      <w:r w:rsidR="00E328FB" w:rsidRPr="006F7AC1">
        <w:rPr>
          <w:rFonts w:ascii="Times New Roman" w:hAnsi="Times New Roman" w:cs="Times New Roman"/>
          <w:sz w:val="24"/>
          <w:szCs w:val="24"/>
        </w:rPr>
        <w:t>client’s</w:t>
      </w:r>
      <w:r w:rsidR="00851ABA" w:rsidRPr="006F7AC1">
        <w:rPr>
          <w:rFonts w:ascii="Times New Roman" w:hAnsi="Times New Roman" w:cs="Times New Roman"/>
          <w:sz w:val="24"/>
          <w:szCs w:val="24"/>
        </w:rPr>
        <w:t xml:space="preserve"> family as the client is</w:t>
      </w:r>
      <w:r w:rsidR="00476874" w:rsidRPr="006F7AC1">
        <w:rPr>
          <w:rFonts w:ascii="Times New Roman" w:hAnsi="Times New Roman" w:cs="Times New Roman"/>
          <w:sz w:val="24"/>
          <w:szCs w:val="24"/>
        </w:rPr>
        <w:t xml:space="preserve"> always used to living </w:t>
      </w:r>
      <w:r w:rsidR="00827BE1" w:rsidRPr="006F7AC1">
        <w:rPr>
          <w:rFonts w:ascii="Times New Roman" w:hAnsi="Times New Roman" w:cs="Times New Roman"/>
          <w:sz w:val="24"/>
          <w:szCs w:val="24"/>
        </w:rPr>
        <w:t>close by and having a close family unit.</w:t>
      </w:r>
      <w:r w:rsidR="00041CFB" w:rsidRPr="006F7AC1">
        <w:rPr>
          <w:rFonts w:ascii="Times New Roman" w:hAnsi="Times New Roman" w:cs="Times New Roman"/>
          <w:sz w:val="24"/>
          <w:szCs w:val="24"/>
        </w:rPr>
        <w:t xml:space="preserve"> The client was anxious that family members would not be willing to</w:t>
      </w:r>
      <w:r w:rsidR="00605659" w:rsidRPr="006F7AC1">
        <w:rPr>
          <w:rFonts w:ascii="Times New Roman" w:hAnsi="Times New Roman" w:cs="Times New Roman"/>
          <w:sz w:val="24"/>
          <w:szCs w:val="24"/>
        </w:rPr>
        <w:t xml:space="preserve"> travel to see the client</w:t>
      </w:r>
      <w:r w:rsidR="0080106D" w:rsidRPr="006F7AC1">
        <w:rPr>
          <w:rFonts w:ascii="Times New Roman" w:hAnsi="Times New Roman" w:cs="Times New Roman"/>
          <w:sz w:val="24"/>
          <w:szCs w:val="24"/>
        </w:rPr>
        <w:t xml:space="preserve"> and the client will miss her four children and six grandchildren. </w:t>
      </w:r>
      <w:r w:rsidR="000137D2" w:rsidRPr="006F7AC1">
        <w:rPr>
          <w:rFonts w:ascii="Times New Roman" w:hAnsi="Times New Roman" w:cs="Times New Roman"/>
          <w:sz w:val="24"/>
          <w:szCs w:val="24"/>
        </w:rPr>
        <w:t xml:space="preserve">Empathy was shown to the </w:t>
      </w:r>
      <w:r w:rsidR="00E14D23" w:rsidRPr="006F7AC1">
        <w:rPr>
          <w:rFonts w:ascii="Times New Roman" w:hAnsi="Times New Roman" w:cs="Times New Roman"/>
          <w:sz w:val="24"/>
          <w:szCs w:val="24"/>
        </w:rPr>
        <w:t xml:space="preserve">client to make the client </w:t>
      </w:r>
      <w:r w:rsidR="00CF0315" w:rsidRPr="006F7AC1">
        <w:rPr>
          <w:rFonts w:ascii="Times New Roman" w:hAnsi="Times New Roman" w:cs="Times New Roman"/>
          <w:sz w:val="24"/>
          <w:szCs w:val="24"/>
        </w:rPr>
        <w:t xml:space="preserve">feel like they had been understood and appropriate </w:t>
      </w:r>
      <w:r w:rsidR="00907770" w:rsidRPr="006F7AC1">
        <w:rPr>
          <w:rFonts w:ascii="Times New Roman" w:hAnsi="Times New Roman" w:cs="Times New Roman"/>
          <w:sz w:val="24"/>
          <w:szCs w:val="24"/>
        </w:rPr>
        <w:t>language and short</w:t>
      </w:r>
      <w:r w:rsidR="00955234" w:rsidRPr="006F7AC1">
        <w:rPr>
          <w:rFonts w:ascii="Times New Roman" w:hAnsi="Times New Roman" w:cs="Times New Roman"/>
          <w:sz w:val="24"/>
          <w:szCs w:val="24"/>
        </w:rPr>
        <w:t xml:space="preserve"> r</w:t>
      </w:r>
      <w:r w:rsidR="00907770" w:rsidRPr="006F7AC1">
        <w:rPr>
          <w:rFonts w:ascii="Times New Roman" w:hAnsi="Times New Roman" w:cs="Times New Roman"/>
          <w:sz w:val="24"/>
          <w:szCs w:val="24"/>
        </w:rPr>
        <w:t>esponses were given back</w:t>
      </w:r>
      <w:r w:rsidR="00955234" w:rsidRPr="006F7AC1">
        <w:rPr>
          <w:rFonts w:ascii="Times New Roman" w:hAnsi="Times New Roman" w:cs="Times New Roman"/>
          <w:sz w:val="24"/>
          <w:szCs w:val="24"/>
        </w:rPr>
        <w:t xml:space="preserve"> to the </w:t>
      </w:r>
      <w:r w:rsidR="00307746" w:rsidRPr="006F7AC1">
        <w:rPr>
          <w:rFonts w:ascii="Times New Roman" w:hAnsi="Times New Roman" w:cs="Times New Roman"/>
          <w:sz w:val="24"/>
          <w:szCs w:val="24"/>
        </w:rPr>
        <w:t>client.</w:t>
      </w:r>
      <w:r w:rsidR="00B2157B" w:rsidRPr="006F7AC1">
        <w:rPr>
          <w:rFonts w:ascii="Times New Roman" w:hAnsi="Times New Roman" w:cs="Times New Roman"/>
          <w:i/>
          <w:iCs/>
          <w:color w:val="444444"/>
          <w:sz w:val="24"/>
          <w:szCs w:val="24"/>
          <w:shd w:val="clear" w:color="auto" w:fill="FFFFFF"/>
        </w:rPr>
        <w:t xml:space="preserve"> </w:t>
      </w:r>
      <w:r w:rsidR="00B2157B" w:rsidRPr="006F7AC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(</w:t>
      </w:r>
      <w:proofErr w:type="spellStart"/>
      <w:r w:rsidR="00B2157B" w:rsidRPr="006F7AC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Neukrug</w:t>
      </w:r>
      <w:proofErr w:type="spellEnd"/>
      <w:r w:rsidR="00B2157B" w:rsidRPr="006F7AC1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, 2017).</w:t>
      </w:r>
    </w:p>
    <w:p w14:paraId="143E494D" w14:textId="77777777" w:rsidR="003818F0" w:rsidRDefault="00307746" w:rsidP="000E402B">
      <w:pPr>
        <w:rPr>
          <w:rFonts w:ascii="Times New Roman" w:hAnsi="Times New Roman" w:cs="Times New Roman"/>
          <w:sz w:val="24"/>
          <w:szCs w:val="24"/>
        </w:rPr>
      </w:pPr>
      <w:r w:rsidRPr="006F7AC1">
        <w:rPr>
          <w:rFonts w:ascii="Times New Roman" w:hAnsi="Times New Roman" w:cs="Times New Roman"/>
          <w:sz w:val="24"/>
          <w:szCs w:val="24"/>
        </w:rPr>
        <w:t xml:space="preserve"> </w:t>
      </w:r>
      <w:r w:rsidR="00D74D3F">
        <w:rPr>
          <w:rFonts w:ascii="Times New Roman" w:hAnsi="Times New Roman" w:cs="Times New Roman"/>
          <w:sz w:val="24"/>
          <w:szCs w:val="24"/>
        </w:rPr>
        <w:t xml:space="preserve">It is </w:t>
      </w:r>
      <w:r w:rsidR="00F00450">
        <w:rPr>
          <w:rFonts w:ascii="Times New Roman" w:hAnsi="Times New Roman" w:cs="Times New Roman"/>
          <w:sz w:val="24"/>
          <w:szCs w:val="24"/>
        </w:rPr>
        <w:t>important</w:t>
      </w:r>
      <w:r w:rsidR="00D74D3F">
        <w:rPr>
          <w:rFonts w:ascii="Times New Roman" w:hAnsi="Times New Roman" w:cs="Times New Roman"/>
          <w:sz w:val="24"/>
          <w:szCs w:val="24"/>
        </w:rPr>
        <w:t xml:space="preserve"> </w:t>
      </w:r>
      <w:r w:rsidR="00C30BB6">
        <w:rPr>
          <w:rFonts w:ascii="Times New Roman" w:hAnsi="Times New Roman" w:cs="Times New Roman"/>
          <w:sz w:val="24"/>
          <w:szCs w:val="24"/>
        </w:rPr>
        <w:t xml:space="preserve">that during a counselling session that you are </w:t>
      </w:r>
      <w:r w:rsidR="00322592">
        <w:rPr>
          <w:rFonts w:ascii="Times New Roman" w:hAnsi="Times New Roman" w:cs="Times New Roman"/>
          <w:sz w:val="24"/>
          <w:szCs w:val="24"/>
        </w:rPr>
        <w:t xml:space="preserve">listening reflectively </w:t>
      </w:r>
      <w:r w:rsidR="00C80E0E">
        <w:rPr>
          <w:rFonts w:ascii="Times New Roman" w:hAnsi="Times New Roman" w:cs="Times New Roman"/>
          <w:sz w:val="24"/>
          <w:szCs w:val="24"/>
        </w:rPr>
        <w:t xml:space="preserve">and give a reflective approach. </w:t>
      </w:r>
      <w:r w:rsidRPr="006F7AC1">
        <w:rPr>
          <w:rFonts w:ascii="Times New Roman" w:hAnsi="Times New Roman" w:cs="Times New Roman"/>
          <w:sz w:val="24"/>
          <w:szCs w:val="24"/>
        </w:rPr>
        <w:t>This</w:t>
      </w:r>
      <w:r w:rsidR="006C1EB3" w:rsidRPr="006F7AC1">
        <w:rPr>
          <w:rFonts w:ascii="Times New Roman" w:hAnsi="Times New Roman" w:cs="Times New Roman"/>
          <w:sz w:val="24"/>
          <w:szCs w:val="24"/>
        </w:rPr>
        <w:t xml:space="preserve"> ma</w:t>
      </w:r>
      <w:r w:rsidR="00C80E0E">
        <w:rPr>
          <w:rFonts w:ascii="Times New Roman" w:hAnsi="Times New Roman" w:cs="Times New Roman"/>
          <w:sz w:val="24"/>
          <w:szCs w:val="24"/>
        </w:rPr>
        <w:t>kes</w:t>
      </w:r>
      <w:r w:rsidR="006C1EB3" w:rsidRPr="006F7AC1">
        <w:rPr>
          <w:rFonts w:ascii="Times New Roman" w:hAnsi="Times New Roman" w:cs="Times New Roman"/>
          <w:sz w:val="24"/>
          <w:szCs w:val="24"/>
        </w:rPr>
        <w:t xml:space="preserve"> the client feel at </w:t>
      </w:r>
      <w:r w:rsidR="00F00450">
        <w:rPr>
          <w:rFonts w:ascii="Times New Roman" w:hAnsi="Times New Roman" w:cs="Times New Roman"/>
          <w:sz w:val="24"/>
          <w:szCs w:val="24"/>
        </w:rPr>
        <w:t xml:space="preserve">ease during the </w:t>
      </w:r>
      <w:r w:rsidR="00C44017">
        <w:rPr>
          <w:rFonts w:ascii="Times New Roman" w:hAnsi="Times New Roman" w:cs="Times New Roman"/>
          <w:sz w:val="24"/>
          <w:szCs w:val="24"/>
        </w:rPr>
        <w:t xml:space="preserve">counselling </w:t>
      </w:r>
      <w:r w:rsidR="00F00450">
        <w:rPr>
          <w:rFonts w:ascii="Times New Roman" w:hAnsi="Times New Roman" w:cs="Times New Roman"/>
          <w:sz w:val="24"/>
          <w:szCs w:val="24"/>
        </w:rPr>
        <w:t xml:space="preserve">session. </w:t>
      </w:r>
      <w:bookmarkStart w:id="1" w:name="_Hlk151033619"/>
      <w:r w:rsidR="00275115">
        <w:rPr>
          <w:rFonts w:ascii="Times New Roman" w:hAnsi="Times New Roman" w:cs="Times New Roman"/>
          <w:sz w:val="24"/>
          <w:szCs w:val="24"/>
        </w:rPr>
        <w:t>(Arnold</w:t>
      </w:r>
      <w:r w:rsidR="00C44017">
        <w:rPr>
          <w:rFonts w:ascii="Times New Roman" w:hAnsi="Times New Roman" w:cs="Times New Roman"/>
          <w:sz w:val="24"/>
          <w:szCs w:val="24"/>
        </w:rPr>
        <w:t xml:space="preserve">, 2014). </w:t>
      </w:r>
      <w:bookmarkEnd w:id="1"/>
      <w:r w:rsidR="00035668">
        <w:rPr>
          <w:rFonts w:ascii="Times New Roman" w:hAnsi="Times New Roman" w:cs="Times New Roman"/>
          <w:sz w:val="24"/>
          <w:szCs w:val="24"/>
        </w:rPr>
        <w:t>The clients body lang</w:t>
      </w:r>
      <w:r w:rsidR="00FF2E2B">
        <w:rPr>
          <w:rFonts w:ascii="Times New Roman" w:hAnsi="Times New Roman" w:cs="Times New Roman"/>
          <w:sz w:val="24"/>
          <w:szCs w:val="24"/>
        </w:rPr>
        <w:t xml:space="preserve">uage </w:t>
      </w:r>
      <w:r w:rsidR="006338A3">
        <w:rPr>
          <w:rFonts w:ascii="Times New Roman" w:hAnsi="Times New Roman" w:cs="Times New Roman"/>
          <w:sz w:val="24"/>
          <w:szCs w:val="24"/>
        </w:rPr>
        <w:t>was high and low</w:t>
      </w:r>
      <w:r w:rsidR="000179E5">
        <w:rPr>
          <w:rFonts w:ascii="Times New Roman" w:hAnsi="Times New Roman" w:cs="Times New Roman"/>
          <w:sz w:val="24"/>
          <w:szCs w:val="24"/>
        </w:rPr>
        <w:t xml:space="preserve">, you could see the client was anxious about being at the counselling session by the </w:t>
      </w:r>
      <w:r w:rsidR="005F4782">
        <w:rPr>
          <w:rFonts w:ascii="Times New Roman" w:hAnsi="Times New Roman" w:cs="Times New Roman"/>
          <w:sz w:val="24"/>
          <w:szCs w:val="24"/>
        </w:rPr>
        <w:t>client’s</w:t>
      </w:r>
      <w:r w:rsidR="00FC0081">
        <w:rPr>
          <w:rFonts w:ascii="Times New Roman" w:hAnsi="Times New Roman" w:cs="Times New Roman"/>
          <w:sz w:val="24"/>
          <w:szCs w:val="24"/>
        </w:rPr>
        <w:t xml:space="preserve"> hand </w:t>
      </w:r>
      <w:r w:rsidR="00605599">
        <w:rPr>
          <w:rFonts w:ascii="Times New Roman" w:hAnsi="Times New Roman" w:cs="Times New Roman"/>
          <w:sz w:val="24"/>
          <w:szCs w:val="24"/>
        </w:rPr>
        <w:t>movements, posture</w:t>
      </w:r>
      <w:r w:rsidR="004770FF">
        <w:rPr>
          <w:rFonts w:ascii="Times New Roman" w:hAnsi="Times New Roman" w:cs="Times New Roman"/>
          <w:sz w:val="24"/>
          <w:szCs w:val="24"/>
        </w:rPr>
        <w:t xml:space="preserve"> </w:t>
      </w:r>
      <w:r w:rsidR="00605599">
        <w:rPr>
          <w:rFonts w:ascii="Times New Roman" w:hAnsi="Times New Roman" w:cs="Times New Roman"/>
          <w:sz w:val="24"/>
          <w:szCs w:val="24"/>
        </w:rPr>
        <w:t xml:space="preserve">and </w:t>
      </w:r>
      <w:r w:rsidR="00DD2E9D">
        <w:rPr>
          <w:rFonts w:ascii="Times New Roman" w:hAnsi="Times New Roman" w:cs="Times New Roman"/>
          <w:sz w:val="24"/>
          <w:szCs w:val="24"/>
        </w:rPr>
        <w:t>mixed emotions</w:t>
      </w:r>
      <w:r w:rsidR="00A9488A">
        <w:rPr>
          <w:rFonts w:ascii="Times New Roman" w:hAnsi="Times New Roman" w:cs="Times New Roman"/>
          <w:sz w:val="24"/>
          <w:szCs w:val="24"/>
        </w:rPr>
        <w:t xml:space="preserve"> whilst speaking. </w:t>
      </w:r>
      <w:r w:rsidR="002C4482">
        <w:rPr>
          <w:rFonts w:ascii="Times New Roman" w:hAnsi="Times New Roman" w:cs="Times New Roman"/>
          <w:sz w:val="24"/>
          <w:szCs w:val="24"/>
        </w:rPr>
        <w:t>R</w:t>
      </w:r>
      <w:r w:rsidR="005F4782">
        <w:rPr>
          <w:rFonts w:ascii="Times New Roman" w:hAnsi="Times New Roman" w:cs="Times New Roman"/>
          <w:sz w:val="24"/>
          <w:szCs w:val="24"/>
        </w:rPr>
        <w:t xml:space="preserve">ogers </w:t>
      </w:r>
      <w:r w:rsidR="00E2716A">
        <w:rPr>
          <w:rFonts w:ascii="Times New Roman" w:hAnsi="Times New Roman" w:cs="Times New Roman"/>
          <w:sz w:val="24"/>
          <w:szCs w:val="24"/>
        </w:rPr>
        <w:t>believe</w:t>
      </w:r>
      <w:r w:rsidR="00734702">
        <w:rPr>
          <w:rFonts w:ascii="Times New Roman" w:hAnsi="Times New Roman" w:cs="Times New Roman"/>
          <w:sz w:val="24"/>
          <w:szCs w:val="24"/>
        </w:rPr>
        <w:t>d</w:t>
      </w:r>
      <w:r w:rsidR="005F4782">
        <w:rPr>
          <w:rFonts w:ascii="Times New Roman" w:hAnsi="Times New Roman" w:cs="Times New Roman"/>
          <w:sz w:val="24"/>
          <w:szCs w:val="24"/>
        </w:rPr>
        <w:t xml:space="preserve"> that if you have more</w:t>
      </w:r>
      <w:r w:rsidR="004728AE">
        <w:rPr>
          <w:rFonts w:ascii="Times New Roman" w:hAnsi="Times New Roman" w:cs="Times New Roman"/>
          <w:sz w:val="24"/>
          <w:szCs w:val="24"/>
        </w:rPr>
        <w:t xml:space="preserve"> of a genuine </w:t>
      </w:r>
      <w:r w:rsidR="00D116D9">
        <w:rPr>
          <w:rFonts w:ascii="Times New Roman" w:hAnsi="Times New Roman" w:cs="Times New Roman"/>
          <w:sz w:val="24"/>
          <w:szCs w:val="24"/>
        </w:rPr>
        <w:t xml:space="preserve">relationship with the client then </w:t>
      </w:r>
      <w:r w:rsidR="00FB1139">
        <w:rPr>
          <w:rFonts w:ascii="Times New Roman" w:hAnsi="Times New Roman" w:cs="Times New Roman"/>
          <w:sz w:val="24"/>
          <w:szCs w:val="24"/>
        </w:rPr>
        <w:t xml:space="preserve">it will be more helpful </w:t>
      </w:r>
      <w:r w:rsidR="000B1595">
        <w:rPr>
          <w:rFonts w:ascii="Times New Roman" w:hAnsi="Times New Roman" w:cs="Times New Roman"/>
          <w:sz w:val="24"/>
          <w:szCs w:val="24"/>
        </w:rPr>
        <w:t>and easier to understand</w:t>
      </w:r>
      <w:r w:rsidR="00B71D34">
        <w:rPr>
          <w:rFonts w:ascii="Times New Roman" w:hAnsi="Times New Roman" w:cs="Times New Roman"/>
          <w:sz w:val="24"/>
          <w:szCs w:val="24"/>
        </w:rPr>
        <w:t xml:space="preserve"> with both feelings being involved</w:t>
      </w:r>
      <w:r w:rsidR="000702A6">
        <w:rPr>
          <w:rFonts w:ascii="Times New Roman" w:hAnsi="Times New Roman" w:cs="Times New Roman"/>
          <w:sz w:val="24"/>
          <w:szCs w:val="24"/>
        </w:rPr>
        <w:t xml:space="preserve"> during the counselling session.</w:t>
      </w:r>
      <w:r w:rsidR="00B71D34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51039324"/>
      <w:r w:rsidR="003F0874">
        <w:rPr>
          <w:rFonts w:ascii="Times New Roman" w:hAnsi="Times New Roman" w:cs="Times New Roman"/>
          <w:sz w:val="24"/>
          <w:szCs w:val="24"/>
        </w:rPr>
        <w:t>(</w:t>
      </w:r>
      <w:r w:rsidR="00C1725F">
        <w:rPr>
          <w:rFonts w:ascii="Times New Roman" w:hAnsi="Times New Roman" w:cs="Times New Roman"/>
          <w:sz w:val="24"/>
          <w:szCs w:val="24"/>
        </w:rPr>
        <w:t>Rogers</w:t>
      </w:r>
      <w:r w:rsidR="001E4B02">
        <w:rPr>
          <w:rFonts w:ascii="Times New Roman" w:hAnsi="Times New Roman" w:cs="Times New Roman"/>
          <w:sz w:val="24"/>
          <w:szCs w:val="24"/>
        </w:rPr>
        <w:t>,</w:t>
      </w:r>
      <w:r w:rsidR="00B935DC">
        <w:rPr>
          <w:rFonts w:ascii="Times New Roman" w:hAnsi="Times New Roman" w:cs="Times New Roman"/>
          <w:sz w:val="24"/>
          <w:szCs w:val="24"/>
        </w:rPr>
        <w:t xml:space="preserve"> </w:t>
      </w:r>
      <w:r w:rsidR="00C1725F">
        <w:rPr>
          <w:rFonts w:ascii="Times New Roman" w:hAnsi="Times New Roman" w:cs="Times New Roman"/>
          <w:sz w:val="24"/>
          <w:szCs w:val="24"/>
        </w:rPr>
        <w:t>1961</w:t>
      </w:r>
      <w:r w:rsidR="001E4B02">
        <w:rPr>
          <w:rFonts w:ascii="Times New Roman" w:hAnsi="Times New Roman" w:cs="Times New Roman"/>
          <w:sz w:val="24"/>
          <w:szCs w:val="24"/>
        </w:rPr>
        <w:t xml:space="preserve"> p33</w:t>
      </w:r>
      <w:r w:rsidR="003F0874">
        <w:rPr>
          <w:rFonts w:ascii="Times New Roman" w:hAnsi="Times New Roman" w:cs="Times New Roman"/>
          <w:sz w:val="24"/>
          <w:szCs w:val="24"/>
        </w:rPr>
        <w:t xml:space="preserve">). </w:t>
      </w:r>
      <w:r w:rsidR="008E2827">
        <w:rPr>
          <w:rFonts w:ascii="Times New Roman" w:hAnsi="Times New Roman" w:cs="Times New Roman"/>
          <w:sz w:val="24"/>
          <w:szCs w:val="24"/>
        </w:rPr>
        <w:t xml:space="preserve">The client believed that moving to Bristol was </w:t>
      </w:r>
      <w:r w:rsidR="00C62ED6">
        <w:rPr>
          <w:rFonts w:ascii="Times New Roman" w:hAnsi="Times New Roman" w:cs="Times New Roman"/>
          <w:sz w:val="24"/>
          <w:szCs w:val="24"/>
        </w:rPr>
        <w:t>in the client</w:t>
      </w:r>
      <w:r w:rsidR="00451CA3">
        <w:rPr>
          <w:rFonts w:ascii="Times New Roman" w:hAnsi="Times New Roman" w:cs="Times New Roman"/>
          <w:sz w:val="24"/>
          <w:szCs w:val="24"/>
        </w:rPr>
        <w:t xml:space="preserve">’s best interest as it would be in a job </w:t>
      </w:r>
      <w:r w:rsidR="000B5A02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2500AB">
        <w:rPr>
          <w:rFonts w:ascii="Times New Roman" w:hAnsi="Times New Roman" w:cs="Times New Roman"/>
          <w:sz w:val="24"/>
          <w:szCs w:val="24"/>
        </w:rPr>
        <w:t>would enjoy</w:t>
      </w:r>
      <w:r w:rsidR="00451CA3">
        <w:rPr>
          <w:rFonts w:ascii="Times New Roman" w:hAnsi="Times New Roman" w:cs="Times New Roman"/>
          <w:sz w:val="24"/>
          <w:szCs w:val="24"/>
        </w:rPr>
        <w:t xml:space="preserve"> and </w:t>
      </w:r>
      <w:r w:rsidR="000B5A02">
        <w:rPr>
          <w:rFonts w:ascii="Times New Roman" w:hAnsi="Times New Roman" w:cs="Times New Roman"/>
          <w:sz w:val="24"/>
          <w:szCs w:val="24"/>
        </w:rPr>
        <w:t xml:space="preserve">a job </w:t>
      </w:r>
      <w:r w:rsidR="005E6904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0B5A02">
        <w:rPr>
          <w:rFonts w:ascii="Times New Roman" w:hAnsi="Times New Roman" w:cs="Times New Roman"/>
          <w:sz w:val="24"/>
          <w:szCs w:val="24"/>
        </w:rPr>
        <w:t>was passionate about</w:t>
      </w:r>
      <w:r w:rsidR="00DF57DC">
        <w:rPr>
          <w:rFonts w:ascii="Times New Roman" w:hAnsi="Times New Roman" w:cs="Times New Roman"/>
          <w:sz w:val="24"/>
          <w:szCs w:val="24"/>
        </w:rPr>
        <w:t>.</w:t>
      </w:r>
      <w:r w:rsidR="001E1787">
        <w:rPr>
          <w:rFonts w:ascii="Times New Roman" w:hAnsi="Times New Roman" w:cs="Times New Roman"/>
          <w:sz w:val="24"/>
          <w:szCs w:val="24"/>
        </w:rPr>
        <w:t xml:space="preserve"> </w:t>
      </w:r>
      <w:r w:rsidR="00FE7096">
        <w:rPr>
          <w:rFonts w:ascii="Times New Roman" w:hAnsi="Times New Roman" w:cs="Times New Roman"/>
          <w:sz w:val="24"/>
          <w:szCs w:val="24"/>
        </w:rPr>
        <w:t xml:space="preserve">Although the </w:t>
      </w:r>
      <w:r w:rsidR="000239D9">
        <w:rPr>
          <w:rFonts w:ascii="Times New Roman" w:hAnsi="Times New Roman" w:cs="Times New Roman"/>
          <w:sz w:val="24"/>
          <w:szCs w:val="24"/>
        </w:rPr>
        <w:t>client’s</w:t>
      </w:r>
      <w:r w:rsidR="00FE7096">
        <w:rPr>
          <w:rFonts w:ascii="Times New Roman" w:hAnsi="Times New Roman" w:cs="Times New Roman"/>
          <w:sz w:val="24"/>
          <w:szCs w:val="24"/>
        </w:rPr>
        <w:t xml:space="preserve"> family members are supportive of </w:t>
      </w:r>
      <w:r w:rsidR="000C0A45">
        <w:rPr>
          <w:rFonts w:ascii="Times New Roman" w:hAnsi="Times New Roman" w:cs="Times New Roman"/>
          <w:sz w:val="24"/>
          <w:szCs w:val="24"/>
        </w:rPr>
        <w:t xml:space="preserve">the client this still does not make the clients decision any easier. </w:t>
      </w:r>
      <w:r w:rsidR="008F39EB">
        <w:rPr>
          <w:rFonts w:ascii="Times New Roman" w:hAnsi="Times New Roman" w:cs="Times New Roman"/>
          <w:sz w:val="24"/>
          <w:szCs w:val="24"/>
        </w:rPr>
        <w:t>Rogers stated that</w:t>
      </w:r>
      <w:r w:rsidR="00FC4A70">
        <w:rPr>
          <w:rFonts w:ascii="Times New Roman" w:hAnsi="Times New Roman" w:cs="Times New Roman"/>
          <w:sz w:val="24"/>
          <w:szCs w:val="24"/>
        </w:rPr>
        <w:t xml:space="preserve"> it is important to have </w:t>
      </w:r>
      <w:r w:rsidR="00E96991">
        <w:rPr>
          <w:rFonts w:ascii="Times New Roman" w:hAnsi="Times New Roman" w:cs="Times New Roman"/>
          <w:sz w:val="24"/>
          <w:szCs w:val="24"/>
        </w:rPr>
        <w:t xml:space="preserve">a warm regard </w:t>
      </w:r>
      <w:r w:rsidR="0097415B">
        <w:rPr>
          <w:rFonts w:ascii="Times New Roman" w:hAnsi="Times New Roman" w:cs="Times New Roman"/>
          <w:sz w:val="24"/>
          <w:szCs w:val="24"/>
        </w:rPr>
        <w:t xml:space="preserve">during therapy </w:t>
      </w:r>
      <w:r w:rsidR="00A03D2B">
        <w:rPr>
          <w:rFonts w:ascii="Times New Roman" w:hAnsi="Times New Roman" w:cs="Times New Roman"/>
          <w:sz w:val="24"/>
          <w:szCs w:val="24"/>
        </w:rPr>
        <w:t xml:space="preserve">regardless of his </w:t>
      </w:r>
      <w:r w:rsidR="003359DD">
        <w:rPr>
          <w:rFonts w:ascii="Times New Roman" w:hAnsi="Times New Roman" w:cs="Times New Roman"/>
          <w:sz w:val="24"/>
          <w:szCs w:val="24"/>
        </w:rPr>
        <w:t>behaviour</w:t>
      </w:r>
      <w:r w:rsidR="00A03D2B">
        <w:rPr>
          <w:rFonts w:ascii="Times New Roman" w:hAnsi="Times New Roman" w:cs="Times New Roman"/>
          <w:sz w:val="24"/>
          <w:szCs w:val="24"/>
        </w:rPr>
        <w:t xml:space="preserve"> or feelings </w:t>
      </w:r>
      <w:r w:rsidR="00E96991">
        <w:rPr>
          <w:rFonts w:ascii="Times New Roman" w:hAnsi="Times New Roman" w:cs="Times New Roman"/>
          <w:sz w:val="24"/>
          <w:szCs w:val="24"/>
        </w:rPr>
        <w:t xml:space="preserve">as a </w:t>
      </w:r>
      <w:r w:rsidR="00C50759">
        <w:rPr>
          <w:rFonts w:ascii="Times New Roman" w:hAnsi="Times New Roman" w:cs="Times New Roman"/>
          <w:sz w:val="24"/>
          <w:szCs w:val="24"/>
        </w:rPr>
        <w:t>counsellor.</w:t>
      </w:r>
      <w:r w:rsidR="00E96991">
        <w:rPr>
          <w:rFonts w:ascii="Times New Roman" w:hAnsi="Times New Roman" w:cs="Times New Roman"/>
          <w:sz w:val="24"/>
          <w:szCs w:val="24"/>
        </w:rPr>
        <w:t xml:space="preserve"> </w:t>
      </w:r>
      <w:r w:rsidR="00851E9F">
        <w:rPr>
          <w:rFonts w:ascii="Times New Roman" w:hAnsi="Times New Roman" w:cs="Times New Roman"/>
          <w:sz w:val="24"/>
          <w:szCs w:val="24"/>
        </w:rPr>
        <w:t>(</w:t>
      </w:r>
      <w:r w:rsidR="00C01ED6">
        <w:rPr>
          <w:rFonts w:ascii="Times New Roman" w:hAnsi="Times New Roman" w:cs="Times New Roman"/>
          <w:sz w:val="24"/>
          <w:szCs w:val="24"/>
        </w:rPr>
        <w:t>Rogers,</w:t>
      </w:r>
      <w:r w:rsidR="004B3F09">
        <w:rPr>
          <w:rFonts w:ascii="Times New Roman" w:hAnsi="Times New Roman" w:cs="Times New Roman"/>
          <w:sz w:val="24"/>
          <w:szCs w:val="24"/>
        </w:rPr>
        <w:t xml:space="preserve"> 1961</w:t>
      </w:r>
      <w:r w:rsidR="006F57EC">
        <w:rPr>
          <w:rFonts w:ascii="Times New Roman" w:hAnsi="Times New Roman" w:cs="Times New Roman"/>
          <w:sz w:val="24"/>
          <w:szCs w:val="24"/>
        </w:rPr>
        <w:t xml:space="preserve"> </w:t>
      </w:r>
      <w:r w:rsidR="004B3F09">
        <w:rPr>
          <w:rFonts w:ascii="Times New Roman" w:hAnsi="Times New Roman" w:cs="Times New Roman"/>
          <w:sz w:val="24"/>
          <w:szCs w:val="24"/>
        </w:rPr>
        <w:t>p44</w:t>
      </w:r>
      <w:r w:rsidR="006F57E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2FCDCF8" w14:textId="395A7601" w:rsidR="000A7923" w:rsidRDefault="00731489" w:rsidP="000E40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client </w:t>
      </w:r>
      <w:r w:rsidR="00030BC2">
        <w:rPr>
          <w:rFonts w:ascii="Times New Roman" w:hAnsi="Times New Roman" w:cs="Times New Roman"/>
          <w:sz w:val="24"/>
          <w:szCs w:val="24"/>
        </w:rPr>
        <w:t>stated that</w:t>
      </w:r>
      <w:r w:rsidR="007F7913">
        <w:rPr>
          <w:rFonts w:ascii="Times New Roman" w:hAnsi="Times New Roman" w:cs="Times New Roman"/>
          <w:sz w:val="24"/>
          <w:szCs w:val="24"/>
        </w:rPr>
        <w:t xml:space="preserve"> her family members are used to </w:t>
      </w:r>
      <w:r w:rsidR="001D1E1E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030BC2">
        <w:rPr>
          <w:rFonts w:ascii="Times New Roman" w:hAnsi="Times New Roman" w:cs="Times New Roman"/>
          <w:sz w:val="24"/>
          <w:szCs w:val="24"/>
        </w:rPr>
        <w:t xml:space="preserve">living </w:t>
      </w:r>
      <w:r w:rsidR="001D1E1E">
        <w:rPr>
          <w:rFonts w:ascii="Times New Roman" w:hAnsi="Times New Roman" w:cs="Times New Roman"/>
          <w:sz w:val="24"/>
          <w:szCs w:val="24"/>
        </w:rPr>
        <w:t xml:space="preserve">close by </w:t>
      </w:r>
      <w:r w:rsidR="008B47C7">
        <w:rPr>
          <w:rFonts w:ascii="Times New Roman" w:hAnsi="Times New Roman" w:cs="Times New Roman"/>
          <w:sz w:val="24"/>
          <w:szCs w:val="24"/>
        </w:rPr>
        <w:t xml:space="preserve">and the client didn’t know how any of them would </w:t>
      </w:r>
      <w:r w:rsidR="00715B14">
        <w:rPr>
          <w:rFonts w:ascii="Times New Roman" w:hAnsi="Times New Roman" w:cs="Times New Roman"/>
          <w:sz w:val="24"/>
          <w:szCs w:val="24"/>
        </w:rPr>
        <w:t xml:space="preserve">adapt to the client making this big </w:t>
      </w:r>
      <w:r w:rsidR="00573B3E">
        <w:rPr>
          <w:rFonts w:ascii="Times New Roman" w:hAnsi="Times New Roman" w:cs="Times New Roman"/>
          <w:sz w:val="24"/>
          <w:szCs w:val="24"/>
        </w:rPr>
        <w:t>decision</w:t>
      </w:r>
      <w:r w:rsidR="00757100">
        <w:rPr>
          <w:rFonts w:ascii="Times New Roman" w:hAnsi="Times New Roman" w:cs="Times New Roman"/>
          <w:sz w:val="24"/>
          <w:szCs w:val="24"/>
        </w:rPr>
        <w:t xml:space="preserve"> </w:t>
      </w:r>
      <w:r w:rsidR="007735B6">
        <w:rPr>
          <w:rFonts w:ascii="Times New Roman" w:hAnsi="Times New Roman" w:cs="Times New Roman"/>
          <w:sz w:val="24"/>
          <w:szCs w:val="24"/>
        </w:rPr>
        <w:t xml:space="preserve">to </w:t>
      </w:r>
      <w:r w:rsidR="00FE4F76">
        <w:rPr>
          <w:rFonts w:ascii="Times New Roman" w:hAnsi="Times New Roman" w:cs="Times New Roman"/>
          <w:sz w:val="24"/>
          <w:szCs w:val="24"/>
        </w:rPr>
        <w:t>mov</w:t>
      </w:r>
      <w:r w:rsidR="007735B6">
        <w:rPr>
          <w:rFonts w:ascii="Times New Roman" w:hAnsi="Times New Roman" w:cs="Times New Roman"/>
          <w:sz w:val="24"/>
          <w:szCs w:val="24"/>
        </w:rPr>
        <w:t>e</w:t>
      </w:r>
      <w:r w:rsidR="00FE4F76">
        <w:rPr>
          <w:rFonts w:ascii="Times New Roman" w:hAnsi="Times New Roman" w:cs="Times New Roman"/>
          <w:sz w:val="24"/>
          <w:szCs w:val="24"/>
        </w:rPr>
        <w:t xml:space="preserve"> away. </w:t>
      </w:r>
      <w:r w:rsidR="0047554D">
        <w:rPr>
          <w:rFonts w:ascii="Times New Roman" w:hAnsi="Times New Roman" w:cs="Times New Roman"/>
          <w:sz w:val="24"/>
          <w:szCs w:val="24"/>
        </w:rPr>
        <w:t xml:space="preserve">The client believes </w:t>
      </w:r>
      <w:r w:rsidR="008D6C93">
        <w:rPr>
          <w:rFonts w:ascii="Times New Roman" w:hAnsi="Times New Roman" w:cs="Times New Roman"/>
          <w:sz w:val="24"/>
          <w:szCs w:val="24"/>
        </w:rPr>
        <w:t xml:space="preserve">that the clients mental health </w:t>
      </w:r>
      <w:r w:rsidR="00373374">
        <w:rPr>
          <w:rFonts w:ascii="Times New Roman" w:hAnsi="Times New Roman" w:cs="Times New Roman"/>
          <w:sz w:val="24"/>
          <w:szCs w:val="24"/>
        </w:rPr>
        <w:t xml:space="preserve">will become much better when the client is settled and </w:t>
      </w:r>
      <w:r w:rsidR="00E36C84">
        <w:rPr>
          <w:rFonts w:ascii="Times New Roman" w:hAnsi="Times New Roman" w:cs="Times New Roman"/>
          <w:sz w:val="24"/>
          <w:szCs w:val="24"/>
        </w:rPr>
        <w:t xml:space="preserve">meets friends in the </w:t>
      </w:r>
      <w:r w:rsidR="004F79D6">
        <w:rPr>
          <w:rFonts w:ascii="Times New Roman" w:hAnsi="Times New Roman" w:cs="Times New Roman"/>
          <w:sz w:val="24"/>
          <w:szCs w:val="24"/>
        </w:rPr>
        <w:t>client’s</w:t>
      </w:r>
      <w:r w:rsidR="00E36C84">
        <w:rPr>
          <w:rFonts w:ascii="Times New Roman" w:hAnsi="Times New Roman" w:cs="Times New Roman"/>
          <w:sz w:val="24"/>
          <w:szCs w:val="24"/>
        </w:rPr>
        <w:t xml:space="preserve"> new job role.</w:t>
      </w:r>
      <w:r w:rsidR="00371A1C">
        <w:rPr>
          <w:rFonts w:ascii="Times New Roman" w:hAnsi="Times New Roman" w:cs="Times New Roman"/>
          <w:sz w:val="24"/>
          <w:szCs w:val="24"/>
        </w:rPr>
        <w:t xml:space="preserve"> </w:t>
      </w:r>
      <w:r w:rsidR="00371A1C" w:rsidRPr="006E0E7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371A1C" w:rsidRPr="006E0E72">
        <w:rPr>
          <w:rFonts w:ascii="Times New Roman" w:hAnsi="Times New Roman" w:cs="Times New Roman"/>
          <w:color w:val="000000"/>
          <w:sz w:val="24"/>
          <w:szCs w:val="24"/>
        </w:rPr>
        <w:t>Pescitelli</w:t>
      </w:r>
      <w:proofErr w:type="spellEnd"/>
      <w:r w:rsidR="006E0E72" w:rsidRPr="006E0E7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F6A9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E0E72" w:rsidRPr="006E0E72">
        <w:rPr>
          <w:rFonts w:ascii="Times New Roman" w:hAnsi="Times New Roman" w:cs="Times New Roman"/>
          <w:color w:val="000000"/>
          <w:sz w:val="24"/>
          <w:szCs w:val="24"/>
        </w:rPr>
        <w:t>1996)</w:t>
      </w:r>
      <w:r w:rsidR="00CC7947">
        <w:rPr>
          <w:rFonts w:ascii="Times New Roman" w:hAnsi="Times New Roman" w:cs="Times New Roman"/>
          <w:sz w:val="24"/>
          <w:szCs w:val="24"/>
        </w:rPr>
        <w:t xml:space="preserve">. </w:t>
      </w:r>
      <w:r w:rsidR="0077508D">
        <w:rPr>
          <w:rFonts w:ascii="Times New Roman" w:hAnsi="Times New Roman" w:cs="Times New Roman"/>
          <w:sz w:val="24"/>
          <w:szCs w:val="24"/>
        </w:rPr>
        <w:t>Un</w:t>
      </w:r>
      <w:r w:rsidR="00811162">
        <w:rPr>
          <w:rFonts w:ascii="Times New Roman" w:hAnsi="Times New Roman" w:cs="Times New Roman"/>
          <w:sz w:val="24"/>
          <w:szCs w:val="24"/>
        </w:rPr>
        <w:t xml:space="preserve">conditional positive regard is a concept that was developed by </w:t>
      </w:r>
      <w:r w:rsidR="00365D07">
        <w:rPr>
          <w:rFonts w:ascii="Times New Roman" w:hAnsi="Times New Roman" w:cs="Times New Roman"/>
          <w:sz w:val="24"/>
          <w:szCs w:val="24"/>
        </w:rPr>
        <w:t>Stanley Standal in 1954</w:t>
      </w:r>
      <w:r w:rsidR="009228B9">
        <w:rPr>
          <w:rFonts w:ascii="Times New Roman" w:hAnsi="Times New Roman" w:cs="Times New Roman"/>
          <w:sz w:val="24"/>
          <w:szCs w:val="24"/>
        </w:rPr>
        <w:t xml:space="preserve">. </w:t>
      </w:r>
      <w:r w:rsidR="00566CA1">
        <w:rPr>
          <w:rFonts w:ascii="Times New Roman" w:hAnsi="Times New Roman" w:cs="Times New Roman"/>
          <w:sz w:val="24"/>
          <w:szCs w:val="24"/>
        </w:rPr>
        <w:t>R</w:t>
      </w:r>
      <w:r w:rsidR="009228B9">
        <w:rPr>
          <w:rFonts w:ascii="Times New Roman" w:hAnsi="Times New Roman" w:cs="Times New Roman"/>
          <w:sz w:val="24"/>
          <w:szCs w:val="24"/>
        </w:rPr>
        <w:t xml:space="preserve">ogers </w:t>
      </w:r>
      <w:r w:rsidR="00E75680">
        <w:rPr>
          <w:rFonts w:ascii="Times New Roman" w:hAnsi="Times New Roman" w:cs="Times New Roman"/>
          <w:sz w:val="24"/>
          <w:szCs w:val="24"/>
        </w:rPr>
        <w:t xml:space="preserve">the humanistic </w:t>
      </w:r>
      <w:r w:rsidR="00516D73">
        <w:rPr>
          <w:rFonts w:ascii="Times New Roman" w:hAnsi="Times New Roman" w:cs="Times New Roman"/>
          <w:sz w:val="24"/>
          <w:szCs w:val="24"/>
        </w:rPr>
        <w:t>psychologist, expanded</w:t>
      </w:r>
      <w:r w:rsidR="009228B9">
        <w:rPr>
          <w:rFonts w:ascii="Times New Roman" w:hAnsi="Times New Roman" w:cs="Times New Roman"/>
          <w:sz w:val="24"/>
          <w:szCs w:val="24"/>
        </w:rPr>
        <w:t xml:space="preserve"> </w:t>
      </w:r>
      <w:r w:rsidR="00F65258">
        <w:rPr>
          <w:rFonts w:ascii="Times New Roman" w:hAnsi="Times New Roman" w:cs="Times New Roman"/>
          <w:sz w:val="24"/>
          <w:szCs w:val="24"/>
        </w:rPr>
        <w:t>and popu</w:t>
      </w:r>
      <w:r w:rsidR="00C155C9">
        <w:rPr>
          <w:rFonts w:ascii="Times New Roman" w:hAnsi="Times New Roman" w:cs="Times New Roman"/>
          <w:sz w:val="24"/>
          <w:szCs w:val="24"/>
        </w:rPr>
        <w:t xml:space="preserve">larized </w:t>
      </w:r>
      <w:r w:rsidR="00737AD4">
        <w:rPr>
          <w:rFonts w:ascii="Times New Roman" w:hAnsi="Times New Roman" w:cs="Times New Roman"/>
          <w:sz w:val="24"/>
          <w:szCs w:val="24"/>
        </w:rPr>
        <w:t xml:space="preserve">the </w:t>
      </w:r>
      <w:r w:rsidR="00847189">
        <w:rPr>
          <w:rFonts w:ascii="Times New Roman" w:hAnsi="Times New Roman" w:cs="Times New Roman"/>
          <w:sz w:val="24"/>
          <w:szCs w:val="24"/>
        </w:rPr>
        <w:t>a</w:t>
      </w:r>
      <w:r w:rsidR="0026400F">
        <w:rPr>
          <w:rFonts w:ascii="Times New Roman" w:hAnsi="Times New Roman" w:cs="Times New Roman"/>
          <w:sz w:val="24"/>
          <w:szCs w:val="24"/>
        </w:rPr>
        <w:t>ccept</w:t>
      </w:r>
      <w:r w:rsidR="00847189">
        <w:rPr>
          <w:rFonts w:ascii="Times New Roman" w:hAnsi="Times New Roman" w:cs="Times New Roman"/>
          <w:sz w:val="24"/>
          <w:szCs w:val="24"/>
        </w:rPr>
        <w:t>ance</w:t>
      </w:r>
      <w:r w:rsidR="0026400F">
        <w:rPr>
          <w:rFonts w:ascii="Times New Roman" w:hAnsi="Times New Roman" w:cs="Times New Roman"/>
          <w:sz w:val="24"/>
          <w:szCs w:val="24"/>
        </w:rPr>
        <w:t xml:space="preserve"> and support </w:t>
      </w:r>
      <w:r w:rsidR="00496ED7">
        <w:rPr>
          <w:rFonts w:ascii="Times New Roman" w:hAnsi="Times New Roman" w:cs="Times New Roman"/>
          <w:sz w:val="24"/>
          <w:szCs w:val="24"/>
        </w:rPr>
        <w:t xml:space="preserve">to a </w:t>
      </w:r>
      <w:r w:rsidR="00737AD4">
        <w:rPr>
          <w:rFonts w:ascii="Times New Roman" w:hAnsi="Times New Roman" w:cs="Times New Roman"/>
          <w:sz w:val="24"/>
          <w:szCs w:val="24"/>
        </w:rPr>
        <w:t>client</w:t>
      </w:r>
      <w:r w:rsidR="00496ED7">
        <w:rPr>
          <w:rFonts w:ascii="Times New Roman" w:hAnsi="Times New Roman" w:cs="Times New Roman"/>
          <w:sz w:val="24"/>
          <w:szCs w:val="24"/>
        </w:rPr>
        <w:t xml:space="preserve"> regardless of what the person says or does</w:t>
      </w:r>
      <w:r w:rsidR="00BE6587">
        <w:rPr>
          <w:rFonts w:ascii="Times New Roman" w:hAnsi="Times New Roman" w:cs="Times New Roman"/>
          <w:sz w:val="24"/>
          <w:szCs w:val="24"/>
        </w:rPr>
        <w:t xml:space="preserve"> in client-centred therapy</w:t>
      </w:r>
      <w:r w:rsidR="004709F6">
        <w:rPr>
          <w:rFonts w:ascii="Times New Roman" w:hAnsi="Times New Roman" w:cs="Times New Roman"/>
          <w:sz w:val="24"/>
          <w:szCs w:val="24"/>
        </w:rPr>
        <w:t>.</w:t>
      </w:r>
      <w:r w:rsidR="00EE3C9E">
        <w:rPr>
          <w:rFonts w:ascii="Times New Roman" w:hAnsi="Times New Roman" w:cs="Times New Roman"/>
          <w:sz w:val="24"/>
          <w:szCs w:val="24"/>
        </w:rPr>
        <w:t xml:space="preserve"> (Rogers, 2018). </w:t>
      </w:r>
      <w:r w:rsidR="005B79B0">
        <w:rPr>
          <w:rFonts w:ascii="Times New Roman" w:hAnsi="Times New Roman" w:cs="Times New Roman"/>
          <w:sz w:val="24"/>
          <w:szCs w:val="24"/>
        </w:rPr>
        <w:t xml:space="preserve">I </w:t>
      </w:r>
      <w:r w:rsidR="005416A1">
        <w:rPr>
          <w:rFonts w:ascii="Times New Roman" w:hAnsi="Times New Roman" w:cs="Times New Roman"/>
          <w:sz w:val="24"/>
          <w:szCs w:val="24"/>
        </w:rPr>
        <w:t xml:space="preserve">listened to the client carefully and reassured the client that there are </w:t>
      </w:r>
      <w:proofErr w:type="gramStart"/>
      <w:r w:rsidR="005416A1">
        <w:rPr>
          <w:rFonts w:ascii="Times New Roman" w:hAnsi="Times New Roman" w:cs="Times New Roman"/>
          <w:sz w:val="24"/>
          <w:szCs w:val="24"/>
        </w:rPr>
        <w:t>many different ways</w:t>
      </w:r>
      <w:proofErr w:type="gramEnd"/>
      <w:r w:rsidR="005416A1">
        <w:rPr>
          <w:rFonts w:ascii="Times New Roman" w:hAnsi="Times New Roman" w:cs="Times New Roman"/>
          <w:sz w:val="24"/>
          <w:szCs w:val="24"/>
        </w:rPr>
        <w:t xml:space="preserve"> to stay in contact with family </w:t>
      </w:r>
      <w:r w:rsidR="00E87C67">
        <w:rPr>
          <w:rFonts w:ascii="Times New Roman" w:hAnsi="Times New Roman" w:cs="Times New Roman"/>
          <w:sz w:val="24"/>
          <w:szCs w:val="24"/>
        </w:rPr>
        <w:t>member’s</w:t>
      </w:r>
      <w:r w:rsidR="005416A1">
        <w:rPr>
          <w:rFonts w:ascii="Times New Roman" w:hAnsi="Times New Roman" w:cs="Times New Roman"/>
          <w:sz w:val="24"/>
          <w:szCs w:val="24"/>
        </w:rPr>
        <w:t xml:space="preserve"> not just </w:t>
      </w:r>
      <w:r w:rsidR="00F21999">
        <w:rPr>
          <w:rFonts w:ascii="Times New Roman" w:hAnsi="Times New Roman" w:cs="Times New Roman"/>
          <w:sz w:val="24"/>
          <w:szCs w:val="24"/>
        </w:rPr>
        <w:t>psychical contact.</w:t>
      </w:r>
      <w:r w:rsidR="00B520B3">
        <w:rPr>
          <w:rFonts w:ascii="Times New Roman" w:hAnsi="Times New Roman" w:cs="Times New Roman"/>
          <w:sz w:val="24"/>
          <w:szCs w:val="24"/>
        </w:rPr>
        <w:t xml:space="preserve"> There are ways aroun</w:t>
      </w:r>
      <w:r w:rsidR="00162A7F">
        <w:rPr>
          <w:rFonts w:ascii="Times New Roman" w:hAnsi="Times New Roman" w:cs="Times New Roman"/>
          <w:sz w:val="24"/>
          <w:szCs w:val="24"/>
        </w:rPr>
        <w:t xml:space="preserve">d something and always a solution. </w:t>
      </w:r>
      <w:r w:rsidR="00BF2DF9">
        <w:rPr>
          <w:rFonts w:ascii="Times New Roman" w:hAnsi="Times New Roman" w:cs="Times New Roman"/>
          <w:sz w:val="24"/>
          <w:szCs w:val="24"/>
        </w:rPr>
        <w:t>(Rogers, 1951).</w:t>
      </w:r>
    </w:p>
    <w:p w14:paraId="63EDBC92" w14:textId="2DAA36B8" w:rsidR="007D6DAA" w:rsidRDefault="007D6DAA" w:rsidP="000E402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548B0D" w14:textId="4BEB7ED5" w:rsidR="00A96D04" w:rsidRPr="00BB16C3" w:rsidRDefault="00886FEF" w:rsidP="00BB16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16C3">
        <w:rPr>
          <w:rFonts w:ascii="Times New Roman" w:hAnsi="Times New Roman" w:cs="Times New Roman"/>
          <w:sz w:val="24"/>
          <w:szCs w:val="24"/>
        </w:rPr>
        <w:lastRenderedPageBreak/>
        <w:t xml:space="preserve">In this video critique </w:t>
      </w:r>
      <w:r w:rsidR="00D9722E" w:rsidRPr="00BB16C3">
        <w:rPr>
          <w:rFonts w:ascii="Times New Roman" w:hAnsi="Times New Roman" w:cs="Times New Roman"/>
          <w:sz w:val="24"/>
          <w:szCs w:val="24"/>
        </w:rPr>
        <w:t xml:space="preserve">the conversations went well. The client was nervous at the start with the </w:t>
      </w:r>
      <w:r w:rsidR="00A94631" w:rsidRPr="00BB16C3">
        <w:rPr>
          <w:rFonts w:ascii="Times New Roman" w:hAnsi="Times New Roman" w:cs="Times New Roman"/>
          <w:sz w:val="24"/>
          <w:szCs w:val="24"/>
        </w:rPr>
        <w:t>clients’</w:t>
      </w:r>
      <w:r w:rsidR="00D9722E" w:rsidRPr="00BB16C3">
        <w:rPr>
          <w:rFonts w:ascii="Times New Roman" w:hAnsi="Times New Roman" w:cs="Times New Roman"/>
          <w:sz w:val="24"/>
          <w:szCs w:val="24"/>
        </w:rPr>
        <w:t xml:space="preserve"> arms crossed</w:t>
      </w:r>
      <w:r w:rsidR="008E6171" w:rsidRPr="00BB16C3">
        <w:rPr>
          <w:rFonts w:ascii="Times New Roman" w:hAnsi="Times New Roman" w:cs="Times New Roman"/>
          <w:sz w:val="24"/>
          <w:szCs w:val="24"/>
        </w:rPr>
        <w:t xml:space="preserve"> </w:t>
      </w:r>
      <w:r w:rsidR="00466926" w:rsidRPr="00BB16C3">
        <w:rPr>
          <w:rFonts w:ascii="Times New Roman" w:hAnsi="Times New Roman" w:cs="Times New Roman"/>
          <w:sz w:val="24"/>
          <w:szCs w:val="24"/>
        </w:rPr>
        <w:t>and unhappy tone of voice</w:t>
      </w:r>
      <w:r w:rsidR="00705EA9">
        <w:rPr>
          <w:rFonts w:ascii="Times New Roman" w:hAnsi="Times New Roman" w:cs="Times New Roman"/>
          <w:sz w:val="24"/>
          <w:szCs w:val="24"/>
        </w:rPr>
        <w:t xml:space="preserve"> and fi</w:t>
      </w:r>
      <w:r w:rsidR="007D00CF">
        <w:rPr>
          <w:rFonts w:ascii="Times New Roman" w:hAnsi="Times New Roman" w:cs="Times New Roman"/>
          <w:sz w:val="24"/>
          <w:szCs w:val="24"/>
        </w:rPr>
        <w:t>dgety hands</w:t>
      </w:r>
      <w:r w:rsidR="00806428">
        <w:rPr>
          <w:rFonts w:ascii="Times New Roman" w:hAnsi="Times New Roman" w:cs="Times New Roman"/>
          <w:sz w:val="24"/>
          <w:szCs w:val="24"/>
        </w:rPr>
        <w:t xml:space="preserve"> and moving legs</w:t>
      </w:r>
      <w:r w:rsidR="00466926" w:rsidRPr="00BB16C3">
        <w:rPr>
          <w:rFonts w:ascii="Times New Roman" w:hAnsi="Times New Roman" w:cs="Times New Roman"/>
          <w:sz w:val="24"/>
          <w:szCs w:val="24"/>
        </w:rPr>
        <w:t xml:space="preserve">. The client </w:t>
      </w:r>
      <w:r w:rsidR="008E6171" w:rsidRPr="00BB16C3">
        <w:rPr>
          <w:rFonts w:ascii="Times New Roman" w:hAnsi="Times New Roman" w:cs="Times New Roman"/>
          <w:sz w:val="24"/>
          <w:szCs w:val="24"/>
        </w:rPr>
        <w:t xml:space="preserve">relaxed after </w:t>
      </w:r>
      <w:r w:rsidR="00913693" w:rsidRPr="00BB16C3">
        <w:rPr>
          <w:rFonts w:ascii="Times New Roman" w:hAnsi="Times New Roman" w:cs="Times New Roman"/>
          <w:sz w:val="24"/>
          <w:szCs w:val="24"/>
        </w:rPr>
        <w:t>me</w:t>
      </w:r>
      <w:r w:rsidR="00A54CF6">
        <w:rPr>
          <w:rFonts w:ascii="Times New Roman" w:hAnsi="Times New Roman" w:cs="Times New Roman"/>
          <w:sz w:val="24"/>
          <w:szCs w:val="24"/>
        </w:rPr>
        <w:t xml:space="preserve">, </w:t>
      </w:r>
      <w:r w:rsidR="008E6171" w:rsidRPr="00BB16C3">
        <w:rPr>
          <w:rFonts w:ascii="Times New Roman" w:hAnsi="Times New Roman" w:cs="Times New Roman"/>
          <w:sz w:val="24"/>
          <w:szCs w:val="24"/>
        </w:rPr>
        <w:t xml:space="preserve">the counsellor </w:t>
      </w:r>
      <w:r w:rsidR="008E5EBD" w:rsidRPr="00BB16C3">
        <w:rPr>
          <w:rFonts w:ascii="Times New Roman" w:hAnsi="Times New Roman" w:cs="Times New Roman"/>
          <w:sz w:val="24"/>
          <w:szCs w:val="24"/>
        </w:rPr>
        <w:t xml:space="preserve">made the client feel comfortable </w:t>
      </w:r>
      <w:r w:rsidR="00913693" w:rsidRPr="00BB16C3">
        <w:rPr>
          <w:rFonts w:ascii="Times New Roman" w:hAnsi="Times New Roman" w:cs="Times New Roman"/>
          <w:sz w:val="24"/>
          <w:szCs w:val="24"/>
        </w:rPr>
        <w:t xml:space="preserve">where the client was willing to </w:t>
      </w:r>
      <w:proofErr w:type="gramStart"/>
      <w:r w:rsidR="00E87C67" w:rsidRPr="00BB16C3">
        <w:rPr>
          <w:rFonts w:ascii="Times New Roman" w:hAnsi="Times New Roman" w:cs="Times New Roman"/>
          <w:sz w:val="24"/>
          <w:szCs w:val="24"/>
        </w:rPr>
        <w:t>open</w:t>
      </w:r>
      <w:r w:rsidR="00913693" w:rsidRPr="00BB16C3">
        <w:rPr>
          <w:rFonts w:ascii="Times New Roman" w:hAnsi="Times New Roman" w:cs="Times New Roman"/>
          <w:sz w:val="24"/>
          <w:szCs w:val="24"/>
        </w:rPr>
        <w:t xml:space="preserve"> </w:t>
      </w:r>
      <w:r w:rsidR="00E87C67">
        <w:rPr>
          <w:rFonts w:ascii="Times New Roman" w:hAnsi="Times New Roman" w:cs="Times New Roman"/>
          <w:sz w:val="24"/>
          <w:szCs w:val="24"/>
        </w:rPr>
        <w:t>u</w:t>
      </w:r>
      <w:r w:rsidR="00963485">
        <w:rPr>
          <w:rFonts w:ascii="Times New Roman" w:hAnsi="Times New Roman" w:cs="Times New Roman"/>
          <w:sz w:val="24"/>
          <w:szCs w:val="24"/>
        </w:rPr>
        <w:t>p</w:t>
      </w:r>
      <w:proofErr w:type="gramEnd"/>
      <w:r w:rsidR="00963485">
        <w:rPr>
          <w:rFonts w:ascii="Times New Roman" w:hAnsi="Times New Roman" w:cs="Times New Roman"/>
          <w:sz w:val="24"/>
          <w:szCs w:val="24"/>
        </w:rPr>
        <w:t xml:space="preserve"> and talk more into depth.</w:t>
      </w:r>
      <w:r w:rsidR="00BB16C3" w:rsidRPr="00BB16C3">
        <w:rPr>
          <w:rFonts w:eastAsia="Times New Roman"/>
          <w:color w:val="000000" w:themeColor="text1"/>
          <w:kern w:val="0"/>
          <w:lang w:eastAsia="en-GB"/>
          <w14:ligatures w14:val="none"/>
        </w:rPr>
        <w:t xml:space="preserve"> </w:t>
      </w:r>
      <w:r w:rsidR="00BB16C3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In</w:t>
      </w:r>
      <w:r w:rsidR="00BF7EBA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this counselling session </w:t>
      </w:r>
      <w:r w:rsidR="00DC3447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we’ve</w:t>
      </w:r>
      <w:r w:rsidR="00BF7EBA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talked about </w:t>
      </w:r>
      <w:r w:rsidR="00DC3447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how anxious the client is about the </w:t>
      </w:r>
      <w:r w:rsidR="00550C89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client’s</w:t>
      </w:r>
      <w:r w:rsidR="00DC3447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future move to Bristol and how hard the client </w:t>
      </w:r>
      <w:r w:rsidR="005665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is going to find it being away from the </w:t>
      </w:r>
      <w:r w:rsidR="00E87C67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client’s</w:t>
      </w:r>
      <w:r w:rsidR="005665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52373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children and </w:t>
      </w:r>
      <w:r w:rsidR="005665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family members</w:t>
      </w:r>
      <w:r w:rsidR="00422484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.</w:t>
      </w:r>
      <w:r w:rsidR="0052373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This is a big step in the </w:t>
      </w:r>
      <w:r w:rsidR="003703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client’s</w:t>
      </w:r>
      <w:r w:rsidR="0052373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life.</w:t>
      </w:r>
      <w:r w:rsidR="00422484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5665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its effecting the </w:t>
      </w:r>
      <w:r w:rsidR="00550C89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client’s</w:t>
      </w:r>
      <w:r w:rsidR="005665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mental health</w:t>
      </w:r>
      <w:r w:rsidR="00A50F9C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issues</w:t>
      </w:r>
      <w:r w:rsidR="009F3C68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but its something the client wants to do</w:t>
      </w:r>
      <w:r w:rsidR="003703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. </w:t>
      </w:r>
      <w:r w:rsidR="009F3C68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 have shown empathy and understanding to the </w:t>
      </w:r>
      <w:r w:rsidR="00550C89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client,</w:t>
      </w:r>
      <w:r w:rsidR="00E43E12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and I have made the client feel at ease</w:t>
      </w:r>
      <w:r w:rsidR="0037033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and relaxed.</w:t>
      </w:r>
      <w:r w:rsidR="00D238F0" w:rsidRPr="00BB16C3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(Rogers, 1958).</w:t>
      </w:r>
      <w:r w:rsidR="007D00C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DC350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There were good communication skills between me and the client </w:t>
      </w:r>
      <w:r w:rsidR="00296EF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where I feel because of my replies and understanding</w:t>
      </w:r>
      <w:r w:rsidR="009123D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that the client felt confident enough to share with me what </w:t>
      </w:r>
      <w:r w:rsidR="0068659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it was the client was worrying about and what was going through the </w:t>
      </w:r>
      <w:r w:rsidR="0080642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client’s</w:t>
      </w:r>
      <w:r w:rsidR="00686596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mind. </w:t>
      </w:r>
      <w:r w:rsidR="00307F2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I listened to the client carefully and </w:t>
      </w:r>
      <w:r w:rsidR="00EE6A6C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reassured the client to the best of my knowledge. The client agreed to come back and have another </w:t>
      </w:r>
      <w:r w:rsidR="00D621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counselling session with me when the client was able.</w:t>
      </w:r>
      <w:r w:rsidR="00186FE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The client left the co</w:t>
      </w:r>
      <w:r w:rsidR="00957BE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unselling session feeling a lot better in the clients self than when she first arrived</w:t>
      </w:r>
      <w:r w:rsidR="00B27BB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to see me, the counsellor. </w:t>
      </w:r>
      <w:r w:rsidR="00D621F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 xml:space="preserve"> </w:t>
      </w:r>
      <w:r w:rsidR="002D79D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(Thom</w:t>
      </w:r>
      <w:r w:rsidR="001D5D9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en-GB"/>
          <w14:ligatures w14:val="none"/>
        </w:rPr>
        <w:t>lison, 1984)</w:t>
      </w:r>
    </w:p>
    <w:bookmarkEnd w:id="2"/>
    <w:p w14:paraId="4B88EAE4" w14:textId="77777777" w:rsidR="00FA2BE1" w:rsidRPr="004B2E22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706AB067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00153D13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7E92CF2D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169C08E6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66B2036E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1BB47767" w14:textId="77777777" w:rsidR="00FA2BE1" w:rsidRDefault="00FA2BE1">
      <w:pPr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14:paraId="6B443AB8" w14:textId="1E05E71C" w:rsidR="00FA2BE1" w:rsidRDefault="00FA2BE1">
      <w:pPr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  <w:t>Reference List</w:t>
      </w:r>
    </w:p>
    <w:p w14:paraId="2F9169F4" w14:textId="3DF9E3DB" w:rsidR="00D766FD" w:rsidRPr="00F81C97" w:rsidRDefault="00FD30AD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(Arnold</w:t>
      </w:r>
      <w:r w:rsidR="008876B8" w:rsidRPr="00F81C97">
        <w:rPr>
          <w:rFonts w:ascii="Times New Roman" w:hAnsi="Times New Roman" w:cs="Times New Roman"/>
          <w:sz w:val="24"/>
          <w:szCs w:val="24"/>
        </w:rPr>
        <w:t>,</w:t>
      </w:r>
      <w:r w:rsidRPr="00F81C97">
        <w:rPr>
          <w:rFonts w:ascii="Times New Roman" w:hAnsi="Times New Roman" w:cs="Times New Roman"/>
          <w:sz w:val="24"/>
          <w:szCs w:val="24"/>
        </w:rPr>
        <w:t xml:space="preserve"> K 2014).</w:t>
      </w:r>
      <w:r w:rsidRPr="00F81C97">
        <w:rPr>
          <w:rFonts w:ascii="Times New Roman" w:hAnsi="Times New Roman" w:cs="Times New Roman"/>
          <w:sz w:val="24"/>
          <w:szCs w:val="24"/>
        </w:rPr>
        <w:t xml:space="preserve"> </w:t>
      </w:r>
      <w:r w:rsidR="00D57F52" w:rsidRPr="00F81C97">
        <w:rPr>
          <w:rFonts w:ascii="Times New Roman" w:hAnsi="Times New Roman" w:cs="Times New Roman"/>
          <w:color w:val="333333"/>
          <w:sz w:val="24"/>
          <w:szCs w:val="24"/>
        </w:rPr>
        <w:t>Reflective Listening and its Tain in the Work of Carl Rogers</w:t>
      </w:r>
      <w:r w:rsidR="00876409" w:rsidRPr="00F81C97">
        <w:rPr>
          <w:rFonts w:ascii="Times New Roman" w:hAnsi="Times New Roman" w:cs="Times New Roman"/>
          <w:color w:val="333333"/>
          <w:sz w:val="24"/>
          <w:szCs w:val="24"/>
        </w:rPr>
        <w:t xml:space="preserve"> Available at </w:t>
      </w:r>
      <w:hyperlink r:id="rId5" w:history="1">
        <w:r w:rsidR="007A7C9C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Behind the Mirror: Reflective Listening and its Tain in the Work of Carl Rogers: The Humanistic Psychologist: Vol 42, No 4 (tandfonline.com)</w:t>
        </w:r>
      </w:hyperlink>
    </w:p>
    <w:p w14:paraId="3865785F" w14:textId="6C771134" w:rsidR="00CC7947" w:rsidRPr="00F81C97" w:rsidRDefault="00CC7947" w:rsidP="00CC7947">
      <w:pPr>
        <w:shd w:val="clear" w:color="auto" w:fill="FFFFFF"/>
        <w:spacing w:after="75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F81C97">
        <w:rPr>
          <w:rFonts w:ascii="Times New Roman" w:hAnsi="Times New Roman" w:cs="Times New Roman"/>
          <w:sz w:val="24"/>
          <w:szCs w:val="24"/>
        </w:rPr>
        <w:t>Mcleod</w:t>
      </w:r>
      <w:proofErr w:type="spellEnd"/>
      <w:r w:rsidR="009F40D1" w:rsidRPr="00F81C97">
        <w:rPr>
          <w:rFonts w:ascii="Times New Roman" w:hAnsi="Times New Roman" w:cs="Times New Roman"/>
          <w:sz w:val="24"/>
          <w:szCs w:val="24"/>
        </w:rPr>
        <w:t xml:space="preserve">, S </w:t>
      </w:r>
      <w:r w:rsidRPr="00F81C97">
        <w:rPr>
          <w:rFonts w:ascii="Times New Roman" w:hAnsi="Times New Roman" w:cs="Times New Roman"/>
          <w:sz w:val="24"/>
          <w:szCs w:val="24"/>
        </w:rPr>
        <w:t xml:space="preserve">2023).  </w:t>
      </w:r>
      <w:r w:rsidRPr="00020C97">
        <w:rPr>
          <w:rFonts w:ascii="Times New Roman" w:eastAsia="Times New Roman" w:hAnsi="Times New Roman" w:cs="Times New Roman"/>
          <w:color w:val="282828"/>
          <w:kern w:val="36"/>
          <w:sz w:val="24"/>
          <w:szCs w:val="24"/>
          <w:lang w:eastAsia="en-GB"/>
          <w14:ligatures w14:val="none"/>
        </w:rPr>
        <w:t xml:space="preserve">Person-Centred Therapy </w:t>
      </w:r>
      <w:proofErr w:type="gramStart"/>
      <w:r w:rsidRPr="00020C97">
        <w:rPr>
          <w:rFonts w:ascii="Times New Roman" w:eastAsia="Times New Roman" w:hAnsi="Times New Roman" w:cs="Times New Roman"/>
          <w:color w:val="282828"/>
          <w:kern w:val="36"/>
          <w:sz w:val="24"/>
          <w:szCs w:val="24"/>
          <w:lang w:eastAsia="en-GB"/>
          <w14:ligatures w14:val="none"/>
        </w:rPr>
        <w:t>And</w:t>
      </w:r>
      <w:proofErr w:type="gramEnd"/>
      <w:r w:rsidRPr="00020C97">
        <w:rPr>
          <w:rFonts w:ascii="Times New Roman" w:eastAsia="Times New Roman" w:hAnsi="Times New Roman" w:cs="Times New Roman"/>
          <w:color w:val="282828"/>
          <w:kern w:val="36"/>
          <w:sz w:val="24"/>
          <w:szCs w:val="24"/>
          <w:lang w:eastAsia="en-GB"/>
          <w14:ligatures w14:val="none"/>
        </w:rPr>
        <w:t xml:space="preserve"> Core Conditions</w:t>
      </w:r>
      <w:r w:rsidRPr="00F81C97">
        <w:rPr>
          <w:rFonts w:ascii="Times New Roman" w:eastAsia="Times New Roman" w:hAnsi="Times New Roman" w:cs="Times New Roman"/>
          <w:color w:val="282828"/>
          <w:kern w:val="36"/>
          <w:sz w:val="24"/>
          <w:szCs w:val="24"/>
          <w:lang w:eastAsia="en-GB"/>
          <w14:ligatures w14:val="none"/>
        </w:rPr>
        <w:t xml:space="preserve"> Available at </w:t>
      </w:r>
      <w:hyperlink r:id="rId6" w:history="1">
        <w:r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Person-</w:t>
        </w:r>
        <w:proofErr w:type="spellStart"/>
        <w:r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Centered</w:t>
        </w:r>
        <w:proofErr w:type="spellEnd"/>
        <w:r w:rsidRPr="00F81C9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Therapy (Rogerian Therapy) (simplypsychology.org)</w:t>
        </w:r>
      </w:hyperlink>
    </w:p>
    <w:p w14:paraId="5EED9203" w14:textId="4F75366B" w:rsidR="00020C97" w:rsidRPr="00F81C97" w:rsidRDefault="00DA56D4" w:rsidP="004C7B0D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(</w:t>
      </w:r>
      <w:proofErr w:type="spellStart"/>
      <w:r w:rsidRPr="00F81C9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Neukrug</w:t>
      </w:r>
      <w:proofErr w:type="spellEnd"/>
      <w:r w:rsidR="002C5999" w:rsidRPr="00F81C9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, </w:t>
      </w:r>
      <w:r w:rsidRPr="00F81C9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Ed 2017).</w:t>
      </w:r>
      <w:r w:rsidRPr="00F81C97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="00EF6550" w:rsidRPr="00F81C97">
        <w:rPr>
          <w:rFonts w:ascii="Times New Roman" w:eastAsia="Times New Roman" w:hAnsi="Times New Roman" w:cs="Times New Roman"/>
          <w:color w:val="4D4D4D"/>
          <w:kern w:val="36"/>
          <w:sz w:val="24"/>
          <w:szCs w:val="24"/>
          <w:lang w:eastAsia="en-GB"/>
          <w14:ligatures w14:val="none"/>
        </w:rPr>
        <w:t>Creative and novel approaches to empathy</w:t>
      </w:r>
      <w:r w:rsidR="00BF7A76" w:rsidRPr="00F81C97">
        <w:rPr>
          <w:rFonts w:ascii="Times New Roman" w:eastAsia="Times New Roman" w:hAnsi="Times New Roman" w:cs="Times New Roman"/>
          <w:color w:val="4D4D4D"/>
          <w:kern w:val="36"/>
          <w:sz w:val="24"/>
          <w:szCs w:val="24"/>
          <w:lang w:eastAsia="en-GB"/>
          <w14:ligatures w14:val="none"/>
        </w:rPr>
        <w:t xml:space="preserve">. Available at </w:t>
      </w:r>
      <w:hyperlink r:id="rId7" w:history="1">
        <w:r w:rsidR="005A262D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Creative and novel approaches to empathy - </w:t>
        </w:r>
        <w:proofErr w:type="spellStart"/>
        <w:r w:rsidR="005A262D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Counseling</w:t>
        </w:r>
        <w:proofErr w:type="spellEnd"/>
        <w:r w:rsidR="005A262D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Today</w:t>
        </w:r>
      </w:hyperlink>
      <w:r w:rsidR="001833D8" w:rsidRPr="00F81C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D4CDE" w14:textId="1083580B" w:rsidR="003576D4" w:rsidRPr="00F81C97" w:rsidRDefault="00557946" w:rsidP="004C7B0D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81C97">
        <w:rPr>
          <w:rFonts w:ascii="Times New Roman" w:hAnsi="Times New Roman" w:cs="Times New Roman"/>
          <w:color w:val="000000"/>
          <w:sz w:val="24"/>
          <w:szCs w:val="24"/>
        </w:rPr>
        <w:t>Pescitelli</w:t>
      </w:r>
      <w:r w:rsidR="009F40D1" w:rsidRPr="00F81C97">
        <w:rPr>
          <w:rFonts w:ascii="Times New Roman" w:hAnsi="Times New Roman" w:cs="Times New Roman"/>
          <w:color w:val="000000"/>
          <w:sz w:val="24"/>
          <w:szCs w:val="24"/>
        </w:rPr>
        <w:t>,D</w:t>
      </w:r>
      <w:proofErr w:type="spellEnd"/>
      <w:proofErr w:type="gramEnd"/>
      <w:r w:rsidR="00D23EBC" w:rsidRPr="00F81C97">
        <w:rPr>
          <w:rFonts w:ascii="Times New Roman" w:hAnsi="Times New Roman" w:cs="Times New Roman"/>
          <w:color w:val="000000"/>
          <w:sz w:val="24"/>
          <w:szCs w:val="24"/>
        </w:rPr>
        <w:t xml:space="preserve"> 1996) </w:t>
      </w:r>
      <w:r w:rsidR="00285FA8" w:rsidRPr="00F81C97">
        <w:rPr>
          <w:rFonts w:ascii="Times New Roman" w:hAnsi="Times New Roman" w:cs="Times New Roman"/>
          <w:color w:val="000000"/>
          <w:sz w:val="24"/>
          <w:szCs w:val="24"/>
        </w:rPr>
        <w:t>An Analysis of Carl Rogers' Theory of Personality</w:t>
      </w:r>
      <w:r w:rsidR="00285FA8" w:rsidRPr="00F81C9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50A8A" w:rsidRPr="00F81C97">
        <w:rPr>
          <w:rFonts w:ascii="Times New Roman" w:hAnsi="Times New Roman" w:cs="Times New Roman"/>
          <w:color w:val="000000"/>
          <w:sz w:val="24"/>
          <w:szCs w:val="24"/>
        </w:rPr>
        <w:t xml:space="preserve"> Available at </w:t>
      </w:r>
      <w:hyperlink r:id="rId8" w:history="1">
        <w:r w:rsidR="00650A8A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RogersSummary.docx (live.com)</w:t>
        </w:r>
      </w:hyperlink>
    </w:p>
    <w:p w14:paraId="3E5C6976" w14:textId="5AEEE859" w:rsidR="00FA2BE1" w:rsidRPr="00F81C97" w:rsidRDefault="00480791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Rogers, C.</w:t>
      </w:r>
      <w:r w:rsidR="00F21111" w:rsidRPr="00F81C97">
        <w:rPr>
          <w:rFonts w:ascii="Times New Roman" w:hAnsi="Times New Roman" w:cs="Times New Roman"/>
          <w:sz w:val="24"/>
          <w:szCs w:val="24"/>
        </w:rPr>
        <w:t>R.</w:t>
      </w:r>
      <w:r w:rsidR="0042530A" w:rsidRPr="00F81C97">
        <w:rPr>
          <w:rFonts w:ascii="Times New Roman" w:hAnsi="Times New Roman" w:cs="Times New Roman"/>
          <w:sz w:val="24"/>
          <w:szCs w:val="24"/>
        </w:rPr>
        <w:t xml:space="preserve"> (1961). On Becoming a </w:t>
      </w:r>
      <w:proofErr w:type="spellStart"/>
      <w:proofErr w:type="gramStart"/>
      <w:r w:rsidR="0042530A" w:rsidRPr="00F81C97">
        <w:rPr>
          <w:rFonts w:ascii="Times New Roman" w:hAnsi="Times New Roman" w:cs="Times New Roman"/>
          <w:sz w:val="24"/>
          <w:szCs w:val="24"/>
        </w:rPr>
        <w:t>person:A</w:t>
      </w:r>
      <w:proofErr w:type="spellEnd"/>
      <w:proofErr w:type="gramEnd"/>
      <w:r w:rsidR="0042530A" w:rsidRPr="00F81C97">
        <w:rPr>
          <w:rFonts w:ascii="Times New Roman" w:hAnsi="Times New Roman" w:cs="Times New Roman"/>
          <w:sz w:val="24"/>
          <w:szCs w:val="24"/>
        </w:rPr>
        <w:t xml:space="preserve"> Therapist’s View of P</w:t>
      </w:r>
      <w:r w:rsidR="00F701C2" w:rsidRPr="00F81C97">
        <w:rPr>
          <w:rFonts w:ascii="Times New Roman" w:hAnsi="Times New Roman" w:cs="Times New Roman"/>
          <w:sz w:val="24"/>
          <w:szCs w:val="24"/>
        </w:rPr>
        <w:t>sychotherapy. London: Constable, p.33</w:t>
      </w:r>
    </w:p>
    <w:p w14:paraId="4BB082CF" w14:textId="7A856C2F" w:rsidR="00950037" w:rsidRPr="00F81C97" w:rsidRDefault="00281DFC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Rogers, C.</w:t>
      </w:r>
      <w:r w:rsidR="00ED525E" w:rsidRPr="00F81C97">
        <w:rPr>
          <w:rFonts w:ascii="Times New Roman" w:hAnsi="Times New Roman" w:cs="Times New Roman"/>
          <w:sz w:val="24"/>
          <w:szCs w:val="24"/>
        </w:rPr>
        <w:t>R. (1961). On Becoming</w:t>
      </w:r>
      <w:r w:rsidR="00194295" w:rsidRPr="00F81C97">
        <w:rPr>
          <w:rFonts w:ascii="Times New Roman" w:hAnsi="Times New Roman" w:cs="Times New Roman"/>
          <w:sz w:val="24"/>
          <w:szCs w:val="24"/>
        </w:rPr>
        <w:t xml:space="preserve"> a Person: A Therapist</w:t>
      </w:r>
      <w:r w:rsidR="007B340A" w:rsidRPr="00F81C97">
        <w:rPr>
          <w:rFonts w:ascii="Times New Roman" w:hAnsi="Times New Roman" w:cs="Times New Roman"/>
          <w:sz w:val="24"/>
          <w:szCs w:val="24"/>
        </w:rPr>
        <w:t>’s View of Psychotherapy</w:t>
      </w:r>
      <w:r w:rsidR="00131110" w:rsidRPr="00F81C97">
        <w:rPr>
          <w:rFonts w:ascii="Times New Roman" w:hAnsi="Times New Roman" w:cs="Times New Roman"/>
          <w:sz w:val="24"/>
          <w:szCs w:val="24"/>
        </w:rPr>
        <w:t xml:space="preserve">: Boston: Houghton </w:t>
      </w:r>
      <w:proofErr w:type="spellStart"/>
      <w:r w:rsidR="00131110" w:rsidRPr="00F81C97">
        <w:rPr>
          <w:rFonts w:ascii="Times New Roman" w:hAnsi="Times New Roman" w:cs="Times New Roman"/>
          <w:sz w:val="24"/>
          <w:szCs w:val="24"/>
        </w:rPr>
        <w:t>Miffin</w:t>
      </w:r>
      <w:proofErr w:type="spellEnd"/>
      <w:r w:rsidR="00131110" w:rsidRPr="00F81C97">
        <w:rPr>
          <w:rFonts w:ascii="Times New Roman" w:hAnsi="Times New Roman" w:cs="Times New Roman"/>
          <w:sz w:val="24"/>
          <w:szCs w:val="24"/>
        </w:rPr>
        <w:t>,</w:t>
      </w:r>
      <w:r w:rsidR="001B00F4" w:rsidRPr="00F81C97">
        <w:rPr>
          <w:rFonts w:ascii="Times New Roman" w:hAnsi="Times New Roman" w:cs="Times New Roman"/>
          <w:sz w:val="24"/>
          <w:szCs w:val="24"/>
        </w:rPr>
        <w:t xml:space="preserve"> p. 44. </w:t>
      </w:r>
    </w:p>
    <w:p w14:paraId="36ACB4FC" w14:textId="56474D15" w:rsidR="00F21111" w:rsidRPr="00F81C97" w:rsidRDefault="00B556DC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lastRenderedPageBreak/>
        <w:t xml:space="preserve">(Rogers, C.R. 2018). </w:t>
      </w:r>
      <w:r w:rsidR="005F5505" w:rsidRPr="00F81C97">
        <w:rPr>
          <w:rFonts w:ascii="Times New Roman" w:hAnsi="Times New Roman" w:cs="Times New Roman"/>
          <w:color w:val="333333"/>
          <w:sz w:val="24"/>
          <w:szCs w:val="24"/>
        </w:rPr>
        <w:t>The Necessary and Sufficient Conditions of Therapeutic Personality Change</w:t>
      </w:r>
      <w:r w:rsidR="006D2FFC" w:rsidRPr="00F81C97">
        <w:rPr>
          <w:rFonts w:ascii="Times New Roman" w:hAnsi="Times New Roman" w:cs="Times New Roman"/>
          <w:color w:val="333333"/>
          <w:sz w:val="24"/>
          <w:szCs w:val="24"/>
        </w:rPr>
        <w:t xml:space="preserve">. Available at </w:t>
      </w:r>
      <w:hyperlink r:id="rId9" w:history="1">
        <w:r w:rsidR="006D2FFC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The Necessary and Sufficient Conditions of Therapeutic Personality Change: TACD Journal: Vol 17, No 1 (tandfonline.com)</w:t>
        </w:r>
      </w:hyperlink>
    </w:p>
    <w:p w14:paraId="72A3681F" w14:textId="62945FB4" w:rsidR="00D238F0" w:rsidRPr="00F81C97" w:rsidRDefault="00D238F0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 xml:space="preserve">(Rogers, </w:t>
      </w:r>
      <w:r w:rsidR="00434B17" w:rsidRPr="00F81C97">
        <w:rPr>
          <w:rFonts w:ascii="Times New Roman" w:hAnsi="Times New Roman" w:cs="Times New Roman"/>
          <w:sz w:val="24"/>
          <w:szCs w:val="24"/>
        </w:rPr>
        <w:t xml:space="preserve">C.R. 1958). </w:t>
      </w:r>
      <w:r w:rsidR="00AC3E55" w:rsidRPr="00F81C97">
        <w:rPr>
          <w:rFonts w:ascii="Times New Roman" w:hAnsi="Times New Roman" w:cs="Times New Roman"/>
          <w:sz w:val="24"/>
          <w:szCs w:val="24"/>
        </w:rPr>
        <w:t>The characteristics of a helping relationship</w:t>
      </w:r>
      <w:r w:rsidR="00AC3E55" w:rsidRPr="00F81C97">
        <w:rPr>
          <w:rFonts w:ascii="Times New Roman" w:hAnsi="Times New Roman" w:cs="Times New Roman"/>
          <w:sz w:val="24"/>
          <w:szCs w:val="24"/>
        </w:rPr>
        <w:t xml:space="preserve">. Available at </w:t>
      </w:r>
      <w:hyperlink r:id="rId10" w:history="1">
        <w:r w:rsidR="00BA4E4F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The Characteristics Of A Helping Relationship - Carl Rogers (awakening.com.au)</w:t>
        </w:r>
      </w:hyperlink>
      <w:r w:rsidR="00BA4E4F" w:rsidRPr="00F81C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9274F2" w14:textId="6AF3AED7" w:rsidR="00DD3135" w:rsidRPr="00F81C97" w:rsidRDefault="00BF2DF9" w:rsidP="00DD3135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(Rogers, C.R. 1951)</w:t>
      </w:r>
      <w:r w:rsidR="00DD3135" w:rsidRPr="00F81C97">
        <w:rPr>
          <w:rFonts w:ascii="Times New Roman" w:hAnsi="Times New Roman" w:cs="Times New Roman"/>
          <w:sz w:val="24"/>
          <w:szCs w:val="24"/>
        </w:rPr>
        <w:t xml:space="preserve">. </w:t>
      </w:r>
      <w:r w:rsidR="00DD3135" w:rsidRPr="00F81C97">
        <w:rPr>
          <w:rFonts w:ascii="Times New Roman" w:hAnsi="Times New Roman" w:cs="Times New Roman"/>
          <w:sz w:val="24"/>
          <w:szCs w:val="24"/>
          <w:lang w:eastAsia="en-GB"/>
        </w:rPr>
        <w:t>Perceptual reorganization in client-</w:t>
      </w:r>
      <w:proofErr w:type="spellStart"/>
      <w:r w:rsidR="00DD3135" w:rsidRPr="00F81C97">
        <w:rPr>
          <w:rFonts w:ascii="Times New Roman" w:hAnsi="Times New Roman" w:cs="Times New Roman"/>
          <w:sz w:val="24"/>
          <w:szCs w:val="24"/>
          <w:lang w:eastAsia="en-GB"/>
        </w:rPr>
        <w:t>centered</w:t>
      </w:r>
      <w:proofErr w:type="spellEnd"/>
      <w:r w:rsidR="00DD3135" w:rsidRPr="00F81C97">
        <w:rPr>
          <w:rFonts w:ascii="Times New Roman" w:hAnsi="Times New Roman" w:cs="Times New Roman"/>
          <w:sz w:val="24"/>
          <w:szCs w:val="24"/>
          <w:lang w:eastAsia="en-GB"/>
        </w:rPr>
        <w:t xml:space="preserve"> therapy.</w:t>
      </w:r>
      <w:r w:rsidR="006C6DA7" w:rsidRPr="00F81C97">
        <w:rPr>
          <w:rFonts w:ascii="Times New Roman" w:hAnsi="Times New Roman" w:cs="Times New Roman"/>
          <w:sz w:val="24"/>
          <w:szCs w:val="24"/>
          <w:lang w:eastAsia="en-GB"/>
        </w:rPr>
        <w:t xml:space="preserve"> Available at </w:t>
      </w:r>
      <w:hyperlink r:id="rId11" w:history="1">
        <w:r w:rsidR="006C6DA7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Perceptual reorganization in client-</w:t>
        </w:r>
        <w:proofErr w:type="spellStart"/>
        <w:r w:rsidR="006C6DA7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centered</w:t>
        </w:r>
        <w:proofErr w:type="spellEnd"/>
        <w:r w:rsidR="006C6DA7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therapy. (apa.org)</w:t>
        </w:r>
      </w:hyperlink>
      <w:r w:rsidR="006C6DA7" w:rsidRPr="00F81C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92D113" w14:textId="01644254" w:rsidR="001D5D98" w:rsidRPr="00F81C97" w:rsidRDefault="00B0691F" w:rsidP="00DD3135">
      <w:pPr>
        <w:rPr>
          <w:rFonts w:ascii="Times New Roman" w:hAnsi="Times New Roman" w:cs="Times New Roman"/>
          <w:sz w:val="24"/>
          <w:szCs w:val="24"/>
        </w:rPr>
      </w:pPr>
      <w:r w:rsidRPr="00F81C97">
        <w:rPr>
          <w:rFonts w:ascii="Times New Roman" w:hAnsi="Times New Roman" w:cs="Times New Roman"/>
          <w:sz w:val="24"/>
          <w:szCs w:val="24"/>
        </w:rPr>
        <w:t>Thomlison, T. D</w:t>
      </w:r>
      <w:r w:rsidR="00796012" w:rsidRPr="00F81C97">
        <w:rPr>
          <w:rFonts w:ascii="Times New Roman" w:hAnsi="Times New Roman" w:cs="Times New Roman"/>
          <w:sz w:val="24"/>
          <w:szCs w:val="24"/>
        </w:rPr>
        <w:t>. (1987)</w:t>
      </w:r>
      <w:r w:rsidR="008D3D11" w:rsidRPr="00F81C97">
        <w:rPr>
          <w:rFonts w:ascii="Times New Roman" w:hAnsi="Times New Roman" w:cs="Times New Roman"/>
          <w:sz w:val="24"/>
          <w:szCs w:val="24"/>
        </w:rPr>
        <w:t xml:space="preserve"> </w:t>
      </w:r>
      <w:r w:rsidR="008D3D11" w:rsidRPr="00F81C97">
        <w:rPr>
          <w:rFonts w:ascii="Times New Roman" w:hAnsi="Times New Roman" w:cs="Times New Roman"/>
          <w:color w:val="333333"/>
          <w:sz w:val="24"/>
          <w:szCs w:val="24"/>
        </w:rPr>
        <w:t>Relational Listening: Theoretical and Practical Considerations.</w:t>
      </w:r>
      <w:r w:rsidR="00F81C97" w:rsidRPr="00F81C97">
        <w:rPr>
          <w:rFonts w:ascii="Times New Roman" w:hAnsi="Times New Roman" w:cs="Times New Roman"/>
          <w:color w:val="333333"/>
          <w:sz w:val="24"/>
          <w:szCs w:val="24"/>
        </w:rPr>
        <w:t xml:space="preserve"> Available at </w:t>
      </w:r>
      <w:hyperlink r:id="rId12" w:history="1">
        <w:r w:rsidR="00F81C97" w:rsidRPr="00F81C97">
          <w:rPr>
            <w:rStyle w:val="Hyperlink"/>
            <w:rFonts w:ascii="Times New Roman" w:hAnsi="Times New Roman" w:cs="Times New Roman"/>
            <w:sz w:val="24"/>
            <w:szCs w:val="24"/>
          </w:rPr>
          <w:t>ERIC - ED257165 - Relational Listening: Theoretical and Practical Considerations., 1984-Mar</w:t>
        </w:r>
      </w:hyperlink>
      <w:r w:rsidR="00F81C97" w:rsidRPr="00F81C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597EA" w14:textId="77777777" w:rsidR="001D5D98" w:rsidRPr="00DD3135" w:rsidRDefault="001D5D98" w:rsidP="00DD3135">
      <w:pPr>
        <w:rPr>
          <w:lang w:eastAsia="en-GB"/>
        </w:rPr>
      </w:pPr>
    </w:p>
    <w:p w14:paraId="05B7A84B" w14:textId="769D700E" w:rsidR="00BF2DF9" w:rsidRPr="00BA4E4F" w:rsidRDefault="00BF2DF9">
      <w:pPr>
        <w:rPr>
          <w:rFonts w:ascii="Times New Roman" w:hAnsi="Times New Roman" w:cs="Times New Roman"/>
          <w:sz w:val="24"/>
          <w:szCs w:val="24"/>
        </w:rPr>
      </w:pPr>
    </w:p>
    <w:sectPr w:rsidR="00BF2DF9" w:rsidRPr="00BA4E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A1A"/>
    <w:rsid w:val="000137D2"/>
    <w:rsid w:val="000179E5"/>
    <w:rsid w:val="00020C97"/>
    <w:rsid w:val="000239D9"/>
    <w:rsid w:val="00030BC2"/>
    <w:rsid w:val="00033A4A"/>
    <w:rsid w:val="00035668"/>
    <w:rsid w:val="00041CFB"/>
    <w:rsid w:val="00043F87"/>
    <w:rsid w:val="000644A3"/>
    <w:rsid w:val="000702A6"/>
    <w:rsid w:val="000A1F6D"/>
    <w:rsid w:val="000A5D90"/>
    <w:rsid w:val="000A7923"/>
    <w:rsid w:val="000B1595"/>
    <w:rsid w:val="000B5A02"/>
    <w:rsid w:val="000C0A45"/>
    <w:rsid w:val="000C53D0"/>
    <w:rsid w:val="000E402B"/>
    <w:rsid w:val="000F066A"/>
    <w:rsid w:val="00111AB9"/>
    <w:rsid w:val="0011242B"/>
    <w:rsid w:val="00131110"/>
    <w:rsid w:val="00146346"/>
    <w:rsid w:val="00162A7F"/>
    <w:rsid w:val="001833D8"/>
    <w:rsid w:val="00186FE7"/>
    <w:rsid w:val="00194295"/>
    <w:rsid w:val="001B00F4"/>
    <w:rsid w:val="001C3791"/>
    <w:rsid w:val="001D1E1E"/>
    <w:rsid w:val="001D5D98"/>
    <w:rsid w:val="001D608B"/>
    <w:rsid w:val="001E1787"/>
    <w:rsid w:val="001E4372"/>
    <w:rsid w:val="001E4B02"/>
    <w:rsid w:val="001E562B"/>
    <w:rsid w:val="00200197"/>
    <w:rsid w:val="00237963"/>
    <w:rsid w:val="002500AB"/>
    <w:rsid w:val="00252A83"/>
    <w:rsid w:val="0026400F"/>
    <w:rsid w:val="00275115"/>
    <w:rsid w:val="00281DFC"/>
    <w:rsid w:val="00285FA8"/>
    <w:rsid w:val="00296EF1"/>
    <w:rsid w:val="002C4482"/>
    <w:rsid w:val="002C5999"/>
    <w:rsid w:val="002D79D9"/>
    <w:rsid w:val="003023AE"/>
    <w:rsid w:val="00307746"/>
    <w:rsid w:val="00307F2C"/>
    <w:rsid w:val="00316F5D"/>
    <w:rsid w:val="00322592"/>
    <w:rsid w:val="003359DD"/>
    <w:rsid w:val="003576D4"/>
    <w:rsid w:val="00365D07"/>
    <w:rsid w:val="00367713"/>
    <w:rsid w:val="00370332"/>
    <w:rsid w:val="00371A1C"/>
    <w:rsid w:val="00373374"/>
    <w:rsid w:val="003818F0"/>
    <w:rsid w:val="00396169"/>
    <w:rsid w:val="003B6A75"/>
    <w:rsid w:val="003C6D48"/>
    <w:rsid w:val="003F0874"/>
    <w:rsid w:val="003F0E40"/>
    <w:rsid w:val="0040220D"/>
    <w:rsid w:val="004164AE"/>
    <w:rsid w:val="00422484"/>
    <w:rsid w:val="0042530A"/>
    <w:rsid w:val="0042548B"/>
    <w:rsid w:val="00432C26"/>
    <w:rsid w:val="00434B17"/>
    <w:rsid w:val="00451CA3"/>
    <w:rsid w:val="00466926"/>
    <w:rsid w:val="004709F6"/>
    <w:rsid w:val="004728AE"/>
    <w:rsid w:val="00474C52"/>
    <w:rsid w:val="0047554D"/>
    <w:rsid w:val="00476874"/>
    <w:rsid w:val="004770FF"/>
    <w:rsid w:val="00480791"/>
    <w:rsid w:val="004843FC"/>
    <w:rsid w:val="00496ED7"/>
    <w:rsid w:val="004B08F6"/>
    <w:rsid w:val="004B2E22"/>
    <w:rsid w:val="004B3F09"/>
    <w:rsid w:val="004C6FD4"/>
    <w:rsid w:val="004C7B0D"/>
    <w:rsid w:val="004D285B"/>
    <w:rsid w:val="004F79D6"/>
    <w:rsid w:val="00516D73"/>
    <w:rsid w:val="0052373E"/>
    <w:rsid w:val="00530A1A"/>
    <w:rsid w:val="00537347"/>
    <w:rsid w:val="005416A1"/>
    <w:rsid w:val="00550C89"/>
    <w:rsid w:val="00552CFD"/>
    <w:rsid w:val="00557946"/>
    <w:rsid w:val="005665F0"/>
    <w:rsid w:val="00566CA1"/>
    <w:rsid w:val="00573B3E"/>
    <w:rsid w:val="005A15F9"/>
    <w:rsid w:val="005A22E3"/>
    <w:rsid w:val="005A262D"/>
    <w:rsid w:val="005A62E8"/>
    <w:rsid w:val="005B79B0"/>
    <w:rsid w:val="005D3DE4"/>
    <w:rsid w:val="005E6904"/>
    <w:rsid w:val="005F4782"/>
    <w:rsid w:val="005F5505"/>
    <w:rsid w:val="006044D9"/>
    <w:rsid w:val="00604BE6"/>
    <w:rsid w:val="00605599"/>
    <w:rsid w:val="00605659"/>
    <w:rsid w:val="00614800"/>
    <w:rsid w:val="00627449"/>
    <w:rsid w:val="006338A3"/>
    <w:rsid w:val="00650A8A"/>
    <w:rsid w:val="00651FC6"/>
    <w:rsid w:val="00653665"/>
    <w:rsid w:val="006577EC"/>
    <w:rsid w:val="006825B5"/>
    <w:rsid w:val="00686596"/>
    <w:rsid w:val="006922ED"/>
    <w:rsid w:val="006933A4"/>
    <w:rsid w:val="006C1EB3"/>
    <w:rsid w:val="006C6DA7"/>
    <w:rsid w:val="006D0B5B"/>
    <w:rsid w:val="006D2FFC"/>
    <w:rsid w:val="006E0E72"/>
    <w:rsid w:val="006F57EC"/>
    <w:rsid w:val="006F7AC1"/>
    <w:rsid w:val="00705EA9"/>
    <w:rsid w:val="00715B14"/>
    <w:rsid w:val="00731489"/>
    <w:rsid w:val="00734702"/>
    <w:rsid w:val="00737AD4"/>
    <w:rsid w:val="00744BC0"/>
    <w:rsid w:val="00757100"/>
    <w:rsid w:val="00766267"/>
    <w:rsid w:val="00770527"/>
    <w:rsid w:val="007735B6"/>
    <w:rsid w:val="0077508D"/>
    <w:rsid w:val="0079077A"/>
    <w:rsid w:val="00796012"/>
    <w:rsid w:val="007A7C9C"/>
    <w:rsid w:val="007B340A"/>
    <w:rsid w:val="007C1DA4"/>
    <w:rsid w:val="007D00CF"/>
    <w:rsid w:val="007D6DAA"/>
    <w:rsid w:val="007F7913"/>
    <w:rsid w:val="0080106D"/>
    <w:rsid w:val="00806428"/>
    <w:rsid w:val="00811162"/>
    <w:rsid w:val="008234DB"/>
    <w:rsid w:val="00827BE1"/>
    <w:rsid w:val="00843297"/>
    <w:rsid w:val="00847189"/>
    <w:rsid w:val="00851ABA"/>
    <w:rsid w:val="00851E9F"/>
    <w:rsid w:val="00876409"/>
    <w:rsid w:val="00886FEF"/>
    <w:rsid w:val="008876B8"/>
    <w:rsid w:val="008B47C7"/>
    <w:rsid w:val="008D3D11"/>
    <w:rsid w:val="008D6C93"/>
    <w:rsid w:val="008E2827"/>
    <w:rsid w:val="008E5EBD"/>
    <w:rsid w:val="008E6171"/>
    <w:rsid w:val="008F39EB"/>
    <w:rsid w:val="00907770"/>
    <w:rsid w:val="009123DA"/>
    <w:rsid w:val="00913693"/>
    <w:rsid w:val="009228B9"/>
    <w:rsid w:val="009265DE"/>
    <w:rsid w:val="00936414"/>
    <w:rsid w:val="00950037"/>
    <w:rsid w:val="00955234"/>
    <w:rsid w:val="00957BE1"/>
    <w:rsid w:val="00963485"/>
    <w:rsid w:val="0097415B"/>
    <w:rsid w:val="00997417"/>
    <w:rsid w:val="009C7D48"/>
    <w:rsid w:val="009E214F"/>
    <w:rsid w:val="009F3C68"/>
    <w:rsid w:val="009F40D1"/>
    <w:rsid w:val="00A03D2B"/>
    <w:rsid w:val="00A50F9C"/>
    <w:rsid w:val="00A54CF6"/>
    <w:rsid w:val="00A65EAB"/>
    <w:rsid w:val="00A94631"/>
    <w:rsid w:val="00A9488A"/>
    <w:rsid w:val="00A96D04"/>
    <w:rsid w:val="00AC3E55"/>
    <w:rsid w:val="00B0691F"/>
    <w:rsid w:val="00B11A51"/>
    <w:rsid w:val="00B12BE0"/>
    <w:rsid w:val="00B1315C"/>
    <w:rsid w:val="00B2157B"/>
    <w:rsid w:val="00B239FA"/>
    <w:rsid w:val="00B2439C"/>
    <w:rsid w:val="00B254A0"/>
    <w:rsid w:val="00B27BBE"/>
    <w:rsid w:val="00B520B3"/>
    <w:rsid w:val="00B556DC"/>
    <w:rsid w:val="00B71D34"/>
    <w:rsid w:val="00B935DC"/>
    <w:rsid w:val="00BA4E4F"/>
    <w:rsid w:val="00BA4E5A"/>
    <w:rsid w:val="00BB16C3"/>
    <w:rsid w:val="00BC127C"/>
    <w:rsid w:val="00BC3524"/>
    <w:rsid w:val="00BE6587"/>
    <w:rsid w:val="00BF2DF9"/>
    <w:rsid w:val="00BF7A76"/>
    <w:rsid w:val="00BF7EBA"/>
    <w:rsid w:val="00C01ED6"/>
    <w:rsid w:val="00C155C9"/>
    <w:rsid w:val="00C1725F"/>
    <w:rsid w:val="00C30BB6"/>
    <w:rsid w:val="00C44017"/>
    <w:rsid w:val="00C50759"/>
    <w:rsid w:val="00C62ED6"/>
    <w:rsid w:val="00C80E0E"/>
    <w:rsid w:val="00CA1F76"/>
    <w:rsid w:val="00CC02FD"/>
    <w:rsid w:val="00CC7947"/>
    <w:rsid w:val="00CF0315"/>
    <w:rsid w:val="00D116D9"/>
    <w:rsid w:val="00D238F0"/>
    <w:rsid w:val="00D23EBC"/>
    <w:rsid w:val="00D5212E"/>
    <w:rsid w:val="00D57F52"/>
    <w:rsid w:val="00D621FE"/>
    <w:rsid w:val="00D716FF"/>
    <w:rsid w:val="00D73A70"/>
    <w:rsid w:val="00D74D3F"/>
    <w:rsid w:val="00D766FD"/>
    <w:rsid w:val="00D81B3F"/>
    <w:rsid w:val="00D87C08"/>
    <w:rsid w:val="00D927A5"/>
    <w:rsid w:val="00D94386"/>
    <w:rsid w:val="00D9722E"/>
    <w:rsid w:val="00DA56D4"/>
    <w:rsid w:val="00DB0CA6"/>
    <w:rsid w:val="00DC3447"/>
    <w:rsid w:val="00DC350B"/>
    <w:rsid w:val="00DD2E9D"/>
    <w:rsid w:val="00DD3135"/>
    <w:rsid w:val="00DF4E20"/>
    <w:rsid w:val="00DF57DC"/>
    <w:rsid w:val="00DF6A99"/>
    <w:rsid w:val="00E067A7"/>
    <w:rsid w:val="00E0795D"/>
    <w:rsid w:val="00E14D23"/>
    <w:rsid w:val="00E2716A"/>
    <w:rsid w:val="00E328FB"/>
    <w:rsid w:val="00E36C84"/>
    <w:rsid w:val="00E43E12"/>
    <w:rsid w:val="00E75680"/>
    <w:rsid w:val="00E87C67"/>
    <w:rsid w:val="00E96991"/>
    <w:rsid w:val="00EA4494"/>
    <w:rsid w:val="00ED525E"/>
    <w:rsid w:val="00EE3C9E"/>
    <w:rsid w:val="00EE54D3"/>
    <w:rsid w:val="00EE6A6C"/>
    <w:rsid w:val="00EF6550"/>
    <w:rsid w:val="00F00450"/>
    <w:rsid w:val="00F13F95"/>
    <w:rsid w:val="00F21111"/>
    <w:rsid w:val="00F21999"/>
    <w:rsid w:val="00F5417A"/>
    <w:rsid w:val="00F65258"/>
    <w:rsid w:val="00F701C2"/>
    <w:rsid w:val="00F80DE6"/>
    <w:rsid w:val="00F81C97"/>
    <w:rsid w:val="00FA2BE1"/>
    <w:rsid w:val="00FB1139"/>
    <w:rsid w:val="00FB18DD"/>
    <w:rsid w:val="00FB1915"/>
    <w:rsid w:val="00FB2878"/>
    <w:rsid w:val="00FC0081"/>
    <w:rsid w:val="00FC4A70"/>
    <w:rsid w:val="00FD30AD"/>
    <w:rsid w:val="00FE4F76"/>
    <w:rsid w:val="00FE7096"/>
    <w:rsid w:val="00FF1EF5"/>
    <w:rsid w:val="00FF2E2B"/>
    <w:rsid w:val="00FF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B8539"/>
  <w15:chartTrackingRefBased/>
  <w15:docId w15:val="{D8092571-BF16-405A-AC9C-98AD8F91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1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28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62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262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626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285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552C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2C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DD3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ew.officeapps.live.com/op/view.aspx?src=https%3A%2F%2Fpsychology.okstate.edu%2Ffaculty%2Fjgrice%2Fpsyc4333%2FRogersSummary.docx&amp;wdOrigin=BROWSELIN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t.counseling.org/2017/02/creative-novel-approaches-empathy/" TargetMode="External"/><Relationship Id="rId12" Type="http://schemas.openxmlformats.org/officeDocument/2006/relationships/hyperlink" Target="https://eric.ed.gov/?id=ED25716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implypsychology.org/client-centred-therapy.html" TargetMode="External"/><Relationship Id="rId11" Type="http://schemas.openxmlformats.org/officeDocument/2006/relationships/hyperlink" Target="https://psycnet.apa.org/record/2007-10350-011" TargetMode="External"/><Relationship Id="rId5" Type="http://schemas.openxmlformats.org/officeDocument/2006/relationships/hyperlink" Target="https://www.tandfonline.com/doi/abs/10.1080/08873267.2014.913247" TargetMode="External"/><Relationship Id="rId10" Type="http://schemas.openxmlformats.org/officeDocument/2006/relationships/hyperlink" Target="https://awakening.com.au/wp-content/uploads/2020/04/The-Characteristics-Of-A-Helping-Relationship-Carl-Roger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andfonline.com/doi/abs/10.1080/1046171X.1989.1203434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Sau23</b:Tag>
    <b:SourceType>JournalArticle</b:SourceType>
    <b:Guid>{25DEEC6E-6782-485B-88D9-D7896C3532B7}</b:Guid>
    <b:Author>
      <b:Author>
        <b:NameList>
          <b:Person>
            <b:Last>Saul Mcleod</b:Last>
            <b:First>PhD.</b:First>
          </b:Person>
        </b:NameList>
      </b:Author>
    </b:Author>
    <b:Title>personal-centred therapy and core conditions</b:Title>
    <b:Year>2023</b:Year>
    <b:RefOrder>1</b:RefOrder>
  </b:Source>
</b:Sources>
</file>

<file path=customXml/itemProps1.xml><?xml version="1.0" encoding="utf-8"?>
<ds:datastoreItem xmlns:ds="http://schemas.openxmlformats.org/officeDocument/2006/customXml" ds:itemID="{F27F3F5D-9810-47CD-A82C-252AD1F87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3</Pages>
  <Words>1052</Words>
  <Characters>5999</Characters>
  <Application>Microsoft Office Word</Application>
  <DocSecurity>0</DocSecurity>
  <Lines>49</Lines>
  <Paragraphs>14</Paragraphs>
  <ScaleCrop>false</ScaleCrop>
  <Company/>
  <LinksUpToDate>false</LinksUpToDate>
  <CharactersWithSpaces>7037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gamble</dc:creator>
  <cp:keywords/>
  <dc:description/>
  <cp:lastModifiedBy>savannah gamble</cp:lastModifiedBy>
  <cp:revision>293</cp:revision>
  <dcterms:created xsi:type="dcterms:W3CDTF">2023-11-16T10:55:00Z</dcterms:created>
  <dcterms:modified xsi:type="dcterms:W3CDTF">2023-11-17T11:46:00Z</dcterms:modified>
</cp:coreProperties>
</file>