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1B0C1" w14:textId="77777777" w:rsidR="00D0543F" w:rsidRPr="00F666DE" w:rsidRDefault="005341B9">
      <w:pPr>
        <w:spacing w:line="480" w:lineRule="auto"/>
        <w:jc w:val="center"/>
        <w:rPr>
          <w:b/>
          <w:bCs/>
          <w:sz w:val="28"/>
          <w:szCs w:val="28"/>
        </w:rPr>
      </w:pPr>
      <w:r w:rsidRPr="00F666DE">
        <w:rPr>
          <w:rStyle w:val="translated-span"/>
          <w:rFonts w:hint="eastAsia"/>
          <w:b/>
          <w:bCs/>
          <w:sz w:val="28"/>
          <w:szCs w:val="28"/>
        </w:rPr>
        <w:t>Database design of bicycle chain store based on Eco bike hub</w:t>
      </w:r>
    </w:p>
    <w:p w14:paraId="49F6B32E" w14:textId="77777777" w:rsidR="00D0543F" w:rsidRDefault="005341B9">
      <w:pPr>
        <w:jc w:val="center"/>
      </w:pPr>
      <w:proofErr w:type="spellStart"/>
      <w:r>
        <w:rPr>
          <w:rStyle w:val="translated-span"/>
          <w:rFonts w:hint="eastAsia"/>
        </w:rPr>
        <w:t>Benyu</w:t>
      </w:r>
      <w:proofErr w:type="spellEnd"/>
      <w:r>
        <w:rPr>
          <w:rStyle w:val="translated-span"/>
          <w:rFonts w:hint="eastAsia"/>
        </w:rPr>
        <w:t xml:space="preserve"> Cui</w:t>
      </w:r>
    </w:p>
    <w:p w14:paraId="7EF138BF" w14:textId="77777777" w:rsidR="00F666DE" w:rsidRDefault="00F666DE" w:rsidP="00F666DE">
      <w:pPr>
        <w:jc w:val="center"/>
        <w:rPr>
          <w:rStyle w:val="translated-span"/>
        </w:rPr>
      </w:pPr>
    </w:p>
    <w:p w14:paraId="32091D0D" w14:textId="77777777" w:rsidR="00F666DE" w:rsidRDefault="00F666DE" w:rsidP="00F666DE">
      <w:pPr>
        <w:jc w:val="center"/>
        <w:rPr>
          <w:rStyle w:val="translated-span"/>
        </w:rPr>
      </w:pPr>
    </w:p>
    <w:p w14:paraId="45058D65" w14:textId="77777777" w:rsidR="00F666DE" w:rsidRDefault="00F666DE" w:rsidP="00F666DE">
      <w:pPr>
        <w:jc w:val="center"/>
        <w:rPr>
          <w:rStyle w:val="translated-span"/>
        </w:rPr>
      </w:pPr>
    </w:p>
    <w:p w14:paraId="1844C81A" w14:textId="22AC3F4F" w:rsidR="00D0543F" w:rsidRPr="00F666DE" w:rsidRDefault="005341B9" w:rsidP="00F666DE">
      <w:pPr>
        <w:jc w:val="center"/>
        <w:rPr>
          <w:b/>
          <w:bCs/>
          <w:sz w:val="28"/>
          <w:szCs w:val="28"/>
        </w:rPr>
      </w:pPr>
      <w:r w:rsidRPr="00F666DE">
        <w:rPr>
          <w:rStyle w:val="translated-span"/>
          <w:rFonts w:hint="eastAsia"/>
          <w:b/>
          <w:bCs/>
          <w:sz w:val="28"/>
          <w:szCs w:val="28"/>
        </w:rPr>
        <w:t>abstract</w:t>
      </w:r>
    </w:p>
    <w:p w14:paraId="21BD3F80" w14:textId="7A9FA83B" w:rsidR="00D0543F" w:rsidRDefault="005341B9">
      <w:proofErr w:type="gramStart"/>
      <w:r>
        <w:rPr>
          <w:rStyle w:val="translated-span"/>
          <w:rFonts w:hint="eastAsia"/>
        </w:rPr>
        <w:t>In order to</w:t>
      </w:r>
      <w:proofErr w:type="gramEnd"/>
      <w:r>
        <w:rPr>
          <w:rStyle w:val="translated-span"/>
          <w:rFonts w:hint="eastAsia"/>
        </w:rPr>
        <w:t xml:space="preserve"> meet the database requirements for information retrieval and processing of </w:t>
      </w:r>
      <w:r w:rsidR="00863F1A">
        <w:rPr>
          <w:rStyle w:val="translated-span"/>
          <w:rFonts w:hint="eastAsia"/>
        </w:rPr>
        <w:t>Eco bike hubs</w:t>
      </w:r>
      <w:r>
        <w:rPr>
          <w:rStyle w:val="translated-span"/>
          <w:rFonts w:hint="eastAsia"/>
        </w:rPr>
        <w:t xml:space="preserve"> a database schema prototype is designed in this report.</w:t>
      </w:r>
      <w:r w:rsidR="00863F1A">
        <w:rPr>
          <w:rStyle w:val="translated-span"/>
        </w:rPr>
        <w:t xml:space="preserve"> </w:t>
      </w:r>
      <w:proofErr w:type="gramStart"/>
      <w:r>
        <w:rPr>
          <w:rStyle w:val="translated-span"/>
          <w:rFonts w:hint="eastAsia"/>
        </w:rPr>
        <w:t>The</w:t>
      </w:r>
      <w:proofErr w:type="gramEnd"/>
      <w:r>
        <w:rPr>
          <w:rStyle w:val="translated-span"/>
          <w:rFonts w:hint="eastAsia"/>
        </w:rPr>
        <w:t xml:space="preserve"> main contents include index, transaction and distributed database.</w:t>
      </w:r>
    </w:p>
    <w:p w14:paraId="7439D1DC" w14:textId="77777777" w:rsidR="00D0543F" w:rsidRDefault="005341B9">
      <w:r>
        <w:rPr>
          <w:rStyle w:val="translated-span"/>
          <w:rFonts w:hint="eastAsia"/>
        </w:rPr>
        <w:t>Key words: database system, index, transaction, distributed database, information processing</w:t>
      </w:r>
    </w:p>
    <w:p w14:paraId="6934E63F" w14:textId="77777777" w:rsidR="00D0543F" w:rsidRDefault="005341B9">
      <w:r>
        <w:rPr>
          <w:rFonts w:hint="eastAsia"/>
        </w:rPr>
        <w:t> </w:t>
      </w:r>
    </w:p>
    <w:p w14:paraId="2D71EC82" w14:textId="77777777" w:rsidR="00D0543F" w:rsidRDefault="005341B9">
      <w:r>
        <w:rPr>
          <w:rFonts w:hint="eastAsia"/>
        </w:rPr>
        <w:t> </w:t>
      </w:r>
    </w:p>
    <w:p w14:paraId="068B071B" w14:textId="77777777" w:rsidR="00D0543F" w:rsidRDefault="005341B9">
      <w:r>
        <w:rPr>
          <w:rFonts w:hint="eastAsia"/>
        </w:rPr>
        <w:t> </w:t>
      </w:r>
    </w:p>
    <w:p w14:paraId="1E9C3C0D" w14:textId="77777777" w:rsidR="00D0543F" w:rsidRDefault="005341B9">
      <w:r>
        <w:rPr>
          <w:rFonts w:hint="eastAsia"/>
        </w:rPr>
        <w:t> </w:t>
      </w:r>
    </w:p>
    <w:p w14:paraId="6AB87CC3" w14:textId="77777777" w:rsidR="00D0543F" w:rsidRDefault="005341B9">
      <w:r>
        <w:rPr>
          <w:rFonts w:hint="eastAsia"/>
        </w:rPr>
        <w:t> </w:t>
      </w:r>
    </w:p>
    <w:p w14:paraId="42972DF7" w14:textId="77777777" w:rsidR="00D0543F" w:rsidRDefault="005341B9">
      <w:r>
        <w:rPr>
          <w:rFonts w:hint="eastAsia"/>
        </w:rPr>
        <w:t> </w:t>
      </w:r>
    </w:p>
    <w:p w14:paraId="3CCB3080" w14:textId="77777777" w:rsidR="00D0543F" w:rsidRDefault="005341B9">
      <w:r>
        <w:rPr>
          <w:rFonts w:hint="eastAsia"/>
        </w:rPr>
        <w:t> </w:t>
      </w:r>
    </w:p>
    <w:p w14:paraId="5A107B2F" w14:textId="77777777" w:rsidR="00D0543F" w:rsidRDefault="005341B9">
      <w:r>
        <w:rPr>
          <w:rFonts w:hint="eastAsia"/>
        </w:rPr>
        <w:t> </w:t>
      </w:r>
    </w:p>
    <w:p w14:paraId="4552AE5D" w14:textId="77777777" w:rsidR="00D0543F" w:rsidRDefault="005341B9">
      <w:r>
        <w:rPr>
          <w:rFonts w:hint="eastAsia"/>
        </w:rPr>
        <w:t> </w:t>
      </w:r>
    </w:p>
    <w:p w14:paraId="0FF7FC08" w14:textId="77777777" w:rsidR="00D0543F" w:rsidRDefault="005341B9">
      <w:r>
        <w:rPr>
          <w:rFonts w:hint="eastAsia"/>
        </w:rPr>
        <w:t> </w:t>
      </w:r>
    </w:p>
    <w:p w14:paraId="378C7501" w14:textId="77777777" w:rsidR="00D0543F" w:rsidRDefault="005341B9">
      <w:r>
        <w:rPr>
          <w:rFonts w:hint="eastAsia"/>
        </w:rPr>
        <w:t> </w:t>
      </w:r>
    </w:p>
    <w:p w14:paraId="227186C0" w14:textId="77777777" w:rsidR="00D0543F" w:rsidRDefault="005341B9">
      <w:r>
        <w:rPr>
          <w:rFonts w:hint="eastAsia"/>
        </w:rPr>
        <w:t> </w:t>
      </w:r>
    </w:p>
    <w:p w14:paraId="784B2FFD" w14:textId="77777777" w:rsidR="00D0543F" w:rsidRDefault="005341B9">
      <w:r>
        <w:rPr>
          <w:rFonts w:hint="eastAsia"/>
        </w:rPr>
        <w:t> </w:t>
      </w:r>
    </w:p>
    <w:p w14:paraId="777CFE9C" w14:textId="77777777" w:rsidR="00D0543F" w:rsidRDefault="005341B9">
      <w:r>
        <w:rPr>
          <w:rFonts w:hint="eastAsia"/>
        </w:rPr>
        <w:t> </w:t>
      </w:r>
    </w:p>
    <w:p w14:paraId="114090B3" w14:textId="77777777" w:rsidR="00D0543F" w:rsidRDefault="005341B9">
      <w:r>
        <w:rPr>
          <w:rFonts w:hint="eastAsia"/>
        </w:rPr>
        <w:t> </w:t>
      </w:r>
    </w:p>
    <w:p w14:paraId="74FBD766" w14:textId="77777777" w:rsidR="00D0543F" w:rsidRDefault="005341B9">
      <w:r>
        <w:rPr>
          <w:rFonts w:hint="eastAsia"/>
        </w:rPr>
        <w:t> </w:t>
      </w:r>
    </w:p>
    <w:p w14:paraId="7C8362FB" w14:textId="77777777" w:rsidR="00D0543F" w:rsidRDefault="005341B9">
      <w:r>
        <w:rPr>
          <w:rFonts w:hint="eastAsia"/>
        </w:rPr>
        <w:t> </w:t>
      </w:r>
    </w:p>
    <w:p w14:paraId="57792BFF" w14:textId="77777777" w:rsidR="00D0543F" w:rsidRDefault="005341B9">
      <w:r>
        <w:rPr>
          <w:rFonts w:hint="eastAsia"/>
        </w:rPr>
        <w:t> </w:t>
      </w:r>
    </w:p>
    <w:p w14:paraId="5E99B65E" w14:textId="77777777" w:rsidR="00D0543F" w:rsidRDefault="005341B9">
      <w:r>
        <w:rPr>
          <w:rFonts w:hint="eastAsia"/>
        </w:rPr>
        <w:t> </w:t>
      </w:r>
    </w:p>
    <w:p w14:paraId="49F62118" w14:textId="77777777" w:rsidR="00D0543F" w:rsidRDefault="005341B9">
      <w:r>
        <w:rPr>
          <w:rFonts w:hint="eastAsia"/>
        </w:rPr>
        <w:t> </w:t>
      </w:r>
    </w:p>
    <w:p w14:paraId="0260739C" w14:textId="77777777" w:rsidR="00D0543F" w:rsidRDefault="005341B9">
      <w:r>
        <w:rPr>
          <w:rFonts w:hint="eastAsia"/>
        </w:rPr>
        <w:t> </w:t>
      </w:r>
    </w:p>
    <w:p w14:paraId="493FCBA3" w14:textId="77777777" w:rsidR="00D0543F" w:rsidRDefault="005341B9">
      <w:r>
        <w:rPr>
          <w:rFonts w:hint="eastAsia"/>
        </w:rPr>
        <w:t> </w:t>
      </w:r>
    </w:p>
    <w:p w14:paraId="2F740D40" w14:textId="77777777" w:rsidR="00D0543F" w:rsidRDefault="005341B9">
      <w:r>
        <w:rPr>
          <w:rFonts w:hint="eastAsia"/>
        </w:rPr>
        <w:t> </w:t>
      </w:r>
    </w:p>
    <w:p w14:paraId="122D2359" w14:textId="77777777" w:rsidR="00D0543F" w:rsidRDefault="005341B9">
      <w:r>
        <w:rPr>
          <w:rFonts w:hint="eastAsia"/>
        </w:rPr>
        <w:t> </w:t>
      </w:r>
    </w:p>
    <w:p w14:paraId="68B1D1AA" w14:textId="77777777" w:rsidR="00D0543F" w:rsidRDefault="005341B9">
      <w:r>
        <w:rPr>
          <w:rFonts w:hint="eastAsia"/>
        </w:rPr>
        <w:t> </w:t>
      </w:r>
    </w:p>
    <w:p w14:paraId="08C559C7" w14:textId="77777777" w:rsidR="00D0543F" w:rsidRDefault="005341B9">
      <w:r>
        <w:rPr>
          <w:rFonts w:hint="eastAsia"/>
        </w:rPr>
        <w:t> </w:t>
      </w:r>
    </w:p>
    <w:p w14:paraId="1611D3CE" w14:textId="77777777" w:rsidR="00D0543F" w:rsidRDefault="005341B9">
      <w:r>
        <w:rPr>
          <w:rFonts w:hint="eastAsia"/>
        </w:rPr>
        <w:t> </w:t>
      </w:r>
    </w:p>
    <w:p w14:paraId="44F73544" w14:textId="77777777" w:rsidR="00D0543F" w:rsidRDefault="005341B9">
      <w:r>
        <w:rPr>
          <w:rFonts w:hint="eastAsia"/>
        </w:rPr>
        <w:t> </w:t>
      </w:r>
    </w:p>
    <w:p w14:paraId="5AC34AB7" w14:textId="77777777" w:rsidR="00D0543F" w:rsidRDefault="005341B9">
      <w:r>
        <w:rPr>
          <w:rFonts w:hint="eastAsia"/>
        </w:rPr>
        <w:t> </w:t>
      </w:r>
    </w:p>
    <w:p w14:paraId="11164698" w14:textId="77777777" w:rsidR="00D0543F" w:rsidRDefault="005341B9">
      <w:r>
        <w:rPr>
          <w:rFonts w:hint="eastAsia"/>
        </w:rPr>
        <w:t> </w:t>
      </w:r>
    </w:p>
    <w:p w14:paraId="188A5B32" w14:textId="77777777" w:rsidR="00F666DE" w:rsidRDefault="00F666DE">
      <w:pPr>
        <w:pStyle w:val="a3"/>
        <w:ind w:left="360" w:hanging="360"/>
        <w:rPr>
          <w:rStyle w:val="translated-span"/>
        </w:rPr>
      </w:pPr>
    </w:p>
    <w:p w14:paraId="28B039C3" w14:textId="77777777" w:rsidR="001230BE" w:rsidRDefault="001230BE" w:rsidP="001230BE">
      <w:pPr>
        <w:rPr>
          <w:rStyle w:val="translated-span"/>
          <w:rFonts w:hint="eastAsia"/>
        </w:rPr>
      </w:pPr>
    </w:p>
    <w:p w14:paraId="1E9EEF37" w14:textId="7EA2B194" w:rsidR="00D0543F" w:rsidRPr="00F666DE" w:rsidRDefault="005341B9">
      <w:pPr>
        <w:pStyle w:val="a3"/>
        <w:ind w:left="360" w:hanging="360"/>
        <w:rPr>
          <w:b/>
          <w:bCs/>
          <w:sz w:val="28"/>
          <w:szCs w:val="28"/>
        </w:rPr>
      </w:pPr>
      <w:r w:rsidRPr="00F666DE">
        <w:rPr>
          <w:rStyle w:val="translated-span"/>
          <w:rFonts w:hint="eastAsia"/>
          <w:b/>
          <w:bCs/>
          <w:sz w:val="28"/>
          <w:szCs w:val="28"/>
        </w:rPr>
        <w:lastRenderedPageBreak/>
        <w:t>1. SQL and NoSQL</w:t>
      </w:r>
    </w:p>
    <w:p w14:paraId="524BDB15" w14:textId="5483C524" w:rsidR="00D0543F" w:rsidRPr="00F666DE" w:rsidRDefault="005341B9">
      <w:pPr>
        <w:pStyle w:val="a3"/>
        <w:ind w:left="720" w:hanging="720"/>
        <w:rPr>
          <w:b/>
          <w:bCs/>
          <w:sz w:val="24"/>
          <w:szCs w:val="24"/>
        </w:rPr>
      </w:pPr>
      <w:bookmarkStart w:id="0" w:name="OLE_LINK1"/>
      <w:r w:rsidRPr="00F666DE">
        <w:rPr>
          <w:rStyle w:val="translated-span"/>
          <w:rFonts w:hint="eastAsia"/>
          <w:b/>
          <w:bCs/>
          <w:sz w:val="24"/>
          <w:szCs w:val="24"/>
        </w:rPr>
        <w:t>1.1 SQL</w:t>
      </w:r>
      <w:bookmarkEnd w:id="0"/>
      <w:r w:rsidR="003379ED">
        <w:rPr>
          <w:rStyle w:val="translated-span"/>
          <w:b/>
          <w:bCs/>
          <w:sz w:val="24"/>
          <w:szCs w:val="24"/>
        </w:rPr>
        <w:t xml:space="preserve"> </w:t>
      </w:r>
      <w:r w:rsidRPr="00F666DE">
        <w:rPr>
          <w:rStyle w:val="translated-span"/>
          <w:rFonts w:hint="eastAsia"/>
          <w:b/>
          <w:bCs/>
          <w:sz w:val="24"/>
          <w:szCs w:val="24"/>
        </w:rPr>
        <w:t>brief introduction</w:t>
      </w:r>
    </w:p>
    <w:p w14:paraId="4320A71F" w14:textId="3ECB8573" w:rsidR="00D0543F" w:rsidRDefault="005341B9">
      <w:r>
        <w:rPr>
          <w:rStyle w:val="translated-span"/>
          <w:rFonts w:hint="eastAsia"/>
        </w:rPr>
        <w:t>SQL is one of the most popular database languages.</w:t>
      </w:r>
      <w:r w:rsidR="001230BE">
        <w:rPr>
          <w:rStyle w:val="translated-span"/>
        </w:rPr>
        <w:t xml:space="preserve"> </w:t>
      </w:r>
      <w:proofErr w:type="gramStart"/>
      <w:r>
        <w:rPr>
          <w:rStyle w:val="translated-span"/>
          <w:rFonts w:hint="eastAsia"/>
        </w:rPr>
        <w:t>It</w:t>
      </w:r>
      <w:proofErr w:type="gramEnd"/>
      <w:r>
        <w:rPr>
          <w:rStyle w:val="translated-span"/>
          <w:rFonts w:hint="eastAsia"/>
        </w:rPr>
        <w:t xml:space="preserve"> is a language that controls data and database on DBMS (database management system). It receives commands from users and systems, queries RDB (relational database), and returns results.</w:t>
      </w:r>
      <w:r w:rsidR="001230BE">
        <w:rPr>
          <w:rStyle w:val="translated-span"/>
        </w:rPr>
        <w:t xml:space="preserve"> </w:t>
      </w:r>
      <w:proofErr w:type="gramStart"/>
      <w:r>
        <w:rPr>
          <w:rStyle w:val="translated-span"/>
          <w:rFonts w:hint="eastAsia"/>
        </w:rPr>
        <w:t>The</w:t>
      </w:r>
      <w:proofErr w:type="gramEnd"/>
      <w:r>
        <w:rPr>
          <w:rStyle w:val="translated-span"/>
          <w:rFonts w:hint="eastAsia"/>
        </w:rPr>
        <w:t xml:space="preserve"> returned results are displayed on the monitor.</w:t>
      </w:r>
    </w:p>
    <w:p w14:paraId="56B818B7" w14:textId="2C16DC58" w:rsidR="00D0543F" w:rsidRDefault="005341B9">
      <w:r>
        <w:rPr>
          <w:rStyle w:val="translated-span"/>
          <w:rFonts w:hint="eastAsia"/>
        </w:rPr>
        <w:t>SQL is standardized by ISO (International Organization for Standardization) as a database language.</w:t>
      </w:r>
      <w:r w:rsidR="00863F1A">
        <w:rPr>
          <w:rStyle w:val="translated-span"/>
        </w:rPr>
        <w:t xml:space="preserve"> </w:t>
      </w:r>
      <w:r>
        <w:rPr>
          <w:rStyle w:val="translated-span"/>
          <w:rFonts w:hint="eastAsia"/>
        </w:rPr>
        <w:t>Therefore, once you understand the SQL of a database, you can also use it in most other RDBS.</w:t>
      </w:r>
      <w:r w:rsidR="00863F1A">
        <w:rPr>
          <w:rStyle w:val="translated-span"/>
        </w:rPr>
        <w:t xml:space="preserve"> </w:t>
      </w:r>
      <w:r>
        <w:rPr>
          <w:rStyle w:val="translated-span"/>
          <w:rFonts w:hint="eastAsia"/>
        </w:rPr>
        <w:t>Databases that can use SQL include Oracle database of Oracle, Microsoft SQL server and Microsoft Access, as well as open source MySQL and PostgreSQL. Their respective database engines are different, but they can all use SQL for operation.</w:t>
      </w:r>
    </w:p>
    <w:p w14:paraId="6F99171E" w14:textId="77777777" w:rsidR="00D0543F" w:rsidRPr="00F666DE" w:rsidRDefault="005341B9">
      <w:pPr>
        <w:rPr>
          <w:b/>
          <w:bCs/>
        </w:rPr>
      </w:pPr>
      <w:r w:rsidRPr="00F666DE">
        <w:rPr>
          <w:rStyle w:val="translated-span"/>
          <w:rFonts w:hint="eastAsia"/>
          <w:b/>
          <w:bCs/>
        </w:rPr>
        <w:t>1.1.1Database language</w:t>
      </w:r>
    </w:p>
    <w:p w14:paraId="5F18D6A7" w14:textId="20CB747B" w:rsidR="00D0543F" w:rsidRDefault="005341B9">
      <w:r>
        <w:rPr>
          <w:rStyle w:val="translated-span"/>
          <w:rFonts w:hint="eastAsia"/>
        </w:rPr>
        <w:t xml:space="preserve">Database is a database that organizes the collected data with DBMS (program for managing data) for </w:t>
      </w:r>
      <w:proofErr w:type="gramStart"/>
      <w:r>
        <w:rPr>
          <w:rStyle w:val="translated-span"/>
          <w:rFonts w:hint="eastAsia"/>
        </w:rPr>
        <w:t>operation</w:t>
      </w:r>
      <w:r w:rsidR="00863F1A">
        <w:rPr>
          <w:rStyle w:val="translated-span"/>
        </w:rPr>
        <w:t xml:space="preserve"> </w:t>
      </w:r>
      <w:r>
        <w:rPr>
          <w:rStyle w:val="translated-span"/>
          <w:rFonts w:hint="eastAsia"/>
        </w:rPr>
        <w:t>.RDB</w:t>
      </w:r>
      <w:proofErr w:type="gramEnd"/>
      <w:r>
        <w:rPr>
          <w:rStyle w:val="translated-span"/>
          <w:rFonts w:hint="eastAsia"/>
        </w:rPr>
        <w:t xml:space="preserve"> is often used in database. It expresses the relationship between data in a table (table format). Table and table work together to express the structure of data.</w:t>
      </w:r>
      <w:r w:rsidR="001230BE">
        <w:rPr>
          <w:rStyle w:val="translated-span"/>
        </w:rPr>
        <w:t xml:space="preserve"> </w:t>
      </w:r>
      <w:proofErr w:type="gramStart"/>
      <w:r>
        <w:rPr>
          <w:rStyle w:val="translated-span"/>
          <w:rFonts w:hint="eastAsia"/>
        </w:rPr>
        <w:t>There</w:t>
      </w:r>
      <w:proofErr w:type="gramEnd"/>
      <w:r>
        <w:rPr>
          <w:rStyle w:val="translated-span"/>
          <w:rFonts w:hint="eastAsia"/>
        </w:rPr>
        <w:t xml:space="preserve"> are other types of databases, such as hierarchical and network.</w:t>
      </w:r>
    </w:p>
    <w:p w14:paraId="56EFAF24" w14:textId="38405525" w:rsidR="00D0543F" w:rsidRDefault="005341B9">
      <w:r>
        <w:rPr>
          <w:rStyle w:val="translated-span"/>
          <w:rFonts w:hint="eastAsia"/>
        </w:rPr>
        <w:t>Database language is the control language that commands DBMS to process, which is called declarative language (</w:t>
      </w:r>
      <w:proofErr w:type="spellStart"/>
      <w:r>
        <w:rPr>
          <w:rStyle w:val="translated-span"/>
          <w:rFonts w:hint="eastAsia"/>
        </w:rPr>
        <w:t>non procedural</w:t>
      </w:r>
      <w:proofErr w:type="spellEnd"/>
      <w:r>
        <w:rPr>
          <w:rStyle w:val="translated-span"/>
          <w:rFonts w:hint="eastAsia"/>
        </w:rPr>
        <w:t xml:space="preserve"> language</w:t>
      </w:r>
      <w:proofErr w:type="gramStart"/>
      <w:r>
        <w:rPr>
          <w:rStyle w:val="translated-span"/>
          <w:rFonts w:hint="eastAsia"/>
        </w:rPr>
        <w:t>).Database</w:t>
      </w:r>
      <w:proofErr w:type="gramEnd"/>
      <w:r>
        <w:rPr>
          <w:rStyle w:val="translated-span"/>
          <w:rFonts w:hint="eastAsia"/>
        </w:rPr>
        <w:t xml:space="preserve"> language is used to manage data and find out the content that meets the standards specified by users. There is no further function.</w:t>
      </w:r>
      <w:r w:rsidR="001230BE">
        <w:rPr>
          <w:rStyle w:val="translated-span"/>
        </w:rPr>
        <w:t xml:space="preserve"> </w:t>
      </w:r>
      <w:proofErr w:type="gramStart"/>
      <w:r>
        <w:rPr>
          <w:rStyle w:val="translated-span"/>
          <w:rFonts w:hint="eastAsia"/>
        </w:rPr>
        <w:t>It</w:t>
      </w:r>
      <w:proofErr w:type="gramEnd"/>
      <w:r>
        <w:rPr>
          <w:rStyle w:val="translated-span"/>
          <w:rFonts w:hint="eastAsia"/>
        </w:rPr>
        <w:t xml:space="preserve"> is very simple. Its syntax and specifications are completely different from other languages.</w:t>
      </w:r>
      <w:r w:rsidR="00863F1A">
        <w:rPr>
          <w:rStyle w:val="translated-span"/>
        </w:rPr>
        <w:t xml:space="preserve"> </w:t>
      </w:r>
      <w:r>
        <w:rPr>
          <w:rStyle w:val="translated-span"/>
          <w:rFonts w:hint="eastAsia"/>
        </w:rPr>
        <w:t>The user or system command sends a query to the database and returns the return value to the user or system.</w:t>
      </w:r>
      <w:r w:rsidR="00863F1A">
        <w:rPr>
          <w:rStyle w:val="translated-span"/>
        </w:rPr>
        <w:t xml:space="preserve"> </w:t>
      </w:r>
      <w:r>
        <w:rPr>
          <w:rStyle w:val="translated-span"/>
          <w:rFonts w:hint="eastAsia"/>
        </w:rPr>
        <w:t>It does not compile and behaves like an explanatory language.</w:t>
      </w:r>
    </w:p>
    <w:p w14:paraId="441ED630" w14:textId="77777777" w:rsidR="00D0543F" w:rsidRPr="00F666DE" w:rsidRDefault="005341B9">
      <w:pPr>
        <w:rPr>
          <w:b/>
          <w:bCs/>
        </w:rPr>
      </w:pPr>
      <w:r w:rsidRPr="00F666DE">
        <w:rPr>
          <w:rStyle w:val="translated-span"/>
          <w:rFonts w:hint="eastAsia"/>
          <w:b/>
          <w:bCs/>
        </w:rPr>
        <w:t>1.1.2Data definition language</w:t>
      </w:r>
    </w:p>
    <w:p w14:paraId="6E0BCEAB" w14:textId="77777777" w:rsidR="00D0543F" w:rsidRDefault="005341B9">
      <w:r>
        <w:rPr>
          <w:rStyle w:val="translated-span"/>
          <w:rFonts w:hint="eastAsia"/>
        </w:rPr>
        <w:t>Data definition language (DDL) is a syntax that defines the structure of objects (tables, indexes, etc.) processed by RDBMS and the relationship between objects.</w:t>
      </w:r>
    </w:p>
    <w:p w14:paraId="56047127" w14:textId="77777777" w:rsidR="00D0543F" w:rsidRDefault="005341B9">
      <w:r>
        <w:rPr>
          <w:rStyle w:val="translated-span"/>
          <w:rFonts w:hint="eastAsia"/>
        </w:rPr>
        <w:t>&lt; DDL declaration &gt;</w:t>
      </w:r>
    </w:p>
    <w:p w14:paraId="0375C8E7" w14:textId="77777777" w:rsidR="00D0543F" w:rsidRDefault="005341B9">
      <w:r>
        <w:rPr>
          <w:rStyle w:val="translated-span"/>
          <w:rFonts w:hint="eastAsia"/>
        </w:rPr>
        <w:t>Create: defines objects such as new databases and tables</w:t>
      </w:r>
    </w:p>
    <w:p w14:paraId="58A8F054" w14:textId="77777777" w:rsidR="00D0543F" w:rsidRDefault="005341B9">
      <w:r>
        <w:rPr>
          <w:rStyle w:val="translated-span"/>
          <w:rFonts w:hint="eastAsia"/>
        </w:rPr>
        <w:t>Join: join table</w:t>
      </w:r>
    </w:p>
    <w:p w14:paraId="64189903" w14:textId="77777777" w:rsidR="00D0543F" w:rsidRDefault="005341B9">
      <w:r>
        <w:rPr>
          <w:rStyle w:val="translated-span"/>
          <w:rFonts w:hint="eastAsia"/>
        </w:rPr>
        <w:t>Drop: deletes a defined object</w:t>
      </w:r>
    </w:p>
    <w:p w14:paraId="1EB2E168" w14:textId="77777777" w:rsidR="00D0543F" w:rsidRDefault="005341B9">
      <w:r>
        <w:rPr>
          <w:rStyle w:val="translated-span"/>
          <w:rFonts w:hint="eastAsia"/>
        </w:rPr>
        <w:t>Alter: change the content of the definition object</w:t>
      </w:r>
    </w:p>
    <w:p w14:paraId="4F7E1A0A" w14:textId="77777777" w:rsidR="00D0543F" w:rsidRDefault="005341B9">
      <w:r>
        <w:rPr>
          <w:rStyle w:val="translated-span"/>
          <w:rFonts w:hint="eastAsia"/>
        </w:rPr>
        <w:t>Truncate: delete all data</w:t>
      </w:r>
    </w:p>
    <w:p w14:paraId="33B9C182" w14:textId="77777777" w:rsidR="00D0543F" w:rsidRPr="00F666DE" w:rsidRDefault="005341B9">
      <w:pPr>
        <w:rPr>
          <w:b/>
          <w:bCs/>
        </w:rPr>
      </w:pPr>
      <w:r w:rsidRPr="00F666DE">
        <w:rPr>
          <w:rStyle w:val="translated-span"/>
          <w:rFonts w:hint="eastAsia"/>
          <w:b/>
          <w:bCs/>
        </w:rPr>
        <w:t>1.1.3Data manipulation language</w:t>
      </w:r>
    </w:p>
    <w:p w14:paraId="784163D3" w14:textId="40B1A233" w:rsidR="00D0543F" w:rsidRDefault="005341B9">
      <w:r>
        <w:rPr>
          <w:rStyle w:val="translated-span"/>
          <w:rFonts w:hint="eastAsia"/>
        </w:rPr>
        <w:t>Data manipulation language, DML for short, is a syntax for operating databases.</w:t>
      </w:r>
      <w:r w:rsidR="001230BE">
        <w:rPr>
          <w:rStyle w:val="translated-span"/>
        </w:rPr>
        <w:t xml:space="preserve"> </w:t>
      </w:r>
      <w:r>
        <w:rPr>
          <w:rStyle w:val="translated-span"/>
          <w:rFonts w:hint="eastAsia"/>
        </w:rPr>
        <w:t>Used in conjunction with objects and keywords that indicate various conditions, there are many patterns.</w:t>
      </w:r>
      <w:r w:rsidR="001230BE">
        <w:rPr>
          <w:rStyle w:val="translated-span"/>
        </w:rPr>
        <w:t xml:space="preserve"> </w:t>
      </w:r>
      <w:r>
        <w:rPr>
          <w:rStyle w:val="translated-span"/>
          <w:rFonts w:hint="eastAsia"/>
        </w:rPr>
        <w:t>You can also add conditions such as "greater than" and "less than or equal to" to objects, and you can also use functions called SQL functions.</w:t>
      </w:r>
    </w:p>
    <w:p w14:paraId="7F9FA06A" w14:textId="77777777" w:rsidR="00D0543F" w:rsidRDefault="005341B9">
      <w:r>
        <w:rPr>
          <w:rStyle w:val="translated-span"/>
          <w:rFonts w:hint="eastAsia"/>
        </w:rPr>
        <w:t>&lt; DML declaration &gt;</w:t>
      </w:r>
    </w:p>
    <w:p w14:paraId="29DA11FF" w14:textId="77777777" w:rsidR="00D0543F" w:rsidRDefault="005341B9">
      <w:r>
        <w:rPr>
          <w:rStyle w:val="translated-span"/>
          <w:rFonts w:hint="eastAsia"/>
        </w:rPr>
        <w:t>Select: search database</w:t>
      </w:r>
    </w:p>
    <w:p w14:paraId="2DF1377C" w14:textId="77777777" w:rsidR="00D0543F" w:rsidRDefault="005341B9">
      <w:r>
        <w:rPr>
          <w:rStyle w:val="translated-span"/>
          <w:rFonts w:hint="eastAsia"/>
        </w:rPr>
        <w:t>Insert: insert data</w:t>
      </w:r>
    </w:p>
    <w:p w14:paraId="19EA4D57" w14:textId="77777777" w:rsidR="00D0543F" w:rsidRDefault="005341B9">
      <w:r>
        <w:rPr>
          <w:rStyle w:val="translated-span"/>
          <w:rFonts w:hint="eastAsia"/>
        </w:rPr>
        <w:t>Delete: delete data</w:t>
      </w:r>
    </w:p>
    <w:p w14:paraId="4CA5CC69" w14:textId="77777777" w:rsidR="00D0543F" w:rsidRDefault="005341B9">
      <w:r>
        <w:rPr>
          <w:rStyle w:val="translated-span"/>
          <w:rFonts w:hint="eastAsia"/>
        </w:rPr>
        <w:t>Updating: updating data</w:t>
      </w:r>
    </w:p>
    <w:p w14:paraId="0F9FAEC4" w14:textId="77777777" w:rsidR="00D0543F" w:rsidRPr="00F666DE" w:rsidRDefault="005341B9">
      <w:pPr>
        <w:rPr>
          <w:b/>
          <w:bCs/>
        </w:rPr>
      </w:pPr>
      <w:r w:rsidRPr="00F666DE">
        <w:rPr>
          <w:rStyle w:val="translated-span"/>
          <w:rFonts w:hint="eastAsia"/>
          <w:b/>
          <w:bCs/>
        </w:rPr>
        <w:t>1.1.4Data control language</w:t>
      </w:r>
    </w:p>
    <w:p w14:paraId="7C0047C7" w14:textId="79A84AF3" w:rsidR="00D0543F" w:rsidRDefault="005341B9">
      <w:r>
        <w:rPr>
          <w:rStyle w:val="translated-span"/>
          <w:rFonts w:hint="eastAsia"/>
        </w:rPr>
        <w:lastRenderedPageBreak/>
        <w:t>Data control language, abbreviated as DCL, is a syntax for controlling data access.</w:t>
      </w:r>
      <w:r w:rsidR="001230BE">
        <w:rPr>
          <w:rStyle w:val="translated-span"/>
        </w:rPr>
        <w:t xml:space="preserve"> </w:t>
      </w:r>
      <w:proofErr w:type="gramStart"/>
      <w:r>
        <w:rPr>
          <w:rStyle w:val="translated-span"/>
          <w:rFonts w:hint="eastAsia"/>
        </w:rPr>
        <w:t>It</w:t>
      </w:r>
      <w:proofErr w:type="gramEnd"/>
      <w:r>
        <w:rPr>
          <w:rStyle w:val="translated-span"/>
          <w:rFonts w:hint="eastAsia"/>
        </w:rPr>
        <w:t xml:space="preserve"> is used to manage transactions and systems, and to control user access.</w:t>
      </w:r>
    </w:p>
    <w:p w14:paraId="31CE8E70" w14:textId="77777777" w:rsidR="00D0543F" w:rsidRDefault="005341B9">
      <w:r>
        <w:rPr>
          <w:rStyle w:val="translated-span"/>
          <w:rFonts w:hint="eastAsia"/>
        </w:rPr>
        <w:t>&lt; DML declaration &gt;</w:t>
      </w:r>
    </w:p>
    <w:p w14:paraId="5C3B1CF4" w14:textId="77777777" w:rsidR="00D0543F" w:rsidRDefault="005341B9">
      <w:r>
        <w:rPr>
          <w:rStyle w:val="translated-span"/>
          <w:rFonts w:hint="eastAsia"/>
        </w:rPr>
        <w:t>Grant: Grant user permission</w:t>
      </w:r>
    </w:p>
    <w:p w14:paraId="62D2944E" w14:textId="77777777" w:rsidR="00D0543F" w:rsidRDefault="005341B9">
      <w:r>
        <w:rPr>
          <w:rStyle w:val="translated-span"/>
          <w:rFonts w:hint="eastAsia"/>
        </w:rPr>
        <w:t>Revoke: delete user permission</w:t>
      </w:r>
    </w:p>
    <w:p w14:paraId="4390621B" w14:textId="77777777" w:rsidR="00D0543F" w:rsidRDefault="005341B9">
      <w:r>
        <w:rPr>
          <w:rStyle w:val="translated-span"/>
          <w:rFonts w:hint="eastAsia"/>
        </w:rPr>
        <w:t>Begin: start trading</w:t>
      </w:r>
    </w:p>
    <w:p w14:paraId="1510839F" w14:textId="77777777" w:rsidR="00D0543F" w:rsidRDefault="005341B9">
      <w:r>
        <w:rPr>
          <w:rStyle w:val="translated-span"/>
          <w:rFonts w:hint="eastAsia"/>
        </w:rPr>
        <w:t>Commit: confirm transaction</w:t>
      </w:r>
    </w:p>
    <w:p w14:paraId="35962E20" w14:textId="77777777" w:rsidR="00D0543F" w:rsidRDefault="005341B9">
      <w:r>
        <w:rPr>
          <w:rStyle w:val="translated-span"/>
          <w:rFonts w:hint="eastAsia"/>
        </w:rPr>
        <w:t>Rollback: cancel transaction</w:t>
      </w:r>
    </w:p>
    <w:p w14:paraId="5D74406A" w14:textId="77777777" w:rsidR="00D0543F" w:rsidRDefault="005341B9">
      <w:r>
        <w:rPr>
          <w:rStyle w:val="translated-span"/>
          <w:rFonts w:hint="eastAsia"/>
        </w:rPr>
        <w:t>SQL properties</w:t>
      </w:r>
    </w:p>
    <w:p w14:paraId="4FD80497" w14:textId="485056F8" w:rsidR="00D0543F" w:rsidRDefault="005341B9">
      <w:r>
        <w:rPr>
          <w:rStyle w:val="translated-span"/>
          <w:rFonts w:hint="eastAsia"/>
        </w:rPr>
        <w:t>Today's DBMS use many relationship types.</w:t>
      </w:r>
      <w:r w:rsidR="001230BE">
        <w:rPr>
          <w:rStyle w:val="translated-span"/>
        </w:rPr>
        <w:t xml:space="preserve"> </w:t>
      </w:r>
      <w:proofErr w:type="gramStart"/>
      <w:r>
        <w:rPr>
          <w:rStyle w:val="translated-span"/>
          <w:rFonts w:hint="eastAsia"/>
        </w:rPr>
        <w:t>Therefore</w:t>
      </w:r>
      <w:proofErr w:type="gramEnd"/>
      <w:r>
        <w:rPr>
          <w:rStyle w:val="translated-span"/>
          <w:rFonts w:hint="eastAsia"/>
        </w:rPr>
        <w:t>, by understanding SQL, you can use most DBMS.</w:t>
      </w:r>
    </w:p>
    <w:p w14:paraId="2D34E5C8" w14:textId="77777777" w:rsidR="00D0543F" w:rsidRPr="00F666DE" w:rsidRDefault="005341B9">
      <w:pPr>
        <w:rPr>
          <w:b/>
          <w:bCs/>
        </w:rPr>
      </w:pPr>
      <w:r w:rsidRPr="00F666DE">
        <w:rPr>
          <w:rStyle w:val="translated-span"/>
          <w:rFonts w:hint="eastAsia"/>
          <w:b/>
          <w:bCs/>
        </w:rPr>
        <w:t>1.1.5Single side order</w:t>
      </w:r>
    </w:p>
    <w:p w14:paraId="615FE3B9" w14:textId="2AA13103" w:rsidR="00D0543F" w:rsidRDefault="005341B9">
      <w:r>
        <w:rPr>
          <w:rStyle w:val="translated-span"/>
          <w:rFonts w:hint="eastAsia"/>
        </w:rPr>
        <w:t>SQL exchange statements and give instructions like a conversation.</w:t>
      </w:r>
      <w:r w:rsidR="001230BE">
        <w:rPr>
          <w:rStyle w:val="translated-span"/>
        </w:rPr>
        <w:t xml:space="preserve"> </w:t>
      </w:r>
      <w:r>
        <w:rPr>
          <w:rStyle w:val="translated-span"/>
          <w:rFonts w:hint="eastAsia"/>
        </w:rPr>
        <w:t>Programming language writes and executes instructions in sequence in the source code, while SQL only sends simple instructions to the database unilaterally.</w:t>
      </w:r>
      <w:r w:rsidR="001230BE">
        <w:rPr>
          <w:rStyle w:val="translated-span"/>
        </w:rPr>
        <w:t xml:space="preserve"> </w:t>
      </w:r>
      <w:r>
        <w:rPr>
          <w:rStyle w:val="translated-span"/>
          <w:rFonts w:hint="eastAsia"/>
        </w:rPr>
        <w:t>It is basically completed in one sentence. During complex processing, exchange instruction statements and interact with the database, such as sending instructions again according to the returned processing results.</w:t>
      </w:r>
    </w:p>
    <w:p w14:paraId="36B027A5" w14:textId="6D57988A" w:rsidR="00D0543F" w:rsidRPr="00F666DE" w:rsidRDefault="005341B9">
      <w:pPr>
        <w:pStyle w:val="a3"/>
        <w:ind w:left="720" w:hanging="720"/>
        <w:rPr>
          <w:b/>
          <w:bCs/>
          <w:sz w:val="24"/>
          <w:szCs w:val="24"/>
        </w:rPr>
      </w:pPr>
      <w:bookmarkStart w:id="1" w:name="OLE_LINK5"/>
      <w:r w:rsidRPr="00F666DE">
        <w:rPr>
          <w:rStyle w:val="translated-span"/>
          <w:rFonts w:hint="eastAsia"/>
          <w:b/>
          <w:bCs/>
          <w:sz w:val="24"/>
          <w:szCs w:val="24"/>
        </w:rPr>
        <w:t xml:space="preserve">1.2 </w:t>
      </w:r>
      <w:r w:rsidR="003379ED">
        <w:rPr>
          <w:rStyle w:val="translated-span"/>
          <w:b/>
          <w:bCs/>
          <w:sz w:val="24"/>
          <w:szCs w:val="24"/>
        </w:rPr>
        <w:t>NoSQL</w:t>
      </w:r>
      <w:bookmarkEnd w:id="1"/>
      <w:r w:rsidR="003379ED">
        <w:rPr>
          <w:rStyle w:val="translated-span"/>
          <w:b/>
          <w:bCs/>
          <w:sz w:val="24"/>
          <w:szCs w:val="24"/>
        </w:rPr>
        <w:t xml:space="preserve"> </w:t>
      </w:r>
      <w:r w:rsidRPr="00F666DE">
        <w:rPr>
          <w:rStyle w:val="translated-span"/>
          <w:rFonts w:hint="eastAsia"/>
          <w:b/>
          <w:bCs/>
          <w:sz w:val="24"/>
          <w:szCs w:val="24"/>
        </w:rPr>
        <w:t>brief introduction</w:t>
      </w:r>
    </w:p>
    <w:p w14:paraId="1EEDACF3" w14:textId="70CA53FA" w:rsidR="00D0543F" w:rsidRDefault="005341B9">
      <w:pPr>
        <w:pStyle w:val="a3"/>
        <w:ind w:firstLine="0"/>
      </w:pPr>
      <w:r>
        <w:rPr>
          <w:rStyle w:val="translated-span"/>
          <w:rFonts w:hint="eastAsia"/>
        </w:rPr>
        <w:t>"NoSQL database" refers to a database other than a relational database.</w:t>
      </w:r>
      <w:r w:rsidR="001230BE">
        <w:rPr>
          <w:rStyle w:val="translated-span"/>
        </w:rPr>
        <w:t xml:space="preserve"> </w:t>
      </w:r>
      <w:r>
        <w:rPr>
          <w:rStyle w:val="translated-span"/>
          <w:rFonts w:hint="eastAsia"/>
        </w:rPr>
        <w:t>Some people think "NoSQL" means "</w:t>
      </w:r>
      <w:proofErr w:type="gramStart"/>
      <w:r>
        <w:rPr>
          <w:rStyle w:val="translated-span"/>
          <w:rFonts w:hint="eastAsia"/>
        </w:rPr>
        <w:t>non SQL</w:t>
      </w:r>
      <w:proofErr w:type="gramEnd"/>
      <w:r>
        <w:rPr>
          <w:rStyle w:val="translated-span"/>
          <w:rFonts w:hint="eastAsia"/>
        </w:rPr>
        <w:t>", while others think it means "not just SQL".</w:t>
      </w:r>
      <w:r w:rsidR="001230BE">
        <w:rPr>
          <w:rStyle w:val="translated-span"/>
        </w:rPr>
        <w:t xml:space="preserve"> </w:t>
      </w:r>
      <w:r>
        <w:rPr>
          <w:rStyle w:val="translated-span"/>
          <w:rFonts w:hint="eastAsia"/>
        </w:rPr>
        <w:t>In any case, most people recognize that NoSQL database is a database that stores data in a different format than related tables.</w:t>
      </w:r>
    </w:p>
    <w:p w14:paraId="1F10AF1C" w14:textId="30F9684A" w:rsidR="00D0543F" w:rsidRDefault="005341B9">
      <w:r>
        <w:rPr>
          <w:rStyle w:val="translated-span"/>
          <w:rFonts w:hint="eastAsia"/>
        </w:rPr>
        <w:t>A common misconception is that NoSQL databases or unrelated databases do not store relational data well.</w:t>
      </w:r>
      <w:r w:rsidR="001230BE">
        <w:rPr>
          <w:rStyle w:val="translated-span"/>
        </w:rPr>
        <w:t xml:space="preserve"> </w:t>
      </w:r>
      <w:r>
        <w:rPr>
          <w:rStyle w:val="translated-span"/>
          <w:rFonts w:hint="eastAsia"/>
        </w:rPr>
        <w:t>However, the NoSQL database can also store relevant data.</w:t>
      </w:r>
      <w:r w:rsidR="001230BE">
        <w:rPr>
          <w:rStyle w:val="translated-span"/>
        </w:rPr>
        <w:t xml:space="preserve"> </w:t>
      </w:r>
      <w:proofErr w:type="gramStart"/>
      <w:r>
        <w:rPr>
          <w:rStyle w:val="translated-span"/>
          <w:rFonts w:hint="eastAsia"/>
        </w:rPr>
        <w:t>It</w:t>
      </w:r>
      <w:proofErr w:type="gramEnd"/>
      <w:r w:rsidR="003379ED">
        <w:rPr>
          <w:rStyle w:val="translated-span"/>
        </w:rPr>
        <w:t xml:space="preserve"> i</w:t>
      </w:r>
      <w:r>
        <w:rPr>
          <w:rStyle w:val="translated-span"/>
          <w:rFonts w:hint="eastAsia"/>
        </w:rPr>
        <w:t>s just different from relational databases.</w:t>
      </w:r>
      <w:r w:rsidR="001230BE">
        <w:rPr>
          <w:rStyle w:val="translated-span"/>
        </w:rPr>
        <w:t xml:space="preserve"> </w:t>
      </w:r>
      <w:r>
        <w:rPr>
          <w:rStyle w:val="translated-span"/>
          <w:rFonts w:hint="eastAsia"/>
        </w:rPr>
        <w:t>In fact, it is easier to model relational data in NoSQL database than in SQL database, because it is not necessary to split the relevant data into multiple tables.</w:t>
      </w:r>
      <w:r w:rsidR="001230BE">
        <w:rPr>
          <w:rStyle w:val="translated-span"/>
        </w:rPr>
        <w:t xml:space="preserve"> </w:t>
      </w:r>
      <w:r>
        <w:rPr>
          <w:rStyle w:val="translated-span"/>
          <w:rFonts w:hint="eastAsia"/>
        </w:rPr>
        <w:t>NoSQL data model allows</w:t>
      </w:r>
    </w:p>
    <w:p w14:paraId="5E1A8DED" w14:textId="4C466688" w:rsidR="00D0543F" w:rsidRDefault="005341B9">
      <w:pPr>
        <w:pStyle w:val="a3"/>
        <w:ind w:firstLine="0"/>
      </w:pPr>
      <w:r>
        <w:rPr>
          <w:rStyle w:val="translated-span"/>
          <w:rFonts w:hint="eastAsia"/>
        </w:rPr>
        <w:t>Nesting related data in a single data structure.</w:t>
      </w:r>
      <w:r w:rsidR="001230BE">
        <w:rPr>
          <w:rStyle w:val="translated-span"/>
        </w:rPr>
        <w:t xml:space="preserve"> </w:t>
      </w:r>
      <w:r>
        <w:rPr>
          <w:rStyle w:val="translated-span"/>
          <w:rFonts w:hint="eastAsia"/>
        </w:rPr>
        <w:t>So far, there are four main types of NoSQL databases.</w:t>
      </w:r>
      <w:r w:rsidR="001230BE">
        <w:rPr>
          <w:rStyle w:val="translated-span"/>
        </w:rPr>
        <w:t xml:space="preserve"> </w:t>
      </w:r>
      <w:r>
        <w:rPr>
          <w:rStyle w:val="translated-span"/>
          <w:rFonts w:hint="eastAsia"/>
        </w:rPr>
        <w:t>There are four types: document database, key value database, wide column storage and graphics database.</w:t>
      </w:r>
      <w:r w:rsidR="001230BE">
        <w:rPr>
          <w:rStyle w:val="translated-span"/>
        </w:rPr>
        <w:t xml:space="preserve"> </w:t>
      </w:r>
      <w:r>
        <w:rPr>
          <w:rStyle w:val="translated-span"/>
          <w:rFonts w:hint="eastAsia"/>
        </w:rPr>
        <w:t>Let</w:t>
      </w:r>
      <w:r w:rsidR="003379ED">
        <w:rPr>
          <w:rStyle w:val="translated-span"/>
        </w:rPr>
        <w:t xml:space="preserve"> us</w:t>
      </w:r>
      <w:r>
        <w:rPr>
          <w:rStyle w:val="translated-span"/>
          <w:rFonts w:hint="eastAsia"/>
        </w:rPr>
        <w:t xml:space="preserve"> take a closer look at each type.</w:t>
      </w:r>
    </w:p>
    <w:p w14:paraId="3BC3A540" w14:textId="77777777" w:rsidR="00D0543F" w:rsidRPr="00F666DE" w:rsidRDefault="005341B9">
      <w:pPr>
        <w:pStyle w:val="a3"/>
        <w:ind w:left="720" w:hanging="720"/>
        <w:rPr>
          <w:b/>
          <w:bCs/>
        </w:rPr>
      </w:pPr>
      <w:r w:rsidRPr="00F666DE">
        <w:rPr>
          <w:rStyle w:val="translated-span"/>
          <w:rFonts w:hint="eastAsia"/>
          <w:b/>
          <w:bCs/>
        </w:rPr>
        <w:t>1.2.1Document database</w:t>
      </w:r>
    </w:p>
    <w:p w14:paraId="5BA74E28" w14:textId="036CE2CD" w:rsidR="00D0543F" w:rsidRDefault="005341B9">
      <w:r>
        <w:rPr>
          <w:rStyle w:val="translated-span"/>
          <w:rFonts w:hint="eastAsia"/>
        </w:rPr>
        <w:t xml:space="preserve">The document database stores data in documents </w:t>
      </w:r>
      <w:proofErr w:type="gramStart"/>
      <w:r>
        <w:rPr>
          <w:rStyle w:val="translated-span"/>
          <w:rFonts w:hint="eastAsia"/>
        </w:rPr>
        <w:t>similar to</w:t>
      </w:r>
      <w:proofErr w:type="gramEnd"/>
      <w:r>
        <w:rPr>
          <w:rStyle w:val="translated-span"/>
          <w:rFonts w:hint="eastAsia"/>
        </w:rPr>
        <w:t xml:space="preserve"> JSON (JavaScript object representation) objects.</w:t>
      </w:r>
      <w:r w:rsidR="001230BE">
        <w:rPr>
          <w:rStyle w:val="translated-span"/>
        </w:rPr>
        <w:t xml:space="preserve"> </w:t>
      </w:r>
      <w:r>
        <w:rPr>
          <w:rStyle w:val="translated-span"/>
          <w:rFonts w:hint="eastAsia"/>
        </w:rPr>
        <w:t>Each document contains a field / value pair.</w:t>
      </w:r>
      <w:r w:rsidR="001230BE">
        <w:rPr>
          <w:rStyle w:val="translated-span"/>
        </w:rPr>
        <w:t xml:space="preserve"> </w:t>
      </w:r>
      <w:r>
        <w:rPr>
          <w:rStyle w:val="translated-span"/>
          <w:rFonts w:hint="eastAsia"/>
        </w:rPr>
        <w:t>In general, you can specify different types of values, such as strings, numbers, Booleans, arrays, and objects.</w:t>
      </w:r>
      <w:r w:rsidR="001230BE">
        <w:rPr>
          <w:rStyle w:val="translated-span"/>
        </w:rPr>
        <w:t xml:space="preserve"> </w:t>
      </w:r>
      <w:r>
        <w:rPr>
          <w:rStyle w:val="translated-span"/>
          <w:rFonts w:hint="eastAsia"/>
        </w:rPr>
        <w:t>In addition, in general, the structure of values is tailored to the objects that developers use in their code.</w:t>
      </w:r>
      <w:r w:rsidR="001230BE">
        <w:rPr>
          <w:rStyle w:val="translated-span"/>
        </w:rPr>
        <w:t xml:space="preserve"> </w:t>
      </w:r>
      <w:r>
        <w:rPr>
          <w:rStyle w:val="translated-span"/>
          <w:rFonts w:hint="eastAsia"/>
        </w:rPr>
        <w:t>Due to the diversity of field value types and powerful query language, document database is suitable for a wide range of use cases and can be used as a general database.</w:t>
      </w:r>
      <w:r w:rsidR="001230BE">
        <w:rPr>
          <w:rStyle w:val="translated-span"/>
        </w:rPr>
        <w:t xml:space="preserve"> </w:t>
      </w:r>
      <w:r>
        <w:rPr>
          <w:rStyle w:val="translated-span"/>
          <w:rFonts w:hint="eastAsia"/>
        </w:rPr>
        <w:t>It can accommodate a large amount of data through horizontal expansion.</w:t>
      </w:r>
    </w:p>
    <w:p w14:paraId="3C6E406E" w14:textId="77777777" w:rsidR="00D0543F" w:rsidRPr="00F666DE" w:rsidRDefault="005341B9">
      <w:pPr>
        <w:pStyle w:val="a3"/>
        <w:ind w:left="720" w:hanging="720"/>
        <w:rPr>
          <w:b/>
          <w:bCs/>
        </w:rPr>
      </w:pPr>
      <w:r w:rsidRPr="00F666DE">
        <w:rPr>
          <w:rStyle w:val="translated-span"/>
          <w:rFonts w:hint="eastAsia"/>
          <w:b/>
          <w:bCs/>
        </w:rPr>
        <w:t>1.2.2Key value database</w:t>
      </w:r>
    </w:p>
    <w:p w14:paraId="6CAA8503" w14:textId="4E6EF686" w:rsidR="00D0543F" w:rsidRDefault="005341B9">
      <w:pPr>
        <w:pStyle w:val="a3"/>
        <w:ind w:firstLine="0"/>
      </w:pPr>
      <w:r>
        <w:rPr>
          <w:rStyle w:val="translated-span"/>
          <w:rFonts w:hint="eastAsia"/>
        </w:rPr>
        <w:t>A key value database is a simpler database type in which each item contains a key and a value.</w:t>
      </w:r>
      <w:r w:rsidR="001230BE">
        <w:rPr>
          <w:rStyle w:val="translated-span"/>
        </w:rPr>
        <w:t xml:space="preserve"> </w:t>
      </w:r>
      <w:r>
        <w:rPr>
          <w:rStyle w:val="translated-span"/>
          <w:rFonts w:hint="eastAsia"/>
        </w:rPr>
        <w:t>Values can usually be retrieved only by referencing the key, so it easy to learn how to query specific key value pairs.</w:t>
      </w:r>
      <w:r w:rsidR="001230BE">
        <w:rPr>
          <w:rStyle w:val="translated-span"/>
        </w:rPr>
        <w:t xml:space="preserve"> </w:t>
      </w:r>
      <w:r>
        <w:rPr>
          <w:rStyle w:val="translated-span"/>
          <w:rFonts w:hint="eastAsia"/>
        </w:rPr>
        <w:t xml:space="preserve">When you need to store a lot of data, but you </w:t>
      </w:r>
      <w:r w:rsidR="001230BE">
        <w:rPr>
          <w:rStyle w:val="translated-span"/>
        </w:rPr>
        <w:t>do n</w:t>
      </w:r>
      <w:r w:rsidR="001230BE">
        <w:rPr>
          <w:rStyle w:val="translated-span"/>
          <w:rFonts w:hint="eastAsia"/>
        </w:rPr>
        <w:t>o</w:t>
      </w:r>
      <w:r w:rsidR="001230BE">
        <w:rPr>
          <w:rStyle w:val="translated-span"/>
        </w:rPr>
        <w:t>t</w:t>
      </w:r>
      <w:r>
        <w:rPr>
          <w:rStyle w:val="translated-span"/>
          <w:rFonts w:hint="eastAsia"/>
        </w:rPr>
        <w:t xml:space="preserve"> have to run complex queries to get the data, the key value database is most suitable.</w:t>
      </w:r>
      <w:r w:rsidR="001230BE">
        <w:rPr>
          <w:rStyle w:val="translated-span"/>
        </w:rPr>
        <w:t xml:space="preserve"> </w:t>
      </w:r>
      <w:r>
        <w:rPr>
          <w:rStyle w:val="translated-span"/>
          <w:rFonts w:hint="eastAsia"/>
        </w:rPr>
        <w:t xml:space="preserve">Common use cases </w:t>
      </w:r>
      <w:r>
        <w:rPr>
          <w:rStyle w:val="translated-span"/>
          <w:rFonts w:hint="eastAsia"/>
        </w:rPr>
        <w:lastRenderedPageBreak/>
        <w:t>include saving and caching user settings.</w:t>
      </w:r>
      <w:r w:rsidR="001230BE">
        <w:rPr>
          <w:rStyle w:val="translated-span"/>
        </w:rPr>
        <w:t xml:space="preserve"> </w:t>
      </w:r>
      <w:r>
        <w:rPr>
          <w:rStyle w:val="translated-span"/>
          <w:rFonts w:hint="eastAsia"/>
        </w:rPr>
        <w:t xml:space="preserve">Popular key value databases include </w:t>
      </w:r>
      <w:proofErr w:type="spellStart"/>
      <w:r>
        <w:rPr>
          <w:rStyle w:val="translated-span"/>
          <w:rFonts w:hint="eastAsia"/>
        </w:rPr>
        <w:t>redis</w:t>
      </w:r>
      <w:proofErr w:type="spellEnd"/>
      <w:r>
        <w:rPr>
          <w:rStyle w:val="translated-span"/>
          <w:rFonts w:hint="eastAsia"/>
        </w:rPr>
        <w:t xml:space="preserve"> and </w:t>
      </w:r>
      <w:proofErr w:type="spellStart"/>
      <w:r>
        <w:rPr>
          <w:rStyle w:val="translated-span"/>
          <w:rFonts w:hint="eastAsia"/>
        </w:rPr>
        <w:t>dynanodb</w:t>
      </w:r>
      <w:proofErr w:type="spellEnd"/>
      <w:r>
        <w:rPr>
          <w:rStyle w:val="translated-span"/>
          <w:rFonts w:hint="eastAsia"/>
        </w:rPr>
        <w:t>.</w:t>
      </w:r>
    </w:p>
    <w:p w14:paraId="64BDC81D" w14:textId="77777777" w:rsidR="00D0543F" w:rsidRPr="00F666DE" w:rsidRDefault="005341B9">
      <w:pPr>
        <w:pStyle w:val="a3"/>
        <w:ind w:left="720" w:hanging="720"/>
        <w:rPr>
          <w:b/>
          <w:bCs/>
        </w:rPr>
      </w:pPr>
      <w:r w:rsidRPr="00F666DE">
        <w:rPr>
          <w:rStyle w:val="translated-span"/>
          <w:rFonts w:hint="eastAsia"/>
          <w:b/>
          <w:bCs/>
        </w:rPr>
        <w:t>1.2.3Wide column storage</w:t>
      </w:r>
    </w:p>
    <w:p w14:paraId="5FB2DC78" w14:textId="55BFD55F" w:rsidR="00D0543F" w:rsidRDefault="005341B9">
      <w:r>
        <w:rPr>
          <w:rStyle w:val="translated-span"/>
          <w:rFonts w:hint="eastAsia"/>
        </w:rPr>
        <w:t>Wide column storage stores data in tables, rows, and dynamic columns.</w:t>
      </w:r>
      <w:r w:rsidR="001230BE">
        <w:rPr>
          <w:rStyle w:val="translated-span"/>
        </w:rPr>
        <w:t xml:space="preserve"> </w:t>
      </w:r>
      <w:r>
        <w:rPr>
          <w:rStyle w:val="translated-span"/>
          <w:rFonts w:hint="eastAsia"/>
        </w:rPr>
        <w:t>Wide column storage is more flexible than relational databases because each row does not have to have the same columns.</w:t>
      </w:r>
      <w:r w:rsidR="001230BE">
        <w:rPr>
          <w:rStyle w:val="translated-span"/>
        </w:rPr>
        <w:t xml:space="preserve"> </w:t>
      </w:r>
      <w:r>
        <w:rPr>
          <w:rStyle w:val="translated-span"/>
          <w:rFonts w:hint="eastAsia"/>
        </w:rPr>
        <w:t>Wide column storage is usually considered as a two-dimensional key value database.</w:t>
      </w:r>
      <w:r w:rsidR="001230BE">
        <w:rPr>
          <w:rStyle w:val="translated-span"/>
        </w:rPr>
        <w:t xml:space="preserve">  </w:t>
      </w:r>
      <w:r>
        <w:rPr>
          <w:rStyle w:val="translated-span"/>
          <w:rFonts w:hint="eastAsia"/>
        </w:rPr>
        <w:t>Wide column storage is ideal when you need to store large amounts of data and can predict query patterns.</w:t>
      </w:r>
      <w:r w:rsidR="001230BE">
        <w:rPr>
          <w:rStyle w:val="translated-span"/>
        </w:rPr>
        <w:t xml:space="preserve"> </w:t>
      </w:r>
      <w:r>
        <w:rPr>
          <w:rStyle w:val="translated-span"/>
          <w:rFonts w:hint="eastAsia"/>
        </w:rPr>
        <w:t>Wide column storage is usually used to store Internet of things (IOT) data and user profile data.</w:t>
      </w:r>
      <w:r w:rsidR="001230BE">
        <w:rPr>
          <w:rStyle w:val="translated-span"/>
        </w:rPr>
        <w:t xml:space="preserve"> </w:t>
      </w:r>
      <w:r>
        <w:rPr>
          <w:rStyle w:val="translated-span"/>
          <w:rFonts w:hint="eastAsia"/>
        </w:rPr>
        <w:t>The most commonly used wide column storage are Cassandra and HBase.</w:t>
      </w:r>
    </w:p>
    <w:p w14:paraId="6BC0E2EC" w14:textId="77777777" w:rsidR="00D0543F" w:rsidRPr="00F666DE" w:rsidRDefault="005341B9">
      <w:pPr>
        <w:pStyle w:val="a3"/>
        <w:ind w:left="720" w:hanging="720"/>
        <w:rPr>
          <w:b/>
          <w:bCs/>
        </w:rPr>
      </w:pPr>
      <w:r w:rsidRPr="00F666DE">
        <w:rPr>
          <w:rStyle w:val="translated-span"/>
          <w:rFonts w:hint="eastAsia"/>
          <w:b/>
          <w:bCs/>
        </w:rPr>
        <w:t>1.2.4Graphic database</w:t>
      </w:r>
    </w:p>
    <w:p w14:paraId="61CE7730" w14:textId="5AAF6B5D" w:rsidR="00D0543F" w:rsidRDefault="005341B9">
      <w:r>
        <w:rPr>
          <w:rStyle w:val="translated-span"/>
          <w:rFonts w:hint="eastAsia"/>
        </w:rPr>
        <w:t>The graph database stores data on nodes and edges.</w:t>
      </w:r>
      <w:r w:rsidR="001230BE">
        <w:rPr>
          <w:rStyle w:val="translated-span"/>
        </w:rPr>
        <w:t xml:space="preserve"> </w:t>
      </w:r>
      <w:r>
        <w:rPr>
          <w:rStyle w:val="translated-span"/>
          <w:rFonts w:hint="eastAsia"/>
        </w:rPr>
        <w:t xml:space="preserve">Nodes usually store information about people, </w:t>
      </w:r>
      <w:proofErr w:type="gramStart"/>
      <w:r>
        <w:rPr>
          <w:rStyle w:val="translated-span"/>
          <w:rFonts w:hint="eastAsia"/>
        </w:rPr>
        <w:t>places</w:t>
      </w:r>
      <w:proofErr w:type="gramEnd"/>
      <w:r>
        <w:rPr>
          <w:rStyle w:val="translated-span"/>
          <w:rFonts w:hint="eastAsia"/>
        </w:rPr>
        <w:t xml:space="preserve"> and things, while edges store information about the relationship between nodes.</w:t>
      </w:r>
      <w:r w:rsidR="001230BE">
        <w:rPr>
          <w:rStyle w:val="translated-span"/>
        </w:rPr>
        <w:t xml:space="preserve"> </w:t>
      </w:r>
      <w:r>
        <w:rPr>
          <w:rStyle w:val="translated-span"/>
          <w:rFonts w:hint="eastAsia"/>
        </w:rPr>
        <w:t>The graph database is suitable for applications that need cross relational lookup patterns, such as social networks, fraud detection and recommendation engines.Neo4j and Janus graph are examples of graph databases</w:t>
      </w:r>
    </w:p>
    <w:p w14:paraId="48BF453A" w14:textId="77777777" w:rsidR="00D0543F" w:rsidRPr="00F666DE" w:rsidRDefault="005341B9">
      <w:pPr>
        <w:pStyle w:val="a3"/>
        <w:ind w:left="720" w:hanging="720"/>
        <w:rPr>
          <w:sz w:val="24"/>
          <w:szCs w:val="24"/>
        </w:rPr>
      </w:pPr>
      <w:r w:rsidRPr="00F666DE">
        <w:rPr>
          <w:rStyle w:val="translated-span"/>
          <w:rFonts w:hint="eastAsia"/>
          <w:sz w:val="24"/>
          <w:szCs w:val="24"/>
        </w:rPr>
        <w:t>1.3</w:t>
      </w:r>
      <w:r w:rsidRPr="00F666DE">
        <w:rPr>
          <w:rFonts w:hint="eastAsia"/>
          <w:sz w:val="24"/>
          <w:szCs w:val="24"/>
        </w:rPr>
        <w:t xml:space="preserve"> </w:t>
      </w:r>
      <w:r w:rsidRPr="00F666DE">
        <w:rPr>
          <w:rStyle w:val="translated-span"/>
          <w:rFonts w:hint="eastAsia"/>
          <w:sz w:val="24"/>
          <w:szCs w:val="24"/>
        </w:rPr>
        <w:t>Differences between RDB and NoSQL databases</w:t>
      </w:r>
    </w:p>
    <w:p w14:paraId="6CCFA546" w14:textId="77777777" w:rsidR="00D0543F" w:rsidRPr="00F666DE" w:rsidRDefault="005341B9">
      <w:r w:rsidRPr="00F666DE">
        <w:rPr>
          <w:rStyle w:val="translated-span"/>
          <w:rFonts w:hint="eastAsia"/>
        </w:rPr>
        <w:t>Database management system (DBMS) is a computer system used to manage databases.</w:t>
      </w:r>
    </w:p>
    <w:p w14:paraId="75045B26" w14:textId="16B6AB2D" w:rsidR="00D0543F" w:rsidRPr="00F666DE" w:rsidRDefault="005341B9">
      <w:r w:rsidRPr="00F666DE">
        <w:rPr>
          <w:rStyle w:val="translated-span"/>
          <w:rFonts w:hint="eastAsia"/>
        </w:rPr>
        <w:t>5A database management system: hierarchical database (HDB</w:t>
      </w:r>
      <w:proofErr w:type="gramStart"/>
      <w:r w:rsidRPr="00F666DE">
        <w:rPr>
          <w:rStyle w:val="translated-span"/>
          <w:rFonts w:hint="eastAsia"/>
        </w:rPr>
        <w:t>);Relational</w:t>
      </w:r>
      <w:proofErr w:type="gramEnd"/>
      <w:r w:rsidRPr="00F666DE">
        <w:rPr>
          <w:rStyle w:val="translated-span"/>
          <w:rFonts w:hint="eastAsia"/>
        </w:rPr>
        <w:t xml:space="preserve"> database (RDB);Object oriented database (OODB);XML database (</w:t>
      </w:r>
      <w:proofErr w:type="spellStart"/>
      <w:r w:rsidRPr="00F666DE">
        <w:rPr>
          <w:rStyle w:val="translated-span"/>
          <w:rFonts w:hint="eastAsia"/>
        </w:rPr>
        <w:t>xmldb</w:t>
      </w:r>
      <w:proofErr w:type="spellEnd"/>
      <w:r w:rsidRPr="00F666DE">
        <w:rPr>
          <w:rStyle w:val="translated-span"/>
          <w:rFonts w:hint="eastAsia"/>
        </w:rPr>
        <w:t>);Key value storage system (</w:t>
      </w:r>
      <w:proofErr w:type="spellStart"/>
      <w:r w:rsidRPr="00F666DE">
        <w:rPr>
          <w:rStyle w:val="translated-span"/>
          <w:rFonts w:hint="eastAsia"/>
        </w:rPr>
        <w:t>kVs</w:t>
      </w:r>
      <w:proofErr w:type="spellEnd"/>
      <w:r w:rsidRPr="00F666DE">
        <w:rPr>
          <w:rStyle w:val="translated-span"/>
          <w:rFonts w:hint="eastAsia"/>
        </w:rPr>
        <w:t>).Among them, relational database is the most widely used database: a two-dimensional table composed of rows and columns is used to manage data, and special SQL is used to operate the data.</w:t>
      </w:r>
      <w:r w:rsidR="001230BE">
        <w:rPr>
          <w:rStyle w:val="translated-span"/>
        </w:rPr>
        <w:t xml:space="preserve"> </w:t>
      </w:r>
      <w:r w:rsidRPr="00F666DE">
        <w:rPr>
          <w:rStyle w:val="translated-span"/>
          <w:rFonts w:hint="eastAsia"/>
        </w:rPr>
        <w:t>Structured query language (SQL) is a language used to operate relational databases</w:t>
      </w:r>
    </w:p>
    <w:p w14:paraId="4329B039" w14:textId="77777777" w:rsidR="00D0543F" w:rsidRPr="00F666DE" w:rsidRDefault="005341B9">
      <w:pPr>
        <w:rPr>
          <w:b/>
          <w:bCs/>
        </w:rPr>
      </w:pPr>
      <w:r w:rsidRPr="00F666DE">
        <w:rPr>
          <w:rStyle w:val="translated-span"/>
          <w:rFonts w:hint="eastAsia"/>
          <w:b/>
          <w:bCs/>
        </w:rPr>
        <w:t>1.3.1uniformity</w:t>
      </w:r>
    </w:p>
    <w:p w14:paraId="315A5872" w14:textId="77777777" w:rsidR="00D0543F" w:rsidRDefault="005341B9">
      <w:r>
        <w:rPr>
          <w:rStyle w:val="translated-span"/>
          <w:rFonts w:hint="eastAsia"/>
        </w:rPr>
        <w:t>RDB uses acid to ensure data consistency, while NoSQL does not have acid to realize the horizontal distribution of servers, resulting in poor data consistency.</w:t>
      </w:r>
    </w:p>
    <w:p w14:paraId="71FFC9CE" w14:textId="77777777" w:rsidR="00D0543F" w:rsidRPr="006C5495" w:rsidRDefault="005341B9">
      <w:pPr>
        <w:rPr>
          <w:b/>
          <w:bCs/>
        </w:rPr>
      </w:pPr>
      <w:r w:rsidRPr="006C5495">
        <w:rPr>
          <w:rStyle w:val="translated-span"/>
          <w:rFonts w:hint="eastAsia"/>
          <w:b/>
          <w:bCs/>
        </w:rPr>
        <w:t>1.3.2Searchability</w:t>
      </w:r>
    </w:p>
    <w:p w14:paraId="7CEDCD1B" w14:textId="77777777" w:rsidR="00D0543F" w:rsidRDefault="005341B9">
      <w:r>
        <w:rPr>
          <w:rStyle w:val="translated-span"/>
          <w:rFonts w:hint="eastAsia"/>
        </w:rPr>
        <w:t>RDB can accurately handle complex search by using SQL language, but NoSQL does not use SQL language, which makes advanced search difficult and difficult to search.</w:t>
      </w:r>
    </w:p>
    <w:p w14:paraId="49E28CF4" w14:textId="77777777" w:rsidR="00D0543F" w:rsidRPr="006C5495" w:rsidRDefault="005341B9">
      <w:pPr>
        <w:rPr>
          <w:b/>
          <w:bCs/>
        </w:rPr>
      </w:pPr>
      <w:r w:rsidRPr="006C5495">
        <w:rPr>
          <w:rStyle w:val="translated-span"/>
          <w:rFonts w:hint="eastAsia"/>
          <w:b/>
          <w:bCs/>
        </w:rPr>
        <w:t>1.3.3Dispersibility</w:t>
      </w:r>
    </w:p>
    <w:p w14:paraId="13464822" w14:textId="77777777" w:rsidR="00D0543F" w:rsidRDefault="005341B9">
      <w:r>
        <w:rPr>
          <w:rStyle w:val="translated-span"/>
          <w:rFonts w:hint="eastAsia"/>
        </w:rPr>
        <w:t>RDB does not have the ability of distributed servers, but NoSQL allows servers to be distributed horizontally and multiple computers to work together.</w:t>
      </w:r>
    </w:p>
    <w:p w14:paraId="0A49EB84" w14:textId="77777777" w:rsidR="00D0543F" w:rsidRPr="006C5495" w:rsidRDefault="005341B9">
      <w:pPr>
        <w:rPr>
          <w:b/>
          <w:bCs/>
        </w:rPr>
      </w:pPr>
      <w:r w:rsidRPr="006C5495">
        <w:rPr>
          <w:rStyle w:val="translated-span"/>
          <w:rFonts w:hint="eastAsia"/>
          <w:b/>
          <w:bCs/>
        </w:rPr>
        <w:t>1.3.4Scalability</w:t>
      </w:r>
    </w:p>
    <w:p w14:paraId="50DCCC0B" w14:textId="78D18F66" w:rsidR="00D0543F" w:rsidRDefault="005341B9">
      <w:r>
        <w:rPr>
          <w:rStyle w:val="translated-span"/>
          <w:rFonts w:hint="eastAsia"/>
        </w:rPr>
        <w:t>RDB is not scalable and requires expertise and a long lead time.</w:t>
      </w:r>
      <w:r w:rsidR="001230BE">
        <w:rPr>
          <w:rStyle w:val="translated-span"/>
        </w:rPr>
        <w:t xml:space="preserve"> </w:t>
      </w:r>
      <w:proofErr w:type="gramStart"/>
      <w:r>
        <w:rPr>
          <w:rStyle w:val="translated-span"/>
          <w:rFonts w:hint="eastAsia"/>
        </w:rPr>
        <w:t>On</w:t>
      </w:r>
      <w:proofErr w:type="gramEnd"/>
      <w:r>
        <w:rPr>
          <w:rStyle w:val="translated-span"/>
          <w:rFonts w:hint="eastAsia"/>
        </w:rPr>
        <w:t xml:space="preserve"> the other hand, NoSQL realizes the horizontal distribution of servers, which can be expanded freely according to the situation of the company.</w:t>
      </w:r>
    </w:p>
    <w:p w14:paraId="418C9877" w14:textId="77777777" w:rsidR="00D0543F" w:rsidRPr="006C5495" w:rsidRDefault="005341B9">
      <w:pPr>
        <w:rPr>
          <w:b/>
          <w:bCs/>
        </w:rPr>
      </w:pPr>
      <w:r w:rsidRPr="006C5495">
        <w:rPr>
          <w:rStyle w:val="translated-span"/>
          <w:rFonts w:hint="eastAsia"/>
          <w:b/>
          <w:bCs/>
        </w:rPr>
        <w:t xml:space="preserve">1.3.5processing speed </w:t>
      </w:r>
    </w:p>
    <w:p w14:paraId="49C1D83C" w14:textId="77777777" w:rsidR="00D0543F" w:rsidRDefault="005341B9">
      <w:r>
        <w:rPr>
          <w:rStyle w:val="translated-span"/>
          <w:rFonts w:hint="eastAsia"/>
        </w:rPr>
        <w:t>RDB slows down when processing large amounts of data, but NoSQL can work without slowing down, regardless of the amount of data.</w:t>
      </w:r>
    </w:p>
    <w:p w14:paraId="2C9148D2" w14:textId="77777777" w:rsidR="00D0543F" w:rsidRPr="00F666DE" w:rsidRDefault="005341B9">
      <w:pPr>
        <w:rPr>
          <w:b/>
          <w:bCs/>
        </w:rPr>
      </w:pPr>
      <w:r w:rsidRPr="00F666DE">
        <w:rPr>
          <w:rStyle w:val="translated-span"/>
          <w:rFonts w:hint="eastAsia"/>
          <w:b/>
          <w:bCs/>
        </w:rPr>
        <w:t>1.3.6Processing method</w:t>
      </w:r>
    </w:p>
    <w:p w14:paraId="5CA35DA7" w14:textId="677E2DB1" w:rsidR="00D0543F" w:rsidRDefault="005341B9">
      <w:r>
        <w:rPr>
          <w:rStyle w:val="translated-span"/>
          <w:rFonts w:hint="eastAsia"/>
        </w:rPr>
        <w:t>RDB processes execute in units called transactions.</w:t>
      </w:r>
      <w:r w:rsidR="001230BE">
        <w:rPr>
          <w:rStyle w:val="translated-span"/>
        </w:rPr>
        <w:t xml:space="preserve"> </w:t>
      </w:r>
      <w:proofErr w:type="gramStart"/>
      <w:r>
        <w:rPr>
          <w:rStyle w:val="translated-span"/>
          <w:rFonts w:hint="eastAsia"/>
        </w:rPr>
        <w:t>You</w:t>
      </w:r>
      <w:proofErr w:type="gramEnd"/>
      <w:r>
        <w:rPr>
          <w:rStyle w:val="translated-span"/>
          <w:rFonts w:hint="eastAsia"/>
        </w:rPr>
        <w:t xml:space="preserve"> cannot view the results during the process. You can view the results immediately after the process is completed.</w:t>
      </w:r>
      <w:r w:rsidR="001230BE">
        <w:rPr>
          <w:rStyle w:val="translated-span"/>
        </w:rPr>
        <w:t xml:space="preserve"> </w:t>
      </w:r>
      <w:proofErr w:type="gramStart"/>
      <w:r>
        <w:rPr>
          <w:rStyle w:val="translated-span"/>
          <w:rFonts w:hint="eastAsia"/>
        </w:rPr>
        <w:t>On</w:t>
      </w:r>
      <w:proofErr w:type="gramEnd"/>
      <w:r>
        <w:rPr>
          <w:rStyle w:val="translated-span"/>
          <w:rFonts w:hint="eastAsia"/>
        </w:rPr>
        <w:t xml:space="preserve"> the other </w:t>
      </w:r>
      <w:r>
        <w:rPr>
          <w:rStyle w:val="translated-span"/>
          <w:rFonts w:hint="eastAsia"/>
        </w:rPr>
        <w:lastRenderedPageBreak/>
        <w:t>hand, NoSQL is based on the idea of "final consistency" to ensure data consistency after a certain period of time.</w:t>
      </w:r>
    </w:p>
    <w:p w14:paraId="024CC6CF" w14:textId="77777777" w:rsidR="00D0543F" w:rsidRPr="00F666DE" w:rsidRDefault="005341B9">
      <w:pPr>
        <w:rPr>
          <w:b/>
          <w:bCs/>
        </w:rPr>
      </w:pPr>
      <w:r w:rsidRPr="00F666DE">
        <w:rPr>
          <w:rStyle w:val="translated-span"/>
          <w:rFonts w:hint="eastAsia"/>
          <w:b/>
          <w:bCs/>
        </w:rPr>
        <w:t>1.3.7data type</w:t>
      </w:r>
    </w:p>
    <w:p w14:paraId="56739F55" w14:textId="77777777" w:rsidR="00D0543F" w:rsidRDefault="005341B9">
      <w:r>
        <w:rPr>
          <w:rStyle w:val="translated-span"/>
          <w:rFonts w:hint="eastAsia"/>
        </w:rPr>
        <w:t>RDB uses types to manage data in multiple tables, but NoSQL has different types, and each type has different characteristics.</w:t>
      </w:r>
    </w:p>
    <w:p w14:paraId="2CB45933" w14:textId="77777777" w:rsidR="00D0543F" w:rsidRPr="00F666DE" w:rsidRDefault="005341B9">
      <w:pPr>
        <w:rPr>
          <w:b/>
          <w:bCs/>
        </w:rPr>
      </w:pPr>
      <w:r w:rsidRPr="00F666DE">
        <w:rPr>
          <w:rStyle w:val="translated-span"/>
          <w:rFonts w:hint="eastAsia"/>
          <w:b/>
          <w:bCs/>
        </w:rPr>
        <w:t>1.3.8summary</w:t>
      </w:r>
    </w:p>
    <w:p w14:paraId="1DCEB16D" w14:textId="6EABD3BD" w:rsidR="00D0543F" w:rsidRDefault="005341B9">
      <w:r>
        <w:rPr>
          <w:rStyle w:val="translated-span"/>
          <w:rFonts w:hint="eastAsia"/>
        </w:rPr>
        <w:t>RDB can handle complex processes accurately, but they slow down when the amount of data is large.</w:t>
      </w:r>
      <w:r w:rsidR="001230BE">
        <w:rPr>
          <w:rStyle w:val="translated-span"/>
        </w:rPr>
        <w:t xml:space="preserve"> </w:t>
      </w:r>
      <w:proofErr w:type="gramStart"/>
      <w:r>
        <w:rPr>
          <w:rStyle w:val="translated-span"/>
          <w:rFonts w:hint="eastAsia"/>
        </w:rPr>
        <w:t>In</w:t>
      </w:r>
      <w:proofErr w:type="gramEnd"/>
      <w:r>
        <w:rPr>
          <w:rStyle w:val="translated-span"/>
          <w:rFonts w:hint="eastAsia"/>
        </w:rPr>
        <w:t xml:space="preserve"> addition, the stored data needs to be processed by SQL language. The server cannot be distributed horizontally and cannot be expected to be distributed.</w:t>
      </w:r>
    </w:p>
    <w:p w14:paraId="1D796968" w14:textId="50E6DDD7" w:rsidR="00D0543F" w:rsidRDefault="005341B9">
      <w:r>
        <w:rPr>
          <w:rStyle w:val="translated-span"/>
          <w:rFonts w:hint="eastAsia"/>
        </w:rPr>
        <w:t>On the other hand, NoSQL is still worried about data consistency and searchability, but even processing a large amount of data will not slow down, so you can work efficiently.</w:t>
      </w:r>
      <w:r w:rsidR="001230BE">
        <w:rPr>
          <w:rStyle w:val="translated-span"/>
        </w:rPr>
        <w:t xml:space="preserve"> </w:t>
      </w:r>
      <w:proofErr w:type="gramStart"/>
      <w:r>
        <w:rPr>
          <w:rStyle w:val="translated-span"/>
          <w:rFonts w:hint="eastAsia"/>
        </w:rPr>
        <w:t>In</w:t>
      </w:r>
      <w:proofErr w:type="gramEnd"/>
      <w:r>
        <w:rPr>
          <w:rStyle w:val="translated-span"/>
          <w:rFonts w:hint="eastAsia"/>
        </w:rPr>
        <w:t xml:space="preserve"> addition to being highly extensible, NoSQL does not use SQL, so you can use popular programming languages such as Java and C + + to process data.</w:t>
      </w:r>
    </w:p>
    <w:p w14:paraId="55CD8735" w14:textId="77777777" w:rsidR="00D0543F" w:rsidRPr="006C5495" w:rsidRDefault="005341B9">
      <w:pPr>
        <w:pStyle w:val="a3"/>
        <w:ind w:left="360" w:hanging="360"/>
        <w:rPr>
          <w:b/>
          <w:bCs/>
          <w:sz w:val="28"/>
          <w:szCs w:val="28"/>
        </w:rPr>
      </w:pPr>
      <w:r w:rsidRPr="006C5495">
        <w:rPr>
          <w:rStyle w:val="translated-span"/>
          <w:rFonts w:hint="eastAsia"/>
          <w:b/>
          <w:bCs/>
          <w:sz w:val="28"/>
          <w:szCs w:val="28"/>
        </w:rPr>
        <w:t>2.</w:t>
      </w:r>
      <w:r w:rsidRPr="006C5495">
        <w:rPr>
          <w:rFonts w:hint="eastAsia"/>
          <w:b/>
          <w:bCs/>
          <w:sz w:val="28"/>
          <w:szCs w:val="28"/>
        </w:rPr>
        <w:t xml:space="preserve"> </w:t>
      </w:r>
      <w:r w:rsidRPr="006C5495">
        <w:rPr>
          <w:rStyle w:val="translated-span"/>
          <w:rFonts w:hint="eastAsia"/>
          <w:b/>
          <w:bCs/>
          <w:sz w:val="28"/>
          <w:szCs w:val="28"/>
        </w:rPr>
        <w:t>Performance Tuning</w:t>
      </w:r>
    </w:p>
    <w:p w14:paraId="48C8E095" w14:textId="77777777" w:rsidR="00D0543F" w:rsidRPr="006C5495" w:rsidRDefault="005341B9">
      <w:pPr>
        <w:pStyle w:val="a3"/>
        <w:ind w:left="720" w:hanging="720"/>
        <w:rPr>
          <w:b/>
          <w:bCs/>
          <w:sz w:val="24"/>
          <w:szCs w:val="24"/>
        </w:rPr>
      </w:pPr>
      <w:r w:rsidRPr="006C5495">
        <w:rPr>
          <w:rStyle w:val="translated-span"/>
          <w:rFonts w:hint="eastAsia"/>
          <w:b/>
          <w:bCs/>
          <w:sz w:val="24"/>
          <w:szCs w:val="24"/>
        </w:rPr>
        <w:t>2.1Index introduction</w:t>
      </w:r>
    </w:p>
    <w:p w14:paraId="5D5C9649" w14:textId="51DFE352" w:rsidR="00D0543F" w:rsidRDefault="005341B9">
      <w:r>
        <w:rPr>
          <w:rStyle w:val="translated-span"/>
          <w:rFonts w:hint="eastAsia"/>
        </w:rPr>
        <w:t>The index in the database is the "index" used to effectively retrieve the required records.</w:t>
      </w:r>
      <w:r w:rsidR="001230BE">
        <w:rPr>
          <w:rStyle w:val="translated-span"/>
        </w:rPr>
        <w:t xml:space="preserve"> </w:t>
      </w:r>
      <w:r>
        <w:rPr>
          <w:rStyle w:val="translated-span"/>
          <w:rFonts w:hint="eastAsia"/>
        </w:rPr>
        <w:t>It consists of a value (key value) that can identify a specific column in the table and a pointer indicating the data storage location of the column specified by the key value.</w:t>
      </w:r>
      <w:r w:rsidR="001230BE">
        <w:rPr>
          <w:rStyle w:val="translated-span"/>
        </w:rPr>
        <w:t xml:space="preserve"> </w:t>
      </w:r>
      <w:r>
        <w:rPr>
          <w:rStyle w:val="translated-span"/>
          <w:rFonts w:hint="eastAsia"/>
        </w:rPr>
        <w:t>The function of index is to access the information in the database at a higher speed.</w:t>
      </w:r>
      <w:r w:rsidR="001230BE">
        <w:rPr>
          <w:rStyle w:val="translated-span"/>
        </w:rPr>
        <w:t xml:space="preserve"> </w:t>
      </w:r>
      <w:r>
        <w:rPr>
          <w:rStyle w:val="translated-span"/>
          <w:rFonts w:hint="eastAsia"/>
        </w:rPr>
        <w:t xml:space="preserve">If the retrieval of information in the database is </w:t>
      </w:r>
      <w:proofErr w:type="gramStart"/>
      <w:r>
        <w:rPr>
          <w:rStyle w:val="translated-span"/>
          <w:rFonts w:hint="eastAsia"/>
        </w:rPr>
        <w:t>similar to</w:t>
      </w:r>
      <w:proofErr w:type="gramEnd"/>
      <w:r>
        <w:rPr>
          <w:rStyle w:val="translated-span"/>
          <w:rFonts w:hint="eastAsia"/>
        </w:rPr>
        <w:t xml:space="preserve"> delivering packages between apartments: if there is no index, you need to check the house number of each room in the apartment to see whether it is the destination of delivery.</w:t>
      </w:r>
      <w:r w:rsidR="001230BE">
        <w:rPr>
          <w:rStyle w:val="translated-span"/>
        </w:rPr>
        <w:t xml:space="preserve"> </w:t>
      </w:r>
      <w:r>
        <w:rPr>
          <w:rStyle w:val="translated-span"/>
          <w:rFonts w:hint="eastAsia"/>
        </w:rPr>
        <w:t>If there is an index, you only need to select the delivery room according to the recipient information in the plan.</w:t>
      </w:r>
    </w:p>
    <w:p w14:paraId="43FE4669" w14:textId="77777777" w:rsidR="00D0543F" w:rsidRPr="006C5495" w:rsidRDefault="005341B9">
      <w:pPr>
        <w:pStyle w:val="a3"/>
        <w:ind w:left="720" w:hanging="720"/>
        <w:rPr>
          <w:b/>
          <w:bCs/>
          <w:sz w:val="24"/>
          <w:szCs w:val="24"/>
        </w:rPr>
      </w:pPr>
      <w:r w:rsidRPr="006C5495">
        <w:rPr>
          <w:rStyle w:val="translated-span"/>
          <w:rFonts w:hint="eastAsia"/>
          <w:b/>
          <w:bCs/>
          <w:sz w:val="24"/>
          <w:szCs w:val="24"/>
        </w:rPr>
        <w:t>2.2Application of index</w:t>
      </w:r>
    </w:p>
    <w:p w14:paraId="0CE00676" w14:textId="2A2DCCED" w:rsidR="00D0543F" w:rsidRDefault="005341B9">
      <w:r>
        <w:rPr>
          <w:rStyle w:val="translated-span"/>
          <w:rFonts w:hint="eastAsia"/>
        </w:rPr>
        <w:t xml:space="preserve">Eco bike hubs is a chain store, which provides customers with a series of business activities such as bicycle rental, </w:t>
      </w:r>
      <w:proofErr w:type="gramStart"/>
      <w:r>
        <w:rPr>
          <w:rStyle w:val="translated-span"/>
          <w:rFonts w:hint="eastAsia"/>
        </w:rPr>
        <w:t>trading</w:t>
      </w:r>
      <w:proofErr w:type="gramEnd"/>
      <w:r>
        <w:rPr>
          <w:rStyle w:val="translated-span"/>
          <w:rFonts w:hint="eastAsia"/>
        </w:rPr>
        <w:t xml:space="preserve"> and maintenance.</w:t>
      </w:r>
      <w:r w:rsidR="001230BE">
        <w:rPr>
          <w:rStyle w:val="translated-span"/>
        </w:rPr>
        <w:t xml:space="preserve"> </w:t>
      </w:r>
      <w:r>
        <w:rPr>
          <w:rStyle w:val="translated-span"/>
          <w:rFonts w:hint="eastAsia"/>
        </w:rPr>
        <w:t xml:space="preserve">Because of the increasing number of customers, it is necessary to record every customer who comes to the store for consumption in the database, but the </w:t>
      </w:r>
      <w:proofErr w:type="gramStart"/>
      <w:r>
        <w:rPr>
          <w:rStyle w:val="translated-span"/>
          <w:rFonts w:hint="eastAsia"/>
        </w:rPr>
        <w:t>customer</w:t>
      </w:r>
      <w:proofErr w:type="gramEnd"/>
      <w:r>
        <w:rPr>
          <w:rStyle w:val="translated-span"/>
          <w:rFonts w:hint="eastAsia"/>
        </w:rPr>
        <w:t xml:space="preserve"> name may be repeated, so the customer_ </w:t>
      </w:r>
      <w:r w:rsidR="001230BE">
        <w:rPr>
          <w:rStyle w:val="translated-span"/>
        </w:rPr>
        <w:t>id</w:t>
      </w:r>
      <w:r>
        <w:rPr>
          <w:rStyle w:val="translated-span"/>
          <w:rFonts w:hint="eastAsia"/>
        </w:rPr>
        <w:t xml:space="preserve"> to primary key to improve query efficiency.</w:t>
      </w:r>
    </w:p>
    <w:p w14:paraId="096487F4" w14:textId="3441A628" w:rsidR="00D0543F" w:rsidRDefault="005341B9">
      <w:r>
        <w:rPr>
          <w:rStyle w:val="translated-span"/>
          <w:rFonts w:hint="eastAsia"/>
        </w:rPr>
        <w:t xml:space="preserve">Due to the growing number of customers, it is necessary to hire a large number of employees for business processing, and each employee does different work, but the </w:t>
      </w:r>
      <w:proofErr w:type="gramStart"/>
      <w:r>
        <w:rPr>
          <w:rStyle w:val="translated-span"/>
          <w:rFonts w:hint="eastAsia"/>
        </w:rPr>
        <w:t>employee</w:t>
      </w:r>
      <w:proofErr w:type="gramEnd"/>
      <w:r>
        <w:rPr>
          <w:rStyle w:val="translated-span"/>
          <w:rFonts w:hint="eastAsia"/>
        </w:rPr>
        <w:t xml:space="preserve"> name may be repeated, and the employee ID is unique.</w:t>
      </w:r>
      <w:r w:rsidR="001230BE">
        <w:rPr>
          <w:rStyle w:val="translated-span"/>
        </w:rPr>
        <w:t xml:space="preserve"> </w:t>
      </w:r>
      <w:r>
        <w:rPr>
          <w:rStyle w:val="translated-span"/>
          <w:rFonts w:hint="eastAsia"/>
        </w:rPr>
        <w:t xml:space="preserve">Therefore, setting the employee ID as the primary key is more reasonable than setting the </w:t>
      </w:r>
      <w:proofErr w:type="gramStart"/>
      <w:r>
        <w:rPr>
          <w:rStyle w:val="translated-span"/>
          <w:rFonts w:hint="eastAsia"/>
        </w:rPr>
        <w:t>employee</w:t>
      </w:r>
      <w:proofErr w:type="gramEnd"/>
      <w:r>
        <w:rPr>
          <w:rStyle w:val="translated-span"/>
          <w:rFonts w:hint="eastAsia"/>
        </w:rPr>
        <w:t xml:space="preserve"> name as the primary key.</w:t>
      </w:r>
      <w:r w:rsidR="001230BE">
        <w:rPr>
          <w:rStyle w:val="translated-span"/>
        </w:rPr>
        <w:t xml:space="preserve"> </w:t>
      </w:r>
      <w:r>
        <w:rPr>
          <w:rStyle w:val="translated-span"/>
          <w:rFonts w:hint="eastAsia"/>
        </w:rPr>
        <w:t xml:space="preserve">Set </w:t>
      </w:r>
      <w:proofErr w:type="spellStart"/>
      <w:r>
        <w:rPr>
          <w:rStyle w:val="translated-span"/>
          <w:rFonts w:hint="eastAsia"/>
        </w:rPr>
        <w:t>staff_</w:t>
      </w:r>
      <w:r w:rsidR="001230BE">
        <w:rPr>
          <w:rStyle w:val="translated-span"/>
        </w:rPr>
        <w:t>i</w:t>
      </w:r>
      <w:r>
        <w:rPr>
          <w:rStyle w:val="translated-span"/>
          <w:rFonts w:hint="eastAsia"/>
        </w:rPr>
        <w:t>d</w:t>
      </w:r>
      <w:proofErr w:type="spellEnd"/>
      <w:r>
        <w:rPr>
          <w:rStyle w:val="translated-span"/>
          <w:rFonts w:hint="eastAsia"/>
        </w:rPr>
        <w:t xml:space="preserve"> int not null identity primary key, where int represents character type, not null represents content cannot be empty, identity represents </w:t>
      </w:r>
      <w:proofErr w:type="spellStart"/>
      <w:r>
        <w:rPr>
          <w:rStyle w:val="translated-span"/>
          <w:rFonts w:hint="eastAsia"/>
        </w:rPr>
        <w:t>self increment</w:t>
      </w:r>
      <w:proofErr w:type="spellEnd"/>
      <w:r>
        <w:rPr>
          <w:rStyle w:val="translated-span"/>
          <w:rFonts w:hint="eastAsia"/>
        </w:rPr>
        <w:t>, and primary key represents setting as primary key.</w:t>
      </w:r>
    </w:p>
    <w:p w14:paraId="70C0601F" w14:textId="757585D0" w:rsidR="00D0543F" w:rsidRDefault="005341B9">
      <w:r>
        <w:rPr>
          <w:rStyle w:val="translated-span"/>
          <w:rFonts w:hint="eastAsia"/>
        </w:rPr>
        <w:t xml:space="preserve">Eco bike hubs has developed from a small store with only two stores in South Wales to a chain store with more than 90 stores. The business activities carried out in each store, the number and name of clerks and the customers served are different, so the </w:t>
      </w:r>
      <w:proofErr w:type="spellStart"/>
      <w:r>
        <w:rPr>
          <w:rStyle w:val="translated-span"/>
          <w:rFonts w:hint="eastAsia"/>
        </w:rPr>
        <w:t>shop_</w:t>
      </w:r>
      <w:r w:rsidR="009B768C">
        <w:rPr>
          <w:rStyle w:val="translated-span"/>
        </w:rPr>
        <w:t>id</w:t>
      </w:r>
      <w:proofErr w:type="spellEnd"/>
      <w:r w:rsidR="009B768C">
        <w:rPr>
          <w:rStyle w:val="translated-span"/>
        </w:rPr>
        <w:t xml:space="preserve"> set</w:t>
      </w:r>
      <w:r>
        <w:rPr>
          <w:rStyle w:val="translated-span"/>
          <w:rFonts w:hint="eastAsia"/>
        </w:rPr>
        <w:t xml:space="preserve"> to primary key to uniquely identify a branch of eco bike hubs.</w:t>
      </w:r>
    </w:p>
    <w:p w14:paraId="1F348637" w14:textId="77777777" w:rsidR="00D0543F" w:rsidRPr="006C5495" w:rsidRDefault="005341B9">
      <w:pPr>
        <w:pStyle w:val="a3"/>
        <w:ind w:left="720" w:hanging="720"/>
        <w:rPr>
          <w:b/>
          <w:bCs/>
          <w:sz w:val="24"/>
          <w:szCs w:val="24"/>
        </w:rPr>
      </w:pPr>
      <w:r w:rsidRPr="006C5495">
        <w:rPr>
          <w:rStyle w:val="translated-span"/>
          <w:rFonts w:hint="eastAsia"/>
          <w:b/>
          <w:bCs/>
          <w:sz w:val="24"/>
          <w:szCs w:val="24"/>
        </w:rPr>
        <w:t>2.3Add secondary index</w:t>
      </w:r>
    </w:p>
    <w:p w14:paraId="3D0DB6AF" w14:textId="7FFE25A0" w:rsidR="00D0543F" w:rsidRDefault="005341B9">
      <w:r>
        <w:rPr>
          <w:rStyle w:val="translated-span"/>
          <w:rFonts w:hint="eastAsia"/>
        </w:rPr>
        <w:lastRenderedPageBreak/>
        <w:t>When customers come to the store, they need to quickly match appropriate employees to serve them according to their needs.</w:t>
      </w:r>
      <w:r w:rsidR="009B768C">
        <w:rPr>
          <w:rStyle w:val="translated-span"/>
        </w:rPr>
        <w:t xml:space="preserve"> </w:t>
      </w:r>
      <w:r>
        <w:rPr>
          <w:rStyle w:val="translated-span"/>
          <w:rFonts w:hint="eastAsia"/>
        </w:rPr>
        <w:t>Because the service content of each employee is different, some employees are responsible for maintenance, some employees are responsible for parts sales, and some employees are responsible for bicycle rental.</w:t>
      </w:r>
      <w:r w:rsidR="009B768C">
        <w:rPr>
          <w:rStyle w:val="translated-span"/>
        </w:rPr>
        <w:t xml:space="preserve"> </w:t>
      </w:r>
      <w:r>
        <w:rPr>
          <w:rStyle w:val="translated-span"/>
          <w:rFonts w:hint="eastAsia"/>
        </w:rPr>
        <w:t xml:space="preserve">Therefore, </w:t>
      </w:r>
      <w:proofErr w:type="gramStart"/>
      <w:r>
        <w:rPr>
          <w:rStyle w:val="translated-span"/>
          <w:rFonts w:hint="eastAsia"/>
        </w:rPr>
        <w:t>in order to</w:t>
      </w:r>
      <w:proofErr w:type="gramEnd"/>
      <w:r>
        <w:rPr>
          <w:rStyle w:val="translated-span"/>
          <w:rFonts w:hint="eastAsia"/>
        </w:rPr>
        <w:t xml:space="preserve"> provide customers with the best consumption experience, it is necessary to quickly query the service types of employees.</w:t>
      </w:r>
      <w:r w:rsidR="009B768C">
        <w:rPr>
          <w:rStyle w:val="translated-span"/>
        </w:rPr>
        <w:t xml:space="preserve"> </w:t>
      </w:r>
      <w:r>
        <w:rPr>
          <w:rStyle w:val="translated-span"/>
          <w:rFonts w:hint="eastAsia"/>
        </w:rPr>
        <w:t xml:space="preserve">Therefore, I create an index staff for the </w:t>
      </w:r>
      <w:proofErr w:type="gramStart"/>
      <w:r>
        <w:rPr>
          <w:rStyle w:val="translated-span"/>
          <w:rFonts w:hint="eastAsia"/>
        </w:rPr>
        <w:t>employee</w:t>
      </w:r>
      <w:proofErr w:type="gramEnd"/>
      <w:r>
        <w:rPr>
          <w:rStyle w:val="translated-span"/>
          <w:rFonts w:hint="eastAsia"/>
        </w:rPr>
        <w:t xml:space="preserve"> name and service type </w:t>
      </w:r>
      <w:r w:rsidR="009B768C">
        <w:rPr>
          <w:rStyle w:val="translated-span"/>
        </w:rPr>
        <w:t>(</w:t>
      </w:r>
      <w:proofErr w:type="spellStart"/>
      <w:r w:rsidR="009B768C">
        <w:rPr>
          <w:rStyle w:val="translated-span"/>
        </w:rPr>
        <w:t>staff_name</w:t>
      </w:r>
      <w:proofErr w:type="spellEnd"/>
      <w:r>
        <w:rPr>
          <w:rStyle w:val="translated-span"/>
          <w:rFonts w:hint="eastAsia"/>
        </w:rPr>
        <w:t xml:space="preserve"> </w:t>
      </w:r>
      <w:proofErr w:type="spellStart"/>
      <w:r>
        <w:rPr>
          <w:rStyle w:val="translated-span"/>
          <w:rFonts w:hint="eastAsia"/>
        </w:rPr>
        <w:t>staff_type</w:t>
      </w:r>
      <w:proofErr w:type="spellEnd"/>
      <w:r w:rsidR="009B768C">
        <w:rPr>
          <w:rStyle w:val="translated-span"/>
        </w:rPr>
        <w:t>)</w:t>
      </w:r>
      <w:r>
        <w:rPr>
          <w:rStyle w:val="translated-span"/>
          <w:rFonts w:hint="eastAsia"/>
        </w:rPr>
        <w:t>.</w:t>
      </w:r>
    </w:p>
    <w:p w14:paraId="52263515" w14:textId="7EB90574" w:rsidR="00D0543F" w:rsidRDefault="005341B9">
      <w:r>
        <w:rPr>
          <w:rStyle w:val="translated-span"/>
          <w:rFonts w:hint="eastAsia"/>
        </w:rPr>
        <w:t xml:space="preserve">When the repair of the customer bicycle is completed, the time of the customer rental bicycle expires or the accessories required by the customer arrive, </w:t>
      </w:r>
      <w:proofErr w:type="gramStart"/>
      <w:r>
        <w:rPr>
          <w:rStyle w:val="translated-span"/>
          <w:rFonts w:hint="eastAsia"/>
        </w:rPr>
        <w:t>in order to</w:t>
      </w:r>
      <w:proofErr w:type="gramEnd"/>
      <w:r>
        <w:rPr>
          <w:rStyle w:val="translated-span"/>
          <w:rFonts w:hint="eastAsia"/>
        </w:rPr>
        <w:t xml:space="preserve"> ensure the customer consumption experience, it is necessary to contact the customer in time, and the most direct and efficient way to contact the customer is to call.</w:t>
      </w:r>
      <w:r w:rsidR="009B768C">
        <w:rPr>
          <w:rStyle w:val="translated-span"/>
        </w:rPr>
        <w:t xml:space="preserve"> </w:t>
      </w:r>
      <w:r>
        <w:rPr>
          <w:rStyle w:val="translated-span"/>
          <w:rFonts w:hint="eastAsia"/>
        </w:rPr>
        <w:t>For this reason, I create an index customer for the customer</w:t>
      </w:r>
      <w:r w:rsidR="009B768C">
        <w:rPr>
          <w:rStyle w:val="translated-span"/>
        </w:rPr>
        <w:t xml:space="preserve"> </w:t>
      </w:r>
      <w:r>
        <w:rPr>
          <w:rStyle w:val="translated-span"/>
          <w:rFonts w:hint="eastAsia"/>
        </w:rPr>
        <w:t xml:space="preserve"> name and telephone </w:t>
      </w:r>
      <w:proofErr w:type="spellStart"/>
      <w:r>
        <w:rPr>
          <w:rStyle w:val="translated-span"/>
          <w:rFonts w:hint="eastAsia"/>
        </w:rPr>
        <w:t>number_</w:t>
      </w:r>
      <w:r w:rsidR="009B768C">
        <w:rPr>
          <w:rStyle w:val="translated-span"/>
        </w:rPr>
        <w:t>n</w:t>
      </w:r>
      <w:r>
        <w:rPr>
          <w:rStyle w:val="translated-span"/>
          <w:rFonts w:hint="eastAsia"/>
        </w:rPr>
        <w:t>ame</w:t>
      </w:r>
      <w:proofErr w:type="spellEnd"/>
      <w:r>
        <w:rPr>
          <w:rStyle w:val="translated-span"/>
          <w:rFonts w:hint="eastAsia"/>
        </w:rPr>
        <w:t xml:space="preserve"> and </w:t>
      </w:r>
      <w:proofErr w:type="spellStart"/>
      <w:r>
        <w:rPr>
          <w:rStyle w:val="translated-span"/>
          <w:rFonts w:hint="eastAsia"/>
        </w:rPr>
        <w:t>customer_phone</w:t>
      </w:r>
      <w:proofErr w:type="spellEnd"/>
      <w:r>
        <w:rPr>
          <w:rStyle w:val="translated-span"/>
          <w:rFonts w:hint="eastAsia"/>
        </w:rPr>
        <w:t>。</w:t>
      </w:r>
    </w:p>
    <w:p w14:paraId="1ECF5AD8" w14:textId="4ED2FF17" w:rsidR="00D0543F" w:rsidRDefault="005341B9">
      <w:r>
        <w:rPr>
          <w:rStyle w:val="translated-span"/>
          <w:rFonts w:hint="eastAsia"/>
        </w:rPr>
        <w:t>When the customer bicycle is being repaired, the maintenance technician needs to let the customer know the maintenance progress and the customer needs at any time.</w:t>
      </w:r>
      <w:r w:rsidR="009B768C">
        <w:rPr>
          <w:rStyle w:val="translated-span"/>
        </w:rPr>
        <w:t xml:space="preserve"> </w:t>
      </w:r>
      <w:r>
        <w:rPr>
          <w:rStyle w:val="translated-span"/>
          <w:rFonts w:hint="eastAsia"/>
        </w:rPr>
        <w:t>When the bicycle is rented, once there is a problem, the customer service needs to communicate with the customer in time.</w:t>
      </w:r>
      <w:r w:rsidR="009B768C">
        <w:rPr>
          <w:rStyle w:val="translated-span"/>
        </w:rPr>
        <w:t xml:space="preserve"> </w:t>
      </w:r>
      <w:r>
        <w:rPr>
          <w:rStyle w:val="translated-span"/>
          <w:rFonts w:hint="eastAsia"/>
        </w:rPr>
        <w:t xml:space="preserve">When buying and selling bicycles, the sales department needs to communicate with customers frequently, tell customers about the inventory status in the store, and recommend relevant goods according to </w:t>
      </w:r>
      <w:proofErr w:type="spellStart"/>
      <w:r>
        <w:rPr>
          <w:rStyle w:val="translated-span"/>
          <w:rFonts w:hint="eastAsia"/>
        </w:rPr>
        <w:t>customers</w:t>
      </w:r>
      <w:proofErr w:type="spellEnd"/>
      <w:r w:rsidR="009B768C">
        <w:rPr>
          <w:rStyle w:val="translated-span"/>
        </w:rPr>
        <w:t xml:space="preserve"> </w:t>
      </w:r>
      <w:r>
        <w:rPr>
          <w:rStyle w:val="translated-span"/>
          <w:rFonts w:hint="eastAsia"/>
        </w:rPr>
        <w:t>needs. Therefore, a customer is created for the customer</w:t>
      </w:r>
      <w:r w:rsidR="009B768C">
        <w:rPr>
          <w:rStyle w:val="translated-span"/>
        </w:rPr>
        <w:t xml:space="preserve"> </w:t>
      </w:r>
      <w:r>
        <w:rPr>
          <w:rStyle w:val="translated-span"/>
          <w:rFonts w:hint="eastAsia"/>
        </w:rPr>
        <w:t xml:space="preserve">ID, the customer corresponding customer service ID, and the service </w:t>
      </w:r>
      <w:proofErr w:type="spellStart"/>
      <w:r>
        <w:rPr>
          <w:rStyle w:val="translated-span"/>
          <w:rFonts w:hint="eastAsia"/>
        </w:rPr>
        <w:t>type_</w:t>
      </w:r>
      <w:proofErr w:type="gramStart"/>
      <w:r>
        <w:rPr>
          <w:rStyle w:val="translated-span"/>
          <w:rFonts w:hint="eastAsia"/>
        </w:rPr>
        <w:t>id,staff</w:t>
      </w:r>
      <w:proofErr w:type="gramEnd"/>
      <w:r>
        <w:rPr>
          <w:rStyle w:val="translated-span"/>
          <w:rFonts w:hint="eastAsia"/>
        </w:rPr>
        <w:t>_id,service_</w:t>
      </w:r>
      <w:r w:rsidR="009B768C">
        <w:rPr>
          <w:rStyle w:val="translated-span"/>
        </w:rPr>
        <w:t>t</w:t>
      </w:r>
      <w:r>
        <w:rPr>
          <w:rStyle w:val="translated-span"/>
          <w:rFonts w:hint="eastAsia"/>
        </w:rPr>
        <w:t>ype</w:t>
      </w:r>
      <w:proofErr w:type="spellEnd"/>
      <w:r>
        <w:rPr>
          <w:rStyle w:val="translated-span"/>
          <w:rFonts w:hint="eastAsia"/>
        </w:rPr>
        <w:t xml:space="preserve"> index is very necessary.</w:t>
      </w:r>
    </w:p>
    <w:p w14:paraId="13DCDFBF" w14:textId="77777777" w:rsidR="00D0543F" w:rsidRPr="006C5495" w:rsidRDefault="005341B9">
      <w:pPr>
        <w:pStyle w:val="a3"/>
        <w:ind w:left="360" w:hanging="360"/>
        <w:rPr>
          <w:b/>
          <w:bCs/>
          <w:sz w:val="28"/>
          <w:szCs w:val="28"/>
        </w:rPr>
      </w:pPr>
      <w:r w:rsidRPr="006C5495">
        <w:rPr>
          <w:rStyle w:val="translated-span"/>
          <w:rFonts w:hint="eastAsia"/>
          <w:b/>
          <w:bCs/>
          <w:sz w:val="28"/>
          <w:szCs w:val="28"/>
        </w:rPr>
        <w:t>3.</w:t>
      </w:r>
      <w:r w:rsidRPr="006C5495">
        <w:rPr>
          <w:rFonts w:hint="eastAsia"/>
          <w:b/>
          <w:bCs/>
          <w:sz w:val="28"/>
          <w:szCs w:val="28"/>
        </w:rPr>
        <w:t xml:space="preserve"> </w:t>
      </w:r>
      <w:r w:rsidRPr="006C5495">
        <w:rPr>
          <w:rStyle w:val="translated-span"/>
          <w:rFonts w:hint="eastAsia"/>
          <w:b/>
          <w:bCs/>
          <w:sz w:val="28"/>
          <w:szCs w:val="28"/>
        </w:rPr>
        <w:t>Transaction</w:t>
      </w:r>
    </w:p>
    <w:p w14:paraId="1B805C9C" w14:textId="2609CF7C" w:rsidR="00D0543F" w:rsidRDefault="005341B9">
      <w:r>
        <w:rPr>
          <w:rStyle w:val="translated-span"/>
          <w:rFonts w:hint="eastAsia"/>
        </w:rPr>
        <w:t xml:space="preserve">Four tables are created in the database system of eco bike hubs, namely staff, customer, services and </w:t>
      </w:r>
      <w:proofErr w:type="spellStart"/>
      <w:r>
        <w:rPr>
          <w:rStyle w:val="translated-span"/>
          <w:rFonts w:hint="eastAsia"/>
        </w:rPr>
        <w:t>shop_</w:t>
      </w:r>
      <w:proofErr w:type="gramStart"/>
      <w:r>
        <w:rPr>
          <w:rStyle w:val="translated-span"/>
          <w:rFonts w:hint="eastAsia"/>
        </w:rPr>
        <w:t>info.The</w:t>
      </w:r>
      <w:proofErr w:type="spellEnd"/>
      <w:proofErr w:type="gramEnd"/>
      <w:r>
        <w:rPr>
          <w:rStyle w:val="translated-span"/>
          <w:rFonts w:hint="eastAsia"/>
        </w:rPr>
        <w:t xml:space="preserve"> primary key in staff is </w:t>
      </w:r>
      <w:proofErr w:type="spellStart"/>
      <w:r>
        <w:rPr>
          <w:rStyle w:val="translated-span"/>
          <w:rFonts w:hint="eastAsia"/>
        </w:rPr>
        <w:t>staff_</w:t>
      </w:r>
      <w:r w:rsidR="006C5495">
        <w:rPr>
          <w:rStyle w:val="translated-span"/>
        </w:rPr>
        <w:t>id</w:t>
      </w:r>
      <w:r>
        <w:rPr>
          <w:rStyle w:val="translated-span"/>
          <w:rFonts w:hint="eastAsia"/>
        </w:rPr>
        <w:t>and</w:t>
      </w:r>
      <w:proofErr w:type="spellEnd"/>
      <w:r>
        <w:rPr>
          <w:rStyle w:val="translated-span"/>
          <w:rFonts w:hint="eastAsia"/>
        </w:rPr>
        <w:t xml:space="preserve"> the content cannot be empty.</w:t>
      </w:r>
      <w:r w:rsidR="008464D7">
        <w:rPr>
          <w:rStyle w:val="translated-span"/>
        </w:rPr>
        <w:t xml:space="preserve"> </w:t>
      </w:r>
      <w:proofErr w:type="spellStart"/>
      <w:r>
        <w:rPr>
          <w:rStyle w:val="translated-span"/>
          <w:rFonts w:hint="eastAsia"/>
        </w:rPr>
        <w:t>staff_</w:t>
      </w:r>
      <w:r w:rsidR="008464D7">
        <w:rPr>
          <w:rStyle w:val="translated-span"/>
        </w:rPr>
        <w:t>n</w:t>
      </w:r>
      <w:r>
        <w:rPr>
          <w:rStyle w:val="translated-span"/>
          <w:rFonts w:hint="eastAsia"/>
        </w:rPr>
        <w:t>ame</w:t>
      </w:r>
      <w:proofErr w:type="spellEnd"/>
      <w:r>
        <w:rPr>
          <w:rStyle w:val="translated-span"/>
          <w:rFonts w:hint="eastAsia"/>
        </w:rPr>
        <w:t xml:space="preserve"> is the </w:t>
      </w:r>
      <w:proofErr w:type="gramStart"/>
      <w:r>
        <w:rPr>
          <w:rStyle w:val="translated-span"/>
          <w:rFonts w:hint="eastAsia"/>
        </w:rPr>
        <w:t>employee</w:t>
      </w:r>
      <w:proofErr w:type="gramEnd"/>
      <w:r>
        <w:rPr>
          <w:rStyle w:val="translated-span"/>
          <w:rFonts w:hint="eastAsia"/>
        </w:rPr>
        <w:t xml:space="preserve"> name, with a length of 30 characters. It cannot be blank.</w:t>
      </w:r>
      <w:r w:rsidR="008464D7">
        <w:rPr>
          <w:rStyle w:val="translated-span"/>
        </w:rPr>
        <w:t xml:space="preserve"> </w:t>
      </w:r>
      <w:proofErr w:type="spellStart"/>
      <w:r>
        <w:rPr>
          <w:rStyle w:val="translated-span"/>
          <w:rFonts w:hint="eastAsia"/>
        </w:rPr>
        <w:t>staff_</w:t>
      </w:r>
      <w:r w:rsidR="008464D7">
        <w:rPr>
          <w:rStyle w:val="translated-span"/>
        </w:rPr>
        <w:t>t</w:t>
      </w:r>
      <w:r>
        <w:rPr>
          <w:rStyle w:val="translated-span"/>
          <w:rFonts w:hint="eastAsia"/>
        </w:rPr>
        <w:t>ype</w:t>
      </w:r>
      <w:proofErr w:type="spellEnd"/>
      <w:r>
        <w:rPr>
          <w:rStyle w:val="translated-span"/>
          <w:rFonts w:hint="eastAsia"/>
        </w:rPr>
        <w:t xml:space="preserve"> is the employee type, and the constraints are salesperson, waiter, maintenance worker; and </w:t>
      </w:r>
      <w:proofErr w:type="spellStart"/>
      <w:r>
        <w:rPr>
          <w:rStyle w:val="translated-span"/>
          <w:rFonts w:hint="eastAsia"/>
        </w:rPr>
        <w:t>shopowner</w:t>
      </w:r>
      <w:proofErr w:type="spellEnd"/>
      <w:r>
        <w:rPr>
          <w:rStyle w:val="translated-span"/>
          <w:rFonts w:hint="eastAsia"/>
        </w:rPr>
        <w:t>, because the company business scope is these four.</w:t>
      </w:r>
      <w:r w:rsidR="003379ED">
        <w:t xml:space="preserve"> “</w:t>
      </w:r>
      <w:r w:rsidR="003379ED" w:rsidRPr="003379ED">
        <w:rPr>
          <w:rStyle w:val="translated-span"/>
          <w:rFonts w:hint="eastAsia"/>
        </w:rPr>
        <w:t>c</w:t>
      </w:r>
      <w:r w:rsidR="003379ED" w:rsidRPr="003379ED">
        <w:rPr>
          <w:rStyle w:val="translated-span"/>
        </w:rPr>
        <w:t>onstraint c</w:t>
      </w:r>
      <w:proofErr w:type="spellStart"/>
      <w:r w:rsidR="003379ED" w:rsidRPr="003379ED">
        <w:rPr>
          <w:rStyle w:val="translated-span"/>
        </w:rPr>
        <w:t>hk_age</w:t>
      </w:r>
      <w:proofErr w:type="spellEnd"/>
      <w:r w:rsidR="003379ED" w:rsidRPr="003379ED">
        <w:rPr>
          <w:rStyle w:val="translated-span"/>
        </w:rPr>
        <w:t xml:space="preserve"> check ( </w:t>
      </w:r>
      <w:proofErr w:type="spellStart"/>
      <w:r w:rsidR="003379ED" w:rsidRPr="003379ED">
        <w:rPr>
          <w:rStyle w:val="translated-span"/>
        </w:rPr>
        <w:t>staff_age</w:t>
      </w:r>
      <w:proofErr w:type="spellEnd"/>
      <w:r w:rsidR="003379ED" w:rsidRPr="003379ED">
        <w:rPr>
          <w:rStyle w:val="translated-span"/>
        </w:rPr>
        <w:t xml:space="preserve"> between 18 and 60)</w:t>
      </w:r>
      <w:r w:rsidR="003379ED">
        <w:rPr>
          <w:rStyle w:val="translated-span"/>
        </w:rPr>
        <w:t>”</w:t>
      </w:r>
      <w:r>
        <w:rPr>
          <w:rStyle w:val="translated-span"/>
          <w:rFonts w:hint="eastAsia"/>
        </w:rPr>
        <w:t>limits the grade of employees to 18 ~ 60 years old.</w:t>
      </w:r>
      <w:r w:rsidR="003379ED">
        <w:rPr>
          <w:rStyle w:val="translated-span"/>
        </w:rPr>
        <w:t xml:space="preserve">” </w:t>
      </w:r>
      <w:r>
        <w:rPr>
          <w:rStyle w:val="translated-span"/>
          <w:rFonts w:hint="eastAsia"/>
        </w:rPr>
        <w:t xml:space="preserve">constraint </w:t>
      </w:r>
      <w:proofErr w:type="spellStart"/>
      <w:r>
        <w:rPr>
          <w:rStyle w:val="translated-span"/>
          <w:rFonts w:hint="eastAsia"/>
        </w:rPr>
        <w:t>chk_customer_Num</w:t>
      </w:r>
      <w:proofErr w:type="spellEnd"/>
      <w:r>
        <w:rPr>
          <w:rStyle w:val="translated-span"/>
          <w:rFonts w:hint="eastAsia"/>
        </w:rPr>
        <w:t xml:space="preserve"> check (case when </w:t>
      </w:r>
      <w:proofErr w:type="spellStart"/>
      <w:r>
        <w:rPr>
          <w:rStyle w:val="translated-span"/>
          <w:rFonts w:hint="eastAsia"/>
        </w:rPr>
        <w:t>staff_type</w:t>
      </w:r>
      <w:proofErr w:type="spellEnd"/>
      <w:r>
        <w:rPr>
          <w:rStyle w:val="translated-span"/>
          <w:rFonts w:hint="eastAsia"/>
        </w:rPr>
        <w:t xml:space="preserve"> = </w:t>
      </w:r>
      <w:r w:rsidR="009B768C">
        <w:rPr>
          <w:rStyle w:val="translated-span"/>
        </w:rPr>
        <w:t>‘</w:t>
      </w:r>
      <w:r>
        <w:rPr>
          <w:rStyle w:val="translated-span"/>
          <w:rFonts w:hint="eastAsia"/>
        </w:rPr>
        <w:t>salesperson</w:t>
      </w:r>
      <w:r w:rsidR="009B768C">
        <w:rPr>
          <w:rStyle w:val="translated-span"/>
        </w:rPr>
        <w:t>’</w:t>
      </w:r>
      <w:r>
        <w:rPr>
          <w:rStyle w:val="translated-span"/>
          <w:rFonts w:hint="eastAsia"/>
        </w:rPr>
        <w:t xml:space="preserve"> then case when </w:t>
      </w:r>
      <w:proofErr w:type="spellStart"/>
      <w:r>
        <w:rPr>
          <w:rStyle w:val="translated-span"/>
          <w:rFonts w:hint="eastAsia"/>
        </w:rPr>
        <w:t>staff_customer_num</w:t>
      </w:r>
      <w:proofErr w:type="spellEnd"/>
      <w:r>
        <w:rPr>
          <w:rStyle w:val="translated-span"/>
          <w:rFonts w:hint="eastAsia"/>
        </w:rPr>
        <w:t xml:space="preserve"> &lt; = 20 then 1 else 0 end else 1 end = 1) </w:t>
      </w:r>
      <w:r w:rsidR="003379ED">
        <w:rPr>
          <w:rStyle w:val="translated-span"/>
        </w:rPr>
        <w:t>“</w:t>
      </w:r>
      <w:r>
        <w:rPr>
          <w:rStyle w:val="translated-span"/>
          <w:rFonts w:hint="eastAsia"/>
        </w:rPr>
        <w:t>limits the number of customers corresponding to salesperson employees (responsible for transactions) to less than 20.The customer table contains the customer ID and name., gender, phone number.</w:t>
      </w:r>
      <w:r w:rsidR="003379ED">
        <w:rPr>
          <w:rStyle w:val="translated-span"/>
        </w:rPr>
        <w:t xml:space="preserve"> </w:t>
      </w:r>
      <w:r>
        <w:rPr>
          <w:rStyle w:val="translated-span"/>
          <w:rFonts w:hint="eastAsia"/>
        </w:rPr>
        <w:t>The services table contains service status, start time, service details and service type.</w:t>
      </w:r>
      <w:r w:rsidR="003379ED">
        <w:rPr>
          <w:rStyle w:val="translated-span"/>
        </w:rPr>
        <w:t xml:space="preserve"> </w:t>
      </w:r>
      <w:r>
        <w:rPr>
          <w:rStyle w:val="translated-span"/>
          <w:rFonts w:hint="eastAsia"/>
        </w:rPr>
        <w:t xml:space="preserve">Among them, the service type constraints are sale, </w:t>
      </w:r>
      <w:proofErr w:type="gramStart"/>
      <w:r>
        <w:rPr>
          <w:rStyle w:val="translated-span"/>
          <w:rFonts w:hint="eastAsia"/>
        </w:rPr>
        <w:t>repair</w:t>
      </w:r>
      <w:proofErr w:type="gramEnd"/>
      <w:r>
        <w:rPr>
          <w:rStyle w:val="translated-span"/>
          <w:rFonts w:hint="eastAsia"/>
        </w:rPr>
        <w:t xml:space="preserve"> and lease.</w:t>
      </w:r>
      <w:r w:rsidR="003379ED">
        <w:rPr>
          <w:rStyle w:val="translated-span"/>
        </w:rPr>
        <w:t xml:space="preserve"> </w:t>
      </w:r>
      <w:r>
        <w:rPr>
          <w:rStyle w:val="translated-span"/>
          <w:rFonts w:hint="eastAsia"/>
        </w:rPr>
        <w:t>The start time is the current computer time.</w:t>
      </w:r>
      <w:r w:rsidR="003379ED">
        <w:rPr>
          <w:rStyle w:val="translated-span"/>
        </w:rPr>
        <w:t xml:space="preserve"> </w:t>
      </w:r>
      <w:r>
        <w:rPr>
          <w:rStyle w:val="translated-span"/>
          <w:rFonts w:hint="eastAsia"/>
        </w:rPr>
        <w:t>The service detail is a char type with a length of 200.The service state constraints are done and under way.</w:t>
      </w:r>
      <w:r w:rsidR="008464D7">
        <w:rPr>
          <w:rStyle w:val="translated-span"/>
        </w:rPr>
        <w:t xml:space="preserve"> </w:t>
      </w:r>
      <w:r>
        <w:rPr>
          <w:rStyle w:val="translated-span"/>
          <w:rFonts w:hint="eastAsia"/>
        </w:rPr>
        <w:t>shop_ info table records the information of each branch of the company, including the ID and address of the shop, the owner of the branch and the telephone number of the branch.</w:t>
      </w:r>
    </w:p>
    <w:p w14:paraId="266D8552" w14:textId="4F7C274B" w:rsidR="00D0543F" w:rsidRDefault="005341B9">
      <w:r>
        <w:rPr>
          <w:rStyle w:val="translated-span"/>
          <w:rFonts w:hint="eastAsia"/>
        </w:rPr>
        <w:t xml:space="preserve">Eco bike hubs is a bicycle chain store, which is engaged in bicycle sales, leasing, </w:t>
      </w:r>
      <w:proofErr w:type="gramStart"/>
      <w:r>
        <w:rPr>
          <w:rStyle w:val="translated-span"/>
          <w:rFonts w:hint="eastAsia"/>
        </w:rPr>
        <w:t>maintenance</w:t>
      </w:r>
      <w:proofErr w:type="gramEnd"/>
      <w:r>
        <w:rPr>
          <w:rStyle w:val="translated-span"/>
          <w:rFonts w:hint="eastAsia"/>
        </w:rPr>
        <w:t xml:space="preserve"> and bicycle accessories sales. Its business scope is relatively wide. Therefore, the staff of eco bike hubs need to deal with many things.</w:t>
      </w:r>
      <w:r w:rsidR="008464D7">
        <w:rPr>
          <w:rStyle w:val="translated-span"/>
        </w:rPr>
        <w:t xml:space="preserve"> </w:t>
      </w:r>
      <w:r>
        <w:rPr>
          <w:rStyle w:val="translated-span"/>
          <w:rFonts w:hint="eastAsia"/>
        </w:rPr>
        <w:t>For example, employees may have to sell bicycles to customers and deal with the repair business of bicycles of other customers.</w:t>
      </w:r>
      <w:r w:rsidR="00F417A6">
        <w:rPr>
          <w:rStyle w:val="translated-span"/>
        </w:rPr>
        <w:t xml:space="preserve"> </w:t>
      </w:r>
      <w:r>
        <w:rPr>
          <w:rStyle w:val="translated-span"/>
          <w:rFonts w:hint="eastAsia"/>
        </w:rPr>
        <w:t xml:space="preserve">Or when the employee is handling the bicycle rental business, when the accessories required by his previous customers arrive, he has to contact the customers to sell accessories, </w:t>
      </w:r>
      <w:proofErr w:type="spellStart"/>
      <w:r>
        <w:rPr>
          <w:rStyle w:val="translated-span"/>
          <w:rFonts w:hint="eastAsia"/>
        </w:rPr>
        <w:t>etc.It</w:t>
      </w:r>
      <w:proofErr w:type="spellEnd"/>
      <w:r>
        <w:rPr>
          <w:rStyle w:val="translated-span"/>
          <w:rFonts w:hint="eastAsia"/>
        </w:rPr>
        <w:t xml:space="preserve"> is also </w:t>
      </w:r>
      <w:r>
        <w:rPr>
          <w:rStyle w:val="translated-span"/>
          <w:rFonts w:hint="eastAsia"/>
        </w:rPr>
        <w:lastRenderedPageBreak/>
        <w:t>because eco bike hubs has a wide business scope, so customers who come to the store may do many things in the company at the same time.</w:t>
      </w:r>
      <w:r w:rsidR="003379ED">
        <w:rPr>
          <w:rStyle w:val="translated-span"/>
        </w:rPr>
        <w:t xml:space="preserve"> </w:t>
      </w:r>
      <w:r>
        <w:rPr>
          <w:rStyle w:val="translated-span"/>
          <w:rFonts w:hint="eastAsia"/>
        </w:rPr>
        <w:t>For example, the customer bike needs to be repaired. While he puts the car in the store for repair, he rents a bike in the store.</w:t>
      </w:r>
      <w:r w:rsidR="003379ED">
        <w:rPr>
          <w:rStyle w:val="translated-span"/>
        </w:rPr>
        <w:t xml:space="preserve"> </w:t>
      </w:r>
      <w:r>
        <w:rPr>
          <w:rStyle w:val="translated-span"/>
          <w:rFonts w:hint="eastAsia"/>
        </w:rPr>
        <w:t xml:space="preserve">Another customer </w:t>
      </w:r>
      <w:r w:rsidR="003379ED">
        <w:rPr>
          <w:rStyle w:val="translated-span"/>
        </w:rPr>
        <w:t>bicycle</w:t>
      </w:r>
      <w:r>
        <w:rPr>
          <w:rStyle w:val="translated-span"/>
          <w:rFonts w:hint="eastAsia"/>
        </w:rPr>
        <w:t xml:space="preserve"> is under repair and needs to buy bicycle accessories for installation. At the same time, the customer is ready to buy a new bicycle.</w:t>
      </w:r>
      <w:r w:rsidR="003379ED">
        <w:rPr>
          <w:rStyle w:val="translated-span"/>
        </w:rPr>
        <w:t xml:space="preserve"> </w:t>
      </w:r>
      <w:r>
        <w:rPr>
          <w:rStyle w:val="translated-span"/>
          <w:rFonts w:hint="eastAsia"/>
        </w:rPr>
        <w:t>Because the customer</w:t>
      </w:r>
      <w:r w:rsidR="00F417A6">
        <w:rPr>
          <w:rStyle w:val="translated-span"/>
        </w:rPr>
        <w:t>’</w:t>
      </w:r>
      <w:r>
        <w:rPr>
          <w:rStyle w:val="translated-span"/>
          <w:rFonts w:hint="eastAsia"/>
        </w:rPr>
        <w:t>s consumption activities in eco bike hubs require the staff in the store to connect, but in the database, the customer (</w:t>
      </w:r>
      <w:proofErr w:type="spellStart"/>
      <w:r>
        <w:rPr>
          <w:rStyle w:val="translated-span"/>
          <w:rFonts w:hint="eastAsia"/>
        </w:rPr>
        <w:t>customer_id</w:t>
      </w:r>
      <w:proofErr w:type="spellEnd"/>
      <w:r>
        <w:rPr>
          <w:rStyle w:val="translated-span"/>
          <w:rFonts w:hint="eastAsia"/>
        </w:rPr>
        <w:t xml:space="preserve">) and </w:t>
      </w:r>
      <w:proofErr w:type="spellStart"/>
      <w:r>
        <w:rPr>
          <w:rStyle w:val="translated-span"/>
          <w:rFonts w:hint="eastAsia"/>
        </w:rPr>
        <w:t>staff_id</w:t>
      </w:r>
      <w:proofErr w:type="spellEnd"/>
      <w:r>
        <w:rPr>
          <w:rStyle w:val="translated-span"/>
          <w:rFonts w:hint="eastAsia"/>
        </w:rPr>
        <w:t xml:space="preserve"> correspond to multiple businesses respectively, so there is no way to determine the unique service content.</w:t>
      </w:r>
      <w:r w:rsidR="003379ED">
        <w:rPr>
          <w:rStyle w:val="translated-span"/>
        </w:rPr>
        <w:t xml:space="preserve"> </w:t>
      </w:r>
      <w:r>
        <w:rPr>
          <w:rStyle w:val="translated-span"/>
          <w:rFonts w:hint="eastAsia"/>
        </w:rPr>
        <w:t xml:space="preserve">Therefore, setting </w:t>
      </w:r>
      <w:proofErr w:type="spellStart"/>
      <w:r>
        <w:rPr>
          <w:rStyle w:val="translated-span"/>
          <w:rFonts w:hint="eastAsia"/>
        </w:rPr>
        <w:t>customer_id</w:t>
      </w:r>
      <w:proofErr w:type="spellEnd"/>
      <w:r>
        <w:rPr>
          <w:rStyle w:val="translated-span"/>
          <w:rFonts w:hint="eastAsia"/>
        </w:rPr>
        <w:t xml:space="preserve"> and </w:t>
      </w:r>
      <w:proofErr w:type="spellStart"/>
      <w:r>
        <w:rPr>
          <w:rStyle w:val="translated-span"/>
          <w:rFonts w:hint="eastAsia"/>
        </w:rPr>
        <w:t>staff_id</w:t>
      </w:r>
      <w:proofErr w:type="spellEnd"/>
      <w:r>
        <w:rPr>
          <w:rStyle w:val="translated-span"/>
          <w:rFonts w:hint="eastAsia"/>
        </w:rPr>
        <w:t xml:space="preserve"> as composite primary keys can uniquely determine a business.</w:t>
      </w:r>
    </w:p>
    <w:p w14:paraId="52A05A8D" w14:textId="77777777" w:rsidR="00D0543F" w:rsidRPr="006C5495" w:rsidRDefault="005341B9">
      <w:pPr>
        <w:rPr>
          <w:b/>
          <w:bCs/>
          <w:sz w:val="28"/>
          <w:szCs w:val="28"/>
        </w:rPr>
      </w:pPr>
      <w:r w:rsidRPr="006C5495">
        <w:rPr>
          <w:rStyle w:val="translated-span"/>
          <w:rFonts w:hint="eastAsia"/>
          <w:b/>
          <w:bCs/>
          <w:sz w:val="28"/>
          <w:szCs w:val="28"/>
        </w:rPr>
        <w:t>4. Distributed Database Solution</w:t>
      </w:r>
    </w:p>
    <w:p w14:paraId="6CBEC32A" w14:textId="5ACDCAE7" w:rsidR="00D0543F" w:rsidRDefault="005341B9">
      <w:r>
        <w:rPr>
          <w:rStyle w:val="translated-span"/>
          <w:rFonts w:hint="eastAsia"/>
        </w:rPr>
        <w:t>Distributed database is a database in which a database management system controls multiple databases that exist on the network.</w:t>
      </w:r>
      <w:r w:rsidR="00ED2EE6">
        <w:rPr>
          <w:rStyle w:val="translated-span"/>
        </w:rPr>
        <w:t xml:space="preserve"> </w:t>
      </w:r>
      <w:r>
        <w:rPr>
          <w:rStyle w:val="translated-span"/>
          <w:rFonts w:hint="eastAsia"/>
        </w:rPr>
        <w:t xml:space="preserve">Specifically, a method of integrating operations by distributing databases to multiple locations such as factories, </w:t>
      </w:r>
      <w:proofErr w:type="gramStart"/>
      <w:r>
        <w:rPr>
          <w:rStyle w:val="translated-span"/>
          <w:rFonts w:hint="eastAsia"/>
        </w:rPr>
        <w:t>branches</w:t>
      </w:r>
      <w:proofErr w:type="gramEnd"/>
      <w:r>
        <w:rPr>
          <w:rStyle w:val="translated-span"/>
          <w:rFonts w:hint="eastAsia"/>
        </w:rPr>
        <w:t xml:space="preserve"> and stores.</w:t>
      </w:r>
      <w:r w:rsidR="00ED2EE6">
        <w:rPr>
          <w:rStyle w:val="translated-span"/>
        </w:rPr>
        <w:t xml:space="preserve"> </w:t>
      </w:r>
      <w:r>
        <w:rPr>
          <w:rStyle w:val="translated-span"/>
          <w:rFonts w:hint="eastAsia"/>
        </w:rPr>
        <w:t>By doing so, compared with accessing the centrally managed database, it has the advantages of reducing communication load, improving performance and not losing the whole function even if one database fails.</w:t>
      </w:r>
    </w:p>
    <w:p w14:paraId="6D520A55" w14:textId="77777777" w:rsidR="00D0543F" w:rsidRDefault="005341B9">
      <w:r>
        <w:rPr>
          <w:rStyle w:val="translated-span"/>
          <w:rFonts w:hint="eastAsia"/>
        </w:rPr>
        <w:t>The distributed database of eco bike hubs is designed as follows:</w:t>
      </w:r>
    </w:p>
    <w:p w14:paraId="7F634441" w14:textId="77777777" w:rsidR="00D0543F" w:rsidRPr="006C5495" w:rsidRDefault="005341B9">
      <w:pPr>
        <w:pStyle w:val="a3"/>
        <w:ind w:left="720" w:hanging="720"/>
        <w:rPr>
          <w:b/>
          <w:bCs/>
          <w:sz w:val="24"/>
          <w:szCs w:val="24"/>
        </w:rPr>
      </w:pPr>
      <w:r w:rsidRPr="006C5495">
        <w:rPr>
          <w:rStyle w:val="translated-span"/>
          <w:rFonts w:hint="eastAsia"/>
          <w:b/>
          <w:bCs/>
          <w:sz w:val="24"/>
          <w:szCs w:val="24"/>
        </w:rPr>
        <w:t>4.1 shop</w:t>
      </w:r>
    </w:p>
    <w:p w14:paraId="1E3E68AD" w14:textId="77777777" w:rsidR="00D0543F" w:rsidRDefault="005341B9">
      <w:r>
        <w:rPr>
          <w:rStyle w:val="translated-span"/>
          <w:rFonts w:hint="eastAsia"/>
        </w:rPr>
        <w:t>The branch is designed with horizontal segments and separated according to the branch owner</w:t>
      </w:r>
    </w:p>
    <w:p w14:paraId="0E8E85AC" w14:textId="77777777" w:rsidR="00ED2EE6" w:rsidRPr="00175CCD" w:rsidRDefault="00ED2EE6" w:rsidP="00ED2EE6">
      <w:pPr>
        <w:rPr>
          <w:rFonts w:asciiTheme="minorHAnsi" w:eastAsiaTheme="minorHAnsi" w:hAnsiTheme="minorHAnsi" w:cs="Times New Roman"/>
          <w:spacing w:val="-3"/>
          <w:szCs w:val="28"/>
        </w:rPr>
      </w:pPr>
      <w:r w:rsidRPr="00175CCD">
        <w:rPr>
          <w:rFonts w:asciiTheme="minorHAnsi" w:eastAsiaTheme="minorHAnsi" w:hAnsiTheme="minorHAnsi" w:cs="Times New Roman"/>
          <w:spacing w:val="-3"/>
          <w:sz w:val="28"/>
          <w:szCs w:val="28"/>
        </w:rPr>
        <w:t>P</w:t>
      </w:r>
      <w:r w:rsidRPr="00175CCD">
        <w:rPr>
          <w:rFonts w:asciiTheme="minorHAnsi" w:eastAsiaTheme="minorHAnsi" w:hAnsiTheme="minorHAnsi" w:cs="Times New Roman"/>
          <w:spacing w:val="-3"/>
          <w:sz w:val="28"/>
          <w:szCs w:val="28"/>
          <w:vertAlign w:val="subscript"/>
        </w:rPr>
        <w:t>1</w:t>
      </w:r>
      <w:r w:rsidRPr="00175CCD">
        <w:rPr>
          <w:rFonts w:asciiTheme="minorHAnsi" w:eastAsiaTheme="minorHAnsi" w:hAnsiTheme="minorHAnsi" w:cs="Times New Roman"/>
          <w:spacing w:val="-3"/>
          <w:sz w:val="28"/>
          <w:szCs w:val="28"/>
        </w:rPr>
        <w:t xml:space="preserve">: </w:t>
      </w:r>
      <w:r w:rsidRPr="00175CCD">
        <w:rPr>
          <w:rFonts w:asciiTheme="minorHAnsi" w:eastAsiaTheme="minorHAnsi" w:hAnsiTheme="minorHAnsi" w:cs="Times New Roman"/>
          <w:spacing w:val="-3"/>
          <w:sz w:val="28"/>
          <w:szCs w:val="28"/>
        </w:rPr>
        <w:sym w:font="Symbol" w:char="F073"/>
      </w:r>
      <w:r w:rsidRPr="00175CCD">
        <w:rPr>
          <w:rFonts w:asciiTheme="minorHAnsi" w:eastAsiaTheme="minorHAnsi" w:hAnsiTheme="minorHAnsi" w:cs="Times New Roman"/>
          <w:spacing w:val="-3"/>
          <w:sz w:val="28"/>
          <w:szCs w:val="28"/>
        </w:rPr>
        <w:t xml:space="preserve"> </w:t>
      </w:r>
      <w:proofErr w:type="spellStart"/>
      <w:r w:rsidRPr="00175CCD">
        <w:rPr>
          <w:rFonts w:asciiTheme="minorHAnsi" w:eastAsiaTheme="minorHAnsi" w:hAnsiTheme="minorHAnsi" w:cs="Times New Roman" w:hint="eastAsia"/>
          <w:spacing w:val="-3"/>
          <w:sz w:val="28"/>
          <w:szCs w:val="28"/>
          <w:vertAlign w:val="subscript"/>
        </w:rPr>
        <w:t>ShopOwner</w:t>
      </w:r>
      <w:proofErr w:type="spellEnd"/>
      <w:r w:rsidRPr="00175CCD">
        <w:rPr>
          <w:rFonts w:asciiTheme="minorHAnsi" w:eastAsiaTheme="minorHAnsi" w:hAnsiTheme="minorHAnsi" w:cs="Times New Roman"/>
          <w:spacing w:val="-3"/>
          <w:sz w:val="28"/>
          <w:szCs w:val="28"/>
          <w:vertAlign w:val="subscript"/>
        </w:rPr>
        <w:t xml:space="preserve"> = ‘</w:t>
      </w:r>
      <w:r w:rsidRPr="00175CCD">
        <w:rPr>
          <w:rFonts w:asciiTheme="minorHAnsi" w:eastAsiaTheme="minorHAnsi" w:hAnsiTheme="minorHAnsi" w:cs="Times New Roman" w:hint="eastAsia"/>
          <w:spacing w:val="-3"/>
          <w:sz w:val="28"/>
          <w:szCs w:val="28"/>
          <w:vertAlign w:val="subscript"/>
        </w:rPr>
        <w:t>A</w:t>
      </w:r>
      <w:r w:rsidRPr="00175CCD">
        <w:rPr>
          <w:rFonts w:asciiTheme="minorHAnsi" w:eastAsiaTheme="minorHAnsi" w:hAnsiTheme="minorHAnsi" w:cs="Times New Roman"/>
          <w:spacing w:val="-3"/>
          <w:sz w:val="28"/>
          <w:szCs w:val="28"/>
          <w:vertAlign w:val="subscript"/>
        </w:rPr>
        <w:t>’</w:t>
      </w:r>
      <w:r w:rsidRPr="00175CCD">
        <w:rPr>
          <w:rFonts w:asciiTheme="minorHAnsi" w:eastAsiaTheme="minorHAnsi" w:hAnsiTheme="minorHAnsi" w:cs="Times New Roman"/>
          <w:spacing w:val="-3"/>
          <w:sz w:val="28"/>
          <w:szCs w:val="28"/>
        </w:rPr>
        <w:t xml:space="preserve"> (S</w:t>
      </w:r>
      <w:r w:rsidRPr="00175CCD">
        <w:rPr>
          <w:rFonts w:asciiTheme="minorHAnsi" w:eastAsiaTheme="minorHAnsi" w:hAnsiTheme="minorHAnsi" w:cs="Times New Roman" w:hint="eastAsia"/>
          <w:spacing w:val="-3"/>
          <w:sz w:val="28"/>
          <w:szCs w:val="28"/>
        </w:rPr>
        <w:t>hop</w:t>
      </w:r>
      <w:r w:rsidRPr="00175CCD">
        <w:rPr>
          <w:rFonts w:asciiTheme="minorHAnsi" w:eastAsiaTheme="minorHAnsi" w:hAnsiTheme="minorHAnsi" w:cs="Times New Roman"/>
          <w:spacing w:val="-3"/>
          <w:sz w:val="28"/>
          <w:szCs w:val="28"/>
        </w:rPr>
        <w:t>)</w:t>
      </w:r>
    </w:p>
    <w:p w14:paraId="0CAAC831" w14:textId="77777777" w:rsidR="00ED2EE6" w:rsidRPr="00175CCD" w:rsidRDefault="00ED2EE6" w:rsidP="00ED2EE6">
      <w:pPr>
        <w:rPr>
          <w:rFonts w:asciiTheme="minorHAnsi" w:eastAsiaTheme="minorHAnsi" w:hAnsiTheme="minorHAnsi" w:cs="Times New Roman"/>
          <w:spacing w:val="-3"/>
          <w:szCs w:val="28"/>
        </w:rPr>
      </w:pPr>
      <w:r w:rsidRPr="00175CCD">
        <w:rPr>
          <w:rFonts w:asciiTheme="minorHAnsi" w:eastAsiaTheme="minorHAnsi" w:hAnsiTheme="minorHAnsi" w:cs="Times New Roman"/>
          <w:spacing w:val="-3"/>
          <w:sz w:val="28"/>
          <w:szCs w:val="28"/>
        </w:rPr>
        <w:t>P</w:t>
      </w:r>
      <w:r w:rsidRPr="00175CCD">
        <w:rPr>
          <w:rFonts w:asciiTheme="minorHAnsi" w:eastAsiaTheme="minorHAnsi" w:hAnsiTheme="minorHAnsi" w:cs="Times New Roman" w:hint="eastAsia"/>
          <w:spacing w:val="-3"/>
          <w:sz w:val="28"/>
          <w:szCs w:val="28"/>
          <w:vertAlign w:val="subscript"/>
        </w:rPr>
        <w:t>2</w:t>
      </w:r>
      <w:r w:rsidRPr="00175CCD">
        <w:rPr>
          <w:rFonts w:asciiTheme="minorHAnsi" w:eastAsiaTheme="minorHAnsi" w:hAnsiTheme="minorHAnsi" w:cs="Times New Roman"/>
          <w:spacing w:val="-3"/>
          <w:sz w:val="28"/>
          <w:szCs w:val="28"/>
        </w:rPr>
        <w:t xml:space="preserve">: </w:t>
      </w:r>
      <w:r w:rsidRPr="00175CCD">
        <w:rPr>
          <w:rFonts w:asciiTheme="minorHAnsi" w:eastAsiaTheme="minorHAnsi" w:hAnsiTheme="minorHAnsi" w:cs="Times New Roman"/>
          <w:spacing w:val="-3"/>
          <w:sz w:val="28"/>
          <w:szCs w:val="28"/>
        </w:rPr>
        <w:sym w:font="Symbol" w:char="F073"/>
      </w:r>
      <w:r w:rsidRPr="00175CCD">
        <w:rPr>
          <w:rFonts w:asciiTheme="minorHAnsi" w:eastAsiaTheme="minorHAnsi" w:hAnsiTheme="minorHAnsi" w:cs="Times New Roman"/>
          <w:spacing w:val="-3"/>
          <w:sz w:val="28"/>
          <w:szCs w:val="28"/>
        </w:rPr>
        <w:t xml:space="preserve"> </w:t>
      </w:r>
      <w:proofErr w:type="spellStart"/>
      <w:r w:rsidRPr="00175CCD">
        <w:rPr>
          <w:rFonts w:asciiTheme="minorHAnsi" w:eastAsiaTheme="minorHAnsi" w:hAnsiTheme="minorHAnsi" w:cs="Times New Roman" w:hint="eastAsia"/>
          <w:spacing w:val="-3"/>
          <w:sz w:val="28"/>
          <w:szCs w:val="28"/>
          <w:vertAlign w:val="subscript"/>
        </w:rPr>
        <w:t>ShopOwner</w:t>
      </w:r>
      <w:proofErr w:type="spellEnd"/>
      <w:r w:rsidRPr="00175CCD">
        <w:rPr>
          <w:rFonts w:asciiTheme="minorHAnsi" w:eastAsiaTheme="minorHAnsi" w:hAnsiTheme="minorHAnsi" w:cs="Times New Roman"/>
          <w:spacing w:val="-3"/>
          <w:sz w:val="28"/>
          <w:szCs w:val="28"/>
          <w:vertAlign w:val="subscript"/>
        </w:rPr>
        <w:t xml:space="preserve"> = ‘</w:t>
      </w:r>
      <w:r w:rsidRPr="00175CCD">
        <w:rPr>
          <w:rFonts w:asciiTheme="minorHAnsi" w:eastAsiaTheme="minorHAnsi" w:hAnsiTheme="minorHAnsi" w:cs="Times New Roman" w:hint="eastAsia"/>
          <w:spacing w:val="-3"/>
          <w:sz w:val="28"/>
          <w:szCs w:val="28"/>
          <w:vertAlign w:val="subscript"/>
        </w:rPr>
        <w:t>B</w:t>
      </w:r>
      <w:r w:rsidRPr="00175CCD">
        <w:rPr>
          <w:rFonts w:asciiTheme="minorHAnsi" w:eastAsiaTheme="minorHAnsi" w:hAnsiTheme="minorHAnsi" w:cs="Times New Roman"/>
          <w:spacing w:val="-3"/>
          <w:sz w:val="28"/>
          <w:szCs w:val="28"/>
          <w:vertAlign w:val="subscript"/>
        </w:rPr>
        <w:t>’</w:t>
      </w:r>
      <w:r w:rsidRPr="00175CCD">
        <w:rPr>
          <w:rFonts w:asciiTheme="minorHAnsi" w:eastAsiaTheme="minorHAnsi" w:hAnsiTheme="minorHAnsi" w:cs="Times New Roman"/>
          <w:spacing w:val="-3"/>
          <w:sz w:val="28"/>
          <w:szCs w:val="28"/>
        </w:rPr>
        <w:t xml:space="preserve"> (S</w:t>
      </w:r>
      <w:r w:rsidRPr="00175CCD">
        <w:rPr>
          <w:rFonts w:asciiTheme="minorHAnsi" w:eastAsiaTheme="minorHAnsi" w:hAnsiTheme="minorHAnsi" w:cs="Times New Roman" w:hint="eastAsia"/>
          <w:spacing w:val="-3"/>
          <w:sz w:val="28"/>
          <w:szCs w:val="28"/>
        </w:rPr>
        <w:t>hop</w:t>
      </w:r>
      <w:r w:rsidRPr="00175CCD">
        <w:rPr>
          <w:rFonts w:asciiTheme="minorHAnsi" w:eastAsiaTheme="minorHAnsi" w:hAnsiTheme="minorHAnsi" w:cs="Times New Roman"/>
          <w:spacing w:val="-3"/>
          <w:sz w:val="28"/>
          <w:szCs w:val="28"/>
        </w:rPr>
        <w:t>)</w:t>
      </w:r>
    </w:p>
    <w:p w14:paraId="0ECEB5D4" w14:textId="77777777" w:rsidR="00ED2EE6" w:rsidRPr="00175CCD" w:rsidRDefault="00ED2EE6" w:rsidP="00ED2EE6">
      <w:pPr>
        <w:rPr>
          <w:rFonts w:asciiTheme="minorHAnsi" w:eastAsiaTheme="minorHAnsi" w:hAnsiTheme="minorHAnsi" w:cs="Times New Roman"/>
          <w:kern w:val="44"/>
          <w:szCs w:val="28"/>
          <w:vertAlign w:val="subscript"/>
        </w:rPr>
      </w:pPr>
      <w:r w:rsidRPr="00175CCD">
        <w:rPr>
          <w:rFonts w:asciiTheme="minorHAnsi" w:eastAsiaTheme="minorHAnsi" w:hAnsiTheme="minorHAnsi" w:cs="Times New Roman"/>
          <w:kern w:val="44"/>
          <w:sz w:val="28"/>
          <w:szCs w:val="28"/>
        </w:rPr>
        <w:t>Reconstruction: P</w:t>
      </w:r>
      <w:r w:rsidRPr="00175CCD">
        <w:rPr>
          <w:rFonts w:asciiTheme="minorHAnsi" w:eastAsiaTheme="minorHAnsi" w:hAnsiTheme="minorHAnsi" w:cs="Times New Roman"/>
          <w:kern w:val="44"/>
          <w:sz w:val="28"/>
          <w:szCs w:val="28"/>
          <w:vertAlign w:val="subscript"/>
        </w:rPr>
        <w:t>1</w:t>
      </w:r>
      <w:r w:rsidRPr="00175CCD">
        <w:rPr>
          <w:rFonts w:asciiTheme="minorHAnsi" w:eastAsiaTheme="minorHAnsi" w:hAnsiTheme="minorHAnsi" w:cs="Times New Roman"/>
          <w:kern w:val="44"/>
          <w:sz w:val="28"/>
          <w:szCs w:val="28"/>
        </w:rPr>
        <w:t xml:space="preserve"> </w:t>
      </w:r>
      <w:r w:rsidRPr="00175CCD">
        <w:rPr>
          <w:rFonts w:asciiTheme="minorHAnsi" w:eastAsiaTheme="minorHAnsi" w:hAnsiTheme="minorHAnsi" w:cs="Times New Roman"/>
          <w:kern w:val="44"/>
          <w:sz w:val="28"/>
          <w:szCs w:val="28"/>
        </w:rPr>
        <w:sym w:font="Symbol" w:char="F0C8"/>
      </w:r>
      <w:r w:rsidRPr="00175CCD">
        <w:rPr>
          <w:rFonts w:asciiTheme="minorHAnsi" w:eastAsiaTheme="minorHAnsi" w:hAnsiTheme="minorHAnsi" w:cs="Times New Roman"/>
          <w:kern w:val="44"/>
          <w:sz w:val="28"/>
          <w:szCs w:val="28"/>
        </w:rPr>
        <w:t xml:space="preserve"> P</w:t>
      </w:r>
      <w:r w:rsidRPr="00175CCD">
        <w:rPr>
          <w:rFonts w:asciiTheme="minorHAnsi" w:eastAsiaTheme="minorHAnsi" w:hAnsiTheme="minorHAnsi" w:cs="Times New Roman"/>
          <w:kern w:val="44"/>
          <w:sz w:val="28"/>
          <w:szCs w:val="28"/>
          <w:vertAlign w:val="subscript"/>
        </w:rPr>
        <w:t>2</w:t>
      </w:r>
    </w:p>
    <w:p w14:paraId="065FFE84" w14:textId="77777777" w:rsidR="00D0543F" w:rsidRPr="006C5495" w:rsidRDefault="005341B9">
      <w:pPr>
        <w:pStyle w:val="a3"/>
        <w:ind w:left="720" w:hanging="720"/>
        <w:rPr>
          <w:b/>
          <w:bCs/>
          <w:sz w:val="24"/>
          <w:szCs w:val="24"/>
        </w:rPr>
      </w:pPr>
      <w:r w:rsidRPr="006C5495">
        <w:rPr>
          <w:rStyle w:val="translated-span"/>
          <w:rFonts w:hint="eastAsia"/>
          <w:b/>
          <w:bCs/>
          <w:sz w:val="24"/>
          <w:szCs w:val="24"/>
        </w:rPr>
        <w:t>4.2 staff</w:t>
      </w:r>
    </w:p>
    <w:p w14:paraId="2BB3C447" w14:textId="7DF20C18" w:rsidR="00D0543F" w:rsidRDefault="005341B9">
      <w:r>
        <w:rPr>
          <w:rStyle w:val="translated-span"/>
          <w:rFonts w:hint="eastAsia"/>
        </w:rPr>
        <w:t xml:space="preserve">Mixed fragments are used here, including </w:t>
      </w:r>
      <w:proofErr w:type="spellStart"/>
      <w:r>
        <w:rPr>
          <w:rStyle w:val="translated-span"/>
          <w:rFonts w:hint="eastAsia"/>
        </w:rPr>
        <w:t>staff_id</w:t>
      </w:r>
      <w:proofErr w:type="spellEnd"/>
      <w:r>
        <w:rPr>
          <w:rStyle w:val="translated-span"/>
          <w:rFonts w:hint="eastAsia"/>
        </w:rPr>
        <w:t>,</w:t>
      </w:r>
      <w:r w:rsidR="00362050">
        <w:rPr>
          <w:rStyle w:val="translated-span"/>
        </w:rPr>
        <w:t xml:space="preserve"> </w:t>
      </w:r>
      <w:proofErr w:type="spellStart"/>
      <w:r>
        <w:rPr>
          <w:rStyle w:val="translated-span"/>
          <w:rFonts w:hint="eastAsia"/>
        </w:rPr>
        <w:t>staff_name</w:t>
      </w:r>
      <w:proofErr w:type="spellEnd"/>
      <w:r>
        <w:rPr>
          <w:rStyle w:val="translated-span"/>
          <w:rFonts w:hint="eastAsia"/>
        </w:rPr>
        <w:t>,</w:t>
      </w:r>
      <w:r w:rsidR="00362050">
        <w:rPr>
          <w:rStyle w:val="translated-span"/>
        </w:rPr>
        <w:t xml:space="preserve"> </w:t>
      </w:r>
      <w:proofErr w:type="spellStart"/>
      <w:r>
        <w:rPr>
          <w:rStyle w:val="translated-span"/>
          <w:rFonts w:hint="eastAsia"/>
        </w:rPr>
        <w:t>staff_gender</w:t>
      </w:r>
      <w:proofErr w:type="spellEnd"/>
      <w:r>
        <w:rPr>
          <w:rStyle w:val="translated-span"/>
          <w:rFonts w:hint="eastAsia"/>
        </w:rPr>
        <w:t>,</w:t>
      </w:r>
      <w:r w:rsidR="00362050">
        <w:rPr>
          <w:rStyle w:val="translated-span"/>
        </w:rPr>
        <w:t xml:space="preserve"> </w:t>
      </w:r>
      <w:proofErr w:type="spellStart"/>
      <w:r>
        <w:rPr>
          <w:rStyle w:val="translated-span"/>
          <w:rFonts w:hint="eastAsia"/>
        </w:rPr>
        <w:t>staff_phone</w:t>
      </w:r>
      <w:proofErr w:type="spellEnd"/>
      <w:r>
        <w:rPr>
          <w:rStyle w:val="translated-span"/>
          <w:rFonts w:hint="eastAsia"/>
        </w:rPr>
        <w:t xml:space="preserve">, </w:t>
      </w:r>
      <w:proofErr w:type="spellStart"/>
      <w:r>
        <w:rPr>
          <w:rStyle w:val="translated-span"/>
          <w:rFonts w:hint="eastAsia"/>
        </w:rPr>
        <w:t>staff_customer_num</w:t>
      </w:r>
      <w:proofErr w:type="spellEnd"/>
      <w:r>
        <w:rPr>
          <w:rStyle w:val="translated-span"/>
          <w:rFonts w:hint="eastAsia"/>
        </w:rPr>
        <w:t>,</w:t>
      </w:r>
      <w:r w:rsidR="00362050">
        <w:rPr>
          <w:rStyle w:val="translated-span"/>
        </w:rPr>
        <w:t xml:space="preserve"> </w:t>
      </w:r>
      <w:proofErr w:type="spellStart"/>
      <w:r>
        <w:rPr>
          <w:rStyle w:val="translated-span"/>
          <w:rFonts w:hint="eastAsia"/>
        </w:rPr>
        <w:t>staff_type</w:t>
      </w:r>
      <w:proofErr w:type="spellEnd"/>
      <w:r>
        <w:rPr>
          <w:rStyle w:val="translated-span"/>
          <w:rFonts w:hint="eastAsia"/>
        </w:rPr>
        <w:t>.</w:t>
      </w:r>
    </w:p>
    <w:p w14:paraId="7197E0CD" w14:textId="77777777" w:rsidR="006C5495" w:rsidRDefault="006C5495" w:rsidP="006C5495">
      <w:pPr>
        <w:rPr>
          <w:rFonts w:ascii="Times New Roman" w:hAnsi="Times New Roman" w:cs="Times New Roman"/>
          <w:sz w:val="28"/>
          <w:szCs w:val="28"/>
        </w:rPr>
      </w:pPr>
      <w:r>
        <w:rPr>
          <w:rFonts w:ascii="Times New Roman" w:hAnsi="Times New Roman" w:cs="Times New Roman"/>
          <w:sz w:val="28"/>
          <w:szCs w:val="28"/>
        </w:rPr>
        <w:t>Horizontal fragments:</w:t>
      </w:r>
    </w:p>
    <w:p w14:paraId="6A9807E4" w14:textId="77777777" w:rsidR="006C5495" w:rsidRDefault="006C5495" w:rsidP="006C5495">
      <w:pPr>
        <w:rPr>
          <w:rFonts w:cs="Times New Roman"/>
          <w:spacing w:val="-3"/>
          <w:szCs w:val="28"/>
          <w:vertAlign w:val="subscript"/>
        </w:rPr>
      </w:pPr>
      <w:r>
        <w:rPr>
          <w:rFonts w:ascii="Times New Roman" w:hAnsi="Times New Roman" w:cs="Times New Roman"/>
          <w:spacing w:val="-3"/>
          <w:sz w:val="28"/>
          <w:szCs w:val="28"/>
        </w:rPr>
        <w:t>E</w:t>
      </w:r>
      <w:r>
        <w:rPr>
          <w:rFonts w:ascii="Times New Roman" w:hAnsi="Times New Roman" w:cs="Times New Roman"/>
          <w:spacing w:val="-3"/>
          <w:sz w:val="28"/>
          <w:szCs w:val="28"/>
          <w:vertAlign w:val="subscript"/>
        </w:rPr>
        <w:t>1</w:t>
      </w:r>
      <w:r>
        <w:rPr>
          <w:rFonts w:ascii="Times New Roman" w:hAnsi="Times New Roman" w:cs="Times New Roman"/>
          <w:spacing w:val="-3"/>
          <w:sz w:val="28"/>
          <w:szCs w:val="28"/>
        </w:rPr>
        <w:t xml:space="preserve">: </w:t>
      </w:r>
      <w:r>
        <w:rPr>
          <w:rFonts w:ascii="Times New Roman" w:hAnsi="Times New Roman" w:cs="Times New Roman"/>
          <w:spacing w:val="-3"/>
          <w:sz w:val="28"/>
          <w:szCs w:val="28"/>
        </w:rPr>
        <w:sym w:font="Symbol" w:char="F073"/>
      </w:r>
      <w:r>
        <w:rPr>
          <w:rFonts w:ascii="Times New Roman" w:hAnsi="Times New Roman" w:cs="Times New Roman"/>
          <w:spacing w:val="-3"/>
          <w:sz w:val="28"/>
          <w:szCs w:val="28"/>
        </w:rPr>
        <w:t xml:space="preserve"> </w:t>
      </w:r>
      <w:r>
        <w:rPr>
          <w:rFonts w:ascii="Times New Roman" w:hAnsi="Times New Roman" w:cs="Times New Roman"/>
          <w:spacing w:val="-3"/>
          <w:sz w:val="28"/>
          <w:szCs w:val="28"/>
          <w:vertAlign w:val="subscript"/>
        </w:rPr>
        <w:t>type = ‘</w:t>
      </w:r>
      <w:proofErr w:type="spellStart"/>
      <w:r>
        <w:rPr>
          <w:rFonts w:ascii="Times New Roman" w:hAnsi="Times New Roman" w:cs="Times New Roman"/>
          <w:spacing w:val="-3"/>
          <w:sz w:val="28"/>
          <w:szCs w:val="28"/>
          <w:vertAlign w:val="subscript"/>
        </w:rPr>
        <w:t>saleperson</w:t>
      </w:r>
      <w:proofErr w:type="spellEnd"/>
      <w:r>
        <w:rPr>
          <w:rFonts w:ascii="Times New Roman" w:hAnsi="Times New Roman" w:cs="Times New Roman"/>
          <w:spacing w:val="-3"/>
          <w:sz w:val="28"/>
          <w:szCs w:val="28"/>
          <w:vertAlign w:val="subscript"/>
        </w:rPr>
        <w:t xml:space="preserve">’ </w:t>
      </w:r>
      <w:r>
        <w:rPr>
          <w:rFonts w:ascii="Times New Roman" w:hAnsi="Times New Roman" w:cs="Times New Roman"/>
          <w:spacing w:val="-3"/>
          <w:sz w:val="28"/>
          <w:szCs w:val="28"/>
        </w:rPr>
        <w:t>(Staff)</w:t>
      </w:r>
    </w:p>
    <w:p w14:paraId="65739390" w14:textId="77777777" w:rsidR="006C5495" w:rsidRDefault="006C5495" w:rsidP="006C5495">
      <w:pPr>
        <w:rPr>
          <w:rFonts w:cs="Times New Roman"/>
          <w:spacing w:val="-3"/>
          <w:szCs w:val="28"/>
        </w:rPr>
      </w:pPr>
      <w:r>
        <w:rPr>
          <w:rFonts w:ascii="Times New Roman" w:hAnsi="Times New Roman" w:cs="Times New Roman"/>
          <w:spacing w:val="-3"/>
          <w:sz w:val="28"/>
          <w:szCs w:val="28"/>
        </w:rPr>
        <w:t>E</w:t>
      </w:r>
      <w:r>
        <w:rPr>
          <w:rFonts w:ascii="Times New Roman" w:hAnsi="Times New Roman" w:cs="Times New Roman"/>
          <w:spacing w:val="-3"/>
          <w:sz w:val="28"/>
          <w:szCs w:val="28"/>
          <w:vertAlign w:val="subscript"/>
        </w:rPr>
        <w:t>2</w:t>
      </w:r>
      <w:r>
        <w:rPr>
          <w:rFonts w:ascii="Times New Roman" w:hAnsi="Times New Roman" w:cs="Times New Roman"/>
          <w:spacing w:val="-3"/>
          <w:sz w:val="28"/>
          <w:szCs w:val="28"/>
        </w:rPr>
        <w:t xml:space="preserve">: </w:t>
      </w:r>
      <w:r>
        <w:rPr>
          <w:rFonts w:ascii="Times New Roman" w:hAnsi="Times New Roman" w:cs="Times New Roman"/>
          <w:spacing w:val="-3"/>
          <w:sz w:val="28"/>
          <w:szCs w:val="28"/>
        </w:rPr>
        <w:sym w:font="Symbol" w:char="F073"/>
      </w:r>
      <w:r>
        <w:rPr>
          <w:rFonts w:ascii="Times New Roman" w:hAnsi="Times New Roman" w:cs="Times New Roman"/>
          <w:spacing w:val="-3"/>
          <w:sz w:val="28"/>
          <w:szCs w:val="28"/>
        </w:rPr>
        <w:t xml:space="preserve"> </w:t>
      </w:r>
      <w:r>
        <w:rPr>
          <w:rFonts w:ascii="Times New Roman" w:hAnsi="Times New Roman" w:cs="Times New Roman"/>
          <w:spacing w:val="-3"/>
          <w:sz w:val="28"/>
          <w:szCs w:val="28"/>
          <w:vertAlign w:val="subscript"/>
        </w:rPr>
        <w:t>type = ’</w:t>
      </w:r>
      <w:r>
        <w:rPr>
          <w:rFonts w:ascii="Times New Roman" w:hAnsi="Times New Roman" w:cs="Times New Roman" w:hint="eastAsia"/>
          <w:spacing w:val="-3"/>
          <w:sz w:val="28"/>
          <w:szCs w:val="28"/>
          <w:vertAlign w:val="subscript"/>
        </w:rPr>
        <w:t>waite</w:t>
      </w:r>
      <w:r>
        <w:rPr>
          <w:rFonts w:ascii="Times New Roman" w:hAnsi="Times New Roman" w:cs="Times New Roman"/>
          <w:spacing w:val="-3"/>
          <w:sz w:val="28"/>
          <w:szCs w:val="28"/>
          <w:vertAlign w:val="subscript"/>
        </w:rPr>
        <w:t xml:space="preserve">r’ </w:t>
      </w:r>
      <w:r>
        <w:rPr>
          <w:rFonts w:ascii="Times New Roman" w:hAnsi="Times New Roman" w:cs="Times New Roman"/>
          <w:spacing w:val="-3"/>
          <w:sz w:val="28"/>
          <w:szCs w:val="28"/>
        </w:rPr>
        <w:t>(Staff)</w:t>
      </w:r>
    </w:p>
    <w:p w14:paraId="1DF0DE12" w14:textId="77777777" w:rsidR="006C5495" w:rsidRDefault="006C5495" w:rsidP="006C5495">
      <w:pPr>
        <w:rPr>
          <w:rFonts w:cs="Times New Roman"/>
          <w:spacing w:val="-3"/>
          <w:szCs w:val="28"/>
        </w:rPr>
      </w:pPr>
      <w:r>
        <w:rPr>
          <w:rFonts w:ascii="Times New Roman" w:hAnsi="Times New Roman" w:cs="Times New Roman"/>
          <w:spacing w:val="-3"/>
          <w:sz w:val="28"/>
          <w:szCs w:val="28"/>
        </w:rPr>
        <w:t>E</w:t>
      </w:r>
      <w:r>
        <w:rPr>
          <w:rFonts w:ascii="Times New Roman" w:hAnsi="Times New Roman" w:cs="Times New Roman"/>
          <w:spacing w:val="-3"/>
          <w:sz w:val="28"/>
          <w:szCs w:val="28"/>
          <w:vertAlign w:val="subscript"/>
        </w:rPr>
        <w:t>3</w:t>
      </w:r>
      <w:r>
        <w:rPr>
          <w:rFonts w:ascii="Times New Roman" w:hAnsi="Times New Roman" w:cs="Times New Roman"/>
          <w:spacing w:val="-3"/>
          <w:sz w:val="28"/>
          <w:szCs w:val="28"/>
        </w:rPr>
        <w:t xml:space="preserve">: </w:t>
      </w:r>
      <w:r>
        <w:rPr>
          <w:rFonts w:ascii="Times New Roman" w:hAnsi="Times New Roman" w:cs="Times New Roman"/>
          <w:spacing w:val="-3"/>
          <w:sz w:val="28"/>
          <w:szCs w:val="28"/>
        </w:rPr>
        <w:sym w:font="Symbol" w:char="F073"/>
      </w:r>
      <w:r>
        <w:rPr>
          <w:rFonts w:ascii="Times New Roman" w:hAnsi="Times New Roman" w:cs="Times New Roman"/>
          <w:spacing w:val="-3"/>
          <w:sz w:val="28"/>
          <w:szCs w:val="28"/>
        </w:rPr>
        <w:t xml:space="preserve"> </w:t>
      </w:r>
      <w:r>
        <w:rPr>
          <w:rFonts w:ascii="Times New Roman" w:hAnsi="Times New Roman" w:cs="Times New Roman"/>
          <w:spacing w:val="-3"/>
          <w:sz w:val="28"/>
          <w:szCs w:val="28"/>
          <w:vertAlign w:val="subscript"/>
        </w:rPr>
        <w:t>type = ’</w:t>
      </w:r>
      <w:r>
        <w:rPr>
          <w:rFonts w:ascii="Times New Roman" w:hAnsi="Times New Roman" w:cs="Times New Roman" w:hint="eastAsia"/>
          <w:spacing w:val="-3"/>
          <w:sz w:val="28"/>
          <w:szCs w:val="28"/>
          <w:vertAlign w:val="subscript"/>
        </w:rPr>
        <w:t>maintenance worker</w:t>
      </w:r>
      <w:r>
        <w:rPr>
          <w:rFonts w:ascii="Times New Roman" w:hAnsi="Times New Roman" w:cs="Times New Roman"/>
          <w:spacing w:val="-3"/>
          <w:sz w:val="28"/>
          <w:szCs w:val="28"/>
          <w:vertAlign w:val="subscript"/>
        </w:rPr>
        <w:t xml:space="preserve">’ </w:t>
      </w:r>
      <w:r>
        <w:rPr>
          <w:rFonts w:ascii="Times New Roman" w:hAnsi="Times New Roman" w:cs="Times New Roman"/>
          <w:spacing w:val="-3"/>
          <w:sz w:val="28"/>
          <w:szCs w:val="28"/>
        </w:rPr>
        <w:t>(Staff)</w:t>
      </w:r>
    </w:p>
    <w:p w14:paraId="3C841B73" w14:textId="77777777" w:rsidR="006C5495" w:rsidRDefault="006C5495" w:rsidP="006C5495">
      <w:pPr>
        <w:rPr>
          <w:rFonts w:ascii="Times New Roman" w:hAnsi="Times New Roman" w:cs="Times New Roman"/>
          <w:spacing w:val="-3"/>
          <w:sz w:val="28"/>
          <w:szCs w:val="28"/>
        </w:rPr>
      </w:pPr>
      <w:r>
        <w:rPr>
          <w:rFonts w:ascii="Times New Roman" w:hAnsi="Times New Roman" w:cs="Times New Roman"/>
          <w:spacing w:val="-3"/>
          <w:sz w:val="28"/>
          <w:szCs w:val="28"/>
        </w:rPr>
        <w:t>E</w:t>
      </w:r>
      <w:r>
        <w:rPr>
          <w:rFonts w:ascii="Times New Roman" w:hAnsi="Times New Roman" w:cs="Times New Roman" w:hint="eastAsia"/>
          <w:spacing w:val="-3"/>
          <w:sz w:val="28"/>
          <w:szCs w:val="28"/>
          <w:vertAlign w:val="subscript"/>
        </w:rPr>
        <w:t>4</w:t>
      </w:r>
      <w:r>
        <w:rPr>
          <w:rFonts w:ascii="Times New Roman" w:hAnsi="Times New Roman" w:cs="Times New Roman"/>
          <w:spacing w:val="-3"/>
          <w:sz w:val="28"/>
          <w:szCs w:val="28"/>
        </w:rPr>
        <w:t xml:space="preserve">: </w:t>
      </w:r>
      <w:r>
        <w:rPr>
          <w:rFonts w:ascii="Times New Roman" w:hAnsi="Times New Roman" w:cs="Times New Roman"/>
          <w:spacing w:val="-3"/>
          <w:sz w:val="28"/>
          <w:szCs w:val="28"/>
        </w:rPr>
        <w:sym w:font="Symbol" w:char="F073"/>
      </w:r>
      <w:r>
        <w:rPr>
          <w:rFonts w:ascii="Times New Roman" w:hAnsi="Times New Roman" w:cs="Times New Roman"/>
          <w:spacing w:val="-3"/>
          <w:sz w:val="28"/>
          <w:szCs w:val="28"/>
        </w:rPr>
        <w:t xml:space="preserve"> </w:t>
      </w:r>
      <w:r>
        <w:rPr>
          <w:rFonts w:ascii="Times New Roman" w:hAnsi="Times New Roman" w:cs="Times New Roman"/>
          <w:spacing w:val="-3"/>
          <w:sz w:val="28"/>
          <w:szCs w:val="28"/>
          <w:vertAlign w:val="subscript"/>
        </w:rPr>
        <w:t>type = ’</w:t>
      </w:r>
      <w:proofErr w:type="spellStart"/>
      <w:r>
        <w:rPr>
          <w:rFonts w:ascii="Times New Roman" w:hAnsi="Times New Roman" w:cs="Times New Roman" w:hint="eastAsia"/>
          <w:spacing w:val="-3"/>
          <w:sz w:val="28"/>
          <w:szCs w:val="28"/>
          <w:vertAlign w:val="subscript"/>
        </w:rPr>
        <w:t>shopowner</w:t>
      </w:r>
      <w:proofErr w:type="spellEnd"/>
      <w:r>
        <w:rPr>
          <w:rFonts w:ascii="Times New Roman" w:hAnsi="Times New Roman" w:cs="Times New Roman"/>
          <w:spacing w:val="-3"/>
          <w:sz w:val="28"/>
          <w:szCs w:val="28"/>
          <w:vertAlign w:val="subscript"/>
        </w:rPr>
        <w:t xml:space="preserve">’ </w:t>
      </w:r>
      <w:r>
        <w:rPr>
          <w:rFonts w:ascii="Times New Roman" w:hAnsi="Times New Roman" w:cs="Times New Roman"/>
          <w:spacing w:val="-3"/>
          <w:sz w:val="28"/>
          <w:szCs w:val="28"/>
        </w:rPr>
        <w:t>(Staff)</w:t>
      </w:r>
    </w:p>
    <w:p w14:paraId="331DEC7C" w14:textId="77777777" w:rsidR="006C5495" w:rsidRDefault="006C5495" w:rsidP="006C5495">
      <w:pPr>
        <w:rPr>
          <w:rFonts w:cs="Times New Roman"/>
          <w:szCs w:val="28"/>
        </w:rPr>
      </w:pPr>
      <w:r>
        <w:rPr>
          <w:rFonts w:ascii="Times New Roman" w:hAnsi="Times New Roman" w:cs="Times New Roman" w:hint="eastAsia"/>
          <w:sz w:val="28"/>
          <w:szCs w:val="28"/>
        </w:rPr>
        <w:t>V</w:t>
      </w:r>
      <w:r>
        <w:rPr>
          <w:rFonts w:ascii="Times New Roman" w:hAnsi="Times New Roman" w:cs="Times New Roman"/>
          <w:sz w:val="28"/>
          <w:szCs w:val="28"/>
        </w:rPr>
        <w:t>ertical fragments:</w:t>
      </w:r>
    </w:p>
    <w:p w14:paraId="1E06257E" w14:textId="77777777" w:rsidR="006C5495" w:rsidRDefault="006C5495" w:rsidP="006C5495">
      <w:pPr>
        <w:rPr>
          <w:rFonts w:cs="Times New Roman"/>
          <w:spacing w:val="-3"/>
          <w:szCs w:val="28"/>
        </w:rPr>
      </w:pPr>
      <w:r>
        <w:rPr>
          <w:rFonts w:ascii="Times New Roman" w:hAnsi="Times New Roman" w:cs="Times New Roman"/>
          <w:spacing w:val="-3"/>
          <w:sz w:val="28"/>
          <w:szCs w:val="28"/>
        </w:rPr>
        <w:lastRenderedPageBreak/>
        <w:t>E</w:t>
      </w:r>
      <w:r>
        <w:rPr>
          <w:rFonts w:ascii="Times New Roman" w:hAnsi="Times New Roman" w:cs="Times New Roman"/>
          <w:spacing w:val="-3"/>
          <w:sz w:val="28"/>
          <w:szCs w:val="28"/>
          <w:vertAlign w:val="subscript"/>
        </w:rPr>
        <w:t>11</w:t>
      </w:r>
      <w:r>
        <w:rPr>
          <w:rFonts w:ascii="Times New Roman" w:hAnsi="Times New Roman" w:cs="Times New Roman"/>
          <w:spacing w:val="-3"/>
          <w:sz w:val="28"/>
          <w:szCs w:val="28"/>
        </w:rPr>
        <w:t>:</w:t>
      </w:r>
      <w:r>
        <w:rPr>
          <w:rFonts w:ascii="Times New Roman" w:hAnsi="Times New Roman" w:cs="Times New Roman"/>
          <w:sz w:val="28"/>
          <w:szCs w:val="28"/>
        </w:rPr>
        <w:tab/>
      </w:r>
      <w:r>
        <w:rPr>
          <w:rFonts w:ascii="Times New Roman" w:hAnsi="Times New Roman" w:cs="Times New Roman"/>
          <w:sz w:val="28"/>
          <w:szCs w:val="28"/>
        </w:rPr>
        <w:sym w:font="Symbol" w:char="F050"/>
      </w:r>
      <w:r>
        <w:rPr>
          <w:rFonts w:ascii="Times New Roman" w:hAnsi="Times New Roman" w:cs="Times New Roman"/>
          <w:color w:val="000000"/>
          <w:sz w:val="28"/>
          <w:szCs w:val="28"/>
        </w:rPr>
        <w:t xml:space="preserve"> </w:t>
      </w:r>
      <w:r>
        <w:rPr>
          <w:rFonts w:ascii="Times New Roman" w:eastAsia="新宋体" w:hAnsi="Times New Roman" w:cs="Times New Roman"/>
          <w:color w:val="000000" w:themeColor="text1"/>
          <w:sz w:val="28"/>
          <w:szCs w:val="28"/>
          <w:vertAlign w:val="subscript"/>
        </w:rPr>
        <w:t>shop_</w:t>
      </w:r>
      <w:proofErr w:type="gramStart"/>
      <w:r>
        <w:rPr>
          <w:rFonts w:ascii="Times New Roman" w:eastAsia="新宋体" w:hAnsi="Times New Roman" w:cs="Times New Roman"/>
          <w:color w:val="000000" w:themeColor="text1"/>
          <w:sz w:val="28"/>
          <w:szCs w:val="28"/>
          <w:vertAlign w:val="subscript"/>
        </w:rPr>
        <w:t>id,staff</w:t>
      </w:r>
      <w:proofErr w:type="gramEnd"/>
      <w:r>
        <w:rPr>
          <w:rFonts w:ascii="Times New Roman" w:eastAsia="新宋体" w:hAnsi="Times New Roman" w:cs="Times New Roman"/>
          <w:color w:val="000000" w:themeColor="text1"/>
          <w:sz w:val="28"/>
          <w:szCs w:val="28"/>
          <w:vertAlign w:val="subscript"/>
        </w:rPr>
        <w:t>_name,staff_gender,staff_phone,staff_customer_num</w:t>
      </w:r>
      <w:r>
        <w:rPr>
          <w:rFonts w:ascii="Times New Roman" w:hAnsi="Times New Roman" w:cs="Times New Roman"/>
          <w:spacing w:val="-3"/>
          <w:sz w:val="28"/>
          <w:szCs w:val="28"/>
        </w:rPr>
        <w:t>(</w:t>
      </w:r>
      <w:r>
        <w:rPr>
          <w:rFonts w:ascii="Times New Roman" w:hAnsi="Times New Roman" w:cs="Times New Roman" w:hint="eastAsia"/>
          <w:spacing w:val="-3"/>
          <w:sz w:val="28"/>
          <w:szCs w:val="28"/>
        </w:rPr>
        <w:t>Staff</w:t>
      </w:r>
      <w:r>
        <w:rPr>
          <w:rFonts w:ascii="Times New Roman" w:hAnsi="Times New Roman" w:cs="Times New Roman"/>
          <w:spacing w:val="-3"/>
          <w:sz w:val="28"/>
          <w:szCs w:val="28"/>
        </w:rPr>
        <w:t>)</w:t>
      </w:r>
    </w:p>
    <w:p w14:paraId="6CD92172" w14:textId="77777777" w:rsidR="006C5495" w:rsidRDefault="006C5495" w:rsidP="006C5495">
      <w:pPr>
        <w:rPr>
          <w:rFonts w:cs="Times New Roman"/>
          <w:spacing w:val="-3"/>
          <w:szCs w:val="28"/>
        </w:rPr>
      </w:pPr>
      <w:r>
        <w:rPr>
          <w:rFonts w:ascii="Times New Roman" w:hAnsi="Times New Roman" w:cs="Times New Roman"/>
          <w:spacing w:val="-3"/>
          <w:sz w:val="28"/>
          <w:szCs w:val="28"/>
        </w:rPr>
        <w:t>E</w:t>
      </w:r>
      <w:r>
        <w:rPr>
          <w:rFonts w:ascii="Times New Roman" w:hAnsi="Times New Roman" w:cs="Times New Roman"/>
          <w:spacing w:val="-3"/>
          <w:sz w:val="28"/>
          <w:szCs w:val="28"/>
          <w:vertAlign w:val="subscript"/>
        </w:rPr>
        <w:t>1</w:t>
      </w:r>
      <w:r>
        <w:rPr>
          <w:rFonts w:ascii="Times New Roman" w:hAnsi="Times New Roman" w:cs="Times New Roman" w:hint="eastAsia"/>
          <w:spacing w:val="-3"/>
          <w:sz w:val="28"/>
          <w:szCs w:val="28"/>
          <w:vertAlign w:val="subscript"/>
        </w:rPr>
        <w:t>2</w:t>
      </w:r>
      <w:r>
        <w:rPr>
          <w:rFonts w:ascii="Times New Roman" w:hAnsi="Times New Roman" w:cs="Times New Roman"/>
          <w:spacing w:val="-3"/>
          <w:sz w:val="28"/>
          <w:szCs w:val="28"/>
        </w:rPr>
        <w:t>:</w:t>
      </w:r>
      <w:r>
        <w:rPr>
          <w:rFonts w:ascii="Times New Roman" w:hAnsi="Times New Roman" w:cs="Times New Roman"/>
          <w:sz w:val="28"/>
          <w:szCs w:val="28"/>
        </w:rPr>
        <w:tab/>
      </w:r>
      <w:r>
        <w:rPr>
          <w:rFonts w:ascii="Times New Roman" w:hAnsi="Times New Roman" w:cs="Times New Roman"/>
          <w:sz w:val="28"/>
          <w:szCs w:val="28"/>
        </w:rPr>
        <w:sym w:font="Symbol" w:char="F050"/>
      </w:r>
      <w:r>
        <w:rPr>
          <w:rFonts w:ascii="Times New Roman" w:hAnsi="Times New Roman" w:cs="Times New Roman"/>
          <w:color w:val="000000"/>
          <w:sz w:val="28"/>
          <w:szCs w:val="28"/>
        </w:rPr>
        <w:t xml:space="preserve"> </w:t>
      </w:r>
      <w:proofErr w:type="spellStart"/>
      <w:r>
        <w:rPr>
          <w:rFonts w:ascii="Times New Roman" w:eastAsia="新宋体" w:hAnsi="Times New Roman" w:cs="Times New Roman"/>
          <w:color w:val="000000" w:themeColor="text1"/>
          <w:sz w:val="28"/>
          <w:szCs w:val="28"/>
          <w:vertAlign w:val="subscript"/>
        </w:rPr>
        <w:t>staff_</w:t>
      </w:r>
      <w:proofErr w:type="gramStart"/>
      <w:r>
        <w:rPr>
          <w:rFonts w:ascii="Times New Roman" w:eastAsia="新宋体" w:hAnsi="Times New Roman" w:cs="Times New Roman"/>
          <w:color w:val="000000" w:themeColor="text1"/>
          <w:sz w:val="28"/>
          <w:szCs w:val="28"/>
          <w:vertAlign w:val="subscript"/>
        </w:rPr>
        <w:t>id,staff</w:t>
      </w:r>
      <w:proofErr w:type="gramEnd"/>
      <w:r>
        <w:rPr>
          <w:rFonts w:ascii="Times New Roman" w:eastAsia="新宋体" w:hAnsi="Times New Roman" w:cs="Times New Roman"/>
          <w:color w:val="000000" w:themeColor="text1"/>
          <w:sz w:val="28"/>
          <w:szCs w:val="28"/>
          <w:vertAlign w:val="subscript"/>
        </w:rPr>
        <w:t>_gender</w:t>
      </w:r>
      <w:proofErr w:type="spellEnd"/>
      <w:r>
        <w:rPr>
          <w:rFonts w:ascii="Times New Roman" w:hAnsi="Times New Roman" w:cs="Times New Roman"/>
          <w:spacing w:val="-3"/>
          <w:sz w:val="28"/>
          <w:szCs w:val="28"/>
        </w:rPr>
        <w:t>(</w:t>
      </w:r>
      <w:r>
        <w:rPr>
          <w:rFonts w:ascii="Times New Roman" w:hAnsi="Times New Roman" w:cs="Times New Roman" w:hint="eastAsia"/>
          <w:spacing w:val="-3"/>
          <w:sz w:val="28"/>
          <w:szCs w:val="28"/>
        </w:rPr>
        <w:t>Staff</w:t>
      </w:r>
      <w:r>
        <w:rPr>
          <w:rFonts w:ascii="Times New Roman" w:hAnsi="Times New Roman" w:cs="Times New Roman"/>
          <w:spacing w:val="-3"/>
          <w:sz w:val="28"/>
          <w:szCs w:val="28"/>
        </w:rPr>
        <w:t>)</w:t>
      </w:r>
    </w:p>
    <w:p w14:paraId="60E507FA" w14:textId="6BFF4F95" w:rsidR="006C5495" w:rsidRDefault="006C5495" w:rsidP="006C5495">
      <w:pPr>
        <w:rPr>
          <w:rFonts w:cs="Times New Roman"/>
          <w:spacing w:val="-3"/>
          <w:szCs w:val="28"/>
        </w:rPr>
      </w:pPr>
      <w:r>
        <w:rPr>
          <w:rFonts w:ascii="Times New Roman" w:hAnsi="Times New Roman" w:cs="Times New Roman"/>
          <w:spacing w:val="-3"/>
          <w:sz w:val="28"/>
          <w:szCs w:val="28"/>
        </w:rPr>
        <w:t>E</w:t>
      </w:r>
      <w:r>
        <w:rPr>
          <w:rFonts w:ascii="Times New Roman" w:hAnsi="Times New Roman" w:cs="Times New Roman" w:hint="eastAsia"/>
          <w:spacing w:val="-3"/>
          <w:sz w:val="28"/>
          <w:szCs w:val="28"/>
          <w:vertAlign w:val="subscript"/>
        </w:rPr>
        <w:t>2</w:t>
      </w:r>
      <w:r>
        <w:rPr>
          <w:rFonts w:ascii="Times New Roman" w:hAnsi="Times New Roman" w:cs="Times New Roman"/>
          <w:spacing w:val="-3"/>
          <w:sz w:val="28"/>
          <w:szCs w:val="28"/>
          <w:vertAlign w:val="subscript"/>
        </w:rPr>
        <w:t>1</w:t>
      </w:r>
      <w:r>
        <w:rPr>
          <w:rFonts w:ascii="Times New Roman" w:hAnsi="Times New Roman" w:cs="Times New Roman"/>
          <w:spacing w:val="-3"/>
          <w:sz w:val="28"/>
          <w:szCs w:val="28"/>
        </w:rPr>
        <w:t>:</w:t>
      </w:r>
      <w:r>
        <w:rPr>
          <w:rFonts w:ascii="Times New Roman" w:hAnsi="Times New Roman" w:cs="Times New Roman"/>
          <w:sz w:val="28"/>
          <w:szCs w:val="28"/>
        </w:rPr>
        <w:tab/>
      </w:r>
      <w:r>
        <w:rPr>
          <w:rFonts w:ascii="Times New Roman" w:hAnsi="Times New Roman" w:cs="Times New Roman"/>
          <w:sz w:val="28"/>
          <w:szCs w:val="28"/>
        </w:rPr>
        <w:sym w:font="Symbol" w:char="F050"/>
      </w:r>
      <w:r>
        <w:rPr>
          <w:rFonts w:ascii="Times New Roman" w:hAnsi="Times New Roman" w:cs="Times New Roman"/>
          <w:color w:val="000000"/>
          <w:sz w:val="28"/>
          <w:szCs w:val="28"/>
        </w:rPr>
        <w:t xml:space="preserve"> </w:t>
      </w:r>
      <w:proofErr w:type="spellStart"/>
      <w:r>
        <w:rPr>
          <w:rFonts w:ascii="Times New Roman" w:eastAsia="新宋体" w:hAnsi="Times New Roman" w:cs="Times New Roman"/>
          <w:color w:val="000000" w:themeColor="text1"/>
          <w:sz w:val="28"/>
          <w:szCs w:val="28"/>
          <w:vertAlign w:val="subscript"/>
        </w:rPr>
        <w:t>staff_</w:t>
      </w:r>
      <w:proofErr w:type="gramStart"/>
      <w:r>
        <w:rPr>
          <w:rFonts w:ascii="Times New Roman" w:eastAsia="新宋体" w:hAnsi="Times New Roman" w:cs="Times New Roman"/>
          <w:color w:val="000000" w:themeColor="text1"/>
          <w:sz w:val="28"/>
          <w:szCs w:val="28"/>
          <w:vertAlign w:val="subscript"/>
        </w:rPr>
        <w:t>id,staff</w:t>
      </w:r>
      <w:proofErr w:type="gramEnd"/>
      <w:r>
        <w:rPr>
          <w:rFonts w:ascii="Times New Roman" w:eastAsia="新宋体" w:hAnsi="Times New Roman" w:cs="Times New Roman"/>
          <w:color w:val="000000" w:themeColor="text1"/>
          <w:sz w:val="28"/>
          <w:szCs w:val="28"/>
          <w:vertAlign w:val="subscript"/>
        </w:rPr>
        <w:t>_name,staff_phone,staff_customer_num</w:t>
      </w:r>
      <w:proofErr w:type="spellEnd"/>
      <w:r>
        <w:rPr>
          <w:rFonts w:ascii="Times New Roman" w:hAnsi="Times New Roman" w:cs="Times New Roman"/>
          <w:spacing w:val="-3"/>
          <w:sz w:val="28"/>
          <w:szCs w:val="28"/>
        </w:rPr>
        <w:t>(</w:t>
      </w:r>
      <w:r>
        <w:rPr>
          <w:rFonts w:ascii="Times New Roman" w:hAnsi="Times New Roman" w:cs="Times New Roman" w:hint="eastAsia"/>
          <w:spacing w:val="-3"/>
          <w:sz w:val="28"/>
          <w:szCs w:val="28"/>
        </w:rPr>
        <w:t>Staff</w:t>
      </w:r>
      <w:r>
        <w:rPr>
          <w:rFonts w:ascii="Times New Roman" w:hAnsi="Times New Roman" w:cs="Times New Roman"/>
          <w:spacing w:val="-3"/>
          <w:sz w:val="28"/>
          <w:szCs w:val="28"/>
        </w:rPr>
        <w:t>)</w:t>
      </w:r>
    </w:p>
    <w:p w14:paraId="4D6FDB82" w14:textId="77777777" w:rsidR="006C5495" w:rsidRDefault="006C5495" w:rsidP="006C5495">
      <w:pPr>
        <w:rPr>
          <w:rFonts w:cs="Times New Roman"/>
          <w:spacing w:val="-3"/>
          <w:szCs w:val="28"/>
        </w:rPr>
      </w:pPr>
      <w:r>
        <w:rPr>
          <w:rFonts w:ascii="Times New Roman" w:hAnsi="Times New Roman" w:cs="Times New Roman"/>
          <w:spacing w:val="-3"/>
          <w:sz w:val="28"/>
          <w:szCs w:val="28"/>
        </w:rPr>
        <w:t>E</w:t>
      </w:r>
      <w:r>
        <w:rPr>
          <w:rFonts w:ascii="Times New Roman" w:hAnsi="Times New Roman" w:cs="Times New Roman" w:hint="eastAsia"/>
          <w:spacing w:val="-3"/>
          <w:sz w:val="28"/>
          <w:szCs w:val="28"/>
          <w:vertAlign w:val="subscript"/>
        </w:rPr>
        <w:t>22</w:t>
      </w:r>
      <w:r>
        <w:rPr>
          <w:rFonts w:ascii="Times New Roman" w:hAnsi="Times New Roman" w:cs="Times New Roman"/>
          <w:spacing w:val="-3"/>
          <w:sz w:val="28"/>
          <w:szCs w:val="28"/>
        </w:rPr>
        <w:t>:</w:t>
      </w:r>
      <w:r>
        <w:rPr>
          <w:rFonts w:ascii="Times New Roman" w:hAnsi="Times New Roman" w:cs="Times New Roman"/>
          <w:sz w:val="28"/>
          <w:szCs w:val="28"/>
        </w:rPr>
        <w:tab/>
      </w:r>
      <w:r>
        <w:rPr>
          <w:rFonts w:ascii="Times New Roman" w:hAnsi="Times New Roman" w:cs="Times New Roman"/>
          <w:sz w:val="28"/>
          <w:szCs w:val="28"/>
        </w:rPr>
        <w:sym w:font="Symbol" w:char="F050"/>
      </w:r>
      <w:r>
        <w:rPr>
          <w:rFonts w:ascii="Times New Roman" w:hAnsi="Times New Roman" w:cs="Times New Roman"/>
          <w:color w:val="000000"/>
          <w:sz w:val="28"/>
          <w:szCs w:val="28"/>
        </w:rPr>
        <w:t xml:space="preserve"> </w:t>
      </w:r>
      <w:proofErr w:type="spellStart"/>
      <w:r>
        <w:rPr>
          <w:rFonts w:ascii="Times New Roman" w:eastAsia="新宋体" w:hAnsi="Times New Roman" w:cs="Times New Roman"/>
          <w:color w:val="000000" w:themeColor="text1"/>
          <w:sz w:val="28"/>
          <w:szCs w:val="28"/>
          <w:vertAlign w:val="subscript"/>
        </w:rPr>
        <w:t>staff_</w:t>
      </w:r>
      <w:proofErr w:type="gramStart"/>
      <w:r>
        <w:rPr>
          <w:rFonts w:ascii="Times New Roman" w:eastAsia="新宋体" w:hAnsi="Times New Roman" w:cs="Times New Roman"/>
          <w:color w:val="000000" w:themeColor="text1"/>
          <w:sz w:val="28"/>
          <w:szCs w:val="28"/>
          <w:vertAlign w:val="subscript"/>
        </w:rPr>
        <w:t>id,staff</w:t>
      </w:r>
      <w:proofErr w:type="gramEnd"/>
      <w:r>
        <w:rPr>
          <w:rFonts w:ascii="Times New Roman" w:eastAsia="新宋体" w:hAnsi="Times New Roman" w:cs="Times New Roman"/>
          <w:color w:val="000000" w:themeColor="text1"/>
          <w:sz w:val="28"/>
          <w:szCs w:val="28"/>
          <w:vertAlign w:val="subscript"/>
        </w:rPr>
        <w:t>_gender</w:t>
      </w:r>
      <w:proofErr w:type="spellEnd"/>
      <w:r>
        <w:rPr>
          <w:rFonts w:ascii="Times New Roman" w:eastAsia="新宋体" w:hAnsi="Times New Roman" w:cs="Times New Roman"/>
          <w:color w:val="000000" w:themeColor="text1"/>
          <w:sz w:val="28"/>
          <w:szCs w:val="28"/>
          <w:vertAlign w:val="subscript"/>
        </w:rPr>
        <w:t>,</w:t>
      </w:r>
      <w:r>
        <w:rPr>
          <w:rFonts w:ascii="Times New Roman" w:hAnsi="Times New Roman" w:cs="Times New Roman"/>
          <w:spacing w:val="-3"/>
          <w:sz w:val="28"/>
          <w:szCs w:val="28"/>
        </w:rPr>
        <w:t>(</w:t>
      </w:r>
      <w:r>
        <w:rPr>
          <w:rFonts w:ascii="Times New Roman" w:hAnsi="Times New Roman" w:cs="Times New Roman" w:hint="eastAsia"/>
          <w:spacing w:val="-3"/>
          <w:sz w:val="28"/>
          <w:szCs w:val="28"/>
        </w:rPr>
        <w:t>Staff</w:t>
      </w:r>
      <w:r>
        <w:rPr>
          <w:rFonts w:ascii="Times New Roman" w:hAnsi="Times New Roman" w:cs="Times New Roman"/>
          <w:spacing w:val="-3"/>
          <w:sz w:val="28"/>
          <w:szCs w:val="28"/>
        </w:rPr>
        <w:t>)</w:t>
      </w:r>
    </w:p>
    <w:p w14:paraId="5744F453" w14:textId="77777777" w:rsidR="006C5495" w:rsidRDefault="006C5495" w:rsidP="006C5495">
      <w:pPr>
        <w:rPr>
          <w:rFonts w:cs="Times New Roman"/>
          <w:spacing w:val="-3"/>
          <w:szCs w:val="28"/>
        </w:rPr>
      </w:pPr>
      <w:r>
        <w:rPr>
          <w:rFonts w:ascii="Times New Roman" w:hAnsi="Times New Roman" w:cs="Times New Roman"/>
          <w:spacing w:val="-3"/>
          <w:sz w:val="28"/>
          <w:szCs w:val="28"/>
        </w:rPr>
        <w:t>E</w:t>
      </w:r>
      <w:r>
        <w:rPr>
          <w:rFonts w:ascii="Times New Roman" w:hAnsi="Times New Roman" w:cs="Times New Roman" w:hint="eastAsia"/>
          <w:spacing w:val="-3"/>
          <w:sz w:val="28"/>
          <w:szCs w:val="28"/>
          <w:vertAlign w:val="subscript"/>
        </w:rPr>
        <w:t>3</w:t>
      </w:r>
      <w:r>
        <w:rPr>
          <w:rFonts w:ascii="Times New Roman" w:hAnsi="Times New Roman" w:cs="Times New Roman"/>
          <w:spacing w:val="-3"/>
          <w:sz w:val="28"/>
          <w:szCs w:val="28"/>
          <w:vertAlign w:val="subscript"/>
        </w:rPr>
        <w:t>1</w:t>
      </w:r>
      <w:r>
        <w:rPr>
          <w:rFonts w:ascii="Times New Roman" w:hAnsi="Times New Roman" w:cs="Times New Roman"/>
          <w:spacing w:val="-3"/>
          <w:sz w:val="28"/>
          <w:szCs w:val="28"/>
        </w:rPr>
        <w:t>:</w:t>
      </w:r>
      <w:r>
        <w:rPr>
          <w:rFonts w:ascii="Times New Roman" w:hAnsi="Times New Roman" w:cs="Times New Roman"/>
          <w:sz w:val="28"/>
          <w:szCs w:val="28"/>
        </w:rPr>
        <w:tab/>
      </w:r>
      <w:r>
        <w:rPr>
          <w:rFonts w:ascii="Times New Roman" w:hAnsi="Times New Roman" w:cs="Times New Roman"/>
          <w:sz w:val="28"/>
          <w:szCs w:val="28"/>
        </w:rPr>
        <w:sym w:font="Symbol" w:char="F050"/>
      </w:r>
      <w:r>
        <w:rPr>
          <w:rFonts w:ascii="Times New Roman" w:hAnsi="Times New Roman" w:cs="Times New Roman"/>
          <w:color w:val="000000"/>
          <w:sz w:val="28"/>
          <w:szCs w:val="28"/>
        </w:rPr>
        <w:t xml:space="preserve"> </w:t>
      </w:r>
      <w:proofErr w:type="spellStart"/>
      <w:r>
        <w:rPr>
          <w:rFonts w:ascii="Times New Roman" w:eastAsia="新宋体" w:hAnsi="Times New Roman" w:cs="Times New Roman"/>
          <w:color w:val="000000" w:themeColor="text1"/>
          <w:sz w:val="28"/>
          <w:szCs w:val="28"/>
          <w:vertAlign w:val="subscript"/>
        </w:rPr>
        <w:t>staff_</w:t>
      </w:r>
      <w:proofErr w:type="gramStart"/>
      <w:r>
        <w:rPr>
          <w:rFonts w:ascii="Times New Roman" w:eastAsia="新宋体" w:hAnsi="Times New Roman" w:cs="Times New Roman"/>
          <w:color w:val="000000" w:themeColor="text1"/>
          <w:sz w:val="28"/>
          <w:szCs w:val="28"/>
          <w:vertAlign w:val="subscript"/>
        </w:rPr>
        <w:t>id,staff</w:t>
      </w:r>
      <w:proofErr w:type="gramEnd"/>
      <w:r>
        <w:rPr>
          <w:rFonts w:ascii="Times New Roman" w:eastAsia="新宋体" w:hAnsi="Times New Roman" w:cs="Times New Roman"/>
          <w:color w:val="000000" w:themeColor="text1"/>
          <w:sz w:val="28"/>
          <w:szCs w:val="28"/>
          <w:vertAlign w:val="subscript"/>
        </w:rPr>
        <w:t>_name,staff_phone,staff_customer_num</w:t>
      </w:r>
      <w:proofErr w:type="spellEnd"/>
      <w:r>
        <w:rPr>
          <w:rFonts w:ascii="Times New Roman" w:hAnsi="Times New Roman" w:cs="Times New Roman"/>
          <w:spacing w:val="-3"/>
          <w:sz w:val="28"/>
          <w:szCs w:val="28"/>
        </w:rPr>
        <w:t>(</w:t>
      </w:r>
      <w:r>
        <w:rPr>
          <w:rFonts w:ascii="Times New Roman" w:hAnsi="Times New Roman" w:cs="Times New Roman" w:hint="eastAsia"/>
          <w:spacing w:val="-3"/>
          <w:sz w:val="28"/>
          <w:szCs w:val="28"/>
        </w:rPr>
        <w:t>Staff</w:t>
      </w:r>
      <w:r>
        <w:rPr>
          <w:rFonts w:ascii="Times New Roman" w:hAnsi="Times New Roman" w:cs="Times New Roman"/>
          <w:spacing w:val="-3"/>
          <w:sz w:val="28"/>
          <w:szCs w:val="28"/>
        </w:rPr>
        <w:t>)</w:t>
      </w:r>
    </w:p>
    <w:p w14:paraId="0B5DF5CA" w14:textId="7D248ECD" w:rsidR="006C5495" w:rsidRDefault="006C5495" w:rsidP="006C5495">
      <w:pPr>
        <w:rPr>
          <w:rFonts w:cs="Times New Roman"/>
          <w:spacing w:val="-3"/>
          <w:szCs w:val="28"/>
        </w:rPr>
      </w:pPr>
      <w:r>
        <w:rPr>
          <w:rFonts w:ascii="Times New Roman" w:hAnsi="Times New Roman" w:cs="Times New Roman"/>
          <w:spacing w:val="-3"/>
          <w:sz w:val="28"/>
          <w:szCs w:val="28"/>
        </w:rPr>
        <w:t>E</w:t>
      </w:r>
      <w:r>
        <w:rPr>
          <w:rFonts w:ascii="Times New Roman" w:hAnsi="Times New Roman" w:cs="Times New Roman" w:hint="eastAsia"/>
          <w:spacing w:val="-3"/>
          <w:sz w:val="28"/>
          <w:szCs w:val="28"/>
          <w:vertAlign w:val="subscript"/>
        </w:rPr>
        <w:t>32</w:t>
      </w:r>
      <w:r>
        <w:rPr>
          <w:rFonts w:ascii="Times New Roman" w:hAnsi="Times New Roman" w:cs="Times New Roman"/>
          <w:spacing w:val="-3"/>
          <w:sz w:val="28"/>
          <w:szCs w:val="28"/>
        </w:rPr>
        <w:t>:</w:t>
      </w:r>
      <w:r>
        <w:rPr>
          <w:rFonts w:ascii="Times New Roman" w:hAnsi="Times New Roman" w:cs="Times New Roman"/>
          <w:sz w:val="28"/>
          <w:szCs w:val="28"/>
        </w:rPr>
        <w:tab/>
      </w:r>
      <w:r>
        <w:rPr>
          <w:rFonts w:ascii="Times New Roman" w:hAnsi="Times New Roman" w:cs="Times New Roman"/>
          <w:sz w:val="28"/>
          <w:szCs w:val="28"/>
        </w:rPr>
        <w:sym w:font="Symbol" w:char="F050"/>
      </w:r>
      <w:r>
        <w:rPr>
          <w:rFonts w:ascii="Times New Roman" w:hAnsi="Times New Roman" w:cs="Times New Roman"/>
          <w:color w:val="000000"/>
          <w:sz w:val="28"/>
          <w:szCs w:val="28"/>
        </w:rPr>
        <w:t xml:space="preserve"> </w:t>
      </w:r>
      <w:proofErr w:type="spellStart"/>
      <w:r>
        <w:rPr>
          <w:rFonts w:ascii="Times New Roman" w:eastAsia="新宋体" w:hAnsi="Times New Roman" w:cs="Times New Roman"/>
          <w:color w:val="000000" w:themeColor="text1"/>
          <w:sz w:val="28"/>
          <w:szCs w:val="28"/>
          <w:vertAlign w:val="subscript"/>
        </w:rPr>
        <w:t>staff_</w:t>
      </w:r>
      <w:proofErr w:type="gramStart"/>
      <w:r w:rsidR="00362050">
        <w:rPr>
          <w:rFonts w:ascii="Times New Roman" w:eastAsia="新宋体" w:hAnsi="Times New Roman" w:cs="Times New Roman"/>
          <w:color w:val="000000" w:themeColor="text1"/>
          <w:sz w:val="28"/>
          <w:szCs w:val="28"/>
          <w:vertAlign w:val="subscript"/>
        </w:rPr>
        <w:t>id</w:t>
      </w:r>
      <w:r>
        <w:rPr>
          <w:rFonts w:ascii="Times New Roman" w:eastAsia="新宋体" w:hAnsi="Times New Roman" w:cs="Times New Roman"/>
          <w:color w:val="000000" w:themeColor="text1"/>
          <w:sz w:val="28"/>
          <w:szCs w:val="28"/>
          <w:vertAlign w:val="subscript"/>
        </w:rPr>
        <w:t>,staff</w:t>
      </w:r>
      <w:proofErr w:type="gramEnd"/>
      <w:r>
        <w:rPr>
          <w:rFonts w:ascii="Times New Roman" w:eastAsia="新宋体" w:hAnsi="Times New Roman" w:cs="Times New Roman"/>
          <w:color w:val="000000" w:themeColor="text1"/>
          <w:sz w:val="28"/>
          <w:szCs w:val="28"/>
          <w:vertAlign w:val="subscript"/>
        </w:rPr>
        <w:t>_gender</w:t>
      </w:r>
      <w:proofErr w:type="spellEnd"/>
      <w:r w:rsidR="00ED2EE6">
        <w:rPr>
          <w:rFonts w:ascii="Times New Roman" w:eastAsia="新宋体" w:hAnsi="Times New Roman" w:cs="Times New Roman"/>
          <w:color w:val="000000" w:themeColor="text1"/>
          <w:sz w:val="28"/>
          <w:szCs w:val="28"/>
          <w:vertAlign w:val="subscript"/>
        </w:rPr>
        <w:t>,</w:t>
      </w:r>
      <w:r>
        <w:rPr>
          <w:rFonts w:ascii="Times New Roman" w:hAnsi="Times New Roman" w:cs="Times New Roman"/>
          <w:spacing w:val="-3"/>
          <w:sz w:val="28"/>
          <w:szCs w:val="28"/>
        </w:rPr>
        <w:t>(</w:t>
      </w:r>
      <w:r>
        <w:rPr>
          <w:rFonts w:ascii="Times New Roman" w:hAnsi="Times New Roman" w:cs="Times New Roman" w:hint="eastAsia"/>
          <w:spacing w:val="-3"/>
          <w:sz w:val="28"/>
          <w:szCs w:val="28"/>
        </w:rPr>
        <w:t>Staff</w:t>
      </w:r>
      <w:r>
        <w:rPr>
          <w:rFonts w:ascii="Times New Roman" w:hAnsi="Times New Roman" w:cs="Times New Roman"/>
          <w:spacing w:val="-3"/>
          <w:sz w:val="28"/>
          <w:szCs w:val="28"/>
        </w:rPr>
        <w:t>)</w:t>
      </w:r>
    </w:p>
    <w:p w14:paraId="2EAAED7F" w14:textId="63D70E9D" w:rsidR="006C5495" w:rsidRDefault="006C5495" w:rsidP="006C5495">
      <w:pPr>
        <w:rPr>
          <w:rFonts w:cs="Times New Roman"/>
          <w:spacing w:val="-3"/>
          <w:szCs w:val="28"/>
        </w:rPr>
      </w:pPr>
      <w:r>
        <w:rPr>
          <w:rFonts w:ascii="Times New Roman" w:hAnsi="Times New Roman" w:cs="Times New Roman"/>
          <w:spacing w:val="-3"/>
          <w:sz w:val="28"/>
          <w:szCs w:val="28"/>
        </w:rPr>
        <w:t>E</w:t>
      </w:r>
      <w:r>
        <w:rPr>
          <w:rFonts w:ascii="Times New Roman" w:hAnsi="Times New Roman" w:cs="Times New Roman" w:hint="eastAsia"/>
          <w:spacing w:val="-3"/>
          <w:sz w:val="28"/>
          <w:szCs w:val="28"/>
          <w:vertAlign w:val="subscript"/>
        </w:rPr>
        <w:t>4</w:t>
      </w:r>
      <w:r>
        <w:rPr>
          <w:rFonts w:ascii="Times New Roman" w:hAnsi="Times New Roman" w:cs="Times New Roman"/>
          <w:spacing w:val="-3"/>
          <w:sz w:val="28"/>
          <w:szCs w:val="28"/>
          <w:vertAlign w:val="subscript"/>
        </w:rPr>
        <w:t>1</w:t>
      </w:r>
      <w:r>
        <w:rPr>
          <w:rFonts w:ascii="Times New Roman" w:hAnsi="Times New Roman" w:cs="Times New Roman"/>
          <w:spacing w:val="-3"/>
          <w:sz w:val="28"/>
          <w:szCs w:val="28"/>
        </w:rPr>
        <w:t>:</w:t>
      </w:r>
      <w:r>
        <w:rPr>
          <w:rFonts w:ascii="Times New Roman" w:hAnsi="Times New Roman" w:cs="Times New Roman"/>
          <w:sz w:val="28"/>
          <w:szCs w:val="28"/>
        </w:rPr>
        <w:tab/>
      </w:r>
      <w:r>
        <w:rPr>
          <w:rFonts w:ascii="Times New Roman" w:hAnsi="Times New Roman" w:cs="Times New Roman"/>
          <w:sz w:val="28"/>
          <w:szCs w:val="28"/>
        </w:rPr>
        <w:sym w:font="Symbol" w:char="F050"/>
      </w:r>
      <w:r>
        <w:rPr>
          <w:rFonts w:ascii="Times New Roman" w:hAnsi="Times New Roman" w:cs="Times New Roman"/>
          <w:color w:val="000000"/>
          <w:sz w:val="28"/>
          <w:szCs w:val="28"/>
        </w:rPr>
        <w:t xml:space="preserve"> </w:t>
      </w:r>
      <w:proofErr w:type="spellStart"/>
      <w:r>
        <w:rPr>
          <w:rFonts w:ascii="Times New Roman" w:eastAsia="新宋体" w:hAnsi="Times New Roman" w:cs="Times New Roman"/>
          <w:color w:val="000000" w:themeColor="text1"/>
          <w:sz w:val="28"/>
          <w:szCs w:val="28"/>
          <w:vertAlign w:val="subscript"/>
        </w:rPr>
        <w:t>staff_</w:t>
      </w:r>
      <w:proofErr w:type="gramStart"/>
      <w:r w:rsidR="00362050">
        <w:rPr>
          <w:rFonts w:ascii="Times New Roman" w:eastAsia="新宋体" w:hAnsi="Times New Roman" w:cs="Times New Roman"/>
          <w:color w:val="000000" w:themeColor="text1"/>
          <w:sz w:val="28"/>
          <w:szCs w:val="28"/>
          <w:vertAlign w:val="subscript"/>
        </w:rPr>
        <w:t>id</w:t>
      </w:r>
      <w:r>
        <w:rPr>
          <w:rFonts w:ascii="Times New Roman" w:eastAsia="新宋体" w:hAnsi="Times New Roman" w:cs="Times New Roman"/>
          <w:color w:val="000000" w:themeColor="text1"/>
          <w:sz w:val="28"/>
          <w:szCs w:val="28"/>
          <w:vertAlign w:val="subscript"/>
        </w:rPr>
        <w:t>,staff</w:t>
      </w:r>
      <w:proofErr w:type="gramEnd"/>
      <w:r>
        <w:rPr>
          <w:rFonts w:ascii="Times New Roman" w:eastAsia="新宋体" w:hAnsi="Times New Roman" w:cs="Times New Roman"/>
          <w:color w:val="000000" w:themeColor="text1"/>
          <w:sz w:val="28"/>
          <w:szCs w:val="28"/>
          <w:vertAlign w:val="subscript"/>
        </w:rPr>
        <w:t>_name,staff_phone,staff_customer_num</w:t>
      </w:r>
      <w:proofErr w:type="spellEnd"/>
      <w:r>
        <w:rPr>
          <w:rFonts w:ascii="Times New Roman" w:hAnsi="Times New Roman" w:cs="Times New Roman"/>
          <w:spacing w:val="-3"/>
          <w:sz w:val="28"/>
          <w:szCs w:val="28"/>
        </w:rPr>
        <w:t>(</w:t>
      </w:r>
      <w:r>
        <w:rPr>
          <w:rFonts w:ascii="Times New Roman" w:hAnsi="Times New Roman" w:cs="Times New Roman" w:hint="eastAsia"/>
          <w:spacing w:val="-3"/>
          <w:sz w:val="28"/>
          <w:szCs w:val="28"/>
        </w:rPr>
        <w:t>Staff</w:t>
      </w:r>
      <w:r>
        <w:rPr>
          <w:rFonts w:ascii="Times New Roman" w:hAnsi="Times New Roman" w:cs="Times New Roman"/>
          <w:spacing w:val="-3"/>
          <w:sz w:val="28"/>
          <w:szCs w:val="28"/>
        </w:rPr>
        <w:t>)</w:t>
      </w:r>
    </w:p>
    <w:p w14:paraId="6E65F3EE" w14:textId="0C3F7536" w:rsidR="006C5495" w:rsidRDefault="006C5495" w:rsidP="006C5495">
      <w:pPr>
        <w:rPr>
          <w:rFonts w:ascii="Times New Roman" w:hAnsi="Times New Roman" w:cs="Times New Roman"/>
          <w:spacing w:val="-3"/>
          <w:sz w:val="28"/>
          <w:szCs w:val="28"/>
        </w:rPr>
      </w:pPr>
      <w:r>
        <w:rPr>
          <w:rFonts w:ascii="Times New Roman" w:hAnsi="Times New Roman" w:cs="Times New Roman"/>
          <w:spacing w:val="-3"/>
          <w:sz w:val="28"/>
          <w:szCs w:val="28"/>
        </w:rPr>
        <w:t>E</w:t>
      </w:r>
      <w:r>
        <w:rPr>
          <w:rFonts w:ascii="Times New Roman" w:hAnsi="Times New Roman" w:cs="Times New Roman" w:hint="eastAsia"/>
          <w:spacing w:val="-3"/>
          <w:sz w:val="28"/>
          <w:szCs w:val="28"/>
          <w:vertAlign w:val="subscript"/>
        </w:rPr>
        <w:t>42</w:t>
      </w:r>
      <w:r>
        <w:rPr>
          <w:rFonts w:ascii="Times New Roman" w:hAnsi="Times New Roman" w:cs="Times New Roman"/>
          <w:spacing w:val="-3"/>
          <w:sz w:val="28"/>
          <w:szCs w:val="28"/>
        </w:rPr>
        <w:t>:</w:t>
      </w:r>
      <w:r>
        <w:rPr>
          <w:rFonts w:ascii="Times New Roman" w:hAnsi="Times New Roman" w:cs="Times New Roman"/>
          <w:sz w:val="28"/>
          <w:szCs w:val="28"/>
        </w:rPr>
        <w:tab/>
      </w:r>
      <w:r>
        <w:rPr>
          <w:rFonts w:ascii="Times New Roman" w:hAnsi="Times New Roman" w:cs="Times New Roman"/>
          <w:sz w:val="28"/>
          <w:szCs w:val="28"/>
        </w:rPr>
        <w:sym w:font="Symbol" w:char="F050"/>
      </w:r>
      <w:r>
        <w:rPr>
          <w:rFonts w:ascii="Times New Roman" w:hAnsi="Times New Roman" w:cs="Times New Roman"/>
          <w:color w:val="000000"/>
          <w:sz w:val="28"/>
          <w:szCs w:val="28"/>
        </w:rPr>
        <w:t xml:space="preserve"> </w:t>
      </w:r>
      <w:proofErr w:type="spellStart"/>
      <w:r>
        <w:rPr>
          <w:rFonts w:ascii="Times New Roman" w:eastAsia="新宋体" w:hAnsi="Times New Roman" w:cs="Times New Roman"/>
          <w:color w:val="000000" w:themeColor="text1"/>
          <w:sz w:val="28"/>
          <w:szCs w:val="28"/>
          <w:vertAlign w:val="subscript"/>
        </w:rPr>
        <w:t>staff_</w:t>
      </w:r>
      <w:proofErr w:type="gramStart"/>
      <w:r>
        <w:rPr>
          <w:rFonts w:ascii="Times New Roman" w:eastAsia="新宋体" w:hAnsi="Times New Roman" w:cs="Times New Roman"/>
          <w:color w:val="000000" w:themeColor="text1"/>
          <w:sz w:val="28"/>
          <w:szCs w:val="28"/>
          <w:vertAlign w:val="subscript"/>
        </w:rPr>
        <w:t>id,staff</w:t>
      </w:r>
      <w:proofErr w:type="gramEnd"/>
      <w:r>
        <w:rPr>
          <w:rFonts w:ascii="Times New Roman" w:eastAsia="新宋体" w:hAnsi="Times New Roman" w:cs="Times New Roman"/>
          <w:color w:val="000000" w:themeColor="text1"/>
          <w:sz w:val="28"/>
          <w:szCs w:val="28"/>
          <w:vertAlign w:val="subscript"/>
        </w:rPr>
        <w:t>_gender</w:t>
      </w:r>
      <w:proofErr w:type="spellEnd"/>
      <w:r w:rsidR="00ED2EE6">
        <w:rPr>
          <w:rFonts w:ascii="Times New Roman" w:eastAsia="新宋体" w:hAnsi="Times New Roman" w:cs="Times New Roman"/>
          <w:color w:val="000000" w:themeColor="text1"/>
          <w:sz w:val="28"/>
          <w:szCs w:val="28"/>
          <w:vertAlign w:val="subscript"/>
        </w:rPr>
        <w:t>,</w:t>
      </w:r>
      <w:r>
        <w:rPr>
          <w:rFonts w:ascii="Times New Roman" w:hAnsi="Times New Roman" w:cs="Times New Roman"/>
          <w:spacing w:val="-3"/>
          <w:sz w:val="28"/>
          <w:szCs w:val="28"/>
        </w:rPr>
        <w:t>(</w:t>
      </w:r>
      <w:r>
        <w:rPr>
          <w:rFonts w:ascii="Times New Roman" w:hAnsi="Times New Roman" w:cs="Times New Roman" w:hint="eastAsia"/>
          <w:spacing w:val="-3"/>
          <w:sz w:val="28"/>
          <w:szCs w:val="28"/>
        </w:rPr>
        <w:t>Staff</w:t>
      </w:r>
      <w:r>
        <w:rPr>
          <w:rFonts w:ascii="Times New Roman" w:hAnsi="Times New Roman" w:cs="Times New Roman"/>
          <w:spacing w:val="-3"/>
          <w:sz w:val="28"/>
          <w:szCs w:val="28"/>
        </w:rPr>
        <w:t>)</w:t>
      </w:r>
    </w:p>
    <w:p w14:paraId="4DA4509F" w14:textId="4D4C0D41" w:rsidR="00ED2EE6" w:rsidRDefault="00362050" w:rsidP="00ED2EE6">
      <w:pPr>
        <w:rPr>
          <w:rFonts w:cs="Times New Roman"/>
          <w:kern w:val="44"/>
          <w:szCs w:val="28"/>
        </w:rPr>
      </w:pPr>
      <w:r>
        <w:rPr>
          <w:rFonts w:cs="Times New Roman"/>
          <w:noProof/>
          <w:kern w:val="44"/>
          <w:szCs w:val="28"/>
        </w:rPr>
        <mc:AlternateContent>
          <mc:Choice Requires="wpg">
            <w:drawing>
              <wp:anchor distT="0" distB="0" distL="114300" distR="114300" simplePos="0" relativeHeight="251662336" behindDoc="0" locked="0" layoutInCell="1" allowOverlap="1" wp14:anchorId="33B5C0C0" wp14:editId="67162EAF">
                <wp:simplePos x="0" y="0"/>
                <wp:positionH relativeFrom="margin">
                  <wp:posOffset>4487558</wp:posOffset>
                </wp:positionH>
                <wp:positionV relativeFrom="paragraph">
                  <wp:posOffset>171883</wp:posOffset>
                </wp:positionV>
                <wp:extent cx="144780" cy="91440"/>
                <wp:effectExtent l="4445" t="3810" r="18415" b="11430"/>
                <wp:wrapNone/>
                <wp:docPr id="16" name="Group 9"/>
                <wp:cNvGraphicFramePr/>
                <a:graphic xmlns:a="http://schemas.openxmlformats.org/drawingml/2006/main">
                  <a:graphicData uri="http://schemas.microsoft.com/office/word/2010/wordprocessingGroup">
                    <wpg:wgp>
                      <wpg:cNvGrpSpPr/>
                      <wpg:grpSpPr>
                        <a:xfrm>
                          <a:off x="0" y="0"/>
                          <a:ext cx="144780" cy="91440"/>
                          <a:chOff x="2448" y="9360"/>
                          <a:chExt cx="288" cy="144"/>
                        </a:xfrm>
                      </wpg:grpSpPr>
                      <wps:wsp>
                        <wps:cNvPr id="17" name="Line 15"/>
                        <wps:cNvCnPr>
                          <a:cxnSpLocks noChangeShapeType="1"/>
                        </wps:cNvCnPr>
                        <wps:spPr bwMode="auto">
                          <a:xfrm>
                            <a:off x="2448" y="9360"/>
                            <a:ext cx="0" cy="144"/>
                          </a:xfrm>
                          <a:prstGeom prst="line">
                            <a:avLst/>
                          </a:prstGeom>
                          <a:noFill/>
                          <a:ln w="9525">
                            <a:solidFill>
                              <a:srgbClr val="000000"/>
                            </a:solidFill>
                            <a:round/>
                          </a:ln>
                        </wps:spPr>
                        <wps:bodyPr/>
                      </wps:wsp>
                      <wps:wsp>
                        <wps:cNvPr id="18" name="Line 16"/>
                        <wps:cNvCnPr>
                          <a:cxnSpLocks noChangeShapeType="1"/>
                        </wps:cNvCnPr>
                        <wps:spPr bwMode="auto">
                          <a:xfrm>
                            <a:off x="2736" y="9360"/>
                            <a:ext cx="0" cy="144"/>
                          </a:xfrm>
                          <a:prstGeom prst="line">
                            <a:avLst/>
                          </a:prstGeom>
                          <a:noFill/>
                          <a:ln w="9525">
                            <a:solidFill>
                              <a:srgbClr val="000000"/>
                            </a:solidFill>
                            <a:round/>
                          </a:ln>
                        </wps:spPr>
                        <wps:bodyPr/>
                      </wps:wsp>
                      <wps:wsp>
                        <wps:cNvPr id="19" name="Line 17"/>
                        <wps:cNvCnPr>
                          <a:cxnSpLocks noChangeShapeType="1"/>
                        </wps:cNvCnPr>
                        <wps:spPr bwMode="auto">
                          <a:xfrm flipV="1">
                            <a:off x="2448" y="9360"/>
                            <a:ext cx="288" cy="144"/>
                          </a:xfrm>
                          <a:prstGeom prst="line">
                            <a:avLst/>
                          </a:prstGeom>
                          <a:noFill/>
                          <a:ln w="9525">
                            <a:solidFill>
                              <a:srgbClr val="000000"/>
                            </a:solidFill>
                            <a:round/>
                          </a:ln>
                        </wps:spPr>
                        <wps:bodyPr/>
                      </wps:wsp>
                      <wps:wsp>
                        <wps:cNvPr id="20" name="Line 18"/>
                        <wps:cNvCnPr>
                          <a:cxnSpLocks noChangeShapeType="1"/>
                        </wps:cNvCnPr>
                        <wps:spPr bwMode="auto">
                          <a:xfrm>
                            <a:off x="2448" y="9360"/>
                            <a:ext cx="288" cy="144"/>
                          </a:xfrm>
                          <a:prstGeom prst="line">
                            <a:avLst/>
                          </a:prstGeom>
                          <a:noFill/>
                          <a:ln w="9525">
                            <a:solidFill>
                              <a:srgbClr val="000000"/>
                            </a:solidFill>
                            <a:round/>
                          </a:ln>
                        </wps:spPr>
                        <wps:bodyPr/>
                      </wps:wsp>
                    </wpg:wgp>
                  </a:graphicData>
                </a:graphic>
              </wp:anchor>
            </w:drawing>
          </mc:Choice>
          <mc:Fallback>
            <w:pict>
              <v:group w14:anchorId="58E2E3C9" id="Group 9" o:spid="_x0000_s1026" style="position:absolute;left:0;text-align:left;margin-left:353.35pt;margin-top:13.55pt;width:11.4pt;height:7.2pt;z-index:251662336;mso-position-horizontal-relative:margin" coordorigin="2448,9360" coordsize="288,1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">
                <v:line id="Line 15" o:spid="_x0000_s1027" style="position:absolute;visibility:visible;mso-wrap-style:square" from="2448,9360" to="2448,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"/>
                <v:line id="Line 16" o:spid="_x0000_s1028" style="position:absolute;visibility:visible;mso-wrap-style:square" from="2736,9360" to="2736,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"/>
                <v:line id="Line 17" o:spid="_x0000_s1029" style="position:absolute;flip:y;visibility:visible;mso-wrap-style:square" from="2448,9360" to="2736,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"/>
                <v:line id="Line 18" o:spid="_x0000_s1030" style="position:absolute;visibility:visible;mso-wrap-style:square" from="2448,9360" to="2736,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"/>
                <w10:wrap anchorx="margin"/>
              </v:group>
            </w:pict>
          </mc:Fallback>
        </mc:AlternateContent>
      </w:r>
      <w:r>
        <w:rPr>
          <w:rFonts w:cs="Times New Roman"/>
          <w:noProof/>
          <w:kern w:val="44"/>
          <w:szCs w:val="28"/>
        </w:rPr>
        <mc:AlternateContent>
          <mc:Choice Requires="wpg">
            <w:drawing>
              <wp:anchor distT="0" distB="0" distL="114300" distR="114300" simplePos="0" relativeHeight="251661312" behindDoc="0" locked="0" layoutInCell="1" allowOverlap="1" wp14:anchorId="7DA064EB" wp14:editId="6BC7D6CA">
                <wp:simplePos x="0" y="0"/>
                <wp:positionH relativeFrom="margin">
                  <wp:posOffset>3495350</wp:posOffset>
                </wp:positionH>
                <wp:positionV relativeFrom="paragraph">
                  <wp:posOffset>179705</wp:posOffset>
                </wp:positionV>
                <wp:extent cx="144780" cy="91440"/>
                <wp:effectExtent l="4445" t="3810" r="18415" b="11430"/>
                <wp:wrapNone/>
                <wp:docPr id="11" name="Group 9"/>
                <wp:cNvGraphicFramePr/>
                <a:graphic xmlns:a="http://schemas.openxmlformats.org/drawingml/2006/main">
                  <a:graphicData uri="http://schemas.microsoft.com/office/word/2010/wordprocessingGroup">
                    <wpg:wgp>
                      <wpg:cNvGrpSpPr/>
                      <wpg:grpSpPr>
                        <a:xfrm>
                          <a:off x="0" y="0"/>
                          <a:ext cx="144780" cy="91440"/>
                          <a:chOff x="2448" y="9360"/>
                          <a:chExt cx="288" cy="144"/>
                        </a:xfrm>
                      </wpg:grpSpPr>
                      <wps:wsp>
                        <wps:cNvPr id="12" name="Line 15"/>
                        <wps:cNvCnPr>
                          <a:cxnSpLocks noChangeShapeType="1"/>
                        </wps:cNvCnPr>
                        <wps:spPr bwMode="auto">
                          <a:xfrm>
                            <a:off x="2448" y="9360"/>
                            <a:ext cx="0" cy="144"/>
                          </a:xfrm>
                          <a:prstGeom prst="line">
                            <a:avLst/>
                          </a:prstGeom>
                          <a:noFill/>
                          <a:ln w="9525">
                            <a:solidFill>
                              <a:srgbClr val="000000"/>
                            </a:solidFill>
                            <a:round/>
                          </a:ln>
                        </wps:spPr>
                        <wps:bodyPr/>
                      </wps:wsp>
                      <wps:wsp>
                        <wps:cNvPr id="13" name="Line 16"/>
                        <wps:cNvCnPr>
                          <a:cxnSpLocks noChangeShapeType="1"/>
                        </wps:cNvCnPr>
                        <wps:spPr bwMode="auto">
                          <a:xfrm>
                            <a:off x="2736" y="9360"/>
                            <a:ext cx="0" cy="144"/>
                          </a:xfrm>
                          <a:prstGeom prst="line">
                            <a:avLst/>
                          </a:prstGeom>
                          <a:noFill/>
                          <a:ln w="9525">
                            <a:solidFill>
                              <a:srgbClr val="000000"/>
                            </a:solidFill>
                            <a:round/>
                          </a:ln>
                        </wps:spPr>
                        <wps:bodyPr/>
                      </wps:wsp>
                      <wps:wsp>
                        <wps:cNvPr id="14" name="Line 17"/>
                        <wps:cNvCnPr>
                          <a:cxnSpLocks noChangeShapeType="1"/>
                        </wps:cNvCnPr>
                        <wps:spPr bwMode="auto">
                          <a:xfrm flipV="1">
                            <a:off x="2448" y="9360"/>
                            <a:ext cx="288" cy="144"/>
                          </a:xfrm>
                          <a:prstGeom prst="line">
                            <a:avLst/>
                          </a:prstGeom>
                          <a:noFill/>
                          <a:ln w="9525">
                            <a:solidFill>
                              <a:srgbClr val="000000"/>
                            </a:solidFill>
                            <a:round/>
                          </a:ln>
                        </wps:spPr>
                        <wps:bodyPr/>
                      </wps:wsp>
                      <wps:wsp>
                        <wps:cNvPr id="15" name="Line 18"/>
                        <wps:cNvCnPr>
                          <a:cxnSpLocks noChangeShapeType="1"/>
                        </wps:cNvCnPr>
                        <wps:spPr bwMode="auto">
                          <a:xfrm>
                            <a:off x="2448" y="9360"/>
                            <a:ext cx="288" cy="144"/>
                          </a:xfrm>
                          <a:prstGeom prst="line">
                            <a:avLst/>
                          </a:prstGeom>
                          <a:noFill/>
                          <a:ln w="9525">
                            <a:solidFill>
                              <a:srgbClr val="000000"/>
                            </a:solidFill>
                            <a:round/>
                          </a:ln>
                        </wps:spPr>
                        <wps:bodyPr/>
                      </wps:wsp>
                    </wpg:wgp>
                  </a:graphicData>
                </a:graphic>
              </wp:anchor>
            </w:drawing>
          </mc:Choice>
          <mc:Fallback>
            <w:pict>
              <v:group w14:anchorId="2F7BCAF3" id="Group 9" o:spid="_x0000_s1026" style="position:absolute;left:0;text-align:left;margin-left:275.2pt;margin-top:14.15pt;width:11.4pt;height:7.2pt;z-index:251661312;mso-position-horizontal-relative:margin" coordorigin="2448,9360" coordsize="288,1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">
                <v:line id="Line 15" o:spid="_x0000_s1027" style="position:absolute;visibility:visible;mso-wrap-style:square" from="2448,9360" to="2448,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"/>
                <v:line id="Line 16" o:spid="_x0000_s1028" style="position:absolute;visibility:visible;mso-wrap-style:square" from="2736,9360" to="2736,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"/>
                <v:line id="Line 17" o:spid="_x0000_s1029" style="position:absolute;flip:y;visibility:visible;mso-wrap-style:square" from="2448,9360" to="2736,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"/>
                <v:line id="Line 18" o:spid="_x0000_s1030" style="position:absolute;visibility:visible;mso-wrap-style:square" from="2448,9360" to="2736,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"/>
                <w10:wrap anchorx="margin"/>
              </v:group>
            </w:pict>
          </mc:Fallback>
        </mc:AlternateContent>
      </w:r>
      <w:r w:rsidR="00ED2EE6">
        <w:rPr>
          <w:rFonts w:cs="Times New Roman"/>
          <w:noProof/>
          <w:kern w:val="44"/>
          <w:szCs w:val="28"/>
        </w:rPr>
        <mc:AlternateContent>
          <mc:Choice Requires="wpg">
            <w:drawing>
              <wp:anchor distT="0" distB="0" distL="114300" distR="114300" simplePos="0" relativeHeight="251660288" behindDoc="0" locked="0" layoutInCell="1" allowOverlap="1" wp14:anchorId="2BF47C33" wp14:editId="48918569">
                <wp:simplePos x="0" y="0"/>
                <wp:positionH relativeFrom="margin">
                  <wp:posOffset>2498090</wp:posOffset>
                </wp:positionH>
                <wp:positionV relativeFrom="paragraph">
                  <wp:posOffset>179705</wp:posOffset>
                </wp:positionV>
                <wp:extent cx="144780" cy="91440"/>
                <wp:effectExtent l="4445" t="3810" r="18415" b="11430"/>
                <wp:wrapNone/>
                <wp:docPr id="6" name="Group 9"/>
                <wp:cNvGraphicFramePr/>
                <a:graphic xmlns:a="http://schemas.openxmlformats.org/drawingml/2006/main">
                  <a:graphicData uri="http://schemas.microsoft.com/office/word/2010/wordprocessingGroup">
                    <wpg:wgp>
                      <wpg:cNvGrpSpPr/>
                      <wpg:grpSpPr>
                        <a:xfrm>
                          <a:off x="0" y="0"/>
                          <a:ext cx="144780" cy="91440"/>
                          <a:chOff x="2448" y="9360"/>
                          <a:chExt cx="288" cy="144"/>
                        </a:xfrm>
                      </wpg:grpSpPr>
                      <wps:wsp>
                        <wps:cNvPr id="7" name="Line 15"/>
                        <wps:cNvCnPr>
                          <a:cxnSpLocks noChangeShapeType="1"/>
                        </wps:cNvCnPr>
                        <wps:spPr bwMode="auto">
                          <a:xfrm>
                            <a:off x="2448" y="9360"/>
                            <a:ext cx="0" cy="144"/>
                          </a:xfrm>
                          <a:prstGeom prst="line">
                            <a:avLst/>
                          </a:prstGeom>
                          <a:noFill/>
                          <a:ln w="9525">
                            <a:solidFill>
                              <a:srgbClr val="000000"/>
                            </a:solidFill>
                            <a:round/>
                          </a:ln>
                        </wps:spPr>
                        <wps:bodyPr/>
                      </wps:wsp>
                      <wps:wsp>
                        <wps:cNvPr id="8" name="Line 16"/>
                        <wps:cNvCnPr>
                          <a:cxnSpLocks noChangeShapeType="1"/>
                        </wps:cNvCnPr>
                        <wps:spPr bwMode="auto">
                          <a:xfrm>
                            <a:off x="2736" y="9360"/>
                            <a:ext cx="0" cy="144"/>
                          </a:xfrm>
                          <a:prstGeom prst="line">
                            <a:avLst/>
                          </a:prstGeom>
                          <a:noFill/>
                          <a:ln w="9525">
                            <a:solidFill>
                              <a:srgbClr val="000000"/>
                            </a:solidFill>
                            <a:round/>
                          </a:ln>
                        </wps:spPr>
                        <wps:bodyPr/>
                      </wps:wsp>
                      <wps:wsp>
                        <wps:cNvPr id="9" name="Line 17"/>
                        <wps:cNvCnPr>
                          <a:cxnSpLocks noChangeShapeType="1"/>
                        </wps:cNvCnPr>
                        <wps:spPr bwMode="auto">
                          <a:xfrm flipV="1">
                            <a:off x="2448" y="9360"/>
                            <a:ext cx="288" cy="144"/>
                          </a:xfrm>
                          <a:prstGeom prst="line">
                            <a:avLst/>
                          </a:prstGeom>
                          <a:noFill/>
                          <a:ln w="9525">
                            <a:solidFill>
                              <a:srgbClr val="000000"/>
                            </a:solidFill>
                            <a:round/>
                          </a:ln>
                        </wps:spPr>
                        <wps:bodyPr/>
                      </wps:wsp>
                      <wps:wsp>
                        <wps:cNvPr id="10" name="Line 18"/>
                        <wps:cNvCnPr>
                          <a:cxnSpLocks noChangeShapeType="1"/>
                        </wps:cNvCnPr>
                        <wps:spPr bwMode="auto">
                          <a:xfrm>
                            <a:off x="2448" y="9360"/>
                            <a:ext cx="288" cy="144"/>
                          </a:xfrm>
                          <a:prstGeom prst="line">
                            <a:avLst/>
                          </a:prstGeom>
                          <a:noFill/>
                          <a:ln w="9525">
                            <a:solidFill>
                              <a:srgbClr val="000000"/>
                            </a:solidFill>
                            <a:round/>
                          </a:ln>
                        </wps:spPr>
                        <wps:bodyPr/>
                      </wps:wsp>
                    </wpg:wgp>
                  </a:graphicData>
                </a:graphic>
              </wp:anchor>
            </w:drawing>
          </mc:Choice>
          <mc:Fallback>
            <w:pict>
              <v:group w14:anchorId="7DD72FBB" id="Group 9" o:spid="_x0000_s1026" style="position:absolute;left:0;text-align:left;margin-left:196.7pt;margin-top:14.15pt;width:11.4pt;height:7.2pt;z-index:251660288;mso-position-horizontal-relative:margin" coordorigin="2448,9360" coordsize="288,1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">
                <v:line id="Line 15" o:spid="_x0000_s1027" style="position:absolute;visibility:visible;mso-wrap-style:square" from="2448,9360" to="2448,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"/>
                <v:line id="Line 16" o:spid="_x0000_s1028" style="position:absolute;visibility:visible;mso-wrap-style:square" from="2736,9360" to="2736,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"/>
                <v:line id="Line 17" o:spid="_x0000_s1029" style="position:absolute;flip:y;visibility:visible;mso-wrap-style:square" from="2448,9360" to="2736,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"/>
                <v:line id="Line 18" o:spid="_x0000_s1030" style="position:absolute;visibility:visible;mso-wrap-style:square" from="2448,9360" to="2736,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"/>
                <w10:wrap anchorx="margin"/>
              </v:group>
            </w:pict>
          </mc:Fallback>
        </mc:AlternateContent>
      </w:r>
      <w:r w:rsidR="00ED2EE6">
        <w:rPr>
          <w:rFonts w:cs="Times New Roman"/>
          <w:noProof/>
          <w:kern w:val="44"/>
          <w:szCs w:val="28"/>
        </w:rPr>
        <mc:AlternateContent>
          <mc:Choice Requires="wpg">
            <w:drawing>
              <wp:anchor distT="0" distB="0" distL="114300" distR="114300" simplePos="0" relativeHeight="251659264" behindDoc="0" locked="0" layoutInCell="1" allowOverlap="1" wp14:anchorId="4D0932C5" wp14:editId="74ED9FCE">
                <wp:simplePos x="0" y="0"/>
                <wp:positionH relativeFrom="margin">
                  <wp:posOffset>1449070</wp:posOffset>
                </wp:positionH>
                <wp:positionV relativeFrom="paragraph">
                  <wp:posOffset>174625</wp:posOffset>
                </wp:positionV>
                <wp:extent cx="144780" cy="91440"/>
                <wp:effectExtent l="4445" t="3810" r="18415" b="11430"/>
                <wp:wrapNone/>
                <wp:docPr id="1" name="Group 9"/>
                <wp:cNvGraphicFramePr/>
                <a:graphic xmlns:a="http://schemas.openxmlformats.org/drawingml/2006/main">
                  <a:graphicData uri="http://schemas.microsoft.com/office/word/2010/wordprocessingGroup">
                    <wpg:wgp>
                      <wpg:cNvGrpSpPr/>
                      <wpg:grpSpPr>
                        <a:xfrm>
                          <a:off x="0" y="0"/>
                          <a:ext cx="144780" cy="91440"/>
                          <a:chOff x="2448" y="9360"/>
                          <a:chExt cx="288" cy="144"/>
                        </a:xfrm>
                      </wpg:grpSpPr>
                      <wps:wsp>
                        <wps:cNvPr id="2" name="Line 15"/>
                        <wps:cNvCnPr>
                          <a:cxnSpLocks noChangeShapeType="1"/>
                        </wps:cNvCnPr>
                        <wps:spPr bwMode="auto">
                          <a:xfrm>
                            <a:off x="2448" y="9360"/>
                            <a:ext cx="0" cy="144"/>
                          </a:xfrm>
                          <a:prstGeom prst="line">
                            <a:avLst/>
                          </a:prstGeom>
                          <a:noFill/>
                          <a:ln w="9525">
                            <a:solidFill>
                              <a:srgbClr val="000000"/>
                            </a:solidFill>
                            <a:round/>
                          </a:ln>
                        </wps:spPr>
                        <wps:bodyPr/>
                      </wps:wsp>
                      <wps:wsp>
                        <wps:cNvPr id="3" name="Line 16"/>
                        <wps:cNvCnPr>
                          <a:cxnSpLocks noChangeShapeType="1"/>
                        </wps:cNvCnPr>
                        <wps:spPr bwMode="auto">
                          <a:xfrm>
                            <a:off x="2736" y="9360"/>
                            <a:ext cx="0" cy="144"/>
                          </a:xfrm>
                          <a:prstGeom prst="line">
                            <a:avLst/>
                          </a:prstGeom>
                          <a:noFill/>
                          <a:ln w="9525">
                            <a:solidFill>
                              <a:srgbClr val="000000"/>
                            </a:solidFill>
                            <a:round/>
                          </a:ln>
                        </wps:spPr>
                        <wps:bodyPr/>
                      </wps:wsp>
                      <wps:wsp>
                        <wps:cNvPr id="4" name="Line 17"/>
                        <wps:cNvCnPr>
                          <a:cxnSpLocks noChangeShapeType="1"/>
                        </wps:cNvCnPr>
                        <wps:spPr bwMode="auto">
                          <a:xfrm flipV="1">
                            <a:off x="2448" y="9360"/>
                            <a:ext cx="288" cy="144"/>
                          </a:xfrm>
                          <a:prstGeom prst="line">
                            <a:avLst/>
                          </a:prstGeom>
                          <a:noFill/>
                          <a:ln w="9525">
                            <a:solidFill>
                              <a:srgbClr val="000000"/>
                            </a:solidFill>
                            <a:round/>
                          </a:ln>
                        </wps:spPr>
                        <wps:bodyPr/>
                      </wps:wsp>
                      <wps:wsp>
                        <wps:cNvPr id="5" name="Line 18"/>
                        <wps:cNvCnPr>
                          <a:cxnSpLocks noChangeShapeType="1"/>
                        </wps:cNvCnPr>
                        <wps:spPr bwMode="auto">
                          <a:xfrm>
                            <a:off x="2448" y="9360"/>
                            <a:ext cx="288" cy="144"/>
                          </a:xfrm>
                          <a:prstGeom prst="line">
                            <a:avLst/>
                          </a:prstGeom>
                          <a:noFill/>
                          <a:ln w="9525">
                            <a:solidFill>
                              <a:srgbClr val="000000"/>
                            </a:solidFill>
                            <a:round/>
                          </a:ln>
                        </wps:spPr>
                        <wps:bodyPr/>
                      </wps:wsp>
                    </wpg:wgp>
                  </a:graphicData>
                </a:graphic>
              </wp:anchor>
            </w:drawing>
          </mc:Choice>
          <mc:Fallback>
            <w:pict>
              <v:group w14:anchorId="52CF5FD6" id="Group 9" o:spid="_x0000_s1026" style="position:absolute;left:0;text-align:left;margin-left:114.1pt;margin-top:13.75pt;width:11.4pt;height:7.2pt;z-index:251659264;mso-position-horizontal-relative:margin" coordorigin="2448,9360" coordsize="288,1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">
                <v:line id="Line 15" o:spid="_x0000_s1027" style="position:absolute;visibility:visible;mso-wrap-style:square" from="2448,9360" to="2448,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"/>
                <v:line id="Line 16" o:spid="_x0000_s1028" style="position:absolute;visibility:visible;mso-wrap-style:square" from="2736,9360" to="2736,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"/>
                <v:line id="Line 17" o:spid="_x0000_s1029" style="position:absolute;flip:y;visibility:visible;mso-wrap-style:square" from="2448,9360" to="2736,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"/>
                <v:line id="Line 18" o:spid="_x0000_s1030" style="position:absolute;visibility:visible;mso-wrap-style:square" from="2448,9360" to="2736,95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"/>
                <w10:wrap anchorx="margin"/>
              </v:group>
            </w:pict>
          </mc:Fallback>
        </mc:AlternateContent>
      </w:r>
      <w:r w:rsidR="00ED2EE6">
        <w:rPr>
          <w:rFonts w:ascii="Times New Roman" w:hAnsi="Times New Roman" w:cs="Times New Roman"/>
          <w:kern w:val="44"/>
          <w:sz w:val="28"/>
          <w:szCs w:val="28"/>
        </w:rPr>
        <w:t>Reconstruction:(</w:t>
      </w:r>
      <w:r w:rsidR="00ED2EE6">
        <w:rPr>
          <w:rFonts w:ascii="Times New Roman" w:hAnsi="Times New Roman" w:cs="Times New Roman"/>
          <w:spacing w:val="-3"/>
          <w:sz w:val="28"/>
          <w:szCs w:val="28"/>
        </w:rPr>
        <w:t xml:space="preserve"> </w:t>
      </w:r>
      <w:r w:rsidR="00ED2EE6">
        <w:rPr>
          <w:rFonts w:ascii="Times New Roman" w:hAnsi="Times New Roman" w:cs="Times New Roman" w:hint="eastAsia"/>
          <w:spacing w:val="-3"/>
          <w:sz w:val="28"/>
          <w:szCs w:val="28"/>
        </w:rPr>
        <w:t>E</w:t>
      </w:r>
      <w:r w:rsidR="00ED2EE6">
        <w:rPr>
          <w:rFonts w:ascii="Times New Roman" w:hAnsi="Times New Roman" w:cs="Times New Roman"/>
          <w:spacing w:val="-3"/>
          <w:sz w:val="28"/>
          <w:szCs w:val="28"/>
          <w:vertAlign w:val="subscript"/>
        </w:rPr>
        <w:t>11</w:t>
      </w:r>
      <w:r>
        <w:rPr>
          <w:rFonts w:ascii="Times New Roman" w:hAnsi="Times New Roman" w:cs="Times New Roman"/>
          <w:spacing w:val="-3"/>
          <w:sz w:val="28"/>
          <w:szCs w:val="28"/>
          <w:vertAlign w:val="subscript"/>
        </w:rPr>
        <w:t xml:space="preserve">.  </w:t>
      </w:r>
      <w:r w:rsidR="00ED2EE6">
        <w:rPr>
          <w:rFonts w:ascii="Times New Roman" w:hAnsi="Times New Roman" w:cs="Times New Roman"/>
          <w:kern w:val="44"/>
          <w:sz w:val="28"/>
          <w:szCs w:val="28"/>
        </w:rPr>
        <w:t xml:space="preserve">  </w:t>
      </w:r>
      <w:r w:rsidR="00ED2EE6">
        <w:rPr>
          <w:rFonts w:ascii="Times New Roman" w:hAnsi="Times New Roman" w:cs="Times New Roman" w:hint="eastAsia"/>
          <w:kern w:val="44"/>
          <w:sz w:val="28"/>
          <w:szCs w:val="28"/>
        </w:rPr>
        <w:t>E</w:t>
      </w:r>
      <w:proofErr w:type="gramStart"/>
      <w:r w:rsidR="00ED2EE6">
        <w:rPr>
          <w:rFonts w:ascii="Times New Roman" w:hAnsi="Times New Roman" w:cs="Times New Roman"/>
          <w:spacing w:val="-3"/>
          <w:sz w:val="28"/>
          <w:szCs w:val="28"/>
          <w:vertAlign w:val="subscript"/>
        </w:rPr>
        <w:t>12</w:t>
      </w:r>
      <w:r w:rsidR="00ED2EE6">
        <w:rPr>
          <w:rFonts w:ascii="Times New Roman" w:hAnsi="Times New Roman" w:cs="Times New Roman"/>
          <w:kern w:val="44"/>
          <w:sz w:val="28"/>
          <w:szCs w:val="28"/>
        </w:rPr>
        <w:t xml:space="preserve"> )</w:t>
      </w:r>
      <w:proofErr w:type="gramEnd"/>
      <w:r w:rsidR="00ED2EE6">
        <w:rPr>
          <w:rFonts w:ascii="Times New Roman" w:hAnsi="Times New Roman" w:cs="Times New Roman"/>
          <w:kern w:val="44"/>
          <w:sz w:val="28"/>
          <w:szCs w:val="28"/>
        </w:rPr>
        <w:t xml:space="preserve"> </w:t>
      </w:r>
      <w:r w:rsidR="00ED2EE6">
        <w:rPr>
          <w:rFonts w:ascii="Times New Roman" w:hAnsi="Times New Roman" w:cs="Times New Roman"/>
          <w:kern w:val="44"/>
          <w:sz w:val="28"/>
          <w:szCs w:val="28"/>
        </w:rPr>
        <w:sym w:font="Symbol" w:char="F0C8"/>
      </w:r>
      <w:r w:rsidR="00ED2EE6">
        <w:rPr>
          <w:rFonts w:ascii="Times New Roman" w:hAnsi="Times New Roman" w:cs="Times New Roman"/>
          <w:kern w:val="44"/>
          <w:sz w:val="28"/>
          <w:szCs w:val="28"/>
        </w:rPr>
        <w:t xml:space="preserve"> (</w:t>
      </w:r>
      <w:r w:rsidR="00ED2EE6">
        <w:rPr>
          <w:rFonts w:ascii="Times New Roman" w:hAnsi="Times New Roman" w:cs="Times New Roman"/>
          <w:spacing w:val="-3"/>
          <w:sz w:val="28"/>
          <w:szCs w:val="28"/>
        </w:rPr>
        <w:t xml:space="preserve"> </w:t>
      </w:r>
      <w:r w:rsidR="00ED2EE6">
        <w:rPr>
          <w:rFonts w:ascii="Times New Roman" w:hAnsi="Times New Roman" w:cs="Times New Roman" w:hint="eastAsia"/>
          <w:spacing w:val="-3"/>
          <w:sz w:val="28"/>
          <w:szCs w:val="28"/>
        </w:rPr>
        <w:t>E</w:t>
      </w:r>
      <w:r w:rsidR="00ED2EE6">
        <w:rPr>
          <w:rFonts w:ascii="Times New Roman" w:hAnsi="Times New Roman" w:cs="Times New Roman"/>
          <w:spacing w:val="-3"/>
          <w:sz w:val="28"/>
          <w:szCs w:val="28"/>
          <w:vertAlign w:val="subscript"/>
        </w:rPr>
        <w:t>21</w:t>
      </w:r>
      <w:r>
        <w:rPr>
          <w:rFonts w:ascii="Times New Roman" w:hAnsi="Times New Roman" w:cs="Times New Roman"/>
          <w:spacing w:val="-3"/>
          <w:sz w:val="28"/>
          <w:szCs w:val="28"/>
          <w:vertAlign w:val="subscript"/>
        </w:rPr>
        <w:t xml:space="preserve"> </w:t>
      </w:r>
      <w:r w:rsidR="00ED2EE6">
        <w:rPr>
          <w:rFonts w:ascii="Times New Roman" w:hAnsi="Times New Roman" w:cs="Times New Roman" w:hint="eastAsia"/>
          <w:spacing w:val="-3"/>
          <w:sz w:val="28"/>
          <w:szCs w:val="28"/>
          <w:vertAlign w:val="subscript"/>
        </w:rPr>
        <w:t xml:space="preserve"> </w:t>
      </w:r>
      <w:r>
        <w:rPr>
          <w:rFonts w:ascii="Times New Roman" w:hAnsi="Times New Roman" w:cs="Times New Roman"/>
          <w:spacing w:val="-3"/>
          <w:sz w:val="28"/>
          <w:szCs w:val="28"/>
          <w:vertAlign w:val="subscript"/>
        </w:rPr>
        <w:t xml:space="preserve">  </w:t>
      </w:r>
      <w:r w:rsidR="00ED2EE6">
        <w:rPr>
          <w:rFonts w:ascii="Times New Roman" w:hAnsi="Times New Roman" w:cs="Times New Roman" w:hint="eastAsia"/>
          <w:spacing w:val="-3"/>
          <w:sz w:val="28"/>
          <w:szCs w:val="28"/>
          <w:vertAlign w:val="subscript"/>
        </w:rPr>
        <w:t xml:space="preserve"> </w:t>
      </w:r>
      <w:r w:rsidR="00ED2EE6">
        <w:rPr>
          <w:rFonts w:ascii="Times New Roman" w:hAnsi="Times New Roman" w:cs="Times New Roman"/>
          <w:kern w:val="44"/>
          <w:sz w:val="28"/>
          <w:szCs w:val="28"/>
        </w:rPr>
        <w:t xml:space="preserve"> </w:t>
      </w:r>
      <w:r w:rsidR="00ED2EE6">
        <w:rPr>
          <w:rFonts w:ascii="Times New Roman" w:hAnsi="Times New Roman" w:cs="Times New Roman" w:hint="eastAsia"/>
          <w:kern w:val="44"/>
          <w:sz w:val="28"/>
          <w:szCs w:val="28"/>
        </w:rPr>
        <w:t>E</w:t>
      </w:r>
      <w:r w:rsidR="00ED2EE6">
        <w:rPr>
          <w:rFonts w:ascii="Times New Roman" w:hAnsi="Times New Roman" w:cs="Times New Roman"/>
          <w:spacing w:val="-3"/>
          <w:sz w:val="28"/>
          <w:szCs w:val="28"/>
          <w:vertAlign w:val="subscript"/>
        </w:rPr>
        <w:t>22</w:t>
      </w:r>
      <w:r w:rsidR="00ED2EE6">
        <w:rPr>
          <w:rFonts w:ascii="Times New Roman" w:hAnsi="Times New Roman" w:cs="Times New Roman"/>
          <w:kern w:val="44"/>
          <w:sz w:val="28"/>
          <w:szCs w:val="28"/>
        </w:rPr>
        <w:t>)</w:t>
      </w:r>
      <w:r w:rsidR="00ED2EE6">
        <w:rPr>
          <w:rFonts w:ascii="Times New Roman" w:hAnsi="Times New Roman" w:cs="Times New Roman" w:hint="eastAsia"/>
          <w:kern w:val="44"/>
          <w:sz w:val="28"/>
          <w:szCs w:val="28"/>
        </w:rPr>
        <w:t xml:space="preserve"> </w:t>
      </w:r>
      <w:r w:rsidR="00ED2EE6">
        <w:rPr>
          <w:rFonts w:ascii="Times New Roman" w:hAnsi="Times New Roman" w:cs="Times New Roman"/>
          <w:kern w:val="44"/>
          <w:sz w:val="28"/>
          <w:szCs w:val="28"/>
        </w:rPr>
        <w:sym w:font="Symbol" w:char="F0C8"/>
      </w:r>
      <w:r w:rsidR="00ED2EE6">
        <w:rPr>
          <w:rFonts w:ascii="Times New Roman" w:hAnsi="Times New Roman" w:cs="Times New Roman"/>
          <w:kern w:val="44"/>
          <w:sz w:val="28"/>
          <w:szCs w:val="28"/>
        </w:rPr>
        <w:t xml:space="preserve"> (</w:t>
      </w:r>
      <w:r w:rsidR="00ED2EE6">
        <w:rPr>
          <w:rFonts w:ascii="Times New Roman" w:hAnsi="Times New Roman" w:cs="Times New Roman"/>
          <w:spacing w:val="-3"/>
          <w:sz w:val="28"/>
          <w:szCs w:val="28"/>
        </w:rPr>
        <w:t xml:space="preserve"> </w:t>
      </w:r>
      <w:r w:rsidR="00ED2EE6">
        <w:rPr>
          <w:rFonts w:ascii="Times New Roman" w:hAnsi="Times New Roman" w:cs="Times New Roman" w:hint="eastAsia"/>
          <w:spacing w:val="-3"/>
          <w:sz w:val="28"/>
          <w:szCs w:val="28"/>
        </w:rPr>
        <w:t>E</w:t>
      </w:r>
      <w:r w:rsidR="00ED2EE6">
        <w:rPr>
          <w:rFonts w:ascii="Times New Roman" w:hAnsi="Times New Roman" w:cs="Times New Roman" w:hint="eastAsia"/>
          <w:spacing w:val="-3"/>
          <w:sz w:val="28"/>
          <w:szCs w:val="28"/>
          <w:vertAlign w:val="subscript"/>
        </w:rPr>
        <w:t>3</w:t>
      </w:r>
      <w:r w:rsidR="00ED2EE6">
        <w:rPr>
          <w:rFonts w:ascii="Times New Roman" w:hAnsi="Times New Roman" w:cs="Times New Roman"/>
          <w:spacing w:val="-3"/>
          <w:sz w:val="28"/>
          <w:szCs w:val="28"/>
          <w:vertAlign w:val="subscript"/>
        </w:rPr>
        <w:t>1</w:t>
      </w:r>
      <w:r w:rsidR="00ED2EE6">
        <w:rPr>
          <w:rFonts w:ascii="Times New Roman" w:hAnsi="Times New Roman" w:cs="Times New Roman"/>
          <w:kern w:val="44"/>
          <w:sz w:val="28"/>
          <w:szCs w:val="28"/>
        </w:rPr>
        <w:t xml:space="preserve">   </w:t>
      </w:r>
      <w:r>
        <w:rPr>
          <w:rFonts w:ascii="Times New Roman" w:hAnsi="Times New Roman" w:cs="Times New Roman"/>
          <w:kern w:val="44"/>
          <w:sz w:val="28"/>
          <w:szCs w:val="28"/>
        </w:rPr>
        <w:t xml:space="preserve"> </w:t>
      </w:r>
      <w:r w:rsidR="00ED2EE6">
        <w:rPr>
          <w:rFonts w:ascii="Times New Roman" w:hAnsi="Times New Roman" w:cs="Times New Roman" w:hint="eastAsia"/>
          <w:kern w:val="44"/>
          <w:sz w:val="28"/>
          <w:szCs w:val="28"/>
        </w:rPr>
        <w:t>E</w:t>
      </w:r>
      <w:r w:rsidR="00ED2EE6">
        <w:rPr>
          <w:rFonts w:ascii="Times New Roman" w:hAnsi="Times New Roman" w:cs="Times New Roman" w:hint="eastAsia"/>
          <w:kern w:val="44"/>
          <w:sz w:val="28"/>
          <w:szCs w:val="28"/>
          <w:vertAlign w:val="subscript"/>
        </w:rPr>
        <w:t>3</w:t>
      </w:r>
      <w:r w:rsidR="00ED2EE6">
        <w:rPr>
          <w:rFonts w:ascii="Times New Roman" w:hAnsi="Times New Roman" w:cs="Times New Roman"/>
          <w:spacing w:val="-3"/>
          <w:sz w:val="28"/>
          <w:szCs w:val="28"/>
          <w:vertAlign w:val="subscript"/>
        </w:rPr>
        <w:t>2</w:t>
      </w:r>
      <w:r w:rsidR="00ED2EE6">
        <w:rPr>
          <w:rFonts w:ascii="Times New Roman" w:hAnsi="Times New Roman" w:cs="Times New Roman"/>
          <w:kern w:val="44"/>
          <w:sz w:val="28"/>
          <w:szCs w:val="28"/>
        </w:rPr>
        <w:t>)</w:t>
      </w:r>
      <w:r w:rsidR="00ED2EE6">
        <w:rPr>
          <w:rFonts w:ascii="Times New Roman" w:hAnsi="Times New Roman" w:cs="Times New Roman" w:hint="eastAsia"/>
          <w:kern w:val="44"/>
          <w:sz w:val="28"/>
          <w:szCs w:val="28"/>
        </w:rPr>
        <w:t xml:space="preserve"> </w:t>
      </w:r>
      <w:r w:rsidR="00ED2EE6">
        <w:rPr>
          <w:rFonts w:ascii="Times New Roman" w:hAnsi="Times New Roman" w:cs="Times New Roman"/>
          <w:kern w:val="44"/>
          <w:sz w:val="28"/>
          <w:szCs w:val="28"/>
        </w:rPr>
        <w:sym w:font="Symbol" w:char="F0C8"/>
      </w:r>
      <w:r w:rsidR="00ED2EE6">
        <w:rPr>
          <w:rFonts w:ascii="Times New Roman" w:hAnsi="Times New Roman" w:cs="Times New Roman"/>
          <w:kern w:val="44"/>
          <w:sz w:val="28"/>
          <w:szCs w:val="28"/>
        </w:rPr>
        <w:t xml:space="preserve"> (</w:t>
      </w:r>
      <w:r w:rsidR="00ED2EE6">
        <w:rPr>
          <w:rFonts w:ascii="Times New Roman" w:hAnsi="Times New Roman" w:cs="Times New Roman"/>
          <w:spacing w:val="-3"/>
          <w:sz w:val="28"/>
          <w:szCs w:val="28"/>
        </w:rPr>
        <w:t xml:space="preserve"> </w:t>
      </w:r>
      <w:r w:rsidR="00ED2EE6">
        <w:rPr>
          <w:rFonts w:ascii="Times New Roman" w:hAnsi="Times New Roman" w:cs="Times New Roman" w:hint="eastAsia"/>
          <w:spacing w:val="-3"/>
          <w:sz w:val="28"/>
          <w:szCs w:val="28"/>
        </w:rPr>
        <w:t>E</w:t>
      </w:r>
      <w:r w:rsidR="00ED2EE6">
        <w:rPr>
          <w:rFonts w:ascii="Times New Roman" w:hAnsi="Times New Roman" w:cs="Times New Roman" w:hint="eastAsia"/>
          <w:spacing w:val="-3"/>
          <w:sz w:val="28"/>
          <w:szCs w:val="28"/>
          <w:vertAlign w:val="subscript"/>
        </w:rPr>
        <w:t>4</w:t>
      </w:r>
      <w:r w:rsidR="00ED2EE6">
        <w:rPr>
          <w:rFonts w:ascii="Times New Roman" w:hAnsi="Times New Roman" w:cs="Times New Roman"/>
          <w:spacing w:val="-3"/>
          <w:sz w:val="28"/>
          <w:szCs w:val="28"/>
          <w:vertAlign w:val="subscript"/>
        </w:rPr>
        <w:t>1</w:t>
      </w:r>
      <w:r w:rsidR="00ED2EE6">
        <w:rPr>
          <w:rFonts w:ascii="Times New Roman" w:hAnsi="Times New Roman" w:cs="Times New Roman"/>
          <w:kern w:val="44"/>
          <w:sz w:val="28"/>
          <w:szCs w:val="28"/>
        </w:rPr>
        <w:t xml:space="preserve">  </w:t>
      </w:r>
      <w:r>
        <w:rPr>
          <w:rFonts w:ascii="Times New Roman" w:hAnsi="Times New Roman" w:cs="Times New Roman"/>
          <w:kern w:val="44"/>
          <w:sz w:val="28"/>
          <w:szCs w:val="28"/>
        </w:rPr>
        <w:t xml:space="preserve"> </w:t>
      </w:r>
      <w:r w:rsidR="00ED2EE6">
        <w:rPr>
          <w:rFonts w:ascii="Times New Roman" w:hAnsi="Times New Roman" w:cs="Times New Roman"/>
          <w:kern w:val="44"/>
          <w:sz w:val="28"/>
          <w:szCs w:val="28"/>
        </w:rPr>
        <w:t xml:space="preserve"> </w:t>
      </w:r>
      <w:r w:rsidR="00ED2EE6">
        <w:rPr>
          <w:rFonts w:ascii="Times New Roman" w:hAnsi="Times New Roman" w:cs="Times New Roman" w:hint="eastAsia"/>
          <w:kern w:val="44"/>
          <w:sz w:val="28"/>
          <w:szCs w:val="28"/>
        </w:rPr>
        <w:t>E</w:t>
      </w:r>
      <w:r w:rsidR="00ED2EE6">
        <w:rPr>
          <w:rFonts w:ascii="Times New Roman" w:hAnsi="Times New Roman" w:cs="Times New Roman" w:hint="eastAsia"/>
          <w:kern w:val="44"/>
          <w:sz w:val="28"/>
          <w:szCs w:val="28"/>
          <w:vertAlign w:val="subscript"/>
        </w:rPr>
        <w:t>4</w:t>
      </w:r>
      <w:r w:rsidR="00ED2EE6">
        <w:rPr>
          <w:rFonts w:ascii="Times New Roman" w:hAnsi="Times New Roman" w:cs="Times New Roman"/>
          <w:spacing w:val="-3"/>
          <w:sz w:val="28"/>
          <w:szCs w:val="28"/>
          <w:vertAlign w:val="subscript"/>
        </w:rPr>
        <w:t>2</w:t>
      </w:r>
      <w:r w:rsidR="00ED2EE6">
        <w:rPr>
          <w:rFonts w:ascii="Times New Roman" w:hAnsi="Times New Roman" w:cs="Times New Roman"/>
          <w:kern w:val="44"/>
          <w:sz w:val="28"/>
          <w:szCs w:val="28"/>
        </w:rPr>
        <w:t>)</w:t>
      </w:r>
    </w:p>
    <w:p w14:paraId="79804379" w14:textId="77777777" w:rsidR="00ED2EE6" w:rsidRPr="00ED2EE6" w:rsidRDefault="00ED2EE6" w:rsidP="006C5495">
      <w:pPr>
        <w:rPr>
          <w:rFonts w:cs="Times New Roman"/>
          <w:spacing w:val="-3"/>
          <w:szCs w:val="28"/>
        </w:rPr>
      </w:pPr>
    </w:p>
    <w:p w14:paraId="62D8B7FF" w14:textId="0EE542C7" w:rsidR="00D0543F" w:rsidRPr="006C5495" w:rsidRDefault="005341B9">
      <w:pPr>
        <w:pStyle w:val="a3"/>
        <w:ind w:left="720" w:hanging="720"/>
        <w:rPr>
          <w:b/>
          <w:bCs/>
          <w:sz w:val="24"/>
          <w:szCs w:val="24"/>
        </w:rPr>
      </w:pPr>
      <w:r w:rsidRPr="006C5495">
        <w:rPr>
          <w:rStyle w:val="translated-span"/>
          <w:rFonts w:hint="eastAsia"/>
          <w:b/>
          <w:bCs/>
          <w:sz w:val="24"/>
          <w:szCs w:val="24"/>
        </w:rPr>
        <w:t>4.3 customer</w:t>
      </w:r>
    </w:p>
    <w:p w14:paraId="2F17A8A0" w14:textId="77777777" w:rsidR="00D0543F" w:rsidRDefault="005341B9">
      <w:r>
        <w:rPr>
          <w:rStyle w:val="translated-span"/>
          <w:rFonts w:hint="eastAsia"/>
        </w:rPr>
        <w:t>This table is simple and does not need to be split</w:t>
      </w:r>
    </w:p>
    <w:p w14:paraId="39ACC6AF" w14:textId="77777777" w:rsidR="00D0543F" w:rsidRPr="006C5495" w:rsidRDefault="005341B9">
      <w:pPr>
        <w:pStyle w:val="a3"/>
        <w:ind w:left="720" w:hanging="720"/>
        <w:rPr>
          <w:b/>
          <w:bCs/>
          <w:sz w:val="24"/>
          <w:szCs w:val="24"/>
        </w:rPr>
      </w:pPr>
      <w:r w:rsidRPr="006C5495">
        <w:rPr>
          <w:rStyle w:val="translated-span"/>
          <w:rFonts w:hint="eastAsia"/>
          <w:b/>
          <w:bCs/>
          <w:sz w:val="24"/>
          <w:szCs w:val="24"/>
        </w:rPr>
        <w:t>4.4 service</w:t>
      </w:r>
    </w:p>
    <w:p w14:paraId="344F0922" w14:textId="28096C9A" w:rsidR="00D0543F" w:rsidRDefault="005341B9">
      <w:r>
        <w:rPr>
          <w:rStyle w:val="translated-span"/>
          <w:rFonts w:hint="eastAsia"/>
        </w:rPr>
        <w:t>Horizontal fragments are used here, divided by service type.</w:t>
      </w:r>
      <w:r w:rsidR="006C5495">
        <w:rPr>
          <w:rStyle w:val="translated-span"/>
        </w:rPr>
        <w:t xml:space="preserve"> </w:t>
      </w:r>
      <w:proofErr w:type="gramStart"/>
      <w:r>
        <w:rPr>
          <w:rStyle w:val="translated-span"/>
          <w:rFonts w:hint="eastAsia"/>
        </w:rPr>
        <w:t>Contents</w:t>
      </w:r>
      <w:proofErr w:type="gramEnd"/>
      <w:r>
        <w:rPr>
          <w:rStyle w:val="translated-span"/>
          <w:rFonts w:hint="eastAsia"/>
        </w:rPr>
        <w:t>: transaction, maintenance and rent</w:t>
      </w:r>
    </w:p>
    <w:p w14:paraId="58E0A6CD" w14:textId="77777777" w:rsidR="006C5495" w:rsidRDefault="006C5495" w:rsidP="006C5495">
      <w:pPr>
        <w:rPr>
          <w:rFonts w:cs="Times New Roman"/>
          <w:spacing w:val="-3"/>
          <w:szCs w:val="28"/>
        </w:rPr>
      </w:pPr>
      <w:r>
        <w:rPr>
          <w:rFonts w:ascii="Times New Roman" w:hAnsi="Times New Roman" w:cs="Times New Roman" w:hint="eastAsia"/>
          <w:spacing w:val="-3"/>
          <w:sz w:val="28"/>
          <w:szCs w:val="28"/>
        </w:rPr>
        <w:t>S</w:t>
      </w:r>
      <w:r>
        <w:rPr>
          <w:rFonts w:ascii="Times New Roman" w:hAnsi="Times New Roman" w:cs="Times New Roman"/>
          <w:spacing w:val="-3"/>
          <w:sz w:val="28"/>
          <w:szCs w:val="28"/>
          <w:vertAlign w:val="subscript"/>
        </w:rPr>
        <w:t>1</w:t>
      </w:r>
      <w:r>
        <w:rPr>
          <w:rFonts w:ascii="Times New Roman" w:hAnsi="Times New Roman" w:cs="Times New Roman"/>
          <w:spacing w:val="-3"/>
          <w:sz w:val="28"/>
          <w:szCs w:val="28"/>
        </w:rPr>
        <w:t xml:space="preserve">: </w:t>
      </w:r>
      <w:r>
        <w:rPr>
          <w:rFonts w:ascii="Times New Roman" w:hAnsi="Times New Roman" w:cs="Times New Roman"/>
          <w:spacing w:val="-3"/>
          <w:sz w:val="28"/>
          <w:szCs w:val="28"/>
        </w:rPr>
        <w:sym w:font="Symbol" w:char="F073"/>
      </w:r>
      <w:r>
        <w:rPr>
          <w:rFonts w:ascii="Times New Roman" w:hAnsi="Times New Roman" w:cs="Times New Roman"/>
          <w:spacing w:val="-3"/>
          <w:sz w:val="28"/>
          <w:szCs w:val="28"/>
        </w:rPr>
        <w:t xml:space="preserve"> </w:t>
      </w:r>
      <w:proofErr w:type="spellStart"/>
      <w:r>
        <w:rPr>
          <w:rFonts w:ascii="Times New Roman" w:eastAsia="新宋体" w:hAnsi="Times New Roman" w:cs="Times New Roman" w:hint="eastAsia"/>
          <w:color w:val="000000" w:themeColor="text1"/>
          <w:sz w:val="28"/>
          <w:szCs w:val="28"/>
          <w:vertAlign w:val="subscript"/>
        </w:rPr>
        <w:t>s</w:t>
      </w:r>
      <w:r>
        <w:rPr>
          <w:rFonts w:ascii="Times New Roman" w:eastAsia="新宋体" w:hAnsi="Times New Roman" w:cs="Times New Roman"/>
          <w:color w:val="000000" w:themeColor="text1"/>
          <w:sz w:val="28"/>
          <w:szCs w:val="28"/>
          <w:vertAlign w:val="subscript"/>
        </w:rPr>
        <w:t>ervice_type</w:t>
      </w:r>
      <w:proofErr w:type="spellEnd"/>
      <w:r>
        <w:rPr>
          <w:rFonts w:ascii="Times New Roman" w:hAnsi="Times New Roman" w:cs="Times New Roman"/>
          <w:spacing w:val="-3"/>
          <w:sz w:val="28"/>
          <w:szCs w:val="28"/>
          <w:vertAlign w:val="subscript"/>
        </w:rPr>
        <w:t xml:space="preserve"> = ‘</w:t>
      </w:r>
      <w:r>
        <w:rPr>
          <w:rFonts w:ascii="Times New Roman" w:hAnsi="Times New Roman" w:cs="Times New Roman" w:hint="eastAsia"/>
          <w:spacing w:val="-3"/>
          <w:sz w:val="28"/>
          <w:szCs w:val="28"/>
          <w:vertAlign w:val="subscript"/>
        </w:rPr>
        <w:t>rent</w:t>
      </w:r>
      <w:r>
        <w:rPr>
          <w:rFonts w:ascii="Times New Roman" w:hAnsi="Times New Roman" w:cs="Times New Roman"/>
          <w:spacing w:val="-3"/>
          <w:sz w:val="28"/>
          <w:szCs w:val="28"/>
          <w:vertAlign w:val="subscript"/>
        </w:rPr>
        <w:t>’</w:t>
      </w:r>
      <w:r>
        <w:rPr>
          <w:rFonts w:ascii="Times New Roman" w:hAnsi="Times New Roman" w:cs="Times New Roman"/>
          <w:spacing w:val="-3"/>
          <w:sz w:val="28"/>
          <w:szCs w:val="28"/>
        </w:rPr>
        <w:t xml:space="preserve"> (S</w:t>
      </w:r>
      <w:r>
        <w:rPr>
          <w:rFonts w:ascii="Times New Roman" w:hAnsi="Times New Roman" w:cs="Times New Roman" w:hint="eastAsia"/>
          <w:spacing w:val="-3"/>
          <w:sz w:val="28"/>
          <w:szCs w:val="28"/>
        </w:rPr>
        <w:t>ervice</w:t>
      </w:r>
      <w:r>
        <w:rPr>
          <w:rFonts w:ascii="Times New Roman" w:hAnsi="Times New Roman" w:cs="Times New Roman"/>
          <w:spacing w:val="-3"/>
          <w:sz w:val="28"/>
          <w:szCs w:val="28"/>
        </w:rPr>
        <w:t>)</w:t>
      </w:r>
    </w:p>
    <w:p w14:paraId="3D6BE901" w14:textId="77777777" w:rsidR="006C5495" w:rsidRDefault="006C5495" w:rsidP="006C5495">
      <w:pPr>
        <w:rPr>
          <w:rFonts w:cs="Times New Roman"/>
          <w:spacing w:val="-3"/>
          <w:szCs w:val="28"/>
          <w:vertAlign w:val="subscript"/>
        </w:rPr>
      </w:pPr>
      <w:r>
        <w:rPr>
          <w:rFonts w:ascii="Times New Roman" w:hAnsi="Times New Roman" w:cs="Times New Roman" w:hint="eastAsia"/>
          <w:spacing w:val="-3"/>
          <w:sz w:val="28"/>
          <w:szCs w:val="28"/>
        </w:rPr>
        <w:t>S</w:t>
      </w:r>
      <w:r>
        <w:rPr>
          <w:rFonts w:ascii="Times New Roman" w:hAnsi="Times New Roman" w:cs="Times New Roman" w:hint="eastAsia"/>
          <w:spacing w:val="-3"/>
          <w:sz w:val="28"/>
          <w:szCs w:val="28"/>
          <w:vertAlign w:val="subscript"/>
        </w:rPr>
        <w:t>2</w:t>
      </w:r>
      <w:r>
        <w:rPr>
          <w:rFonts w:ascii="Times New Roman" w:hAnsi="Times New Roman" w:cs="Times New Roman"/>
          <w:spacing w:val="-3"/>
          <w:sz w:val="28"/>
          <w:szCs w:val="28"/>
        </w:rPr>
        <w:t xml:space="preserve">: </w:t>
      </w:r>
      <w:r>
        <w:rPr>
          <w:rFonts w:ascii="Times New Roman" w:hAnsi="Times New Roman" w:cs="Times New Roman"/>
          <w:spacing w:val="-3"/>
          <w:sz w:val="28"/>
          <w:szCs w:val="28"/>
        </w:rPr>
        <w:sym w:font="Symbol" w:char="F073"/>
      </w:r>
      <w:r>
        <w:rPr>
          <w:rFonts w:ascii="Times New Roman" w:hAnsi="Times New Roman" w:cs="Times New Roman"/>
          <w:spacing w:val="-3"/>
          <w:sz w:val="28"/>
          <w:szCs w:val="28"/>
        </w:rPr>
        <w:t xml:space="preserve"> </w:t>
      </w:r>
      <w:proofErr w:type="spellStart"/>
      <w:r>
        <w:rPr>
          <w:rFonts w:ascii="Times New Roman" w:eastAsia="新宋体" w:hAnsi="Times New Roman" w:cs="Times New Roman"/>
          <w:color w:val="000000" w:themeColor="text1"/>
          <w:sz w:val="28"/>
          <w:szCs w:val="28"/>
          <w:vertAlign w:val="subscript"/>
        </w:rPr>
        <w:t>service_type</w:t>
      </w:r>
      <w:proofErr w:type="spellEnd"/>
      <w:r>
        <w:rPr>
          <w:rFonts w:ascii="Times New Roman" w:hAnsi="Times New Roman" w:cs="Times New Roman"/>
          <w:spacing w:val="-3"/>
          <w:sz w:val="28"/>
          <w:szCs w:val="28"/>
          <w:vertAlign w:val="subscript"/>
        </w:rPr>
        <w:t xml:space="preserve"> = ‘maintenance’</w:t>
      </w:r>
      <w:r>
        <w:rPr>
          <w:rFonts w:ascii="Times New Roman" w:hAnsi="Times New Roman" w:cs="Times New Roman"/>
          <w:spacing w:val="-3"/>
          <w:sz w:val="28"/>
          <w:szCs w:val="28"/>
        </w:rPr>
        <w:t xml:space="preserve"> (S</w:t>
      </w:r>
      <w:r>
        <w:rPr>
          <w:rFonts w:ascii="Times New Roman" w:hAnsi="Times New Roman" w:cs="Times New Roman" w:hint="eastAsia"/>
          <w:spacing w:val="-3"/>
          <w:sz w:val="28"/>
          <w:szCs w:val="28"/>
        </w:rPr>
        <w:t>ervice</w:t>
      </w:r>
      <w:r>
        <w:rPr>
          <w:rFonts w:ascii="Times New Roman" w:hAnsi="Times New Roman" w:cs="Times New Roman"/>
          <w:spacing w:val="-3"/>
          <w:sz w:val="28"/>
          <w:szCs w:val="28"/>
        </w:rPr>
        <w:t>)</w:t>
      </w:r>
    </w:p>
    <w:p w14:paraId="6FD69FBB" w14:textId="77777777" w:rsidR="006C5495" w:rsidRDefault="006C5495" w:rsidP="006C5495">
      <w:pPr>
        <w:rPr>
          <w:rFonts w:cs="Times New Roman"/>
          <w:spacing w:val="-3"/>
          <w:szCs w:val="28"/>
        </w:rPr>
      </w:pPr>
      <w:r>
        <w:rPr>
          <w:rFonts w:ascii="Times New Roman" w:hAnsi="Times New Roman" w:cs="Times New Roman" w:hint="eastAsia"/>
          <w:spacing w:val="-3"/>
          <w:sz w:val="28"/>
          <w:szCs w:val="28"/>
        </w:rPr>
        <w:t>S</w:t>
      </w:r>
      <w:r>
        <w:rPr>
          <w:rFonts w:ascii="Times New Roman" w:hAnsi="Times New Roman" w:cs="Times New Roman" w:hint="eastAsia"/>
          <w:spacing w:val="-3"/>
          <w:sz w:val="28"/>
          <w:szCs w:val="28"/>
          <w:vertAlign w:val="subscript"/>
        </w:rPr>
        <w:t>3</w:t>
      </w:r>
      <w:r>
        <w:rPr>
          <w:rFonts w:ascii="Times New Roman" w:hAnsi="Times New Roman" w:cs="Times New Roman"/>
          <w:spacing w:val="-3"/>
          <w:sz w:val="28"/>
          <w:szCs w:val="28"/>
        </w:rPr>
        <w:t xml:space="preserve">: </w:t>
      </w:r>
      <w:r>
        <w:rPr>
          <w:rFonts w:ascii="Times New Roman" w:hAnsi="Times New Roman" w:cs="Times New Roman"/>
          <w:spacing w:val="-3"/>
          <w:sz w:val="28"/>
          <w:szCs w:val="28"/>
        </w:rPr>
        <w:sym w:font="Symbol" w:char="F073"/>
      </w:r>
      <w:r>
        <w:rPr>
          <w:rFonts w:ascii="Times New Roman" w:hAnsi="Times New Roman" w:cs="Times New Roman"/>
          <w:spacing w:val="-3"/>
          <w:sz w:val="28"/>
          <w:szCs w:val="28"/>
        </w:rPr>
        <w:t xml:space="preserve"> </w:t>
      </w:r>
      <w:proofErr w:type="spellStart"/>
      <w:r>
        <w:rPr>
          <w:rFonts w:ascii="Times New Roman" w:eastAsia="新宋体" w:hAnsi="Times New Roman" w:cs="Times New Roman"/>
          <w:color w:val="000000" w:themeColor="text1"/>
          <w:sz w:val="28"/>
          <w:szCs w:val="28"/>
          <w:vertAlign w:val="subscript"/>
        </w:rPr>
        <w:t>service_type</w:t>
      </w:r>
      <w:proofErr w:type="spellEnd"/>
      <w:r>
        <w:rPr>
          <w:rFonts w:ascii="Times New Roman" w:hAnsi="Times New Roman" w:cs="Times New Roman"/>
          <w:spacing w:val="-3"/>
          <w:sz w:val="28"/>
          <w:szCs w:val="28"/>
          <w:vertAlign w:val="subscript"/>
        </w:rPr>
        <w:t xml:space="preserve"> = ‘transaction’</w:t>
      </w:r>
      <w:r>
        <w:rPr>
          <w:rFonts w:ascii="Times New Roman" w:hAnsi="Times New Roman" w:cs="Times New Roman"/>
          <w:spacing w:val="-3"/>
          <w:sz w:val="28"/>
          <w:szCs w:val="28"/>
        </w:rPr>
        <w:t xml:space="preserve"> (S</w:t>
      </w:r>
      <w:r>
        <w:rPr>
          <w:rFonts w:ascii="Times New Roman" w:hAnsi="Times New Roman" w:cs="Times New Roman" w:hint="eastAsia"/>
          <w:spacing w:val="-3"/>
          <w:sz w:val="28"/>
          <w:szCs w:val="28"/>
        </w:rPr>
        <w:t>ervice</w:t>
      </w:r>
      <w:r>
        <w:rPr>
          <w:rFonts w:ascii="Times New Roman" w:hAnsi="Times New Roman" w:cs="Times New Roman"/>
          <w:spacing w:val="-3"/>
          <w:sz w:val="28"/>
          <w:szCs w:val="28"/>
        </w:rPr>
        <w:t>)</w:t>
      </w:r>
    </w:p>
    <w:p w14:paraId="17BAB702" w14:textId="77777777" w:rsidR="006C5495" w:rsidRDefault="006C5495" w:rsidP="006C5495">
      <w:pPr>
        <w:rPr>
          <w:rFonts w:cs="Times New Roman"/>
          <w:kern w:val="44"/>
          <w:szCs w:val="28"/>
          <w:vertAlign w:val="subscript"/>
        </w:rPr>
      </w:pPr>
      <w:r>
        <w:rPr>
          <w:rFonts w:ascii="Times New Roman" w:hAnsi="Times New Roman" w:cs="Times New Roman"/>
          <w:kern w:val="44"/>
          <w:sz w:val="28"/>
          <w:szCs w:val="28"/>
        </w:rPr>
        <w:t xml:space="preserve">Reconstruction: </w:t>
      </w:r>
      <w:r>
        <w:rPr>
          <w:rFonts w:ascii="Times New Roman" w:hAnsi="Times New Roman" w:cs="Times New Roman" w:hint="eastAsia"/>
          <w:kern w:val="44"/>
          <w:sz w:val="28"/>
          <w:szCs w:val="28"/>
        </w:rPr>
        <w:t>S</w:t>
      </w:r>
      <w:r>
        <w:rPr>
          <w:rFonts w:ascii="Times New Roman" w:hAnsi="Times New Roman" w:cs="Times New Roman"/>
          <w:kern w:val="44"/>
          <w:sz w:val="28"/>
          <w:szCs w:val="28"/>
          <w:vertAlign w:val="subscript"/>
        </w:rPr>
        <w:t>1</w:t>
      </w:r>
      <w:r>
        <w:rPr>
          <w:rFonts w:ascii="Times New Roman" w:hAnsi="Times New Roman" w:cs="Times New Roman"/>
          <w:kern w:val="44"/>
          <w:sz w:val="28"/>
          <w:szCs w:val="28"/>
        </w:rPr>
        <w:t xml:space="preserve"> </w:t>
      </w:r>
      <w:r>
        <w:rPr>
          <w:rFonts w:ascii="Times New Roman" w:hAnsi="Times New Roman" w:cs="Times New Roman"/>
          <w:kern w:val="44"/>
          <w:sz w:val="28"/>
          <w:szCs w:val="28"/>
        </w:rPr>
        <w:sym w:font="Symbol" w:char="F0C8"/>
      </w:r>
      <w:r>
        <w:rPr>
          <w:rFonts w:ascii="Times New Roman" w:hAnsi="Times New Roman" w:cs="Times New Roman"/>
          <w:kern w:val="44"/>
          <w:sz w:val="28"/>
          <w:szCs w:val="28"/>
        </w:rPr>
        <w:t xml:space="preserve"> </w:t>
      </w:r>
      <w:r>
        <w:rPr>
          <w:rFonts w:ascii="Times New Roman" w:hAnsi="Times New Roman" w:cs="Times New Roman" w:hint="eastAsia"/>
          <w:kern w:val="44"/>
          <w:sz w:val="28"/>
          <w:szCs w:val="28"/>
        </w:rPr>
        <w:t>S</w:t>
      </w:r>
      <w:r>
        <w:rPr>
          <w:rFonts w:ascii="Times New Roman" w:hAnsi="Times New Roman" w:cs="Times New Roman"/>
          <w:kern w:val="44"/>
          <w:sz w:val="28"/>
          <w:szCs w:val="28"/>
          <w:vertAlign w:val="subscript"/>
        </w:rPr>
        <w:t>2</w:t>
      </w:r>
      <w:r>
        <w:rPr>
          <w:rFonts w:ascii="Times New Roman" w:hAnsi="Times New Roman" w:cs="Times New Roman" w:hint="eastAsia"/>
          <w:kern w:val="44"/>
          <w:sz w:val="28"/>
          <w:szCs w:val="28"/>
          <w:vertAlign w:val="subscript"/>
        </w:rPr>
        <w:t xml:space="preserve"> </w:t>
      </w:r>
      <w:r>
        <w:rPr>
          <w:rFonts w:ascii="Times New Roman" w:hAnsi="Times New Roman" w:cs="Times New Roman"/>
          <w:kern w:val="44"/>
          <w:sz w:val="28"/>
          <w:szCs w:val="28"/>
        </w:rPr>
        <w:sym w:font="Symbol" w:char="F0C8"/>
      </w:r>
      <w:r>
        <w:rPr>
          <w:rFonts w:ascii="Times New Roman" w:hAnsi="Times New Roman" w:cs="Times New Roman"/>
          <w:kern w:val="44"/>
          <w:sz w:val="28"/>
          <w:szCs w:val="28"/>
        </w:rPr>
        <w:t xml:space="preserve"> </w:t>
      </w:r>
      <w:r>
        <w:rPr>
          <w:rFonts w:ascii="Times New Roman" w:hAnsi="Times New Roman" w:cs="Times New Roman" w:hint="eastAsia"/>
          <w:kern w:val="44"/>
          <w:sz w:val="28"/>
          <w:szCs w:val="28"/>
        </w:rPr>
        <w:t>S</w:t>
      </w:r>
      <w:r>
        <w:rPr>
          <w:rFonts w:ascii="Times New Roman" w:hAnsi="Times New Roman" w:cs="Times New Roman" w:hint="eastAsia"/>
          <w:kern w:val="44"/>
          <w:sz w:val="28"/>
          <w:szCs w:val="28"/>
          <w:vertAlign w:val="subscript"/>
        </w:rPr>
        <w:t>3</w:t>
      </w:r>
    </w:p>
    <w:p w14:paraId="50BB0780" w14:textId="5C51C290" w:rsidR="00D0543F" w:rsidRDefault="005341B9">
      <w:pPr>
        <w:rPr>
          <w:rStyle w:val="translated-span"/>
          <w:sz w:val="24"/>
          <w:szCs w:val="24"/>
        </w:rPr>
      </w:pPr>
      <w:r>
        <w:rPr>
          <w:rStyle w:val="translated-span"/>
          <w:rFonts w:hint="eastAsia"/>
          <w:sz w:val="24"/>
          <w:szCs w:val="24"/>
        </w:rPr>
        <w:t> </w:t>
      </w:r>
    </w:p>
    <w:p w14:paraId="693DA44E" w14:textId="77777777" w:rsidR="00F417A6" w:rsidRDefault="00F417A6" w:rsidP="00F417A6">
      <w:pPr>
        <w:jc w:val="center"/>
        <w:rPr>
          <w:rStyle w:val="translated-span"/>
          <w:b/>
          <w:bCs/>
          <w:sz w:val="28"/>
          <w:szCs w:val="28"/>
        </w:rPr>
      </w:pPr>
      <w:bookmarkStart w:id="2" w:name="_Toc14029"/>
    </w:p>
    <w:p w14:paraId="1C45F8B9" w14:textId="77777777" w:rsidR="00F417A6" w:rsidRDefault="00F417A6" w:rsidP="00F417A6">
      <w:pPr>
        <w:jc w:val="center"/>
        <w:rPr>
          <w:rStyle w:val="translated-span"/>
          <w:b/>
          <w:bCs/>
          <w:sz w:val="28"/>
          <w:szCs w:val="28"/>
        </w:rPr>
      </w:pPr>
    </w:p>
    <w:p w14:paraId="5C4D7A97" w14:textId="77777777" w:rsidR="00F417A6" w:rsidRDefault="00F417A6" w:rsidP="00F417A6">
      <w:pPr>
        <w:jc w:val="center"/>
        <w:rPr>
          <w:rStyle w:val="translated-span"/>
          <w:b/>
          <w:bCs/>
          <w:sz w:val="28"/>
          <w:szCs w:val="28"/>
        </w:rPr>
      </w:pPr>
    </w:p>
    <w:p w14:paraId="6DBFD251" w14:textId="77777777" w:rsidR="00F417A6" w:rsidRDefault="00F417A6" w:rsidP="00F417A6">
      <w:pPr>
        <w:jc w:val="center"/>
        <w:rPr>
          <w:rStyle w:val="translated-span"/>
          <w:b/>
          <w:bCs/>
          <w:sz w:val="28"/>
          <w:szCs w:val="28"/>
        </w:rPr>
      </w:pPr>
    </w:p>
    <w:p w14:paraId="2DFFBC0B" w14:textId="2364D158" w:rsidR="00F417A6" w:rsidRPr="00F417A6" w:rsidRDefault="00F417A6" w:rsidP="00F417A6">
      <w:pPr>
        <w:jc w:val="center"/>
        <w:rPr>
          <w:rStyle w:val="translated-span"/>
          <w:b/>
          <w:bCs/>
          <w:sz w:val="28"/>
          <w:szCs w:val="28"/>
        </w:rPr>
      </w:pPr>
      <w:r w:rsidRPr="00F417A6">
        <w:rPr>
          <w:rStyle w:val="translated-span"/>
          <w:rFonts w:hint="eastAsia"/>
          <w:b/>
          <w:bCs/>
          <w:sz w:val="28"/>
          <w:szCs w:val="28"/>
        </w:rPr>
        <w:lastRenderedPageBreak/>
        <w:t>Reference</w:t>
      </w:r>
      <w:bookmarkEnd w:id="2"/>
    </w:p>
    <w:p w14:paraId="46DDB103" w14:textId="77777777" w:rsidR="00F417A6" w:rsidRPr="00F417A6" w:rsidRDefault="00F417A6" w:rsidP="00F417A6">
      <w:pPr>
        <w:rPr>
          <w:rStyle w:val="translated-span"/>
        </w:rPr>
      </w:pPr>
      <w:r w:rsidRPr="00F417A6">
        <w:rPr>
          <w:rStyle w:val="translated-span"/>
          <w:rFonts w:hint="eastAsia"/>
        </w:rPr>
        <w:t>[</w:t>
      </w:r>
      <w:proofErr w:type="gramStart"/>
      <w:r w:rsidRPr="00F417A6">
        <w:rPr>
          <w:rStyle w:val="translated-span"/>
          <w:rFonts w:hint="eastAsia"/>
        </w:rPr>
        <w:t>1]</w:t>
      </w:r>
      <w:r w:rsidRPr="00F417A6">
        <w:rPr>
          <w:rStyle w:val="translated-span"/>
        </w:rPr>
        <w:t>Guy</w:t>
      </w:r>
      <w:proofErr w:type="gramEnd"/>
      <w:r w:rsidRPr="00F417A6">
        <w:rPr>
          <w:rStyle w:val="translated-span"/>
        </w:rPr>
        <w:t xml:space="preserve"> Harrison. Cockroach Delivers Distributed, Containerized SQL[J]. Database Trends and Applications,2020,34(6):</w:t>
      </w:r>
    </w:p>
    <w:p w14:paraId="41DC90B7" w14:textId="77777777" w:rsidR="00F417A6" w:rsidRPr="00F417A6" w:rsidRDefault="00F417A6" w:rsidP="00F417A6">
      <w:pPr>
        <w:rPr>
          <w:rStyle w:val="translated-span"/>
        </w:rPr>
      </w:pPr>
      <w:r w:rsidRPr="00F417A6">
        <w:rPr>
          <w:rStyle w:val="translated-span"/>
          <w:rFonts w:hint="eastAsia"/>
        </w:rPr>
        <w:t>[</w:t>
      </w:r>
      <w:proofErr w:type="gramStart"/>
      <w:r w:rsidRPr="00F417A6">
        <w:rPr>
          <w:rStyle w:val="translated-span"/>
          <w:rFonts w:hint="eastAsia"/>
        </w:rPr>
        <w:t>2]</w:t>
      </w:r>
      <w:proofErr w:type="spellStart"/>
      <w:r w:rsidRPr="00F417A6">
        <w:rPr>
          <w:rStyle w:val="translated-span"/>
        </w:rPr>
        <w:t>Ghalem</w:t>
      </w:r>
      <w:proofErr w:type="spellEnd"/>
      <w:proofErr w:type="gramEnd"/>
      <w:r w:rsidRPr="00F417A6">
        <w:rPr>
          <w:rStyle w:val="translated-span"/>
        </w:rPr>
        <w:t xml:space="preserve"> </w:t>
      </w:r>
      <w:proofErr w:type="spellStart"/>
      <w:r w:rsidRPr="00F417A6">
        <w:rPr>
          <w:rStyle w:val="translated-span"/>
        </w:rPr>
        <w:t>Belalem,Houcine</w:t>
      </w:r>
      <w:proofErr w:type="spellEnd"/>
      <w:r w:rsidRPr="00F417A6">
        <w:rPr>
          <w:rStyle w:val="translated-span"/>
        </w:rPr>
        <w:t xml:space="preserve"> </w:t>
      </w:r>
      <w:proofErr w:type="spellStart"/>
      <w:r w:rsidRPr="00F417A6">
        <w:rPr>
          <w:rStyle w:val="translated-span"/>
        </w:rPr>
        <w:t>Matallah,Karim</w:t>
      </w:r>
      <w:proofErr w:type="spellEnd"/>
      <w:r w:rsidRPr="00F417A6">
        <w:rPr>
          <w:rStyle w:val="translated-span"/>
        </w:rPr>
        <w:t xml:space="preserve"> </w:t>
      </w:r>
      <w:proofErr w:type="spellStart"/>
      <w:r w:rsidRPr="00F417A6">
        <w:rPr>
          <w:rStyle w:val="translated-span"/>
        </w:rPr>
        <w:t>Bouamrane</w:t>
      </w:r>
      <w:proofErr w:type="spellEnd"/>
      <w:r w:rsidRPr="00F417A6">
        <w:rPr>
          <w:rStyle w:val="translated-span"/>
        </w:rPr>
        <w:t xml:space="preserve">. Evaluation of NoSQL Databases: MongoDB, Cassandra, HBase, Redis, Couchbase, </w:t>
      </w:r>
      <w:proofErr w:type="spellStart"/>
      <w:r w:rsidRPr="00F417A6">
        <w:rPr>
          <w:rStyle w:val="translated-span"/>
        </w:rPr>
        <w:t>OrientDB</w:t>
      </w:r>
      <w:proofErr w:type="spellEnd"/>
      <w:r w:rsidRPr="00F417A6">
        <w:rPr>
          <w:rStyle w:val="translated-span"/>
        </w:rPr>
        <w:t>[J]. International Journal of Software Science and Computational Intelligence (IJSSCI),2020,12(4):</w:t>
      </w:r>
    </w:p>
    <w:p w14:paraId="45A8810A" w14:textId="77777777" w:rsidR="00F417A6" w:rsidRPr="00F417A6" w:rsidRDefault="00F417A6" w:rsidP="00F417A6">
      <w:pPr>
        <w:rPr>
          <w:rStyle w:val="translated-span"/>
        </w:rPr>
      </w:pPr>
      <w:r w:rsidRPr="00F417A6">
        <w:rPr>
          <w:rStyle w:val="translated-span"/>
          <w:rFonts w:hint="eastAsia"/>
        </w:rPr>
        <w:t>[</w:t>
      </w:r>
      <w:proofErr w:type="gramStart"/>
      <w:r w:rsidRPr="00F417A6">
        <w:rPr>
          <w:rStyle w:val="translated-span"/>
          <w:rFonts w:hint="eastAsia"/>
        </w:rPr>
        <w:t>3]</w:t>
      </w:r>
      <w:r w:rsidRPr="00F417A6">
        <w:rPr>
          <w:rStyle w:val="translated-span"/>
        </w:rPr>
        <w:t>Andrew</w:t>
      </w:r>
      <w:proofErr w:type="gramEnd"/>
      <w:r w:rsidRPr="00F417A6">
        <w:rPr>
          <w:rStyle w:val="translated-span"/>
        </w:rPr>
        <w:t xml:space="preserve"> C Oliver. SQL lessons for NoSQL developers[J]. InfoWorld.com,2020:</w:t>
      </w:r>
    </w:p>
    <w:p w14:paraId="47A20752" w14:textId="77777777" w:rsidR="00F417A6" w:rsidRPr="00F417A6" w:rsidRDefault="00F417A6">
      <w:pPr>
        <w:rPr>
          <w:rStyle w:val="translated-span"/>
        </w:rPr>
      </w:pPr>
    </w:p>
    <w:sectPr w:rsidR="00F417A6" w:rsidRPr="00F417A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Symbol">
    <w:panose1 w:val="05050102010706020507"/>
    <w:charset w:val="02"/>
    <w:family w:val="decorative"/>
    <w:pitch w:val="variable"/>
    <w:sig w:usb0="00000000" w:usb1="10000000" w:usb2="00000000" w:usb3="00000000" w:csb0="80000000" w:csb1="00000000"/>
  </w:font>
  <w:font w:name="新宋体">
    <w:altName w:val="NSimSun"/>
    <w:panose1 w:val="02010609030101010101"/>
    <w:charset w:val="86"/>
    <w:family w:val="modern"/>
    <w:pitch w:val="fixed"/>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bordersDoNotSurroundHeader/>
  <w:bordersDoNotSurroundFooter/>
  <w:proofState w:spelling="clean" w:grammar="clean"/>
  <w:defaultTabStop w:val="420"/>
  <w:noPunctuationKerning/>
  <w:characterSpacingControl w:val="compressPunctuation"/>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609"/>
    <w:rsid w:val="001230BE"/>
    <w:rsid w:val="003379ED"/>
    <w:rsid w:val="00362050"/>
    <w:rsid w:val="005341B9"/>
    <w:rsid w:val="006C5495"/>
    <w:rsid w:val="008464D7"/>
    <w:rsid w:val="00863F1A"/>
    <w:rsid w:val="009B768C"/>
    <w:rsid w:val="009F5609"/>
    <w:rsid w:val="00D0543F"/>
    <w:rsid w:val="00ED2EE6"/>
    <w:rsid w:val="00F417A6"/>
    <w:rsid w:val="00F66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A3FDF9"/>
  <w15:chartTrackingRefBased/>
  <w15:docId w15:val="{B34E6E00-4C3D-454F-A960-155899D58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DengXian" w:eastAsia="DengXian" w:hAnsi="DengXian" w:cs="Times New Roman" w:hint="eastAsia"/>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both"/>
    </w:pPr>
    <w:rPr>
      <w:rFonts w:cs="宋体" w:hint="default"/>
      <w:sz w:val="21"/>
      <w:szCs w:val="21"/>
    </w:rPr>
  </w:style>
  <w:style w:type="paragraph" w:styleId="1">
    <w:name w:val="heading 1"/>
    <w:basedOn w:val="a"/>
    <w:next w:val="a"/>
    <w:link w:val="10"/>
    <w:uiPriority w:val="9"/>
    <w:qFormat/>
    <w:rsid w:val="00863F1A"/>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pPr>
      <w:spacing w:before="100" w:beforeAutospacing="1" w:after="100" w:afterAutospacing="1"/>
      <w:jc w:val="left"/>
    </w:pPr>
    <w:rPr>
      <w:rFonts w:ascii="宋体" w:eastAsia="宋体" w:hAnsi="宋体"/>
      <w:sz w:val="24"/>
      <w:szCs w:val="24"/>
    </w:rPr>
  </w:style>
  <w:style w:type="paragraph" w:styleId="a3">
    <w:name w:val="List Paragraph"/>
    <w:basedOn w:val="a"/>
    <w:uiPriority w:val="34"/>
    <w:qFormat/>
    <w:pPr>
      <w:ind w:firstLine="420"/>
    </w:pPr>
  </w:style>
  <w:style w:type="paragraph" w:customStyle="1" w:styleId="msochpdefault">
    <w:name w:val="msochpdefault"/>
    <w:basedOn w:val="a"/>
    <w:pPr>
      <w:spacing w:before="100" w:beforeAutospacing="1" w:after="100" w:afterAutospacing="1"/>
      <w:jc w:val="left"/>
    </w:pPr>
    <w:rPr>
      <w:sz w:val="24"/>
      <w:szCs w:val="24"/>
    </w:rPr>
  </w:style>
  <w:style w:type="character" w:customStyle="1" w:styleId="translated-span">
    <w:name w:val="translated-span"/>
    <w:basedOn w:val="a0"/>
  </w:style>
  <w:style w:type="character" w:customStyle="1" w:styleId="10">
    <w:name w:val="标题 1 字符"/>
    <w:basedOn w:val="a0"/>
    <w:link w:val="1"/>
    <w:uiPriority w:val="9"/>
    <w:rsid w:val="00863F1A"/>
    <w:rPr>
      <w:rFonts w:cs="宋体"/>
      <w:b/>
      <w:bCs/>
      <w:kern w:val="44"/>
      <w:sz w:val="44"/>
      <w:szCs w:val="44"/>
    </w:rPr>
  </w:style>
  <w:style w:type="paragraph" w:styleId="TOC">
    <w:name w:val="TOC Heading"/>
    <w:basedOn w:val="1"/>
    <w:next w:val="a"/>
    <w:uiPriority w:val="39"/>
    <w:unhideWhenUsed/>
    <w:qFormat/>
    <w:rsid w:val="00863F1A"/>
    <w:pPr>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863F1A"/>
    <w:pPr>
      <w:spacing w:before="240" w:after="120"/>
      <w:jc w:val="left"/>
    </w:pPr>
    <w:rPr>
      <w:rFonts w:asciiTheme="minorHAnsi" w:eastAsiaTheme="minorHAnsi"/>
      <w:b/>
      <w:bCs/>
      <w:sz w:val="20"/>
      <w:szCs w:val="20"/>
    </w:rPr>
  </w:style>
  <w:style w:type="paragraph" w:styleId="TOC2">
    <w:name w:val="toc 2"/>
    <w:basedOn w:val="a"/>
    <w:next w:val="a"/>
    <w:autoRedefine/>
    <w:uiPriority w:val="39"/>
    <w:unhideWhenUsed/>
    <w:rsid w:val="00863F1A"/>
    <w:pPr>
      <w:spacing w:before="120"/>
      <w:ind w:left="210"/>
      <w:jc w:val="left"/>
    </w:pPr>
    <w:rPr>
      <w:rFonts w:asciiTheme="minorHAnsi" w:eastAsiaTheme="minorHAnsi"/>
      <w:i/>
      <w:iCs/>
      <w:sz w:val="20"/>
      <w:szCs w:val="20"/>
    </w:rPr>
  </w:style>
  <w:style w:type="paragraph" w:styleId="TOC3">
    <w:name w:val="toc 3"/>
    <w:basedOn w:val="a"/>
    <w:next w:val="a"/>
    <w:autoRedefine/>
    <w:uiPriority w:val="39"/>
    <w:unhideWhenUsed/>
    <w:rsid w:val="00863F1A"/>
    <w:pPr>
      <w:ind w:left="420"/>
      <w:jc w:val="left"/>
    </w:pPr>
    <w:rPr>
      <w:rFonts w:asciiTheme="minorHAnsi" w:eastAsiaTheme="minorHAnsi"/>
      <w:sz w:val="20"/>
      <w:szCs w:val="20"/>
    </w:rPr>
  </w:style>
  <w:style w:type="paragraph" w:styleId="TOC4">
    <w:name w:val="toc 4"/>
    <w:basedOn w:val="a"/>
    <w:next w:val="a"/>
    <w:autoRedefine/>
    <w:uiPriority w:val="39"/>
    <w:semiHidden/>
    <w:unhideWhenUsed/>
    <w:rsid w:val="00863F1A"/>
    <w:pPr>
      <w:ind w:left="630"/>
      <w:jc w:val="left"/>
    </w:pPr>
    <w:rPr>
      <w:rFonts w:asciiTheme="minorHAnsi" w:eastAsiaTheme="minorHAnsi"/>
      <w:sz w:val="20"/>
      <w:szCs w:val="20"/>
    </w:rPr>
  </w:style>
  <w:style w:type="paragraph" w:styleId="TOC5">
    <w:name w:val="toc 5"/>
    <w:basedOn w:val="a"/>
    <w:next w:val="a"/>
    <w:autoRedefine/>
    <w:uiPriority w:val="39"/>
    <w:semiHidden/>
    <w:unhideWhenUsed/>
    <w:rsid w:val="00863F1A"/>
    <w:pPr>
      <w:ind w:left="840"/>
      <w:jc w:val="left"/>
    </w:pPr>
    <w:rPr>
      <w:rFonts w:asciiTheme="minorHAnsi" w:eastAsiaTheme="minorHAnsi"/>
      <w:sz w:val="20"/>
      <w:szCs w:val="20"/>
    </w:rPr>
  </w:style>
  <w:style w:type="paragraph" w:styleId="TOC6">
    <w:name w:val="toc 6"/>
    <w:basedOn w:val="a"/>
    <w:next w:val="a"/>
    <w:autoRedefine/>
    <w:uiPriority w:val="39"/>
    <w:semiHidden/>
    <w:unhideWhenUsed/>
    <w:rsid w:val="00863F1A"/>
    <w:pPr>
      <w:ind w:left="1050"/>
      <w:jc w:val="left"/>
    </w:pPr>
    <w:rPr>
      <w:rFonts w:asciiTheme="minorHAnsi" w:eastAsiaTheme="minorHAnsi"/>
      <w:sz w:val="20"/>
      <w:szCs w:val="20"/>
    </w:rPr>
  </w:style>
  <w:style w:type="paragraph" w:styleId="TOC7">
    <w:name w:val="toc 7"/>
    <w:basedOn w:val="a"/>
    <w:next w:val="a"/>
    <w:autoRedefine/>
    <w:uiPriority w:val="39"/>
    <w:semiHidden/>
    <w:unhideWhenUsed/>
    <w:rsid w:val="00863F1A"/>
    <w:pPr>
      <w:ind w:left="1260"/>
      <w:jc w:val="left"/>
    </w:pPr>
    <w:rPr>
      <w:rFonts w:asciiTheme="minorHAnsi" w:eastAsiaTheme="minorHAnsi"/>
      <w:sz w:val="20"/>
      <w:szCs w:val="20"/>
    </w:rPr>
  </w:style>
  <w:style w:type="paragraph" w:styleId="TOC8">
    <w:name w:val="toc 8"/>
    <w:basedOn w:val="a"/>
    <w:next w:val="a"/>
    <w:autoRedefine/>
    <w:uiPriority w:val="39"/>
    <w:semiHidden/>
    <w:unhideWhenUsed/>
    <w:rsid w:val="00863F1A"/>
    <w:pPr>
      <w:ind w:left="1470"/>
      <w:jc w:val="left"/>
    </w:pPr>
    <w:rPr>
      <w:rFonts w:asciiTheme="minorHAnsi" w:eastAsiaTheme="minorHAnsi"/>
      <w:sz w:val="20"/>
      <w:szCs w:val="20"/>
    </w:rPr>
  </w:style>
  <w:style w:type="paragraph" w:styleId="TOC9">
    <w:name w:val="toc 9"/>
    <w:basedOn w:val="a"/>
    <w:next w:val="a"/>
    <w:autoRedefine/>
    <w:uiPriority w:val="39"/>
    <w:semiHidden/>
    <w:unhideWhenUsed/>
    <w:rsid w:val="00863F1A"/>
    <w:pPr>
      <w:ind w:left="1680"/>
      <w:jc w:val="left"/>
    </w:pPr>
    <w:rPr>
      <w:rFonts w:asciiTheme="minorHAnsi" w:eastAsia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C30DF-8733-9C44-8AC7-CF13C23D7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Pages>
  <Words>2751</Words>
  <Characters>15684</Characters>
  <Application>Microsoft Office Word</Application>
  <DocSecurity>0</DocSecurity>
  <Lines>130</Lines>
  <Paragraphs>36</Paragraphs>
  <ScaleCrop>false</ScaleCrop>
  <Company/>
  <LinksUpToDate>false</LinksUpToDate>
  <CharactersWithSpaces>18399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dc:creator>
  <cp:keywords/>
  <dc:description/>
  <cp:lastModifiedBy>32972</cp:lastModifiedBy>
  <cp:revision>4</cp:revision>
  <dcterms:created xsi:type="dcterms:W3CDTF">2022-01-14T16:13:00Z</dcterms:created>
  <dcterms:modified xsi:type="dcterms:W3CDTF">2022-01-14T17:13:00Z</dcterms:modified>
</cp:coreProperties>
</file>