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32DEE9E5"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086EB6">
              <w:rPr>
                <w:rFonts w:ascii="Times New Roman" w:hAnsi="Times New Roman" w:cs="Times New Roman"/>
                <w:b/>
                <w:sz w:val="48"/>
              </w:rPr>
              <w:t>Rhian Maddocks</w:t>
            </w:r>
          </w:p>
          <w:p w14:paraId="2CEE7446" w14:textId="77777777" w:rsidR="00943FDB" w:rsidRDefault="00943FDB" w:rsidP="00415891">
            <w:pPr>
              <w:ind w:right="-957"/>
              <w:rPr>
                <w:rFonts w:ascii="Times New Roman" w:hAnsi="Times New Roman" w:cs="Times New Roman"/>
                <w:b/>
                <w:sz w:val="48"/>
              </w:rPr>
            </w:pPr>
          </w:p>
          <w:p w14:paraId="52EF6683" w14:textId="528BA722"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086EB6">
              <w:rPr>
                <w:rFonts w:ascii="Times New Roman" w:hAnsi="Times New Roman" w:cs="Times New Roman"/>
                <w:b/>
                <w:sz w:val="48"/>
              </w:rPr>
              <w:t xml:space="preserve"> r.maddocks3@npt.gov.uk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4AFF9FF6" w14:textId="77777777" w:rsidR="00484536" w:rsidRPr="00484536" w:rsidRDefault="00484536" w:rsidP="00484536">
            <w:pPr>
              <w:ind w:right="-957"/>
              <w:rPr>
                <w:rFonts w:ascii="Times New Roman" w:hAnsi="Times New Roman" w:cs="Times New Roman"/>
                <w:b/>
                <w:sz w:val="48"/>
              </w:rPr>
            </w:pPr>
            <w:r w:rsidRPr="00484536">
              <w:rPr>
                <w:rFonts w:ascii="Times New Roman" w:hAnsi="Times New Roman" w:cs="Times New Roman"/>
                <w:b/>
                <w:sz w:val="48"/>
              </w:rPr>
              <w:t xml:space="preserve">2328602 </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70A47D6B" w14:textId="77777777" w:rsidR="00F92096" w:rsidRDefault="00F92096" w:rsidP="002D6B34">
            <w:pPr>
              <w:jc w:val="both"/>
              <w:rPr>
                <w:i/>
                <w:iCs/>
              </w:rPr>
            </w:pPr>
          </w:p>
          <w:p w14:paraId="2821A58B" w14:textId="77777777" w:rsidR="002D094F" w:rsidRPr="00A71E35" w:rsidRDefault="002D094F" w:rsidP="002D094F">
            <w:pPr>
              <w:spacing w:after="160" w:line="278" w:lineRule="auto"/>
              <w:rPr>
                <w:sz w:val="28"/>
                <w:szCs w:val="28"/>
              </w:rPr>
            </w:pPr>
            <w:r w:rsidRPr="000911FA">
              <w:rPr>
                <w:sz w:val="28"/>
                <w:szCs w:val="28"/>
              </w:rPr>
              <w:t>Reflecting on my professional development since qualifying as a social worker, I will</w:t>
            </w:r>
            <w:r>
              <w:rPr>
                <w:sz w:val="28"/>
                <w:szCs w:val="28"/>
              </w:rPr>
              <w:t xml:space="preserve"> use</w:t>
            </w:r>
            <w:r w:rsidRPr="000911FA">
              <w:rPr>
                <w:sz w:val="28"/>
                <w:szCs w:val="28"/>
              </w:rPr>
              <w:t xml:space="preserve"> the ERA (Experience, Reflection, Action) reflective cycle</w:t>
            </w:r>
            <w:r>
              <w:rPr>
                <w:sz w:val="28"/>
                <w:szCs w:val="28"/>
              </w:rPr>
              <w:t>, (Ja</w:t>
            </w:r>
            <w:r w:rsidRPr="000911FA">
              <w:rPr>
                <w:sz w:val="28"/>
                <w:szCs w:val="28"/>
              </w:rPr>
              <w:t>sper</w:t>
            </w:r>
            <w:r>
              <w:rPr>
                <w:sz w:val="28"/>
                <w:szCs w:val="28"/>
              </w:rPr>
              <w:t>,</w:t>
            </w:r>
            <w:r w:rsidRPr="000911FA">
              <w:rPr>
                <w:sz w:val="28"/>
                <w:szCs w:val="28"/>
              </w:rPr>
              <w:t xml:space="preserve"> 2013). This model provides a framework for understanding my growth and helps to identify future developmental needs in relation to the </w:t>
            </w:r>
            <w:r>
              <w:rPr>
                <w:sz w:val="28"/>
                <w:szCs w:val="28"/>
              </w:rPr>
              <w:t xml:space="preserve">learning </w:t>
            </w:r>
            <w:r w:rsidRPr="000911FA">
              <w:rPr>
                <w:sz w:val="28"/>
                <w:szCs w:val="28"/>
              </w:rPr>
              <w:t>outcomes</w:t>
            </w:r>
            <w:r>
              <w:rPr>
                <w:sz w:val="28"/>
                <w:szCs w:val="28"/>
              </w:rPr>
              <w:t xml:space="preserve">. </w:t>
            </w:r>
          </w:p>
          <w:p w14:paraId="2DD887E2" w14:textId="77777777" w:rsidR="002D094F" w:rsidRDefault="002D094F" w:rsidP="002D094F">
            <w:pPr>
              <w:spacing w:after="160" w:line="278" w:lineRule="auto"/>
              <w:rPr>
                <w:sz w:val="28"/>
                <w:szCs w:val="28"/>
                <w:u w:val="single"/>
              </w:rPr>
            </w:pPr>
            <w:bookmarkStart w:id="0" w:name="_Hlk177919591"/>
            <w:r w:rsidRPr="002C1F7D">
              <w:rPr>
                <w:sz w:val="28"/>
                <w:szCs w:val="28"/>
                <w:u w:val="single"/>
              </w:rPr>
              <w:t>Applying analysis in assessment to inform interventions</w:t>
            </w:r>
            <w:r>
              <w:rPr>
                <w:sz w:val="28"/>
                <w:szCs w:val="28"/>
                <w:u w:val="single"/>
              </w:rPr>
              <w:t>.</w:t>
            </w:r>
          </w:p>
          <w:bookmarkEnd w:id="0"/>
          <w:p w14:paraId="66E1C064" w14:textId="77777777" w:rsidR="002D094F" w:rsidRDefault="002D094F" w:rsidP="002D094F">
            <w:pPr>
              <w:spacing w:after="160" w:line="278" w:lineRule="auto"/>
              <w:rPr>
                <w:sz w:val="28"/>
                <w:szCs w:val="28"/>
                <w:u w:val="single"/>
              </w:rPr>
            </w:pPr>
            <w:r>
              <w:rPr>
                <w:sz w:val="28"/>
                <w:szCs w:val="28"/>
                <w:u w:val="single"/>
              </w:rPr>
              <w:t>Experience.</w:t>
            </w:r>
          </w:p>
          <w:p w14:paraId="7D9EAD9E" w14:textId="77777777" w:rsidR="002D094F" w:rsidRDefault="002D094F" w:rsidP="002D094F">
            <w:pPr>
              <w:spacing w:after="160" w:line="278" w:lineRule="auto"/>
              <w:rPr>
                <w:sz w:val="28"/>
                <w:szCs w:val="28"/>
              </w:rPr>
            </w:pPr>
            <w:r>
              <w:rPr>
                <w:sz w:val="28"/>
                <w:szCs w:val="28"/>
              </w:rPr>
              <w:lastRenderedPageBreak/>
              <w:t xml:space="preserve">In my present role, I have encountered numerous situations where thorough analysis has been critical in conducting assessments. For example, when assessing a client with alcohol dependency in relation to their ability to provide adequate parenting for their child, I initially found it challenging to accept that ‘good enough’ parenting can be provided by an adult whilst intoxicated due to them being a functioning alcohol dependent adult </w:t>
            </w:r>
            <w:bookmarkStart w:id="1" w:name="_Hlk177827521"/>
            <w:r>
              <w:rPr>
                <w:sz w:val="28"/>
                <w:szCs w:val="28"/>
              </w:rPr>
              <w:t>(Howarth,2006).</w:t>
            </w:r>
          </w:p>
          <w:bookmarkEnd w:id="1"/>
          <w:p w14:paraId="4B7778D0" w14:textId="77777777" w:rsidR="002D094F" w:rsidRDefault="002D094F" w:rsidP="002D094F">
            <w:pPr>
              <w:spacing w:after="160" w:line="278" w:lineRule="auto"/>
              <w:rPr>
                <w:sz w:val="28"/>
                <w:szCs w:val="28"/>
                <w:u w:val="single"/>
              </w:rPr>
            </w:pPr>
            <w:r w:rsidRPr="009273CA">
              <w:rPr>
                <w:sz w:val="28"/>
                <w:szCs w:val="28"/>
                <w:u w:val="single"/>
              </w:rPr>
              <w:t>Reflection</w:t>
            </w:r>
          </w:p>
          <w:p w14:paraId="4162AB7D" w14:textId="77777777" w:rsidR="002D094F" w:rsidRDefault="002D094F" w:rsidP="002D094F">
            <w:pPr>
              <w:rPr>
                <w:sz w:val="28"/>
                <w:szCs w:val="28"/>
              </w:rPr>
            </w:pPr>
            <w:r>
              <w:rPr>
                <w:sz w:val="28"/>
                <w:szCs w:val="28"/>
              </w:rPr>
              <w:t>Upon reflecting on this experience, I am aware that while I am capable of gathering relevant information, there is room for improvement in my depth of analysis. Further research around substance misuse, particularly in relation to what support is available and how substances impact parenting will improve the depth of my analysis. I have also gained further understanding from discussions during supervision and from inhouse</w:t>
            </w:r>
          </w:p>
          <w:p w14:paraId="0159B1C8" w14:textId="77777777" w:rsidR="002D094F" w:rsidRPr="00305E2C" w:rsidRDefault="002D094F" w:rsidP="002D094F">
            <w:pPr>
              <w:spacing w:after="160" w:line="278" w:lineRule="auto"/>
              <w:rPr>
                <w:sz w:val="28"/>
                <w:szCs w:val="28"/>
              </w:rPr>
            </w:pPr>
            <w:r>
              <w:rPr>
                <w:sz w:val="28"/>
                <w:szCs w:val="28"/>
              </w:rPr>
              <w:t>substance misuse services,</w:t>
            </w:r>
            <w:r w:rsidRPr="000911FA">
              <w:rPr>
                <w:sz w:val="28"/>
                <w:szCs w:val="28"/>
              </w:rPr>
              <w:t xml:space="preserve"> feedback has been helpful</w:t>
            </w:r>
            <w:r>
              <w:rPr>
                <w:sz w:val="28"/>
                <w:szCs w:val="28"/>
              </w:rPr>
              <w:t xml:space="preserve"> in positively informing my approach. </w:t>
            </w:r>
          </w:p>
          <w:p w14:paraId="6905F130" w14:textId="77777777" w:rsidR="002D094F" w:rsidRDefault="002D094F" w:rsidP="002D094F">
            <w:pPr>
              <w:spacing w:after="160" w:line="278" w:lineRule="auto"/>
              <w:rPr>
                <w:sz w:val="28"/>
                <w:szCs w:val="28"/>
                <w:u w:val="single"/>
              </w:rPr>
            </w:pPr>
            <w:r w:rsidRPr="00DF08EC">
              <w:rPr>
                <w:sz w:val="28"/>
                <w:szCs w:val="28"/>
                <w:u w:val="single"/>
              </w:rPr>
              <w:t>Action</w:t>
            </w:r>
          </w:p>
          <w:p w14:paraId="2402ACBC" w14:textId="77777777" w:rsidR="002D094F" w:rsidRDefault="002D094F" w:rsidP="002D094F">
            <w:pPr>
              <w:spacing w:after="160" w:line="278" w:lineRule="auto"/>
              <w:rPr>
                <w:sz w:val="28"/>
                <w:szCs w:val="28"/>
              </w:rPr>
            </w:pPr>
            <w:bookmarkStart w:id="2" w:name="_Hlk177919605"/>
            <w:r w:rsidRPr="00E32D46">
              <w:rPr>
                <w:rFonts w:cstheme="minorHAnsi"/>
                <w:sz w:val="28"/>
                <w:szCs w:val="28"/>
                <w:lang w:eastAsia="en-GB"/>
              </w:rPr>
              <w:t>Moving forward an important developmental need in the next 12 months is to engage in further training on advanced assessment techniques. Using Supervision; attending other various training; peer discussions; learning the Law (and its limitations) and processes. Discussions with supervisor around the difference between Care and Support Plan and Child Protection cases</w:t>
            </w:r>
            <w:bookmarkStart w:id="3" w:name="_Hlk177827606"/>
            <w:r>
              <w:rPr>
                <w:rFonts w:cstheme="minorHAnsi"/>
                <w:sz w:val="28"/>
                <w:szCs w:val="28"/>
                <w:lang w:eastAsia="en-GB"/>
              </w:rPr>
              <w:t>.</w:t>
            </w:r>
            <w:r>
              <w:rPr>
                <w:sz w:val="28"/>
                <w:szCs w:val="28"/>
              </w:rPr>
              <w:t xml:space="preserve"> </w:t>
            </w:r>
            <w:bookmarkEnd w:id="3"/>
          </w:p>
          <w:p w14:paraId="5B65E4D7" w14:textId="77777777" w:rsidR="00B93CEA" w:rsidRDefault="00B93CEA" w:rsidP="002D094F">
            <w:pPr>
              <w:spacing w:after="160" w:line="278" w:lineRule="auto"/>
              <w:rPr>
                <w:sz w:val="28"/>
                <w:szCs w:val="28"/>
              </w:rPr>
            </w:pPr>
          </w:p>
          <w:p w14:paraId="62938557" w14:textId="77777777" w:rsidR="002D094F" w:rsidRPr="00E32D46" w:rsidRDefault="002D094F" w:rsidP="002D094F">
            <w:pPr>
              <w:jc w:val="both"/>
              <w:rPr>
                <w:sz w:val="28"/>
                <w:szCs w:val="28"/>
                <w:u w:val="single"/>
              </w:rPr>
            </w:pPr>
            <w:bookmarkStart w:id="4" w:name="_Hlk177919677"/>
            <w:r w:rsidRPr="00E32D46">
              <w:rPr>
                <w:sz w:val="28"/>
                <w:szCs w:val="28"/>
                <w:u w:val="single"/>
              </w:rPr>
              <w:t xml:space="preserve">Working collaboratively with people in need of care and support, their </w:t>
            </w:r>
            <w:proofErr w:type="spellStart"/>
            <w:r w:rsidRPr="00E32D46">
              <w:rPr>
                <w:sz w:val="28"/>
                <w:szCs w:val="28"/>
                <w:u w:val="single"/>
              </w:rPr>
              <w:t>carers</w:t>
            </w:r>
            <w:proofErr w:type="spellEnd"/>
            <w:r w:rsidRPr="00E32D46">
              <w:rPr>
                <w:sz w:val="28"/>
                <w:szCs w:val="28"/>
                <w:u w:val="single"/>
              </w:rPr>
              <w:t xml:space="preserve"> and professionals.</w:t>
            </w:r>
          </w:p>
          <w:bookmarkEnd w:id="4"/>
          <w:p w14:paraId="506F3BA3" w14:textId="77777777" w:rsidR="002D094F" w:rsidRPr="00E32D46" w:rsidRDefault="002D094F" w:rsidP="002D094F">
            <w:pPr>
              <w:jc w:val="both"/>
              <w:rPr>
                <w:sz w:val="28"/>
                <w:szCs w:val="28"/>
                <w:u w:val="single"/>
              </w:rPr>
            </w:pPr>
          </w:p>
          <w:p w14:paraId="564FBEAB" w14:textId="77777777" w:rsidR="002D094F" w:rsidRDefault="002D094F" w:rsidP="002D094F">
            <w:pPr>
              <w:jc w:val="both"/>
              <w:rPr>
                <w:sz w:val="28"/>
                <w:szCs w:val="28"/>
                <w:u w:val="single"/>
              </w:rPr>
            </w:pPr>
            <w:r w:rsidRPr="00E32D46">
              <w:rPr>
                <w:sz w:val="28"/>
                <w:szCs w:val="28"/>
                <w:u w:val="single"/>
              </w:rPr>
              <w:t>Experience.</w:t>
            </w:r>
          </w:p>
          <w:p w14:paraId="4C5299E3" w14:textId="77777777" w:rsidR="002D094F" w:rsidRDefault="002D094F" w:rsidP="002D094F">
            <w:pPr>
              <w:jc w:val="both"/>
              <w:rPr>
                <w:sz w:val="28"/>
                <w:szCs w:val="28"/>
                <w:u w:val="single"/>
              </w:rPr>
            </w:pPr>
          </w:p>
          <w:p w14:paraId="17E6654C" w14:textId="20D3A588" w:rsidR="002D094F" w:rsidRDefault="002D094F" w:rsidP="002D094F">
            <w:pPr>
              <w:spacing w:after="160" w:line="278" w:lineRule="auto"/>
              <w:rPr>
                <w:sz w:val="28"/>
                <w:szCs w:val="28"/>
              </w:rPr>
            </w:pPr>
            <w:r w:rsidRPr="000911FA">
              <w:rPr>
                <w:sz w:val="28"/>
                <w:szCs w:val="28"/>
              </w:rPr>
              <w:t xml:space="preserve">Collaboration </w:t>
            </w:r>
            <w:r w:rsidRPr="004B2054">
              <w:rPr>
                <w:sz w:val="28"/>
                <w:szCs w:val="28"/>
              </w:rPr>
              <w:t>is essential in my</w:t>
            </w:r>
            <w:r w:rsidRPr="000911FA">
              <w:rPr>
                <w:sz w:val="28"/>
                <w:szCs w:val="28"/>
              </w:rPr>
              <w:t xml:space="preserve"> role, especially in</w:t>
            </w:r>
            <w:r w:rsidRPr="004B2054">
              <w:rPr>
                <w:sz w:val="28"/>
                <w:szCs w:val="28"/>
              </w:rPr>
              <w:t xml:space="preserve"> </w:t>
            </w:r>
            <w:r w:rsidRPr="000911FA">
              <w:rPr>
                <w:sz w:val="28"/>
                <w:szCs w:val="28"/>
              </w:rPr>
              <w:t>engaging with service users and their families</w:t>
            </w:r>
            <w:r w:rsidRPr="004B2054">
              <w:rPr>
                <w:sz w:val="28"/>
                <w:szCs w:val="28"/>
              </w:rPr>
              <w:t xml:space="preserve"> and working</w:t>
            </w:r>
            <w:r w:rsidRPr="000911FA">
              <w:rPr>
                <w:sz w:val="28"/>
                <w:szCs w:val="28"/>
              </w:rPr>
              <w:t xml:space="preserve"> with multidisciplinary teams</w:t>
            </w:r>
            <w:r w:rsidRPr="004B2054">
              <w:rPr>
                <w:sz w:val="28"/>
                <w:szCs w:val="28"/>
              </w:rPr>
              <w:t xml:space="preserve"> in the areas of health, education and the police among other support services</w:t>
            </w:r>
            <w:r w:rsidRPr="000911FA">
              <w:rPr>
                <w:sz w:val="28"/>
                <w:szCs w:val="28"/>
              </w:rPr>
              <w:t xml:space="preserve">. </w:t>
            </w:r>
            <w:r w:rsidRPr="004B2054">
              <w:rPr>
                <w:sz w:val="28"/>
                <w:szCs w:val="28"/>
              </w:rPr>
              <w:t>An</w:t>
            </w:r>
            <w:r w:rsidRPr="000911FA">
              <w:rPr>
                <w:sz w:val="28"/>
                <w:szCs w:val="28"/>
              </w:rPr>
              <w:t xml:space="preserve"> example involved a case where a child at risk</w:t>
            </w:r>
            <w:r w:rsidRPr="004B2054">
              <w:rPr>
                <w:sz w:val="28"/>
                <w:szCs w:val="28"/>
              </w:rPr>
              <w:t xml:space="preserve"> of harm from becoming involved in anti-social </w:t>
            </w:r>
            <w:r w:rsidR="0070343B" w:rsidRPr="004B2054">
              <w:rPr>
                <w:sz w:val="28"/>
                <w:szCs w:val="28"/>
              </w:rPr>
              <w:t>behaviours</w:t>
            </w:r>
            <w:r w:rsidRPr="004B2054">
              <w:rPr>
                <w:sz w:val="28"/>
                <w:szCs w:val="28"/>
              </w:rPr>
              <w:t xml:space="preserve"> and not in education</w:t>
            </w:r>
            <w:r w:rsidRPr="000911FA">
              <w:rPr>
                <w:sz w:val="28"/>
                <w:szCs w:val="28"/>
              </w:rPr>
              <w:t xml:space="preserve"> required coordinated intervention between </w:t>
            </w:r>
            <w:r w:rsidRPr="004B2054">
              <w:rPr>
                <w:sz w:val="28"/>
                <w:szCs w:val="28"/>
              </w:rPr>
              <w:t>education, police,</w:t>
            </w:r>
            <w:r w:rsidRPr="000911FA">
              <w:rPr>
                <w:sz w:val="28"/>
                <w:szCs w:val="28"/>
              </w:rPr>
              <w:t xml:space="preserve"> health services, and social</w:t>
            </w:r>
            <w:r w:rsidRPr="004B2054">
              <w:rPr>
                <w:sz w:val="28"/>
                <w:szCs w:val="28"/>
              </w:rPr>
              <w:t xml:space="preserve"> services. </w:t>
            </w:r>
            <w:r w:rsidRPr="000911FA">
              <w:rPr>
                <w:sz w:val="28"/>
                <w:szCs w:val="28"/>
              </w:rPr>
              <w:t xml:space="preserve">While I was able to facilitate communication between the parties involved, I </w:t>
            </w:r>
            <w:r w:rsidRPr="004B2054">
              <w:rPr>
                <w:sz w:val="28"/>
                <w:szCs w:val="28"/>
              </w:rPr>
              <w:t>sometimes</w:t>
            </w:r>
            <w:r w:rsidRPr="000911FA">
              <w:rPr>
                <w:sz w:val="28"/>
                <w:szCs w:val="28"/>
              </w:rPr>
              <w:t xml:space="preserve"> struggled to manage conflicting priorities and expectations, </w:t>
            </w:r>
            <w:r w:rsidRPr="000911FA">
              <w:rPr>
                <w:sz w:val="28"/>
                <w:szCs w:val="28"/>
              </w:rPr>
              <w:lastRenderedPageBreak/>
              <w:t>particularly when professionals from other disciplines had differing views on the best course of action.</w:t>
            </w:r>
            <w:r>
              <w:rPr>
                <w:sz w:val="28"/>
                <w:szCs w:val="28"/>
              </w:rPr>
              <w:t xml:space="preserve"> </w:t>
            </w:r>
          </w:p>
          <w:p w14:paraId="7CC8C130" w14:textId="77777777" w:rsidR="002D094F" w:rsidRPr="004B2054" w:rsidRDefault="002D094F" w:rsidP="002D094F">
            <w:pPr>
              <w:jc w:val="both"/>
              <w:rPr>
                <w:sz w:val="28"/>
                <w:szCs w:val="28"/>
                <w:u w:val="single"/>
              </w:rPr>
            </w:pPr>
            <w:r>
              <w:rPr>
                <w:sz w:val="28"/>
                <w:szCs w:val="28"/>
                <w:u w:val="single"/>
              </w:rPr>
              <w:t>R</w:t>
            </w:r>
            <w:r w:rsidRPr="004B2054">
              <w:rPr>
                <w:sz w:val="28"/>
                <w:szCs w:val="28"/>
                <w:u w:val="single"/>
              </w:rPr>
              <w:t>eflection.</w:t>
            </w:r>
          </w:p>
          <w:p w14:paraId="3CA85190" w14:textId="77777777" w:rsidR="002D094F" w:rsidRPr="001041D4" w:rsidRDefault="002D094F" w:rsidP="002D094F">
            <w:pPr>
              <w:spacing w:after="160" w:line="278" w:lineRule="auto"/>
              <w:rPr>
                <w:sz w:val="28"/>
                <w:szCs w:val="28"/>
              </w:rPr>
            </w:pPr>
            <w:r w:rsidRPr="000911FA">
              <w:rPr>
                <w:sz w:val="28"/>
                <w:szCs w:val="28"/>
              </w:rPr>
              <w:t>Reflecting on this, I acknowledge that my collaboration skills</w:t>
            </w:r>
            <w:r w:rsidRPr="004B2054">
              <w:rPr>
                <w:sz w:val="28"/>
                <w:szCs w:val="28"/>
              </w:rPr>
              <w:t xml:space="preserve"> could be</w:t>
            </w:r>
            <w:r w:rsidRPr="000911FA">
              <w:rPr>
                <w:sz w:val="28"/>
                <w:szCs w:val="28"/>
              </w:rPr>
              <w:t xml:space="preserve"> strengthened, particularly in </w:t>
            </w:r>
            <w:r w:rsidRPr="004B2054">
              <w:rPr>
                <w:sz w:val="28"/>
                <w:szCs w:val="28"/>
              </w:rPr>
              <w:t>the way</w:t>
            </w:r>
            <w:r w:rsidRPr="000911FA">
              <w:rPr>
                <w:sz w:val="28"/>
                <w:szCs w:val="28"/>
              </w:rPr>
              <w:t xml:space="preserve"> of managing professional dynamics</w:t>
            </w:r>
            <w:r w:rsidRPr="004B2054">
              <w:rPr>
                <w:sz w:val="28"/>
                <w:szCs w:val="28"/>
              </w:rPr>
              <w:t>. Working with others effectively</w:t>
            </w:r>
            <w:r w:rsidRPr="000911FA">
              <w:rPr>
                <w:sz w:val="28"/>
                <w:szCs w:val="28"/>
              </w:rPr>
              <w:t xml:space="preserve"> requires not only communication but also </w:t>
            </w:r>
            <w:r w:rsidRPr="004B2054">
              <w:rPr>
                <w:sz w:val="28"/>
                <w:szCs w:val="28"/>
              </w:rPr>
              <w:t>leadership and negotiation skills</w:t>
            </w:r>
            <w:r w:rsidRPr="000911FA">
              <w:rPr>
                <w:sz w:val="28"/>
                <w:szCs w:val="28"/>
              </w:rPr>
              <w:t>, a</w:t>
            </w:r>
            <w:r w:rsidRPr="004B2054">
              <w:rPr>
                <w:sz w:val="28"/>
                <w:szCs w:val="28"/>
              </w:rPr>
              <w:t>long with</w:t>
            </w:r>
            <w:r w:rsidRPr="000911FA">
              <w:rPr>
                <w:sz w:val="28"/>
                <w:szCs w:val="28"/>
              </w:rPr>
              <w:t xml:space="preserve"> conflict resolution skills. </w:t>
            </w:r>
            <w:bookmarkStart w:id="5" w:name="_Hlk177827785"/>
            <w:r>
              <w:rPr>
                <w:sz w:val="28"/>
                <w:szCs w:val="28"/>
              </w:rPr>
              <w:t xml:space="preserve">(Livingston, Redcliffe and </w:t>
            </w:r>
            <w:proofErr w:type="spellStart"/>
            <w:r>
              <w:rPr>
                <w:sz w:val="28"/>
                <w:szCs w:val="28"/>
              </w:rPr>
              <w:t>Abyd</w:t>
            </w:r>
            <w:proofErr w:type="spellEnd"/>
            <w:r>
              <w:rPr>
                <w:sz w:val="28"/>
                <w:szCs w:val="28"/>
              </w:rPr>
              <w:t xml:space="preserve"> Quinn Aziz, 2023).</w:t>
            </w:r>
          </w:p>
          <w:bookmarkEnd w:id="5"/>
          <w:p w14:paraId="204DD65C" w14:textId="77777777" w:rsidR="002D094F" w:rsidRPr="004B2054" w:rsidRDefault="002D094F" w:rsidP="002D094F">
            <w:pPr>
              <w:jc w:val="both"/>
              <w:rPr>
                <w:sz w:val="28"/>
                <w:szCs w:val="28"/>
                <w:u w:val="single"/>
              </w:rPr>
            </w:pPr>
          </w:p>
          <w:p w14:paraId="6525411D" w14:textId="77777777" w:rsidR="002D094F" w:rsidRPr="004B2054" w:rsidRDefault="002D094F" w:rsidP="002D094F">
            <w:pPr>
              <w:jc w:val="both"/>
              <w:rPr>
                <w:sz w:val="28"/>
                <w:szCs w:val="28"/>
                <w:u w:val="single"/>
              </w:rPr>
            </w:pPr>
            <w:bookmarkStart w:id="6" w:name="_Hlk177919715"/>
            <w:r w:rsidRPr="004B2054">
              <w:rPr>
                <w:sz w:val="28"/>
                <w:szCs w:val="28"/>
                <w:u w:val="single"/>
              </w:rPr>
              <w:t>Action.</w:t>
            </w:r>
          </w:p>
          <w:p w14:paraId="613FF07E" w14:textId="77777777" w:rsidR="002D094F" w:rsidRDefault="002D094F" w:rsidP="002D094F">
            <w:pPr>
              <w:spacing w:after="160" w:line="278" w:lineRule="auto"/>
              <w:rPr>
                <w:sz w:val="28"/>
                <w:szCs w:val="28"/>
              </w:rPr>
            </w:pPr>
            <w:r w:rsidRPr="004B2054">
              <w:rPr>
                <w:sz w:val="28"/>
                <w:szCs w:val="28"/>
              </w:rPr>
              <w:t>During</w:t>
            </w:r>
            <w:r w:rsidRPr="000911FA">
              <w:rPr>
                <w:sz w:val="28"/>
                <w:szCs w:val="28"/>
              </w:rPr>
              <w:t xml:space="preserve"> the next 12 months I </w:t>
            </w:r>
            <w:r w:rsidRPr="004B2054">
              <w:rPr>
                <w:sz w:val="28"/>
                <w:szCs w:val="28"/>
              </w:rPr>
              <w:t>will work on enhancing</w:t>
            </w:r>
            <w:r w:rsidRPr="000911FA">
              <w:rPr>
                <w:sz w:val="28"/>
                <w:szCs w:val="28"/>
              </w:rPr>
              <w:t xml:space="preserve"> my skills in collaborative practice</w:t>
            </w:r>
            <w:r w:rsidRPr="004B2054">
              <w:rPr>
                <w:sz w:val="28"/>
                <w:szCs w:val="28"/>
              </w:rPr>
              <w:t xml:space="preserve"> through gaining further experience</w:t>
            </w:r>
            <w:r w:rsidRPr="000911FA">
              <w:rPr>
                <w:sz w:val="28"/>
                <w:szCs w:val="28"/>
              </w:rPr>
              <w:t>.</w:t>
            </w:r>
            <w:r w:rsidRPr="004B2054">
              <w:rPr>
                <w:sz w:val="28"/>
                <w:szCs w:val="28"/>
              </w:rPr>
              <w:t xml:space="preserve"> I will use r</w:t>
            </w:r>
            <w:r w:rsidRPr="000911FA">
              <w:rPr>
                <w:sz w:val="28"/>
                <w:szCs w:val="28"/>
              </w:rPr>
              <w:t xml:space="preserve">egular </w:t>
            </w:r>
            <w:r w:rsidRPr="004B2054">
              <w:rPr>
                <w:sz w:val="28"/>
                <w:szCs w:val="28"/>
              </w:rPr>
              <w:t>supervision to</w:t>
            </w:r>
            <w:r w:rsidRPr="000911FA">
              <w:rPr>
                <w:sz w:val="28"/>
                <w:szCs w:val="28"/>
              </w:rPr>
              <w:t xml:space="preserve"> reflect </w:t>
            </w:r>
            <w:r w:rsidRPr="004B2054">
              <w:rPr>
                <w:sz w:val="28"/>
                <w:szCs w:val="28"/>
              </w:rPr>
              <w:t>and seek advice to ensure</w:t>
            </w:r>
            <w:r w:rsidRPr="000911FA">
              <w:rPr>
                <w:sz w:val="28"/>
                <w:szCs w:val="28"/>
              </w:rPr>
              <w:t xml:space="preserve"> I maintain a balance between professional perspectives and the lived experiences of </w:t>
            </w:r>
            <w:r>
              <w:rPr>
                <w:sz w:val="28"/>
                <w:szCs w:val="28"/>
              </w:rPr>
              <w:t>my clients.</w:t>
            </w:r>
          </w:p>
          <w:bookmarkEnd w:id="6"/>
          <w:p w14:paraId="6CF9EE62" w14:textId="77777777" w:rsidR="002D094F" w:rsidRPr="000911FA" w:rsidRDefault="002D094F" w:rsidP="002D094F">
            <w:pPr>
              <w:spacing w:after="160" w:line="278" w:lineRule="auto"/>
              <w:rPr>
                <w:sz w:val="28"/>
                <w:szCs w:val="28"/>
              </w:rPr>
            </w:pPr>
          </w:p>
          <w:p w14:paraId="4B3B12EC" w14:textId="77777777" w:rsidR="002D094F" w:rsidRDefault="002D094F" w:rsidP="002D094F">
            <w:pPr>
              <w:spacing w:after="160" w:line="278" w:lineRule="auto"/>
              <w:rPr>
                <w:sz w:val="28"/>
                <w:szCs w:val="28"/>
                <w:u w:val="single"/>
              </w:rPr>
            </w:pPr>
            <w:bookmarkStart w:id="7" w:name="_Hlk177919729"/>
            <w:r w:rsidRPr="004B2054">
              <w:rPr>
                <w:sz w:val="28"/>
                <w:szCs w:val="28"/>
                <w:u w:val="single"/>
              </w:rPr>
              <w:t>Intervention and application of professional judgment in increasingly complex situations.</w:t>
            </w:r>
          </w:p>
          <w:bookmarkEnd w:id="7"/>
          <w:p w14:paraId="3451C22D" w14:textId="77777777" w:rsidR="002D094F" w:rsidRDefault="002D094F" w:rsidP="002D094F">
            <w:pPr>
              <w:spacing w:after="160" w:line="278" w:lineRule="auto"/>
              <w:rPr>
                <w:sz w:val="28"/>
                <w:szCs w:val="28"/>
                <w:u w:val="single"/>
              </w:rPr>
            </w:pPr>
            <w:r>
              <w:rPr>
                <w:sz w:val="28"/>
                <w:szCs w:val="28"/>
                <w:u w:val="single"/>
              </w:rPr>
              <w:t>Experience.</w:t>
            </w:r>
          </w:p>
          <w:p w14:paraId="616F1846" w14:textId="77777777" w:rsidR="002D094F" w:rsidRPr="003A6743" w:rsidRDefault="002D094F" w:rsidP="002D094F">
            <w:pPr>
              <w:spacing w:after="160" w:line="278" w:lineRule="auto"/>
              <w:rPr>
                <w:rFonts w:cstheme="minorHAnsi"/>
                <w:sz w:val="28"/>
                <w:szCs w:val="28"/>
                <w:u w:val="single"/>
              </w:rPr>
            </w:pPr>
            <w:r w:rsidRPr="003A6743">
              <w:rPr>
                <w:rFonts w:cstheme="minorHAnsi"/>
                <w:sz w:val="28"/>
                <w:szCs w:val="28"/>
              </w:rPr>
              <w:t>Through gaining increasing</w:t>
            </w:r>
            <w:r w:rsidRPr="000911FA">
              <w:rPr>
                <w:rFonts w:cstheme="minorHAnsi"/>
                <w:sz w:val="28"/>
                <w:szCs w:val="28"/>
              </w:rPr>
              <w:t xml:space="preserve"> experience</w:t>
            </w:r>
            <w:r w:rsidRPr="003A6743">
              <w:rPr>
                <w:rFonts w:cstheme="minorHAnsi"/>
                <w:sz w:val="28"/>
                <w:szCs w:val="28"/>
              </w:rPr>
              <w:t xml:space="preserve"> and knowledge</w:t>
            </w:r>
            <w:r>
              <w:rPr>
                <w:rFonts w:cstheme="minorHAnsi"/>
                <w:sz w:val="28"/>
                <w:szCs w:val="28"/>
              </w:rPr>
              <w:t xml:space="preserve"> of complex situations over time,</w:t>
            </w:r>
            <w:r w:rsidRPr="003A6743">
              <w:rPr>
                <w:rFonts w:cstheme="minorHAnsi"/>
                <w:sz w:val="28"/>
                <w:szCs w:val="28"/>
              </w:rPr>
              <w:t xml:space="preserve"> </w:t>
            </w:r>
            <w:r>
              <w:rPr>
                <w:rFonts w:cstheme="minorHAnsi"/>
                <w:sz w:val="28"/>
                <w:szCs w:val="28"/>
              </w:rPr>
              <w:t>p</w:t>
            </w:r>
            <w:r w:rsidRPr="000911FA">
              <w:rPr>
                <w:rFonts w:cstheme="minorHAnsi"/>
                <w:sz w:val="28"/>
                <w:szCs w:val="28"/>
              </w:rPr>
              <w:t xml:space="preserve">rofessional judgment has been </w:t>
            </w:r>
            <w:r w:rsidRPr="003A6743">
              <w:rPr>
                <w:rFonts w:cstheme="minorHAnsi"/>
                <w:sz w:val="28"/>
                <w:szCs w:val="28"/>
              </w:rPr>
              <w:t>key when working with families experiencing these situations</w:t>
            </w:r>
            <w:r w:rsidRPr="000911FA">
              <w:rPr>
                <w:rFonts w:cstheme="minorHAnsi"/>
                <w:sz w:val="28"/>
                <w:szCs w:val="28"/>
              </w:rPr>
              <w:t>. On</w:t>
            </w:r>
            <w:r w:rsidRPr="003A6743">
              <w:rPr>
                <w:rFonts w:cstheme="minorHAnsi"/>
                <w:sz w:val="28"/>
                <w:szCs w:val="28"/>
              </w:rPr>
              <w:t>e example of a</w:t>
            </w:r>
            <w:r w:rsidRPr="000911FA">
              <w:rPr>
                <w:rFonts w:cstheme="minorHAnsi"/>
                <w:sz w:val="28"/>
                <w:szCs w:val="28"/>
              </w:rPr>
              <w:t xml:space="preserve"> case</w:t>
            </w:r>
            <w:r>
              <w:rPr>
                <w:rFonts w:cstheme="minorHAnsi"/>
                <w:sz w:val="28"/>
                <w:szCs w:val="28"/>
              </w:rPr>
              <w:t xml:space="preserve"> </w:t>
            </w:r>
            <w:r w:rsidRPr="000911FA">
              <w:rPr>
                <w:rFonts w:cstheme="minorHAnsi"/>
                <w:sz w:val="28"/>
                <w:szCs w:val="28"/>
              </w:rPr>
              <w:t>involved a family experiencing multiple</w:t>
            </w:r>
            <w:r w:rsidRPr="003A6743">
              <w:rPr>
                <w:rFonts w:cstheme="minorHAnsi"/>
                <w:sz w:val="28"/>
                <w:szCs w:val="28"/>
              </w:rPr>
              <w:t xml:space="preserve"> crisis with</w:t>
            </w:r>
            <w:r w:rsidRPr="000911FA">
              <w:rPr>
                <w:rFonts w:cstheme="minorHAnsi"/>
                <w:sz w:val="28"/>
                <w:szCs w:val="28"/>
              </w:rPr>
              <w:t xml:space="preserve"> </w:t>
            </w:r>
            <w:r w:rsidRPr="003A6743">
              <w:rPr>
                <w:rFonts w:cstheme="minorHAnsi"/>
                <w:sz w:val="28"/>
                <w:szCs w:val="28"/>
              </w:rPr>
              <w:t>concerns for the Childs welfare.</w:t>
            </w:r>
            <w:r w:rsidRPr="000911FA">
              <w:rPr>
                <w:rFonts w:cstheme="minorHAnsi"/>
                <w:sz w:val="28"/>
                <w:szCs w:val="28"/>
              </w:rPr>
              <w:t xml:space="preserve"> </w:t>
            </w:r>
            <w:r w:rsidRPr="003A6743">
              <w:rPr>
                <w:rFonts w:cstheme="minorHAnsi"/>
                <w:sz w:val="28"/>
                <w:szCs w:val="28"/>
              </w:rPr>
              <w:t>At times it was</w:t>
            </w:r>
            <w:r w:rsidRPr="000911FA">
              <w:rPr>
                <w:rFonts w:cstheme="minorHAnsi"/>
                <w:sz w:val="28"/>
                <w:szCs w:val="28"/>
              </w:rPr>
              <w:t xml:space="preserve"> difficult to balance child protection concerns with the parents</w:t>
            </w:r>
            <w:r w:rsidRPr="003A6743">
              <w:rPr>
                <w:rFonts w:cstheme="minorHAnsi"/>
                <w:sz w:val="28"/>
                <w:szCs w:val="28"/>
              </w:rPr>
              <w:t xml:space="preserve"> having the</w:t>
            </w:r>
            <w:r w:rsidRPr="000911FA">
              <w:rPr>
                <w:rFonts w:cstheme="minorHAnsi"/>
                <w:sz w:val="28"/>
                <w:szCs w:val="28"/>
              </w:rPr>
              <w:t xml:space="preserve"> right to</w:t>
            </w:r>
            <w:r w:rsidRPr="003A6743">
              <w:rPr>
                <w:rFonts w:cstheme="minorHAnsi"/>
                <w:sz w:val="28"/>
                <w:szCs w:val="28"/>
              </w:rPr>
              <w:t xml:space="preserve"> be provided with</w:t>
            </w:r>
            <w:r w:rsidRPr="000911FA">
              <w:rPr>
                <w:rFonts w:cstheme="minorHAnsi"/>
                <w:sz w:val="28"/>
                <w:szCs w:val="28"/>
              </w:rPr>
              <w:t xml:space="preserve"> supp</w:t>
            </w:r>
            <w:r w:rsidRPr="003A6743">
              <w:rPr>
                <w:rFonts w:cstheme="minorHAnsi"/>
                <w:sz w:val="28"/>
                <w:szCs w:val="28"/>
              </w:rPr>
              <w:t>ort to make positive changes</w:t>
            </w:r>
            <w:r w:rsidRPr="000911FA">
              <w:rPr>
                <w:rFonts w:cstheme="minorHAnsi"/>
                <w:sz w:val="28"/>
                <w:szCs w:val="28"/>
              </w:rPr>
              <w:t xml:space="preserve">. I </w:t>
            </w:r>
            <w:r w:rsidRPr="003A6743">
              <w:rPr>
                <w:rFonts w:cstheme="minorHAnsi"/>
                <w:sz w:val="28"/>
                <w:szCs w:val="28"/>
              </w:rPr>
              <w:t>experienced</w:t>
            </w:r>
            <w:r w:rsidRPr="000911FA">
              <w:rPr>
                <w:rFonts w:cstheme="minorHAnsi"/>
                <w:sz w:val="28"/>
                <w:szCs w:val="28"/>
              </w:rPr>
              <w:t xml:space="preserve"> my</w:t>
            </w:r>
            <w:r w:rsidRPr="003A6743">
              <w:rPr>
                <w:rFonts w:cstheme="minorHAnsi"/>
                <w:sz w:val="28"/>
                <w:szCs w:val="28"/>
              </w:rPr>
              <w:t xml:space="preserve"> professional</w:t>
            </w:r>
            <w:r w:rsidRPr="000911FA">
              <w:rPr>
                <w:rFonts w:cstheme="minorHAnsi"/>
                <w:sz w:val="28"/>
                <w:szCs w:val="28"/>
              </w:rPr>
              <w:t xml:space="preserve"> judgment, particularly in balancing</w:t>
            </w:r>
            <w:r w:rsidRPr="003A6743">
              <w:rPr>
                <w:rFonts w:cstheme="minorHAnsi"/>
                <w:sz w:val="28"/>
                <w:szCs w:val="28"/>
              </w:rPr>
              <w:t xml:space="preserve"> the</w:t>
            </w:r>
            <w:r w:rsidRPr="000911FA">
              <w:rPr>
                <w:rFonts w:cstheme="minorHAnsi"/>
                <w:sz w:val="28"/>
                <w:szCs w:val="28"/>
              </w:rPr>
              <w:t xml:space="preserve"> risk</w:t>
            </w:r>
            <w:r w:rsidRPr="003A6743">
              <w:rPr>
                <w:rFonts w:cstheme="minorHAnsi"/>
                <w:sz w:val="28"/>
                <w:szCs w:val="28"/>
              </w:rPr>
              <w:t xml:space="preserve"> to the child</w:t>
            </w:r>
            <w:r w:rsidRPr="000911FA">
              <w:rPr>
                <w:rFonts w:cstheme="minorHAnsi"/>
                <w:sz w:val="28"/>
                <w:szCs w:val="28"/>
              </w:rPr>
              <w:t xml:space="preserve"> and</w:t>
            </w:r>
            <w:r w:rsidRPr="003A6743">
              <w:rPr>
                <w:rFonts w:cstheme="minorHAnsi"/>
                <w:sz w:val="28"/>
                <w:szCs w:val="28"/>
              </w:rPr>
              <w:t xml:space="preserve"> the complex</w:t>
            </w:r>
            <w:r w:rsidRPr="000911FA">
              <w:rPr>
                <w:rFonts w:cstheme="minorHAnsi"/>
                <w:sz w:val="28"/>
                <w:szCs w:val="28"/>
              </w:rPr>
              <w:t xml:space="preserve"> support</w:t>
            </w:r>
            <w:r w:rsidRPr="003A6743">
              <w:rPr>
                <w:rFonts w:cstheme="minorHAnsi"/>
                <w:sz w:val="28"/>
                <w:szCs w:val="28"/>
              </w:rPr>
              <w:t xml:space="preserve"> needs of parents</w:t>
            </w:r>
            <w:r w:rsidRPr="000911FA">
              <w:rPr>
                <w:rFonts w:cstheme="minorHAnsi"/>
                <w:sz w:val="28"/>
                <w:szCs w:val="28"/>
              </w:rPr>
              <w:t xml:space="preserve">, was </w:t>
            </w:r>
            <w:r w:rsidRPr="003A6743">
              <w:rPr>
                <w:rFonts w:cstheme="minorHAnsi"/>
                <w:sz w:val="28"/>
                <w:szCs w:val="28"/>
              </w:rPr>
              <w:t>at times</w:t>
            </w:r>
            <w:r w:rsidRPr="000911FA">
              <w:rPr>
                <w:rFonts w:cstheme="minorHAnsi"/>
                <w:sz w:val="28"/>
                <w:szCs w:val="28"/>
              </w:rPr>
              <w:t xml:space="preserve"> tested</w:t>
            </w:r>
            <w:r>
              <w:rPr>
                <w:rFonts w:cstheme="minorHAnsi"/>
                <w:sz w:val="28"/>
                <w:szCs w:val="28"/>
              </w:rPr>
              <w:t xml:space="preserve"> (Hothersall and Maas Lowit, 2010).</w:t>
            </w:r>
          </w:p>
          <w:p w14:paraId="7E031F86" w14:textId="77777777" w:rsidR="002D094F" w:rsidRPr="003A6743" w:rsidRDefault="002D094F" w:rsidP="002D094F">
            <w:pPr>
              <w:spacing w:after="160" w:line="278" w:lineRule="auto"/>
              <w:rPr>
                <w:rFonts w:cstheme="minorHAnsi"/>
                <w:sz w:val="28"/>
                <w:szCs w:val="28"/>
                <w:u w:val="single"/>
              </w:rPr>
            </w:pPr>
            <w:r w:rsidRPr="003A6743">
              <w:rPr>
                <w:rFonts w:cstheme="minorHAnsi"/>
                <w:sz w:val="28"/>
                <w:szCs w:val="28"/>
                <w:u w:val="single"/>
              </w:rPr>
              <w:t>Reflection.</w:t>
            </w:r>
          </w:p>
          <w:p w14:paraId="58DD5FAC" w14:textId="77777777" w:rsidR="002D094F" w:rsidRDefault="002D094F" w:rsidP="002D094F">
            <w:pPr>
              <w:spacing w:after="160" w:line="278" w:lineRule="auto"/>
              <w:rPr>
                <w:sz w:val="28"/>
                <w:szCs w:val="28"/>
              </w:rPr>
            </w:pPr>
            <w:r w:rsidRPr="000911FA">
              <w:rPr>
                <w:sz w:val="28"/>
                <w:szCs w:val="28"/>
              </w:rPr>
              <w:t>Reflecting on my professional development since qualifying as a social worker, I will</w:t>
            </w:r>
            <w:r>
              <w:rPr>
                <w:sz w:val="28"/>
                <w:szCs w:val="28"/>
              </w:rPr>
              <w:t xml:space="preserve"> use</w:t>
            </w:r>
            <w:r w:rsidRPr="000911FA">
              <w:rPr>
                <w:sz w:val="28"/>
                <w:szCs w:val="28"/>
              </w:rPr>
              <w:t xml:space="preserve"> the ERA (Experience, Reflection, Action) reflective cycle</w:t>
            </w:r>
            <w:r>
              <w:rPr>
                <w:sz w:val="28"/>
                <w:szCs w:val="28"/>
              </w:rPr>
              <w:t>, (Ja</w:t>
            </w:r>
            <w:r w:rsidRPr="000911FA">
              <w:rPr>
                <w:sz w:val="28"/>
                <w:szCs w:val="28"/>
              </w:rPr>
              <w:t>sper</w:t>
            </w:r>
            <w:r>
              <w:rPr>
                <w:sz w:val="28"/>
                <w:szCs w:val="28"/>
              </w:rPr>
              <w:t>,</w:t>
            </w:r>
            <w:r w:rsidRPr="000911FA">
              <w:rPr>
                <w:sz w:val="28"/>
                <w:szCs w:val="28"/>
              </w:rPr>
              <w:t xml:space="preserve"> 2013). This model provides a framework for understanding my growth and helps to identify future developmental needs in relation to the </w:t>
            </w:r>
            <w:r>
              <w:rPr>
                <w:sz w:val="28"/>
                <w:szCs w:val="28"/>
              </w:rPr>
              <w:t xml:space="preserve">learning </w:t>
            </w:r>
            <w:r w:rsidRPr="000911FA">
              <w:rPr>
                <w:sz w:val="28"/>
                <w:szCs w:val="28"/>
              </w:rPr>
              <w:t>outcomes</w:t>
            </w:r>
            <w:r>
              <w:rPr>
                <w:sz w:val="28"/>
                <w:szCs w:val="28"/>
              </w:rPr>
              <w:t xml:space="preserve">. </w:t>
            </w:r>
          </w:p>
          <w:p w14:paraId="2B449F60" w14:textId="567B0450" w:rsidR="00B93CEA" w:rsidRDefault="00B93CEA" w:rsidP="002D094F">
            <w:pPr>
              <w:spacing w:after="160" w:line="278" w:lineRule="auto"/>
              <w:rPr>
                <w:sz w:val="28"/>
                <w:szCs w:val="28"/>
              </w:rPr>
            </w:pPr>
            <w:r>
              <w:rPr>
                <w:sz w:val="28"/>
                <w:szCs w:val="28"/>
              </w:rPr>
              <w:t>Action</w:t>
            </w:r>
          </w:p>
          <w:p w14:paraId="2624F1C7" w14:textId="77777777" w:rsidR="00B93CEA" w:rsidRDefault="00B93CEA" w:rsidP="00B93CEA">
            <w:pPr>
              <w:ind w:left="360"/>
              <w:rPr>
                <w:rFonts w:cstheme="minorHAnsi"/>
                <w:sz w:val="28"/>
                <w:szCs w:val="28"/>
                <w:lang w:eastAsia="en-GB"/>
              </w:rPr>
            </w:pPr>
            <w:r w:rsidRPr="003A6743">
              <w:rPr>
                <w:rFonts w:cstheme="minorHAnsi"/>
                <w:sz w:val="28"/>
                <w:szCs w:val="28"/>
                <w:lang w:eastAsia="en-GB"/>
              </w:rPr>
              <w:lastRenderedPageBreak/>
              <w:t>Exposure to processes such as Child Protection, LAC Reviews and</w:t>
            </w:r>
            <w:r>
              <w:rPr>
                <w:rFonts w:cstheme="minorHAnsi"/>
                <w:sz w:val="28"/>
                <w:szCs w:val="28"/>
                <w:lang w:eastAsia="en-GB"/>
              </w:rPr>
              <w:t xml:space="preserve"> </w:t>
            </w:r>
            <w:r w:rsidRPr="003A6743">
              <w:rPr>
                <w:rFonts w:cstheme="minorHAnsi"/>
                <w:sz w:val="28"/>
                <w:szCs w:val="28"/>
                <w:lang w:eastAsia="en-GB"/>
              </w:rPr>
              <w:t>Court observation. Shadowing opportunities for S.47 investigations, CP Conferences</w:t>
            </w:r>
            <w:r>
              <w:rPr>
                <w:rFonts w:cstheme="minorHAnsi"/>
                <w:sz w:val="28"/>
                <w:szCs w:val="28"/>
                <w:lang w:eastAsia="en-GB"/>
              </w:rPr>
              <w:t xml:space="preserve"> and </w:t>
            </w:r>
            <w:r w:rsidRPr="003A6743">
              <w:rPr>
                <w:rFonts w:cstheme="minorHAnsi"/>
                <w:sz w:val="28"/>
                <w:szCs w:val="28"/>
                <w:lang w:eastAsia="en-GB"/>
              </w:rPr>
              <w:t>LAC reviews; having access to Court report</w:t>
            </w:r>
            <w:r>
              <w:rPr>
                <w:rFonts w:cstheme="minorHAnsi"/>
                <w:sz w:val="28"/>
                <w:szCs w:val="28"/>
                <w:lang w:eastAsia="en-GB"/>
              </w:rPr>
              <w:t>s.</w:t>
            </w:r>
            <w:r w:rsidRPr="003A6743">
              <w:rPr>
                <w:rFonts w:cstheme="minorHAnsi"/>
                <w:sz w:val="28"/>
                <w:szCs w:val="28"/>
                <w:lang w:eastAsia="en-GB"/>
              </w:rPr>
              <w:t xml:space="preserve"> </w:t>
            </w:r>
          </w:p>
          <w:p w14:paraId="725C1504" w14:textId="77777777" w:rsidR="00B93CEA" w:rsidRDefault="00B93CEA" w:rsidP="00B93CEA">
            <w:pPr>
              <w:rPr>
                <w:rFonts w:cstheme="minorHAnsi"/>
                <w:sz w:val="28"/>
                <w:szCs w:val="28"/>
                <w:lang w:eastAsia="en-GB"/>
              </w:rPr>
            </w:pPr>
          </w:p>
          <w:p w14:paraId="3CAE1E3B" w14:textId="77777777" w:rsidR="00B93CEA" w:rsidRPr="00A71E35" w:rsidRDefault="00B93CEA" w:rsidP="002D094F">
            <w:pPr>
              <w:spacing w:after="160" w:line="278" w:lineRule="auto"/>
              <w:rPr>
                <w:sz w:val="28"/>
                <w:szCs w:val="28"/>
              </w:rPr>
            </w:pPr>
          </w:p>
          <w:p w14:paraId="751E4237" w14:textId="77777777" w:rsidR="002D094F" w:rsidRDefault="002D094F" w:rsidP="002D094F">
            <w:pPr>
              <w:rPr>
                <w:rFonts w:cstheme="minorHAnsi"/>
                <w:sz w:val="28"/>
                <w:szCs w:val="28"/>
                <w:lang w:eastAsia="en-GB"/>
              </w:rPr>
            </w:pPr>
            <w:bookmarkStart w:id="8" w:name="_Hlk177919754"/>
          </w:p>
          <w:p w14:paraId="24DF3291" w14:textId="77777777" w:rsidR="002D094F" w:rsidRPr="000911FA" w:rsidRDefault="002D094F" w:rsidP="002D094F">
            <w:pPr>
              <w:spacing w:after="160" w:line="278" w:lineRule="auto"/>
              <w:rPr>
                <w:sz w:val="28"/>
                <w:szCs w:val="28"/>
              </w:rPr>
            </w:pPr>
            <w:r w:rsidRPr="000911FA">
              <w:rPr>
                <w:sz w:val="28"/>
                <w:szCs w:val="28"/>
              </w:rPr>
              <w:t>Using the ERA reflective cycle, I have critically reflected on my development as a social worker and identified future developmental needs under the three Social Care Wales learning outcomes. The coming 12 months will be focused on enhancing my analytical skills, improving collaborative working, and strengthening my professional judgment in complex situations. By engaging in ongoing supervision, training, learning, and research, I am confident that I will continue to develop the skills and confidence necessary to deliver high-quality social work practice.</w:t>
            </w:r>
          </w:p>
          <w:bookmarkEnd w:id="8"/>
          <w:p w14:paraId="21A39E73" w14:textId="61A26990" w:rsidR="002D094F" w:rsidRDefault="002D094F" w:rsidP="002D094F">
            <w:pPr>
              <w:rPr>
                <w:bCs/>
                <w:sz w:val="28"/>
                <w:szCs w:val="28"/>
              </w:rPr>
            </w:pPr>
            <w:r w:rsidRPr="007A6C8E">
              <w:rPr>
                <w:bCs/>
                <w:sz w:val="28"/>
                <w:szCs w:val="28"/>
              </w:rPr>
              <w:t>(Word Count 7</w:t>
            </w:r>
            <w:r w:rsidR="00D7609E">
              <w:rPr>
                <w:bCs/>
                <w:sz w:val="28"/>
                <w:szCs w:val="28"/>
              </w:rPr>
              <w:t>2</w:t>
            </w:r>
            <w:r w:rsidRPr="007A6C8E">
              <w:rPr>
                <w:bCs/>
                <w:sz w:val="28"/>
                <w:szCs w:val="28"/>
              </w:rPr>
              <w:t>1)</w:t>
            </w:r>
          </w:p>
          <w:p w14:paraId="22DD29CB" w14:textId="1D0256FB" w:rsidR="002D094F" w:rsidRPr="00305E2C" w:rsidRDefault="002D094F" w:rsidP="002D094F">
            <w:pPr>
              <w:spacing w:after="160" w:line="278" w:lineRule="auto"/>
              <w:rPr>
                <w:sz w:val="28"/>
                <w:szCs w:val="28"/>
              </w:rPr>
            </w:pPr>
          </w:p>
          <w:bookmarkEnd w:id="2"/>
          <w:p w14:paraId="15A975A0" w14:textId="77777777" w:rsidR="002D094F" w:rsidRPr="00E32D46" w:rsidRDefault="002D094F" w:rsidP="002D094F">
            <w:pPr>
              <w:jc w:val="both"/>
              <w:rPr>
                <w:rFonts w:cstheme="minorHAnsi"/>
                <w:sz w:val="28"/>
                <w:szCs w:val="28"/>
                <w:lang w:eastAsia="en-GB"/>
              </w:rPr>
            </w:pPr>
          </w:p>
          <w:p w14:paraId="21123FFC" w14:textId="77777777" w:rsidR="002D094F" w:rsidRDefault="002D094F" w:rsidP="002D094F">
            <w:pPr>
              <w:jc w:val="both"/>
              <w:rPr>
                <w:u w:val="single"/>
              </w:rPr>
            </w:pPr>
          </w:p>
          <w:p w14:paraId="671C4356" w14:textId="77777777" w:rsidR="00F92096" w:rsidRPr="00706BB5" w:rsidRDefault="00F92096" w:rsidP="002D6B34">
            <w:pPr>
              <w:jc w:val="both"/>
              <w:rPr>
                <w:i/>
                <w:iCs/>
              </w:rPr>
            </w:pP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4BF13F51" w14:textId="77777777" w:rsidR="00E47909" w:rsidRDefault="00E47909" w:rsidP="002D6B34">
            <w:pPr>
              <w:jc w:val="both"/>
            </w:pPr>
          </w:p>
          <w:p w14:paraId="4656FCDC" w14:textId="77777777" w:rsidR="00E47909" w:rsidRDefault="00E47909" w:rsidP="00E47909">
            <w:pPr>
              <w:spacing w:after="160" w:line="278" w:lineRule="auto"/>
              <w:rPr>
                <w:sz w:val="28"/>
                <w:szCs w:val="28"/>
                <w:u w:val="single"/>
              </w:rPr>
            </w:pPr>
            <w:r>
              <w:rPr>
                <w:sz w:val="28"/>
                <w:szCs w:val="28"/>
                <w:u w:val="single"/>
              </w:rPr>
              <w:t>Task 1b</w:t>
            </w:r>
          </w:p>
          <w:p w14:paraId="122F68EE" w14:textId="77777777" w:rsidR="00E47909" w:rsidRDefault="00E47909" w:rsidP="00E47909">
            <w:pPr>
              <w:spacing w:after="160" w:line="278" w:lineRule="auto"/>
              <w:rPr>
                <w:sz w:val="28"/>
                <w:szCs w:val="28"/>
                <w:u w:val="single"/>
              </w:rPr>
            </w:pPr>
            <w:r w:rsidRPr="00CA0A7A">
              <w:rPr>
                <w:sz w:val="28"/>
                <w:szCs w:val="28"/>
                <w:u w:val="single"/>
              </w:rPr>
              <w:t>Introduction</w:t>
            </w:r>
          </w:p>
          <w:p w14:paraId="1D93E826" w14:textId="28A6F102" w:rsidR="00CA0A7A" w:rsidRDefault="00CA0A7A" w:rsidP="00E47909">
            <w:pPr>
              <w:spacing w:after="160" w:line="278" w:lineRule="auto"/>
              <w:rPr>
                <w:sz w:val="28"/>
                <w:szCs w:val="28"/>
                <w:u w:val="single"/>
              </w:rPr>
            </w:pPr>
            <w:r>
              <w:rPr>
                <w:sz w:val="28"/>
                <w:szCs w:val="28"/>
              </w:rPr>
              <w:t xml:space="preserve">Reflective </w:t>
            </w:r>
            <w:r w:rsidRPr="00CA0A7A">
              <w:rPr>
                <w:sz w:val="28"/>
                <w:szCs w:val="28"/>
              </w:rPr>
              <w:t>practise is essential for growth as a qualified social worker, and using the ER</w:t>
            </w:r>
            <w:r>
              <w:rPr>
                <w:sz w:val="28"/>
                <w:szCs w:val="28"/>
              </w:rPr>
              <w:t>A</w:t>
            </w:r>
            <w:r w:rsidRPr="00CA0A7A">
              <w:rPr>
                <w:sz w:val="28"/>
                <w:szCs w:val="28"/>
              </w:rPr>
              <w:t xml:space="preserve"> reflective cycle as outlined by jasper </w:t>
            </w:r>
            <w:r>
              <w:rPr>
                <w:sz w:val="28"/>
                <w:szCs w:val="28"/>
              </w:rPr>
              <w:t>(</w:t>
            </w:r>
            <w:r w:rsidRPr="00CA0A7A">
              <w:rPr>
                <w:sz w:val="28"/>
                <w:szCs w:val="28"/>
              </w:rPr>
              <w:t>2013</w:t>
            </w:r>
            <w:r>
              <w:rPr>
                <w:sz w:val="28"/>
                <w:szCs w:val="28"/>
              </w:rPr>
              <w:t>)</w:t>
            </w:r>
            <w:r w:rsidRPr="00CA0A7A">
              <w:rPr>
                <w:sz w:val="28"/>
                <w:szCs w:val="28"/>
              </w:rPr>
              <w:t xml:space="preserve"> has allowed me to address my identified learning needs. </w:t>
            </w:r>
            <w:r>
              <w:rPr>
                <w:sz w:val="28"/>
                <w:szCs w:val="28"/>
              </w:rPr>
              <w:t xml:space="preserve">My </w:t>
            </w:r>
            <w:r w:rsidRPr="00CA0A7A">
              <w:rPr>
                <w:sz w:val="28"/>
                <w:szCs w:val="28"/>
              </w:rPr>
              <w:t>early experiences in practi</w:t>
            </w:r>
            <w:r>
              <w:rPr>
                <w:sz w:val="28"/>
                <w:szCs w:val="28"/>
              </w:rPr>
              <w:t>c</w:t>
            </w:r>
            <w:r w:rsidRPr="00CA0A7A">
              <w:rPr>
                <w:sz w:val="28"/>
                <w:szCs w:val="28"/>
              </w:rPr>
              <w:t xml:space="preserve">e exposed me to complex cases where </w:t>
            </w:r>
            <w:r>
              <w:rPr>
                <w:sz w:val="28"/>
                <w:szCs w:val="28"/>
              </w:rPr>
              <w:t>I</w:t>
            </w:r>
            <w:r w:rsidRPr="00CA0A7A">
              <w:rPr>
                <w:sz w:val="28"/>
                <w:szCs w:val="28"/>
              </w:rPr>
              <w:t xml:space="preserve"> was required to conduct assessments, utilise supervision affectively, understand the nuances of social work law, and distinguish between care and support cases and child protection cases.</w:t>
            </w:r>
          </w:p>
          <w:p w14:paraId="3FD9203E" w14:textId="77777777" w:rsidR="00E47909" w:rsidRDefault="00E47909" w:rsidP="00E47909">
            <w:pPr>
              <w:spacing w:after="160" w:line="278" w:lineRule="auto"/>
              <w:rPr>
                <w:sz w:val="28"/>
                <w:szCs w:val="28"/>
                <w:u w:val="single"/>
              </w:rPr>
            </w:pPr>
            <w:r w:rsidRPr="002C1F7D">
              <w:rPr>
                <w:sz w:val="28"/>
                <w:szCs w:val="28"/>
                <w:u w:val="single"/>
              </w:rPr>
              <w:t>Applying analysis in assessment to inform interventions</w:t>
            </w:r>
            <w:r>
              <w:rPr>
                <w:sz w:val="28"/>
                <w:szCs w:val="28"/>
                <w:u w:val="single"/>
              </w:rPr>
              <w:t>.</w:t>
            </w:r>
          </w:p>
          <w:p w14:paraId="07B6C3B1" w14:textId="77777777" w:rsidR="00E47909" w:rsidRDefault="00E47909" w:rsidP="00E47909">
            <w:pPr>
              <w:rPr>
                <w:bCs/>
                <w:sz w:val="28"/>
                <w:szCs w:val="28"/>
                <w:u w:val="single"/>
              </w:rPr>
            </w:pPr>
            <w:r w:rsidRPr="009D42D5">
              <w:rPr>
                <w:bCs/>
                <w:sz w:val="28"/>
                <w:szCs w:val="28"/>
                <w:u w:val="single"/>
              </w:rPr>
              <w:t>Experience</w:t>
            </w:r>
          </w:p>
          <w:p w14:paraId="6BEBA024" w14:textId="50ED9B91" w:rsidR="00CA0A7A" w:rsidRDefault="00CA0A7A" w:rsidP="00E47909">
            <w:pPr>
              <w:rPr>
                <w:bCs/>
                <w:sz w:val="28"/>
                <w:szCs w:val="28"/>
              </w:rPr>
            </w:pPr>
            <w:r w:rsidRPr="00CA0A7A">
              <w:rPr>
                <w:bCs/>
                <w:sz w:val="28"/>
                <w:szCs w:val="28"/>
              </w:rPr>
              <w:t>Regular supervision sessions have provided a safe space to discuss and analyse my cases, reinforcing my understanding of the law and its limitations and discussing thresholds between car</w:t>
            </w:r>
            <w:r w:rsidR="00B31FCD">
              <w:rPr>
                <w:bCs/>
                <w:sz w:val="28"/>
                <w:szCs w:val="28"/>
              </w:rPr>
              <w:t>e</w:t>
            </w:r>
            <w:r w:rsidRPr="00CA0A7A">
              <w:rPr>
                <w:bCs/>
                <w:sz w:val="28"/>
                <w:szCs w:val="28"/>
              </w:rPr>
              <w:t xml:space="preserve"> and support cases and child protection cases has clarified how legal responsibilities and ethical considerations vary in practise.</w:t>
            </w:r>
          </w:p>
          <w:p w14:paraId="7601FAC8" w14:textId="77777777" w:rsidR="00C648BB" w:rsidRPr="00CA0A7A" w:rsidRDefault="00C648BB" w:rsidP="00E47909">
            <w:pPr>
              <w:rPr>
                <w:bCs/>
                <w:sz w:val="28"/>
                <w:szCs w:val="28"/>
              </w:rPr>
            </w:pPr>
          </w:p>
          <w:p w14:paraId="097E16A0" w14:textId="77777777" w:rsidR="00E47909" w:rsidRDefault="00E47909" w:rsidP="00E47909">
            <w:pPr>
              <w:rPr>
                <w:bCs/>
                <w:sz w:val="28"/>
                <w:szCs w:val="28"/>
                <w:u w:val="single"/>
              </w:rPr>
            </w:pPr>
            <w:r w:rsidRPr="009D42D5">
              <w:rPr>
                <w:bCs/>
                <w:sz w:val="28"/>
                <w:szCs w:val="28"/>
                <w:u w:val="single"/>
              </w:rPr>
              <w:t>Reflection</w:t>
            </w:r>
          </w:p>
          <w:p w14:paraId="4CE2A607" w14:textId="6D506C84" w:rsidR="00CA0A7A" w:rsidRDefault="00CA0A7A" w:rsidP="00E47909">
            <w:pPr>
              <w:rPr>
                <w:bCs/>
                <w:sz w:val="28"/>
                <w:szCs w:val="28"/>
                <w:u w:val="single"/>
              </w:rPr>
            </w:pPr>
            <w:r w:rsidRPr="00C648BB">
              <w:rPr>
                <w:bCs/>
                <w:sz w:val="28"/>
                <w:szCs w:val="28"/>
              </w:rPr>
              <w:t xml:space="preserve">Reflecting on experiences, I recognise </w:t>
            </w:r>
            <w:r w:rsidR="00BC2A2E">
              <w:rPr>
                <w:bCs/>
                <w:sz w:val="28"/>
                <w:szCs w:val="28"/>
              </w:rPr>
              <w:t>practice</w:t>
            </w:r>
            <w:r w:rsidRPr="00C648BB">
              <w:rPr>
                <w:bCs/>
                <w:sz w:val="28"/>
                <w:szCs w:val="28"/>
              </w:rPr>
              <w:t xml:space="preserve"> in assessment techniques has significantly improved my ability to evaluate situations comprehensively. Regular supervision sessions have provided a safe space to discuss and analyse my cases, reinforcing my understanding of the law and its limitations. </w:t>
            </w:r>
          </w:p>
          <w:p w14:paraId="0F54FCAB" w14:textId="77777777" w:rsidR="00CA0A7A" w:rsidRPr="009D42D5" w:rsidRDefault="00CA0A7A" w:rsidP="00E47909">
            <w:pPr>
              <w:rPr>
                <w:bCs/>
                <w:sz w:val="28"/>
                <w:szCs w:val="28"/>
                <w:u w:val="single"/>
              </w:rPr>
            </w:pPr>
          </w:p>
          <w:p w14:paraId="4536A9E1" w14:textId="77777777" w:rsidR="00E47909" w:rsidRDefault="00E47909" w:rsidP="00E47909">
            <w:pPr>
              <w:rPr>
                <w:bCs/>
                <w:sz w:val="28"/>
                <w:szCs w:val="28"/>
                <w:u w:val="single"/>
              </w:rPr>
            </w:pPr>
            <w:r w:rsidRPr="009D42D5">
              <w:rPr>
                <w:bCs/>
                <w:sz w:val="28"/>
                <w:szCs w:val="28"/>
                <w:u w:val="single"/>
              </w:rPr>
              <w:t>Action</w:t>
            </w:r>
          </w:p>
          <w:p w14:paraId="57F79CEA" w14:textId="3C705AA0" w:rsidR="00C648BB" w:rsidRPr="00C648BB" w:rsidRDefault="00C648BB" w:rsidP="00E47909">
            <w:pPr>
              <w:rPr>
                <w:bCs/>
                <w:sz w:val="28"/>
                <w:szCs w:val="28"/>
              </w:rPr>
            </w:pPr>
            <w:r w:rsidRPr="00C648BB">
              <w:rPr>
                <w:bCs/>
                <w:sz w:val="28"/>
                <w:szCs w:val="28"/>
              </w:rPr>
              <w:t xml:space="preserve">Based on these insights, I have committed to ongoing professional development by attending training. I have also prioritised regular structured </w:t>
            </w:r>
            <w:r w:rsidRPr="00C648BB">
              <w:rPr>
                <w:bCs/>
                <w:sz w:val="28"/>
                <w:szCs w:val="28"/>
              </w:rPr>
              <w:lastRenderedPageBreak/>
              <w:t>supervision to refine my practise further. These actions have enhanced my competence and confidence in managing complex cases.</w:t>
            </w:r>
          </w:p>
          <w:p w14:paraId="5D1FE797" w14:textId="77777777" w:rsidR="00E47909" w:rsidRDefault="00E47909" w:rsidP="00E47909"/>
          <w:p w14:paraId="2C04774E" w14:textId="77777777" w:rsidR="00E47909" w:rsidRDefault="00E47909" w:rsidP="00E47909">
            <w:pPr>
              <w:jc w:val="both"/>
              <w:rPr>
                <w:sz w:val="28"/>
                <w:szCs w:val="28"/>
                <w:u w:val="single"/>
              </w:rPr>
            </w:pPr>
            <w:r w:rsidRPr="00E32D46">
              <w:rPr>
                <w:sz w:val="28"/>
                <w:szCs w:val="28"/>
                <w:u w:val="single"/>
              </w:rPr>
              <w:t xml:space="preserve">Working collaboratively with people in need of care and support, their </w:t>
            </w:r>
            <w:proofErr w:type="spellStart"/>
            <w:r w:rsidRPr="00E32D46">
              <w:rPr>
                <w:sz w:val="28"/>
                <w:szCs w:val="28"/>
                <w:u w:val="single"/>
              </w:rPr>
              <w:t>carers</w:t>
            </w:r>
            <w:proofErr w:type="spellEnd"/>
            <w:r w:rsidRPr="00E32D46">
              <w:rPr>
                <w:sz w:val="28"/>
                <w:szCs w:val="28"/>
                <w:u w:val="single"/>
              </w:rPr>
              <w:t xml:space="preserve"> and professionals.</w:t>
            </w:r>
            <w:r>
              <w:rPr>
                <w:sz w:val="28"/>
                <w:szCs w:val="28"/>
                <w:u w:val="single"/>
              </w:rPr>
              <w:t xml:space="preserve"> </w:t>
            </w:r>
          </w:p>
          <w:p w14:paraId="79767E74" w14:textId="77777777" w:rsidR="00C648BB" w:rsidRDefault="00C648BB" w:rsidP="00E47909">
            <w:pPr>
              <w:jc w:val="both"/>
              <w:rPr>
                <w:sz w:val="28"/>
                <w:szCs w:val="28"/>
                <w:u w:val="single"/>
              </w:rPr>
            </w:pPr>
          </w:p>
          <w:p w14:paraId="52908BC9" w14:textId="04AE2B09" w:rsidR="00C648BB" w:rsidRPr="00C648BB" w:rsidRDefault="00C648BB" w:rsidP="00E47909">
            <w:pPr>
              <w:jc w:val="both"/>
              <w:rPr>
                <w:sz w:val="28"/>
                <w:szCs w:val="28"/>
              </w:rPr>
            </w:pPr>
            <w:r w:rsidRPr="00C648BB">
              <w:rPr>
                <w:sz w:val="28"/>
                <w:szCs w:val="28"/>
              </w:rPr>
              <w:t>Reflective practise is essential for professional development, particularly for a newly qualified social worker. Using jaspers 2013 ER a reflective cycle experience, reflection, and action. I have been able to enhance my skills in collaborative practise and use supervision effectively to balance professional perspectives with the lived experience of clients.</w:t>
            </w:r>
          </w:p>
          <w:p w14:paraId="4261B0F2" w14:textId="77777777" w:rsidR="00E47909" w:rsidRDefault="00E47909" w:rsidP="00E47909"/>
          <w:p w14:paraId="38CE03F0" w14:textId="77777777" w:rsidR="00E47909" w:rsidRDefault="00E47909" w:rsidP="00E47909">
            <w:pPr>
              <w:rPr>
                <w:bCs/>
                <w:sz w:val="28"/>
                <w:szCs w:val="28"/>
                <w:u w:val="single"/>
              </w:rPr>
            </w:pPr>
            <w:r>
              <w:rPr>
                <w:bCs/>
                <w:sz w:val="28"/>
                <w:szCs w:val="28"/>
                <w:u w:val="single"/>
              </w:rPr>
              <w:t>Experience</w:t>
            </w:r>
          </w:p>
          <w:p w14:paraId="5F1432D4" w14:textId="2D4D4C7F" w:rsidR="00C648BB" w:rsidRDefault="00C648BB" w:rsidP="00E47909">
            <w:pPr>
              <w:rPr>
                <w:bCs/>
                <w:sz w:val="28"/>
                <w:szCs w:val="28"/>
                <w:u w:val="single"/>
              </w:rPr>
            </w:pPr>
            <w:r w:rsidRPr="00C648BB">
              <w:rPr>
                <w:bCs/>
                <w:sz w:val="28"/>
                <w:szCs w:val="28"/>
              </w:rPr>
              <w:t>In my early practise, I found that while I had theoretical knowledge of collaborative work</w:t>
            </w:r>
            <w:r>
              <w:rPr>
                <w:bCs/>
                <w:sz w:val="28"/>
                <w:szCs w:val="28"/>
              </w:rPr>
              <w:t>ing</w:t>
            </w:r>
            <w:r w:rsidRPr="00C648BB">
              <w:rPr>
                <w:bCs/>
                <w:sz w:val="28"/>
                <w:szCs w:val="28"/>
              </w:rPr>
              <w:t>, I struggled to integrate multiple professional perspectives while ensuring that client voices were central to decision making. Engaging with multidisciplinary teams sometimes felt overwhelming, as different agencies have different priorities and expectations.</w:t>
            </w:r>
          </w:p>
          <w:p w14:paraId="7BB29C27" w14:textId="77777777" w:rsidR="00C648BB" w:rsidRDefault="00C648BB" w:rsidP="00E47909">
            <w:pPr>
              <w:rPr>
                <w:bCs/>
                <w:sz w:val="28"/>
                <w:szCs w:val="28"/>
                <w:u w:val="single"/>
              </w:rPr>
            </w:pPr>
          </w:p>
          <w:p w14:paraId="5279E7BA" w14:textId="77777777" w:rsidR="00E47909" w:rsidRDefault="00E47909" w:rsidP="00E47909">
            <w:pPr>
              <w:rPr>
                <w:bCs/>
                <w:sz w:val="28"/>
                <w:szCs w:val="28"/>
                <w:u w:val="single"/>
              </w:rPr>
            </w:pPr>
            <w:r>
              <w:rPr>
                <w:bCs/>
                <w:sz w:val="28"/>
                <w:szCs w:val="28"/>
                <w:u w:val="single"/>
              </w:rPr>
              <w:t>Reflection</w:t>
            </w:r>
          </w:p>
          <w:p w14:paraId="05F448C6" w14:textId="6820FA7B" w:rsidR="00E71258" w:rsidRDefault="00E71258" w:rsidP="00E47909">
            <w:pPr>
              <w:rPr>
                <w:bCs/>
                <w:sz w:val="28"/>
                <w:szCs w:val="28"/>
              </w:rPr>
            </w:pPr>
            <w:r w:rsidRPr="00E71258">
              <w:rPr>
                <w:bCs/>
                <w:sz w:val="28"/>
                <w:szCs w:val="28"/>
              </w:rPr>
              <w:t xml:space="preserve">Reflecting on these experiences, I </w:t>
            </w:r>
            <w:r w:rsidR="00BC2A2E" w:rsidRPr="00E71258">
              <w:rPr>
                <w:bCs/>
                <w:sz w:val="28"/>
                <w:szCs w:val="28"/>
              </w:rPr>
              <w:t>recognise</w:t>
            </w:r>
            <w:r w:rsidRPr="00E71258">
              <w:rPr>
                <w:bCs/>
                <w:sz w:val="28"/>
                <w:szCs w:val="28"/>
              </w:rPr>
              <w:t xml:space="preserve"> that effective collaboration requires both confidence and adaptability. I realised that while professional expertise is crucial, it must be balanced with the lived experiences of clients to ensure meaningful support. Supervision is a key tool in helping me process these challenges, providing space to reflect and develop strategies for improving my practise</w:t>
            </w:r>
            <w:r w:rsidR="003A1F91">
              <w:rPr>
                <w:bCs/>
                <w:sz w:val="28"/>
                <w:szCs w:val="28"/>
              </w:rPr>
              <w:t>.</w:t>
            </w:r>
          </w:p>
          <w:p w14:paraId="308E9030" w14:textId="77777777" w:rsidR="00E71258" w:rsidRPr="00E71258" w:rsidRDefault="00E71258" w:rsidP="00E47909">
            <w:pPr>
              <w:rPr>
                <w:bCs/>
                <w:sz w:val="28"/>
                <w:szCs w:val="28"/>
              </w:rPr>
            </w:pPr>
          </w:p>
          <w:p w14:paraId="29BBA6BC" w14:textId="77777777" w:rsidR="00E47909" w:rsidRDefault="00E47909" w:rsidP="00E47909">
            <w:pPr>
              <w:rPr>
                <w:bCs/>
                <w:sz w:val="28"/>
                <w:szCs w:val="28"/>
                <w:u w:val="single"/>
              </w:rPr>
            </w:pPr>
            <w:r>
              <w:rPr>
                <w:bCs/>
                <w:sz w:val="28"/>
                <w:szCs w:val="28"/>
                <w:u w:val="single"/>
              </w:rPr>
              <w:t>Action</w:t>
            </w:r>
          </w:p>
          <w:p w14:paraId="3B68C2A8" w14:textId="372E8B8D" w:rsidR="00E71258" w:rsidRPr="00E71258" w:rsidRDefault="00E71258" w:rsidP="00E47909">
            <w:pPr>
              <w:rPr>
                <w:bCs/>
                <w:sz w:val="28"/>
                <w:szCs w:val="28"/>
              </w:rPr>
            </w:pPr>
            <w:r w:rsidRPr="00E71258">
              <w:rPr>
                <w:bCs/>
                <w:sz w:val="28"/>
                <w:szCs w:val="28"/>
              </w:rPr>
              <w:t>To address these learning needs, I have actively sought opportunities to participate in discussions and multi-disciplinary meetings, allowing me to gain more experience in collaborative decision making. I have also become more intentional in using supervision sessions to explore complex cases and receive feedback on how to balance different perspectives effectively.</w:t>
            </w:r>
          </w:p>
          <w:p w14:paraId="1EF83DCF" w14:textId="77777777" w:rsidR="00E47909" w:rsidRDefault="00E47909" w:rsidP="00E47909">
            <w:pPr>
              <w:rPr>
                <w:bCs/>
                <w:sz w:val="28"/>
                <w:szCs w:val="28"/>
                <w:u w:val="single"/>
              </w:rPr>
            </w:pPr>
          </w:p>
          <w:p w14:paraId="3467FAED" w14:textId="77777777" w:rsidR="00E47909" w:rsidRDefault="00E47909" w:rsidP="00E47909">
            <w:pPr>
              <w:spacing w:after="160" w:line="278" w:lineRule="auto"/>
              <w:rPr>
                <w:sz w:val="28"/>
                <w:szCs w:val="28"/>
                <w:u w:val="single"/>
              </w:rPr>
            </w:pPr>
            <w:r w:rsidRPr="004B2054">
              <w:rPr>
                <w:sz w:val="28"/>
                <w:szCs w:val="28"/>
                <w:u w:val="single"/>
              </w:rPr>
              <w:t>Intervention and application of professional judgment in increasingly complex situations.</w:t>
            </w:r>
          </w:p>
          <w:p w14:paraId="14CF6623" w14:textId="3588A220" w:rsidR="00531852" w:rsidRPr="007F50DA" w:rsidRDefault="00531852" w:rsidP="00E47909">
            <w:pPr>
              <w:spacing w:after="160" w:line="278" w:lineRule="auto"/>
              <w:rPr>
                <w:sz w:val="28"/>
                <w:szCs w:val="28"/>
              </w:rPr>
            </w:pPr>
            <w:r w:rsidRPr="007F50DA">
              <w:rPr>
                <w:sz w:val="28"/>
                <w:szCs w:val="28"/>
              </w:rPr>
              <w:t>Using jaspers 2013 ER</w:t>
            </w:r>
            <w:r w:rsidR="007F50DA">
              <w:rPr>
                <w:sz w:val="28"/>
                <w:szCs w:val="28"/>
              </w:rPr>
              <w:t>A</w:t>
            </w:r>
            <w:r w:rsidRPr="007F50DA">
              <w:rPr>
                <w:sz w:val="28"/>
                <w:szCs w:val="28"/>
              </w:rPr>
              <w:t xml:space="preserve"> reflective cycle, I have recently engaged with several new processes in my role as qualified social worker</w:t>
            </w:r>
            <w:r w:rsidR="007F50DA">
              <w:rPr>
                <w:sz w:val="28"/>
                <w:szCs w:val="28"/>
              </w:rPr>
              <w:t>. N</w:t>
            </w:r>
            <w:r w:rsidRPr="007F50DA">
              <w:rPr>
                <w:sz w:val="28"/>
                <w:szCs w:val="28"/>
              </w:rPr>
              <w:t xml:space="preserve">otably in child </w:t>
            </w:r>
            <w:r w:rsidRPr="007F50DA">
              <w:rPr>
                <w:sz w:val="28"/>
                <w:szCs w:val="28"/>
              </w:rPr>
              <w:lastRenderedPageBreak/>
              <w:t>protection, c</w:t>
            </w:r>
            <w:r w:rsidR="007F50DA">
              <w:rPr>
                <w:sz w:val="28"/>
                <w:szCs w:val="28"/>
              </w:rPr>
              <w:t>ourt</w:t>
            </w:r>
            <w:r w:rsidRPr="007F50DA">
              <w:rPr>
                <w:sz w:val="28"/>
                <w:szCs w:val="28"/>
              </w:rPr>
              <w:t xml:space="preserve"> observation, section 47 enquiries, and </w:t>
            </w:r>
            <w:r w:rsidR="007F50DA">
              <w:rPr>
                <w:sz w:val="28"/>
                <w:szCs w:val="28"/>
              </w:rPr>
              <w:t>Child</w:t>
            </w:r>
            <w:r w:rsidRPr="007F50DA">
              <w:rPr>
                <w:sz w:val="28"/>
                <w:szCs w:val="28"/>
              </w:rPr>
              <w:t xml:space="preserve"> protection conferences.</w:t>
            </w:r>
          </w:p>
          <w:p w14:paraId="14122FF1" w14:textId="77777777" w:rsidR="00E47909" w:rsidRDefault="00E47909" w:rsidP="00E47909">
            <w:pPr>
              <w:rPr>
                <w:bCs/>
                <w:sz w:val="28"/>
                <w:szCs w:val="28"/>
                <w:u w:val="single"/>
              </w:rPr>
            </w:pPr>
            <w:r>
              <w:rPr>
                <w:bCs/>
                <w:sz w:val="28"/>
                <w:szCs w:val="28"/>
                <w:u w:val="single"/>
              </w:rPr>
              <w:t>Experience</w:t>
            </w:r>
          </w:p>
          <w:p w14:paraId="03994C7A" w14:textId="68DC955B" w:rsidR="007F50DA" w:rsidRPr="00E53D6E" w:rsidRDefault="00E53D6E" w:rsidP="00E47909">
            <w:pPr>
              <w:rPr>
                <w:bCs/>
                <w:sz w:val="28"/>
                <w:szCs w:val="28"/>
              </w:rPr>
            </w:pPr>
            <w:r w:rsidRPr="00E53D6E">
              <w:rPr>
                <w:bCs/>
                <w:sz w:val="28"/>
                <w:szCs w:val="28"/>
              </w:rPr>
              <w:t>I recognise</w:t>
            </w:r>
            <w:r>
              <w:rPr>
                <w:bCs/>
                <w:sz w:val="28"/>
                <w:szCs w:val="28"/>
              </w:rPr>
              <w:t>d</w:t>
            </w:r>
            <w:r w:rsidRPr="00E53D6E">
              <w:rPr>
                <w:bCs/>
                <w:sz w:val="28"/>
                <w:szCs w:val="28"/>
              </w:rPr>
              <w:t xml:space="preserve"> the need to gain exposure to critical procedures such as child protection and court observation</w:t>
            </w:r>
            <w:r>
              <w:rPr>
                <w:bCs/>
                <w:sz w:val="28"/>
                <w:szCs w:val="28"/>
              </w:rPr>
              <w:t>.</w:t>
            </w:r>
            <w:r w:rsidRPr="00E53D6E">
              <w:rPr>
                <w:bCs/>
                <w:sz w:val="28"/>
                <w:szCs w:val="28"/>
              </w:rPr>
              <w:t xml:space="preserve"> child protection conferences felt daunting due to the necessity of balancing legal frameworks with the sensitivity required when working with vulnerable families</w:t>
            </w:r>
            <w:r>
              <w:rPr>
                <w:bCs/>
                <w:sz w:val="28"/>
                <w:szCs w:val="28"/>
              </w:rPr>
              <w:t>.</w:t>
            </w:r>
            <w:r w:rsidRPr="00E53D6E">
              <w:rPr>
                <w:bCs/>
                <w:sz w:val="28"/>
                <w:szCs w:val="28"/>
              </w:rPr>
              <w:t xml:space="preserve"> my supervisor encouraged me to attend sessions as an observer to build knowledge and confidence in </w:t>
            </w:r>
            <w:r w:rsidR="00BC4BA0">
              <w:rPr>
                <w:bCs/>
                <w:sz w:val="28"/>
                <w:szCs w:val="28"/>
              </w:rPr>
              <w:t>these processes</w:t>
            </w:r>
            <w:r w:rsidRPr="00E53D6E">
              <w:rPr>
                <w:bCs/>
                <w:sz w:val="28"/>
                <w:szCs w:val="28"/>
              </w:rPr>
              <w:t xml:space="preserve"> and</w:t>
            </w:r>
            <w:r>
              <w:rPr>
                <w:bCs/>
                <w:sz w:val="28"/>
                <w:szCs w:val="28"/>
              </w:rPr>
              <w:t xml:space="preserve"> I</w:t>
            </w:r>
            <w:r w:rsidRPr="00E53D6E">
              <w:rPr>
                <w:bCs/>
                <w:sz w:val="28"/>
                <w:szCs w:val="28"/>
              </w:rPr>
              <w:t xml:space="preserve"> have now gained experiences of the process</w:t>
            </w:r>
            <w:r>
              <w:rPr>
                <w:bCs/>
                <w:sz w:val="28"/>
                <w:szCs w:val="28"/>
              </w:rPr>
              <w:t>.</w:t>
            </w:r>
          </w:p>
          <w:p w14:paraId="435AFC74" w14:textId="77777777" w:rsidR="007F50DA" w:rsidRDefault="007F50DA" w:rsidP="00E47909">
            <w:pPr>
              <w:rPr>
                <w:bCs/>
                <w:sz w:val="28"/>
                <w:szCs w:val="28"/>
                <w:u w:val="single"/>
              </w:rPr>
            </w:pPr>
          </w:p>
          <w:p w14:paraId="18C5DBDD" w14:textId="77777777" w:rsidR="00E47909" w:rsidRDefault="00E47909" w:rsidP="00E47909">
            <w:pPr>
              <w:rPr>
                <w:bCs/>
                <w:sz w:val="28"/>
                <w:szCs w:val="28"/>
                <w:u w:val="single"/>
              </w:rPr>
            </w:pPr>
            <w:r>
              <w:rPr>
                <w:bCs/>
                <w:sz w:val="28"/>
                <w:szCs w:val="28"/>
                <w:u w:val="single"/>
              </w:rPr>
              <w:t>Reflection</w:t>
            </w:r>
          </w:p>
          <w:p w14:paraId="403F65FF" w14:textId="4F59BAF7" w:rsidR="00BC4BA0" w:rsidRPr="00BC4BA0" w:rsidRDefault="00BC4BA0" w:rsidP="00E47909">
            <w:pPr>
              <w:rPr>
                <w:bCs/>
                <w:sz w:val="28"/>
                <w:szCs w:val="28"/>
              </w:rPr>
            </w:pPr>
            <w:r w:rsidRPr="00BC4BA0">
              <w:rPr>
                <w:bCs/>
                <w:sz w:val="28"/>
                <w:szCs w:val="28"/>
              </w:rPr>
              <w:t>Reflecting on these experiences, I realised that direct observation provided invaluable insights into the intricacies of legal and procedural practi</w:t>
            </w:r>
            <w:r>
              <w:rPr>
                <w:bCs/>
                <w:sz w:val="28"/>
                <w:szCs w:val="28"/>
              </w:rPr>
              <w:t>c</w:t>
            </w:r>
            <w:r w:rsidRPr="00BC4BA0">
              <w:rPr>
                <w:bCs/>
                <w:sz w:val="28"/>
                <w:szCs w:val="28"/>
              </w:rPr>
              <w:t>es. Witness in how experienced professionals navigated section 47 enquiries and child protection conferences helped me appreciate the balance between statutory requirements and the empathetic engagement necessary in social work.</w:t>
            </w:r>
          </w:p>
          <w:p w14:paraId="7A3C28E5" w14:textId="77777777" w:rsidR="00BC4BA0" w:rsidRDefault="00BC4BA0" w:rsidP="00E47909">
            <w:pPr>
              <w:rPr>
                <w:bCs/>
                <w:sz w:val="28"/>
                <w:szCs w:val="28"/>
                <w:u w:val="single"/>
              </w:rPr>
            </w:pPr>
          </w:p>
          <w:p w14:paraId="7990604F" w14:textId="77777777" w:rsidR="00E47909" w:rsidRDefault="00E47909" w:rsidP="00E47909">
            <w:pPr>
              <w:rPr>
                <w:bCs/>
                <w:sz w:val="28"/>
                <w:szCs w:val="28"/>
                <w:u w:val="single"/>
              </w:rPr>
            </w:pPr>
            <w:r>
              <w:rPr>
                <w:bCs/>
                <w:sz w:val="28"/>
                <w:szCs w:val="28"/>
                <w:u w:val="single"/>
              </w:rPr>
              <w:t>Action</w:t>
            </w:r>
          </w:p>
          <w:p w14:paraId="21DED071" w14:textId="49F87BAA" w:rsidR="00575408" w:rsidRDefault="00575408" w:rsidP="00E47909">
            <w:pPr>
              <w:rPr>
                <w:bCs/>
                <w:sz w:val="28"/>
                <w:szCs w:val="28"/>
              </w:rPr>
            </w:pPr>
            <w:r w:rsidRPr="00575408">
              <w:rPr>
                <w:bCs/>
                <w:sz w:val="28"/>
                <w:szCs w:val="28"/>
              </w:rPr>
              <w:t>In response to these reflections, I have taken proactive steps to integrate these learning opportunities into my practise</w:t>
            </w:r>
            <w:r w:rsidR="00C377E3">
              <w:rPr>
                <w:bCs/>
                <w:sz w:val="28"/>
                <w:szCs w:val="28"/>
              </w:rPr>
              <w:t>, a</w:t>
            </w:r>
            <w:r w:rsidRPr="00575408">
              <w:rPr>
                <w:bCs/>
                <w:sz w:val="28"/>
                <w:szCs w:val="28"/>
              </w:rPr>
              <w:t>ctively debriefing with my supervisor afterward. Additionally, I plan to seek further opportunities to observe court proceedings, reinforcing my learning and preparing me for future active involvement.</w:t>
            </w:r>
          </w:p>
          <w:p w14:paraId="33AE3C37" w14:textId="77777777" w:rsidR="005A6E79" w:rsidRDefault="005A6E79" w:rsidP="00E47909">
            <w:pPr>
              <w:rPr>
                <w:bCs/>
                <w:sz w:val="28"/>
                <w:szCs w:val="28"/>
              </w:rPr>
            </w:pPr>
          </w:p>
          <w:p w14:paraId="0911923D" w14:textId="66B91B11" w:rsidR="005A6E79" w:rsidRDefault="005A6E79" w:rsidP="00E47909">
            <w:pPr>
              <w:rPr>
                <w:bCs/>
                <w:sz w:val="28"/>
                <w:szCs w:val="28"/>
              </w:rPr>
            </w:pPr>
            <w:r w:rsidRPr="005A6E79">
              <w:rPr>
                <w:bCs/>
                <w:sz w:val="28"/>
                <w:szCs w:val="28"/>
              </w:rPr>
              <w:t>In conclusion, applying the ER</w:t>
            </w:r>
            <w:r>
              <w:rPr>
                <w:bCs/>
                <w:sz w:val="28"/>
                <w:szCs w:val="28"/>
              </w:rPr>
              <w:t>A</w:t>
            </w:r>
            <w:r w:rsidRPr="005A6E79">
              <w:rPr>
                <w:bCs/>
                <w:sz w:val="28"/>
                <w:szCs w:val="28"/>
              </w:rPr>
              <w:t xml:space="preserve"> reflective cycle has been instrumental in transforming my practi</w:t>
            </w:r>
            <w:r>
              <w:rPr>
                <w:bCs/>
                <w:sz w:val="28"/>
                <w:szCs w:val="28"/>
              </w:rPr>
              <w:t>c</w:t>
            </w:r>
            <w:r w:rsidRPr="005A6E79">
              <w:rPr>
                <w:bCs/>
                <w:sz w:val="28"/>
                <w:szCs w:val="28"/>
              </w:rPr>
              <w:t xml:space="preserve">e, ensuring I continued to evolve as a social worker while meeting the professional standards required in the field. This reflective journey continues to shape my future, ensuring lifelong learning and practise improvement. </w:t>
            </w:r>
            <w:r>
              <w:rPr>
                <w:bCs/>
                <w:sz w:val="28"/>
                <w:szCs w:val="28"/>
              </w:rPr>
              <w:t>By</w:t>
            </w:r>
            <w:r w:rsidRPr="005A6E79">
              <w:rPr>
                <w:bCs/>
                <w:sz w:val="28"/>
                <w:szCs w:val="28"/>
              </w:rPr>
              <w:t xml:space="preserve"> continuously engagi</w:t>
            </w:r>
            <w:r>
              <w:rPr>
                <w:bCs/>
                <w:sz w:val="28"/>
                <w:szCs w:val="28"/>
              </w:rPr>
              <w:t>ng</w:t>
            </w:r>
            <w:r w:rsidRPr="005A6E79">
              <w:rPr>
                <w:bCs/>
                <w:sz w:val="28"/>
                <w:szCs w:val="28"/>
              </w:rPr>
              <w:t xml:space="preserve"> in reflection and action, I am developing into a more confident and competent social worker committed to lifelong learning.</w:t>
            </w:r>
          </w:p>
          <w:p w14:paraId="1DF79ABD" w14:textId="77777777" w:rsidR="00E2468E" w:rsidRPr="00575408" w:rsidRDefault="00E2468E" w:rsidP="00E47909">
            <w:pPr>
              <w:rPr>
                <w:bCs/>
                <w:sz w:val="28"/>
                <w:szCs w:val="28"/>
              </w:rPr>
            </w:pPr>
          </w:p>
          <w:p w14:paraId="3A292909" w14:textId="62892BF7" w:rsidR="00E2468E" w:rsidRPr="00E2468E" w:rsidRDefault="00E2468E" w:rsidP="00E47909">
            <w:pPr>
              <w:spacing w:after="160" w:line="278" w:lineRule="auto"/>
              <w:rPr>
                <w:sz w:val="28"/>
                <w:szCs w:val="28"/>
              </w:rPr>
            </w:pPr>
            <w:r w:rsidRPr="00E2468E">
              <w:rPr>
                <w:sz w:val="28"/>
                <w:szCs w:val="28"/>
              </w:rPr>
              <w:t>(Word Count 703)</w:t>
            </w:r>
          </w:p>
          <w:p w14:paraId="671371F3" w14:textId="77777777" w:rsidR="00E47909" w:rsidRDefault="00E47909"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4EC1B16C" w14:textId="77777777" w:rsidR="0070343B" w:rsidRDefault="0070343B" w:rsidP="00C0499C">
            <w:pPr>
              <w:jc w:val="both"/>
              <w:rPr>
                <w:i/>
              </w:rPr>
            </w:pPr>
          </w:p>
          <w:p w14:paraId="2C1141C7" w14:textId="7A9EFCAB" w:rsidR="0070343B" w:rsidRDefault="003D6510" w:rsidP="00C0499C">
            <w:pPr>
              <w:jc w:val="both"/>
              <w:rPr>
                <w:i/>
              </w:rPr>
            </w:pPr>
            <w:r>
              <w:rPr>
                <w:i/>
              </w:rPr>
              <w:t>An example of f</w:t>
            </w:r>
            <w:r w:rsidR="0070343B">
              <w:rPr>
                <w:i/>
              </w:rPr>
              <w:t xml:space="preserve">eedback I have received from the client referred to </w:t>
            </w:r>
            <w:r>
              <w:rPr>
                <w:i/>
              </w:rPr>
              <w:t xml:space="preserve">in task 1 part a is that of she prefers to talk to me as I am her social worker, and I make her feel calm when things are going wrong, I listen to what she is saying. she doesn’t want anyone else knowing her business. From this I feel positive that I can reassure my clients and calm the situation, however I do not want to create dependency and continue to </w:t>
            </w:r>
            <w:r w:rsidR="00E71258">
              <w:rPr>
                <w:i/>
              </w:rPr>
              <w:t>reassure that</w:t>
            </w:r>
            <w:r>
              <w:rPr>
                <w:i/>
              </w:rPr>
              <w:t xml:space="preserve"> my colleagues are able to support when I am not available.</w:t>
            </w:r>
          </w:p>
          <w:p w14:paraId="27D71DAA" w14:textId="77777777" w:rsidR="003D6510" w:rsidRDefault="003D6510" w:rsidP="00C0499C">
            <w:pPr>
              <w:jc w:val="both"/>
            </w:pPr>
          </w:p>
          <w:p w14:paraId="6309F2C1" w14:textId="1F0CC7AA" w:rsidR="003D6510" w:rsidRPr="00C0499C" w:rsidRDefault="003D6510" w:rsidP="00C0499C">
            <w:pPr>
              <w:jc w:val="both"/>
            </w:pPr>
            <w:r>
              <w:t>(Word Count 98)</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055E7048" w14:textId="77777777" w:rsidR="0070343B" w:rsidRDefault="0070343B" w:rsidP="002D6B34">
            <w:pPr>
              <w:jc w:val="both"/>
              <w:rPr>
                <w:i/>
              </w:rPr>
            </w:pPr>
          </w:p>
          <w:p w14:paraId="6D6244EB" w14:textId="77777777" w:rsidR="0070343B" w:rsidRPr="00C0499C" w:rsidRDefault="0070343B" w:rsidP="002D6B34">
            <w:pPr>
              <w:jc w:val="both"/>
            </w:pPr>
          </w:p>
          <w:p w14:paraId="70BA0C19" w14:textId="77777777" w:rsidR="00B930D3" w:rsidRPr="005E17F1" w:rsidRDefault="00B930D3" w:rsidP="002D6B34">
            <w:pPr>
              <w:jc w:val="both"/>
            </w:pPr>
          </w:p>
        </w:tc>
      </w:tr>
    </w:tbl>
    <w:p w14:paraId="3E5F404D" w14:textId="77777777" w:rsidR="00CA4470" w:rsidRDefault="00CA4470"/>
    <w:sectPr w:rsidR="00CA4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86EB6"/>
    <w:rsid w:val="000A2AB5"/>
    <w:rsid w:val="00237B5B"/>
    <w:rsid w:val="002D094F"/>
    <w:rsid w:val="003A1F91"/>
    <w:rsid w:val="003D6510"/>
    <w:rsid w:val="003E2053"/>
    <w:rsid w:val="00484536"/>
    <w:rsid w:val="00490EC8"/>
    <w:rsid w:val="004B7829"/>
    <w:rsid w:val="004F0E93"/>
    <w:rsid w:val="00531852"/>
    <w:rsid w:val="00575408"/>
    <w:rsid w:val="005A6E79"/>
    <w:rsid w:val="00653641"/>
    <w:rsid w:val="006E2975"/>
    <w:rsid w:val="0070343B"/>
    <w:rsid w:val="007C6082"/>
    <w:rsid w:val="007F346B"/>
    <w:rsid w:val="007F50DA"/>
    <w:rsid w:val="00943FDB"/>
    <w:rsid w:val="00982E5E"/>
    <w:rsid w:val="009A4CCD"/>
    <w:rsid w:val="009F21E6"/>
    <w:rsid w:val="00A73D0B"/>
    <w:rsid w:val="00A77464"/>
    <w:rsid w:val="00AB232D"/>
    <w:rsid w:val="00B31FCD"/>
    <w:rsid w:val="00B930D3"/>
    <w:rsid w:val="00B93CEA"/>
    <w:rsid w:val="00BB4522"/>
    <w:rsid w:val="00BC2A2E"/>
    <w:rsid w:val="00BC4BA0"/>
    <w:rsid w:val="00C0499C"/>
    <w:rsid w:val="00C243FA"/>
    <w:rsid w:val="00C377E3"/>
    <w:rsid w:val="00C648BB"/>
    <w:rsid w:val="00C86002"/>
    <w:rsid w:val="00CA0A7A"/>
    <w:rsid w:val="00CA4470"/>
    <w:rsid w:val="00CB2131"/>
    <w:rsid w:val="00D27A91"/>
    <w:rsid w:val="00D7609E"/>
    <w:rsid w:val="00DC3220"/>
    <w:rsid w:val="00DF2A2E"/>
    <w:rsid w:val="00E2468E"/>
    <w:rsid w:val="00E47909"/>
    <w:rsid w:val="00E5092E"/>
    <w:rsid w:val="00E53D6E"/>
    <w:rsid w:val="00E71258"/>
    <w:rsid w:val="00F02DCB"/>
    <w:rsid w:val="00F14D32"/>
    <w:rsid w:val="00F920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951003">
      <w:bodyDiv w:val="1"/>
      <w:marLeft w:val="0"/>
      <w:marRight w:val="0"/>
      <w:marTop w:val="0"/>
      <w:marBottom w:val="0"/>
      <w:divBdr>
        <w:top w:val="none" w:sz="0" w:space="0" w:color="auto"/>
        <w:left w:val="none" w:sz="0" w:space="0" w:color="auto"/>
        <w:bottom w:val="none" w:sz="0" w:space="0" w:color="auto"/>
        <w:right w:val="none" w:sz="0" w:space="0" w:color="auto"/>
      </w:divBdr>
    </w:div>
    <w:div w:id="114473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2071</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Rhian Maddocks</cp:lastModifiedBy>
  <cp:revision>3</cp:revision>
  <cp:lastPrinted>2023-02-14T11:26:00Z</cp:lastPrinted>
  <dcterms:created xsi:type="dcterms:W3CDTF">2025-02-16T20:43:00Z</dcterms:created>
  <dcterms:modified xsi:type="dcterms:W3CDTF">2025-02-16T21:41:00Z</dcterms:modified>
</cp:coreProperties>
</file>