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F54D" w14:textId="77777777" w:rsidR="00933BB7" w:rsidRDefault="00933BB7" w:rsidP="00933BB7">
      <w:pPr>
        <w:pStyle w:val="TOCHeading"/>
        <w:jc w:val="center"/>
      </w:pPr>
      <w:bookmarkStart w:id="0" w:name="_Hlk193661421"/>
      <w:bookmarkEnd w:id="0"/>
      <w:r>
        <w:rPr>
          <w:noProof/>
          <w14:ligatures w14:val="standardContextual"/>
        </w:rPr>
        <w:drawing>
          <wp:anchor distT="0" distB="0" distL="114300" distR="114300" simplePos="0" relativeHeight="251659264" behindDoc="0" locked="0" layoutInCell="1" allowOverlap="1" wp14:anchorId="1C9DD234" wp14:editId="6D95C7C4">
            <wp:simplePos x="0" y="0"/>
            <wp:positionH relativeFrom="margin">
              <wp:posOffset>0</wp:posOffset>
            </wp:positionH>
            <wp:positionV relativeFrom="paragraph">
              <wp:posOffset>25400</wp:posOffset>
            </wp:positionV>
            <wp:extent cx="6645910" cy="2962275"/>
            <wp:effectExtent l="0" t="0" r="2540" b="9525"/>
            <wp:wrapTopAndBottom/>
            <wp:docPr id="834660402" name="Picture 83466040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Pr="008D2310">
        <w:t xml:space="preserve">Assignment </w:t>
      </w:r>
      <w:r>
        <w:t>2</w:t>
      </w:r>
      <w:r w:rsidRPr="008D2310">
        <w:t>:</w:t>
      </w:r>
    </w:p>
    <w:p w14:paraId="558D5C6B" w14:textId="77777777" w:rsidR="00933BB7" w:rsidRPr="00031AAF" w:rsidRDefault="00933BB7" w:rsidP="00933BB7">
      <w:pPr>
        <w:jc w:val="center"/>
        <w:rPr>
          <w:b/>
          <w:bCs/>
          <w:sz w:val="44"/>
          <w:szCs w:val="44"/>
        </w:rPr>
      </w:pPr>
      <w:r w:rsidRPr="00031AAF">
        <w:rPr>
          <w:rFonts w:eastAsiaTheme="majorEastAsia" w:cstheme="majorBidi"/>
          <w:b/>
          <w:color w:val="000000" w:themeColor="text1"/>
          <w:sz w:val="44"/>
          <w:szCs w:val="44"/>
        </w:rPr>
        <w:t>Operating Systems</w:t>
      </w:r>
    </w:p>
    <w:p w14:paraId="2B1F5FB8" w14:textId="77777777" w:rsidR="00933BB7" w:rsidRPr="00901BB2" w:rsidRDefault="00933BB7" w:rsidP="00933BB7">
      <w:pPr>
        <w:jc w:val="center"/>
        <w:rPr>
          <w:b/>
          <w:bCs/>
          <w:sz w:val="40"/>
          <w:szCs w:val="40"/>
        </w:rPr>
      </w:pPr>
      <w:bookmarkStart w:id="1" w:name="_Hlk206672359"/>
      <w:proofErr w:type="spellStart"/>
      <w:r w:rsidRPr="00901BB2">
        <w:rPr>
          <w:b/>
          <w:bCs/>
          <w:sz w:val="40"/>
          <w:szCs w:val="40"/>
        </w:rPr>
        <w:t>CertHE</w:t>
      </w:r>
      <w:proofErr w:type="spellEnd"/>
      <w:r w:rsidRPr="00901BB2">
        <w:rPr>
          <w:b/>
          <w:bCs/>
          <w:sz w:val="40"/>
          <w:szCs w:val="40"/>
        </w:rPr>
        <w:t xml:space="preserve"> Computing Skills for Workplace</w:t>
      </w:r>
    </w:p>
    <w:bookmarkEnd w:id="1"/>
    <w:p w14:paraId="6DA7F06E" w14:textId="77777777" w:rsidR="00933BB7" w:rsidRPr="00901BB2" w:rsidRDefault="00933BB7" w:rsidP="00933BB7">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Pr="00901BB2">
        <w:rPr>
          <w:rFonts w:ascii="Arial" w:hAnsi="Arial" w:cs="Arial"/>
          <w:b/>
          <w:sz w:val="40"/>
          <w:szCs w:val="40"/>
        </w:rPr>
        <w:t>ACCA402</w:t>
      </w:r>
      <w:r>
        <w:rPr>
          <w:rFonts w:ascii="Arial" w:hAnsi="Arial" w:cs="Arial"/>
          <w:b/>
          <w:sz w:val="40"/>
          <w:szCs w:val="40"/>
        </w:rPr>
        <w:t>2</w:t>
      </w:r>
      <w:r w:rsidRPr="00901BB2">
        <w:rPr>
          <w:rFonts w:ascii="Arial" w:hAnsi="Arial" w:cs="Arial"/>
          <w:b/>
          <w:sz w:val="40"/>
          <w:szCs w:val="40"/>
        </w:rPr>
        <w:t>_LON</w:t>
      </w:r>
    </w:p>
    <w:p w14:paraId="5EBF9CF4" w14:textId="77777777" w:rsidR="00933BB7" w:rsidRDefault="00933BB7" w:rsidP="00933BB7">
      <w:pPr>
        <w:jc w:val="center"/>
        <w:rPr>
          <w:b/>
          <w:bCs/>
          <w:sz w:val="36"/>
          <w:szCs w:val="36"/>
        </w:rPr>
      </w:pPr>
      <w:r w:rsidRPr="00201CB7">
        <w:rPr>
          <w:rFonts w:cs="Arial"/>
          <w:b/>
          <w:bCs/>
          <w:sz w:val="36"/>
          <w:szCs w:val="36"/>
        </w:rPr>
        <w:t>DR</w:t>
      </w:r>
      <w:r w:rsidRPr="00201CB7">
        <w:rPr>
          <w:rFonts w:cs="Arial"/>
          <w:sz w:val="36"/>
          <w:szCs w:val="36"/>
        </w:rPr>
        <w:t xml:space="preserve">. </w:t>
      </w:r>
      <w:proofErr w:type="spellStart"/>
      <w:r>
        <w:rPr>
          <w:b/>
          <w:bCs/>
          <w:sz w:val="36"/>
          <w:szCs w:val="36"/>
        </w:rPr>
        <w:t>Redhwan</w:t>
      </w:r>
      <w:proofErr w:type="spellEnd"/>
      <w:r>
        <w:rPr>
          <w:b/>
          <w:bCs/>
          <w:sz w:val="36"/>
          <w:szCs w:val="36"/>
        </w:rPr>
        <w:t xml:space="preserve"> Al-Amri</w:t>
      </w:r>
      <w:r w:rsidRPr="00201CB7">
        <w:rPr>
          <w:b/>
          <w:bCs/>
          <w:sz w:val="36"/>
          <w:szCs w:val="36"/>
        </w:rPr>
        <w:t xml:space="preserve"> (Lecturer)</w:t>
      </w:r>
    </w:p>
    <w:p w14:paraId="77F5132E" w14:textId="77777777" w:rsidR="00933BB7" w:rsidRDefault="00933BB7" w:rsidP="00933BB7">
      <w:pPr>
        <w:jc w:val="center"/>
        <w:rPr>
          <w:b/>
          <w:bCs/>
          <w:sz w:val="36"/>
          <w:szCs w:val="36"/>
        </w:rPr>
      </w:pPr>
      <w:r>
        <w:rPr>
          <w:b/>
          <w:bCs/>
          <w:sz w:val="36"/>
          <w:szCs w:val="36"/>
        </w:rPr>
        <w:t>University of Wales Trinity Saint David</w:t>
      </w:r>
    </w:p>
    <w:p w14:paraId="0FEDC40D" w14:textId="77777777" w:rsidR="00933BB7" w:rsidRPr="00201CB7" w:rsidRDefault="00933BB7" w:rsidP="00933BB7">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2F86CF69" w14:textId="3FDBB1F5" w:rsidR="00933BB7" w:rsidRPr="00201CB7" w:rsidRDefault="00933BB7" w:rsidP="00933BB7">
      <w:pPr>
        <w:rPr>
          <w:b/>
          <w:bCs/>
          <w:sz w:val="28"/>
          <w:szCs w:val="28"/>
        </w:rPr>
      </w:pPr>
      <w:r w:rsidRPr="00201CB7">
        <w:rPr>
          <w:b/>
          <w:bCs/>
          <w:sz w:val="28"/>
          <w:szCs w:val="28"/>
        </w:rPr>
        <w:t xml:space="preserve">Student Name: </w:t>
      </w:r>
      <w:r>
        <w:rPr>
          <w:b/>
          <w:bCs/>
          <w:sz w:val="28"/>
          <w:szCs w:val="28"/>
        </w:rPr>
        <w:t xml:space="preserve">         Hifza Nasir</w:t>
      </w:r>
    </w:p>
    <w:p w14:paraId="61CFBAD2" w14:textId="2A591BFA" w:rsidR="00933BB7" w:rsidRDefault="00933BB7" w:rsidP="00933BB7">
      <w:pPr>
        <w:rPr>
          <w:b/>
          <w:bCs/>
          <w:sz w:val="28"/>
          <w:szCs w:val="28"/>
        </w:rPr>
      </w:pPr>
      <w:r w:rsidRPr="00201CB7">
        <w:rPr>
          <w:b/>
          <w:bCs/>
          <w:sz w:val="28"/>
          <w:szCs w:val="28"/>
        </w:rPr>
        <w:t>Student Number:</w:t>
      </w:r>
      <w:r>
        <w:rPr>
          <w:b/>
          <w:bCs/>
          <w:sz w:val="28"/>
          <w:szCs w:val="28"/>
        </w:rPr>
        <w:t xml:space="preserve">       2524550</w:t>
      </w:r>
    </w:p>
    <w:p w14:paraId="7F633965" w14:textId="42ACAE98" w:rsidR="00933BB7" w:rsidRDefault="00933BB7" w:rsidP="00933BB7">
      <w:pPr>
        <w:rPr>
          <w:b/>
          <w:bCs/>
          <w:sz w:val="28"/>
          <w:szCs w:val="28"/>
        </w:rPr>
      </w:pPr>
      <w:r w:rsidRPr="00201CB7">
        <w:rPr>
          <w:b/>
          <w:bCs/>
          <w:sz w:val="28"/>
          <w:szCs w:val="28"/>
        </w:rPr>
        <w:t>Date:</w:t>
      </w:r>
      <w:r>
        <w:rPr>
          <w:b/>
          <w:bCs/>
          <w:sz w:val="28"/>
          <w:szCs w:val="28"/>
        </w:rPr>
        <w:t xml:space="preserve">                            08-08-2026</w:t>
      </w:r>
    </w:p>
    <w:p w14:paraId="09257E5C" w14:textId="3F13FAF2" w:rsidR="00F52224" w:rsidRPr="00107FB4" w:rsidRDefault="00F52224" w:rsidP="00933BB7">
      <w:r>
        <w:rPr>
          <w:b/>
          <w:bCs/>
          <w:sz w:val="28"/>
          <w:szCs w:val="28"/>
        </w:rPr>
        <w:t xml:space="preserve">Lecturer:                     Dr Anum Paracha </w:t>
      </w:r>
    </w:p>
    <w:p w14:paraId="08CD57EF" w14:textId="43595321" w:rsidR="00933BB7" w:rsidRDefault="00933BB7">
      <w:pPr>
        <w:pStyle w:val="TOCHeading1"/>
        <w:rPr>
          <w:rFonts w:ascii="Times New Roman" w:eastAsiaTheme="minorHAnsi" w:hAnsi="Times New Roman" w:cs="Times New Roman"/>
          <w:color w:val="auto"/>
          <w:sz w:val="24"/>
          <w:szCs w:val="24"/>
        </w:rPr>
      </w:pPr>
    </w:p>
    <w:p w14:paraId="1909F290" w14:textId="77777777" w:rsidR="00933BB7" w:rsidRDefault="00933BB7">
      <w:pPr>
        <w:pStyle w:val="TOCHeading1"/>
        <w:rPr>
          <w:rFonts w:ascii="Times New Roman" w:eastAsiaTheme="minorHAnsi" w:hAnsi="Times New Roman" w:cs="Times New Roman"/>
          <w:color w:val="auto"/>
          <w:sz w:val="24"/>
          <w:szCs w:val="24"/>
        </w:rPr>
      </w:pPr>
    </w:p>
    <w:sdt>
      <w:sdtPr>
        <w:rPr>
          <w:rFonts w:ascii="Times New Roman" w:eastAsiaTheme="minorHAnsi" w:hAnsi="Times New Roman" w:cs="Times New Roman"/>
          <w:color w:val="auto"/>
          <w:sz w:val="24"/>
          <w:szCs w:val="24"/>
        </w:rPr>
        <w:id w:val="833108794"/>
        <w:docPartObj>
          <w:docPartGallery w:val="Table of Contents"/>
          <w:docPartUnique/>
        </w:docPartObj>
      </w:sdtPr>
      <w:sdtEndPr>
        <w:rPr>
          <w:b/>
          <w:bCs/>
        </w:rPr>
      </w:sdtEndPr>
      <w:sdtContent>
        <w:p w14:paraId="29F33136" w14:textId="48B313C3" w:rsidR="00C57D0E" w:rsidRPr="00A90603" w:rsidRDefault="00000000">
          <w:pPr>
            <w:pStyle w:val="TOCHeading1"/>
            <w:rPr>
              <w:rFonts w:ascii="Times New Roman" w:hAnsi="Times New Roman" w:cs="Times New Roman"/>
              <w:b/>
              <w:bCs/>
              <w:color w:val="000000" w:themeColor="text1"/>
              <w:sz w:val="24"/>
              <w:szCs w:val="24"/>
            </w:rPr>
          </w:pPr>
          <w:r w:rsidRPr="00A90603">
            <w:rPr>
              <w:rFonts w:ascii="Times New Roman" w:hAnsi="Times New Roman" w:cs="Times New Roman"/>
              <w:b/>
              <w:bCs/>
              <w:color w:val="000000" w:themeColor="text1"/>
              <w:sz w:val="24"/>
              <w:szCs w:val="24"/>
            </w:rPr>
            <w:t>Table of Contents</w:t>
          </w:r>
        </w:p>
        <w:p w14:paraId="1F364206" w14:textId="0ECB55AC" w:rsidR="00D518A4" w:rsidRDefault="00000000">
          <w:pPr>
            <w:pStyle w:val="TOC1"/>
            <w:tabs>
              <w:tab w:val="right" w:leader="dot" w:pos="9350"/>
            </w:tabs>
            <w:rPr>
              <w:rFonts w:eastAsiaTheme="minorEastAsia"/>
              <w:noProof/>
              <w:kern w:val="2"/>
              <w:sz w:val="24"/>
              <w:szCs w:val="24"/>
              <w:lang w:val="en-GB" w:eastAsia="en-GB"/>
              <w14:ligatures w14:val="standardContextual"/>
            </w:rPr>
          </w:pPr>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TOC \o "1-3" \h \z \u </w:instrText>
          </w:r>
          <w:r w:rsidRPr="00A90603">
            <w:rPr>
              <w:rFonts w:ascii="Times New Roman" w:hAnsi="Times New Roman" w:cs="Times New Roman"/>
              <w:b/>
              <w:bCs/>
              <w:sz w:val="24"/>
              <w:szCs w:val="24"/>
            </w:rPr>
            <w:fldChar w:fldCharType="separate"/>
          </w:r>
          <w:hyperlink w:anchor="_Toc237123245" w:history="1">
            <w:r w:rsidR="00D518A4" w:rsidRPr="00A60DC6">
              <w:rPr>
                <w:rStyle w:val="Hyperlink"/>
                <w:rFonts w:ascii="Times New Roman" w:hAnsi="Times New Roman" w:cs="Times New Roman"/>
                <w:b/>
                <w:bCs/>
                <w:noProof/>
              </w:rPr>
              <w:t>1. Introduction</w:t>
            </w:r>
            <w:r w:rsidR="00D518A4">
              <w:rPr>
                <w:noProof/>
                <w:webHidden/>
              </w:rPr>
              <w:tab/>
            </w:r>
            <w:r w:rsidR="00D518A4">
              <w:rPr>
                <w:noProof/>
                <w:webHidden/>
              </w:rPr>
              <w:fldChar w:fldCharType="begin"/>
            </w:r>
            <w:r w:rsidR="00D518A4">
              <w:rPr>
                <w:noProof/>
                <w:webHidden/>
              </w:rPr>
              <w:instrText xml:space="preserve"> PAGEREF _Toc237123245 \h </w:instrText>
            </w:r>
            <w:r w:rsidR="00D518A4">
              <w:rPr>
                <w:noProof/>
                <w:webHidden/>
              </w:rPr>
            </w:r>
            <w:r w:rsidR="00D518A4">
              <w:rPr>
                <w:noProof/>
                <w:webHidden/>
              </w:rPr>
              <w:fldChar w:fldCharType="separate"/>
            </w:r>
            <w:r w:rsidR="00D518A4">
              <w:rPr>
                <w:noProof/>
                <w:webHidden/>
              </w:rPr>
              <w:t>3</w:t>
            </w:r>
            <w:r w:rsidR="00D518A4">
              <w:rPr>
                <w:noProof/>
                <w:webHidden/>
              </w:rPr>
              <w:fldChar w:fldCharType="end"/>
            </w:r>
          </w:hyperlink>
        </w:p>
        <w:p w14:paraId="7F8FA230" w14:textId="53ED2806" w:rsidR="00D518A4" w:rsidRDefault="00D518A4">
          <w:pPr>
            <w:pStyle w:val="TOC1"/>
            <w:tabs>
              <w:tab w:val="right" w:leader="dot" w:pos="9350"/>
            </w:tabs>
            <w:rPr>
              <w:rFonts w:eastAsiaTheme="minorEastAsia"/>
              <w:noProof/>
              <w:kern w:val="2"/>
              <w:sz w:val="24"/>
              <w:szCs w:val="24"/>
              <w:lang w:val="en-GB" w:eastAsia="en-GB"/>
              <w14:ligatures w14:val="standardContextual"/>
            </w:rPr>
          </w:pPr>
          <w:hyperlink w:anchor="_Toc237123246" w:history="1">
            <w:r w:rsidRPr="00A60DC6">
              <w:rPr>
                <w:rStyle w:val="Hyperlink"/>
                <w:rFonts w:ascii="Times New Roman" w:hAnsi="Times New Roman" w:cs="Times New Roman"/>
                <w:b/>
                <w:bCs/>
                <w:noProof/>
              </w:rPr>
              <w:t>2. Key Functions of General Operating Systems</w:t>
            </w:r>
            <w:r>
              <w:rPr>
                <w:noProof/>
                <w:webHidden/>
              </w:rPr>
              <w:tab/>
            </w:r>
            <w:r>
              <w:rPr>
                <w:noProof/>
                <w:webHidden/>
              </w:rPr>
              <w:fldChar w:fldCharType="begin"/>
            </w:r>
            <w:r>
              <w:rPr>
                <w:noProof/>
                <w:webHidden/>
              </w:rPr>
              <w:instrText xml:space="preserve"> PAGEREF _Toc237123246 \h </w:instrText>
            </w:r>
            <w:r>
              <w:rPr>
                <w:noProof/>
                <w:webHidden/>
              </w:rPr>
            </w:r>
            <w:r>
              <w:rPr>
                <w:noProof/>
                <w:webHidden/>
              </w:rPr>
              <w:fldChar w:fldCharType="separate"/>
            </w:r>
            <w:r>
              <w:rPr>
                <w:noProof/>
                <w:webHidden/>
              </w:rPr>
              <w:t>4</w:t>
            </w:r>
            <w:r>
              <w:rPr>
                <w:noProof/>
                <w:webHidden/>
              </w:rPr>
              <w:fldChar w:fldCharType="end"/>
            </w:r>
          </w:hyperlink>
        </w:p>
        <w:p w14:paraId="444E0C9D" w14:textId="4C124774"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47" w:history="1">
            <w:r w:rsidRPr="00A60DC6">
              <w:rPr>
                <w:rStyle w:val="Hyperlink"/>
                <w:rFonts w:ascii="Times New Roman" w:hAnsi="Times New Roman" w:cs="Times New Roman"/>
                <w:b/>
                <w:bCs/>
                <w:noProof/>
              </w:rPr>
              <w:t>2.2. Process and Processor Management</w:t>
            </w:r>
            <w:r>
              <w:rPr>
                <w:noProof/>
                <w:webHidden/>
              </w:rPr>
              <w:tab/>
            </w:r>
            <w:r>
              <w:rPr>
                <w:noProof/>
                <w:webHidden/>
              </w:rPr>
              <w:fldChar w:fldCharType="begin"/>
            </w:r>
            <w:r>
              <w:rPr>
                <w:noProof/>
                <w:webHidden/>
              </w:rPr>
              <w:instrText xml:space="preserve"> PAGEREF _Toc237123247 \h </w:instrText>
            </w:r>
            <w:r>
              <w:rPr>
                <w:noProof/>
                <w:webHidden/>
              </w:rPr>
            </w:r>
            <w:r>
              <w:rPr>
                <w:noProof/>
                <w:webHidden/>
              </w:rPr>
              <w:fldChar w:fldCharType="separate"/>
            </w:r>
            <w:r>
              <w:rPr>
                <w:noProof/>
                <w:webHidden/>
              </w:rPr>
              <w:t>4</w:t>
            </w:r>
            <w:r>
              <w:rPr>
                <w:noProof/>
                <w:webHidden/>
              </w:rPr>
              <w:fldChar w:fldCharType="end"/>
            </w:r>
          </w:hyperlink>
        </w:p>
        <w:p w14:paraId="0146C293" w14:textId="2718B5CD"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48" w:history="1">
            <w:r w:rsidRPr="00A60DC6">
              <w:rPr>
                <w:rStyle w:val="Hyperlink"/>
                <w:rFonts w:ascii="Times New Roman" w:hAnsi="Times New Roman" w:cs="Times New Roman"/>
                <w:b/>
                <w:bCs/>
                <w:noProof/>
              </w:rPr>
              <w:t>2.3. Memory Management</w:t>
            </w:r>
            <w:r>
              <w:rPr>
                <w:noProof/>
                <w:webHidden/>
              </w:rPr>
              <w:tab/>
            </w:r>
            <w:r>
              <w:rPr>
                <w:noProof/>
                <w:webHidden/>
              </w:rPr>
              <w:fldChar w:fldCharType="begin"/>
            </w:r>
            <w:r>
              <w:rPr>
                <w:noProof/>
                <w:webHidden/>
              </w:rPr>
              <w:instrText xml:space="preserve"> PAGEREF _Toc237123248 \h </w:instrText>
            </w:r>
            <w:r>
              <w:rPr>
                <w:noProof/>
                <w:webHidden/>
              </w:rPr>
            </w:r>
            <w:r>
              <w:rPr>
                <w:noProof/>
                <w:webHidden/>
              </w:rPr>
              <w:fldChar w:fldCharType="separate"/>
            </w:r>
            <w:r>
              <w:rPr>
                <w:noProof/>
                <w:webHidden/>
              </w:rPr>
              <w:t>5</w:t>
            </w:r>
            <w:r>
              <w:rPr>
                <w:noProof/>
                <w:webHidden/>
              </w:rPr>
              <w:fldChar w:fldCharType="end"/>
            </w:r>
          </w:hyperlink>
        </w:p>
        <w:p w14:paraId="12A32539" w14:textId="6A0513BC"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49" w:history="1">
            <w:r w:rsidRPr="00A60DC6">
              <w:rPr>
                <w:rStyle w:val="Hyperlink"/>
                <w:rFonts w:ascii="Times New Roman" w:hAnsi="Times New Roman" w:cs="Times New Roman"/>
                <w:b/>
                <w:bCs/>
                <w:noProof/>
              </w:rPr>
              <w:t>2.4. File System Management</w:t>
            </w:r>
            <w:r>
              <w:rPr>
                <w:noProof/>
                <w:webHidden/>
              </w:rPr>
              <w:tab/>
            </w:r>
            <w:r>
              <w:rPr>
                <w:noProof/>
                <w:webHidden/>
              </w:rPr>
              <w:fldChar w:fldCharType="begin"/>
            </w:r>
            <w:r>
              <w:rPr>
                <w:noProof/>
                <w:webHidden/>
              </w:rPr>
              <w:instrText xml:space="preserve"> PAGEREF _Toc237123249 \h </w:instrText>
            </w:r>
            <w:r>
              <w:rPr>
                <w:noProof/>
                <w:webHidden/>
              </w:rPr>
            </w:r>
            <w:r>
              <w:rPr>
                <w:noProof/>
                <w:webHidden/>
              </w:rPr>
              <w:fldChar w:fldCharType="separate"/>
            </w:r>
            <w:r>
              <w:rPr>
                <w:noProof/>
                <w:webHidden/>
              </w:rPr>
              <w:t>5</w:t>
            </w:r>
            <w:r>
              <w:rPr>
                <w:noProof/>
                <w:webHidden/>
              </w:rPr>
              <w:fldChar w:fldCharType="end"/>
            </w:r>
          </w:hyperlink>
        </w:p>
        <w:p w14:paraId="17D7A871" w14:textId="3F216CDD"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50" w:history="1">
            <w:r w:rsidRPr="00A60DC6">
              <w:rPr>
                <w:rStyle w:val="Hyperlink"/>
                <w:rFonts w:ascii="Times New Roman" w:hAnsi="Times New Roman" w:cs="Times New Roman"/>
                <w:b/>
                <w:bCs/>
                <w:noProof/>
              </w:rPr>
              <w:t>2.5. Security and Protection</w:t>
            </w:r>
            <w:r>
              <w:rPr>
                <w:noProof/>
                <w:webHidden/>
              </w:rPr>
              <w:tab/>
            </w:r>
            <w:r>
              <w:rPr>
                <w:noProof/>
                <w:webHidden/>
              </w:rPr>
              <w:fldChar w:fldCharType="begin"/>
            </w:r>
            <w:r>
              <w:rPr>
                <w:noProof/>
                <w:webHidden/>
              </w:rPr>
              <w:instrText xml:space="preserve"> PAGEREF _Toc237123250 \h </w:instrText>
            </w:r>
            <w:r>
              <w:rPr>
                <w:noProof/>
                <w:webHidden/>
              </w:rPr>
            </w:r>
            <w:r>
              <w:rPr>
                <w:noProof/>
                <w:webHidden/>
              </w:rPr>
              <w:fldChar w:fldCharType="separate"/>
            </w:r>
            <w:r>
              <w:rPr>
                <w:noProof/>
                <w:webHidden/>
              </w:rPr>
              <w:t>6</w:t>
            </w:r>
            <w:r>
              <w:rPr>
                <w:noProof/>
                <w:webHidden/>
              </w:rPr>
              <w:fldChar w:fldCharType="end"/>
            </w:r>
          </w:hyperlink>
        </w:p>
        <w:p w14:paraId="4765C6E3" w14:textId="1DEAD42E" w:rsidR="00D518A4" w:rsidRDefault="00D518A4">
          <w:pPr>
            <w:pStyle w:val="TOC1"/>
            <w:tabs>
              <w:tab w:val="right" w:leader="dot" w:pos="9350"/>
            </w:tabs>
            <w:rPr>
              <w:rFonts w:eastAsiaTheme="minorEastAsia"/>
              <w:noProof/>
              <w:kern w:val="2"/>
              <w:sz w:val="24"/>
              <w:szCs w:val="24"/>
              <w:lang w:val="en-GB" w:eastAsia="en-GB"/>
              <w14:ligatures w14:val="standardContextual"/>
            </w:rPr>
          </w:pPr>
          <w:hyperlink w:anchor="_Toc237123251" w:history="1">
            <w:r w:rsidRPr="00A60DC6">
              <w:rPr>
                <w:rStyle w:val="Hyperlink"/>
                <w:rFonts w:ascii="Times New Roman" w:hAnsi="Times New Roman" w:cs="Times New Roman"/>
                <w:b/>
                <w:bCs/>
                <w:noProof/>
              </w:rPr>
              <w:t>3. Use of Windows OS CLI Commands</w:t>
            </w:r>
            <w:r>
              <w:rPr>
                <w:noProof/>
                <w:webHidden/>
              </w:rPr>
              <w:tab/>
            </w:r>
            <w:r>
              <w:rPr>
                <w:noProof/>
                <w:webHidden/>
              </w:rPr>
              <w:fldChar w:fldCharType="begin"/>
            </w:r>
            <w:r>
              <w:rPr>
                <w:noProof/>
                <w:webHidden/>
              </w:rPr>
              <w:instrText xml:space="preserve"> PAGEREF _Toc237123251 \h </w:instrText>
            </w:r>
            <w:r>
              <w:rPr>
                <w:noProof/>
                <w:webHidden/>
              </w:rPr>
            </w:r>
            <w:r>
              <w:rPr>
                <w:noProof/>
                <w:webHidden/>
              </w:rPr>
              <w:fldChar w:fldCharType="separate"/>
            </w:r>
            <w:r>
              <w:rPr>
                <w:noProof/>
                <w:webHidden/>
              </w:rPr>
              <w:t>7</w:t>
            </w:r>
            <w:r>
              <w:rPr>
                <w:noProof/>
                <w:webHidden/>
              </w:rPr>
              <w:fldChar w:fldCharType="end"/>
            </w:r>
          </w:hyperlink>
        </w:p>
        <w:p w14:paraId="268BCDC4" w14:textId="65839101" w:rsidR="00D518A4" w:rsidRDefault="00D518A4">
          <w:pPr>
            <w:pStyle w:val="TOC1"/>
            <w:tabs>
              <w:tab w:val="right" w:leader="dot" w:pos="9350"/>
            </w:tabs>
            <w:rPr>
              <w:rFonts w:eastAsiaTheme="minorEastAsia"/>
              <w:noProof/>
              <w:kern w:val="2"/>
              <w:sz w:val="24"/>
              <w:szCs w:val="24"/>
              <w:lang w:val="en-GB" w:eastAsia="en-GB"/>
              <w14:ligatures w14:val="standardContextual"/>
            </w:rPr>
          </w:pPr>
          <w:hyperlink w:anchor="_Toc237123252" w:history="1">
            <w:r w:rsidRPr="00A60DC6">
              <w:rPr>
                <w:rStyle w:val="Hyperlink"/>
                <w:rFonts w:ascii="Times New Roman" w:hAnsi="Times New Roman" w:cs="Times New Roman"/>
                <w:b/>
                <w:bCs/>
                <w:noProof/>
              </w:rPr>
              <w:t>4. Use of Linux OS CLI Commands</w:t>
            </w:r>
            <w:r>
              <w:rPr>
                <w:noProof/>
                <w:webHidden/>
              </w:rPr>
              <w:tab/>
            </w:r>
            <w:r>
              <w:rPr>
                <w:noProof/>
                <w:webHidden/>
              </w:rPr>
              <w:fldChar w:fldCharType="begin"/>
            </w:r>
            <w:r>
              <w:rPr>
                <w:noProof/>
                <w:webHidden/>
              </w:rPr>
              <w:instrText xml:space="preserve"> PAGEREF _Toc237123252 \h </w:instrText>
            </w:r>
            <w:r>
              <w:rPr>
                <w:noProof/>
                <w:webHidden/>
              </w:rPr>
            </w:r>
            <w:r>
              <w:rPr>
                <w:noProof/>
                <w:webHidden/>
              </w:rPr>
              <w:fldChar w:fldCharType="separate"/>
            </w:r>
            <w:r>
              <w:rPr>
                <w:noProof/>
                <w:webHidden/>
              </w:rPr>
              <w:t>13</w:t>
            </w:r>
            <w:r>
              <w:rPr>
                <w:noProof/>
                <w:webHidden/>
              </w:rPr>
              <w:fldChar w:fldCharType="end"/>
            </w:r>
          </w:hyperlink>
        </w:p>
        <w:p w14:paraId="5C61AB86" w14:textId="6762F94B" w:rsidR="00D518A4" w:rsidRDefault="00D518A4">
          <w:pPr>
            <w:pStyle w:val="TOC1"/>
            <w:tabs>
              <w:tab w:val="right" w:leader="dot" w:pos="9350"/>
            </w:tabs>
            <w:rPr>
              <w:rFonts w:eastAsiaTheme="minorEastAsia"/>
              <w:noProof/>
              <w:kern w:val="2"/>
              <w:sz w:val="24"/>
              <w:szCs w:val="24"/>
              <w:lang w:val="en-GB" w:eastAsia="en-GB"/>
              <w14:ligatures w14:val="standardContextual"/>
            </w:rPr>
          </w:pPr>
          <w:hyperlink w:anchor="_Toc237123253" w:history="1">
            <w:r w:rsidRPr="00A60DC6">
              <w:rPr>
                <w:rStyle w:val="Hyperlink"/>
                <w:rFonts w:ascii="Times New Roman" w:hAnsi="Times New Roman" w:cs="Times New Roman"/>
                <w:b/>
                <w:bCs/>
                <w:noProof/>
              </w:rPr>
              <w:t>5. Use of Windows OS Scripts</w:t>
            </w:r>
            <w:r>
              <w:rPr>
                <w:noProof/>
                <w:webHidden/>
              </w:rPr>
              <w:tab/>
            </w:r>
            <w:r>
              <w:rPr>
                <w:noProof/>
                <w:webHidden/>
              </w:rPr>
              <w:fldChar w:fldCharType="begin"/>
            </w:r>
            <w:r>
              <w:rPr>
                <w:noProof/>
                <w:webHidden/>
              </w:rPr>
              <w:instrText xml:space="preserve"> PAGEREF _Toc237123253 \h </w:instrText>
            </w:r>
            <w:r>
              <w:rPr>
                <w:noProof/>
                <w:webHidden/>
              </w:rPr>
            </w:r>
            <w:r>
              <w:rPr>
                <w:noProof/>
                <w:webHidden/>
              </w:rPr>
              <w:fldChar w:fldCharType="separate"/>
            </w:r>
            <w:r>
              <w:rPr>
                <w:noProof/>
                <w:webHidden/>
              </w:rPr>
              <w:t>15</w:t>
            </w:r>
            <w:r>
              <w:rPr>
                <w:noProof/>
                <w:webHidden/>
              </w:rPr>
              <w:fldChar w:fldCharType="end"/>
            </w:r>
          </w:hyperlink>
        </w:p>
        <w:p w14:paraId="29FE0CEC" w14:textId="111D3C1C"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54" w:history="1">
            <w:r w:rsidRPr="00A60DC6">
              <w:rPr>
                <w:rStyle w:val="Hyperlink"/>
                <w:rFonts w:ascii="Times New Roman" w:hAnsi="Times New Roman" w:cs="Times New Roman"/>
                <w:b/>
                <w:bCs/>
                <w:noProof/>
              </w:rPr>
              <w:t>5.1. Script 1: System Health Check</w:t>
            </w:r>
            <w:r>
              <w:rPr>
                <w:noProof/>
                <w:webHidden/>
              </w:rPr>
              <w:tab/>
            </w:r>
            <w:r>
              <w:rPr>
                <w:noProof/>
                <w:webHidden/>
              </w:rPr>
              <w:fldChar w:fldCharType="begin"/>
            </w:r>
            <w:r>
              <w:rPr>
                <w:noProof/>
                <w:webHidden/>
              </w:rPr>
              <w:instrText xml:space="preserve"> PAGEREF _Toc237123254 \h </w:instrText>
            </w:r>
            <w:r>
              <w:rPr>
                <w:noProof/>
                <w:webHidden/>
              </w:rPr>
            </w:r>
            <w:r>
              <w:rPr>
                <w:noProof/>
                <w:webHidden/>
              </w:rPr>
              <w:fldChar w:fldCharType="separate"/>
            </w:r>
            <w:r>
              <w:rPr>
                <w:noProof/>
                <w:webHidden/>
              </w:rPr>
              <w:t>16</w:t>
            </w:r>
            <w:r>
              <w:rPr>
                <w:noProof/>
                <w:webHidden/>
              </w:rPr>
              <w:fldChar w:fldCharType="end"/>
            </w:r>
          </w:hyperlink>
        </w:p>
        <w:p w14:paraId="12427A07" w14:textId="360A30EA"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55" w:history="1">
            <w:r w:rsidRPr="00D518A4">
              <w:rPr>
                <w:rStyle w:val="Hyperlink"/>
                <w:rFonts w:ascii="Times New Roman" w:hAnsi="Times New Roman" w:cs="Times New Roman"/>
                <w:b/>
                <w:bCs/>
                <w:noProof/>
              </w:rPr>
              <w:t>5.2.</w:t>
            </w:r>
            <w:r w:rsidRPr="00D518A4">
              <w:rPr>
                <w:rStyle w:val="Hyperlink"/>
              </w:rPr>
              <w:t xml:space="preserve"> </w:t>
            </w:r>
            <w:r w:rsidRPr="00D518A4">
              <w:rPr>
                <w:rStyle w:val="Hyperlink"/>
                <w:rFonts w:ascii="Times New Roman" w:hAnsi="Times New Roman" w:cs="Times New Roman"/>
                <w:b/>
                <w:bCs/>
                <w:noProof/>
              </w:rPr>
              <w:t>Script 2: Sum Calculator</w:t>
            </w:r>
            <w:r w:rsidRPr="00D518A4">
              <w:rPr>
                <w:rStyle w:val="Hyperlink"/>
                <w:noProof/>
                <w:webHidden/>
              </w:rPr>
              <w:tab/>
            </w:r>
            <w:r w:rsidRPr="00D518A4">
              <w:rPr>
                <w:rStyle w:val="Hyperlink"/>
                <w:noProof/>
                <w:webHidden/>
              </w:rPr>
              <w:fldChar w:fldCharType="begin"/>
            </w:r>
            <w:r w:rsidRPr="00D518A4">
              <w:rPr>
                <w:rStyle w:val="Hyperlink"/>
                <w:noProof/>
                <w:webHidden/>
              </w:rPr>
              <w:instrText xml:space="preserve"> PAGEREF _Toc237123255 \h </w:instrText>
            </w:r>
            <w:r w:rsidRPr="00D518A4">
              <w:rPr>
                <w:rStyle w:val="Hyperlink"/>
                <w:noProof/>
                <w:webHidden/>
              </w:rPr>
            </w:r>
            <w:r w:rsidRPr="00D518A4">
              <w:rPr>
                <w:rStyle w:val="Hyperlink"/>
                <w:noProof/>
                <w:webHidden/>
              </w:rPr>
              <w:fldChar w:fldCharType="separate"/>
            </w:r>
            <w:r w:rsidRPr="00D518A4">
              <w:rPr>
                <w:rStyle w:val="Hyperlink"/>
                <w:noProof/>
                <w:webHidden/>
              </w:rPr>
              <w:t>16</w:t>
            </w:r>
            <w:r w:rsidRPr="00D518A4">
              <w:rPr>
                <w:rStyle w:val="Hyperlink"/>
                <w:noProof/>
                <w:webHidden/>
              </w:rPr>
              <w:fldChar w:fldCharType="end"/>
            </w:r>
          </w:hyperlink>
        </w:p>
        <w:p w14:paraId="1B500C2D" w14:textId="68B034D6" w:rsidR="00D518A4" w:rsidRDefault="00D518A4">
          <w:pPr>
            <w:pStyle w:val="TOC1"/>
            <w:tabs>
              <w:tab w:val="right" w:leader="dot" w:pos="9350"/>
            </w:tabs>
            <w:rPr>
              <w:rFonts w:eastAsiaTheme="minorEastAsia"/>
              <w:noProof/>
              <w:kern w:val="2"/>
              <w:sz w:val="24"/>
              <w:szCs w:val="24"/>
              <w:lang w:val="en-GB" w:eastAsia="en-GB"/>
              <w14:ligatures w14:val="standardContextual"/>
            </w:rPr>
          </w:pPr>
          <w:hyperlink w:anchor="_Toc237123256" w:history="1">
            <w:r w:rsidRPr="00A60DC6">
              <w:rPr>
                <w:rStyle w:val="Hyperlink"/>
                <w:rFonts w:ascii="Times New Roman" w:hAnsi="Times New Roman" w:cs="Times New Roman"/>
                <w:b/>
                <w:bCs/>
                <w:noProof/>
              </w:rPr>
              <w:t>6. Use of Linux OS Scripts</w:t>
            </w:r>
            <w:r>
              <w:rPr>
                <w:noProof/>
                <w:webHidden/>
              </w:rPr>
              <w:tab/>
            </w:r>
            <w:r>
              <w:rPr>
                <w:noProof/>
                <w:webHidden/>
              </w:rPr>
              <w:fldChar w:fldCharType="begin"/>
            </w:r>
            <w:r>
              <w:rPr>
                <w:noProof/>
                <w:webHidden/>
              </w:rPr>
              <w:instrText xml:space="preserve"> PAGEREF _Toc237123256 \h </w:instrText>
            </w:r>
            <w:r>
              <w:rPr>
                <w:noProof/>
                <w:webHidden/>
              </w:rPr>
            </w:r>
            <w:r>
              <w:rPr>
                <w:noProof/>
                <w:webHidden/>
              </w:rPr>
              <w:fldChar w:fldCharType="separate"/>
            </w:r>
            <w:r>
              <w:rPr>
                <w:noProof/>
                <w:webHidden/>
              </w:rPr>
              <w:t>18</w:t>
            </w:r>
            <w:r>
              <w:rPr>
                <w:noProof/>
                <w:webHidden/>
              </w:rPr>
              <w:fldChar w:fldCharType="end"/>
            </w:r>
          </w:hyperlink>
        </w:p>
        <w:p w14:paraId="68EFE593" w14:textId="3C85FC9C"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57" w:history="1">
            <w:r w:rsidRPr="00A60DC6">
              <w:rPr>
                <w:rStyle w:val="Hyperlink"/>
                <w:rFonts w:ascii="Times New Roman" w:hAnsi="Times New Roman" w:cs="Times New Roman"/>
                <w:b/>
                <w:bCs/>
                <w:noProof/>
              </w:rPr>
              <w:t>6.1. Script 1: Log File Analyzer</w:t>
            </w:r>
            <w:r>
              <w:rPr>
                <w:noProof/>
                <w:webHidden/>
              </w:rPr>
              <w:tab/>
            </w:r>
            <w:r>
              <w:rPr>
                <w:noProof/>
                <w:webHidden/>
              </w:rPr>
              <w:fldChar w:fldCharType="begin"/>
            </w:r>
            <w:r>
              <w:rPr>
                <w:noProof/>
                <w:webHidden/>
              </w:rPr>
              <w:instrText xml:space="preserve"> PAGEREF _Toc237123257 \h </w:instrText>
            </w:r>
            <w:r>
              <w:rPr>
                <w:noProof/>
                <w:webHidden/>
              </w:rPr>
            </w:r>
            <w:r>
              <w:rPr>
                <w:noProof/>
                <w:webHidden/>
              </w:rPr>
              <w:fldChar w:fldCharType="separate"/>
            </w:r>
            <w:r>
              <w:rPr>
                <w:noProof/>
                <w:webHidden/>
              </w:rPr>
              <w:t>18</w:t>
            </w:r>
            <w:r>
              <w:rPr>
                <w:noProof/>
                <w:webHidden/>
              </w:rPr>
              <w:fldChar w:fldCharType="end"/>
            </w:r>
          </w:hyperlink>
        </w:p>
        <w:p w14:paraId="56472054" w14:textId="0B27170F"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58" w:history="1">
            <w:r w:rsidRPr="00D518A4">
              <w:rPr>
                <w:rStyle w:val="Hyperlink"/>
                <w:rFonts w:ascii="Times New Roman" w:hAnsi="Times New Roman" w:cs="Times New Roman"/>
                <w:b/>
                <w:bCs/>
                <w:noProof/>
              </w:rPr>
              <w:t>6.2.</w:t>
            </w:r>
            <w:r w:rsidRPr="00D518A4">
              <w:rPr>
                <w:rStyle w:val="Hyperlink"/>
              </w:rPr>
              <w:t xml:space="preserve"> </w:t>
            </w:r>
            <w:r w:rsidRPr="00D518A4">
              <w:rPr>
                <w:rStyle w:val="Hyperlink"/>
                <w:rFonts w:ascii="Times New Roman" w:hAnsi="Times New Roman" w:cs="Times New Roman"/>
                <w:b/>
                <w:bCs/>
                <w:noProof/>
              </w:rPr>
              <w:t>String and Number Variables with IF Condition</w:t>
            </w:r>
            <w:r w:rsidRPr="00D518A4">
              <w:rPr>
                <w:rStyle w:val="Hyperlink"/>
                <w:noProof/>
                <w:webHidden/>
              </w:rPr>
              <w:tab/>
            </w:r>
            <w:r w:rsidRPr="00D518A4">
              <w:rPr>
                <w:rStyle w:val="Hyperlink"/>
                <w:noProof/>
                <w:webHidden/>
              </w:rPr>
              <w:fldChar w:fldCharType="begin"/>
            </w:r>
            <w:r w:rsidRPr="00D518A4">
              <w:rPr>
                <w:rStyle w:val="Hyperlink"/>
                <w:noProof/>
                <w:webHidden/>
              </w:rPr>
              <w:instrText xml:space="preserve"> PAGEREF _Toc237123258 \h </w:instrText>
            </w:r>
            <w:r w:rsidRPr="00D518A4">
              <w:rPr>
                <w:rStyle w:val="Hyperlink"/>
                <w:noProof/>
                <w:webHidden/>
              </w:rPr>
            </w:r>
            <w:r w:rsidRPr="00D518A4">
              <w:rPr>
                <w:rStyle w:val="Hyperlink"/>
                <w:noProof/>
                <w:webHidden/>
              </w:rPr>
              <w:fldChar w:fldCharType="separate"/>
            </w:r>
            <w:r w:rsidRPr="00D518A4">
              <w:rPr>
                <w:rStyle w:val="Hyperlink"/>
                <w:noProof/>
                <w:webHidden/>
              </w:rPr>
              <w:t>19</w:t>
            </w:r>
            <w:r w:rsidRPr="00D518A4">
              <w:rPr>
                <w:rStyle w:val="Hyperlink"/>
                <w:noProof/>
                <w:webHidden/>
              </w:rPr>
              <w:fldChar w:fldCharType="end"/>
            </w:r>
          </w:hyperlink>
        </w:p>
        <w:p w14:paraId="01B00DE3" w14:textId="05C9474C"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59" w:history="1">
            <w:r w:rsidRPr="00A60DC6">
              <w:rPr>
                <w:rStyle w:val="Hyperlink"/>
                <w:rFonts w:ascii="Times New Roman" w:hAnsi="Times New Roman" w:cs="Times New Roman"/>
                <w:b/>
                <w:bCs/>
                <w:noProof/>
              </w:rPr>
              <w:t>Output</w:t>
            </w:r>
            <w:r>
              <w:rPr>
                <w:noProof/>
                <w:webHidden/>
              </w:rPr>
              <w:tab/>
            </w:r>
            <w:r>
              <w:rPr>
                <w:noProof/>
                <w:webHidden/>
              </w:rPr>
              <w:fldChar w:fldCharType="begin"/>
            </w:r>
            <w:r>
              <w:rPr>
                <w:noProof/>
                <w:webHidden/>
              </w:rPr>
              <w:instrText xml:space="preserve"> PAGEREF _Toc237123259 \h </w:instrText>
            </w:r>
            <w:r>
              <w:rPr>
                <w:noProof/>
                <w:webHidden/>
              </w:rPr>
            </w:r>
            <w:r>
              <w:rPr>
                <w:noProof/>
                <w:webHidden/>
              </w:rPr>
              <w:fldChar w:fldCharType="separate"/>
            </w:r>
            <w:r>
              <w:rPr>
                <w:noProof/>
                <w:webHidden/>
              </w:rPr>
              <w:t>20</w:t>
            </w:r>
            <w:r>
              <w:rPr>
                <w:noProof/>
                <w:webHidden/>
              </w:rPr>
              <w:fldChar w:fldCharType="end"/>
            </w:r>
          </w:hyperlink>
        </w:p>
        <w:p w14:paraId="5A1168FF" w14:textId="21751146"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60" w:history="1">
            <w:bookmarkStart w:id="2" w:name="_Toc237122467"/>
            <w:r w:rsidRPr="00A60DC6">
              <w:rPr>
                <w:rStyle w:val="Hyperlink"/>
                <w:rFonts w:ascii="Times New Roman" w:hAnsi="Times New Roman" w:cs="Times New Roman"/>
                <w:b/>
                <w:bCs/>
                <w:noProof/>
              </w:rPr>
              <w:drawing>
                <wp:inline distT="0" distB="0" distL="0" distR="0" wp14:anchorId="40882C95" wp14:editId="43231B48">
                  <wp:extent cx="3816546" cy="3784795"/>
                  <wp:effectExtent l="0" t="0" r="0" b="6350"/>
                  <wp:docPr id="913603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5528" name="Picture 383835528"/>
                          <pic:cNvPicPr/>
                        </pic:nvPicPr>
                        <pic:blipFill>
                          <a:blip r:embed="rId9">
                            <a:extLst>
                              <a:ext uri="{28A0092B-C50C-407E-A947-70E740481C1C}">
                                <a14:useLocalDpi xmlns:a14="http://schemas.microsoft.com/office/drawing/2010/main" val="0"/>
                              </a:ext>
                            </a:extLst>
                          </a:blip>
                          <a:stretch>
                            <a:fillRect/>
                          </a:stretch>
                        </pic:blipFill>
                        <pic:spPr>
                          <a:xfrm>
                            <a:off x="0" y="0"/>
                            <a:ext cx="3816546" cy="3784795"/>
                          </a:xfrm>
                          <a:prstGeom prst="rect">
                            <a:avLst/>
                          </a:prstGeom>
                        </pic:spPr>
                      </pic:pic>
                    </a:graphicData>
                  </a:graphic>
                </wp:inline>
              </w:drawing>
            </w:r>
            <w:bookmarkEnd w:id="2"/>
            <w:r>
              <w:rPr>
                <w:noProof/>
                <w:webHidden/>
              </w:rPr>
              <w:tab/>
            </w:r>
            <w:r>
              <w:rPr>
                <w:noProof/>
                <w:webHidden/>
              </w:rPr>
              <w:fldChar w:fldCharType="begin"/>
            </w:r>
            <w:r>
              <w:rPr>
                <w:noProof/>
                <w:webHidden/>
              </w:rPr>
              <w:instrText xml:space="preserve"> PAGEREF _Toc237123260 \h </w:instrText>
            </w:r>
            <w:r>
              <w:rPr>
                <w:noProof/>
                <w:webHidden/>
              </w:rPr>
            </w:r>
            <w:r>
              <w:rPr>
                <w:noProof/>
                <w:webHidden/>
              </w:rPr>
              <w:fldChar w:fldCharType="separate"/>
            </w:r>
            <w:r>
              <w:rPr>
                <w:noProof/>
                <w:webHidden/>
              </w:rPr>
              <w:t>20</w:t>
            </w:r>
            <w:r>
              <w:rPr>
                <w:noProof/>
                <w:webHidden/>
              </w:rPr>
              <w:fldChar w:fldCharType="end"/>
            </w:r>
          </w:hyperlink>
        </w:p>
        <w:p w14:paraId="68F5ECEE" w14:textId="46AECDE2" w:rsidR="00D518A4" w:rsidRDefault="00D518A4">
          <w:pPr>
            <w:pStyle w:val="TOC2"/>
            <w:tabs>
              <w:tab w:val="right" w:leader="dot" w:pos="9350"/>
            </w:tabs>
            <w:rPr>
              <w:rFonts w:eastAsiaTheme="minorEastAsia"/>
              <w:noProof/>
              <w:kern w:val="2"/>
              <w:sz w:val="24"/>
              <w:szCs w:val="24"/>
              <w:lang w:val="en-GB" w:eastAsia="en-GB"/>
              <w14:ligatures w14:val="standardContextual"/>
            </w:rPr>
          </w:pPr>
          <w:hyperlink w:anchor="_Toc237123261" w:history="1">
            <w:r w:rsidRPr="00A60DC6">
              <w:rPr>
                <w:rStyle w:val="Hyperlink"/>
                <w:rFonts w:ascii="Times New Roman" w:hAnsi="Times New Roman" w:cs="Times New Roman"/>
                <w:b/>
                <w:bCs/>
                <w:noProof/>
              </w:rPr>
              <w:t>Key Features Demonstrated</w:t>
            </w:r>
            <w:r>
              <w:rPr>
                <w:noProof/>
                <w:webHidden/>
              </w:rPr>
              <w:tab/>
            </w:r>
            <w:r>
              <w:rPr>
                <w:noProof/>
                <w:webHidden/>
              </w:rPr>
              <w:fldChar w:fldCharType="begin"/>
            </w:r>
            <w:r>
              <w:rPr>
                <w:noProof/>
                <w:webHidden/>
              </w:rPr>
              <w:instrText xml:space="preserve"> PAGEREF _Toc237123261 \h </w:instrText>
            </w:r>
            <w:r>
              <w:rPr>
                <w:noProof/>
                <w:webHidden/>
              </w:rPr>
            </w:r>
            <w:r>
              <w:rPr>
                <w:noProof/>
                <w:webHidden/>
              </w:rPr>
              <w:fldChar w:fldCharType="separate"/>
            </w:r>
            <w:r>
              <w:rPr>
                <w:noProof/>
                <w:webHidden/>
              </w:rPr>
              <w:t>20</w:t>
            </w:r>
            <w:r>
              <w:rPr>
                <w:noProof/>
                <w:webHidden/>
              </w:rPr>
              <w:fldChar w:fldCharType="end"/>
            </w:r>
          </w:hyperlink>
        </w:p>
        <w:p w14:paraId="3D8F65B1" w14:textId="68D1ABE5" w:rsidR="00D518A4" w:rsidRDefault="00D518A4">
          <w:pPr>
            <w:pStyle w:val="TOC1"/>
            <w:tabs>
              <w:tab w:val="right" w:leader="dot" w:pos="9350"/>
            </w:tabs>
            <w:rPr>
              <w:rFonts w:eastAsiaTheme="minorEastAsia"/>
              <w:noProof/>
              <w:kern w:val="2"/>
              <w:sz w:val="24"/>
              <w:szCs w:val="24"/>
              <w:lang w:val="en-GB" w:eastAsia="en-GB"/>
              <w14:ligatures w14:val="standardContextual"/>
            </w:rPr>
          </w:pPr>
          <w:hyperlink w:anchor="_Toc237123262" w:history="1">
            <w:r w:rsidRPr="00A60DC6">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_Toc237123262 \h </w:instrText>
            </w:r>
            <w:r>
              <w:rPr>
                <w:noProof/>
                <w:webHidden/>
              </w:rPr>
            </w:r>
            <w:r>
              <w:rPr>
                <w:noProof/>
                <w:webHidden/>
              </w:rPr>
              <w:fldChar w:fldCharType="separate"/>
            </w:r>
            <w:r>
              <w:rPr>
                <w:noProof/>
                <w:webHidden/>
              </w:rPr>
              <w:t>20</w:t>
            </w:r>
            <w:r>
              <w:rPr>
                <w:noProof/>
                <w:webHidden/>
              </w:rPr>
              <w:fldChar w:fldCharType="end"/>
            </w:r>
          </w:hyperlink>
        </w:p>
        <w:p w14:paraId="413CFB1C" w14:textId="2B67C470" w:rsidR="00D518A4" w:rsidRDefault="00D518A4">
          <w:pPr>
            <w:pStyle w:val="TOC1"/>
            <w:tabs>
              <w:tab w:val="right" w:leader="dot" w:pos="9350"/>
            </w:tabs>
            <w:rPr>
              <w:rFonts w:eastAsiaTheme="minorEastAsia"/>
              <w:noProof/>
              <w:kern w:val="2"/>
              <w:sz w:val="24"/>
              <w:szCs w:val="24"/>
              <w:lang w:val="en-GB" w:eastAsia="en-GB"/>
              <w14:ligatures w14:val="standardContextual"/>
            </w:rPr>
          </w:pPr>
          <w:hyperlink w:anchor="_Toc237123263" w:history="1">
            <w:r w:rsidRPr="00A60DC6">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_Toc237123263 \h </w:instrText>
            </w:r>
            <w:r>
              <w:rPr>
                <w:noProof/>
                <w:webHidden/>
              </w:rPr>
            </w:r>
            <w:r>
              <w:rPr>
                <w:noProof/>
                <w:webHidden/>
              </w:rPr>
              <w:fldChar w:fldCharType="separate"/>
            </w:r>
            <w:r>
              <w:rPr>
                <w:noProof/>
                <w:webHidden/>
              </w:rPr>
              <w:t>21</w:t>
            </w:r>
            <w:r>
              <w:rPr>
                <w:noProof/>
                <w:webHidden/>
              </w:rPr>
              <w:fldChar w:fldCharType="end"/>
            </w:r>
          </w:hyperlink>
        </w:p>
        <w:p w14:paraId="5B7A49C5" w14:textId="44FBA349" w:rsidR="00D518A4" w:rsidRDefault="00D518A4">
          <w:pPr>
            <w:pStyle w:val="TOC1"/>
            <w:tabs>
              <w:tab w:val="right" w:leader="dot" w:pos="9350"/>
            </w:tabs>
            <w:rPr>
              <w:rFonts w:eastAsiaTheme="minorEastAsia"/>
              <w:noProof/>
              <w:kern w:val="2"/>
              <w:sz w:val="24"/>
              <w:szCs w:val="24"/>
              <w:lang w:val="en-GB" w:eastAsia="en-GB"/>
              <w14:ligatures w14:val="standardContextual"/>
            </w:rPr>
          </w:pPr>
          <w:hyperlink w:anchor="_Toc237123264" w:history="1">
            <w:r w:rsidRPr="00A60DC6">
              <w:rPr>
                <w:rStyle w:val="Hyperlink"/>
                <w:rFonts w:ascii="Times New Roman" w:hAnsi="Times New Roman" w:cs="Times New Roman"/>
                <w:b/>
                <w:bCs/>
                <w:noProof/>
              </w:rPr>
              <w:t>Appendices</w:t>
            </w:r>
            <w:r>
              <w:rPr>
                <w:noProof/>
                <w:webHidden/>
              </w:rPr>
              <w:tab/>
            </w:r>
            <w:r>
              <w:rPr>
                <w:noProof/>
                <w:webHidden/>
              </w:rPr>
              <w:fldChar w:fldCharType="begin"/>
            </w:r>
            <w:r>
              <w:rPr>
                <w:noProof/>
                <w:webHidden/>
              </w:rPr>
              <w:instrText xml:space="preserve"> PAGEREF _Toc237123264 \h </w:instrText>
            </w:r>
            <w:r>
              <w:rPr>
                <w:noProof/>
                <w:webHidden/>
              </w:rPr>
            </w:r>
            <w:r>
              <w:rPr>
                <w:noProof/>
                <w:webHidden/>
              </w:rPr>
              <w:fldChar w:fldCharType="separate"/>
            </w:r>
            <w:r>
              <w:rPr>
                <w:noProof/>
                <w:webHidden/>
              </w:rPr>
              <w:t>22</w:t>
            </w:r>
            <w:r>
              <w:rPr>
                <w:noProof/>
                <w:webHidden/>
              </w:rPr>
              <w:fldChar w:fldCharType="end"/>
            </w:r>
          </w:hyperlink>
        </w:p>
        <w:p w14:paraId="7D6CFA48" w14:textId="0AEF5DB7" w:rsidR="00D518A4" w:rsidRDefault="00D518A4">
          <w:pPr>
            <w:pStyle w:val="TOC1"/>
            <w:tabs>
              <w:tab w:val="right" w:leader="dot" w:pos="9350"/>
            </w:tabs>
            <w:rPr>
              <w:rFonts w:eastAsiaTheme="minorEastAsia"/>
              <w:noProof/>
              <w:kern w:val="2"/>
              <w:sz w:val="24"/>
              <w:szCs w:val="24"/>
              <w:lang w:val="en-GB" w:eastAsia="en-GB"/>
              <w14:ligatures w14:val="standardContextual"/>
            </w:rPr>
          </w:pPr>
          <w:hyperlink w:anchor="_Toc237123265" w:history="1">
            <w:r w:rsidRPr="00A60DC6">
              <w:rPr>
                <w:rStyle w:val="Hyperlink"/>
                <w:rFonts w:ascii="Times New Roman" w:hAnsi="Times New Roman" w:cs="Times New Roman"/>
                <w:b/>
                <w:bCs/>
                <w:noProof/>
              </w:rPr>
              <w:t>Appendix (A)</w:t>
            </w:r>
            <w:r>
              <w:rPr>
                <w:noProof/>
                <w:webHidden/>
              </w:rPr>
              <w:tab/>
            </w:r>
            <w:r>
              <w:rPr>
                <w:noProof/>
                <w:webHidden/>
              </w:rPr>
              <w:fldChar w:fldCharType="begin"/>
            </w:r>
            <w:r>
              <w:rPr>
                <w:noProof/>
                <w:webHidden/>
              </w:rPr>
              <w:instrText xml:space="preserve"> PAGEREF _Toc237123265 \h </w:instrText>
            </w:r>
            <w:r>
              <w:rPr>
                <w:noProof/>
                <w:webHidden/>
              </w:rPr>
            </w:r>
            <w:r>
              <w:rPr>
                <w:noProof/>
                <w:webHidden/>
              </w:rPr>
              <w:fldChar w:fldCharType="separate"/>
            </w:r>
            <w:r>
              <w:rPr>
                <w:noProof/>
                <w:webHidden/>
              </w:rPr>
              <w:t>22</w:t>
            </w:r>
            <w:r>
              <w:rPr>
                <w:noProof/>
                <w:webHidden/>
              </w:rPr>
              <w:fldChar w:fldCharType="end"/>
            </w:r>
          </w:hyperlink>
        </w:p>
        <w:p w14:paraId="58CA95B0" w14:textId="1E650BC4" w:rsidR="00D518A4" w:rsidRDefault="00D518A4">
          <w:pPr>
            <w:pStyle w:val="TOC1"/>
            <w:tabs>
              <w:tab w:val="right" w:leader="dot" w:pos="9350"/>
            </w:tabs>
            <w:rPr>
              <w:rFonts w:eastAsiaTheme="minorEastAsia"/>
              <w:noProof/>
              <w:kern w:val="2"/>
              <w:sz w:val="24"/>
              <w:szCs w:val="24"/>
              <w:lang w:val="en-GB" w:eastAsia="en-GB"/>
              <w14:ligatures w14:val="standardContextual"/>
            </w:rPr>
          </w:pPr>
          <w:hyperlink w:anchor="_Toc237123266" w:history="1">
            <w:r w:rsidRPr="00A60DC6">
              <w:rPr>
                <w:rStyle w:val="Hyperlink"/>
                <w:rFonts w:ascii="Times New Roman" w:hAnsi="Times New Roman" w:cs="Times New Roman"/>
                <w:b/>
                <w:bCs/>
                <w:noProof/>
              </w:rPr>
              <w:t>Cisco Networking Academy Course Evidence</w:t>
            </w:r>
            <w:r>
              <w:rPr>
                <w:noProof/>
                <w:webHidden/>
              </w:rPr>
              <w:tab/>
            </w:r>
            <w:r>
              <w:rPr>
                <w:noProof/>
                <w:webHidden/>
              </w:rPr>
              <w:fldChar w:fldCharType="begin"/>
            </w:r>
            <w:r>
              <w:rPr>
                <w:noProof/>
                <w:webHidden/>
              </w:rPr>
              <w:instrText xml:space="preserve"> PAGEREF _Toc237123266 \h </w:instrText>
            </w:r>
            <w:r>
              <w:rPr>
                <w:noProof/>
                <w:webHidden/>
              </w:rPr>
            </w:r>
            <w:r>
              <w:rPr>
                <w:noProof/>
                <w:webHidden/>
              </w:rPr>
              <w:fldChar w:fldCharType="separate"/>
            </w:r>
            <w:r>
              <w:rPr>
                <w:noProof/>
                <w:webHidden/>
              </w:rPr>
              <w:t>22</w:t>
            </w:r>
            <w:r>
              <w:rPr>
                <w:noProof/>
                <w:webHidden/>
              </w:rPr>
              <w:fldChar w:fldCharType="end"/>
            </w:r>
          </w:hyperlink>
        </w:p>
        <w:p w14:paraId="364B2A40" w14:textId="6EDD72C0" w:rsidR="00C57D0E" w:rsidRPr="00A90603" w:rsidRDefault="00000000">
          <w:pPr>
            <w:rPr>
              <w:rFonts w:ascii="Times New Roman" w:hAnsi="Times New Roman" w:cs="Times New Roman"/>
              <w:sz w:val="24"/>
              <w:szCs w:val="24"/>
            </w:rPr>
          </w:pPr>
          <w:r w:rsidRPr="00A90603">
            <w:rPr>
              <w:rFonts w:ascii="Times New Roman" w:hAnsi="Times New Roman" w:cs="Times New Roman"/>
              <w:b/>
              <w:bCs/>
              <w:sz w:val="24"/>
              <w:szCs w:val="24"/>
            </w:rPr>
            <w:fldChar w:fldCharType="end"/>
          </w:r>
        </w:p>
      </w:sdtContent>
    </w:sdt>
    <w:p w14:paraId="7CA0B7BB" w14:textId="77777777" w:rsidR="00C57D0E" w:rsidRPr="00A90603" w:rsidRDefault="00C57D0E">
      <w:pPr>
        <w:spacing w:line="360" w:lineRule="auto"/>
        <w:jc w:val="both"/>
        <w:rPr>
          <w:rFonts w:ascii="Times New Roman" w:hAnsi="Times New Roman" w:cs="Times New Roman"/>
          <w:b/>
          <w:bCs/>
          <w:sz w:val="24"/>
          <w:szCs w:val="24"/>
        </w:rPr>
      </w:pPr>
    </w:p>
    <w:p w14:paraId="3CB58302" w14:textId="77777777" w:rsidR="00C57D0E" w:rsidRPr="00A90603" w:rsidRDefault="00C57D0E">
      <w:pPr>
        <w:spacing w:line="360" w:lineRule="auto"/>
        <w:jc w:val="both"/>
        <w:rPr>
          <w:rFonts w:ascii="Times New Roman" w:hAnsi="Times New Roman" w:cs="Times New Roman"/>
          <w:b/>
          <w:bCs/>
          <w:sz w:val="24"/>
          <w:szCs w:val="24"/>
        </w:rPr>
      </w:pPr>
    </w:p>
    <w:p w14:paraId="1A6FCA28" w14:textId="77777777" w:rsidR="00C57D0E" w:rsidRPr="00A90603" w:rsidRDefault="00C57D0E">
      <w:pPr>
        <w:spacing w:line="360" w:lineRule="auto"/>
        <w:jc w:val="both"/>
        <w:rPr>
          <w:rFonts w:ascii="Times New Roman" w:hAnsi="Times New Roman" w:cs="Times New Roman"/>
          <w:b/>
          <w:bCs/>
          <w:sz w:val="24"/>
          <w:szCs w:val="24"/>
        </w:rPr>
      </w:pPr>
    </w:p>
    <w:p w14:paraId="4DAB1F9F" w14:textId="77777777" w:rsidR="00C57D0E" w:rsidRPr="00A90603" w:rsidRDefault="00C57D0E">
      <w:pPr>
        <w:spacing w:line="360" w:lineRule="auto"/>
        <w:jc w:val="both"/>
        <w:rPr>
          <w:rFonts w:ascii="Times New Roman" w:hAnsi="Times New Roman" w:cs="Times New Roman"/>
          <w:b/>
          <w:bCs/>
          <w:sz w:val="24"/>
          <w:szCs w:val="24"/>
        </w:rPr>
      </w:pPr>
    </w:p>
    <w:p w14:paraId="38E8EE5B" w14:textId="77777777" w:rsidR="00C57D0E" w:rsidRPr="00A90603" w:rsidRDefault="00C57D0E">
      <w:pPr>
        <w:spacing w:line="360" w:lineRule="auto"/>
        <w:jc w:val="both"/>
        <w:rPr>
          <w:rFonts w:ascii="Times New Roman" w:hAnsi="Times New Roman" w:cs="Times New Roman"/>
          <w:b/>
          <w:bCs/>
          <w:sz w:val="24"/>
          <w:szCs w:val="24"/>
        </w:rPr>
      </w:pPr>
    </w:p>
    <w:p w14:paraId="5B0CD97F" w14:textId="77777777" w:rsidR="00C57D0E" w:rsidRPr="00A90603" w:rsidRDefault="00C57D0E">
      <w:pPr>
        <w:spacing w:line="360" w:lineRule="auto"/>
        <w:jc w:val="both"/>
        <w:rPr>
          <w:rFonts w:ascii="Times New Roman" w:hAnsi="Times New Roman" w:cs="Times New Roman"/>
          <w:b/>
          <w:bCs/>
          <w:sz w:val="24"/>
          <w:szCs w:val="24"/>
        </w:rPr>
      </w:pPr>
    </w:p>
    <w:p w14:paraId="1700BF12" w14:textId="77777777" w:rsidR="00C57D0E" w:rsidRPr="00A90603" w:rsidRDefault="00C57D0E">
      <w:pPr>
        <w:spacing w:line="360" w:lineRule="auto"/>
        <w:jc w:val="both"/>
        <w:rPr>
          <w:rFonts w:ascii="Times New Roman" w:hAnsi="Times New Roman" w:cs="Times New Roman"/>
          <w:b/>
          <w:bCs/>
          <w:sz w:val="24"/>
          <w:szCs w:val="24"/>
        </w:rPr>
      </w:pPr>
    </w:p>
    <w:p w14:paraId="12AED887" w14:textId="77777777" w:rsidR="00C57D0E" w:rsidRPr="00A90603" w:rsidRDefault="00000000">
      <w:pPr>
        <w:pStyle w:val="Style1"/>
        <w:numPr>
          <w:ilvl w:val="0"/>
          <w:numId w:val="1"/>
        </w:numPr>
        <w:spacing w:line="360" w:lineRule="auto"/>
        <w:rPr>
          <w:rFonts w:ascii="Times New Roman" w:hAnsi="Times New Roman" w:cs="Times New Roman"/>
          <w:b/>
          <w:bCs/>
          <w:sz w:val="24"/>
          <w:szCs w:val="24"/>
        </w:rPr>
      </w:pPr>
      <w:bookmarkStart w:id="3" w:name="_Toc237123245"/>
      <w:r w:rsidRPr="00A90603">
        <w:rPr>
          <w:rFonts w:ascii="Times New Roman" w:hAnsi="Times New Roman" w:cs="Times New Roman"/>
          <w:b/>
          <w:bCs/>
          <w:sz w:val="24"/>
          <w:szCs w:val="24"/>
        </w:rPr>
        <w:lastRenderedPageBreak/>
        <w:t>Introduction</w:t>
      </w:r>
      <w:bookmarkEnd w:id="3"/>
    </w:p>
    <w:p w14:paraId="58B5755A" w14:textId="5668F5CC"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Operating systems (OS) are vital software that </w:t>
      </w:r>
      <w:r w:rsidR="00D8097B">
        <w:rPr>
          <w:rFonts w:ascii="Times New Roman" w:hAnsi="Times New Roman" w:cs="Times New Roman"/>
          <w:sz w:val="24"/>
          <w:szCs w:val="24"/>
        </w:rPr>
        <w:t>controls</w:t>
      </w:r>
      <w:r w:rsidRPr="00A90603">
        <w:rPr>
          <w:rFonts w:ascii="Times New Roman" w:hAnsi="Times New Roman" w:cs="Times New Roman"/>
          <w:sz w:val="24"/>
          <w:szCs w:val="24"/>
        </w:rPr>
        <w:t xml:space="preserve"> computer hardware and software resources and </w:t>
      </w:r>
      <w:proofErr w:type="gramStart"/>
      <w:r w:rsidR="00D8097B">
        <w:rPr>
          <w:rFonts w:ascii="Times New Roman" w:hAnsi="Times New Roman" w:cs="Times New Roman"/>
          <w:sz w:val="24"/>
          <w:szCs w:val="24"/>
        </w:rPr>
        <w:t>offer</w:t>
      </w:r>
      <w:proofErr w:type="gramEnd"/>
      <w:r w:rsidRPr="00A90603">
        <w:rPr>
          <w:rFonts w:ascii="Times New Roman" w:hAnsi="Times New Roman" w:cs="Times New Roman"/>
          <w:sz w:val="24"/>
          <w:szCs w:val="24"/>
        </w:rPr>
        <w:t xml:space="preserve"> a platform for applications to run effectively. This report delves into the major roles of operating systems such as process management, memory management, file system management</w:t>
      </w:r>
      <w:r w:rsidR="00D8097B">
        <w:rPr>
          <w:rFonts w:ascii="Times New Roman" w:hAnsi="Times New Roman" w:cs="Times New Roman"/>
          <w:sz w:val="24"/>
          <w:szCs w:val="24"/>
        </w:rPr>
        <w:t>,</w:t>
      </w:r>
      <w:r w:rsidRPr="00A90603">
        <w:rPr>
          <w:rFonts w:ascii="Times New Roman" w:hAnsi="Times New Roman" w:cs="Times New Roman"/>
          <w:sz w:val="24"/>
          <w:szCs w:val="24"/>
        </w:rPr>
        <w:t xml:space="preserve"> etc., </w:t>
      </w:r>
      <w:r w:rsidR="00D8097B">
        <w:rPr>
          <w:rFonts w:ascii="Times New Roman" w:hAnsi="Times New Roman" w:cs="Times New Roman"/>
          <w:sz w:val="24"/>
          <w:szCs w:val="24"/>
        </w:rPr>
        <w:t xml:space="preserve">and </w:t>
      </w:r>
      <w:r w:rsidRPr="00A90603">
        <w:rPr>
          <w:rFonts w:ascii="Times New Roman" w:hAnsi="Times New Roman" w:cs="Times New Roman"/>
          <w:sz w:val="24"/>
          <w:szCs w:val="24"/>
        </w:rPr>
        <w:t xml:space="preserve">security management. It also shows how to use some of the common commands in the Windows Command Prompt and Linux Bash for system administration. The report also features Windows Batch and Linux Bash scripts, showcasing the advantages of using the </w:t>
      </w:r>
      <w:r w:rsidR="00D8097B">
        <w:rPr>
          <w:rFonts w:ascii="Times New Roman" w:hAnsi="Times New Roman" w:cs="Times New Roman"/>
          <w:sz w:val="24"/>
          <w:szCs w:val="24"/>
        </w:rPr>
        <w:t>command line</w:t>
      </w:r>
      <w:r w:rsidRPr="00A90603">
        <w:rPr>
          <w:rFonts w:ascii="Times New Roman" w:hAnsi="Times New Roman" w:cs="Times New Roman"/>
          <w:sz w:val="24"/>
          <w:szCs w:val="24"/>
        </w:rPr>
        <w:t xml:space="preserve"> to automate typical admin tasks. The concepts mentioned in the report are backed up with examples and screenshots throughout the report to show a clear understanding of the basics of operating systems.</w:t>
      </w:r>
    </w:p>
    <w:p w14:paraId="4463F462" w14:textId="77777777" w:rsidR="00C57D0E" w:rsidRPr="00A90603" w:rsidRDefault="00C57D0E">
      <w:pPr>
        <w:spacing w:line="360" w:lineRule="auto"/>
        <w:jc w:val="both"/>
        <w:rPr>
          <w:rFonts w:ascii="Times New Roman" w:hAnsi="Times New Roman" w:cs="Times New Roman"/>
          <w:sz w:val="24"/>
          <w:szCs w:val="24"/>
        </w:rPr>
      </w:pPr>
    </w:p>
    <w:p w14:paraId="49A322A7"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Task 1</w:t>
      </w:r>
    </w:p>
    <w:p w14:paraId="12752C59" w14:textId="77777777" w:rsidR="00C57D0E" w:rsidRPr="00A90603" w:rsidRDefault="00000000">
      <w:pPr>
        <w:pStyle w:val="Style1"/>
        <w:numPr>
          <w:ilvl w:val="0"/>
          <w:numId w:val="1"/>
        </w:numPr>
        <w:spacing w:line="360" w:lineRule="auto"/>
        <w:rPr>
          <w:rFonts w:ascii="Times New Roman" w:hAnsi="Times New Roman" w:cs="Times New Roman"/>
          <w:b/>
          <w:bCs/>
          <w:sz w:val="24"/>
          <w:szCs w:val="24"/>
        </w:rPr>
      </w:pPr>
      <w:bookmarkStart w:id="4" w:name="_Toc237123246"/>
      <w:r w:rsidRPr="00A90603">
        <w:rPr>
          <w:rFonts w:ascii="Times New Roman" w:hAnsi="Times New Roman" w:cs="Times New Roman"/>
          <w:b/>
          <w:bCs/>
          <w:sz w:val="24"/>
          <w:szCs w:val="24"/>
        </w:rPr>
        <w:t>Key Functions of General Operating Systems</w:t>
      </w:r>
      <w:bookmarkEnd w:id="4"/>
      <w:r w:rsidRPr="00A90603">
        <w:rPr>
          <w:rFonts w:ascii="Times New Roman" w:hAnsi="Times New Roman" w:cs="Times New Roman"/>
          <w:b/>
          <w:bCs/>
          <w:sz w:val="24"/>
          <w:szCs w:val="24"/>
        </w:rPr>
        <w:t xml:space="preserve"> </w:t>
      </w:r>
    </w:p>
    <w:p w14:paraId="34331758" w14:textId="100DAAD1"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A </w:t>
      </w:r>
      <w:r w:rsidR="00D8097B">
        <w:rPr>
          <w:rFonts w:ascii="Times New Roman" w:hAnsi="Times New Roman" w:cs="Times New Roman"/>
          <w:sz w:val="24"/>
          <w:szCs w:val="24"/>
        </w:rPr>
        <w:t>general-purpose</w:t>
      </w:r>
      <w:r w:rsidRPr="00A90603">
        <w:rPr>
          <w:rFonts w:ascii="Times New Roman" w:hAnsi="Times New Roman" w:cs="Times New Roman"/>
          <w:sz w:val="24"/>
          <w:szCs w:val="24"/>
        </w:rPr>
        <w:t xml:space="preserve"> operating system </w:t>
      </w:r>
      <w:r w:rsidRPr="00D8097B">
        <w:rPr>
          <w:rFonts w:ascii="Times New Roman" w:hAnsi="Times New Roman" w:cs="Times New Roman"/>
          <w:b/>
          <w:bCs/>
          <w:sz w:val="24"/>
          <w:szCs w:val="24"/>
        </w:rPr>
        <w:t>(OS)</w:t>
      </w:r>
      <w:r w:rsidRPr="00A90603">
        <w:rPr>
          <w:rFonts w:ascii="Times New Roman" w:hAnsi="Times New Roman" w:cs="Times New Roman"/>
          <w:sz w:val="24"/>
          <w:szCs w:val="24"/>
        </w:rPr>
        <w:t xml:space="preserve"> controls computer hardware and software resources and provides an environment for running applications efficiently. It has the following primary functions: process management, memory management, file system management, and security management. These functions enhance the performance, stability, and reliability of the system on various operating systems like Windows, Linux and macOS </w:t>
      </w:r>
      <w:sdt>
        <w:sdtPr>
          <w:rPr>
            <w:rFonts w:ascii="Times New Roman" w:hAnsi="Times New Roman" w:cs="Times New Roman"/>
            <w:b/>
            <w:bCs/>
            <w:sz w:val="24"/>
            <w:szCs w:val="24"/>
          </w:rPr>
          <w:id w:val="706453403"/>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 xml:space="preserve">, </w:t>
      </w:r>
      <w:sdt>
        <w:sdtPr>
          <w:rPr>
            <w:rFonts w:ascii="Times New Roman" w:hAnsi="Times New Roman" w:cs="Times New Roman"/>
            <w:b/>
            <w:bCs/>
            <w:sz w:val="24"/>
            <w:szCs w:val="24"/>
          </w:rPr>
          <w:id w:val="-1720817322"/>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[2]</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b/>
          <w:bCs/>
          <w:sz w:val="24"/>
          <w:szCs w:val="24"/>
        </w:rPr>
        <w:t>.</w:t>
      </w:r>
    </w:p>
    <w:p w14:paraId="2713499C" w14:textId="77777777" w:rsidR="00C57D0E" w:rsidRPr="00A90603" w:rsidRDefault="00000000">
      <w:pPr>
        <w:pStyle w:val="Style2"/>
        <w:spacing w:line="360" w:lineRule="auto"/>
        <w:rPr>
          <w:rFonts w:ascii="Times New Roman" w:hAnsi="Times New Roman" w:cs="Times New Roman"/>
          <w:b/>
          <w:bCs/>
          <w:sz w:val="24"/>
          <w:szCs w:val="24"/>
        </w:rPr>
      </w:pPr>
      <w:bookmarkStart w:id="5" w:name="_Toc237123247"/>
      <w:r w:rsidRPr="00A90603">
        <w:rPr>
          <w:rFonts w:ascii="Times New Roman" w:hAnsi="Times New Roman" w:cs="Times New Roman"/>
          <w:b/>
          <w:bCs/>
          <w:sz w:val="24"/>
          <w:szCs w:val="24"/>
        </w:rPr>
        <w:t>2.2. Process and Processor Management</w:t>
      </w:r>
      <w:bookmarkEnd w:id="5"/>
    </w:p>
    <w:p w14:paraId="29FBB9D1" w14:textId="44842EA2"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Process Management controls the creation, scheduling and termination of programs </w:t>
      </w:r>
      <w:r w:rsidR="00D8097B" w:rsidRPr="00A90603">
        <w:rPr>
          <w:rFonts w:ascii="Times New Roman" w:hAnsi="Times New Roman" w:cs="Times New Roman"/>
          <w:sz w:val="24"/>
          <w:szCs w:val="24"/>
        </w:rPr>
        <w:t>and</w:t>
      </w:r>
      <w:r w:rsidRPr="00A90603">
        <w:rPr>
          <w:rFonts w:ascii="Times New Roman" w:hAnsi="Times New Roman" w:cs="Times New Roman"/>
          <w:sz w:val="24"/>
          <w:szCs w:val="24"/>
        </w:rPr>
        <w:t xml:space="preserve"> ensures that CPU resources are shared fairly among the programs running. Pre-emptive multitasking is the way </w:t>
      </w:r>
      <w:r w:rsidR="00D8097B">
        <w:rPr>
          <w:rFonts w:ascii="Times New Roman" w:hAnsi="Times New Roman" w:cs="Times New Roman"/>
          <w:sz w:val="24"/>
          <w:szCs w:val="24"/>
        </w:rPr>
        <w:t>Windows</w:t>
      </w:r>
      <w:r w:rsidRPr="00A90603">
        <w:rPr>
          <w:rFonts w:ascii="Times New Roman" w:hAnsi="Times New Roman" w:cs="Times New Roman"/>
          <w:sz w:val="24"/>
          <w:szCs w:val="24"/>
        </w:rPr>
        <w:t xml:space="preserve"> works, which involves rapidly switching processor time between processes by a process of context switching. This is important because this way, one application does not use up all the processor, and several applications may run at the same time. For instance, if a user is surfing the Web as he works on a report, he can hear music without any interruption. Figure 1 is an illustration of the Windows Task Manager program showing the CPU usage, background processes, and active programs. The </w:t>
      </w:r>
      <w:r w:rsidR="00D8097B" w:rsidRPr="00A90603">
        <w:rPr>
          <w:rFonts w:ascii="Times New Roman" w:hAnsi="Times New Roman" w:cs="Times New Roman"/>
          <w:sz w:val="24"/>
          <w:szCs w:val="24"/>
        </w:rPr>
        <w:t>utilization</w:t>
      </w:r>
      <w:r w:rsidRPr="00A90603">
        <w:rPr>
          <w:rFonts w:ascii="Times New Roman" w:hAnsi="Times New Roman" w:cs="Times New Roman"/>
          <w:sz w:val="24"/>
          <w:szCs w:val="24"/>
        </w:rPr>
        <w:t xml:space="preserve"> of the processors appears low, suggesting that the processor is getting its resources used efficiently by Windows. Pre-emptive scheduling is also used in Linux and macOS, but Linux affords more flexibility for server administration</w:t>
      </w:r>
      <w:sdt>
        <w:sdtPr>
          <w:rPr>
            <w:rFonts w:ascii="Times New Roman" w:hAnsi="Times New Roman" w:cs="Times New Roman"/>
            <w:b/>
            <w:bCs/>
            <w:sz w:val="24"/>
            <w:szCs w:val="24"/>
          </w:rPr>
          <w:id w:val="-305866643"/>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 xml:space="preserve">, </w:t>
      </w:r>
      <w:sdt>
        <w:sdtPr>
          <w:rPr>
            <w:rFonts w:ascii="Times New Roman" w:hAnsi="Times New Roman" w:cs="Times New Roman"/>
            <w:b/>
            <w:bCs/>
            <w:sz w:val="24"/>
            <w:szCs w:val="24"/>
          </w:rPr>
          <w:id w:val="942800685"/>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[2]</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39146017"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7C2E3AA7" wp14:editId="09C315A4">
            <wp:extent cx="5943600" cy="297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5DB7320A"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b/>
          <w:bCs/>
          <w:sz w:val="24"/>
          <w:szCs w:val="24"/>
        </w:rPr>
        <w:t>Figure 1</w:t>
      </w:r>
      <w:r w:rsidRPr="00A90603">
        <w:rPr>
          <w:rFonts w:ascii="Times New Roman" w:hAnsi="Times New Roman" w:cs="Times New Roman"/>
          <w:sz w:val="24"/>
          <w:szCs w:val="24"/>
        </w:rPr>
        <w:t>: Windows Task Manager window with the list of applications currently running along with their usage of the processor.</w:t>
      </w:r>
    </w:p>
    <w:p w14:paraId="580781BF" w14:textId="77777777" w:rsidR="00C57D0E" w:rsidRPr="00A90603" w:rsidRDefault="00000000">
      <w:pPr>
        <w:pStyle w:val="Heading2"/>
        <w:spacing w:line="360" w:lineRule="auto"/>
        <w:rPr>
          <w:rFonts w:ascii="Times New Roman" w:hAnsi="Times New Roman" w:cs="Times New Roman"/>
          <w:b/>
          <w:bCs/>
          <w:color w:val="auto"/>
          <w:sz w:val="24"/>
          <w:szCs w:val="24"/>
        </w:rPr>
      </w:pPr>
      <w:bookmarkStart w:id="6" w:name="_Toc237123248"/>
      <w:r w:rsidRPr="00A90603">
        <w:rPr>
          <w:rFonts w:ascii="Times New Roman" w:hAnsi="Times New Roman" w:cs="Times New Roman"/>
          <w:b/>
          <w:bCs/>
          <w:color w:val="auto"/>
          <w:sz w:val="24"/>
          <w:szCs w:val="24"/>
        </w:rPr>
        <w:t>2.3. Memory Management</w:t>
      </w:r>
      <w:bookmarkEnd w:id="6"/>
    </w:p>
    <w:p w14:paraId="33096D9B" w14:textId="73DC474B"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Memory Management ensures running applications </w:t>
      </w:r>
      <w:r w:rsidR="00D8097B" w:rsidRPr="00A90603">
        <w:rPr>
          <w:rFonts w:ascii="Times New Roman" w:hAnsi="Times New Roman" w:cs="Times New Roman"/>
          <w:sz w:val="24"/>
          <w:szCs w:val="24"/>
        </w:rPr>
        <w:t>receive</w:t>
      </w:r>
      <w:r w:rsidRPr="00A90603">
        <w:rPr>
          <w:rFonts w:ascii="Times New Roman" w:hAnsi="Times New Roman" w:cs="Times New Roman"/>
          <w:sz w:val="24"/>
          <w:szCs w:val="24"/>
        </w:rPr>
        <w:t xml:space="preserve"> sufficient RAM while preventing conflicts between the processes. Virtual memory is allocated dynamically by Windows and is used when a computer's RAM is full, ensuring the computer remains efficient. As shown in Figure 2, the system has RAM, with a portion currently in use and the remaining memory available for additional tasks. It shows that Windows is successfully allocating memory resources to support </w:t>
      </w:r>
      <w:r w:rsidR="00D8097B">
        <w:rPr>
          <w:rFonts w:ascii="Times New Roman" w:hAnsi="Times New Roman" w:cs="Times New Roman"/>
          <w:sz w:val="24"/>
          <w:szCs w:val="24"/>
        </w:rPr>
        <w:t>multitasking</w:t>
      </w:r>
      <w:r w:rsidRPr="00A90603">
        <w:rPr>
          <w:rFonts w:ascii="Times New Roman" w:hAnsi="Times New Roman" w:cs="Times New Roman"/>
          <w:sz w:val="24"/>
          <w:szCs w:val="24"/>
        </w:rPr>
        <w:t xml:space="preserve"> while maintaining overall system performance or stability</w:t>
      </w:r>
      <w:sdt>
        <w:sdtPr>
          <w:rPr>
            <w:rFonts w:ascii="Times New Roman" w:hAnsi="Times New Roman" w:cs="Times New Roman"/>
            <w:sz w:val="24"/>
            <w:szCs w:val="24"/>
          </w:rPr>
          <w:id w:val="-1626071214"/>
        </w:sdtPr>
        <w:sdtEndPr>
          <w:rPr>
            <w:b/>
            <w:bCs/>
          </w:rPr>
        </w:sdtEnd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[2]</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 xml:space="preserve">, </w:t>
      </w:r>
      <w:sdt>
        <w:sdtPr>
          <w:rPr>
            <w:rFonts w:ascii="Times New Roman" w:hAnsi="Times New Roman" w:cs="Times New Roman"/>
            <w:b/>
            <w:bCs/>
            <w:sz w:val="24"/>
            <w:szCs w:val="24"/>
          </w:rPr>
          <w:id w:val="-1225288684"/>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[3]</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0BBE9865"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0070BDD5" wp14:editId="5A9463BC">
            <wp:extent cx="5943600" cy="30226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022600"/>
                    </a:xfrm>
                    <a:prstGeom prst="rect">
                      <a:avLst/>
                    </a:prstGeom>
                  </pic:spPr>
                </pic:pic>
              </a:graphicData>
            </a:graphic>
          </wp:inline>
        </w:drawing>
      </w:r>
    </w:p>
    <w:p w14:paraId="29E9204D"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b/>
          <w:bCs/>
          <w:sz w:val="24"/>
          <w:szCs w:val="24"/>
        </w:rPr>
        <w:t>Figure 2</w:t>
      </w:r>
      <w:r w:rsidRPr="00A90603">
        <w:rPr>
          <w:rFonts w:ascii="Times New Roman" w:hAnsi="Times New Roman" w:cs="Times New Roman"/>
          <w:sz w:val="24"/>
          <w:szCs w:val="24"/>
        </w:rPr>
        <w:t>: Memory Usage and Performance in Windows Task Manager</w:t>
      </w:r>
    </w:p>
    <w:p w14:paraId="6F88F9FE" w14:textId="77777777" w:rsidR="00C57D0E" w:rsidRPr="00A90603" w:rsidRDefault="00000000">
      <w:pPr>
        <w:pStyle w:val="Heading2"/>
        <w:spacing w:line="360" w:lineRule="auto"/>
        <w:rPr>
          <w:rFonts w:ascii="Times New Roman" w:hAnsi="Times New Roman" w:cs="Times New Roman"/>
          <w:b/>
          <w:bCs/>
          <w:color w:val="auto"/>
          <w:sz w:val="24"/>
          <w:szCs w:val="24"/>
        </w:rPr>
      </w:pPr>
      <w:bookmarkStart w:id="7" w:name="_Toc237123249"/>
      <w:r w:rsidRPr="00A90603">
        <w:rPr>
          <w:rFonts w:ascii="Times New Roman" w:hAnsi="Times New Roman" w:cs="Times New Roman"/>
          <w:b/>
          <w:bCs/>
          <w:color w:val="auto"/>
          <w:sz w:val="24"/>
          <w:szCs w:val="24"/>
        </w:rPr>
        <w:t>2.4. File System Management</w:t>
      </w:r>
      <w:bookmarkEnd w:id="7"/>
    </w:p>
    <w:p w14:paraId="74EB852C" w14:textId="570B309E" w:rsidR="00C57D0E" w:rsidRPr="00A90603" w:rsidRDefault="00DA3012" w:rsidP="003874A3">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File System Management </w:t>
      </w:r>
      <w:proofErr w:type="gramStart"/>
      <w:r w:rsidR="00D8097B" w:rsidRPr="00A90603">
        <w:rPr>
          <w:rFonts w:ascii="Times New Roman" w:hAnsi="Times New Roman" w:cs="Times New Roman"/>
          <w:sz w:val="24"/>
          <w:szCs w:val="24"/>
        </w:rPr>
        <w:t>organizes</w:t>
      </w:r>
      <w:r w:rsidRPr="00A90603">
        <w:rPr>
          <w:rFonts w:ascii="Times New Roman" w:hAnsi="Times New Roman" w:cs="Times New Roman"/>
          <w:sz w:val="24"/>
          <w:szCs w:val="24"/>
        </w:rPr>
        <w:t>,</w:t>
      </w:r>
      <w:proofErr w:type="gramEnd"/>
      <w:r w:rsidRPr="00A90603">
        <w:rPr>
          <w:rFonts w:ascii="Times New Roman" w:hAnsi="Times New Roman" w:cs="Times New Roman"/>
          <w:sz w:val="24"/>
          <w:szCs w:val="24"/>
        </w:rPr>
        <w:t xml:space="preserve"> stores, accesses and retrieves data and files from storage devices. It is used to create, rename, copy, move and delete files and folders, and to manage file permissions. For instance, Figure 3 displays Windows File Explorer</w:t>
      </w:r>
      <w:r w:rsidR="00D8097B">
        <w:rPr>
          <w:rFonts w:ascii="Times New Roman" w:hAnsi="Times New Roman" w:cs="Times New Roman"/>
          <w:sz w:val="24"/>
          <w:szCs w:val="24"/>
        </w:rPr>
        <w:t>,</w:t>
      </w:r>
      <w:r w:rsidRPr="00A90603">
        <w:rPr>
          <w:rFonts w:ascii="Times New Roman" w:hAnsi="Times New Roman" w:cs="Times New Roman"/>
          <w:sz w:val="24"/>
          <w:szCs w:val="24"/>
        </w:rPr>
        <w:t xml:space="preserve"> whereby people can gain access to files, folders and storage drives. A typical file system for Linux is ext4</w:t>
      </w:r>
      <w:r w:rsidR="00D8097B">
        <w:rPr>
          <w:rFonts w:ascii="Times New Roman" w:hAnsi="Times New Roman" w:cs="Times New Roman"/>
          <w:sz w:val="24"/>
          <w:szCs w:val="24"/>
        </w:rPr>
        <w:t>,</w:t>
      </w:r>
      <w:r w:rsidRPr="00A90603">
        <w:rPr>
          <w:rFonts w:ascii="Times New Roman" w:hAnsi="Times New Roman" w:cs="Times New Roman"/>
          <w:sz w:val="24"/>
          <w:szCs w:val="24"/>
        </w:rPr>
        <w:t xml:space="preserve"> and for Windows, it is NTFS, which are efficient ways to manage storage</w:t>
      </w:r>
      <w:sdt>
        <w:sdtPr>
          <w:rPr>
            <w:rFonts w:ascii="Times New Roman" w:hAnsi="Times New Roman" w:cs="Times New Roman"/>
            <w:b/>
            <w:bCs/>
            <w:sz w:val="24"/>
            <w:szCs w:val="24"/>
          </w:rPr>
          <w:id w:val="1563209501"/>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 xml:space="preserve">, </w:t>
      </w:r>
      <w:sdt>
        <w:sdtPr>
          <w:rPr>
            <w:rFonts w:ascii="Times New Roman" w:hAnsi="Times New Roman" w:cs="Times New Roman"/>
            <w:b/>
            <w:bCs/>
            <w:sz w:val="24"/>
            <w:szCs w:val="24"/>
          </w:rPr>
          <w:id w:val="1855378420"/>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Red24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[4]</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b/>
          <w:bCs/>
          <w:sz w:val="24"/>
          <w:szCs w:val="24"/>
        </w:rPr>
        <w:t>.</w:t>
      </w:r>
    </w:p>
    <w:p w14:paraId="0A60EB97"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33377376" wp14:editId="2375002C">
            <wp:extent cx="5943600" cy="32200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220085"/>
                    </a:xfrm>
                    <a:prstGeom prst="rect">
                      <a:avLst/>
                    </a:prstGeom>
                  </pic:spPr>
                </pic:pic>
              </a:graphicData>
            </a:graphic>
          </wp:inline>
        </w:drawing>
      </w:r>
    </w:p>
    <w:p w14:paraId="433AA40C"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b/>
          <w:bCs/>
          <w:sz w:val="24"/>
          <w:szCs w:val="24"/>
        </w:rPr>
        <w:t>Figure 3</w:t>
      </w:r>
      <w:r w:rsidRPr="00A90603">
        <w:rPr>
          <w:rFonts w:ascii="Times New Roman" w:hAnsi="Times New Roman" w:cs="Times New Roman"/>
          <w:sz w:val="24"/>
          <w:szCs w:val="24"/>
        </w:rPr>
        <w:t>: Windows File Explorer displaying folders, files and storage drives.</w:t>
      </w:r>
    </w:p>
    <w:p w14:paraId="3BB42FEF" w14:textId="77777777" w:rsidR="00C57D0E" w:rsidRPr="00A90603" w:rsidRDefault="00000000">
      <w:pPr>
        <w:pStyle w:val="Heading2"/>
        <w:spacing w:line="360" w:lineRule="auto"/>
        <w:rPr>
          <w:rFonts w:ascii="Times New Roman" w:hAnsi="Times New Roman" w:cs="Times New Roman"/>
          <w:b/>
          <w:bCs/>
          <w:color w:val="auto"/>
          <w:sz w:val="24"/>
          <w:szCs w:val="24"/>
        </w:rPr>
      </w:pPr>
      <w:bookmarkStart w:id="8" w:name="_Toc237123250"/>
      <w:r w:rsidRPr="00A90603">
        <w:rPr>
          <w:rFonts w:ascii="Times New Roman" w:hAnsi="Times New Roman" w:cs="Times New Roman"/>
          <w:b/>
          <w:bCs/>
          <w:color w:val="auto"/>
          <w:sz w:val="24"/>
          <w:szCs w:val="24"/>
        </w:rPr>
        <w:t>2.5. Security and Protection</w:t>
      </w:r>
      <w:bookmarkEnd w:id="8"/>
    </w:p>
    <w:p w14:paraId="0A9FB9EC"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Security management ensures that the operating system is secured from unauthorized access, malware and software vulnerabilities. Windows' security is enabled via user authentication, Microsoft Defender, firewall security and regular security updates. These features combat cyber risks, boost stability, and safeguard delicate information. The Windows security interface is illustrated in figure 4, updates are used to fix vulnerabilities and enhance system protection. Linux makes extensive use of user permissions and repository-based updates, macOS uses UNIX permissions with built-in security technologies to protect user information</w:t>
      </w:r>
      <w:sdt>
        <w:sdtPr>
          <w:rPr>
            <w:rFonts w:ascii="Times New Roman" w:hAnsi="Times New Roman" w:cs="Times New Roman"/>
            <w:b/>
            <w:bCs/>
            <w:sz w:val="24"/>
            <w:szCs w:val="24"/>
          </w:rPr>
          <w:id w:val="-1855250049"/>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 xml:space="preserve">, </w:t>
      </w:r>
      <w:sdt>
        <w:sdtPr>
          <w:rPr>
            <w:rFonts w:ascii="Times New Roman" w:hAnsi="Times New Roman" w:cs="Times New Roman"/>
            <w:b/>
            <w:bCs/>
            <w:sz w:val="24"/>
            <w:szCs w:val="24"/>
          </w:rPr>
          <w:id w:val="1591743757"/>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[3]</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b/>
          <w:bCs/>
          <w:sz w:val="24"/>
          <w:szCs w:val="24"/>
        </w:rPr>
        <w:t xml:space="preserve">, </w:t>
      </w:r>
      <w:sdt>
        <w:sdtPr>
          <w:rPr>
            <w:rFonts w:ascii="Times New Roman" w:hAnsi="Times New Roman" w:cs="Times New Roman"/>
            <w:b/>
            <w:bCs/>
            <w:sz w:val="24"/>
            <w:szCs w:val="24"/>
          </w:rPr>
          <w:id w:val="261117267"/>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NIS24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[5]</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2CAC3AE6"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712BBCE1" wp14:editId="35F9EBF7">
            <wp:extent cx="5943600" cy="288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882900"/>
                    </a:xfrm>
                    <a:prstGeom prst="rect">
                      <a:avLst/>
                    </a:prstGeom>
                  </pic:spPr>
                </pic:pic>
              </a:graphicData>
            </a:graphic>
          </wp:inline>
        </w:drawing>
      </w:r>
    </w:p>
    <w:p w14:paraId="665C4AD1" w14:textId="42899763"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b/>
          <w:bCs/>
          <w:sz w:val="24"/>
          <w:szCs w:val="24"/>
        </w:rPr>
        <w:t>Figure 4</w:t>
      </w:r>
      <w:r w:rsidRPr="00A90603">
        <w:rPr>
          <w:rFonts w:ascii="Times New Roman" w:hAnsi="Times New Roman" w:cs="Times New Roman"/>
          <w:sz w:val="24"/>
          <w:szCs w:val="24"/>
        </w:rPr>
        <w:t xml:space="preserve">: Windows </w:t>
      </w:r>
      <w:r w:rsidR="00116E0C">
        <w:rPr>
          <w:rFonts w:ascii="Times New Roman" w:hAnsi="Times New Roman" w:cs="Times New Roman"/>
          <w:sz w:val="24"/>
          <w:szCs w:val="24"/>
        </w:rPr>
        <w:t xml:space="preserve">Device Manager </w:t>
      </w:r>
      <w:r w:rsidRPr="00A90603">
        <w:rPr>
          <w:rFonts w:ascii="Times New Roman" w:hAnsi="Times New Roman" w:cs="Times New Roman"/>
          <w:sz w:val="24"/>
          <w:szCs w:val="24"/>
        </w:rPr>
        <w:t xml:space="preserve">showing system </w:t>
      </w:r>
      <w:r w:rsidR="00116E0C">
        <w:rPr>
          <w:rFonts w:ascii="Times New Roman" w:hAnsi="Times New Roman" w:cs="Times New Roman"/>
          <w:sz w:val="24"/>
          <w:szCs w:val="24"/>
        </w:rPr>
        <w:t xml:space="preserve">hardware </w:t>
      </w:r>
      <w:proofErr w:type="spellStart"/>
      <w:r w:rsidR="00116E0C">
        <w:rPr>
          <w:rFonts w:ascii="Times New Roman" w:hAnsi="Times New Roman" w:cs="Times New Roman"/>
          <w:sz w:val="24"/>
          <w:szCs w:val="24"/>
        </w:rPr>
        <w:t>txt</w:t>
      </w:r>
      <w:r w:rsidRPr="00A90603">
        <w:rPr>
          <w:rFonts w:ascii="Times New Roman" w:hAnsi="Times New Roman" w:cs="Times New Roman"/>
          <w:sz w:val="24"/>
          <w:szCs w:val="24"/>
        </w:rPr>
        <w:t>and</w:t>
      </w:r>
      <w:proofErr w:type="spellEnd"/>
      <w:r w:rsidRPr="00A90603">
        <w:rPr>
          <w:rFonts w:ascii="Times New Roman" w:hAnsi="Times New Roman" w:cs="Times New Roman"/>
          <w:sz w:val="24"/>
          <w:szCs w:val="24"/>
        </w:rPr>
        <w:t xml:space="preserve"> </w:t>
      </w:r>
      <w:r w:rsidR="00116E0C">
        <w:rPr>
          <w:rFonts w:ascii="Times New Roman" w:hAnsi="Times New Roman" w:cs="Times New Roman"/>
          <w:sz w:val="24"/>
          <w:szCs w:val="24"/>
        </w:rPr>
        <w:t>devices.</w:t>
      </w:r>
    </w:p>
    <w:p w14:paraId="7DAF15C7" w14:textId="77777777" w:rsidR="00C57D0E" w:rsidRPr="00A90603" w:rsidRDefault="00C57D0E">
      <w:pPr>
        <w:spacing w:line="360" w:lineRule="auto"/>
        <w:jc w:val="both"/>
        <w:rPr>
          <w:rFonts w:ascii="Times New Roman" w:hAnsi="Times New Roman" w:cs="Times New Roman"/>
          <w:sz w:val="24"/>
          <w:szCs w:val="24"/>
        </w:rPr>
      </w:pPr>
    </w:p>
    <w:p w14:paraId="40E37C0A"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Task 2</w:t>
      </w:r>
    </w:p>
    <w:p w14:paraId="721A5223" w14:textId="77777777" w:rsidR="00C57D0E" w:rsidRPr="00A90603" w:rsidRDefault="00000000">
      <w:pPr>
        <w:pStyle w:val="Heading1"/>
        <w:numPr>
          <w:ilvl w:val="0"/>
          <w:numId w:val="1"/>
        </w:numPr>
        <w:spacing w:line="360" w:lineRule="auto"/>
        <w:rPr>
          <w:rFonts w:ascii="Times New Roman" w:hAnsi="Times New Roman" w:cs="Times New Roman"/>
          <w:b/>
          <w:bCs/>
          <w:color w:val="auto"/>
          <w:sz w:val="24"/>
          <w:szCs w:val="24"/>
        </w:rPr>
      </w:pPr>
      <w:bookmarkStart w:id="9" w:name="_Toc237123251"/>
      <w:r w:rsidRPr="00A90603">
        <w:rPr>
          <w:rFonts w:ascii="Times New Roman" w:hAnsi="Times New Roman" w:cs="Times New Roman"/>
          <w:b/>
          <w:bCs/>
          <w:color w:val="auto"/>
          <w:sz w:val="24"/>
          <w:szCs w:val="24"/>
        </w:rPr>
        <w:t>Use of Windows OS CLI Commands</w:t>
      </w:r>
      <w:bookmarkEnd w:id="9"/>
    </w:p>
    <w:p w14:paraId="76CE05FE"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The Windows Command Prompt (CMD) is a command-line interface that allows you to run administrative commands, troubleshoot system problems, and manage Windows resources efficiently. Admins can perform tasks faster and automate repetitive tasks using CMD as compared to graphical tools</w:t>
      </w:r>
      <w:sdt>
        <w:sdtPr>
          <w:rPr>
            <w:rFonts w:ascii="Times New Roman" w:hAnsi="Times New Roman" w:cs="Times New Roman"/>
            <w:b/>
            <w:bCs/>
            <w:sz w:val="24"/>
            <w:szCs w:val="24"/>
          </w:rPr>
          <w:id w:val="-769394890"/>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58C8D616"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Process Management</w:t>
      </w:r>
    </w:p>
    <w:p w14:paraId="2BC9EABA"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Command: </w:t>
      </w:r>
      <w:proofErr w:type="spellStart"/>
      <w:r w:rsidRPr="00A90603">
        <w:rPr>
          <w:rFonts w:ascii="Times New Roman" w:hAnsi="Times New Roman" w:cs="Times New Roman"/>
          <w:sz w:val="24"/>
          <w:szCs w:val="24"/>
        </w:rPr>
        <w:t>tasklist</w:t>
      </w:r>
      <w:proofErr w:type="spellEnd"/>
    </w:p>
    <w:p w14:paraId="7C3EA826" w14:textId="5E1F9AF4" w:rsidR="00C57D0E" w:rsidRPr="00A90603" w:rsidRDefault="00E92F48">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7D886CBC" wp14:editId="1B2AFDF3">
            <wp:extent cx="5943600" cy="3989705"/>
            <wp:effectExtent l="0" t="0" r="0" b="0"/>
            <wp:docPr id="20314497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49729" name="Picture 2031449729"/>
                    <pic:cNvPicPr/>
                  </pic:nvPicPr>
                  <pic:blipFill>
                    <a:blip r:embed="rId14">
                      <a:extLst>
                        <a:ext uri="{28A0092B-C50C-407E-A947-70E740481C1C}">
                          <a14:useLocalDpi xmlns:a14="http://schemas.microsoft.com/office/drawing/2010/main" val="0"/>
                        </a:ext>
                      </a:extLst>
                    </a:blip>
                    <a:stretch>
                      <a:fillRect/>
                    </a:stretch>
                  </pic:blipFill>
                  <pic:spPr>
                    <a:xfrm>
                      <a:off x="0" y="0"/>
                      <a:ext cx="5943600" cy="3989705"/>
                    </a:xfrm>
                    <a:prstGeom prst="rect">
                      <a:avLst/>
                    </a:prstGeom>
                  </pic:spPr>
                </pic:pic>
              </a:graphicData>
            </a:graphic>
          </wp:inline>
        </w:drawing>
      </w:r>
    </w:p>
    <w:p w14:paraId="0AC5BE0F" w14:textId="1EBE604E"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All running processes are listed, with each displaying </w:t>
      </w:r>
      <w:r w:rsidR="00D8097B" w:rsidRPr="00A90603">
        <w:rPr>
          <w:rFonts w:ascii="Times New Roman" w:hAnsi="Times New Roman" w:cs="Times New Roman"/>
          <w:sz w:val="24"/>
          <w:szCs w:val="24"/>
        </w:rPr>
        <w:t>Process</w:t>
      </w:r>
      <w:r w:rsidRPr="00A90603">
        <w:rPr>
          <w:rFonts w:ascii="Times New Roman" w:hAnsi="Times New Roman" w:cs="Times New Roman"/>
          <w:sz w:val="24"/>
          <w:szCs w:val="24"/>
        </w:rPr>
        <w:t xml:space="preserve"> IDs (PIDs) and memory usage with the </w:t>
      </w:r>
      <w:r w:rsidR="00D8097B" w:rsidRPr="00A90603">
        <w:rPr>
          <w:rFonts w:ascii="Times New Roman" w:hAnsi="Times New Roman" w:cs="Times New Roman"/>
          <w:sz w:val="24"/>
          <w:szCs w:val="24"/>
        </w:rPr>
        <w:t>task list</w:t>
      </w:r>
      <w:r w:rsidRPr="00A90603">
        <w:rPr>
          <w:rFonts w:ascii="Times New Roman" w:hAnsi="Times New Roman" w:cs="Times New Roman"/>
          <w:sz w:val="24"/>
          <w:szCs w:val="24"/>
        </w:rPr>
        <w:t xml:space="preserve"> command. It can </w:t>
      </w:r>
      <w:r w:rsidR="00D8097B">
        <w:rPr>
          <w:rFonts w:ascii="Times New Roman" w:hAnsi="Times New Roman" w:cs="Times New Roman"/>
          <w:sz w:val="24"/>
          <w:szCs w:val="24"/>
        </w:rPr>
        <w:t>help determine</w:t>
      </w:r>
      <w:r w:rsidRPr="00A90603">
        <w:rPr>
          <w:rFonts w:ascii="Times New Roman" w:hAnsi="Times New Roman" w:cs="Times New Roman"/>
          <w:sz w:val="24"/>
          <w:szCs w:val="24"/>
        </w:rPr>
        <w:t xml:space="preserve"> if an application is using too many resources. The screenshot output will list </w:t>
      </w:r>
      <w:r w:rsidR="00D8097B">
        <w:rPr>
          <w:rFonts w:ascii="Times New Roman" w:hAnsi="Times New Roman" w:cs="Times New Roman"/>
          <w:sz w:val="24"/>
          <w:szCs w:val="24"/>
        </w:rPr>
        <w:t>active processes</w:t>
      </w:r>
      <w:r w:rsidRPr="00A90603">
        <w:rPr>
          <w:rFonts w:ascii="Times New Roman" w:hAnsi="Times New Roman" w:cs="Times New Roman"/>
          <w:sz w:val="24"/>
          <w:szCs w:val="24"/>
        </w:rPr>
        <w:t>, allowing administrators to keep track of system performance and to diagnose problems</w:t>
      </w:r>
      <w:sdt>
        <w:sdtPr>
          <w:rPr>
            <w:rFonts w:ascii="Times New Roman" w:hAnsi="Times New Roman" w:cs="Times New Roman"/>
            <w:b/>
            <w:bCs/>
            <w:sz w:val="24"/>
            <w:szCs w:val="24"/>
          </w:rPr>
          <w:id w:val="2012955584"/>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 xml:space="preserve">. </w:t>
      </w:r>
    </w:p>
    <w:p w14:paraId="5F18E97D" w14:textId="496FDFCA"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Command: </w:t>
      </w:r>
      <w:r w:rsidR="00D8097B" w:rsidRPr="00A90603">
        <w:rPr>
          <w:rFonts w:ascii="Times New Roman" w:hAnsi="Times New Roman" w:cs="Times New Roman"/>
          <w:sz w:val="24"/>
          <w:szCs w:val="24"/>
        </w:rPr>
        <w:t>task kill</w:t>
      </w:r>
      <w:r w:rsidRPr="00A90603">
        <w:rPr>
          <w:rFonts w:ascii="Times New Roman" w:hAnsi="Times New Roman" w:cs="Times New Roman"/>
          <w:sz w:val="24"/>
          <w:szCs w:val="24"/>
        </w:rPr>
        <w:t xml:space="preserve"> /PID 11972 /F</w:t>
      </w:r>
    </w:p>
    <w:p w14:paraId="59C24869" w14:textId="2740E2E2" w:rsidR="00C57D0E" w:rsidRPr="00A90603" w:rsidRDefault="00E92F48">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7F4CACD9" wp14:editId="4BC868CF">
            <wp:extent cx="5943600" cy="459740"/>
            <wp:effectExtent l="0" t="0" r="0" b="0"/>
            <wp:docPr id="1892067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67426" name="Picture 1892067426"/>
                    <pic:cNvPicPr/>
                  </pic:nvPicPr>
                  <pic:blipFill>
                    <a:blip r:embed="rId15">
                      <a:extLst>
                        <a:ext uri="{28A0092B-C50C-407E-A947-70E740481C1C}">
                          <a14:useLocalDpi xmlns:a14="http://schemas.microsoft.com/office/drawing/2010/main" val="0"/>
                        </a:ext>
                      </a:extLst>
                    </a:blip>
                    <a:stretch>
                      <a:fillRect/>
                    </a:stretch>
                  </pic:blipFill>
                  <pic:spPr>
                    <a:xfrm>
                      <a:off x="0" y="0"/>
                      <a:ext cx="5943600" cy="459740"/>
                    </a:xfrm>
                    <a:prstGeom prst="rect">
                      <a:avLst/>
                    </a:prstGeom>
                  </pic:spPr>
                </pic:pic>
              </a:graphicData>
            </a:graphic>
          </wp:inline>
        </w:drawing>
      </w:r>
    </w:p>
    <w:p w14:paraId="0D60C27C" w14:textId="17B06A8C"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w:t>
      </w:r>
      <w:r w:rsidR="00D8097B" w:rsidRPr="00A90603">
        <w:rPr>
          <w:rFonts w:ascii="Times New Roman" w:hAnsi="Times New Roman" w:cs="Times New Roman"/>
          <w:sz w:val="24"/>
          <w:szCs w:val="24"/>
        </w:rPr>
        <w:t>task kill</w:t>
      </w:r>
      <w:r w:rsidRPr="00A90603">
        <w:rPr>
          <w:rFonts w:ascii="Times New Roman" w:hAnsi="Times New Roman" w:cs="Times New Roman"/>
          <w:sz w:val="24"/>
          <w:szCs w:val="24"/>
        </w:rPr>
        <w:t xml:space="preserve"> /PID 11972 /F command will kill a process by the PID. The /PID switch is used to designate the process to terminate, and /F will make the application terminate if it does not respond. This will improve system responsiveness without rebooting the computer</w:t>
      </w:r>
      <w:sdt>
        <w:sdtPr>
          <w:rPr>
            <w:rFonts w:ascii="Times New Roman" w:hAnsi="Times New Roman" w:cs="Times New Roman"/>
            <w:b/>
            <w:bCs/>
            <w:sz w:val="24"/>
            <w:szCs w:val="24"/>
          </w:rPr>
          <w:id w:val="-1976820541"/>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5411B675"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File and Directory Management</w:t>
      </w:r>
    </w:p>
    <w:p w14:paraId="4691952C"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Command: </w:t>
      </w:r>
      <w:proofErr w:type="spellStart"/>
      <w:r w:rsidRPr="00A90603">
        <w:rPr>
          <w:rFonts w:ascii="Times New Roman" w:hAnsi="Times New Roman" w:cs="Times New Roman"/>
          <w:sz w:val="24"/>
          <w:szCs w:val="24"/>
        </w:rPr>
        <w:t>dir</w:t>
      </w:r>
      <w:proofErr w:type="spellEnd"/>
    </w:p>
    <w:p w14:paraId="5A149DB0" w14:textId="15F9733D" w:rsidR="00C57D0E" w:rsidRPr="00A90603" w:rsidRDefault="00E92F48">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1DC6B74A" wp14:editId="4BE9EEEA">
            <wp:extent cx="5943600" cy="3390265"/>
            <wp:effectExtent l="0" t="0" r="0" b="635"/>
            <wp:docPr id="15652909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90921" name="Picture 1565290921"/>
                    <pic:cNvPicPr/>
                  </pic:nvPicPr>
                  <pic:blipFill>
                    <a:blip r:embed="rId16">
                      <a:extLst>
                        <a:ext uri="{28A0092B-C50C-407E-A947-70E740481C1C}">
                          <a14:useLocalDpi xmlns:a14="http://schemas.microsoft.com/office/drawing/2010/main" val="0"/>
                        </a:ext>
                      </a:extLst>
                    </a:blip>
                    <a:stretch>
                      <a:fillRect/>
                    </a:stretch>
                  </pic:blipFill>
                  <pic:spPr>
                    <a:xfrm>
                      <a:off x="0" y="0"/>
                      <a:ext cx="5943600" cy="3390265"/>
                    </a:xfrm>
                    <a:prstGeom prst="rect">
                      <a:avLst/>
                    </a:prstGeom>
                  </pic:spPr>
                </pic:pic>
              </a:graphicData>
            </a:graphic>
          </wp:inline>
        </w:drawing>
      </w:r>
    </w:p>
    <w:p w14:paraId="63F24792" w14:textId="45E56453"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w:t>
      </w:r>
      <w:r w:rsidR="00D8097B" w:rsidRPr="00A90603">
        <w:rPr>
          <w:rFonts w:ascii="Times New Roman" w:hAnsi="Times New Roman" w:cs="Times New Roman"/>
          <w:sz w:val="24"/>
          <w:szCs w:val="24"/>
        </w:rPr>
        <w:t>dir.</w:t>
      </w:r>
      <w:r w:rsidRPr="00A90603">
        <w:rPr>
          <w:rFonts w:ascii="Times New Roman" w:hAnsi="Times New Roman" w:cs="Times New Roman"/>
          <w:sz w:val="24"/>
          <w:szCs w:val="24"/>
        </w:rPr>
        <w:t xml:space="preserve"> </w:t>
      </w:r>
      <w:r w:rsidR="00D8097B">
        <w:rPr>
          <w:rFonts w:ascii="Times New Roman" w:hAnsi="Times New Roman" w:cs="Times New Roman"/>
          <w:sz w:val="24"/>
          <w:szCs w:val="24"/>
        </w:rPr>
        <w:t xml:space="preserve">command </w:t>
      </w:r>
      <w:r w:rsidRPr="00A90603">
        <w:rPr>
          <w:rFonts w:ascii="Times New Roman" w:hAnsi="Times New Roman" w:cs="Times New Roman"/>
          <w:sz w:val="24"/>
          <w:szCs w:val="24"/>
        </w:rPr>
        <w:t xml:space="preserve">lists files and folders in the current directory and assists users </w:t>
      </w:r>
      <w:r w:rsidR="00D8097B">
        <w:rPr>
          <w:rFonts w:ascii="Times New Roman" w:hAnsi="Times New Roman" w:cs="Times New Roman"/>
          <w:sz w:val="24"/>
          <w:szCs w:val="24"/>
        </w:rPr>
        <w:t>in confirming</w:t>
      </w:r>
      <w:r w:rsidRPr="00A90603">
        <w:rPr>
          <w:rFonts w:ascii="Times New Roman" w:hAnsi="Times New Roman" w:cs="Times New Roman"/>
          <w:sz w:val="24"/>
          <w:szCs w:val="24"/>
        </w:rPr>
        <w:t xml:space="preserve"> file locations </w:t>
      </w:r>
      <w:r w:rsidR="00D8097B">
        <w:rPr>
          <w:rFonts w:ascii="Times New Roman" w:hAnsi="Times New Roman" w:cs="Times New Roman"/>
          <w:sz w:val="24"/>
          <w:szCs w:val="24"/>
        </w:rPr>
        <w:t>before</w:t>
      </w:r>
      <w:r w:rsidRPr="00A90603">
        <w:rPr>
          <w:rFonts w:ascii="Times New Roman" w:hAnsi="Times New Roman" w:cs="Times New Roman"/>
          <w:sz w:val="24"/>
          <w:szCs w:val="24"/>
        </w:rPr>
        <w:t xml:space="preserve"> operations. The output shows the file name, size and modification time</w:t>
      </w:r>
      <w:sdt>
        <w:sdtPr>
          <w:rPr>
            <w:rFonts w:ascii="Times New Roman" w:hAnsi="Times New Roman" w:cs="Times New Roman"/>
            <w:b/>
            <w:bCs/>
            <w:sz w:val="24"/>
            <w:szCs w:val="24"/>
          </w:rPr>
          <w:id w:val="-700241393"/>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[2]</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60B095B0" w14:textId="4C2A5803"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Command: </w:t>
      </w:r>
      <w:proofErr w:type="spellStart"/>
      <w:r w:rsidRPr="00A90603">
        <w:rPr>
          <w:rFonts w:ascii="Times New Roman" w:hAnsi="Times New Roman" w:cs="Times New Roman"/>
          <w:sz w:val="24"/>
          <w:szCs w:val="24"/>
        </w:rPr>
        <w:t>mkdir</w:t>
      </w:r>
      <w:proofErr w:type="spellEnd"/>
      <w:r w:rsidRPr="00A90603">
        <w:rPr>
          <w:rFonts w:ascii="Times New Roman" w:hAnsi="Times New Roman" w:cs="Times New Roman"/>
          <w:sz w:val="24"/>
          <w:szCs w:val="24"/>
        </w:rPr>
        <w:t xml:space="preserve"> </w:t>
      </w:r>
      <w:r w:rsidR="00D8097B" w:rsidRPr="00A90603">
        <w:rPr>
          <w:rFonts w:ascii="Times New Roman" w:hAnsi="Times New Roman" w:cs="Times New Roman"/>
          <w:sz w:val="24"/>
          <w:szCs w:val="24"/>
        </w:rPr>
        <w:t>Test Folder</w:t>
      </w:r>
    </w:p>
    <w:p w14:paraId="716B5F1F" w14:textId="07166838" w:rsidR="00C57D0E" w:rsidRPr="00A90603" w:rsidRDefault="00E92F48">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01A8EA50" wp14:editId="36DA3B74">
            <wp:extent cx="4578585" cy="876345"/>
            <wp:effectExtent l="0" t="0" r="0" b="0"/>
            <wp:docPr id="5528457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845775" name="Picture 552845775"/>
                    <pic:cNvPicPr/>
                  </pic:nvPicPr>
                  <pic:blipFill>
                    <a:blip r:embed="rId17">
                      <a:extLst>
                        <a:ext uri="{28A0092B-C50C-407E-A947-70E740481C1C}">
                          <a14:useLocalDpi xmlns:a14="http://schemas.microsoft.com/office/drawing/2010/main" val="0"/>
                        </a:ext>
                      </a:extLst>
                    </a:blip>
                    <a:stretch>
                      <a:fillRect/>
                    </a:stretch>
                  </pic:blipFill>
                  <pic:spPr>
                    <a:xfrm>
                      <a:off x="0" y="0"/>
                      <a:ext cx="4578585" cy="876345"/>
                    </a:xfrm>
                    <a:prstGeom prst="rect">
                      <a:avLst/>
                    </a:prstGeom>
                  </pic:spPr>
                </pic:pic>
              </a:graphicData>
            </a:graphic>
          </wp:inline>
        </w:drawing>
      </w:r>
    </w:p>
    <w:p w14:paraId="3F2D0E77" w14:textId="46F67DE6"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w:t>
      </w:r>
      <w:r w:rsidR="00D8097B" w:rsidRPr="00A90603">
        <w:rPr>
          <w:rFonts w:ascii="Times New Roman" w:hAnsi="Times New Roman" w:cs="Times New Roman"/>
          <w:sz w:val="24"/>
          <w:szCs w:val="24"/>
        </w:rPr>
        <w:t>Test Folder</w:t>
      </w:r>
      <w:r w:rsidRPr="00A90603">
        <w:rPr>
          <w:rFonts w:ascii="Times New Roman" w:hAnsi="Times New Roman" w:cs="Times New Roman"/>
          <w:sz w:val="24"/>
          <w:szCs w:val="24"/>
        </w:rPr>
        <w:t xml:space="preserve"> directory will be created with the </w:t>
      </w:r>
      <w:proofErr w:type="spellStart"/>
      <w:r w:rsidRPr="00A90603">
        <w:rPr>
          <w:rFonts w:ascii="Times New Roman" w:hAnsi="Times New Roman" w:cs="Times New Roman"/>
          <w:sz w:val="24"/>
          <w:szCs w:val="24"/>
        </w:rPr>
        <w:t>mkdir</w:t>
      </w:r>
      <w:proofErr w:type="spellEnd"/>
      <w:r w:rsidRPr="00A90603">
        <w:rPr>
          <w:rFonts w:ascii="Times New Roman" w:hAnsi="Times New Roman" w:cs="Times New Roman"/>
          <w:sz w:val="24"/>
          <w:szCs w:val="24"/>
        </w:rPr>
        <w:t xml:space="preserve"> command</w:t>
      </w:r>
      <w:r w:rsidR="00D8097B">
        <w:rPr>
          <w:rFonts w:ascii="Times New Roman" w:hAnsi="Times New Roman" w:cs="Times New Roman"/>
          <w:sz w:val="24"/>
          <w:szCs w:val="24"/>
        </w:rPr>
        <w:t>,</w:t>
      </w:r>
      <w:r w:rsidRPr="00A90603">
        <w:rPr>
          <w:rFonts w:ascii="Times New Roman" w:hAnsi="Times New Roman" w:cs="Times New Roman"/>
          <w:sz w:val="24"/>
          <w:szCs w:val="24"/>
        </w:rPr>
        <w:t xml:space="preserve"> and the current working directory will change to </w:t>
      </w:r>
      <w:r w:rsidR="00D8097B" w:rsidRPr="00A90603">
        <w:rPr>
          <w:rFonts w:ascii="Times New Roman" w:hAnsi="Times New Roman" w:cs="Times New Roman"/>
          <w:sz w:val="24"/>
          <w:szCs w:val="24"/>
        </w:rPr>
        <w:t>Test Folder</w:t>
      </w:r>
      <w:r w:rsidRPr="00A90603">
        <w:rPr>
          <w:rFonts w:ascii="Times New Roman" w:hAnsi="Times New Roman" w:cs="Times New Roman"/>
          <w:sz w:val="24"/>
          <w:szCs w:val="24"/>
        </w:rPr>
        <w:t xml:space="preserve"> with the cd command. These commands make file management easy and make administration more efficient</w:t>
      </w:r>
      <w:sdt>
        <w:sdtPr>
          <w:rPr>
            <w:rFonts w:ascii="Times New Roman" w:hAnsi="Times New Roman" w:cs="Times New Roman"/>
            <w:b/>
            <w:bCs/>
            <w:sz w:val="24"/>
            <w:szCs w:val="24"/>
          </w:rPr>
          <w:id w:val="-1903050119"/>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[2]</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 xml:space="preserve">, </w:t>
      </w:r>
      <w:sdt>
        <w:sdtPr>
          <w:rPr>
            <w:rFonts w:ascii="Times New Roman" w:hAnsi="Times New Roman" w:cs="Times New Roman"/>
            <w:b/>
            <w:bCs/>
            <w:sz w:val="24"/>
            <w:szCs w:val="24"/>
          </w:rPr>
          <w:id w:val="403264637"/>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Aca25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[6]</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3E90BBC7" w14:textId="5CD685C3"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Command: cd </w:t>
      </w:r>
      <w:r w:rsidR="00D8097B" w:rsidRPr="00A90603">
        <w:rPr>
          <w:rFonts w:ascii="Times New Roman" w:hAnsi="Times New Roman" w:cs="Times New Roman"/>
          <w:sz w:val="24"/>
          <w:szCs w:val="24"/>
        </w:rPr>
        <w:t>Test Folder</w:t>
      </w:r>
    </w:p>
    <w:p w14:paraId="5180A53F" w14:textId="5DCF4297" w:rsidR="00C57D0E" w:rsidRPr="00A90603" w:rsidRDefault="00E92F48">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733A8866" wp14:editId="4C065FF3">
            <wp:extent cx="2609984" cy="596931"/>
            <wp:effectExtent l="0" t="0" r="0" b="0"/>
            <wp:docPr id="14633963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396307" name="Picture 1463396307"/>
                    <pic:cNvPicPr/>
                  </pic:nvPicPr>
                  <pic:blipFill>
                    <a:blip r:embed="rId18">
                      <a:extLst>
                        <a:ext uri="{28A0092B-C50C-407E-A947-70E740481C1C}">
                          <a14:useLocalDpi xmlns:a14="http://schemas.microsoft.com/office/drawing/2010/main" val="0"/>
                        </a:ext>
                      </a:extLst>
                    </a:blip>
                    <a:stretch>
                      <a:fillRect/>
                    </a:stretch>
                  </pic:blipFill>
                  <pic:spPr>
                    <a:xfrm>
                      <a:off x="0" y="0"/>
                      <a:ext cx="2609984" cy="596931"/>
                    </a:xfrm>
                    <a:prstGeom prst="rect">
                      <a:avLst/>
                    </a:prstGeom>
                  </pic:spPr>
                </pic:pic>
              </a:graphicData>
            </a:graphic>
          </wp:inline>
        </w:drawing>
      </w:r>
    </w:p>
    <w:p w14:paraId="4F504790" w14:textId="32CE0043"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w:t>
      </w:r>
      <w:r w:rsidR="00D8097B" w:rsidRPr="00A90603">
        <w:rPr>
          <w:rFonts w:ascii="Times New Roman" w:hAnsi="Times New Roman" w:cs="Times New Roman"/>
          <w:sz w:val="24"/>
          <w:szCs w:val="24"/>
        </w:rPr>
        <w:t>CD</w:t>
      </w:r>
      <w:r w:rsidRPr="00A90603">
        <w:rPr>
          <w:rFonts w:ascii="Times New Roman" w:hAnsi="Times New Roman" w:cs="Times New Roman"/>
          <w:sz w:val="24"/>
          <w:szCs w:val="24"/>
        </w:rPr>
        <w:t xml:space="preserve"> command is used to set the current working directory. It </w:t>
      </w:r>
      <w:r w:rsidR="00D8097B" w:rsidRPr="00A90603">
        <w:rPr>
          <w:rFonts w:ascii="Times New Roman" w:hAnsi="Times New Roman" w:cs="Times New Roman"/>
          <w:sz w:val="24"/>
          <w:szCs w:val="24"/>
        </w:rPr>
        <w:t>enables us</w:t>
      </w:r>
      <w:r w:rsidRPr="00A90603">
        <w:rPr>
          <w:rFonts w:ascii="Times New Roman" w:hAnsi="Times New Roman" w:cs="Times New Roman"/>
          <w:sz w:val="24"/>
          <w:szCs w:val="24"/>
        </w:rPr>
        <w:t xml:space="preserve"> to navigate between folders as well as run commands from other areas of the file system</w:t>
      </w:r>
      <w:sdt>
        <w:sdtPr>
          <w:rPr>
            <w:rFonts w:ascii="Times New Roman" w:hAnsi="Times New Roman" w:cs="Times New Roman"/>
            <w:b/>
            <w:bCs/>
            <w:sz w:val="24"/>
            <w:szCs w:val="24"/>
          </w:rPr>
          <w:id w:val="864257808"/>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[2]</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55D64BCF"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lastRenderedPageBreak/>
        <w:t>Network Testing and Monitoring</w:t>
      </w:r>
    </w:p>
    <w:p w14:paraId="19271EA4"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Command: ipconfig /all</w:t>
      </w:r>
    </w:p>
    <w:p w14:paraId="0CCF3646" w14:textId="183F97B1" w:rsidR="00C57D0E" w:rsidRPr="00A90603" w:rsidRDefault="00E92F48">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5AAB2D5A" wp14:editId="718BDE11">
            <wp:extent cx="5943600" cy="4078605"/>
            <wp:effectExtent l="0" t="0" r="0" b="0"/>
            <wp:docPr id="14583955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395571" name="Picture 1458395571"/>
                    <pic:cNvPicPr/>
                  </pic:nvPicPr>
                  <pic:blipFill>
                    <a:blip r:embed="rId19">
                      <a:extLst>
                        <a:ext uri="{28A0092B-C50C-407E-A947-70E740481C1C}">
                          <a14:useLocalDpi xmlns:a14="http://schemas.microsoft.com/office/drawing/2010/main" val="0"/>
                        </a:ext>
                      </a:extLst>
                    </a:blip>
                    <a:stretch>
                      <a:fillRect/>
                    </a:stretch>
                  </pic:blipFill>
                  <pic:spPr>
                    <a:xfrm>
                      <a:off x="0" y="0"/>
                      <a:ext cx="5943600" cy="4078605"/>
                    </a:xfrm>
                    <a:prstGeom prst="rect">
                      <a:avLst/>
                    </a:prstGeom>
                  </pic:spPr>
                </pic:pic>
              </a:graphicData>
            </a:graphic>
          </wp:inline>
        </w:drawing>
      </w:r>
    </w:p>
    <w:p w14:paraId="0461D3DB" w14:textId="3DD323AA"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ipconfig /all command will show detailed network configuration, such as the IP address, DNS servers and adapter information. The /all switch gives you </w:t>
      </w:r>
      <w:r w:rsidR="00D8097B" w:rsidRPr="00A90603">
        <w:rPr>
          <w:rFonts w:ascii="Times New Roman" w:hAnsi="Times New Roman" w:cs="Times New Roman"/>
          <w:sz w:val="24"/>
          <w:szCs w:val="24"/>
        </w:rPr>
        <w:t>all</w:t>
      </w:r>
      <w:r w:rsidRPr="00A90603">
        <w:rPr>
          <w:rFonts w:ascii="Times New Roman" w:hAnsi="Times New Roman" w:cs="Times New Roman"/>
          <w:sz w:val="24"/>
          <w:szCs w:val="24"/>
        </w:rPr>
        <w:t xml:space="preserve"> the configuration information that can </w:t>
      </w:r>
      <w:r w:rsidR="00D8097B">
        <w:rPr>
          <w:rFonts w:ascii="Times New Roman" w:hAnsi="Times New Roman" w:cs="Times New Roman"/>
          <w:sz w:val="24"/>
          <w:szCs w:val="24"/>
        </w:rPr>
        <w:t xml:space="preserve">help </w:t>
      </w:r>
      <w:proofErr w:type="gramStart"/>
      <w:r w:rsidR="00D8097B">
        <w:rPr>
          <w:rFonts w:ascii="Times New Roman" w:hAnsi="Times New Roman" w:cs="Times New Roman"/>
          <w:sz w:val="24"/>
          <w:szCs w:val="24"/>
        </w:rPr>
        <w:t>troubleshoot</w:t>
      </w:r>
      <w:proofErr w:type="gramEnd"/>
      <w:r w:rsidRPr="00A90603">
        <w:rPr>
          <w:rFonts w:ascii="Times New Roman" w:hAnsi="Times New Roman" w:cs="Times New Roman"/>
          <w:sz w:val="24"/>
          <w:szCs w:val="24"/>
        </w:rPr>
        <w:t xml:space="preserve"> connectivity issues. The </w:t>
      </w:r>
      <w:r w:rsidR="00D8097B">
        <w:rPr>
          <w:rFonts w:ascii="Times New Roman" w:hAnsi="Times New Roman" w:cs="Times New Roman"/>
          <w:sz w:val="24"/>
          <w:szCs w:val="24"/>
        </w:rPr>
        <w:t>screenshot</w:t>
      </w:r>
      <w:r w:rsidRPr="00A90603">
        <w:rPr>
          <w:rFonts w:ascii="Times New Roman" w:hAnsi="Times New Roman" w:cs="Times New Roman"/>
          <w:sz w:val="24"/>
          <w:szCs w:val="24"/>
        </w:rPr>
        <w:t xml:space="preserve"> shows that the network configuration is set properly</w:t>
      </w:r>
      <w:sdt>
        <w:sdtPr>
          <w:rPr>
            <w:rFonts w:ascii="Times New Roman" w:hAnsi="Times New Roman" w:cs="Times New Roman"/>
            <w:b/>
            <w:bCs/>
            <w:sz w:val="24"/>
            <w:szCs w:val="24"/>
          </w:rPr>
          <w:id w:val="-1996949661"/>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3809236B"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Command: ping google.com</w:t>
      </w:r>
    </w:p>
    <w:p w14:paraId="51A095D0" w14:textId="1696ECA0" w:rsidR="00C57D0E" w:rsidRPr="00A90603" w:rsidRDefault="00E92F48">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37007B96" wp14:editId="01076E8D">
            <wp:extent cx="5645440" cy="2349621"/>
            <wp:effectExtent l="0" t="0" r="0" b="0"/>
            <wp:docPr id="7903322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332207" name="Picture 790332207"/>
                    <pic:cNvPicPr/>
                  </pic:nvPicPr>
                  <pic:blipFill>
                    <a:blip r:embed="rId20">
                      <a:extLst>
                        <a:ext uri="{28A0092B-C50C-407E-A947-70E740481C1C}">
                          <a14:useLocalDpi xmlns:a14="http://schemas.microsoft.com/office/drawing/2010/main" val="0"/>
                        </a:ext>
                      </a:extLst>
                    </a:blip>
                    <a:stretch>
                      <a:fillRect/>
                    </a:stretch>
                  </pic:blipFill>
                  <pic:spPr>
                    <a:xfrm>
                      <a:off x="0" y="0"/>
                      <a:ext cx="5645440" cy="2349621"/>
                    </a:xfrm>
                    <a:prstGeom prst="rect">
                      <a:avLst/>
                    </a:prstGeom>
                  </pic:spPr>
                </pic:pic>
              </a:graphicData>
            </a:graphic>
          </wp:inline>
        </w:drawing>
      </w:r>
    </w:p>
    <w:p w14:paraId="18A03384"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The ping google.com command sends out ICMP echo requests to test the network. Successful responses indicate a system's ability to communicate with remote systems. The netstat -</w:t>
      </w:r>
      <w:proofErr w:type="gramStart"/>
      <w:r w:rsidRPr="00A90603">
        <w:rPr>
          <w:rFonts w:ascii="Times New Roman" w:hAnsi="Times New Roman" w:cs="Times New Roman"/>
          <w:sz w:val="24"/>
          <w:szCs w:val="24"/>
        </w:rPr>
        <w:t>an</w:t>
      </w:r>
      <w:proofErr w:type="gramEnd"/>
      <w:r w:rsidRPr="00A90603">
        <w:rPr>
          <w:rFonts w:ascii="Times New Roman" w:hAnsi="Times New Roman" w:cs="Times New Roman"/>
          <w:sz w:val="24"/>
          <w:szCs w:val="24"/>
        </w:rPr>
        <w:t xml:space="preserve"> command can be used to identify suspicious network activity and lists active connections and listening ports, -a lists all connections and -n shows numerical addresses</w:t>
      </w:r>
      <w:sdt>
        <w:sdtPr>
          <w:rPr>
            <w:rFonts w:ascii="Times New Roman" w:hAnsi="Times New Roman" w:cs="Times New Roman"/>
            <w:b/>
            <w:bCs/>
            <w:sz w:val="24"/>
            <w:szCs w:val="24"/>
          </w:rPr>
          <w:id w:val="-1060548929"/>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54E51875"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Command: netstat –an</w:t>
      </w:r>
    </w:p>
    <w:p w14:paraId="73E8219C" w14:textId="727888DD" w:rsidR="00C57D0E" w:rsidRPr="00A90603" w:rsidRDefault="00E92F48">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15276FF0" wp14:editId="51DE0ACA">
            <wp:extent cx="5943600" cy="3962400"/>
            <wp:effectExtent l="0" t="0" r="0" b="0"/>
            <wp:docPr id="7860963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96378" name="Picture 786096378"/>
                    <pic:cNvPicPr/>
                  </pic:nvPicPr>
                  <pic:blipFill>
                    <a:blip r:embed="rId21">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B5E4719"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lastRenderedPageBreak/>
        <w:t>The netstat -</w:t>
      </w:r>
      <w:proofErr w:type="gramStart"/>
      <w:r w:rsidRPr="00A90603">
        <w:rPr>
          <w:rFonts w:ascii="Times New Roman" w:hAnsi="Times New Roman" w:cs="Times New Roman"/>
          <w:sz w:val="24"/>
          <w:szCs w:val="24"/>
        </w:rPr>
        <w:t>an</w:t>
      </w:r>
      <w:proofErr w:type="gramEnd"/>
      <w:r w:rsidRPr="00A90603">
        <w:rPr>
          <w:rFonts w:ascii="Times New Roman" w:hAnsi="Times New Roman" w:cs="Times New Roman"/>
          <w:sz w:val="24"/>
          <w:szCs w:val="24"/>
        </w:rPr>
        <w:t xml:space="preserve"> command shows the active network connections and listening ports in numeric form. It is used to keep users updated on the activity in the network and to find out if the computer is communicating with remote systems</w:t>
      </w:r>
      <w:sdt>
        <w:sdtPr>
          <w:rPr>
            <w:rFonts w:ascii="Times New Roman" w:hAnsi="Times New Roman" w:cs="Times New Roman"/>
            <w:b/>
            <w:bCs/>
            <w:sz w:val="24"/>
            <w:szCs w:val="24"/>
          </w:rPr>
          <w:id w:val="-1750181869"/>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[2]</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5ADA536F"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User Management</w:t>
      </w:r>
    </w:p>
    <w:p w14:paraId="04BFC2DD"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Command: </w:t>
      </w:r>
      <w:proofErr w:type="spellStart"/>
      <w:r w:rsidRPr="00A90603">
        <w:rPr>
          <w:rFonts w:ascii="Times New Roman" w:hAnsi="Times New Roman" w:cs="Times New Roman"/>
          <w:sz w:val="24"/>
          <w:szCs w:val="24"/>
        </w:rPr>
        <w:t>whoami</w:t>
      </w:r>
      <w:proofErr w:type="spellEnd"/>
    </w:p>
    <w:p w14:paraId="4BA33D39" w14:textId="26B292BE" w:rsidR="00C57D0E" w:rsidRPr="00A90603" w:rsidRDefault="00094737">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2BB448C9" wp14:editId="772CC4B1">
            <wp:extent cx="3124361" cy="501676"/>
            <wp:effectExtent l="0" t="0" r="0" b="0"/>
            <wp:docPr id="9089786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78659" name="Picture 908978659"/>
                    <pic:cNvPicPr/>
                  </pic:nvPicPr>
                  <pic:blipFill>
                    <a:blip r:embed="rId22">
                      <a:extLst>
                        <a:ext uri="{28A0092B-C50C-407E-A947-70E740481C1C}">
                          <a14:useLocalDpi xmlns:a14="http://schemas.microsoft.com/office/drawing/2010/main" val="0"/>
                        </a:ext>
                      </a:extLst>
                    </a:blip>
                    <a:stretch>
                      <a:fillRect/>
                    </a:stretch>
                  </pic:blipFill>
                  <pic:spPr>
                    <a:xfrm>
                      <a:off x="0" y="0"/>
                      <a:ext cx="3124361" cy="501676"/>
                    </a:xfrm>
                    <a:prstGeom prst="rect">
                      <a:avLst/>
                    </a:prstGeom>
                  </pic:spPr>
                </pic:pic>
              </a:graphicData>
            </a:graphic>
          </wp:inline>
        </w:drawing>
      </w:r>
    </w:p>
    <w:p w14:paraId="5070A29A"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w:t>
      </w:r>
      <w:proofErr w:type="spellStart"/>
      <w:r w:rsidRPr="00A90603">
        <w:rPr>
          <w:rFonts w:ascii="Times New Roman" w:hAnsi="Times New Roman" w:cs="Times New Roman"/>
          <w:sz w:val="24"/>
          <w:szCs w:val="24"/>
        </w:rPr>
        <w:t>whoami</w:t>
      </w:r>
      <w:proofErr w:type="spellEnd"/>
      <w:r w:rsidRPr="00A90603">
        <w:rPr>
          <w:rFonts w:ascii="Times New Roman" w:hAnsi="Times New Roman" w:cs="Times New Roman"/>
          <w:sz w:val="24"/>
          <w:szCs w:val="24"/>
        </w:rPr>
        <w:t xml:space="preserve"> command will return the name of the account that you are currently logged on as. It can be useful to verify a user's identity and to ensure that commands are being executed under the proper user's account</w:t>
      </w:r>
      <w:sdt>
        <w:sdtPr>
          <w:rPr>
            <w:rFonts w:ascii="Times New Roman" w:hAnsi="Times New Roman" w:cs="Times New Roman"/>
            <w:b/>
            <w:bCs/>
            <w:sz w:val="24"/>
            <w:szCs w:val="24"/>
          </w:rPr>
          <w:id w:val="-670253427"/>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Mic25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0C1AC132"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Task Scheduling</w:t>
      </w:r>
    </w:p>
    <w:p w14:paraId="79724712"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Command: </w:t>
      </w:r>
      <w:proofErr w:type="spellStart"/>
      <w:r w:rsidRPr="00A90603">
        <w:rPr>
          <w:rFonts w:ascii="Times New Roman" w:hAnsi="Times New Roman" w:cs="Times New Roman"/>
          <w:sz w:val="24"/>
          <w:szCs w:val="24"/>
        </w:rPr>
        <w:t>schtasks</w:t>
      </w:r>
      <w:proofErr w:type="spellEnd"/>
      <w:r w:rsidRPr="00A90603">
        <w:rPr>
          <w:rFonts w:ascii="Times New Roman" w:hAnsi="Times New Roman" w:cs="Times New Roman"/>
          <w:sz w:val="24"/>
          <w:szCs w:val="24"/>
        </w:rPr>
        <w:t xml:space="preserve"> /query</w:t>
      </w:r>
    </w:p>
    <w:p w14:paraId="301D6850" w14:textId="577AF724" w:rsidR="00C57D0E" w:rsidRPr="00A90603" w:rsidRDefault="00094737">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23681199" wp14:editId="5558B543">
            <wp:extent cx="5943600" cy="3892550"/>
            <wp:effectExtent l="0" t="0" r="0" b="0"/>
            <wp:docPr id="13518707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870739" name="Picture 1351870739"/>
                    <pic:cNvPicPr/>
                  </pic:nvPicPr>
                  <pic:blipFill>
                    <a:blip r:embed="rId23">
                      <a:extLst>
                        <a:ext uri="{28A0092B-C50C-407E-A947-70E740481C1C}">
                          <a14:useLocalDpi xmlns:a14="http://schemas.microsoft.com/office/drawing/2010/main" val="0"/>
                        </a:ext>
                      </a:extLst>
                    </a:blip>
                    <a:stretch>
                      <a:fillRect/>
                    </a:stretch>
                  </pic:blipFill>
                  <pic:spPr>
                    <a:xfrm>
                      <a:off x="0" y="0"/>
                      <a:ext cx="5943600" cy="3892550"/>
                    </a:xfrm>
                    <a:prstGeom prst="rect">
                      <a:avLst/>
                    </a:prstGeom>
                  </pic:spPr>
                </pic:pic>
              </a:graphicData>
            </a:graphic>
          </wp:inline>
        </w:drawing>
      </w:r>
    </w:p>
    <w:p w14:paraId="733798C1"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lastRenderedPageBreak/>
        <w:t xml:space="preserve">Scheduled tasks that are configured on the system are displayed, along with their status and the time they will run next, by using the </w:t>
      </w:r>
      <w:proofErr w:type="spellStart"/>
      <w:r w:rsidRPr="00A90603">
        <w:rPr>
          <w:rFonts w:ascii="Times New Roman" w:hAnsi="Times New Roman" w:cs="Times New Roman"/>
          <w:sz w:val="24"/>
          <w:szCs w:val="24"/>
        </w:rPr>
        <w:t>schtasks</w:t>
      </w:r>
      <w:proofErr w:type="spellEnd"/>
      <w:r w:rsidRPr="00A90603">
        <w:rPr>
          <w:rFonts w:ascii="Times New Roman" w:hAnsi="Times New Roman" w:cs="Times New Roman"/>
          <w:sz w:val="24"/>
          <w:szCs w:val="24"/>
        </w:rPr>
        <w:t xml:space="preserve"> /query command. It assists the users to track automated tasks and ensure that the tasks scheduled are running correctly</w:t>
      </w:r>
      <w:sdt>
        <w:sdtPr>
          <w:rPr>
            <w:rFonts w:ascii="Times New Roman" w:hAnsi="Times New Roman" w:cs="Times New Roman"/>
            <w:b/>
            <w:bCs/>
            <w:sz w:val="24"/>
            <w:szCs w:val="24"/>
          </w:rPr>
          <w:id w:val="-382098183"/>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[2]</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36EC2032" w14:textId="77777777" w:rsidR="00C57D0E" w:rsidRPr="00A90603" w:rsidRDefault="00C57D0E">
      <w:pPr>
        <w:spacing w:line="360" w:lineRule="auto"/>
        <w:jc w:val="both"/>
        <w:rPr>
          <w:rFonts w:ascii="Times New Roman" w:hAnsi="Times New Roman" w:cs="Times New Roman"/>
          <w:sz w:val="24"/>
          <w:szCs w:val="24"/>
        </w:rPr>
      </w:pPr>
    </w:p>
    <w:p w14:paraId="1B9BF037"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Task 3</w:t>
      </w:r>
    </w:p>
    <w:p w14:paraId="485B1D7C" w14:textId="77777777" w:rsidR="00C57D0E" w:rsidRPr="00A90603" w:rsidRDefault="00000000">
      <w:pPr>
        <w:pStyle w:val="Style1"/>
        <w:numPr>
          <w:ilvl w:val="0"/>
          <w:numId w:val="1"/>
        </w:numPr>
        <w:spacing w:line="360" w:lineRule="auto"/>
        <w:rPr>
          <w:rFonts w:ascii="Times New Roman" w:hAnsi="Times New Roman" w:cs="Times New Roman"/>
          <w:b/>
          <w:bCs/>
          <w:sz w:val="24"/>
          <w:szCs w:val="24"/>
        </w:rPr>
      </w:pPr>
      <w:bookmarkStart w:id="10" w:name="_Toc237123252"/>
      <w:r w:rsidRPr="00A90603">
        <w:rPr>
          <w:rFonts w:ascii="Times New Roman" w:hAnsi="Times New Roman" w:cs="Times New Roman"/>
          <w:b/>
          <w:bCs/>
          <w:sz w:val="24"/>
          <w:szCs w:val="24"/>
        </w:rPr>
        <w:t>Use of Linux OS CLI Commands</w:t>
      </w:r>
      <w:bookmarkEnd w:id="10"/>
    </w:p>
    <w:p w14:paraId="6A86FE07"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The Linux Command Line Interface (CLI) offers an effective means of handling files and directories and system resources. Here are some examples of basic Linux operations using the Terminal in Ubuntu for moving around, creating files, and manipulating directories.</w:t>
      </w:r>
    </w:p>
    <w:p w14:paraId="57CC4688" w14:textId="77777777" w:rsidR="00C57D0E" w:rsidRPr="00A90603" w:rsidRDefault="00000000">
      <w:pPr>
        <w:pStyle w:val="ListParagraph"/>
        <w:numPr>
          <w:ilvl w:val="0"/>
          <w:numId w:val="2"/>
        </w:numPr>
        <w:spacing w:line="360" w:lineRule="auto"/>
        <w:jc w:val="both"/>
        <w:rPr>
          <w:rFonts w:ascii="Times New Roman" w:hAnsi="Times New Roman" w:cs="Times New Roman"/>
          <w:b/>
          <w:bCs/>
          <w:sz w:val="24"/>
          <w:szCs w:val="24"/>
        </w:rPr>
      </w:pPr>
      <w:proofErr w:type="spellStart"/>
      <w:r w:rsidRPr="00A90603">
        <w:rPr>
          <w:rFonts w:ascii="Times New Roman" w:hAnsi="Times New Roman" w:cs="Times New Roman"/>
          <w:b/>
          <w:bCs/>
          <w:sz w:val="24"/>
          <w:szCs w:val="24"/>
        </w:rPr>
        <w:t>pwd</w:t>
      </w:r>
      <w:proofErr w:type="spellEnd"/>
      <w:r w:rsidRPr="00A90603">
        <w:rPr>
          <w:rFonts w:ascii="Times New Roman" w:hAnsi="Times New Roman" w:cs="Times New Roman"/>
          <w:b/>
          <w:bCs/>
          <w:sz w:val="24"/>
          <w:szCs w:val="24"/>
        </w:rPr>
        <w:t xml:space="preserve">: </w:t>
      </w:r>
    </w:p>
    <w:p w14:paraId="52BAB023"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sz w:val="24"/>
          <w:szCs w:val="24"/>
        </w:rPr>
        <w:t xml:space="preserve">The </w:t>
      </w:r>
      <w:proofErr w:type="spellStart"/>
      <w:r w:rsidRPr="00A90603">
        <w:rPr>
          <w:rFonts w:ascii="Times New Roman" w:hAnsi="Times New Roman" w:cs="Times New Roman"/>
          <w:sz w:val="24"/>
          <w:szCs w:val="24"/>
        </w:rPr>
        <w:t>pwd</w:t>
      </w:r>
      <w:proofErr w:type="spellEnd"/>
      <w:r w:rsidRPr="00A90603">
        <w:rPr>
          <w:rFonts w:ascii="Times New Roman" w:hAnsi="Times New Roman" w:cs="Times New Roman"/>
          <w:sz w:val="24"/>
          <w:szCs w:val="24"/>
        </w:rPr>
        <w:t xml:space="preserve"> command shows the current working directory, which is useful for ensuring that a user is in the correct directory before attempting to operate on files or directories</w:t>
      </w:r>
      <w:sdt>
        <w:sdtPr>
          <w:rPr>
            <w:rFonts w:ascii="Times New Roman" w:hAnsi="Times New Roman" w:cs="Times New Roman"/>
            <w:b/>
            <w:bCs/>
            <w:sz w:val="24"/>
            <w:szCs w:val="24"/>
          </w:rPr>
          <w:id w:val="-819806657"/>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Ubu24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[7]</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5F041BA9"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15AD2967" wp14:editId="2F1A0EB7">
            <wp:extent cx="3683000" cy="590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3683189" cy="590580"/>
                    </a:xfrm>
                    <a:prstGeom prst="rect">
                      <a:avLst/>
                    </a:prstGeom>
                  </pic:spPr>
                </pic:pic>
              </a:graphicData>
            </a:graphic>
          </wp:inline>
        </w:drawing>
      </w:r>
    </w:p>
    <w:p w14:paraId="3BA60048" w14:textId="77777777" w:rsidR="00C57D0E" w:rsidRPr="00A90603" w:rsidRDefault="00000000">
      <w:pPr>
        <w:pStyle w:val="ListParagraph"/>
        <w:numPr>
          <w:ilvl w:val="0"/>
          <w:numId w:val="2"/>
        </w:num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ls –l</w:t>
      </w:r>
    </w:p>
    <w:p w14:paraId="6A65947C"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The command ls -l lists the information of files in detail (the -l option displays the permission, owner, size, and time they are modified)</w:t>
      </w:r>
      <w:sdt>
        <w:sdtPr>
          <w:rPr>
            <w:rFonts w:ascii="Times New Roman" w:hAnsi="Times New Roman" w:cs="Times New Roman"/>
            <w:sz w:val="24"/>
            <w:szCs w:val="24"/>
          </w:rPr>
          <w:id w:val="1076471166"/>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Ubu241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[8]</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55FE3A14"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15B3591A" wp14:editId="1C6DED06">
            <wp:extent cx="3924300" cy="15748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3924502" cy="1574881"/>
                    </a:xfrm>
                    <a:prstGeom prst="rect">
                      <a:avLst/>
                    </a:prstGeom>
                  </pic:spPr>
                </pic:pic>
              </a:graphicData>
            </a:graphic>
          </wp:inline>
        </w:drawing>
      </w:r>
    </w:p>
    <w:p w14:paraId="1506F3B9" w14:textId="77777777" w:rsidR="00C57D0E" w:rsidRPr="00A90603" w:rsidRDefault="00000000">
      <w:pPr>
        <w:pStyle w:val="ListParagraph"/>
        <w:numPr>
          <w:ilvl w:val="0"/>
          <w:numId w:val="2"/>
        </w:numPr>
        <w:spacing w:line="360" w:lineRule="auto"/>
        <w:jc w:val="both"/>
        <w:rPr>
          <w:rFonts w:ascii="Times New Roman" w:hAnsi="Times New Roman" w:cs="Times New Roman"/>
          <w:b/>
          <w:bCs/>
          <w:sz w:val="24"/>
          <w:szCs w:val="24"/>
        </w:rPr>
      </w:pPr>
      <w:proofErr w:type="spellStart"/>
      <w:r w:rsidRPr="00A90603">
        <w:rPr>
          <w:rFonts w:ascii="Times New Roman" w:hAnsi="Times New Roman" w:cs="Times New Roman"/>
          <w:b/>
          <w:bCs/>
          <w:sz w:val="24"/>
          <w:szCs w:val="24"/>
        </w:rPr>
        <w:t>mkdir</w:t>
      </w:r>
      <w:proofErr w:type="spellEnd"/>
      <w:r w:rsidRPr="00A90603">
        <w:rPr>
          <w:rFonts w:ascii="Times New Roman" w:hAnsi="Times New Roman" w:cs="Times New Roman"/>
          <w:b/>
          <w:bCs/>
          <w:sz w:val="24"/>
          <w:szCs w:val="24"/>
        </w:rPr>
        <w:t xml:space="preserve"> </w:t>
      </w:r>
      <w:proofErr w:type="spellStart"/>
      <w:r w:rsidRPr="00A90603">
        <w:rPr>
          <w:rFonts w:ascii="Times New Roman" w:hAnsi="Times New Roman" w:cs="Times New Roman"/>
          <w:b/>
          <w:bCs/>
          <w:sz w:val="24"/>
          <w:szCs w:val="24"/>
        </w:rPr>
        <w:t>TestFolder</w:t>
      </w:r>
      <w:proofErr w:type="spellEnd"/>
    </w:p>
    <w:p w14:paraId="46C0CD9C"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w:t>
      </w:r>
      <w:proofErr w:type="spellStart"/>
      <w:r w:rsidRPr="00A90603">
        <w:rPr>
          <w:rFonts w:ascii="Times New Roman" w:hAnsi="Times New Roman" w:cs="Times New Roman"/>
          <w:sz w:val="24"/>
          <w:szCs w:val="24"/>
        </w:rPr>
        <w:t>mkdir</w:t>
      </w:r>
      <w:proofErr w:type="spellEnd"/>
      <w:r w:rsidRPr="00A90603">
        <w:rPr>
          <w:rFonts w:ascii="Times New Roman" w:hAnsi="Times New Roman" w:cs="Times New Roman"/>
          <w:sz w:val="24"/>
          <w:szCs w:val="24"/>
        </w:rPr>
        <w:t xml:space="preserve"> command is used to make a new directory. For this example, a folder called </w:t>
      </w:r>
      <w:proofErr w:type="spellStart"/>
      <w:r w:rsidRPr="00A90603">
        <w:rPr>
          <w:rFonts w:ascii="Times New Roman" w:hAnsi="Times New Roman" w:cs="Times New Roman"/>
          <w:sz w:val="24"/>
          <w:szCs w:val="24"/>
        </w:rPr>
        <w:t>TestFolder</w:t>
      </w:r>
      <w:proofErr w:type="spellEnd"/>
      <w:r w:rsidRPr="00A90603">
        <w:rPr>
          <w:rFonts w:ascii="Times New Roman" w:hAnsi="Times New Roman" w:cs="Times New Roman"/>
          <w:sz w:val="24"/>
          <w:szCs w:val="24"/>
        </w:rPr>
        <w:t xml:space="preserve"> was created successfully that will be used for storing and organizing files</w:t>
      </w:r>
      <w:sdt>
        <w:sdtPr>
          <w:rPr>
            <w:rFonts w:ascii="Times New Roman" w:hAnsi="Times New Roman" w:cs="Times New Roman"/>
            <w:b/>
            <w:bCs/>
            <w:sz w:val="24"/>
            <w:szCs w:val="24"/>
          </w:rPr>
          <w:id w:val="-915941396"/>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Ubu241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[8]</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6D9CA57F"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402AC9F5" wp14:editId="4492A07C">
            <wp:extent cx="3486150" cy="41275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3486329" cy="412771"/>
                    </a:xfrm>
                    <a:prstGeom prst="rect">
                      <a:avLst/>
                    </a:prstGeom>
                  </pic:spPr>
                </pic:pic>
              </a:graphicData>
            </a:graphic>
          </wp:inline>
        </w:drawing>
      </w:r>
    </w:p>
    <w:p w14:paraId="2D85F272" w14:textId="2AE8C3B9" w:rsidR="00C57D0E" w:rsidRPr="00A90603" w:rsidRDefault="00000000">
      <w:pPr>
        <w:pStyle w:val="ListParagraph"/>
        <w:numPr>
          <w:ilvl w:val="0"/>
          <w:numId w:val="2"/>
        </w:num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 xml:space="preserve">cd </w:t>
      </w:r>
      <w:r w:rsidR="00D8097B" w:rsidRPr="00A90603">
        <w:rPr>
          <w:rFonts w:ascii="Times New Roman" w:hAnsi="Times New Roman" w:cs="Times New Roman"/>
          <w:b/>
          <w:bCs/>
          <w:sz w:val="24"/>
          <w:szCs w:val="24"/>
        </w:rPr>
        <w:t>Test Folder</w:t>
      </w:r>
    </w:p>
    <w:p w14:paraId="06B2DC41" w14:textId="4706BA73"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w:t>
      </w:r>
      <w:proofErr w:type="spellStart"/>
      <w:r w:rsidRPr="00A90603">
        <w:rPr>
          <w:rFonts w:ascii="Times New Roman" w:hAnsi="Times New Roman" w:cs="Times New Roman"/>
          <w:sz w:val="24"/>
          <w:szCs w:val="24"/>
        </w:rPr>
        <w:t>mkdir</w:t>
      </w:r>
      <w:proofErr w:type="spellEnd"/>
      <w:r w:rsidRPr="00A90603">
        <w:rPr>
          <w:rFonts w:ascii="Times New Roman" w:hAnsi="Times New Roman" w:cs="Times New Roman"/>
          <w:sz w:val="24"/>
          <w:szCs w:val="24"/>
        </w:rPr>
        <w:t xml:space="preserve"> </w:t>
      </w:r>
      <w:proofErr w:type="spellStart"/>
      <w:r w:rsidRPr="00A90603">
        <w:rPr>
          <w:rFonts w:ascii="Times New Roman" w:hAnsi="Times New Roman" w:cs="Times New Roman"/>
          <w:sz w:val="24"/>
          <w:szCs w:val="24"/>
        </w:rPr>
        <w:t>TestFolder</w:t>
      </w:r>
      <w:proofErr w:type="spellEnd"/>
      <w:r w:rsidRPr="00A90603">
        <w:rPr>
          <w:rFonts w:ascii="Times New Roman" w:hAnsi="Times New Roman" w:cs="Times New Roman"/>
          <w:sz w:val="24"/>
          <w:szCs w:val="24"/>
        </w:rPr>
        <w:t xml:space="preserve"> command creates a new directory</w:t>
      </w:r>
      <w:r w:rsidR="00D8097B">
        <w:rPr>
          <w:rFonts w:ascii="Times New Roman" w:hAnsi="Times New Roman" w:cs="Times New Roman"/>
          <w:sz w:val="24"/>
          <w:szCs w:val="24"/>
        </w:rPr>
        <w:t>,</w:t>
      </w:r>
      <w:r w:rsidRPr="00A90603">
        <w:rPr>
          <w:rFonts w:ascii="Times New Roman" w:hAnsi="Times New Roman" w:cs="Times New Roman"/>
          <w:sz w:val="24"/>
          <w:szCs w:val="24"/>
        </w:rPr>
        <w:t xml:space="preserve"> and the cd </w:t>
      </w:r>
      <w:r w:rsidR="00D8097B" w:rsidRPr="00A90603">
        <w:rPr>
          <w:rFonts w:ascii="Times New Roman" w:hAnsi="Times New Roman" w:cs="Times New Roman"/>
          <w:sz w:val="24"/>
          <w:szCs w:val="24"/>
        </w:rPr>
        <w:t>Test Folder</w:t>
      </w:r>
      <w:r w:rsidRPr="00A90603">
        <w:rPr>
          <w:rFonts w:ascii="Times New Roman" w:hAnsi="Times New Roman" w:cs="Times New Roman"/>
          <w:sz w:val="24"/>
          <w:szCs w:val="24"/>
        </w:rPr>
        <w:t xml:space="preserve"> command switches to this directory to manage files</w:t>
      </w:r>
      <w:sdt>
        <w:sdtPr>
          <w:rPr>
            <w:rFonts w:ascii="Times New Roman" w:hAnsi="Times New Roman" w:cs="Times New Roman"/>
            <w:b/>
            <w:bCs/>
            <w:sz w:val="24"/>
            <w:szCs w:val="24"/>
          </w:rPr>
          <w:id w:val="533467277"/>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Ubu241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[8]</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16B85F1D"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48237EC7" wp14:editId="14C367F2">
            <wp:extent cx="2184400" cy="279400"/>
            <wp:effectExtent l="0" t="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2184512" cy="279414"/>
                    </a:xfrm>
                    <a:prstGeom prst="rect">
                      <a:avLst/>
                    </a:prstGeom>
                  </pic:spPr>
                </pic:pic>
              </a:graphicData>
            </a:graphic>
          </wp:inline>
        </w:drawing>
      </w:r>
    </w:p>
    <w:p w14:paraId="3A25A989" w14:textId="77777777" w:rsidR="00C57D0E" w:rsidRPr="00A90603" w:rsidRDefault="00000000">
      <w:pPr>
        <w:pStyle w:val="ListParagraph"/>
        <w:numPr>
          <w:ilvl w:val="0"/>
          <w:numId w:val="2"/>
        </w:num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 xml:space="preserve">touch </w:t>
      </w:r>
      <w:proofErr w:type="spellStart"/>
      <w:r w:rsidRPr="00A90603">
        <w:rPr>
          <w:rFonts w:ascii="Times New Roman" w:hAnsi="Times New Roman" w:cs="Times New Roman"/>
          <w:b/>
          <w:bCs/>
          <w:sz w:val="24"/>
          <w:szCs w:val="24"/>
        </w:rPr>
        <w:t>test.text</w:t>
      </w:r>
      <w:proofErr w:type="spellEnd"/>
    </w:p>
    <w:p w14:paraId="51E5C9FB" w14:textId="3381809D"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touch test.txt command will create an empty file and the command cat </w:t>
      </w:r>
      <w:proofErr w:type="spellStart"/>
      <w:r w:rsidRPr="00A90603">
        <w:rPr>
          <w:rFonts w:ascii="Times New Roman" w:hAnsi="Times New Roman" w:cs="Times New Roman"/>
          <w:sz w:val="24"/>
          <w:szCs w:val="24"/>
        </w:rPr>
        <w:t>test.t</w:t>
      </w:r>
      <w:r w:rsidR="00116E0C">
        <w:rPr>
          <w:rFonts w:ascii="Times New Roman" w:hAnsi="Times New Roman" w:cs="Times New Roman"/>
          <w:sz w:val="24"/>
          <w:szCs w:val="24"/>
        </w:rPr>
        <w:t>e</w:t>
      </w:r>
      <w:r w:rsidRPr="00A90603">
        <w:rPr>
          <w:rFonts w:ascii="Times New Roman" w:hAnsi="Times New Roman" w:cs="Times New Roman"/>
          <w:sz w:val="24"/>
          <w:szCs w:val="24"/>
        </w:rPr>
        <w:t>xt</w:t>
      </w:r>
      <w:proofErr w:type="spellEnd"/>
      <w:r w:rsidRPr="00A90603">
        <w:rPr>
          <w:rFonts w:ascii="Times New Roman" w:hAnsi="Times New Roman" w:cs="Times New Roman"/>
          <w:sz w:val="24"/>
          <w:szCs w:val="24"/>
        </w:rPr>
        <w:t xml:space="preserve"> will display the contents of the file</w:t>
      </w:r>
      <w:sdt>
        <w:sdtPr>
          <w:rPr>
            <w:rFonts w:ascii="Times New Roman" w:hAnsi="Times New Roman" w:cs="Times New Roman"/>
            <w:sz w:val="24"/>
            <w:szCs w:val="24"/>
          </w:rPr>
          <w:id w:val="1974487341"/>
        </w:sdtPr>
        <w:sdtContent>
          <w:r w:rsidRPr="00A90603">
            <w:rPr>
              <w:rFonts w:ascii="Times New Roman" w:hAnsi="Times New Roman" w:cs="Times New Roman"/>
              <w:sz w:val="24"/>
              <w:szCs w:val="24"/>
            </w:rPr>
            <w:fldChar w:fldCharType="begin"/>
          </w:r>
          <w:r w:rsidRPr="00A90603">
            <w:rPr>
              <w:rFonts w:ascii="Times New Roman" w:hAnsi="Times New Roman" w:cs="Times New Roman"/>
              <w:sz w:val="24"/>
              <w:szCs w:val="24"/>
            </w:rPr>
            <w:instrText xml:space="preserve"> CITATION Ubu241 \l 1033 </w:instrText>
          </w:r>
          <w:r w:rsidRPr="00A90603">
            <w:rPr>
              <w:rFonts w:ascii="Times New Roman" w:hAnsi="Times New Roman" w:cs="Times New Roman"/>
              <w:sz w:val="24"/>
              <w:szCs w:val="24"/>
            </w:rPr>
            <w:fldChar w:fldCharType="separate"/>
          </w:r>
          <w:r w:rsidRPr="00A90603">
            <w:rPr>
              <w:rFonts w:ascii="Times New Roman" w:hAnsi="Times New Roman" w:cs="Times New Roman"/>
              <w:sz w:val="24"/>
              <w:szCs w:val="24"/>
            </w:rPr>
            <w:t xml:space="preserve"> </w:t>
          </w:r>
          <w:r w:rsidRPr="00A90603">
            <w:rPr>
              <w:rFonts w:ascii="Times New Roman" w:hAnsi="Times New Roman" w:cs="Times New Roman"/>
              <w:b/>
              <w:bCs/>
              <w:sz w:val="24"/>
              <w:szCs w:val="24"/>
            </w:rPr>
            <w:t>[8]</w:t>
          </w:r>
          <w:r w:rsidRPr="00A90603">
            <w:rPr>
              <w:rFonts w:ascii="Times New Roman" w:hAnsi="Times New Roman" w:cs="Times New Roman"/>
              <w:sz w:val="24"/>
              <w:szCs w:val="24"/>
            </w:rPr>
            <w:fldChar w:fldCharType="end"/>
          </w:r>
        </w:sdtContent>
      </w:sdt>
      <w:r w:rsidRPr="00A90603">
        <w:rPr>
          <w:rFonts w:ascii="Times New Roman" w:hAnsi="Times New Roman" w:cs="Times New Roman"/>
          <w:sz w:val="24"/>
          <w:szCs w:val="24"/>
        </w:rPr>
        <w:t>.</w:t>
      </w:r>
    </w:p>
    <w:p w14:paraId="77827A85"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2777659D" wp14:editId="2A820271">
            <wp:extent cx="2959100" cy="457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959252" cy="457223"/>
                    </a:xfrm>
                    <a:prstGeom prst="rect">
                      <a:avLst/>
                    </a:prstGeom>
                  </pic:spPr>
                </pic:pic>
              </a:graphicData>
            </a:graphic>
          </wp:inline>
        </w:drawing>
      </w:r>
    </w:p>
    <w:p w14:paraId="63A34670" w14:textId="77777777" w:rsidR="00C57D0E" w:rsidRPr="00A90603" w:rsidRDefault="00000000">
      <w:pPr>
        <w:pStyle w:val="ListParagraph"/>
        <w:numPr>
          <w:ilvl w:val="0"/>
          <w:numId w:val="2"/>
        </w:num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ls –l</w:t>
      </w:r>
    </w:p>
    <w:p w14:paraId="09D215ED"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command ls -l was used once more to ensure that the file </w:t>
      </w:r>
      <w:proofErr w:type="spellStart"/>
      <w:r w:rsidRPr="00A90603">
        <w:rPr>
          <w:rFonts w:ascii="Times New Roman" w:hAnsi="Times New Roman" w:cs="Times New Roman"/>
          <w:sz w:val="24"/>
          <w:szCs w:val="24"/>
        </w:rPr>
        <w:t>test.text</w:t>
      </w:r>
      <w:proofErr w:type="spellEnd"/>
      <w:r w:rsidRPr="00A90603">
        <w:rPr>
          <w:rFonts w:ascii="Times New Roman" w:hAnsi="Times New Roman" w:cs="Times New Roman"/>
          <w:sz w:val="24"/>
          <w:szCs w:val="24"/>
        </w:rPr>
        <w:t xml:space="preserve"> was created successfully. Successful creation of the file is confirmed by the output that shows its permissions, ownership, size and creation time</w:t>
      </w:r>
      <w:sdt>
        <w:sdtPr>
          <w:rPr>
            <w:rFonts w:ascii="Times New Roman" w:hAnsi="Times New Roman" w:cs="Times New Roman"/>
            <w:sz w:val="24"/>
            <w:szCs w:val="24"/>
          </w:rPr>
          <w:id w:val="-1017148627"/>
        </w:sdtPr>
        <w:sdtEndPr>
          <w:rPr>
            <w:b/>
            <w:bCs/>
          </w:rPr>
        </w:sdtEnd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Ubu241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[8]</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5B9FD367"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58A46AB0" wp14:editId="369DC046">
            <wp:extent cx="3359150" cy="43180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3359323" cy="431822"/>
                    </a:xfrm>
                    <a:prstGeom prst="rect">
                      <a:avLst/>
                    </a:prstGeom>
                  </pic:spPr>
                </pic:pic>
              </a:graphicData>
            </a:graphic>
          </wp:inline>
        </w:drawing>
      </w:r>
    </w:p>
    <w:p w14:paraId="1D7DFA00" w14:textId="77777777" w:rsidR="00C57D0E" w:rsidRPr="00A90603" w:rsidRDefault="00000000">
      <w:pPr>
        <w:pStyle w:val="ListParagraph"/>
        <w:numPr>
          <w:ilvl w:val="0"/>
          <w:numId w:val="2"/>
        </w:num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 xml:space="preserve">cat </w:t>
      </w:r>
      <w:proofErr w:type="spellStart"/>
      <w:r w:rsidRPr="00A90603">
        <w:rPr>
          <w:rFonts w:ascii="Times New Roman" w:hAnsi="Times New Roman" w:cs="Times New Roman"/>
          <w:b/>
          <w:bCs/>
          <w:sz w:val="24"/>
          <w:szCs w:val="24"/>
        </w:rPr>
        <w:t>test.text</w:t>
      </w:r>
      <w:proofErr w:type="spellEnd"/>
    </w:p>
    <w:p w14:paraId="04EC94D7"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cat command can be used to print out a file's contents. The command was executed successfully but </w:t>
      </w:r>
      <w:proofErr w:type="spellStart"/>
      <w:r w:rsidRPr="00A90603">
        <w:rPr>
          <w:rFonts w:ascii="Times New Roman" w:hAnsi="Times New Roman" w:cs="Times New Roman"/>
          <w:sz w:val="24"/>
          <w:szCs w:val="24"/>
        </w:rPr>
        <w:t>test.text</w:t>
      </w:r>
      <w:proofErr w:type="spellEnd"/>
      <w:r w:rsidRPr="00A90603">
        <w:rPr>
          <w:rFonts w:ascii="Times New Roman" w:hAnsi="Times New Roman" w:cs="Times New Roman"/>
          <w:sz w:val="24"/>
          <w:szCs w:val="24"/>
        </w:rPr>
        <w:t xml:space="preserve"> contained no text, so no text was displayed</w:t>
      </w:r>
      <w:sdt>
        <w:sdtPr>
          <w:rPr>
            <w:rFonts w:ascii="Times New Roman" w:hAnsi="Times New Roman" w:cs="Times New Roman"/>
            <w:b/>
            <w:bCs/>
            <w:sz w:val="24"/>
            <w:szCs w:val="24"/>
          </w:rPr>
          <w:id w:val="-1338684283"/>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Ubu241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[8]</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0316B07C"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5CE60B34" wp14:editId="0048B890">
            <wp:extent cx="3409950" cy="37465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3410125" cy="374669"/>
                    </a:xfrm>
                    <a:prstGeom prst="rect">
                      <a:avLst/>
                    </a:prstGeom>
                  </pic:spPr>
                </pic:pic>
              </a:graphicData>
            </a:graphic>
          </wp:inline>
        </w:drawing>
      </w:r>
    </w:p>
    <w:p w14:paraId="187D3740" w14:textId="77777777" w:rsidR="00C57D0E" w:rsidRPr="00A90603" w:rsidRDefault="00000000">
      <w:pPr>
        <w:pStyle w:val="ListParagraph"/>
        <w:numPr>
          <w:ilvl w:val="0"/>
          <w:numId w:val="2"/>
        </w:numPr>
        <w:spacing w:line="360" w:lineRule="auto"/>
        <w:jc w:val="both"/>
        <w:rPr>
          <w:rFonts w:ascii="Times New Roman" w:hAnsi="Times New Roman" w:cs="Times New Roman"/>
          <w:b/>
          <w:bCs/>
          <w:sz w:val="24"/>
          <w:szCs w:val="24"/>
        </w:rPr>
      </w:pPr>
      <w:proofErr w:type="spellStart"/>
      <w:r w:rsidRPr="00A90603">
        <w:rPr>
          <w:rFonts w:ascii="Times New Roman" w:hAnsi="Times New Roman" w:cs="Times New Roman"/>
          <w:b/>
          <w:bCs/>
          <w:sz w:val="24"/>
          <w:szCs w:val="24"/>
        </w:rPr>
        <w:t>whoami</w:t>
      </w:r>
      <w:proofErr w:type="spellEnd"/>
    </w:p>
    <w:p w14:paraId="16BD608E" w14:textId="57352C22" w:rsidR="00C57D0E" w:rsidRPr="00A90603" w:rsidRDefault="00000000">
      <w:pPr>
        <w:spacing w:line="360" w:lineRule="auto"/>
        <w:rPr>
          <w:rFonts w:ascii="Times New Roman" w:hAnsi="Times New Roman" w:cs="Times New Roman"/>
          <w:sz w:val="24"/>
          <w:szCs w:val="24"/>
        </w:rPr>
      </w:pPr>
      <w:r w:rsidRPr="00A90603">
        <w:rPr>
          <w:rFonts w:ascii="Times New Roman" w:hAnsi="Times New Roman" w:cs="Times New Roman"/>
          <w:sz w:val="24"/>
          <w:szCs w:val="24"/>
        </w:rPr>
        <w:t xml:space="preserve">The </w:t>
      </w:r>
      <w:proofErr w:type="spellStart"/>
      <w:r w:rsidRPr="00A90603">
        <w:rPr>
          <w:rFonts w:ascii="Times New Roman" w:hAnsi="Times New Roman" w:cs="Times New Roman"/>
          <w:sz w:val="24"/>
          <w:szCs w:val="24"/>
        </w:rPr>
        <w:t>whoami</w:t>
      </w:r>
      <w:proofErr w:type="spellEnd"/>
      <w:r w:rsidRPr="00A90603">
        <w:rPr>
          <w:rFonts w:ascii="Times New Roman" w:hAnsi="Times New Roman" w:cs="Times New Roman"/>
          <w:sz w:val="24"/>
          <w:szCs w:val="24"/>
        </w:rPr>
        <w:t xml:space="preserve"> command </w:t>
      </w:r>
      <w:r w:rsidR="00A55CD0" w:rsidRPr="00A90603">
        <w:rPr>
          <w:rFonts w:ascii="Times New Roman" w:hAnsi="Times New Roman" w:cs="Times New Roman"/>
          <w:sz w:val="24"/>
          <w:szCs w:val="24"/>
        </w:rPr>
        <w:t xml:space="preserve">log </w:t>
      </w:r>
      <w:r w:rsidRPr="00A90603">
        <w:rPr>
          <w:rFonts w:ascii="Times New Roman" w:hAnsi="Times New Roman" w:cs="Times New Roman"/>
          <w:sz w:val="24"/>
          <w:szCs w:val="24"/>
        </w:rPr>
        <w:t xml:space="preserve">will show you the name of the user you are logged in as and the </w:t>
      </w:r>
      <w:proofErr w:type="spellStart"/>
      <w:r w:rsidRPr="00A90603">
        <w:rPr>
          <w:rFonts w:ascii="Times New Roman" w:hAnsi="Times New Roman" w:cs="Times New Roman"/>
          <w:sz w:val="24"/>
          <w:szCs w:val="24"/>
        </w:rPr>
        <w:t>ps</w:t>
      </w:r>
      <w:proofErr w:type="spellEnd"/>
      <w:r w:rsidRPr="00A90603">
        <w:rPr>
          <w:rFonts w:ascii="Times New Roman" w:hAnsi="Times New Roman" w:cs="Times New Roman"/>
          <w:sz w:val="24"/>
          <w:szCs w:val="24"/>
        </w:rPr>
        <w:t xml:space="preserve"> command will list processes running</w:t>
      </w:r>
      <w:sdt>
        <w:sdtPr>
          <w:rPr>
            <w:rFonts w:ascii="Times New Roman" w:hAnsi="Times New Roman" w:cs="Times New Roman"/>
            <w:sz w:val="24"/>
            <w:szCs w:val="24"/>
          </w:rPr>
          <w:id w:val="989752855"/>
        </w:sdtPr>
        <w:sdtEndPr>
          <w:rPr>
            <w:b/>
            <w:bCs/>
          </w:rPr>
        </w:sdtEnd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Ubu241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[8]</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7A2DEAF1"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00DD2AA8" wp14:editId="3FBA274E">
            <wp:extent cx="2622550" cy="292100"/>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2622685" cy="292115"/>
                    </a:xfrm>
                    <a:prstGeom prst="rect">
                      <a:avLst/>
                    </a:prstGeom>
                  </pic:spPr>
                </pic:pic>
              </a:graphicData>
            </a:graphic>
          </wp:inline>
        </w:drawing>
      </w:r>
    </w:p>
    <w:p w14:paraId="4E9B2B11" w14:textId="77777777" w:rsidR="00C57D0E" w:rsidRPr="00A90603" w:rsidRDefault="00000000">
      <w:pPr>
        <w:pStyle w:val="ListParagraph"/>
        <w:numPr>
          <w:ilvl w:val="0"/>
          <w:numId w:val="2"/>
        </w:numPr>
        <w:spacing w:line="360" w:lineRule="auto"/>
        <w:jc w:val="both"/>
        <w:rPr>
          <w:rFonts w:ascii="Times New Roman" w:hAnsi="Times New Roman" w:cs="Times New Roman"/>
          <w:b/>
          <w:bCs/>
          <w:sz w:val="24"/>
          <w:szCs w:val="24"/>
        </w:rPr>
      </w:pPr>
      <w:proofErr w:type="spellStart"/>
      <w:r w:rsidRPr="00A90603">
        <w:rPr>
          <w:rFonts w:ascii="Times New Roman" w:hAnsi="Times New Roman" w:cs="Times New Roman"/>
          <w:b/>
          <w:bCs/>
          <w:sz w:val="24"/>
          <w:szCs w:val="24"/>
        </w:rPr>
        <w:t>ps</w:t>
      </w:r>
      <w:proofErr w:type="spellEnd"/>
    </w:p>
    <w:p w14:paraId="31D00D68" w14:textId="5E6D8653"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Ps command shows the running </w:t>
      </w:r>
      <w:r w:rsidR="00933BB7" w:rsidRPr="00A90603">
        <w:rPr>
          <w:rFonts w:ascii="Times New Roman" w:hAnsi="Times New Roman" w:cs="Times New Roman"/>
          <w:sz w:val="24"/>
          <w:szCs w:val="24"/>
        </w:rPr>
        <w:t>processes</w:t>
      </w:r>
      <w:r w:rsidRPr="00A90603">
        <w:rPr>
          <w:rFonts w:ascii="Times New Roman" w:hAnsi="Times New Roman" w:cs="Times New Roman"/>
          <w:sz w:val="24"/>
          <w:szCs w:val="24"/>
        </w:rPr>
        <w:t xml:space="preserve"> within the current terminal session. It is useful to get </w:t>
      </w:r>
      <w:proofErr w:type="gramStart"/>
      <w:r w:rsidRPr="00A90603">
        <w:rPr>
          <w:rFonts w:ascii="Times New Roman" w:hAnsi="Times New Roman" w:cs="Times New Roman"/>
          <w:sz w:val="24"/>
          <w:szCs w:val="24"/>
        </w:rPr>
        <w:t>a user</w:t>
      </w:r>
      <w:proofErr w:type="gramEnd"/>
      <w:r w:rsidRPr="00A90603">
        <w:rPr>
          <w:rFonts w:ascii="Times New Roman" w:hAnsi="Times New Roman" w:cs="Times New Roman"/>
          <w:sz w:val="24"/>
          <w:szCs w:val="24"/>
        </w:rPr>
        <w:t xml:space="preserve"> aware of running tasks and basic process information</w:t>
      </w:r>
      <w:sdt>
        <w:sdtPr>
          <w:rPr>
            <w:rFonts w:ascii="Times New Roman" w:hAnsi="Times New Roman" w:cs="Times New Roman"/>
            <w:b/>
            <w:bCs/>
            <w:sz w:val="24"/>
            <w:szCs w:val="24"/>
          </w:rPr>
          <w:id w:val="277230228"/>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Ubu241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[8]</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159F2DA5"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6382ACFE" wp14:editId="273380A4">
            <wp:extent cx="2311400" cy="5715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0" y="0"/>
                      <a:ext cx="2311519" cy="571529"/>
                    </a:xfrm>
                    <a:prstGeom prst="rect">
                      <a:avLst/>
                    </a:prstGeom>
                  </pic:spPr>
                </pic:pic>
              </a:graphicData>
            </a:graphic>
          </wp:inline>
        </w:drawing>
      </w:r>
    </w:p>
    <w:p w14:paraId="16A6C4C6" w14:textId="77777777" w:rsidR="00C57D0E" w:rsidRPr="00A90603" w:rsidRDefault="00000000">
      <w:pPr>
        <w:pStyle w:val="ListParagraph"/>
        <w:numPr>
          <w:ilvl w:val="0"/>
          <w:numId w:val="2"/>
        </w:num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ping –c 4 google.com</w:t>
      </w:r>
    </w:p>
    <w:p w14:paraId="16D78B64" w14:textId="6E03BE7C"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Lastly, ping -c 4 google.com sends 4 ICMP packets to google.com, and the -c 4 option is used to limit the number of requests. </w:t>
      </w:r>
      <w:r w:rsidR="00D8097B">
        <w:rPr>
          <w:rFonts w:ascii="Times New Roman" w:hAnsi="Times New Roman" w:cs="Times New Roman"/>
          <w:sz w:val="24"/>
          <w:szCs w:val="24"/>
        </w:rPr>
        <w:t>Successful responses</w:t>
      </w:r>
      <w:r w:rsidRPr="00A90603">
        <w:rPr>
          <w:rFonts w:ascii="Times New Roman" w:hAnsi="Times New Roman" w:cs="Times New Roman"/>
          <w:sz w:val="24"/>
          <w:szCs w:val="24"/>
        </w:rPr>
        <w:t xml:space="preserve"> indicate that there is an Internet connection in the system and it can interact with remote servers</w:t>
      </w:r>
      <w:sdt>
        <w:sdtPr>
          <w:rPr>
            <w:rFonts w:ascii="Times New Roman" w:hAnsi="Times New Roman" w:cs="Times New Roman"/>
            <w:b/>
            <w:bCs/>
            <w:sz w:val="24"/>
            <w:szCs w:val="24"/>
          </w:rPr>
          <w:id w:val="280541976"/>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Ubu241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[8]</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660B3C4A"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7DDACA6C" wp14:editId="4D948FF0">
            <wp:extent cx="5130800" cy="1962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5131064" cy="1962251"/>
                    </a:xfrm>
                    <a:prstGeom prst="rect">
                      <a:avLst/>
                    </a:prstGeom>
                  </pic:spPr>
                </pic:pic>
              </a:graphicData>
            </a:graphic>
          </wp:inline>
        </w:drawing>
      </w:r>
    </w:p>
    <w:p w14:paraId="5814CF3A" w14:textId="77777777" w:rsidR="00C57D0E" w:rsidRPr="00A90603" w:rsidRDefault="00C57D0E">
      <w:pPr>
        <w:spacing w:line="360" w:lineRule="auto"/>
        <w:jc w:val="both"/>
        <w:rPr>
          <w:rFonts w:ascii="Times New Roman" w:hAnsi="Times New Roman" w:cs="Times New Roman"/>
          <w:sz w:val="24"/>
          <w:szCs w:val="24"/>
        </w:rPr>
      </w:pPr>
    </w:p>
    <w:p w14:paraId="315ED6F0"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Task 4</w:t>
      </w:r>
    </w:p>
    <w:p w14:paraId="1E687A20" w14:textId="77777777" w:rsidR="00C57D0E" w:rsidRPr="00A90603" w:rsidRDefault="00000000">
      <w:pPr>
        <w:pStyle w:val="Style1"/>
        <w:numPr>
          <w:ilvl w:val="0"/>
          <w:numId w:val="1"/>
        </w:numPr>
        <w:spacing w:line="360" w:lineRule="auto"/>
        <w:rPr>
          <w:rFonts w:ascii="Times New Roman" w:hAnsi="Times New Roman" w:cs="Times New Roman"/>
          <w:b/>
          <w:bCs/>
          <w:sz w:val="24"/>
          <w:szCs w:val="24"/>
        </w:rPr>
      </w:pPr>
      <w:bookmarkStart w:id="11" w:name="_Toc237123253"/>
      <w:r w:rsidRPr="00A90603">
        <w:rPr>
          <w:rFonts w:ascii="Times New Roman" w:hAnsi="Times New Roman" w:cs="Times New Roman"/>
          <w:b/>
          <w:bCs/>
          <w:sz w:val="24"/>
          <w:szCs w:val="24"/>
        </w:rPr>
        <w:t>Use of Windows OS Scripts</w:t>
      </w:r>
      <w:bookmarkEnd w:id="11"/>
    </w:p>
    <w:p w14:paraId="2921D54C"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Batch scripting is about using Command Prompt commands to automate repetitive tasks. There are two batch scripts in the Microsoft Windows system that are used to show how to display information about the system and to perform some basic arithmetic</w:t>
      </w:r>
      <w:sdt>
        <w:sdtPr>
          <w:rPr>
            <w:rFonts w:ascii="Times New Roman" w:hAnsi="Times New Roman" w:cs="Times New Roman"/>
            <w:b/>
            <w:bCs/>
            <w:sz w:val="24"/>
            <w:szCs w:val="24"/>
          </w:rPr>
          <w:id w:val="2067293003"/>
        </w:sdtPr>
        <w:sdtContent>
          <w:r w:rsidRPr="00A90603">
            <w:rPr>
              <w:rFonts w:ascii="Times New Roman" w:hAnsi="Times New Roman" w:cs="Times New Roman"/>
              <w:sz w:val="24"/>
              <w:szCs w:val="24"/>
            </w:rPr>
            <w:fldChar w:fldCharType="begin"/>
          </w:r>
          <w:r w:rsidRPr="00A90603">
            <w:rPr>
              <w:rFonts w:ascii="Times New Roman" w:hAnsi="Times New Roman" w:cs="Times New Roman"/>
              <w:sz w:val="24"/>
              <w:szCs w:val="24"/>
            </w:rPr>
            <w:instrText xml:space="preserve"> CITATION Mic241 \l 1033 </w:instrText>
          </w:r>
          <w:r w:rsidRPr="00A90603">
            <w:rPr>
              <w:rFonts w:ascii="Times New Roman" w:hAnsi="Times New Roman" w:cs="Times New Roman"/>
              <w:sz w:val="24"/>
              <w:szCs w:val="24"/>
            </w:rPr>
            <w:fldChar w:fldCharType="separate"/>
          </w:r>
          <w:r w:rsidRPr="00A90603">
            <w:rPr>
              <w:rFonts w:ascii="Times New Roman" w:hAnsi="Times New Roman" w:cs="Times New Roman"/>
              <w:sz w:val="24"/>
              <w:szCs w:val="24"/>
            </w:rPr>
            <w:t xml:space="preserve"> </w:t>
          </w:r>
          <w:r w:rsidRPr="00A90603">
            <w:rPr>
              <w:rFonts w:ascii="Times New Roman" w:hAnsi="Times New Roman" w:cs="Times New Roman"/>
              <w:b/>
              <w:bCs/>
              <w:sz w:val="24"/>
              <w:szCs w:val="24"/>
            </w:rPr>
            <w:t>[9]</w:t>
          </w:r>
          <w:r w:rsidRPr="00A90603">
            <w:rPr>
              <w:rFonts w:ascii="Times New Roman" w:hAnsi="Times New Roman" w:cs="Times New Roman"/>
              <w:sz w:val="24"/>
              <w:szCs w:val="24"/>
            </w:rPr>
            <w:fldChar w:fldCharType="end"/>
          </w:r>
        </w:sdtContent>
      </w:sdt>
      <w:r w:rsidRPr="00A90603">
        <w:rPr>
          <w:rFonts w:ascii="Times New Roman" w:hAnsi="Times New Roman" w:cs="Times New Roman"/>
          <w:sz w:val="24"/>
          <w:szCs w:val="24"/>
        </w:rPr>
        <w:t>.</w:t>
      </w:r>
    </w:p>
    <w:p w14:paraId="12009CE1" w14:textId="77777777" w:rsidR="00C57D0E" w:rsidRPr="00A90603" w:rsidRDefault="00000000">
      <w:pPr>
        <w:pStyle w:val="Style2"/>
        <w:numPr>
          <w:ilvl w:val="1"/>
          <w:numId w:val="1"/>
        </w:numPr>
        <w:spacing w:line="360" w:lineRule="auto"/>
        <w:rPr>
          <w:rFonts w:ascii="Times New Roman" w:hAnsi="Times New Roman" w:cs="Times New Roman"/>
          <w:b/>
          <w:bCs/>
          <w:sz w:val="24"/>
          <w:szCs w:val="24"/>
        </w:rPr>
      </w:pPr>
      <w:bookmarkStart w:id="12" w:name="_Toc237123254"/>
      <w:r w:rsidRPr="00A90603">
        <w:rPr>
          <w:rFonts w:ascii="Times New Roman" w:hAnsi="Times New Roman" w:cs="Times New Roman"/>
          <w:b/>
          <w:bCs/>
          <w:sz w:val="24"/>
          <w:szCs w:val="24"/>
        </w:rPr>
        <w:lastRenderedPageBreak/>
        <w:t>Script 1: System Health Check</w:t>
      </w:r>
      <w:bookmarkEnd w:id="12"/>
    </w:p>
    <w:p w14:paraId="3C8F162A"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bdr w:val="single" w:sz="2" w:space="0" w:color="auto"/>
        </w:rPr>
        <w:br/>
      </w:r>
      <w:r w:rsidRPr="00A90603">
        <w:rPr>
          <w:rFonts w:ascii="Times New Roman" w:hAnsi="Times New Roman" w:cs="Times New Roman"/>
          <w:sz w:val="24"/>
          <w:szCs w:val="24"/>
        </w:rPr>
        <w:t xml:space="preserve">System information is displayed by the systeminfo.bat script, which </w:t>
      </w:r>
      <w:proofErr w:type="gramStart"/>
      <w:r w:rsidRPr="00A90603">
        <w:rPr>
          <w:rFonts w:ascii="Times New Roman" w:hAnsi="Times New Roman" w:cs="Times New Roman"/>
          <w:sz w:val="24"/>
          <w:szCs w:val="24"/>
        </w:rPr>
        <w:t>are</w:t>
      </w:r>
      <w:proofErr w:type="gramEnd"/>
      <w:r w:rsidRPr="00A90603">
        <w:rPr>
          <w:rFonts w:ascii="Times New Roman" w:hAnsi="Times New Roman" w:cs="Times New Roman"/>
          <w:sz w:val="24"/>
          <w:szCs w:val="24"/>
        </w:rPr>
        <w:t xml:space="preserve"> based on the environment variables %COMPUTERNAME%, %USERNAME%, %DATE%, and %TIME%. The pause command will run until a key is pressed, and the echo command will display the formatted output.</w:t>
      </w:r>
      <w:sdt>
        <w:sdtPr>
          <w:rPr>
            <w:rFonts w:ascii="Times New Roman" w:hAnsi="Times New Roman" w:cs="Times New Roman"/>
            <w:b/>
            <w:bCs/>
            <w:sz w:val="24"/>
            <w:szCs w:val="24"/>
          </w:rPr>
          <w:id w:val="-1683661066"/>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[9]</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b/>
          <w:bCs/>
          <w:sz w:val="24"/>
          <w:szCs w:val="24"/>
        </w:rPr>
        <w:t>.</w:t>
      </w:r>
    </w:p>
    <w:p w14:paraId="58522C76"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5762CA05" wp14:editId="03ED07DF">
            <wp:extent cx="3543300" cy="10223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0" y="0"/>
                      <a:ext cx="3543482" cy="1022403"/>
                    </a:xfrm>
                    <a:prstGeom prst="rect">
                      <a:avLst/>
                    </a:prstGeom>
                  </pic:spPr>
                </pic:pic>
              </a:graphicData>
            </a:graphic>
          </wp:inline>
        </w:drawing>
      </w:r>
    </w:p>
    <w:p w14:paraId="63809796"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b/>
          <w:bCs/>
          <w:sz w:val="24"/>
          <w:szCs w:val="24"/>
        </w:rPr>
        <w:t>Figure 1:</w:t>
      </w:r>
      <w:r w:rsidRPr="00A90603">
        <w:rPr>
          <w:rFonts w:ascii="Times New Roman" w:hAnsi="Times New Roman" w:cs="Times New Roman"/>
          <w:sz w:val="24"/>
          <w:szCs w:val="24"/>
        </w:rPr>
        <w:t xml:space="preserve"> Contents of </w:t>
      </w:r>
      <w:proofErr w:type="gramStart"/>
      <w:r w:rsidRPr="00A90603">
        <w:rPr>
          <w:rFonts w:ascii="Times New Roman" w:hAnsi="Times New Roman" w:cs="Times New Roman"/>
          <w:sz w:val="24"/>
          <w:szCs w:val="24"/>
        </w:rPr>
        <w:t xml:space="preserve">a </w:t>
      </w:r>
      <w:r w:rsidRPr="00A90603">
        <w:rPr>
          <w:rFonts w:ascii="Times New Roman" w:hAnsi="Times New Roman" w:cs="Times New Roman"/>
          <w:b/>
          <w:bCs/>
          <w:sz w:val="24"/>
          <w:szCs w:val="24"/>
        </w:rPr>
        <w:t>systeminfo.bat</w:t>
      </w:r>
      <w:proofErr w:type="gramEnd"/>
      <w:r w:rsidRPr="00A90603">
        <w:rPr>
          <w:rFonts w:ascii="Times New Roman" w:hAnsi="Times New Roman" w:cs="Times New Roman"/>
          <w:sz w:val="24"/>
          <w:szCs w:val="24"/>
        </w:rPr>
        <w:t xml:space="preserve"> batch script</w:t>
      </w:r>
    </w:p>
    <w:p w14:paraId="574444D6"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3753B8A0" wp14:editId="21DE97F6">
            <wp:extent cx="3022600" cy="122555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3022755" cy="1225613"/>
                    </a:xfrm>
                    <a:prstGeom prst="rect">
                      <a:avLst/>
                    </a:prstGeom>
                  </pic:spPr>
                </pic:pic>
              </a:graphicData>
            </a:graphic>
          </wp:inline>
        </w:drawing>
      </w:r>
    </w:p>
    <w:p w14:paraId="71119C6E"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b/>
          <w:bCs/>
          <w:sz w:val="24"/>
          <w:szCs w:val="24"/>
        </w:rPr>
        <w:t>Figure 2:</w:t>
      </w:r>
      <w:r w:rsidRPr="00A90603">
        <w:rPr>
          <w:rFonts w:ascii="Times New Roman" w:hAnsi="Times New Roman" w:cs="Times New Roman"/>
          <w:sz w:val="24"/>
          <w:szCs w:val="24"/>
        </w:rPr>
        <w:t xml:space="preserve"> Output of the </w:t>
      </w:r>
      <w:r w:rsidRPr="00A90603">
        <w:rPr>
          <w:rFonts w:ascii="Times New Roman" w:hAnsi="Times New Roman" w:cs="Times New Roman"/>
          <w:b/>
          <w:bCs/>
          <w:sz w:val="24"/>
          <w:szCs w:val="24"/>
        </w:rPr>
        <w:t>systeminfo.bat</w:t>
      </w:r>
      <w:r w:rsidRPr="00A90603">
        <w:rPr>
          <w:rFonts w:ascii="Times New Roman" w:hAnsi="Times New Roman" w:cs="Times New Roman"/>
          <w:sz w:val="24"/>
          <w:szCs w:val="24"/>
        </w:rPr>
        <w:t xml:space="preserve"> script</w:t>
      </w:r>
    </w:p>
    <w:p w14:paraId="4BAB2E3B" w14:textId="4B488371"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Successful execution is indicated in </w:t>
      </w:r>
      <w:r w:rsidR="00D8097B">
        <w:rPr>
          <w:rFonts w:ascii="Times New Roman" w:hAnsi="Times New Roman" w:cs="Times New Roman"/>
          <w:sz w:val="24"/>
          <w:szCs w:val="24"/>
        </w:rPr>
        <w:t>Figure</w:t>
      </w:r>
      <w:r w:rsidRPr="00A90603">
        <w:rPr>
          <w:rFonts w:ascii="Times New Roman" w:hAnsi="Times New Roman" w:cs="Times New Roman"/>
          <w:sz w:val="24"/>
          <w:szCs w:val="24"/>
        </w:rPr>
        <w:t xml:space="preserve"> 2 with the computer name, logged-in user, date and time. It's a good script for a quick query of system information as part of troubleshooting</w:t>
      </w:r>
      <w:sdt>
        <w:sdtPr>
          <w:rPr>
            <w:rFonts w:ascii="Times New Roman" w:hAnsi="Times New Roman" w:cs="Times New Roman"/>
            <w:b/>
            <w:bCs/>
            <w:sz w:val="24"/>
            <w:szCs w:val="24"/>
          </w:rPr>
          <w:id w:val="1464928210"/>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[9]</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01197A75" w14:textId="77777777" w:rsidR="00C57D0E" w:rsidRPr="00A90603" w:rsidRDefault="00000000">
      <w:pPr>
        <w:pStyle w:val="Style2"/>
        <w:numPr>
          <w:ilvl w:val="1"/>
          <w:numId w:val="1"/>
        </w:numPr>
        <w:spacing w:line="360" w:lineRule="auto"/>
        <w:rPr>
          <w:rFonts w:ascii="Times New Roman" w:hAnsi="Times New Roman" w:cs="Times New Roman"/>
          <w:b/>
          <w:bCs/>
          <w:sz w:val="24"/>
          <w:szCs w:val="24"/>
        </w:rPr>
      </w:pPr>
      <w:bookmarkStart w:id="13" w:name="_Toc237123255"/>
      <w:r w:rsidRPr="00A90603">
        <w:rPr>
          <w:rFonts w:ascii="Times New Roman" w:hAnsi="Times New Roman" w:cs="Times New Roman"/>
          <w:b/>
          <w:bCs/>
          <w:sz w:val="24"/>
          <w:szCs w:val="24"/>
        </w:rPr>
        <w:t>Key Features Demonstrated</w:t>
      </w:r>
      <w:bookmarkEnd w:id="13"/>
    </w:p>
    <w:p w14:paraId="497B98FE" w14:textId="77777777" w:rsidR="00C57D0E" w:rsidRPr="00A90603" w:rsidRDefault="00000000">
      <w:pPr>
        <w:pStyle w:val="ListParagraph"/>
        <w:numPr>
          <w:ilvl w:val="0"/>
          <w:numId w:val="3"/>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Displays system information using echo. </w:t>
      </w:r>
    </w:p>
    <w:p w14:paraId="25A934D9" w14:textId="77777777" w:rsidR="00C57D0E" w:rsidRPr="00A90603" w:rsidRDefault="00000000">
      <w:pPr>
        <w:pStyle w:val="ListParagraph"/>
        <w:numPr>
          <w:ilvl w:val="0"/>
          <w:numId w:val="3"/>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Displays the current date and time. </w:t>
      </w:r>
    </w:p>
    <w:p w14:paraId="675D2F56" w14:textId="77777777" w:rsidR="00C57D0E" w:rsidRPr="00A90603" w:rsidRDefault="00000000">
      <w:pPr>
        <w:pStyle w:val="ListParagraph"/>
        <w:numPr>
          <w:ilvl w:val="0"/>
          <w:numId w:val="3"/>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Uses environment variables. </w:t>
      </w:r>
    </w:p>
    <w:p w14:paraId="7CEDF385" w14:textId="77777777" w:rsidR="00C57D0E" w:rsidRPr="00A90603" w:rsidRDefault="00000000">
      <w:pPr>
        <w:pStyle w:val="ListParagraph"/>
        <w:numPr>
          <w:ilvl w:val="0"/>
          <w:numId w:val="3"/>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Formats output for readability. </w:t>
      </w:r>
    </w:p>
    <w:p w14:paraId="67F114B8" w14:textId="77777777" w:rsidR="00C57D0E" w:rsidRPr="00116E0C" w:rsidRDefault="00000000" w:rsidP="00116E0C">
      <w:pPr>
        <w:pStyle w:val="TOCHeading1"/>
      </w:pPr>
      <w:r w:rsidRPr="00116E0C">
        <w:lastRenderedPageBreak/>
        <w:t>Script 2: Sum Calculator</w:t>
      </w:r>
    </w:p>
    <w:p w14:paraId="26B4C3CB"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737876EE" wp14:editId="6F777BFF">
            <wp:extent cx="2876550" cy="121285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2876698" cy="1212912"/>
                    </a:xfrm>
                    <a:prstGeom prst="rect">
                      <a:avLst/>
                    </a:prstGeom>
                  </pic:spPr>
                </pic:pic>
              </a:graphicData>
            </a:graphic>
          </wp:inline>
        </w:drawing>
      </w:r>
    </w:p>
    <w:p w14:paraId="7FC7FA44"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b/>
          <w:bCs/>
          <w:sz w:val="24"/>
          <w:szCs w:val="24"/>
        </w:rPr>
        <w:t>Figure 3:</w:t>
      </w:r>
      <w:r w:rsidRPr="00A90603">
        <w:rPr>
          <w:rFonts w:ascii="Times New Roman" w:hAnsi="Times New Roman" w:cs="Times New Roman"/>
          <w:sz w:val="24"/>
          <w:szCs w:val="24"/>
        </w:rPr>
        <w:t xml:space="preserve"> Contents of </w:t>
      </w:r>
      <w:r w:rsidRPr="00A90603">
        <w:rPr>
          <w:rFonts w:ascii="Times New Roman" w:hAnsi="Times New Roman" w:cs="Times New Roman"/>
          <w:b/>
          <w:bCs/>
          <w:sz w:val="24"/>
          <w:szCs w:val="24"/>
        </w:rPr>
        <w:t>calculator.bat</w:t>
      </w:r>
      <w:r w:rsidRPr="00A90603">
        <w:rPr>
          <w:rFonts w:ascii="Times New Roman" w:hAnsi="Times New Roman" w:cs="Times New Roman"/>
          <w:sz w:val="24"/>
          <w:szCs w:val="24"/>
        </w:rPr>
        <w:t xml:space="preserve"> batch script</w:t>
      </w:r>
    </w:p>
    <w:p w14:paraId="35D8F365" w14:textId="48AB28C6"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calculator.bat script shows how to use variables, input from the user, and arithmetic. The two user inputs are entered by the set </w:t>
      </w:r>
      <w:r w:rsidR="00D8097B" w:rsidRPr="00A90603">
        <w:rPr>
          <w:rFonts w:ascii="Times New Roman" w:hAnsi="Times New Roman" w:cs="Times New Roman"/>
          <w:sz w:val="24"/>
          <w:szCs w:val="24"/>
        </w:rPr>
        <w:t>command,</w:t>
      </w:r>
      <w:r w:rsidRPr="00A90603">
        <w:rPr>
          <w:rFonts w:ascii="Times New Roman" w:hAnsi="Times New Roman" w:cs="Times New Roman"/>
          <w:sz w:val="24"/>
          <w:szCs w:val="24"/>
        </w:rPr>
        <w:t xml:space="preserve"> and the addition is performed by the set /a command and the result is displayed</w:t>
      </w:r>
      <w:sdt>
        <w:sdtPr>
          <w:rPr>
            <w:rFonts w:ascii="Times New Roman" w:hAnsi="Times New Roman" w:cs="Times New Roman"/>
            <w:b/>
            <w:bCs/>
            <w:sz w:val="24"/>
            <w:szCs w:val="24"/>
          </w:rPr>
          <w:id w:val="248552023"/>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[9]</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b/>
          <w:bCs/>
          <w:sz w:val="24"/>
          <w:szCs w:val="24"/>
        </w:rPr>
        <w:t>.</w:t>
      </w:r>
    </w:p>
    <w:p w14:paraId="5EFE4AB9"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55DCE96F" wp14:editId="16F434A6">
            <wp:extent cx="2762250" cy="115570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2762392" cy="1155759"/>
                    </a:xfrm>
                    <a:prstGeom prst="rect">
                      <a:avLst/>
                    </a:prstGeom>
                  </pic:spPr>
                </pic:pic>
              </a:graphicData>
            </a:graphic>
          </wp:inline>
        </w:drawing>
      </w:r>
    </w:p>
    <w:p w14:paraId="5C857DA9"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b/>
          <w:bCs/>
          <w:sz w:val="24"/>
          <w:szCs w:val="24"/>
        </w:rPr>
        <w:t>Figure 4:</w:t>
      </w:r>
      <w:r w:rsidRPr="00A90603">
        <w:rPr>
          <w:rFonts w:ascii="Times New Roman" w:hAnsi="Times New Roman" w:cs="Times New Roman"/>
          <w:sz w:val="24"/>
          <w:szCs w:val="24"/>
        </w:rPr>
        <w:t xml:space="preserve"> Output of </w:t>
      </w:r>
      <w:r w:rsidRPr="00A90603">
        <w:rPr>
          <w:rFonts w:ascii="Times New Roman" w:hAnsi="Times New Roman" w:cs="Times New Roman"/>
          <w:b/>
          <w:bCs/>
          <w:sz w:val="24"/>
          <w:szCs w:val="24"/>
        </w:rPr>
        <w:t>calculator.bat</w:t>
      </w:r>
      <w:r w:rsidRPr="00A90603">
        <w:rPr>
          <w:rFonts w:ascii="Times New Roman" w:hAnsi="Times New Roman" w:cs="Times New Roman"/>
          <w:sz w:val="24"/>
          <w:szCs w:val="24"/>
        </w:rPr>
        <w:t xml:space="preserve"> script</w:t>
      </w:r>
    </w:p>
    <w:p w14:paraId="0832B02A"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Figure 4 shows that the script is correct in calculating the total. The examples of Windows batch files in these scripts demonstrate automated and repetitive tasks, minimize human error, and serve as the basis for more complex batch scripts</w:t>
      </w:r>
      <w:sdt>
        <w:sdtPr>
          <w:rPr>
            <w:rFonts w:ascii="Times New Roman" w:hAnsi="Times New Roman" w:cs="Times New Roman"/>
            <w:b/>
            <w:bCs/>
            <w:sz w:val="24"/>
            <w:szCs w:val="24"/>
          </w:rPr>
          <w:id w:val="1511029452"/>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Mic241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[9]</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1B9CE0B9" w14:textId="77777777" w:rsidR="00C57D0E" w:rsidRPr="00A90603" w:rsidRDefault="00C57D0E">
      <w:pPr>
        <w:spacing w:line="360" w:lineRule="auto"/>
        <w:jc w:val="both"/>
        <w:rPr>
          <w:rFonts w:ascii="Times New Roman" w:hAnsi="Times New Roman" w:cs="Times New Roman"/>
          <w:sz w:val="24"/>
          <w:szCs w:val="24"/>
        </w:rPr>
      </w:pPr>
    </w:p>
    <w:p w14:paraId="6C65EC26"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Task 5</w:t>
      </w:r>
    </w:p>
    <w:p w14:paraId="1D2170EF" w14:textId="77777777" w:rsidR="00C57D0E" w:rsidRPr="00A90603" w:rsidRDefault="00000000">
      <w:pPr>
        <w:pStyle w:val="Style1"/>
        <w:numPr>
          <w:ilvl w:val="0"/>
          <w:numId w:val="1"/>
        </w:numPr>
        <w:spacing w:line="360" w:lineRule="auto"/>
        <w:rPr>
          <w:rFonts w:ascii="Times New Roman" w:hAnsi="Times New Roman" w:cs="Times New Roman"/>
          <w:b/>
          <w:bCs/>
          <w:sz w:val="24"/>
          <w:szCs w:val="24"/>
        </w:rPr>
      </w:pPr>
      <w:bookmarkStart w:id="14" w:name="_Toc237123256"/>
      <w:r w:rsidRPr="00A90603">
        <w:rPr>
          <w:rFonts w:ascii="Times New Roman" w:hAnsi="Times New Roman" w:cs="Times New Roman"/>
          <w:b/>
          <w:bCs/>
          <w:sz w:val="24"/>
          <w:szCs w:val="24"/>
        </w:rPr>
        <w:lastRenderedPageBreak/>
        <w:t>Use of Linux OS Scripts</w:t>
      </w:r>
      <w:bookmarkEnd w:id="14"/>
    </w:p>
    <w:p w14:paraId="26F62F82" w14:textId="2E1A5A05" w:rsidR="00C57D0E" w:rsidRPr="00A90603" w:rsidRDefault="00000000">
      <w:pPr>
        <w:pStyle w:val="Style2"/>
        <w:numPr>
          <w:ilvl w:val="1"/>
          <w:numId w:val="1"/>
        </w:numPr>
        <w:spacing w:line="360" w:lineRule="auto"/>
        <w:rPr>
          <w:rFonts w:ascii="Times New Roman" w:hAnsi="Times New Roman" w:cs="Times New Roman"/>
          <w:b/>
          <w:bCs/>
          <w:sz w:val="24"/>
          <w:szCs w:val="24"/>
        </w:rPr>
      </w:pPr>
      <w:bookmarkStart w:id="15" w:name="_Toc237123257"/>
      <w:r w:rsidRPr="00A90603">
        <w:rPr>
          <w:rFonts w:ascii="Times New Roman" w:hAnsi="Times New Roman" w:cs="Times New Roman"/>
          <w:b/>
          <w:bCs/>
          <w:sz w:val="24"/>
          <w:szCs w:val="24"/>
        </w:rPr>
        <w:t>Script</w:t>
      </w:r>
      <w:r w:rsidR="00DA3012" w:rsidRPr="00A90603">
        <w:rPr>
          <w:rFonts w:ascii="Times New Roman" w:hAnsi="Times New Roman" w:cs="Times New Roman"/>
          <w:b/>
          <w:bCs/>
          <w:sz w:val="24"/>
          <w:szCs w:val="24"/>
        </w:rPr>
        <w:t xml:space="preserve"> 1</w:t>
      </w:r>
      <w:r w:rsidRPr="00A90603">
        <w:rPr>
          <w:rFonts w:ascii="Times New Roman" w:hAnsi="Times New Roman" w:cs="Times New Roman"/>
          <w:b/>
          <w:bCs/>
          <w:sz w:val="24"/>
          <w:szCs w:val="24"/>
        </w:rPr>
        <w:t>: Log File Analyzer</w:t>
      </w:r>
      <w:bookmarkEnd w:id="15"/>
    </w:p>
    <w:p w14:paraId="4D8947EC"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3194784E" wp14:editId="27D8246D">
            <wp:extent cx="3625850" cy="215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3626036" cy="2159111"/>
                    </a:xfrm>
                    <a:prstGeom prst="rect">
                      <a:avLst/>
                    </a:prstGeom>
                  </pic:spPr>
                </pic:pic>
              </a:graphicData>
            </a:graphic>
          </wp:inline>
        </w:drawing>
      </w:r>
    </w:p>
    <w:p w14:paraId="2698FD55"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log_analyzer.sh shell script prints the system's last 10 lines of the system log and prints other useful information such as the current user and the current date and time. It automates log inspection with built-in Linux commands like </w:t>
      </w:r>
      <w:proofErr w:type="spellStart"/>
      <w:r w:rsidRPr="00A90603">
        <w:rPr>
          <w:rFonts w:ascii="Times New Roman" w:hAnsi="Times New Roman" w:cs="Times New Roman"/>
          <w:sz w:val="24"/>
          <w:szCs w:val="24"/>
        </w:rPr>
        <w:t>whoami</w:t>
      </w:r>
      <w:proofErr w:type="spellEnd"/>
      <w:r w:rsidRPr="00A90603">
        <w:rPr>
          <w:rFonts w:ascii="Times New Roman" w:hAnsi="Times New Roman" w:cs="Times New Roman"/>
          <w:sz w:val="24"/>
          <w:szCs w:val="24"/>
        </w:rPr>
        <w:t>, date and tail. This script shows how shell scripting can make repetitive administration tasks easier and how it can be helpful in efficiently keeping track of system activities and troubleshooting them</w:t>
      </w:r>
      <w:sdt>
        <w:sdtPr>
          <w:rPr>
            <w:rFonts w:ascii="Times New Roman" w:hAnsi="Times New Roman" w:cs="Times New Roman"/>
            <w:sz w:val="24"/>
            <w:szCs w:val="24"/>
          </w:rPr>
          <w:id w:val="-161317943"/>
        </w:sdtPr>
        <w:sdtEndPr>
          <w:rPr>
            <w:b/>
            <w:bCs/>
          </w:rPr>
        </w:sdtEnd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Sil20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[10]</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 xml:space="preserve">, </w:t>
      </w:r>
      <w:sdt>
        <w:sdtPr>
          <w:rPr>
            <w:rFonts w:ascii="Times New Roman" w:hAnsi="Times New Roman" w:cs="Times New Roman"/>
            <w:b/>
            <w:bCs/>
            <w:sz w:val="24"/>
            <w:szCs w:val="24"/>
          </w:rPr>
          <w:id w:val="-1972516843"/>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Can24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[11]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563B5C20" w14:textId="77777777" w:rsidR="00C57D0E" w:rsidRPr="00A90603" w:rsidRDefault="00000000">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Output</w:t>
      </w:r>
    </w:p>
    <w:p w14:paraId="3E4A24F2"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29FA2624" wp14:editId="7C9603EC">
            <wp:extent cx="5943600" cy="2940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5943600" cy="2940050"/>
                    </a:xfrm>
                    <a:prstGeom prst="rect">
                      <a:avLst/>
                    </a:prstGeom>
                  </pic:spPr>
                </pic:pic>
              </a:graphicData>
            </a:graphic>
          </wp:inline>
        </w:drawing>
      </w:r>
    </w:p>
    <w:p w14:paraId="3D783247"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lastRenderedPageBreak/>
        <w:t>The output shows that the script ran successfully as it prints out the current logged on user, the current date and time of the system and the last entries of the system log. This proves that the shell package can automatically collect and provide valuable system information, thus saving users from executing multiple commands manually, and making it more efficient in regular Linux system maintenance operations</w:t>
      </w:r>
      <w:sdt>
        <w:sdtPr>
          <w:rPr>
            <w:rFonts w:ascii="Times New Roman" w:hAnsi="Times New Roman" w:cs="Times New Roman"/>
            <w:sz w:val="24"/>
            <w:szCs w:val="24"/>
          </w:rPr>
          <w:id w:val="-857891337"/>
        </w:sdtPr>
        <w:sdtEndPr>
          <w:rPr>
            <w:b/>
            <w:bCs/>
          </w:rPr>
        </w:sdtEnd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Sil20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[10]</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sdt>
        <w:sdtPr>
          <w:rPr>
            <w:rFonts w:ascii="Times New Roman" w:hAnsi="Times New Roman" w:cs="Times New Roman"/>
            <w:b/>
            <w:bCs/>
            <w:sz w:val="24"/>
            <w:szCs w:val="24"/>
          </w:rPr>
          <w:id w:val="-1949538982"/>
        </w:sdtPr>
        <w:sdtContent>
          <w:r w:rsidRPr="00A90603">
            <w:rPr>
              <w:rFonts w:ascii="Times New Roman" w:hAnsi="Times New Roman" w:cs="Times New Roman"/>
              <w:b/>
              <w:bCs/>
              <w:sz w:val="24"/>
              <w:szCs w:val="24"/>
            </w:rPr>
            <w:fldChar w:fldCharType="begin"/>
          </w:r>
          <w:r w:rsidRPr="00A90603">
            <w:rPr>
              <w:rFonts w:ascii="Times New Roman" w:hAnsi="Times New Roman" w:cs="Times New Roman"/>
              <w:b/>
              <w:bCs/>
              <w:sz w:val="24"/>
              <w:szCs w:val="24"/>
            </w:rPr>
            <w:instrText xml:space="preserve"> CITATION Can24 \l 1033 </w:instrText>
          </w:r>
          <w:r w:rsidRPr="00A90603">
            <w:rPr>
              <w:rFonts w:ascii="Times New Roman" w:hAnsi="Times New Roman" w:cs="Times New Roman"/>
              <w:b/>
              <w:bCs/>
              <w:sz w:val="24"/>
              <w:szCs w:val="24"/>
            </w:rPr>
            <w:fldChar w:fldCharType="separate"/>
          </w:r>
          <w:r w:rsidRPr="00A90603">
            <w:rPr>
              <w:rFonts w:ascii="Times New Roman" w:hAnsi="Times New Roman" w:cs="Times New Roman"/>
              <w:b/>
              <w:bCs/>
              <w:sz w:val="24"/>
              <w:szCs w:val="24"/>
            </w:rPr>
            <w:t xml:space="preserve"> [11]</w:t>
          </w:r>
          <w:r w:rsidRPr="00A90603">
            <w:rPr>
              <w:rFonts w:ascii="Times New Roman" w:hAnsi="Times New Roman" w:cs="Times New Roman"/>
              <w:b/>
              <w:bCs/>
              <w:sz w:val="24"/>
              <w:szCs w:val="24"/>
            </w:rPr>
            <w:fldChar w:fldCharType="end"/>
          </w:r>
        </w:sdtContent>
      </w:sdt>
      <w:r w:rsidRPr="00A90603">
        <w:rPr>
          <w:rFonts w:ascii="Times New Roman" w:hAnsi="Times New Roman" w:cs="Times New Roman"/>
          <w:sz w:val="24"/>
          <w:szCs w:val="24"/>
        </w:rPr>
        <w:t>.</w:t>
      </w:r>
    </w:p>
    <w:p w14:paraId="472DA9E1" w14:textId="77777777" w:rsidR="00C57D0E" w:rsidRPr="00A90603" w:rsidRDefault="00000000">
      <w:pPr>
        <w:pStyle w:val="Style2"/>
        <w:numPr>
          <w:ilvl w:val="1"/>
          <w:numId w:val="1"/>
        </w:numPr>
        <w:spacing w:line="360" w:lineRule="auto"/>
        <w:rPr>
          <w:rFonts w:ascii="Times New Roman" w:hAnsi="Times New Roman" w:cs="Times New Roman"/>
          <w:b/>
          <w:bCs/>
          <w:sz w:val="24"/>
          <w:szCs w:val="24"/>
        </w:rPr>
      </w:pPr>
      <w:bookmarkStart w:id="16" w:name="_Toc237123258"/>
      <w:r w:rsidRPr="00A90603">
        <w:rPr>
          <w:rFonts w:ascii="Times New Roman" w:hAnsi="Times New Roman" w:cs="Times New Roman"/>
          <w:b/>
          <w:bCs/>
          <w:sz w:val="24"/>
          <w:szCs w:val="24"/>
        </w:rPr>
        <w:t>Key Features Demonstrated</w:t>
      </w:r>
      <w:bookmarkEnd w:id="16"/>
    </w:p>
    <w:p w14:paraId="3DDAFFA5" w14:textId="77777777" w:rsidR="00C57D0E" w:rsidRPr="00A90603" w:rsidRDefault="00000000">
      <w:pPr>
        <w:pStyle w:val="ListParagraph"/>
        <w:numPr>
          <w:ilvl w:val="0"/>
          <w:numId w:val="4"/>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Uses a shell script to automate tasks on Linux. </w:t>
      </w:r>
    </w:p>
    <w:p w14:paraId="158E2DCB" w14:textId="77777777" w:rsidR="00C57D0E" w:rsidRPr="00A90603" w:rsidRDefault="00000000">
      <w:pPr>
        <w:pStyle w:val="ListParagraph"/>
        <w:numPr>
          <w:ilvl w:val="0"/>
          <w:numId w:val="4"/>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Uses </w:t>
      </w:r>
      <w:proofErr w:type="spellStart"/>
      <w:r w:rsidRPr="00A90603">
        <w:rPr>
          <w:rFonts w:ascii="Times New Roman" w:hAnsi="Times New Roman" w:cs="Times New Roman"/>
          <w:sz w:val="24"/>
          <w:szCs w:val="24"/>
        </w:rPr>
        <w:t>whoami</w:t>
      </w:r>
      <w:proofErr w:type="spellEnd"/>
      <w:r w:rsidRPr="00A90603">
        <w:rPr>
          <w:rFonts w:ascii="Times New Roman" w:hAnsi="Times New Roman" w:cs="Times New Roman"/>
          <w:sz w:val="24"/>
          <w:szCs w:val="24"/>
        </w:rPr>
        <w:t xml:space="preserve"> to get the current logged on user. </w:t>
      </w:r>
    </w:p>
    <w:p w14:paraId="0A7F77DA" w14:textId="77777777" w:rsidR="00C57D0E" w:rsidRPr="00A90603" w:rsidRDefault="00000000">
      <w:pPr>
        <w:pStyle w:val="ListParagraph"/>
        <w:numPr>
          <w:ilvl w:val="0"/>
          <w:numId w:val="4"/>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Prints the current date and time – date. </w:t>
      </w:r>
    </w:p>
    <w:p w14:paraId="57259506" w14:textId="77777777" w:rsidR="00C57D0E" w:rsidRPr="00A90603" w:rsidRDefault="00000000">
      <w:pPr>
        <w:pStyle w:val="ListParagraph"/>
        <w:numPr>
          <w:ilvl w:val="0"/>
          <w:numId w:val="4"/>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Reads the last ten lines of a log file using tail. </w:t>
      </w:r>
    </w:p>
    <w:p w14:paraId="57D2F52C" w14:textId="77777777" w:rsidR="00C57D0E" w:rsidRPr="00A90603" w:rsidRDefault="00000000">
      <w:pPr>
        <w:pStyle w:val="ListParagraph"/>
        <w:numPr>
          <w:ilvl w:val="0"/>
          <w:numId w:val="4"/>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Shows some knowledge of shell scripts and command automation.</w:t>
      </w:r>
    </w:p>
    <w:p w14:paraId="4956FD62" w14:textId="63555287" w:rsidR="00DA3012" w:rsidRPr="00A90603" w:rsidRDefault="00DA3012" w:rsidP="00116E0C">
      <w:pPr>
        <w:pStyle w:val="TOCHeading1"/>
      </w:pPr>
      <w:r w:rsidRPr="00A90603">
        <w:t>Script 2: String and Number Variables with IF Condition</w:t>
      </w:r>
    </w:p>
    <w:p w14:paraId="79B20FB6" w14:textId="18F90E73" w:rsidR="00DA3012" w:rsidRPr="00A90603" w:rsidRDefault="00DA3012" w:rsidP="00DA3012">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Bash script shows how to use string variables, number variables and </w:t>
      </w:r>
      <w:r w:rsidR="00116E0C">
        <w:rPr>
          <w:rFonts w:ascii="Times New Roman" w:hAnsi="Times New Roman" w:cs="Times New Roman"/>
          <w:sz w:val="24"/>
          <w:szCs w:val="24"/>
        </w:rPr>
        <w:t xml:space="preserve">an </w:t>
      </w:r>
      <w:r w:rsidR="00116E0C" w:rsidRPr="00A90603">
        <w:rPr>
          <w:rFonts w:ascii="Times New Roman" w:hAnsi="Times New Roman" w:cs="Times New Roman"/>
          <w:sz w:val="24"/>
          <w:szCs w:val="24"/>
        </w:rPr>
        <w:t>IF</w:t>
      </w:r>
      <w:r w:rsidRPr="00A90603">
        <w:rPr>
          <w:rFonts w:ascii="Times New Roman" w:hAnsi="Times New Roman" w:cs="Times New Roman"/>
          <w:sz w:val="24"/>
          <w:szCs w:val="24"/>
        </w:rPr>
        <w:t xml:space="preserve"> condition</w:t>
      </w:r>
      <w:r w:rsidR="00116E0C">
        <w:rPr>
          <w:rFonts w:ascii="Times New Roman" w:hAnsi="Times New Roman" w:cs="Times New Roman"/>
          <w:sz w:val="24"/>
          <w:szCs w:val="24"/>
        </w:rPr>
        <w:t xml:space="preserve"> it </w:t>
      </w:r>
      <w:r w:rsidRPr="00A90603">
        <w:rPr>
          <w:rFonts w:ascii="Times New Roman" w:hAnsi="Times New Roman" w:cs="Times New Roman"/>
          <w:sz w:val="24"/>
          <w:szCs w:val="24"/>
        </w:rPr>
        <w:t xml:space="preserve">Stores text in a variable and uses echo to display it. It also prints </w:t>
      </w:r>
      <w:r w:rsidR="00116E0C">
        <w:rPr>
          <w:rFonts w:ascii="Times New Roman" w:hAnsi="Times New Roman" w:cs="Times New Roman"/>
          <w:sz w:val="24"/>
          <w:szCs w:val="24"/>
        </w:rPr>
        <w:t>a variable number and asks whether</w:t>
      </w:r>
      <w:r w:rsidRPr="00A90603">
        <w:rPr>
          <w:rFonts w:ascii="Times New Roman" w:hAnsi="Times New Roman" w:cs="Times New Roman"/>
          <w:sz w:val="24"/>
          <w:szCs w:val="24"/>
        </w:rPr>
        <w:t xml:space="preserve"> its value is greater than 15. </w:t>
      </w:r>
      <w:r w:rsidR="00116E0C">
        <w:rPr>
          <w:rFonts w:ascii="Times New Roman" w:hAnsi="Times New Roman" w:cs="Times New Roman"/>
          <w:sz w:val="24"/>
          <w:szCs w:val="24"/>
        </w:rPr>
        <w:t>Shows</w:t>
      </w:r>
      <w:r w:rsidRPr="00A90603">
        <w:rPr>
          <w:rFonts w:ascii="Times New Roman" w:hAnsi="Times New Roman" w:cs="Times New Roman"/>
          <w:sz w:val="24"/>
          <w:szCs w:val="24"/>
        </w:rPr>
        <w:t xml:space="preserve"> simple use of variables and decision making in </w:t>
      </w:r>
      <w:r w:rsidR="00116E0C">
        <w:rPr>
          <w:rFonts w:ascii="Times New Roman" w:hAnsi="Times New Roman" w:cs="Times New Roman"/>
          <w:sz w:val="24"/>
          <w:szCs w:val="24"/>
        </w:rPr>
        <w:t>Bash</w:t>
      </w:r>
      <w:r w:rsidRPr="00A90603">
        <w:rPr>
          <w:rFonts w:ascii="Times New Roman" w:hAnsi="Times New Roman" w:cs="Times New Roman"/>
          <w:sz w:val="24"/>
          <w:szCs w:val="24"/>
        </w:rPr>
        <w:t xml:space="preserve"> scripting.</w:t>
      </w:r>
    </w:p>
    <w:p w14:paraId="5127461A" w14:textId="5F07E44D" w:rsidR="00DA3012" w:rsidRPr="00A90603" w:rsidRDefault="00DA3012" w:rsidP="00DA3012">
      <w:pPr>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4CCE36D6" wp14:editId="075EC008">
            <wp:extent cx="5708943" cy="3797495"/>
            <wp:effectExtent l="0" t="0" r="6350" b="0"/>
            <wp:docPr id="13559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9409" name="Picture 13559409"/>
                    <pic:cNvPicPr/>
                  </pic:nvPicPr>
                  <pic:blipFill>
                    <a:blip r:embed="rId40">
                      <a:extLst>
                        <a:ext uri="{28A0092B-C50C-407E-A947-70E740481C1C}">
                          <a14:useLocalDpi xmlns:a14="http://schemas.microsoft.com/office/drawing/2010/main" val="0"/>
                        </a:ext>
                      </a:extLst>
                    </a:blip>
                    <a:stretch>
                      <a:fillRect/>
                    </a:stretch>
                  </pic:blipFill>
                  <pic:spPr>
                    <a:xfrm>
                      <a:off x="0" y="0"/>
                      <a:ext cx="5708943" cy="3797495"/>
                    </a:xfrm>
                    <a:prstGeom prst="rect">
                      <a:avLst/>
                    </a:prstGeom>
                  </pic:spPr>
                </pic:pic>
              </a:graphicData>
            </a:graphic>
          </wp:inline>
        </w:drawing>
      </w:r>
    </w:p>
    <w:p w14:paraId="7B73DAA7" w14:textId="34264799" w:rsidR="00DA3012" w:rsidRPr="00A90603" w:rsidRDefault="00DA3012" w:rsidP="00DA3012">
      <w:pPr>
        <w:pStyle w:val="Style2"/>
        <w:rPr>
          <w:rFonts w:ascii="Times New Roman" w:hAnsi="Times New Roman" w:cs="Times New Roman"/>
          <w:b/>
          <w:bCs/>
          <w:sz w:val="24"/>
          <w:szCs w:val="24"/>
        </w:rPr>
      </w:pPr>
      <w:bookmarkStart w:id="17" w:name="_Toc237123259"/>
      <w:r w:rsidRPr="00A90603">
        <w:rPr>
          <w:rFonts w:ascii="Times New Roman" w:hAnsi="Times New Roman" w:cs="Times New Roman"/>
          <w:b/>
          <w:bCs/>
          <w:sz w:val="24"/>
          <w:szCs w:val="24"/>
        </w:rPr>
        <w:lastRenderedPageBreak/>
        <w:t>Output</w:t>
      </w:r>
      <w:bookmarkEnd w:id="17"/>
    </w:p>
    <w:p w14:paraId="03A9BDD2" w14:textId="3CE1CF51" w:rsidR="00DA3012" w:rsidRPr="00A90603" w:rsidRDefault="00DA3012" w:rsidP="00DA3012">
      <w:pPr>
        <w:pStyle w:val="Style2"/>
        <w:rPr>
          <w:rFonts w:ascii="Times New Roman" w:hAnsi="Times New Roman" w:cs="Times New Roman"/>
          <w:b/>
          <w:bCs/>
          <w:sz w:val="24"/>
          <w:szCs w:val="24"/>
        </w:rPr>
      </w:pPr>
      <w:bookmarkStart w:id="18" w:name="_Toc237123260"/>
      <w:r w:rsidRPr="00A90603">
        <w:rPr>
          <w:rFonts w:ascii="Times New Roman" w:hAnsi="Times New Roman" w:cs="Times New Roman"/>
          <w:b/>
          <w:bCs/>
          <w:noProof/>
          <w:sz w:val="24"/>
          <w:szCs w:val="24"/>
        </w:rPr>
        <w:drawing>
          <wp:inline distT="0" distB="0" distL="0" distR="0" wp14:anchorId="3DDB1810" wp14:editId="17ED1B70">
            <wp:extent cx="3816546" cy="3784795"/>
            <wp:effectExtent l="0" t="0" r="0" b="6350"/>
            <wp:docPr id="3838355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5528" name="Picture 383835528"/>
                    <pic:cNvPicPr/>
                  </pic:nvPicPr>
                  <pic:blipFill>
                    <a:blip r:embed="rId9">
                      <a:extLst>
                        <a:ext uri="{28A0092B-C50C-407E-A947-70E740481C1C}">
                          <a14:useLocalDpi xmlns:a14="http://schemas.microsoft.com/office/drawing/2010/main" val="0"/>
                        </a:ext>
                      </a:extLst>
                    </a:blip>
                    <a:stretch>
                      <a:fillRect/>
                    </a:stretch>
                  </pic:blipFill>
                  <pic:spPr>
                    <a:xfrm>
                      <a:off x="0" y="0"/>
                      <a:ext cx="3816546" cy="3784795"/>
                    </a:xfrm>
                    <a:prstGeom prst="rect">
                      <a:avLst/>
                    </a:prstGeom>
                  </pic:spPr>
                </pic:pic>
              </a:graphicData>
            </a:graphic>
          </wp:inline>
        </w:drawing>
      </w:r>
      <w:bookmarkEnd w:id="18"/>
    </w:p>
    <w:p w14:paraId="51EE090C" w14:textId="1EBD33C6" w:rsidR="00DA3012" w:rsidRPr="00A90603" w:rsidRDefault="00DA3012" w:rsidP="00DA3012">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The results indicate that the script </w:t>
      </w:r>
      <w:r w:rsidR="00116E0C">
        <w:rPr>
          <w:rFonts w:ascii="Times New Roman" w:hAnsi="Times New Roman" w:cs="Times New Roman"/>
          <w:sz w:val="24"/>
          <w:szCs w:val="24"/>
        </w:rPr>
        <w:t>can</w:t>
      </w:r>
      <w:r w:rsidRPr="00A90603">
        <w:rPr>
          <w:rFonts w:ascii="Times New Roman" w:hAnsi="Times New Roman" w:cs="Times New Roman"/>
          <w:sz w:val="24"/>
          <w:szCs w:val="24"/>
        </w:rPr>
        <w:t xml:space="preserve"> print the string values and messages stored in the string </w:t>
      </w:r>
      <w:r w:rsidR="00116E0C">
        <w:rPr>
          <w:rFonts w:ascii="Times New Roman" w:hAnsi="Times New Roman" w:cs="Times New Roman"/>
          <w:sz w:val="24"/>
          <w:szCs w:val="24"/>
        </w:rPr>
        <w:t>variable</w:t>
      </w:r>
      <w:r w:rsidRPr="00A90603">
        <w:rPr>
          <w:rFonts w:ascii="Times New Roman" w:hAnsi="Times New Roman" w:cs="Times New Roman"/>
          <w:sz w:val="24"/>
          <w:szCs w:val="24"/>
        </w:rPr>
        <w:t xml:space="preserve">. It also checks the number variable with the IF condition and outputs “My number is greater than 15” with the value assigned to the number variable being 20. This demonstrates that variables can be used in the script and decisions can be made depending on </w:t>
      </w:r>
      <w:proofErr w:type="gramStart"/>
      <w:r w:rsidRPr="00A90603">
        <w:rPr>
          <w:rFonts w:ascii="Times New Roman" w:hAnsi="Times New Roman" w:cs="Times New Roman"/>
          <w:sz w:val="24"/>
          <w:szCs w:val="24"/>
        </w:rPr>
        <w:t>a set</w:t>
      </w:r>
      <w:proofErr w:type="gramEnd"/>
      <w:r w:rsidRPr="00A90603">
        <w:rPr>
          <w:rFonts w:ascii="Times New Roman" w:hAnsi="Times New Roman" w:cs="Times New Roman"/>
          <w:sz w:val="24"/>
          <w:szCs w:val="24"/>
        </w:rPr>
        <w:t xml:space="preserve"> condition.</w:t>
      </w:r>
    </w:p>
    <w:p w14:paraId="53148BB3" w14:textId="38E803F2" w:rsidR="00C57D0E" w:rsidRPr="00A90603" w:rsidRDefault="00DA3012" w:rsidP="00DA3012">
      <w:pPr>
        <w:pStyle w:val="Style2"/>
        <w:spacing w:line="360" w:lineRule="auto"/>
        <w:rPr>
          <w:rFonts w:ascii="Times New Roman" w:hAnsi="Times New Roman" w:cs="Times New Roman"/>
          <w:b/>
          <w:bCs/>
          <w:sz w:val="24"/>
          <w:szCs w:val="24"/>
        </w:rPr>
      </w:pPr>
      <w:bookmarkStart w:id="19" w:name="_Toc237123261"/>
      <w:r w:rsidRPr="00A90603">
        <w:rPr>
          <w:rFonts w:ascii="Times New Roman" w:hAnsi="Times New Roman" w:cs="Times New Roman"/>
          <w:b/>
          <w:bCs/>
          <w:sz w:val="24"/>
          <w:szCs w:val="24"/>
        </w:rPr>
        <w:t>Key Features Demonstrated</w:t>
      </w:r>
      <w:bookmarkEnd w:id="19"/>
      <w:r w:rsidRPr="00A90603">
        <w:rPr>
          <w:rFonts w:ascii="Times New Roman" w:hAnsi="Times New Roman" w:cs="Times New Roman"/>
          <w:b/>
          <w:bCs/>
          <w:sz w:val="24"/>
          <w:szCs w:val="24"/>
        </w:rPr>
        <w:t xml:space="preserve"> </w:t>
      </w:r>
    </w:p>
    <w:p w14:paraId="5B1D0FB5" w14:textId="77777777" w:rsidR="00DA3012" w:rsidRPr="00A90603" w:rsidRDefault="00DA3012" w:rsidP="00DA3012">
      <w:pPr>
        <w:pStyle w:val="ListParagraph"/>
        <w:numPr>
          <w:ilvl w:val="0"/>
          <w:numId w:val="6"/>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Knows and can use string variables to hold and show text.</w:t>
      </w:r>
    </w:p>
    <w:p w14:paraId="697EA2FA" w14:textId="77777777" w:rsidR="00DA3012" w:rsidRPr="00A90603" w:rsidRDefault="00DA3012" w:rsidP="00DA3012">
      <w:pPr>
        <w:pStyle w:val="ListParagraph"/>
        <w:numPr>
          <w:ilvl w:val="0"/>
          <w:numId w:val="6"/>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Prints values of variables and messages using echo.</w:t>
      </w:r>
    </w:p>
    <w:p w14:paraId="36D5129D" w14:textId="77777777" w:rsidR="00DA3012" w:rsidRPr="00A90603" w:rsidRDefault="00DA3012" w:rsidP="00DA3012">
      <w:pPr>
        <w:pStyle w:val="ListParagraph"/>
        <w:numPr>
          <w:ilvl w:val="0"/>
          <w:numId w:val="6"/>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Defines a number variable that has a value of 20.</w:t>
      </w:r>
    </w:p>
    <w:p w14:paraId="5076C370" w14:textId="13264722" w:rsidR="00DA3012" w:rsidRPr="00A90603" w:rsidRDefault="00116E0C" w:rsidP="00DA3012">
      <w:pPr>
        <w:pStyle w:val="ListParagraph"/>
        <w:numPr>
          <w:ilvl w:val="0"/>
          <w:numId w:val="6"/>
        </w:num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Compares</w:t>
      </w:r>
      <w:proofErr w:type="gramEnd"/>
      <w:r w:rsidR="00DA3012" w:rsidRPr="00A90603">
        <w:rPr>
          <w:rFonts w:ascii="Times New Roman" w:hAnsi="Times New Roman" w:cs="Times New Roman"/>
          <w:sz w:val="24"/>
          <w:szCs w:val="24"/>
        </w:rPr>
        <w:t xml:space="preserve"> the number to 15 using the IF condition.</w:t>
      </w:r>
    </w:p>
    <w:p w14:paraId="0C8C3F2A" w14:textId="67D39F24" w:rsidR="00DA3012" w:rsidRPr="00A90603" w:rsidRDefault="00116E0C" w:rsidP="00DA3012">
      <w:pPr>
        <w:pStyle w:val="ListParagraph"/>
        <w:numPr>
          <w:ilvl w:val="0"/>
          <w:numId w:val="6"/>
        </w:num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Know</w:t>
      </w:r>
      <w:r w:rsidR="00DA3012" w:rsidRPr="00A90603">
        <w:rPr>
          <w:rFonts w:ascii="Times New Roman" w:hAnsi="Times New Roman" w:cs="Times New Roman"/>
          <w:sz w:val="24"/>
          <w:szCs w:val="24"/>
        </w:rPr>
        <w:t xml:space="preserve"> basic bash scripting and decision making.</w:t>
      </w:r>
    </w:p>
    <w:p w14:paraId="36FB359E" w14:textId="77777777" w:rsidR="00DA3012" w:rsidRPr="00A90603" w:rsidRDefault="00DA3012" w:rsidP="00DA3012">
      <w:pPr>
        <w:pStyle w:val="ListParagraph"/>
        <w:spacing w:line="360" w:lineRule="auto"/>
        <w:jc w:val="both"/>
        <w:rPr>
          <w:rFonts w:ascii="Times New Roman" w:hAnsi="Times New Roman" w:cs="Times New Roman"/>
          <w:sz w:val="24"/>
          <w:szCs w:val="24"/>
        </w:rPr>
      </w:pPr>
    </w:p>
    <w:p w14:paraId="56402F63" w14:textId="77777777" w:rsidR="00C57D0E" w:rsidRPr="00A90603" w:rsidRDefault="00000000">
      <w:pPr>
        <w:pStyle w:val="Style1"/>
        <w:spacing w:line="360" w:lineRule="auto"/>
        <w:rPr>
          <w:rFonts w:ascii="Times New Roman" w:hAnsi="Times New Roman" w:cs="Times New Roman"/>
          <w:b/>
          <w:bCs/>
          <w:sz w:val="24"/>
          <w:szCs w:val="24"/>
        </w:rPr>
      </w:pPr>
      <w:bookmarkStart w:id="20" w:name="_Toc237123262"/>
      <w:r w:rsidRPr="00A90603">
        <w:rPr>
          <w:rFonts w:ascii="Times New Roman" w:hAnsi="Times New Roman" w:cs="Times New Roman"/>
          <w:b/>
          <w:bCs/>
          <w:sz w:val="24"/>
          <w:szCs w:val="24"/>
        </w:rPr>
        <w:t>Conclusion</w:t>
      </w:r>
      <w:bookmarkEnd w:id="20"/>
    </w:p>
    <w:p w14:paraId="7766CF3D" w14:textId="248920A5"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sz w:val="24"/>
          <w:szCs w:val="24"/>
        </w:rPr>
        <w:t xml:space="preserve">This report helped to enhance both theoretical knowledge and practical knowledge related to operating systems. It introduced various core OS concepts such as process and memory management, file system management, security management, and showed how to use the Windows </w:t>
      </w:r>
      <w:r w:rsidRPr="00A90603">
        <w:rPr>
          <w:rFonts w:ascii="Times New Roman" w:hAnsi="Times New Roman" w:cs="Times New Roman"/>
          <w:sz w:val="24"/>
          <w:szCs w:val="24"/>
        </w:rPr>
        <w:lastRenderedPageBreak/>
        <w:t>CMD commands and Linux CLI commands to administer an OS. The use of Windows batch scripting also showcased the benefits of automation in repetitive tasks and increasing efficiency. In general, the activities have demonstrated the value of using operating systems and command-line tools to maintain computer systems properly and to facilitate productive and dependable day-to-day administrative tasks.</w:t>
      </w:r>
    </w:p>
    <w:p w14:paraId="3E29550A" w14:textId="77777777" w:rsidR="00C57D0E" w:rsidRPr="00A90603" w:rsidRDefault="00C57D0E">
      <w:pPr>
        <w:spacing w:line="360" w:lineRule="auto"/>
        <w:jc w:val="both"/>
        <w:rPr>
          <w:rFonts w:ascii="Times New Roman" w:hAnsi="Times New Roman" w:cs="Times New Roman"/>
          <w:sz w:val="24"/>
          <w:szCs w:val="24"/>
        </w:rPr>
      </w:pPr>
    </w:p>
    <w:p w14:paraId="14DE2601" w14:textId="77777777" w:rsidR="00C57D0E" w:rsidRPr="00A90603" w:rsidRDefault="00C57D0E">
      <w:pPr>
        <w:spacing w:line="360" w:lineRule="auto"/>
        <w:jc w:val="both"/>
        <w:rPr>
          <w:rFonts w:ascii="Times New Roman" w:hAnsi="Times New Roman" w:cs="Times New Roman"/>
          <w:sz w:val="24"/>
          <w:szCs w:val="24"/>
        </w:rPr>
      </w:pPr>
    </w:p>
    <w:p w14:paraId="5631420B" w14:textId="77777777" w:rsidR="0060619F" w:rsidRPr="00A90603" w:rsidRDefault="0060619F">
      <w:pPr>
        <w:spacing w:line="360" w:lineRule="auto"/>
        <w:jc w:val="both"/>
        <w:rPr>
          <w:rFonts w:ascii="Times New Roman" w:hAnsi="Times New Roman" w:cs="Times New Roman"/>
          <w:sz w:val="24"/>
          <w:szCs w:val="24"/>
        </w:rPr>
      </w:pPr>
    </w:p>
    <w:p w14:paraId="168954DC" w14:textId="77777777" w:rsidR="0060619F" w:rsidRPr="00A90603" w:rsidRDefault="0060619F">
      <w:pPr>
        <w:spacing w:line="360" w:lineRule="auto"/>
        <w:jc w:val="both"/>
        <w:rPr>
          <w:rFonts w:ascii="Times New Roman" w:hAnsi="Times New Roman" w:cs="Times New Roman"/>
          <w:sz w:val="24"/>
          <w:szCs w:val="24"/>
        </w:rPr>
      </w:pPr>
    </w:p>
    <w:p w14:paraId="2964AA17" w14:textId="77777777" w:rsidR="00C57D0E" w:rsidRPr="00A90603" w:rsidRDefault="00C57D0E">
      <w:pPr>
        <w:spacing w:line="360" w:lineRule="auto"/>
        <w:jc w:val="both"/>
        <w:rPr>
          <w:rFonts w:ascii="Times New Roman" w:hAnsi="Times New Roman" w:cs="Times New Roman"/>
          <w:sz w:val="24"/>
          <w:szCs w:val="24"/>
        </w:rPr>
      </w:pPr>
    </w:p>
    <w:bookmarkStart w:id="21" w:name="_Toc237123263" w:displacedByCustomXml="next"/>
    <w:sdt>
      <w:sdtPr>
        <w:rPr>
          <w:rFonts w:ascii="Times New Roman" w:eastAsiaTheme="minorHAnsi" w:hAnsi="Times New Roman" w:cs="Times New Roman"/>
          <w:color w:val="auto"/>
          <w:sz w:val="24"/>
          <w:szCs w:val="24"/>
        </w:rPr>
        <w:id w:val="779841266"/>
        <w:docPartObj>
          <w:docPartGallery w:val="AutoText"/>
        </w:docPartObj>
      </w:sdtPr>
      <w:sdtContent>
        <w:sdt>
          <w:sdtPr>
            <w:rPr>
              <w:rFonts w:ascii="Times New Roman" w:eastAsiaTheme="minorHAnsi" w:hAnsi="Times New Roman" w:cs="Times New Roman"/>
              <w:color w:val="auto"/>
              <w:sz w:val="24"/>
              <w:szCs w:val="24"/>
            </w:rPr>
            <w:id w:val="1764869176"/>
            <w:docPartObj>
              <w:docPartGallery w:val="Bibliographies"/>
              <w:docPartUnique/>
            </w:docPartObj>
          </w:sdtPr>
          <w:sdtContent>
            <w:p w14:paraId="6637C43C" w14:textId="4CBC3491" w:rsidR="0060619F" w:rsidRPr="00A90603" w:rsidRDefault="0060619F">
              <w:pPr>
                <w:pStyle w:val="Heading1"/>
                <w:rPr>
                  <w:rFonts w:ascii="Times New Roman" w:hAnsi="Times New Roman" w:cs="Times New Roman"/>
                  <w:b/>
                  <w:bCs/>
                  <w:color w:val="auto"/>
                  <w:sz w:val="24"/>
                  <w:szCs w:val="24"/>
                </w:rPr>
              </w:pPr>
              <w:r w:rsidRPr="00A90603">
                <w:rPr>
                  <w:rStyle w:val="Style1Char"/>
                  <w:rFonts w:ascii="Times New Roman" w:hAnsi="Times New Roman" w:cs="Times New Roman"/>
                  <w:b/>
                  <w:bCs/>
                  <w:color w:val="auto"/>
                  <w:sz w:val="24"/>
                  <w:szCs w:val="24"/>
                </w:rPr>
                <w:t>References</w:t>
              </w:r>
              <w:bookmarkEnd w:id="21"/>
            </w:p>
            <w:sdt>
              <w:sdtPr>
                <w:rPr>
                  <w:rFonts w:ascii="Times New Roman" w:hAnsi="Times New Roman" w:cs="Times New Roman"/>
                  <w:sz w:val="24"/>
                  <w:szCs w:val="24"/>
                </w:rPr>
                <w:id w:val="-647514475"/>
                <w:bibliography/>
              </w:sdtPr>
              <w:sdtContent>
                <w:p w14:paraId="0E07BEBE" w14:textId="51E2618E" w:rsidR="0060619F" w:rsidRPr="00A90603" w:rsidRDefault="00A55CD0">
                  <w:pPr>
                    <w:rPr>
                      <w:rFonts w:ascii="Times New Roman" w:hAnsi="Times New Roman" w:cs="Times New Roman"/>
                      <w:noProof/>
                      <w:sz w:val="24"/>
                      <w:szCs w:val="24"/>
                      <w:lang w:val="en-GB" w:eastAsia="en-GB"/>
                    </w:rPr>
                  </w:pPr>
                  <w:r w:rsidRPr="00A90603">
                    <w:rPr>
                      <w:rFonts w:ascii="Times New Roman" w:hAnsi="Times New Roman" w:cs="Times New Roman"/>
                      <w:sz w:val="24"/>
                      <w:szCs w:val="24"/>
                    </w:rPr>
                    <w:t>fi</w:t>
                  </w:r>
                  <w:r w:rsidR="0060619F" w:rsidRPr="00A90603">
                    <w:rPr>
                      <w:rFonts w:ascii="Times New Roman" w:hAnsi="Times New Roman" w:cs="Times New Roman"/>
                      <w:sz w:val="24"/>
                      <w:szCs w:val="24"/>
                    </w:rPr>
                    <w:fldChar w:fldCharType="begin"/>
                  </w:r>
                  <w:r w:rsidR="0060619F" w:rsidRPr="00A90603">
                    <w:rPr>
                      <w:rFonts w:ascii="Times New Roman" w:hAnsi="Times New Roman" w:cs="Times New Roman"/>
                      <w:sz w:val="24"/>
                      <w:szCs w:val="24"/>
                    </w:rPr>
                    <w:instrText xml:space="preserve"> BIBLIOGRAPHY </w:instrText>
                  </w:r>
                  <w:r w:rsidR="0060619F" w:rsidRPr="00A90603">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885"/>
                  </w:tblGrid>
                  <w:tr w:rsidR="0060619F" w:rsidRPr="00A90603" w14:paraId="742FF29C" w14:textId="77777777">
                    <w:trPr>
                      <w:divId w:val="918641643"/>
                      <w:tblCellSpacing w:w="15" w:type="dxa"/>
                    </w:trPr>
                    <w:tc>
                      <w:tcPr>
                        <w:tcW w:w="50" w:type="pct"/>
                        <w:hideMark/>
                      </w:tcPr>
                      <w:p w14:paraId="74E8F5B3" w14:textId="5BCE2253"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[1] </w:t>
                        </w:r>
                      </w:p>
                    </w:tc>
                    <w:tc>
                      <w:tcPr>
                        <w:tcW w:w="0" w:type="auto"/>
                        <w:hideMark/>
                      </w:tcPr>
                      <w:p w14:paraId="2826D116"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M. Learn, "Windows documentation," Microsoft, 2025.</w:t>
                        </w:r>
                      </w:p>
                    </w:tc>
                  </w:tr>
                  <w:tr w:rsidR="0060619F" w:rsidRPr="00A90603" w14:paraId="21344AA6" w14:textId="77777777">
                    <w:trPr>
                      <w:divId w:val="918641643"/>
                      <w:tblCellSpacing w:w="15" w:type="dxa"/>
                    </w:trPr>
                    <w:tc>
                      <w:tcPr>
                        <w:tcW w:w="50" w:type="pct"/>
                        <w:hideMark/>
                      </w:tcPr>
                      <w:p w14:paraId="6E7B3EA9"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[2] </w:t>
                        </w:r>
                      </w:p>
                    </w:tc>
                    <w:tc>
                      <w:tcPr>
                        <w:tcW w:w="0" w:type="auto"/>
                        <w:hideMark/>
                      </w:tcPr>
                      <w:p w14:paraId="091FBA21"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M. Learn, "Windows architecture and memory management," Microsoft, 2024.</w:t>
                        </w:r>
                      </w:p>
                    </w:tc>
                  </w:tr>
                  <w:tr w:rsidR="0060619F" w:rsidRPr="00A90603" w14:paraId="5EEC7CE8" w14:textId="77777777">
                    <w:trPr>
                      <w:divId w:val="918641643"/>
                      <w:tblCellSpacing w:w="15" w:type="dxa"/>
                    </w:trPr>
                    <w:tc>
                      <w:tcPr>
                        <w:tcW w:w="50" w:type="pct"/>
                        <w:hideMark/>
                      </w:tcPr>
                      <w:p w14:paraId="6E2080CB"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[3] </w:t>
                        </w:r>
                      </w:p>
                    </w:tc>
                    <w:tc>
                      <w:tcPr>
                        <w:tcW w:w="0" w:type="auto"/>
                        <w:hideMark/>
                      </w:tcPr>
                      <w:p w14:paraId="6FF9D851"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M. Learn, "Windows Security documentation," Microsoft, 2025.</w:t>
                        </w:r>
                      </w:p>
                    </w:tc>
                  </w:tr>
                  <w:tr w:rsidR="0060619F" w:rsidRPr="00A90603" w14:paraId="02230481" w14:textId="77777777">
                    <w:trPr>
                      <w:divId w:val="918641643"/>
                      <w:tblCellSpacing w:w="15" w:type="dxa"/>
                    </w:trPr>
                    <w:tc>
                      <w:tcPr>
                        <w:tcW w:w="50" w:type="pct"/>
                        <w:hideMark/>
                      </w:tcPr>
                      <w:p w14:paraId="3180B643"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[4] </w:t>
                        </w:r>
                      </w:p>
                    </w:tc>
                    <w:tc>
                      <w:tcPr>
                        <w:tcW w:w="0" w:type="auto"/>
                        <w:hideMark/>
                      </w:tcPr>
                      <w:p w14:paraId="31DCE3FC"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R. Hat, "What is the Linux command line?," 2024.</w:t>
                        </w:r>
                      </w:p>
                    </w:tc>
                  </w:tr>
                  <w:tr w:rsidR="0060619F" w:rsidRPr="00A90603" w14:paraId="7F30A58C" w14:textId="77777777">
                    <w:trPr>
                      <w:divId w:val="918641643"/>
                      <w:tblCellSpacing w:w="15" w:type="dxa"/>
                    </w:trPr>
                    <w:tc>
                      <w:tcPr>
                        <w:tcW w:w="50" w:type="pct"/>
                        <w:hideMark/>
                      </w:tcPr>
                      <w:p w14:paraId="1470870F"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[5] </w:t>
                        </w:r>
                      </w:p>
                    </w:tc>
                    <w:tc>
                      <w:tcPr>
                        <w:tcW w:w="0" w:type="auto"/>
                        <w:hideMark/>
                      </w:tcPr>
                      <w:p w14:paraId="3BF9F4C9"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NIST, "Computer Security Resource Center," 2024. [Online]. Available: https://csrc.nist.gov/.</w:t>
                        </w:r>
                      </w:p>
                    </w:tc>
                  </w:tr>
                  <w:tr w:rsidR="0060619F" w:rsidRPr="00A90603" w14:paraId="649A4328" w14:textId="77777777">
                    <w:trPr>
                      <w:divId w:val="918641643"/>
                      <w:tblCellSpacing w:w="15" w:type="dxa"/>
                    </w:trPr>
                    <w:tc>
                      <w:tcPr>
                        <w:tcW w:w="50" w:type="pct"/>
                        <w:hideMark/>
                      </w:tcPr>
                      <w:p w14:paraId="084BE698"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[6] </w:t>
                        </w:r>
                      </w:p>
                    </w:tc>
                    <w:tc>
                      <w:tcPr>
                        <w:tcW w:w="0" w:type="auto"/>
                        <w:hideMark/>
                      </w:tcPr>
                      <w:p w14:paraId="62DA1D13"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C. N. Academy, "Operating Systems Basics," 2025. </w:t>
                        </w:r>
                      </w:p>
                    </w:tc>
                  </w:tr>
                  <w:tr w:rsidR="0060619F" w:rsidRPr="00A90603" w14:paraId="37F9DA63" w14:textId="77777777">
                    <w:trPr>
                      <w:divId w:val="918641643"/>
                      <w:tblCellSpacing w:w="15" w:type="dxa"/>
                    </w:trPr>
                    <w:tc>
                      <w:tcPr>
                        <w:tcW w:w="50" w:type="pct"/>
                        <w:hideMark/>
                      </w:tcPr>
                      <w:p w14:paraId="0D0F4CE5"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[7] </w:t>
                        </w:r>
                      </w:p>
                    </w:tc>
                    <w:tc>
                      <w:tcPr>
                        <w:tcW w:w="0" w:type="auto"/>
                        <w:hideMark/>
                      </w:tcPr>
                      <w:p w14:paraId="1F05AE3B"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U. Documentation, "Ubuntu Server and Desktop Command Line Guide.," 2024. [Online]. </w:t>
                        </w:r>
                      </w:p>
                    </w:tc>
                  </w:tr>
                  <w:tr w:rsidR="0060619F" w:rsidRPr="00A90603" w14:paraId="5A298D17" w14:textId="77777777">
                    <w:trPr>
                      <w:divId w:val="918641643"/>
                      <w:tblCellSpacing w:w="15" w:type="dxa"/>
                    </w:trPr>
                    <w:tc>
                      <w:tcPr>
                        <w:tcW w:w="50" w:type="pct"/>
                        <w:hideMark/>
                      </w:tcPr>
                      <w:p w14:paraId="073BD059"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[8] </w:t>
                        </w:r>
                      </w:p>
                    </w:tc>
                    <w:tc>
                      <w:tcPr>
                        <w:tcW w:w="0" w:type="auto"/>
                        <w:hideMark/>
                      </w:tcPr>
                      <w:p w14:paraId="1CB4ABA5"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U. Documentation, "Ubuntu Server and Desktop Command Line Guide.," 2024. [Online]. </w:t>
                        </w:r>
                      </w:p>
                    </w:tc>
                  </w:tr>
                  <w:tr w:rsidR="0060619F" w:rsidRPr="00A90603" w14:paraId="6C906383" w14:textId="77777777">
                    <w:trPr>
                      <w:divId w:val="918641643"/>
                      <w:tblCellSpacing w:w="15" w:type="dxa"/>
                    </w:trPr>
                    <w:tc>
                      <w:tcPr>
                        <w:tcW w:w="50" w:type="pct"/>
                        <w:hideMark/>
                      </w:tcPr>
                      <w:p w14:paraId="07169562"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[9] </w:t>
                        </w:r>
                      </w:p>
                    </w:tc>
                    <w:tc>
                      <w:tcPr>
                        <w:tcW w:w="0" w:type="auto"/>
                        <w:hideMark/>
                      </w:tcPr>
                      <w:p w14:paraId="086D84E8"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M. Learn, "Windows Command-Line and Batch Files Documentation.," 2024. [Online]. </w:t>
                        </w:r>
                      </w:p>
                    </w:tc>
                  </w:tr>
                  <w:tr w:rsidR="0060619F" w:rsidRPr="00A90603" w14:paraId="474A7029" w14:textId="77777777">
                    <w:trPr>
                      <w:divId w:val="918641643"/>
                      <w:tblCellSpacing w:w="15" w:type="dxa"/>
                    </w:trPr>
                    <w:tc>
                      <w:tcPr>
                        <w:tcW w:w="50" w:type="pct"/>
                        <w:hideMark/>
                      </w:tcPr>
                      <w:p w14:paraId="7A46915F"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[10] </w:t>
                        </w:r>
                      </w:p>
                    </w:tc>
                    <w:tc>
                      <w:tcPr>
                        <w:tcW w:w="0" w:type="auto"/>
                        <w:hideMark/>
                      </w:tcPr>
                      <w:p w14:paraId="0043E23A"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A. G. P. B. &amp;. G. G. Silberschatz, Operating System Concepts (10th ed.). Wiley., 2020. </w:t>
                        </w:r>
                      </w:p>
                    </w:tc>
                  </w:tr>
                  <w:tr w:rsidR="0060619F" w:rsidRPr="00A90603" w14:paraId="53CED492" w14:textId="77777777">
                    <w:trPr>
                      <w:divId w:val="918641643"/>
                      <w:tblCellSpacing w:w="15" w:type="dxa"/>
                    </w:trPr>
                    <w:tc>
                      <w:tcPr>
                        <w:tcW w:w="50" w:type="pct"/>
                        <w:hideMark/>
                      </w:tcPr>
                      <w:p w14:paraId="0DBDAB5E"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[11] </w:t>
                        </w:r>
                      </w:p>
                    </w:tc>
                    <w:tc>
                      <w:tcPr>
                        <w:tcW w:w="0" w:type="auto"/>
                        <w:hideMark/>
                      </w:tcPr>
                      <w:p w14:paraId="4063E82D"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C. Ltd., "Ubuntu Documentation.," 2024. [Online]. Available: https://ubuntu.com/tutorials.</w:t>
                        </w:r>
                      </w:p>
                    </w:tc>
                  </w:tr>
                  <w:tr w:rsidR="0060619F" w:rsidRPr="00A90603" w14:paraId="20B88D1C" w14:textId="77777777">
                    <w:trPr>
                      <w:divId w:val="918641643"/>
                      <w:tblCellSpacing w:w="15" w:type="dxa"/>
                    </w:trPr>
                    <w:tc>
                      <w:tcPr>
                        <w:tcW w:w="50" w:type="pct"/>
                        <w:hideMark/>
                      </w:tcPr>
                      <w:p w14:paraId="40BDD728"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[12] </w:t>
                        </w:r>
                      </w:p>
                    </w:tc>
                    <w:tc>
                      <w:tcPr>
                        <w:tcW w:w="0" w:type="auto"/>
                        <w:hideMark/>
                      </w:tcPr>
                      <w:p w14:paraId="4DF3E582"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T. L. Foundation, "Linux Documentation," 2025. </w:t>
                        </w:r>
                      </w:p>
                    </w:tc>
                  </w:tr>
                  <w:tr w:rsidR="0060619F" w:rsidRPr="00A90603" w14:paraId="248D94FF" w14:textId="77777777">
                    <w:trPr>
                      <w:divId w:val="918641643"/>
                      <w:tblCellSpacing w:w="15" w:type="dxa"/>
                    </w:trPr>
                    <w:tc>
                      <w:tcPr>
                        <w:tcW w:w="50" w:type="pct"/>
                        <w:hideMark/>
                      </w:tcPr>
                      <w:p w14:paraId="630A3FB0"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lastRenderedPageBreak/>
                          <w:t xml:space="preserve">[13] </w:t>
                        </w:r>
                      </w:p>
                    </w:tc>
                    <w:tc>
                      <w:tcPr>
                        <w:tcW w:w="0" w:type="auto"/>
                        <w:hideMark/>
                      </w:tcPr>
                      <w:p w14:paraId="1B3A3EF2"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O. Foundation, "OWASP Top 10: The Web Application Security Risks," 2024. [Online]. Available: https://owasp.org/www-project-top-ten/.</w:t>
                        </w:r>
                      </w:p>
                    </w:tc>
                  </w:tr>
                  <w:tr w:rsidR="0060619F" w:rsidRPr="00A90603" w14:paraId="2F397E6D" w14:textId="77777777">
                    <w:trPr>
                      <w:divId w:val="918641643"/>
                      <w:tblCellSpacing w:w="15" w:type="dxa"/>
                    </w:trPr>
                    <w:tc>
                      <w:tcPr>
                        <w:tcW w:w="50" w:type="pct"/>
                        <w:hideMark/>
                      </w:tcPr>
                      <w:p w14:paraId="6699AE43"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[14] </w:t>
                        </w:r>
                      </w:p>
                    </w:tc>
                    <w:tc>
                      <w:tcPr>
                        <w:tcW w:w="0" w:type="auto"/>
                        <w:hideMark/>
                      </w:tcPr>
                      <w:p w14:paraId="30BF1FF3"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D. Inc., "Docker Documentation," 2025. [Online]. Available: https://docs.docker.com/.</w:t>
                        </w:r>
                      </w:p>
                    </w:tc>
                  </w:tr>
                  <w:tr w:rsidR="0060619F" w:rsidRPr="00A90603" w14:paraId="7B01F7A9" w14:textId="77777777">
                    <w:trPr>
                      <w:divId w:val="918641643"/>
                      <w:tblCellSpacing w:w="15" w:type="dxa"/>
                    </w:trPr>
                    <w:tc>
                      <w:tcPr>
                        <w:tcW w:w="50" w:type="pct"/>
                        <w:hideMark/>
                      </w:tcPr>
                      <w:p w14:paraId="4BB3EA92"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[15] </w:t>
                        </w:r>
                      </w:p>
                    </w:tc>
                    <w:tc>
                      <w:tcPr>
                        <w:tcW w:w="0" w:type="auto"/>
                        <w:hideMark/>
                      </w:tcPr>
                      <w:p w14:paraId="503ACE1C"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G. Project, "GNU Bash Reference Manual," 2025. [Online]. Available: https://www.gnu.org/software/bash/manual/.</w:t>
                        </w:r>
                      </w:p>
                    </w:tc>
                  </w:tr>
                  <w:tr w:rsidR="0060619F" w:rsidRPr="00A90603" w14:paraId="5B6B6821" w14:textId="77777777">
                    <w:trPr>
                      <w:divId w:val="918641643"/>
                      <w:tblCellSpacing w:w="15" w:type="dxa"/>
                    </w:trPr>
                    <w:tc>
                      <w:tcPr>
                        <w:tcW w:w="50" w:type="pct"/>
                        <w:hideMark/>
                      </w:tcPr>
                      <w:p w14:paraId="15871964"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[16] </w:t>
                        </w:r>
                      </w:p>
                    </w:tc>
                    <w:tc>
                      <w:tcPr>
                        <w:tcW w:w="0" w:type="auto"/>
                        <w:hideMark/>
                      </w:tcPr>
                      <w:p w14:paraId="7AE5C2B4" w14:textId="77777777" w:rsidR="0060619F" w:rsidRPr="00A90603" w:rsidRDefault="0060619F">
                        <w:pPr>
                          <w:pStyle w:val="Bibliography"/>
                          <w:rPr>
                            <w:rFonts w:ascii="Times New Roman" w:hAnsi="Times New Roman" w:cs="Times New Roman"/>
                            <w:noProof/>
                            <w:sz w:val="24"/>
                            <w:szCs w:val="24"/>
                          </w:rPr>
                        </w:pPr>
                        <w:r w:rsidRPr="00A90603">
                          <w:rPr>
                            <w:rFonts w:ascii="Times New Roman" w:hAnsi="Times New Roman" w:cs="Times New Roman"/>
                            <w:noProof/>
                            <w:sz w:val="24"/>
                            <w:szCs w:val="24"/>
                          </w:rPr>
                          <w:t xml:space="preserve">G. G. a. P. B. G. A. Silberschatz, Operating System Concepts, 10th ed. Hoboken, NJ: John Wiley &amp; Sons, 2018. </w:t>
                        </w:r>
                      </w:p>
                    </w:tc>
                  </w:tr>
                </w:tbl>
                <w:p w14:paraId="428693D4" w14:textId="77777777" w:rsidR="0060619F" w:rsidRPr="00A90603" w:rsidRDefault="0060619F">
                  <w:pPr>
                    <w:divId w:val="918641643"/>
                    <w:rPr>
                      <w:rFonts w:ascii="Times New Roman" w:eastAsia="Times New Roman" w:hAnsi="Times New Roman" w:cs="Times New Roman"/>
                      <w:noProof/>
                      <w:sz w:val="24"/>
                      <w:szCs w:val="24"/>
                    </w:rPr>
                  </w:pPr>
                </w:p>
                <w:p w14:paraId="047023FE" w14:textId="169A8046" w:rsidR="0060619F" w:rsidRPr="00A90603" w:rsidRDefault="0060619F">
                  <w:pPr>
                    <w:rPr>
                      <w:rFonts w:ascii="Times New Roman" w:hAnsi="Times New Roman" w:cs="Times New Roman"/>
                      <w:sz w:val="24"/>
                      <w:szCs w:val="24"/>
                    </w:rPr>
                  </w:pPr>
                  <w:r w:rsidRPr="00A90603">
                    <w:rPr>
                      <w:rFonts w:ascii="Times New Roman" w:hAnsi="Times New Roman" w:cs="Times New Roman"/>
                      <w:b/>
                      <w:bCs/>
                      <w:noProof/>
                      <w:sz w:val="24"/>
                      <w:szCs w:val="24"/>
                    </w:rPr>
                    <w:fldChar w:fldCharType="end"/>
                  </w:r>
                </w:p>
              </w:sdtContent>
            </w:sdt>
          </w:sdtContent>
        </w:sdt>
        <w:p w14:paraId="6FD6B984" w14:textId="77777777" w:rsidR="0060619F" w:rsidRPr="00A90603" w:rsidRDefault="0060619F" w:rsidP="0060619F">
          <w:pPr>
            <w:rPr>
              <w:rFonts w:ascii="Times New Roman" w:hAnsi="Times New Roman" w:cs="Times New Roman"/>
              <w:sz w:val="24"/>
              <w:szCs w:val="24"/>
            </w:rPr>
          </w:pPr>
        </w:p>
        <w:p w14:paraId="06CEC0FC" w14:textId="77777777" w:rsidR="0060619F" w:rsidRPr="00A90603" w:rsidRDefault="0060619F" w:rsidP="0060619F">
          <w:pPr>
            <w:rPr>
              <w:rFonts w:ascii="Times New Roman" w:hAnsi="Times New Roman" w:cs="Times New Roman"/>
              <w:sz w:val="24"/>
              <w:szCs w:val="24"/>
            </w:rPr>
          </w:pPr>
        </w:p>
        <w:p w14:paraId="35193EC0" w14:textId="77777777" w:rsidR="0060619F" w:rsidRPr="00A90603" w:rsidRDefault="0060619F" w:rsidP="0060619F">
          <w:pPr>
            <w:rPr>
              <w:rFonts w:ascii="Times New Roman" w:hAnsi="Times New Roman" w:cs="Times New Roman"/>
              <w:sz w:val="24"/>
              <w:szCs w:val="24"/>
            </w:rPr>
          </w:pPr>
        </w:p>
        <w:p w14:paraId="3C01BDCD" w14:textId="42D1641E" w:rsidR="00C57D0E" w:rsidRPr="00A90603" w:rsidRDefault="00000000" w:rsidP="0060619F">
          <w:pPr>
            <w:tabs>
              <w:tab w:val="center" w:pos="4680"/>
            </w:tabs>
            <w:rPr>
              <w:rFonts w:ascii="Times New Roman" w:hAnsi="Times New Roman" w:cs="Times New Roman"/>
              <w:sz w:val="24"/>
              <w:szCs w:val="24"/>
            </w:rPr>
          </w:pPr>
        </w:p>
      </w:sdtContent>
    </w:sdt>
    <w:p w14:paraId="6C25EF5E" w14:textId="77777777" w:rsidR="00A90603" w:rsidRPr="00A90603" w:rsidRDefault="00000000">
      <w:pPr>
        <w:pStyle w:val="Style1"/>
        <w:rPr>
          <w:rFonts w:ascii="Times New Roman" w:hAnsi="Times New Roman" w:cs="Times New Roman"/>
          <w:b/>
          <w:bCs/>
          <w:sz w:val="24"/>
          <w:szCs w:val="24"/>
        </w:rPr>
      </w:pPr>
      <w:bookmarkStart w:id="22" w:name="_Toc237123264"/>
      <w:r w:rsidRPr="00A90603">
        <w:rPr>
          <w:rFonts w:ascii="Times New Roman" w:hAnsi="Times New Roman" w:cs="Times New Roman"/>
          <w:b/>
          <w:bCs/>
          <w:sz w:val="24"/>
          <w:szCs w:val="24"/>
        </w:rPr>
        <w:t>Appendices</w:t>
      </w:r>
      <w:bookmarkEnd w:id="22"/>
      <w:r w:rsidR="00EC57CA" w:rsidRPr="00A90603">
        <w:rPr>
          <w:rFonts w:ascii="Times New Roman" w:hAnsi="Times New Roman" w:cs="Times New Roman"/>
          <w:b/>
          <w:bCs/>
          <w:sz w:val="24"/>
          <w:szCs w:val="24"/>
        </w:rPr>
        <w:t xml:space="preserve"> </w:t>
      </w:r>
    </w:p>
    <w:p w14:paraId="29DB2F7A" w14:textId="1986CD0B" w:rsidR="00C57D0E" w:rsidRPr="00A90603" w:rsidRDefault="00A90603">
      <w:pPr>
        <w:pStyle w:val="Style1"/>
        <w:rPr>
          <w:rFonts w:ascii="Times New Roman" w:hAnsi="Times New Roman" w:cs="Times New Roman"/>
          <w:b/>
          <w:bCs/>
          <w:sz w:val="24"/>
          <w:szCs w:val="24"/>
        </w:rPr>
      </w:pPr>
      <w:bookmarkStart w:id="23" w:name="_Toc237123265"/>
      <w:r w:rsidRPr="00A90603">
        <w:rPr>
          <w:rFonts w:ascii="Times New Roman" w:hAnsi="Times New Roman" w:cs="Times New Roman"/>
          <w:b/>
          <w:bCs/>
          <w:sz w:val="24"/>
          <w:szCs w:val="24"/>
        </w:rPr>
        <w:t xml:space="preserve">Appendix </w:t>
      </w:r>
      <w:r w:rsidR="00EC57CA" w:rsidRPr="00A90603">
        <w:rPr>
          <w:rFonts w:ascii="Times New Roman" w:hAnsi="Times New Roman" w:cs="Times New Roman"/>
          <w:b/>
          <w:bCs/>
          <w:sz w:val="24"/>
          <w:szCs w:val="24"/>
        </w:rPr>
        <w:t>(A)</w:t>
      </w:r>
      <w:bookmarkEnd w:id="23"/>
    </w:p>
    <w:p w14:paraId="361C88E4" w14:textId="7A3CDF0E" w:rsidR="00A90603" w:rsidRPr="00A90603" w:rsidRDefault="00A90603">
      <w:pPr>
        <w:pStyle w:val="Style1"/>
        <w:rPr>
          <w:rFonts w:ascii="Times New Roman" w:hAnsi="Times New Roman" w:cs="Times New Roman"/>
          <w:b/>
          <w:bCs/>
          <w:sz w:val="24"/>
          <w:szCs w:val="24"/>
        </w:rPr>
      </w:pPr>
      <w:bookmarkStart w:id="24" w:name="_Toc237123266"/>
      <w:r w:rsidRPr="00A90603">
        <w:rPr>
          <w:rFonts w:ascii="Times New Roman" w:hAnsi="Times New Roman" w:cs="Times New Roman"/>
          <w:b/>
          <w:bCs/>
          <w:sz w:val="24"/>
          <w:szCs w:val="24"/>
        </w:rPr>
        <w:t>Cisco Networking Academy Course Evidence</w:t>
      </w:r>
      <w:bookmarkEnd w:id="24"/>
    </w:p>
    <w:p w14:paraId="58B9122B" w14:textId="77777777" w:rsidR="00C57D0E" w:rsidRPr="00A90603" w:rsidRDefault="00C57D0E">
      <w:pPr>
        <w:rPr>
          <w:rFonts w:ascii="Times New Roman" w:hAnsi="Times New Roman" w:cs="Times New Roman"/>
          <w:sz w:val="24"/>
          <w:szCs w:val="24"/>
        </w:rPr>
      </w:pPr>
    </w:p>
    <w:p w14:paraId="4EFAD3F6"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22217490" wp14:editId="78818DA7">
            <wp:extent cx="5943600" cy="27863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943600" cy="2786380"/>
                    </a:xfrm>
                    <a:prstGeom prst="rect">
                      <a:avLst/>
                    </a:prstGeom>
                  </pic:spPr>
                </pic:pic>
              </a:graphicData>
            </a:graphic>
          </wp:inline>
        </w:drawing>
      </w:r>
    </w:p>
    <w:p w14:paraId="5FD550AD" w14:textId="77777777" w:rsidR="00EC57CA" w:rsidRPr="00A90603" w:rsidRDefault="00EC57CA">
      <w:pPr>
        <w:spacing w:line="360" w:lineRule="auto"/>
        <w:jc w:val="both"/>
        <w:rPr>
          <w:rFonts w:ascii="Times New Roman" w:hAnsi="Times New Roman" w:cs="Times New Roman"/>
          <w:sz w:val="24"/>
          <w:szCs w:val="24"/>
        </w:rPr>
      </w:pPr>
    </w:p>
    <w:p w14:paraId="2765EA7F" w14:textId="77777777" w:rsidR="00EC57CA" w:rsidRPr="00A90603" w:rsidRDefault="00EC57CA">
      <w:pPr>
        <w:spacing w:line="360" w:lineRule="auto"/>
        <w:jc w:val="both"/>
        <w:rPr>
          <w:rFonts w:ascii="Times New Roman" w:hAnsi="Times New Roman" w:cs="Times New Roman"/>
          <w:sz w:val="24"/>
          <w:szCs w:val="24"/>
        </w:rPr>
      </w:pPr>
    </w:p>
    <w:p w14:paraId="07A26421" w14:textId="1584EC32"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1D243B9A" wp14:editId="4E50CC16">
            <wp:extent cx="5943600" cy="2755265"/>
            <wp:effectExtent l="0" t="0" r="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3600" cy="2755265"/>
                    </a:xfrm>
                    <a:prstGeom prst="rect">
                      <a:avLst/>
                    </a:prstGeom>
                  </pic:spPr>
                </pic:pic>
              </a:graphicData>
            </a:graphic>
          </wp:inline>
        </w:drawing>
      </w:r>
    </w:p>
    <w:p w14:paraId="6F1CD73B" w14:textId="3A8D2756" w:rsidR="00EC57CA" w:rsidRPr="00A90603" w:rsidRDefault="00EC57CA">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Appendi</w:t>
      </w:r>
      <w:r w:rsidR="00A90603" w:rsidRPr="00A90603">
        <w:rPr>
          <w:rFonts w:ascii="Times New Roman" w:hAnsi="Times New Roman" w:cs="Times New Roman"/>
          <w:b/>
          <w:bCs/>
          <w:sz w:val="24"/>
          <w:szCs w:val="24"/>
        </w:rPr>
        <w:t>x</w:t>
      </w:r>
      <w:r w:rsidRPr="00A90603">
        <w:rPr>
          <w:rFonts w:ascii="Times New Roman" w:hAnsi="Times New Roman" w:cs="Times New Roman"/>
          <w:b/>
          <w:bCs/>
          <w:sz w:val="24"/>
          <w:szCs w:val="24"/>
        </w:rPr>
        <w:t xml:space="preserve"> (B)</w:t>
      </w:r>
    </w:p>
    <w:p w14:paraId="3E4ACD49" w14:textId="6DE4B35B" w:rsidR="00A90603" w:rsidRPr="00A90603" w:rsidRDefault="00A90603">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Lecture Notes and Learning Evidence</w:t>
      </w:r>
    </w:p>
    <w:p w14:paraId="28BDD685" w14:textId="758FBD84" w:rsidR="00EC57CA" w:rsidRPr="00A90603" w:rsidRDefault="00DC2B62">
      <w:pPr>
        <w:spacing w:line="360" w:lineRule="auto"/>
        <w:jc w:val="both"/>
        <w:rPr>
          <w:rFonts w:ascii="Times New Roman" w:hAnsi="Times New Roman" w:cs="Times New Roman"/>
          <w:b/>
          <w:bCs/>
          <w:sz w:val="24"/>
          <w:szCs w:val="24"/>
        </w:rPr>
      </w:pPr>
      <w:r w:rsidRPr="00A90603">
        <w:rPr>
          <w:rFonts w:ascii="Times New Roman" w:hAnsi="Times New Roman" w:cs="Times New Roman"/>
          <w:b/>
          <w:bCs/>
          <w:noProof/>
          <w:sz w:val="24"/>
          <w:szCs w:val="24"/>
        </w:rPr>
        <w:lastRenderedPageBreak/>
        <w:drawing>
          <wp:inline distT="0" distB="0" distL="0" distR="0" wp14:anchorId="26665E6D" wp14:editId="5A87B699">
            <wp:extent cx="5553075" cy="7404100"/>
            <wp:effectExtent l="0" t="0" r="9525" b="6350"/>
            <wp:docPr id="14675886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588665" name="Picture 1467588665"/>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557751" cy="7410335"/>
                    </a:xfrm>
                    <a:prstGeom prst="rect">
                      <a:avLst/>
                    </a:prstGeom>
                  </pic:spPr>
                </pic:pic>
              </a:graphicData>
            </a:graphic>
          </wp:inline>
        </w:drawing>
      </w:r>
    </w:p>
    <w:p w14:paraId="0C16FE2F" w14:textId="5BC747DB" w:rsidR="00DC2B62" w:rsidRPr="00A90603" w:rsidRDefault="00DC2B62">
      <w:pPr>
        <w:spacing w:line="360" w:lineRule="auto"/>
        <w:jc w:val="both"/>
        <w:rPr>
          <w:rFonts w:ascii="Times New Roman" w:hAnsi="Times New Roman" w:cs="Times New Roman"/>
          <w:b/>
          <w:bCs/>
          <w:sz w:val="24"/>
          <w:szCs w:val="24"/>
        </w:rPr>
      </w:pPr>
      <w:r w:rsidRPr="00A90603">
        <w:rPr>
          <w:rFonts w:ascii="Times New Roman" w:hAnsi="Times New Roman" w:cs="Times New Roman"/>
          <w:b/>
          <w:bCs/>
          <w:noProof/>
          <w:sz w:val="24"/>
          <w:szCs w:val="24"/>
        </w:rPr>
        <w:lastRenderedPageBreak/>
        <w:drawing>
          <wp:inline distT="0" distB="0" distL="0" distR="0" wp14:anchorId="071C7E58" wp14:editId="305D9C47">
            <wp:extent cx="4990994" cy="3743245"/>
            <wp:effectExtent l="0" t="4762" r="0" b="0"/>
            <wp:docPr id="15545207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520706" name="Picture 1554520706"/>
                    <pic:cNvPicPr/>
                  </pic:nvPicPr>
                  <pic:blipFill>
                    <a:blip r:embed="rId44" cstate="print">
                      <a:extLst>
                        <a:ext uri="{28A0092B-C50C-407E-A947-70E740481C1C}">
                          <a14:useLocalDpi xmlns:a14="http://schemas.microsoft.com/office/drawing/2010/main" val="0"/>
                        </a:ext>
                      </a:extLst>
                    </a:blip>
                    <a:stretch>
                      <a:fillRect/>
                    </a:stretch>
                  </pic:blipFill>
                  <pic:spPr>
                    <a:xfrm rot="5400000">
                      <a:off x="0" y="0"/>
                      <a:ext cx="4990994" cy="3743245"/>
                    </a:xfrm>
                    <a:prstGeom prst="rect">
                      <a:avLst/>
                    </a:prstGeom>
                  </pic:spPr>
                </pic:pic>
              </a:graphicData>
            </a:graphic>
          </wp:inline>
        </w:drawing>
      </w:r>
    </w:p>
    <w:p w14:paraId="1F820EAF" w14:textId="77777777" w:rsidR="00A90603" w:rsidRPr="00A90603" w:rsidRDefault="00A90603">
      <w:pPr>
        <w:spacing w:line="360" w:lineRule="auto"/>
        <w:jc w:val="both"/>
        <w:rPr>
          <w:rFonts w:ascii="Times New Roman" w:hAnsi="Times New Roman" w:cs="Times New Roman"/>
          <w:sz w:val="24"/>
          <w:szCs w:val="24"/>
        </w:rPr>
      </w:pPr>
    </w:p>
    <w:p w14:paraId="3B85FF78" w14:textId="5961FF0A" w:rsidR="00EC57CA" w:rsidRPr="00A90603" w:rsidRDefault="00DC2B62">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53E4F2EA" wp14:editId="400352AE">
            <wp:extent cx="4400232" cy="5866976"/>
            <wp:effectExtent l="0" t="0" r="635" b="635"/>
            <wp:docPr id="6594852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485202" name="Picture 659485202"/>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410653" cy="5880870"/>
                    </a:xfrm>
                    <a:prstGeom prst="rect">
                      <a:avLst/>
                    </a:prstGeom>
                  </pic:spPr>
                </pic:pic>
              </a:graphicData>
            </a:graphic>
          </wp:inline>
        </w:drawing>
      </w:r>
    </w:p>
    <w:p w14:paraId="7266A04E" w14:textId="62868D43" w:rsidR="00A90603" w:rsidRPr="00A90603" w:rsidRDefault="00A90603">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Appendix (C)</w:t>
      </w:r>
    </w:p>
    <w:p w14:paraId="2EA9D780" w14:textId="306D36DD" w:rsidR="00A90603" w:rsidRPr="00A90603" w:rsidRDefault="00A90603">
      <w:pPr>
        <w:spacing w:line="360" w:lineRule="auto"/>
        <w:jc w:val="both"/>
        <w:rPr>
          <w:rFonts w:ascii="Times New Roman" w:hAnsi="Times New Roman" w:cs="Times New Roman"/>
          <w:b/>
          <w:bCs/>
          <w:sz w:val="24"/>
          <w:szCs w:val="24"/>
        </w:rPr>
      </w:pPr>
      <w:r w:rsidRPr="00A90603">
        <w:rPr>
          <w:rFonts w:ascii="Times New Roman" w:hAnsi="Times New Roman" w:cs="Times New Roman"/>
          <w:b/>
          <w:bCs/>
          <w:sz w:val="24"/>
          <w:szCs w:val="24"/>
        </w:rPr>
        <w:t>Course Completion Evidence</w:t>
      </w:r>
    </w:p>
    <w:p w14:paraId="7BE7FEB5"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lastRenderedPageBreak/>
        <w:drawing>
          <wp:inline distT="0" distB="0" distL="0" distR="0" wp14:anchorId="6F2B81EF" wp14:editId="7324AB2D">
            <wp:extent cx="5943600" cy="3345815"/>
            <wp:effectExtent l="0" t="0" r="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5943600" cy="3345815"/>
                    </a:xfrm>
                    <a:prstGeom prst="rect">
                      <a:avLst/>
                    </a:prstGeom>
                  </pic:spPr>
                </pic:pic>
              </a:graphicData>
            </a:graphic>
          </wp:inline>
        </w:drawing>
      </w:r>
    </w:p>
    <w:p w14:paraId="0E2352DA" w14:textId="77777777" w:rsidR="00C57D0E" w:rsidRPr="00A90603" w:rsidRDefault="00000000">
      <w:pPr>
        <w:spacing w:line="360" w:lineRule="auto"/>
        <w:jc w:val="both"/>
        <w:rPr>
          <w:rFonts w:ascii="Times New Roman" w:hAnsi="Times New Roman" w:cs="Times New Roman"/>
          <w:sz w:val="24"/>
          <w:szCs w:val="24"/>
        </w:rPr>
      </w:pPr>
      <w:r w:rsidRPr="00A90603">
        <w:rPr>
          <w:rFonts w:ascii="Times New Roman" w:hAnsi="Times New Roman" w:cs="Times New Roman"/>
          <w:noProof/>
          <w:sz w:val="24"/>
          <w:szCs w:val="24"/>
        </w:rPr>
        <w:drawing>
          <wp:inline distT="0" distB="0" distL="0" distR="0" wp14:anchorId="60C7D934" wp14:editId="6DE48378">
            <wp:extent cx="5943600" cy="397510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pic:cNvPicPr>
                  </pic:nvPicPr>
                  <pic:blipFill>
                    <a:blip r:embed="rId47">
                      <a:extLst>
                        <a:ext uri="{28A0092B-C50C-407E-A947-70E740481C1C}">
                          <a14:useLocalDpi xmlns:a14="http://schemas.microsoft.com/office/drawing/2010/main" val="0"/>
                        </a:ext>
                      </a:extLst>
                    </a:blip>
                    <a:stretch>
                      <a:fillRect/>
                    </a:stretch>
                  </pic:blipFill>
                  <pic:spPr>
                    <a:xfrm>
                      <a:off x="0" y="0"/>
                      <a:ext cx="5943600" cy="3975100"/>
                    </a:xfrm>
                    <a:prstGeom prst="rect">
                      <a:avLst/>
                    </a:prstGeom>
                  </pic:spPr>
                </pic:pic>
              </a:graphicData>
            </a:graphic>
          </wp:inline>
        </w:drawing>
      </w:r>
    </w:p>
    <w:sectPr w:rsidR="00C57D0E" w:rsidRPr="00A90603">
      <w:footerReference w:type="default" r:id="rId4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4C045" w14:textId="77777777" w:rsidR="001A057E" w:rsidRDefault="001A057E">
      <w:pPr>
        <w:spacing w:line="240" w:lineRule="auto"/>
      </w:pPr>
      <w:r>
        <w:separator/>
      </w:r>
    </w:p>
  </w:endnote>
  <w:endnote w:type="continuationSeparator" w:id="0">
    <w:p w14:paraId="0BE08FFD" w14:textId="77777777" w:rsidR="001A057E" w:rsidRDefault="001A05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659490"/>
      <w:docPartObj>
        <w:docPartGallery w:val="AutoText"/>
      </w:docPartObj>
    </w:sdtPr>
    <w:sdtContent>
      <w:p w14:paraId="76109954" w14:textId="77777777" w:rsidR="00C57D0E" w:rsidRDefault="00000000">
        <w:pPr>
          <w:pStyle w:val="Footer"/>
          <w:jc w:val="center"/>
        </w:pPr>
        <w:r>
          <w:fldChar w:fldCharType="begin"/>
        </w:r>
        <w:r>
          <w:instrText xml:space="preserve"> PAGE   \* MERGEFORMAT </w:instrText>
        </w:r>
        <w:r>
          <w:fldChar w:fldCharType="separate"/>
        </w:r>
        <w:r>
          <w:t>20</w:t>
        </w:r>
        <w:r>
          <w:fldChar w:fldCharType="end"/>
        </w:r>
      </w:p>
    </w:sdtContent>
  </w:sdt>
  <w:p w14:paraId="75D72D4A" w14:textId="77777777" w:rsidR="00C57D0E" w:rsidRDefault="00C57D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406BE" w14:textId="77777777" w:rsidR="001A057E" w:rsidRDefault="001A057E">
      <w:pPr>
        <w:spacing w:after="0"/>
      </w:pPr>
      <w:r>
        <w:separator/>
      </w:r>
    </w:p>
  </w:footnote>
  <w:footnote w:type="continuationSeparator" w:id="0">
    <w:p w14:paraId="4E9F7638" w14:textId="77777777" w:rsidR="001A057E" w:rsidRDefault="001A057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7153A4"/>
    <w:multiLevelType w:val="multilevel"/>
    <w:tmpl w:val="9E7153A4"/>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4F7D37C9"/>
    <w:multiLevelType w:val="multilevel"/>
    <w:tmpl w:val="4F7D37C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60101E"/>
    <w:multiLevelType w:val="hybridMultilevel"/>
    <w:tmpl w:val="0882A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621FC2"/>
    <w:multiLevelType w:val="hybridMultilevel"/>
    <w:tmpl w:val="3DDEC9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EF1191"/>
    <w:multiLevelType w:val="multilevel"/>
    <w:tmpl w:val="72EF119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48A2D95"/>
    <w:multiLevelType w:val="multilevel"/>
    <w:tmpl w:val="748A2D9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488057753">
    <w:abstractNumId w:val="0"/>
  </w:num>
  <w:num w:numId="2" w16cid:durableId="726493494">
    <w:abstractNumId w:val="1"/>
  </w:num>
  <w:num w:numId="3" w16cid:durableId="630090711">
    <w:abstractNumId w:val="5"/>
  </w:num>
  <w:num w:numId="4" w16cid:durableId="1550220243">
    <w:abstractNumId w:val="4"/>
  </w:num>
  <w:num w:numId="5" w16cid:durableId="616914572">
    <w:abstractNumId w:val="3"/>
  </w:num>
  <w:num w:numId="6" w16cid:durableId="15082109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3E1"/>
    <w:rsid w:val="0004141B"/>
    <w:rsid w:val="00051406"/>
    <w:rsid w:val="00056F90"/>
    <w:rsid w:val="000902F2"/>
    <w:rsid w:val="00092A2C"/>
    <w:rsid w:val="00094737"/>
    <w:rsid w:val="00116E0C"/>
    <w:rsid w:val="00130783"/>
    <w:rsid w:val="00163D8B"/>
    <w:rsid w:val="001A057E"/>
    <w:rsid w:val="001E5548"/>
    <w:rsid w:val="00210F05"/>
    <w:rsid w:val="002914A4"/>
    <w:rsid w:val="002A2B36"/>
    <w:rsid w:val="002F60F4"/>
    <w:rsid w:val="003153E1"/>
    <w:rsid w:val="00357C76"/>
    <w:rsid w:val="003874A3"/>
    <w:rsid w:val="003D3441"/>
    <w:rsid w:val="00412833"/>
    <w:rsid w:val="00417F6D"/>
    <w:rsid w:val="00461B4E"/>
    <w:rsid w:val="00484352"/>
    <w:rsid w:val="004B66B9"/>
    <w:rsid w:val="00546E0F"/>
    <w:rsid w:val="00582C06"/>
    <w:rsid w:val="005E3BAD"/>
    <w:rsid w:val="0060619F"/>
    <w:rsid w:val="006463A8"/>
    <w:rsid w:val="00723AE5"/>
    <w:rsid w:val="007D11A3"/>
    <w:rsid w:val="00804E21"/>
    <w:rsid w:val="00826EF8"/>
    <w:rsid w:val="008B0B2E"/>
    <w:rsid w:val="008E0CB0"/>
    <w:rsid w:val="00933BB7"/>
    <w:rsid w:val="00936C71"/>
    <w:rsid w:val="009E1AB6"/>
    <w:rsid w:val="00A22632"/>
    <w:rsid w:val="00A443E1"/>
    <w:rsid w:val="00A55CD0"/>
    <w:rsid w:val="00A90603"/>
    <w:rsid w:val="00AA0816"/>
    <w:rsid w:val="00AA2112"/>
    <w:rsid w:val="00AE6D5A"/>
    <w:rsid w:val="00AF0C5F"/>
    <w:rsid w:val="00B47FF9"/>
    <w:rsid w:val="00B7311F"/>
    <w:rsid w:val="00B87853"/>
    <w:rsid w:val="00BA042B"/>
    <w:rsid w:val="00C47FD8"/>
    <w:rsid w:val="00C57D0E"/>
    <w:rsid w:val="00D518A4"/>
    <w:rsid w:val="00D65AB6"/>
    <w:rsid w:val="00D8097B"/>
    <w:rsid w:val="00DA3012"/>
    <w:rsid w:val="00DC2B62"/>
    <w:rsid w:val="00DF76E3"/>
    <w:rsid w:val="00E92F48"/>
    <w:rsid w:val="00EB476E"/>
    <w:rsid w:val="00EC57CA"/>
    <w:rsid w:val="00EC5EE3"/>
    <w:rsid w:val="00F52224"/>
    <w:rsid w:val="00F6254A"/>
    <w:rsid w:val="00FA00DA"/>
    <w:rsid w:val="00FB4A2B"/>
    <w:rsid w:val="714A43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E1CB4"/>
  <w15:docId w15:val="{5138D598-11C9-4A61-80AC-8456937F0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cursor-pointer">
    <w:name w:val="cursor-pointer"/>
    <w:basedOn w:val="DefaultParagraphFont"/>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E74B5" w:themeColor="accent1" w:themeShade="BF"/>
      <w:sz w:val="26"/>
      <w:szCs w:val="26"/>
    </w:rPr>
  </w:style>
  <w:style w:type="paragraph" w:customStyle="1" w:styleId="Style1">
    <w:name w:val="Style1"/>
    <w:basedOn w:val="Heading1"/>
    <w:link w:val="Style1Char"/>
    <w:qFormat/>
    <w:rPr>
      <w:color w:val="auto"/>
    </w:rPr>
  </w:style>
  <w:style w:type="paragraph" w:customStyle="1" w:styleId="Style2">
    <w:name w:val="Style2"/>
    <w:basedOn w:val="Heading2"/>
    <w:link w:val="Style2Char"/>
    <w:qFormat/>
    <w:rPr>
      <w:color w:val="auto"/>
      <w:sz w:val="28"/>
    </w:rPr>
  </w:style>
  <w:style w:type="character" w:customStyle="1" w:styleId="Style1Char">
    <w:name w:val="Style1 Char"/>
    <w:basedOn w:val="Heading1Char"/>
    <w:link w:val="Style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E79" w:themeColor="accent1" w:themeShade="80"/>
      <w:sz w:val="24"/>
      <w:szCs w:val="24"/>
    </w:rPr>
  </w:style>
  <w:style w:type="character" w:customStyle="1" w:styleId="Style2Char">
    <w:name w:val="Style2 Char"/>
    <w:basedOn w:val="Heading2Char"/>
    <w:link w:val="Style2"/>
    <w:rPr>
      <w:rFonts w:asciiTheme="majorHAnsi" w:eastAsiaTheme="majorEastAsia" w:hAnsiTheme="majorHAnsi" w:cstheme="majorBidi"/>
      <w:color w:val="2E74B5" w:themeColor="accent1" w:themeShade="BF"/>
      <w:sz w:val="28"/>
      <w:szCs w:val="26"/>
    </w:rPr>
  </w:style>
  <w:style w:type="paragraph" w:customStyle="1" w:styleId="Bibliography1">
    <w:name w:val="Bibliography1"/>
    <w:basedOn w:val="Normal"/>
    <w:next w:val="Normal"/>
    <w:uiPriority w:val="37"/>
    <w:unhideWhenUsed/>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outlineLvl w:val="9"/>
    </w:pPr>
  </w:style>
  <w:style w:type="paragraph" w:styleId="Bibliography">
    <w:name w:val="Bibliography"/>
    <w:basedOn w:val="Normal"/>
    <w:next w:val="Normal"/>
    <w:uiPriority w:val="37"/>
    <w:unhideWhenUsed/>
    <w:rsid w:val="0060619F"/>
  </w:style>
  <w:style w:type="paragraph" w:styleId="TOCHeading">
    <w:name w:val="TOC Heading"/>
    <w:basedOn w:val="Heading1"/>
    <w:next w:val="Normal"/>
    <w:uiPriority w:val="39"/>
    <w:semiHidden/>
    <w:unhideWhenUsed/>
    <w:qFormat/>
    <w:rsid w:val="00933BB7"/>
    <w:pPr>
      <w:outlineLvl w:val="9"/>
    </w:pPr>
  </w:style>
  <w:style w:type="paragraph" w:styleId="Title">
    <w:name w:val="Title"/>
    <w:basedOn w:val="Normal"/>
    <w:next w:val="Normal"/>
    <w:link w:val="TitleChar"/>
    <w:uiPriority w:val="10"/>
    <w:qFormat/>
    <w:rsid w:val="00933BB7"/>
    <w:pPr>
      <w:spacing w:after="80" w:line="240" w:lineRule="auto"/>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33BB7"/>
    <w:rPr>
      <w:rFonts w:asciiTheme="majorHAnsi" w:eastAsiaTheme="majorEastAsia" w:hAnsiTheme="majorHAnsi" w:cstheme="majorBidi"/>
      <w:spacing w:val="-10"/>
      <w:kern w:val="28"/>
      <w:sz w:val="56"/>
      <w:szCs w:val="56"/>
      <w:lang w:val="en-US" w:eastAsia="en-US"/>
      <w14:ligatures w14:val="standardContextual"/>
    </w:rPr>
  </w:style>
  <w:style w:type="character" w:styleId="Strong">
    <w:name w:val="Strong"/>
    <w:basedOn w:val="DefaultParagraphFont"/>
    <w:uiPriority w:val="22"/>
    <w:qFormat/>
    <w:rsid w:val="00933BB7"/>
    <w:rPr>
      <w:b/>
      <w:bCs/>
    </w:rPr>
  </w:style>
  <w:style w:type="character" w:styleId="UnresolvedMention">
    <w:name w:val="Unresolved Mention"/>
    <w:basedOn w:val="DefaultParagraphFont"/>
    <w:uiPriority w:val="99"/>
    <w:semiHidden/>
    <w:unhideWhenUsed/>
    <w:rsid w:val="00D518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056980">
      <w:bodyDiv w:val="1"/>
      <w:marLeft w:val="0"/>
      <w:marRight w:val="0"/>
      <w:marTop w:val="0"/>
      <w:marBottom w:val="0"/>
      <w:divBdr>
        <w:top w:val="none" w:sz="0" w:space="0" w:color="auto"/>
        <w:left w:val="none" w:sz="0" w:space="0" w:color="auto"/>
        <w:bottom w:val="none" w:sz="0" w:space="0" w:color="auto"/>
        <w:right w:val="none" w:sz="0" w:space="0" w:color="auto"/>
      </w:divBdr>
    </w:div>
    <w:div w:id="918641643">
      <w:bodyDiv w:val="1"/>
      <w:marLeft w:val="0"/>
      <w:marRight w:val="0"/>
      <w:marTop w:val="0"/>
      <w:marBottom w:val="0"/>
      <w:divBdr>
        <w:top w:val="none" w:sz="0" w:space="0" w:color="auto"/>
        <w:left w:val="none" w:sz="0" w:space="0" w:color="auto"/>
        <w:bottom w:val="none" w:sz="0" w:space="0" w:color="auto"/>
        <w:right w:val="none" w:sz="0" w:space="0" w:color="auto"/>
      </w:divBdr>
    </w:div>
    <w:div w:id="1151362176">
      <w:bodyDiv w:val="1"/>
      <w:marLeft w:val="0"/>
      <w:marRight w:val="0"/>
      <w:marTop w:val="0"/>
      <w:marBottom w:val="0"/>
      <w:divBdr>
        <w:top w:val="none" w:sz="0" w:space="0" w:color="auto"/>
        <w:left w:val="none" w:sz="0" w:space="0" w:color="auto"/>
        <w:bottom w:val="none" w:sz="0" w:space="0" w:color="auto"/>
        <w:right w:val="none" w:sz="0" w:space="0" w:color="auto"/>
      </w:divBdr>
    </w:div>
    <w:div w:id="1297099572">
      <w:bodyDiv w:val="1"/>
      <w:marLeft w:val="0"/>
      <w:marRight w:val="0"/>
      <w:marTop w:val="0"/>
      <w:marBottom w:val="0"/>
      <w:divBdr>
        <w:top w:val="none" w:sz="0" w:space="0" w:color="auto"/>
        <w:left w:val="none" w:sz="0" w:space="0" w:color="auto"/>
        <w:bottom w:val="none" w:sz="0" w:space="0" w:color="auto"/>
        <w:right w:val="none" w:sz="0" w:space="0" w:color="auto"/>
      </w:divBdr>
    </w:div>
    <w:div w:id="1839615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Mic25</b:Tag>
    <b:SourceType>ElectronicSource</b:SourceType>
    <b:Guid>{64FDBE55-18AE-4C5C-AD5E-DF9249970D6C}</b:Guid>
    <b:Title>Windows documentation</b:Title>
    <b:Year>2025</b:Year>
    <b:Author>
      <b:Author>
        <b:NameList>
          <b:Person>
            <b:Last>Learn</b:Last>
            <b:First>Microsoft</b:First>
          </b:Person>
        </b:NameList>
      </b:Author>
    </b:Author>
    <b:Publisher>Microsoft</b:Publisher>
    <b:RefOrder>1</b:RefOrder>
  </b:Source>
  <b:Source>
    <b:Tag>Mic24</b:Tag>
    <b:SourceType>ElectronicSource</b:SourceType>
    <b:Guid>{82055526-B542-4FDE-A89E-D6008B3A007B}</b:Guid>
    <b:Author>
      <b:Author>
        <b:NameList>
          <b:Person>
            <b:Last>Learn</b:Last>
            <b:First>Microsoft</b:First>
          </b:Person>
        </b:NameList>
      </b:Author>
    </b:Author>
    <b:Title>Windows architecture and memory management</b:Title>
    <b:Publisher>Microsoft</b:Publisher>
    <b:Year>2024</b:Year>
    <b:RefOrder>2</b:RefOrder>
  </b:Source>
  <b:Source>
    <b:Tag>Mic251</b:Tag>
    <b:SourceType>ElectronicSource</b:SourceType>
    <b:Guid>{2AC4AB1F-5C6D-4AAE-B7B8-FCDEC08B09EE}</b:Guid>
    <b:Author>
      <b:Author>
        <b:NameList>
          <b:Person>
            <b:Last>Learn</b:Last>
            <b:First>Microsoft</b:First>
          </b:Person>
        </b:NameList>
      </b:Author>
    </b:Author>
    <b:Title>Windows Security documentation</b:Title>
    <b:Publisher>Microsoft</b:Publisher>
    <b:Year>2025</b:Year>
    <b:RefOrder>3</b:RefOrder>
  </b:Source>
  <b:Source>
    <b:Tag>Red24</b:Tag>
    <b:SourceType>ElectronicSource</b:SourceType>
    <b:Guid>{BE228AFE-D16E-4E9B-89F9-4232E253A880}</b:Guid>
    <b:Author>
      <b:Author>
        <b:NameList>
          <b:Person>
            <b:Last>Hat</b:Last>
            <b:First>Red</b:First>
          </b:Person>
        </b:NameList>
      </b:Author>
    </b:Author>
    <b:Title>What is the Linux command line?</b:Title>
    <b:Year>2024</b:Year>
    <b:RefOrder>4</b:RefOrder>
  </b:Source>
  <b:Source>
    <b:Tag>ASi18</b:Tag>
    <b:SourceType>Book</b:SourceType>
    <b:Guid>{D8693A6A-CF78-4EF0-B16A-8429A0230E89}</b:Guid>
    <b:Title>Operating System Concepts, 10th ed. Hoboken</b:Title>
    <b:City>NJ</b:City>
    <b:Publisher>John Wiley &amp; Sons</b:Publisher>
    <b:Year>2018</b:Year>
    <b:Author>
      <b:Author>
        <b:NameList>
          <b:Person>
            <b:Last>A. Silberschatz</b:Last>
            <b:First>G.</b:First>
            <b:Middle>Gagne, and P. B. Galvin</b:Middle>
          </b:Person>
        </b:NameList>
      </b:Author>
    </b:Author>
    <b:RefOrder>16</b:RefOrder>
  </b:Source>
  <b:Source>
    <b:Tag>Mic241</b:Tag>
    <b:SourceType>DocumentFromInternetSite</b:SourceType>
    <b:Guid>{0EFFDEBA-86CE-475A-A3F6-838454A91BA8}</b:Guid>
    <b:Title>Windows Command-Line and Batch Files Documentation.</b:Title>
    <b:Year>2024</b:Year>
    <b:Author>
      <b:Author>
        <b:NameList>
          <b:Person>
            <b:Last>Learn</b:Last>
            <b:First>Microsoft</b:First>
          </b:Person>
        </b:NameList>
      </b:Author>
    </b:Author>
    <b:RefOrder>9</b:RefOrder>
  </b:Source>
  <b:Source>
    <b:Tag>Ubu24</b:Tag>
    <b:SourceType>DocumentFromInternetSite</b:SourceType>
    <b:Guid>{856516C6-411C-49A8-BC7F-25EFE54059C4}</b:Guid>
    <b:Author>
      <b:Author>
        <b:NameList>
          <b:Person>
            <b:Last>Documentation</b:Last>
            <b:First>Ubuntu</b:First>
          </b:Person>
        </b:NameList>
      </b:Author>
    </b:Author>
    <b:Title>Ubuntu Server and Desktop Command Line Guide.</b:Title>
    <b:Year>2024</b:Year>
    <b:RefOrder>7</b:RefOrder>
  </b:Source>
  <b:Source>
    <b:Tag>Ubu241</b:Tag>
    <b:SourceType>DocumentFromInternetSite</b:SourceType>
    <b:Guid>{D4F7D57D-5D32-49F5-B3D3-07672FDBA418}</b:Guid>
    <b:Author>
      <b:Author>
        <b:NameList>
          <b:Person>
            <b:Last>Documentation</b:Last>
            <b:First>Ubuntu</b:First>
          </b:Person>
        </b:NameList>
      </b:Author>
    </b:Author>
    <b:Title>Ubuntu Server and Desktop Command Line Guide.</b:Title>
    <b:Year>2024</b:Year>
    <b:RefOrder>8</b:RefOrder>
  </b:Source>
  <b:Source>
    <b:Tag>Sil20</b:Tag>
    <b:SourceType>Book</b:SourceType>
    <b:Guid>{644D3A5C-8391-4265-B8AA-EF2BB2D72838}</b:Guid>
    <b:Title>Operating System Concepts (10th ed.). Wiley.</b:Title>
    <b:Year>2020</b:Year>
    <b:Author>
      <b:Author>
        <b:NameList>
          <b:Person>
            <b:Last>Silberschatz</b:Last>
            <b:First>A.,</b:First>
            <b:Middle>Galvin, P. B., &amp; Gagne, G.</b:Middle>
          </b:Person>
        </b:NameList>
      </b:Author>
    </b:Author>
    <b:RefOrder>10</b:RefOrder>
  </b:Source>
  <b:Source>
    <b:Tag>Can24</b:Tag>
    <b:SourceType>InternetSite</b:SourceType>
    <b:Guid>{FB90DBD1-AABD-4129-80B4-560624B18F81}</b:Guid>
    <b:Title>Ubuntu Documentation. </b:Title>
    <b:Year>2024</b:Year>
    <b:Author>
      <b:Author>
        <b:NameList>
          <b:Person>
            <b:Last>Ltd.</b:Last>
            <b:First>Canonical</b:First>
          </b:Person>
        </b:NameList>
      </b:Author>
    </b:Author>
    <b:URL>https://ubuntu.com/tutorials</b:URL>
    <b:RefOrder>11</b:RefOrder>
  </b:Source>
  <b:Source>
    <b:Tag>NIS24</b:Tag>
    <b:SourceType>InternetSite</b:SourceType>
    <b:Guid>{75546DFF-8CB4-474B-81CD-E5D48D253362}</b:Guid>
    <b:Author>
      <b:Author>
        <b:NameList>
          <b:Person>
            <b:Last>NIST</b:Last>
          </b:Person>
        </b:NameList>
      </b:Author>
    </b:Author>
    <b:Title>Computer Security Resource Center</b:Title>
    <b:Year>2024</b:Year>
    <b:URL>https://csrc.nist.gov/</b:URL>
    <b:RefOrder>5</b:RefOrder>
  </b:Source>
  <b:Source>
    <b:Tag>Aca25</b:Tag>
    <b:SourceType>JournalArticle</b:SourceType>
    <b:Guid>{1555357A-9FB5-44E6-BB82-8B8DE6C7CE49}</b:Guid>
    <b:Author>
      <b:Author>
        <b:NameList>
          <b:Person>
            <b:Last>Academy</b:Last>
            <b:First>Cisco</b:First>
            <b:Middle>Networking</b:Middle>
          </b:Person>
        </b:NameList>
      </b:Author>
    </b:Author>
    <b:Title>Operating Systems Basics</b:Title>
    <b:Year>2025</b:Year>
    <b:RefOrder>6</b:RefOrder>
  </b:Source>
  <b:Source>
    <b:Tag>The25</b:Tag>
    <b:SourceType>JournalArticle</b:SourceType>
    <b:Guid>{3DDF1890-D72A-4DBB-9BB2-5D9E5317F376}</b:Guid>
    <b:Author>
      <b:Author>
        <b:NameList>
          <b:Person>
            <b:Last>Foundation</b:Last>
            <b:First>The</b:First>
            <b:Middle>Linux</b:Middle>
          </b:Person>
        </b:NameList>
      </b:Author>
    </b:Author>
    <b:Title>Linux Documentation</b:Title>
    <b:Year>2025</b:Year>
    <b:RefOrder>12</b:RefOrder>
  </b:Source>
  <b:Source>
    <b:Tag>OWA24</b:Tag>
    <b:SourceType>InternetSite</b:SourceType>
    <b:Guid>{204EB9D4-2D2C-430C-981C-EFB13F6A878B}</b:Guid>
    <b:Author>
      <b:Author>
        <b:NameList>
          <b:Person>
            <b:Last>Foundation</b:Last>
            <b:First>OWASP</b:First>
          </b:Person>
        </b:NameList>
      </b:Author>
    </b:Author>
    <b:Title>OWASP Top 10: The Web Application Security Risks</b:Title>
    <b:Year>2024</b:Year>
    <b:URL>https://owasp.org/www-project-top-ten/</b:URL>
    <b:RefOrder>13</b:RefOrder>
  </b:Source>
  <b:Source>
    <b:Tag>Doc25</b:Tag>
    <b:SourceType>InternetSite</b:SourceType>
    <b:Guid>{383418D0-8043-491F-B224-F576AF40EF20}</b:Guid>
    <b:Author>
      <b:Author>
        <b:NameList>
          <b:Person>
            <b:Last>Inc.</b:Last>
            <b:First>Docker</b:First>
          </b:Person>
        </b:NameList>
      </b:Author>
    </b:Author>
    <b:Title>Docker Documentation</b:Title>
    <b:Year>2025</b:Year>
    <b:URL>https://docs.docker.com/</b:URL>
    <b:RefOrder>14</b:RefOrder>
  </b:Source>
  <b:Source>
    <b:Tag>GNU25</b:Tag>
    <b:SourceType>InternetSite</b:SourceType>
    <b:Guid>{4CE75838-7D61-48DF-BA05-9FFC3D2FDA02}</b:Guid>
    <b:Author>
      <b:Author>
        <b:NameList>
          <b:Person>
            <b:Last>Project</b:Last>
            <b:First>GNU</b:First>
          </b:Person>
        </b:NameList>
      </b:Author>
    </b:Author>
    <b:Title>GNU Bash Reference Manual</b:Title>
    <b:Year>2025</b:Year>
    <b:URL>https://www.gnu.org/software/bash/manual/</b:URL>
    <b:RefOrder>15</b:RefOrder>
  </b:Source>
</b:Sources>
</file>

<file path=customXml/itemProps1.xml><?xml version="1.0" encoding="utf-8"?>
<ds:datastoreItem xmlns:ds="http://schemas.openxmlformats.org/officeDocument/2006/customXml" ds:itemID="{4E2CA534-C5BC-461B-879B-1F534EF83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1</Pages>
  <Words>2923</Words>
  <Characters>16667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hafsa tariq</dc:creator>
  <cp:lastModifiedBy>Hifza Nasir</cp:lastModifiedBy>
  <cp:revision>26</cp:revision>
  <dcterms:created xsi:type="dcterms:W3CDTF">2026-07-14T15:47:00Z</dcterms:created>
  <dcterms:modified xsi:type="dcterms:W3CDTF">2026-08-12T11:33:00Z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eyJoZGlkIjoiZGEzN2I2ZmU1YWU5NmU3ZTU0Y2Y4MGFlNDcyYWZmNzIiLCJ1c2VySWQiOiIxOTQxNjY5NzcwMTEwIn0=</vt:lpwstr>
  </property>
  <property fmtid="{D5CDD505-2E9C-101B-9397-08002B2CF9AE}" pid="3" name="KSOProductBuildVer">
    <vt:lpwstr>1033-12.1.0.27458</vt:lpwstr>
  </property>
  <property fmtid="{D5CDD505-2E9C-101B-9397-08002B2CF9AE}" pid="4" name="ICV">
    <vt:lpwstr>84C5E4F57F314EDF9E0F89AB5CF1F10E_12</vt:lpwstr>
  </property>
  <property fmtid="{D5CDD505-2E9C-101B-9397-08002B2CF9AE}" pid="5" name="GrammarlyDocumentId">
    <vt:lpwstr>44451d32-6684-4ddb-a2ae-352405e42f12</vt:lpwstr>
  </property>
</Properties>
</file>