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4976D8" w:rsidRPr="00A406E5" w14:paraId="2223D4F4" w14:textId="77777777" w:rsidTr="00F63C05">
        <w:tc>
          <w:tcPr>
            <w:tcW w:w="9781" w:type="dxa"/>
            <w:shd w:val="clear" w:color="auto" w:fill="C0C0C0"/>
          </w:tcPr>
          <w:p w14:paraId="7D6EE3BD" w14:textId="77777777" w:rsidR="004976D8" w:rsidRPr="00A406E5" w:rsidRDefault="004976D8" w:rsidP="00F63C05">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53AD61E4" w14:textId="77777777" w:rsidR="004976D8" w:rsidRPr="00A406E5" w:rsidRDefault="004976D8" w:rsidP="004976D8">
      <w:pPr>
        <w:jc w:val="both"/>
        <w:rPr>
          <w:rFonts w:ascii="Arial" w:hAnsi="Arial" w:cs="Arial"/>
          <w:sz w:val="22"/>
          <w:szCs w:val="22"/>
        </w:rPr>
      </w:pPr>
    </w:p>
    <w:p w14:paraId="3D914C15" w14:textId="77777777" w:rsidR="004976D8" w:rsidRPr="004976D8" w:rsidRDefault="004976D8" w:rsidP="004976D8">
      <w:pPr>
        <w:pStyle w:val="Heading5"/>
        <w:jc w:val="both"/>
        <w:rPr>
          <w:rFonts w:ascii="Times New Roman" w:hAnsi="Times New Roman"/>
          <w:b/>
          <w:i/>
          <w:color w:val="auto"/>
          <w:sz w:val="32"/>
          <w:szCs w:val="32"/>
        </w:rPr>
      </w:pPr>
      <w:r w:rsidRPr="004976D8">
        <w:rPr>
          <w:rFonts w:ascii="Times New Roman" w:hAnsi="Times New Roman"/>
          <w:color w:val="auto"/>
          <w:sz w:val="36"/>
          <w:szCs w:val="36"/>
        </w:rPr>
        <w:t>Question:</w:t>
      </w:r>
      <w:r w:rsidRPr="004976D8">
        <w:rPr>
          <w:color w:val="auto"/>
          <w:sz w:val="24"/>
        </w:rPr>
        <w:t xml:space="preserve"> </w:t>
      </w:r>
      <w:r w:rsidRPr="004976D8">
        <w:rPr>
          <w:rFonts w:ascii="Times New Roman" w:hAnsi="Times New Roman"/>
          <w:color w:val="auto"/>
          <w:sz w:val="32"/>
          <w:szCs w:val="32"/>
        </w:rPr>
        <w:t xml:space="preserve"> </w:t>
      </w:r>
    </w:p>
    <w:p w14:paraId="0A209CD2" w14:textId="77777777" w:rsidR="004976D8" w:rsidRPr="004976D8" w:rsidRDefault="004976D8" w:rsidP="004976D8">
      <w:pPr>
        <w:pStyle w:val="Heading5"/>
        <w:jc w:val="both"/>
        <w:rPr>
          <w:rFonts w:ascii="Times New Roman" w:hAnsi="Times New Roman"/>
          <w:b/>
          <w:i/>
          <w:color w:val="auto"/>
          <w:sz w:val="32"/>
          <w:szCs w:val="32"/>
        </w:rPr>
      </w:pPr>
      <w:r w:rsidRPr="004976D8">
        <w:rPr>
          <w:rFonts w:ascii="Times New Roman" w:hAnsi="Times New Roman"/>
          <w:color w:val="auto"/>
          <w:sz w:val="32"/>
          <w:szCs w:val="32"/>
        </w:rPr>
        <w:t>Through your own research, select two existing habitable buildings from around the world, one of Concrete frame, one of Steel frame and report on the details of their original design planning, construction and their potential impact, with consideration to sustainability, at the site of the build.</w:t>
      </w:r>
    </w:p>
    <w:p w14:paraId="202CD9F1" w14:textId="77777777" w:rsidR="004976D8" w:rsidRPr="004976D8" w:rsidRDefault="004976D8" w:rsidP="004976D8">
      <w:pPr>
        <w:pStyle w:val="Heading5"/>
        <w:jc w:val="both"/>
        <w:rPr>
          <w:rFonts w:ascii="Times New Roman" w:hAnsi="Times New Roman"/>
          <w:b/>
          <w:i/>
          <w:color w:val="auto"/>
          <w:sz w:val="32"/>
          <w:szCs w:val="32"/>
        </w:rPr>
      </w:pPr>
      <w:r w:rsidRPr="004976D8">
        <w:rPr>
          <w:rFonts w:ascii="Times New Roman" w:hAnsi="Times New Roman"/>
          <w:color w:val="auto"/>
          <w:sz w:val="32"/>
          <w:szCs w:val="32"/>
        </w:rPr>
        <w:t xml:space="preserve">Your case studies should then analyse the framing material of each building by </w:t>
      </w:r>
      <w:r w:rsidRPr="004976D8">
        <w:rPr>
          <w:rFonts w:ascii="Times New Roman" w:hAnsi="Times New Roman"/>
          <w:b/>
          <w:color w:val="auto"/>
          <w:sz w:val="32"/>
          <w:szCs w:val="32"/>
        </w:rPr>
        <w:t>COMPARING</w:t>
      </w:r>
      <w:r w:rsidRPr="004976D8">
        <w:rPr>
          <w:rFonts w:ascii="Times New Roman" w:hAnsi="Times New Roman"/>
          <w:color w:val="auto"/>
          <w:sz w:val="32"/>
          <w:szCs w:val="32"/>
        </w:rPr>
        <w:t xml:space="preserve"> and </w:t>
      </w:r>
      <w:r w:rsidRPr="004976D8">
        <w:rPr>
          <w:rFonts w:ascii="Times New Roman" w:hAnsi="Times New Roman"/>
          <w:b/>
          <w:color w:val="auto"/>
          <w:sz w:val="32"/>
          <w:szCs w:val="32"/>
        </w:rPr>
        <w:t>CONTRASTING</w:t>
      </w:r>
      <w:r w:rsidRPr="004976D8">
        <w:rPr>
          <w:rFonts w:ascii="Times New Roman" w:hAnsi="Times New Roman"/>
          <w:color w:val="auto"/>
          <w:sz w:val="32"/>
          <w:szCs w:val="32"/>
        </w:rPr>
        <w:t xml:space="preserve"> them in the following areas:</w:t>
      </w:r>
    </w:p>
    <w:p w14:paraId="73B1A81F" w14:textId="77777777" w:rsidR="004976D8" w:rsidRPr="004976D8" w:rsidRDefault="004976D8" w:rsidP="004976D8"/>
    <w:p w14:paraId="018BA899" w14:textId="77777777" w:rsidR="004976D8" w:rsidRPr="004976D8" w:rsidRDefault="004976D8" w:rsidP="004976D8">
      <w:pPr>
        <w:pStyle w:val="Heading5"/>
        <w:spacing w:before="0"/>
        <w:jc w:val="both"/>
        <w:rPr>
          <w:rFonts w:ascii="Times New Roman" w:hAnsi="Times New Roman"/>
          <w:b/>
          <w:i/>
          <w:color w:val="auto"/>
          <w:sz w:val="32"/>
          <w:szCs w:val="32"/>
        </w:rPr>
      </w:pPr>
      <w:r w:rsidRPr="004976D8">
        <w:rPr>
          <w:rFonts w:ascii="Times New Roman" w:hAnsi="Times New Roman"/>
          <w:color w:val="auto"/>
          <w:sz w:val="32"/>
          <w:szCs w:val="32"/>
        </w:rPr>
        <w:t>1. Their likely durability and climatic resistance, given the environmental</w:t>
      </w:r>
    </w:p>
    <w:p w14:paraId="65CFA875" w14:textId="77777777" w:rsidR="004976D8" w:rsidRPr="004976D8" w:rsidRDefault="004976D8" w:rsidP="004976D8">
      <w:pPr>
        <w:pStyle w:val="Heading5"/>
        <w:spacing w:before="0"/>
        <w:jc w:val="both"/>
        <w:rPr>
          <w:rFonts w:ascii="Times New Roman" w:hAnsi="Times New Roman"/>
          <w:b/>
          <w:i/>
          <w:color w:val="auto"/>
          <w:sz w:val="32"/>
          <w:szCs w:val="32"/>
        </w:rPr>
      </w:pPr>
      <w:r w:rsidRPr="004976D8">
        <w:rPr>
          <w:rFonts w:ascii="Times New Roman" w:hAnsi="Times New Roman"/>
          <w:color w:val="auto"/>
          <w:sz w:val="32"/>
          <w:szCs w:val="32"/>
        </w:rPr>
        <w:t xml:space="preserve">    conditions they are exposed to</w:t>
      </w:r>
      <w:r w:rsidRPr="004976D8">
        <w:rPr>
          <w:rFonts w:ascii="Times New Roman" w:hAnsi="Times New Roman"/>
          <w:color w:val="auto"/>
          <w:sz w:val="32"/>
          <w:szCs w:val="32"/>
          <w:lang w:val="en-US"/>
        </w:rPr>
        <w:t xml:space="preserve"> at the site</w:t>
      </w:r>
      <w:r w:rsidRPr="004976D8">
        <w:rPr>
          <w:rFonts w:ascii="Times New Roman" w:hAnsi="Times New Roman"/>
          <w:color w:val="auto"/>
          <w:sz w:val="32"/>
          <w:szCs w:val="32"/>
        </w:rPr>
        <w:t xml:space="preserve">. </w:t>
      </w:r>
    </w:p>
    <w:p w14:paraId="6A7E7728" w14:textId="77777777" w:rsidR="004976D8" w:rsidRPr="004976D8" w:rsidRDefault="004976D8" w:rsidP="004976D8">
      <w:pPr>
        <w:pStyle w:val="Heading5"/>
        <w:spacing w:before="0"/>
        <w:jc w:val="both"/>
        <w:rPr>
          <w:rFonts w:ascii="Times New Roman" w:hAnsi="Times New Roman"/>
          <w:b/>
          <w:i/>
          <w:color w:val="auto"/>
          <w:sz w:val="32"/>
          <w:szCs w:val="32"/>
        </w:rPr>
      </w:pPr>
      <w:r w:rsidRPr="004976D8">
        <w:rPr>
          <w:rFonts w:ascii="Times New Roman" w:hAnsi="Times New Roman"/>
          <w:color w:val="auto"/>
          <w:sz w:val="32"/>
          <w:szCs w:val="32"/>
        </w:rPr>
        <w:t>2. The likely impact of the frame material's original production</w:t>
      </w:r>
    </w:p>
    <w:p w14:paraId="10AE18FE" w14:textId="77777777" w:rsidR="004976D8" w:rsidRPr="004976D8" w:rsidRDefault="004976D8" w:rsidP="004976D8">
      <w:pPr>
        <w:pStyle w:val="Heading5"/>
        <w:spacing w:before="0"/>
        <w:jc w:val="both"/>
        <w:rPr>
          <w:rFonts w:ascii="Times New Roman" w:hAnsi="Times New Roman"/>
          <w:b/>
          <w:i/>
          <w:color w:val="auto"/>
          <w:sz w:val="32"/>
          <w:szCs w:val="32"/>
        </w:rPr>
      </w:pPr>
      <w:r w:rsidRPr="004976D8">
        <w:rPr>
          <w:rFonts w:ascii="Times New Roman" w:hAnsi="Times New Roman"/>
          <w:color w:val="auto"/>
          <w:sz w:val="32"/>
          <w:szCs w:val="32"/>
        </w:rPr>
        <w:t xml:space="preserve">    </w:t>
      </w:r>
      <w:r w:rsidRPr="004976D8">
        <w:rPr>
          <w:rFonts w:ascii="Times New Roman" w:hAnsi="Times New Roman"/>
          <w:color w:val="auto"/>
          <w:sz w:val="32"/>
          <w:szCs w:val="32"/>
          <w:lang w:val="en-US"/>
        </w:rPr>
        <w:t xml:space="preserve"> p</w:t>
      </w:r>
      <w:r w:rsidRPr="004976D8">
        <w:rPr>
          <w:rFonts w:ascii="Times New Roman" w:hAnsi="Times New Roman"/>
          <w:color w:val="auto"/>
          <w:sz w:val="32"/>
          <w:szCs w:val="32"/>
        </w:rPr>
        <w:t>rocess</w:t>
      </w:r>
      <w:r w:rsidRPr="004976D8">
        <w:rPr>
          <w:rFonts w:ascii="Times New Roman" w:hAnsi="Times New Roman"/>
          <w:color w:val="auto"/>
          <w:sz w:val="32"/>
          <w:szCs w:val="32"/>
          <w:lang w:val="en-US"/>
        </w:rPr>
        <w:t xml:space="preserve"> on the environment</w:t>
      </w:r>
      <w:r w:rsidRPr="004976D8">
        <w:rPr>
          <w:rFonts w:ascii="Times New Roman" w:hAnsi="Times New Roman"/>
          <w:color w:val="auto"/>
          <w:sz w:val="32"/>
          <w:szCs w:val="32"/>
        </w:rPr>
        <w:t xml:space="preserve">. </w:t>
      </w:r>
    </w:p>
    <w:p w14:paraId="02018B7D" w14:textId="77777777" w:rsidR="004976D8" w:rsidRPr="004976D8" w:rsidRDefault="004976D8" w:rsidP="004976D8">
      <w:pPr>
        <w:pStyle w:val="Heading5"/>
        <w:spacing w:before="0"/>
        <w:jc w:val="both"/>
        <w:rPr>
          <w:rFonts w:ascii="Times New Roman" w:hAnsi="Times New Roman"/>
          <w:b/>
          <w:i/>
          <w:color w:val="auto"/>
          <w:sz w:val="32"/>
          <w:szCs w:val="32"/>
        </w:rPr>
      </w:pPr>
      <w:r w:rsidRPr="004976D8">
        <w:rPr>
          <w:rFonts w:ascii="Times New Roman" w:hAnsi="Times New Roman"/>
          <w:color w:val="auto"/>
          <w:sz w:val="32"/>
          <w:szCs w:val="32"/>
        </w:rPr>
        <w:t>3. The frames ease of assembly and the potential ease of its adaptation to</w:t>
      </w:r>
    </w:p>
    <w:p w14:paraId="1050EB44" w14:textId="77777777" w:rsidR="004976D8" w:rsidRPr="004976D8" w:rsidRDefault="004976D8" w:rsidP="004976D8">
      <w:pPr>
        <w:pStyle w:val="Heading5"/>
        <w:spacing w:before="0"/>
        <w:jc w:val="both"/>
        <w:rPr>
          <w:rFonts w:ascii="Times New Roman" w:hAnsi="Times New Roman"/>
          <w:b/>
          <w:i/>
          <w:color w:val="auto"/>
          <w:sz w:val="32"/>
          <w:szCs w:val="32"/>
        </w:rPr>
      </w:pPr>
      <w:r w:rsidRPr="004976D8">
        <w:rPr>
          <w:rFonts w:ascii="Times New Roman" w:hAnsi="Times New Roman"/>
          <w:color w:val="auto"/>
          <w:sz w:val="32"/>
          <w:szCs w:val="32"/>
        </w:rPr>
        <w:t xml:space="preserve">    different building shape and use, within the life cycle of the building.</w:t>
      </w:r>
    </w:p>
    <w:p w14:paraId="0B5E53AB" w14:textId="77777777" w:rsidR="004976D8" w:rsidRPr="004976D8" w:rsidRDefault="004976D8" w:rsidP="004976D8">
      <w:pPr>
        <w:pStyle w:val="Heading5"/>
        <w:jc w:val="both"/>
        <w:rPr>
          <w:rFonts w:ascii="Times New Roman" w:hAnsi="Times New Roman"/>
          <w:i/>
          <w:color w:val="auto"/>
          <w:sz w:val="32"/>
          <w:szCs w:val="32"/>
        </w:rPr>
      </w:pPr>
      <w:r w:rsidRPr="004976D8">
        <w:rPr>
          <w:rFonts w:ascii="Times New Roman" w:hAnsi="Times New Roman"/>
          <w:color w:val="auto"/>
          <w:sz w:val="32"/>
          <w:szCs w:val="32"/>
        </w:rPr>
        <w:t>Include photographs and tabled data of your case study choices and comparisons in contrast, to enhance and justify your presentation and argument within the written text.</w:t>
      </w:r>
    </w:p>
    <w:p w14:paraId="3CBC87EF" w14:textId="77777777" w:rsidR="004976D8" w:rsidRPr="004976D8" w:rsidRDefault="004976D8" w:rsidP="004976D8"/>
    <w:p w14:paraId="27B7BA3C" w14:textId="77777777" w:rsidR="004976D8" w:rsidRPr="004976D8" w:rsidRDefault="004976D8" w:rsidP="004976D8">
      <w:pPr>
        <w:pStyle w:val="Heading5"/>
        <w:jc w:val="both"/>
        <w:rPr>
          <w:rFonts w:ascii="Times New Roman" w:hAnsi="Times New Roman"/>
          <w:b/>
          <w:i/>
          <w:color w:val="auto"/>
          <w:sz w:val="24"/>
          <w:szCs w:val="24"/>
        </w:rPr>
      </w:pPr>
      <w:r w:rsidRPr="004976D8">
        <w:rPr>
          <w:rFonts w:ascii="Times New Roman" w:hAnsi="Times New Roman"/>
          <w:color w:val="auto"/>
          <w:sz w:val="24"/>
          <w:szCs w:val="24"/>
        </w:rPr>
        <w:t>2000 words (+/- 10%)</w:t>
      </w:r>
    </w:p>
    <w:p w14:paraId="4E70648A" w14:textId="77777777" w:rsidR="004976D8" w:rsidRPr="004976D8" w:rsidRDefault="004976D8" w:rsidP="004976D8">
      <w:pPr>
        <w:pStyle w:val="Heading5"/>
        <w:rPr>
          <w:rFonts w:ascii="Times New Roman" w:hAnsi="Times New Roman"/>
          <w:b/>
          <w:i/>
          <w:color w:val="auto"/>
          <w:sz w:val="24"/>
        </w:rPr>
      </w:pPr>
      <w:r w:rsidRPr="004976D8">
        <w:rPr>
          <w:rFonts w:ascii="Times New Roman" w:hAnsi="Times New Roman"/>
          <w:color w:val="auto"/>
          <w:sz w:val="24"/>
        </w:rPr>
        <w:t xml:space="preserve">                                                                                                                                                      (100 marks)</w:t>
      </w:r>
    </w:p>
    <w:p w14:paraId="48CDECAE" w14:textId="77777777" w:rsidR="004976D8" w:rsidRPr="00A406E5" w:rsidRDefault="004976D8" w:rsidP="004976D8">
      <w:pPr>
        <w:ind w:left="720"/>
        <w:rPr>
          <w:rFonts w:ascii="Arial" w:hAnsi="Arial" w:cs="Arial"/>
          <w:sz w:val="24"/>
          <w:szCs w:val="24"/>
        </w:rPr>
      </w:pPr>
    </w:p>
    <w:p w14:paraId="1EFDB44B" w14:textId="77777777" w:rsidR="004976D8" w:rsidRPr="00A406E5" w:rsidRDefault="004976D8" w:rsidP="004976D8">
      <w:pPr>
        <w:ind w:left="720"/>
        <w:rPr>
          <w:rFonts w:ascii="Arial" w:hAnsi="Arial" w:cs="Arial"/>
          <w:sz w:val="24"/>
          <w:szCs w:val="24"/>
        </w:rPr>
      </w:pPr>
    </w:p>
    <w:p w14:paraId="05FA5600" w14:textId="77777777" w:rsidR="004976D8" w:rsidRDefault="004976D8" w:rsidP="004976D8">
      <w:pPr>
        <w:ind w:left="720"/>
        <w:rPr>
          <w:rFonts w:ascii="Arial" w:hAnsi="Arial" w:cs="Arial"/>
          <w:sz w:val="24"/>
          <w:szCs w:val="24"/>
        </w:rPr>
      </w:pPr>
    </w:p>
    <w:p w14:paraId="6FC1ECAE" w14:textId="77777777" w:rsidR="004976D8" w:rsidRDefault="004976D8" w:rsidP="004976D8">
      <w:pPr>
        <w:ind w:left="720"/>
        <w:rPr>
          <w:rFonts w:ascii="Arial" w:hAnsi="Arial" w:cs="Arial"/>
          <w:sz w:val="24"/>
          <w:szCs w:val="24"/>
        </w:rPr>
      </w:pPr>
    </w:p>
    <w:p w14:paraId="7DA1AF44" w14:textId="77777777" w:rsidR="004976D8" w:rsidRDefault="004976D8" w:rsidP="004976D8">
      <w:pPr>
        <w:ind w:left="720"/>
        <w:rPr>
          <w:rFonts w:ascii="Arial" w:hAnsi="Arial" w:cs="Arial"/>
          <w:sz w:val="24"/>
          <w:szCs w:val="24"/>
        </w:rPr>
      </w:pPr>
    </w:p>
    <w:p w14:paraId="3ECDBED0" w14:textId="77777777" w:rsidR="004976D8" w:rsidRDefault="004976D8" w:rsidP="004976D8">
      <w:pPr>
        <w:ind w:left="720"/>
        <w:rPr>
          <w:rFonts w:ascii="Arial" w:hAnsi="Arial" w:cs="Arial"/>
          <w:sz w:val="24"/>
          <w:szCs w:val="24"/>
        </w:rPr>
      </w:pPr>
    </w:p>
    <w:p w14:paraId="761DF5D2" w14:textId="77777777" w:rsidR="004976D8" w:rsidRDefault="004976D8" w:rsidP="004976D8">
      <w:pPr>
        <w:ind w:left="720"/>
        <w:rPr>
          <w:rFonts w:ascii="Arial" w:hAnsi="Arial" w:cs="Arial"/>
          <w:sz w:val="24"/>
          <w:szCs w:val="24"/>
        </w:rPr>
      </w:pPr>
    </w:p>
    <w:p w14:paraId="766C6555" w14:textId="77777777" w:rsidR="004976D8" w:rsidRDefault="004976D8" w:rsidP="004976D8">
      <w:pPr>
        <w:ind w:left="720"/>
        <w:rPr>
          <w:rFonts w:ascii="Arial" w:hAnsi="Arial" w:cs="Arial"/>
          <w:sz w:val="24"/>
          <w:szCs w:val="24"/>
        </w:rPr>
      </w:pPr>
    </w:p>
    <w:p w14:paraId="37786B62" w14:textId="77777777" w:rsidR="004976D8" w:rsidRDefault="004976D8" w:rsidP="004976D8">
      <w:pPr>
        <w:ind w:left="720"/>
        <w:rPr>
          <w:rFonts w:ascii="Arial" w:hAnsi="Arial" w:cs="Arial"/>
          <w:sz w:val="24"/>
          <w:szCs w:val="24"/>
        </w:rPr>
      </w:pPr>
    </w:p>
    <w:p w14:paraId="21BC7209" w14:textId="77777777" w:rsidR="004976D8" w:rsidRDefault="004976D8" w:rsidP="004976D8">
      <w:pPr>
        <w:ind w:left="720"/>
        <w:rPr>
          <w:rFonts w:ascii="Arial" w:hAnsi="Arial" w:cs="Arial"/>
          <w:sz w:val="24"/>
          <w:szCs w:val="24"/>
        </w:rPr>
      </w:pPr>
    </w:p>
    <w:p w14:paraId="556F782B" w14:textId="77777777" w:rsidR="004976D8" w:rsidRDefault="004976D8" w:rsidP="004976D8">
      <w:pPr>
        <w:ind w:left="720"/>
        <w:rPr>
          <w:rFonts w:ascii="Arial" w:hAnsi="Arial" w:cs="Arial"/>
          <w:sz w:val="24"/>
          <w:szCs w:val="24"/>
        </w:rPr>
      </w:pPr>
    </w:p>
    <w:p w14:paraId="3061EC9A" w14:textId="77777777" w:rsidR="004976D8" w:rsidRDefault="004976D8" w:rsidP="004976D8">
      <w:pPr>
        <w:ind w:left="720"/>
        <w:rPr>
          <w:rFonts w:ascii="Arial" w:hAnsi="Arial" w:cs="Arial"/>
          <w:sz w:val="24"/>
          <w:szCs w:val="24"/>
        </w:rPr>
      </w:pPr>
    </w:p>
    <w:p w14:paraId="37BEA7C3" w14:textId="77777777" w:rsidR="004976D8" w:rsidRDefault="004976D8" w:rsidP="004976D8">
      <w:pPr>
        <w:ind w:left="720"/>
        <w:rPr>
          <w:rFonts w:ascii="Arial" w:hAnsi="Arial" w:cs="Arial"/>
          <w:sz w:val="24"/>
          <w:szCs w:val="24"/>
        </w:rPr>
      </w:pPr>
    </w:p>
    <w:p w14:paraId="2836B92F" w14:textId="77777777" w:rsidR="00B94995" w:rsidRDefault="00B94995" w:rsidP="004976D8">
      <w:pPr>
        <w:rPr>
          <w:rFonts w:ascii="Arial" w:hAnsi="Arial" w:cs="Arial"/>
          <w:sz w:val="24"/>
          <w:szCs w:val="24"/>
        </w:rPr>
      </w:pPr>
      <w:r w:rsidRPr="00B94995">
        <w:rPr>
          <w:rFonts w:ascii="Arial" w:hAnsi="Arial" w:cs="Arial"/>
          <w:noProof/>
          <w:sz w:val="24"/>
          <w:szCs w:val="24"/>
        </w:rPr>
        <w:lastRenderedPageBreak/>
        <w:drawing>
          <wp:anchor distT="0" distB="0" distL="114300" distR="114300" simplePos="0" relativeHeight="251658240" behindDoc="1" locked="0" layoutInCell="1" allowOverlap="1" wp14:anchorId="51D2A33E" wp14:editId="18CD5406">
            <wp:simplePos x="0" y="0"/>
            <wp:positionH relativeFrom="margin">
              <wp:posOffset>3895725</wp:posOffset>
            </wp:positionH>
            <wp:positionV relativeFrom="paragraph">
              <wp:posOffset>9525</wp:posOffset>
            </wp:positionV>
            <wp:extent cx="2314575" cy="1301750"/>
            <wp:effectExtent l="0" t="0" r="9525" b="0"/>
            <wp:wrapTight wrapText="bothSides">
              <wp:wrapPolygon edited="0">
                <wp:start x="0" y="0"/>
                <wp:lineTo x="0" y="21179"/>
                <wp:lineTo x="21511" y="21179"/>
                <wp:lineTo x="21511" y="0"/>
                <wp:lineTo x="0" y="0"/>
              </wp:wrapPolygon>
            </wp:wrapTight>
            <wp:docPr id="1" name="Picture 1" descr="Image result for concrete frame&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oncrete frame&quo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314575" cy="13017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B94995">
        <w:rPr>
          <w:rFonts w:ascii="Arial" w:hAnsi="Arial" w:cs="Arial"/>
          <w:sz w:val="24"/>
          <w:szCs w:val="24"/>
        </w:rPr>
        <w:t>Steel and concrete framed buildings both have their positives and negatives, but both are crucial to the construction industry.</w:t>
      </w:r>
    </w:p>
    <w:p w14:paraId="566B15A4" w14:textId="77777777" w:rsidR="00B94995" w:rsidRDefault="00B94995" w:rsidP="004976D8">
      <w:pPr>
        <w:rPr>
          <w:rFonts w:ascii="Arial" w:hAnsi="Arial" w:cs="Arial"/>
          <w:sz w:val="24"/>
          <w:szCs w:val="24"/>
        </w:rPr>
      </w:pPr>
    </w:p>
    <w:p w14:paraId="652A1F0D" w14:textId="77777777" w:rsidR="00B94995" w:rsidRPr="00B94995" w:rsidRDefault="00B94995" w:rsidP="004976D8">
      <w:pPr>
        <w:rPr>
          <w:rFonts w:ascii="Arial" w:hAnsi="Arial" w:cs="Arial"/>
          <w:b/>
          <w:sz w:val="28"/>
          <w:szCs w:val="24"/>
          <w:u w:val="single"/>
        </w:rPr>
      </w:pPr>
      <w:r w:rsidRPr="00B94995">
        <w:rPr>
          <w:rFonts w:ascii="Arial" w:hAnsi="Arial" w:cs="Arial"/>
          <w:b/>
          <w:sz w:val="28"/>
          <w:szCs w:val="24"/>
          <w:u w:val="single"/>
        </w:rPr>
        <w:t>Steel Framed Buildings</w:t>
      </w:r>
    </w:p>
    <w:p w14:paraId="1BF613D6" w14:textId="77777777" w:rsidR="006C3D98" w:rsidRDefault="006C3D98">
      <w:pPr>
        <w:rPr>
          <w:rFonts w:ascii="Arial" w:hAnsi="Arial" w:cs="Arial"/>
          <w:sz w:val="24"/>
        </w:rPr>
      </w:pPr>
    </w:p>
    <w:p w14:paraId="4A63B19D" w14:textId="31E82C8D" w:rsidR="00B94995" w:rsidRPr="006405D7" w:rsidRDefault="004275F8">
      <w:pPr>
        <w:rPr>
          <w:rFonts w:ascii="Arial" w:hAnsi="Arial" w:cs="Arial"/>
          <w:sz w:val="18"/>
        </w:rPr>
      </w:pPr>
      <w:r w:rsidRPr="004275F8">
        <w:rPr>
          <w:rFonts w:ascii="Arial" w:hAnsi="Arial" w:cs="Arial"/>
          <w:noProof/>
          <w:sz w:val="24"/>
        </w:rPr>
        <mc:AlternateContent>
          <mc:Choice Requires="wps">
            <w:drawing>
              <wp:anchor distT="45720" distB="45720" distL="114300" distR="114300" simplePos="0" relativeHeight="251662336" behindDoc="0" locked="0" layoutInCell="1" allowOverlap="1" wp14:anchorId="181D1D22" wp14:editId="25F6DBB6">
                <wp:simplePos x="0" y="0"/>
                <wp:positionH relativeFrom="column">
                  <wp:posOffset>3743325</wp:posOffset>
                </wp:positionH>
                <wp:positionV relativeFrom="paragraph">
                  <wp:posOffset>243205</wp:posOffset>
                </wp:positionV>
                <wp:extent cx="2590800" cy="4572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0800" cy="457200"/>
                        </a:xfrm>
                        <a:prstGeom prst="rect">
                          <a:avLst/>
                        </a:prstGeom>
                        <a:solidFill>
                          <a:srgbClr val="FFFFFF"/>
                        </a:solidFill>
                        <a:ln w="9525">
                          <a:solidFill>
                            <a:srgbClr val="000000"/>
                          </a:solidFill>
                          <a:miter lim="800000"/>
                          <a:headEnd/>
                          <a:tailEnd/>
                        </a:ln>
                      </wps:spPr>
                      <wps:txbx>
                        <w:txbxContent>
                          <w:p w14:paraId="6A6D7139" w14:textId="77777777" w:rsidR="004275F8" w:rsidRPr="004275F8" w:rsidRDefault="004275F8" w:rsidP="004275F8">
                            <w:pPr>
                              <w:rPr>
                                <w:rFonts w:ascii="Arial" w:hAnsi="Arial" w:cs="Arial"/>
                                <w:sz w:val="16"/>
                              </w:rPr>
                            </w:pPr>
                            <w:r w:rsidRPr="004275F8">
                              <w:rPr>
                                <w:rFonts w:ascii="Arial" w:hAnsi="Arial" w:cs="Arial"/>
                                <w:sz w:val="16"/>
                              </w:rPr>
                              <w:t xml:space="preserve">Image from </w:t>
                            </w:r>
                            <w:hyperlink r:id="rId7" w:history="1">
                              <w:r w:rsidRPr="006E518A">
                                <w:rPr>
                                  <w:rStyle w:val="Hyperlink"/>
                                  <w:rFonts w:ascii="Arial" w:hAnsi="Arial" w:cs="Arial"/>
                                  <w:sz w:val="16"/>
                                </w:rPr>
                                <w:t>https://www.designingbuildings.co.uk/wiki/Concrete_frame</w:t>
                              </w:r>
                            </w:hyperlink>
                          </w:p>
                          <w:p w14:paraId="039D7E23" w14:textId="77777777" w:rsidR="004275F8" w:rsidRDefault="004275F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81D1D22" id="_x0000_t202" coordsize="21600,21600" o:spt="202" path="m,l,21600r21600,l21600,xe">
                <v:stroke joinstyle="miter"/>
                <v:path gradientshapeok="t" o:connecttype="rect"/>
              </v:shapetype>
              <v:shape id="Text Box 2" o:spid="_x0000_s1026" type="#_x0000_t202" style="position:absolute;margin-left:294.75pt;margin-top:19.15pt;width:204pt;height:36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">
                <v:textbox>
                  <w:txbxContent>
                    <w:p w14:paraId="6A6D7139" w14:textId="77777777" w:rsidR="004275F8" w:rsidRPr="004275F8" w:rsidRDefault="004275F8" w:rsidP="004275F8">
                      <w:pPr>
                        <w:rPr>
                          <w:rFonts w:ascii="Arial" w:hAnsi="Arial" w:cs="Arial"/>
                          <w:sz w:val="16"/>
                        </w:rPr>
                      </w:pPr>
                      <w:r w:rsidRPr="004275F8">
                        <w:rPr>
                          <w:rFonts w:ascii="Arial" w:hAnsi="Arial" w:cs="Arial"/>
                          <w:sz w:val="16"/>
                        </w:rPr>
                        <w:t xml:space="preserve">Image from </w:t>
                      </w:r>
                      <w:hyperlink r:id="rId8" w:history="1">
                        <w:r w:rsidRPr="006E518A">
                          <w:rPr>
                            <w:rStyle w:val="Hyperlink"/>
                            <w:rFonts w:ascii="Arial" w:hAnsi="Arial" w:cs="Arial"/>
                            <w:sz w:val="16"/>
                          </w:rPr>
                          <w:t>https://www.designingbuildings.co.uk/wiki/Concrete_frame</w:t>
                        </w:r>
                      </w:hyperlink>
                    </w:p>
                    <w:p w14:paraId="039D7E23" w14:textId="77777777" w:rsidR="004275F8" w:rsidRDefault="004275F8"/>
                  </w:txbxContent>
                </v:textbox>
                <w10:wrap type="square"/>
              </v:shape>
            </w:pict>
          </mc:Fallback>
        </mc:AlternateContent>
      </w:r>
      <w:r w:rsidR="00B35AD5">
        <w:rPr>
          <w:rFonts w:ascii="Arial" w:hAnsi="Arial" w:cs="Arial"/>
          <w:sz w:val="24"/>
        </w:rPr>
        <w:t xml:space="preserve">Steel framed construction is usually used in high-rise and residential buildings. Steel is used to form the skeleton which is usually made up of </w:t>
      </w:r>
      <w:r w:rsidR="00B35AD5" w:rsidRPr="00B35AD5">
        <w:rPr>
          <w:rFonts w:ascii="Arial" w:hAnsi="Arial" w:cs="Arial"/>
          <w:sz w:val="24"/>
        </w:rPr>
        <w:t xml:space="preserve">horizontal </w:t>
      </w:r>
      <w:hyperlink r:id="rId9" w:tooltip="Beam" w:history="1">
        <w:r w:rsidR="00B35AD5" w:rsidRPr="00B35AD5">
          <w:rPr>
            <w:rStyle w:val="Hyperlink"/>
            <w:rFonts w:ascii="Arial" w:hAnsi="Arial" w:cs="Arial"/>
            <w:color w:val="auto"/>
            <w:sz w:val="24"/>
            <w:u w:val="none"/>
          </w:rPr>
          <w:t>beams</w:t>
        </w:r>
      </w:hyperlink>
      <w:r w:rsidR="00B35AD5">
        <w:rPr>
          <w:rFonts w:ascii="Arial" w:hAnsi="Arial" w:cs="Arial"/>
          <w:sz w:val="24"/>
        </w:rPr>
        <w:t xml:space="preserve"> and</w:t>
      </w:r>
      <w:r w:rsidR="00B35AD5" w:rsidRPr="00B35AD5">
        <w:rPr>
          <w:rFonts w:ascii="Arial" w:hAnsi="Arial" w:cs="Arial"/>
          <w:sz w:val="24"/>
        </w:rPr>
        <w:t xml:space="preserve"> vertical </w:t>
      </w:r>
      <w:hyperlink r:id="rId10" w:tooltip="Column" w:history="1">
        <w:r w:rsidR="00B35AD5" w:rsidRPr="00B35AD5">
          <w:rPr>
            <w:rStyle w:val="Hyperlink"/>
            <w:rFonts w:ascii="Arial" w:hAnsi="Arial" w:cs="Arial"/>
            <w:color w:val="auto"/>
            <w:sz w:val="24"/>
            <w:u w:val="none"/>
          </w:rPr>
          <w:t>columns</w:t>
        </w:r>
      </w:hyperlink>
      <w:r w:rsidR="00B35AD5">
        <w:rPr>
          <w:rFonts w:ascii="Arial" w:hAnsi="Arial" w:cs="Arial"/>
          <w:sz w:val="24"/>
        </w:rPr>
        <w:t xml:space="preserve"> that</w:t>
      </w:r>
      <w:r w:rsidR="00B35AD5" w:rsidRPr="00B35AD5">
        <w:rPr>
          <w:rFonts w:ascii="Arial" w:hAnsi="Arial" w:cs="Arial"/>
          <w:sz w:val="24"/>
        </w:rPr>
        <w:t xml:space="preserve"> are riveted, bolted or welded together</w:t>
      </w:r>
      <w:r w:rsidR="00B35AD5">
        <w:rPr>
          <w:rFonts w:ascii="Arial" w:hAnsi="Arial" w:cs="Arial"/>
          <w:sz w:val="24"/>
        </w:rPr>
        <w:t>.</w:t>
      </w:r>
    </w:p>
    <w:p w14:paraId="6DA1A8B4" w14:textId="3301E169" w:rsidR="00B35AD5" w:rsidRDefault="00A966D4">
      <w:pPr>
        <w:rPr>
          <w:rFonts w:ascii="Arial" w:hAnsi="Arial" w:cs="Arial"/>
          <w:sz w:val="24"/>
        </w:rPr>
      </w:pPr>
      <w:r>
        <w:rPr>
          <w:noProof/>
        </w:rPr>
        <w:drawing>
          <wp:anchor distT="0" distB="0" distL="114300" distR="114300" simplePos="0" relativeHeight="251659264" behindDoc="1" locked="0" layoutInCell="1" allowOverlap="1" wp14:anchorId="2800F88C" wp14:editId="07F820AC">
            <wp:simplePos x="0" y="0"/>
            <wp:positionH relativeFrom="margin">
              <wp:posOffset>5067300</wp:posOffset>
            </wp:positionH>
            <wp:positionV relativeFrom="paragraph">
              <wp:posOffset>6985</wp:posOffset>
            </wp:positionV>
            <wp:extent cx="1162050" cy="1744345"/>
            <wp:effectExtent l="0" t="0" r="0" b="8255"/>
            <wp:wrapTight wrapText="bothSides">
              <wp:wrapPolygon edited="0">
                <wp:start x="0" y="0"/>
                <wp:lineTo x="0" y="21466"/>
                <wp:lineTo x="21246" y="21466"/>
                <wp:lineTo x="21246" y="0"/>
                <wp:lineTo x="0" y="0"/>
              </wp:wrapPolygon>
            </wp:wrapTight>
            <wp:docPr id="2" name="Picture 2" descr="Image result for empire state building&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empire state building&quo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162050" cy="17443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DD1E4F8" w14:textId="77777777" w:rsidR="00072A2F" w:rsidRDefault="00072A2F">
      <w:pPr>
        <w:rPr>
          <w:rFonts w:ascii="Arial" w:hAnsi="Arial" w:cs="Arial"/>
          <w:b/>
          <w:sz w:val="24"/>
          <w:u w:val="single"/>
        </w:rPr>
      </w:pPr>
      <w:r>
        <w:rPr>
          <w:rFonts w:ascii="Arial" w:hAnsi="Arial" w:cs="Arial"/>
          <w:b/>
          <w:sz w:val="24"/>
          <w:u w:val="single"/>
        </w:rPr>
        <w:t>Empire State Building</w:t>
      </w:r>
    </w:p>
    <w:p w14:paraId="2849E75F" w14:textId="77777777" w:rsidR="00072A2F" w:rsidRDefault="00072A2F">
      <w:pPr>
        <w:rPr>
          <w:rFonts w:ascii="Arial" w:hAnsi="Arial" w:cs="Arial"/>
          <w:b/>
          <w:sz w:val="24"/>
          <w:u w:val="single"/>
        </w:rPr>
      </w:pPr>
    </w:p>
    <w:p w14:paraId="363DE2EE" w14:textId="77777777" w:rsidR="00072A2F" w:rsidRDefault="00072A2F" w:rsidP="00072A2F">
      <w:pPr>
        <w:rPr>
          <w:rFonts w:ascii="Arial" w:hAnsi="Arial" w:cs="Arial"/>
          <w:sz w:val="24"/>
        </w:rPr>
      </w:pPr>
      <w:r>
        <w:rPr>
          <w:rFonts w:ascii="Arial" w:hAnsi="Arial" w:cs="Arial"/>
          <w:sz w:val="24"/>
        </w:rPr>
        <w:t>The steel framed building I’ve decided to research is the empire state building, this is because of the interesting history and development of the building.</w:t>
      </w:r>
    </w:p>
    <w:p w14:paraId="7F379FDF" w14:textId="77777777" w:rsidR="00072A2F" w:rsidRDefault="00072A2F" w:rsidP="00072A2F">
      <w:pPr>
        <w:rPr>
          <w:rFonts w:ascii="Arial" w:hAnsi="Arial" w:cs="Arial"/>
          <w:sz w:val="24"/>
        </w:rPr>
      </w:pPr>
    </w:p>
    <w:p w14:paraId="13FD1EEF" w14:textId="77777777" w:rsidR="00B35AD5" w:rsidRDefault="00B35AD5">
      <w:pPr>
        <w:rPr>
          <w:rFonts w:ascii="Arial" w:hAnsi="Arial" w:cs="Arial"/>
          <w:b/>
          <w:sz w:val="24"/>
          <w:u w:val="single"/>
        </w:rPr>
      </w:pPr>
      <w:r>
        <w:rPr>
          <w:rFonts w:ascii="Arial" w:hAnsi="Arial" w:cs="Arial"/>
          <w:b/>
          <w:sz w:val="24"/>
          <w:u w:val="single"/>
        </w:rPr>
        <w:t>History</w:t>
      </w:r>
    </w:p>
    <w:p w14:paraId="7098601B" w14:textId="63B50875" w:rsidR="00072A2F" w:rsidRDefault="00072A2F" w:rsidP="00072A2F">
      <w:pPr>
        <w:rPr>
          <w:rFonts w:ascii="Arial" w:hAnsi="Arial" w:cs="Arial"/>
          <w:sz w:val="24"/>
        </w:rPr>
      </w:pPr>
    </w:p>
    <w:p w14:paraId="20ABEF3C" w14:textId="4A7CF30E" w:rsidR="00072A2F" w:rsidRDefault="00A966D4" w:rsidP="00072A2F">
      <w:pPr>
        <w:rPr>
          <w:rFonts w:ascii="Arial" w:hAnsi="Arial" w:cs="Arial"/>
          <w:sz w:val="24"/>
          <w:szCs w:val="24"/>
        </w:rPr>
      </w:pPr>
      <w:r w:rsidRPr="004275F8">
        <w:rPr>
          <w:rFonts w:ascii="Arial" w:hAnsi="Arial" w:cs="Arial"/>
          <w:noProof/>
          <w:sz w:val="24"/>
        </w:rPr>
        <mc:AlternateContent>
          <mc:Choice Requires="wps">
            <w:drawing>
              <wp:anchor distT="45720" distB="45720" distL="114300" distR="114300" simplePos="0" relativeHeight="251664384" behindDoc="0" locked="0" layoutInCell="1" allowOverlap="1" wp14:anchorId="21A23946" wp14:editId="557DF25E">
                <wp:simplePos x="0" y="0"/>
                <wp:positionH relativeFrom="column">
                  <wp:posOffset>4562475</wp:posOffset>
                </wp:positionH>
                <wp:positionV relativeFrom="paragraph">
                  <wp:posOffset>258445</wp:posOffset>
                </wp:positionV>
                <wp:extent cx="2000250" cy="466725"/>
                <wp:effectExtent l="0" t="0" r="19050" b="2857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00250" cy="466725"/>
                        </a:xfrm>
                        <a:prstGeom prst="rect">
                          <a:avLst/>
                        </a:prstGeom>
                        <a:solidFill>
                          <a:srgbClr val="FFFFFF"/>
                        </a:solidFill>
                        <a:ln w="9525">
                          <a:solidFill>
                            <a:srgbClr val="000000"/>
                          </a:solidFill>
                          <a:miter lim="800000"/>
                          <a:headEnd/>
                          <a:tailEnd/>
                        </a:ln>
                      </wps:spPr>
                      <wps:txbx>
                        <w:txbxContent>
                          <w:sdt>
                            <w:sdtPr>
                              <w:rPr>
                                <w:rFonts w:ascii="Arial" w:hAnsi="Arial" w:cs="Arial"/>
                                <w:sz w:val="16"/>
                              </w:rPr>
                              <w:id w:val="568603642"/>
                              <w:temporary/>
                              <w15:appearance w15:val="hidden"/>
                            </w:sdtPr>
                            <w:sdtEndPr/>
                            <w:sdtContent>
                              <w:p w14:paraId="3AF08D6E" w14:textId="77777777" w:rsidR="004275F8" w:rsidRPr="006E518A" w:rsidRDefault="004275F8">
                                <w:pPr>
                                  <w:rPr>
                                    <w:rFonts w:ascii="Arial" w:hAnsi="Arial" w:cs="Arial"/>
                                    <w:sz w:val="16"/>
                                  </w:rPr>
                                </w:pPr>
                                <w:r w:rsidRPr="006E518A">
                                  <w:rPr>
                                    <w:rFonts w:ascii="Arial" w:hAnsi="Arial" w:cs="Arial"/>
                                    <w:sz w:val="16"/>
                                  </w:rPr>
                                  <w:t xml:space="preserve">Image from - </w:t>
                                </w:r>
                                <w:hyperlink r:id="rId12" w:history="1">
                                  <w:r w:rsidRPr="006E518A">
                                    <w:rPr>
                                      <w:rStyle w:val="Hyperlink"/>
                                      <w:rFonts w:ascii="Arial" w:hAnsi="Arial" w:cs="Arial"/>
                                      <w:sz w:val="16"/>
                                    </w:rPr>
                                    <w:t>https://en.wikipedia.org/wiki/Empire_StateBuilding</w:t>
                                  </w:r>
                                </w:hyperlink>
                              </w:p>
                            </w:sdtContent>
                          </w:sdt>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23946" id="_x0000_s1027" type="#_x0000_t202" style="position:absolute;margin-left:359.25pt;margin-top:20.35pt;width:157.5pt;height:36.7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">
                <v:textbox>
                  <w:txbxContent>
                    <w:sdt>
                      <w:sdtPr>
                        <w:rPr>
                          <w:rFonts w:ascii="Arial" w:hAnsi="Arial" w:cs="Arial"/>
                          <w:sz w:val="16"/>
                        </w:rPr>
                        <w:id w:val="568603642"/>
                        <w:temporary/>
                        <w15:appearance w15:val="hidden"/>
                      </w:sdtPr>
                      <w:sdtEndPr/>
                      <w:sdtContent>
                        <w:p w14:paraId="3AF08D6E" w14:textId="77777777" w:rsidR="004275F8" w:rsidRPr="006E518A" w:rsidRDefault="004275F8">
                          <w:pPr>
                            <w:rPr>
                              <w:rFonts w:ascii="Arial" w:hAnsi="Arial" w:cs="Arial"/>
                              <w:sz w:val="16"/>
                            </w:rPr>
                          </w:pPr>
                          <w:r w:rsidRPr="006E518A">
                            <w:rPr>
                              <w:rFonts w:ascii="Arial" w:hAnsi="Arial" w:cs="Arial"/>
                              <w:sz w:val="16"/>
                            </w:rPr>
                            <w:t xml:space="preserve">Image from - </w:t>
                          </w:r>
                          <w:hyperlink r:id="rId13" w:history="1">
                            <w:r w:rsidRPr="006E518A">
                              <w:rPr>
                                <w:rStyle w:val="Hyperlink"/>
                                <w:rFonts w:ascii="Arial" w:hAnsi="Arial" w:cs="Arial"/>
                                <w:sz w:val="16"/>
                              </w:rPr>
                              <w:t>https://en.wikipedia.org/wiki/Empire_StateBuilding</w:t>
                            </w:r>
                          </w:hyperlink>
                        </w:p>
                      </w:sdtContent>
                    </w:sdt>
                  </w:txbxContent>
                </v:textbox>
                <w10:wrap type="square"/>
              </v:shape>
            </w:pict>
          </mc:Fallback>
        </mc:AlternateContent>
      </w:r>
      <w:r w:rsidR="00B35AD5">
        <w:rPr>
          <w:rFonts w:ascii="Arial" w:hAnsi="Arial" w:cs="Arial"/>
          <w:sz w:val="24"/>
        </w:rPr>
        <w:t>The empire state building was built in 1931 and cost a total of around $</w:t>
      </w:r>
      <w:r w:rsidR="00072A2F">
        <w:rPr>
          <w:rFonts w:ascii="Arial" w:hAnsi="Arial" w:cs="Arial"/>
          <w:sz w:val="24"/>
        </w:rPr>
        <w:t xml:space="preserve">40,000,000, </w:t>
      </w:r>
      <w:r w:rsidR="00D40B29">
        <w:rPr>
          <w:rFonts w:ascii="Arial" w:hAnsi="Arial" w:cs="Arial"/>
          <w:sz w:val="24"/>
        </w:rPr>
        <w:t xml:space="preserve">the idea of the structure came into the mind of </w:t>
      </w:r>
      <w:r w:rsidR="00D40B29" w:rsidRPr="00D40B29">
        <w:rPr>
          <w:rFonts w:ascii="Arial" w:hAnsi="Arial" w:cs="Arial"/>
          <w:sz w:val="24"/>
        </w:rPr>
        <w:t>John Jakob Raskob</w:t>
      </w:r>
      <w:r w:rsidR="00D40B29">
        <w:rPr>
          <w:rFonts w:ascii="Arial" w:hAnsi="Arial" w:cs="Arial"/>
          <w:sz w:val="24"/>
        </w:rPr>
        <w:t xml:space="preserve"> after the Eiffel tower was built, John saw this as a challenge to leapfrog the height of the tower and try to become the brains behind the tallest habitable</w:t>
      </w:r>
      <w:r w:rsidR="00CE4252">
        <w:rPr>
          <w:rFonts w:ascii="Arial" w:hAnsi="Arial" w:cs="Arial"/>
          <w:sz w:val="24"/>
        </w:rPr>
        <w:t xml:space="preserve"> building</w:t>
      </w:r>
      <w:r w:rsidR="00D40B29">
        <w:rPr>
          <w:rFonts w:ascii="Arial" w:hAnsi="Arial" w:cs="Arial"/>
          <w:sz w:val="24"/>
        </w:rPr>
        <w:t xml:space="preserve"> in the world, </w:t>
      </w:r>
      <w:r w:rsidR="00B35AD5">
        <w:rPr>
          <w:rFonts w:ascii="Arial" w:hAnsi="Arial" w:cs="Arial"/>
          <w:sz w:val="24"/>
        </w:rPr>
        <w:t xml:space="preserve">this wasn’t without any problems as there was numerous delays in development </w:t>
      </w:r>
      <w:r w:rsidR="00072A2F">
        <w:rPr>
          <w:rFonts w:ascii="Arial" w:hAnsi="Arial" w:cs="Arial"/>
          <w:sz w:val="24"/>
        </w:rPr>
        <w:t xml:space="preserve">and </w:t>
      </w:r>
      <w:r w:rsidR="00B35AD5">
        <w:rPr>
          <w:rFonts w:ascii="Arial" w:hAnsi="Arial" w:cs="Arial"/>
          <w:sz w:val="24"/>
        </w:rPr>
        <w:t xml:space="preserve">many workers </w:t>
      </w:r>
      <w:r w:rsidR="00D40B29">
        <w:rPr>
          <w:rFonts w:ascii="Arial" w:hAnsi="Arial" w:cs="Arial"/>
          <w:sz w:val="24"/>
        </w:rPr>
        <w:t>lost</w:t>
      </w:r>
      <w:r w:rsidR="00B35AD5">
        <w:rPr>
          <w:rFonts w:ascii="Arial" w:hAnsi="Arial" w:cs="Arial"/>
          <w:sz w:val="24"/>
        </w:rPr>
        <w:t xml:space="preserve"> their lives in the process of building the empire </w:t>
      </w:r>
      <w:r w:rsidR="00072A2F">
        <w:rPr>
          <w:rFonts w:ascii="Arial" w:hAnsi="Arial" w:cs="Arial"/>
          <w:sz w:val="24"/>
        </w:rPr>
        <w:t>state.</w:t>
      </w:r>
      <w:r w:rsidR="00941A11">
        <w:rPr>
          <w:rFonts w:ascii="Arial" w:hAnsi="Arial" w:cs="Arial"/>
          <w:sz w:val="24"/>
        </w:rPr>
        <w:t xml:space="preserve"> There’s been 30 recorded attempted suicides at the empire state building, the first recorded attempt was by a worker who was fired whilst the building was being constructed.</w:t>
      </w:r>
      <w:r w:rsidR="00072A2F">
        <w:rPr>
          <w:rFonts w:ascii="Arial" w:hAnsi="Arial" w:cs="Arial"/>
          <w:sz w:val="24"/>
        </w:rPr>
        <w:t xml:space="preserve"> The empire state building was also recorded as being the tallest building in the world which has later been surpassed by several other buildings since 1931 this including the </w:t>
      </w:r>
      <w:r w:rsidR="00072A2F" w:rsidRPr="00072A2F">
        <w:rPr>
          <w:rFonts w:ascii="Arial" w:hAnsi="Arial" w:cs="Arial"/>
          <w:sz w:val="24"/>
        </w:rPr>
        <w:t>Burj Khalifa</w:t>
      </w:r>
      <w:r w:rsidR="00072A2F">
        <w:rPr>
          <w:rFonts w:ascii="Arial" w:hAnsi="Arial" w:cs="Arial"/>
          <w:sz w:val="24"/>
        </w:rPr>
        <w:t xml:space="preserve"> which stands at an incredible </w:t>
      </w:r>
      <w:r w:rsidR="00072A2F" w:rsidRPr="00072A2F">
        <w:rPr>
          <w:rFonts w:ascii="Arial" w:hAnsi="Arial" w:cs="Arial"/>
          <w:sz w:val="24"/>
          <w:szCs w:val="24"/>
        </w:rPr>
        <w:t>2,720′</w:t>
      </w:r>
      <w:r w:rsidR="00072A2F">
        <w:rPr>
          <w:rFonts w:ascii="Arial" w:hAnsi="Arial" w:cs="Arial"/>
          <w:sz w:val="24"/>
          <w:szCs w:val="24"/>
        </w:rPr>
        <w:t xml:space="preserve"> feet tall.</w:t>
      </w:r>
    </w:p>
    <w:p w14:paraId="7F059B59" w14:textId="77777777" w:rsidR="006405D7" w:rsidRDefault="006405D7" w:rsidP="00072A2F">
      <w:pPr>
        <w:rPr>
          <w:rFonts w:ascii="Arial" w:hAnsi="Arial" w:cs="Arial"/>
          <w:sz w:val="24"/>
          <w:szCs w:val="24"/>
        </w:rPr>
      </w:pPr>
    </w:p>
    <w:p w14:paraId="15259B46" w14:textId="77777777" w:rsidR="00072A2F" w:rsidRDefault="00D40B29" w:rsidP="00072A2F">
      <w:pPr>
        <w:rPr>
          <w:rFonts w:ascii="Arial" w:hAnsi="Arial" w:cs="Arial"/>
          <w:b/>
          <w:sz w:val="24"/>
          <w:szCs w:val="24"/>
          <w:u w:val="single"/>
        </w:rPr>
      </w:pPr>
      <w:r>
        <w:rPr>
          <w:rFonts w:ascii="Arial" w:hAnsi="Arial" w:cs="Arial"/>
          <w:b/>
          <w:sz w:val="24"/>
          <w:szCs w:val="24"/>
          <w:u w:val="single"/>
        </w:rPr>
        <w:t>Construction Process</w:t>
      </w:r>
    </w:p>
    <w:p w14:paraId="5EC27C4F" w14:textId="77777777" w:rsidR="00D40B29" w:rsidRDefault="00D40B29" w:rsidP="00072A2F">
      <w:pPr>
        <w:rPr>
          <w:rFonts w:ascii="Arial" w:hAnsi="Arial" w:cs="Arial"/>
          <w:b/>
          <w:sz w:val="24"/>
          <w:szCs w:val="24"/>
          <w:u w:val="single"/>
        </w:rPr>
      </w:pPr>
    </w:p>
    <w:p w14:paraId="6627BF29" w14:textId="77777777" w:rsidR="00D40B29" w:rsidRDefault="00DA1E1E" w:rsidP="00072A2F">
      <w:pPr>
        <w:rPr>
          <w:rFonts w:ascii="Arial" w:hAnsi="Arial" w:cs="Arial"/>
          <w:sz w:val="24"/>
        </w:rPr>
      </w:pPr>
      <w:r>
        <w:rPr>
          <w:rFonts w:ascii="Arial" w:hAnsi="Arial" w:cs="Arial"/>
          <w:sz w:val="24"/>
        </w:rPr>
        <w:t xml:space="preserve">In 1929 </w:t>
      </w:r>
      <w:r w:rsidR="00D40B29" w:rsidRPr="00D40B29">
        <w:rPr>
          <w:rFonts w:ascii="Arial" w:hAnsi="Arial" w:cs="Arial"/>
          <w:sz w:val="24"/>
        </w:rPr>
        <w:t>John Jakob Raskob</w:t>
      </w:r>
      <w:r>
        <w:rPr>
          <w:rFonts w:ascii="Arial" w:hAnsi="Arial" w:cs="Arial"/>
          <w:sz w:val="24"/>
        </w:rPr>
        <w:t xml:space="preserve"> who was an ex vice president of general motors, bought a block of property on 5</w:t>
      </w:r>
      <w:r w:rsidRPr="00DA1E1E">
        <w:rPr>
          <w:rFonts w:ascii="Arial" w:hAnsi="Arial" w:cs="Arial"/>
          <w:sz w:val="24"/>
          <w:vertAlign w:val="superscript"/>
        </w:rPr>
        <w:t>th</w:t>
      </w:r>
      <w:r>
        <w:rPr>
          <w:rFonts w:ascii="Arial" w:hAnsi="Arial" w:cs="Arial"/>
          <w:sz w:val="24"/>
        </w:rPr>
        <w:t xml:space="preserve"> Avenue at 34</w:t>
      </w:r>
      <w:r w:rsidRPr="00DA1E1E">
        <w:rPr>
          <w:rFonts w:ascii="Arial" w:hAnsi="Arial" w:cs="Arial"/>
          <w:sz w:val="24"/>
          <w:vertAlign w:val="superscript"/>
        </w:rPr>
        <w:t>th</w:t>
      </w:r>
      <w:r>
        <w:rPr>
          <w:rFonts w:ascii="Arial" w:hAnsi="Arial" w:cs="Arial"/>
          <w:sz w:val="24"/>
        </w:rPr>
        <w:t xml:space="preserve"> Street. The </w:t>
      </w:r>
      <w:r w:rsidRPr="00DA1E1E">
        <w:rPr>
          <w:rFonts w:ascii="Arial" w:hAnsi="Arial" w:cs="Arial"/>
          <w:sz w:val="24"/>
        </w:rPr>
        <w:t>Waldorf-Astoria Hotel</w:t>
      </w:r>
      <w:r>
        <w:rPr>
          <w:rFonts w:ascii="Arial" w:hAnsi="Arial" w:cs="Arial"/>
          <w:sz w:val="24"/>
        </w:rPr>
        <w:t xml:space="preserve"> was located on this property but because that location became very valuable the owners of the hotel sold the site to Raskob for a staggering $16,000,000. After buying the area</w:t>
      </w:r>
      <w:r w:rsidR="00F372E7">
        <w:rPr>
          <w:rFonts w:ascii="Arial" w:hAnsi="Arial" w:cs="Arial"/>
          <w:sz w:val="24"/>
        </w:rPr>
        <w:t xml:space="preserve"> and getting the skyscraper included</w:t>
      </w:r>
      <w:r>
        <w:rPr>
          <w:rFonts w:ascii="Arial" w:hAnsi="Arial" w:cs="Arial"/>
          <w:sz w:val="24"/>
        </w:rPr>
        <w:t xml:space="preserve"> John needed plans for this new building, being in this situation Raskob </w:t>
      </w:r>
      <w:r w:rsidRPr="00DA1E1E">
        <w:rPr>
          <w:rFonts w:ascii="Arial" w:hAnsi="Arial" w:cs="Arial"/>
          <w:sz w:val="24"/>
        </w:rPr>
        <w:t xml:space="preserve">hired Shreve, Lamb &amp; Harmon to be the architects for </w:t>
      </w:r>
      <w:r>
        <w:rPr>
          <w:rFonts w:ascii="Arial" w:hAnsi="Arial" w:cs="Arial"/>
          <w:sz w:val="24"/>
        </w:rPr>
        <w:t xml:space="preserve">the building. </w:t>
      </w:r>
    </w:p>
    <w:p w14:paraId="1DDD6748" w14:textId="77777777" w:rsidR="00DA1E1E" w:rsidRDefault="00DA1E1E" w:rsidP="00072A2F">
      <w:pPr>
        <w:rPr>
          <w:rFonts w:ascii="Arial" w:hAnsi="Arial" w:cs="Arial"/>
          <w:sz w:val="24"/>
        </w:rPr>
      </w:pPr>
    </w:p>
    <w:p w14:paraId="51CFF166" w14:textId="77777777" w:rsidR="00DA1E1E" w:rsidRDefault="00DA1E1E" w:rsidP="00072A2F">
      <w:pPr>
        <w:rPr>
          <w:rFonts w:ascii="Arial" w:hAnsi="Arial" w:cs="Arial"/>
          <w:sz w:val="24"/>
        </w:rPr>
      </w:pPr>
      <w:r>
        <w:rPr>
          <w:rFonts w:ascii="Arial" w:hAnsi="Arial" w:cs="Arial"/>
          <w:sz w:val="24"/>
        </w:rPr>
        <w:t xml:space="preserve">As previously </w:t>
      </w:r>
      <w:r w:rsidR="00C16A18">
        <w:rPr>
          <w:rFonts w:ascii="Arial" w:hAnsi="Arial" w:cs="Arial"/>
          <w:sz w:val="24"/>
        </w:rPr>
        <w:t>stated,</w:t>
      </w:r>
      <w:r>
        <w:rPr>
          <w:rFonts w:ascii="Arial" w:hAnsi="Arial" w:cs="Arial"/>
          <w:sz w:val="24"/>
        </w:rPr>
        <w:t xml:space="preserve"> the Waldorf-Astoria Hotel was still at this </w:t>
      </w:r>
      <w:r w:rsidR="00C16A18">
        <w:rPr>
          <w:rFonts w:ascii="Arial" w:hAnsi="Arial" w:cs="Arial"/>
          <w:sz w:val="24"/>
        </w:rPr>
        <w:t>property,</w:t>
      </w:r>
      <w:r>
        <w:rPr>
          <w:rFonts w:ascii="Arial" w:hAnsi="Arial" w:cs="Arial"/>
          <w:sz w:val="24"/>
        </w:rPr>
        <w:t xml:space="preserve"> so the firs</w:t>
      </w:r>
      <w:r w:rsidR="00C16A18">
        <w:rPr>
          <w:rFonts w:ascii="Arial" w:hAnsi="Arial" w:cs="Arial"/>
          <w:sz w:val="24"/>
        </w:rPr>
        <w:t>t construction process was the demolition of this hotel. B</w:t>
      </w:r>
      <w:r w:rsidR="00C16A18" w:rsidRPr="00C16A18">
        <w:rPr>
          <w:rFonts w:ascii="Arial" w:hAnsi="Arial" w:cs="Arial"/>
          <w:sz w:val="24"/>
        </w:rPr>
        <w:t>efore the demolition of the</w:t>
      </w:r>
      <w:r w:rsidR="00C16A18">
        <w:rPr>
          <w:rFonts w:ascii="Arial" w:hAnsi="Arial" w:cs="Arial"/>
          <w:sz w:val="24"/>
        </w:rPr>
        <w:t xml:space="preserve"> Hotel</w:t>
      </w:r>
      <w:r w:rsidR="00C16A18" w:rsidRPr="00C16A18">
        <w:rPr>
          <w:rFonts w:ascii="Arial" w:hAnsi="Arial" w:cs="Arial"/>
          <w:sz w:val="24"/>
        </w:rPr>
        <w:t xml:space="preserve"> was </w:t>
      </w:r>
      <w:r w:rsidR="00C16A18">
        <w:rPr>
          <w:rFonts w:ascii="Arial" w:hAnsi="Arial" w:cs="Arial"/>
          <w:sz w:val="24"/>
        </w:rPr>
        <w:t xml:space="preserve">even </w:t>
      </w:r>
      <w:r w:rsidR="00C16A18" w:rsidRPr="00C16A18">
        <w:rPr>
          <w:rFonts w:ascii="Arial" w:hAnsi="Arial" w:cs="Arial"/>
          <w:sz w:val="24"/>
        </w:rPr>
        <w:t xml:space="preserve">complete, excavation for the </w:t>
      </w:r>
      <w:r w:rsidR="00C16A18">
        <w:rPr>
          <w:rFonts w:ascii="Arial" w:hAnsi="Arial" w:cs="Arial"/>
          <w:sz w:val="24"/>
        </w:rPr>
        <w:t>Empire State</w:t>
      </w:r>
      <w:r w:rsidR="00C16A18" w:rsidRPr="00C16A18">
        <w:rPr>
          <w:rFonts w:ascii="Arial" w:hAnsi="Arial" w:cs="Arial"/>
          <w:sz w:val="24"/>
        </w:rPr>
        <w:t xml:space="preserve"> </w:t>
      </w:r>
      <w:r w:rsidR="00C16A18">
        <w:rPr>
          <w:rFonts w:ascii="Arial" w:hAnsi="Arial" w:cs="Arial"/>
          <w:sz w:val="24"/>
        </w:rPr>
        <w:t>had</w:t>
      </w:r>
      <w:r w:rsidR="00C16A18" w:rsidRPr="00C16A18">
        <w:rPr>
          <w:rFonts w:ascii="Arial" w:hAnsi="Arial" w:cs="Arial"/>
          <w:sz w:val="24"/>
        </w:rPr>
        <w:t xml:space="preserve"> begun. </w:t>
      </w:r>
      <w:r w:rsidR="00C16A18">
        <w:rPr>
          <w:rFonts w:ascii="Arial" w:hAnsi="Arial" w:cs="Arial"/>
          <w:sz w:val="24"/>
        </w:rPr>
        <w:t xml:space="preserve">Different work </w:t>
      </w:r>
      <w:r w:rsidR="00C16A18" w:rsidRPr="00C16A18">
        <w:rPr>
          <w:rFonts w:ascii="Arial" w:hAnsi="Arial" w:cs="Arial"/>
          <w:sz w:val="24"/>
        </w:rPr>
        <w:t xml:space="preserve">shifts of </w:t>
      </w:r>
      <w:r w:rsidR="00C16A18">
        <w:rPr>
          <w:rFonts w:ascii="Arial" w:hAnsi="Arial" w:cs="Arial"/>
          <w:sz w:val="24"/>
        </w:rPr>
        <w:t xml:space="preserve">around </w:t>
      </w:r>
      <w:r w:rsidR="00C16A18" w:rsidRPr="00C16A18">
        <w:rPr>
          <w:rFonts w:ascii="Arial" w:hAnsi="Arial" w:cs="Arial"/>
          <w:sz w:val="24"/>
        </w:rPr>
        <w:t>300 men worked</w:t>
      </w:r>
      <w:r w:rsidR="00C16A18">
        <w:rPr>
          <w:rFonts w:ascii="Arial" w:hAnsi="Arial" w:cs="Arial"/>
          <w:sz w:val="24"/>
        </w:rPr>
        <w:t xml:space="preserve"> from</w:t>
      </w:r>
      <w:r w:rsidR="00C16A18" w:rsidRPr="00C16A18">
        <w:rPr>
          <w:rFonts w:ascii="Arial" w:hAnsi="Arial" w:cs="Arial"/>
          <w:sz w:val="24"/>
        </w:rPr>
        <w:t xml:space="preserve"> day </w:t>
      </w:r>
      <w:r w:rsidR="00C16A18">
        <w:rPr>
          <w:rFonts w:ascii="Arial" w:hAnsi="Arial" w:cs="Arial"/>
          <w:sz w:val="24"/>
        </w:rPr>
        <w:t>to</w:t>
      </w:r>
      <w:r w:rsidR="00C16A18" w:rsidRPr="00C16A18">
        <w:rPr>
          <w:rFonts w:ascii="Arial" w:hAnsi="Arial" w:cs="Arial"/>
          <w:sz w:val="24"/>
        </w:rPr>
        <w:t xml:space="preserve"> night </w:t>
      </w:r>
      <w:r w:rsidR="00C16A18">
        <w:rPr>
          <w:rFonts w:ascii="Arial" w:hAnsi="Arial" w:cs="Arial"/>
          <w:sz w:val="24"/>
        </w:rPr>
        <w:t>and</w:t>
      </w:r>
      <w:r w:rsidR="00C16A18" w:rsidRPr="00C16A18">
        <w:rPr>
          <w:rFonts w:ascii="Arial" w:hAnsi="Arial" w:cs="Arial"/>
          <w:sz w:val="24"/>
        </w:rPr>
        <w:t xml:space="preserve"> d</w:t>
      </w:r>
      <w:r w:rsidR="00C16A18">
        <w:rPr>
          <w:rFonts w:ascii="Arial" w:hAnsi="Arial" w:cs="Arial"/>
          <w:sz w:val="24"/>
        </w:rPr>
        <w:t>u</w:t>
      </w:r>
      <w:r w:rsidR="00C16A18" w:rsidRPr="00C16A18">
        <w:rPr>
          <w:rFonts w:ascii="Arial" w:hAnsi="Arial" w:cs="Arial"/>
          <w:sz w:val="24"/>
        </w:rPr>
        <w:t>g through the rock in order to make a foundation.</w:t>
      </w:r>
    </w:p>
    <w:p w14:paraId="316CB165" w14:textId="77777777" w:rsidR="00C16A18" w:rsidRDefault="00C16A18" w:rsidP="00072A2F">
      <w:pPr>
        <w:rPr>
          <w:rFonts w:ascii="Arial" w:hAnsi="Arial" w:cs="Arial"/>
          <w:sz w:val="24"/>
        </w:rPr>
      </w:pPr>
    </w:p>
    <w:p w14:paraId="31DE3347" w14:textId="77777777" w:rsidR="00F372E7" w:rsidRDefault="00F372E7" w:rsidP="00072A2F">
      <w:pPr>
        <w:rPr>
          <w:rFonts w:ascii="Arial" w:hAnsi="Arial" w:cs="Arial"/>
          <w:sz w:val="24"/>
          <w:szCs w:val="24"/>
        </w:rPr>
      </w:pPr>
    </w:p>
    <w:p w14:paraId="3461FE7D" w14:textId="77777777" w:rsidR="00F372E7" w:rsidRDefault="00F372E7" w:rsidP="00072A2F">
      <w:pPr>
        <w:rPr>
          <w:rFonts w:ascii="Arial" w:hAnsi="Arial" w:cs="Arial"/>
          <w:sz w:val="24"/>
          <w:szCs w:val="24"/>
        </w:rPr>
      </w:pPr>
    </w:p>
    <w:p w14:paraId="2E6CD721" w14:textId="77777777" w:rsidR="00C16A18" w:rsidRDefault="00C16A18" w:rsidP="00072A2F">
      <w:pPr>
        <w:rPr>
          <w:rFonts w:ascii="Arial" w:hAnsi="Arial" w:cs="Arial"/>
          <w:sz w:val="24"/>
        </w:rPr>
      </w:pPr>
      <w:r>
        <w:rPr>
          <w:rFonts w:ascii="Arial" w:hAnsi="Arial" w:cs="Arial"/>
          <w:sz w:val="24"/>
          <w:szCs w:val="24"/>
        </w:rPr>
        <w:t xml:space="preserve">After foundations were set in place the next stage was building the steel framed skeleton for the structure. This was to begin on </w:t>
      </w:r>
      <w:r w:rsidRPr="00C16A18">
        <w:rPr>
          <w:rFonts w:ascii="Arial" w:hAnsi="Arial" w:cs="Arial"/>
          <w:sz w:val="24"/>
        </w:rPr>
        <w:t>March 17, 1930</w:t>
      </w:r>
      <w:r w:rsidR="00F372E7">
        <w:rPr>
          <w:rFonts w:ascii="Arial" w:hAnsi="Arial" w:cs="Arial"/>
          <w:sz w:val="24"/>
        </w:rPr>
        <w:t xml:space="preserve">, the skeleton of the building was made up of 210 steel columns for the vertical frame 12 of those 210 made up the height of the entire structure. The steel girders were so heavy that they couldn’t be raised higher than 30 stories at a time, when the girders needed to be lifted to a greater </w:t>
      </w:r>
      <w:r w:rsidR="00461BDA">
        <w:rPr>
          <w:rFonts w:ascii="Arial" w:hAnsi="Arial" w:cs="Arial"/>
          <w:sz w:val="24"/>
        </w:rPr>
        <w:t>height,</w:t>
      </w:r>
      <w:r w:rsidR="00F372E7">
        <w:rPr>
          <w:rFonts w:ascii="Arial" w:hAnsi="Arial" w:cs="Arial"/>
          <w:sz w:val="24"/>
        </w:rPr>
        <w:t xml:space="preserve"> they needed to be lifted by a handful of cranes which wasn’t efficient for price and job risk.</w:t>
      </w:r>
    </w:p>
    <w:p w14:paraId="2085DF09" w14:textId="77777777" w:rsidR="00461BDA" w:rsidRDefault="00461BDA" w:rsidP="00072A2F">
      <w:pPr>
        <w:rPr>
          <w:rFonts w:ascii="Arial" w:hAnsi="Arial" w:cs="Arial"/>
          <w:sz w:val="24"/>
        </w:rPr>
      </w:pPr>
    </w:p>
    <w:p w14:paraId="4ACA3223" w14:textId="77777777" w:rsidR="002D5EF0" w:rsidRDefault="002D5EF0" w:rsidP="00072A2F">
      <w:pPr>
        <w:rPr>
          <w:rFonts w:ascii="Arial" w:hAnsi="Arial" w:cs="Arial"/>
          <w:b/>
          <w:sz w:val="24"/>
          <w:u w:val="single"/>
        </w:rPr>
      </w:pPr>
      <w:r>
        <w:rPr>
          <w:noProof/>
        </w:rPr>
        <w:drawing>
          <wp:anchor distT="0" distB="0" distL="114300" distR="114300" simplePos="0" relativeHeight="251660288" behindDoc="1" locked="0" layoutInCell="1" allowOverlap="1" wp14:anchorId="197A2C93" wp14:editId="7F0CB9B9">
            <wp:simplePos x="0" y="0"/>
            <wp:positionH relativeFrom="margin">
              <wp:align>center</wp:align>
            </wp:positionH>
            <wp:positionV relativeFrom="paragraph">
              <wp:posOffset>13970</wp:posOffset>
            </wp:positionV>
            <wp:extent cx="2400300" cy="2247900"/>
            <wp:effectExtent l="0" t="0" r="0" b="0"/>
            <wp:wrapTight wrapText="bothSides">
              <wp:wrapPolygon edited="0">
                <wp:start x="0" y="0"/>
                <wp:lineTo x="0" y="21417"/>
                <wp:lineTo x="21429" y="21417"/>
                <wp:lineTo x="21429" y="0"/>
                <wp:lineTo x="0" y="0"/>
              </wp:wrapPolygon>
            </wp:wrapTight>
            <wp:docPr id="3" name="Picture 3" descr="Empiregant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mpiregantt.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400300" cy="22479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9F248B3" w14:textId="77777777" w:rsidR="002D5EF0" w:rsidRDefault="002D5EF0" w:rsidP="00072A2F">
      <w:pPr>
        <w:rPr>
          <w:rFonts w:ascii="Arial" w:hAnsi="Arial" w:cs="Arial"/>
          <w:b/>
          <w:sz w:val="24"/>
          <w:u w:val="single"/>
        </w:rPr>
      </w:pPr>
    </w:p>
    <w:p w14:paraId="6EDBC8A7" w14:textId="77777777" w:rsidR="002D5EF0" w:rsidRDefault="002D5EF0" w:rsidP="00072A2F">
      <w:pPr>
        <w:rPr>
          <w:rFonts w:ascii="Arial" w:hAnsi="Arial" w:cs="Arial"/>
          <w:b/>
          <w:sz w:val="24"/>
          <w:u w:val="single"/>
        </w:rPr>
      </w:pPr>
    </w:p>
    <w:p w14:paraId="00AD8F68" w14:textId="77777777" w:rsidR="002D5EF0" w:rsidRDefault="002D5EF0" w:rsidP="00072A2F">
      <w:pPr>
        <w:rPr>
          <w:rFonts w:ascii="Arial" w:hAnsi="Arial" w:cs="Arial"/>
          <w:b/>
          <w:sz w:val="24"/>
          <w:u w:val="single"/>
        </w:rPr>
      </w:pPr>
    </w:p>
    <w:p w14:paraId="1D632914" w14:textId="77777777" w:rsidR="002D5EF0" w:rsidRDefault="002D5EF0" w:rsidP="00072A2F">
      <w:pPr>
        <w:rPr>
          <w:rFonts w:ascii="Arial" w:hAnsi="Arial" w:cs="Arial"/>
          <w:b/>
          <w:sz w:val="24"/>
          <w:u w:val="single"/>
        </w:rPr>
      </w:pPr>
    </w:p>
    <w:p w14:paraId="002BA2C3" w14:textId="77777777" w:rsidR="002D5EF0" w:rsidRDefault="002D5EF0" w:rsidP="00072A2F">
      <w:pPr>
        <w:rPr>
          <w:rFonts w:ascii="Arial" w:hAnsi="Arial" w:cs="Arial"/>
          <w:b/>
          <w:sz w:val="24"/>
          <w:u w:val="single"/>
        </w:rPr>
      </w:pPr>
    </w:p>
    <w:p w14:paraId="250FBE30" w14:textId="77777777" w:rsidR="002D5EF0" w:rsidRDefault="002D5EF0" w:rsidP="00072A2F">
      <w:pPr>
        <w:rPr>
          <w:rFonts w:ascii="Arial" w:hAnsi="Arial" w:cs="Arial"/>
          <w:b/>
          <w:sz w:val="24"/>
          <w:u w:val="single"/>
        </w:rPr>
      </w:pPr>
    </w:p>
    <w:p w14:paraId="68000121" w14:textId="77777777" w:rsidR="002D5EF0" w:rsidRDefault="002D5EF0" w:rsidP="00072A2F">
      <w:pPr>
        <w:rPr>
          <w:rFonts w:ascii="Arial" w:hAnsi="Arial" w:cs="Arial"/>
          <w:b/>
          <w:sz w:val="24"/>
          <w:u w:val="single"/>
        </w:rPr>
      </w:pPr>
    </w:p>
    <w:p w14:paraId="63383CB8" w14:textId="77777777" w:rsidR="002D5EF0" w:rsidRDefault="002D5EF0" w:rsidP="00072A2F">
      <w:pPr>
        <w:rPr>
          <w:rFonts w:ascii="Arial" w:hAnsi="Arial" w:cs="Arial"/>
          <w:b/>
          <w:sz w:val="24"/>
          <w:u w:val="single"/>
        </w:rPr>
      </w:pPr>
    </w:p>
    <w:p w14:paraId="7F7E4C63" w14:textId="77777777" w:rsidR="002D5EF0" w:rsidRDefault="002D5EF0" w:rsidP="00072A2F">
      <w:pPr>
        <w:rPr>
          <w:rFonts w:ascii="Arial" w:hAnsi="Arial" w:cs="Arial"/>
          <w:b/>
          <w:sz w:val="24"/>
          <w:u w:val="single"/>
        </w:rPr>
      </w:pPr>
    </w:p>
    <w:p w14:paraId="2B45613C" w14:textId="77777777" w:rsidR="002D5EF0" w:rsidRDefault="002D5EF0" w:rsidP="00072A2F">
      <w:pPr>
        <w:rPr>
          <w:rFonts w:ascii="Arial" w:hAnsi="Arial" w:cs="Arial"/>
          <w:b/>
          <w:sz w:val="24"/>
          <w:u w:val="single"/>
        </w:rPr>
      </w:pPr>
    </w:p>
    <w:p w14:paraId="1FB00A99" w14:textId="77777777" w:rsidR="002D5EF0" w:rsidRDefault="002D5EF0" w:rsidP="00072A2F">
      <w:pPr>
        <w:rPr>
          <w:rFonts w:ascii="Arial" w:hAnsi="Arial" w:cs="Arial"/>
          <w:b/>
          <w:sz w:val="24"/>
          <w:u w:val="single"/>
        </w:rPr>
      </w:pPr>
    </w:p>
    <w:p w14:paraId="3F935437" w14:textId="77777777" w:rsidR="002D5EF0" w:rsidRDefault="002D5EF0" w:rsidP="00072A2F">
      <w:pPr>
        <w:rPr>
          <w:rFonts w:ascii="Arial" w:hAnsi="Arial" w:cs="Arial"/>
          <w:b/>
          <w:sz w:val="24"/>
          <w:u w:val="single"/>
        </w:rPr>
      </w:pPr>
    </w:p>
    <w:p w14:paraId="1212AA82" w14:textId="77777777" w:rsidR="002D5EF0" w:rsidRDefault="006E518A" w:rsidP="00072A2F">
      <w:pPr>
        <w:rPr>
          <w:rFonts w:ascii="Arial" w:hAnsi="Arial" w:cs="Arial"/>
          <w:b/>
          <w:sz w:val="24"/>
          <w:u w:val="single"/>
        </w:rPr>
      </w:pPr>
      <w:r w:rsidRPr="006E518A">
        <w:rPr>
          <w:rFonts w:ascii="Arial" w:hAnsi="Arial" w:cs="Arial"/>
          <w:noProof/>
          <w:sz w:val="24"/>
        </w:rPr>
        <mc:AlternateContent>
          <mc:Choice Requires="wps">
            <w:drawing>
              <wp:anchor distT="45720" distB="45720" distL="114300" distR="114300" simplePos="0" relativeHeight="251666432" behindDoc="0" locked="0" layoutInCell="1" allowOverlap="1" wp14:anchorId="263DE27F" wp14:editId="72394551">
                <wp:simplePos x="0" y="0"/>
                <wp:positionH relativeFrom="margin">
                  <wp:align>center</wp:align>
                </wp:positionH>
                <wp:positionV relativeFrom="paragraph">
                  <wp:posOffset>6350</wp:posOffset>
                </wp:positionV>
                <wp:extent cx="3800475" cy="1404620"/>
                <wp:effectExtent l="0" t="0" r="28575" b="1524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00475" cy="1404620"/>
                        </a:xfrm>
                        <a:prstGeom prst="rect">
                          <a:avLst/>
                        </a:prstGeom>
                        <a:solidFill>
                          <a:srgbClr val="FFFFFF"/>
                        </a:solidFill>
                        <a:ln w="9525">
                          <a:solidFill>
                            <a:srgbClr val="000000"/>
                          </a:solidFill>
                          <a:miter lim="800000"/>
                          <a:headEnd/>
                          <a:tailEnd/>
                        </a:ln>
                      </wps:spPr>
                      <wps:txbx>
                        <w:txbxContent>
                          <w:p w14:paraId="5D9AABFC" w14:textId="294AECEA" w:rsidR="006E518A" w:rsidRPr="006E518A" w:rsidRDefault="006E518A" w:rsidP="006E518A">
                            <w:pPr>
                              <w:rPr>
                                <w:rFonts w:ascii="Arial" w:hAnsi="Arial" w:cs="Arial"/>
                                <w:sz w:val="16"/>
                              </w:rPr>
                            </w:pPr>
                            <w:r w:rsidRPr="006E518A">
                              <w:rPr>
                                <w:rFonts w:ascii="Arial" w:hAnsi="Arial" w:cs="Arial"/>
                                <w:sz w:val="16"/>
                              </w:rPr>
                              <w:t xml:space="preserve">Progress Schedule for the Empire State Building from 1930 </w:t>
                            </w:r>
                            <w:r w:rsidR="002C1E3D">
                              <w:rPr>
                                <w:rFonts w:ascii="Arial" w:hAnsi="Arial" w:cs="Arial"/>
                                <w:sz w:val="16"/>
                              </w:rPr>
                              <w:t>–</w:t>
                            </w:r>
                            <w:r w:rsidRPr="006E518A">
                              <w:rPr>
                                <w:rFonts w:ascii="Arial" w:hAnsi="Arial" w:cs="Arial"/>
                                <w:sz w:val="16"/>
                              </w:rPr>
                              <w:t xml:space="preserve"> </w:t>
                            </w:r>
                            <w:r w:rsidR="002C1E3D">
                              <w:rPr>
                                <w:rFonts w:ascii="Arial" w:hAnsi="Arial" w:cs="Arial"/>
                                <w:sz w:val="16"/>
                              </w:rPr>
                              <w:t>“</w:t>
                            </w:r>
                            <w:hyperlink r:id="rId15" w:history="1">
                              <w:r w:rsidR="002C1E3D" w:rsidRPr="00841460">
                                <w:rPr>
                                  <w:rStyle w:val="Hyperlink"/>
                                  <w:rFonts w:ascii="Arial" w:hAnsi="Arial" w:cs="Arial"/>
                                  <w:sz w:val="16"/>
                                </w:rPr>
                                <w:t>https://www.designingbuildings.co.uk/wiki/Empire_State_Building,_New_York</w:t>
                              </w:r>
                            </w:hyperlink>
                            <w:r w:rsidRPr="006E518A">
                              <w:rPr>
                                <w:rFonts w:ascii="Arial" w:hAnsi="Arial" w:cs="Arial"/>
                                <w:sz w:val="16"/>
                              </w:rPr>
                              <w:t>”</w:t>
                            </w:r>
                          </w:p>
                          <w:p w14:paraId="11C4CBE6" w14:textId="15B4E79D" w:rsidR="006E518A" w:rsidRDefault="006E518A"/>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63DE27F" id="_x0000_s1028" type="#_x0000_t202" style="position:absolute;margin-left:0;margin-top:.5pt;width:299.25pt;height:110.6pt;z-index:251666432;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">
                <v:textbox style="mso-fit-shape-to-text:t">
                  <w:txbxContent>
                    <w:p w14:paraId="5D9AABFC" w14:textId="294AECEA" w:rsidR="006E518A" w:rsidRPr="006E518A" w:rsidRDefault="006E518A" w:rsidP="006E518A">
                      <w:pPr>
                        <w:rPr>
                          <w:rFonts w:ascii="Arial" w:hAnsi="Arial" w:cs="Arial"/>
                          <w:sz w:val="16"/>
                        </w:rPr>
                      </w:pPr>
                      <w:r w:rsidRPr="006E518A">
                        <w:rPr>
                          <w:rFonts w:ascii="Arial" w:hAnsi="Arial" w:cs="Arial"/>
                          <w:sz w:val="16"/>
                        </w:rPr>
                        <w:t xml:space="preserve">Progress Schedule for the Empire State Building from 1930 </w:t>
                      </w:r>
                      <w:r w:rsidR="002C1E3D">
                        <w:rPr>
                          <w:rFonts w:ascii="Arial" w:hAnsi="Arial" w:cs="Arial"/>
                          <w:sz w:val="16"/>
                        </w:rPr>
                        <w:t>–</w:t>
                      </w:r>
                      <w:r w:rsidRPr="006E518A">
                        <w:rPr>
                          <w:rFonts w:ascii="Arial" w:hAnsi="Arial" w:cs="Arial"/>
                          <w:sz w:val="16"/>
                        </w:rPr>
                        <w:t xml:space="preserve"> </w:t>
                      </w:r>
                      <w:r w:rsidR="002C1E3D">
                        <w:rPr>
                          <w:rFonts w:ascii="Arial" w:hAnsi="Arial" w:cs="Arial"/>
                          <w:sz w:val="16"/>
                        </w:rPr>
                        <w:t>“</w:t>
                      </w:r>
                      <w:hyperlink r:id="rId16" w:history="1">
                        <w:r w:rsidR="002C1E3D" w:rsidRPr="00841460">
                          <w:rPr>
                            <w:rStyle w:val="Hyperlink"/>
                            <w:rFonts w:ascii="Arial" w:hAnsi="Arial" w:cs="Arial"/>
                            <w:sz w:val="16"/>
                          </w:rPr>
                          <w:t>https://www.designingbuildings.co.uk/wiki/Empire_State_Building,_New_York</w:t>
                        </w:r>
                      </w:hyperlink>
                      <w:r w:rsidRPr="006E518A">
                        <w:rPr>
                          <w:rFonts w:ascii="Arial" w:hAnsi="Arial" w:cs="Arial"/>
                          <w:sz w:val="16"/>
                        </w:rPr>
                        <w:t>”</w:t>
                      </w:r>
                    </w:p>
                    <w:p w14:paraId="11C4CBE6" w14:textId="15B4E79D" w:rsidR="006E518A" w:rsidRDefault="006E518A"/>
                  </w:txbxContent>
                </v:textbox>
                <w10:wrap type="square" anchorx="margin"/>
              </v:shape>
            </w:pict>
          </mc:Fallback>
        </mc:AlternateContent>
      </w:r>
    </w:p>
    <w:p w14:paraId="7123FF9C" w14:textId="77777777" w:rsidR="002D5EF0" w:rsidRDefault="002D5EF0" w:rsidP="00072A2F">
      <w:pPr>
        <w:rPr>
          <w:rFonts w:ascii="Arial" w:hAnsi="Arial" w:cs="Arial"/>
          <w:b/>
          <w:sz w:val="24"/>
          <w:u w:val="single"/>
        </w:rPr>
      </w:pPr>
    </w:p>
    <w:p w14:paraId="0D120154" w14:textId="77777777" w:rsidR="002D5EF0" w:rsidRDefault="002D5EF0" w:rsidP="00072A2F">
      <w:pPr>
        <w:rPr>
          <w:rFonts w:ascii="Arial" w:hAnsi="Arial" w:cs="Arial"/>
          <w:b/>
          <w:sz w:val="24"/>
          <w:u w:val="single"/>
        </w:rPr>
      </w:pPr>
    </w:p>
    <w:p w14:paraId="06C9BE86" w14:textId="77777777" w:rsidR="006E518A" w:rsidRDefault="006E518A" w:rsidP="00072A2F">
      <w:pPr>
        <w:rPr>
          <w:rFonts w:ascii="Arial" w:hAnsi="Arial" w:cs="Arial"/>
          <w:b/>
          <w:sz w:val="24"/>
          <w:u w:val="single"/>
        </w:rPr>
      </w:pPr>
    </w:p>
    <w:p w14:paraId="049EC757" w14:textId="77777777" w:rsidR="00461BDA" w:rsidRDefault="00461BDA" w:rsidP="00072A2F">
      <w:pPr>
        <w:rPr>
          <w:rFonts w:ascii="Arial" w:hAnsi="Arial" w:cs="Arial"/>
          <w:b/>
          <w:sz w:val="24"/>
          <w:u w:val="single"/>
        </w:rPr>
      </w:pPr>
      <w:r>
        <w:rPr>
          <w:rFonts w:ascii="Arial" w:hAnsi="Arial" w:cs="Arial"/>
          <w:b/>
          <w:sz w:val="24"/>
          <w:u w:val="single"/>
        </w:rPr>
        <w:t>Durability</w:t>
      </w:r>
    </w:p>
    <w:p w14:paraId="5A5211F8" w14:textId="77777777" w:rsidR="002D5EF0" w:rsidRPr="00D43F4E" w:rsidRDefault="002D5EF0" w:rsidP="002D5EF0">
      <w:pPr>
        <w:pStyle w:val="NormalWeb"/>
        <w:rPr>
          <w:rFonts w:ascii="Arial" w:hAnsi="Arial" w:cs="Arial"/>
        </w:rPr>
      </w:pPr>
      <w:r w:rsidRPr="00D43F4E">
        <w:rPr>
          <w:rFonts w:ascii="Arial" w:hAnsi="Arial" w:cs="Arial"/>
        </w:rPr>
        <w:t>When designed and constructed to a good standard</w:t>
      </w:r>
      <w:r w:rsidR="00997DEE">
        <w:rPr>
          <w:rFonts w:ascii="Arial" w:hAnsi="Arial" w:cs="Arial"/>
        </w:rPr>
        <w:t>,</w:t>
      </w:r>
      <w:r w:rsidRPr="00D43F4E">
        <w:rPr>
          <w:rFonts w:ascii="Arial" w:hAnsi="Arial" w:cs="Arial"/>
        </w:rPr>
        <w:t xml:space="preserve"> steel framed structures have great durability. It can endure extreme weather conditions. Steel is a compound metal which is created from iron and carbon, it is also impervious to most components which is great for </w:t>
      </w:r>
      <w:r w:rsidR="00D43F4E" w:rsidRPr="00D43F4E">
        <w:rPr>
          <w:rFonts w:ascii="Arial" w:hAnsi="Arial" w:cs="Arial"/>
        </w:rPr>
        <w:t>a place like New York which is infamous for Its cold winters</w:t>
      </w:r>
      <w:r w:rsidRPr="00D43F4E">
        <w:rPr>
          <w:rFonts w:ascii="Arial" w:hAnsi="Arial" w:cs="Arial"/>
        </w:rPr>
        <w:t>.</w:t>
      </w:r>
      <w:r w:rsidR="00D43F4E" w:rsidRPr="00D43F4E">
        <w:rPr>
          <w:rFonts w:ascii="Arial" w:hAnsi="Arial" w:cs="Arial"/>
        </w:rPr>
        <w:t xml:space="preserve"> The 1930’s is the decade to have the lowest recorded temperature in New York coming in 1936 when the temperature went as low as - </w:t>
      </w:r>
      <w:r w:rsidR="00D43F4E" w:rsidRPr="00D43F4E">
        <w:rPr>
          <w:rStyle w:val="Strong"/>
          <w:rFonts w:ascii="Arial" w:hAnsi="Arial" w:cs="Arial"/>
          <w:b w:val="0"/>
        </w:rPr>
        <w:t>106</w:t>
      </w:r>
      <w:r w:rsidR="00D43F4E" w:rsidRPr="00D43F4E">
        <w:rPr>
          <w:rStyle w:val="Strong"/>
          <w:rFonts w:ascii="Arial" w:hAnsi="Arial" w:cs="Arial"/>
        </w:rPr>
        <w:t>°</w:t>
      </w:r>
      <w:r w:rsidR="00D43F4E" w:rsidRPr="00D43F4E">
        <w:rPr>
          <w:rFonts w:ascii="Arial" w:hAnsi="Arial" w:cs="Arial"/>
        </w:rPr>
        <w:t xml:space="preserve"> on July 6</w:t>
      </w:r>
      <w:r w:rsidR="00D43F4E">
        <w:rPr>
          <w:rFonts w:ascii="Arial" w:hAnsi="Arial" w:cs="Arial"/>
        </w:rPr>
        <w:t>.</w:t>
      </w:r>
      <w:r w:rsidRPr="00D43F4E">
        <w:rPr>
          <w:rFonts w:ascii="Arial" w:hAnsi="Arial" w:cs="Arial"/>
        </w:rPr>
        <w:t xml:space="preserve"> Steel is </w:t>
      </w:r>
      <w:r w:rsidR="00D43F4E">
        <w:rPr>
          <w:rFonts w:ascii="Arial" w:hAnsi="Arial" w:cs="Arial"/>
        </w:rPr>
        <w:t xml:space="preserve">almost </w:t>
      </w:r>
      <w:r w:rsidRPr="00D43F4E">
        <w:rPr>
          <w:rFonts w:ascii="Arial" w:hAnsi="Arial" w:cs="Arial"/>
        </w:rPr>
        <w:t>perfect for</w:t>
      </w:r>
      <w:r w:rsidR="00D43F4E">
        <w:rPr>
          <w:rFonts w:ascii="Arial" w:hAnsi="Arial" w:cs="Arial"/>
        </w:rPr>
        <w:t xml:space="preserve"> </w:t>
      </w:r>
      <w:r w:rsidRPr="00D43F4E">
        <w:rPr>
          <w:rFonts w:ascii="Arial" w:hAnsi="Arial" w:cs="Arial"/>
        </w:rPr>
        <w:t xml:space="preserve">any area </w:t>
      </w:r>
      <w:r w:rsidR="00D43F4E">
        <w:rPr>
          <w:rFonts w:ascii="Arial" w:hAnsi="Arial" w:cs="Arial"/>
        </w:rPr>
        <w:t>as</w:t>
      </w:r>
      <w:r w:rsidRPr="00D43F4E">
        <w:rPr>
          <w:rFonts w:ascii="Arial" w:hAnsi="Arial" w:cs="Arial"/>
        </w:rPr>
        <w:t xml:space="preserve"> it can withstand these extreme conditions without </w:t>
      </w:r>
      <w:r w:rsidR="00D43F4E">
        <w:rPr>
          <w:rFonts w:ascii="Arial" w:hAnsi="Arial" w:cs="Arial"/>
        </w:rPr>
        <w:t>collapsing</w:t>
      </w:r>
      <w:r w:rsidR="00D43F4E" w:rsidRPr="00D43F4E">
        <w:rPr>
          <w:rFonts w:ascii="Arial" w:hAnsi="Arial" w:cs="Arial"/>
        </w:rPr>
        <w:t xml:space="preserve"> </w:t>
      </w:r>
      <w:r w:rsidRPr="00D43F4E">
        <w:rPr>
          <w:rFonts w:ascii="Arial" w:hAnsi="Arial" w:cs="Arial"/>
        </w:rPr>
        <w:t>or breaking.</w:t>
      </w:r>
    </w:p>
    <w:p w14:paraId="19884E3B" w14:textId="77777777" w:rsidR="002D5EF0" w:rsidRDefault="002D5EF0" w:rsidP="002D5EF0">
      <w:pPr>
        <w:pStyle w:val="NormalWeb"/>
        <w:rPr>
          <w:rFonts w:ascii="Arial" w:hAnsi="Arial" w:cs="Arial"/>
        </w:rPr>
      </w:pPr>
      <w:r w:rsidRPr="002D5EF0">
        <w:rPr>
          <w:rFonts w:ascii="Arial" w:hAnsi="Arial" w:cs="Arial"/>
        </w:rPr>
        <w:t xml:space="preserve">Steel is </w:t>
      </w:r>
      <w:r w:rsidR="00D43F4E">
        <w:rPr>
          <w:rFonts w:ascii="Arial" w:hAnsi="Arial" w:cs="Arial"/>
        </w:rPr>
        <w:t>bonded</w:t>
      </w:r>
      <w:r w:rsidRPr="002D5EF0">
        <w:rPr>
          <w:rFonts w:ascii="Arial" w:hAnsi="Arial" w:cs="Arial"/>
        </w:rPr>
        <w:t xml:space="preserve"> with carbon , it </w:t>
      </w:r>
      <w:r w:rsidR="00D43F4E">
        <w:rPr>
          <w:rFonts w:ascii="Arial" w:hAnsi="Arial" w:cs="Arial"/>
        </w:rPr>
        <w:t>converts</w:t>
      </w:r>
      <w:r w:rsidR="00D43F4E" w:rsidRPr="002D5EF0">
        <w:rPr>
          <w:rFonts w:ascii="Arial" w:hAnsi="Arial" w:cs="Arial"/>
        </w:rPr>
        <w:t xml:space="preserve"> </w:t>
      </w:r>
      <w:r w:rsidR="00D43F4E">
        <w:rPr>
          <w:rFonts w:ascii="Arial" w:hAnsi="Arial" w:cs="Arial"/>
        </w:rPr>
        <w:t xml:space="preserve">into a </w:t>
      </w:r>
      <w:r w:rsidRPr="002D5EF0">
        <w:rPr>
          <w:rFonts w:ascii="Arial" w:hAnsi="Arial" w:cs="Arial"/>
        </w:rPr>
        <w:t xml:space="preserve">hard and resistant </w:t>
      </w:r>
      <w:r w:rsidR="00D43F4E">
        <w:rPr>
          <w:rFonts w:ascii="Arial" w:hAnsi="Arial" w:cs="Arial"/>
        </w:rPr>
        <w:t xml:space="preserve">material </w:t>
      </w:r>
      <w:r w:rsidRPr="002D5EF0">
        <w:rPr>
          <w:rFonts w:ascii="Arial" w:hAnsi="Arial" w:cs="Arial"/>
        </w:rPr>
        <w:t xml:space="preserve"> </w:t>
      </w:r>
      <w:r w:rsidR="00D43F4E">
        <w:rPr>
          <w:rFonts w:ascii="Arial" w:hAnsi="Arial" w:cs="Arial"/>
        </w:rPr>
        <w:t xml:space="preserve">(That being especially resistant to </w:t>
      </w:r>
      <w:r w:rsidRPr="002D5EF0">
        <w:rPr>
          <w:rFonts w:ascii="Arial" w:hAnsi="Arial" w:cs="Arial"/>
        </w:rPr>
        <w:t>corrosion</w:t>
      </w:r>
      <w:r w:rsidR="00D43F4E">
        <w:rPr>
          <w:rFonts w:ascii="Arial" w:hAnsi="Arial" w:cs="Arial"/>
        </w:rPr>
        <w:t>)</w:t>
      </w:r>
      <w:r w:rsidR="00997DEE">
        <w:rPr>
          <w:rFonts w:ascii="Arial" w:hAnsi="Arial" w:cs="Arial"/>
        </w:rPr>
        <w:t>,</w:t>
      </w:r>
      <w:r w:rsidRPr="002D5EF0">
        <w:rPr>
          <w:rFonts w:ascii="Arial" w:hAnsi="Arial" w:cs="Arial"/>
        </w:rPr>
        <w:t xml:space="preserve"> </w:t>
      </w:r>
      <w:r w:rsidR="00997DEE">
        <w:rPr>
          <w:rFonts w:ascii="Arial" w:hAnsi="Arial" w:cs="Arial"/>
        </w:rPr>
        <w:t>this</w:t>
      </w:r>
      <w:r w:rsidRPr="002D5EF0">
        <w:rPr>
          <w:rFonts w:ascii="Arial" w:hAnsi="Arial" w:cs="Arial"/>
        </w:rPr>
        <w:t xml:space="preserve"> makes it </w:t>
      </w:r>
      <w:r w:rsidR="00D43F4E">
        <w:rPr>
          <w:rFonts w:ascii="Arial" w:hAnsi="Arial" w:cs="Arial"/>
        </w:rPr>
        <w:t>great</w:t>
      </w:r>
      <w:r w:rsidRPr="002D5EF0">
        <w:rPr>
          <w:rFonts w:ascii="Arial" w:hAnsi="Arial" w:cs="Arial"/>
        </w:rPr>
        <w:t xml:space="preserve"> for outdoor buildings and structures</w:t>
      </w:r>
      <w:r w:rsidR="00997DEE">
        <w:rPr>
          <w:rFonts w:ascii="Arial" w:hAnsi="Arial" w:cs="Arial"/>
        </w:rPr>
        <w:t xml:space="preserve"> like the Empire State Building,</w:t>
      </w:r>
      <w:r w:rsidRPr="002D5EF0">
        <w:rPr>
          <w:rFonts w:ascii="Arial" w:hAnsi="Arial" w:cs="Arial"/>
        </w:rPr>
        <w:t xml:space="preserve"> </w:t>
      </w:r>
      <w:r w:rsidR="00997DEE">
        <w:rPr>
          <w:rFonts w:ascii="Arial" w:hAnsi="Arial" w:cs="Arial"/>
        </w:rPr>
        <w:t>which</w:t>
      </w:r>
      <w:r w:rsidRPr="002D5EF0">
        <w:rPr>
          <w:rFonts w:ascii="Arial" w:hAnsi="Arial" w:cs="Arial"/>
        </w:rPr>
        <w:t xml:space="preserve"> </w:t>
      </w:r>
      <w:r w:rsidR="00997DEE">
        <w:rPr>
          <w:rFonts w:ascii="Arial" w:hAnsi="Arial" w:cs="Arial"/>
        </w:rPr>
        <w:t>was</w:t>
      </w:r>
      <w:r w:rsidRPr="002D5EF0">
        <w:rPr>
          <w:rFonts w:ascii="Arial" w:hAnsi="Arial" w:cs="Arial"/>
        </w:rPr>
        <w:t xml:space="preserve"> </w:t>
      </w:r>
      <w:r w:rsidR="00997DEE">
        <w:rPr>
          <w:rFonts w:ascii="Arial" w:hAnsi="Arial" w:cs="Arial"/>
        </w:rPr>
        <w:t>bare</w:t>
      </w:r>
      <w:r w:rsidR="00997DEE" w:rsidRPr="002D5EF0">
        <w:rPr>
          <w:rFonts w:ascii="Arial" w:hAnsi="Arial" w:cs="Arial"/>
        </w:rPr>
        <w:t xml:space="preserve"> </w:t>
      </w:r>
      <w:r w:rsidRPr="002D5EF0">
        <w:rPr>
          <w:rFonts w:ascii="Arial" w:hAnsi="Arial" w:cs="Arial"/>
        </w:rPr>
        <w:t xml:space="preserve">to </w:t>
      </w:r>
      <w:r w:rsidR="00997DEE">
        <w:rPr>
          <w:rFonts w:ascii="Arial" w:hAnsi="Arial" w:cs="Arial"/>
        </w:rPr>
        <w:t>components during construction</w:t>
      </w:r>
      <w:r w:rsidR="00997DEE" w:rsidRPr="002D5EF0">
        <w:rPr>
          <w:rFonts w:ascii="Arial" w:hAnsi="Arial" w:cs="Arial"/>
        </w:rPr>
        <w:t xml:space="preserve"> </w:t>
      </w:r>
      <w:r w:rsidRPr="002D5EF0">
        <w:rPr>
          <w:rFonts w:ascii="Arial" w:hAnsi="Arial" w:cs="Arial"/>
        </w:rPr>
        <w:t xml:space="preserve">that </w:t>
      </w:r>
      <w:r w:rsidR="00997DEE">
        <w:rPr>
          <w:rFonts w:ascii="Arial" w:hAnsi="Arial" w:cs="Arial"/>
        </w:rPr>
        <w:t>could have</w:t>
      </w:r>
      <w:r w:rsidRPr="002D5EF0">
        <w:rPr>
          <w:rFonts w:ascii="Arial" w:hAnsi="Arial" w:cs="Arial"/>
        </w:rPr>
        <w:t xml:space="preserve"> cause</w:t>
      </w:r>
      <w:r w:rsidR="00997DEE">
        <w:rPr>
          <w:rFonts w:ascii="Arial" w:hAnsi="Arial" w:cs="Arial"/>
        </w:rPr>
        <w:t>d</w:t>
      </w:r>
      <w:r w:rsidRPr="002D5EF0">
        <w:rPr>
          <w:rFonts w:ascii="Arial" w:hAnsi="Arial" w:cs="Arial"/>
        </w:rPr>
        <w:t xml:space="preserve"> corrosion and</w:t>
      </w:r>
      <w:r w:rsidR="00997DEE">
        <w:rPr>
          <w:rFonts w:ascii="Arial" w:hAnsi="Arial" w:cs="Arial"/>
        </w:rPr>
        <w:t xml:space="preserve"> or any</w:t>
      </w:r>
      <w:r w:rsidRPr="002D5EF0">
        <w:rPr>
          <w:rFonts w:ascii="Arial" w:hAnsi="Arial" w:cs="Arial"/>
        </w:rPr>
        <w:t xml:space="preserve"> other </w:t>
      </w:r>
      <w:r w:rsidR="00997DEE">
        <w:rPr>
          <w:rFonts w:ascii="Arial" w:hAnsi="Arial" w:cs="Arial"/>
        </w:rPr>
        <w:t>harm</w:t>
      </w:r>
      <w:r w:rsidR="00997DEE" w:rsidRPr="002D5EF0">
        <w:rPr>
          <w:rFonts w:ascii="Arial" w:hAnsi="Arial" w:cs="Arial"/>
        </w:rPr>
        <w:t xml:space="preserve"> </w:t>
      </w:r>
      <w:r w:rsidRPr="002D5EF0">
        <w:rPr>
          <w:rFonts w:ascii="Arial" w:hAnsi="Arial" w:cs="Arial"/>
        </w:rPr>
        <w:t xml:space="preserve">to metals that are not as </w:t>
      </w:r>
      <w:r w:rsidR="00997DEE">
        <w:rPr>
          <w:rFonts w:ascii="Arial" w:hAnsi="Arial" w:cs="Arial"/>
        </w:rPr>
        <w:t>strong and resistant</w:t>
      </w:r>
      <w:r w:rsidRPr="002D5EF0">
        <w:rPr>
          <w:rFonts w:ascii="Arial" w:hAnsi="Arial" w:cs="Arial"/>
        </w:rPr>
        <w:t xml:space="preserve"> as steel. </w:t>
      </w:r>
    </w:p>
    <w:p w14:paraId="1D2DFFEF" w14:textId="77777777" w:rsidR="006E518A" w:rsidRDefault="006E518A" w:rsidP="002D5EF0">
      <w:pPr>
        <w:pStyle w:val="NormalWeb"/>
        <w:rPr>
          <w:rFonts w:ascii="Arial" w:hAnsi="Arial" w:cs="Arial"/>
        </w:rPr>
      </w:pPr>
    </w:p>
    <w:p w14:paraId="08C026C7" w14:textId="77777777" w:rsidR="006405D7" w:rsidRDefault="006405D7" w:rsidP="002D5EF0">
      <w:pPr>
        <w:pStyle w:val="NormalWeb"/>
        <w:rPr>
          <w:rFonts w:ascii="Arial" w:hAnsi="Arial" w:cs="Arial"/>
          <w:b/>
          <w:u w:val="single"/>
        </w:rPr>
      </w:pPr>
    </w:p>
    <w:p w14:paraId="4E9C678D" w14:textId="77777777" w:rsidR="006405D7" w:rsidRDefault="006405D7" w:rsidP="002D5EF0">
      <w:pPr>
        <w:pStyle w:val="NormalWeb"/>
        <w:rPr>
          <w:rFonts w:ascii="Arial" w:hAnsi="Arial" w:cs="Arial"/>
          <w:b/>
          <w:u w:val="single"/>
        </w:rPr>
      </w:pPr>
    </w:p>
    <w:p w14:paraId="613D5C18" w14:textId="77777777" w:rsidR="006405D7" w:rsidRDefault="006405D7" w:rsidP="002D5EF0">
      <w:pPr>
        <w:pStyle w:val="NormalWeb"/>
        <w:rPr>
          <w:rFonts w:ascii="Arial" w:hAnsi="Arial" w:cs="Arial"/>
          <w:b/>
          <w:u w:val="single"/>
        </w:rPr>
      </w:pPr>
    </w:p>
    <w:p w14:paraId="0A02F6B0" w14:textId="77777777" w:rsidR="00997DEE" w:rsidRDefault="00997DEE" w:rsidP="002D5EF0">
      <w:pPr>
        <w:pStyle w:val="NormalWeb"/>
        <w:rPr>
          <w:rFonts w:ascii="Arial" w:hAnsi="Arial" w:cs="Arial"/>
          <w:b/>
          <w:u w:val="single"/>
        </w:rPr>
      </w:pPr>
      <w:r>
        <w:rPr>
          <w:rFonts w:ascii="Arial" w:hAnsi="Arial" w:cs="Arial"/>
          <w:b/>
          <w:u w:val="single"/>
        </w:rPr>
        <w:lastRenderedPageBreak/>
        <w:t>Processes</w:t>
      </w:r>
      <w:r w:rsidR="009E5589">
        <w:rPr>
          <w:rFonts w:ascii="Arial" w:hAnsi="Arial" w:cs="Arial"/>
          <w:b/>
          <w:u w:val="single"/>
        </w:rPr>
        <w:t xml:space="preserve"> of Steel’s</w:t>
      </w:r>
      <w:r>
        <w:rPr>
          <w:rFonts w:ascii="Arial" w:hAnsi="Arial" w:cs="Arial"/>
          <w:b/>
          <w:u w:val="single"/>
        </w:rPr>
        <w:t xml:space="preserve"> Impact </w:t>
      </w:r>
      <w:r w:rsidR="00BD3686">
        <w:rPr>
          <w:rFonts w:ascii="Arial" w:hAnsi="Arial" w:cs="Arial"/>
          <w:b/>
          <w:u w:val="single"/>
        </w:rPr>
        <w:t xml:space="preserve">on </w:t>
      </w:r>
      <w:r>
        <w:rPr>
          <w:rFonts w:ascii="Arial" w:hAnsi="Arial" w:cs="Arial"/>
          <w:b/>
          <w:u w:val="single"/>
        </w:rPr>
        <w:t>The Environment</w:t>
      </w:r>
    </w:p>
    <w:p w14:paraId="2EBE7BFB" w14:textId="77777777" w:rsidR="009E5589" w:rsidRPr="009E5589" w:rsidRDefault="009E5589" w:rsidP="009E5589">
      <w:pPr>
        <w:pStyle w:val="Heading3"/>
        <w:rPr>
          <w:rFonts w:ascii="Arial" w:hAnsi="Arial" w:cs="Arial"/>
          <w:b/>
          <w:color w:val="auto"/>
          <w:u w:val="single"/>
        </w:rPr>
      </w:pPr>
      <w:r w:rsidRPr="009E5589">
        <w:rPr>
          <w:rFonts w:ascii="Arial" w:hAnsi="Arial" w:cs="Arial"/>
          <w:b/>
          <w:color w:val="auto"/>
          <w:u w:val="single"/>
        </w:rPr>
        <w:t>Carbon dioxide</w:t>
      </w:r>
    </w:p>
    <w:p w14:paraId="5CA70EF1" w14:textId="2BF1B3CD" w:rsidR="00E30778" w:rsidRPr="002C1E3D" w:rsidRDefault="00E30778" w:rsidP="009E5589">
      <w:pPr>
        <w:pStyle w:val="NormalWeb"/>
        <w:rPr>
          <w:rFonts w:ascii="Arial" w:hAnsi="Arial" w:cs="Arial"/>
          <w:sz w:val="18"/>
        </w:rPr>
      </w:pPr>
      <w:r w:rsidRPr="006E518A">
        <w:rPr>
          <w:rStyle w:val="e24kjd"/>
          <w:rFonts w:ascii="Arial" w:hAnsi="Arial" w:cs="Arial"/>
          <w:b/>
          <w:bCs/>
          <w:sz w:val="18"/>
        </w:rPr>
        <w:t>“Carbon dioxide</w:t>
      </w:r>
      <w:r w:rsidRPr="006E518A">
        <w:rPr>
          <w:rStyle w:val="e24kjd"/>
          <w:rFonts w:ascii="Arial" w:hAnsi="Arial" w:cs="Arial"/>
          <w:b/>
          <w:sz w:val="18"/>
        </w:rPr>
        <w:t xml:space="preserve"> is a chemical compound composed of one </w:t>
      </w:r>
      <w:r w:rsidRPr="006E518A">
        <w:rPr>
          <w:rStyle w:val="e24kjd"/>
          <w:rFonts w:ascii="Arial" w:hAnsi="Arial" w:cs="Arial"/>
          <w:b/>
          <w:bCs/>
          <w:sz w:val="18"/>
        </w:rPr>
        <w:t>carbon</w:t>
      </w:r>
      <w:r w:rsidRPr="006E518A">
        <w:rPr>
          <w:rStyle w:val="e24kjd"/>
          <w:rFonts w:ascii="Arial" w:hAnsi="Arial" w:cs="Arial"/>
          <w:b/>
          <w:sz w:val="18"/>
        </w:rPr>
        <w:t xml:space="preserve"> and two oxygen atoms. It is often referred to by its formula CO2. It is present in the Earth's atmosphere at a low concentration and acts as a greenhouse gas. In its solid state, it is called dry ice.</w:t>
      </w:r>
      <w:r w:rsidR="004275F8" w:rsidRPr="006E518A">
        <w:rPr>
          <w:rStyle w:val="e24kjd"/>
          <w:rFonts w:ascii="Arial" w:hAnsi="Arial" w:cs="Arial"/>
          <w:b/>
          <w:sz w:val="18"/>
        </w:rPr>
        <w:t xml:space="preserve">” - </w:t>
      </w:r>
      <w:hyperlink r:id="rId17" w:history="1">
        <w:r w:rsidR="004275F8" w:rsidRPr="006E518A">
          <w:rPr>
            <w:rStyle w:val="HTMLCite"/>
            <w:rFonts w:ascii="Arial" w:hAnsi="Arial" w:cs="Arial"/>
            <w:b/>
            <w:color w:val="0000FF"/>
            <w:sz w:val="18"/>
            <w:u w:val="single"/>
          </w:rPr>
          <w:t xml:space="preserve">https://www.sciencedaily.com › terms › </w:t>
        </w:r>
        <w:proofErr w:type="spellStart"/>
        <w:r w:rsidR="004275F8" w:rsidRPr="006E518A">
          <w:rPr>
            <w:rStyle w:val="HTMLCite"/>
            <w:rFonts w:ascii="Arial" w:hAnsi="Arial" w:cs="Arial"/>
            <w:b/>
            <w:color w:val="0000FF"/>
            <w:sz w:val="18"/>
            <w:u w:val="single"/>
          </w:rPr>
          <w:t>carbon_dioxide</w:t>
        </w:r>
        <w:proofErr w:type="spellEnd"/>
      </w:hyperlink>
      <w:r w:rsidR="002C1E3D">
        <w:rPr>
          <w:rStyle w:val="HTMLCite"/>
          <w:rFonts w:ascii="Arial" w:hAnsi="Arial" w:cs="Arial"/>
          <w:i w:val="0"/>
          <w:color w:val="0000FF"/>
          <w:sz w:val="18"/>
        </w:rPr>
        <w:t xml:space="preserve"> </w:t>
      </w:r>
    </w:p>
    <w:p w14:paraId="0FF52DB0" w14:textId="77777777" w:rsidR="009E5589" w:rsidRDefault="009E5589" w:rsidP="009E5589">
      <w:pPr>
        <w:pStyle w:val="NormalWeb"/>
        <w:rPr>
          <w:rFonts w:ascii="Arial" w:hAnsi="Arial" w:cs="Arial"/>
        </w:rPr>
      </w:pPr>
      <w:r w:rsidRPr="009E5589">
        <w:rPr>
          <w:rFonts w:ascii="Arial" w:hAnsi="Arial" w:cs="Arial"/>
        </w:rPr>
        <w:t xml:space="preserve">The largest </w:t>
      </w:r>
      <w:r>
        <w:rPr>
          <w:rFonts w:ascii="Arial" w:hAnsi="Arial" w:cs="Arial"/>
        </w:rPr>
        <w:t>release</w:t>
      </w:r>
      <w:r w:rsidRPr="009E5589">
        <w:rPr>
          <w:rFonts w:ascii="Arial" w:hAnsi="Arial" w:cs="Arial"/>
        </w:rPr>
        <w:t xml:space="preserve"> </w:t>
      </w:r>
      <w:r>
        <w:rPr>
          <w:rFonts w:ascii="Arial" w:hAnsi="Arial" w:cs="Arial"/>
        </w:rPr>
        <w:t xml:space="preserve">of chemicals </w:t>
      </w:r>
      <w:r w:rsidRPr="009E5589">
        <w:rPr>
          <w:rFonts w:ascii="Arial" w:hAnsi="Arial" w:cs="Arial"/>
        </w:rPr>
        <w:t xml:space="preserve">from steel plants is carbon dioxide </w:t>
      </w:r>
      <w:r>
        <w:rPr>
          <w:rFonts w:ascii="Arial" w:hAnsi="Arial" w:cs="Arial"/>
        </w:rPr>
        <w:t xml:space="preserve">or </w:t>
      </w:r>
      <w:r w:rsidRPr="009E5589">
        <w:rPr>
          <w:rFonts w:ascii="Arial" w:hAnsi="Arial" w:cs="Arial"/>
        </w:rPr>
        <w:t>CO</w:t>
      </w:r>
      <w:r w:rsidRPr="009E5589">
        <w:rPr>
          <w:rFonts w:ascii="Arial" w:hAnsi="Arial" w:cs="Arial"/>
          <w:vertAlign w:val="subscript"/>
        </w:rPr>
        <w:t>2</w:t>
      </w:r>
      <w:r w:rsidRPr="009E5589">
        <w:rPr>
          <w:rFonts w:ascii="Arial" w:hAnsi="Arial" w:cs="Arial"/>
        </w:rPr>
        <w:t xml:space="preserve">. Carbon dioxide </w:t>
      </w:r>
      <w:r>
        <w:rPr>
          <w:rFonts w:ascii="Arial" w:hAnsi="Arial" w:cs="Arial"/>
        </w:rPr>
        <w:t xml:space="preserve">comes from the </w:t>
      </w:r>
      <w:r w:rsidRPr="009E5589">
        <w:rPr>
          <w:rFonts w:ascii="Arial" w:hAnsi="Arial" w:cs="Arial"/>
        </w:rPr>
        <w:t xml:space="preserve">iron ore </w:t>
      </w:r>
      <w:r>
        <w:rPr>
          <w:rFonts w:ascii="Arial" w:hAnsi="Arial" w:cs="Arial"/>
        </w:rPr>
        <w:t>decrease</w:t>
      </w:r>
      <w:r w:rsidRPr="009E5589">
        <w:rPr>
          <w:rFonts w:ascii="Arial" w:hAnsi="Arial" w:cs="Arial"/>
        </w:rPr>
        <w:t xml:space="preserve"> that takes place in blast furnaces and </w:t>
      </w:r>
      <w:r>
        <w:rPr>
          <w:rFonts w:ascii="Arial" w:hAnsi="Arial" w:cs="Arial"/>
        </w:rPr>
        <w:t xml:space="preserve">the </w:t>
      </w:r>
      <w:r w:rsidRPr="009E5589">
        <w:rPr>
          <w:rFonts w:ascii="Arial" w:hAnsi="Arial" w:cs="Arial"/>
        </w:rPr>
        <w:t>sponge iron plants</w:t>
      </w:r>
      <w:r>
        <w:rPr>
          <w:rFonts w:ascii="Arial" w:hAnsi="Arial" w:cs="Arial"/>
        </w:rPr>
        <w:t>,</w:t>
      </w:r>
      <w:r w:rsidRPr="009E5589">
        <w:rPr>
          <w:rFonts w:ascii="Arial" w:hAnsi="Arial" w:cs="Arial"/>
        </w:rPr>
        <w:t xml:space="preserve"> </w:t>
      </w:r>
      <w:r>
        <w:rPr>
          <w:rFonts w:ascii="Arial" w:hAnsi="Arial" w:cs="Arial"/>
        </w:rPr>
        <w:t>releases</w:t>
      </w:r>
      <w:r w:rsidRPr="009E5589">
        <w:rPr>
          <w:rFonts w:ascii="Arial" w:hAnsi="Arial" w:cs="Arial"/>
        </w:rPr>
        <w:t xml:space="preserve"> </w:t>
      </w:r>
      <w:r>
        <w:rPr>
          <w:rFonts w:ascii="Arial" w:hAnsi="Arial" w:cs="Arial"/>
        </w:rPr>
        <w:t>of CO</w:t>
      </w:r>
      <w:r>
        <w:rPr>
          <w:rFonts w:ascii="Calibri" w:hAnsi="Calibri" w:cs="Arial"/>
        </w:rPr>
        <w:t>₂</w:t>
      </w:r>
      <w:r>
        <w:rPr>
          <w:rFonts w:ascii="Arial" w:hAnsi="Arial" w:cs="Arial"/>
        </w:rPr>
        <w:t xml:space="preserve"> subsequently</w:t>
      </w:r>
      <w:r w:rsidRPr="009E5589">
        <w:rPr>
          <w:rFonts w:ascii="Arial" w:hAnsi="Arial" w:cs="Arial"/>
        </w:rPr>
        <w:t xml:space="preserve"> follow the production </w:t>
      </w:r>
      <w:r w:rsidR="00E30778">
        <w:rPr>
          <w:rFonts w:ascii="Arial" w:hAnsi="Arial" w:cs="Arial"/>
        </w:rPr>
        <w:t>variations</w:t>
      </w:r>
      <w:r w:rsidR="00E30778" w:rsidRPr="009E5589">
        <w:rPr>
          <w:rFonts w:ascii="Arial" w:hAnsi="Arial" w:cs="Arial"/>
        </w:rPr>
        <w:t xml:space="preserve"> </w:t>
      </w:r>
      <w:r w:rsidRPr="009E5589">
        <w:rPr>
          <w:rFonts w:ascii="Arial" w:hAnsi="Arial" w:cs="Arial"/>
        </w:rPr>
        <w:t xml:space="preserve">of ore steel. </w:t>
      </w:r>
      <w:r w:rsidR="00E30778">
        <w:rPr>
          <w:rFonts w:ascii="Arial" w:hAnsi="Arial" w:cs="Arial"/>
        </w:rPr>
        <w:t>These releases</w:t>
      </w:r>
      <w:r w:rsidRPr="009E5589">
        <w:rPr>
          <w:rFonts w:ascii="Arial" w:hAnsi="Arial" w:cs="Arial"/>
        </w:rPr>
        <w:t xml:space="preserve"> also come from the use of fossil energy in reheating</w:t>
      </w:r>
      <w:r w:rsidR="00E30778">
        <w:rPr>
          <w:rFonts w:ascii="Arial" w:hAnsi="Arial" w:cs="Arial"/>
        </w:rPr>
        <w:t xml:space="preserve"> </w:t>
      </w:r>
      <w:r w:rsidRPr="009E5589">
        <w:rPr>
          <w:rFonts w:ascii="Arial" w:hAnsi="Arial" w:cs="Arial"/>
        </w:rPr>
        <w:t>furnaces</w:t>
      </w:r>
      <w:r w:rsidR="00E30778">
        <w:rPr>
          <w:rFonts w:ascii="Arial" w:hAnsi="Arial" w:cs="Arial"/>
        </w:rPr>
        <w:t xml:space="preserve"> etc. </w:t>
      </w:r>
      <w:r w:rsidRPr="009E5589">
        <w:rPr>
          <w:rFonts w:ascii="Arial" w:hAnsi="Arial" w:cs="Arial"/>
        </w:rPr>
        <w:t>A</w:t>
      </w:r>
      <w:r w:rsidR="00E30778">
        <w:rPr>
          <w:rFonts w:ascii="Arial" w:hAnsi="Arial" w:cs="Arial"/>
        </w:rPr>
        <w:t>round</w:t>
      </w:r>
      <w:r w:rsidRPr="009E5589">
        <w:rPr>
          <w:rFonts w:ascii="Arial" w:hAnsi="Arial" w:cs="Arial"/>
        </w:rPr>
        <w:t xml:space="preserve"> one half of the</w:t>
      </w:r>
      <w:r w:rsidR="00E30778">
        <w:rPr>
          <w:rFonts w:ascii="Arial" w:hAnsi="Arial" w:cs="Arial"/>
        </w:rPr>
        <w:t xml:space="preserve"> average</w:t>
      </w:r>
      <w:r w:rsidRPr="009E5589">
        <w:rPr>
          <w:rFonts w:ascii="Arial" w:hAnsi="Arial" w:cs="Arial"/>
        </w:rPr>
        <w:t xml:space="preserve"> steel industry’s total energy </w:t>
      </w:r>
      <w:r w:rsidR="00E30778">
        <w:rPr>
          <w:rFonts w:ascii="Arial" w:hAnsi="Arial" w:cs="Arial"/>
        </w:rPr>
        <w:t>expenditure</w:t>
      </w:r>
      <w:r w:rsidR="00E30778" w:rsidRPr="009E5589">
        <w:rPr>
          <w:rFonts w:ascii="Arial" w:hAnsi="Arial" w:cs="Arial"/>
        </w:rPr>
        <w:t xml:space="preserve"> </w:t>
      </w:r>
      <w:r w:rsidR="00E30778">
        <w:rPr>
          <w:rFonts w:ascii="Arial" w:hAnsi="Arial" w:cs="Arial"/>
        </w:rPr>
        <w:t>includes</w:t>
      </w:r>
      <w:r w:rsidR="00E30778" w:rsidRPr="009E5589">
        <w:rPr>
          <w:rFonts w:ascii="Arial" w:hAnsi="Arial" w:cs="Arial"/>
        </w:rPr>
        <w:t xml:space="preserve"> </w:t>
      </w:r>
      <w:r w:rsidRPr="009E5589">
        <w:rPr>
          <w:rFonts w:ascii="Arial" w:hAnsi="Arial" w:cs="Arial"/>
        </w:rPr>
        <w:t xml:space="preserve">coal which is used as a reducing agent in blast furnaces and sponge iron plants. </w:t>
      </w:r>
      <w:r w:rsidR="00E30778">
        <w:rPr>
          <w:rFonts w:ascii="Arial" w:hAnsi="Arial" w:cs="Arial"/>
        </w:rPr>
        <w:t>C</w:t>
      </w:r>
      <w:r w:rsidRPr="009E5589">
        <w:rPr>
          <w:rFonts w:ascii="Arial" w:hAnsi="Arial" w:cs="Arial"/>
        </w:rPr>
        <w:t xml:space="preserve">oal </w:t>
      </w:r>
      <w:r w:rsidR="00E30778">
        <w:rPr>
          <w:rFonts w:ascii="Arial" w:hAnsi="Arial" w:cs="Arial"/>
        </w:rPr>
        <w:t>makes</w:t>
      </w:r>
      <w:r w:rsidR="00E30778" w:rsidRPr="009E5589">
        <w:rPr>
          <w:rFonts w:ascii="Arial" w:hAnsi="Arial" w:cs="Arial"/>
        </w:rPr>
        <w:t xml:space="preserve"> </w:t>
      </w:r>
      <w:r w:rsidRPr="009E5589">
        <w:rPr>
          <w:rFonts w:ascii="Arial" w:hAnsi="Arial" w:cs="Arial"/>
        </w:rPr>
        <w:t>90</w:t>
      </w:r>
      <w:r w:rsidR="00E30778">
        <w:rPr>
          <w:rFonts w:ascii="Arial" w:hAnsi="Arial" w:cs="Arial"/>
        </w:rPr>
        <w:t>%</w:t>
      </w:r>
      <w:r w:rsidRPr="009E5589">
        <w:rPr>
          <w:rFonts w:ascii="Arial" w:hAnsi="Arial" w:cs="Arial"/>
        </w:rPr>
        <w:t xml:space="preserve"> of the</w:t>
      </w:r>
      <w:r w:rsidR="00E30778">
        <w:rPr>
          <w:rFonts w:ascii="Arial" w:hAnsi="Arial" w:cs="Arial"/>
        </w:rPr>
        <w:t xml:space="preserve"> average</w:t>
      </w:r>
      <w:r w:rsidRPr="009E5589">
        <w:rPr>
          <w:rFonts w:ascii="Arial" w:hAnsi="Arial" w:cs="Arial"/>
        </w:rPr>
        <w:t xml:space="preserve"> steel industry’s total carbon dioxide emissions.</w:t>
      </w:r>
    </w:p>
    <w:p w14:paraId="4BE66F43" w14:textId="77777777" w:rsidR="004275F8" w:rsidRPr="004275F8" w:rsidRDefault="004275F8" w:rsidP="004275F8">
      <w:pPr>
        <w:pStyle w:val="Heading3"/>
        <w:rPr>
          <w:rFonts w:ascii="Arial" w:hAnsi="Arial" w:cs="Arial"/>
          <w:b/>
          <w:color w:val="auto"/>
          <w:u w:val="single"/>
        </w:rPr>
      </w:pPr>
      <w:r w:rsidRPr="004275F8">
        <w:rPr>
          <w:rFonts w:ascii="Arial" w:hAnsi="Arial" w:cs="Arial"/>
          <w:b/>
          <w:color w:val="auto"/>
          <w:u w:val="single"/>
        </w:rPr>
        <w:t>Nitrogen oxides</w:t>
      </w:r>
    </w:p>
    <w:p w14:paraId="62472B43" w14:textId="77777777" w:rsidR="004275F8" w:rsidRDefault="004275F8" w:rsidP="009E5589">
      <w:pPr>
        <w:pStyle w:val="NormalWeb"/>
        <w:rPr>
          <w:rFonts w:ascii="Arial" w:hAnsi="Arial" w:cs="Arial"/>
          <w:b/>
          <w:sz w:val="18"/>
        </w:rPr>
      </w:pPr>
      <w:r>
        <w:rPr>
          <w:rStyle w:val="e24kjd"/>
          <w:rFonts w:ascii="Arial" w:hAnsi="Arial" w:cs="Arial"/>
          <w:b/>
          <w:bCs/>
          <w:sz w:val="18"/>
        </w:rPr>
        <w:t>“</w:t>
      </w:r>
      <w:r w:rsidRPr="004275F8">
        <w:rPr>
          <w:rStyle w:val="e24kjd"/>
          <w:rFonts w:ascii="Arial" w:hAnsi="Arial" w:cs="Arial"/>
          <w:b/>
          <w:bCs/>
          <w:sz w:val="18"/>
        </w:rPr>
        <w:t>Oxides</w:t>
      </w:r>
      <w:r w:rsidRPr="004275F8">
        <w:rPr>
          <w:rStyle w:val="e24kjd"/>
          <w:rFonts w:ascii="Arial" w:hAnsi="Arial" w:cs="Arial"/>
          <w:b/>
          <w:sz w:val="18"/>
        </w:rPr>
        <w:t xml:space="preserve"> of </w:t>
      </w:r>
      <w:r w:rsidRPr="004275F8">
        <w:rPr>
          <w:rStyle w:val="e24kjd"/>
          <w:rFonts w:ascii="Arial" w:hAnsi="Arial" w:cs="Arial"/>
          <w:b/>
          <w:bCs/>
          <w:sz w:val="18"/>
        </w:rPr>
        <w:t>nitrogen</w:t>
      </w:r>
      <w:r w:rsidRPr="004275F8">
        <w:rPr>
          <w:rStyle w:val="e24kjd"/>
          <w:rFonts w:ascii="Arial" w:hAnsi="Arial" w:cs="Arial"/>
          <w:b/>
          <w:sz w:val="18"/>
        </w:rPr>
        <w:t xml:space="preserve"> are a mixture of gases that are composed of </w:t>
      </w:r>
      <w:r w:rsidRPr="004275F8">
        <w:rPr>
          <w:rStyle w:val="e24kjd"/>
          <w:rFonts w:ascii="Arial" w:hAnsi="Arial" w:cs="Arial"/>
          <w:b/>
          <w:bCs/>
          <w:sz w:val="18"/>
        </w:rPr>
        <w:t>nitrogen</w:t>
      </w:r>
      <w:r w:rsidRPr="004275F8">
        <w:rPr>
          <w:rStyle w:val="e24kjd"/>
          <w:rFonts w:ascii="Arial" w:hAnsi="Arial" w:cs="Arial"/>
          <w:b/>
          <w:sz w:val="18"/>
        </w:rPr>
        <w:t xml:space="preserve"> and oxygen. Two of the most toxicologically significant compounds are nitric </w:t>
      </w:r>
      <w:r w:rsidRPr="004275F8">
        <w:rPr>
          <w:rStyle w:val="e24kjd"/>
          <w:rFonts w:ascii="Arial" w:hAnsi="Arial" w:cs="Arial"/>
          <w:b/>
          <w:bCs/>
          <w:sz w:val="18"/>
        </w:rPr>
        <w:t>oxide</w:t>
      </w:r>
      <w:r w:rsidRPr="004275F8">
        <w:rPr>
          <w:rStyle w:val="e24kjd"/>
          <w:rFonts w:ascii="Arial" w:hAnsi="Arial" w:cs="Arial"/>
          <w:b/>
          <w:sz w:val="18"/>
        </w:rPr>
        <w:t xml:space="preserve"> (NO) and </w:t>
      </w:r>
      <w:r w:rsidRPr="004275F8">
        <w:rPr>
          <w:rStyle w:val="e24kjd"/>
          <w:rFonts w:ascii="Arial" w:hAnsi="Arial" w:cs="Arial"/>
          <w:b/>
          <w:bCs/>
          <w:sz w:val="18"/>
        </w:rPr>
        <w:t>nitrogen</w:t>
      </w:r>
      <w:r w:rsidRPr="004275F8">
        <w:rPr>
          <w:rStyle w:val="e24kjd"/>
          <w:rFonts w:ascii="Arial" w:hAnsi="Arial" w:cs="Arial"/>
          <w:b/>
          <w:sz w:val="18"/>
        </w:rPr>
        <w:t xml:space="preserve"> dioxide (NO</w:t>
      </w:r>
      <w:r w:rsidRPr="004275F8">
        <w:rPr>
          <w:rStyle w:val="e24kjd"/>
          <w:rFonts w:ascii="Arial" w:hAnsi="Arial" w:cs="Arial"/>
          <w:b/>
          <w:sz w:val="18"/>
          <w:vertAlign w:val="subscript"/>
        </w:rPr>
        <w:t>2</w:t>
      </w:r>
      <w:r w:rsidRPr="004275F8">
        <w:rPr>
          <w:rStyle w:val="e24kjd"/>
          <w:rFonts w:ascii="Arial" w:hAnsi="Arial" w:cs="Arial"/>
          <w:b/>
          <w:sz w:val="18"/>
        </w:rPr>
        <w:t xml:space="preserve">). Other gases belonging to this group are </w:t>
      </w:r>
      <w:r w:rsidRPr="004275F8">
        <w:rPr>
          <w:rStyle w:val="e24kjd"/>
          <w:rFonts w:ascii="Arial" w:hAnsi="Arial" w:cs="Arial"/>
          <w:b/>
          <w:bCs/>
          <w:sz w:val="18"/>
        </w:rPr>
        <w:t>nitrogen monoxide</w:t>
      </w:r>
      <w:r w:rsidRPr="004275F8">
        <w:rPr>
          <w:rStyle w:val="e24kjd"/>
          <w:rFonts w:ascii="Arial" w:hAnsi="Arial" w:cs="Arial"/>
          <w:b/>
          <w:sz w:val="18"/>
        </w:rPr>
        <w:t xml:space="preserve"> (or nitrous </w:t>
      </w:r>
      <w:r w:rsidRPr="004275F8">
        <w:rPr>
          <w:rStyle w:val="e24kjd"/>
          <w:rFonts w:ascii="Arial" w:hAnsi="Arial" w:cs="Arial"/>
          <w:b/>
          <w:bCs/>
          <w:sz w:val="18"/>
        </w:rPr>
        <w:t>oxide</w:t>
      </w:r>
      <w:r w:rsidRPr="004275F8">
        <w:rPr>
          <w:rStyle w:val="e24kjd"/>
          <w:rFonts w:ascii="Arial" w:hAnsi="Arial" w:cs="Arial"/>
          <w:b/>
          <w:sz w:val="18"/>
        </w:rPr>
        <w:t>, N</w:t>
      </w:r>
      <w:r w:rsidRPr="004275F8">
        <w:rPr>
          <w:rStyle w:val="e24kjd"/>
          <w:rFonts w:ascii="Arial" w:hAnsi="Arial" w:cs="Arial"/>
          <w:b/>
          <w:sz w:val="18"/>
          <w:vertAlign w:val="subscript"/>
        </w:rPr>
        <w:t>2</w:t>
      </w:r>
      <w:r w:rsidRPr="004275F8">
        <w:rPr>
          <w:rStyle w:val="e24kjd"/>
          <w:rFonts w:ascii="Arial" w:hAnsi="Arial" w:cs="Arial"/>
          <w:b/>
          <w:sz w:val="18"/>
        </w:rPr>
        <w:t xml:space="preserve">O), and </w:t>
      </w:r>
      <w:r w:rsidRPr="004275F8">
        <w:rPr>
          <w:rStyle w:val="e24kjd"/>
          <w:rFonts w:ascii="Arial" w:hAnsi="Arial" w:cs="Arial"/>
          <w:b/>
          <w:bCs/>
          <w:sz w:val="18"/>
        </w:rPr>
        <w:t>nitrogen</w:t>
      </w:r>
      <w:r w:rsidRPr="004275F8">
        <w:rPr>
          <w:rStyle w:val="e24kjd"/>
          <w:rFonts w:ascii="Arial" w:hAnsi="Arial" w:cs="Arial"/>
          <w:b/>
          <w:sz w:val="18"/>
        </w:rPr>
        <w:t xml:space="preserve"> pentoxide (NO</w:t>
      </w:r>
      <w:r w:rsidRPr="004275F8">
        <w:rPr>
          <w:rStyle w:val="e24kjd"/>
          <w:rFonts w:ascii="Arial" w:hAnsi="Arial" w:cs="Arial"/>
          <w:b/>
          <w:sz w:val="18"/>
          <w:vertAlign w:val="subscript"/>
        </w:rPr>
        <w:t>5</w:t>
      </w:r>
      <w:r w:rsidRPr="004275F8">
        <w:rPr>
          <w:rStyle w:val="e24kjd"/>
          <w:rFonts w:ascii="Arial" w:hAnsi="Arial" w:cs="Arial"/>
          <w:b/>
          <w:sz w:val="18"/>
        </w:rPr>
        <w:t>).</w:t>
      </w:r>
      <w:r>
        <w:rPr>
          <w:rStyle w:val="e24kjd"/>
          <w:rFonts w:ascii="Arial" w:hAnsi="Arial" w:cs="Arial"/>
          <w:b/>
          <w:sz w:val="18"/>
        </w:rPr>
        <w:t xml:space="preserve">” - </w:t>
      </w:r>
      <w:hyperlink r:id="rId18" w:history="1">
        <w:r w:rsidRPr="004275F8">
          <w:rPr>
            <w:rStyle w:val="HTMLCite"/>
            <w:rFonts w:ascii="Arial" w:hAnsi="Arial" w:cs="Arial"/>
            <w:b/>
            <w:color w:val="0000FF"/>
            <w:sz w:val="18"/>
            <w:u w:val="single"/>
          </w:rPr>
          <w:t>www.npi.gov.au › resource › oxides-nitrogen-0</w:t>
        </w:r>
      </w:hyperlink>
    </w:p>
    <w:p w14:paraId="5F53A5F2" w14:textId="77777777" w:rsidR="006E518A" w:rsidRPr="006E518A" w:rsidRDefault="006E518A" w:rsidP="009E5589">
      <w:pPr>
        <w:pStyle w:val="NormalWeb"/>
        <w:rPr>
          <w:rFonts w:ascii="Arial" w:hAnsi="Arial" w:cs="Arial"/>
        </w:rPr>
      </w:pPr>
      <w:r>
        <w:rPr>
          <w:rFonts w:ascii="Arial" w:hAnsi="Arial" w:cs="Arial"/>
        </w:rPr>
        <w:t>Releases</w:t>
      </w:r>
      <w:r w:rsidRPr="006E518A">
        <w:rPr>
          <w:rFonts w:ascii="Arial" w:hAnsi="Arial" w:cs="Arial"/>
        </w:rPr>
        <w:t xml:space="preserve"> of nitrogen oxides </w:t>
      </w:r>
      <w:r>
        <w:rPr>
          <w:rFonts w:ascii="Arial" w:hAnsi="Arial" w:cs="Arial"/>
        </w:rPr>
        <w:t xml:space="preserve">or </w:t>
      </w:r>
      <w:r w:rsidRPr="006E518A">
        <w:rPr>
          <w:rFonts w:ascii="Arial" w:hAnsi="Arial" w:cs="Arial"/>
        </w:rPr>
        <w:t>NO</w:t>
      </w:r>
      <w:r w:rsidRPr="006E518A">
        <w:rPr>
          <w:rFonts w:ascii="Arial" w:hAnsi="Arial" w:cs="Arial"/>
          <w:vertAlign w:val="subscript"/>
        </w:rPr>
        <w:t>x</w:t>
      </w:r>
      <w:r>
        <w:rPr>
          <w:rFonts w:ascii="Arial" w:hAnsi="Arial" w:cs="Arial"/>
        </w:rPr>
        <w:t xml:space="preserve"> </w:t>
      </w:r>
      <w:r w:rsidRPr="006E518A">
        <w:rPr>
          <w:rFonts w:ascii="Arial" w:hAnsi="Arial" w:cs="Arial"/>
        </w:rPr>
        <w:t>arise mainly in coking plants</w:t>
      </w:r>
      <w:r>
        <w:rPr>
          <w:rFonts w:ascii="Arial" w:hAnsi="Arial" w:cs="Arial"/>
        </w:rPr>
        <w:t xml:space="preserve"> (Plant where coal is coked to create coke)</w:t>
      </w:r>
      <w:r w:rsidRPr="006E518A">
        <w:rPr>
          <w:rFonts w:ascii="Arial" w:hAnsi="Arial" w:cs="Arial"/>
        </w:rPr>
        <w:t xml:space="preserve">. </w:t>
      </w:r>
      <w:r>
        <w:rPr>
          <w:rFonts w:ascii="Arial" w:hAnsi="Arial" w:cs="Arial"/>
        </w:rPr>
        <w:t>H</w:t>
      </w:r>
      <w:r w:rsidRPr="006E518A">
        <w:rPr>
          <w:rFonts w:ascii="Arial" w:hAnsi="Arial" w:cs="Arial"/>
        </w:rPr>
        <w:t xml:space="preserve">igh temperatures which are </w:t>
      </w:r>
      <w:r>
        <w:rPr>
          <w:rFonts w:ascii="Arial" w:hAnsi="Arial" w:cs="Arial"/>
        </w:rPr>
        <w:t>essential</w:t>
      </w:r>
      <w:r w:rsidRPr="006E518A">
        <w:rPr>
          <w:rFonts w:ascii="Arial" w:hAnsi="Arial" w:cs="Arial"/>
        </w:rPr>
        <w:t xml:space="preserve"> </w:t>
      </w:r>
      <w:r>
        <w:rPr>
          <w:rFonts w:ascii="Arial" w:hAnsi="Arial" w:cs="Arial"/>
        </w:rPr>
        <w:t>in</w:t>
      </w:r>
      <w:r w:rsidRPr="006E518A">
        <w:rPr>
          <w:rFonts w:ascii="Arial" w:hAnsi="Arial" w:cs="Arial"/>
        </w:rPr>
        <w:t xml:space="preserve"> the iron and steel </w:t>
      </w:r>
      <w:r>
        <w:rPr>
          <w:rFonts w:ascii="Arial" w:hAnsi="Arial" w:cs="Arial"/>
        </w:rPr>
        <w:t>production</w:t>
      </w:r>
      <w:r w:rsidRPr="006E518A">
        <w:rPr>
          <w:rFonts w:ascii="Arial" w:hAnsi="Arial" w:cs="Arial"/>
        </w:rPr>
        <w:t xml:space="preserve"> mean that the </w:t>
      </w:r>
      <w:r>
        <w:rPr>
          <w:rFonts w:ascii="Arial" w:hAnsi="Arial" w:cs="Arial"/>
        </w:rPr>
        <w:t>setup</w:t>
      </w:r>
      <w:r w:rsidRPr="006E518A">
        <w:rPr>
          <w:rFonts w:ascii="Arial" w:hAnsi="Arial" w:cs="Arial"/>
        </w:rPr>
        <w:t xml:space="preserve"> of nitrogen oxides are </w:t>
      </w:r>
      <w:r>
        <w:rPr>
          <w:rFonts w:ascii="Arial" w:hAnsi="Arial" w:cs="Arial"/>
        </w:rPr>
        <w:t>difficult</w:t>
      </w:r>
      <w:r w:rsidRPr="006E518A">
        <w:rPr>
          <w:rFonts w:ascii="Arial" w:hAnsi="Arial" w:cs="Arial"/>
        </w:rPr>
        <w:t xml:space="preserve"> to </w:t>
      </w:r>
      <w:r>
        <w:rPr>
          <w:rFonts w:ascii="Arial" w:hAnsi="Arial" w:cs="Arial"/>
        </w:rPr>
        <w:t>get around</w:t>
      </w:r>
      <w:r w:rsidRPr="006E518A">
        <w:rPr>
          <w:rFonts w:ascii="Arial" w:hAnsi="Arial" w:cs="Arial"/>
        </w:rPr>
        <w:t xml:space="preserve"> during the fuel </w:t>
      </w:r>
      <w:r>
        <w:rPr>
          <w:rFonts w:ascii="Arial" w:hAnsi="Arial" w:cs="Arial"/>
        </w:rPr>
        <w:t>burning</w:t>
      </w:r>
      <w:r w:rsidRPr="006E518A">
        <w:rPr>
          <w:rFonts w:ascii="Arial" w:hAnsi="Arial" w:cs="Arial"/>
        </w:rPr>
        <w:t xml:space="preserve"> </w:t>
      </w:r>
      <w:r>
        <w:rPr>
          <w:rFonts w:ascii="Arial" w:hAnsi="Arial" w:cs="Arial"/>
        </w:rPr>
        <w:t>procedure</w:t>
      </w:r>
      <w:r w:rsidR="00646866">
        <w:rPr>
          <w:rFonts w:ascii="Arial" w:hAnsi="Arial" w:cs="Arial"/>
        </w:rPr>
        <w:t>,</w:t>
      </w:r>
      <w:r>
        <w:rPr>
          <w:rFonts w:ascii="Arial" w:hAnsi="Arial" w:cs="Arial"/>
        </w:rPr>
        <w:t xml:space="preserve"> </w:t>
      </w:r>
      <w:r w:rsidR="00646866">
        <w:rPr>
          <w:rFonts w:ascii="Arial" w:hAnsi="Arial" w:cs="Arial"/>
        </w:rPr>
        <w:t>this is because</w:t>
      </w:r>
      <w:r w:rsidRPr="006E518A">
        <w:rPr>
          <w:rFonts w:ascii="Arial" w:hAnsi="Arial" w:cs="Arial"/>
        </w:rPr>
        <w:t xml:space="preserve"> the nitrogen is</w:t>
      </w:r>
      <w:r>
        <w:rPr>
          <w:rFonts w:ascii="Arial" w:hAnsi="Arial" w:cs="Arial"/>
        </w:rPr>
        <w:t xml:space="preserve"> actually</w:t>
      </w:r>
      <w:r w:rsidRPr="006E518A">
        <w:rPr>
          <w:rFonts w:ascii="Arial" w:hAnsi="Arial" w:cs="Arial"/>
        </w:rPr>
        <w:t xml:space="preserve"> in the air.</w:t>
      </w:r>
    </w:p>
    <w:p w14:paraId="27121161" w14:textId="77777777" w:rsidR="004275F8" w:rsidRDefault="00646866" w:rsidP="009E5589">
      <w:pPr>
        <w:pStyle w:val="NormalWeb"/>
        <w:rPr>
          <w:rFonts w:ascii="Arial" w:hAnsi="Arial" w:cs="Arial"/>
          <w:b/>
          <w:u w:val="single"/>
        </w:rPr>
      </w:pPr>
      <w:r w:rsidRPr="00646866">
        <w:rPr>
          <w:rFonts w:ascii="Arial" w:hAnsi="Arial" w:cs="Arial"/>
          <w:b/>
          <w:u w:val="single"/>
        </w:rPr>
        <w:t>Assembling the Structure</w:t>
      </w:r>
    </w:p>
    <w:p w14:paraId="7B316F41" w14:textId="77777777" w:rsidR="00646866" w:rsidRDefault="00646866" w:rsidP="009E5589">
      <w:pPr>
        <w:pStyle w:val="NormalWeb"/>
        <w:rPr>
          <w:rFonts w:ascii="Arial" w:hAnsi="Arial" w:cs="Arial"/>
        </w:rPr>
      </w:pPr>
      <w:r>
        <w:rPr>
          <w:rFonts w:ascii="Arial" w:hAnsi="Arial" w:cs="Arial"/>
        </w:rPr>
        <w:t>T</w:t>
      </w:r>
      <w:r w:rsidRPr="00646866">
        <w:rPr>
          <w:rFonts w:ascii="Arial" w:hAnsi="Arial" w:cs="Arial"/>
        </w:rPr>
        <w:t xml:space="preserve">he process of putting up a steel frame </w:t>
      </w:r>
      <w:r>
        <w:rPr>
          <w:rFonts w:ascii="Arial" w:hAnsi="Arial" w:cs="Arial"/>
        </w:rPr>
        <w:t>if done right</w:t>
      </w:r>
      <w:r w:rsidRPr="00646866">
        <w:rPr>
          <w:rFonts w:ascii="Arial" w:hAnsi="Arial" w:cs="Arial"/>
        </w:rPr>
        <w:t xml:space="preserve"> </w:t>
      </w:r>
      <w:r>
        <w:rPr>
          <w:rFonts w:ascii="Arial" w:hAnsi="Arial" w:cs="Arial"/>
        </w:rPr>
        <w:t xml:space="preserve">is a </w:t>
      </w:r>
      <w:r w:rsidRPr="00646866">
        <w:rPr>
          <w:rFonts w:ascii="Arial" w:hAnsi="Arial" w:cs="Arial"/>
        </w:rPr>
        <w:t>quick</w:t>
      </w:r>
      <w:r>
        <w:rPr>
          <w:rFonts w:ascii="Arial" w:hAnsi="Arial" w:cs="Arial"/>
        </w:rPr>
        <w:t xml:space="preserve"> process</w:t>
      </w:r>
      <w:r w:rsidRPr="00646866">
        <w:rPr>
          <w:rFonts w:ascii="Arial" w:hAnsi="Arial" w:cs="Arial"/>
          <w:b/>
        </w:rPr>
        <w:t xml:space="preserve">, </w:t>
      </w:r>
      <w:r w:rsidRPr="00646866">
        <w:rPr>
          <w:rStyle w:val="Strong"/>
          <w:rFonts w:ascii="Arial" w:hAnsi="Arial" w:cs="Arial"/>
          <w:b w:val="0"/>
        </w:rPr>
        <w:t xml:space="preserve">a steel frame </w:t>
      </w:r>
      <w:r>
        <w:rPr>
          <w:rStyle w:val="Strong"/>
          <w:rFonts w:ascii="Arial" w:hAnsi="Arial" w:cs="Arial"/>
          <w:b w:val="0"/>
        </w:rPr>
        <w:t xml:space="preserve"> </w:t>
      </w:r>
      <w:r w:rsidRPr="00646866">
        <w:rPr>
          <w:rStyle w:val="Strong"/>
          <w:rFonts w:ascii="Arial" w:hAnsi="Arial" w:cs="Arial"/>
          <w:b w:val="0"/>
        </w:rPr>
        <w:t>requires steel fabricators</w:t>
      </w:r>
      <w:r w:rsidRPr="00646866">
        <w:rPr>
          <w:rFonts w:ascii="Arial" w:hAnsi="Arial" w:cs="Arial"/>
        </w:rPr>
        <w:t xml:space="preserve"> to weld together the structure</w:t>
      </w:r>
      <w:r>
        <w:rPr>
          <w:rFonts w:ascii="Arial" w:hAnsi="Arial" w:cs="Arial"/>
        </w:rPr>
        <w:t>, this is not as efficient as a concrete framed building with the job roles of the people who can put the frame together.</w:t>
      </w:r>
    </w:p>
    <w:p w14:paraId="32861995" w14:textId="77777777" w:rsidR="00646866" w:rsidRDefault="00646866" w:rsidP="009E5589">
      <w:pPr>
        <w:pStyle w:val="NormalWeb"/>
        <w:rPr>
          <w:rFonts w:ascii="Arial" w:hAnsi="Arial" w:cs="Arial"/>
        </w:rPr>
      </w:pPr>
    </w:p>
    <w:p w14:paraId="7CFA6FB7" w14:textId="77777777" w:rsidR="0055633F" w:rsidRDefault="0055633F" w:rsidP="009E5589">
      <w:pPr>
        <w:pStyle w:val="NormalWeb"/>
        <w:rPr>
          <w:rFonts w:ascii="Arial" w:hAnsi="Arial" w:cs="Arial"/>
          <w:b/>
          <w:sz w:val="28"/>
          <w:u w:val="single"/>
        </w:rPr>
      </w:pPr>
    </w:p>
    <w:p w14:paraId="4E726E52" w14:textId="77777777" w:rsidR="0055633F" w:rsidRDefault="0055633F" w:rsidP="009E5589">
      <w:pPr>
        <w:pStyle w:val="NormalWeb"/>
        <w:rPr>
          <w:rFonts w:ascii="Arial" w:hAnsi="Arial" w:cs="Arial"/>
          <w:b/>
          <w:sz w:val="28"/>
          <w:u w:val="single"/>
        </w:rPr>
      </w:pPr>
    </w:p>
    <w:p w14:paraId="54811BE8" w14:textId="77777777" w:rsidR="0055633F" w:rsidRDefault="0055633F" w:rsidP="009E5589">
      <w:pPr>
        <w:pStyle w:val="NormalWeb"/>
        <w:rPr>
          <w:rFonts w:ascii="Arial" w:hAnsi="Arial" w:cs="Arial"/>
          <w:b/>
          <w:sz w:val="28"/>
          <w:u w:val="single"/>
        </w:rPr>
      </w:pPr>
    </w:p>
    <w:p w14:paraId="5FD0C562" w14:textId="77777777" w:rsidR="0055633F" w:rsidRDefault="0055633F" w:rsidP="009E5589">
      <w:pPr>
        <w:pStyle w:val="NormalWeb"/>
        <w:rPr>
          <w:rFonts w:ascii="Arial" w:hAnsi="Arial" w:cs="Arial"/>
          <w:b/>
          <w:sz w:val="28"/>
          <w:u w:val="single"/>
        </w:rPr>
      </w:pPr>
    </w:p>
    <w:p w14:paraId="658A87C9" w14:textId="77777777" w:rsidR="0055633F" w:rsidRDefault="0055633F" w:rsidP="009E5589">
      <w:pPr>
        <w:pStyle w:val="NormalWeb"/>
        <w:rPr>
          <w:rFonts w:ascii="Arial" w:hAnsi="Arial" w:cs="Arial"/>
          <w:b/>
          <w:sz w:val="28"/>
          <w:u w:val="single"/>
        </w:rPr>
      </w:pPr>
    </w:p>
    <w:p w14:paraId="14E60B21" w14:textId="77777777" w:rsidR="0055633F" w:rsidRDefault="0055633F" w:rsidP="009E5589">
      <w:pPr>
        <w:pStyle w:val="NormalWeb"/>
        <w:rPr>
          <w:rFonts w:ascii="Arial" w:hAnsi="Arial" w:cs="Arial"/>
          <w:b/>
          <w:sz w:val="28"/>
          <w:u w:val="single"/>
        </w:rPr>
      </w:pPr>
    </w:p>
    <w:p w14:paraId="5D904477" w14:textId="5845AA75" w:rsidR="00646866" w:rsidRDefault="00646866" w:rsidP="009E5589">
      <w:pPr>
        <w:pStyle w:val="NormalWeb"/>
        <w:rPr>
          <w:rFonts w:ascii="Arial" w:hAnsi="Arial" w:cs="Arial"/>
          <w:b/>
          <w:sz w:val="28"/>
          <w:u w:val="single"/>
        </w:rPr>
      </w:pPr>
      <w:r w:rsidRPr="0007346F">
        <w:rPr>
          <w:rFonts w:ascii="Arial" w:hAnsi="Arial" w:cs="Arial"/>
          <w:b/>
          <w:sz w:val="28"/>
          <w:u w:val="single"/>
        </w:rPr>
        <w:lastRenderedPageBreak/>
        <w:t xml:space="preserve">Concrete </w:t>
      </w:r>
      <w:r w:rsidR="0007346F" w:rsidRPr="0007346F">
        <w:rPr>
          <w:rFonts w:ascii="Arial" w:hAnsi="Arial" w:cs="Arial"/>
          <w:b/>
          <w:sz w:val="28"/>
          <w:u w:val="single"/>
        </w:rPr>
        <w:t>Framed Buildings</w:t>
      </w:r>
    </w:p>
    <w:p w14:paraId="029F732F" w14:textId="789DA2C8" w:rsidR="0007346F" w:rsidRDefault="0055633F" w:rsidP="009E5589">
      <w:pPr>
        <w:pStyle w:val="NormalWeb"/>
        <w:rPr>
          <w:rFonts w:ascii="Arial" w:hAnsi="Arial" w:cs="Arial"/>
          <w:b/>
          <w:szCs w:val="27"/>
          <w:u w:val="single"/>
        </w:rPr>
      </w:pPr>
      <w:r w:rsidRPr="0055633F">
        <w:rPr>
          <w:rFonts w:ascii="Arial" w:hAnsi="Arial" w:cs="Arial"/>
          <w:b/>
          <w:szCs w:val="27"/>
          <w:u w:val="single"/>
        </w:rPr>
        <w:t>The Portuguese National Pavilion</w:t>
      </w:r>
    </w:p>
    <w:p w14:paraId="527AC931" w14:textId="5A512E84" w:rsidR="0055633F" w:rsidRDefault="0055633F" w:rsidP="009E5589">
      <w:pPr>
        <w:pStyle w:val="NormalWeb"/>
        <w:rPr>
          <w:rFonts w:ascii="Arial" w:hAnsi="Arial" w:cs="Arial"/>
          <w:szCs w:val="27"/>
        </w:rPr>
      </w:pPr>
      <w:r>
        <w:rPr>
          <w:rFonts w:ascii="Arial" w:hAnsi="Arial" w:cs="Arial"/>
          <w:szCs w:val="27"/>
        </w:rPr>
        <w:t xml:space="preserve">The concrete framed building I’ve chosen to write and research about is the </w:t>
      </w:r>
      <w:r w:rsidRPr="0055633F">
        <w:rPr>
          <w:rFonts w:ascii="Arial" w:hAnsi="Arial" w:cs="Arial"/>
          <w:szCs w:val="27"/>
        </w:rPr>
        <w:t>Portuguese National Pavilion</w:t>
      </w:r>
      <w:r>
        <w:rPr>
          <w:rFonts w:ascii="Arial" w:hAnsi="Arial" w:cs="Arial"/>
          <w:szCs w:val="27"/>
        </w:rPr>
        <w:t>, I’ve chosen this building because it’s a very visual pleasing and ground-breaking structure.</w:t>
      </w:r>
    </w:p>
    <w:p w14:paraId="77726188" w14:textId="3A9283C9" w:rsidR="0055633F" w:rsidRDefault="0055633F" w:rsidP="009E5589">
      <w:pPr>
        <w:pStyle w:val="NormalWeb"/>
        <w:rPr>
          <w:rFonts w:ascii="Arial" w:hAnsi="Arial" w:cs="Arial"/>
          <w:b/>
          <w:szCs w:val="27"/>
          <w:u w:val="single"/>
        </w:rPr>
      </w:pPr>
      <w:r>
        <w:rPr>
          <w:rFonts w:ascii="Arial" w:hAnsi="Arial" w:cs="Arial"/>
          <w:b/>
          <w:szCs w:val="27"/>
          <w:u w:val="single"/>
        </w:rPr>
        <w:t>History</w:t>
      </w:r>
    </w:p>
    <w:p w14:paraId="21D69C00" w14:textId="01D8529B" w:rsidR="0055633F" w:rsidRDefault="0055633F" w:rsidP="009E5589">
      <w:pPr>
        <w:pStyle w:val="NormalWeb"/>
        <w:rPr>
          <w:rFonts w:ascii="Arial" w:hAnsi="Arial" w:cs="Arial"/>
        </w:rPr>
      </w:pPr>
      <w:r w:rsidRPr="0055633F">
        <w:rPr>
          <w:rFonts w:ascii="Arial" w:hAnsi="Arial" w:cs="Arial"/>
          <w:szCs w:val="27"/>
        </w:rPr>
        <w:t>The Portuguese National Pavilion</w:t>
      </w:r>
      <w:r>
        <w:rPr>
          <w:rFonts w:ascii="Arial" w:hAnsi="Arial" w:cs="Arial"/>
          <w:szCs w:val="27"/>
        </w:rPr>
        <w:t xml:space="preserve"> was built in </w:t>
      </w:r>
      <w:r w:rsidR="00612721">
        <w:rPr>
          <w:rFonts w:ascii="Arial" w:hAnsi="Arial" w:cs="Arial"/>
          <w:szCs w:val="27"/>
        </w:rPr>
        <w:t>1998, it was</w:t>
      </w:r>
      <w:r>
        <w:rPr>
          <w:rFonts w:ascii="Arial" w:hAnsi="Arial" w:cs="Arial"/>
          <w:szCs w:val="27"/>
        </w:rPr>
        <w:t xml:space="preserve"> originally for the </w:t>
      </w:r>
      <w:r w:rsidRPr="0055633F">
        <w:rPr>
          <w:rFonts w:ascii="Arial" w:hAnsi="Arial" w:cs="Arial"/>
        </w:rPr>
        <w:t>Expo ’98 which was a</w:t>
      </w:r>
      <w:r>
        <w:rPr>
          <w:rFonts w:ascii="Arial" w:hAnsi="Arial" w:cs="Arial"/>
        </w:rPr>
        <w:t xml:space="preserve"> w</w:t>
      </w:r>
      <w:r w:rsidRPr="0055633F">
        <w:rPr>
          <w:rFonts w:ascii="Arial" w:hAnsi="Arial" w:cs="Arial"/>
        </w:rPr>
        <w:t xml:space="preserve">orld </w:t>
      </w:r>
      <w:r>
        <w:rPr>
          <w:rFonts w:ascii="Arial" w:hAnsi="Arial" w:cs="Arial"/>
        </w:rPr>
        <w:t>f</w:t>
      </w:r>
      <w:r w:rsidRPr="0055633F">
        <w:rPr>
          <w:rFonts w:ascii="Arial" w:hAnsi="Arial" w:cs="Arial"/>
        </w:rPr>
        <w:t>air held in Lisbon, Portugal</w:t>
      </w:r>
      <w:r>
        <w:rPr>
          <w:rFonts w:ascii="Arial" w:hAnsi="Arial" w:cs="Arial"/>
        </w:rPr>
        <w:t xml:space="preserve">. This fair was held </w:t>
      </w:r>
      <w:r w:rsidRPr="0055633F">
        <w:rPr>
          <w:rFonts w:ascii="Arial" w:hAnsi="Arial" w:cs="Arial"/>
        </w:rPr>
        <w:t>from Friday</w:t>
      </w:r>
      <w:r>
        <w:rPr>
          <w:rFonts w:ascii="Arial" w:hAnsi="Arial" w:cs="Arial"/>
        </w:rPr>
        <w:t xml:space="preserve"> the </w:t>
      </w:r>
      <w:r w:rsidRPr="0055633F">
        <w:rPr>
          <w:rFonts w:ascii="Arial" w:hAnsi="Arial" w:cs="Arial"/>
        </w:rPr>
        <w:t>22</w:t>
      </w:r>
      <w:r w:rsidRPr="0055633F">
        <w:rPr>
          <w:rFonts w:ascii="Arial" w:hAnsi="Arial" w:cs="Arial"/>
          <w:vertAlign w:val="superscript"/>
        </w:rPr>
        <w:t>nd</w:t>
      </w:r>
      <w:r>
        <w:rPr>
          <w:rFonts w:ascii="Arial" w:hAnsi="Arial" w:cs="Arial"/>
        </w:rPr>
        <w:t xml:space="preserve"> of</w:t>
      </w:r>
      <w:r w:rsidRPr="0055633F">
        <w:rPr>
          <w:rFonts w:ascii="Arial" w:hAnsi="Arial" w:cs="Arial"/>
        </w:rPr>
        <w:t xml:space="preserve"> May to Wednesday</w:t>
      </w:r>
      <w:r>
        <w:rPr>
          <w:rFonts w:ascii="Arial" w:hAnsi="Arial" w:cs="Arial"/>
        </w:rPr>
        <w:t xml:space="preserve"> the </w:t>
      </w:r>
      <w:r w:rsidRPr="0055633F">
        <w:rPr>
          <w:rFonts w:ascii="Arial" w:hAnsi="Arial" w:cs="Arial"/>
        </w:rPr>
        <w:t>30</w:t>
      </w:r>
      <w:r>
        <w:rPr>
          <w:rFonts w:ascii="Arial" w:hAnsi="Arial" w:cs="Arial"/>
        </w:rPr>
        <w:t>th</w:t>
      </w:r>
      <w:r w:rsidRPr="0055633F">
        <w:rPr>
          <w:rFonts w:ascii="Arial" w:hAnsi="Arial" w:cs="Arial"/>
        </w:rPr>
        <w:t xml:space="preserve"> </w:t>
      </w:r>
      <w:r>
        <w:rPr>
          <w:rFonts w:ascii="Arial" w:hAnsi="Arial" w:cs="Arial"/>
        </w:rPr>
        <w:t xml:space="preserve">of </w:t>
      </w:r>
      <w:r w:rsidRPr="0055633F">
        <w:rPr>
          <w:rFonts w:ascii="Arial" w:hAnsi="Arial" w:cs="Arial"/>
        </w:rPr>
        <w:t>September</w:t>
      </w:r>
      <w:r>
        <w:rPr>
          <w:rFonts w:ascii="Arial" w:hAnsi="Arial" w:cs="Arial"/>
        </w:rPr>
        <w:t xml:space="preserve"> in</w:t>
      </w:r>
      <w:r w:rsidRPr="0055633F">
        <w:rPr>
          <w:rFonts w:ascii="Arial" w:hAnsi="Arial" w:cs="Arial"/>
        </w:rPr>
        <w:t xml:space="preserve"> 1998. The </w:t>
      </w:r>
      <w:r>
        <w:rPr>
          <w:rFonts w:ascii="Arial" w:hAnsi="Arial" w:cs="Arial"/>
        </w:rPr>
        <w:t>topic</w:t>
      </w:r>
      <w:r w:rsidRPr="0055633F">
        <w:rPr>
          <w:rFonts w:ascii="Arial" w:hAnsi="Arial" w:cs="Arial"/>
        </w:rPr>
        <w:t xml:space="preserve"> of the fair was </w:t>
      </w:r>
      <w:r w:rsidR="0080095D">
        <w:rPr>
          <w:rFonts w:ascii="Arial" w:hAnsi="Arial" w:cs="Arial"/>
        </w:rPr>
        <w:t>t</w:t>
      </w:r>
      <w:r w:rsidRPr="0055633F">
        <w:rPr>
          <w:rFonts w:ascii="Arial" w:hAnsi="Arial" w:cs="Arial"/>
        </w:rPr>
        <w:t>he</w:t>
      </w:r>
      <w:r w:rsidR="0080095D">
        <w:rPr>
          <w:rFonts w:ascii="Arial" w:hAnsi="Arial" w:cs="Arial"/>
        </w:rPr>
        <w:t xml:space="preserve"> </w:t>
      </w:r>
      <w:r w:rsidRPr="0055633F">
        <w:rPr>
          <w:rFonts w:ascii="Arial" w:hAnsi="Arial" w:cs="Arial"/>
        </w:rPr>
        <w:t xml:space="preserve">Oceans, a </w:t>
      </w:r>
      <w:r w:rsidR="0080095D">
        <w:rPr>
          <w:rFonts w:ascii="Arial" w:hAnsi="Arial" w:cs="Arial"/>
        </w:rPr>
        <w:t>h</w:t>
      </w:r>
      <w:r w:rsidRPr="0055633F">
        <w:rPr>
          <w:rFonts w:ascii="Arial" w:hAnsi="Arial" w:cs="Arial"/>
        </w:rPr>
        <w:t xml:space="preserve">eritage for the </w:t>
      </w:r>
      <w:r w:rsidR="0080095D">
        <w:rPr>
          <w:rFonts w:ascii="Arial" w:hAnsi="Arial" w:cs="Arial"/>
        </w:rPr>
        <w:t>f</w:t>
      </w:r>
      <w:r w:rsidRPr="0055633F">
        <w:rPr>
          <w:rFonts w:ascii="Arial" w:hAnsi="Arial" w:cs="Arial"/>
        </w:rPr>
        <w:t>uture</w:t>
      </w:r>
      <w:r w:rsidR="0080095D">
        <w:rPr>
          <w:rFonts w:ascii="Arial" w:hAnsi="Arial" w:cs="Arial"/>
        </w:rPr>
        <w:t xml:space="preserve"> which was </w:t>
      </w:r>
      <w:r w:rsidRPr="0055633F">
        <w:rPr>
          <w:rFonts w:ascii="Arial" w:hAnsi="Arial" w:cs="Arial"/>
        </w:rPr>
        <w:t xml:space="preserve">chosen in part to </w:t>
      </w:r>
      <w:r w:rsidR="0080095D">
        <w:rPr>
          <w:rFonts w:ascii="Arial" w:hAnsi="Arial" w:cs="Arial"/>
        </w:rPr>
        <w:t>honour</w:t>
      </w:r>
      <w:r w:rsidR="0080095D" w:rsidRPr="0055633F">
        <w:rPr>
          <w:rFonts w:ascii="Arial" w:hAnsi="Arial" w:cs="Arial"/>
        </w:rPr>
        <w:t xml:space="preserve"> </w:t>
      </w:r>
      <w:r w:rsidRPr="0055633F">
        <w:rPr>
          <w:rFonts w:ascii="Arial" w:hAnsi="Arial" w:cs="Arial"/>
        </w:rPr>
        <w:t>500 years of Portuguese discoveries.</w:t>
      </w:r>
    </w:p>
    <w:p w14:paraId="630FEE49" w14:textId="081899A4" w:rsidR="0080095D" w:rsidRPr="0080095D" w:rsidRDefault="0080095D" w:rsidP="0080095D">
      <w:pPr>
        <w:pStyle w:val="NormalWeb"/>
        <w:rPr>
          <w:rFonts w:ascii="Arial" w:hAnsi="Arial" w:cs="Arial"/>
        </w:rPr>
      </w:pPr>
      <w:r w:rsidRPr="0080095D">
        <w:rPr>
          <w:rFonts w:ascii="Arial" w:hAnsi="Arial" w:cs="Arial"/>
        </w:rPr>
        <w:t xml:space="preserve">The architect for the structure is called Álvaro </w:t>
      </w:r>
      <w:proofErr w:type="spellStart"/>
      <w:r w:rsidRPr="0080095D">
        <w:rPr>
          <w:rFonts w:ascii="Arial" w:hAnsi="Arial" w:cs="Arial"/>
        </w:rPr>
        <w:t>Siza</w:t>
      </w:r>
      <w:proofErr w:type="spellEnd"/>
      <w:r w:rsidRPr="0080095D">
        <w:rPr>
          <w:rFonts w:ascii="Arial" w:hAnsi="Arial" w:cs="Arial"/>
        </w:rPr>
        <w:t xml:space="preserve"> Vieira</w:t>
      </w:r>
      <w:r w:rsidR="00612721">
        <w:rPr>
          <w:rFonts w:ascii="Arial" w:hAnsi="Arial" w:cs="Arial"/>
        </w:rPr>
        <w:t xml:space="preserve"> who was</w:t>
      </w:r>
      <w:r>
        <w:rPr>
          <w:rFonts w:ascii="Arial" w:hAnsi="Arial" w:cs="Arial"/>
        </w:rPr>
        <w:t xml:space="preserve"> born on the </w:t>
      </w:r>
      <w:r w:rsidRPr="0080095D">
        <w:rPr>
          <w:rStyle w:val="lrzxr"/>
          <w:rFonts w:ascii="Arial" w:hAnsi="Arial" w:cs="Arial"/>
        </w:rPr>
        <w:t>25</w:t>
      </w:r>
      <w:r w:rsidRPr="0080095D">
        <w:rPr>
          <w:rStyle w:val="lrzxr"/>
          <w:rFonts w:ascii="Arial" w:hAnsi="Arial" w:cs="Arial"/>
          <w:vertAlign w:val="superscript"/>
        </w:rPr>
        <w:t>th</w:t>
      </w:r>
      <w:r>
        <w:rPr>
          <w:rStyle w:val="lrzxr"/>
          <w:rFonts w:ascii="Arial" w:hAnsi="Arial" w:cs="Arial"/>
        </w:rPr>
        <w:t xml:space="preserve"> of</w:t>
      </w:r>
      <w:r w:rsidRPr="0080095D">
        <w:rPr>
          <w:rStyle w:val="lrzxr"/>
          <w:rFonts w:ascii="Arial" w:hAnsi="Arial" w:cs="Arial"/>
        </w:rPr>
        <w:t xml:space="preserve"> June 1933</w:t>
      </w:r>
      <w:r>
        <w:rPr>
          <w:rStyle w:val="lrzxr"/>
          <w:rFonts w:ascii="Arial" w:hAnsi="Arial" w:cs="Arial"/>
        </w:rPr>
        <w:t xml:space="preserve"> in </w:t>
      </w:r>
      <w:hyperlink r:id="rId19" w:history="1">
        <w:bookmarkStart w:id="0" w:name="_Hlk27558586"/>
        <w:proofErr w:type="spellStart"/>
        <w:r w:rsidRPr="0080095D">
          <w:rPr>
            <w:rStyle w:val="Hyperlink"/>
            <w:rFonts w:ascii="Arial" w:hAnsi="Arial" w:cs="Arial"/>
            <w:color w:val="auto"/>
            <w:u w:val="none"/>
          </w:rPr>
          <w:t>Matosinhos</w:t>
        </w:r>
        <w:bookmarkEnd w:id="0"/>
        <w:proofErr w:type="spellEnd"/>
        <w:r w:rsidRPr="0080095D">
          <w:rPr>
            <w:rStyle w:val="Hyperlink"/>
            <w:rFonts w:ascii="Arial" w:hAnsi="Arial" w:cs="Arial"/>
            <w:color w:val="auto"/>
            <w:u w:val="none"/>
          </w:rPr>
          <w:t>,</w:t>
        </w:r>
        <w:r>
          <w:rPr>
            <w:rStyle w:val="Hyperlink"/>
            <w:rFonts w:ascii="Arial" w:hAnsi="Arial" w:cs="Arial"/>
            <w:color w:val="auto"/>
            <w:u w:val="none"/>
          </w:rPr>
          <w:t xml:space="preserve"> </w:t>
        </w:r>
        <w:r w:rsidRPr="0080095D">
          <w:rPr>
            <w:rStyle w:val="Hyperlink"/>
            <w:rFonts w:ascii="Arial" w:hAnsi="Arial" w:cs="Arial"/>
            <w:color w:val="auto"/>
            <w:u w:val="none"/>
          </w:rPr>
          <w:t>Portugal</w:t>
        </w:r>
      </w:hyperlink>
      <w:r>
        <w:rPr>
          <w:rStyle w:val="lrzxr"/>
          <w:rFonts w:ascii="Arial" w:hAnsi="Arial" w:cs="Arial"/>
        </w:rPr>
        <w:t xml:space="preserve">. His </w:t>
      </w:r>
      <w:r w:rsidR="00FA66A6">
        <w:rPr>
          <w:rStyle w:val="lrzxr"/>
          <w:rFonts w:ascii="Arial" w:hAnsi="Arial" w:cs="Arial"/>
        </w:rPr>
        <w:t>intentions</w:t>
      </w:r>
      <w:r>
        <w:rPr>
          <w:rStyle w:val="lrzxr"/>
          <w:rFonts w:ascii="Arial" w:hAnsi="Arial" w:cs="Arial"/>
        </w:rPr>
        <w:t xml:space="preserve"> </w:t>
      </w:r>
      <w:r w:rsidR="00FA66A6">
        <w:rPr>
          <w:rStyle w:val="lrzxr"/>
          <w:rFonts w:ascii="Arial" w:hAnsi="Arial" w:cs="Arial"/>
        </w:rPr>
        <w:t>of building this structure was for it to be in</w:t>
      </w:r>
      <w:r w:rsidR="00612721">
        <w:rPr>
          <w:rStyle w:val="lrzxr"/>
          <w:rFonts w:ascii="Arial" w:hAnsi="Arial" w:cs="Arial"/>
        </w:rPr>
        <w:t>volved in</w:t>
      </w:r>
      <w:r w:rsidR="00FA66A6">
        <w:rPr>
          <w:rStyle w:val="lrzxr"/>
          <w:rFonts w:ascii="Arial" w:hAnsi="Arial" w:cs="Arial"/>
        </w:rPr>
        <w:t xml:space="preserve"> the Expo’98 fair and its purpose of use after the fair </w:t>
      </w:r>
      <w:r w:rsidRPr="0080095D">
        <w:rPr>
          <w:rFonts w:ascii="Arial" w:hAnsi="Arial" w:cs="Arial"/>
        </w:rPr>
        <w:t xml:space="preserve">was to create spaces for </w:t>
      </w:r>
      <w:r w:rsidR="00612721">
        <w:rPr>
          <w:rFonts w:ascii="Arial" w:hAnsi="Arial" w:cs="Arial"/>
        </w:rPr>
        <w:t>having</w:t>
      </w:r>
      <w:r w:rsidR="00612721" w:rsidRPr="0080095D">
        <w:rPr>
          <w:rFonts w:ascii="Arial" w:hAnsi="Arial" w:cs="Arial"/>
        </w:rPr>
        <w:t xml:space="preserve"> </w:t>
      </w:r>
      <w:r w:rsidRPr="0080095D">
        <w:rPr>
          <w:rFonts w:ascii="Arial" w:hAnsi="Arial" w:cs="Arial"/>
        </w:rPr>
        <w:t xml:space="preserve">head of states and a big outdoor area for large gatherings, </w:t>
      </w:r>
      <w:r w:rsidR="00FA66A6">
        <w:rPr>
          <w:rFonts w:ascii="Arial" w:hAnsi="Arial" w:cs="Arial"/>
        </w:rPr>
        <w:t>nevertheless</w:t>
      </w:r>
      <w:r w:rsidR="00FA66A6" w:rsidRPr="0080095D">
        <w:rPr>
          <w:rFonts w:ascii="Arial" w:hAnsi="Arial" w:cs="Arial"/>
        </w:rPr>
        <w:t xml:space="preserve"> </w:t>
      </w:r>
      <w:r w:rsidRPr="0080095D">
        <w:rPr>
          <w:rFonts w:ascii="Arial" w:hAnsi="Arial" w:cs="Arial"/>
        </w:rPr>
        <w:t>the building's future use was</w:t>
      </w:r>
      <w:r w:rsidR="00FA66A6" w:rsidRPr="00FA66A6">
        <w:rPr>
          <w:rFonts w:ascii="Arial" w:hAnsi="Arial" w:cs="Arial"/>
        </w:rPr>
        <w:t xml:space="preserve"> </w:t>
      </w:r>
      <w:r w:rsidR="00FA66A6">
        <w:rPr>
          <w:rFonts w:ascii="Arial" w:hAnsi="Arial" w:cs="Arial"/>
        </w:rPr>
        <w:t>undetermined</w:t>
      </w:r>
      <w:r w:rsidRPr="0080095D">
        <w:rPr>
          <w:rFonts w:ascii="Arial" w:hAnsi="Arial" w:cs="Arial"/>
        </w:rPr>
        <w:t>.</w:t>
      </w:r>
    </w:p>
    <w:p w14:paraId="7535545D" w14:textId="4CED1546" w:rsidR="0080095D" w:rsidRDefault="00FA66A6" w:rsidP="0080095D">
      <w:pPr>
        <w:spacing w:before="100" w:beforeAutospacing="1" w:after="100" w:afterAutospacing="1"/>
        <w:rPr>
          <w:rFonts w:ascii="Arial" w:hAnsi="Arial" w:cs="Arial"/>
          <w:color w:val="FF0000"/>
          <w:sz w:val="24"/>
          <w:szCs w:val="24"/>
        </w:rPr>
      </w:pPr>
      <w:r w:rsidRPr="0080095D">
        <w:rPr>
          <w:rFonts w:ascii="Arial" w:hAnsi="Arial" w:cs="Arial"/>
          <w:sz w:val="24"/>
          <w:szCs w:val="24"/>
        </w:rPr>
        <w:t>Vieira</w:t>
      </w:r>
      <w:r>
        <w:rPr>
          <w:rFonts w:ascii="Arial" w:hAnsi="Arial" w:cs="Arial"/>
          <w:sz w:val="24"/>
          <w:szCs w:val="24"/>
        </w:rPr>
        <w:t xml:space="preserve"> said in a </w:t>
      </w:r>
      <w:r w:rsidR="009E3FEC">
        <w:rPr>
          <w:rFonts w:ascii="Arial" w:hAnsi="Arial" w:cs="Arial"/>
          <w:sz w:val="24"/>
          <w:szCs w:val="24"/>
        </w:rPr>
        <w:t>“</w:t>
      </w:r>
      <w:proofErr w:type="spellStart"/>
      <w:r w:rsidRPr="009E3FEC">
        <w:rPr>
          <w:rFonts w:ascii="Arial" w:hAnsi="Arial" w:cs="Arial"/>
          <w:b/>
          <w:sz w:val="24"/>
          <w:szCs w:val="24"/>
        </w:rPr>
        <w:t>Dezeen</w:t>
      </w:r>
      <w:proofErr w:type="spellEnd"/>
      <w:r w:rsidR="009E3FEC">
        <w:rPr>
          <w:rFonts w:ascii="Arial" w:hAnsi="Arial" w:cs="Arial"/>
          <w:sz w:val="24"/>
          <w:szCs w:val="24"/>
        </w:rPr>
        <w:t>”</w:t>
      </w:r>
      <w:r>
        <w:rPr>
          <w:rFonts w:ascii="Arial" w:hAnsi="Arial" w:cs="Arial"/>
          <w:sz w:val="24"/>
          <w:szCs w:val="24"/>
        </w:rPr>
        <w:t xml:space="preserve"> interview - </w:t>
      </w:r>
      <w:r w:rsidR="0080095D" w:rsidRPr="0080095D">
        <w:rPr>
          <w:rFonts w:ascii="Arial" w:hAnsi="Arial" w:cs="Arial"/>
          <w:color w:val="FF0000"/>
          <w:sz w:val="24"/>
          <w:szCs w:val="24"/>
        </w:rPr>
        <w:t>"I was designing a building that would be an office building or a museum and should be prepared for that, which makes [designing] difficult... we missed things that conducted to character in a building,"</w:t>
      </w:r>
    </w:p>
    <w:p w14:paraId="41DB2A66" w14:textId="6BF5D666" w:rsidR="002C1E3D" w:rsidRDefault="002C1E3D" w:rsidP="0080095D">
      <w:pPr>
        <w:spacing w:before="100" w:beforeAutospacing="1" w:after="100" w:afterAutospacing="1"/>
        <w:rPr>
          <w:rFonts w:ascii="Arial" w:hAnsi="Arial" w:cs="Arial"/>
          <w:sz w:val="18"/>
          <w:szCs w:val="24"/>
        </w:rPr>
      </w:pPr>
      <w:r>
        <w:rPr>
          <w:rFonts w:ascii="Arial" w:hAnsi="Arial" w:cs="Arial"/>
          <w:noProof/>
          <w:sz w:val="24"/>
          <w:szCs w:val="24"/>
        </w:rPr>
        <mc:AlternateContent>
          <mc:Choice Requires="wps">
            <w:drawing>
              <wp:anchor distT="0" distB="0" distL="114300" distR="114300" simplePos="0" relativeHeight="251667456" behindDoc="0" locked="0" layoutInCell="1" allowOverlap="1" wp14:anchorId="5EF11992" wp14:editId="630FEDEB">
                <wp:simplePos x="0" y="0"/>
                <wp:positionH relativeFrom="margin">
                  <wp:align>center</wp:align>
                </wp:positionH>
                <wp:positionV relativeFrom="paragraph">
                  <wp:posOffset>6350</wp:posOffset>
                </wp:positionV>
                <wp:extent cx="5048250" cy="361950"/>
                <wp:effectExtent l="0" t="0" r="19050" b="19050"/>
                <wp:wrapNone/>
                <wp:docPr id="6" name="Text Box 6"/>
                <wp:cNvGraphicFramePr/>
                <a:graphic xmlns:a="http://schemas.openxmlformats.org/drawingml/2006/main">
                  <a:graphicData uri="http://schemas.microsoft.com/office/word/2010/wordprocessingShape">
                    <wps:wsp>
                      <wps:cNvSpPr txBox="1"/>
                      <wps:spPr>
                        <a:xfrm>
                          <a:off x="0" y="0"/>
                          <a:ext cx="5048250" cy="361950"/>
                        </a:xfrm>
                        <a:prstGeom prst="rect">
                          <a:avLst/>
                        </a:prstGeom>
                        <a:solidFill>
                          <a:schemeClr val="lt1"/>
                        </a:solidFill>
                        <a:ln w="6350">
                          <a:solidFill>
                            <a:prstClr val="black"/>
                          </a:solidFill>
                        </a:ln>
                      </wps:spPr>
                      <wps:txbx>
                        <w:txbxContent>
                          <w:p w14:paraId="5F498DEC" w14:textId="77777777" w:rsidR="002C1E3D" w:rsidRPr="002C1E3D" w:rsidRDefault="002C1E3D" w:rsidP="002C1E3D">
                            <w:pPr>
                              <w:spacing w:before="100" w:beforeAutospacing="1" w:after="100" w:afterAutospacing="1"/>
                              <w:rPr>
                                <w:rFonts w:ascii="Arial" w:hAnsi="Arial" w:cs="Arial"/>
                                <w:sz w:val="16"/>
                                <w:szCs w:val="24"/>
                              </w:rPr>
                            </w:pPr>
                            <w:r w:rsidRPr="002C1E3D">
                              <w:rPr>
                                <w:rFonts w:ascii="Arial" w:hAnsi="Arial" w:cs="Arial"/>
                                <w:sz w:val="16"/>
                                <w:szCs w:val="24"/>
                              </w:rPr>
                              <w:t>This Quote came from –“</w:t>
                            </w:r>
                            <w:hyperlink r:id="rId20" w:history="1">
                              <w:r w:rsidRPr="002C1E3D">
                                <w:rPr>
                                  <w:rStyle w:val="Hyperlink"/>
                                  <w:rFonts w:ascii="Arial" w:hAnsi="Arial" w:cs="Arial"/>
                                  <w:sz w:val="16"/>
                                  <w:szCs w:val="24"/>
                                </w:rPr>
                                <w:t>https://www.dezeen.com/2019/08/02/expo98-portuguese-national-pavilion-alvaro-siza-movie-interview/</w:t>
                              </w:r>
                            </w:hyperlink>
                            <w:r w:rsidRPr="002C1E3D">
                              <w:rPr>
                                <w:rFonts w:ascii="Arial" w:hAnsi="Arial" w:cs="Arial"/>
                                <w:sz w:val="16"/>
                                <w:szCs w:val="24"/>
                              </w:rPr>
                              <w:t>”</w:t>
                            </w:r>
                          </w:p>
                          <w:p w14:paraId="4FD9D125" w14:textId="77777777" w:rsidR="002C1E3D" w:rsidRDefault="002C1E3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F11992" id="Text Box 6" o:spid="_x0000_s1029" type="#_x0000_t202" style="position:absolute;margin-left:0;margin-top:.5pt;width:397.5pt;height:28.5pt;z-index:25166745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" fillcolor="white [3201]" strokeweight=".5pt">
                <v:textbox>
                  <w:txbxContent>
                    <w:p w14:paraId="5F498DEC" w14:textId="77777777" w:rsidR="002C1E3D" w:rsidRPr="002C1E3D" w:rsidRDefault="002C1E3D" w:rsidP="002C1E3D">
                      <w:pPr>
                        <w:spacing w:before="100" w:beforeAutospacing="1" w:after="100" w:afterAutospacing="1"/>
                        <w:rPr>
                          <w:rFonts w:ascii="Arial" w:hAnsi="Arial" w:cs="Arial"/>
                          <w:sz w:val="16"/>
                          <w:szCs w:val="24"/>
                        </w:rPr>
                      </w:pPr>
                      <w:r w:rsidRPr="002C1E3D">
                        <w:rPr>
                          <w:rFonts w:ascii="Arial" w:hAnsi="Arial" w:cs="Arial"/>
                          <w:sz w:val="16"/>
                          <w:szCs w:val="24"/>
                        </w:rPr>
                        <w:t>This Quote came from –“</w:t>
                      </w:r>
                      <w:hyperlink r:id="rId21" w:history="1">
                        <w:r w:rsidRPr="002C1E3D">
                          <w:rPr>
                            <w:rStyle w:val="Hyperlink"/>
                            <w:rFonts w:ascii="Arial" w:hAnsi="Arial" w:cs="Arial"/>
                            <w:sz w:val="16"/>
                            <w:szCs w:val="24"/>
                          </w:rPr>
                          <w:t>https://www.dezeen.com/2019/08/02/expo98-portuguese-national-pavilion-alvaro-siza-movie-interview/</w:t>
                        </w:r>
                      </w:hyperlink>
                      <w:r w:rsidRPr="002C1E3D">
                        <w:rPr>
                          <w:rFonts w:ascii="Arial" w:hAnsi="Arial" w:cs="Arial"/>
                          <w:sz w:val="16"/>
                          <w:szCs w:val="24"/>
                        </w:rPr>
                        <w:t>”</w:t>
                      </w:r>
                    </w:p>
                    <w:p w14:paraId="4FD9D125" w14:textId="77777777" w:rsidR="002C1E3D" w:rsidRDefault="002C1E3D"/>
                  </w:txbxContent>
                </v:textbox>
                <w10:wrap anchorx="margin"/>
              </v:shape>
            </w:pict>
          </mc:Fallback>
        </mc:AlternateContent>
      </w:r>
    </w:p>
    <w:p w14:paraId="7C8EDF95" w14:textId="67CDC800" w:rsidR="002C1E3D" w:rsidRDefault="002C1E3D" w:rsidP="0080095D">
      <w:pPr>
        <w:spacing w:before="100" w:beforeAutospacing="1" w:after="100" w:afterAutospacing="1"/>
        <w:rPr>
          <w:rFonts w:ascii="Arial" w:hAnsi="Arial" w:cs="Arial"/>
          <w:sz w:val="18"/>
          <w:szCs w:val="24"/>
        </w:rPr>
      </w:pPr>
    </w:p>
    <w:p w14:paraId="7FA77F65" w14:textId="67A91F3E" w:rsidR="00FA66A6" w:rsidRPr="0080095D" w:rsidRDefault="00FA66A6" w:rsidP="0080095D">
      <w:pPr>
        <w:spacing w:before="100" w:beforeAutospacing="1" w:after="100" w:afterAutospacing="1"/>
        <w:rPr>
          <w:rFonts w:ascii="Arial" w:hAnsi="Arial" w:cs="Arial"/>
          <w:sz w:val="24"/>
          <w:szCs w:val="24"/>
        </w:rPr>
      </w:pPr>
      <w:r w:rsidRPr="0080095D">
        <w:rPr>
          <w:rFonts w:ascii="Arial" w:hAnsi="Arial" w:cs="Arial"/>
          <w:sz w:val="24"/>
          <w:szCs w:val="24"/>
        </w:rPr>
        <w:t>Vieira</w:t>
      </w:r>
      <w:r>
        <w:rPr>
          <w:rFonts w:ascii="Arial" w:hAnsi="Arial" w:cs="Arial"/>
          <w:sz w:val="24"/>
          <w:szCs w:val="24"/>
        </w:rPr>
        <w:t xml:space="preserve"> split the structure into 2 different areas, one would be for all different variations of use and the other area would be outside as a type of yard.</w:t>
      </w:r>
    </w:p>
    <w:p w14:paraId="68E2B0C8" w14:textId="727C7CD8" w:rsidR="0080095D" w:rsidRDefault="002C1E3D" w:rsidP="0080095D">
      <w:pPr>
        <w:pStyle w:val="Heading2"/>
        <w:rPr>
          <w:rFonts w:ascii="Arial" w:hAnsi="Arial" w:cs="Arial"/>
          <w:b/>
          <w:color w:val="auto"/>
          <w:sz w:val="24"/>
          <w:szCs w:val="24"/>
          <w:u w:val="single"/>
        </w:rPr>
      </w:pPr>
      <w:r>
        <w:rPr>
          <w:rFonts w:ascii="Arial" w:hAnsi="Arial" w:cs="Arial"/>
          <w:b/>
          <w:color w:val="auto"/>
          <w:sz w:val="24"/>
          <w:szCs w:val="24"/>
          <w:u w:val="single"/>
        </w:rPr>
        <w:t>Construction Process</w:t>
      </w:r>
    </w:p>
    <w:p w14:paraId="2CCE5744" w14:textId="02F69BA8" w:rsidR="002C1E3D" w:rsidRDefault="002C1E3D" w:rsidP="002C1E3D"/>
    <w:p w14:paraId="49BE283D" w14:textId="7219D3DE" w:rsidR="002C1E3D" w:rsidRDefault="00C01E9D" w:rsidP="002C1E3D">
      <w:pPr>
        <w:rPr>
          <w:rFonts w:ascii="Arial" w:hAnsi="Arial" w:cs="Arial"/>
          <w:sz w:val="24"/>
        </w:rPr>
      </w:pPr>
      <w:r>
        <w:rPr>
          <w:rFonts w:ascii="Arial" w:hAnsi="Arial" w:cs="Arial"/>
          <w:sz w:val="24"/>
        </w:rPr>
        <w:t xml:space="preserve">There were problems from the very start with the construction process, this was because the </w:t>
      </w:r>
      <w:r w:rsidRPr="00C01E9D">
        <w:rPr>
          <w:rFonts w:ascii="Arial" w:hAnsi="Arial" w:cs="Arial"/>
          <w:sz w:val="24"/>
        </w:rPr>
        <w:t>area</w:t>
      </w:r>
      <w:r>
        <w:rPr>
          <w:rFonts w:ascii="Arial" w:hAnsi="Arial" w:cs="Arial"/>
          <w:sz w:val="24"/>
        </w:rPr>
        <w:t xml:space="preserve"> was</w:t>
      </w:r>
      <w:r w:rsidRPr="00C01E9D">
        <w:rPr>
          <w:rFonts w:ascii="Arial" w:hAnsi="Arial" w:cs="Arial"/>
          <w:sz w:val="24"/>
        </w:rPr>
        <w:t xml:space="preserve"> environmentally damaged and </w:t>
      </w:r>
      <w:r>
        <w:rPr>
          <w:rFonts w:ascii="Arial" w:hAnsi="Arial" w:cs="Arial"/>
          <w:sz w:val="24"/>
        </w:rPr>
        <w:t>was</w:t>
      </w:r>
      <w:r w:rsidRPr="00C01E9D">
        <w:rPr>
          <w:rFonts w:ascii="Arial" w:hAnsi="Arial" w:cs="Arial"/>
          <w:sz w:val="24"/>
        </w:rPr>
        <w:t xml:space="preserve"> </w:t>
      </w:r>
      <w:r>
        <w:rPr>
          <w:rFonts w:ascii="Arial" w:hAnsi="Arial" w:cs="Arial"/>
          <w:sz w:val="24"/>
        </w:rPr>
        <w:t>deserted</w:t>
      </w:r>
      <w:r w:rsidRPr="00C01E9D">
        <w:rPr>
          <w:rFonts w:ascii="Arial" w:hAnsi="Arial" w:cs="Arial"/>
          <w:sz w:val="24"/>
        </w:rPr>
        <w:t xml:space="preserve"> on the </w:t>
      </w:r>
      <w:r>
        <w:rPr>
          <w:rFonts w:ascii="Arial" w:hAnsi="Arial" w:cs="Arial"/>
          <w:sz w:val="24"/>
        </w:rPr>
        <w:t xml:space="preserve">coast </w:t>
      </w:r>
      <w:r w:rsidRPr="00C01E9D">
        <w:rPr>
          <w:rFonts w:ascii="Arial" w:hAnsi="Arial" w:cs="Arial"/>
          <w:sz w:val="24"/>
        </w:rPr>
        <w:t>of the Tagus river, which was</w:t>
      </w:r>
      <w:r>
        <w:rPr>
          <w:rFonts w:ascii="Arial" w:hAnsi="Arial" w:cs="Arial"/>
          <w:sz w:val="24"/>
        </w:rPr>
        <w:t xml:space="preserve"> highly polluted from</w:t>
      </w:r>
      <w:r w:rsidRPr="00C01E9D">
        <w:rPr>
          <w:rFonts w:ascii="Arial" w:hAnsi="Arial" w:cs="Arial"/>
          <w:sz w:val="24"/>
        </w:rPr>
        <w:t xml:space="preserve"> a</w:t>
      </w:r>
      <w:r>
        <w:rPr>
          <w:rFonts w:ascii="Arial" w:hAnsi="Arial" w:cs="Arial"/>
          <w:sz w:val="24"/>
        </w:rPr>
        <w:t>n</w:t>
      </w:r>
      <w:r w:rsidRPr="00C01E9D">
        <w:rPr>
          <w:rFonts w:ascii="Arial" w:hAnsi="Arial" w:cs="Arial"/>
          <w:sz w:val="24"/>
        </w:rPr>
        <w:t xml:space="preserve"> oil refinery and service station</w:t>
      </w:r>
      <w:r>
        <w:rPr>
          <w:rFonts w:ascii="Arial" w:hAnsi="Arial" w:cs="Arial"/>
          <w:sz w:val="24"/>
        </w:rPr>
        <w:t xml:space="preserve"> nearby.</w:t>
      </w:r>
    </w:p>
    <w:p w14:paraId="31E88409" w14:textId="5B2DBB27" w:rsidR="0089430E" w:rsidRDefault="00A46FB2" w:rsidP="009E5589">
      <w:pPr>
        <w:pStyle w:val="NormalWeb"/>
        <w:rPr>
          <w:rFonts w:ascii="Arial" w:hAnsi="Arial" w:cs="Arial"/>
        </w:rPr>
      </w:pPr>
      <w:r w:rsidRPr="00A46FB2">
        <w:rPr>
          <w:rFonts w:ascii="Arial" w:hAnsi="Arial" w:cs="Arial"/>
        </w:rPr>
        <w:t xml:space="preserve">The structure </w:t>
      </w:r>
      <w:r>
        <w:rPr>
          <w:rFonts w:ascii="Arial" w:hAnsi="Arial" w:cs="Arial"/>
        </w:rPr>
        <w:t>was built</w:t>
      </w:r>
      <w:r w:rsidRPr="00A46FB2">
        <w:rPr>
          <w:rFonts w:ascii="Arial" w:hAnsi="Arial" w:cs="Arial"/>
        </w:rPr>
        <w:t xml:space="preserve"> made</w:t>
      </w:r>
      <w:r>
        <w:rPr>
          <w:rFonts w:ascii="Arial" w:hAnsi="Arial" w:cs="Arial"/>
        </w:rPr>
        <w:t xml:space="preserve"> up </w:t>
      </w:r>
      <w:r w:rsidRPr="00A46FB2">
        <w:rPr>
          <w:rFonts w:ascii="Arial" w:hAnsi="Arial" w:cs="Arial"/>
        </w:rPr>
        <w:t>of 20cm thick concrete, spread a</w:t>
      </w:r>
      <w:r>
        <w:rPr>
          <w:rFonts w:ascii="Arial" w:hAnsi="Arial" w:cs="Arial"/>
        </w:rPr>
        <w:t>cross a</w:t>
      </w:r>
      <w:r w:rsidRPr="00A46FB2">
        <w:rPr>
          <w:rFonts w:ascii="Arial" w:hAnsi="Arial" w:cs="Arial"/>
        </w:rPr>
        <w:t xml:space="preserve"> distance of 65 metres </w:t>
      </w:r>
      <w:r>
        <w:rPr>
          <w:rFonts w:ascii="Arial" w:hAnsi="Arial" w:cs="Arial"/>
        </w:rPr>
        <w:t>staggeringly that not being without</w:t>
      </w:r>
      <w:r w:rsidRPr="00A46FB2">
        <w:rPr>
          <w:rFonts w:ascii="Arial" w:hAnsi="Arial" w:cs="Arial"/>
        </w:rPr>
        <w:t xml:space="preserve"> a single column</w:t>
      </w:r>
      <w:r w:rsidR="0089430E">
        <w:rPr>
          <w:rFonts w:ascii="Arial" w:hAnsi="Arial" w:cs="Arial"/>
        </w:rPr>
        <w:t xml:space="preserve"> to it</w:t>
      </w:r>
      <w:r w:rsidRPr="00A46FB2">
        <w:rPr>
          <w:rFonts w:ascii="Arial" w:hAnsi="Arial" w:cs="Arial"/>
        </w:rPr>
        <w:t xml:space="preserve">. The </w:t>
      </w:r>
      <w:r w:rsidR="0089430E">
        <w:rPr>
          <w:rFonts w:ascii="Arial" w:hAnsi="Arial" w:cs="Arial"/>
        </w:rPr>
        <w:t>conclusion</w:t>
      </w:r>
      <w:r w:rsidR="0089430E" w:rsidRPr="00A46FB2">
        <w:rPr>
          <w:rFonts w:ascii="Arial" w:hAnsi="Arial" w:cs="Arial"/>
        </w:rPr>
        <w:t xml:space="preserve"> </w:t>
      </w:r>
      <w:r w:rsidRPr="00A46FB2">
        <w:rPr>
          <w:rFonts w:ascii="Arial" w:hAnsi="Arial" w:cs="Arial"/>
        </w:rPr>
        <w:t xml:space="preserve">to use concrete was </w:t>
      </w:r>
      <w:r w:rsidR="0089430E">
        <w:rPr>
          <w:rFonts w:ascii="Arial" w:hAnsi="Arial" w:cs="Arial"/>
        </w:rPr>
        <w:t>apprised</w:t>
      </w:r>
      <w:r w:rsidR="0089430E" w:rsidRPr="00A46FB2">
        <w:rPr>
          <w:rFonts w:ascii="Arial" w:hAnsi="Arial" w:cs="Arial"/>
        </w:rPr>
        <w:t xml:space="preserve"> </w:t>
      </w:r>
      <w:r w:rsidRPr="00A46FB2">
        <w:rPr>
          <w:rFonts w:ascii="Arial" w:hAnsi="Arial" w:cs="Arial"/>
        </w:rPr>
        <w:t>by its properties</w:t>
      </w:r>
      <w:r w:rsidR="0089430E">
        <w:rPr>
          <w:rFonts w:ascii="Arial" w:hAnsi="Arial" w:cs="Arial"/>
        </w:rPr>
        <w:t xml:space="preserve">, </w:t>
      </w:r>
      <w:r w:rsidRPr="00A46FB2">
        <w:rPr>
          <w:rFonts w:ascii="Arial" w:hAnsi="Arial" w:cs="Arial"/>
        </w:rPr>
        <w:t xml:space="preserve">it </w:t>
      </w:r>
      <w:r w:rsidR="00612721">
        <w:rPr>
          <w:rFonts w:ascii="Arial" w:hAnsi="Arial" w:cs="Arial"/>
        </w:rPr>
        <w:t>is just</w:t>
      </w:r>
      <w:r w:rsidRPr="00A46FB2">
        <w:rPr>
          <w:rFonts w:ascii="Arial" w:hAnsi="Arial" w:cs="Arial"/>
        </w:rPr>
        <w:t xml:space="preserve"> </w:t>
      </w:r>
      <w:r w:rsidR="0089430E">
        <w:rPr>
          <w:rFonts w:ascii="Arial" w:hAnsi="Arial" w:cs="Arial"/>
        </w:rPr>
        <w:t>narrow</w:t>
      </w:r>
      <w:r w:rsidR="0089430E" w:rsidRPr="00A46FB2">
        <w:rPr>
          <w:rFonts w:ascii="Arial" w:hAnsi="Arial" w:cs="Arial"/>
        </w:rPr>
        <w:t xml:space="preserve"> </w:t>
      </w:r>
      <w:r w:rsidRPr="00A46FB2">
        <w:rPr>
          <w:rFonts w:ascii="Arial" w:hAnsi="Arial" w:cs="Arial"/>
        </w:rPr>
        <w:t>enough to ensure it is supported</w:t>
      </w:r>
      <w:r w:rsidR="0089430E">
        <w:rPr>
          <w:rFonts w:ascii="Arial" w:hAnsi="Arial" w:cs="Arial"/>
        </w:rPr>
        <w:t xml:space="preserve"> easily well</w:t>
      </w:r>
      <w:r w:rsidRPr="00A46FB2">
        <w:rPr>
          <w:rFonts w:ascii="Arial" w:hAnsi="Arial" w:cs="Arial"/>
        </w:rPr>
        <w:t xml:space="preserve">, and </w:t>
      </w:r>
      <w:r w:rsidR="0089430E">
        <w:rPr>
          <w:rFonts w:ascii="Arial" w:hAnsi="Arial" w:cs="Arial"/>
        </w:rPr>
        <w:t>it isn’t relevant</w:t>
      </w:r>
      <w:r w:rsidRPr="00A46FB2">
        <w:rPr>
          <w:rFonts w:ascii="Arial" w:hAnsi="Arial" w:cs="Arial"/>
        </w:rPr>
        <w:t xml:space="preserve"> how </w:t>
      </w:r>
      <w:r w:rsidR="0089430E">
        <w:rPr>
          <w:rFonts w:ascii="Arial" w:hAnsi="Arial" w:cs="Arial"/>
        </w:rPr>
        <w:t>narrow</w:t>
      </w:r>
      <w:r w:rsidRPr="00A46FB2">
        <w:rPr>
          <w:rFonts w:ascii="Arial" w:hAnsi="Arial" w:cs="Arial"/>
        </w:rPr>
        <w:t xml:space="preserve"> it gets, </w:t>
      </w:r>
      <w:r w:rsidR="0089430E" w:rsidRPr="00A46FB2">
        <w:rPr>
          <w:rFonts w:ascii="Arial" w:hAnsi="Arial" w:cs="Arial"/>
        </w:rPr>
        <w:t>it</w:t>
      </w:r>
      <w:r w:rsidR="0089430E">
        <w:rPr>
          <w:rFonts w:ascii="Arial" w:hAnsi="Arial" w:cs="Arial"/>
        </w:rPr>
        <w:t>’s</w:t>
      </w:r>
      <w:r w:rsidRPr="00A46FB2">
        <w:rPr>
          <w:rFonts w:ascii="Arial" w:hAnsi="Arial" w:cs="Arial"/>
        </w:rPr>
        <w:t xml:space="preserve"> still</w:t>
      </w:r>
      <w:r w:rsidR="0089430E">
        <w:rPr>
          <w:rFonts w:ascii="Arial" w:hAnsi="Arial" w:cs="Arial"/>
        </w:rPr>
        <w:t xml:space="preserve"> going to be</w:t>
      </w:r>
      <w:r w:rsidRPr="00A46FB2">
        <w:rPr>
          <w:rFonts w:ascii="Arial" w:hAnsi="Arial" w:cs="Arial"/>
        </w:rPr>
        <w:t xml:space="preserve"> strong enough to </w:t>
      </w:r>
      <w:r w:rsidR="0089430E">
        <w:rPr>
          <w:rFonts w:ascii="Arial" w:hAnsi="Arial" w:cs="Arial"/>
        </w:rPr>
        <w:t>hold back</w:t>
      </w:r>
      <w:r w:rsidR="0089430E" w:rsidRPr="00A46FB2">
        <w:rPr>
          <w:rFonts w:ascii="Arial" w:hAnsi="Arial" w:cs="Arial"/>
        </w:rPr>
        <w:t xml:space="preserve"> </w:t>
      </w:r>
      <w:r w:rsidRPr="00A46FB2">
        <w:rPr>
          <w:rFonts w:ascii="Arial" w:hAnsi="Arial" w:cs="Arial"/>
        </w:rPr>
        <w:t xml:space="preserve">the </w:t>
      </w:r>
      <w:r w:rsidR="0089430E">
        <w:rPr>
          <w:rFonts w:ascii="Arial" w:hAnsi="Arial" w:cs="Arial"/>
        </w:rPr>
        <w:t>influences</w:t>
      </w:r>
      <w:r w:rsidR="0089430E" w:rsidRPr="00A46FB2">
        <w:rPr>
          <w:rFonts w:ascii="Arial" w:hAnsi="Arial" w:cs="Arial"/>
        </w:rPr>
        <w:t xml:space="preserve"> </w:t>
      </w:r>
      <w:r w:rsidRPr="00A46FB2">
        <w:rPr>
          <w:rFonts w:ascii="Arial" w:hAnsi="Arial" w:cs="Arial"/>
        </w:rPr>
        <w:t xml:space="preserve">of strong winds </w:t>
      </w:r>
      <w:r w:rsidR="0089430E">
        <w:rPr>
          <w:rFonts w:ascii="Arial" w:hAnsi="Arial" w:cs="Arial"/>
        </w:rPr>
        <w:t>because</w:t>
      </w:r>
      <w:r w:rsidRPr="00A46FB2">
        <w:rPr>
          <w:rFonts w:ascii="Arial" w:hAnsi="Arial" w:cs="Arial"/>
        </w:rPr>
        <w:t xml:space="preserve"> o</w:t>
      </w:r>
      <w:r w:rsidR="0089430E">
        <w:rPr>
          <w:rFonts w:ascii="Arial" w:hAnsi="Arial" w:cs="Arial"/>
        </w:rPr>
        <w:t>f</w:t>
      </w:r>
      <w:r w:rsidRPr="00A46FB2">
        <w:rPr>
          <w:rFonts w:ascii="Arial" w:hAnsi="Arial" w:cs="Arial"/>
        </w:rPr>
        <w:t xml:space="preserve"> its </w:t>
      </w:r>
      <w:r w:rsidR="0089430E">
        <w:rPr>
          <w:rFonts w:ascii="Arial" w:hAnsi="Arial" w:cs="Arial"/>
        </w:rPr>
        <w:t>superior</w:t>
      </w:r>
      <w:r w:rsidR="0089430E" w:rsidRPr="00A46FB2">
        <w:rPr>
          <w:rFonts w:ascii="Arial" w:hAnsi="Arial" w:cs="Arial"/>
        </w:rPr>
        <w:t xml:space="preserve"> </w:t>
      </w:r>
      <w:r w:rsidRPr="00A46FB2">
        <w:rPr>
          <w:rFonts w:ascii="Arial" w:hAnsi="Arial" w:cs="Arial"/>
        </w:rPr>
        <w:t xml:space="preserve">density. This </w:t>
      </w:r>
      <w:r w:rsidR="0089430E">
        <w:rPr>
          <w:rFonts w:ascii="Arial" w:hAnsi="Arial" w:cs="Arial"/>
        </w:rPr>
        <w:t>main</w:t>
      </w:r>
      <w:r w:rsidRPr="00A46FB2">
        <w:rPr>
          <w:rFonts w:ascii="Arial" w:hAnsi="Arial" w:cs="Arial"/>
        </w:rPr>
        <w:t xml:space="preserve"> point of th</w:t>
      </w:r>
      <w:r w:rsidR="0089430E">
        <w:rPr>
          <w:rFonts w:ascii="Arial" w:hAnsi="Arial" w:cs="Arial"/>
        </w:rPr>
        <w:t>is</w:t>
      </w:r>
      <w:r w:rsidRPr="00A46FB2">
        <w:rPr>
          <w:rFonts w:ascii="Arial" w:hAnsi="Arial" w:cs="Arial"/>
        </w:rPr>
        <w:t xml:space="preserve"> project</w:t>
      </w:r>
      <w:r w:rsidR="0089430E">
        <w:rPr>
          <w:rFonts w:ascii="Arial" w:hAnsi="Arial" w:cs="Arial"/>
        </w:rPr>
        <w:t xml:space="preserve">/structure is to still show </w:t>
      </w:r>
      <w:r w:rsidRPr="00A46FB2">
        <w:rPr>
          <w:rFonts w:ascii="Arial" w:hAnsi="Arial" w:cs="Arial"/>
        </w:rPr>
        <w:t xml:space="preserve">the </w:t>
      </w:r>
      <w:r w:rsidR="0089430E">
        <w:rPr>
          <w:rFonts w:ascii="Arial" w:hAnsi="Arial" w:cs="Arial"/>
        </w:rPr>
        <w:t>fantastic</w:t>
      </w:r>
      <w:r w:rsidRPr="00A46FB2">
        <w:rPr>
          <w:rFonts w:ascii="Arial" w:hAnsi="Arial" w:cs="Arial"/>
        </w:rPr>
        <w:t xml:space="preserve"> </w:t>
      </w:r>
      <w:r w:rsidR="0089430E">
        <w:rPr>
          <w:rFonts w:ascii="Arial" w:hAnsi="Arial" w:cs="Arial"/>
        </w:rPr>
        <w:t>display</w:t>
      </w:r>
      <w:r w:rsidRPr="00A46FB2">
        <w:rPr>
          <w:rFonts w:ascii="Arial" w:hAnsi="Arial" w:cs="Arial"/>
        </w:rPr>
        <w:t xml:space="preserve"> of </w:t>
      </w:r>
      <w:r w:rsidR="0089430E">
        <w:rPr>
          <w:rFonts w:ascii="Arial" w:hAnsi="Arial" w:cs="Arial"/>
        </w:rPr>
        <w:t>skill</w:t>
      </w:r>
      <w:r w:rsidR="0089430E" w:rsidRPr="00A46FB2">
        <w:rPr>
          <w:rFonts w:ascii="Arial" w:hAnsi="Arial" w:cs="Arial"/>
        </w:rPr>
        <w:t xml:space="preserve"> </w:t>
      </w:r>
      <w:r w:rsidRPr="00A46FB2">
        <w:rPr>
          <w:rFonts w:ascii="Arial" w:hAnsi="Arial" w:cs="Arial"/>
        </w:rPr>
        <w:t xml:space="preserve">and engineering that </w:t>
      </w:r>
      <w:r w:rsidR="0089430E">
        <w:rPr>
          <w:rFonts w:ascii="Arial" w:hAnsi="Arial" w:cs="Arial"/>
        </w:rPr>
        <w:t>went into building the structure</w:t>
      </w:r>
      <w:r w:rsidR="00612721">
        <w:rPr>
          <w:rFonts w:ascii="Arial" w:hAnsi="Arial" w:cs="Arial"/>
        </w:rPr>
        <w:t xml:space="preserve"> and it was built to show the potential of future builds.</w:t>
      </w:r>
    </w:p>
    <w:p w14:paraId="5A3A1165" w14:textId="77777777" w:rsidR="0089430E" w:rsidRPr="0089430E" w:rsidRDefault="0089430E" w:rsidP="009E5589">
      <w:pPr>
        <w:pStyle w:val="NormalWeb"/>
        <w:rPr>
          <w:rFonts w:ascii="Arial" w:hAnsi="Arial" w:cs="Arial"/>
          <w:sz w:val="22"/>
          <w:szCs w:val="27"/>
        </w:rPr>
      </w:pPr>
    </w:p>
    <w:p w14:paraId="3A127F68" w14:textId="238240BE" w:rsidR="004275F8" w:rsidRDefault="004275F8" w:rsidP="009E5589">
      <w:pPr>
        <w:pStyle w:val="NormalWeb"/>
        <w:rPr>
          <w:rFonts w:ascii="Arial" w:hAnsi="Arial" w:cs="Arial"/>
          <w:b/>
          <w:sz w:val="20"/>
        </w:rPr>
      </w:pPr>
    </w:p>
    <w:p w14:paraId="6260224E" w14:textId="1D10F782" w:rsidR="008E32C1" w:rsidRDefault="008E32C1" w:rsidP="008E32C1">
      <w:pPr>
        <w:rPr>
          <w:rFonts w:ascii="Arial" w:hAnsi="Arial" w:cs="Arial"/>
          <w:b/>
          <w:sz w:val="24"/>
          <w:u w:val="single"/>
        </w:rPr>
      </w:pPr>
      <w:r>
        <w:rPr>
          <w:rFonts w:ascii="Arial" w:hAnsi="Arial" w:cs="Arial"/>
          <w:b/>
          <w:sz w:val="24"/>
          <w:u w:val="single"/>
        </w:rPr>
        <w:t>Durability</w:t>
      </w:r>
    </w:p>
    <w:p w14:paraId="2EF402A8" w14:textId="6216A4FF" w:rsidR="008E32C1" w:rsidRDefault="008E32C1" w:rsidP="008E32C1">
      <w:pPr>
        <w:rPr>
          <w:rFonts w:ascii="Arial" w:hAnsi="Arial" w:cs="Arial"/>
          <w:sz w:val="24"/>
        </w:rPr>
      </w:pPr>
    </w:p>
    <w:p w14:paraId="3BF2915A" w14:textId="3F90F89A" w:rsidR="00FC744D" w:rsidRDefault="00DA323E">
      <w:pPr>
        <w:rPr>
          <w:rFonts w:ascii="Arial" w:hAnsi="Arial" w:cs="Arial"/>
          <w:sz w:val="24"/>
        </w:rPr>
      </w:pPr>
      <w:r>
        <w:rPr>
          <w:rFonts w:ascii="Arial" w:hAnsi="Arial" w:cs="Arial"/>
          <w:sz w:val="24"/>
        </w:rPr>
        <w:t>The durability of concrete framed structures is fantastic when planned and constructed correctly and precisely. Concrete structures stand the test of time as concrete</w:t>
      </w:r>
      <w:r w:rsidRPr="00DA323E">
        <w:rPr>
          <w:rFonts w:ascii="Arial" w:hAnsi="Arial" w:cs="Arial"/>
          <w:sz w:val="24"/>
        </w:rPr>
        <w:t xml:space="preserve"> was used by the ancient </w:t>
      </w:r>
      <w:r>
        <w:rPr>
          <w:rFonts w:ascii="Arial" w:hAnsi="Arial" w:cs="Arial"/>
          <w:sz w:val="24"/>
        </w:rPr>
        <w:t>E</w:t>
      </w:r>
      <w:r w:rsidRPr="00DA323E">
        <w:rPr>
          <w:rFonts w:ascii="Arial" w:hAnsi="Arial" w:cs="Arial"/>
          <w:sz w:val="24"/>
        </w:rPr>
        <w:t xml:space="preserve">gyptians and the </w:t>
      </w:r>
      <w:r>
        <w:rPr>
          <w:rFonts w:ascii="Arial" w:hAnsi="Arial" w:cs="Arial"/>
          <w:sz w:val="24"/>
        </w:rPr>
        <w:t>r</w:t>
      </w:r>
      <w:r w:rsidRPr="00DA323E">
        <w:rPr>
          <w:rFonts w:ascii="Arial" w:hAnsi="Arial" w:cs="Arial"/>
          <w:sz w:val="24"/>
        </w:rPr>
        <w:t xml:space="preserve">omans </w:t>
      </w:r>
      <w:r>
        <w:rPr>
          <w:rFonts w:ascii="Arial" w:hAnsi="Arial" w:cs="Arial"/>
          <w:sz w:val="24"/>
        </w:rPr>
        <w:t>utilized</w:t>
      </w:r>
      <w:r w:rsidRPr="00DA323E">
        <w:rPr>
          <w:rFonts w:ascii="Arial" w:hAnsi="Arial" w:cs="Arial"/>
          <w:sz w:val="24"/>
        </w:rPr>
        <w:t xml:space="preserve"> it to build Colosseum</w:t>
      </w:r>
      <w:r>
        <w:rPr>
          <w:rFonts w:ascii="Arial" w:hAnsi="Arial" w:cs="Arial"/>
          <w:sz w:val="24"/>
        </w:rPr>
        <w:t>s</w:t>
      </w:r>
      <w:r w:rsidRPr="00DA323E">
        <w:rPr>
          <w:rFonts w:ascii="Arial" w:hAnsi="Arial" w:cs="Arial"/>
          <w:sz w:val="24"/>
        </w:rPr>
        <w:t xml:space="preserve"> and </w:t>
      </w:r>
      <w:r>
        <w:rPr>
          <w:rFonts w:ascii="Arial" w:hAnsi="Arial" w:cs="Arial"/>
          <w:sz w:val="24"/>
        </w:rPr>
        <w:t xml:space="preserve">Tombs that stand till this day. Concrete can only remain durable if the cement </w:t>
      </w:r>
      <w:r w:rsidR="00FC744D">
        <w:rPr>
          <w:rFonts w:ascii="Arial" w:hAnsi="Arial" w:cs="Arial"/>
          <w:sz w:val="24"/>
        </w:rPr>
        <w:t>paste you</w:t>
      </w:r>
      <w:r>
        <w:rPr>
          <w:rFonts w:ascii="Arial" w:hAnsi="Arial" w:cs="Arial"/>
          <w:sz w:val="24"/>
        </w:rPr>
        <w:t xml:space="preserve"> used is dense, </w:t>
      </w:r>
      <w:r w:rsidR="00FC744D">
        <w:rPr>
          <w:rFonts w:ascii="Arial" w:hAnsi="Arial" w:cs="Arial"/>
          <w:sz w:val="24"/>
        </w:rPr>
        <w:t>that it</w:t>
      </w:r>
      <w:r w:rsidR="00FC744D" w:rsidRPr="00FC744D">
        <w:rPr>
          <w:rFonts w:ascii="Arial" w:hAnsi="Arial" w:cs="Arial"/>
          <w:sz w:val="24"/>
        </w:rPr>
        <w:t xml:space="preserve"> is made with </w:t>
      </w:r>
      <w:r w:rsidR="00FC744D">
        <w:rPr>
          <w:rFonts w:ascii="Arial" w:hAnsi="Arial" w:cs="Arial"/>
          <w:sz w:val="24"/>
        </w:rPr>
        <w:t>an arranged</w:t>
      </w:r>
      <w:r w:rsidR="00FC744D" w:rsidRPr="00FC744D">
        <w:rPr>
          <w:rFonts w:ascii="Arial" w:hAnsi="Arial" w:cs="Arial"/>
          <w:sz w:val="24"/>
        </w:rPr>
        <w:t xml:space="preserve"> aggregate that </w:t>
      </w:r>
      <w:r w:rsidR="00FC744D">
        <w:rPr>
          <w:rFonts w:ascii="Arial" w:hAnsi="Arial" w:cs="Arial"/>
          <w:sz w:val="24"/>
        </w:rPr>
        <w:t>is</w:t>
      </w:r>
      <w:r w:rsidR="00FC744D" w:rsidRPr="00FC744D">
        <w:rPr>
          <w:rFonts w:ascii="Arial" w:hAnsi="Arial" w:cs="Arial"/>
          <w:sz w:val="24"/>
        </w:rPr>
        <w:t xml:space="preserve"> strong</w:t>
      </w:r>
      <w:r w:rsidR="00FC744D">
        <w:rPr>
          <w:rFonts w:ascii="Arial" w:hAnsi="Arial" w:cs="Arial"/>
          <w:sz w:val="24"/>
        </w:rPr>
        <w:t xml:space="preserve"> and that </w:t>
      </w:r>
      <w:r w:rsidR="00FC744D" w:rsidRPr="00FC744D">
        <w:rPr>
          <w:rFonts w:ascii="Arial" w:hAnsi="Arial" w:cs="Arial"/>
          <w:sz w:val="24"/>
        </w:rPr>
        <w:t xml:space="preserve">the ingredients in the </w:t>
      </w:r>
      <w:r w:rsidR="00E11894">
        <w:rPr>
          <w:rFonts w:ascii="Arial" w:hAnsi="Arial" w:cs="Arial"/>
          <w:sz w:val="24"/>
        </w:rPr>
        <w:t xml:space="preserve">cement </w:t>
      </w:r>
      <w:r w:rsidR="00FC744D" w:rsidRPr="00FC744D">
        <w:rPr>
          <w:rFonts w:ascii="Arial" w:hAnsi="Arial" w:cs="Arial"/>
          <w:sz w:val="24"/>
        </w:rPr>
        <w:t xml:space="preserve">mix contain </w:t>
      </w:r>
      <w:r w:rsidR="00E11894">
        <w:rPr>
          <w:rFonts w:ascii="Arial" w:hAnsi="Arial" w:cs="Arial"/>
          <w:sz w:val="24"/>
        </w:rPr>
        <w:t xml:space="preserve">properties like </w:t>
      </w:r>
      <w:r w:rsidR="00FC744D" w:rsidRPr="00FC744D">
        <w:rPr>
          <w:rFonts w:ascii="Arial" w:hAnsi="Arial" w:cs="Arial"/>
          <w:sz w:val="24"/>
        </w:rPr>
        <w:t>alkalis, Chlorides, sulphates and silt.</w:t>
      </w:r>
    </w:p>
    <w:p w14:paraId="379DF899" w14:textId="4256D874" w:rsidR="00E11894" w:rsidRDefault="00E11894">
      <w:pPr>
        <w:rPr>
          <w:rFonts w:ascii="Arial" w:hAnsi="Arial" w:cs="Arial"/>
          <w:sz w:val="24"/>
        </w:rPr>
      </w:pPr>
    </w:p>
    <w:p w14:paraId="18BAAFF0" w14:textId="4A8C7AF7" w:rsidR="00E11894" w:rsidRDefault="006C01D2">
      <w:pPr>
        <w:rPr>
          <w:rFonts w:ascii="Arial" w:hAnsi="Arial" w:cs="Arial"/>
          <w:sz w:val="24"/>
        </w:rPr>
      </w:pPr>
      <w:r>
        <w:rPr>
          <w:rFonts w:ascii="Arial" w:hAnsi="Arial" w:cs="Arial"/>
          <w:sz w:val="24"/>
        </w:rPr>
        <w:t xml:space="preserve">One of the biggest advantages of using concrete is that it is highly durable to freezing and thawing, this however is irrelevant to this structure because in </w:t>
      </w:r>
      <w:proofErr w:type="spellStart"/>
      <w:r w:rsidRPr="006C01D2">
        <w:rPr>
          <w:rFonts w:ascii="Arial" w:hAnsi="Arial" w:cs="Arial"/>
          <w:sz w:val="24"/>
        </w:rPr>
        <w:t>Matosinhos</w:t>
      </w:r>
      <w:proofErr w:type="spellEnd"/>
      <w:r>
        <w:rPr>
          <w:rFonts w:ascii="Arial" w:hAnsi="Arial" w:cs="Arial"/>
          <w:sz w:val="24"/>
        </w:rPr>
        <w:t xml:space="preserve"> the average weather is very warm with it being rare that it gets too freezing temperature. </w:t>
      </w:r>
    </w:p>
    <w:p w14:paraId="0A562216" w14:textId="57B20E41" w:rsidR="006C01D2" w:rsidRDefault="001621CA">
      <w:pPr>
        <w:rPr>
          <w:rFonts w:ascii="Arial" w:hAnsi="Arial" w:cs="Arial"/>
          <w:sz w:val="24"/>
        </w:rPr>
      </w:pPr>
      <w:r>
        <w:rPr>
          <w:noProof/>
        </w:rPr>
        <w:drawing>
          <wp:anchor distT="0" distB="0" distL="114300" distR="114300" simplePos="0" relativeHeight="251668480" behindDoc="1" locked="0" layoutInCell="1" allowOverlap="1" wp14:anchorId="0F2B85FE" wp14:editId="64D9A8EB">
            <wp:simplePos x="0" y="0"/>
            <wp:positionH relativeFrom="margin">
              <wp:align>center</wp:align>
            </wp:positionH>
            <wp:positionV relativeFrom="paragraph">
              <wp:posOffset>15875</wp:posOffset>
            </wp:positionV>
            <wp:extent cx="2543175" cy="1635125"/>
            <wp:effectExtent l="0" t="0" r="9525" b="3175"/>
            <wp:wrapTight wrapText="bothSides">
              <wp:wrapPolygon edited="0">
                <wp:start x="0" y="0"/>
                <wp:lineTo x="0" y="21390"/>
                <wp:lineTo x="21519" y="21390"/>
                <wp:lineTo x="21519"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l="15123" t="25123" r="35520" b="18424"/>
                    <a:stretch/>
                  </pic:blipFill>
                  <pic:spPr bwMode="auto">
                    <a:xfrm>
                      <a:off x="0" y="0"/>
                      <a:ext cx="2543175" cy="16351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E5F0F69" w14:textId="7DD5A33D" w:rsidR="001621CA" w:rsidRDefault="001621CA">
      <w:pPr>
        <w:rPr>
          <w:noProof/>
        </w:rPr>
      </w:pPr>
    </w:p>
    <w:p w14:paraId="630A3C2F" w14:textId="0D3224AD" w:rsidR="006C01D2" w:rsidRDefault="006C01D2">
      <w:pPr>
        <w:rPr>
          <w:rFonts w:ascii="Arial" w:hAnsi="Arial" w:cs="Arial"/>
          <w:sz w:val="24"/>
        </w:rPr>
      </w:pPr>
    </w:p>
    <w:p w14:paraId="57B5CA80" w14:textId="7D15D08D" w:rsidR="001621CA" w:rsidRDefault="001621CA">
      <w:pPr>
        <w:rPr>
          <w:rFonts w:ascii="Arial" w:hAnsi="Arial" w:cs="Arial"/>
          <w:sz w:val="24"/>
        </w:rPr>
      </w:pPr>
    </w:p>
    <w:p w14:paraId="48EEA00B" w14:textId="057E925A" w:rsidR="001621CA" w:rsidRDefault="001621CA">
      <w:pPr>
        <w:rPr>
          <w:rFonts w:ascii="Arial" w:hAnsi="Arial" w:cs="Arial"/>
          <w:sz w:val="24"/>
        </w:rPr>
      </w:pPr>
    </w:p>
    <w:p w14:paraId="63C13DB1" w14:textId="07689595" w:rsidR="001621CA" w:rsidRDefault="001621CA">
      <w:pPr>
        <w:rPr>
          <w:rFonts w:ascii="Arial" w:hAnsi="Arial" w:cs="Arial"/>
          <w:sz w:val="24"/>
        </w:rPr>
      </w:pPr>
    </w:p>
    <w:p w14:paraId="523F2648" w14:textId="5BAC77FD" w:rsidR="001621CA" w:rsidRDefault="001621CA">
      <w:pPr>
        <w:rPr>
          <w:rFonts w:ascii="Arial" w:hAnsi="Arial" w:cs="Arial"/>
          <w:sz w:val="24"/>
        </w:rPr>
      </w:pPr>
    </w:p>
    <w:p w14:paraId="02840AF7" w14:textId="1EA56858" w:rsidR="001621CA" w:rsidRDefault="001621CA">
      <w:pPr>
        <w:rPr>
          <w:rFonts w:ascii="Arial" w:hAnsi="Arial" w:cs="Arial"/>
          <w:sz w:val="24"/>
        </w:rPr>
      </w:pPr>
    </w:p>
    <w:p w14:paraId="4AA0BDCE" w14:textId="139E5D68" w:rsidR="001621CA" w:rsidRDefault="001621CA">
      <w:pPr>
        <w:rPr>
          <w:rFonts w:ascii="Arial" w:hAnsi="Arial" w:cs="Arial"/>
          <w:sz w:val="24"/>
        </w:rPr>
      </w:pPr>
    </w:p>
    <w:p w14:paraId="3D7222E4" w14:textId="5EB162F0" w:rsidR="001621CA" w:rsidRDefault="001621CA">
      <w:pPr>
        <w:rPr>
          <w:rFonts w:ascii="Arial" w:hAnsi="Arial" w:cs="Arial"/>
          <w:sz w:val="24"/>
        </w:rPr>
      </w:pPr>
    </w:p>
    <w:p w14:paraId="562D706C" w14:textId="72039A2C" w:rsidR="001621CA" w:rsidRDefault="001621CA">
      <w:pPr>
        <w:rPr>
          <w:rFonts w:ascii="Arial" w:hAnsi="Arial" w:cs="Arial"/>
          <w:sz w:val="24"/>
        </w:rPr>
      </w:pPr>
    </w:p>
    <w:p w14:paraId="08888880" w14:textId="505136DB" w:rsidR="001621CA" w:rsidRDefault="001621CA">
      <w:pPr>
        <w:rPr>
          <w:rFonts w:ascii="Arial" w:hAnsi="Arial" w:cs="Arial"/>
          <w:sz w:val="24"/>
        </w:rPr>
      </w:pPr>
      <w:r w:rsidRPr="001621CA">
        <w:rPr>
          <w:rFonts w:ascii="Arial" w:hAnsi="Arial" w:cs="Arial"/>
          <w:noProof/>
          <w:sz w:val="24"/>
        </w:rPr>
        <mc:AlternateContent>
          <mc:Choice Requires="wps">
            <w:drawing>
              <wp:anchor distT="45720" distB="45720" distL="114300" distR="114300" simplePos="0" relativeHeight="251670528" behindDoc="0" locked="0" layoutInCell="1" allowOverlap="1" wp14:anchorId="787FFA16" wp14:editId="68CA79FF">
                <wp:simplePos x="0" y="0"/>
                <wp:positionH relativeFrom="margin">
                  <wp:align>center</wp:align>
                </wp:positionH>
                <wp:positionV relativeFrom="paragraph">
                  <wp:posOffset>10795</wp:posOffset>
                </wp:positionV>
                <wp:extent cx="2209800" cy="1404620"/>
                <wp:effectExtent l="0" t="0" r="19050" b="2540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09800" cy="1404620"/>
                        </a:xfrm>
                        <a:prstGeom prst="rect">
                          <a:avLst/>
                        </a:prstGeom>
                        <a:solidFill>
                          <a:srgbClr val="FFFFFF"/>
                        </a:solidFill>
                        <a:ln w="9525">
                          <a:solidFill>
                            <a:srgbClr val="000000"/>
                          </a:solidFill>
                          <a:miter lim="800000"/>
                          <a:headEnd/>
                          <a:tailEnd/>
                        </a:ln>
                      </wps:spPr>
                      <wps:txbx>
                        <w:txbxContent>
                          <w:p w14:paraId="7575B447" w14:textId="0AA1CE79" w:rsidR="001621CA" w:rsidRPr="001621CA" w:rsidRDefault="001621CA">
                            <w:pPr>
                              <w:rPr>
                                <w:sz w:val="16"/>
                              </w:rPr>
                            </w:pPr>
                            <w:r w:rsidRPr="001621CA">
                              <w:rPr>
                                <w:sz w:val="16"/>
                              </w:rPr>
                              <w:t>Diagram/Graph is from – “</w:t>
                            </w:r>
                            <w:hyperlink r:id="rId23" w:history="1">
                              <w:r w:rsidRPr="001621CA">
                                <w:rPr>
                                  <w:rStyle w:val="Hyperlink"/>
                                  <w:sz w:val="16"/>
                                </w:rPr>
                                <w:t>https://weatherspark.com/y/32421/Average-Weather-in-Matosinhos-Portugal-Year-Round</w:t>
                              </w:r>
                            </w:hyperlink>
                            <w:r w:rsidRPr="001621CA">
                              <w:rPr>
                                <w:sz w:val="16"/>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87FFA16" id="_x0000_s1030" type="#_x0000_t202" style="position:absolute;margin-left:0;margin-top:.85pt;width:174pt;height:110.6pt;z-index:251670528;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">
                <v:textbox style="mso-fit-shape-to-text:t">
                  <w:txbxContent>
                    <w:p w14:paraId="7575B447" w14:textId="0AA1CE79" w:rsidR="001621CA" w:rsidRPr="001621CA" w:rsidRDefault="001621CA">
                      <w:pPr>
                        <w:rPr>
                          <w:sz w:val="16"/>
                        </w:rPr>
                      </w:pPr>
                      <w:r w:rsidRPr="001621CA">
                        <w:rPr>
                          <w:sz w:val="16"/>
                        </w:rPr>
                        <w:t>Diagram/Graph is from – “</w:t>
                      </w:r>
                      <w:hyperlink r:id="rId24" w:history="1">
                        <w:r w:rsidRPr="001621CA">
                          <w:rPr>
                            <w:rStyle w:val="Hyperlink"/>
                            <w:sz w:val="16"/>
                          </w:rPr>
                          <w:t>https://weatherspark.com/y/32421/Average-Weather-in-Matosinhos-Portugal-Year-Round</w:t>
                        </w:r>
                      </w:hyperlink>
                      <w:r w:rsidRPr="001621CA">
                        <w:rPr>
                          <w:sz w:val="16"/>
                        </w:rPr>
                        <w:t>”</w:t>
                      </w:r>
                    </w:p>
                  </w:txbxContent>
                </v:textbox>
                <w10:wrap type="square" anchorx="margin"/>
              </v:shape>
            </w:pict>
          </mc:Fallback>
        </mc:AlternateContent>
      </w:r>
    </w:p>
    <w:p w14:paraId="2B1512FB" w14:textId="3AB72685" w:rsidR="001621CA" w:rsidRDefault="001621CA">
      <w:pPr>
        <w:rPr>
          <w:rFonts w:ascii="Arial" w:hAnsi="Arial" w:cs="Arial"/>
          <w:sz w:val="24"/>
        </w:rPr>
      </w:pPr>
    </w:p>
    <w:p w14:paraId="1F4D91F6" w14:textId="0BE9C091" w:rsidR="001621CA" w:rsidRDefault="001621CA">
      <w:pPr>
        <w:rPr>
          <w:rFonts w:ascii="Arial" w:hAnsi="Arial" w:cs="Arial"/>
          <w:sz w:val="24"/>
        </w:rPr>
      </w:pPr>
    </w:p>
    <w:p w14:paraId="218D1F2B" w14:textId="3DF179B5" w:rsidR="001621CA" w:rsidRDefault="001621CA">
      <w:pPr>
        <w:rPr>
          <w:rFonts w:ascii="Arial" w:hAnsi="Arial" w:cs="Arial"/>
          <w:sz w:val="24"/>
        </w:rPr>
      </w:pPr>
    </w:p>
    <w:p w14:paraId="73D6DA5C" w14:textId="1483F1D0" w:rsidR="001621CA" w:rsidRDefault="001621CA">
      <w:pPr>
        <w:rPr>
          <w:rFonts w:ascii="Arial" w:hAnsi="Arial" w:cs="Arial"/>
          <w:sz w:val="24"/>
        </w:rPr>
      </w:pPr>
    </w:p>
    <w:p w14:paraId="24E06BBE" w14:textId="68C43280" w:rsidR="001621CA" w:rsidRDefault="00B23C8E">
      <w:pPr>
        <w:rPr>
          <w:rFonts w:ascii="Arial" w:hAnsi="Arial" w:cs="Arial"/>
          <w:sz w:val="24"/>
        </w:rPr>
      </w:pPr>
      <w:r>
        <w:rPr>
          <w:rFonts w:ascii="Arial" w:hAnsi="Arial" w:cs="Arial"/>
          <w:sz w:val="24"/>
        </w:rPr>
        <w:t>Concrete isn’t durable to everything though, o</w:t>
      </w:r>
      <w:r w:rsidRPr="00B23C8E">
        <w:rPr>
          <w:rFonts w:ascii="Arial" w:hAnsi="Arial" w:cs="Arial"/>
          <w:sz w:val="24"/>
        </w:rPr>
        <w:t xml:space="preserve">ne of the most common forms of </w:t>
      </w:r>
      <w:r>
        <w:rPr>
          <w:rFonts w:ascii="Arial" w:hAnsi="Arial" w:cs="Arial"/>
          <w:sz w:val="24"/>
        </w:rPr>
        <w:t>wear and tear</w:t>
      </w:r>
      <w:r w:rsidRPr="00B23C8E">
        <w:rPr>
          <w:rFonts w:ascii="Arial" w:hAnsi="Arial" w:cs="Arial"/>
          <w:sz w:val="24"/>
        </w:rPr>
        <w:t xml:space="preserve"> on concrete </w:t>
      </w:r>
      <w:r>
        <w:rPr>
          <w:rFonts w:ascii="Arial" w:hAnsi="Arial" w:cs="Arial"/>
          <w:sz w:val="24"/>
        </w:rPr>
        <w:t>framed structures</w:t>
      </w:r>
      <w:r w:rsidRPr="00B23C8E">
        <w:rPr>
          <w:rFonts w:ascii="Arial" w:hAnsi="Arial" w:cs="Arial"/>
          <w:sz w:val="24"/>
        </w:rPr>
        <w:t xml:space="preserve"> is surface abrasion. </w:t>
      </w:r>
      <w:r>
        <w:rPr>
          <w:rFonts w:ascii="Arial" w:hAnsi="Arial" w:cs="Arial"/>
          <w:sz w:val="24"/>
        </w:rPr>
        <w:t>M</w:t>
      </w:r>
      <w:r w:rsidRPr="00B23C8E">
        <w:rPr>
          <w:rFonts w:ascii="Arial" w:hAnsi="Arial" w:cs="Arial"/>
          <w:sz w:val="24"/>
        </w:rPr>
        <w:t xml:space="preserve">echanical wearing can be a </w:t>
      </w:r>
      <w:r>
        <w:rPr>
          <w:rFonts w:ascii="Arial" w:hAnsi="Arial" w:cs="Arial"/>
          <w:sz w:val="24"/>
        </w:rPr>
        <w:t>compound</w:t>
      </w:r>
      <w:r w:rsidRPr="00B23C8E">
        <w:rPr>
          <w:rFonts w:ascii="Arial" w:hAnsi="Arial" w:cs="Arial"/>
          <w:sz w:val="24"/>
        </w:rPr>
        <w:t xml:space="preserve"> for </w:t>
      </w:r>
      <w:r>
        <w:rPr>
          <w:rFonts w:ascii="Arial" w:hAnsi="Arial" w:cs="Arial"/>
          <w:sz w:val="24"/>
        </w:rPr>
        <w:t>different</w:t>
      </w:r>
      <w:r w:rsidRPr="00B23C8E">
        <w:rPr>
          <w:rFonts w:ascii="Arial" w:hAnsi="Arial" w:cs="Arial"/>
          <w:sz w:val="24"/>
        </w:rPr>
        <w:t xml:space="preserve"> </w:t>
      </w:r>
      <w:r>
        <w:rPr>
          <w:rFonts w:ascii="Arial" w:hAnsi="Arial" w:cs="Arial"/>
          <w:sz w:val="24"/>
        </w:rPr>
        <w:t>ways</w:t>
      </w:r>
      <w:r w:rsidRPr="00B23C8E">
        <w:rPr>
          <w:rFonts w:ascii="Arial" w:hAnsi="Arial" w:cs="Arial"/>
          <w:sz w:val="24"/>
        </w:rPr>
        <w:t xml:space="preserve"> of deterioration </w:t>
      </w:r>
      <w:r>
        <w:rPr>
          <w:rFonts w:ascii="Arial" w:hAnsi="Arial" w:cs="Arial"/>
          <w:sz w:val="24"/>
        </w:rPr>
        <w:t>like</w:t>
      </w:r>
      <w:r w:rsidRPr="00B23C8E">
        <w:rPr>
          <w:rFonts w:ascii="Arial" w:hAnsi="Arial" w:cs="Arial"/>
          <w:sz w:val="24"/>
        </w:rPr>
        <w:t xml:space="preserve"> cracking </w:t>
      </w:r>
      <w:r>
        <w:rPr>
          <w:rFonts w:ascii="Arial" w:hAnsi="Arial" w:cs="Arial"/>
          <w:sz w:val="24"/>
        </w:rPr>
        <w:t>or</w:t>
      </w:r>
      <w:r w:rsidRPr="00B23C8E">
        <w:rPr>
          <w:rFonts w:ascii="Arial" w:hAnsi="Arial" w:cs="Arial"/>
          <w:sz w:val="24"/>
        </w:rPr>
        <w:t xml:space="preserve"> corrosion of steel. </w:t>
      </w:r>
    </w:p>
    <w:p w14:paraId="49D2593A" w14:textId="147E0D53" w:rsidR="00B23C8E" w:rsidRPr="00D44B83" w:rsidRDefault="00B23C8E" w:rsidP="00D44B83">
      <w:pPr>
        <w:rPr>
          <w:rFonts w:ascii="Arial" w:hAnsi="Arial" w:cs="Arial"/>
          <w:sz w:val="40"/>
        </w:rPr>
      </w:pPr>
      <w:r w:rsidRPr="00D44B83">
        <w:rPr>
          <w:rFonts w:ascii="Arial" w:hAnsi="Arial" w:cs="Arial"/>
          <w:sz w:val="24"/>
        </w:rPr>
        <w:t>Deleterious chemical reactions</w:t>
      </w:r>
      <w:r w:rsidR="00D44B83">
        <w:rPr>
          <w:rFonts w:ascii="Arial" w:hAnsi="Arial" w:cs="Arial"/>
          <w:sz w:val="24"/>
        </w:rPr>
        <w:t xml:space="preserve"> are also common</w:t>
      </w:r>
      <w:r w:rsidRPr="00D44B83">
        <w:rPr>
          <w:rFonts w:ascii="Arial" w:hAnsi="Arial" w:cs="Arial"/>
          <w:sz w:val="24"/>
        </w:rPr>
        <w:t xml:space="preserve"> </w:t>
      </w:r>
      <w:r w:rsidR="00D44B83">
        <w:rPr>
          <w:rFonts w:ascii="Arial" w:hAnsi="Arial" w:cs="Arial"/>
          <w:sz w:val="24"/>
        </w:rPr>
        <w:t>for</w:t>
      </w:r>
      <w:r w:rsidRPr="00D44B83">
        <w:rPr>
          <w:rFonts w:ascii="Arial" w:hAnsi="Arial" w:cs="Arial"/>
          <w:sz w:val="24"/>
        </w:rPr>
        <w:t xml:space="preserve"> caus</w:t>
      </w:r>
      <w:r w:rsidR="00D44B83">
        <w:rPr>
          <w:rFonts w:ascii="Arial" w:hAnsi="Arial" w:cs="Arial"/>
          <w:sz w:val="24"/>
        </w:rPr>
        <w:t>ing</w:t>
      </w:r>
      <w:r w:rsidRPr="00D44B83">
        <w:rPr>
          <w:rFonts w:ascii="Arial" w:hAnsi="Arial" w:cs="Arial"/>
          <w:sz w:val="24"/>
        </w:rPr>
        <w:t xml:space="preserve"> </w:t>
      </w:r>
      <w:r w:rsidR="00D44B83" w:rsidRPr="00D44B83">
        <w:rPr>
          <w:rFonts w:ascii="Arial" w:hAnsi="Arial" w:cs="Arial"/>
          <w:sz w:val="24"/>
        </w:rPr>
        <w:t>cracking.</w:t>
      </w:r>
      <w:r w:rsidR="00D44B83" w:rsidRPr="00D44B83">
        <w:rPr>
          <w:rFonts w:hAnsi="Symbol"/>
        </w:rPr>
        <w:t xml:space="preserve"> </w:t>
      </w:r>
      <w:r w:rsidR="00D44B83" w:rsidRPr="00D44B83">
        <w:rPr>
          <w:rFonts w:ascii="Arial" w:hAnsi="Arial" w:cs="Arial"/>
          <w:sz w:val="24"/>
        </w:rPr>
        <w:t>Sulphate attack</w:t>
      </w:r>
      <w:r w:rsidR="00D44B83">
        <w:rPr>
          <w:rFonts w:ascii="Arial" w:hAnsi="Arial" w:cs="Arial"/>
          <w:sz w:val="24"/>
        </w:rPr>
        <w:t>s also happen which are</w:t>
      </w:r>
      <w:r w:rsidR="00D44B83" w:rsidRPr="00D44B83">
        <w:rPr>
          <w:rFonts w:ascii="Arial" w:hAnsi="Arial" w:cs="Arial"/>
          <w:sz w:val="24"/>
        </w:rPr>
        <w:t xml:space="preserve"> increase</w:t>
      </w:r>
      <w:r w:rsidR="00D44B83">
        <w:rPr>
          <w:rFonts w:ascii="Arial" w:hAnsi="Arial" w:cs="Arial"/>
          <w:sz w:val="24"/>
        </w:rPr>
        <w:t>s</w:t>
      </w:r>
      <w:r w:rsidR="00D44B83" w:rsidRPr="00D44B83">
        <w:rPr>
          <w:rFonts w:ascii="Arial" w:hAnsi="Arial" w:cs="Arial"/>
          <w:sz w:val="24"/>
        </w:rPr>
        <w:t xml:space="preserve"> in the </w:t>
      </w:r>
      <w:r w:rsidR="00D44B83">
        <w:rPr>
          <w:rFonts w:ascii="Arial" w:hAnsi="Arial" w:cs="Arial"/>
          <w:sz w:val="24"/>
        </w:rPr>
        <w:t>amount</w:t>
      </w:r>
      <w:r w:rsidR="00D44B83" w:rsidRPr="00D44B83">
        <w:rPr>
          <w:rFonts w:ascii="Arial" w:hAnsi="Arial" w:cs="Arial"/>
          <w:sz w:val="24"/>
        </w:rPr>
        <w:t xml:space="preserve"> of cement paste in concrete </w:t>
      </w:r>
      <w:r w:rsidR="00D44B83">
        <w:rPr>
          <w:rFonts w:ascii="Arial" w:hAnsi="Arial" w:cs="Arial"/>
          <w:sz w:val="24"/>
        </w:rPr>
        <w:t>because</w:t>
      </w:r>
      <w:r w:rsidR="00D44B83" w:rsidRPr="00D44B83">
        <w:rPr>
          <w:rFonts w:ascii="Arial" w:hAnsi="Arial" w:cs="Arial"/>
          <w:sz w:val="24"/>
        </w:rPr>
        <w:t xml:space="preserve"> </w:t>
      </w:r>
      <w:r w:rsidR="00D44B83">
        <w:rPr>
          <w:rFonts w:ascii="Arial" w:hAnsi="Arial" w:cs="Arial"/>
          <w:sz w:val="24"/>
        </w:rPr>
        <w:t>of the</w:t>
      </w:r>
      <w:r w:rsidR="00D44B83" w:rsidRPr="00D44B83">
        <w:rPr>
          <w:rFonts w:ascii="Arial" w:hAnsi="Arial" w:cs="Arial"/>
          <w:sz w:val="24"/>
        </w:rPr>
        <w:t xml:space="preserve"> chemical </w:t>
      </w:r>
      <w:r w:rsidR="00D44B83">
        <w:rPr>
          <w:rFonts w:ascii="Arial" w:hAnsi="Arial" w:cs="Arial"/>
          <w:sz w:val="24"/>
        </w:rPr>
        <w:t>act</w:t>
      </w:r>
      <w:r w:rsidR="00D44B83" w:rsidRPr="00D44B83">
        <w:rPr>
          <w:rFonts w:ascii="Arial" w:hAnsi="Arial" w:cs="Arial"/>
          <w:sz w:val="24"/>
        </w:rPr>
        <w:t xml:space="preserve"> between the </w:t>
      </w:r>
      <w:r w:rsidR="00D44B83">
        <w:rPr>
          <w:rFonts w:ascii="Arial" w:hAnsi="Arial" w:cs="Arial"/>
          <w:sz w:val="24"/>
        </w:rPr>
        <w:t>effects</w:t>
      </w:r>
      <w:r w:rsidR="00D44B83" w:rsidRPr="00D44B83">
        <w:rPr>
          <w:rFonts w:ascii="Arial" w:hAnsi="Arial" w:cs="Arial"/>
          <w:sz w:val="24"/>
        </w:rPr>
        <w:t xml:space="preserve"> of hydration of cement and solution </w:t>
      </w:r>
      <w:r w:rsidR="00D44B83">
        <w:rPr>
          <w:rFonts w:ascii="Arial" w:hAnsi="Arial" w:cs="Arial"/>
          <w:sz w:val="24"/>
        </w:rPr>
        <w:t>with</w:t>
      </w:r>
      <w:r w:rsidR="00D44B83" w:rsidRPr="00D44B83">
        <w:rPr>
          <w:rFonts w:ascii="Arial" w:hAnsi="Arial" w:cs="Arial"/>
          <w:sz w:val="24"/>
        </w:rPr>
        <w:t xml:space="preserve"> sulphate</w:t>
      </w:r>
      <w:r w:rsidR="00D44B83">
        <w:rPr>
          <w:rFonts w:ascii="Arial" w:hAnsi="Arial" w:cs="Arial"/>
          <w:sz w:val="24"/>
        </w:rPr>
        <w:t xml:space="preserve"> in it. </w:t>
      </w:r>
      <w:r w:rsidR="00D44B83" w:rsidRPr="00D44B83">
        <w:rPr>
          <w:rFonts w:ascii="Arial" w:hAnsi="Arial" w:cs="Arial"/>
          <w:sz w:val="24"/>
        </w:rPr>
        <w:t>Th</w:t>
      </w:r>
      <w:r w:rsidR="00D44B83">
        <w:rPr>
          <w:rFonts w:ascii="Arial" w:hAnsi="Arial" w:cs="Arial"/>
          <w:sz w:val="24"/>
        </w:rPr>
        <w:t>is</w:t>
      </w:r>
      <w:r w:rsidR="00D44B83" w:rsidRPr="00D44B83">
        <w:rPr>
          <w:rFonts w:ascii="Arial" w:hAnsi="Arial" w:cs="Arial"/>
          <w:sz w:val="24"/>
        </w:rPr>
        <w:t xml:space="preserve"> </w:t>
      </w:r>
      <w:r w:rsidR="00D44B83">
        <w:rPr>
          <w:rFonts w:ascii="Arial" w:hAnsi="Arial" w:cs="Arial"/>
          <w:sz w:val="24"/>
        </w:rPr>
        <w:t>contraction</w:t>
      </w:r>
      <w:r w:rsidR="00D44B83" w:rsidRPr="00D44B83">
        <w:rPr>
          <w:rFonts w:ascii="Arial" w:hAnsi="Arial" w:cs="Arial"/>
          <w:sz w:val="24"/>
        </w:rPr>
        <w:t xml:space="preserve"> </w:t>
      </w:r>
      <w:r w:rsidR="00D44B83">
        <w:rPr>
          <w:rFonts w:ascii="Arial" w:hAnsi="Arial" w:cs="Arial"/>
          <w:sz w:val="24"/>
        </w:rPr>
        <w:t>ends up</w:t>
      </w:r>
      <w:r w:rsidR="00D44B83" w:rsidRPr="00D44B83">
        <w:rPr>
          <w:rFonts w:ascii="Arial" w:hAnsi="Arial" w:cs="Arial"/>
          <w:sz w:val="24"/>
        </w:rPr>
        <w:t xml:space="preserve"> weakening </w:t>
      </w:r>
      <w:r w:rsidR="00D44B83">
        <w:rPr>
          <w:rFonts w:ascii="Arial" w:hAnsi="Arial" w:cs="Arial"/>
          <w:sz w:val="24"/>
        </w:rPr>
        <w:t>the</w:t>
      </w:r>
      <w:r w:rsidR="00D44B83" w:rsidRPr="00D44B83">
        <w:rPr>
          <w:rFonts w:ascii="Arial" w:hAnsi="Arial" w:cs="Arial"/>
          <w:sz w:val="24"/>
        </w:rPr>
        <w:t xml:space="preserve"> concrete and plaster</w:t>
      </w:r>
      <w:r w:rsidR="00D44B83">
        <w:rPr>
          <w:rFonts w:ascii="Arial" w:hAnsi="Arial" w:cs="Arial"/>
          <w:sz w:val="24"/>
        </w:rPr>
        <w:t>.</w:t>
      </w:r>
    </w:p>
    <w:p w14:paraId="77BEDAAA" w14:textId="0CB2EC26" w:rsidR="00B23C8E" w:rsidRDefault="00B23C8E">
      <w:pPr>
        <w:rPr>
          <w:rFonts w:ascii="Arial" w:hAnsi="Arial" w:cs="Arial"/>
          <w:sz w:val="24"/>
        </w:rPr>
      </w:pPr>
    </w:p>
    <w:p w14:paraId="4EBB2D01" w14:textId="7ECE0CDD" w:rsidR="008C0D97" w:rsidRDefault="008C0D97" w:rsidP="008C0D97">
      <w:pPr>
        <w:pStyle w:val="NormalWeb"/>
        <w:rPr>
          <w:rFonts w:ascii="Arial" w:hAnsi="Arial" w:cs="Arial"/>
          <w:b/>
          <w:u w:val="single"/>
        </w:rPr>
      </w:pPr>
      <w:r>
        <w:rPr>
          <w:rFonts w:ascii="Arial" w:hAnsi="Arial" w:cs="Arial"/>
          <w:b/>
          <w:u w:val="single"/>
        </w:rPr>
        <w:t>Processes of Concretes Impact on The Environment</w:t>
      </w:r>
    </w:p>
    <w:p w14:paraId="471A1597" w14:textId="04E9C01D" w:rsidR="008C0D97" w:rsidRDefault="008C0D97">
      <w:pPr>
        <w:rPr>
          <w:rFonts w:ascii="Arial" w:hAnsi="Arial" w:cs="Arial"/>
          <w:sz w:val="24"/>
        </w:rPr>
      </w:pPr>
      <w:r w:rsidRPr="008C0D97">
        <w:rPr>
          <w:rFonts w:ascii="Arial" w:hAnsi="Arial" w:cs="Arial"/>
          <w:sz w:val="24"/>
        </w:rPr>
        <w:t>Cement is a</w:t>
      </w:r>
      <w:r>
        <w:rPr>
          <w:rFonts w:ascii="Arial" w:hAnsi="Arial" w:cs="Arial"/>
          <w:sz w:val="24"/>
        </w:rPr>
        <w:t xml:space="preserve"> huge</w:t>
      </w:r>
      <w:r w:rsidRPr="008C0D97">
        <w:rPr>
          <w:rFonts w:ascii="Arial" w:hAnsi="Arial" w:cs="Arial"/>
          <w:sz w:val="24"/>
        </w:rPr>
        <w:t xml:space="preserve"> component </w:t>
      </w:r>
      <w:r>
        <w:rPr>
          <w:rFonts w:ascii="Arial" w:hAnsi="Arial" w:cs="Arial"/>
          <w:sz w:val="24"/>
        </w:rPr>
        <w:t>in the construction industry</w:t>
      </w:r>
      <w:r w:rsidRPr="008C0D97">
        <w:rPr>
          <w:rFonts w:ascii="Arial" w:hAnsi="Arial" w:cs="Arial"/>
          <w:sz w:val="24"/>
        </w:rPr>
        <w:t xml:space="preserve"> </w:t>
      </w:r>
      <w:r>
        <w:rPr>
          <w:rFonts w:ascii="Arial" w:hAnsi="Arial" w:cs="Arial"/>
          <w:sz w:val="24"/>
        </w:rPr>
        <w:t xml:space="preserve">as </w:t>
      </w:r>
      <w:r w:rsidRPr="008C0D97">
        <w:rPr>
          <w:rFonts w:ascii="Arial" w:hAnsi="Arial" w:cs="Arial"/>
          <w:sz w:val="24"/>
        </w:rPr>
        <w:t>i</w:t>
      </w:r>
      <w:r>
        <w:rPr>
          <w:rFonts w:ascii="Arial" w:hAnsi="Arial" w:cs="Arial"/>
          <w:sz w:val="24"/>
        </w:rPr>
        <w:t>t</w:t>
      </w:r>
      <w:r w:rsidRPr="008C0D97">
        <w:rPr>
          <w:rFonts w:ascii="Arial" w:hAnsi="Arial" w:cs="Arial"/>
          <w:sz w:val="24"/>
        </w:rPr>
        <w:t xml:space="preserve">s used </w:t>
      </w:r>
      <w:r>
        <w:rPr>
          <w:rFonts w:ascii="Arial" w:hAnsi="Arial" w:cs="Arial"/>
          <w:sz w:val="24"/>
        </w:rPr>
        <w:t>daily to build</w:t>
      </w:r>
      <w:r w:rsidRPr="008C0D97">
        <w:rPr>
          <w:rFonts w:ascii="Arial" w:hAnsi="Arial" w:cs="Arial"/>
          <w:sz w:val="24"/>
        </w:rPr>
        <w:t xml:space="preserve"> hous</w:t>
      </w:r>
      <w:r>
        <w:rPr>
          <w:rFonts w:ascii="Arial" w:hAnsi="Arial" w:cs="Arial"/>
          <w:sz w:val="24"/>
        </w:rPr>
        <w:t>es</w:t>
      </w:r>
      <w:r w:rsidRPr="008C0D97">
        <w:rPr>
          <w:rFonts w:ascii="Arial" w:hAnsi="Arial" w:cs="Arial"/>
          <w:sz w:val="24"/>
        </w:rPr>
        <w:t xml:space="preserve"> and </w:t>
      </w:r>
      <w:r>
        <w:rPr>
          <w:rFonts w:ascii="Arial" w:hAnsi="Arial" w:cs="Arial"/>
          <w:sz w:val="24"/>
        </w:rPr>
        <w:t>substructures</w:t>
      </w:r>
      <w:r w:rsidRPr="008C0D97">
        <w:rPr>
          <w:rFonts w:ascii="Arial" w:hAnsi="Arial" w:cs="Arial"/>
          <w:sz w:val="24"/>
        </w:rPr>
        <w:t xml:space="preserve">. Cement processing </w:t>
      </w:r>
      <w:r>
        <w:rPr>
          <w:rFonts w:ascii="Arial" w:hAnsi="Arial" w:cs="Arial"/>
          <w:sz w:val="24"/>
        </w:rPr>
        <w:t>needs</w:t>
      </w:r>
      <w:r w:rsidRPr="008C0D97">
        <w:rPr>
          <w:rFonts w:ascii="Arial" w:hAnsi="Arial" w:cs="Arial"/>
          <w:sz w:val="24"/>
        </w:rPr>
        <w:t xml:space="preserve"> a high </w:t>
      </w:r>
      <w:r>
        <w:rPr>
          <w:rFonts w:ascii="Arial" w:hAnsi="Arial" w:cs="Arial"/>
          <w:sz w:val="24"/>
        </w:rPr>
        <w:t>amount</w:t>
      </w:r>
      <w:r w:rsidRPr="008C0D97">
        <w:rPr>
          <w:rFonts w:ascii="Arial" w:hAnsi="Arial" w:cs="Arial"/>
          <w:sz w:val="24"/>
        </w:rPr>
        <w:t xml:space="preserve"> of energy </w:t>
      </w:r>
      <w:r>
        <w:rPr>
          <w:rFonts w:ascii="Arial" w:hAnsi="Arial" w:cs="Arial"/>
          <w:sz w:val="24"/>
        </w:rPr>
        <w:t>intake</w:t>
      </w:r>
      <w:r w:rsidRPr="008C0D97">
        <w:rPr>
          <w:rFonts w:ascii="Arial" w:hAnsi="Arial" w:cs="Arial"/>
          <w:sz w:val="24"/>
        </w:rPr>
        <w:t xml:space="preserve">. </w:t>
      </w:r>
      <w:r>
        <w:rPr>
          <w:rFonts w:ascii="Arial" w:hAnsi="Arial" w:cs="Arial"/>
          <w:sz w:val="24"/>
        </w:rPr>
        <w:t>Even with</w:t>
      </w:r>
      <w:r w:rsidRPr="008C0D97">
        <w:rPr>
          <w:rFonts w:ascii="Arial" w:hAnsi="Arial" w:cs="Arial"/>
          <w:sz w:val="24"/>
        </w:rPr>
        <w:t xml:space="preserve"> the</w:t>
      </w:r>
      <w:r>
        <w:rPr>
          <w:rFonts w:ascii="Arial" w:hAnsi="Arial" w:cs="Arial"/>
          <w:sz w:val="24"/>
        </w:rPr>
        <w:t xml:space="preserve"> numerous</w:t>
      </w:r>
      <w:r w:rsidRPr="008C0D97">
        <w:rPr>
          <w:rFonts w:ascii="Arial" w:hAnsi="Arial" w:cs="Arial"/>
          <w:sz w:val="24"/>
        </w:rPr>
        <w:t xml:space="preserve"> </w:t>
      </w:r>
      <w:r>
        <w:rPr>
          <w:rFonts w:ascii="Arial" w:hAnsi="Arial" w:cs="Arial"/>
          <w:sz w:val="24"/>
        </w:rPr>
        <w:t>improvements</w:t>
      </w:r>
      <w:r w:rsidRPr="008C0D97">
        <w:rPr>
          <w:rFonts w:ascii="Arial" w:hAnsi="Arial" w:cs="Arial"/>
          <w:sz w:val="24"/>
        </w:rPr>
        <w:t xml:space="preserve"> made </w:t>
      </w:r>
      <w:r>
        <w:rPr>
          <w:rFonts w:ascii="Arial" w:hAnsi="Arial" w:cs="Arial"/>
          <w:sz w:val="24"/>
        </w:rPr>
        <w:t>with concrete</w:t>
      </w:r>
      <w:r w:rsidRPr="008C0D97">
        <w:rPr>
          <w:rFonts w:ascii="Arial" w:hAnsi="Arial" w:cs="Arial"/>
          <w:sz w:val="24"/>
        </w:rPr>
        <w:t xml:space="preserve">, environmental and health problems </w:t>
      </w:r>
      <w:r>
        <w:rPr>
          <w:rFonts w:ascii="Arial" w:hAnsi="Arial" w:cs="Arial"/>
          <w:sz w:val="24"/>
        </w:rPr>
        <w:t>are and always have been getting worse</w:t>
      </w:r>
      <w:r w:rsidRPr="008C0D97">
        <w:rPr>
          <w:rFonts w:ascii="Arial" w:hAnsi="Arial" w:cs="Arial"/>
          <w:sz w:val="24"/>
        </w:rPr>
        <w:t xml:space="preserve"> from </w:t>
      </w:r>
      <w:r>
        <w:rPr>
          <w:rFonts w:ascii="Arial" w:hAnsi="Arial" w:cs="Arial"/>
          <w:sz w:val="24"/>
        </w:rPr>
        <w:t>the</w:t>
      </w:r>
      <w:r w:rsidRPr="008C0D97">
        <w:rPr>
          <w:rFonts w:ascii="Arial" w:hAnsi="Arial" w:cs="Arial"/>
          <w:sz w:val="24"/>
        </w:rPr>
        <w:t xml:space="preserve"> production</w:t>
      </w:r>
      <w:r>
        <w:rPr>
          <w:rFonts w:ascii="Arial" w:hAnsi="Arial" w:cs="Arial"/>
          <w:sz w:val="24"/>
        </w:rPr>
        <w:t xml:space="preserve"> of cement, this is</w:t>
      </w:r>
      <w:r w:rsidRPr="008C0D97">
        <w:rPr>
          <w:rFonts w:ascii="Arial" w:hAnsi="Arial" w:cs="Arial"/>
          <w:sz w:val="24"/>
        </w:rPr>
        <w:t xml:space="preserve"> </w:t>
      </w:r>
      <w:r>
        <w:rPr>
          <w:rFonts w:ascii="Arial" w:hAnsi="Arial" w:cs="Arial"/>
          <w:sz w:val="24"/>
        </w:rPr>
        <w:t>relevant</w:t>
      </w:r>
      <w:r w:rsidRPr="008C0D97">
        <w:rPr>
          <w:rFonts w:ascii="Arial" w:hAnsi="Arial" w:cs="Arial"/>
          <w:sz w:val="24"/>
        </w:rPr>
        <w:t xml:space="preserve"> all over the world</w:t>
      </w:r>
      <w:r>
        <w:rPr>
          <w:rFonts w:ascii="Arial" w:hAnsi="Arial" w:cs="Arial"/>
          <w:sz w:val="24"/>
        </w:rPr>
        <w:t xml:space="preserve"> as concrete is the most used material for construction</w:t>
      </w:r>
      <w:r w:rsidRPr="008C0D97">
        <w:rPr>
          <w:rFonts w:ascii="Arial" w:hAnsi="Arial" w:cs="Arial"/>
          <w:sz w:val="24"/>
        </w:rPr>
        <w:t xml:space="preserve">. </w:t>
      </w:r>
      <w:r>
        <w:rPr>
          <w:rFonts w:ascii="Arial" w:hAnsi="Arial" w:cs="Arial"/>
          <w:sz w:val="24"/>
        </w:rPr>
        <w:t>The fumes given out</w:t>
      </w:r>
      <w:r w:rsidRPr="008C0D97">
        <w:rPr>
          <w:rFonts w:ascii="Arial" w:hAnsi="Arial" w:cs="Arial"/>
          <w:sz w:val="24"/>
        </w:rPr>
        <w:t xml:space="preserve"> from the cement </w:t>
      </w:r>
      <w:r>
        <w:rPr>
          <w:rFonts w:ascii="Arial" w:hAnsi="Arial" w:cs="Arial"/>
          <w:sz w:val="24"/>
        </w:rPr>
        <w:t>being made</w:t>
      </w:r>
      <w:r w:rsidRPr="008C0D97">
        <w:rPr>
          <w:rFonts w:ascii="Arial" w:hAnsi="Arial" w:cs="Arial"/>
          <w:sz w:val="24"/>
        </w:rPr>
        <w:t xml:space="preserve"> </w:t>
      </w:r>
      <w:r>
        <w:rPr>
          <w:rFonts w:ascii="Arial" w:hAnsi="Arial" w:cs="Arial"/>
          <w:sz w:val="24"/>
        </w:rPr>
        <w:t>damage</w:t>
      </w:r>
      <w:r w:rsidRPr="008C0D97">
        <w:rPr>
          <w:rFonts w:ascii="Arial" w:hAnsi="Arial" w:cs="Arial"/>
          <w:sz w:val="24"/>
        </w:rPr>
        <w:t xml:space="preserve"> </w:t>
      </w:r>
      <w:r>
        <w:rPr>
          <w:rFonts w:ascii="Arial" w:hAnsi="Arial" w:cs="Arial"/>
          <w:sz w:val="24"/>
        </w:rPr>
        <w:t>the</w:t>
      </w:r>
      <w:r w:rsidRPr="008C0D97">
        <w:rPr>
          <w:rFonts w:ascii="Arial" w:hAnsi="Arial" w:cs="Arial"/>
          <w:sz w:val="24"/>
        </w:rPr>
        <w:t xml:space="preserve"> quality</w:t>
      </w:r>
      <w:r>
        <w:rPr>
          <w:rFonts w:ascii="Arial" w:hAnsi="Arial" w:cs="Arial"/>
          <w:sz w:val="24"/>
        </w:rPr>
        <w:t xml:space="preserve"> of the air which</w:t>
      </w:r>
      <w:r w:rsidRPr="008C0D97">
        <w:rPr>
          <w:rFonts w:ascii="Arial" w:hAnsi="Arial" w:cs="Arial"/>
          <w:sz w:val="24"/>
        </w:rPr>
        <w:t xml:space="preserve"> result</w:t>
      </w:r>
      <w:r>
        <w:rPr>
          <w:rFonts w:ascii="Arial" w:hAnsi="Arial" w:cs="Arial"/>
          <w:sz w:val="24"/>
        </w:rPr>
        <w:t>s</w:t>
      </w:r>
      <w:r w:rsidRPr="008C0D97">
        <w:rPr>
          <w:rFonts w:ascii="Arial" w:hAnsi="Arial" w:cs="Arial"/>
          <w:sz w:val="24"/>
        </w:rPr>
        <w:t xml:space="preserve"> in pollution. </w:t>
      </w:r>
    </w:p>
    <w:p w14:paraId="7B32723E" w14:textId="22C3C172" w:rsidR="008B2BB6" w:rsidRPr="008B2BB6" w:rsidRDefault="008B2BB6" w:rsidP="008B2BB6">
      <w:pPr>
        <w:rPr>
          <w:rFonts w:ascii="Arial" w:hAnsi="Arial" w:cs="Arial"/>
          <w:sz w:val="24"/>
          <w:szCs w:val="24"/>
          <w:u w:val="single"/>
        </w:rPr>
      </w:pPr>
      <w:r w:rsidRPr="008B2BB6">
        <w:rPr>
          <w:rFonts w:ascii="Arial" w:hAnsi="Arial" w:cs="Arial"/>
          <w:b/>
          <w:bCs/>
          <w:sz w:val="24"/>
          <w:szCs w:val="24"/>
          <w:u w:val="single"/>
        </w:rPr>
        <w:lastRenderedPageBreak/>
        <w:t>Inhalation</w:t>
      </w:r>
      <w:r w:rsidRPr="008B2BB6">
        <w:rPr>
          <w:rFonts w:ascii="Arial" w:hAnsi="Arial" w:cs="Arial"/>
          <w:sz w:val="24"/>
          <w:szCs w:val="24"/>
          <w:u w:val="single"/>
        </w:rPr>
        <w:t xml:space="preserve"> </w:t>
      </w:r>
    </w:p>
    <w:p w14:paraId="5955BFE4" w14:textId="32B4EA97" w:rsidR="008B2BB6" w:rsidRPr="008B2BB6" w:rsidRDefault="00612721" w:rsidP="008B2BB6">
      <w:pPr>
        <w:spacing w:before="100" w:beforeAutospacing="1" w:after="100" w:afterAutospacing="1"/>
        <w:rPr>
          <w:rFonts w:ascii="Arial" w:hAnsi="Arial" w:cs="Arial"/>
          <w:sz w:val="24"/>
          <w:szCs w:val="24"/>
        </w:rPr>
      </w:pPr>
      <w:r>
        <w:rPr>
          <w:rFonts w:ascii="Arial" w:hAnsi="Arial" w:cs="Arial"/>
          <w:sz w:val="24"/>
          <w:szCs w:val="24"/>
        </w:rPr>
        <w:t xml:space="preserve">When building a concrete framed </w:t>
      </w:r>
      <w:r w:rsidR="00B95BBB">
        <w:rPr>
          <w:rFonts w:ascii="Arial" w:hAnsi="Arial" w:cs="Arial"/>
          <w:sz w:val="24"/>
          <w:szCs w:val="24"/>
        </w:rPr>
        <w:t>structure,</w:t>
      </w:r>
      <w:r>
        <w:rPr>
          <w:rFonts w:ascii="Arial" w:hAnsi="Arial" w:cs="Arial"/>
          <w:sz w:val="24"/>
          <w:szCs w:val="24"/>
        </w:rPr>
        <w:t xml:space="preserve"> </w:t>
      </w:r>
      <w:bookmarkStart w:id="1" w:name="_GoBack"/>
      <w:bookmarkEnd w:id="1"/>
      <w:r>
        <w:rPr>
          <w:rFonts w:ascii="Arial" w:hAnsi="Arial" w:cs="Arial"/>
          <w:sz w:val="24"/>
          <w:szCs w:val="24"/>
        </w:rPr>
        <w:t>it can produce large amounts of dust, i</w:t>
      </w:r>
      <w:r w:rsidR="008B2BB6" w:rsidRPr="008B2BB6">
        <w:rPr>
          <w:rFonts w:ascii="Arial" w:hAnsi="Arial" w:cs="Arial"/>
          <w:sz w:val="24"/>
          <w:szCs w:val="24"/>
        </w:rPr>
        <w:t xml:space="preserve">nhaling </w:t>
      </w:r>
      <w:r>
        <w:rPr>
          <w:rFonts w:ascii="Arial" w:hAnsi="Arial" w:cs="Arial"/>
          <w:sz w:val="24"/>
          <w:szCs w:val="24"/>
        </w:rPr>
        <w:t>this</w:t>
      </w:r>
      <w:r w:rsidR="008B2BB6" w:rsidRPr="008B2BB6">
        <w:rPr>
          <w:rFonts w:ascii="Arial" w:hAnsi="Arial" w:cs="Arial"/>
          <w:sz w:val="24"/>
          <w:szCs w:val="24"/>
        </w:rPr>
        <w:t xml:space="preserve"> </w:t>
      </w:r>
      <w:r w:rsidR="008B2BB6">
        <w:rPr>
          <w:rFonts w:ascii="Arial" w:hAnsi="Arial" w:cs="Arial"/>
          <w:sz w:val="24"/>
          <w:szCs w:val="24"/>
        </w:rPr>
        <w:t>amount</w:t>
      </w:r>
      <w:r w:rsidR="008B2BB6" w:rsidRPr="008B2BB6">
        <w:rPr>
          <w:rFonts w:ascii="Arial" w:hAnsi="Arial" w:cs="Arial"/>
          <w:sz w:val="24"/>
          <w:szCs w:val="24"/>
        </w:rPr>
        <w:t xml:space="preserve"> of dust </w:t>
      </w:r>
      <w:r>
        <w:rPr>
          <w:rFonts w:ascii="Arial" w:hAnsi="Arial" w:cs="Arial"/>
          <w:sz w:val="24"/>
          <w:szCs w:val="24"/>
        </w:rPr>
        <w:t>is a possibility</w:t>
      </w:r>
      <w:r w:rsidR="008B2BB6" w:rsidRPr="008B2BB6">
        <w:rPr>
          <w:rFonts w:ascii="Arial" w:hAnsi="Arial" w:cs="Arial"/>
          <w:sz w:val="24"/>
          <w:szCs w:val="24"/>
        </w:rPr>
        <w:t xml:space="preserve"> </w:t>
      </w:r>
      <w:r w:rsidR="008B2BB6">
        <w:rPr>
          <w:rFonts w:ascii="Arial" w:hAnsi="Arial" w:cs="Arial"/>
          <w:sz w:val="24"/>
          <w:szCs w:val="24"/>
        </w:rPr>
        <w:t>to</w:t>
      </w:r>
      <w:r>
        <w:rPr>
          <w:rFonts w:ascii="Arial" w:hAnsi="Arial" w:cs="Arial"/>
          <w:sz w:val="24"/>
          <w:szCs w:val="24"/>
        </w:rPr>
        <w:t xml:space="preserve"> any of the</w:t>
      </w:r>
      <w:r w:rsidR="008B2BB6" w:rsidRPr="008B2BB6">
        <w:rPr>
          <w:rFonts w:ascii="Arial" w:hAnsi="Arial" w:cs="Arial"/>
          <w:sz w:val="24"/>
          <w:szCs w:val="24"/>
        </w:rPr>
        <w:t xml:space="preserve"> workers</w:t>
      </w:r>
      <w:r>
        <w:rPr>
          <w:rFonts w:ascii="Arial" w:hAnsi="Arial" w:cs="Arial"/>
          <w:sz w:val="24"/>
          <w:szCs w:val="24"/>
        </w:rPr>
        <w:t xml:space="preserve"> </w:t>
      </w:r>
      <w:r w:rsidR="008B2BB6" w:rsidRPr="008B2BB6">
        <w:rPr>
          <w:rFonts w:ascii="Arial" w:hAnsi="Arial" w:cs="Arial"/>
          <w:sz w:val="24"/>
          <w:szCs w:val="24"/>
        </w:rPr>
        <w:t>empty</w:t>
      </w:r>
      <w:r w:rsidR="008B2BB6">
        <w:rPr>
          <w:rFonts w:ascii="Arial" w:hAnsi="Arial" w:cs="Arial"/>
          <w:sz w:val="24"/>
          <w:szCs w:val="24"/>
        </w:rPr>
        <w:t>ing</w:t>
      </w:r>
      <w:r>
        <w:rPr>
          <w:rFonts w:ascii="Arial" w:hAnsi="Arial" w:cs="Arial"/>
          <w:sz w:val="24"/>
          <w:szCs w:val="24"/>
        </w:rPr>
        <w:t xml:space="preserve"> the</w:t>
      </w:r>
      <w:r w:rsidR="008B2BB6" w:rsidRPr="008B2BB6">
        <w:rPr>
          <w:rFonts w:ascii="Arial" w:hAnsi="Arial" w:cs="Arial"/>
          <w:sz w:val="24"/>
          <w:szCs w:val="24"/>
        </w:rPr>
        <w:t xml:space="preserve"> bags of cement. </w:t>
      </w:r>
      <w:r w:rsidR="008B2BB6">
        <w:rPr>
          <w:rFonts w:ascii="Arial" w:hAnsi="Arial" w:cs="Arial"/>
          <w:sz w:val="24"/>
          <w:szCs w:val="24"/>
        </w:rPr>
        <w:t>S</w:t>
      </w:r>
      <w:r w:rsidR="008B2BB6" w:rsidRPr="008B2BB6">
        <w:rPr>
          <w:rFonts w:ascii="Arial" w:hAnsi="Arial" w:cs="Arial"/>
          <w:sz w:val="24"/>
          <w:szCs w:val="24"/>
        </w:rPr>
        <w:t>hort term</w:t>
      </w:r>
      <w:r w:rsidR="008B2BB6">
        <w:rPr>
          <w:rFonts w:ascii="Arial" w:hAnsi="Arial" w:cs="Arial"/>
          <w:sz w:val="24"/>
          <w:szCs w:val="24"/>
        </w:rPr>
        <w:t xml:space="preserve"> effects</w:t>
      </w:r>
      <w:r>
        <w:rPr>
          <w:rFonts w:ascii="Arial" w:hAnsi="Arial" w:cs="Arial"/>
          <w:sz w:val="24"/>
          <w:szCs w:val="24"/>
        </w:rPr>
        <w:t xml:space="preserve"> from inhaling this dust</w:t>
      </w:r>
      <w:r w:rsidR="008B2BB6">
        <w:rPr>
          <w:rFonts w:ascii="Arial" w:hAnsi="Arial" w:cs="Arial"/>
          <w:sz w:val="24"/>
          <w:szCs w:val="24"/>
        </w:rPr>
        <w:t xml:space="preserve"> include</w:t>
      </w:r>
      <w:r w:rsidR="008B2BB6" w:rsidRPr="008B2BB6">
        <w:rPr>
          <w:rFonts w:ascii="Arial" w:hAnsi="Arial" w:cs="Arial"/>
          <w:sz w:val="24"/>
          <w:szCs w:val="24"/>
        </w:rPr>
        <w:t xml:space="preserve"> choking </w:t>
      </w:r>
      <w:r w:rsidR="008B2BB6">
        <w:rPr>
          <w:rFonts w:ascii="Arial" w:hAnsi="Arial" w:cs="Arial"/>
          <w:sz w:val="24"/>
          <w:szCs w:val="24"/>
        </w:rPr>
        <w:t>or</w:t>
      </w:r>
      <w:r w:rsidR="008B2BB6" w:rsidRPr="008B2BB6">
        <w:rPr>
          <w:rFonts w:ascii="Arial" w:hAnsi="Arial" w:cs="Arial"/>
          <w:sz w:val="24"/>
          <w:szCs w:val="24"/>
        </w:rPr>
        <w:t xml:space="preserve"> difficult breathing</w:t>
      </w:r>
      <w:r w:rsidR="008B2BB6">
        <w:rPr>
          <w:rFonts w:ascii="Arial" w:hAnsi="Arial" w:cs="Arial"/>
          <w:sz w:val="24"/>
          <w:szCs w:val="24"/>
        </w:rPr>
        <w:t>,</w:t>
      </w:r>
      <w:r w:rsidR="008B2BB6" w:rsidRPr="008B2BB6">
        <w:rPr>
          <w:rFonts w:ascii="Arial" w:hAnsi="Arial" w:cs="Arial"/>
          <w:sz w:val="24"/>
          <w:szCs w:val="24"/>
        </w:rPr>
        <w:t xml:space="preserve"> irrita</w:t>
      </w:r>
      <w:r w:rsidR="008B2BB6">
        <w:rPr>
          <w:rFonts w:ascii="Arial" w:hAnsi="Arial" w:cs="Arial"/>
          <w:sz w:val="24"/>
          <w:szCs w:val="24"/>
        </w:rPr>
        <w:t>tions to</w:t>
      </w:r>
      <w:r w:rsidR="008B2BB6" w:rsidRPr="008B2BB6">
        <w:rPr>
          <w:rFonts w:ascii="Arial" w:hAnsi="Arial" w:cs="Arial"/>
          <w:sz w:val="24"/>
          <w:szCs w:val="24"/>
        </w:rPr>
        <w:t xml:space="preserve"> the </w:t>
      </w:r>
      <w:r w:rsidR="008B2BB6">
        <w:rPr>
          <w:rFonts w:ascii="Arial" w:hAnsi="Arial" w:cs="Arial"/>
          <w:sz w:val="24"/>
          <w:szCs w:val="24"/>
        </w:rPr>
        <w:t>throat</w:t>
      </w:r>
      <w:r w:rsidR="008B2BB6" w:rsidRPr="008B2BB6">
        <w:rPr>
          <w:rFonts w:ascii="Arial" w:hAnsi="Arial" w:cs="Arial"/>
          <w:sz w:val="24"/>
          <w:szCs w:val="24"/>
        </w:rPr>
        <w:t xml:space="preserve"> </w:t>
      </w:r>
      <w:r w:rsidR="008B2BB6">
        <w:rPr>
          <w:rFonts w:ascii="Arial" w:hAnsi="Arial" w:cs="Arial"/>
          <w:sz w:val="24"/>
          <w:szCs w:val="24"/>
        </w:rPr>
        <w:t>and nose etc</w:t>
      </w:r>
      <w:r w:rsidR="008B2BB6" w:rsidRPr="008B2BB6">
        <w:rPr>
          <w:rFonts w:ascii="Arial" w:hAnsi="Arial" w:cs="Arial"/>
          <w:sz w:val="24"/>
          <w:szCs w:val="24"/>
        </w:rPr>
        <w:t>.</w:t>
      </w:r>
      <w:r w:rsidR="008B2BB6">
        <w:rPr>
          <w:rFonts w:ascii="Arial" w:hAnsi="Arial" w:cs="Arial"/>
          <w:sz w:val="24"/>
          <w:szCs w:val="24"/>
        </w:rPr>
        <w:t xml:space="preserve"> G</w:t>
      </w:r>
      <w:r w:rsidR="008B2BB6" w:rsidRPr="008B2BB6">
        <w:rPr>
          <w:rFonts w:ascii="Arial" w:hAnsi="Arial" w:cs="Arial"/>
          <w:sz w:val="24"/>
          <w:szCs w:val="24"/>
        </w:rPr>
        <w:t>rinding</w:t>
      </w:r>
      <w:r w:rsidR="008B2BB6">
        <w:rPr>
          <w:rFonts w:ascii="Arial" w:hAnsi="Arial" w:cs="Arial"/>
          <w:sz w:val="24"/>
          <w:szCs w:val="24"/>
        </w:rPr>
        <w:t>/</w:t>
      </w:r>
      <w:r w:rsidR="008B2BB6" w:rsidRPr="008B2BB6">
        <w:rPr>
          <w:rFonts w:ascii="Arial" w:hAnsi="Arial" w:cs="Arial"/>
          <w:sz w:val="24"/>
          <w:szCs w:val="24"/>
        </w:rPr>
        <w:t xml:space="preserve">cutting concrete </w:t>
      </w:r>
      <w:r w:rsidR="008B2BB6">
        <w:rPr>
          <w:rFonts w:ascii="Arial" w:hAnsi="Arial" w:cs="Arial"/>
          <w:sz w:val="24"/>
          <w:szCs w:val="24"/>
        </w:rPr>
        <w:t>will</w:t>
      </w:r>
      <w:r w:rsidR="008B2BB6" w:rsidRPr="008B2BB6">
        <w:rPr>
          <w:rFonts w:ascii="Arial" w:hAnsi="Arial" w:cs="Arial"/>
          <w:sz w:val="24"/>
          <w:szCs w:val="24"/>
        </w:rPr>
        <w:t xml:space="preserve"> also </w:t>
      </w:r>
      <w:r w:rsidR="008B2BB6">
        <w:rPr>
          <w:rFonts w:ascii="Arial" w:hAnsi="Arial" w:cs="Arial"/>
          <w:sz w:val="24"/>
          <w:szCs w:val="24"/>
        </w:rPr>
        <w:t>let out</w:t>
      </w:r>
      <w:r w:rsidR="008B2BB6" w:rsidRPr="008B2BB6">
        <w:rPr>
          <w:rFonts w:ascii="Arial" w:hAnsi="Arial" w:cs="Arial"/>
          <w:sz w:val="24"/>
          <w:szCs w:val="24"/>
        </w:rPr>
        <w:t xml:space="preserve"> </w:t>
      </w:r>
      <w:r w:rsidR="008B2BB6">
        <w:rPr>
          <w:rFonts w:ascii="Arial" w:hAnsi="Arial" w:cs="Arial"/>
          <w:sz w:val="24"/>
          <w:szCs w:val="24"/>
        </w:rPr>
        <w:t>even bigger</w:t>
      </w:r>
      <w:r w:rsidR="008B2BB6" w:rsidRPr="008B2BB6">
        <w:rPr>
          <w:rFonts w:ascii="Arial" w:hAnsi="Arial" w:cs="Arial"/>
          <w:sz w:val="24"/>
          <w:szCs w:val="24"/>
        </w:rPr>
        <w:t xml:space="preserve"> amounts of dust </w:t>
      </w:r>
      <w:r w:rsidR="008B2BB6">
        <w:rPr>
          <w:rFonts w:ascii="Arial" w:hAnsi="Arial" w:cs="Arial"/>
          <w:sz w:val="24"/>
          <w:szCs w:val="24"/>
        </w:rPr>
        <w:t>comprehending</w:t>
      </w:r>
      <w:r w:rsidR="008B2BB6" w:rsidRPr="008B2BB6">
        <w:rPr>
          <w:rFonts w:ascii="Arial" w:hAnsi="Arial" w:cs="Arial"/>
          <w:sz w:val="24"/>
          <w:szCs w:val="24"/>
        </w:rPr>
        <w:t xml:space="preserve"> </w:t>
      </w:r>
      <w:r w:rsidR="008B2BB6">
        <w:rPr>
          <w:rFonts w:ascii="Arial" w:hAnsi="Arial" w:cs="Arial"/>
          <w:sz w:val="24"/>
          <w:szCs w:val="24"/>
        </w:rPr>
        <w:t xml:space="preserve">of </w:t>
      </w:r>
      <w:r w:rsidR="008B2BB6" w:rsidRPr="008B2BB6">
        <w:rPr>
          <w:rFonts w:ascii="Arial" w:hAnsi="Arial" w:cs="Arial"/>
          <w:sz w:val="24"/>
          <w:szCs w:val="24"/>
        </w:rPr>
        <w:t xml:space="preserve">high </w:t>
      </w:r>
      <w:r w:rsidR="008B2BB6">
        <w:rPr>
          <w:rFonts w:ascii="Arial" w:hAnsi="Arial" w:cs="Arial"/>
          <w:sz w:val="24"/>
          <w:szCs w:val="24"/>
        </w:rPr>
        <w:t>amounts</w:t>
      </w:r>
      <w:r w:rsidR="008B2BB6" w:rsidRPr="008B2BB6">
        <w:rPr>
          <w:rFonts w:ascii="Arial" w:hAnsi="Arial" w:cs="Arial"/>
          <w:sz w:val="24"/>
          <w:szCs w:val="24"/>
        </w:rPr>
        <w:t xml:space="preserve"> of crystalline silica. </w:t>
      </w:r>
      <w:r w:rsidR="008B2BB6">
        <w:rPr>
          <w:rFonts w:ascii="Arial" w:hAnsi="Arial" w:cs="Arial"/>
          <w:sz w:val="24"/>
          <w:szCs w:val="24"/>
        </w:rPr>
        <w:t>Long amounts of time</w:t>
      </w:r>
      <w:r w:rsidR="008B2BB6" w:rsidRPr="008B2BB6">
        <w:rPr>
          <w:rFonts w:ascii="Arial" w:hAnsi="Arial" w:cs="Arial"/>
          <w:sz w:val="24"/>
          <w:szCs w:val="24"/>
        </w:rPr>
        <w:t xml:space="preserve"> or </w:t>
      </w:r>
      <w:r w:rsidR="008B2BB6">
        <w:rPr>
          <w:rFonts w:ascii="Arial" w:hAnsi="Arial" w:cs="Arial"/>
          <w:sz w:val="24"/>
          <w:szCs w:val="24"/>
        </w:rPr>
        <w:t>constant</w:t>
      </w:r>
      <w:r w:rsidR="008B2BB6" w:rsidRPr="008B2BB6">
        <w:rPr>
          <w:rFonts w:ascii="Arial" w:hAnsi="Arial" w:cs="Arial"/>
          <w:sz w:val="24"/>
          <w:szCs w:val="24"/>
        </w:rPr>
        <w:t xml:space="preserve"> exposure can lead to a </w:t>
      </w:r>
      <w:r w:rsidR="008B2BB6">
        <w:rPr>
          <w:rFonts w:ascii="Arial" w:hAnsi="Arial" w:cs="Arial"/>
          <w:sz w:val="24"/>
          <w:szCs w:val="24"/>
        </w:rPr>
        <w:t>type of</w:t>
      </w:r>
      <w:r w:rsidR="008B2BB6" w:rsidRPr="008B2BB6">
        <w:rPr>
          <w:rFonts w:ascii="Arial" w:hAnsi="Arial" w:cs="Arial"/>
          <w:sz w:val="24"/>
          <w:szCs w:val="24"/>
        </w:rPr>
        <w:t xml:space="preserve"> lung disease called </w:t>
      </w:r>
      <w:r w:rsidR="008B2BB6" w:rsidRPr="008B2BB6">
        <w:rPr>
          <w:rFonts w:ascii="Arial" w:hAnsi="Arial" w:cs="Arial"/>
          <w:iCs/>
          <w:sz w:val="24"/>
          <w:szCs w:val="24"/>
        </w:rPr>
        <w:t>silicosis</w:t>
      </w:r>
      <w:r w:rsidR="008B2BB6" w:rsidRPr="008B2BB6">
        <w:rPr>
          <w:rFonts w:ascii="Arial" w:hAnsi="Arial" w:cs="Arial"/>
          <w:sz w:val="24"/>
          <w:szCs w:val="24"/>
        </w:rPr>
        <w:t xml:space="preserve">. </w:t>
      </w:r>
      <w:r w:rsidR="008B2BB6">
        <w:rPr>
          <w:rFonts w:ascii="Arial" w:hAnsi="Arial" w:cs="Arial"/>
          <w:sz w:val="24"/>
          <w:szCs w:val="24"/>
        </w:rPr>
        <w:t xml:space="preserve">There </w:t>
      </w:r>
      <w:r w:rsidR="00E6391D">
        <w:rPr>
          <w:rFonts w:ascii="Arial" w:hAnsi="Arial" w:cs="Arial"/>
          <w:sz w:val="24"/>
          <w:szCs w:val="24"/>
        </w:rPr>
        <w:t>have</w:t>
      </w:r>
      <w:r w:rsidR="008B2BB6">
        <w:rPr>
          <w:rFonts w:ascii="Arial" w:hAnsi="Arial" w:cs="Arial"/>
          <w:sz w:val="24"/>
          <w:szCs w:val="24"/>
        </w:rPr>
        <w:t xml:space="preserve"> been several</w:t>
      </w:r>
      <w:r w:rsidR="008B2BB6" w:rsidRPr="008B2BB6">
        <w:rPr>
          <w:rFonts w:ascii="Arial" w:hAnsi="Arial" w:cs="Arial"/>
          <w:sz w:val="24"/>
          <w:szCs w:val="24"/>
        </w:rPr>
        <w:t xml:space="preserve"> studies</w:t>
      </w:r>
      <w:r w:rsidR="008B2BB6">
        <w:rPr>
          <w:rFonts w:ascii="Arial" w:hAnsi="Arial" w:cs="Arial"/>
          <w:sz w:val="24"/>
          <w:szCs w:val="24"/>
        </w:rPr>
        <w:t xml:space="preserve"> that show</w:t>
      </w:r>
      <w:r w:rsidR="008B2BB6" w:rsidRPr="008B2BB6">
        <w:rPr>
          <w:rFonts w:ascii="Arial" w:hAnsi="Arial" w:cs="Arial"/>
          <w:sz w:val="24"/>
          <w:szCs w:val="24"/>
        </w:rPr>
        <w:t xml:space="preserve"> </w:t>
      </w:r>
      <w:r w:rsidR="008B2BB6">
        <w:rPr>
          <w:rFonts w:ascii="Arial" w:hAnsi="Arial" w:cs="Arial"/>
          <w:sz w:val="24"/>
          <w:szCs w:val="24"/>
        </w:rPr>
        <w:t>a connection</w:t>
      </w:r>
      <w:r w:rsidR="008B2BB6" w:rsidRPr="008B2BB6">
        <w:rPr>
          <w:rFonts w:ascii="Arial" w:hAnsi="Arial" w:cs="Arial"/>
          <w:sz w:val="24"/>
          <w:szCs w:val="24"/>
        </w:rPr>
        <w:t xml:space="preserve"> between crystalline silica exposure and lung cancer.</w:t>
      </w:r>
    </w:p>
    <w:p w14:paraId="323B9F7E" w14:textId="5FA586F7" w:rsidR="00430845" w:rsidRDefault="00430845" w:rsidP="00B96182">
      <w:pPr>
        <w:pStyle w:val="NormalWeb"/>
        <w:rPr>
          <w:rFonts w:ascii="Arial" w:hAnsi="Arial" w:cs="Arial"/>
          <w:b/>
          <w:u w:val="single"/>
        </w:rPr>
      </w:pPr>
      <w:r>
        <w:rPr>
          <w:rFonts w:ascii="Arial" w:hAnsi="Arial" w:cs="Arial"/>
          <w:b/>
          <w:u w:val="single"/>
        </w:rPr>
        <w:t xml:space="preserve">Websites I acquired information </w:t>
      </w:r>
      <w:r w:rsidR="002D2D06">
        <w:rPr>
          <w:rFonts w:ascii="Arial" w:hAnsi="Arial" w:cs="Arial"/>
          <w:b/>
          <w:u w:val="single"/>
        </w:rPr>
        <w:t>from; -</w:t>
      </w:r>
    </w:p>
    <w:p w14:paraId="46D127C9" w14:textId="1F0F6BC1" w:rsidR="00430845" w:rsidRPr="002D2D06" w:rsidRDefault="00EA65B7" w:rsidP="00B96182">
      <w:pPr>
        <w:pStyle w:val="NormalWeb"/>
        <w:rPr>
          <w:rFonts w:ascii="Arial" w:hAnsi="Arial" w:cs="Arial"/>
          <w:sz w:val="16"/>
        </w:rPr>
      </w:pPr>
      <w:hyperlink r:id="rId25" w:history="1">
        <w:r w:rsidR="00430845" w:rsidRPr="002D2D06">
          <w:rPr>
            <w:rStyle w:val="Hyperlink"/>
            <w:rFonts w:ascii="Arial" w:hAnsi="Arial" w:cs="Arial"/>
            <w:sz w:val="16"/>
          </w:rPr>
          <w:t>https://www.whirlwindsteel.com/blog/bid/407580/7-advantages-of-structural-steel-frame-construction</w:t>
        </w:r>
      </w:hyperlink>
    </w:p>
    <w:p w14:paraId="2DA5985E" w14:textId="6FD2AFB5" w:rsidR="00430845" w:rsidRPr="002D2D06" w:rsidRDefault="00EA65B7" w:rsidP="00B96182">
      <w:pPr>
        <w:pStyle w:val="NormalWeb"/>
        <w:rPr>
          <w:rFonts w:ascii="Arial" w:hAnsi="Arial" w:cs="Arial"/>
          <w:sz w:val="16"/>
        </w:rPr>
      </w:pPr>
      <w:hyperlink r:id="rId26" w:history="1">
        <w:r w:rsidR="002D2D06" w:rsidRPr="002D2D06">
          <w:rPr>
            <w:rStyle w:val="Hyperlink"/>
            <w:rFonts w:ascii="Arial" w:hAnsi="Arial" w:cs="Arial"/>
            <w:sz w:val="16"/>
          </w:rPr>
          <w:t>https://www.6sqft.com/the-wild-and-dark-history-of-the-empire-state-building/</w:t>
        </w:r>
      </w:hyperlink>
    </w:p>
    <w:p w14:paraId="00AB9597" w14:textId="0D69C7C9" w:rsidR="002D2D06" w:rsidRPr="002D2D06" w:rsidRDefault="00EA65B7" w:rsidP="00B96182">
      <w:pPr>
        <w:pStyle w:val="NormalWeb"/>
        <w:rPr>
          <w:rFonts w:ascii="Arial" w:hAnsi="Arial" w:cs="Arial"/>
          <w:sz w:val="16"/>
        </w:rPr>
      </w:pPr>
      <w:hyperlink r:id="rId27" w:history="1">
        <w:r w:rsidR="002D2D06" w:rsidRPr="002D2D06">
          <w:rPr>
            <w:rStyle w:val="Hyperlink"/>
            <w:rFonts w:ascii="Arial" w:hAnsi="Arial" w:cs="Arial"/>
            <w:sz w:val="16"/>
          </w:rPr>
          <w:t>https://www.dezeen.com/2019/08/02/expo98-portuguese-national-pavilion-alvaro-siza-movie-interview/</w:t>
        </w:r>
      </w:hyperlink>
    </w:p>
    <w:p w14:paraId="7D623B22" w14:textId="0F7A2063" w:rsidR="002D2D06" w:rsidRPr="002D2D06" w:rsidRDefault="00EA65B7" w:rsidP="00B96182">
      <w:pPr>
        <w:pStyle w:val="NormalWeb"/>
        <w:rPr>
          <w:rFonts w:ascii="Arial" w:hAnsi="Arial" w:cs="Arial"/>
          <w:sz w:val="16"/>
        </w:rPr>
      </w:pPr>
      <w:hyperlink r:id="rId28" w:history="1">
        <w:r w:rsidR="002D2D06" w:rsidRPr="002D2D06">
          <w:rPr>
            <w:rStyle w:val="Hyperlink"/>
            <w:rFonts w:ascii="Arial" w:hAnsi="Arial" w:cs="Arial"/>
            <w:sz w:val="16"/>
          </w:rPr>
          <w:t>https://www.archute.com/expo-98-portuguese-national-pavilion-alvaro-siza-portuguese-exploration/</w:t>
        </w:r>
      </w:hyperlink>
    </w:p>
    <w:p w14:paraId="2F79BD90" w14:textId="479ADDCC" w:rsidR="002D2D06" w:rsidRPr="002D2D06" w:rsidRDefault="00EA65B7" w:rsidP="00B96182">
      <w:pPr>
        <w:pStyle w:val="NormalWeb"/>
        <w:rPr>
          <w:rFonts w:ascii="Arial" w:hAnsi="Arial" w:cs="Arial"/>
          <w:sz w:val="16"/>
        </w:rPr>
      </w:pPr>
      <w:hyperlink r:id="rId29" w:history="1">
        <w:r w:rsidR="002D2D06" w:rsidRPr="002D2D06">
          <w:rPr>
            <w:rStyle w:val="Hyperlink"/>
            <w:rFonts w:ascii="Arial" w:hAnsi="Arial" w:cs="Arial"/>
            <w:sz w:val="16"/>
          </w:rPr>
          <w:t>https://www.archdaily.com/583307/ad-classics-expo-98-portuguese-national-pavilion-alvaro-siza</w:t>
        </w:r>
      </w:hyperlink>
    </w:p>
    <w:p w14:paraId="19BA488A" w14:textId="1F6469D0" w:rsidR="002D2D06" w:rsidRPr="002D2D06" w:rsidRDefault="00EA65B7" w:rsidP="00B96182">
      <w:pPr>
        <w:pStyle w:val="NormalWeb"/>
        <w:rPr>
          <w:rFonts w:ascii="Arial" w:hAnsi="Arial" w:cs="Arial"/>
          <w:sz w:val="16"/>
        </w:rPr>
      </w:pPr>
      <w:hyperlink r:id="rId30" w:history="1">
        <w:r w:rsidR="002D2D06" w:rsidRPr="002D2D06">
          <w:rPr>
            <w:rStyle w:val="Hyperlink"/>
            <w:rFonts w:ascii="Arial" w:hAnsi="Arial" w:cs="Arial"/>
            <w:sz w:val="16"/>
          </w:rPr>
          <w:t>http://useofcement.cembureau.eu/2018/04/09/strength-and-beauty-how-cement-made-the-portuguese-pavilion-possible-2/</w:t>
        </w:r>
      </w:hyperlink>
    </w:p>
    <w:p w14:paraId="2B832FB5" w14:textId="5AD2C170" w:rsidR="002D2D06" w:rsidRDefault="002D2D06" w:rsidP="00B96182">
      <w:pPr>
        <w:pStyle w:val="NormalWeb"/>
        <w:rPr>
          <w:rFonts w:ascii="Arial" w:hAnsi="Arial" w:cs="Arial"/>
          <w:b/>
          <w:u w:val="single"/>
        </w:rPr>
      </w:pPr>
      <w:r>
        <w:rPr>
          <w:rFonts w:ascii="Arial" w:hAnsi="Arial" w:cs="Arial"/>
          <w:b/>
          <w:u w:val="single"/>
        </w:rPr>
        <w:t>Plans for The Empire State Building</w:t>
      </w:r>
    </w:p>
    <w:p w14:paraId="10022418" w14:textId="7647DBF6" w:rsidR="002D2D06" w:rsidRPr="002D2D06" w:rsidRDefault="002D2D06" w:rsidP="00B96182">
      <w:pPr>
        <w:pStyle w:val="NormalWeb"/>
        <w:rPr>
          <w:rFonts w:ascii="Arial" w:hAnsi="Arial" w:cs="Arial"/>
          <w:b/>
          <w:u w:val="single"/>
        </w:rPr>
      </w:pPr>
      <w:r>
        <w:rPr>
          <w:noProof/>
        </w:rPr>
        <w:drawing>
          <wp:anchor distT="0" distB="0" distL="114300" distR="114300" simplePos="0" relativeHeight="251671552" behindDoc="1" locked="0" layoutInCell="1" allowOverlap="1" wp14:anchorId="2C7C0393" wp14:editId="311EE950">
            <wp:simplePos x="0" y="0"/>
            <wp:positionH relativeFrom="margin">
              <wp:posOffset>19050</wp:posOffset>
            </wp:positionH>
            <wp:positionV relativeFrom="paragraph">
              <wp:posOffset>12065</wp:posOffset>
            </wp:positionV>
            <wp:extent cx="2143760" cy="1428750"/>
            <wp:effectExtent l="0" t="0" r="8890" b="0"/>
            <wp:wrapTight wrapText="bothSides">
              <wp:wrapPolygon edited="0">
                <wp:start x="0" y="0"/>
                <wp:lineTo x="0" y="21312"/>
                <wp:lineTo x="21498" y="21312"/>
                <wp:lineTo x="21498" y="0"/>
                <wp:lineTo x="0" y="0"/>
              </wp:wrapPolygon>
            </wp:wrapTight>
            <wp:docPr id="10" name="Picture 10" descr="Image result for plans empire state building&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plans empire state building&quot;"/>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2143760" cy="14287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CDBEEAE" w14:textId="0B607F2B" w:rsidR="002D2D06" w:rsidRPr="002D2D06" w:rsidRDefault="002D2D06" w:rsidP="00B96182">
      <w:pPr>
        <w:pStyle w:val="NormalWeb"/>
        <w:rPr>
          <w:rFonts w:ascii="Arial" w:hAnsi="Arial" w:cs="Arial"/>
          <w:sz w:val="22"/>
        </w:rPr>
      </w:pPr>
      <w:r w:rsidRPr="002D2D06">
        <w:rPr>
          <w:rFonts w:ascii="Arial" w:hAnsi="Arial" w:cs="Arial"/>
          <w:noProof/>
          <w:sz w:val="16"/>
        </w:rPr>
        <mc:AlternateContent>
          <mc:Choice Requires="wps">
            <w:drawing>
              <wp:anchor distT="45720" distB="45720" distL="114300" distR="114300" simplePos="0" relativeHeight="251674624" behindDoc="0" locked="0" layoutInCell="1" allowOverlap="1" wp14:anchorId="4CCED077" wp14:editId="37EBB49C">
                <wp:simplePos x="0" y="0"/>
                <wp:positionH relativeFrom="column">
                  <wp:posOffset>3102048</wp:posOffset>
                </wp:positionH>
                <wp:positionV relativeFrom="paragraph">
                  <wp:posOffset>224303</wp:posOffset>
                </wp:positionV>
                <wp:extent cx="2360930" cy="342900"/>
                <wp:effectExtent l="0" t="0" r="12700" b="1905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42900"/>
                        </a:xfrm>
                        <a:prstGeom prst="rect">
                          <a:avLst/>
                        </a:prstGeom>
                        <a:solidFill>
                          <a:srgbClr val="FFFFFF"/>
                        </a:solidFill>
                        <a:ln w="9525">
                          <a:solidFill>
                            <a:srgbClr val="000000"/>
                          </a:solidFill>
                          <a:miter lim="800000"/>
                          <a:headEnd/>
                          <a:tailEnd/>
                        </a:ln>
                      </wps:spPr>
                      <wps:txbx>
                        <w:txbxContent>
                          <w:p w14:paraId="7DFAE6A5" w14:textId="77777777" w:rsidR="002D2D06" w:rsidRPr="002D2D06" w:rsidRDefault="00EA65B7" w:rsidP="002D2D06">
                            <w:pPr>
                              <w:rPr>
                                <w:rFonts w:ascii="Arial" w:hAnsi="Arial" w:cs="Arial"/>
                                <w:sz w:val="16"/>
                              </w:rPr>
                            </w:pPr>
                            <w:hyperlink r:id="rId32" w:history="1">
                              <w:r w:rsidR="002D2D06" w:rsidRPr="009B1DAC">
                                <w:rPr>
                                  <w:rStyle w:val="Hyperlink"/>
                                  <w:rFonts w:ascii="Arial" w:hAnsi="Arial" w:cs="Arial"/>
                                  <w:sz w:val="16"/>
                                </w:rPr>
                                <w:t>https://www.pinterest.com/pin/516225176035267950/</w:t>
                              </w:r>
                            </w:hyperlink>
                          </w:p>
                          <w:p w14:paraId="3C24E3D1" w14:textId="2B77BEE2" w:rsidR="002D2D06" w:rsidRDefault="002D2D06"/>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4CCED077" id="_x0000_s1031" type="#_x0000_t202" style="position:absolute;margin-left:244.25pt;margin-top:17.65pt;width:185.9pt;height:27pt;z-index:25167462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">
                <v:textbox>
                  <w:txbxContent>
                    <w:p w14:paraId="7DFAE6A5" w14:textId="77777777" w:rsidR="002D2D06" w:rsidRPr="002D2D06" w:rsidRDefault="00EA65B7" w:rsidP="002D2D06">
                      <w:pPr>
                        <w:rPr>
                          <w:rFonts w:ascii="Arial" w:hAnsi="Arial" w:cs="Arial"/>
                          <w:sz w:val="16"/>
                        </w:rPr>
                      </w:pPr>
                      <w:hyperlink r:id="rId33" w:history="1">
                        <w:r w:rsidR="002D2D06" w:rsidRPr="009B1DAC">
                          <w:rPr>
                            <w:rStyle w:val="Hyperlink"/>
                            <w:rFonts w:ascii="Arial" w:hAnsi="Arial" w:cs="Arial"/>
                            <w:sz w:val="16"/>
                          </w:rPr>
                          <w:t>https://www.pinterest.com/pin/516225176035267950/</w:t>
                        </w:r>
                      </w:hyperlink>
                    </w:p>
                    <w:p w14:paraId="3C24E3D1" w14:textId="2B77BEE2" w:rsidR="002D2D06" w:rsidRDefault="002D2D06"/>
                  </w:txbxContent>
                </v:textbox>
                <w10:wrap type="square"/>
              </v:shape>
            </w:pict>
          </mc:Fallback>
        </mc:AlternateContent>
      </w:r>
    </w:p>
    <w:p w14:paraId="0EC5A13D" w14:textId="0FFB4926" w:rsidR="002D2D06" w:rsidRPr="00430845" w:rsidRDefault="009E3FEC" w:rsidP="00B96182">
      <w:pPr>
        <w:pStyle w:val="NormalWeb"/>
        <w:rPr>
          <w:rFonts w:ascii="Arial" w:hAnsi="Arial" w:cs="Arial"/>
        </w:rPr>
      </w:pPr>
      <w:r>
        <w:rPr>
          <w:rFonts w:ascii="Arial" w:hAnsi="Arial" w:cs="Arial"/>
          <w:noProof/>
        </w:rPr>
        <mc:AlternateContent>
          <mc:Choice Requires="wps">
            <w:drawing>
              <wp:anchor distT="0" distB="0" distL="114300" distR="114300" simplePos="0" relativeHeight="251679744" behindDoc="0" locked="0" layoutInCell="1" allowOverlap="1" wp14:anchorId="1576B178" wp14:editId="3F3D248A">
                <wp:simplePos x="0" y="0"/>
                <wp:positionH relativeFrom="column">
                  <wp:posOffset>2249672</wp:posOffset>
                </wp:positionH>
                <wp:positionV relativeFrom="paragraph">
                  <wp:posOffset>29742</wp:posOffset>
                </wp:positionV>
                <wp:extent cx="844402" cy="45719"/>
                <wp:effectExtent l="0" t="57150" r="13335" b="50165"/>
                <wp:wrapNone/>
                <wp:docPr id="16" name="Straight Arrow Connector 16"/>
                <wp:cNvGraphicFramePr/>
                <a:graphic xmlns:a="http://schemas.openxmlformats.org/drawingml/2006/main">
                  <a:graphicData uri="http://schemas.microsoft.com/office/word/2010/wordprocessingShape">
                    <wps:wsp>
                      <wps:cNvCnPr/>
                      <wps:spPr>
                        <a:xfrm flipH="1" flipV="1">
                          <a:off x="0" y="0"/>
                          <a:ext cx="844402"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382120E" id="_x0000_t32" coordsize="21600,21600" o:spt="32" o:oned="t" path="m,l21600,21600e" filled="f">
                <v:path arrowok="t" fillok="f" o:connecttype="none"/>
                <o:lock v:ext="edit" shapetype="t"/>
              </v:shapetype>
              <v:shape id="Straight Arrow Connector 16" o:spid="_x0000_s1026" type="#_x0000_t32" style="position:absolute;margin-left:177.15pt;margin-top:2.35pt;width:66.5pt;height:3.6pt;flip:x 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" strokecolor="black [3200]" strokeweight=".5pt">
                <v:stroke endarrow="block" joinstyle="miter"/>
              </v:shape>
            </w:pict>
          </mc:Fallback>
        </mc:AlternateContent>
      </w:r>
    </w:p>
    <w:p w14:paraId="71D86753" w14:textId="5021F8B3" w:rsidR="008B2BB6" w:rsidRDefault="008B2BB6">
      <w:pPr>
        <w:rPr>
          <w:rFonts w:ascii="Arial" w:hAnsi="Arial" w:cs="Arial"/>
          <w:sz w:val="32"/>
        </w:rPr>
      </w:pPr>
    </w:p>
    <w:p w14:paraId="62B4CD9E" w14:textId="39D6A23A" w:rsidR="002D2D06" w:rsidRDefault="002D2D06">
      <w:pPr>
        <w:rPr>
          <w:rFonts w:ascii="Arial" w:hAnsi="Arial" w:cs="Arial"/>
          <w:sz w:val="32"/>
        </w:rPr>
      </w:pPr>
    </w:p>
    <w:p w14:paraId="2F6E16F9" w14:textId="04EC1BBC" w:rsidR="002D2D06" w:rsidRDefault="002D2D06">
      <w:pPr>
        <w:rPr>
          <w:rFonts w:ascii="Arial" w:hAnsi="Arial" w:cs="Arial"/>
          <w:sz w:val="22"/>
        </w:rPr>
      </w:pPr>
    </w:p>
    <w:p w14:paraId="58834816" w14:textId="04F506F2" w:rsidR="002D2D06" w:rsidRDefault="002D2D06">
      <w:pPr>
        <w:rPr>
          <w:rFonts w:ascii="Arial" w:hAnsi="Arial" w:cs="Arial"/>
          <w:sz w:val="22"/>
        </w:rPr>
      </w:pPr>
      <w:r>
        <w:rPr>
          <w:noProof/>
        </w:rPr>
        <w:drawing>
          <wp:anchor distT="0" distB="0" distL="114300" distR="114300" simplePos="0" relativeHeight="251677696" behindDoc="1" locked="0" layoutInCell="1" allowOverlap="1" wp14:anchorId="2E9D2AF3" wp14:editId="7C1CE2C8">
            <wp:simplePos x="0" y="0"/>
            <wp:positionH relativeFrom="margin">
              <wp:posOffset>209550</wp:posOffset>
            </wp:positionH>
            <wp:positionV relativeFrom="paragraph">
              <wp:posOffset>6350</wp:posOffset>
            </wp:positionV>
            <wp:extent cx="1733550" cy="1733550"/>
            <wp:effectExtent l="0" t="0" r="0" b="0"/>
            <wp:wrapTight wrapText="bothSides">
              <wp:wrapPolygon edited="0">
                <wp:start x="0" y="0"/>
                <wp:lineTo x="0" y="21363"/>
                <wp:lineTo x="21363" y="21363"/>
                <wp:lineTo x="21363" y="0"/>
                <wp:lineTo x="0" y="0"/>
              </wp:wrapPolygon>
            </wp:wrapTight>
            <wp:docPr id="14" name="Picture 14" descr="Image result for plans empire state building&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plans empire state building&quot;"/>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1733550" cy="17335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B951153" w14:textId="31B33813" w:rsidR="002D2D06" w:rsidRDefault="002D2D06">
      <w:pPr>
        <w:rPr>
          <w:rFonts w:ascii="Arial" w:hAnsi="Arial" w:cs="Arial"/>
          <w:sz w:val="24"/>
        </w:rPr>
      </w:pPr>
    </w:p>
    <w:p w14:paraId="0AB963A7" w14:textId="01F7EABC" w:rsidR="00B57CDF" w:rsidRDefault="00B57CDF">
      <w:pPr>
        <w:rPr>
          <w:rFonts w:ascii="Arial" w:hAnsi="Arial" w:cs="Arial"/>
          <w:sz w:val="24"/>
        </w:rPr>
      </w:pPr>
    </w:p>
    <w:p w14:paraId="054836DB" w14:textId="7A1A4B21" w:rsidR="00B57CDF" w:rsidRDefault="00B57CDF">
      <w:pPr>
        <w:rPr>
          <w:rFonts w:ascii="Arial" w:hAnsi="Arial" w:cs="Arial"/>
          <w:sz w:val="24"/>
        </w:rPr>
      </w:pPr>
      <w:r w:rsidRPr="002D2D06">
        <w:rPr>
          <w:rFonts w:ascii="Arial" w:hAnsi="Arial" w:cs="Arial"/>
          <w:noProof/>
          <w:sz w:val="22"/>
        </w:rPr>
        <mc:AlternateContent>
          <mc:Choice Requires="wps">
            <w:drawing>
              <wp:anchor distT="45720" distB="45720" distL="114300" distR="114300" simplePos="0" relativeHeight="251676672" behindDoc="0" locked="0" layoutInCell="1" allowOverlap="1" wp14:anchorId="73276B65" wp14:editId="4138BB31">
                <wp:simplePos x="0" y="0"/>
                <wp:positionH relativeFrom="column">
                  <wp:posOffset>3133725</wp:posOffset>
                </wp:positionH>
                <wp:positionV relativeFrom="paragraph">
                  <wp:posOffset>58420</wp:posOffset>
                </wp:positionV>
                <wp:extent cx="2360930" cy="438150"/>
                <wp:effectExtent l="0" t="0" r="12700" b="1905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38150"/>
                        </a:xfrm>
                        <a:prstGeom prst="rect">
                          <a:avLst/>
                        </a:prstGeom>
                        <a:solidFill>
                          <a:srgbClr val="FFFFFF"/>
                        </a:solidFill>
                        <a:ln w="9525">
                          <a:solidFill>
                            <a:srgbClr val="000000"/>
                          </a:solidFill>
                          <a:miter lim="800000"/>
                          <a:headEnd/>
                          <a:tailEnd/>
                        </a:ln>
                      </wps:spPr>
                      <wps:txbx>
                        <w:txbxContent>
                          <w:p w14:paraId="28BB0872" w14:textId="54540249" w:rsidR="002D2D06" w:rsidRDefault="00EA65B7">
                            <w:hyperlink r:id="rId35" w:history="1">
                              <w:r w:rsidR="002D2D06" w:rsidRPr="009B1DAC">
                                <w:rPr>
                                  <w:rStyle w:val="Hyperlink"/>
                                </w:rPr>
                                <w:t>http://www.rarearchitecturaldrawings.com/empire-state-building.html</w:t>
                              </w:r>
                            </w:hyperlink>
                          </w:p>
                          <w:p w14:paraId="6AC6DB3B" w14:textId="77777777" w:rsidR="002D2D06" w:rsidRDefault="002D2D06"/>
                          <w:p w14:paraId="6290B59F" w14:textId="2EBFEC93" w:rsidR="002D2D06" w:rsidRDefault="002D2D06"/>
                          <w:p w14:paraId="13E38AF6" w14:textId="77777777" w:rsidR="002D2D06" w:rsidRDefault="002D2D06"/>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73276B65" id="_x0000_s1032" type="#_x0000_t202" style="position:absolute;margin-left:246.75pt;margin-top:4.6pt;width:185.9pt;height:34.5pt;z-index:25167667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">
                <v:textbox>
                  <w:txbxContent>
                    <w:p w14:paraId="28BB0872" w14:textId="54540249" w:rsidR="002D2D06" w:rsidRDefault="00EA65B7">
                      <w:hyperlink r:id="rId36" w:history="1">
                        <w:r w:rsidR="002D2D06" w:rsidRPr="009B1DAC">
                          <w:rPr>
                            <w:rStyle w:val="Hyperlink"/>
                          </w:rPr>
                          <w:t>http://www.rarearchitecturaldrawings.com/empire-state-building.html</w:t>
                        </w:r>
                      </w:hyperlink>
                    </w:p>
                    <w:p w14:paraId="6AC6DB3B" w14:textId="77777777" w:rsidR="002D2D06" w:rsidRDefault="002D2D06"/>
                    <w:p w14:paraId="6290B59F" w14:textId="2EBFEC93" w:rsidR="002D2D06" w:rsidRDefault="002D2D06"/>
                    <w:p w14:paraId="13E38AF6" w14:textId="77777777" w:rsidR="002D2D06" w:rsidRDefault="002D2D06"/>
                  </w:txbxContent>
                </v:textbox>
                <w10:wrap type="square"/>
              </v:shape>
            </w:pict>
          </mc:Fallback>
        </mc:AlternateContent>
      </w:r>
    </w:p>
    <w:p w14:paraId="7D307311" w14:textId="4718325A" w:rsidR="00B57CDF" w:rsidRDefault="00B57CDF">
      <w:pPr>
        <w:rPr>
          <w:rFonts w:ascii="Arial" w:hAnsi="Arial" w:cs="Arial"/>
          <w:sz w:val="24"/>
        </w:rPr>
      </w:pPr>
      <w:r>
        <w:rPr>
          <w:rFonts w:ascii="Arial" w:hAnsi="Arial" w:cs="Arial"/>
          <w:noProof/>
          <w:sz w:val="22"/>
        </w:rPr>
        <mc:AlternateContent>
          <mc:Choice Requires="wps">
            <w:drawing>
              <wp:anchor distT="0" distB="0" distL="114300" distR="114300" simplePos="0" relativeHeight="251678720" behindDoc="0" locked="0" layoutInCell="1" allowOverlap="1" wp14:anchorId="1A346A07" wp14:editId="7B20B3F1">
                <wp:simplePos x="0" y="0"/>
                <wp:positionH relativeFrom="column">
                  <wp:posOffset>2164611</wp:posOffset>
                </wp:positionH>
                <wp:positionV relativeFrom="paragraph">
                  <wp:posOffset>78355</wp:posOffset>
                </wp:positionV>
                <wp:extent cx="971993" cy="45719"/>
                <wp:effectExtent l="19050" t="76200" r="19050" b="50165"/>
                <wp:wrapNone/>
                <wp:docPr id="15" name="Straight Arrow Connector 15"/>
                <wp:cNvGraphicFramePr/>
                <a:graphic xmlns:a="http://schemas.openxmlformats.org/drawingml/2006/main">
                  <a:graphicData uri="http://schemas.microsoft.com/office/word/2010/wordprocessingShape">
                    <wps:wsp>
                      <wps:cNvCnPr/>
                      <wps:spPr>
                        <a:xfrm flipH="1" flipV="1">
                          <a:off x="0" y="0"/>
                          <a:ext cx="971993"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8B31DFA" id="Straight Arrow Connector 15" o:spid="_x0000_s1026" type="#_x0000_t32" style="position:absolute;margin-left:170.45pt;margin-top:6.15pt;width:76.55pt;height:3.6pt;flip:x 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" strokecolor="black [3200]" strokeweight=".5pt">
                <v:stroke endarrow="block" joinstyle="miter"/>
              </v:shape>
            </w:pict>
          </mc:Fallback>
        </mc:AlternateContent>
      </w:r>
    </w:p>
    <w:p w14:paraId="1960FA19" w14:textId="3867477B" w:rsidR="00B57CDF" w:rsidRDefault="00B57CDF">
      <w:pPr>
        <w:rPr>
          <w:rFonts w:ascii="Arial" w:hAnsi="Arial" w:cs="Arial"/>
          <w:sz w:val="24"/>
        </w:rPr>
      </w:pPr>
    </w:p>
    <w:p w14:paraId="6D2E0E93" w14:textId="1AF215E4" w:rsidR="00B57CDF" w:rsidRDefault="00B57CDF">
      <w:pPr>
        <w:rPr>
          <w:rFonts w:ascii="Arial" w:hAnsi="Arial" w:cs="Arial"/>
          <w:sz w:val="24"/>
        </w:rPr>
      </w:pPr>
    </w:p>
    <w:p w14:paraId="543E824D" w14:textId="7D199FD5" w:rsidR="00B57CDF" w:rsidRDefault="00B57CDF">
      <w:pPr>
        <w:rPr>
          <w:rFonts w:ascii="Arial" w:hAnsi="Arial" w:cs="Arial"/>
          <w:sz w:val="24"/>
        </w:rPr>
      </w:pPr>
    </w:p>
    <w:p w14:paraId="5B15A2BE" w14:textId="6811304F" w:rsidR="00B57CDF" w:rsidRDefault="00B57CDF">
      <w:pPr>
        <w:rPr>
          <w:rFonts w:ascii="Arial" w:hAnsi="Arial" w:cs="Arial"/>
          <w:sz w:val="24"/>
        </w:rPr>
      </w:pPr>
    </w:p>
    <w:p w14:paraId="76772601" w14:textId="53F9F65D" w:rsidR="00B57CDF" w:rsidRDefault="00B57CDF">
      <w:pPr>
        <w:rPr>
          <w:rFonts w:ascii="Arial" w:hAnsi="Arial" w:cs="Arial"/>
          <w:sz w:val="24"/>
        </w:rPr>
      </w:pPr>
    </w:p>
    <w:p w14:paraId="376D2D52" w14:textId="72706CF7" w:rsidR="00B57CDF" w:rsidRDefault="00B57CDF">
      <w:pPr>
        <w:rPr>
          <w:rFonts w:ascii="Arial" w:hAnsi="Arial" w:cs="Arial"/>
          <w:sz w:val="24"/>
        </w:rPr>
      </w:pPr>
    </w:p>
    <w:p w14:paraId="5E113930" w14:textId="55CBD136" w:rsidR="00B57CDF" w:rsidRDefault="00B57CDF">
      <w:pPr>
        <w:rPr>
          <w:rFonts w:ascii="Arial" w:hAnsi="Arial" w:cs="Arial"/>
          <w:sz w:val="24"/>
        </w:rPr>
      </w:pPr>
    </w:p>
    <w:p w14:paraId="0725D83E" w14:textId="5DC13CCE" w:rsidR="00B57CDF" w:rsidRDefault="00B57CDF">
      <w:pPr>
        <w:rPr>
          <w:rFonts w:ascii="Arial" w:hAnsi="Arial" w:cs="Arial"/>
          <w:sz w:val="24"/>
        </w:rPr>
      </w:pPr>
    </w:p>
    <w:p w14:paraId="59468293" w14:textId="010C3625" w:rsidR="00B57CDF" w:rsidRDefault="00B57CDF">
      <w:pPr>
        <w:rPr>
          <w:rFonts w:ascii="Arial" w:hAnsi="Arial" w:cs="Arial"/>
          <w:sz w:val="24"/>
        </w:rPr>
      </w:pPr>
    </w:p>
    <w:p w14:paraId="4C85DCC4" w14:textId="4673354D" w:rsidR="00B57CDF" w:rsidRDefault="00B57CDF">
      <w:pPr>
        <w:rPr>
          <w:rFonts w:ascii="Arial" w:hAnsi="Arial" w:cs="Arial"/>
          <w:sz w:val="24"/>
        </w:rPr>
      </w:pPr>
    </w:p>
    <w:p w14:paraId="4CD0B811" w14:textId="7E324FFE" w:rsidR="00B57CDF" w:rsidRDefault="00B57CDF">
      <w:pPr>
        <w:rPr>
          <w:rFonts w:ascii="Arial" w:hAnsi="Arial" w:cs="Arial"/>
          <w:sz w:val="24"/>
        </w:rPr>
      </w:pPr>
    </w:p>
    <w:p w14:paraId="6B33D216" w14:textId="5522252E" w:rsidR="00B57CDF" w:rsidRDefault="00B57CDF">
      <w:pPr>
        <w:rPr>
          <w:rFonts w:ascii="Arial" w:hAnsi="Arial" w:cs="Arial"/>
          <w:b/>
          <w:sz w:val="24"/>
          <w:u w:val="single"/>
        </w:rPr>
      </w:pPr>
      <w:r>
        <w:rPr>
          <w:rFonts w:ascii="Arial" w:hAnsi="Arial" w:cs="Arial"/>
          <w:b/>
          <w:sz w:val="24"/>
          <w:u w:val="single"/>
        </w:rPr>
        <w:t xml:space="preserve">Plans for the </w:t>
      </w:r>
      <w:r w:rsidRPr="00B57CDF">
        <w:rPr>
          <w:rFonts w:ascii="Arial" w:hAnsi="Arial" w:cs="Arial"/>
          <w:b/>
          <w:sz w:val="24"/>
          <w:u w:val="single"/>
        </w:rPr>
        <w:t>Portuguese National Pavilion</w:t>
      </w:r>
    </w:p>
    <w:p w14:paraId="19F94009" w14:textId="6647374C" w:rsidR="00B57CDF" w:rsidRDefault="00B57CDF">
      <w:pPr>
        <w:rPr>
          <w:rFonts w:ascii="Arial" w:hAnsi="Arial" w:cs="Arial"/>
          <w:b/>
          <w:sz w:val="24"/>
          <w:u w:val="single"/>
        </w:rPr>
      </w:pPr>
    </w:p>
    <w:p w14:paraId="2DF5FE2D" w14:textId="300F1D15" w:rsidR="00B57CDF" w:rsidRDefault="00B57CDF">
      <w:pPr>
        <w:rPr>
          <w:noProof/>
        </w:rPr>
      </w:pPr>
      <w:r w:rsidRPr="00B57CDF">
        <w:rPr>
          <w:rFonts w:ascii="Arial" w:hAnsi="Arial" w:cs="Arial"/>
          <w:noProof/>
          <w:sz w:val="24"/>
        </w:rPr>
        <mc:AlternateContent>
          <mc:Choice Requires="wps">
            <w:drawing>
              <wp:anchor distT="45720" distB="45720" distL="114300" distR="114300" simplePos="0" relativeHeight="251682816" behindDoc="0" locked="0" layoutInCell="1" allowOverlap="1" wp14:anchorId="20AE22AD" wp14:editId="5E91EC1B">
                <wp:simplePos x="0" y="0"/>
                <wp:positionH relativeFrom="margin">
                  <wp:align>right</wp:align>
                </wp:positionH>
                <wp:positionV relativeFrom="paragraph">
                  <wp:posOffset>563880</wp:posOffset>
                </wp:positionV>
                <wp:extent cx="2393950" cy="904875"/>
                <wp:effectExtent l="0" t="0" r="25400" b="28575"/>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93950" cy="904875"/>
                        </a:xfrm>
                        <a:prstGeom prst="rect">
                          <a:avLst/>
                        </a:prstGeom>
                        <a:solidFill>
                          <a:srgbClr val="FFFFFF"/>
                        </a:solidFill>
                        <a:ln w="9525">
                          <a:solidFill>
                            <a:srgbClr val="000000"/>
                          </a:solidFill>
                          <a:miter lim="800000"/>
                          <a:headEnd/>
                          <a:tailEnd/>
                        </a:ln>
                      </wps:spPr>
                      <wps:txbx>
                        <w:txbxContent>
                          <w:p w14:paraId="21D1BBAA" w14:textId="40A96079" w:rsidR="00B57CDF" w:rsidRDefault="00EA65B7">
                            <w:hyperlink r:id="rId37" w:history="1">
                              <w:r w:rsidR="00B57CDF" w:rsidRPr="009B1DAC">
                                <w:rPr>
                                  <w:rStyle w:val="Hyperlink"/>
                                </w:rPr>
                                <w:t>https://www.archdaily.com/583307/ad-classics-expo-98-portuguese-national-pavilion-alvaro-siza/543b6895c07a80762d0000ed-ground-floor-plan</w:t>
                              </w:r>
                            </w:hyperlink>
                          </w:p>
                          <w:p w14:paraId="528B2A14" w14:textId="77777777" w:rsidR="00B57CDF" w:rsidRDefault="00B57CD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AE22AD" id="_x0000_s1033" type="#_x0000_t202" style="position:absolute;margin-left:137.3pt;margin-top:44.4pt;width:188.5pt;height:71.25pt;z-index:25168281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">
                <v:textbox>
                  <w:txbxContent>
                    <w:p w14:paraId="21D1BBAA" w14:textId="40A96079" w:rsidR="00B57CDF" w:rsidRDefault="00EA65B7">
                      <w:hyperlink r:id="rId38" w:history="1">
                        <w:r w:rsidR="00B57CDF" w:rsidRPr="009B1DAC">
                          <w:rPr>
                            <w:rStyle w:val="Hyperlink"/>
                          </w:rPr>
                          <w:t>https://www.archdaily.com/583307/ad-classics-expo-98-portuguese-national-pavilion-alvaro-siza/543b6895c07a80762d0000ed-ground-floor-plan</w:t>
                        </w:r>
                      </w:hyperlink>
                    </w:p>
                    <w:p w14:paraId="528B2A14" w14:textId="77777777" w:rsidR="00B57CDF" w:rsidRDefault="00B57CDF"/>
                  </w:txbxContent>
                </v:textbox>
                <w10:wrap type="square" anchorx="margin"/>
              </v:shape>
            </w:pict>
          </mc:Fallback>
        </mc:AlternateContent>
      </w:r>
    </w:p>
    <w:p w14:paraId="0CCBDBDD" w14:textId="77777777" w:rsidR="00B57CDF" w:rsidRDefault="00B57CDF">
      <w:pPr>
        <w:rPr>
          <w:noProof/>
        </w:rPr>
      </w:pPr>
    </w:p>
    <w:p w14:paraId="3CD1A523" w14:textId="77777777" w:rsidR="00B57CDF" w:rsidRDefault="00B57CDF">
      <w:pPr>
        <w:rPr>
          <w:noProof/>
        </w:rPr>
      </w:pPr>
    </w:p>
    <w:p w14:paraId="324BFB87" w14:textId="4EDB7CC7" w:rsidR="00B57CDF" w:rsidRDefault="009E3FEC">
      <w:pPr>
        <w:rPr>
          <w:rFonts w:ascii="Arial" w:hAnsi="Arial" w:cs="Arial"/>
          <w:sz w:val="24"/>
        </w:rPr>
      </w:pPr>
      <w:r>
        <w:rPr>
          <w:rFonts w:ascii="Arial" w:hAnsi="Arial" w:cs="Arial"/>
          <w:noProof/>
          <w:sz w:val="24"/>
        </w:rPr>
        <mc:AlternateContent>
          <mc:Choice Requires="wps">
            <w:drawing>
              <wp:anchor distT="0" distB="0" distL="114300" distR="114300" simplePos="0" relativeHeight="251683840" behindDoc="0" locked="0" layoutInCell="1" allowOverlap="1" wp14:anchorId="33713CEF" wp14:editId="5960B321">
                <wp:simplePos x="0" y="0"/>
                <wp:positionH relativeFrom="column">
                  <wp:posOffset>2641305</wp:posOffset>
                </wp:positionH>
                <wp:positionV relativeFrom="paragraph">
                  <wp:posOffset>615492</wp:posOffset>
                </wp:positionV>
                <wp:extent cx="676275" cy="19050"/>
                <wp:effectExtent l="38100" t="57150" r="0" b="95250"/>
                <wp:wrapNone/>
                <wp:docPr id="19" name="Straight Arrow Connector 19"/>
                <wp:cNvGraphicFramePr/>
                <a:graphic xmlns:a="http://schemas.openxmlformats.org/drawingml/2006/main">
                  <a:graphicData uri="http://schemas.microsoft.com/office/word/2010/wordprocessingShape">
                    <wps:wsp>
                      <wps:cNvCnPr/>
                      <wps:spPr>
                        <a:xfrm flipH="1">
                          <a:off x="0" y="0"/>
                          <a:ext cx="676275" cy="190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15B36C4" id="Straight Arrow Connector 19" o:spid="_x0000_s1026" type="#_x0000_t32" style="position:absolute;margin-left:208pt;margin-top:48.45pt;width:53.25pt;height:1.5pt;flip:x;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" strokecolor="black [3200]" strokeweight=".5pt">
                <v:stroke endarrow="block" joinstyle="miter"/>
              </v:shape>
            </w:pict>
          </mc:Fallback>
        </mc:AlternateContent>
      </w:r>
      <w:r w:rsidR="00B57CDF">
        <w:rPr>
          <w:noProof/>
        </w:rPr>
        <w:drawing>
          <wp:inline distT="0" distB="0" distL="0" distR="0" wp14:anchorId="76F137F6" wp14:editId="630EE1BE">
            <wp:extent cx="2514600" cy="1714500"/>
            <wp:effectExtent l="0" t="0" r="0" b="0"/>
            <wp:docPr id="17" name="Picture 17" descr="Image result for Portuguese National Pavilion plans&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Portuguese National Pavilion plans&quot;"/>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2514600" cy="1714500"/>
                    </a:xfrm>
                    <a:prstGeom prst="rect">
                      <a:avLst/>
                    </a:prstGeom>
                    <a:noFill/>
                    <a:ln>
                      <a:noFill/>
                    </a:ln>
                  </pic:spPr>
                </pic:pic>
              </a:graphicData>
            </a:graphic>
          </wp:inline>
        </w:drawing>
      </w:r>
    </w:p>
    <w:p w14:paraId="425D0202" w14:textId="5E15BE28" w:rsidR="00B57CDF" w:rsidRDefault="00B57CDF">
      <w:pPr>
        <w:rPr>
          <w:rFonts w:ascii="Arial" w:hAnsi="Arial" w:cs="Arial"/>
          <w:sz w:val="24"/>
        </w:rPr>
      </w:pPr>
    </w:p>
    <w:p w14:paraId="032CF3F4" w14:textId="245E2EEB" w:rsidR="00B57CDF" w:rsidRDefault="00B57CDF">
      <w:pPr>
        <w:rPr>
          <w:rFonts w:ascii="Arial" w:hAnsi="Arial" w:cs="Arial"/>
          <w:sz w:val="24"/>
        </w:rPr>
      </w:pPr>
    </w:p>
    <w:p w14:paraId="475368FA" w14:textId="33CB1947" w:rsidR="00B57CDF" w:rsidRDefault="00B57CDF">
      <w:pPr>
        <w:rPr>
          <w:rFonts w:ascii="Arial" w:hAnsi="Arial" w:cs="Arial"/>
          <w:sz w:val="24"/>
        </w:rPr>
      </w:pPr>
    </w:p>
    <w:p w14:paraId="2132D5D4" w14:textId="60807D2A" w:rsidR="00B57CDF" w:rsidRDefault="00B57CDF">
      <w:pPr>
        <w:rPr>
          <w:rFonts w:ascii="Arial" w:hAnsi="Arial" w:cs="Arial"/>
          <w:sz w:val="24"/>
        </w:rPr>
      </w:pPr>
      <w:r>
        <w:rPr>
          <w:rFonts w:ascii="Arial" w:hAnsi="Arial" w:cs="Arial"/>
          <w:noProof/>
          <w:sz w:val="24"/>
        </w:rPr>
        <mc:AlternateContent>
          <mc:Choice Requires="wps">
            <w:drawing>
              <wp:anchor distT="0" distB="0" distL="114300" distR="114300" simplePos="0" relativeHeight="251686912" behindDoc="0" locked="0" layoutInCell="1" allowOverlap="1" wp14:anchorId="3C4EA720" wp14:editId="32FC2786">
                <wp:simplePos x="0" y="0"/>
                <wp:positionH relativeFrom="column">
                  <wp:posOffset>3461783</wp:posOffset>
                </wp:positionH>
                <wp:positionV relativeFrom="paragraph">
                  <wp:posOffset>415690</wp:posOffset>
                </wp:positionV>
                <wp:extent cx="748709" cy="45719"/>
                <wp:effectExtent l="38100" t="38100" r="13335" b="88265"/>
                <wp:wrapNone/>
                <wp:docPr id="22" name="Straight Arrow Connector 22"/>
                <wp:cNvGraphicFramePr/>
                <a:graphic xmlns:a="http://schemas.openxmlformats.org/drawingml/2006/main">
                  <a:graphicData uri="http://schemas.microsoft.com/office/word/2010/wordprocessingShape">
                    <wps:wsp>
                      <wps:cNvCnPr/>
                      <wps:spPr>
                        <a:xfrm flipH="1">
                          <a:off x="0" y="0"/>
                          <a:ext cx="748709"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1314782" id="Straight Arrow Connector 22" o:spid="_x0000_s1026" type="#_x0000_t32" style="position:absolute;margin-left:272.6pt;margin-top:32.75pt;width:58.95pt;height:3.6pt;flip:x;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" strokecolor="black [3200]" strokeweight=".5pt">
                <v:stroke endarrow="block" joinstyle="miter"/>
              </v:shape>
            </w:pict>
          </mc:Fallback>
        </mc:AlternateContent>
      </w:r>
      <w:r w:rsidRPr="00B57CDF">
        <w:rPr>
          <w:rFonts w:ascii="Arial" w:hAnsi="Arial" w:cs="Arial"/>
          <w:noProof/>
          <w:sz w:val="24"/>
        </w:rPr>
        <mc:AlternateContent>
          <mc:Choice Requires="wps">
            <w:drawing>
              <wp:anchor distT="45720" distB="45720" distL="114300" distR="114300" simplePos="0" relativeHeight="251685888" behindDoc="0" locked="0" layoutInCell="1" allowOverlap="1" wp14:anchorId="7C48A7ED" wp14:editId="0CB94682">
                <wp:simplePos x="0" y="0"/>
                <wp:positionH relativeFrom="column">
                  <wp:posOffset>4219575</wp:posOffset>
                </wp:positionH>
                <wp:positionV relativeFrom="paragraph">
                  <wp:posOffset>209550</wp:posOffset>
                </wp:positionV>
                <wp:extent cx="2360930" cy="428625"/>
                <wp:effectExtent l="0" t="0" r="12700" b="28575"/>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28625"/>
                        </a:xfrm>
                        <a:prstGeom prst="rect">
                          <a:avLst/>
                        </a:prstGeom>
                        <a:solidFill>
                          <a:srgbClr val="FFFFFF"/>
                        </a:solidFill>
                        <a:ln w="9525">
                          <a:solidFill>
                            <a:srgbClr val="000000"/>
                          </a:solidFill>
                          <a:miter lim="800000"/>
                          <a:headEnd/>
                          <a:tailEnd/>
                        </a:ln>
                      </wps:spPr>
                      <wps:txbx>
                        <w:txbxContent>
                          <w:p w14:paraId="11B250A4" w14:textId="295FA07B" w:rsidR="00B57CDF" w:rsidRDefault="00EA65B7">
                            <w:hyperlink r:id="rId40" w:history="1">
                              <w:r w:rsidR="00B57CDF" w:rsidRPr="009B1DAC">
                                <w:rPr>
                                  <w:rStyle w:val="Hyperlink"/>
                                </w:rPr>
                                <w:t>https://en.wikiarquitectura.com/building/portuguese-pavilion-expo-98/</w:t>
                              </w:r>
                            </w:hyperlink>
                          </w:p>
                          <w:p w14:paraId="51670C95" w14:textId="77777777" w:rsidR="00B57CDF" w:rsidRDefault="00B57CDF"/>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7C48A7ED" id="_x0000_s1034" type="#_x0000_t202" style="position:absolute;margin-left:332.25pt;margin-top:16.5pt;width:185.9pt;height:33.75pt;z-index:25168588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">
                <v:textbox>
                  <w:txbxContent>
                    <w:p w14:paraId="11B250A4" w14:textId="295FA07B" w:rsidR="00B57CDF" w:rsidRDefault="00EA65B7">
                      <w:hyperlink r:id="rId41" w:history="1">
                        <w:r w:rsidR="00B57CDF" w:rsidRPr="009B1DAC">
                          <w:rPr>
                            <w:rStyle w:val="Hyperlink"/>
                          </w:rPr>
                          <w:t>https://en.wikiarquitectura.com/building/portuguese-pavilion-expo-98/</w:t>
                        </w:r>
                      </w:hyperlink>
                    </w:p>
                    <w:p w14:paraId="51670C95" w14:textId="77777777" w:rsidR="00B57CDF" w:rsidRDefault="00B57CDF"/>
                  </w:txbxContent>
                </v:textbox>
                <w10:wrap type="square"/>
              </v:shape>
            </w:pict>
          </mc:Fallback>
        </mc:AlternateContent>
      </w:r>
      <w:r>
        <w:rPr>
          <w:noProof/>
        </w:rPr>
        <w:drawing>
          <wp:inline distT="0" distB="0" distL="0" distR="0" wp14:anchorId="719971D1" wp14:editId="5827F6C1">
            <wp:extent cx="3543300" cy="567650"/>
            <wp:effectExtent l="0" t="0" r="0" b="4445"/>
            <wp:docPr id="20" name="Picture 20" descr="Image result for Portuguese National Pavilion plans&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Portuguese National Pavilion plans&quot;"/>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3574043" cy="572575"/>
                    </a:xfrm>
                    <a:prstGeom prst="rect">
                      <a:avLst/>
                    </a:prstGeom>
                    <a:noFill/>
                    <a:ln>
                      <a:noFill/>
                    </a:ln>
                  </pic:spPr>
                </pic:pic>
              </a:graphicData>
            </a:graphic>
          </wp:inline>
        </w:drawing>
      </w:r>
    </w:p>
    <w:p w14:paraId="2C1492A3" w14:textId="5D885AD3" w:rsidR="00B57CDF" w:rsidRDefault="00B57CDF">
      <w:pPr>
        <w:rPr>
          <w:rFonts w:ascii="Arial" w:hAnsi="Arial" w:cs="Arial"/>
          <w:sz w:val="24"/>
        </w:rPr>
      </w:pPr>
    </w:p>
    <w:p w14:paraId="53112D30" w14:textId="54FF70CA" w:rsidR="00B57CDF" w:rsidRDefault="00B57CDF">
      <w:pPr>
        <w:rPr>
          <w:rFonts w:ascii="Arial" w:hAnsi="Arial" w:cs="Arial"/>
          <w:sz w:val="24"/>
        </w:rPr>
      </w:pPr>
    </w:p>
    <w:p w14:paraId="6696D3DE" w14:textId="434AC75C" w:rsidR="00B57CDF" w:rsidRDefault="00B57CDF">
      <w:pPr>
        <w:rPr>
          <w:rFonts w:ascii="Arial" w:hAnsi="Arial" w:cs="Arial"/>
          <w:sz w:val="24"/>
        </w:rPr>
      </w:pPr>
    </w:p>
    <w:p w14:paraId="26CEFADA" w14:textId="01875058" w:rsidR="00B57CDF" w:rsidRPr="00B57CDF" w:rsidRDefault="00E6391D">
      <w:pPr>
        <w:rPr>
          <w:rFonts w:ascii="Arial" w:hAnsi="Arial" w:cs="Arial"/>
          <w:sz w:val="24"/>
        </w:rPr>
      </w:pPr>
      <w:r>
        <w:rPr>
          <w:rFonts w:ascii="Arial" w:hAnsi="Arial" w:cs="Arial"/>
          <w:noProof/>
          <w:sz w:val="24"/>
        </w:rPr>
        <mc:AlternateContent>
          <mc:Choice Requires="wps">
            <w:drawing>
              <wp:anchor distT="0" distB="0" distL="114300" distR="114300" simplePos="0" relativeHeight="251691008" behindDoc="0" locked="0" layoutInCell="1" allowOverlap="1" wp14:anchorId="3F21F4B8" wp14:editId="6EEC0269">
                <wp:simplePos x="0" y="0"/>
                <wp:positionH relativeFrom="column">
                  <wp:posOffset>3057746</wp:posOffset>
                </wp:positionH>
                <wp:positionV relativeFrom="paragraph">
                  <wp:posOffset>1071674</wp:posOffset>
                </wp:positionV>
                <wp:extent cx="1099583" cy="45719"/>
                <wp:effectExtent l="38100" t="38100" r="24765" b="88265"/>
                <wp:wrapNone/>
                <wp:docPr id="25" name="Straight Arrow Connector 25"/>
                <wp:cNvGraphicFramePr/>
                <a:graphic xmlns:a="http://schemas.openxmlformats.org/drawingml/2006/main">
                  <a:graphicData uri="http://schemas.microsoft.com/office/word/2010/wordprocessingShape">
                    <wps:wsp>
                      <wps:cNvCnPr/>
                      <wps:spPr>
                        <a:xfrm flipH="1">
                          <a:off x="0" y="0"/>
                          <a:ext cx="1099583"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FE1A8EC" id="Straight Arrow Connector 25" o:spid="_x0000_s1026" type="#_x0000_t32" style="position:absolute;margin-left:240.75pt;margin-top:84.4pt;width:86.6pt;height:3.6pt;flip:x;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" strokecolor="black [3200]" strokeweight=".5pt">
                <v:stroke endarrow="block" joinstyle="miter"/>
              </v:shape>
            </w:pict>
          </mc:Fallback>
        </mc:AlternateContent>
      </w:r>
      <w:r w:rsidR="00B57CDF" w:rsidRPr="00B57CDF">
        <w:rPr>
          <w:rFonts w:ascii="Arial" w:hAnsi="Arial" w:cs="Arial"/>
          <w:noProof/>
          <w:sz w:val="24"/>
        </w:rPr>
        <mc:AlternateContent>
          <mc:Choice Requires="wps">
            <w:drawing>
              <wp:anchor distT="45720" distB="45720" distL="114300" distR="114300" simplePos="0" relativeHeight="251689984" behindDoc="0" locked="0" layoutInCell="1" allowOverlap="1" wp14:anchorId="33DD5AB9" wp14:editId="31A922B0">
                <wp:simplePos x="0" y="0"/>
                <wp:positionH relativeFrom="column">
                  <wp:posOffset>4171950</wp:posOffset>
                </wp:positionH>
                <wp:positionV relativeFrom="paragraph">
                  <wp:posOffset>779145</wp:posOffset>
                </wp:positionV>
                <wp:extent cx="2360930" cy="571500"/>
                <wp:effectExtent l="0" t="0" r="12700" b="1905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571500"/>
                        </a:xfrm>
                        <a:prstGeom prst="rect">
                          <a:avLst/>
                        </a:prstGeom>
                        <a:solidFill>
                          <a:srgbClr val="FFFFFF"/>
                        </a:solidFill>
                        <a:ln w="9525">
                          <a:solidFill>
                            <a:srgbClr val="000000"/>
                          </a:solidFill>
                          <a:miter lim="800000"/>
                          <a:headEnd/>
                          <a:tailEnd/>
                        </a:ln>
                      </wps:spPr>
                      <wps:txbx>
                        <w:txbxContent>
                          <w:p w14:paraId="3242EC7B" w14:textId="00781ABD" w:rsidR="00B57CDF" w:rsidRDefault="00EA65B7">
                            <w:hyperlink r:id="rId43" w:history="1">
                              <w:r w:rsidR="00E6391D" w:rsidRPr="009B1DAC">
                                <w:rPr>
                                  <w:rStyle w:val="Hyperlink"/>
                                </w:rPr>
                                <w:t>https://www.archute.com/expo-98-portuguese-national-pavilion-alvaro-siza-portuguese-exploration/</w:t>
                              </w:r>
                            </w:hyperlink>
                          </w:p>
                          <w:p w14:paraId="6A98EDBC" w14:textId="77777777" w:rsidR="00E6391D" w:rsidRDefault="00E6391D"/>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33DD5AB9" id="_x0000_s1035" type="#_x0000_t202" style="position:absolute;margin-left:328.5pt;margin-top:61.35pt;width:185.9pt;height:45pt;z-index:25168998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">
                <v:textbox>
                  <w:txbxContent>
                    <w:p w14:paraId="3242EC7B" w14:textId="00781ABD" w:rsidR="00B57CDF" w:rsidRDefault="00EA65B7">
                      <w:hyperlink r:id="rId44" w:history="1">
                        <w:r w:rsidR="00E6391D" w:rsidRPr="009B1DAC">
                          <w:rPr>
                            <w:rStyle w:val="Hyperlink"/>
                          </w:rPr>
                          <w:t>https://www.archute.com/expo-98-portuguese-national-pavilion-alvaro-siza-portuguese-exploration/</w:t>
                        </w:r>
                      </w:hyperlink>
                    </w:p>
                    <w:p w14:paraId="6A98EDBC" w14:textId="77777777" w:rsidR="00E6391D" w:rsidRDefault="00E6391D"/>
                  </w:txbxContent>
                </v:textbox>
                <w10:wrap type="square"/>
              </v:shape>
            </w:pict>
          </mc:Fallback>
        </mc:AlternateContent>
      </w:r>
      <w:r w:rsidR="00B57CDF">
        <w:rPr>
          <w:noProof/>
        </w:rPr>
        <w:drawing>
          <wp:anchor distT="0" distB="0" distL="114300" distR="114300" simplePos="0" relativeHeight="251687936" behindDoc="1" locked="0" layoutInCell="1" allowOverlap="1" wp14:anchorId="26DF3581" wp14:editId="3A80AB3F">
            <wp:simplePos x="0" y="0"/>
            <wp:positionH relativeFrom="margin">
              <wp:align>left</wp:align>
            </wp:positionH>
            <wp:positionV relativeFrom="paragraph">
              <wp:posOffset>560070</wp:posOffset>
            </wp:positionV>
            <wp:extent cx="3084221" cy="685800"/>
            <wp:effectExtent l="0" t="0" r="1905" b="0"/>
            <wp:wrapTight wrapText="bothSides">
              <wp:wrapPolygon edited="0">
                <wp:start x="0" y="0"/>
                <wp:lineTo x="0" y="21000"/>
                <wp:lineTo x="21480" y="21000"/>
                <wp:lineTo x="21480" y="0"/>
                <wp:lineTo x="0" y="0"/>
              </wp:wrapPolygon>
            </wp:wrapTight>
            <wp:docPr id="23" name="Picture 23" descr="Image result for Portuguese National Pavilion plans&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Image result for Portuguese National Pavilion plans&quot;"/>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3084221" cy="685800"/>
                    </a:xfrm>
                    <a:prstGeom prst="rect">
                      <a:avLst/>
                    </a:prstGeom>
                    <a:noFill/>
                    <a:ln>
                      <a:noFill/>
                    </a:ln>
                  </pic:spPr>
                </pic:pic>
              </a:graphicData>
            </a:graphic>
            <wp14:sizeRelH relativeFrom="page">
              <wp14:pctWidth>0</wp14:pctWidth>
            </wp14:sizeRelH>
            <wp14:sizeRelV relativeFrom="page">
              <wp14:pctHeight>0</wp14:pctHeight>
            </wp14:sizeRelV>
          </wp:anchor>
        </w:drawing>
      </w:r>
    </w:p>
    <w:sectPr w:rsidR="00B57CDF" w:rsidRPr="00B57CDF">
      <w:head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FF3079" w14:textId="77777777" w:rsidR="00EA65B7" w:rsidRDefault="00EA65B7" w:rsidP="004976D8">
      <w:r>
        <w:separator/>
      </w:r>
    </w:p>
  </w:endnote>
  <w:endnote w:type="continuationSeparator" w:id="0">
    <w:p w14:paraId="2B1FF4F6" w14:textId="77777777" w:rsidR="00EA65B7" w:rsidRDefault="00EA65B7" w:rsidP="004976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900C34" w14:textId="77777777" w:rsidR="00EA65B7" w:rsidRDefault="00EA65B7" w:rsidP="004976D8">
      <w:r>
        <w:separator/>
      </w:r>
    </w:p>
  </w:footnote>
  <w:footnote w:type="continuationSeparator" w:id="0">
    <w:p w14:paraId="11E69EB5" w14:textId="77777777" w:rsidR="00EA65B7" w:rsidRDefault="00EA65B7" w:rsidP="004976D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B8ACE3" w14:textId="77777777" w:rsidR="004976D8" w:rsidRPr="004976D8" w:rsidRDefault="004976D8" w:rsidP="004976D8">
    <w:pPr>
      <w:spacing w:after="160" w:line="259" w:lineRule="auto"/>
      <w:rPr>
        <w:rFonts w:ascii="Arial" w:hAnsi="Arial" w:cs="Arial"/>
        <w:color w:val="0000FF"/>
        <w:sz w:val="22"/>
        <w:szCs w:val="22"/>
        <w:u w:val="single"/>
      </w:rPr>
    </w:pPr>
    <w:r w:rsidRPr="004976D8">
      <w:rPr>
        <w:rFonts w:ascii="Arial" w:hAnsi="Arial" w:cs="Arial"/>
        <w:sz w:val="22"/>
        <w:szCs w:val="22"/>
      </w:rPr>
      <w:t xml:space="preserve">Jake Bevan                       </w:t>
    </w:r>
    <w:r w:rsidRPr="004976D8">
      <w:rPr>
        <w:rFonts w:ascii="Arial" w:hAnsi="Arial" w:cs="Arial"/>
        <w:sz w:val="22"/>
        <w:szCs w:val="22"/>
      </w:rPr>
      <w:fldChar w:fldCharType="begin"/>
    </w:r>
    <w:r w:rsidRPr="004976D8">
      <w:rPr>
        <w:rFonts w:ascii="Arial" w:hAnsi="Arial" w:cs="Arial"/>
        <w:sz w:val="22"/>
        <w:szCs w:val="22"/>
      </w:rPr>
      <w:instrText xml:space="preserve"> HYPERLINK "https://moodle.uwtsd.ac.uk/course/view.php?id=6448" </w:instrText>
    </w:r>
    <w:r w:rsidRPr="004976D8">
      <w:rPr>
        <w:rFonts w:ascii="Arial" w:hAnsi="Arial" w:cs="Arial"/>
        <w:sz w:val="22"/>
        <w:szCs w:val="22"/>
      </w:rPr>
      <w:fldChar w:fldCharType="separate"/>
    </w:r>
    <w:r w:rsidRPr="004976D8">
      <w:rPr>
        <w:rFonts w:ascii="Arial" w:hAnsi="Arial" w:cs="Arial"/>
        <w:bCs/>
        <w:sz w:val="22"/>
        <w:szCs w:val="22"/>
      </w:rPr>
      <w:t>Material Science and Building Services</w:t>
    </w:r>
    <w:r w:rsidRPr="004976D8">
      <w:rPr>
        <w:rFonts w:ascii="Arial" w:hAnsi="Arial" w:cs="Arial"/>
        <w:sz w:val="22"/>
        <w:szCs w:val="22"/>
      </w:rPr>
      <w:t xml:space="preserve">                </w:t>
    </w:r>
    <w:r w:rsidRPr="004976D8">
      <w:rPr>
        <w:rFonts w:ascii="Arial" w:hAnsi="Arial" w:cs="Arial"/>
        <w:bCs/>
        <w:sz w:val="22"/>
        <w:szCs w:val="22"/>
      </w:rPr>
      <w:t xml:space="preserve">Assignment 1                                        </w:t>
    </w:r>
  </w:p>
  <w:p w14:paraId="7ECD4386" w14:textId="77777777" w:rsidR="004976D8" w:rsidRDefault="004976D8" w:rsidP="004976D8">
    <w:pPr>
      <w:pStyle w:val="Header"/>
    </w:pPr>
    <w:r w:rsidRPr="004976D8">
      <w:rPr>
        <w:rFonts w:ascii="Arial" w:eastAsia="Times New Roman" w:hAnsi="Arial" w:cs="Arial"/>
        <w:lang w:eastAsia="en-GB"/>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76D8"/>
    <w:rsid w:val="00072A2F"/>
    <w:rsid w:val="0007346F"/>
    <w:rsid w:val="001621CA"/>
    <w:rsid w:val="002C1E3D"/>
    <w:rsid w:val="002D2D06"/>
    <w:rsid w:val="002D5EF0"/>
    <w:rsid w:val="0032104D"/>
    <w:rsid w:val="004275F8"/>
    <w:rsid w:val="00430845"/>
    <w:rsid w:val="00461BDA"/>
    <w:rsid w:val="004976D8"/>
    <w:rsid w:val="00513971"/>
    <w:rsid w:val="0055633F"/>
    <w:rsid w:val="00612721"/>
    <w:rsid w:val="006405D7"/>
    <w:rsid w:val="00646866"/>
    <w:rsid w:val="006C01D2"/>
    <w:rsid w:val="006C3D98"/>
    <w:rsid w:val="006E518A"/>
    <w:rsid w:val="0080095D"/>
    <w:rsid w:val="0089430E"/>
    <w:rsid w:val="008B2BB6"/>
    <w:rsid w:val="008C0D97"/>
    <w:rsid w:val="008E32C1"/>
    <w:rsid w:val="00941A11"/>
    <w:rsid w:val="00997DEE"/>
    <w:rsid w:val="009E3FEC"/>
    <w:rsid w:val="009E5589"/>
    <w:rsid w:val="00A46FB2"/>
    <w:rsid w:val="00A966D4"/>
    <w:rsid w:val="00B23C8E"/>
    <w:rsid w:val="00B35AD5"/>
    <w:rsid w:val="00B57CDF"/>
    <w:rsid w:val="00B94995"/>
    <w:rsid w:val="00B95BBB"/>
    <w:rsid w:val="00B96182"/>
    <w:rsid w:val="00BD3686"/>
    <w:rsid w:val="00C01E9D"/>
    <w:rsid w:val="00C16A18"/>
    <w:rsid w:val="00CE4252"/>
    <w:rsid w:val="00D40B29"/>
    <w:rsid w:val="00D43F4E"/>
    <w:rsid w:val="00D44B83"/>
    <w:rsid w:val="00DA1E1E"/>
    <w:rsid w:val="00DA323E"/>
    <w:rsid w:val="00DB0185"/>
    <w:rsid w:val="00E11894"/>
    <w:rsid w:val="00E30778"/>
    <w:rsid w:val="00E6391D"/>
    <w:rsid w:val="00EA65B7"/>
    <w:rsid w:val="00EC7163"/>
    <w:rsid w:val="00F372E7"/>
    <w:rsid w:val="00FA66A6"/>
    <w:rsid w:val="00FC74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C15E8"/>
  <w15:chartTrackingRefBased/>
  <w15:docId w15:val="{5686CFB7-2C12-4FC8-A22F-C55DBD53B0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76D8"/>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uiPriority w:val="9"/>
    <w:semiHidden/>
    <w:unhideWhenUsed/>
    <w:qFormat/>
    <w:rsid w:val="0080095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D5EF0"/>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4976D8"/>
    <w:pPr>
      <w:spacing w:before="100" w:beforeAutospacing="1" w:after="100" w:afterAutospacing="1"/>
      <w:outlineLvl w:val="3"/>
    </w:pPr>
    <w:rPr>
      <w:b/>
      <w:bCs/>
      <w:sz w:val="24"/>
      <w:szCs w:val="24"/>
    </w:rPr>
  </w:style>
  <w:style w:type="paragraph" w:styleId="Heading5">
    <w:name w:val="heading 5"/>
    <w:basedOn w:val="Normal"/>
    <w:next w:val="Normal"/>
    <w:link w:val="Heading5Char"/>
    <w:uiPriority w:val="9"/>
    <w:semiHidden/>
    <w:unhideWhenUsed/>
    <w:qFormat/>
    <w:rsid w:val="004976D8"/>
    <w:pPr>
      <w:keepNext/>
      <w:keepLines/>
      <w:spacing w:before="40" w:line="259" w:lineRule="auto"/>
      <w:outlineLvl w:val="4"/>
    </w:pPr>
    <w:rPr>
      <w:rFonts w:asciiTheme="majorHAnsi" w:eastAsiaTheme="majorEastAsia" w:hAnsiTheme="majorHAnsi" w:cstheme="majorBidi"/>
      <w:color w:val="2F5496" w:themeColor="accent1" w:themeShade="BF"/>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976D8"/>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4976D8"/>
  </w:style>
  <w:style w:type="paragraph" w:styleId="Footer">
    <w:name w:val="footer"/>
    <w:basedOn w:val="Normal"/>
    <w:link w:val="FooterChar"/>
    <w:uiPriority w:val="99"/>
    <w:unhideWhenUsed/>
    <w:rsid w:val="004976D8"/>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4976D8"/>
  </w:style>
  <w:style w:type="character" w:customStyle="1" w:styleId="Heading4Char">
    <w:name w:val="Heading 4 Char"/>
    <w:basedOn w:val="DefaultParagraphFont"/>
    <w:link w:val="Heading4"/>
    <w:uiPriority w:val="9"/>
    <w:rsid w:val="004976D8"/>
    <w:rPr>
      <w:rFonts w:ascii="Times New Roman" w:eastAsia="Times New Roman" w:hAnsi="Times New Roman" w:cs="Times New Roman"/>
      <w:b/>
      <w:bCs/>
      <w:sz w:val="24"/>
      <w:szCs w:val="24"/>
      <w:lang w:eastAsia="en-GB"/>
    </w:rPr>
  </w:style>
  <w:style w:type="character" w:styleId="Hyperlink">
    <w:name w:val="Hyperlink"/>
    <w:basedOn w:val="DefaultParagraphFont"/>
    <w:uiPriority w:val="99"/>
    <w:unhideWhenUsed/>
    <w:rsid w:val="004976D8"/>
    <w:rPr>
      <w:color w:val="0000FF"/>
      <w:u w:val="single"/>
    </w:rPr>
  </w:style>
  <w:style w:type="character" w:customStyle="1" w:styleId="Heading5Char">
    <w:name w:val="Heading 5 Char"/>
    <w:basedOn w:val="DefaultParagraphFont"/>
    <w:link w:val="Heading5"/>
    <w:uiPriority w:val="9"/>
    <w:semiHidden/>
    <w:rsid w:val="004976D8"/>
    <w:rPr>
      <w:rFonts w:asciiTheme="majorHAnsi" w:eastAsiaTheme="majorEastAsia" w:hAnsiTheme="majorHAnsi" w:cstheme="majorBidi"/>
      <w:color w:val="2F5496" w:themeColor="accent1" w:themeShade="BF"/>
    </w:rPr>
  </w:style>
  <w:style w:type="character" w:styleId="UnresolvedMention">
    <w:name w:val="Unresolved Mention"/>
    <w:basedOn w:val="DefaultParagraphFont"/>
    <w:uiPriority w:val="99"/>
    <w:semiHidden/>
    <w:unhideWhenUsed/>
    <w:rsid w:val="002D5EF0"/>
    <w:rPr>
      <w:color w:val="605E5C"/>
      <w:shd w:val="clear" w:color="auto" w:fill="E1DFDD"/>
    </w:rPr>
  </w:style>
  <w:style w:type="character" w:customStyle="1" w:styleId="Heading3Char">
    <w:name w:val="Heading 3 Char"/>
    <w:basedOn w:val="DefaultParagraphFont"/>
    <w:link w:val="Heading3"/>
    <w:uiPriority w:val="9"/>
    <w:semiHidden/>
    <w:rsid w:val="002D5EF0"/>
    <w:rPr>
      <w:rFonts w:asciiTheme="majorHAnsi" w:eastAsiaTheme="majorEastAsia" w:hAnsiTheme="majorHAnsi" w:cstheme="majorBidi"/>
      <w:color w:val="1F3763" w:themeColor="accent1" w:themeShade="7F"/>
      <w:sz w:val="24"/>
      <w:szCs w:val="24"/>
      <w:lang w:eastAsia="en-GB"/>
    </w:rPr>
  </w:style>
  <w:style w:type="paragraph" w:styleId="NormalWeb">
    <w:name w:val="Normal (Web)"/>
    <w:basedOn w:val="Normal"/>
    <w:uiPriority w:val="99"/>
    <w:semiHidden/>
    <w:unhideWhenUsed/>
    <w:rsid w:val="002D5EF0"/>
    <w:pPr>
      <w:spacing w:before="100" w:beforeAutospacing="1" w:after="100" w:afterAutospacing="1"/>
    </w:pPr>
    <w:rPr>
      <w:sz w:val="24"/>
      <w:szCs w:val="24"/>
    </w:rPr>
  </w:style>
  <w:style w:type="character" w:styleId="Strong">
    <w:name w:val="Strong"/>
    <w:basedOn w:val="DefaultParagraphFont"/>
    <w:uiPriority w:val="22"/>
    <w:qFormat/>
    <w:rsid w:val="00D43F4E"/>
    <w:rPr>
      <w:b/>
      <w:bCs/>
    </w:rPr>
  </w:style>
  <w:style w:type="character" w:customStyle="1" w:styleId="e24kjd">
    <w:name w:val="e24kjd"/>
    <w:basedOn w:val="DefaultParagraphFont"/>
    <w:rsid w:val="00E30778"/>
  </w:style>
  <w:style w:type="character" w:styleId="HTMLCite">
    <w:name w:val="HTML Cite"/>
    <w:basedOn w:val="DefaultParagraphFont"/>
    <w:uiPriority w:val="99"/>
    <w:semiHidden/>
    <w:unhideWhenUsed/>
    <w:rsid w:val="004275F8"/>
    <w:rPr>
      <w:i/>
      <w:iCs/>
    </w:rPr>
  </w:style>
  <w:style w:type="character" w:customStyle="1" w:styleId="Heading2Char">
    <w:name w:val="Heading 2 Char"/>
    <w:basedOn w:val="DefaultParagraphFont"/>
    <w:link w:val="Heading2"/>
    <w:uiPriority w:val="9"/>
    <w:semiHidden/>
    <w:rsid w:val="0080095D"/>
    <w:rPr>
      <w:rFonts w:asciiTheme="majorHAnsi" w:eastAsiaTheme="majorEastAsia" w:hAnsiTheme="majorHAnsi" w:cstheme="majorBidi"/>
      <w:color w:val="2F5496" w:themeColor="accent1" w:themeShade="BF"/>
      <w:sz w:val="26"/>
      <w:szCs w:val="26"/>
      <w:lang w:eastAsia="en-GB"/>
    </w:rPr>
  </w:style>
  <w:style w:type="character" w:customStyle="1" w:styleId="lrzxr">
    <w:name w:val="lrzxr"/>
    <w:basedOn w:val="DefaultParagraphFont"/>
    <w:rsid w:val="008009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921258">
      <w:bodyDiv w:val="1"/>
      <w:marLeft w:val="0"/>
      <w:marRight w:val="0"/>
      <w:marTop w:val="0"/>
      <w:marBottom w:val="0"/>
      <w:divBdr>
        <w:top w:val="none" w:sz="0" w:space="0" w:color="auto"/>
        <w:left w:val="none" w:sz="0" w:space="0" w:color="auto"/>
        <w:bottom w:val="none" w:sz="0" w:space="0" w:color="auto"/>
        <w:right w:val="none" w:sz="0" w:space="0" w:color="auto"/>
      </w:divBdr>
    </w:div>
    <w:div w:id="503084092">
      <w:bodyDiv w:val="1"/>
      <w:marLeft w:val="0"/>
      <w:marRight w:val="0"/>
      <w:marTop w:val="0"/>
      <w:marBottom w:val="0"/>
      <w:divBdr>
        <w:top w:val="none" w:sz="0" w:space="0" w:color="auto"/>
        <w:left w:val="none" w:sz="0" w:space="0" w:color="auto"/>
        <w:bottom w:val="none" w:sz="0" w:space="0" w:color="auto"/>
        <w:right w:val="none" w:sz="0" w:space="0" w:color="auto"/>
      </w:divBdr>
    </w:div>
    <w:div w:id="994258739">
      <w:bodyDiv w:val="1"/>
      <w:marLeft w:val="0"/>
      <w:marRight w:val="0"/>
      <w:marTop w:val="0"/>
      <w:marBottom w:val="0"/>
      <w:divBdr>
        <w:top w:val="none" w:sz="0" w:space="0" w:color="auto"/>
        <w:left w:val="none" w:sz="0" w:space="0" w:color="auto"/>
        <w:bottom w:val="none" w:sz="0" w:space="0" w:color="auto"/>
        <w:right w:val="none" w:sz="0" w:space="0" w:color="auto"/>
      </w:divBdr>
    </w:div>
    <w:div w:id="1234047631">
      <w:bodyDiv w:val="1"/>
      <w:marLeft w:val="0"/>
      <w:marRight w:val="0"/>
      <w:marTop w:val="0"/>
      <w:marBottom w:val="0"/>
      <w:divBdr>
        <w:top w:val="none" w:sz="0" w:space="0" w:color="auto"/>
        <w:left w:val="none" w:sz="0" w:space="0" w:color="auto"/>
        <w:bottom w:val="none" w:sz="0" w:space="0" w:color="auto"/>
        <w:right w:val="none" w:sz="0" w:space="0" w:color="auto"/>
      </w:divBdr>
      <w:divsChild>
        <w:div w:id="2118285442">
          <w:marLeft w:val="0"/>
          <w:marRight w:val="0"/>
          <w:marTop w:val="0"/>
          <w:marBottom w:val="0"/>
          <w:divBdr>
            <w:top w:val="none" w:sz="0" w:space="0" w:color="auto"/>
            <w:left w:val="none" w:sz="0" w:space="0" w:color="auto"/>
            <w:bottom w:val="none" w:sz="0" w:space="0" w:color="auto"/>
            <w:right w:val="none" w:sz="0" w:space="0" w:color="auto"/>
          </w:divBdr>
        </w:div>
      </w:divsChild>
    </w:div>
    <w:div w:id="1504512079">
      <w:bodyDiv w:val="1"/>
      <w:marLeft w:val="0"/>
      <w:marRight w:val="0"/>
      <w:marTop w:val="0"/>
      <w:marBottom w:val="0"/>
      <w:divBdr>
        <w:top w:val="none" w:sz="0" w:space="0" w:color="auto"/>
        <w:left w:val="none" w:sz="0" w:space="0" w:color="auto"/>
        <w:bottom w:val="none" w:sz="0" w:space="0" w:color="auto"/>
        <w:right w:val="none" w:sz="0" w:space="0" w:color="auto"/>
      </w:divBdr>
    </w:div>
    <w:div w:id="1679963153">
      <w:bodyDiv w:val="1"/>
      <w:marLeft w:val="0"/>
      <w:marRight w:val="0"/>
      <w:marTop w:val="0"/>
      <w:marBottom w:val="0"/>
      <w:divBdr>
        <w:top w:val="none" w:sz="0" w:space="0" w:color="auto"/>
        <w:left w:val="none" w:sz="0" w:space="0" w:color="auto"/>
        <w:bottom w:val="none" w:sz="0" w:space="0" w:color="auto"/>
        <w:right w:val="none" w:sz="0" w:space="0" w:color="auto"/>
      </w:divBdr>
    </w:div>
    <w:div w:id="1751343633">
      <w:bodyDiv w:val="1"/>
      <w:marLeft w:val="0"/>
      <w:marRight w:val="0"/>
      <w:marTop w:val="0"/>
      <w:marBottom w:val="0"/>
      <w:divBdr>
        <w:top w:val="none" w:sz="0" w:space="0" w:color="auto"/>
        <w:left w:val="none" w:sz="0" w:space="0" w:color="auto"/>
        <w:bottom w:val="none" w:sz="0" w:space="0" w:color="auto"/>
        <w:right w:val="none" w:sz="0" w:space="0" w:color="auto"/>
      </w:divBdr>
      <w:divsChild>
        <w:div w:id="1664771739">
          <w:marLeft w:val="0"/>
          <w:marRight w:val="0"/>
          <w:marTop w:val="0"/>
          <w:marBottom w:val="0"/>
          <w:divBdr>
            <w:top w:val="none" w:sz="0" w:space="0" w:color="auto"/>
            <w:left w:val="none" w:sz="0" w:space="0" w:color="auto"/>
            <w:bottom w:val="none" w:sz="0" w:space="0" w:color="auto"/>
            <w:right w:val="none" w:sz="0" w:space="0" w:color="auto"/>
          </w:divBdr>
        </w:div>
      </w:divsChild>
    </w:div>
    <w:div w:id="1846748025">
      <w:bodyDiv w:val="1"/>
      <w:marLeft w:val="0"/>
      <w:marRight w:val="0"/>
      <w:marTop w:val="0"/>
      <w:marBottom w:val="0"/>
      <w:divBdr>
        <w:top w:val="none" w:sz="0" w:space="0" w:color="auto"/>
        <w:left w:val="none" w:sz="0" w:space="0" w:color="auto"/>
        <w:bottom w:val="none" w:sz="0" w:space="0" w:color="auto"/>
        <w:right w:val="none" w:sz="0" w:space="0" w:color="auto"/>
      </w:divBdr>
    </w:div>
    <w:div w:id="2112777943">
      <w:bodyDiv w:val="1"/>
      <w:marLeft w:val="0"/>
      <w:marRight w:val="0"/>
      <w:marTop w:val="0"/>
      <w:marBottom w:val="0"/>
      <w:divBdr>
        <w:top w:val="none" w:sz="0" w:space="0" w:color="auto"/>
        <w:left w:val="none" w:sz="0" w:space="0" w:color="auto"/>
        <w:bottom w:val="none" w:sz="0" w:space="0" w:color="auto"/>
        <w:right w:val="none" w:sz="0" w:space="0" w:color="auto"/>
      </w:divBdr>
    </w:div>
    <w:div w:id="2134976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signingbuildings.co.uk/wiki/Concrete_frame" TargetMode="External"/><Relationship Id="rId13" Type="http://schemas.openxmlformats.org/officeDocument/2006/relationships/hyperlink" Target="https://en.wikipedia.org/wiki/Empire_StateBuilding" TargetMode="External"/><Relationship Id="rId18" Type="http://schemas.openxmlformats.org/officeDocument/2006/relationships/hyperlink" Target="http://www.npi.gov.au/resource/oxides-nitrogen-0" TargetMode="External"/><Relationship Id="rId26" Type="http://schemas.openxmlformats.org/officeDocument/2006/relationships/hyperlink" Target="https://www.6sqft.com/the-wild-and-dark-history-of-the-empire-state-building/" TargetMode="External"/><Relationship Id="rId39" Type="http://schemas.openxmlformats.org/officeDocument/2006/relationships/image" Target="media/image7.jpeg"/><Relationship Id="rId3" Type="http://schemas.openxmlformats.org/officeDocument/2006/relationships/webSettings" Target="webSettings.xml"/><Relationship Id="rId21" Type="http://schemas.openxmlformats.org/officeDocument/2006/relationships/hyperlink" Target="https://www.dezeen.com/2019/08/02/expo98-portuguese-national-pavilion-alvaro-siza-movie-interview/" TargetMode="External"/><Relationship Id="rId34" Type="http://schemas.openxmlformats.org/officeDocument/2006/relationships/image" Target="media/image6.jpeg"/><Relationship Id="rId42" Type="http://schemas.openxmlformats.org/officeDocument/2006/relationships/image" Target="media/image8.jpeg"/><Relationship Id="rId47" Type="http://schemas.openxmlformats.org/officeDocument/2006/relationships/fontTable" Target="fontTable.xml"/><Relationship Id="rId7" Type="http://schemas.openxmlformats.org/officeDocument/2006/relationships/hyperlink" Target="https://www.designingbuildings.co.uk/wiki/Concrete_frame" TargetMode="External"/><Relationship Id="rId12" Type="http://schemas.openxmlformats.org/officeDocument/2006/relationships/hyperlink" Target="https://en.wikipedia.org/wiki/Empire_StateBuilding" TargetMode="External"/><Relationship Id="rId17" Type="http://schemas.openxmlformats.org/officeDocument/2006/relationships/hyperlink" Target="https://www.sciencedaily.com/terms/carbon_dioxide.htm" TargetMode="External"/><Relationship Id="rId25" Type="http://schemas.openxmlformats.org/officeDocument/2006/relationships/hyperlink" Target="https://www.whirlwindsteel.com/blog/bid/407580/7-advantages-of-structural-steel-frame-construction" TargetMode="External"/><Relationship Id="rId33" Type="http://schemas.openxmlformats.org/officeDocument/2006/relationships/hyperlink" Target="https://www.pinterest.com/pin/516225176035267950/" TargetMode="External"/><Relationship Id="rId38" Type="http://schemas.openxmlformats.org/officeDocument/2006/relationships/hyperlink" Target="https://www.archdaily.com/583307/ad-classics-expo-98-portuguese-national-pavilion-alvaro-siza/543b6895c07a80762d0000ed-ground-floor-plan" TargetMode="External"/><Relationship Id="rId46"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designingbuildings.co.uk/wiki/Empire_State_Building,_New_York" TargetMode="External"/><Relationship Id="rId20" Type="http://schemas.openxmlformats.org/officeDocument/2006/relationships/hyperlink" Target="https://www.dezeen.com/2019/08/02/expo98-portuguese-national-pavilion-alvaro-siza-movie-interview/" TargetMode="External"/><Relationship Id="rId29" Type="http://schemas.openxmlformats.org/officeDocument/2006/relationships/hyperlink" Target="https://www.archdaily.com/583307/ad-classics-expo-98-portuguese-national-pavilion-alvaro-siza" TargetMode="External"/><Relationship Id="rId41" Type="http://schemas.openxmlformats.org/officeDocument/2006/relationships/hyperlink" Target="https://en.wikiarquitectura.com/building/portuguese-pavilion-expo-98/"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2.jpeg"/><Relationship Id="rId24" Type="http://schemas.openxmlformats.org/officeDocument/2006/relationships/hyperlink" Target="https://weatherspark.com/y/32421/Average-Weather-in-Matosinhos-Portugal-Year-Round" TargetMode="External"/><Relationship Id="rId32" Type="http://schemas.openxmlformats.org/officeDocument/2006/relationships/hyperlink" Target="https://www.pinterest.com/pin/516225176035267950/" TargetMode="External"/><Relationship Id="rId37" Type="http://schemas.openxmlformats.org/officeDocument/2006/relationships/hyperlink" Target="https://www.archdaily.com/583307/ad-classics-expo-98-portuguese-national-pavilion-alvaro-siza/543b6895c07a80762d0000ed-ground-floor-plan" TargetMode="External"/><Relationship Id="rId40" Type="http://schemas.openxmlformats.org/officeDocument/2006/relationships/hyperlink" Target="https://en.wikiarquitectura.com/building/portuguese-pavilion-expo-98/" TargetMode="External"/><Relationship Id="rId45" Type="http://schemas.openxmlformats.org/officeDocument/2006/relationships/image" Target="media/image9.jpeg"/><Relationship Id="rId5" Type="http://schemas.openxmlformats.org/officeDocument/2006/relationships/endnotes" Target="endnotes.xml"/><Relationship Id="rId15" Type="http://schemas.openxmlformats.org/officeDocument/2006/relationships/hyperlink" Target="https://www.designingbuildings.co.uk/wiki/Empire_State_Building,_New_York" TargetMode="External"/><Relationship Id="rId23" Type="http://schemas.openxmlformats.org/officeDocument/2006/relationships/hyperlink" Target="https://weatherspark.com/y/32421/Average-Weather-in-Matosinhos-Portugal-Year-Round" TargetMode="External"/><Relationship Id="rId28" Type="http://schemas.openxmlformats.org/officeDocument/2006/relationships/hyperlink" Target="https://www.archute.com/expo-98-portuguese-national-pavilion-alvaro-siza-portuguese-exploration/" TargetMode="External"/><Relationship Id="rId36" Type="http://schemas.openxmlformats.org/officeDocument/2006/relationships/hyperlink" Target="http://www.rarearchitecturaldrawings.com/empire-state-building.html" TargetMode="External"/><Relationship Id="rId10" Type="http://schemas.openxmlformats.org/officeDocument/2006/relationships/hyperlink" Target="https://www.designingbuildings.co.uk/wiki/Column" TargetMode="External"/><Relationship Id="rId19" Type="http://schemas.openxmlformats.org/officeDocument/2006/relationships/hyperlink" Target="https://www.google.com/search?client=firefox-b-d&amp;sxsrf=ACYBGNScv9lhTLFdONWUSHEbG-g_JWJ9ZA:1576658963187&amp;q=Matosinhos&amp;stick=H4sIAAAAAAAAAOPgE-LUz9U3MDZNTspVAjMNiwpSUrTEspOt9AtS8wtyUoFUUXF-nlVSflHeIlYu38SS_OLMvIz8YgD1zbO0PQAAAA&amp;sa=X&amp;ved=2ahUKEwjJ2Lqr6L7mAhXGbsAKHaybCxEQmxMoATAXegQIDRAH" TargetMode="External"/><Relationship Id="rId31" Type="http://schemas.openxmlformats.org/officeDocument/2006/relationships/image" Target="media/image5.jpeg"/><Relationship Id="rId44" Type="http://schemas.openxmlformats.org/officeDocument/2006/relationships/hyperlink" Target="https://www.archute.com/expo-98-portuguese-national-pavilion-alvaro-siza-portuguese-exploration/" TargetMode="External"/><Relationship Id="rId4" Type="http://schemas.openxmlformats.org/officeDocument/2006/relationships/footnotes" Target="footnotes.xml"/><Relationship Id="rId9" Type="http://schemas.openxmlformats.org/officeDocument/2006/relationships/hyperlink" Target="https://www.designingbuildings.co.uk/wiki/Beam" TargetMode="External"/><Relationship Id="rId14" Type="http://schemas.openxmlformats.org/officeDocument/2006/relationships/image" Target="media/image3.jpeg"/><Relationship Id="rId22" Type="http://schemas.openxmlformats.org/officeDocument/2006/relationships/image" Target="media/image4.png"/><Relationship Id="rId27" Type="http://schemas.openxmlformats.org/officeDocument/2006/relationships/hyperlink" Target="https://www.dezeen.com/2019/08/02/expo98-portuguese-national-pavilion-alvaro-siza-movie-interview/" TargetMode="External"/><Relationship Id="rId30" Type="http://schemas.openxmlformats.org/officeDocument/2006/relationships/hyperlink" Target="http://useofcement.cembureau.eu/2018/04/09/strength-and-beauty-how-cement-made-the-portuguese-pavilion-possible-2/" TargetMode="External"/><Relationship Id="rId35" Type="http://schemas.openxmlformats.org/officeDocument/2006/relationships/hyperlink" Target="http://www.rarearchitecturaldrawings.com/empire-state-building.html" TargetMode="External"/><Relationship Id="rId43" Type="http://schemas.openxmlformats.org/officeDocument/2006/relationships/hyperlink" Target="https://www.archute.com/expo-98-portuguese-national-pavilion-alvaro-siza-portuguese-exploration/"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522</TotalTime>
  <Pages>8</Pages>
  <Words>2096</Words>
  <Characters>11953</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Bevan</dc:creator>
  <cp:keywords/>
  <dc:description/>
  <cp:lastModifiedBy>Jake Bevan</cp:lastModifiedBy>
  <cp:revision>4</cp:revision>
  <dcterms:created xsi:type="dcterms:W3CDTF">2019-12-16T10:38:00Z</dcterms:created>
  <dcterms:modified xsi:type="dcterms:W3CDTF">2020-01-06T08:25:00Z</dcterms:modified>
</cp:coreProperties>
</file>