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A15AFA8" w:rsidP="2791999A" w:rsidRDefault="5A15AFA8" w14:paraId="6D845A03" w14:textId="09C03369">
      <w:pPr>
        <w:pStyle w:val="Normal"/>
        <w:suppressLineNumbers w:val="0"/>
        <w:bidi w:val="0"/>
        <w:spacing w:before="0" w:beforeAutospacing="off" w:after="160" w:afterAutospacing="off" w:line="480" w:lineRule="auto"/>
        <w:ind w:left="0" w:right="0"/>
        <w:jc w:val="center"/>
        <w:rPr>
          <w:rFonts w:ascii="Times New Roman" w:hAnsi="Times New Roman" w:eastAsia="Times New Roman" w:cs="Times New Roman"/>
          <w:b w:val="1"/>
          <w:bCs w:val="1"/>
          <w:i w:val="0"/>
          <w:iCs w:val="0"/>
          <w:caps w:val="0"/>
          <w:smallCaps w:val="0"/>
          <w:color w:val="000000" w:themeColor="text1" w:themeTint="FF" w:themeShade="FF"/>
          <w:sz w:val="24"/>
          <w:szCs w:val="24"/>
          <w:u w:val="single"/>
        </w:rPr>
      </w:pPr>
      <w:r w:rsidRPr="2791999A" w:rsidR="5A15AFA8">
        <w:rPr>
          <w:rFonts w:ascii="Times New Roman" w:hAnsi="Times New Roman" w:eastAsia="Times New Roman" w:cs="Times New Roman"/>
          <w:b w:val="1"/>
          <w:bCs w:val="1"/>
          <w:i w:val="0"/>
          <w:iCs w:val="0"/>
          <w:caps w:val="0"/>
          <w:smallCaps w:val="0"/>
          <w:color w:val="000000" w:themeColor="text1" w:themeTint="FF" w:themeShade="FF"/>
          <w:sz w:val="24"/>
          <w:szCs w:val="24"/>
          <w:u w:val="single"/>
        </w:rPr>
        <w:t>Supervision and Management Portfolio.</w:t>
      </w:r>
    </w:p>
    <w:p w:rsidR="412BE388" w:rsidP="2791999A" w:rsidRDefault="412BE388" w14:paraId="45E5E6D4" w14:textId="28F099FA">
      <w:pPr>
        <w:pStyle w:val="Normal"/>
        <w:suppressLineNumbers w:val="0"/>
        <w:bidi w:val="0"/>
        <w:spacing w:before="0" w:beforeAutospacing="off" w:after="160" w:afterAutospacing="off" w:line="480" w:lineRule="auto"/>
        <w:ind w:left="0" w:right="0"/>
        <w:jc w:val="both"/>
        <w:rPr>
          <w:rFonts w:ascii="Times New Roman" w:hAnsi="Times New Roman" w:eastAsia="Times New Roman" w:cs="Times New Roman"/>
          <w:b w:val="1"/>
          <w:bCs w:val="1"/>
          <w:i w:val="0"/>
          <w:iCs w:val="0"/>
          <w:caps w:val="0"/>
          <w:smallCaps w:val="0"/>
          <w:color w:val="000000" w:themeColor="text1" w:themeTint="FF" w:themeShade="FF"/>
          <w:sz w:val="24"/>
          <w:szCs w:val="24"/>
          <w:u w:val="single"/>
        </w:rPr>
      </w:pPr>
    </w:p>
    <w:p xmlns:wp14="http://schemas.microsoft.com/office/word/2010/wordml" w:rsidP="2791999A" wp14:paraId="775887CF" wp14:textId="70DB5172">
      <w:pPr>
        <w:spacing w:after="160" w:line="480" w:lineRule="auto"/>
        <w:jc w:val="both"/>
        <w:rPr>
          <w:rFonts w:ascii="Times New Roman" w:hAnsi="Times New Roman" w:eastAsia="Times New Roman" w:cs="Times New Roman"/>
          <w:b w:val="0"/>
          <w:bCs w:val="0"/>
          <w:i w:val="0"/>
          <w:iCs w:val="0"/>
          <w:caps w:val="0"/>
          <w:smallCaps w:val="0"/>
          <w:noProof w:val="0"/>
          <w:color w:val="0B0C0C"/>
          <w:sz w:val="24"/>
          <w:szCs w:val="24"/>
          <w:lang w:val="en-GB"/>
        </w:rPr>
      </w:pPr>
      <w:r w:rsidRPr="2791999A" w:rsidR="6004EE3E">
        <w:rPr>
          <w:rFonts w:ascii="Times New Roman" w:hAnsi="Times New Roman" w:eastAsia="Times New Roman" w:cs="Times New Roman"/>
          <w:b w:val="1"/>
          <w:bCs w:val="1"/>
          <w:i w:val="0"/>
          <w:iCs w:val="0"/>
          <w:caps w:val="0"/>
          <w:smallCaps w:val="0"/>
          <w:color w:val="000000" w:themeColor="text1" w:themeTint="FF" w:themeShade="FF"/>
          <w:sz w:val="24"/>
          <w:szCs w:val="24"/>
          <w:u w:val="single"/>
        </w:rPr>
        <w:t>Introductio</w:t>
      </w:r>
      <w:r w:rsidRPr="2791999A" w:rsidR="6004EE3E">
        <w:rPr>
          <w:rFonts w:ascii="Times New Roman" w:hAnsi="Times New Roman" w:eastAsia="Times New Roman" w:cs="Times New Roman"/>
          <w:b w:val="1"/>
          <w:bCs w:val="1"/>
          <w:i w:val="0"/>
          <w:iCs w:val="0"/>
          <w:caps w:val="0"/>
          <w:smallCaps w:val="0"/>
          <w:color w:val="000000" w:themeColor="text1" w:themeTint="FF" w:themeShade="FF"/>
          <w:sz w:val="24"/>
          <w:szCs w:val="24"/>
          <w:u w:val="single"/>
        </w:rPr>
        <w:t>n</w:t>
      </w:r>
      <w:r w:rsidRPr="2791999A" w:rsidR="31AE5351">
        <w:rPr>
          <w:rFonts w:ascii="Times New Roman" w:hAnsi="Times New Roman" w:eastAsia="Times New Roman" w:cs="Times New Roman"/>
          <w:b w:val="1"/>
          <w:bCs w:val="1"/>
          <w:i w:val="0"/>
          <w:iCs w:val="0"/>
          <w:caps w:val="0"/>
          <w:smallCaps w:val="0"/>
          <w:color w:val="000000" w:themeColor="text1" w:themeTint="FF" w:themeShade="FF"/>
          <w:sz w:val="24"/>
          <w:szCs w:val="24"/>
          <w:u w:val="single"/>
        </w:rPr>
        <w:t xml:space="preserve">. </w:t>
      </w:r>
    </w:p>
    <w:p w:rsidR="6B00EA97" w:rsidP="2791999A" w:rsidRDefault="6B00EA97" w14:paraId="48163263" w14:textId="3F2E2720">
      <w:pPr>
        <w:pStyle w:val="Normal"/>
        <w:spacing w:after="160" w:line="480" w:lineRule="auto"/>
        <w:jc w:val="both"/>
        <w:rPr>
          <w:rFonts w:ascii="Times New Roman" w:hAnsi="Times New Roman" w:eastAsia="Times New Roman" w:cs="Times New Roman"/>
          <w:sz w:val="24"/>
          <w:szCs w:val="24"/>
        </w:rPr>
      </w:pPr>
      <w:r w:rsidRPr="2791999A" w:rsidR="63E44898">
        <w:rPr>
          <w:rFonts w:ascii="Times New Roman" w:hAnsi="Times New Roman" w:eastAsia="Times New Roman" w:cs="Times New Roman"/>
          <w:sz w:val="24"/>
          <w:szCs w:val="24"/>
        </w:rPr>
        <w:t xml:space="preserve">This is a </w:t>
      </w:r>
      <w:r w:rsidRPr="2791999A" w:rsidR="2F1AA450">
        <w:rPr>
          <w:rFonts w:ascii="Times New Roman" w:hAnsi="Times New Roman" w:eastAsia="Times New Roman" w:cs="Times New Roman"/>
          <w:sz w:val="24"/>
          <w:szCs w:val="24"/>
        </w:rPr>
        <w:t>two-part Supervision and Management</w:t>
      </w:r>
      <w:r w:rsidRPr="2791999A" w:rsidR="63E44898">
        <w:rPr>
          <w:rFonts w:ascii="Times New Roman" w:hAnsi="Times New Roman" w:eastAsia="Times New Roman" w:cs="Times New Roman"/>
          <w:sz w:val="24"/>
          <w:szCs w:val="24"/>
        </w:rPr>
        <w:t xml:space="preserve"> portfolio</w:t>
      </w:r>
      <w:r w:rsidRPr="2791999A" w:rsidR="487FDEB2">
        <w:rPr>
          <w:rFonts w:ascii="Times New Roman" w:hAnsi="Times New Roman" w:eastAsia="Times New Roman" w:cs="Times New Roman"/>
          <w:sz w:val="24"/>
          <w:szCs w:val="24"/>
        </w:rPr>
        <w:t xml:space="preserve">. Part </w:t>
      </w:r>
      <w:r w:rsidRPr="2791999A" w:rsidR="015AE041">
        <w:rPr>
          <w:rFonts w:ascii="Times New Roman" w:hAnsi="Times New Roman" w:eastAsia="Times New Roman" w:cs="Times New Roman"/>
          <w:sz w:val="24"/>
          <w:szCs w:val="24"/>
        </w:rPr>
        <w:t>one</w:t>
      </w:r>
      <w:r w:rsidRPr="2791999A" w:rsidR="487FDEB2">
        <w:rPr>
          <w:rFonts w:ascii="Times New Roman" w:hAnsi="Times New Roman" w:eastAsia="Times New Roman" w:cs="Times New Roman"/>
          <w:sz w:val="24"/>
          <w:szCs w:val="24"/>
        </w:rPr>
        <w:t xml:space="preserve"> will be </w:t>
      </w:r>
      <w:r w:rsidRPr="2791999A" w:rsidR="63E44898">
        <w:rPr>
          <w:rFonts w:ascii="Times New Roman" w:hAnsi="Times New Roman" w:eastAsia="Times New Roman" w:cs="Times New Roman"/>
          <w:sz w:val="24"/>
          <w:szCs w:val="24"/>
        </w:rPr>
        <w:t>ex</w:t>
      </w:r>
      <w:r w:rsidRPr="2791999A" w:rsidR="067B828D">
        <w:rPr>
          <w:rFonts w:ascii="Times New Roman" w:hAnsi="Times New Roman" w:eastAsia="Times New Roman" w:cs="Times New Roman"/>
          <w:sz w:val="24"/>
          <w:szCs w:val="24"/>
        </w:rPr>
        <w:t>amining</w:t>
      </w:r>
      <w:r w:rsidRPr="2791999A" w:rsidR="63E44898">
        <w:rPr>
          <w:rFonts w:ascii="Times New Roman" w:hAnsi="Times New Roman" w:eastAsia="Times New Roman" w:cs="Times New Roman"/>
          <w:sz w:val="24"/>
          <w:szCs w:val="24"/>
        </w:rPr>
        <w:t xml:space="preserve"> what supervision is, what it means</w:t>
      </w:r>
      <w:r w:rsidRPr="2791999A" w:rsidR="46419F76">
        <w:rPr>
          <w:rFonts w:ascii="Times New Roman" w:hAnsi="Times New Roman" w:eastAsia="Times New Roman" w:cs="Times New Roman"/>
          <w:sz w:val="24"/>
          <w:szCs w:val="24"/>
        </w:rPr>
        <w:t>,</w:t>
      </w:r>
      <w:r w:rsidRPr="2791999A" w:rsidR="63E44898">
        <w:rPr>
          <w:rFonts w:ascii="Times New Roman" w:hAnsi="Times New Roman" w:eastAsia="Times New Roman" w:cs="Times New Roman"/>
          <w:sz w:val="24"/>
          <w:szCs w:val="24"/>
        </w:rPr>
        <w:t xml:space="preserve"> and the power tha</w:t>
      </w:r>
      <w:r w:rsidRPr="2791999A" w:rsidR="1A938A30">
        <w:rPr>
          <w:rFonts w:ascii="Times New Roman" w:hAnsi="Times New Roman" w:eastAsia="Times New Roman" w:cs="Times New Roman"/>
          <w:sz w:val="24"/>
          <w:szCs w:val="24"/>
        </w:rPr>
        <w:t xml:space="preserve">t having effective supervision can have on the overall practice of the supervisor, the </w:t>
      </w:r>
      <w:r w:rsidRPr="2791999A" w:rsidR="3E6D463C">
        <w:rPr>
          <w:rFonts w:ascii="Times New Roman" w:hAnsi="Times New Roman" w:eastAsia="Times New Roman" w:cs="Times New Roman"/>
          <w:sz w:val="24"/>
          <w:szCs w:val="24"/>
        </w:rPr>
        <w:t xml:space="preserve">supervisee, and the effect this can have on </w:t>
      </w:r>
      <w:r w:rsidRPr="2791999A" w:rsidR="4940F286">
        <w:rPr>
          <w:rFonts w:ascii="Times New Roman" w:hAnsi="Times New Roman" w:eastAsia="Times New Roman" w:cs="Times New Roman"/>
          <w:sz w:val="24"/>
          <w:szCs w:val="24"/>
        </w:rPr>
        <w:t>young</w:t>
      </w:r>
      <w:r w:rsidRPr="2791999A" w:rsidR="3E6D463C">
        <w:rPr>
          <w:rFonts w:ascii="Times New Roman" w:hAnsi="Times New Roman" w:eastAsia="Times New Roman" w:cs="Times New Roman"/>
          <w:sz w:val="24"/>
          <w:szCs w:val="24"/>
        </w:rPr>
        <w:t xml:space="preserve"> people and the </w:t>
      </w:r>
      <w:r w:rsidRPr="2791999A" w:rsidR="3E6D463C">
        <w:rPr>
          <w:rFonts w:ascii="Times New Roman" w:hAnsi="Times New Roman" w:eastAsia="Times New Roman" w:cs="Times New Roman"/>
          <w:sz w:val="24"/>
          <w:szCs w:val="24"/>
        </w:rPr>
        <w:t>organisation</w:t>
      </w:r>
      <w:r w:rsidRPr="2791999A" w:rsidR="3E6D463C">
        <w:rPr>
          <w:rFonts w:ascii="Times New Roman" w:hAnsi="Times New Roman" w:eastAsia="Times New Roman" w:cs="Times New Roman"/>
          <w:sz w:val="24"/>
          <w:szCs w:val="24"/>
        </w:rPr>
        <w:t>.</w:t>
      </w:r>
      <w:r w:rsidRPr="2791999A" w:rsidR="2228DE77">
        <w:rPr>
          <w:rFonts w:ascii="Times New Roman" w:hAnsi="Times New Roman" w:eastAsia="Times New Roman" w:cs="Times New Roman"/>
          <w:sz w:val="24"/>
          <w:szCs w:val="24"/>
        </w:rPr>
        <w:t xml:space="preserve"> It will unpack the</w:t>
      </w:r>
      <w:r w:rsidRPr="2791999A" w:rsidR="0F021683">
        <w:rPr>
          <w:rFonts w:ascii="Times New Roman" w:hAnsi="Times New Roman" w:eastAsia="Times New Roman" w:cs="Times New Roman"/>
          <w:sz w:val="24"/>
          <w:szCs w:val="24"/>
        </w:rPr>
        <w:t xml:space="preserve"> policies and</w:t>
      </w:r>
      <w:r w:rsidRPr="2791999A" w:rsidR="2228DE77">
        <w:rPr>
          <w:rFonts w:ascii="Times New Roman" w:hAnsi="Times New Roman" w:eastAsia="Times New Roman" w:cs="Times New Roman"/>
          <w:sz w:val="24"/>
          <w:szCs w:val="24"/>
        </w:rPr>
        <w:t xml:space="preserve"> theories behind supervision</w:t>
      </w:r>
      <w:r w:rsidRPr="2791999A" w:rsidR="4E1E329E">
        <w:rPr>
          <w:rFonts w:ascii="Times New Roman" w:hAnsi="Times New Roman" w:eastAsia="Times New Roman" w:cs="Times New Roman"/>
          <w:sz w:val="24"/>
          <w:szCs w:val="24"/>
        </w:rPr>
        <w:t>,</w:t>
      </w:r>
      <w:r w:rsidRPr="2791999A" w:rsidR="7D32639D">
        <w:rPr>
          <w:rFonts w:ascii="Times New Roman" w:hAnsi="Times New Roman" w:eastAsia="Times New Roman" w:cs="Times New Roman"/>
          <w:sz w:val="24"/>
          <w:szCs w:val="24"/>
        </w:rPr>
        <w:t xml:space="preserve"> and how these should be followed to be</w:t>
      </w:r>
      <w:r w:rsidRPr="2791999A" w:rsidR="3A755656">
        <w:rPr>
          <w:rFonts w:ascii="Times New Roman" w:hAnsi="Times New Roman" w:eastAsia="Times New Roman" w:cs="Times New Roman"/>
          <w:sz w:val="24"/>
          <w:szCs w:val="24"/>
        </w:rPr>
        <w:t>come</w:t>
      </w:r>
      <w:r w:rsidRPr="2791999A" w:rsidR="7D32639D">
        <w:rPr>
          <w:rFonts w:ascii="Times New Roman" w:hAnsi="Times New Roman" w:eastAsia="Times New Roman" w:cs="Times New Roman"/>
          <w:sz w:val="24"/>
          <w:szCs w:val="24"/>
        </w:rPr>
        <w:t xml:space="preserve"> </w:t>
      </w:r>
      <w:r w:rsidRPr="2791999A" w:rsidR="7D32639D">
        <w:rPr>
          <w:rFonts w:ascii="Times New Roman" w:hAnsi="Times New Roman" w:eastAsia="Times New Roman" w:cs="Times New Roman"/>
          <w:sz w:val="24"/>
          <w:szCs w:val="24"/>
        </w:rPr>
        <w:t>effective</w:t>
      </w:r>
      <w:r w:rsidRPr="2791999A" w:rsidR="5C84D636">
        <w:rPr>
          <w:rFonts w:ascii="Times New Roman" w:hAnsi="Times New Roman" w:eastAsia="Times New Roman" w:cs="Times New Roman"/>
          <w:sz w:val="24"/>
          <w:szCs w:val="24"/>
        </w:rPr>
        <w:t>.</w:t>
      </w:r>
      <w:r w:rsidRPr="2791999A" w:rsidR="4E1E329E">
        <w:rPr>
          <w:rFonts w:ascii="Times New Roman" w:hAnsi="Times New Roman" w:eastAsia="Times New Roman" w:cs="Times New Roman"/>
          <w:sz w:val="24"/>
          <w:szCs w:val="24"/>
        </w:rPr>
        <w:t xml:space="preserve"> </w:t>
      </w:r>
      <w:r w:rsidRPr="2791999A" w:rsidR="663306B7">
        <w:rPr>
          <w:rFonts w:ascii="Times New Roman" w:hAnsi="Times New Roman" w:eastAsia="Times New Roman" w:cs="Times New Roman"/>
          <w:sz w:val="24"/>
          <w:szCs w:val="24"/>
        </w:rPr>
        <w:t>There</w:t>
      </w:r>
      <w:r w:rsidRPr="2791999A" w:rsidR="7A9D83C1">
        <w:rPr>
          <w:rFonts w:ascii="Times New Roman" w:hAnsi="Times New Roman" w:eastAsia="Times New Roman" w:cs="Times New Roman"/>
          <w:sz w:val="24"/>
          <w:szCs w:val="24"/>
        </w:rPr>
        <w:t xml:space="preserve"> will be</w:t>
      </w:r>
      <w:r w:rsidRPr="2791999A" w:rsidR="2BC3B3DE">
        <w:rPr>
          <w:rFonts w:ascii="Times New Roman" w:hAnsi="Times New Roman" w:eastAsia="Times New Roman" w:cs="Times New Roman"/>
          <w:sz w:val="24"/>
          <w:szCs w:val="24"/>
        </w:rPr>
        <w:t xml:space="preserve"> an</w:t>
      </w:r>
      <w:r w:rsidRPr="2791999A" w:rsidR="7A9D83C1">
        <w:rPr>
          <w:rFonts w:ascii="Times New Roman" w:hAnsi="Times New Roman" w:eastAsia="Times New Roman" w:cs="Times New Roman"/>
          <w:sz w:val="24"/>
          <w:szCs w:val="24"/>
        </w:rPr>
        <w:t xml:space="preserve"> </w:t>
      </w:r>
      <w:r w:rsidRPr="2791999A" w:rsidR="4E1E329E">
        <w:rPr>
          <w:rFonts w:ascii="Times New Roman" w:hAnsi="Times New Roman" w:eastAsia="Times New Roman" w:cs="Times New Roman"/>
          <w:sz w:val="24"/>
          <w:szCs w:val="24"/>
        </w:rPr>
        <w:t xml:space="preserve">understanding </w:t>
      </w:r>
      <w:r w:rsidRPr="2791999A" w:rsidR="1A30D6DC">
        <w:rPr>
          <w:rFonts w:ascii="Times New Roman" w:hAnsi="Times New Roman" w:eastAsia="Times New Roman" w:cs="Times New Roman"/>
          <w:sz w:val="24"/>
          <w:szCs w:val="24"/>
        </w:rPr>
        <w:t xml:space="preserve">of </w:t>
      </w:r>
      <w:r w:rsidRPr="2791999A" w:rsidR="4E1E329E">
        <w:rPr>
          <w:rFonts w:ascii="Times New Roman" w:hAnsi="Times New Roman" w:eastAsia="Times New Roman" w:cs="Times New Roman"/>
          <w:sz w:val="24"/>
          <w:szCs w:val="24"/>
        </w:rPr>
        <w:t xml:space="preserve">the </w:t>
      </w:r>
      <w:r w:rsidRPr="2791999A" w:rsidR="2CF96E4D">
        <w:rPr>
          <w:rFonts w:ascii="Times New Roman" w:hAnsi="Times New Roman" w:eastAsia="Times New Roman" w:cs="Times New Roman"/>
          <w:sz w:val="24"/>
          <w:szCs w:val="24"/>
        </w:rPr>
        <w:t xml:space="preserve">range of </w:t>
      </w:r>
      <w:r w:rsidRPr="2791999A" w:rsidR="4E1E329E">
        <w:rPr>
          <w:rFonts w:ascii="Times New Roman" w:hAnsi="Times New Roman" w:eastAsia="Times New Roman" w:cs="Times New Roman"/>
          <w:sz w:val="24"/>
          <w:szCs w:val="24"/>
        </w:rPr>
        <w:t xml:space="preserve">challenges that might be faced when </w:t>
      </w:r>
      <w:r w:rsidRPr="2791999A" w:rsidR="10A79A61">
        <w:rPr>
          <w:rFonts w:ascii="Times New Roman" w:hAnsi="Times New Roman" w:eastAsia="Times New Roman" w:cs="Times New Roman"/>
          <w:sz w:val="24"/>
          <w:szCs w:val="24"/>
        </w:rPr>
        <w:t xml:space="preserve">trying to access or </w:t>
      </w:r>
      <w:r w:rsidRPr="2791999A" w:rsidR="10A79A61">
        <w:rPr>
          <w:rFonts w:ascii="Times New Roman" w:hAnsi="Times New Roman" w:eastAsia="Times New Roman" w:cs="Times New Roman"/>
          <w:sz w:val="24"/>
          <w:szCs w:val="24"/>
        </w:rPr>
        <w:t>provide</w:t>
      </w:r>
      <w:r w:rsidRPr="2791999A" w:rsidR="10A79A61">
        <w:rPr>
          <w:rFonts w:ascii="Times New Roman" w:hAnsi="Times New Roman" w:eastAsia="Times New Roman" w:cs="Times New Roman"/>
          <w:sz w:val="24"/>
          <w:szCs w:val="24"/>
        </w:rPr>
        <w:t xml:space="preserve"> supervision.</w:t>
      </w:r>
      <w:r w:rsidRPr="2791999A" w:rsidR="6C999D1B">
        <w:rPr>
          <w:rFonts w:ascii="Times New Roman" w:hAnsi="Times New Roman" w:eastAsia="Times New Roman" w:cs="Times New Roman"/>
          <w:sz w:val="24"/>
          <w:szCs w:val="24"/>
        </w:rPr>
        <w:t xml:space="preserve"> </w:t>
      </w:r>
      <w:r w:rsidRPr="2791999A" w:rsidR="62DCAD41">
        <w:rPr>
          <w:rFonts w:ascii="Times New Roman" w:hAnsi="Times New Roman" w:eastAsia="Times New Roman" w:cs="Times New Roman"/>
          <w:sz w:val="24"/>
          <w:szCs w:val="24"/>
        </w:rPr>
        <w:t xml:space="preserve">Kolb’s </w:t>
      </w:r>
      <w:r w:rsidRPr="2791999A" w:rsidR="02C921F9">
        <w:rPr>
          <w:rFonts w:ascii="Times New Roman" w:hAnsi="Times New Roman" w:eastAsia="Times New Roman" w:cs="Times New Roman"/>
          <w:sz w:val="24"/>
          <w:szCs w:val="24"/>
        </w:rPr>
        <w:t>(</w:t>
      </w:r>
      <w:r w:rsidRPr="2791999A" w:rsidR="32524512">
        <w:rPr>
          <w:rFonts w:ascii="Times New Roman" w:hAnsi="Times New Roman" w:eastAsia="Times New Roman" w:cs="Times New Roman"/>
          <w:sz w:val="24"/>
          <w:szCs w:val="24"/>
        </w:rPr>
        <w:t>19</w:t>
      </w:r>
      <w:r w:rsidRPr="2791999A" w:rsidR="6089D6DF">
        <w:rPr>
          <w:rFonts w:ascii="Times New Roman" w:hAnsi="Times New Roman" w:eastAsia="Times New Roman" w:cs="Times New Roman"/>
          <w:sz w:val="24"/>
          <w:szCs w:val="24"/>
        </w:rPr>
        <w:t>84</w:t>
      </w:r>
      <w:r w:rsidRPr="2791999A" w:rsidR="02C921F9">
        <w:rPr>
          <w:rFonts w:ascii="Times New Roman" w:hAnsi="Times New Roman" w:eastAsia="Times New Roman" w:cs="Times New Roman"/>
          <w:sz w:val="24"/>
          <w:szCs w:val="24"/>
        </w:rPr>
        <w:t>)</w:t>
      </w:r>
      <w:r w:rsidRPr="2791999A" w:rsidR="10B9D877">
        <w:rPr>
          <w:rFonts w:ascii="Times New Roman" w:hAnsi="Times New Roman" w:eastAsia="Times New Roman" w:cs="Times New Roman"/>
          <w:sz w:val="24"/>
          <w:szCs w:val="24"/>
        </w:rPr>
        <w:t xml:space="preserve"> Experiential</w:t>
      </w:r>
      <w:r w:rsidRPr="2791999A" w:rsidR="7C323848">
        <w:rPr>
          <w:rFonts w:ascii="Times New Roman" w:hAnsi="Times New Roman" w:eastAsia="Times New Roman" w:cs="Times New Roman"/>
          <w:sz w:val="24"/>
          <w:szCs w:val="24"/>
        </w:rPr>
        <w:t xml:space="preserve"> Learning</w:t>
      </w:r>
      <w:r w:rsidRPr="2791999A" w:rsidR="62DCAD41">
        <w:rPr>
          <w:rFonts w:ascii="Times New Roman" w:hAnsi="Times New Roman" w:eastAsia="Times New Roman" w:cs="Times New Roman"/>
          <w:sz w:val="24"/>
          <w:szCs w:val="24"/>
        </w:rPr>
        <w:t xml:space="preserve"> </w:t>
      </w:r>
      <w:r w:rsidRPr="2791999A" w:rsidR="5800F0DE">
        <w:rPr>
          <w:rFonts w:ascii="Times New Roman" w:hAnsi="Times New Roman" w:eastAsia="Times New Roman" w:cs="Times New Roman"/>
          <w:sz w:val="24"/>
          <w:szCs w:val="24"/>
        </w:rPr>
        <w:t>C</w:t>
      </w:r>
      <w:r w:rsidRPr="2791999A" w:rsidR="1D98A7F6">
        <w:rPr>
          <w:rFonts w:ascii="Times New Roman" w:hAnsi="Times New Roman" w:eastAsia="Times New Roman" w:cs="Times New Roman"/>
          <w:sz w:val="24"/>
          <w:szCs w:val="24"/>
        </w:rPr>
        <w:t>ycle</w:t>
      </w:r>
      <w:r w:rsidRPr="2791999A" w:rsidR="62DCAD41">
        <w:rPr>
          <w:rFonts w:ascii="Times New Roman" w:hAnsi="Times New Roman" w:eastAsia="Times New Roman" w:cs="Times New Roman"/>
          <w:sz w:val="24"/>
          <w:szCs w:val="24"/>
        </w:rPr>
        <w:t xml:space="preserve"> will be used</w:t>
      </w:r>
      <w:r w:rsidRPr="2791999A" w:rsidR="4CA835DA">
        <w:rPr>
          <w:rFonts w:ascii="Times New Roman" w:hAnsi="Times New Roman" w:eastAsia="Times New Roman" w:cs="Times New Roman"/>
          <w:sz w:val="24"/>
          <w:szCs w:val="24"/>
        </w:rPr>
        <w:t xml:space="preserve">. </w:t>
      </w:r>
      <w:r w:rsidRPr="2791999A" w:rsidR="04E684A8">
        <w:rPr>
          <w:rFonts w:ascii="Times New Roman" w:hAnsi="Times New Roman" w:eastAsia="Times New Roman" w:cs="Times New Roman"/>
          <w:sz w:val="24"/>
          <w:szCs w:val="24"/>
        </w:rPr>
        <w:t>T</w:t>
      </w:r>
      <w:r w:rsidRPr="2791999A" w:rsidR="62DCAD41">
        <w:rPr>
          <w:rFonts w:ascii="Times New Roman" w:hAnsi="Times New Roman" w:eastAsia="Times New Roman" w:cs="Times New Roman"/>
          <w:sz w:val="24"/>
          <w:szCs w:val="24"/>
        </w:rPr>
        <w:t xml:space="preserve">his is in four parts consisting </w:t>
      </w:r>
      <w:r w:rsidRPr="2791999A" w:rsidR="4FCC44F1">
        <w:rPr>
          <w:rFonts w:ascii="Times New Roman" w:hAnsi="Times New Roman" w:eastAsia="Times New Roman" w:cs="Times New Roman"/>
          <w:sz w:val="24"/>
          <w:szCs w:val="24"/>
        </w:rPr>
        <w:t>of</w:t>
      </w:r>
      <w:r w:rsidRPr="2791999A" w:rsidR="62DCAD41">
        <w:rPr>
          <w:rFonts w:ascii="Times New Roman" w:hAnsi="Times New Roman" w:eastAsia="Times New Roman" w:cs="Times New Roman"/>
          <w:sz w:val="24"/>
          <w:szCs w:val="24"/>
        </w:rPr>
        <w:t xml:space="preserve"> Concrete Ex</w:t>
      </w:r>
      <w:r w:rsidRPr="2791999A" w:rsidR="45F94146">
        <w:rPr>
          <w:rFonts w:ascii="Times New Roman" w:hAnsi="Times New Roman" w:eastAsia="Times New Roman" w:cs="Times New Roman"/>
          <w:sz w:val="24"/>
          <w:szCs w:val="24"/>
        </w:rPr>
        <w:t xml:space="preserve">perience: What happened, Reflective Observation, Abstract </w:t>
      </w:r>
      <w:r w:rsidRPr="2791999A" w:rsidR="45F94146">
        <w:rPr>
          <w:rFonts w:ascii="Times New Roman" w:hAnsi="Times New Roman" w:eastAsia="Times New Roman" w:cs="Times New Roman"/>
          <w:sz w:val="24"/>
          <w:szCs w:val="24"/>
        </w:rPr>
        <w:t>Conceptu</w:t>
      </w:r>
      <w:r w:rsidRPr="2791999A" w:rsidR="7216E291">
        <w:rPr>
          <w:rFonts w:ascii="Times New Roman" w:hAnsi="Times New Roman" w:eastAsia="Times New Roman" w:cs="Times New Roman"/>
          <w:sz w:val="24"/>
          <w:szCs w:val="24"/>
        </w:rPr>
        <w:t>a</w:t>
      </w:r>
      <w:r w:rsidRPr="2791999A" w:rsidR="45F94146">
        <w:rPr>
          <w:rFonts w:ascii="Times New Roman" w:hAnsi="Times New Roman" w:eastAsia="Times New Roman" w:cs="Times New Roman"/>
          <w:sz w:val="24"/>
          <w:szCs w:val="24"/>
        </w:rPr>
        <w:t>lisation</w:t>
      </w:r>
      <w:r w:rsidRPr="2791999A" w:rsidR="45F94146">
        <w:rPr>
          <w:rFonts w:ascii="Times New Roman" w:hAnsi="Times New Roman" w:eastAsia="Times New Roman" w:cs="Times New Roman"/>
          <w:sz w:val="24"/>
          <w:szCs w:val="24"/>
        </w:rPr>
        <w:t xml:space="preserve">: </w:t>
      </w:r>
      <w:r w:rsidRPr="2791999A" w:rsidR="3B5E9C0D">
        <w:rPr>
          <w:rFonts w:ascii="Times New Roman" w:hAnsi="Times New Roman" w:eastAsia="Times New Roman" w:cs="Times New Roman"/>
          <w:sz w:val="24"/>
          <w:szCs w:val="24"/>
        </w:rPr>
        <w:t>Learning for the experience, and Active Experimentation: Practicing what has been learned</w:t>
      </w:r>
      <w:r w:rsidRPr="2791999A" w:rsidR="30C8FC9A">
        <w:rPr>
          <w:rFonts w:ascii="Times New Roman" w:hAnsi="Times New Roman" w:eastAsia="Times New Roman" w:cs="Times New Roman"/>
          <w:sz w:val="24"/>
          <w:szCs w:val="24"/>
        </w:rPr>
        <w:t>,</w:t>
      </w:r>
      <w:r w:rsidRPr="2791999A" w:rsidR="592DDD75">
        <w:rPr>
          <w:rFonts w:ascii="Times New Roman" w:hAnsi="Times New Roman" w:eastAsia="Times New Roman" w:cs="Times New Roman"/>
          <w:sz w:val="24"/>
          <w:szCs w:val="24"/>
        </w:rPr>
        <w:t xml:space="preserve"> </w:t>
      </w:r>
      <w:r w:rsidRPr="2791999A" w:rsidR="7C94B83D">
        <w:rPr>
          <w:rFonts w:ascii="Times New Roman" w:hAnsi="Times New Roman" w:eastAsia="Times New Roman" w:cs="Times New Roman"/>
          <w:sz w:val="24"/>
          <w:szCs w:val="24"/>
        </w:rPr>
        <w:t>(</w:t>
      </w:r>
      <w:r w:rsidRPr="2791999A" w:rsidR="3425AE53">
        <w:rPr>
          <w:rFonts w:ascii="Times New Roman" w:hAnsi="Times New Roman" w:eastAsia="Times New Roman" w:cs="Times New Roman"/>
          <w:sz w:val="24"/>
          <w:szCs w:val="24"/>
        </w:rPr>
        <w:t>Simply Psychology</w:t>
      </w:r>
      <w:r w:rsidRPr="2791999A" w:rsidR="3264CCFB">
        <w:rPr>
          <w:rFonts w:ascii="Times New Roman" w:hAnsi="Times New Roman" w:eastAsia="Times New Roman" w:cs="Times New Roman"/>
          <w:sz w:val="24"/>
          <w:szCs w:val="24"/>
        </w:rPr>
        <w:t xml:space="preserve">, </w:t>
      </w:r>
      <w:r w:rsidRPr="2791999A" w:rsidR="3425AE53">
        <w:rPr>
          <w:rFonts w:ascii="Times New Roman" w:hAnsi="Times New Roman" w:eastAsia="Times New Roman" w:cs="Times New Roman"/>
          <w:sz w:val="24"/>
          <w:szCs w:val="24"/>
        </w:rPr>
        <w:t>2023)</w:t>
      </w:r>
      <w:r w:rsidRPr="2791999A" w:rsidR="55F63CB3">
        <w:rPr>
          <w:rFonts w:ascii="Times New Roman" w:hAnsi="Times New Roman" w:eastAsia="Times New Roman" w:cs="Times New Roman"/>
          <w:sz w:val="24"/>
          <w:szCs w:val="24"/>
        </w:rPr>
        <w:t>.</w:t>
      </w:r>
      <w:r w:rsidRPr="2791999A" w:rsidR="4A3B6E7D">
        <w:rPr>
          <w:rFonts w:ascii="Times New Roman" w:hAnsi="Times New Roman" w:eastAsia="Times New Roman" w:cs="Times New Roman"/>
          <w:sz w:val="24"/>
          <w:szCs w:val="24"/>
        </w:rPr>
        <w:t xml:space="preserve"> </w:t>
      </w:r>
      <w:r w:rsidRPr="2791999A" w:rsidR="6B00EA97">
        <w:rPr>
          <w:rFonts w:ascii="Times New Roman" w:hAnsi="Times New Roman" w:eastAsia="Times New Roman" w:cs="Times New Roman"/>
          <w:sz w:val="24"/>
          <w:szCs w:val="24"/>
        </w:rPr>
        <w:t xml:space="preserve">This </w:t>
      </w:r>
      <w:r w:rsidRPr="2791999A" w:rsidR="5827F949">
        <w:rPr>
          <w:rFonts w:ascii="Times New Roman" w:hAnsi="Times New Roman" w:eastAsia="Times New Roman" w:cs="Times New Roman"/>
          <w:sz w:val="24"/>
          <w:szCs w:val="24"/>
        </w:rPr>
        <w:t>portfolio</w:t>
      </w:r>
      <w:r w:rsidRPr="2791999A" w:rsidR="6B00EA97">
        <w:rPr>
          <w:rFonts w:ascii="Times New Roman" w:hAnsi="Times New Roman" w:eastAsia="Times New Roman" w:cs="Times New Roman"/>
          <w:sz w:val="24"/>
          <w:szCs w:val="24"/>
        </w:rPr>
        <w:t xml:space="preserve"> will </w:t>
      </w:r>
      <w:r w:rsidRPr="2791999A" w:rsidR="4B02CC00">
        <w:rPr>
          <w:rFonts w:ascii="Times New Roman" w:hAnsi="Times New Roman" w:eastAsia="Times New Roman" w:cs="Times New Roman"/>
          <w:sz w:val="24"/>
          <w:szCs w:val="24"/>
        </w:rPr>
        <w:t xml:space="preserve">also </w:t>
      </w:r>
      <w:r w:rsidRPr="2791999A" w:rsidR="6B00EA97">
        <w:rPr>
          <w:rFonts w:ascii="Times New Roman" w:hAnsi="Times New Roman" w:eastAsia="Times New Roman" w:cs="Times New Roman"/>
          <w:sz w:val="24"/>
          <w:szCs w:val="24"/>
        </w:rPr>
        <w:t>explore</w:t>
      </w:r>
      <w:r w:rsidRPr="2791999A" w:rsidR="706D55D1">
        <w:rPr>
          <w:rFonts w:ascii="Times New Roman" w:hAnsi="Times New Roman" w:eastAsia="Times New Roman" w:cs="Times New Roman"/>
          <w:sz w:val="24"/>
          <w:szCs w:val="24"/>
        </w:rPr>
        <w:t xml:space="preserve"> </w:t>
      </w:r>
      <w:r w:rsidRPr="2791999A" w:rsidR="706D55D1">
        <w:rPr>
          <w:rFonts w:ascii="Times New Roman" w:hAnsi="Times New Roman" w:eastAsia="Times New Roman" w:cs="Times New Roman"/>
          <w:sz w:val="24"/>
          <w:szCs w:val="24"/>
        </w:rPr>
        <w:t xml:space="preserve">the </w:t>
      </w:r>
      <w:r w:rsidRPr="2791999A" w:rsidR="1CC3F9B2">
        <w:rPr>
          <w:rFonts w:ascii="Times New Roman" w:hAnsi="Times New Roman" w:eastAsia="Times New Roman" w:cs="Times New Roman"/>
          <w:sz w:val="24"/>
          <w:szCs w:val="24"/>
        </w:rPr>
        <w:t>three functions of supervision</w:t>
      </w:r>
      <w:r w:rsidRPr="2791999A" w:rsidR="24ABAF5D">
        <w:rPr>
          <w:rFonts w:ascii="Times New Roman" w:hAnsi="Times New Roman" w:eastAsia="Times New Roman" w:cs="Times New Roman"/>
          <w:sz w:val="24"/>
          <w:szCs w:val="24"/>
        </w:rPr>
        <w:t xml:space="preserve"> </w:t>
      </w:r>
      <w:r w:rsidRPr="2791999A" w:rsidR="3E8D9F77">
        <w:rPr>
          <w:rFonts w:ascii="Times New Roman" w:hAnsi="Times New Roman" w:eastAsia="Times New Roman" w:cs="Times New Roman"/>
          <w:sz w:val="24"/>
          <w:szCs w:val="24"/>
        </w:rPr>
        <w:t>these are</w:t>
      </w:r>
      <w:r w:rsidRPr="2791999A" w:rsidR="1CC3F9B2">
        <w:rPr>
          <w:rFonts w:ascii="Times New Roman" w:hAnsi="Times New Roman" w:eastAsia="Times New Roman" w:cs="Times New Roman"/>
          <w:sz w:val="24"/>
          <w:szCs w:val="24"/>
        </w:rPr>
        <w:t xml:space="preserve"> </w:t>
      </w:r>
      <w:r w:rsidRPr="2791999A" w:rsidR="54FF92FB">
        <w:rPr>
          <w:rFonts w:ascii="Times New Roman" w:hAnsi="Times New Roman" w:eastAsia="Times New Roman" w:cs="Times New Roman"/>
          <w:b w:val="0"/>
          <w:bCs w:val="0"/>
          <w:sz w:val="24"/>
          <w:szCs w:val="24"/>
          <w:u w:val="none"/>
        </w:rPr>
        <w:t>Educational, Administrative, and Supportive</w:t>
      </w:r>
      <w:r w:rsidRPr="2791999A" w:rsidR="22409B48">
        <w:rPr>
          <w:rFonts w:ascii="Times New Roman" w:hAnsi="Times New Roman" w:eastAsia="Times New Roman" w:cs="Times New Roman"/>
          <w:b w:val="0"/>
          <w:bCs w:val="0"/>
          <w:sz w:val="24"/>
          <w:szCs w:val="24"/>
          <w:u w:val="none"/>
        </w:rPr>
        <w:t xml:space="preserve">, </w:t>
      </w:r>
      <w:r w:rsidRPr="2791999A" w:rsidR="5BE72AD6">
        <w:rPr>
          <w:rFonts w:ascii="Times New Roman" w:hAnsi="Times New Roman" w:eastAsia="Times New Roman" w:cs="Times New Roman"/>
          <w:b w:val="0"/>
          <w:bCs w:val="0"/>
          <w:sz w:val="24"/>
          <w:szCs w:val="24"/>
          <w:u w:val="none"/>
        </w:rPr>
        <w:t>(</w:t>
      </w:r>
      <w:r w:rsidRPr="2791999A" w:rsidR="1A3BA9C6">
        <w:rPr>
          <w:rFonts w:ascii="Times New Roman" w:hAnsi="Times New Roman" w:eastAsia="Times New Roman" w:cs="Times New Roman"/>
          <w:sz w:val="24"/>
          <w:szCs w:val="24"/>
        </w:rPr>
        <w:t>Infed</w:t>
      </w:r>
      <w:r w:rsidRPr="2791999A" w:rsidR="64C37C3F">
        <w:rPr>
          <w:rFonts w:ascii="Times New Roman" w:hAnsi="Times New Roman" w:eastAsia="Times New Roman" w:cs="Times New Roman"/>
          <w:sz w:val="24"/>
          <w:szCs w:val="24"/>
        </w:rPr>
        <w:t xml:space="preserve">, </w:t>
      </w:r>
      <w:r w:rsidRPr="2791999A" w:rsidR="509F6416">
        <w:rPr>
          <w:rFonts w:ascii="Times New Roman" w:hAnsi="Times New Roman" w:eastAsia="Times New Roman" w:cs="Times New Roman"/>
          <w:sz w:val="24"/>
          <w:szCs w:val="24"/>
        </w:rPr>
        <w:t>2013</w:t>
      </w:r>
      <w:r w:rsidRPr="2791999A" w:rsidR="11A7337C">
        <w:rPr>
          <w:rFonts w:ascii="Times New Roman" w:hAnsi="Times New Roman" w:eastAsia="Times New Roman" w:cs="Times New Roman"/>
          <w:sz w:val="24"/>
          <w:szCs w:val="24"/>
        </w:rPr>
        <w:t>)</w:t>
      </w:r>
      <w:r w:rsidRPr="2791999A" w:rsidR="45888199">
        <w:rPr>
          <w:rFonts w:ascii="Times New Roman" w:hAnsi="Times New Roman" w:eastAsia="Times New Roman" w:cs="Times New Roman"/>
          <w:sz w:val="24"/>
          <w:szCs w:val="24"/>
        </w:rPr>
        <w:t>,</w:t>
      </w:r>
      <w:r w:rsidRPr="2791999A" w:rsidR="45888199">
        <w:rPr>
          <w:rFonts w:ascii="Times New Roman" w:hAnsi="Times New Roman" w:eastAsia="Times New Roman" w:cs="Times New Roman"/>
          <w:sz w:val="24"/>
          <w:szCs w:val="24"/>
        </w:rPr>
        <w:t xml:space="preserve"> while </w:t>
      </w:r>
      <w:r w:rsidRPr="2791999A" w:rsidR="52A4A733">
        <w:rPr>
          <w:rFonts w:ascii="Times New Roman" w:hAnsi="Times New Roman" w:eastAsia="Times New Roman" w:cs="Times New Roman"/>
          <w:sz w:val="24"/>
          <w:szCs w:val="24"/>
        </w:rPr>
        <w:t>looking a</w:t>
      </w:r>
      <w:r w:rsidRPr="2791999A" w:rsidR="53354BFB">
        <w:rPr>
          <w:rFonts w:ascii="Times New Roman" w:hAnsi="Times New Roman" w:eastAsia="Times New Roman" w:cs="Times New Roman"/>
          <w:sz w:val="24"/>
          <w:szCs w:val="24"/>
        </w:rPr>
        <w:t>t</w:t>
      </w:r>
      <w:r w:rsidRPr="2791999A" w:rsidR="45888199">
        <w:rPr>
          <w:rFonts w:ascii="Times New Roman" w:hAnsi="Times New Roman" w:eastAsia="Times New Roman" w:cs="Times New Roman"/>
          <w:sz w:val="24"/>
          <w:szCs w:val="24"/>
        </w:rPr>
        <w:t xml:space="preserve"> the </w:t>
      </w:r>
      <w:r w:rsidRPr="2791999A" w:rsidR="7CACED3A">
        <w:rPr>
          <w:rFonts w:ascii="Times New Roman" w:hAnsi="Times New Roman" w:eastAsia="Times New Roman" w:cs="Times New Roman"/>
          <w:sz w:val="24"/>
          <w:szCs w:val="24"/>
        </w:rPr>
        <w:t>supervisory</w:t>
      </w:r>
      <w:r w:rsidRPr="2791999A" w:rsidR="45888199">
        <w:rPr>
          <w:rFonts w:ascii="Times New Roman" w:hAnsi="Times New Roman" w:eastAsia="Times New Roman" w:cs="Times New Roman"/>
          <w:sz w:val="24"/>
          <w:szCs w:val="24"/>
        </w:rPr>
        <w:t xml:space="preserve"> skills needed to </w:t>
      </w:r>
      <w:r w:rsidRPr="2791999A" w:rsidR="45888199">
        <w:rPr>
          <w:rFonts w:ascii="Times New Roman" w:hAnsi="Times New Roman" w:eastAsia="Times New Roman" w:cs="Times New Roman"/>
          <w:sz w:val="24"/>
          <w:szCs w:val="24"/>
        </w:rPr>
        <w:t>provide</w:t>
      </w:r>
      <w:r w:rsidRPr="2791999A" w:rsidR="45888199">
        <w:rPr>
          <w:rFonts w:ascii="Times New Roman" w:hAnsi="Times New Roman" w:eastAsia="Times New Roman" w:cs="Times New Roman"/>
          <w:sz w:val="24"/>
          <w:szCs w:val="24"/>
        </w:rPr>
        <w:t xml:space="preserve"> </w:t>
      </w:r>
      <w:r w:rsidRPr="2791999A" w:rsidR="2F123B03">
        <w:rPr>
          <w:rFonts w:ascii="Times New Roman" w:hAnsi="Times New Roman" w:eastAsia="Times New Roman" w:cs="Times New Roman"/>
          <w:sz w:val="24"/>
          <w:szCs w:val="24"/>
        </w:rPr>
        <w:t xml:space="preserve">successful </w:t>
      </w:r>
      <w:r w:rsidRPr="2791999A" w:rsidR="569F809A">
        <w:rPr>
          <w:rFonts w:ascii="Times New Roman" w:hAnsi="Times New Roman" w:eastAsia="Times New Roman" w:cs="Times New Roman"/>
          <w:sz w:val="24"/>
          <w:szCs w:val="24"/>
        </w:rPr>
        <w:t>supervision, for</w:t>
      </w:r>
      <w:r w:rsidRPr="2791999A" w:rsidR="2F123B03">
        <w:rPr>
          <w:rFonts w:ascii="Times New Roman" w:hAnsi="Times New Roman" w:eastAsia="Times New Roman" w:cs="Times New Roman"/>
          <w:sz w:val="24"/>
          <w:szCs w:val="24"/>
        </w:rPr>
        <w:t xml:space="preserve"> example,</w:t>
      </w:r>
      <w:r w:rsidRPr="2791999A" w:rsidR="1F8ED89E">
        <w:rPr>
          <w:rFonts w:ascii="Times New Roman" w:hAnsi="Times New Roman" w:eastAsia="Times New Roman" w:cs="Times New Roman"/>
          <w:sz w:val="24"/>
          <w:szCs w:val="24"/>
        </w:rPr>
        <w:t xml:space="preserve"> </w:t>
      </w:r>
      <w:r w:rsidRPr="2791999A" w:rsidR="3D863068">
        <w:rPr>
          <w:rFonts w:ascii="Times New Roman" w:hAnsi="Times New Roman" w:eastAsia="Times New Roman" w:cs="Times New Roman"/>
          <w:sz w:val="24"/>
          <w:szCs w:val="24"/>
        </w:rPr>
        <w:t>practicing active</w:t>
      </w:r>
      <w:r w:rsidRPr="2791999A" w:rsidR="2F123B03">
        <w:rPr>
          <w:rFonts w:ascii="Times New Roman" w:hAnsi="Times New Roman" w:eastAsia="Times New Roman" w:cs="Times New Roman"/>
          <w:sz w:val="24"/>
          <w:szCs w:val="24"/>
        </w:rPr>
        <w:t xml:space="preserve"> listening,</w:t>
      </w:r>
      <w:r w:rsidRPr="2791999A" w:rsidR="78389FFE">
        <w:rPr>
          <w:rFonts w:ascii="Times New Roman" w:hAnsi="Times New Roman" w:eastAsia="Times New Roman" w:cs="Times New Roman"/>
          <w:sz w:val="24"/>
          <w:szCs w:val="24"/>
        </w:rPr>
        <w:t xml:space="preserve"> being punctual and </w:t>
      </w:r>
      <w:r w:rsidRPr="2791999A" w:rsidR="78389FFE">
        <w:rPr>
          <w:rFonts w:ascii="Times New Roman" w:hAnsi="Times New Roman" w:eastAsia="Times New Roman" w:cs="Times New Roman"/>
          <w:sz w:val="24"/>
          <w:szCs w:val="24"/>
        </w:rPr>
        <w:t>organised</w:t>
      </w:r>
      <w:r w:rsidRPr="2791999A" w:rsidR="78389FFE">
        <w:rPr>
          <w:rFonts w:ascii="Times New Roman" w:hAnsi="Times New Roman" w:eastAsia="Times New Roman" w:cs="Times New Roman"/>
          <w:sz w:val="24"/>
          <w:szCs w:val="24"/>
        </w:rPr>
        <w:t>,</w:t>
      </w:r>
      <w:r w:rsidRPr="2791999A" w:rsidR="2F123B03">
        <w:rPr>
          <w:rFonts w:ascii="Times New Roman" w:hAnsi="Times New Roman" w:eastAsia="Times New Roman" w:cs="Times New Roman"/>
          <w:sz w:val="24"/>
          <w:szCs w:val="24"/>
        </w:rPr>
        <w:t xml:space="preserve"> and</w:t>
      </w:r>
      <w:r w:rsidRPr="2791999A" w:rsidR="2E46E9AE">
        <w:rPr>
          <w:rFonts w:ascii="Times New Roman" w:hAnsi="Times New Roman" w:eastAsia="Times New Roman" w:cs="Times New Roman"/>
          <w:sz w:val="24"/>
          <w:szCs w:val="24"/>
        </w:rPr>
        <w:t xml:space="preserve"> with</w:t>
      </w:r>
      <w:r w:rsidRPr="2791999A" w:rsidR="2F123B03">
        <w:rPr>
          <w:rFonts w:ascii="Times New Roman" w:hAnsi="Times New Roman" w:eastAsia="Times New Roman" w:cs="Times New Roman"/>
          <w:sz w:val="24"/>
          <w:szCs w:val="24"/>
        </w:rPr>
        <w:t xml:space="preserve"> good, clear ve</w:t>
      </w:r>
      <w:r w:rsidRPr="2791999A" w:rsidR="3080AAA7">
        <w:rPr>
          <w:rFonts w:ascii="Times New Roman" w:hAnsi="Times New Roman" w:eastAsia="Times New Roman" w:cs="Times New Roman"/>
          <w:sz w:val="24"/>
          <w:szCs w:val="24"/>
        </w:rPr>
        <w:t>r</w:t>
      </w:r>
      <w:r w:rsidRPr="2791999A" w:rsidR="2F123B03">
        <w:rPr>
          <w:rFonts w:ascii="Times New Roman" w:hAnsi="Times New Roman" w:eastAsia="Times New Roman" w:cs="Times New Roman"/>
          <w:sz w:val="24"/>
          <w:szCs w:val="24"/>
        </w:rPr>
        <w:t>bal communication</w:t>
      </w:r>
      <w:r w:rsidRPr="2791999A" w:rsidR="0A016693">
        <w:rPr>
          <w:rFonts w:ascii="Times New Roman" w:hAnsi="Times New Roman" w:eastAsia="Times New Roman" w:cs="Times New Roman"/>
          <w:sz w:val="24"/>
          <w:szCs w:val="24"/>
        </w:rPr>
        <w:t>.</w:t>
      </w:r>
      <w:r w:rsidRPr="2791999A" w:rsidR="3915494B">
        <w:rPr>
          <w:rFonts w:ascii="Times New Roman" w:hAnsi="Times New Roman" w:eastAsia="Times New Roman" w:cs="Times New Roman"/>
          <w:sz w:val="24"/>
          <w:szCs w:val="24"/>
        </w:rPr>
        <w:t xml:space="preserve"> </w:t>
      </w:r>
    </w:p>
    <w:p w:rsidR="64E65716" w:rsidP="2791999A" w:rsidRDefault="64E65716" w14:paraId="67C588BF" w14:textId="45FBAA1E">
      <w:pPr>
        <w:spacing w:after="160" w:line="480" w:lineRule="auto"/>
        <w:jc w:val="both"/>
        <w:rPr>
          <w:rFonts w:ascii="Times New Roman" w:hAnsi="Times New Roman" w:eastAsia="Times New Roman" w:cs="Times New Roman"/>
          <w:sz w:val="24"/>
          <w:szCs w:val="24"/>
        </w:rPr>
      </w:pPr>
      <w:r w:rsidRPr="2791999A" w:rsidR="03463411">
        <w:rPr>
          <w:rFonts w:ascii="Times New Roman" w:hAnsi="Times New Roman" w:eastAsia="Times New Roman" w:cs="Times New Roman"/>
          <w:sz w:val="24"/>
          <w:szCs w:val="24"/>
        </w:rPr>
        <w:t>Tyler, Hoggarth, and Merton, (2009</w:t>
      </w:r>
      <w:r w:rsidRPr="2791999A" w:rsidR="58742EBC">
        <w:rPr>
          <w:rFonts w:ascii="Times New Roman" w:hAnsi="Times New Roman" w:eastAsia="Times New Roman" w:cs="Times New Roman"/>
          <w:sz w:val="24"/>
          <w:szCs w:val="24"/>
        </w:rPr>
        <w:t>, p.</w:t>
      </w:r>
      <w:r w:rsidRPr="2791999A" w:rsidR="0EB9C0ED">
        <w:rPr>
          <w:rFonts w:ascii="Times New Roman" w:hAnsi="Times New Roman" w:eastAsia="Times New Roman" w:cs="Times New Roman"/>
          <w:sz w:val="24"/>
          <w:szCs w:val="24"/>
        </w:rPr>
        <w:t xml:space="preserve"> </w:t>
      </w:r>
      <w:r w:rsidRPr="2791999A" w:rsidR="58742EBC">
        <w:rPr>
          <w:rFonts w:ascii="Times New Roman" w:hAnsi="Times New Roman" w:eastAsia="Times New Roman" w:cs="Times New Roman"/>
          <w:sz w:val="24"/>
          <w:szCs w:val="24"/>
        </w:rPr>
        <w:t>48</w:t>
      </w:r>
      <w:r w:rsidRPr="2791999A" w:rsidR="03463411">
        <w:rPr>
          <w:rFonts w:ascii="Times New Roman" w:hAnsi="Times New Roman" w:eastAsia="Times New Roman" w:cs="Times New Roman"/>
          <w:sz w:val="24"/>
          <w:szCs w:val="24"/>
        </w:rPr>
        <w:t>)</w:t>
      </w:r>
      <w:r w:rsidRPr="2791999A" w:rsidR="7DFA5628">
        <w:rPr>
          <w:rFonts w:ascii="Times New Roman" w:hAnsi="Times New Roman" w:eastAsia="Times New Roman" w:cs="Times New Roman"/>
          <w:sz w:val="24"/>
          <w:szCs w:val="24"/>
        </w:rPr>
        <w:t xml:space="preserve"> states that</w:t>
      </w:r>
      <w:r w:rsidRPr="2791999A" w:rsidR="03463411">
        <w:rPr>
          <w:rFonts w:ascii="Times New Roman" w:hAnsi="Times New Roman" w:eastAsia="Times New Roman" w:cs="Times New Roman"/>
          <w:sz w:val="24"/>
          <w:szCs w:val="24"/>
        </w:rPr>
        <w:t xml:space="preserve"> “supervision of staff is one of the most important </w:t>
      </w:r>
      <w:r w:rsidRPr="2791999A" w:rsidR="350CAAD9">
        <w:rPr>
          <w:rFonts w:ascii="Times New Roman" w:hAnsi="Times New Roman" w:eastAsia="Times New Roman" w:cs="Times New Roman"/>
          <w:sz w:val="24"/>
          <w:szCs w:val="24"/>
        </w:rPr>
        <w:t>roles</w:t>
      </w:r>
      <w:r w:rsidRPr="2791999A" w:rsidR="03463411">
        <w:rPr>
          <w:rFonts w:ascii="Times New Roman" w:hAnsi="Times New Roman" w:eastAsia="Times New Roman" w:cs="Times New Roman"/>
          <w:sz w:val="24"/>
          <w:szCs w:val="24"/>
        </w:rPr>
        <w:t xml:space="preserve"> of a manager”</w:t>
      </w:r>
      <w:r w:rsidRPr="2791999A" w:rsidR="2794D8BA">
        <w:rPr>
          <w:rFonts w:ascii="Times New Roman" w:hAnsi="Times New Roman" w:eastAsia="Times New Roman" w:cs="Times New Roman"/>
          <w:sz w:val="24"/>
          <w:szCs w:val="24"/>
        </w:rPr>
        <w:t xml:space="preserve">, </w:t>
      </w:r>
      <w:r w:rsidRPr="2791999A" w:rsidR="2794D8BA">
        <w:rPr>
          <w:rFonts w:ascii="Times New Roman" w:hAnsi="Times New Roman" w:eastAsia="Times New Roman" w:cs="Times New Roman"/>
          <w:sz w:val="24"/>
          <w:szCs w:val="24"/>
        </w:rPr>
        <w:t>and Part 2 of this portfo</w:t>
      </w:r>
      <w:r w:rsidRPr="2791999A" w:rsidR="3CB30933">
        <w:rPr>
          <w:rFonts w:ascii="Times New Roman" w:hAnsi="Times New Roman" w:eastAsia="Times New Roman" w:cs="Times New Roman"/>
          <w:sz w:val="24"/>
          <w:szCs w:val="24"/>
        </w:rPr>
        <w:t>l</w:t>
      </w:r>
      <w:r w:rsidRPr="2791999A" w:rsidR="2794D8BA">
        <w:rPr>
          <w:rFonts w:ascii="Times New Roman" w:hAnsi="Times New Roman" w:eastAsia="Times New Roman" w:cs="Times New Roman"/>
          <w:sz w:val="24"/>
          <w:szCs w:val="24"/>
        </w:rPr>
        <w:t xml:space="preserve">io will </w:t>
      </w:r>
      <w:r w:rsidRPr="2791999A" w:rsidR="59F0C345">
        <w:rPr>
          <w:rFonts w:ascii="Times New Roman" w:hAnsi="Times New Roman" w:eastAsia="Times New Roman" w:cs="Times New Roman"/>
          <w:sz w:val="24"/>
          <w:szCs w:val="24"/>
        </w:rPr>
        <w:t xml:space="preserve">explore </w:t>
      </w:r>
      <w:r w:rsidRPr="2791999A" w:rsidR="2794D8BA">
        <w:rPr>
          <w:rFonts w:ascii="Times New Roman" w:hAnsi="Times New Roman" w:eastAsia="Times New Roman" w:cs="Times New Roman"/>
          <w:sz w:val="24"/>
          <w:szCs w:val="24"/>
        </w:rPr>
        <w:t>th</w:t>
      </w:r>
      <w:r w:rsidRPr="2791999A" w:rsidR="3BC58B9E">
        <w:rPr>
          <w:rFonts w:ascii="Times New Roman" w:hAnsi="Times New Roman" w:eastAsia="Times New Roman" w:cs="Times New Roman"/>
          <w:sz w:val="24"/>
          <w:szCs w:val="24"/>
        </w:rPr>
        <w:t>e role of the manager in more detail</w:t>
      </w:r>
      <w:r w:rsidRPr="2791999A" w:rsidR="3BC58B9E">
        <w:rPr>
          <w:rFonts w:ascii="Times New Roman" w:hAnsi="Times New Roman" w:eastAsia="Times New Roman" w:cs="Times New Roman"/>
          <w:sz w:val="24"/>
          <w:szCs w:val="24"/>
        </w:rPr>
        <w:t>.</w:t>
      </w:r>
      <w:r w:rsidRPr="2791999A" w:rsidR="3BC58B9E">
        <w:rPr>
          <w:rFonts w:ascii="Times New Roman" w:hAnsi="Times New Roman" w:eastAsia="Times New Roman" w:cs="Times New Roman"/>
          <w:sz w:val="24"/>
          <w:szCs w:val="24"/>
        </w:rPr>
        <w:t xml:space="preserve">  </w:t>
      </w:r>
      <w:r w:rsidRPr="2791999A" w:rsidR="3BC58B9E">
        <w:rPr>
          <w:rFonts w:ascii="Times New Roman" w:hAnsi="Times New Roman" w:eastAsia="Times New Roman" w:cs="Times New Roman"/>
          <w:sz w:val="24"/>
          <w:szCs w:val="24"/>
        </w:rPr>
        <w:t>It</w:t>
      </w:r>
      <w:r w:rsidRPr="2791999A" w:rsidR="64E65716">
        <w:rPr>
          <w:rFonts w:ascii="Times New Roman" w:hAnsi="Times New Roman" w:eastAsia="Times New Roman" w:cs="Times New Roman"/>
          <w:sz w:val="24"/>
          <w:szCs w:val="24"/>
        </w:rPr>
        <w:t xml:space="preserve"> will critica</w:t>
      </w:r>
      <w:r w:rsidRPr="2791999A" w:rsidR="4438C9AF">
        <w:rPr>
          <w:rFonts w:ascii="Times New Roman" w:hAnsi="Times New Roman" w:eastAsia="Times New Roman" w:cs="Times New Roman"/>
          <w:sz w:val="24"/>
          <w:szCs w:val="24"/>
        </w:rPr>
        <w:t>lly discuss how the app</w:t>
      </w:r>
      <w:r w:rsidRPr="2791999A" w:rsidR="665D8404">
        <w:rPr>
          <w:rFonts w:ascii="Times New Roman" w:hAnsi="Times New Roman" w:eastAsia="Times New Roman" w:cs="Times New Roman"/>
          <w:sz w:val="24"/>
          <w:szCs w:val="24"/>
        </w:rPr>
        <w:t>roach</w:t>
      </w:r>
      <w:r w:rsidRPr="2791999A" w:rsidR="4438C9AF">
        <w:rPr>
          <w:rFonts w:ascii="Times New Roman" w:hAnsi="Times New Roman" w:eastAsia="Times New Roman" w:cs="Times New Roman"/>
          <w:sz w:val="24"/>
          <w:szCs w:val="24"/>
        </w:rPr>
        <w:t xml:space="preserve"> of </w:t>
      </w:r>
      <w:r w:rsidRPr="2791999A" w:rsidR="4764F854">
        <w:rPr>
          <w:rFonts w:ascii="Times New Roman" w:hAnsi="Times New Roman" w:eastAsia="Times New Roman" w:cs="Times New Roman"/>
          <w:sz w:val="24"/>
          <w:szCs w:val="24"/>
        </w:rPr>
        <w:t>leadership</w:t>
      </w:r>
      <w:r w:rsidRPr="2791999A" w:rsidR="4438C9AF">
        <w:rPr>
          <w:rFonts w:ascii="Times New Roman" w:hAnsi="Times New Roman" w:eastAsia="Times New Roman" w:cs="Times New Roman"/>
          <w:sz w:val="24"/>
          <w:szCs w:val="24"/>
        </w:rPr>
        <w:t xml:space="preserve"> and </w:t>
      </w:r>
      <w:r w:rsidRPr="2791999A" w:rsidR="4C5223F2">
        <w:rPr>
          <w:rFonts w:ascii="Times New Roman" w:hAnsi="Times New Roman" w:eastAsia="Times New Roman" w:cs="Times New Roman"/>
          <w:sz w:val="24"/>
          <w:szCs w:val="24"/>
        </w:rPr>
        <w:t>management can</w:t>
      </w:r>
      <w:r w:rsidRPr="2791999A" w:rsidR="4438C9AF">
        <w:rPr>
          <w:rFonts w:ascii="Times New Roman" w:hAnsi="Times New Roman" w:eastAsia="Times New Roman" w:cs="Times New Roman"/>
          <w:sz w:val="24"/>
          <w:szCs w:val="24"/>
        </w:rPr>
        <w:t xml:space="preserve"> have </w:t>
      </w:r>
      <w:r w:rsidRPr="2791999A" w:rsidR="0609DD86">
        <w:rPr>
          <w:rFonts w:ascii="Times New Roman" w:hAnsi="Times New Roman" w:eastAsia="Times New Roman" w:cs="Times New Roman"/>
          <w:sz w:val="24"/>
          <w:szCs w:val="24"/>
        </w:rPr>
        <w:t xml:space="preserve">a significant </w:t>
      </w:r>
      <w:r w:rsidRPr="2791999A" w:rsidR="4438C9AF">
        <w:rPr>
          <w:rFonts w:ascii="Times New Roman" w:hAnsi="Times New Roman" w:eastAsia="Times New Roman" w:cs="Times New Roman"/>
          <w:sz w:val="24"/>
          <w:szCs w:val="24"/>
        </w:rPr>
        <w:t xml:space="preserve">effect on </w:t>
      </w:r>
      <w:r w:rsidRPr="2791999A" w:rsidR="6CA0544F">
        <w:rPr>
          <w:rFonts w:ascii="Times New Roman" w:hAnsi="Times New Roman" w:eastAsia="Times New Roman" w:cs="Times New Roman"/>
          <w:sz w:val="24"/>
          <w:szCs w:val="24"/>
        </w:rPr>
        <w:t>Y</w:t>
      </w:r>
      <w:r w:rsidRPr="2791999A" w:rsidR="681285BB">
        <w:rPr>
          <w:rFonts w:ascii="Times New Roman" w:hAnsi="Times New Roman" w:eastAsia="Times New Roman" w:cs="Times New Roman"/>
          <w:sz w:val="24"/>
          <w:szCs w:val="24"/>
        </w:rPr>
        <w:t xml:space="preserve">outh </w:t>
      </w:r>
      <w:r w:rsidRPr="2791999A" w:rsidR="6CB4A81E">
        <w:rPr>
          <w:rFonts w:ascii="Times New Roman" w:hAnsi="Times New Roman" w:eastAsia="Times New Roman" w:cs="Times New Roman"/>
          <w:sz w:val="24"/>
          <w:szCs w:val="24"/>
        </w:rPr>
        <w:t>W</w:t>
      </w:r>
      <w:r w:rsidRPr="2791999A" w:rsidR="681285BB">
        <w:rPr>
          <w:rFonts w:ascii="Times New Roman" w:hAnsi="Times New Roman" w:eastAsia="Times New Roman" w:cs="Times New Roman"/>
          <w:sz w:val="24"/>
          <w:szCs w:val="24"/>
        </w:rPr>
        <w:t>ork practice</w:t>
      </w:r>
      <w:r w:rsidRPr="2791999A" w:rsidR="240E47B8">
        <w:rPr>
          <w:rFonts w:ascii="Times New Roman" w:hAnsi="Times New Roman" w:eastAsia="Times New Roman" w:cs="Times New Roman"/>
          <w:sz w:val="24"/>
          <w:szCs w:val="24"/>
        </w:rPr>
        <w:t>, the differences between the two</w:t>
      </w:r>
      <w:r w:rsidRPr="2791999A" w:rsidR="1A0DE8B8">
        <w:rPr>
          <w:rFonts w:ascii="Times New Roman" w:hAnsi="Times New Roman" w:eastAsia="Times New Roman" w:cs="Times New Roman"/>
          <w:sz w:val="24"/>
          <w:szCs w:val="24"/>
        </w:rPr>
        <w:t xml:space="preserve">, whilst linking </w:t>
      </w:r>
      <w:r w:rsidRPr="2791999A" w:rsidR="681285BB">
        <w:rPr>
          <w:rFonts w:ascii="Times New Roman" w:hAnsi="Times New Roman" w:eastAsia="Times New Roman" w:cs="Times New Roman"/>
          <w:sz w:val="24"/>
          <w:szCs w:val="24"/>
        </w:rPr>
        <w:t>these findings to theor</w:t>
      </w:r>
      <w:r w:rsidRPr="2791999A" w:rsidR="6387E989">
        <w:rPr>
          <w:rFonts w:ascii="Times New Roman" w:hAnsi="Times New Roman" w:eastAsia="Times New Roman" w:cs="Times New Roman"/>
          <w:sz w:val="24"/>
          <w:szCs w:val="24"/>
        </w:rPr>
        <w:t>y</w:t>
      </w:r>
      <w:r w:rsidRPr="2791999A" w:rsidR="7DCA7F51">
        <w:rPr>
          <w:rFonts w:ascii="Times New Roman" w:hAnsi="Times New Roman" w:eastAsia="Times New Roman" w:cs="Times New Roman"/>
          <w:sz w:val="24"/>
          <w:szCs w:val="24"/>
        </w:rPr>
        <w:t xml:space="preserve">.  </w:t>
      </w:r>
      <w:r w:rsidRPr="2791999A" w:rsidR="7DCA7F51">
        <w:rPr>
          <w:rFonts w:ascii="Times New Roman" w:hAnsi="Times New Roman" w:eastAsia="Times New Roman" w:cs="Times New Roman"/>
          <w:sz w:val="24"/>
          <w:szCs w:val="24"/>
        </w:rPr>
        <w:t>T</w:t>
      </w:r>
      <w:r w:rsidRPr="2791999A" w:rsidR="7DCA7F51">
        <w:rPr>
          <w:rFonts w:ascii="Times New Roman" w:hAnsi="Times New Roman" w:eastAsia="Times New Roman" w:cs="Times New Roman"/>
          <w:sz w:val="24"/>
          <w:szCs w:val="24"/>
        </w:rPr>
        <w:t>he Critical Review will also</w:t>
      </w:r>
      <w:r w:rsidRPr="2791999A" w:rsidR="7DCA7F51">
        <w:rPr>
          <w:rFonts w:ascii="Times New Roman" w:hAnsi="Times New Roman" w:eastAsia="Times New Roman" w:cs="Times New Roman"/>
          <w:sz w:val="24"/>
          <w:szCs w:val="24"/>
        </w:rPr>
        <w:t xml:space="preserve"> </w:t>
      </w:r>
      <w:r w:rsidRPr="2791999A" w:rsidR="7DCA7F51">
        <w:rPr>
          <w:rFonts w:ascii="Times New Roman" w:hAnsi="Times New Roman" w:eastAsia="Times New Roman" w:cs="Times New Roman"/>
          <w:sz w:val="24"/>
          <w:szCs w:val="24"/>
        </w:rPr>
        <w:t>take</w:t>
      </w:r>
      <w:r w:rsidRPr="2791999A" w:rsidR="7DEE456A">
        <w:rPr>
          <w:rFonts w:ascii="Times New Roman" w:hAnsi="Times New Roman" w:eastAsia="Times New Roman" w:cs="Times New Roman"/>
          <w:sz w:val="24"/>
          <w:szCs w:val="24"/>
        </w:rPr>
        <w:t xml:space="preserve"> i</w:t>
      </w:r>
      <w:r w:rsidRPr="2791999A" w:rsidR="21C80177">
        <w:rPr>
          <w:rFonts w:ascii="Times New Roman" w:hAnsi="Times New Roman" w:eastAsia="Times New Roman" w:cs="Times New Roman"/>
          <w:sz w:val="24"/>
          <w:szCs w:val="24"/>
        </w:rPr>
        <w:t>nto account</w:t>
      </w:r>
      <w:r w:rsidRPr="2791999A" w:rsidR="21C80177">
        <w:rPr>
          <w:rFonts w:ascii="Times New Roman" w:hAnsi="Times New Roman" w:eastAsia="Times New Roman" w:cs="Times New Roman"/>
          <w:sz w:val="24"/>
          <w:szCs w:val="24"/>
        </w:rPr>
        <w:t xml:space="preserve"> the current </w:t>
      </w:r>
      <w:r w:rsidRPr="2791999A" w:rsidR="2B499ABC">
        <w:rPr>
          <w:rFonts w:ascii="Times New Roman" w:hAnsi="Times New Roman" w:eastAsia="Times New Roman" w:cs="Times New Roman"/>
          <w:sz w:val="24"/>
          <w:szCs w:val="24"/>
        </w:rPr>
        <w:t>issues</w:t>
      </w:r>
      <w:r w:rsidRPr="2791999A" w:rsidR="543D58C7">
        <w:rPr>
          <w:rFonts w:ascii="Times New Roman" w:hAnsi="Times New Roman" w:eastAsia="Times New Roman" w:cs="Times New Roman"/>
          <w:sz w:val="24"/>
          <w:szCs w:val="24"/>
        </w:rPr>
        <w:t xml:space="preserve"> that services for young people are </w:t>
      </w:r>
      <w:r w:rsidRPr="2791999A" w:rsidR="543D58C7">
        <w:rPr>
          <w:rFonts w:ascii="Times New Roman" w:hAnsi="Times New Roman" w:eastAsia="Times New Roman" w:cs="Times New Roman"/>
          <w:sz w:val="24"/>
          <w:szCs w:val="24"/>
        </w:rPr>
        <w:t>confronted</w:t>
      </w:r>
      <w:r w:rsidRPr="2791999A" w:rsidR="543D58C7">
        <w:rPr>
          <w:rFonts w:ascii="Times New Roman" w:hAnsi="Times New Roman" w:eastAsia="Times New Roman" w:cs="Times New Roman"/>
          <w:sz w:val="24"/>
          <w:szCs w:val="24"/>
        </w:rPr>
        <w:t xml:space="preserve"> with.</w:t>
      </w:r>
    </w:p>
    <w:p w:rsidR="54200C4B" w:rsidP="2791999A" w:rsidRDefault="54200C4B" w14:paraId="0594B7F4" w14:textId="22696C22">
      <w:pPr>
        <w:pStyle w:val="Normal"/>
        <w:spacing w:line="480" w:lineRule="auto"/>
        <w:jc w:val="both"/>
        <w:rPr>
          <w:rFonts w:ascii="Times New Roman" w:hAnsi="Times New Roman" w:eastAsia="Times New Roman" w:cs="Times New Roman"/>
          <w:b w:val="1"/>
          <w:bCs w:val="1"/>
          <w:sz w:val="24"/>
          <w:szCs w:val="24"/>
          <w:u w:val="single"/>
        </w:rPr>
      </w:pPr>
      <w:r w:rsidRPr="2791999A" w:rsidR="712E84E7">
        <w:rPr>
          <w:rFonts w:ascii="Times New Roman" w:hAnsi="Times New Roman" w:eastAsia="Times New Roman" w:cs="Times New Roman"/>
          <w:b w:val="1"/>
          <w:bCs w:val="1"/>
          <w:sz w:val="24"/>
          <w:szCs w:val="24"/>
          <w:u w:val="single"/>
        </w:rPr>
        <w:t>Part 1</w:t>
      </w:r>
    </w:p>
    <w:p w:rsidR="63E44898" w:rsidP="2791999A" w:rsidRDefault="63E44898" w14:paraId="7B127C1C" w14:textId="5DE11310">
      <w:pPr>
        <w:pStyle w:val="Normal"/>
        <w:spacing w:line="480" w:lineRule="auto"/>
        <w:jc w:val="both"/>
        <w:rPr>
          <w:rFonts w:ascii="Times New Roman" w:hAnsi="Times New Roman" w:eastAsia="Times New Roman" w:cs="Times New Roman"/>
          <w:b w:val="0"/>
          <w:bCs w:val="0"/>
          <w:sz w:val="24"/>
          <w:szCs w:val="24"/>
          <w:u w:val="none"/>
        </w:rPr>
      </w:pPr>
      <w:r w:rsidRPr="2791999A" w:rsidR="63E44898">
        <w:rPr>
          <w:rFonts w:ascii="Times New Roman" w:hAnsi="Times New Roman" w:eastAsia="Times New Roman" w:cs="Times New Roman"/>
          <w:b w:val="1"/>
          <w:bCs w:val="1"/>
          <w:sz w:val="24"/>
          <w:szCs w:val="24"/>
          <w:u w:val="single"/>
        </w:rPr>
        <w:t>Practice Log 1</w:t>
      </w:r>
      <w:r w:rsidRPr="2791999A" w:rsidR="63E44898">
        <w:rPr>
          <w:rFonts w:ascii="Times New Roman" w:hAnsi="Times New Roman" w:eastAsia="Times New Roman" w:cs="Times New Roman"/>
          <w:b w:val="1"/>
          <w:bCs w:val="1"/>
          <w:sz w:val="24"/>
          <w:szCs w:val="24"/>
          <w:u w:val="single"/>
        </w:rPr>
        <w:t>.</w:t>
      </w:r>
      <w:r w:rsidRPr="2791999A" w:rsidR="1F72A8DA">
        <w:rPr>
          <w:rFonts w:ascii="Times New Roman" w:hAnsi="Times New Roman" w:eastAsia="Times New Roman" w:cs="Times New Roman"/>
          <w:b w:val="0"/>
          <w:bCs w:val="0"/>
          <w:sz w:val="24"/>
          <w:szCs w:val="24"/>
          <w:u w:val="none"/>
        </w:rPr>
        <w:t xml:space="preserve"> </w:t>
      </w:r>
      <w:r w:rsidRPr="2791999A" w:rsidR="02684BBA">
        <w:rPr>
          <w:rFonts w:ascii="Times New Roman" w:hAnsi="Times New Roman" w:eastAsia="Times New Roman" w:cs="Times New Roman"/>
          <w:b w:val="0"/>
          <w:bCs w:val="0"/>
          <w:sz w:val="24"/>
          <w:szCs w:val="24"/>
          <w:u w:val="none"/>
        </w:rPr>
        <w:t xml:space="preserve"> </w:t>
      </w:r>
    </w:p>
    <w:p w:rsidR="11BE7A00" w:rsidP="2791999A" w:rsidRDefault="11BE7A00" w14:paraId="67C8B434" w14:textId="30FE374B">
      <w:pPr>
        <w:spacing w:after="0" w:afterAutospacing="off" w:line="480" w:lineRule="auto"/>
        <w:ind/>
        <w:jc w:val="both"/>
        <w:rPr>
          <w:rFonts w:ascii="Times New Roman" w:hAnsi="Times New Roman" w:eastAsia="Times New Roman" w:cs="Times New Roman"/>
          <w:noProof w:val="0"/>
          <w:sz w:val="24"/>
          <w:szCs w:val="24"/>
          <w:lang w:val="en-GB"/>
        </w:rPr>
      </w:pPr>
      <w:r w:rsidRPr="2791999A" w:rsidR="3B11D5A1">
        <w:rPr>
          <w:rFonts w:ascii="Times New Roman" w:hAnsi="Times New Roman" w:eastAsia="Times New Roman" w:cs="Times New Roman"/>
          <w:noProof w:val="0"/>
          <w:sz w:val="24"/>
          <w:szCs w:val="24"/>
          <w:lang w:val="en-GB"/>
        </w:rPr>
        <w:t xml:space="preserve">This log will set out the establishment of the supervisory relationship and how this developed throughout the supervisions. </w:t>
      </w:r>
      <w:r w:rsidRPr="2791999A" w:rsidR="3B11D5A1">
        <w:rPr>
          <w:rFonts w:ascii="Times New Roman" w:hAnsi="Times New Roman" w:eastAsia="Times New Roman" w:cs="Times New Roman"/>
          <w:noProof w:val="0"/>
          <w:sz w:val="24"/>
          <w:szCs w:val="24"/>
          <w:lang w:val="en-GB"/>
        </w:rPr>
        <w:t>SSSC (2006, p. 16)</w:t>
      </w:r>
      <w:r w:rsidRPr="2791999A" w:rsidR="3B11D5A1">
        <w:rPr>
          <w:rFonts w:ascii="Times New Roman" w:hAnsi="Times New Roman" w:eastAsia="Times New Roman" w:cs="Times New Roman"/>
          <w:noProof w:val="0"/>
          <w:sz w:val="24"/>
          <w:szCs w:val="24"/>
          <w:lang w:val="en-GB"/>
        </w:rPr>
        <w:t xml:space="preserve"> defines supervision as “Supervision is a process which aims to support, assure and develop the knowledge, skills and values of the person being supervised.” This is a two-way process of a form of mentoring or coaching, which promotes good practice </w:t>
      </w:r>
      <w:r w:rsidRPr="2791999A" w:rsidR="3B11D5A1">
        <w:rPr>
          <w:rFonts w:ascii="Times New Roman" w:hAnsi="Times New Roman" w:eastAsia="Times New Roman" w:cs="Times New Roman"/>
          <w:noProof w:val="0"/>
          <w:sz w:val="24"/>
          <w:szCs w:val="24"/>
          <w:lang w:val="en-GB"/>
        </w:rPr>
        <w:t>(Ibid).</w:t>
      </w:r>
      <w:r w:rsidRPr="2791999A" w:rsidR="3B11D5A1">
        <w:rPr>
          <w:rFonts w:ascii="Times New Roman" w:hAnsi="Times New Roman" w:eastAsia="Times New Roman" w:cs="Times New Roman"/>
          <w:noProof w:val="0"/>
          <w:sz w:val="24"/>
          <w:szCs w:val="24"/>
          <w:lang w:val="en-GB"/>
        </w:rPr>
        <w:t xml:space="preserve"> </w:t>
      </w:r>
    </w:p>
    <w:p w:rsidR="11BE7A00" w:rsidP="2791999A" w:rsidRDefault="11BE7A00" w14:paraId="7CDC9FBD" w14:textId="624544D1">
      <w:pPr>
        <w:spacing w:after="0" w:afterAutospacing="off" w:line="480" w:lineRule="auto"/>
        <w:ind/>
        <w:jc w:val="both"/>
        <w:rPr>
          <w:rFonts w:ascii="Times New Roman" w:hAnsi="Times New Roman" w:eastAsia="Times New Roman" w:cs="Times New Roman"/>
          <w:noProof w:val="0"/>
          <w:sz w:val="24"/>
          <w:szCs w:val="24"/>
          <w:lang w:val="en-GB"/>
        </w:rPr>
      </w:pPr>
      <w:r w:rsidRPr="2791999A" w:rsidR="3B11D5A1">
        <w:rPr>
          <w:rFonts w:ascii="Times New Roman" w:hAnsi="Times New Roman" w:eastAsia="Times New Roman" w:cs="Times New Roman"/>
          <w:noProof w:val="0"/>
          <w:sz w:val="24"/>
          <w:szCs w:val="24"/>
          <w:lang w:val="en-GB"/>
        </w:rPr>
        <w:t xml:space="preserve">We need supervision as it is a means of offloading and unpacking things and sharing experiences, supervisions support the supervisee to understand why they reacted in the way they did, and it is a way of </w:t>
      </w:r>
      <w:r w:rsidRPr="2791999A" w:rsidR="3B11D5A1">
        <w:rPr>
          <w:rFonts w:ascii="Times New Roman" w:hAnsi="Times New Roman" w:eastAsia="Times New Roman" w:cs="Times New Roman"/>
          <w:noProof w:val="0"/>
          <w:sz w:val="24"/>
          <w:szCs w:val="24"/>
          <w:lang w:val="en-GB"/>
        </w:rPr>
        <w:t>monitoring</w:t>
      </w:r>
      <w:r w:rsidRPr="2791999A" w:rsidR="3B11D5A1">
        <w:rPr>
          <w:rFonts w:ascii="Times New Roman" w:hAnsi="Times New Roman" w:eastAsia="Times New Roman" w:cs="Times New Roman"/>
          <w:noProof w:val="0"/>
          <w:sz w:val="24"/>
          <w:szCs w:val="24"/>
          <w:lang w:val="en-GB"/>
        </w:rPr>
        <w:t xml:space="preserve"> the work. Although supervisions are helpful for the supervisee, this also </w:t>
      </w:r>
      <w:r w:rsidRPr="2791999A" w:rsidR="3B11D5A1">
        <w:rPr>
          <w:rFonts w:ascii="Times New Roman" w:hAnsi="Times New Roman" w:eastAsia="Times New Roman" w:cs="Times New Roman"/>
          <w:noProof w:val="0"/>
          <w:sz w:val="24"/>
          <w:szCs w:val="24"/>
          <w:lang w:val="en-GB"/>
        </w:rPr>
        <w:t>benefits</w:t>
      </w:r>
      <w:r w:rsidRPr="2791999A" w:rsidR="3B11D5A1">
        <w:rPr>
          <w:rFonts w:ascii="Times New Roman" w:hAnsi="Times New Roman" w:eastAsia="Times New Roman" w:cs="Times New Roman"/>
          <w:noProof w:val="0"/>
          <w:sz w:val="24"/>
          <w:szCs w:val="24"/>
          <w:lang w:val="en-GB"/>
        </w:rPr>
        <w:t xml:space="preserve"> the supervisor, the supervisor learns and develops form listening and understanding from experiences of others. This in turn sets out an understanding of the effect these may have on the practice, and makes a positive change when improvement is necessary </w:t>
      </w:r>
      <w:r w:rsidRPr="2791999A" w:rsidR="3B11D5A1">
        <w:rPr>
          <w:rFonts w:ascii="Times New Roman" w:hAnsi="Times New Roman" w:eastAsia="Times New Roman" w:cs="Times New Roman"/>
          <w:noProof w:val="0"/>
          <w:sz w:val="24"/>
          <w:szCs w:val="24"/>
          <w:lang w:val="en-GB"/>
        </w:rPr>
        <w:t>(</w:t>
      </w:r>
      <w:r w:rsidRPr="2791999A" w:rsidR="3B11D5A1">
        <w:rPr>
          <w:rFonts w:ascii="Times New Roman" w:hAnsi="Times New Roman" w:eastAsia="Times New Roman" w:cs="Times New Roman"/>
          <w:noProof w:val="0"/>
          <w:color w:val="000000" w:themeColor="text1" w:themeTint="FF" w:themeShade="FF"/>
          <w:sz w:val="24"/>
          <w:szCs w:val="24"/>
          <w:lang w:val="en-GB"/>
        </w:rPr>
        <w:t>Tyler, Hoggarth, and Merton, 2009</w:t>
      </w:r>
      <w:r w:rsidRPr="2791999A" w:rsidR="3B11D5A1">
        <w:rPr>
          <w:rFonts w:ascii="Times New Roman" w:hAnsi="Times New Roman" w:eastAsia="Times New Roman" w:cs="Times New Roman"/>
          <w:noProof w:val="0"/>
          <w:sz w:val="24"/>
          <w:szCs w:val="24"/>
          <w:lang w:val="en-GB"/>
        </w:rPr>
        <w:t>).</w:t>
      </w:r>
    </w:p>
    <w:p w:rsidR="11BE7A00" w:rsidP="2791999A" w:rsidRDefault="11BE7A00" w14:paraId="19C9257A" w14:textId="5139AECA">
      <w:pPr>
        <w:spacing w:after="0" w:afterAutospacing="off" w:line="480" w:lineRule="auto"/>
        <w:ind/>
        <w:jc w:val="both"/>
        <w:rPr>
          <w:rFonts w:ascii="Times New Roman" w:hAnsi="Times New Roman" w:eastAsia="Times New Roman" w:cs="Times New Roman"/>
          <w:noProof w:val="0"/>
          <w:sz w:val="24"/>
          <w:szCs w:val="24"/>
          <w:lang w:val="en-GB"/>
        </w:rPr>
      </w:pPr>
      <w:r w:rsidRPr="2791999A" w:rsidR="3B11D5A1">
        <w:rPr>
          <w:rFonts w:ascii="Times New Roman" w:hAnsi="Times New Roman" w:eastAsia="Times New Roman" w:cs="Times New Roman"/>
          <w:noProof w:val="0"/>
          <w:sz w:val="24"/>
          <w:szCs w:val="24"/>
          <w:lang w:val="en-GB"/>
        </w:rPr>
        <w:t>I have been an active supervisee many times, however never a supervisor, this is new to me and daunting. I thought it to be important to find out some information about supervision and the differences in the roles and the Ethics behind them, to make these sessions more productive, how I can be the best supervisor, and how we can get the most out of these supervisions. There are many qualities that are needed to become an effective supervisor</w:t>
      </w:r>
      <w:r w:rsidRPr="2791999A" w:rsidR="611FC388">
        <w:rPr>
          <w:rFonts w:ascii="Times New Roman" w:hAnsi="Times New Roman" w:eastAsia="Times New Roman" w:cs="Times New Roman"/>
          <w:noProof w:val="0"/>
          <w:sz w:val="24"/>
          <w:szCs w:val="24"/>
          <w:lang w:val="en-GB"/>
        </w:rPr>
        <w:t xml:space="preserve">. </w:t>
      </w:r>
      <w:r w:rsidRPr="2791999A" w:rsidR="3B11D5A1">
        <w:rPr>
          <w:rFonts w:ascii="Times New Roman" w:hAnsi="Times New Roman" w:eastAsia="Times New Roman" w:cs="Times New Roman"/>
          <w:noProof w:val="0"/>
          <w:color w:val="000000" w:themeColor="text1" w:themeTint="FF" w:themeShade="FF"/>
          <w:sz w:val="24"/>
          <w:szCs w:val="24"/>
          <w:lang w:val="en-GB"/>
        </w:rPr>
        <w:t>CLD (2019 p. 6)</w:t>
      </w:r>
      <w:r w:rsidRPr="2791999A" w:rsidR="3B11D5A1">
        <w:rPr>
          <w:rFonts w:ascii="Times New Roman" w:hAnsi="Times New Roman" w:eastAsia="Times New Roman" w:cs="Times New Roman"/>
          <w:noProof w:val="0"/>
          <w:sz w:val="24"/>
          <w:szCs w:val="24"/>
          <w:lang w:val="en-GB"/>
        </w:rPr>
        <w:t xml:space="preserve"> Values of youth work notes that, youth work professionals need to “develop, lead and manage self and others.” To support </w:t>
      </w:r>
      <w:r w:rsidRPr="2791999A" w:rsidR="3E05FD2A">
        <w:rPr>
          <w:rFonts w:ascii="Times New Roman" w:hAnsi="Times New Roman" w:eastAsia="Times New Roman" w:cs="Times New Roman"/>
          <w:noProof w:val="0"/>
          <w:sz w:val="24"/>
          <w:szCs w:val="24"/>
          <w:lang w:val="en-GB"/>
        </w:rPr>
        <w:t>others,</w:t>
      </w:r>
      <w:r w:rsidRPr="2791999A" w:rsidR="3B11D5A1">
        <w:rPr>
          <w:rFonts w:ascii="Times New Roman" w:hAnsi="Times New Roman" w:eastAsia="Times New Roman" w:cs="Times New Roman"/>
          <w:noProof w:val="0"/>
          <w:sz w:val="24"/>
          <w:szCs w:val="24"/>
          <w:lang w:val="en-GB"/>
        </w:rPr>
        <w:t xml:space="preserve"> I need to be able to help myself effectively, having </w:t>
      </w:r>
      <w:r w:rsidRPr="2791999A" w:rsidR="3B11D5A1">
        <w:rPr>
          <w:rFonts w:ascii="Times New Roman" w:hAnsi="Times New Roman" w:eastAsia="Times New Roman" w:cs="Times New Roman"/>
          <w:noProof w:val="0"/>
          <w:sz w:val="24"/>
          <w:szCs w:val="24"/>
          <w:lang w:val="en-GB"/>
        </w:rPr>
        <w:t>good time</w:t>
      </w:r>
      <w:r w:rsidRPr="2791999A" w:rsidR="3B11D5A1">
        <w:rPr>
          <w:rFonts w:ascii="Times New Roman" w:hAnsi="Times New Roman" w:eastAsia="Times New Roman" w:cs="Times New Roman"/>
          <w:noProof w:val="0"/>
          <w:sz w:val="24"/>
          <w:szCs w:val="24"/>
          <w:lang w:val="en-GB"/>
        </w:rPr>
        <w:t xml:space="preserve"> management, use of good clear communication skills and being open to my own learning throughout these sessions. To be able to work with other effectively I need to build a meaningful mutual relationship with my supervisee, to ensure we have trust and respect for our learning. </w:t>
      </w:r>
    </w:p>
    <w:p w:rsidR="11BE7A00" w:rsidP="2791999A" w:rsidRDefault="11BE7A00" w14:paraId="4A1919AA" w14:textId="64E715A4">
      <w:pPr>
        <w:spacing w:after="0" w:afterAutospacing="off" w:line="480" w:lineRule="auto"/>
        <w:ind/>
        <w:jc w:val="both"/>
        <w:rPr>
          <w:rFonts w:ascii="Times New Roman" w:hAnsi="Times New Roman" w:eastAsia="Times New Roman" w:cs="Times New Roman"/>
          <w:noProof w:val="0"/>
          <w:sz w:val="24"/>
          <w:szCs w:val="24"/>
          <w:lang w:val="en-GB"/>
        </w:rPr>
      </w:pPr>
      <w:r w:rsidRPr="2791999A" w:rsidR="3B11D5A1">
        <w:rPr>
          <w:rFonts w:ascii="Times New Roman" w:hAnsi="Times New Roman" w:eastAsia="Times New Roman" w:cs="Times New Roman"/>
          <w:noProof w:val="0"/>
          <w:sz w:val="24"/>
          <w:szCs w:val="24"/>
          <w:lang w:val="en-GB"/>
        </w:rPr>
        <w:t xml:space="preserve">During my research I read a chapter by </w:t>
      </w:r>
      <w:r w:rsidRPr="2791999A" w:rsidR="3B11D5A1">
        <w:rPr>
          <w:rFonts w:ascii="Times New Roman" w:hAnsi="Times New Roman" w:eastAsia="Times New Roman" w:cs="Times New Roman"/>
          <w:noProof w:val="0"/>
          <w:sz w:val="24"/>
          <w:szCs w:val="24"/>
          <w:lang w:val="en-GB"/>
        </w:rPr>
        <w:t>Egan (2014)</w:t>
      </w:r>
      <w:r w:rsidRPr="2791999A" w:rsidR="3B11D5A1">
        <w:rPr>
          <w:rFonts w:ascii="Times New Roman" w:hAnsi="Times New Roman" w:eastAsia="Times New Roman" w:cs="Times New Roman"/>
          <w:noProof w:val="0"/>
          <w:sz w:val="24"/>
          <w:szCs w:val="24"/>
          <w:lang w:val="en-GB"/>
        </w:rPr>
        <w:t xml:space="preserve"> this notes the impotence of nonverbal communication, by </w:t>
      </w:r>
      <w:r w:rsidRPr="2791999A" w:rsidR="3B11D5A1">
        <w:rPr>
          <w:rFonts w:ascii="Times New Roman" w:hAnsi="Times New Roman" w:eastAsia="Times New Roman" w:cs="Times New Roman"/>
          <w:noProof w:val="0"/>
          <w:sz w:val="24"/>
          <w:szCs w:val="24"/>
          <w:lang w:val="en-GB"/>
        </w:rPr>
        <w:t>failing to recognise</w:t>
      </w:r>
      <w:r w:rsidRPr="2791999A" w:rsidR="3B11D5A1">
        <w:rPr>
          <w:rFonts w:ascii="Times New Roman" w:hAnsi="Times New Roman" w:eastAsia="Times New Roman" w:cs="Times New Roman"/>
          <w:noProof w:val="0"/>
          <w:sz w:val="24"/>
          <w:szCs w:val="24"/>
          <w:lang w:val="en-GB"/>
        </w:rPr>
        <w:t xml:space="preserve"> nonverbal messages to and from others could limit its effectiveness. Egan (2014) developed a framework set out as the acronym SOLER, this is to sit Squarely, use on Open posture, </w:t>
      </w:r>
      <w:bookmarkStart w:name="_Int_WP58jWII" w:id="1333291936"/>
      <w:r w:rsidRPr="2791999A" w:rsidR="3B11D5A1">
        <w:rPr>
          <w:rFonts w:ascii="Times New Roman" w:hAnsi="Times New Roman" w:eastAsia="Times New Roman" w:cs="Times New Roman"/>
          <w:noProof w:val="0"/>
          <w:sz w:val="24"/>
          <w:szCs w:val="24"/>
          <w:lang w:val="en-GB"/>
        </w:rPr>
        <w:t>Lean</w:t>
      </w:r>
      <w:bookmarkEnd w:id="1333291936"/>
      <w:r w:rsidRPr="2791999A" w:rsidR="3B11D5A1">
        <w:rPr>
          <w:rFonts w:ascii="Times New Roman" w:hAnsi="Times New Roman" w:eastAsia="Times New Roman" w:cs="Times New Roman"/>
          <w:noProof w:val="0"/>
          <w:sz w:val="24"/>
          <w:szCs w:val="24"/>
          <w:lang w:val="en-GB"/>
        </w:rPr>
        <w:t xml:space="preserve"> towards, use Eye contact, Relaxed behaviour. I used these as a guide to what felt right at the time, for instance we chose an area that had a table so we were able to have somewhere to put a drink, we naturally sat either side so we were facing each other, however this then put a barrier between us, I thought about sitting next to the supervisee however I felt this might make them feel uncomfortable being so close and at an awkward angle, therefore this worked for us. During the following supervisions I sat first allowing the supervisee the </w:t>
      </w:r>
      <w:r w:rsidRPr="2791999A" w:rsidR="3B11D5A1">
        <w:rPr>
          <w:rFonts w:ascii="Times New Roman" w:hAnsi="Times New Roman" w:eastAsia="Times New Roman" w:cs="Times New Roman"/>
          <w:noProof w:val="0"/>
          <w:sz w:val="24"/>
          <w:szCs w:val="24"/>
          <w:lang w:val="en-GB"/>
        </w:rPr>
        <w:t>option</w:t>
      </w:r>
      <w:r w:rsidRPr="2791999A" w:rsidR="3B11D5A1">
        <w:rPr>
          <w:rFonts w:ascii="Times New Roman" w:hAnsi="Times New Roman" w:eastAsia="Times New Roman" w:cs="Times New Roman"/>
          <w:noProof w:val="0"/>
          <w:sz w:val="24"/>
          <w:szCs w:val="24"/>
          <w:lang w:val="en-GB"/>
        </w:rPr>
        <w:t xml:space="preserve">, however they seem comfortable in sitting where they did </w:t>
      </w:r>
      <w:r w:rsidRPr="2791999A" w:rsidR="3B11D5A1">
        <w:rPr>
          <w:rFonts w:ascii="Times New Roman" w:hAnsi="Times New Roman" w:eastAsia="Times New Roman" w:cs="Times New Roman"/>
          <w:noProof w:val="0"/>
          <w:sz w:val="24"/>
          <w:szCs w:val="24"/>
          <w:lang w:val="en-GB"/>
        </w:rPr>
        <w:t>previous</w:t>
      </w:r>
      <w:r w:rsidRPr="2791999A" w:rsidR="3B11D5A1">
        <w:rPr>
          <w:rFonts w:ascii="Times New Roman" w:hAnsi="Times New Roman" w:eastAsia="Times New Roman" w:cs="Times New Roman"/>
          <w:noProof w:val="0"/>
          <w:sz w:val="24"/>
          <w:szCs w:val="24"/>
          <w:lang w:val="en-GB"/>
        </w:rPr>
        <w:t xml:space="preserve">, and I was happy with this. </w:t>
      </w:r>
    </w:p>
    <w:p w:rsidR="11BE7A00" w:rsidP="2791999A" w:rsidRDefault="11BE7A00" w14:paraId="5C53F2C5" w14:textId="77316BA7">
      <w:pPr>
        <w:spacing w:after="0" w:afterAutospacing="off" w:line="480" w:lineRule="auto"/>
        <w:ind/>
        <w:jc w:val="both"/>
        <w:rPr>
          <w:rFonts w:ascii="Times New Roman" w:hAnsi="Times New Roman" w:eastAsia="Times New Roman" w:cs="Times New Roman"/>
          <w:noProof w:val="0"/>
          <w:sz w:val="24"/>
          <w:szCs w:val="24"/>
          <w:lang w:val="en-GB"/>
        </w:rPr>
      </w:pPr>
      <w:r w:rsidRPr="2791999A" w:rsidR="3B11D5A1">
        <w:rPr>
          <w:rFonts w:ascii="Times New Roman" w:hAnsi="Times New Roman" w:eastAsia="Times New Roman" w:cs="Times New Roman"/>
          <w:noProof w:val="0"/>
          <w:sz w:val="24"/>
          <w:szCs w:val="24"/>
          <w:lang w:val="en-GB"/>
        </w:rPr>
        <w:t xml:space="preserve">The supervision planned recordings followed a supervision agenda plan by Spain (2013), these covered seven agenda items of what to cover during these sessions. Share news, set the agenda, review ongoing work, focus on issues, plan, confirm next meeting, and agree record. </w:t>
      </w:r>
      <w:r w:rsidRPr="2791999A" w:rsidR="3B11D5A1">
        <w:rPr>
          <w:rFonts w:ascii="Times New Roman" w:hAnsi="Times New Roman" w:eastAsia="Times New Roman" w:cs="Times New Roman"/>
          <w:noProof w:val="0"/>
          <w:sz w:val="24"/>
          <w:szCs w:val="24"/>
          <w:lang w:val="en-GB"/>
        </w:rPr>
        <w:t>(Sapin, 2013)</w:t>
      </w:r>
      <w:r w:rsidRPr="2791999A" w:rsidR="3B11D5A1">
        <w:rPr>
          <w:rFonts w:ascii="Times New Roman" w:hAnsi="Times New Roman" w:eastAsia="Times New Roman" w:cs="Times New Roman"/>
          <w:noProof w:val="0"/>
          <w:sz w:val="24"/>
          <w:szCs w:val="24"/>
          <w:lang w:val="en-GB"/>
        </w:rPr>
        <w:t xml:space="preserve">. This was then looked through and discussed within our first meeting and the subject matters were then agreed upon. </w:t>
      </w:r>
      <w:r w:rsidRPr="2791999A" w:rsidR="3B11D5A1">
        <w:rPr>
          <w:rFonts w:ascii="Times New Roman" w:hAnsi="Times New Roman" w:eastAsia="Times New Roman" w:cs="Times New Roman"/>
          <w:noProof w:val="0"/>
          <w:sz w:val="24"/>
          <w:szCs w:val="24"/>
          <w:lang w:val="en-GB"/>
        </w:rPr>
        <w:t>Kadushin and Harkness, (2002, p. 186)</w:t>
      </w:r>
      <w:r w:rsidRPr="2791999A" w:rsidR="3B11D5A1">
        <w:rPr>
          <w:rFonts w:ascii="Times New Roman" w:hAnsi="Times New Roman" w:eastAsia="Times New Roman" w:cs="Times New Roman"/>
          <w:noProof w:val="0"/>
          <w:sz w:val="24"/>
          <w:szCs w:val="24"/>
          <w:lang w:val="en-GB"/>
        </w:rPr>
        <w:t xml:space="preserve"> Note that “The supervisee should be encouraged to participate in planning the agenda for the supervision sessions” This </w:t>
      </w:r>
      <w:r w:rsidRPr="2791999A" w:rsidR="3B11D5A1">
        <w:rPr>
          <w:rFonts w:ascii="Times New Roman" w:hAnsi="Times New Roman" w:eastAsia="Times New Roman" w:cs="Times New Roman"/>
          <w:noProof w:val="0"/>
          <w:sz w:val="24"/>
          <w:szCs w:val="24"/>
          <w:lang w:val="en-GB"/>
        </w:rPr>
        <w:t>establishes</w:t>
      </w:r>
      <w:r w:rsidRPr="2791999A" w:rsidR="3B11D5A1">
        <w:rPr>
          <w:rFonts w:ascii="Times New Roman" w:hAnsi="Times New Roman" w:eastAsia="Times New Roman" w:cs="Times New Roman"/>
          <w:noProof w:val="0"/>
          <w:sz w:val="24"/>
          <w:szCs w:val="24"/>
          <w:lang w:val="en-GB"/>
        </w:rPr>
        <w:t xml:space="preserve"> the supervisee’s active contribution within the learning process and guarantees that the supervisions are of primary interest of the supervisee</w:t>
      </w:r>
      <w:r w:rsidRPr="2791999A" w:rsidR="3B11D5A1">
        <w:rPr>
          <w:rFonts w:ascii="Times New Roman" w:hAnsi="Times New Roman" w:eastAsia="Times New Roman" w:cs="Times New Roman"/>
          <w:noProof w:val="0"/>
          <w:sz w:val="24"/>
          <w:szCs w:val="24"/>
          <w:lang w:val="en-GB"/>
        </w:rPr>
        <w:t>.</w:t>
      </w:r>
      <w:r w:rsidRPr="2791999A" w:rsidR="3B11D5A1">
        <w:rPr>
          <w:rFonts w:ascii="Times New Roman" w:hAnsi="Times New Roman" w:eastAsia="Times New Roman" w:cs="Times New Roman"/>
          <w:noProof w:val="0"/>
          <w:sz w:val="24"/>
          <w:szCs w:val="24"/>
          <w:lang w:val="en-GB"/>
        </w:rPr>
        <w:t xml:space="preserve"> The supervisee would be actively involved, therefore the </w:t>
      </w:r>
      <w:r w:rsidRPr="2791999A" w:rsidR="2B678A3F">
        <w:rPr>
          <w:rFonts w:ascii="Times New Roman" w:hAnsi="Times New Roman" w:eastAsia="Times New Roman" w:cs="Times New Roman"/>
          <w:noProof w:val="0"/>
          <w:sz w:val="24"/>
          <w:szCs w:val="24"/>
          <w:lang w:val="en-GB"/>
        </w:rPr>
        <w:t>supervisees’</w:t>
      </w:r>
      <w:r w:rsidRPr="2791999A" w:rsidR="3B11D5A1">
        <w:rPr>
          <w:rFonts w:ascii="Times New Roman" w:hAnsi="Times New Roman" w:eastAsia="Times New Roman" w:cs="Times New Roman"/>
          <w:noProof w:val="0"/>
          <w:sz w:val="24"/>
          <w:szCs w:val="24"/>
          <w:lang w:val="en-GB"/>
        </w:rPr>
        <w:t xml:space="preserve"> </w:t>
      </w:r>
      <w:r w:rsidRPr="2791999A" w:rsidR="3B11D5A1">
        <w:rPr>
          <w:rFonts w:ascii="Times New Roman" w:hAnsi="Times New Roman" w:eastAsia="Times New Roman" w:cs="Times New Roman"/>
          <w:noProof w:val="0"/>
          <w:sz w:val="24"/>
          <w:szCs w:val="24"/>
          <w:lang w:val="en-GB"/>
        </w:rPr>
        <w:t>objective</w:t>
      </w:r>
      <w:r w:rsidRPr="2791999A" w:rsidR="3B11D5A1">
        <w:rPr>
          <w:rFonts w:ascii="Times New Roman" w:hAnsi="Times New Roman" w:eastAsia="Times New Roman" w:cs="Times New Roman"/>
          <w:noProof w:val="0"/>
          <w:sz w:val="24"/>
          <w:szCs w:val="24"/>
          <w:lang w:val="en-GB"/>
        </w:rPr>
        <w:t xml:space="preserve"> to learn may be heightened and the learning process more productive. It was then agreed to follow these throughout the four supervisions to keep on track of what was discussed and prevented any off-topic subjects being discussed </w:t>
      </w:r>
      <w:r w:rsidRPr="2791999A" w:rsidR="3B11D5A1">
        <w:rPr>
          <w:rFonts w:ascii="Times New Roman" w:hAnsi="Times New Roman" w:eastAsia="Times New Roman" w:cs="Times New Roman"/>
          <w:noProof w:val="0"/>
          <w:sz w:val="24"/>
          <w:szCs w:val="24"/>
          <w:lang w:val="en-GB"/>
        </w:rPr>
        <w:t>(Sapin, 2013)</w:t>
      </w:r>
      <w:r w:rsidRPr="2791999A" w:rsidR="3B11D5A1">
        <w:rPr>
          <w:rFonts w:ascii="Times New Roman" w:hAnsi="Times New Roman" w:eastAsia="Times New Roman" w:cs="Times New Roman"/>
          <w:noProof w:val="0"/>
          <w:sz w:val="24"/>
          <w:szCs w:val="24"/>
          <w:lang w:val="en-GB"/>
        </w:rPr>
        <w:t xml:space="preserve">. Within the first supervision there was a mutual agreement on the drawing up of a contract, this set out to how the supervisions would be carried out, for example, the supervisions would set out the boundaries of full confidentiality followed during the sessions, this would not only protect both parties from gossip, however, it builds on a relationship of trust a trust between the two. I understood that there needs to be a form of professionalism and formality, however these supervisions needed to be in a relaxed environment with an acceptance and the ability for any issues or problems to be solved. </w:t>
      </w:r>
      <w:r w:rsidRPr="2791999A" w:rsidR="3B11D5A1">
        <w:rPr>
          <w:rFonts w:ascii="Times New Roman" w:hAnsi="Times New Roman" w:eastAsia="Times New Roman" w:cs="Times New Roman"/>
          <w:noProof w:val="0"/>
          <w:sz w:val="24"/>
          <w:szCs w:val="24"/>
          <w:lang w:val="en-GB"/>
        </w:rPr>
        <w:t>(Richardson and Wolfe, 2006).</w:t>
      </w:r>
    </w:p>
    <w:p w:rsidR="11BE7A00" w:rsidP="2791999A" w:rsidRDefault="11BE7A00" w14:paraId="0E2D79EA" w14:textId="25687966">
      <w:pPr>
        <w:pStyle w:val="Normal"/>
        <w:spacing w:after="0" w:afterAutospacing="off" w:line="480" w:lineRule="auto"/>
        <w:ind/>
        <w:jc w:val="both"/>
        <w:rPr>
          <w:rFonts w:ascii="Times New Roman" w:hAnsi="Times New Roman" w:eastAsia="Times New Roman" w:cs="Times New Roman"/>
          <w:noProof w:val="0"/>
          <w:sz w:val="24"/>
          <w:szCs w:val="24"/>
          <w:lang w:val="en-GB"/>
        </w:rPr>
      </w:pPr>
      <w:r w:rsidRPr="2791999A" w:rsidR="312EDA0B">
        <w:rPr>
          <w:rFonts w:ascii="Times New Roman" w:hAnsi="Times New Roman" w:eastAsia="Times New Roman" w:cs="Times New Roman"/>
          <w:noProof w:val="0"/>
          <w:sz w:val="24"/>
          <w:szCs w:val="24"/>
          <w:lang w:val="en-GB"/>
        </w:rPr>
        <w:t xml:space="preserve">Kadushin and Harkness (2002) note that “In implementing this responsibility, the supervisor performs administrative, educational, and supportive functions in interaction with the supervisee in the context of a positive relationship.” </w:t>
      </w:r>
      <w:r w:rsidRPr="2791999A" w:rsidR="3B11D5A1">
        <w:rPr>
          <w:rFonts w:ascii="Times New Roman" w:hAnsi="Times New Roman" w:eastAsia="Times New Roman" w:cs="Times New Roman"/>
          <w:noProof w:val="0"/>
          <w:sz w:val="24"/>
          <w:szCs w:val="24"/>
          <w:lang w:val="en-GB"/>
        </w:rPr>
        <w:t xml:space="preserve">Throughout these supervisions I felt that by using all that I had learnt and now having the experience of supervising had a positive impact our relationship, we were both physically more relaxed and less apprehensive about openly discussing any issues and </w:t>
      </w:r>
      <w:r w:rsidRPr="2791999A" w:rsidR="655C72BB">
        <w:rPr>
          <w:rFonts w:ascii="Times New Roman" w:hAnsi="Times New Roman" w:eastAsia="Times New Roman" w:cs="Times New Roman"/>
          <w:noProof w:val="0"/>
          <w:sz w:val="24"/>
          <w:szCs w:val="24"/>
          <w:lang w:val="en-GB"/>
        </w:rPr>
        <w:t>success and</w:t>
      </w:r>
      <w:r w:rsidRPr="2791999A" w:rsidR="3B11D5A1">
        <w:rPr>
          <w:rFonts w:ascii="Times New Roman" w:hAnsi="Times New Roman" w:eastAsia="Times New Roman" w:cs="Times New Roman"/>
          <w:noProof w:val="0"/>
          <w:sz w:val="24"/>
          <w:szCs w:val="24"/>
          <w:lang w:val="en-GB"/>
        </w:rPr>
        <w:t xml:space="preserve"> showing an interest in them. Although these were of a formal session they were enjoyed on both parts as my supervisee expressed this to me. </w:t>
      </w:r>
      <w:r w:rsidRPr="2791999A" w:rsidR="3B11D5A1">
        <w:rPr>
          <w:rFonts w:ascii="Times New Roman" w:hAnsi="Times New Roman" w:eastAsia="Times New Roman" w:cs="Times New Roman"/>
          <w:noProof w:val="0"/>
          <w:sz w:val="24"/>
          <w:szCs w:val="24"/>
          <w:lang w:val="en-GB"/>
        </w:rPr>
        <w:t>I feel this</w:t>
      </w:r>
      <w:r w:rsidRPr="2791999A" w:rsidR="3B11D5A1">
        <w:rPr>
          <w:rFonts w:ascii="Times New Roman" w:hAnsi="Times New Roman" w:eastAsia="Times New Roman" w:cs="Times New Roman"/>
          <w:noProof w:val="0"/>
          <w:sz w:val="24"/>
          <w:szCs w:val="24"/>
          <w:lang w:val="en-GB"/>
        </w:rPr>
        <w:t xml:space="preserve"> is due to the research, preparation, the honesty, and building on trust that was brought into the sessions. Had these continued so would the building on the effectiveness of the supervisions and the dual learning processes that had begun (Richardson and Wolfe, 2006).</w:t>
      </w:r>
    </w:p>
    <w:p w:rsidR="11BE7A00" w:rsidP="2791999A" w:rsidRDefault="11BE7A00" w14:paraId="08BFA072" w14:textId="12D3C20F">
      <w:pPr>
        <w:pStyle w:val="Normal"/>
        <w:spacing w:line="480" w:lineRule="auto"/>
        <w:ind/>
        <w:jc w:val="both"/>
        <w:rPr>
          <w:rFonts w:ascii="Times New Roman" w:hAnsi="Times New Roman" w:eastAsia="Times New Roman" w:cs="Times New Roman"/>
          <w:b w:val="0"/>
          <w:bCs w:val="0"/>
          <w:sz w:val="24"/>
          <w:szCs w:val="24"/>
          <w:u w:val="none"/>
        </w:rPr>
      </w:pPr>
    </w:p>
    <w:p w:rsidR="250436FC" w:rsidP="2791999A" w:rsidRDefault="250436FC" w14:paraId="1BB3C7F5" w14:textId="585C399F">
      <w:pPr>
        <w:pStyle w:val="Normal"/>
        <w:spacing w:line="480" w:lineRule="auto"/>
        <w:jc w:val="both"/>
        <w:rPr>
          <w:rFonts w:ascii="Times New Roman" w:hAnsi="Times New Roman" w:eastAsia="Times New Roman" w:cs="Times New Roman"/>
          <w:b w:val="0"/>
          <w:bCs w:val="0"/>
          <w:sz w:val="24"/>
          <w:szCs w:val="24"/>
          <w:u w:val="none"/>
        </w:rPr>
      </w:pPr>
      <w:r w:rsidRPr="2791999A" w:rsidR="63E44898">
        <w:rPr>
          <w:rFonts w:ascii="Times New Roman" w:hAnsi="Times New Roman" w:eastAsia="Times New Roman" w:cs="Times New Roman"/>
          <w:b w:val="1"/>
          <w:bCs w:val="1"/>
          <w:sz w:val="24"/>
          <w:szCs w:val="24"/>
          <w:u w:val="single"/>
        </w:rPr>
        <w:t>Practice Log 2.</w:t>
      </w:r>
      <w:r w:rsidRPr="2791999A" w:rsidR="01F0E5D2">
        <w:rPr>
          <w:rFonts w:ascii="Times New Roman" w:hAnsi="Times New Roman" w:eastAsia="Times New Roman" w:cs="Times New Roman"/>
          <w:b w:val="1"/>
          <w:bCs w:val="1"/>
          <w:sz w:val="24"/>
          <w:szCs w:val="24"/>
          <w:u w:val="single"/>
        </w:rPr>
        <w:t xml:space="preserve"> </w:t>
      </w:r>
    </w:p>
    <w:p w:rsidR="250436FC" w:rsidP="2791999A" w:rsidRDefault="250436FC" w14:paraId="01E87A3A" w14:textId="0C20F63E">
      <w:pPr>
        <w:pStyle w:val="Normal"/>
        <w:spacing w:line="480" w:lineRule="auto"/>
        <w:jc w:val="both"/>
        <w:rPr>
          <w:rFonts w:ascii="Times New Roman" w:hAnsi="Times New Roman" w:eastAsia="Times New Roman" w:cs="Times New Roman"/>
          <w:b w:val="0"/>
          <w:bCs w:val="0"/>
          <w:sz w:val="24"/>
          <w:szCs w:val="24"/>
          <w:u w:val="none"/>
        </w:rPr>
      </w:pPr>
      <w:r w:rsidRPr="2791999A" w:rsidR="656AE373">
        <w:rPr>
          <w:rFonts w:ascii="Times New Roman" w:hAnsi="Times New Roman" w:eastAsia="Times New Roman" w:cs="Times New Roman"/>
          <w:b w:val="0"/>
          <w:bCs w:val="0"/>
          <w:sz w:val="24"/>
          <w:szCs w:val="24"/>
          <w:u w:val="none"/>
        </w:rPr>
        <w:t>This log will explore the three functions of supervision</w:t>
      </w:r>
      <w:r w:rsidRPr="2791999A" w:rsidR="51C645EB">
        <w:rPr>
          <w:rFonts w:ascii="Times New Roman" w:hAnsi="Times New Roman" w:eastAsia="Times New Roman" w:cs="Times New Roman"/>
          <w:b w:val="0"/>
          <w:bCs w:val="0"/>
          <w:sz w:val="24"/>
          <w:szCs w:val="24"/>
          <w:u w:val="none"/>
        </w:rPr>
        <w:t xml:space="preserve">, </w:t>
      </w:r>
      <w:r w:rsidRPr="2791999A" w:rsidR="6028635E">
        <w:rPr>
          <w:rFonts w:ascii="Times New Roman" w:hAnsi="Times New Roman" w:eastAsia="Times New Roman" w:cs="Times New Roman"/>
          <w:b w:val="0"/>
          <w:bCs w:val="0"/>
          <w:sz w:val="24"/>
          <w:szCs w:val="24"/>
          <w:u w:val="none"/>
        </w:rPr>
        <w:t>Educational</w:t>
      </w:r>
      <w:r w:rsidRPr="2791999A" w:rsidR="51C645EB">
        <w:rPr>
          <w:rFonts w:ascii="Times New Roman" w:hAnsi="Times New Roman" w:eastAsia="Times New Roman" w:cs="Times New Roman"/>
          <w:b w:val="0"/>
          <w:bCs w:val="0"/>
          <w:sz w:val="24"/>
          <w:szCs w:val="24"/>
          <w:u w:val="none"/>
        </w:rPr>
        <w:t xml:space="preserve">, </w:t>
      </w:r>
      <w:r w:rsidRPr="2791999A" w:rsidR="12844DEA">
        <w:rPr>
          <w:rFonts w:ascii="Times New Roman" w:hAnsi="Times New Roman" w:eastAsia="Times New Roman" w:cs="Times New Roman"/>
          <w:b w:val="0"/>
          <w:bCs w:val="0"/>
          <w:sz w:val="24"/>
          <w:szCs w:val="24"/>
          <w:u w:val="none"/>
        </w:rPr>
        <w:t>Administrative</w:t>
      </w:r>
      <w:r w:rsidRPr="2791999A" w:rsidR="51C645EB">
        <w:rPr>
          <w:rFonts w:ascii="Times New Roman" w:hAnsi="Times New Roman" w:eastAsia="Times New Roman" w:cs="Times New Roman"/>
          <w:b w:val="0"/>
          <w:bCs w:val="0"/>
          <w:sz w:val="24"/>
          <w:szCs w:val="24"/>
          <w:u w:val="none"/>
        </w:rPr>
        <w:t xml:space="preserve">, and </w:t>
      </w:r>
      <w:r w:rsidRPr="2791999A" w:rsidR="27DA7F4F">
        <w:rPr>
          <w:rFonts w:ascii="Times New Roman" w:hAnsi="Times New Roman" w:eastAsia="Times New Roman" w:cs="Times New Roman"/>
          <w:b w:val="0"/>
          <w:bCs w:val="0"/>
          <w:sz w:val="24"/>
          <w:szCs w:val="24"/>
          <w:u w:val="none"/>
        </w:rPr>
        <w:t>Supportive</w:t>
      </w:r>
      <w:r w:rsidRPr="2791999A" w:rsidR="51C645EB">
        <w:rPr>
          <w:rFonts w:ascii="Times New Roman" w:hAnsi="Times New Roman" w:eastAsia="Times New Roman" w:cs="Times New Roman"/>
          <w:b w:val="0"/>
          <w:bCs w:val="0"/>
          <w:sz w:val="24"/>
          <w:szCs w:val="24"/>
          <w:u w:val="none"/>
        </w:rPr>
        <w:t xml:space="preserve">, </w:t>
      </w:r>
      <w:r w:rsidRPr="2791999A" w:rsidR="6776623F">
        <w:rPr>
          <w:rFonts w:ascii="Times New Roman" w:hAnsi="Times New Roman" w:eastAsia="Times New Roman" w:cs="Times New Roman"/>
          <w:b w:val="0"/>
          <w:bCs w:val="0"/>
          <w:sz w:val="24"/>
          <w:szCs w:val="24"/>
          <w:u w:val="none"/>
        </w:rPr>
        <w:t>Kadushin and Harkness, (2002)</w:t>
      </w:r>
      <w:r w:rsidRPr="2791999A" w:rsidR="6776623F">
        <w:rPr>
          <w:rFonts w:ascii="Times New Roman" w:hAnsi="Times New Roman" w:eastAsia="Times New Roman" w:cs="Times New Roman"/>
          <w:b w:val="0"/>
          <w:bCs w:val="0"/>
          <w:sz w:val="24"/>
          <w:szCs w:val="24"/>
          <w:u w:val="none"/>
        </w:rPr>
        <w:t xml:space="preserve"> </w:t>
      </w:r>
      <w:r w:rsidRPr="2791999A" w:rsidR="656AE373">
        <w:rPr>
          <w:rFonts w:ascii="Times New Roman" w:hAnsi="Times New Roman" w:eastAsia="Times New Roman" w:cs="Times New Roman"/>
          <w:b w:val="0"/>
          <w:bCs w:val="0"/>
          <w:sz w:val="24"/>
          <w:szCs w:val="24"/>
          <w:u w:val="none"/>
        </w:rPr>
        <w:t xml:space="preserve">and how they were used within the supervision process. </w:t>
      </w:r>
      <w:r w:rsidRPr="2791999A" w:rsidR="1D81737F">
        <w:rPr>
          <w:rFonts w:ascii="Times New Roman" w:hAnsi="Times New Roman" w:eastAsia="Times New Roman" w:cs="Times New Roman"/>
          <w:b w:val="0"/>
          <w:bCs w:val="0"/>
          <w:sz w:val="24"/>
          <w:szCs w:val="24"/>
          <w:u w:val="none"/>
        </w:rPr>
        <w:t>First,</w:t>
      </w:r>
      <w:r w:rsidRPr="2791999A" w:rsidR="1D81737F">
        <w:rPr>
          <w:rFonts w:ascii="Times New Roman" w:hAnsi="Times New Roman" w:eastAsia="Times New Roman" w:cs="Times New Roman"/>
          <w:b w:val="0"/>
          <w:bCs w:val="0"/>
          <w:sz w:val="24"/>
          <w:szCs w:val="24"/>
          <w:u w:val="none"/>
        </w:rPr>
        <w:t xml:space="preserve"> I will </w:t>
      </w:r>
      <w:r w:rsidRPr="2791999A" w:rsidR="1EF16EE1">
        <w:rPr>
          <w:rFonts w:ascii="Times New Roman" w:hAnsi="Times New Roman" w:eastAsia="Times New Roman" w:cs="Times New Roman"/>
          <w:b w:val="0"/>
          <w:bCs w:val="0"/>
          <w:sz w:val="24"/>
          <w:szCs w:val="24"/>
          <w:u w:val="none"/>
        </w:rPr>
        <w:t>define</w:t>
      </w:r>
      <w:r w:rsidRPr="2791999A" w:rsidR="1D81737F">
        <w:rPr>
          <w:rFonts w:ascii="Times New Roman" w:hAnsi="Times New Roman" w:eastAsia="Times New Roman" w:cs="Times New Roman"/>
          <w:b w:val="0"/>
          <w:bCs w:val="0"/>
          <w:sz w:val="24"/>
          <w:szCs w:val="24"/>
          <w:u w:val="none"/>
        </w:rPr>
        <w:t xml:space="preserve"> </w:t>
      </w:r>
      <w:r w:rsidRPr="2791999A" w:rsidR="1D81737F">
        <w:rPr>
          <w:rFonts w:ascii="Times New Roman" w:hAnsi="Times New Roman" w:eastAsia="Times New Roman" w:cs="Times New Roman"/>
          <w:b w:val="0"/>
          <w:bCs w:val="0"/>
          <w:sz w:val="24"/>
          <w:szCs w:val="24"/>
          <w:u w:val="none"/>
        </w:rPr>
        <w:t>eac</w:t>
      </w:r>
      <w:r w:rsidRPr="2791999A" w:rsidR="1D81737F">
        <w:rPr>
          <w:rFonts w:ascii="Times New Roman" w:hAnsi="Times New Roman" w:eastAsia="Times New Roman" w:cs="Times New Roman"/>
          <w:b w:val="0"/>
          <w:bCs w:val="0"/>
          <w:sz w:val="24"/>
          <w:szCs w:val="24"/>
          <w:u w:val="none"/>
        </w:rPr>
        <w:t>h function.</w:t>
      </w:r>
      <w:r w:rsidRPr="2791999A" w:rsidR="0C426629">
        <w:rPr>
          <w:rFonts w:ascii="Times New Roman" w:hAnsi="Times New Roman" w:eastAsia="Times New Roman" w:cs="Times New Roman"/>
          <w:b w:val="0"/>
          <w:bCs w:val="0"/>
          <w:sz w:val="24"/>
          <w:szCs w:val="24"/>
          <w:u w:val="none"/>
        </w:rPr>
        <w:t xml:space="preserve"> </w:t>
      </w:r>
      <w:r w:rsidRPr="2791999A" w:rsidR="4C22FC57">
        <w:rPr>
          <w:rFonts w:ascii="Times New Roman" w:hAnsi="Times New Roman" w:eastAsia="Times New Roman" w:cs="Times New Roman"/>
          <w:b w:val="0"/>
          <w:bCs w:val="0"/>
          <w:sz w:val="24"/>
          <w:szCs w:val="24"/>
          <w:u w:val="none"/>
        </w:rPr>
        <w:t>(</w:t>
      </w:r>
      <w:r w:rsidRPr="2791999A" w:rsidR="42C41654">
        <w:rPr>
          <w:rFonts w:ascii="Times New Roman" w:hAnsi="Times New Roman" w:eastAsia="Times New Roman" w:cs="Times New Roman"/>
          <w:b w:val="0"/>
          <w:bCs w:val="0"/>
          <w:sz w:val="24"/>
          <w:szCs w:val="24"/>
          <w:u w:val="none"/>
        </w:rPr>
        <w:t>I</w:t>
      </w:r>
      <w:r w:rsidRPr="2791999A" w:rsidR="4C22FC57">
        <w:rPr>
          <w:rFonts w:ascii="Times New Roman" w:hAnsi="Times New Roman" w:eastAsia="Times New Roman" w:cs="Times New Roman"/>
          <w:b w:val="0"/>
          <w:bCs w:val="0"/>
          <w:sz w:val="24"/>
          <w:szCs w:val="24"/>
          <w:u w:val="none"/>
        </w:rPr>
        <w:t>bid</w:t>
      </w:r>
      <w:r w:rsidRPr="2791999A" w:rsidR="0459CE3B">
        <w:rPr>
          <w:rFonts w:ascii="Times New Roman" w:hAnsi="Times New Roman" w:eastAsia="Times New Roman" w:cs="Times New Roman"/>
          <w:b w:val="0"/>
          <w:bCs w:val="0"/>
          <w:sz w:val="24"/>
          <w:szCs w:val="24"/>
          <w:u w:val="none"/>
        </w:rPr>
        <w:t xml:space="preserve">) </w:t>
      </w:r>
      <w:r w:rsidRPr="2791999A" w:rsidR="0459CE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describes how the Educational Function is the development of the supervisee, the taking responsibility for</w:t>
      </w:r>
      <w:r w:rsidRPr="2791999A" w:rsidR="6245CEE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their</w:t>
      </w:r>
      <w:r w:rsidRPr="2791999A" w:rsidR="0459CE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own development. Reflecting on practice, development, knowledge, and attitude skills. Learning and developing </w:t>
      </w:r>
      <w:r w:rsidRPr="2791999A" w:rsidR="2793218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their </w:t>
      </w:r>
      <w:r w:rsidRPr="2791999A" w:rsidR="0459CE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skills from experiences within the practice</w:t>
      </w:r>
      <w:r w:rsidRPr="2791999A" w:rsidR="0459CE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2791999A" w:rsidR="0459CE3B">
        <w:rPr>
          <w:rFonts w:ascii="Times New Roman" w:hAnsi="Times New Roman" w:eastAsia="Times New Roman" w:cs="Times New Roman"/>
          <w:noProof w:val="0"/>
          <w:sz w:val="24"/>
          <w:szCs w:val="24"/>
          <w:lang w:val="en-GB"/>
        </w:rPr>
        <w:t xml:space="preserve"> </w:t>
      </w:r>
      <w:r w:rsidRPr="2791999A" w:rsidR="165C80E5">
        <w:rPr>
          <w:rFonts w:ascii="Times New Roman" w:hAnsi="Times New Roman" w:eastAsia="Times New Roman" w:cs="Times New Roman"/>
          <w:b w:val="0"/>
          <w:bCs w:val="0"/>
          <w:sz w:val="24"/>
          <w:szCs w:val="24"/>
          <w:u w:val="none"/>
        </w:rPr>
        <w:t xml:space="preserve"> </w:t>
      </w:r>
      <w:r w:rsidRPr="2791999A" w:rsidR="241D0C31">
        <w:rPr>
          <w:rFonts w:ascii="Times New Roman" w:hAnsi="Times New Roman" w:eastAsia="Times New Roman" w:cs="Times New Roman"/>
          <w:b w:val="0"/>
          <w:bCs w:val="0"/>
          <w:sz w:val="24"/>
          <w:szCs w:val="24"/>
          <w:u w:val="none"/>
        </w:rPr>
        <w:t>Kadushin and Harkness</w:t>
      </w:r>
      <w:r w:rsidRPr="2791999A" w:rsidR="799281A7">
        <w:rPr>
          <w:rFonts w:ascii="Times New Roman" w:hAnsi="Times New Roman" w:eastAsia="Times New Roman" w:cs="Times New Roman"/>
          <w:b w:val="0"/>
          <w:bCs w:val="0"/>
          <w:sz w:val="24"/>
          <w:szCs w:val="24"/>
          <w:u w:val="none"/>
        </w:rPr>
        <w:t xml:space="preserve"> (</w:t>
      </w:r>
      <w:r w:rsidRPr="2791999A" w:rsidR="241D0C31">
        <w:rPr>
          <w:rFonts w:ascii="Times New Roman" w:hAnsi="Times New Roman" w:eastAsia="Times New Roman" w:cs="Times New Roman"/>
          <w:b w:val="0"/>
          <w:bCs w:val="0"/>
          <w:sz w:val="24"/>
          <w:szCs w:val="24"/>
          <w:u w:val="none"/>
        </w:rPr>
        <w:t>2002,</w:t>
      </w:r>
      <w:r w:rsidRPr="2791999A" w:rsidR="502566F5">
        <w:rPr>
          <w:rFonts w:ascii="Times New Roman" w:hAnsi="Times New Roman" w:eastAsia="Times New Roman" w:cs="Times New Roman"/>
          <w:b w:val="0"/>
          <w:bCs w:val="0"/>
          <w:sz w:val="24"/>
          <w:szCs w:val="24"/>
          <w:u w:val="none"/>
        </w:rPr>
        <w:t xml:space="preserve"> p.13)</w:t>
      </w:r>
      <w:r w:rsidRPr="2791999A" w:rsidR="241D0C31">
        <w:rPr>
          <w:rFonts w:ascii="Times New Roman" w:hAnsi="Times New Roman" w:eastAsia="Times New Roman" w:cs="Times New Roman"/>
          <w:b w:val="0"/>
          <w:bCs w:val="0"/>
          <w:sz w:val="24"/>
          <w:szCs w:val="24"/>
          <w:u w:val="none"/>
        </w:rPr>
        <w:t xml:space="preserve"> state</w:t>
      </w:r>
      <w:r w:rsidRPr="2791999A" w:rsidR="241D0C31">
        <w:rPr>
          <w:rFonts w:ascii="Times New Roman" w:hAnsi="Times New Roman" w:eastAsia="Times New Roman" w:cs="Times New Roman"/>
          <w:b w:val="0"/>
          <w:bCs w:val="0"/>
          <w:sz w:val="24"/>
          <w:szCs w:val="24"/>
          <w:u w:val="none"/>
        </w:rPr>
        <w:t xml:space="preserve"> that </w:t>
      </w:r>
      <w:r w:rsidRPr="2791999A" w:rsidR="6E94F300">
        <w:rPr>
          <w:rFonts w:ascii="Times New Roman" w:hAnsi="Times New Roman" w:eastAsia="Times New Roman" w:cs="Times New Roman"/>
          <w:b w:val="0"/>
          <w:bCs w:val="0"/>
          <w:sz w:val="24"/>
          <w:szCs w:val="24"/>
          <w:u w:val="none"/>
        </w:rPr>
        <w:t xml:space="preserve">“The </w:t>
      </w:r>
      <w:r w:rsidRPr="2791999A" w:rsidR="6E94F300">
        <w:rPr>
          <w:rFonts w:ascii="Times New Roman" w:hAnsi="Times New Roman" w:eastAsia="Times New Roman" w:cs="Times New Roman"/>
          <w:b w:val="0"/>
          <w:bCs w:val="0"/>
          <w:sz w:val="24"/>
          <w:szCs w:val="24"/>
          <w:u w:val="none"/>
        </w:rPr>
        <w:t>component</w:t>
      </w:r>
      <w:r w:rsidRPr="2791999A" w:rsidR="6E94F300">
        <w:rPr>
          <w:rFonts w:ascii="Times New Roman" w:hAnsi="Times New Roman" w:eastAsia="Times New Roman" w:cs="Times New Roman"/>
          <w:b w:val="0"/>
          <w:bCs w:val="0"/>
          <w:sz w:val="24"/>
          <w:szCs w:val="24"/>
          <w:u w:val="none"/>
        </w:rPr>
        <w:t xml:space="preserve"> of supervision</w:t>
      </w:r>
      <w:r w:rsidRPr="2791999A" w:rsidR="38335939">
        <w:rPr>
          <w:rFonts w:ascii="Times New Roman" w:hAnsi="Times New Roman" w:eastAsia="Times New Roman" w:cs="Times New Roman"/>
          <w:b w:val="0"/>
          <w:bCs w:val="0"/>
          <w:sz w:val="24"/>
          <w:szCs w:val="24"/>
          <w:u w:val="none"/>
        </w:rPr>
        <w:t xml:space="preserve"> </w:t>
      </w:r>
      <w:r w:rsidRPr="2791999A" w:rsidR="6E94F300">
        <w:rPr>
          <w:rFonts w:ascii="Times New Roman" w:hAnsi="Times New Roman" w:eastAsia="Times New Roman" w:cs="Times New Roman"/>
          <w:b w:val="0"/>
          <w:bCs w:val="0"/>
          <w:sz w:val="24"/>
          <w:szCs w:val="24"/>
          <w:u w:val="none"/>
        </w:rPr>
        <w:t>that overall has received the greatest emphasis in the literature</w:t>
      </w:r>
      <w:r w:rsidRPr="2791999A" w:rsidR="26D341CE">
        <w:rPr>
          <w:rFonts w:ascii="Times New Roman" w:hAnsi="Times New Roman" w:eastAsia="Times New Roman" w:cs="Times New Roman"/>
          <w:b w:val="0"/>
          <w:bCs w:val="0"/>
          <w:sz w:val="24"/>
          <w:szCs w:val="24"/>
          <w:u w:val="none"/>
        </w:rPr>
        <w:t xml:space="preserve"> is educational Supervi</w:t>
      </w:r>
      <w:r w:rsidRPr="2791999A" w:rsidR="26D341CE">
        <w:rPr>
          <w:rFonts w:ascii="Times New Roman" w:hAnsi="Times New Roman" w:eastAsia="Times New Roman" w:cs="Times New Roman"/>
          <w:b w:val="0"/>
          <w:bCs w:val="0"/>
          <w:sz w:val="24"/>
          <w:szCs w:val="24"/>
          <w:u w:val="none"/>
        </w:rPr>
        <w:t>sion</w:t>
      </w:r>
      <w:r w:rsidRPr="2791999A" w:rsidR="498E8FF2">
        <w:rPr>
          <w:rFonts w:ascii="Times New Roman" w:hAnsi="Times New Roman" w:eastAsia="Times New Roman" w:cs="Times New Roman"/>
          <w:b w:val="0"/>
          <w:bCs w:val="0"/>
          <w:sz w:val="24"/>
          <w:szCs w:val="24"/>
          <w:u w:val="none"/>
        </w:rPr>
        <w:t>.</w:t>
      </w:r>
      <w:r w:rsidRPr="2791999A" w:rsidR="26D341CE">
        <w:rPr>
          <w:rFonts w:ascii="Times New Roman" w:hAnsi="Times New Roman" w:eastAsia="Times New Roman" w:cs="Times New Roman"/>
          <w:b w:val="0"/>
          <w:bCs w:val="0"/>
          <w:sz w:val="24"/>
          <w:szCs w:val="24"/>
          <w:u w:val="none"/>
        </w:rPr>
        <w:t>”</w:t>
      </w:r>
      <w:r w:rsidRPr="2791999A" w:rsidR="5C01154E">
        <w:rPr>
          <w:rFonts w:ascii="Times New Roman" w:hAnsi="Times New Roman" w:eastAsia="Times New Roman" w:cs="Times New Roman"/>
          <w:b w:val="0"/>
          <w:bCs w:val="0"/>
          <w:sz w:val="24"/>
          <w:szCs w:val="24"/>
          <w:u w:val="none"/>
        </w:rPr>
        <w:t xml:space="preserve"> </w:t>
      </w:r>
      <w:r w:rsidRPr="2791999A" w:rsidR="5C01154E">
        <w:rPr>
          <w:rFonts w:ascii="Times New Roman" w:hAnsi="Times New Roman" w:eastAsia="Times New Roman" w:cs="Times New Roman"/>
          <w:b w:val="0"/>
          <w:bCs w:val="0"/>
          <w:sz w:val="24"/>
          <w:szCs w:val="24"/>
          <w:u w:val="none"/>
        </w:rPr>
        <w:t xml:space="preserve">Kadushin and Harkness (2002) note </w:t>
      </w:r>
      <w:r w:rsidRPr="2791999A" w:rsidR="2DE5CAC4">
        <w:rPr>
          <w:rFonts w:ascii="Times New Roman" w:hAnsi="Times New Roman" w:eastAsia="Times New Roman" w:cs="Times New Roman"/>
          <w:b w:val="0"/>
          <w:bCs w:val="0"/>
          <w:sz w:val="24"/>
          <w:szCs w:val="24"/>
          <w:u w:val="none"/>
        </w:rPr>
        <w:t>that the</w:t>
      </w:r>
      <w:r w:rsidRPr="2791999A" w:rsidR="046E7324">
        <w:rPr>
          <w:rFonts w:ascii="Times New Roman" w:hAnsi="Times New Roman" w:eastAsia="Times New Roman" w:cs="Times New Roman"/>
          <w:b w:val="0"/>
          <w:bCs w:val="0"/>
          <w:sz w:val="24"/>
          <w:szCs w:val="24"/>
          <w:u w:val="none"/>
        </w:rPr>
        <w:t xml:space="preserve"> </w:t>
      </w:r>
      <w:r w:rsidRPr="2791999A" w:rsidR="697900BA">
        <w:rPr>
          <w:rFonts w:ascii="Times New Roman" w:hAnsi="Times New Roman" w:eastAsia="Times New Roman" w:cs="Times New Roman"/>
          <w:b w:val="0"/>
          <w:bCs w:val="0"/>
          <w:sz w:val="24"/>
          <w:szCs w:val="24"/>
          <w:u w:val="none"/>
        </w:rPr>
        <w:t>Administrative</w:t>
      </w:r>
      <w:r w:rsidRPr="2791999A" w:rsidR="79250888">
        <w:rPr>
          <w:rFonts w:ascii="Times New Roman" w:hAnsi="Times New Roman" w:eastAsia="Times New Roman" w:cs="Times New Roman"/>
          <w:b w:val="0"/>
          <w:bCs w:val="0"/>
          <w:sz w:val="24"/>
          <w:szCs w:val="24"/>
          <w:u w:val="none"/>
        </w:rPr>
        <w:t xml:space="preserve"> Function explores the</w:t>
      </w:r>
      <w:r w:rsidRPr="2791999A" w:rsidR="656B1F19">
        <w:rPr>
          <w:rFonts w:ascii="Times New Roman" w:hAnsi="Times New Roman" w:eastAsia="Times New Roman" w:cs="Times New Roman"/>
          <w:b w:val="0"/>
          <w:bCs w:val="0"/>
          <w:sz w:val="24"/>
          <w:szCs w:val="24"/>
          <w:u w:val="none"/>
        </w:rPr>
        <w:t xml:space="preserve"> </w:t>
      </w:r>
      <w:r w:rsidRPr="2791999A" w:rsidR="25F75126">
        <w:rPr>
          <w:rFonts w:ascii="Times New Roman" w:hAnsi="Times New Roman" w:eastAsia="Times New Roman" w:cs="Times New Roman"/>
          <w:b w:val="0"/>
          <w:bCs w:val="0"/>
          <w:sz w:val="24"/>
          <w:szCs w:val="24"/>
          <w:u w:val="none"/>
        </w:rPr>
        <w:t>a</w:t>
      </w:r>
      <w:r w:rsidRPr="2791999A" w:rsidR="656B1F19">
        <w:rPr>
          <w:rFonts w:ascii="Times New Roman" w:hAnsi="Times New Roman" w:eastAsia="Times New Roman" w:cs="Times New Roman"/>
          <w:b w:val="0"/>
          <w:bCs w:val="0"/>
          <w:sz w:val="24"/>
          <w:szCs w:val="24"/>
          <w:u w:val="none"/>
        </w:rPr>
        <w:t>ppropriate use</w:t>
      </w:r>
      <w:r w:rsidRPr="2791999A" w:rsidR="656B1F19">
        <w:rPr>
          <w:rFonts w:ascii="Times New Roman" w:hAnsi="Times New Roman" w:eastAsia="Times New Roman" w:cs="Times New Roman"/>
          <w:b w:val="0"/>
          <w:bCs w:val="0"/>
          <w:sz w:val="24"/>
          <w:szCs w:val="24"/>
          <w:u w:val="none"/>
        </w:rPr>
        <w:t xml:space="preserve"> of policies and procedures</w:t>
      </w:r>
      <w:r w:rsidRPr="2791999A" w:rsidR="7A52B2C8">
        <w:rPr>
          <w:rFonts w:ascii="Times New Roman" w:hAnsi="Times New Roman" w:eastAsia="Times New Roman" w:cs="Times New Roman"/>
          <w:b w:val="0"/>
          <w:bCs w:val="0"/>
          <w:sz w:val="24"/>
          <w:szCs w:val="24"/>
          <w:u w:val="none"/>
        </w:rPr>
        <w:t>, for example, m</w:t>
      </w:r>
      <w:r w:rsidRPr="2791999A" w:rsidR="656B1F19">
        <w:rPr>
          <w:rFonts w:ascii="Times New Roman" w:hAnsi="Times New Roman" w:eastAsia="Times New Roman" w:cs="Times New Roman"/>
          <w:b w:val="0"/>
          <w:bCs w:val="0"/>
          <w:sz w:val="24"/>
          <w:szCs w:val="24"/>
          <w:u w:val="none"/>
        </w:rPr>
        <w:t xml:space="preserve">aking sure that the values and Codes of Ethics are in place and are being </w:t>
      </w:r>
      <w:r w:rsidRPr="2791999A" w:rsidR="55E7BCB4">
        <w:rPr>
          <w:rFonts w:ascii="Times New Roman" w:hAnsi="Times New Roman" w:eastAsia="Times New Roman" w:cs="Times New Roman"/>
          <w:b w:val="0"/>
          <w:bCs w:val="0"/>
          <w:sz w:val="24"/>
          <w:szCs w:val="24"/>
          <w:u w:val="none"/>
        </w:rPr>
        <w:t>used</w:t>
      </w:r>
      <w:r w:rsidRPr="2791999A" w:rsidR="59A52561">
        <w:rPr>
          <w:rFonts w:ascii="Times New Roman" w:hAnsi="Times New Roman" w:eastAsia="Times New Roman" w:cs="Times New Roman"/>
          <w:b w:val="0"/>
          <w:bCs w:val="0"/>
          <w:sz w:val="24"/>
          <w:szCs w:val="24"/>
          <w:u w:val="none"/>
        </w:rPr>
        <w:t>, and following the a</w:t>
      </w:r>
      <w:r w:rsidRPr="2791999A" w:rsidR="55E7BCB4">
        <w:rPr>
          <w:rFonts w:ascii="Times New Roman" w:hAnsi="Times New Roman" w:eastAsia="Times New Roman" w:cs="Times New Roman"/>
          <w:b w:val="0"/>
          <w:bCs w:val="0"/>
          <w:sz w:val="24"/>
          <w:szCs w:val="24"/>
          <w:u w:val="none"/>
        </w:rPr>
        <w:t>ssessments</w:t>
      </w:r>
      <w:r w:rsidRPr="2791999A" w:rsidR="0A41C9B7">
        <w:rPr>
          <w:rFonts w:ascii="Times New Roman" w:hAnsi="Times New Roman" w:eastAsia="Times New Roman" w:cs="Times New Roman"/>
          <w:b w:val="0"/>
          <w:bCs w:val="0"/>
          <w:sz w:val="24"/>
          <w:szCs w:val="24"/>
          <w:u w:val="none"/>
        </w:rPr>
        <w:t xml:space="preserve"> of the </w:t>
      </w:r>
      <w:r w:rsidRPr="2791999A" w:rsidR="7E5B851B">
        <w:rPr>
          <w:rFonts w:ascii="Times New Roman" w:hAnsi="Times New Roman" w:eastAsia="Times New Roman" w:cs="Times New Roman"/>
          <w:b w:val="0"/>
          <w:bCs w:val="0"/>
          <w:sz w:val="24"/>
          <w:szCs w:val="24"/>
          <w:u w:val="none"/>
        </w:rPr>
        <w:t>supervisee.</w:t>
      </w:r>
      <w:r w:rsidRPr="2791999A" w:rsidR="3FD42766">
        <w:rPr>
          <w:rFonts w:ascii="Times New Roman" w:hAnsi="Times New Roman" w:eastAsia="Times New Roman" w:cs="Times New Roman"/>
          <w:b w:val="0"/>
          <w:bCs w:val="0"/>
          <w:sz w:val="24"/>
          <w:szCs w:val="24"/>
          <w:u w:val="none"/>
        </w:rPr>
        <w:t xml:space="preserve"> </w:t>
      </w:r>
      <w:r w:rsidRPr="2791999A" w:rsidR="0E108D6B">
        <w:rPr>
          <w:rFonts w:ascii="Times New Roman" w:hAnsi="Times New Roman" w:eastAsia="Times New Roman" w:cs="Times New Roman"/>
          <w:b w:val="0"/>
          <w:bCs w:val="0"/>
          <w:sz w:val="24"/>
          <w:szCs w:val="24"/>
          <w:u w:val="none"/>
        </w:rPr>
        <w:t>Kadushin and Harkness</w:t>
      </w:r>
      <w:r w:rsidRPr="2791999A" w:rsidR="745D6D41">
        <w:rPr>
          <w:rFonts w:ascii="Times New Roman" w:hAnsi="Times New Roman" w:eastAsia="Times New Roman" w:cs="Times New Roman"/>
          <w:b w:val="0"/>
          <w:bCs w:val="0"/>
          <w:sz w:val="24"/>
          <w:szCs w:val="24"/>
          <w:u w:val="none"/>
        </w:rPr>
        <w:t xml:space="preserve"> (</w:t>
      </w:r>
      <w:r w:rsidRPr="2791999A" w:rsidR="0E108D6B">
        <w:rPr>
          <w:rFonts w:ascii="Times New Roman" w:hAnsi="Times New Roman" w:eastAsia="Times New Roman" w:cs="Times New Roman"/>
          <w:b w:val="0"/>
          <w:bCs w:val="0"/>
          <w:sz w:val="24"/>
          <w:szCs w:val="24"/>
          <w:u w:val="none"/>
        </w:rPr>
        <w:t>2002</w:t>
      </w:r>
      <w:r w:rsidRPr="2791999A" w:rsidR="568C12E5">
        <w:rPr>
          <w:rFonts w:ascii="Times New Roman" w:hAnsi="Times New Roman" w:eastAsia="Times New Roman" w:cs="Times New Roman"/>
          <w:b w:val="0"/>
          <w:bCs w:val="0"/>
          <w:sz w:val="24"/>
          <w:szCs w:val="24"/>
          <w:u w:val="none"/>
        </w:rPr>
        <w:t>,</w:t>
      </w:r>
      <w:r w:rsidRPr="2791999A" w:rsidR="554ED294">
        <w:rPr>
          <w:rFonts w:ascii="Times New Roman" w:hAnsi="Times New Roman" w:eastAsia="Times New Roman" w:cs="Times New Roman"/>
          <w:b w:val="0"/>
          <w:bCs w:val="0"/>
          <w:sz w:val="24"/>
          <w:szCs w:val="24"/>
          <w:u w:val="none"/>
        </w:rPr>
        <w:t xml:space="preserve"> p. 133)</w:t>
      </w:r>
      <w:r w:rsidRPr="2791999A" w:rsidR="568C12E5">
        <w:rPr>
          <w:rFonts w:ascii="Times New Roman" w:hAnsi="Times New Roman" w:eastAsia="Times New Roman" w:cs="Times New Roman"/>
          <w:b w:val="0"/>
          <w:bCs w:val="0"/>
          <w:sz w:val="24"/>
          <w:szCs w:val="24"/>
          <w:u w:val="none"/>
        </w:rPr>
        <w:t xml:space="preserve"> explain</w:t>
      </w:r>
      <w:r w:rsidRPr="2791999A" w:rsidR="239AC7A9">
        <w:rPr>
          <w:rFonts w:ascii="Times New Roman" w:hAnsi="Times New Roman" w:eastAsia="Times New Roman" w:cs="Times New Roman"/>
          <w:b w:val="0"/>
          <w:bCs w:val="0"/>
          <w:sz w:val="24"/>
          <w:szCs w:val="24"/>
          <w:u w:val="none"/>
        </w:rPr>
        <w:t>s</w:t>
      </w:r>
      <w:r w:rsidRPr="2791999A" w:rsidR="568C12E5">
        <w:rPr>
          <w:rFonts w:ascii="Times New Roman" w:hAnsi="Times New Roman" w:eastAsia="Times New Roman" w:cs="Times New Roman"/>
          <w:b w:val="0"/>
          <w:bCs w:val="0"/>
          <w:sz w:val="24"/>
          <w:szCs w:val="24"/>
          <w:u w:val="none"/>
        </w:rPr>
        <w:t xml:space="preserve"> that </w:t>
      </w:r>
      <w:r w:rsidRPr="2791999A" w:rsidR="0A6D003A">
        <w:rPr>
          <w:rFonts w:ascii="Times New Roman" w:hAnsi="Times New Roman" w:eastAsia="Times New Roman" w:cs="Times New Roman"/>
          <w:b w:val="0"/>
          <w:bCs w:val="0"/>
          <w:sz w:val="24"/>
          <w:szCs w:val="24"/>
          <w:u w:val="none"/>
        </w:rPr>
        <w:t>“Administrative super</w:t>
      </w:r>
      <w:r w:rsidRPr="2791999A" w:rsidR="42AB4F07">
        <w:rPr>
          <w:rFonts w:ascii="Times New Roman" w:hAnsi="Times New Roman" w:eastAsia="Times New Roman" w:cs="Times New Roman"/>
          <w:b w:val="0"/>
          <w:bCs w:val="0"/>
          <w:sz w:val="24"/>
          <w:szCs w:val="24"/>
          <w:u w:val="none"/>
        </w:rPr>
        <w:t xml:space="preserve">vision is concerned with structuring the work environment and </w:t>
      </w:r>
      <w:r w:rsidRPr="2791999A" w:rsidR="42AB4F07">
        <w:rPr>
          <w:rFonts w:ascii="Times New Roman" w:hAnsi="Times New Roman" w:eastAsia="Times New Roman" w:cs="Times New Roman"/>
          <w:b w:val="0"/>
          <w:bCs w:val="0"/>
          <w:sz w:val="24"/>
          <w:szCs w:val="24"/>
          <w:u w:val="none"/>
        </w:rPr>
        <w:t>providing</w:t>
      </w:r>
      <w:r w:rsidRPr="2791999A" w:rsidR="42AB4F07">
        <w:rPr>
          <w:rFonts w:ascii="Times New Roman" w:hAnsi="Times New Roman" w:eastAsia="Times New Roman" w:cs="Times New Roman"/>
          <w:b w:val="0"/>
          <w:bCs w:val="0"/>
          <w:sz w:val="24"/>
          <w:szCs w:val="24"/>
          <w:u w:val="none"/>
        </w:rPr>
        <w:t xml:space="preserve"> the resources that enable workers to perform their jobs effectively.”</w:t>
      </w:r>
      <w:r w:rsidRPr="2791999A" w:rsidR="0DDE368A">
        <w:rPr>
          <w:rFonts w:ascii="Times New Roman" w:hAnsi="Times New Roman" w:eastAsia="Times New Roman" w:cs="Times New Roman"/>
          <w:b w:val="0"/>
          <w:bCs w:val="0"/>
          <w:sz w:val="24"/>
          <w:szCs w:val="24"/>
          <w:u w:val="none"/>
        </w:rPr>
        <w:t xml:space="preserve"> </w:t>
      </w:r>
      <w:r w:rsidRPr="2791999A" w:rsidR="78FEFDF9">
        <w:rPr>
          <w:rFonts w:ascii="Times New Roman" w:hAnsi="Times New Roman" w:eastAsia="Times New Roman" w:cs="Times New Roman"/>
          <w:b w:val="0"/>
          <w:bCs w:val="0"/>
          <w:sz w:val="24"/>
          <w:szCs w:val="24"/>
          <w:u w:val="none"/>
        </w:rPr>
        <w:t>Th</w:t>
      </w:r>
      <w:r w:rsidRPr="2791999A" w:rsidR="3BA7E980">
        <w:rPr>
          <w:rFonts w:ascii="Times New Roman" w:hAnsi="Times New Roman" w:eastAsia="Times New Roman" w:cs="Times New Roman"/>
          <w:b w:val="0"/>
          <w:bCs w:val="0"/>
          <w:sz w:val="24"/>
          <w:szCs w:val="24"/>
          <w:u w:val="none"/>
        </w:rPr>
        <w:t xml:space="preserve">e </w:t>
      </w:r>
      <w:r w:rsidRPr="2791999A" w:rsidR="6A5D6046">
        <w:rPr>
          <w:rFonts w:ascii="Times New Roman" w:hAnsi="Times New Roman" w:eastAsia="Times New Roman" w:cs="Times New Roman"/>
          <w:b w:val="0"/>
          <w:bCs w:val="0"/>
          <w:sz w:val="24"/>
          <w:szCs w:val="24"/>
          <w:u w:val="none"/>
        </w:rPr>
        <w:t>Supportive</w:t>
      </w:r>
      <w:r w:rsidRPr="2791999A" w:rsidR="6523A536">
        <w:rPr>
          <w:rFonts w:ascii="Times New Roman" w:hAnsi="Times New Roman" w:eastAsia="Times New Roman" w:cs="Times New Roman"/>
          <w:b w:val="0"/>
          <w:bCs w:val="0"/>
          <w:sz w:val="24"/>
          <w:szCs w:val="24"/>
          <w:u w:val="none"/>
        </w:rPr>
        <w:t xml:space="preserve"> Function</w:t>
      </w:r>
      <w:r w:rsidRPr="2791999A" w:rsidR="16CDCC17">
        <w:rPr>
          <w:rFonts w:ascii="Times New Roman" w:hAnsi="Times New Roman" w:eastAsia="Times New Roman" w:cs="Times New Roman"/>
          <w:b w:val="0"/>
          <w:bCs w:val="0"/>
          <w:sz w:val="24"/>
          <w:szCs w:val="24"/>
          <w:u w:val="none"/>
        </w:rPr>
        <w:t>,</w:t>
      </w:r>
      <w:r w:rsidRPr="2791999A" w:rsidR="7E5B851B">
        <w:rPr>
          <w:rFonts w:ascii="Times New Roman" w:hAnsi="Times New Roman" w:eastAsia="Times New Roman" w:cs="Times New Roman"/>
          <w:b w:val="0"/>
          <w:bCs w:val="0"/>
          <w:sz w:val="24"/>
          <w:szCs w:val="24"/>
          <w:u w:val="none"/>
        </w:rPr>
        <w:t xml:space="preserve"> </w:t>
      </w:r>
      <w:r w:rsidRPr="2791999A" w:rsidR="4656EF30">
        <w:rPr>
          <w:rFonts w:ascii="Times New Roman" w:hAnsi="Times New Roman" w:eastAsia="Times New Roman" w:cs="Times New Roman"/>
          <w:b w:val="0"/>
          <w:bCs w:val="0"/>
          <w:sz w:val="24"/>
          <w:szCs w:val="24"/>
          <w:u w:val="none"/>
        </w:rPr>
        <w:t xml:space="preserve">according to </w:t>
      </w:r>
      <w:r w:rsidRPr="2791999A" w:rsidR="4656EF30">
        <w:rPr>
          <w:rFonts w:ascii="Times New Roman" w:hAnsi="Times New Roman" w:eastAsia="Times New Roman" w:cs="Times New Roman"/>
          <w:b w:val="0"/>
          <w:bCs w:val="0"/>
          <w:sz w:val="24"/>
          <w:szCs w:val="24"/>
          <w:u w:val="none"/>
        </w:rPr>
        <w:t xml:space="preserve">Kadushin and Harkness (2002) </w:t>
      </w:r>
      <w:r w:rsidRPr="2791999A" w:rsidR="43135855">
        <w:rPr>
          <w:rFonts w:ascii="Times New Roman" w:hAnsi="Times New Roman" w:eastAsia="Times New Roman" w:cs="Times New Roman"/>
          <w:b w:val="0"/>
          <w:bCs w:val="0"/>
          <w:sz w:val="24"/>
          <w:szCs w:val="24"/>
          <w:u w:val="none"/>
        </w:rPr>
        <w:t>e</w:t>
      </w:r>
      <w:r w:rsidRPr="2791999A" w:rsidR="7E5B851B">
        <w:rPr>
          <w:rFonts w:ascii="Times New Roman" w:hAnsi="Times New Roman" w:eastAsia="Times New Roman" w:cs="Times New Roman"/>
          <w:b w:val="0"/>
          <w:bCs w:val="0"/>
          <w:sz w:val="24"/>
          <w:szCs w:val="24"/>
          <w:u w:val="none"/>
        </w:rPr>
        <w:t>nsur</w:t>
      </w:r>
      <w:r w:rsidRPr="2791999A" w:rsidR="7E2ACA77">
        <w:rPr>
          <w:rFonts w:ascii="Times New Roman" w:hAnsi="Times New Roman" w:eastAsia="Times New Roman" w:cs="Times New Roman"/>
          <w:b w:val="0"/>
          <w:bCs w:val="0"/>
          <w:sz w:val="24"/>
          <w:szCs w:val="24"/>
          <w:u w:val="none"/>
        </w:rPr>
        <w:t>es</w:t>
      </w:r>
      <w:r w:rsidRPr="2791999A" w:rsidR="7E5B851B">
        <w:rPr>
          <w:rFonts w:ascii="Times New Roman" w:hAnsi="Times New Roman" w:eastAsia="Times New Roman" w:cs="Times New Roman"/>
          <w:b w:val="0"/>
          <w:bCs w:val="0"/>
          <w:sz w:val="24"/>
          <w:szCs w:val="24"/>
          <w:u w:val="none"/>
        </w:rPr>
        <w:t xml:space="preserve"> that the supervisee is supported</w:t>
      </w:r>
      <w:r w:rsidRPr="2791999A" w:rsidR="6C54B66B">
        <w:rPr>
          <w:rFonts w:ascii="Times New Roman" w:hAnsi="Times New Roman" w:eastAsia="Times New Roman" w:cs="Times New Roman"/>
          <w:b w:val="0"/>
          <w:bCs w:val="0"/>
          <w:sz w:val="24"/>
          <w:szCs w:val="24"/>
          <w:u w:val="none"/>
        </w:rPr>
        <w:t xml:space="preserve"> within their practice and </w:t>
      </w:r>
      <w:r w:rsidRPr="2791999A" w:rsidR="691A4EAC">
        <w:rPr>
          <w:rFonts w:ascii="Times New Roman" w:hAnsi="Times New Roman" w:eastAsia="Times New Roman" w:cs="Times New Roman"/>
          <w:b w:val="0"/>
          <w:bCs w:val="0"/>
          <w:sz w:val="24"/>
          <w:szCs w:val="24"/>
          <w:u w:val="none"/>
        </w:rPr>
        <w:t>learning and</w:t>
      </w:r>
      <w:r w:rsidRPr="2791999A" w:rsidR="7E5B851B">
        <w:rPr>
          <w:rFonts w:ascii="Times New Roman" w:hAnsi="Times New Roman" w:eastAsia="Times New Roman" w:cs="Times New Roman"/>
          <w:b w:val="0"/>
          <w:bCs w:val="0"/>
          <w:sz w:val="24"/>
          <w:szCs w:val="24"/>
          <w:u w:val="none"/>
        </w:rPr>
        <w:t xml:space="preserve"> </w:t>
      </w:r>
      <w:r w:rsidRPr="2791999A" w:rsidR="371E060B">
        <w:rPr>
          <w:rFonts w:ascii="Times New Roman" w:hAnsi="Times New Roman" w:eastAsia="Times New Roman" w:cs="Times New Roman"/>
          <w:b w:val="0"/>
          <w:bCs w:val="0"/>
          <w:sz w:val="24"/>
          <w:szCs w:val="24"/>
          <w:u w:val="none"/>
        </w:rPr>
        <w:t xml:space="preserve">provided with a safe space to share </w:t>
      </w:r>
      <w:r w:rsidRPr="2791999A" w:rsidR="6462D99D">
        <w:rPr>
          <w:rFonts w:ascii="Times New Roman" w:hAnsi="Times New Roman" w:eastAsia="Times New Roman" w:cs="Times New Roman"/>
          <w:b w:val="0"/>
          <w:bCs w:val="0"/>
          <w:sz w:val="24"/>
          <w:szCs w:val="24"/>
          <w:u w:val="none"/>
        </w:rPr>
        <w:t>and</w:t>
      </w:r>
      <w:r w:rsidRPr="2791999A" w:rsidR="7E5B851B">
        <w:rPr>
          <w:rFonts w:ascii="Times New Roman" w:hAnsi="Times New Roman" w:eastAsia="Times New Roman" w:cs="Times New Roman"/>
          <w:b w:val="0"/>
          <w:bCs w:val="0"/>
          <w:sz w:val="24"/>
          <w:szCs w:val="24"/>
          <w:u w:val="none"/>
        </w:rPr>
        <w:t xml:space="preserve"> e</w:t>
      </w:r>
      <w:r w:rsidRPr="2791999A" w:rsidR="7EDFB73D">
        <w:rPr>
          <w:rFonts w:ascii="Times New Roman" w:hAnsi="Times New Roman" w:eastAsia="Times New Roman" w:cs="Times New Roman"/>
          <w:b w:val="0"/>
          <w:bCs w:val="0"/>
          <w:sz w:val="24"/>
          <w:szCs w:val="24"/>
          <w:u w:val="none"/>
        </w:rPr>
        <w:t>xpress</w:t>
      </w:r>
      <w:r w:rsidRPr="2791999A" w:rsidR="4BA72904">
        <w:rPr>
          <w:rFonts w:ascii="Times New Roman" w:hAnsi="Times New Roman" w:eastAsia="Times New Roman" w:cs="Times New Roman"/>
          <w:b w:val="0"/>
          <w:bCs w:val="0"/>
          <w:sz w:val="24"/>
          <w:szCs w:val="24"/>
          <w:u w:val="none"/>
        </w:rPr>
        <w:t xml:space="preserve"> any</w:t>
      </w:r>
      <w:r w:rsidRPr="2791999A" w:rsidR="7EDFB73D">
        <w:rPr>
          <w:rFonts w:ascii="Times New Roman" w:hAnsi="Times New Roman" w:eastAsia="Times New Roman" w:cs="Times New Roman"/>
          <w:b w:val="0"/>
          <w:bCs w:val="0"/>
          <w:sz w:val="24"/>
          <w:szCs w:val="24"/>
          <w:u w:val="none"/>
        </w:rPr>
        <w:t xml:space="preserve"> concerns</w:t>
      </w:r>
      <w:r w:rsidRPr="2791999A" w:rsidR="26E5BA95">
        <w:rPr>
          <w:rFonts w:ascii="Times New Roman" w:hAnsi="Times New Roman" w:eastAsia="Times New Roman" w:cs="Times New Roman"/>
          <w:b w:val="0"/>
          <w:bCs w:val="0"/>
          <w:sz w:val="24"/>
          <w:szCs w:val="24"/>
          <w:u w:val="none"/>
        </w:rPr>
        <w:t>, and that they</w:t>
      </w:r>
      <w:r w:rsidRPr="2791999A" w:rsidR="7EDFB73D">
        <w:rPr>
          <w:rFonts w:ascii="Times New Roman" w:hAnsi="Times New Roman" w:eastAsia="Times New Roman" w:cs="Times New Roman"/>
          <w:b w:val="0"/>
          <w:bCs w:val="0"/>
          <w:sz w:val="24"/>
          <w:szCs w:val="24"/>
          <w:u w:val="none"/>
        </w:rPr>
        <w:t xml:space="preserve"> are listened to and addressed</w:t>
      </w:r>
      <w:r w:rsidRPr="2791999A" w:rsidR="4D3F4D84">
        <w:rPr>
          <w:rFonts w:ascii="Times New Roman" w:hAnsi="Times New Roman" w:eastAsia="Times New Roman" w:cs="Times New Roman"/>
          <w:b w:val="0"/>
          <w:bCs w:val="0"/>
          <w:sz w:val="24"/>
          <w:szCs w:val="24"/>
          <w:u w:val="none"/>
        </w:rPr>
        <w:t>, and w</w:t>
      </w:r>
      <w:r w:rsidRPr="2791999A" w:rsidR="7EDFB73D">
        <w:rPr>
          <w:rFonts w:ascii="Times New Roman" w:hAnsi="Times New Roman" w:eastAsia="Times New Roman" w:cs="Times New Roman"/>
          <w:b w:val="0"/>
          <w:bCs w:val="0"/>
          <w:sz w:val="24"/>
          <w:szCs w:val="24"/>
          <w:u w:val="none"/>
        </w:rPr>
        <w:t xml:space="preserve">orking with </w:t>
      </w:r>
      <w:r w:rsidRPr="2791999A" w:rsidR="581BD522">
        <w:rPr>
          <w:rFonts w:ascii="Times New Roman" w:hAnsi="Times New Roman" w:eastAsia="Times New Roman" w:cs="Times New Roman"/>
          <w:b w:val="0"/>
          <w:bCs w:val="0"/>
          <w:sz w:val="24"/>
          <w:szCs w:val="24"/>
          <w:u w:val="none"/>
        </w:rPr>
        <w:t xml:space="preserve">these </w:t>
      </w:r>
      <w:r w:rsidRPr="2791999A" w:rsidR="7EDFB73D">
        <w:rPr>
          <w:rFonts w:ascii="Times New Roman" w:hAnsi="Times New Roman" w:eastAsia="Times New Roman" w:cs="Times New Roman"/>
          <w:b w:val="0"/>
          <w:bCs w:val="0"/>
          <w:sz w:val="24"/>
          <w:szCs w:val="24"/>
          <w:u w:val="none"/>
        </w:rPr>
        <w:t>troubles</w:t>
      </w:r>
      <w:r w:rsidRPr="2791999A" w:rsidR="7EDFB73D">
        <w:rPr>
          <w:rFonts w:ascii="Times New Roman" w:hAnsi="Times New Roman" w:eastAsia="Times New Roman" w:cs="Times New Roman"/>
          <w:b w:val="0"/>
          <w:bCs w:val="0"/>
          <w:sz w:val="24"/>
          <w:szCs w:val="24"/>
          <w:u w:val="none"/>
        </w:rPr>
        <w:t xml:space="preserve"> and </w:t>
      </w:r>
      <w:r w:rsidRPr="2791999A" w:rsidR="6E0C3B39">
        <w:rPr>
          <w:rFonts w:ascii="Times New Roman" w:hAnsi="Times New Roman" w:eastAsia="Times New Roman" w:cs="Times New Roman"/>
          <w:b w:val="0"/>
          <w:bCs w:val="0"/>
          <w:sz w:val="24"/>
          <w:szCs w:val="24"/>
          <w:u w:val="none"/>
        </w:rPr>
        <w:t xml:space="preserve">support with </w:t>
      </w:r>
      <w:r w:rsidRPr="2791999A" w:rsidR="7EDFB73D">
        <w:rPr>
          <w:rFonts w:ascii="Times New Roman" w:hAnsi="Times New Roman" w:eastAsia="Times New Roman" w:cs="Times New Roman"/>
          <w:b w:val="0"/>
          <w:bCs w:val="0"/>
          <w:sz w:val="24"/>
          <w:szCs w:val="24"/>
          <w:u w:val="none"/>
        </w:rPr>
        <w:t>overcoming</w:t>
      </w:r>
      <w:r w:rsidRPr="2791999A" w:rsidR="62417358">
        <w:rPr>
          <w:rFonts w:ascii="Times New Roman" w:hAnsi="Times New Roman" w:eastAsia="Times New Roman" w:cs="Times New Roman"/>
          <w:b w:val="0"/>
          <w:bCs w:val="0"/>
          <w:sz w:val="24"/>
          <w:szCs w:val="24"/>
          <w:u w:val="none"/>
        </w:rPr>
        <w:t xml:space="preserve"> </w:t>
      </w:r>
      <w:r w:rsidRPr="2791999A" w:rsidR="7EDFB73D">
        <w:rPr>
          <w:rFonts w:ascii="Times New Roman" w:hAnsi="Times New Roman" w:eastAsia="Times New Roman" w:cs="Times New Roman"/>
          <w:b w:val="0"/>
          <w:bCs w:val="0"/>
          <w:sz w:val="24"/>
          <w:szCs w:val="24"/>
          <w:u w:val="none"/>
        </w:rPr>
        <w:t>barriers.</w:t>
      </w:r>
      <w:r w:rsidRPr="2791999A" w:rsidR="052844B9">
        <w:rPr>
          <w:rFonts w:ascii="Times New Roman" w:hAnsi="Times New Roman" w:eastAsia="Times New Roman" w:cs="Times New Roman"/>
          <w:b w:val="0"/>
          <w:bCs w:val="0"/>
          <w:sz w:val="24"/>
          <w:szCs w:val="24"/>
          <w:u w:val="none"/>
        </w:rPr>
        <w:t xml:space="preserve"> </w:t>
      </w:r>
      <w:r w:rsidRPr="2791999A" w:rsidR="052844B9">
        <w:rPr>
          <w:rFonts w:ascii="Times New Roman" w:hAnsi="Times New Roman" w:eastAsia="Times New Roman" w:cs="Times New Roman"/>
          <w:b w:val="0"/>
          <w:bCs w:val="0"/>
          <w:sz w:val="24"/>
          <w:szCs w:val="24"/>
          <w:u w:val="none"/>
        </w:rPr>
        <w:t>Kadushin and Harkness</w:t>
      </w:r>
      <w:r w:rsidRPr="2791999A" w:rsidR="02CC9529">
        <w:rPr>
          <w:rFonts w:ascii="Times New Roman" w:hAnsi="Times New Roman" w:eastAsia="Times New Roman" w:cs="Times New Roman"/>
          <w:b w:val="0"/>
          <w:bCs w:val="0"/>
          <w:sz w:val="24"/>
          <w:szCs w:val="24"/>
          <w:u w:val="none"/>
        </w:rPr>
        <w:t xml:space="preserve"> (</w:t>
      </w:r>
      <w:r w:rsidRPr="2791999A" w:rsidR="052844B9">
        <w:rPr>
          <w:rFonts w:ascii="Times New Roman" w:hAnsi="Times New Roman" w:eastAsia="Times New Roman" w:cs="Times New Roman"/>
          <w:b w:val="0"/>
          <w:bCs w:val="0"/>
          <w:sz w:val="24"/>
          <w:szCs w:val="24"/>
          <w:u w:val="none"/>
        </w:rPr>
        <w:t>2002,</w:t>
      </w:r>
      <w:r w:rsidRPr="2791999A" w:rsidR="65A9819B">
        <w:rPr>
          <w:rFonts w:ascii="Times New Roman" w:hAnsi="Times New Roman" w:eastAsia="Times New Roman" w:cs="Times New Roman"/>
          <w:b w:val="0"/>
          <w:bCs w:val="0"/>
          <w:sz w:val="24"/>
          <w:szCs w:val="24"/>
          <w:u w:val="none"/>
        </w:rPr>
        <w:t xml:space="preserve"> p. 20)</w:t>
      </w:r>
      <w:r w:rsidRPr="2791999A" w:rsidR="052844B9">
        <w:rPr>
          <w:rFonts w:ascii="Times New Roman" w:hAnsi="Times New Roman" w:eastAsia="Times New Roman" w:cs="Times New Roman"/>
          <w:b w:val="0"/>
          <w:bCs w:val="0"/>
          <w:sz w:val="24"/>
          <w:szCs w:val="24"/>
          <w:u w:val="none"/>
        </w:rPr>
        <w:t xml:space="preserve"> </w:t>
      </w:r>
      <w:r w:rsidRPr="2791999A" w:rsidR="580120F9">
        <w:rPr>
          <w:rFonts w:ascii="Times New Roman" w:hAnsi="Times New Roman" w:eastAsia="Times New Roman" w:cs="Times New Roman"/>
          <w:b w:val="0"/>
          <w:bCs w:val="0"/>
          <w:sz w:val="24"/>
          <w:szCs w:val="24"/>
          <w:u w:val="none"/>
        </w:rPr>
        <w:t xml:space="preserve">note that </w:t>
      </w:r>
      <w:r w:rsidRPr="2791999A" w:rsidR="25F9ABBE">
        <w:rPr>
          <w:rFonts w:ascii="Times New Roman" w:hAnsi="Times New Roman" w:eastAsia="Times New Roman" w:cs="Times New Roman"/>
          <w:b w:val="0"/>
          <w:bCs w:val="0"/>
          <w:sz w:val="24"/>
          <w:szCs w:val="24"/>
          <w:u w:val="none"/>
        </w:rPr>
        <w:t xml:space="preserve">the supportive function is where </w:t>
      </w:r>
      <w:r w:rsidRPr="2791999A" w:rsidR="580120F9">
        <w:rPr>
          <w:rFonts w:ascii="Times New Roman" w:hAnsi="Times New Roman" w:eastAsia="Times New Roman" w:cs="Times New Roman"/>
          <w:b w:val="0"/>
          <w:bCs w:val="0"/>
          <w:sz w:val="24"/>
          <w:szCs w:val="24"/>
          <w:u w:val="none"/>
        </w:rPr>
        <w:t>“</w:t>
      </w:r>
      <w:r w:rsidRPr="2791999A" w:rsidR="6C2F6E5E">
        <w:rPr>
          <w:rFonts w:ascii="Times New Roman" w:hAnsi="Times New Roman" w:eastAsia="Times New Roman" w:cs="Times New Roman"/>
          <w:b w:val="0"/>
          <w:bCs w:val="0"/>
          <w:sz w:val="24"/>
          <w:szCs w:val="24"/>
          <w:u w:val="none"/>
        </w:rPr>
        <w:t>The</w:t>
      </w:r>
      <w:r w:rsidRPr="2791999A" w:rsidR="6C2F6E5E">
        <w:rPr>
          <w:rFonts w:ascii="Times New Roman" w:hAnsi="Times New Roman" w:eastAsia="Times New Roman" w:cs="Times New Roman"/>
          <w:b w:val="0"/>
          <w:bCs w:val="0"/>
          <w:sz w:val="24"/>
          <w:szCs w:val="24"/>
          <w:u w:val="none"/>
        </w:rPr>
        <w:t xml:space="preserve"> </w:t>
      </w:r>
      <w:r w:rsidRPr="2791999A" w:rsidR="0B4DE439">
        <w:rPr>
          <w:rFonts w:ascii="Times New Roman" w:hAnsi="Times New Roman" w:eastAsia="Times New Roman" w:cs="Times New Roman"/>
          <w:b w:val="0"/>
          <w:bCs w:val="0"/>
          <w:sz w:val="24"/>
          <w:szCs w:val="24"/>
          <w:u w:val="none"/>
        </w:rPr>
        <w:t>supervisor has the responsibility of sustaining worker morale</w:t>
      </w:r>
      <w:r w:rsidRPr="2791999A" w:rsidR="70E78B95">
        <w:rPr>
          <w:rFonts w:ascii="Times New Roman" w:hAnsi="Times New Roman" w:eastAsia="Times New Roman" w:cs="Times New Roman"/>
          <w:b w:val="0"/>
          <w:bCs w:val="0"/>
          <w:sz w:val="24"/>
          <w:szCs w:val="24"/>
          <w:u w:val="none"/>
        </w:rPr>
        <w:t xml:space="preserve">” and provides the workers with the support that they need. </w:t>
      </w:r>
      <w:r w:rsidRPr="2791999A" w:rsidR="250436FC">
        <w:rPr>
          <w:rFonts w:ascii="Times New Roman" w:hAnsi="Times New Roman" w:eastAsia="Times New Roman" w:cs="Times New Roman"/>
          <w:b w:val="0"/>
          <w:bCs w:val="0"/>
          <w:sz w:val="24"/>
          <w:szCs w:val="24"/>
          <w:u w:val="none"/>
        </w:rPr>
        <w:t xml:space="preserve">The reflections that were given by the supervisee </w:t>
      </w:r>
      <w:r w:rsidRPr="2791999A" w:rsidR="63A91C2D">
        <w:rPr>
          <w:rFonts w:ascii="Times New Roman" w:hAnsi="Times New Roman" w:eastAsia="Times New Roman" w:cs="Times New Roman"/>
          <w:b w:val="0"/>
          <w:bCs w:val="0"/>
          <w:sz w:val="24"/>
          <w:szCs w:val="24"/>
          <w:u w:val="none"/>
        </w:rPr>
        <w:t xml:space="preserve">and how they reflect on the three functions of </w:t>
      </w:r>
      <w:r w:rsidRPr="2791999A" w:rsidR="2BA4FC7E">
        <w:rPr>
          <w:rFonts w:ascii="Times New Roman" w:hAnsi="Times New Roman" w:eastAsia="Times New Roman" w:cs="Times New Roman"/>
          <w:b w:val="0"/>
          <w:bCs w:val="0"/>
          <w:sz w:val="24"/>
          <w:szCs w:val="24"/>
          <w:u w:val="none"/>
        </w:rPr>
        <w:t>supervision</w:t>
      </w:r>
      <w:r w:rsidRPr="2791999A" w:rsidR="606A319E">
        <w:rPr>
          <w:rFonts w:ascii="Times New Roman" w:hAnsi="Times New Roman" w:eastAsia="Times New Roman" w:cs="Times New Roman"/>
          <w:b w:val="0"/>
          <w:bCs w:val="0"/>
          <w:sz w:val="24"/>
          <w:szCs w:val="24"/>
          <w:u w:val="none"/>
        </w:rPr>
        <w:t>.</w:t>
      </w:r>
    </w:p>
    <w:p w:rsidR="07505ED5" w:rsidP="2791999A" w:rsidRDefault="07505ED5" w14:paraId="4FBFBD11" w14:textId="3CBE6007">
      <w:pPr>
        <w:pStyle w:val="Normal"/>
        <w:spacing w:line="480" w:lineRule="auto"/>
        <w:jc w:val="both"/>
        <w:rPr>
          <w:rFonts w:ascii="Times New Roman" w:hAnsi="Times New Roman" w:eastAsia="Times New Roman" w:cs="Times New Roman"/>
          <w:b w:val="0"/>
          <w:bCs w:val="0"/>
          <w:sz w:val="24"/>
          <w:szCs w:val="24"/>
          <w:u w:val="none"/>
        </w:rPr>
      </w:pPr>
      <w:r w:rsidRPr="2791999A" w:rsidR="07505ED5">
        <w:rPr>
          <w:rFonts w:ascii="Times New Roman" w:hAnsi="Times New Roman" w:eastAsia="Times New Roman" w:cs="Times New Roman"/>
          <w:b w:val="0"/>
          <w:bCs w:val="0"/>
          <w:sz w:val="24"/>
          <w:szCs w:val="24"/>
          <w:u w:val="none"/>
        </w:rPr>
        <w:t xml:space="preserve">The supervisee said that they were having issues with their mentor, the young people were asking to do more baking, as they rarely do this activity, however enjoy. Supervisee requested this to their mentor and was told no, the young people do what we say, not what they ask. The supervisee was conflicted between what he knows is right, the programme being young person lead and what his senior was telling them. I reassured them that they are right, that sometimes there may be barriers for example, funding or lack of/broken equipment, however, to say no without a valid reason was not good practice and goes against the values and principles of youth work. My response reflected the supportive function of supervision </w:t>
      </w:r>
      <w:r w:rsidRPr="2791999A" w:rsidR="724DE770">
        <w:rPr>
          <w:rFonts w:ascii="Times New Roman" w:hAnsi="Times New Roman" w:eastAsia="Times New Roman" w:cs="Times New Roman"/>
          <w:b w:val="0"/>
          <w:bCs w:val="0"/>
          <w:sz w:val="24"/>
          <w:szCs w:val="24"/>
          <w:u w:val="none"/>
        </w:rPr>
        <w:t>(</w:t>
      </w:r>
      <w:r w:rsidRPr="2791999A" w:rsidR="07505ED5">
        <w:rPr>
          <w:rFonts w:ascii="Times New Roman" w:hAnsi="Times New Roman" w:eastAsia="Times New Roman" w:cs="Times New Roman"/>
          <w:b w:val="0"/>
          <w:bCs w:val="0"/>
          <w:sz w:val="24"/>
          <w:szCs w:val="24"/>
          <w:u w:val="none"/>
        </w:rPr>
        <w:t>Kadushin and Harkness</w:t>
      </w:r>
      <w:r w:rsidRPr="2791999A" w:rsidR="1E433B98">
        <w:rPr>
          <w:rFonts w:ascii="Times New Roman" w:hAnsi="Times New Roman" w:eastAsia="Times New Roman" w:cs="Times New Roman"/>
          <w:b w:val="0"/>
          <w:bCs w:val="0"/>
          <w:sz w:val="24"/>
          <w:szCs w:val="24"/>
          <w:u w:val="none"/>
        </w:rPr>
        <w:t>,</w:t>
      </w:r>
      <w:r w:rsidRPr="2791999A" w:rsidR="07505ED5">
        <w:rPr>
          <w:rFonts w:ascii="Times New Roman" w:hAnsi="Times New Roman" w:eastAsia="Times New Roman" w:cs="Times New Roman"/>
          <w:b w:val="0"/>
          <w:bCs w:val="0"/>
          <w:sz w:val="24"/>
          <w:szCs w:val="24"/>
          <w:u w:val="none"/>
        </w:rPr>
        <w:t xml:space="preserve"> 2002)</w:t>
      </w:r>
      <w:r w:rsidRPr="2791999A" w:rsidR="07505ED5">
        <w:rPr>
          <w:rFonts w:ascii="Times New Roman" w:hAnsi="Times New Roman" w:eastAsia="Times New Roman" w:cs="Times New Roman"/>
          <w:b w:val="0"/>
          <w:bCs w:val="0"/>
          <w:sz w:val="24"/>
          <w:szCs w:val="24"/>
          <w:u w:val="none"/>
        </w:rPr>
        <w:t xml:space="preserve">. We then discussed organising a meeting with the mentor to discuss the concerns, and if possible, a third person to discuss why? Was there a reason for his answer? As I had these available, together we looked at the Youth Work in Wales: Principles and Purposes and The National Youth Work Strategy for Wales that set out that Youth Work is committed in encouraging young people to </w:t>
      </w:r>
      <w:r w:rsidRPr="2791999A" w:rsidR="07505ED5">
        <w:rPr>
          <w:rFonts w:ascii="Times New Roman" w:hAnsi="Times New Roman" w:eastAsia="Times New Roman" w:cs="Times New Roman"/>
          <w:b w:val="0"/>
          <w:bCs w:val="0"/>
          <w:sz w:val="24"/>
          <w:szCs w:val="24"/>
          <w:u w:val="none"/>
        </w:rPr>
        <w:t>participate</w:t>
      </w:r>
      <w:r w:rsidRPr="2791999A" w:rsidR="07505ED5">
        <w:rPr>
          <w:rFonts w:ascii="Times New Roman" w:hAnsi="Times New Roman" w:eastAsia="Times New Roman" w:cs="Times New Roman"/>
          <w:b w:val="0"/>
          <w:bCs w:val="0"/>
          <w:sz w:val="24"/>
          <w:szCs w:val="24"/>
          <w:u w:val="none"/>
        </w:rPr>
        <w:t xml:space="preserve"> and be involved in the responsibility and decision making in the learning opportunities which affect them and their lives. </w:t>
      </w:r>
      <w:r w:rsidRPr="2791999A" w:rsidR="07505ED5">
        <w:rPr>
          <w:rFonts w:ascii="Times New Roman" w:hAnsi="Times New Roman" w:eastAsia="Times New Roman" w:cs="Times New Roman"/>
          <w:b w:val="0"/>
          <w:bCs w:val="0"/>
          <w:sz w:val="24"/>
          <w:szCs w:val="24"/>
          <w:u w:val="none"/>
        </w:rPr>
        <w:t>(Youth Work in Wales Review Group, 2022: Welsh Government, 2018</w:t>
      </w:r>
      <w:r w:rsidRPr="2791999A" w:rsidR="07505ED5">
        <w:rPr>
          <w:rFonts w:ascii="Times New Roman" w:hAnsi="Times New Roman" w:eastAsia="Times New Roman" w:cs="Times New Roman"/>
          <w:b w:val="0"/>
          <w:bCs w:val="0"/>
          <w:sz w:val="24"/>
          <w:szCs w:val="24"/>
          <w:u w:val="none"/>
        </w:rPr>
        <w:t xml:space="preserve">). I then discussed looking into further theory behind why we follow this. My response reflected the educative function of supervision </w:t>
      </w:r>
      <w:r w:rsidRPr="2791999A" w:rsidR="3CF3D282">
        <w:rPr>
          <w:rFonts w:ascii="Times New Roman" w:hAnsi="Times New Roman" w:eastAsia="Times New Roman" w:cs="Times New Roman"/>
          <w:b w:val="0"/>
          <w:bCs w:val="0"/>
          <w:sz w:val="24"/>
          <w:szCs w:val="24"/>
          <w:u w:val="none"/>
        </w:rPr>
        <w:t>(</w:t>
      </w:r>
      <w:r w:rsidRPr="2791999A" w:rsidR="07505ED5">
        <w:rPr>
          <w:rFonts w:ascii="Times New Roman" w:hAnsi="Times New Roman" w:eastAsia="Times New Roman" w:cs="Times New Roman"/>
          <w:b w:val="0"/>
          <w:bCs w:val="0"/>
          <w:sz w:val="24"/>
          <w:szCs w:val="24"/>
          <w:u w:val="none"/>
        </w:rPr>
        <w:t>Kadushin and Harkness</w:t>
      </w:r>
      <w:r w:rsidRPr="2791999A" w:rsidR="20DC5E0D">
        <w:rPr>
          <w:rFonts w:ascii="Times New Roman" w:hAnsi="Times New Roman" w:eastAsia="Times New Roman" w:cs="Times New Roman"/>
          <w:b w:val="0"/>
          <w:bCs w:val="0"/>
          <w:sz w:val="24"/>
          <w:szCs w:val="24"/>
          <w:u w:val="none"/>
        </w:rPr>
        <w:t xml:space="preserve">, </w:t>
      </w:r>
      <w:r w:rsidRPr="2791999A" w:rsidR="07505ED5">
        <w:rPr>
          <w:rFonts w:ascii="Times New Roman" w:hAnsi="Times New Roman" w:eastAsia="Times New Roman" w:cs="Times New Roman"/>
          <w:b w:val="0"/>
          <w:bCs w:val="0"/>
          <w:sz w:val="24"/>
          <w:szCs w:val="24"/>
          <w:u w:val="none"/>
        </w:rPr>
        <w:t>2002)</w:t>
      </w:r>
      <w:r w:rsidRPr="2791999A" w:rsidR="07505ED5">
        <w:rPr>
          <w:rFonts w:ascii="Times New Roman" w:hAnsi="Times New Roman" w:eastAsia="Times New Roman" w:cs="Times New Roman"/>
          <w:b w:val="0"/>
          <w:bCs w:val="0"/>
          <w:sz w:val="24"/>
          <w:szCs w:val="24"/>
          <w:u w:val="none"/>
        </w:rPr>
        <w:t>.</w:t>
      </w:r>
    </w:p>
    <w:p w:rsidR="4A210D93" w:rsidP="2791999A" w:rsidRDefault="4A210D93" w14:paraId="3DA2B1EC" w14:textId="32217E09">
      <w:pPr>
        <w:pStyle w:val="Normal"/>
        <w:spacing w:line="480" w:lineRule="auto"/>
        <w:jc w:val="both"/>
        <w:rPr>
          <w:rFonts w:ascii="Times New Roman" w:hAnsi="Times New Roman" w:eastAsia="Times New Roman" w:cs="Times New Roman"/>
          <w:b w:val="0"/>
          <w:bCs w:val="0"/>
          <w:sz w:val="24"/>
          <w:szCs w:val="24"/>
          <w:u w:val="none"/>
        </w:rPr>
      </w:pPr>
      <w:r w:rsidRPr="2791999A" w:rsidR="63A91C2D">
        <w:rPr>
          <w:rFonts w:ascii="Times New Roman" w:hAnsi="Times New Roman" w:eastAsia="Times New Roman" w:cs="Times New Roman"/>
          <w:b w:val="0"/>
          <w:bCs w:val="0"/>
          <w:sz w:val="24"/>
          <w:szCs w:val="24"/>
          <w:u w:val="none"/>
        </w:rPr>
        <w:t xml:space="preserve">The supervisee said how they were working with a group of young people that made an offensive remark </w:t>
      </w:r>
      <w:r w:rsidRPr="2791999A" w:rsidR="63A91C2D">
        <w:rPr>
          <w:rFonts w:ascii="Times New Roman" w:hAnsi="Times New Roman" w:eastAsia="Times New Roman" w:cs="Times New Roman"/>
          <w:b w:val="0"/>
          <w:bCs w:val="0"/>
          <w:sz w:val="24"/>
          <w:szCs w:val="24"/>
          <w:u w:val="none"/>
        </w:rPr>
        <w:t>regarding</w:t>
      </w:r>
      <w:r w:rsidRPr="2791999A" w:rsidR="63A91C2D">
        <w:rPr>
          <w:rFonts w:ascii="Times New Roman" w:hAnsi="Times New Roman" w:eastAsia="Times New Roman" w:cs="Times New Roman"/>
          <w:b w:val="0"/>
          <w:bCs w:val="0"/>
          <w:sz w:val="24"/>
          <w:szCs w:val="24"/>
          <w:u w:val="none"/>
        </w:rPr>
        <w:t xml:space="preserve"> a sexual </w:t>
      </w:r>
      <w:r w:rsidRPr="2791999A" w:rsidR="6E00FABD">
        <w:rPr>
          <w:rFonts w:ascii="Times New Roman" w:hAnsi="Times New Roman" w:eastAsia="Times New Roman" w:cs="Times New Roman"/>
          <w:b w:val="0"/>
          <w:bCs w:val="0"/>
          <w:sz w:val="24"/>
          <w:szCs w:val="24"/>
          <w:u w:val="none"/>
        </w:rPr>
        <w:t>preference</w:t>
      </w:r>
      <w:r w:rsidRPr="2791999A" w:rsidR="63A91C2D">
        <w:rPr>
          <w:rFonts w:ascii="Times New Roman" w:hAnsi="Times New Roman" w:eastAsia="Times New Roman" w:cs="Times New Roman"/>
          <w:b w:val="0"/>
          <w:bCs w:val="0"/>
          <w:sz w:val="24"/>
          <w:szCs w:val="24"/>
          <w:u w:val="none"/>
        </w:rPr>
        <w:t xml:space="preserve"> a</w:t>
      </w:r>
      <w:r w:rsidRPr="2791999A" w:rsidR="34FD9269">
        <w:rPr>
          <w:rFonts w:ascii="Times New Roman" w:hAnsi="Times New Roman" w:eastAsia="Times New Roman" w:cs="Times New Roman"/>
          <w:b w:val="0"/>
          <w:bCs w:val="0"/>
          <w:sz w:val="24"/>
          <w:szCs w:val="24"/>
          <w:u w:val="none"/>
        </w:rPr>
        <w:t xml:space="preserve">nd were asking personal questions </w:t>
      </w:r>
      <w:r w:rsidRPr="2791999A" w:rsidR="34FD9269">
        <w:rPr>
          <w:rFonts w:ascii="Times New Roman" w:hAnsi="Times New Roman" w:eastAsia="Times New Roman" w:cs="Times New Roman"/>
          <w:b w:val="0"/>
          <w:bCs w:val="0"/>
          <w:sz w:val="24"/>
          <w:szCs w:val="24"/>
          <w:u w:val="none"/>
        </w:rPr>
        <w:t>regarding</w:t>
      </w:r>
      <w:r w:rsidRPr="2791999A" w:rsidR="34FD9269">
        <w:rPr>
          <w:rFonts w:ascii="Times New Roman" w:hAnsi="Times New Roman" w:eastAsia="Times New Roman" w:cs="Times New Roman"/>
          <w:b w:val="0"/>
          <w:bCs w:val="0"/>
          <w:sz w:val="24"/>
          <w:szCs w:val="24"/>
          <w:u w:val="none"/>
        </w:rPr>
        <w:t xml:space="preserve"> the sexual </w:t>
      </w:r>
      <w:r w:rsidRPr="2791999A" w:rsidR="6FB248C2">
        <w:rPr>
          <w:rFonts w:ascii="Times New Roman" w:hAnsi="Times New Roman" w:eastAsia="Times New Roman" w:cs="Times New Roman"/>
          <w:b w:val="0"/>
          <w:bCs w:val="0"/>
          <w:sz w:val="24"/>
          <w:szCs w:val="24"/>
          <w:u w:val="none"/>
        </w:rPr>
        <w:t>preference</w:t>
      </w:r>
      <w:r w:rsidRPr="2791999A" w:rsidR="34FD9269">
        <w:rPr>
          <w:rFonts w:ascii="Times New Roman" w:hAnsi="Times New Roman" w:eastAsia="Times New Roman" w:cs="Times New Roman"/>
          <w:b w:val="0"/>
          <w:bCs w:val="0"/>
          <w:sz w:val="24"/>
          <w:szCs w:val="24"/>
          <w:u w:val="none"/>
        </w:rPr>
        <w:t xml:space="preserve"> of the supervisee, the supervisee said that </w:t>
      </w:r>
      <w:r w:rsidRPr="2791999A" w:rsidR="3444C6BB">
        <w:rPr>
          <w:rFonts w:ascii="Times New Roman" w:hAnsi="Times New Roman" w:eastAsia="Times New Roman" w:cs="Times New Roman"/>
          <w:b w:val="0"/>
          <w:bCs w:val="0"/>
          <w:sz w:val="24"/>
          <w:szCs w:val="24"/>
          <w:u w:val="none"/>
        </w:rPr>
        <w:t>they</w:t>
      </w:r>
      <w:r w:rsidRPr="2791999A" w:rsidR="34FD9269">
        <w:rPr>
          <w:rFonts w:ascii="Times New Roman" w:hAnsi="Times New Roman" w:eastAsia="Times New Roman" w:cs="Times New Roman"/>
          <w:b w:val="0"/>
          <w:bCs w:val="0"/>
          <w:sz w:val="24"/>
          <w:szCs w:val="24"/>
          <w:u w:val="none"/>
        </w:rPr>
        <w:t xml:space="preserve"> </w:t>
      </w:r>
      <w:r w:rsidRPr="2791999A" w:rsidR="286ADAF4">
        <w:rPr>
          <w:rFonts w:ascii="Times New Roman" w:hAnsi="Times New Roman" w:eastAsia="Times New Roman" w:cs="Times New Roman"/>
          <w:b w:val="0"/>
          <w:bCs w:val="0"/>
          <w:sz w:val="24"/>
          <w:szCs w:val="24"/>
          <w:u w:val="none"/>
        </w:rPr>
        <w:t>chose</w:t>
      </w:r>
      <w:r w:rsidRPr="2791999A" w:rsidR="34FD9269">
        <w:rPr>
          <w:rFonts w:ascii="Times New Roman" w:hAnsi="Times New Roman" w:eastAsia="Times New Roman" w:cs="Times New Roman"/>
          <w:b w:val="0"/>
          <w:bCs w:val="0"/>
          <w:sz w:val="24"/>
          <w:szCs w:val="24"/>
          <w:u w:val="none"/>
        </w:rPr>
        <w:t xml:space="preserve"> not to </w:t>
      </w:r>
      <w:r w:rsidRPr="2791999A" w:rsidR="49D81E32">
        <w:rPr>
          <w:rFonts w:ascii="Times New Roman" w:hAnsi="Times New Roman" w:eastAsia="Times New Roman" w:cs="Times New Roman"/>
          <w:b w:val="0"/>
          <w:bCs w:val="0"/>
          <w:sz w:val="24"/>
          <w:szCs w:val="24"/>
          <w:u w:val="none"/>
        </w:rPr>
        <w:t>acknowledge</w:t>
      </w:r>
      <w:r w:rsidRPr="2791999A" w:rsidR="4C8E53CF">
        <w:rPr>
          <w:rFonts w:ascii="Times New Roman" w:hAnsi="Times New Roman" w:eastAsia="Times New Roman" w:cs="Times New Roman"/>
          <w:b w:val="0"/>
          <w:bCs w:val="0"/>
          <w:sz w:val="24"/>
          <w:szCs w:val="24"/>
          <w:u w:val="none"/>
        </w:rPr>
        <w:t xml:space="preserve"> the question as </w:t>
      </w:r>
      <w:r w:rsidRPr="2791999A" w:rsidR="154A4065">
        <w:rPr>
          <w:rFonts w:ascii="Times New Roman" w:hAnsi="Times New Roman" w:eastAsia="Times New Roman" w:cs="Times New Roman"/>
          <w:b w:val="0"/>
          <w:bCs w:val="0"/>
          <w:sz w:val="24"/>
          <w:szCs w:val="24"/>
          <w:u w:val="none"/>
        </w:rPr>
        <w:t>they</w:t>
      </w:r>
      <w:r w:rsidRPr="2791999A" w:rsidR="4C8E53CF">
        <w:rPr>
          <w:rFonts w:ascii="Times New Roman" w:hAnsi="Times New Roman" w:eastAsia="Times New Roman" w:cs="Times New Roman"/>
          <w:b w:val="0"/>
          <w:bCs w:val="0"/>
          <w:sz w:val="24"/>
          <w:szCs w:val="24"/>
          <w:u w:val="none"/>
        </w:rPr>
        <w:t xml:space="preserve"> felt </w:t>
      </w:r>
      <w:r w:rsidRPr="2791999A" w:rsidR="6A49E1AF">
        <w:rPr>
          <w:rFonts w:ascii="Times New Roman" w:hAnsi="Times New Roman" w:eastAsia="Times New Roman" w:cs="Times New Roman"/>
          <w:b w:val="0"/>
          <w:bCs w:val="0"/>
          <w:sz w:val="24"/>
          <w:szCs w:val="24"/>
          <w:u w:val="none"/>
        </w:rPr>
        <w:t xml:space="preserve">they </w:t>
      </w:r>
      <w:r w:rsidRPr="2791999A" w:rsidR="4C8E53CF">
        <w:rPr>
          <w:rFonts w:ascii="Times New Roman" w:hAnsi="Times New Roman" w:eastAsia="Times New Roman" w:cs="Times New Roman"/>
          <w:b w:val="0"/>
          <w:bCs w:val="0"/>
          <w:sz w:val="24"/>
          <w:szCs w:val="24"/>
          <w:u w:val="none"/>
        </w:rPr>
        <w:t>could have been targeted for this</w:t>
      </w:r>
      <w:r w:rsidRPr="2791999A" w:rsidR="52A25D25">
        <w:rPr>
          <w:rFonts w:ascii="Times New Roman" w:hAnsi="Times New Roman" w:eastAsia="Times New Roman" w:cs="Times New Roman"/>
          <w:b w:val="0"/>
          <w:bCs w:val="0"/>
          <w:sz w:val="24"/>
          <w:szCs w:val="24"/>
          <w:u w:val="none"/>
        </w:rPr>
        <w:t xml:space="preserve">. </w:t>
      </w:r>
      <w:r w:rsidRPr="2791999A" w:rsidR="3829C10E">
        <w:rPr>
          <w:rFonts w:ascii="Times New Roman" w:hAnsi="Times New Roman" w:eastAsia="Times New Roman" w:cs="Times New Roman"/>
          <w:b w:val="0"/>
          <w:bCs w:val="0"/>
          <w:sz w:val="24"/>
          <w:szCs w:val="24"/>
          <w:u w:val="none"/>
        </w:rPr>
        <w:t xml:space="preserve">I asked how </w:t>
      </w:r>
      <w:r w:rsidRPr="2791999A" w:rsidR="079BF077">
        <w:rPr>
          <w:rFonts w:ascii="Times New Roman" w:hAnsi="Times New Roman" w:eastAsia="Times New Roman" w:cs="Times New Roman"/>
          <w:b w:val="0"/>
          <w:bCs w:val="0"/>
          <w:sz w:val="24"/>
          <w:szCs w:val="24"/>
          <w:u w:val="none"/>
        </w:rPr>
        <w:t>they</w:t>
      </w:r>
      <w:r w:rsidRPr="2791999A" w:rsidR="3829C10E">
        <w:rPr>
          <w:rFonts w:ascii="Times New Roman" w:hAnsi="Times New Roman" w:eastAsia="Times New Roman" w:cs="Times New Roman"/>
          <w:b w:val="0"/>
          <w:bCs w:val="0"/>
          <w:sz w:val="24"/>
          <w:szCs w:val="24"/>
          <w:u w:val="none"/>
        </w:rPr>
        <w:t xml:space="preserve"> felt about this,</w:t>
      </w:r>
      <w:r w:rsidRPr="2791999A" w:rsidR="54DEB36D">
        <w:rPr>
          <w:rFonts w:ascii="Times New Roman" w:hAnsi="Times New Roman" w:eastAsia="Times New Roman" w:cs="Times New Roman"/>
          <w:b w:val="0"/>
          <w:bCs w:val="0"/>
          <w:sz w:val="24"/>
          <w:szCs w:val="24"/>
          <w:u w:val="none"/>
        </w:rPr>
        <w:t xml:space="preserve"> and had they </w:t>
      </w:r>
      <w:r w:rsidRPr="2791999A" w:rsidR="54DEB36D">
        <w:rPr>
          <w:rFonts w:ascii="Times New Roman" w:hAnsi="Times New Roman" w:eastAsia="Times New Roman" w:cs="Times New Roman"/>
          <w:b w:val="0"/>
          <w:bCs w:val="0"/>
          <w:sz w:val="24"/>
          <w:szCs w:val="24"/>
          <w:u w:val="none"/>
        </w:rPr>
        <w:t>witnessed</w:t>
      </w:r>
      <w:r w:rsidRPr="2791999A" w:rsidR="54DEB36D">
        <w:rPr>
          <w:rFonts w:ascii="Times New Roman" w:hAnsi="Times New Roman" w:eastAsia="Times New Roman" w:cs="Times New Roman"/>
          <w:b w:val="0"/>
          <w:bCs w:val="0"/>
          <w:sz w:val="24"/>
          <w:szCs w:val="24"/>
          <w:u w:val="none"/>
        </w:rPr>
        <w:t xml:space="preserve"> the young people targeting sexuality</w:t>
      </w:r>
      <w:r w:rsidRPr="2791999A" w:rsidR="06B6A8E0">
        <w:rPr>
          <w:rFonts w:ascii="Times New Roman" w:hAnsi="Times New Roman" w:eastAsia="Times New Roman" w:cs="Times New Roman"/>
          <w:b w:val="0"/>
          <w:bCs w:val="0"/>
          <w:sz w:val="24"/>
          <w:szCs w:val="24"/>
          <w:u w:val="none"/>
        </w:rPr>
        <w:t xml:space="preserve"> previously,</w:t>
      </w:r>
      <w:r w:rsidRPr="2791999A" w:rsidR="54DEB36D">
        <w:rPr>
          <w:rFonts w:ascii="Times New Roman" w:hAnsi="Times New Roman" w:eastAsia="Times New Roman" w:cs="Times New Roman"/>
          <w:b w:val="0"/>
          <w:bCs w:val="0"/>
          <w:sz w:val="24"/>
          <w:szCs w:val="24"/>
          <w:u w:val="none"/>
        </w:rPr>
        <w:t xml:space="preserve"> I sug</w:t>
      </w:r>
      <w:r w:rsidRPr="2791999A" w:rsidR="34312606">
        <w:rPr>
          <w:rFonts w:ascii="Times New Roman" w:hAnsi="Times New Roman" w:eastAsia="Times New Roman" w:cs="Times New Roman"/>
          <w:b w:val="0"/>
          <w:bCs w:val="0"/>
          <w:sz w:val="24"/>
          <w:szCs w:val="24"/>
          <w:u w:val="none"/>
        </w:rPr>
        <w:t>gested</w:t>
      </w:r>
      <w:r w:rsidRPr="2791999A" w:rsidR="2F91272F">
        <w:rPr>
          <w:rFonts w:ascii="Times New Roman" w:hAnsi="Times New Roman" w:eastAsia="Times New Roman" w:cs="Times New Roman"/>
          <w:b w:val="0"/>
          <w:bCs w:val="0"/>
          <w:sz w:val="24"/>
          <w:szCs w:val="24"/>
          <w:u w:val="none"/>
        </w:rPr>
        <w:t xml:space="preserve"> </w:t>
      </w:r>
      <w:r w:rsidRPr="2791999A" w:rsidR="4B489147">
        <w:rPr>
          <w:rFonts w:ascii="Times New Roman" w:hAnsi="Times New Roman" w:eastAsia="Times New Roman" w:cs="Times New Roman"/>
          <w:b w:val="0"/>
          <w:bCs w:val="0"/>
          <w:sz w:val="24"/>
          <w:szCs w:val="24"/>
          <w:u w:val="none"/>
        </w:rPr>
        <w:t>with</w:t>
      </w:r>
      <w:r w:rsidRPr="2791999A" w:rsidR="2F91272F">
        <w:rPr>
          <w:rFonts w:ascii="Times New Roman" w:hAnsi="Times New Roman" w:eastAsia="Times New Roman" w:cs="Times New Roman"/>
          <w:b w:val="0"/>
          <w:bCs w:val="0"/>
          <w:sz w:val="24"/>
          <w:szCs w:val="24"/>
          <w:u w:val="none"/>
        </w:rPr>
        <w:t xml:space="preserve"> the age </w:t>
      </w:r>
      <w:r w:rsidRPr="2791999A" w:rsidR="3C6383F4">
        <w:rPr>
          <w:rFonts w:ascii="Times New Roman" w:hAnsi="Times New Roman" w:eastAsia="Times New Roman" w:cs="Times New Roman"/>
          <w:b w:val="0"/>
          <w:bCs w:val="0"/>
          <w:sz w:val="24"/>
          <w:szCs w:val="24"/>
          <w:u w:val="none"/>
        </w:rPr>
        <w:t>of</w:t>
      </w:r>
      <w:r w:rsidRPr="2791999A" w:rsidR="2F91272F">
        <w:rPr>
          <w:rFonts w:ascii="Times New Roman" w:hAnsi="Times New Roman" w:eastAsia="Times New Roman" w:cs="Times New Roman"/>
          <w:b w:val="0"/>
          <w:bCs w:val="0"/>
          <w:sz w:val="24"/>
          <w:szCs w:val="24"/>
          <w:u w:val="none"/>
        </w:rPr>
        <w:t xml:space="preserve"> the young people they may not </w:t>
      </w:r>
      <w:r w:rsidRPr="2791999A" w:rsidR="7487394C">
        <w:rPr>
          <w:rFonts w:ascii="Times New Roman" w:hAnsi="Times New Roman" w:eastAsia="Times New Roman" w:cs="Times New Roman"/>
          <w:b w:val="0"/>
          <w:bCs w:val="0"/>
          <w:sz w:val="24"/>
          <w:szCs w:val="24"/>
          <w:u w:val="none"/>
        </w:rPr>
        <w:t>have</w:t>
      </w:r>
      <w:r w:rsidRPr="2791999A" w:rsidR="2F91272F">
        <w:rPr>
          <w:rFonts w:ascii="Times New Roman" w:hAnsi="Times New Roman" w:eastAsia="Times New Roman" w:cs="Times New Roman"/>
          <w:b w:val="0"/>
          <w:bCs w:val="0"/>
          <w:sz w:val="24"/>
          <w:szCs w:val="24"/>
          <w:u w:val="none"/>
        </w:rPr>
        <w:t xml:space="preserve"> understood that the language used was offensive</w:t>
      </w:r>
      <w:r w:rsidRPr="2791999A" w:rsidR="7DA037DD">
        <w:rPr>
          <w:rFonts w:ascii="Times New Roman" w:hAnsi="Times New Roman" w:eastAsia="Times New Roman" w:cs="Times New Roman"/>
          <w:b w:val="0"/>
          <w:bCs w:val="0"/>
          <w:sz w:val="24"/>
          <w:szCs w:val="24"/>
          <w:u w:val="none"/>
        </w:rPr>
        <w:t>.</w:t>
      </w:r>
      <w:r w:rsidRPr="2791999A" w:rsidR="2F91272F">
        <w:rPr>
          <w:rFonts w:ascii="Times New Roman" w:hAnsi="Times New Roman" w:eastAsia="Times New Roman" w:cs="Times New Roman"/>
          <w:b w:val="0"/>
          <w:bCs w:val="0"/>
          <w:sz w:val="24"/>
          <w:szCs w:val="24"/>
          <w:u w:val="none"/>
        </w:rPr>
        <w:t xml:space="preserve"> </w:t>
      </w:r>
      <w:r w:rsidRPr="2791999A" w:rsidR="07CBD223">
        <w:rPr>
          <w:rFonts w:ascii="Times New Roman" w:hAnsi="Times New Roman" w:eastAsia="Times New Roman" w:cs="Times New Roman"/>
          <w:b w:val="0"/>
          <w:bCs w:val="0"/>
          <w:sz w:val="24"/>
          <w:szCs w:val="24"/>
          <w:u w:val="none"/>
        </w:rPr>
        <w:t xml:space="preserve">My response </w:t>
      </w:r>
      <w:r w:rsidRPr="2791999A" w:rsidR="5243B8F2">
        <w:rPr>
          <w:rFonts w:ascii="Times New Roman" w:hAnsi="Times New Roman" w:eastAsia="Times New Roman" w:cs="Times New Roman"/>
          <w:b w:val="0"/>
          <w:bCs w:val="0"/>
          <w:sz w:val="24"/>
          <w:szCs w:val="24"/>
          <w:u w:val="none"/>
        </w:rPr>
        <w:t>reflected</w:t>
      </w:r>
      <w:r w:rsidRPr="2791999A" w:rsidR="7E3ED21B">
        <w:rPr>
          <w:rFonts w:ascii="Times New Roman" w:hAnsi="Times New Roman" w:eastAsia="Times New Roman" w:cs="Times New Roman"/>
          <w:b w:val="0"/>
          <w:bCs w:val="0"/>
          <w:sz w:val="24"/>
          <w:szCs w:val="24"/>
          <w:u w:val="none"/>
        </w:rPr>
        <w:t xml:space="preserve"> </w:t>
      </w:r>
      <w:r w:rsidRPr="2791999A" w:rsidR="7E3ED21B">
        <w:rPr>
          <w:rFonts w:ascii="Times New Roman" w:hAnsi="Times New Roman" w:eastAsia="Times New Roman" w:cs="Times New Roman"/>
          <w:b w:val="0"/>
          <w:bCs w:val="0"/>
          <w:sz w:val="24"/>
          <w:szCs w:val="24"/>
          <w:u w:val="none"/>
        </w:rPr>
        <w:t>the supportive function of supervision</w:t>
      </w:r>
      <w:r w:rsidRPr="2791999A" w:rsidR="36F6E86D">
        <w:rPr>
          <w:rFonts w:ascii="Times New Roman" w:hAnsi="Times New Roman" w:eastAsia="Times New Roman" w:cs="Times New Roman"/>
          <w:b w:val="0"/>
          <w:bCs w:val="0"/>
          <w:sz w:val="24"/>
          <w:szCs w:val="24"/>
          <w:u w:val="none"/>
        </w:rPr>
        <w:t xml:space="preserve"> </w:t>
      </w:r>
      <w:r w:rsidRPr="2791999A" w:rsidR="41681FBE">
        <w:rPr>
          <w:rFonts w:ascii="Times New Roman" w:hAnsi="Times New Roman" w:eastAsia="Times New Roman" w:cs="Times New Roman"/>
          <w:b w:val="0"/>
          <w:bCs w:val="0"/>
          <w:sz w:val="24"/>
          <w:szCs w:val="24"/>
          <w:u w:val="none"/>
        </w:rPr>
        <w:t>(</w:t>
      </w:r>
      <w:r w:rsidRPr="2791999A" w:rsidR="36F6E86D">
        <w:rPr>
          <w:rFonts w:ascii="Times New Roman" w:hAnsi="Times New Roman" w:eastAsia="Times New Roman" w:cs="Times New Roman"/>
          <w:b w:val="0"/>
          <w:bCs w:val="0"/>
          <w:sz w:val="24"/>
          <w:szCs w:val="24"/>
          <w:u w:val="none"/>
        </w:rPr>
        <w:t>Kadushin and Harkness</w:t>
      </w:r>
      <w:r w:rsidRPr="2791999A" w:rsidR="62DAE006">
        <w:rPr>
          <w:rFonts w:ascii="Times New Roman" w:hAnsi="Times New Roman" w:eastAsia="Times New Roman" w:cs="Times New Roman"/>
          <w:b w:val="0"/>
          <w:bCs w:val="0"/>
          <w:sz w:val="24"/>
          <w:szCs w:val="24"/>
          <w:u w:val="none"/>
        </w:rPr>
        <w:t xml:space="preserve">, </w:t>
      </w:r>
      <w:r w:rsidRPr="2791999A" w:rsidR="36F6E86D">
        <w:rPr>
          <w:rFonts w:ascii="Times New Roman" w:hAnsi="Times New Roman" w:eastAsia="Times New Roman" w:cs="Times New Roman"/>
          <w:b w:val="0"/>
          <w:bCs w:val="0"/>
          <w:sz w:val="24"/>
          <w:szCs w:val="24"/>
          <w:u w:val="none"/>
        </w:rPr>
        <w:t>2002)</w:t>
      </w:r>
      <w:r w:rsidRPr="2791999A" w:rsidR="7E3ED21B">
        <w:rPr>
          <w:rFonts w:ascii="Times New Roman" w:hAnsi="Times New Roman" w:eastAsia="Times New Roman" w:cs="Times New Roman"/>
          <w:b w:val="0"/>
          <w:bCs w:val="0"/>
          <w:sz w:val="24"/>
          <w:szCs w:val="24"/>
          <w:u w:val="none"/>
        </w:rPr>
        <w:t xml:space="preserve">. </w:t>
      </w:r>
      <w:r w:rsidRPr="2791999A" w:rsidR="34DFB4D1">
        <w:rPr>
          <w:rFonts w:ascii="Times New Roman" w:hAnsi="Times New Roman" w:eastAsia="Times New Roman" w:cs="Times New Roman"/>
          <w:b w:val="0"/>
          <w:bCs w:val="0"/>
          <w:sz w:val="24"/>
          <w:szCs w:val="24"/>
          <w:u w:val="none"/>
        </w:rPr>
        <w:t>W</w:t>
      </w:r>
      <w:r w:rsidRPr="2791999A" w:rsidR="4C8E53CF">
        <w:rPr>
          <w:rFonts w:ascii="Times New Roman" w:hAnsi="Times New Roman" w:eastAsia="Times New Roman" w:cs="Times New Roman"/>
          <w:b w:val="0"/>
          <w:bCs w:val="0"/>
          <w:sz w:val="24"/>
          <w:szCs w:val="24"/>
          <w:u w:val="none"/>
        </w:rPr>
        <w:t xml:space="preserve">e </w:t>
      </w:r>
      <w:r w:rsidRPr="2791999A" w:rsidR="32475CCC">
        <w:rPr>
          <w:rFonts w:ascii="Times New Roman" w:hAnsi="Times New Roman" w:eastAsia="Times New Roman" w:cs="Times New Roman"/>
          <w:b w:val="0"/>
          <w:bCs w:val="0"/>
          <w:sz w:val="24"/>
          <w:szCs w:val="24"/>
          <w:u w:val="none"/>
        </w:rPr>
        <w:t xml:space="preserve">then </w:t>
      </w:r>
      <w:r w:rsidRPr="2791999A" w:rsidR="3E051C94">
        <w:rPr>
          <w:rFonts w:ascii="Times New Roman" w:hAnsi="Times New Roman" w:eastAsia="Times New Roman" w:cs="Times New Roman"/>
          <w:b w:val="0"/>
          <w:bCs w:val="0"/>
          <w:sz w:val="24"/>
          <w:szCs w:val="24"/>
          <w:u w:val="none"/>
        </w:rPr>
        <w:t>discussed how</w:t>
      </w:r>
      <w:r w:rsidRPr="2791999A" w:rsidR="4C8E53CF">
        <w:rPr>
          <w:rFonts w:ascii="Times New Roman" w:hAnsi="Times New Roman" w:eastAsia="Times New Roman" w:cs="Times New Roman"/>
          <w:b w:val="0"/>
          <w:bCs w:val="0"/>
          <w:sz w:val="24"/>
          <w:szCs w:val="24"/>
          <w:u w:val="none"/>
        </w:rPr>
        <w:t xml:space="preserve"> this s</w:t>
      </w:r>
      <w:r w:rsidRPr="2791999A" w:rsidR="22040A9B">
        <w:rPr>
          <w:rFonts w:ascii="Times New Roman" w:hAnsi="Times New Roman" w:eastAsia="Times New Roman" w:cs="Times New Roman"/>
          <w:b w:val="0"/>
          <w:bCs w:val="0"/>
          <w:sz w:val="24"/>
          <w:szCs w:val="24"/>
          <w:u w:val="none"/>
        </w:rPr>
        <w:t>ituation could h</w:t>
      </w:r>
      <w:r w:rsidRPr="2791999A" w:rsidR="776A4FDA">
        <w:rPr>
          <w:rFonts w:ascii="Times New Roman" w:hAnsi="Times New Roman" w:eastAsia="Times New Roman" w:cs="Times New Roman"/>
          <w:b w:val="0"/>
          <w:bCs w:val="0"/>
          <w:sz w:val="24"/>
          <w:szCs w:val="24"/>
          <w:u w:val="none"/>
        </w:rPr>
        <w:t xml:space="preserve">ave been used as an educational session </w:t>
      </w:r>
      <w:r w:rsidRPr="2791999A" w:rsidR="776A4FDA">
        <w:rPr>
          <w:rFonts w:ascii="Times New Roman" w:hAnsi="Times New Roman" w:eastAsia="Times New Roman" w:cs="Times New Roman"/>
          <w:b w:val="0"/>
          <w:bCs w:val="0"/>
          <w:sz w:val="24"/>
          <w:szCs w:val="24"/>
          <w:u w:val="none"/>
        </w:rPr>
        <w:t>regarding</w:t>
      </w:r>
      <w:r w:rsidRPr="2791999A" w:rsidR="776A4FDA">
        <w:rPr>
          <w:rFonts w:ascii="Times New Roman" w:hAnsi="Times New Roman" w:eastAsia="Times New Roman" w:cs="Times New Roman"/>
          <w:b w:val="0"/>
          <w:bCs w:val="0"/>
          <w:sz w:val="24"/>
          <w:szCs w:val="24"/>
          <w:u w:val="none"/>
        </w:rPr>
        <w:t xml:space="preserve"> appropriate terminology, l</w:t>
      </w:r>
      <w:r w:rsidRPr="2791999A" w:rsidR="13F715CB">
        <w:rPr>
          <w:rFonts w:ascii="Times New Roman" w:hAnsi="Times New Roman" w:eastAsia="Times New Roman" w:cs="Times New Roman"/>
          <w:b w:val="0"/>
          <w:bCs w:val="0"/>
          <w:sz w:val="24"/>
          <w:szCs w:val="24"/>
          <w:u w:val="none"/>
        </w:rPr>
        <w:t>anguage, and sexualities.</w:t>
      </w:r>
      <w:r w:rsidRPr="2791999A" w:rsidR="1EF27B61">
        <w:rPr>
          <w:rFonts w:ascii="Times New Roman" w:hAnsi="Times New Roman" w:eastAsia="Times New Roman" w:cs="Times New Roman"/>
          <w:b w:val="0"/>
          <w:bCs w:val="0"/>
          <w:sz w:val="24"/>
          <w:szCs w:val="24"/>
          <w:u w:val="none"/>
        </w:rPr>
        <w:t xml:space="preserve"> </w:t>
      </w:r>
      <w:r w:rsidRPr="2791999A" w:rsidR="671E44BB">
        <w:rPr>
          <w:rFonts w:ascii="Times New Roman" w:hAnsi="Times New Roman" w:eastAsia="Times New Roman" w:cs="Times New Roman"/>
          <w:b w:val="0"/>
          <w:bCs w:val="0"/>
          <w:sz w:val="24"/>
          <w:szCs w:val="24"/>
          <w:u w:val="none"/>
        </w:rPr>
        <w:t>My response</w:t>
      </w:r>
      <w:r w:rsidRPr="2791999A" w:rsidR="4C6154B0">
        <w:rPr>
          <w:rFonts w:ascii="Times New Roman" w:hAnsi="Times New Roman" w:eastAsia="Times New Roman" w:cs="Times New Roman"/>
          <w:b w:val="0"/>
          <w:bCs w:val="0"/>
          <w:sz w:val="24"/>
          <w:szCs w:val="24"/>
          <w:u w:val="none"/>
        </w:rPr>
        <w:t xml:space="preserve"> reflected</w:t>
      </w:r>
      <w:r w:rsidRPr="2791999A" w:rsidR="671E44BB">
        <w:rPr>
          <w:rFonts w:ascii="Times New Roman" w:hAnsi="Times New Roman" w:eastAsia="Times New Roman" w:cs="Times New Roman"/>
          <w:b w:val="0"/>
          <w:bCs w:val="0"/>
          <w:sz w:val="24"/>
          <w:szCs w:val="24"/>
          <w:u w:val="none"/>
        </w:rPr>
        <w:t xml:space="preserve"> </w:t>
      </w:r>
      <w:r w:rsidRPr="2791999A" w:rsidR="4906A3AF">
        <w:rPr>
          <w:rFonts w:ascii="Times New Roman" w:hAnsi="Times New Roman" w:eastAsia="Times New Roman" w:cs="Times New Roman"/>
          <w:b w:val="0"/>
          <w:bCs w:val="0"/>
          <w:sz w:val="24"/>
          <w:szCs w:val="24"/>
          <w:u w:val="none"/>
        </w:rPr>
        <w:t xml:space="preserve">the </w:t>
      </w:r>
      <w:r w:rsidRPr="2791999A" w:rsidR="4E15C4B6">
        <w:rPr>
          <w:rFonts w:ascii="Times New Roman" w:hAnsi="Times New Roman" w:eastAsia="Times New Roman" w:cs="Times New Roman"/>
          <w:b w:val="0"/>
          <w:bCs w:val="0"/>
          <w:sz w:val="24"/>
          <w:szCs w:val="24"/>
          <w:u w:val="none"/>
        </w:rPr>
        <w:t>e</w:t>
      </w:r>
      <w:r w:rsidRPr="2791999A" w:rsidR="4906A3AF">
        <w:rPr>
          <w:rFonts w:ascii="Times New Roman" w:hAnsi="Times New Roman" w:eastAsia="Times New Roman" w:cs="Times New Roman"/>
          <w:b w:val="0"/>
          <w:bCs w:val="0"/>
          <w:sz w:val="24"/>
          <w:szCs w:val="24"/>
          <w:u w:val="none"/>
        </w:rPr>
        <w:t>duca</w:t>
      </w:r>
      <w:r w:rsidRPr="2791999A" w:rsidR="4906A3AF">
        <w:rPr>
          <w:rFonts w:ascii="Times New Roman" w:hAnsi="Times New Roman" w:eastAsia="Times New Roman" w:cs="Times New Roman"/>
          <w:b w:val="0"/>
          <w:bCs w:val="0"/>
          <w:sz w:val="24"/>
          <w:szCs w:val="24"/>
          <w:u w:val="none"/>
        </w:rPr>
        <w:t xml:space="preserve">tional </w:t>
      </w:r>
      <w:r w:rsidRPr="2791999A" w:rsidR="691ABFF4">
        <w:rPr>
          <w:rFonts w:ascii="Times New Roman" w:hAnsi="Times New Roman" w:eastAsia="Times New Roman" w:cs="Times New Roman"/>
          <w:b w:val="0"/>
          <w:bCs w:val="0"/>
          <w:sz w:val="24"/>
          <w:szCs w:val="24"/>
          <w:u w:val="none"/>
        </w:rPr>
        <w:t>fu</w:t>
      </w:r>
      <w:r w:rsidRPr="2791999A" w:rsidR="4906A3AF">
        <w:rPr>
          <w:rFonts w:ascii="Times New Roman" w:hAnsi="Times New Roman" w:eastAsia="Times New Roman" w:cs="Times New Roman"/>
          <w:b w:val="0"/>
          <w:bCs w:val="0"/>
          <w:sz w:val="24"/>
          <w:szCs w:val="24"/>
          <w:u w:val="none"/>
        </w:rPr>
        <w:t>nction of supervision</w:t>
      </w:r>
      <w:r w:rsidRPr="2791999A" w:rsidR="7979C964">
        <w:rPr>
          <w:rFonts w:ascii="Times New Roman" w:hAnsi="Times New Roman" w:eastAsia="Times New Roman" w:cs="Times New Roman"/>
          <w:b w:val="0"/>
          <w:bCs w:val="0"/>
          <w:sz w:val="24"/>
          <w:szCs w:val="24"/>
          <w:u w:val="none"/>
        </w:rPr>
        <w:t xml:space="preserve"> </w:t>
      </w:r>
      <w:r w:rsidRPr="2791999A" w:rsidR="39F79D6F">
        <w:rPr>
          <w:rFonts w:ascii="Times New Roman" w:hAnsi="Times New Roman" w:eastAsia="Times New Roman" w:cs="Times New Roman"/>
          <w:b w:val="0"/>
          <w:bCs w:val="0"/>
          <w:sz w:val="24"/>
          <w:szCs w:val="24"/>
          <w:u w:val="none"/>
        </w:rPr>
        <w:t>(</w:t>
      </w:r>
      <w:r w:rsidRPr="2791999A" w:rsidR="3645B07B">
        <w:rPr>
          <w:rFonts w:ascii="Times New Roman" w:hAnsi="Times New Roman" w:eastAsia="Times New Roman" w:cs="Times New Roman"/>
          <w:b w:val="0"/>
          <w:bCs w:val="0"/>
          <w:sz w:val="24"/>
          <w:szCs w:val="24"/>
          <w:u w:val="none"/>
        </w:rPr>
        <w:t>I</w:t>
      </w:r>
      <w:r w:rsidRPr="2791999A" w:rsidR="39F79D6F">
        <w:rPr>
          <w:rFonts w:ascii="Times New Roman" w:hAnsi="Times New Roman" w:eastAsia="Times New Roman" w:cs="Times New Roman"/>
          <w:b w:val="0"/>
          <w:bCs w:val="0"/>
          <w:sz w:val="24"/>
          <w:szCs w:val="24"/>
          <w:u w:val="none"/>
        </w:rPr>
        <w:t>bid</w:t>
      </w:r>
      <w:r w:rsidRPr="2791999A" w:rsidR="7979C964">
        <w:rPr>
          <w:rFonts w:ascii="Times New Roman" w:hAnsi="Times New Roman" w:eastAsia="Times New Roman" w:cs="Times New Roman"/>
          <w:b w:val="0"/>
          <w:bCs w:val="0"/>
          <w:sz w:val="24"/>
          <w:szCs w:val="24"/>
          <w:u w:val="none"/>
        </w:rPr>
        <w:t>)</w:t>
      </w:r>
      <w:r w:rsidRPr="2791999A" w:rsidR="4906A3AF">
        <w:rPr>
          <w:rFonts w:ascii="Times New Roman" w:hAnsi="Times New Roman" w:eastAsia="Times New Roman" w:cs="Times New Roman"/>
          <w:b w:val="0"/>
          <w:bCs w:val="0"/>
          <w:sz w:val="24"/>
          <w:szCs w:val="24"/>
          <w:u w:val="none"/>
        </w:rPr>
        <w:t>, where the supervisee realised that t</w:t>
      </w:r>
      <w:r w:rsidRPr="2791999A" w:rsidR="120FC86D">
        <w:rPr>
          <w:rFonts w:ascii="Times New Roman" w:hAnsi="Times New Roman" w:eastAsia="Times New Roman" w:cs="Times New Roman"/>
          <w:b w:val="0"/>
          <w:bCs w:val="0"/>
          <w:sz w:val="24"/>
          <w:szCs w:val="24"/>
          <w:u w:val="none"/>
        </w:rPr>
        <w:t xml:space="preserve">here was a need to educate </w:t>
      </w:r>
      <w:r w:rsidRPr="2791999A" w:rsidR="573290B7">
        <w:rPr>
          <w:rFonts w:ascii="Times New Roman" w:hAnsi="Times New Roman" w:eastAsia="Times New Roman" w:cs="Times New Roman"/>
          <w:b w:val="0"/>
          <w:bCs w:val="0"/>
          <w:sz w:val="24"/>
          <w:szCs w:val="24"/>
          <w:u w:val="none"/>
        </w:rPr>
        <w:t>these</w:t>
      </w:r>
      <w:r w:rsidRPr="2791999A" w:rsidR="120FC86D">
        <w:rPr>
          <w:rFonts w:ascii="Times New Roman" w:hAnsi="Times New Roman" w:eastAsia="Times New Roman" w:cs="Times New Roman"/>
          <w:b w:val="0"/>
          <w:bCs w:val="0"/>
          <w:sz w:val="24"/>
          <w:szCs w:val="24"/>
          <w:u w:val="none"/>
        </w:rPr>
        <w:t xml:space="preserve"> young people on the </w:t>
      </w:r>
      <w:r w:rsidRPr="2791999A" w:rsidR="120FC86D">
        <w:rPr>
          <w:rFonts w:ascii="Times New Roman" w:hAnsi="Times New Roman" w:eastAsia="Times New Roman" w:cs="Times New Roman"/>
          <w:b w:val="0"/>
          <w:bCs w:val="0"/>
          <w:sz w:val="24"/>
          <w:szCs w:val="24"/>
          <w:u w:val="none"/>
        </w:rPr>
        <w:t>appropriate use</w:t>
      </w:r>
      <w:r w:rsidRPr="2791999A" w:rsidR="120FC86D">
        <w:rPr>
          <w:rFonts w:ascii="Times New Roman" w:hAnsi="Times New Roman" w:eastAsia="Times New Roman" w:cs="Times New Roman"/>
          <w:b w:val="0"/>
          <w:bCs w:val="0"/>
          <w:sz w:val="24"/>
          <w:szCs w:val="24"/>
          <w:u w:val="none"/>
        </w:rPr>
        <w:t xml:space="preserve"> of language and how same may find them offensive when they may not mean to.</w:t>
      </w:r>
      <w:r w:rsidRPr="2791999A" w:rsidR="4AD2495C">
        <w:rPr>
          <w:rFonts w:ascii="Times New Roman" w:hAnsi="Times New Roman" w:eastAsia="Times New Roman" w:cs="Times New Roman"/>
          <w:b w:val="0"/>
          <w:bCs w:val="0"/>
          <w:sz w:val="24"/>
          <w:szCs w:val="24"/>
          <w:u w:val="none"/>
        </w:rPr>
        <w:t xml:space="preserve"> I asked the supervisee to look at the code</w:t>
      </w:r>
      <w:r w:rsidRPr="2791999A" w:rsidR="547C5B1A">
        <w:rPr>
          <w:rFonts w:ascii="Times New Roman" w:hAnsi="Times New Roman" w:eastAsia="Times New Roman" w:cs="Times New Roman"/>
          <w:b w:val="0"/>
          <w:bCs w:val="0"/>
          <w:sz w:val="24"/>
          <w:szCs w:val="24"/>
          <w:u w:val="none"/>
        </w:rPr>
        <w:t>s</w:t>
      </w:r>
      <w:r w:rsidRPr="2791999A" w:rsidR="4AD2495C">
        <w:rPr>
          <w:rFonts w:ascii="Times New Roman" w:hAnsi="Times New Roman" w:eastAsia="Times New Roman" w:cs="Times New Roman"/>
          <w:b w:val="0"/>
          <w:bCs w:val="0"/>
          <w:sz w:val="24"/>
          <w:szCs w:val="24"/>
          <w:u w:val="none"/>
        </w:rPr>
        <w:t xml:space="preserve"> of </w:t>
      </w:r>
      <w:r w:rsidRPr="2791999A" w:rsidR="36356526">
        <w:rPr>
          <w:rFonts w:ascii="Times New Roman" w:hAnsi="Times New Roman" w:eastAsia="Times New Roman" w:cs="Times New Roman"/>
          <w:b w:val="0"/>
          <w:bCs w:val="0"/>
          <w:sz w:val="24"/>
          <w:szCs w:val="24"/>
          <w:u w:val="none"/>
        </w:rPr>
        <w:t>ethics</w:t>
      </w:r>
      <w:r w:rsidRPr="2791999A" w:rsidR="4AD2495C">
        <w:rPr>
          <w:rFonts w:ascii="Times New Roman" w:hAnsi="Times New Roman" w:eastAsia="Times New Roman" w:cs="Times New Roman"/>
          <w:b w:val="0"/>
          <w:bCs w:val="0"/>
          <w:sz w:val="24"/>
          <w:szCs w:val="24"/>
          <w:u w:val="none"/>
        </w:rPr>
        <w:t xml:space="preserve"> and use this in their session</w:t>
      </w:r>
      <w:r w:rsidRPr="2791999A" w:rsidR="4D9FCBAE">
        <w:rPr>
          <w:rFonts w:ascii="Times New Roman" w:hAnsi="Times New Roman" w:eastAsia="Times New Roman" w:cs="Times New Roman"/>
          <w:b w:val="0"/>
          <w:bCs w:val="0"/>
          <w:sz w:val="24"/>
          <w:szCs w:val="24"/>
          <w:u w:val="none"/>
        </w:rPr>
        <w:t xml:space="preserve">, this shows the supervisee information on not giving out personal information to young people, </w:t>
      </w:r>
      <w:r w:rsidRPr="2791999A" w:rsidR="11A26C1C">
        <w:rPr>
          <w:rFonts w:ascii="Times New Roman" w:hAnsi="Times New Roman" w:eastAsia="Times New Roman" w:cs="Times New Roman"/>
          <w:b w:val="0"/>
          <w:bCs w:val="0"/>
          <w:sz w:val="24"/>
          <w:szCs w:val="24"/>
          <w:u w:val="none"/>
        </w:rPr>
        <w:t xml:space="preserve">and </w:t>
      </w:r>
      <w:r w:rsidRPr="2791999A" w:rsidR="0F70DF85">
        <w:rPr>
          <w:rFonts w:ascii="Times New Roman" w:hAnsi="Times New Roman" w:eastAsia="Times New Roman" w:cs="Times New Roman"/>
          <w:b w:val="0"/>
          <w:bCs w:val="0"/>
          <w:sz w:val="24"/>
          <w:szCs w:val="24"/>
          <w:u w:val="none"/>
        </w:rPr>
        <w:t>the young people do not need to know his sexual preference</w:t>
      </w:r>
      <w:r w:rsidRPr="2791999A" w:rsidR="24ADC3A1">
        <w:rPr>
          <w:rFonts w:ascii="Times New Roman" w:hAnsi="Times New Roman" w:eastAsia="Times New Roman" w:cs="Times New Roman"/>
          <w:b w:val="0"/>
          <w:bCs w:val="0"/>
          <w:sz w:val="24"/>
          <w:szCs w:val="24"/>
          <w:u w:val="none"/>
        </w:rPr>
        <w:t>, also to present to the young people any anti discriminatory and diverse policies</w:t>
      </w:r>
      <w:r w:rsidRPr="2791999A" w:rsidR="0A66CC9E">
        <w:rPr>
          <w:rFonts w:ascii="Times New Roman" w:hAnsi="Times New Roman" w:eastAsia="Times New Roman" w:cs="Times New Roman"/>
          <w:b w:val="0"/>
          <w:bCs w:val="0"/>
          <w:sz w:val="24"/>
          <w:szCs w:val="24"/>
          <w:u w:val="none"/>
        </w:rPr>
        <w:t>, and codes of conducts for the young people,</w:t>
      </w:r>
      <w:r w:rsidRPr="2791999A" w:rsidR="24ADC3A1">
        <w:rPr>
          <w:rFonts w:ascii="Times New Roman" w:hAnsi="Times New Roman" w:eastAsia="Times New Roman" w:cs="Times New Roman"/>
          <w:b w:val="0"/>
          <w:bCs w:val="0"/>
          <w:sz w:val="24"/>
          <w:szCs w:val="24"/>
          <w:u w:val="none"/>
        </w:rPr>
        <w:t xml:space="preserve"> </w:t>
      </w:r>
      <w:r w:rsidRPr="2791999A" w:rsidR="1FD159FB">
        <w:rPr>
          <w:rFonts w:ascii="Times New Roman" w:hAnsi="Times New Roman" w:eastAsia="Times New Roman" w:cs="Times New Roman"/>
          <w:b w:val="0"/>
          <w:bCs w:val="0"/>
          <w:sz w:val="24"/>
          <w:szCs w:val="24"/>
          <w:u w:val="none"/>
        </w:rPr>
        <w:t>the placement may</w:t>
      </w:r>
      <w:r w:rsidRPr="2791999A" w:rsidR="24ADC3A1">
        <w:rPr>
          <w:rFonts w:ascii="Times New Roman" w:hAnsi="Times New Roman" w:eastAsia="Times New Roman" w:cs="Times New Roman"/>
          <w:b w:val="0"/>
          <w:bCs w:val="0"/>
          <w:sz w:val="24"/>
          <w:szCs w:val="24"/>
          <w:u w:val="none"/>
        </w:rPr>
        <w:t xml:space="preserve"> </w:t>
      </w:r>
      <w:r w:rsidRPr="2791999A" w:rsidR="174339F0">
        <w:rPr>
          <w:rFonts w:ascii="Times New Roman" w:hAnsi="Times New Roman" w:eastAsia="Times New Roman" w:cs="Times New Roman"/>
          <w:b w:val="0"/>
          <w:bCs w:val="0"/>
          <w:sz w:val="24"/>
          <w:szCs w:val="24"/>
          <w:u w:val="none"/>
        </w:rPr>
        <w:t>have in place. If not, in the session make one with the young people</w:t>
      </w:r>
      <w:r w:rsidRPr="2791999A" w:rsidR="0F70DF85">
        <w:rPr>
          <w:rFonts w:ascii="Times New Roman" w:hAnsi="Times New Roman" w:eastAsia="Times New Roman" w:cs="Times New Roman"/>
          <w:b w:val="0"/>
          <w:bCs w:val="0"/>
          <w:sz w:val="24"/>
          <w:szCs w:val="24"/>
          <w:u w:val="none"/>
        </w:rPr>
        <w:t xml:space="preserve">. </w:t>
      </w:r>
      <w:r w:rsidRPr="2791999A" w:rsidR="7B0C4CC3">
        <w:rPr>
          <w:rFonts w:ascii="Times New Roman" w:hAnsi="Times New Roman" w:eastAsia="Times New Roman" w:cs="Times New Roman"/>
          <w:b w:val="0"/>
          <w:bCs w:val="0"/>
          <w:sz w:val="24"/>
          <w:szCs w:val="24"/>
          <w:u w:val="none"/>
        </w:rPr>
        <w:t xml:space="preserve"> </w:t>
      </w:r>
      <w:r w:rsidRPr="2791999A" w:rsidR="76A1A720">
        <w:rPr>
          <w:rFonts w:ascii="Times New Roman" w:hAnsi="Times New Roman" w:eastAsia="Times New Roman" w:cs="Times New Roman"/>
          <w:b w:val="0"/>
          <w:bCs w:val="0"/>
          <w:sz w:val="24"/>
          <w:szCs w:val="24"/>
          <w:u w:val="none"/>
        </w:rPr>
        <w:t xml:space="preserve">My response </w:t>
      </w:r>
      <w:r w:rsidRPr="2791999A" w:rsidR="1A056A25">
        <w:rPr>
          <w:rFonts w:ascii="Times New Roman" w:hAnsi="Times New Roman" w:eastAsia="Times New Roman" w:cs="Times New Roman"/>
          <w:b w:val="0"/>
          <w:bCs w:val="0"/>
          <w:sz w:val="24"/>
          <w:szCs w:val="24"/>
          <w:u w:val="none"/>
        </w:rPr>
        <w:t>reflected</w:t>
      </w:r>
      <w:r w:rsidRPr="2791999A" w:rsidR="76A1A720">
        <w:rPr>
          <w:rFonts w:ascii="Times New Roman" w:hAnsi="Times New Roman" w:eastAsia="Times New Roman" w:cs="Times New Roman"/>
          <w:b w:val="0"/>
          <w:bCs w:val="0"/>
          <w:sz w:val="24"/>
          <w:szCs w:val="24"/>
          <w:u w:val="none"/>
        </w:rPr>
        <w:t xml:space="preserve"> the </w:t>
      </w:r>
      <w:r w:rsidRPr="2791999A" w:rsidR="7B0C4CC3">
        <w:rPr>
          <w:rFonts w:ascii="Times New Roman" w:hAnsi="Times New Roman" w:eastAsia="Times New Roman" w:cs="Times New Roman"/>
          <w:b w:val="0"/>
          <w:bCs w:val="0"/>
          <w:sz w:val="24"/>
          <w:szCs w:val="24"/>
          <w:u w:val="none"/>
        </w:rPr>
        <w:t>administrative function of supervision</w:t>
      </w:r>
      <w:r w:rsidRPr="2791999A" w:rsidR="4565FF7F">
        <w:rPr>
          <w:rFonts w:ascii="Times New Roman" w:hAnsi="Times New Roman" w:eastAsia="Times New Roman" w:cs="Times New Roman"/>
          <w:b w:val="0"/>
          <w:bCs w:val="0"/>
          <w:sz w:val="24"/>
          <w:szCs w:val="24"/>
          <w:u w:val="none"/>
        </w:rPr>
        <w:t xml:space="preserve"> </w:t>
      </w:r>
      <w:r w:rsidRPr="2791999A" w:rsidR="5BDF2908">
        <w:rPr>
          <w:rFonts w:ascii="Times New Roman" w:hAnsi="Times New Roman" w:eastAsia="Times New Roman" w:cs="Times New Roman"/>
          <w:b w:val="0"/>
          <w:bCs w:val="0"/>
          <w:sz w:val="24"/>
          <w:szCs w:val="24"/>
          <w:u w:val="none"/>
        </w:rPr>
        <w:t>(</w:t>
      </w:r>
      <w:r w:rsidRPr="2791999A" w:rsidR="0AC2D005">
        <w:rPr>
          <w:rFonts w:ascii="Times New Roman" w:hAnsi="Times New Roman" w:eastAsia="Times New Roman" w:cs="Times New Roman"/>
          <w:b w:val="0"/>
          <w:bCs w:val="0"/>
          <w:sz w:val="24"/>
          <w:szCs w:val="24"/>
          <w:u w:val="none"/>
        </w:rPr>
        <w:t>I</w:t>
      </w:r>
      <w:r w:rsidRPr="2791999A" w:rsidR="5BDF2908">
        <w:rPr>
          <w:rFonts w:ascii="Times New Roman" w:hAnsi="Times New Roman" w:eastAsia="Times New Roman" w:cs="Times New Roman"/>
          <w:b w:val="0"/>
          <w:bCs w:val="0"/>
          <w:sz w:val="24"/>
          <w:szCs w:val="24"/>
          <w:u w:val="none"/>
        </w:rPr>
        <w:t>bid</w:t>
      </w:r>
      <w:r w:rsidRPr="2791999A" w:rsidR="4565FF7F">
        <w:rPr>
          <w:rFonts w:ascii="Times New Roman" w:hAnsi="Times New Roman" w:eastAsia="Times New Roman" w:cs="Times New Roman"/>
          <w:b w:val="0"/>
          <w:bCs w:val="0"/>
          <w:sz w:val="24"/>
          <w:szCs w:val="24"/>
          <w:u w:val="none"/>
        </w:rPr>
        <w:t>)</w:t>
      </w:r>
      <w:r w:rsidRPr="2791999A" w:rsidR="7B0C4CC3">
        <w:rPr>
          <w:rFonts w:ascii="Times New Roman" w:hAnsi="Times New Roman" w:eastAsia="Times New Roman" w:cs="Times New Roman"/>
          <w:b w:val="0"/>
          <w:bCs w:val="0"/>
          <w:sz w:val="24"/>
          <w:szCs w:val="24"/>
          <w:u w:val="none"/>
        </w:rPr>
        <w:t>.</w:t>
      </w:r>
    </w:p>
    <w:p w:rsidR="4A210D93" w:rsidP="2791999A" w:rsidRDefault="4A210D93" w14:paraId="6E0773AE" w14:textId="72325902">
      <w:pPr>
        <w:pStyle w:val="Normal"/>
        <w:suppressLineNumbers w:val="0"/>
        <w:bidi w:val="0"/>
        <w:spacing w:before="0" w:beforeAutospacing="off" w:after="160" w:afterAutospacing="off" w:line="480" w:lineRule="auto"/>
        <w:ind w:left="0" w:right="0"/>
        <w:jc w:val="both"/>
        <w:rPr>
          <w:rFonts w:ascii="Times New Roman" w:hAnsi="Times New Roman" w:eastAsia="Times New Roman" w:cs="Times New Roman"/>
          <w:b w:val="0"/>
          <w:bCs w:val="0"/>
          <w:sz w:val="24"/>
          <w:szCs w:val="24"/>
          <w:u w:val="none"/>
        </w:rPr>
      </w:pPr>
      <w:r w:rsidRPr="2791999A" w:rsidR="02F96BE3">
        <w:rPr>
          <w:rFonts w:ascii="Times New Roman" w:hAnsi="Times New Roman" w:eastAsia="Times New Roman" w:cs="Times New Roman"/>
          <w:b w:val="0"/>
          <w:bCs w:val="0"/>
          <w:sz w:val="24"/>
          <w:szCs w:val="24"/>
          <w:u w:val="none"/>
        </w:rPr>
        <w:t xml:space="preserve">The Supervisee said that they followed up on the </w:t>
      </w:r>
      <w:r w:rsidRPr="2791999A" w:rsidR="20F0C3AD">
        <w:rPr>
          <w:rFonts w:ascii="Times New Roman" w:hAnsi="Times New Roman" w:eastAsia="Times New Roman" w:cs="Times New Roman"/>
          <w:b w:val="0"/>
          <w:bCs w:val="0"/>
          <w:sz w:val="24"/>
          <w:szCs w:val="24"/>
          <w:u w:val="none"/>
        </w:rPr>
        <w:t>discussions</w:t>
      </w:r>
      <w:r w:rsidRPr="2791999A" w:rsidR="02F96BE3">
        <w:rPr>
          <w:rFonts w:ascii="Times New Roman" w:hAnsi="Times New Roman" w:eastAsia="Times New Roman" w:cs="Times New Roman"/>
          <w:b w:val="0"/>
          <w:bCs w:val="0"/>
          <w:sz w:val="24"/>
          <w:szCs w:val="24"/>
          <w:u w:val="none"/>
        </w:rPr>
        <w:t xml:space="preserve"> from the </w:t>
      </w:r>
      <w:r w:rsidRPr="2791999A" w:rsidR="02F96BE3">
        <w:rPr>
          <w:rFonts w:ascii="Times New Roman" w:hAnsi="Times New Roman" w:eastAsia="Times New Roman" w:cs="Times New Roman"/>
          <w:b w:val="0"/>
          <w:bCs w:val="0"/>
          <w:sz w:val="24"/>
          <w:szCs w:val="24"/>
          <w:u w:val="none"/>
        </w:rPr>
        <w:t>previous</w:t>
      </w:r>
      <w:r w:rsidRPr="2791999A" w:rsidR="02F96BE3">
        <w:rPr>
          <w:rFonts w:ascii="Times New Roman" w:hAnsi="Times New Roman" w:eastAsia="Times New Roman" w:cs="Times New Roman"/>
          <w:b w:val="0"/>
          <w:bCs w:val="0"/>
          <w:sz w:val="24"/>
          <w:szCs w:val="24"/>
          <w:u w:val="none"/>
        </w:rPr>
        <w:t xml:space="preserve"> supervision, of using </w:t>
      </w:r>
      <w:r w:rsidRPr="2791999A" w:rsidR="2E9F45A5">
        <w:rPr>
          <w:rFonts w:ascii="Times New Roman" w:hAnsi="Times New Roman" w:eastAsia="Times New Roman" w:cs="Times New Roman"/>
          <w:b w:val="0"/>
          <w:bCs w:val="0"/>
          <w:sz w:val="24"/>
          <w:szCs w:val="24"/>
          <w:u w:val="none"/>
        </w:rPr>
        <w:t>offensive</w:t>
      </w:r>
      <w:r w:rsidRPr="2791999A" w:rsidR="02F96BE3">
        <w:rPr>
          <w:rFonts w:ascii="Times New Roman" w:hAnsi="Times New Roman" w:eastAsia="Times New Roman" w:cs="Times New Roman"/>
          <w:b w:val="0"/>
          <w:bCs w:val="0"/>
          <w:sz w:val="24"/>
          <w:szCs w:val="24"/>
          <w:u w:val="none"/>
        </w:rPr>
        <w:t xml:space="preserve"> language as </w:t>
      </w:r>
      <w:r w:rsidRPr="2791999A" w:rsidR="17D3F7AC">
        <w:rPr>
          <w:rFonts w:ascii="Times New Roman" w:hAnsi="Times New Roman" w:eastAsia="Times New Roman" w:cs="Times New Roman"/>
          <w:b w:val="0"/>
          <w:bCs w:val="0"/>
          <w:sz w:val="24"/>
          <w:szCs w:val="24"/>
          <w:u w:val="none"/>
        </w:rPr>
        <w:t>an</w:t>
      </w:r>
      <w:r w:rsidRPr="2791999A" w:rsidR="02F96BE3">
        <w:rPr>
          <w:rFonts w:ascii="Times New Roman" w:hAnsi="Times New Roman" w:eastAsia="Times New Roman" w:cs="Times New Roman"/>
          <w:b w:val="0"/>
          <w:bCs w:val="0"/>
          <w:sz w:val="24"/>
          <w:szCs w:val="24"/>
          <w:u w:val="none"/>
        </w:rPr>
        <w:t xml:space="preserve"> educational tool</w:t>
      </w:r>
      <w:r w:rsidRPr="2791999A" w:rsidR="7895C8AA">
        <w:rPr>
          <w:rFonts w:ascii="Times New Roman" w:hAnsi="Times New Roman" w:eastAsia="Times New Roman" w:cs="Times New Roman"/>
          <w:b w:val="0"/>
          <w:bCs w:val="0"/>
          <w:sz w:val="24"/>
          <w:szCs w:val="24"/>
          <w:u w:val="none"/>
        </w:rPr>
        <w:t xml:space="preserve"> and</w:t>
      </w:r>
      <w:r w:rsidRPr="2791999A" w:rsidR="633ED947">
        <w:rPr>
          <w:rFonts w:ascii="Times New Roman" w:hAnsi="Times New Roman" w:eastAsia="Times New Roman" w:cs="Times New Roman"/>
          <w:b w:val="0"/>
          <w:bCs w:val="0"/>
          <w:sz w:val="24"/>
          <w:szCs w:val="24"/>
          <w:u w:val="none"/>
        </w:rPr>
        <w:t xml:space="preserve"> </w:t>
      </w:r>
      <w:r w:rsidRPr="2791999A" w:rsidR="633ED947">
        <w:rPr>
          <w:rFonts w:ascii="Times New Roman" w:hAnsi="Times New Roman" w:eastAsia="Times New Roman" w:cs="Times New Roman"/>
          <w:b w:val="0"/>
          <w:bCs w:val="0"/>
          <w:sz w:val="24"/>
          <w:szCs w:val="24"/>
          <w:u w:val="none"/>
        </w:rPr>
        <w:t>t</w:t>
      </w:r>
      <w:r w:rsidRPr="2791999A" w:rsidR="624BDE7B">
        <w:rPr>
          <w:rFonts w:ascii="Times New Roman" w:hAnsi="Times New Roman" w:eastAsia="Times New Roman" w:cs="Times New Roman"/>
          <w:b w:val="0"/>
          <w:bCs w:val="0"/>
          <w:sz w:val="24"/>
          <w:szCs w:val="24"/>
          <w:u w:val="none"/>
        </w:rPr>
        <w:t xml:space="preserve">hey </w:t>
      </w:r>
      <w:r w:rsidRPr="2791999A" w:rsidR="51A27D04">
        <w:rPr>
          <w:rFonts w:ascii="Times New Roman" w:hAnsi="Times New Roman" w:eastAsia="Times New Roman" w:cs="Times New Roman"/>
          <w:b w:val="0"/>
          <w:bCs w:val="0"/>
          <w:sz w:val="24"/>
          <w:szCs w:val="24"/>
          <w:u w:val="none"/>
        </w:rPr>
        <w:t xml:space="preserve">researched and </w:t>
      </w:r>
      <w:r w:rsidRPr="2791999A" w:rsidR="624BDE7B">
        <w:rPr>
          <w:rFonts w:ascii="Times New Roman" w:hAnsi="Times New Roman" w:eastAsia="Times New Roman" w:cs="Times New Roman"/>
          <w:b w:val="0"/>
          <w:bCs w:val="0"/>
          <w:sz w:val="24"/>
          <w:szCs w:val="24"/>
          <w:u w:val="none"/>
        </w:rPr>
        <w:t xml:space="preserve">organised a </w:t>
      </w:r>
      <w:r w:rsidRPr="2791999A" w:rsidR="7C7C8C85">
        <w:rPr>
          <w:rFonts w:ascii="Times New Roman" w:hAnsi="Times New Roman" w:eastAsia="Times New Roman" w:cs="Times New Roman"/>
          <w:b w:val="0"/>
          <w:bCs w:val="0"/>
          <w:sz w:val="24"/>
          <w:szCs w:val="24"/>
          <w:u w:val="none"/>
        </w:rPr>
        <w:t>session around the issues</w:t>
      </w:r>
      <w:r w:rsidRPr="2791999A" w:rsidR="4FA63184">
        <w:rPr>
          <w:rFonts w:ascii="Times New Roman" w:hAnsi="Times New Roman" w:eastAsia="Times New Roman" w:cs="Times New Roman"/>
          <w:b w:val="0"/>
          <w:bCs w:val="0"/>
          <w:sz w:val="24"/>
          <w:szCs w:val="24"/>
          <w:u w:val="none"/>
        </w:rPr>
        <w:t xml:space="preserve"> raised</w:t>
      </w:r>
      <w:r w:rsidRPr="2791999A" w:rsidR="76868D6D">
        <w:rPr>
          <w:rFonts w:ascii="Times New Roman" w:hAnsi="Times New Roman" w:eastAsia="Times New Roman" w:cs="Times New Roman"/>
          <w:b w:val="0"/>
          <w:bCs w:val="0"/>
          <w:sz w:val="24"/>
          <w:szCs w:val="24"/>
          <w:u w:val="none"/>
        </w:rPr>
        <w:t xml:space="preserve">. I asked how </w:t>
      </w:r>
      <w:r w:rsidRPr="2791999A" w:rsidR="0DAEEC87">
        <w:rPr>
          <w:rFonts w:ascii="Times New Roman" w:hAnsi="Times New Roman" w:eastAsia="Times New Roman" w:cs="Times New Roman"/>
          <w:b w:val="0"/>
          <w:bCs w:val="0"/>
          <w:sz w:val="24"/>
          <w:szCs w:val="24"/>
          <w:u w:val="none"/>
        </w:rPr>
        <w:t xml:space="preserve">they felt </w:t>
      </w:r>
      <w:r w:rsidRPr="2791999A" w:rsidR="76868D6D">
        <w:rPr>
          <w:rFonts w:ascii="Times New Roman" w:hAnsi="Times New Roman" w:eastAsia="Times New Roman" w:cs="Times New Roman"/>
          <w:b w:val="0"/>
          <w:bCs w:val="0"/>
          <w:sz w:val="24"/>
          <w:szCs w:val="24"/>
          <w:u w:val="none"/>
        </w:rPr>
        <w:t>it went and what kind of reaction was received from the young people.</w:t>
      </w:r>
      <w:r w:rsidRPr="2791999A" w:rsidR="588A9325">
        <w:rPr>
          <w:rFonts w:ascii="Times New Roman" w:hAnsi="Times New Roman" w:eastAsia="Times New Roman" w:cs="Times New Roman"/>
          <w:b w:val="0"/>
          <w:bCs w:val="0"/>
          <w:sz w:val="24"/>
          <w:szCs w:val="24"/>
          <w:u w:val="none"/>
        </w:rPr>
        <w:t xml:space="preserve"> </w:t>
      </w:r>
      <w:r w:rsidRPr="2791999A" w:rsidR="33E20A4A">
        <w:rPr>
          <w:rFonts w:ascii="Times New Roman" w:hAnsi="Times New Roman" w:eastAsia="Times New Roman" w:cs="Times New Roman"/>
          <w:b w:val="0"/>
          <w:bCs w:val="0"/>
          <w:sz w:val="24"/>
          <w:szCs w:val="24"/>
          <w:u w:val="none"/>
        </w:rPr>
        <w:t xml:space="preserve">I reinforced the positive outcome from the session and the </w:t>
      </w:r>
      <w:r w:rsidRPr="2791999A" w:rsidR="30A7A28B">
        <w:rPr>
          <w:rFonts w:ascii="Times New Roman" w:hAnsi="Times New Roman" w:eastAsia="Times New Roman" w:cs="Times New Roman"/>
          <w:b w:val="0"/>
          <w:bCs w:val="0"/>
          <w:sz w:val="24"/>
          <w:szCs w:val="24"/>
          <w:u w:val="none"/>
        </w:rPr>
        <w:t>decision that they made to follow on the activity even though they had their doubts about the reaction f</w:t>
      </w:r>
      <w:r w:rsidRPr="2791999A" w:rsidR="65114EF9">
        <w:rPr>
          <w:rFonts w:ascii="Times New Roman" w:hAnsi="Times New Roman" w:eastAsia="Times New Roman" w:cs="Times New Roman"/>
          <w:b w:val="0"/>
          <w:bCs w:val="0"/>
          <w:sz w:val="24"/>
          <w:szCs w:val="24"/>
          <w:u w:val="none"/>
        </w:rPr>
        <w:t>rom</w:t>
      </w:r>
      <w:r w:rsidRPr="2791999A" w:rsidR="30A7A28B">
        <w:rPr>
          <w:rFonts w:ascii="Times New Roman" w:hAnsi="Times New Roman" w:eastAsia="Times New Roman" w:cs="Times New Roman"/>
          <w:b w:val="0"/>
          <w:bCs w:val="0"/>
          <w:sz w:val="24"/>
          <w:szCs w:val="24"/>
          <w:u w:val="none"/>
        </w:rPr>
        <w:t xml:space="preserve"> the young people. </w:t>
      </w:r>
      <w:r w:rsidRPr="2791999A" w:rsidR="33E20A4A">
        <w:rPr>
          <w:rFonts w:ascii="Times New Roman" w:hAnsi="Times New Roman" w:eastAsia="Times New Roman" w:cs="Times New Roman"/>
          <w:b w:val="0"/>
          <w:bCs w:val="0"/>
          <w:sz w:val="24"/>
          <w:szCs w:val="24"/>
          <w:u w:val="none"/>
        </w:rPr>
        <w:t>My response reflected the supportive function</w:t>
      </w:r>
      <w:r w:rsidRPr="2791999A" w:rsidR="2847C4E2">
        <w:rPr>
          <w:rFonts w:ascii="Times New Roman" w:hAnsi="Times New Roman" w:eastAsia="Times New Roman" w:cs="Times New Roman"/>
          <w:b w:val="0"/>
          <w:bCs w:val="0"/>
          <w:sz w:val="24"/>
          <w:szCs w:val="24"/>
          <w:u w:val="none"/>
        </w:rPr>
        <w:t xml:space="preserve"> of supervision </w:t>
      </w:r>
      <w:r w:rsidRPr="2791999A" w:rsidR="7D95AE30">
        <w:rPr>
          <w:rFonts w:ascii="Times New Roman" w:hAnsi="Times New Roman" w:eastAsia="Times New Roman" w:cs="Times New Roman"/>
          <w:b w:val="0"/>
          <w:bCs w:val="0"/>
          <w:sz w:val="24"/>
          <w:szCs w:val="24"/>
          <w:u w:val="none"/>
        </w:rPr>
        <w:t>(</w:t>
      </w:r>
      <w:r w:rsidRPr="2791999A" w:rsidR="3152C1AE">
        <w:rPr>
          <w:rFonts w:ascii="Times New Roman" w:hAnsi="Times New Roman" w:eastAsia="Times New Roman" w:cs="Times New Roman"/>
          <w:b w:val="0"/>
          <w:bCs w:val="0"/>
          <w:sz w:val="24"/>
          <w:szCs w:val="24"/>
          <w:u w:val="none"/>
        </w:rPr>
        <w:t>Kadushin and Harkness</w:t>
      </w:r>
      <w:r w:rsidRPr="2791999A" w:rsidR="03EB00B6">
        <w:rPr>
          <w:rFonts w:ascii="Times New Roman" w:hAnsi="Times New Roman" w:eastAsia="Times New Roman" w:cs="Times New Roman"/>
          <w:b w:val="0"/>
          <w:bCs w:val="0"/>
          <w:sz w:val="24"/>
          <w:szCs w:val="24"/>
          <w:u w:val="none"/>
        </w:rPr>
        <w:t xml:space="preserve">, </w:t>
      </w:r>
      <w:r w:rsidRPr="2791999A" w:rsidR="3152C1AE">
        <w:rPr>
          <w:rFonts w:ascii="Times New Roman" w:hAnsi="Times New Roman" w:eastAsia="Times New Roman" w:cs="Times New Roman"/>
          <w:b w:val="0"/>
          <w:bCs w:val="0"/>
          <w:sz w:val="24"/>
          <w:szCs w:val="24"/>
          <w:u w:val="none"/>
        </w:rPr>
        <w:t>2002)</w:t>
      </w:r>
      <w:r w:rsidRPr="2791999A" w:rsidR="33E20A4A">
        <w:rPr>
          <w:rFonts w:ascii="Times New Roman" w:hAnsi="Times New Roman" w:eastAsia="Times New Roman" w:cs="Times New Roman"/>
          <w:b w:val="0"/>
          <w:bCs w:val="0"/>
          <w:sz w:val="24"/>
          <w:szCs w:val="24"/>
          <w:u w:val="none"/>
        </w:rPr>
        <w:t xml:space="preserve">. </w:t>
      </w:r>
      <w:r w:rsidRPr="2791999A" w:rsidR="340E7F37">
        <w:rPr>
          <w:rFonts w:ascii="Times New Roman" w:hAnsi="Times New Roman" w:eastAsia="Times New Roman" w:cs="Times New Roman"/>
          <w:b w:val="0"/>
          <w:bCs w:val="0"/>
          <w:sz w:val="24"/>
          <w:szCs w:val="24"/>
          <w:u w:val="none"/>
        </w:rPr>
        <w:t xml:space="preserve">Discussions were led by the supervisee </w:t>
      </w:r>
      <w:r w:rsidRPr="2791999A" w:rsidR="340E7F37">
        <w:rPr>
          <w:rFonts w:ascii="Times New Roman" w:hAnsi="Times New Roman" w:eastAsia="Times New Roman" w:cs="Times New Roman"/>
          <w:b w:val="0"/>
          <w:bCs w:val="0"/>
          <w:sz w:val="24"/>
          <w:szCs w:val="24"/>
          <w:u w:val="none"/>
        </w:rPr>
        <w:t>regarding</w:t>
      </w:r>
      <w:r w:rsidRPr="2791999A" w:rsidR="340E7F37">
        <w:rPr>
          <w:rFonts w:ascii="Times New Roman" w:hAnsi="Times New Roman" w:eastAsia="Times New Roman" w:cs="Times New Roman"/>
          <w:b w:val="0"/>
          <w:bCs w:val="0"/>
          <w:sz w:val="24"/>
          <w:szCs w:val="24"/>
          <w:u w:val="none"/>
        </w:rPr>
        <w:t xml:space="preserve"> organising more targeted sessions on areas that they felt </w:t>
      </w:r>
      <w:r w:rsidRPr="2791999A" w:rsidR="01B294AC">
        <w:rPr>
          <w:rFonts w:ascii="Times New Roman" w:hAnsi="Times New Roman" w:eastAsia="Times New Roman" w:cs="Times New Roman"/>
          <w:b w:val="0"/>
          <w:bCs w:val="0"/>
          <w:sz w:val="24"/>
          <w:szCs w:val="24"/>
          <w:u w:val="none"/>
        </w:rPr>
        <w:t xml:space="preserve">would </w:t>
      </w:r>
      <w:r w:rsidRPr="2791999A" w:rsidR="01B294AC">
        <w:rPr>
          <w:rFonts w:ascii="Times New Roman" w:hAnsi="Times New Roman" w:eastAsia="Times New Roman" w:cs="Times New Roman"/>
          <w:b w:val="0"/>
          <w:bCs w:val="0"/>
          <w:sz w:val="24"/>
          <w:szCs w:val="24"/>
          <w:u w:val="none"/>
        </w:rPr>
        <w:t>benefit</w:t>
      </w:r>
      <w:r w:rsidRPr="2791999A" w:rsidR="01B294AC">
        <w:rPr>
          <w:rFonts w:ascii="Times New Roman" w:hAnsi="Times New Roman" w:eastAsia="Times New Roman" w:cs="Times New Roman"/>
          <w:b w:val="0"/>
          <w:bCs w:val="0"/>
          <w:sz w:val="24"/>
          <w:szCs w:val="24"/>
          <w:u w:val="none"/>
        </w:rPr>
        <w:t xml:space="preserve"> from this, </w:t>
      </w:r>
      <w:r w:rsidRPr="2791999A" w:rsidR="22602213">
        <w:rPr>
          <w:rFonts w:ascii="Times New Roman" w:hAnsi="Times New Roman" w:eastAsia="Times New Roman" w:cs="Times New Roman"/>
          <w:b w:val="0"/>
          <w:bCs w:val="0"/>
          <w:sz w:val="24"/>
          <w:szCs w:val="24"/>
          <w:u w:val="none"/>
        </w:rPr>
        <w:t>we discussed area that the supervisee</w:t>
      </w:r>
      <w:r w:rsidRPr="2791999A" w:rsidR="01B294AC">
        <w:rPr>
          <w:rFonts w:ascii="Times New Roman" w:hAnsi="Times New Roman" w:eastAsia="Times New Roman" w:cs="Times New Roman"/>
          <w:b w:val="0"/>
          <w:bCs w:val="0"/>
          <w:sz w:val="24"/>
          <w:szCs w:val="24"/>
          <w:u w:val="none"/>
        </w:rPr>
        <w:t xml:space="preserve"> had already </w:t>
      </w:r>
      <w:r w:rsidRPr="2791999A" w:rsidR="01B294AC">
        <w:rPr>
          <w:rFonts w:ascii="Times New Roman" w:hAnsi="Times New Roman" w:eastAsia="Times New Roman" w:cs="Times New Roman"/>
          <w:b w:val="0"/>
          <w:bCs w:val="0"/>
          <w:sz w:val="24"/>
          <w:szCs w:val="24"/>
          <w:u w:val="none"/>
        </w:rPr>
        <w:t>identified</w:t>
      </w:r>
      <w:r w:rsidRPr="2791999A" w:rsidR="01B294AC">
        <w:rPr>
          <w:rFonts w:ascii="Times New Roman" w:hAnsi="Times New Roman" w:eastAsia="Times New Roman" w:cs="Times New Roman"/>
          <w:b w:val="0"/>
          <w:bCs w:val="0"/>
          <w:sz w:val="24"/>
          <w:szCs w:val="24"/>
          <w:u w:val="none"/>
        </w:rPr>
        <w:t xml:space="preserve"> </w:t>
      </w:r>
      <w:r w:rsidRPr="2791999A" w:rsidR="430DAF7A">
        <w:rPr>
          <w:rFonts w:ascii="Times New Roman" w:hAnsi="Times New Roman" w:eastAsia="Times New Roman" w:cs="Times New Roman"/>
          <w:b w:val="0"/>
          <w:bCs w:val="0"/>
          <w:sz w:val="24"/>
          <w:szCs w:val="24"/>
          <w:u w:val="none"/>
        </w:rPr>
        <w:t>other</w:t>
      </w:r>
      <w:r w:rsidRPr="2791999A" w:rsidR="01B294AC">
        <w:rPr>
          <w:rFonts w:ascii="Times New Roman" w:hAnsi="Times New Roman" w:eastAsia="Times New Roman" w:cs="Times New Roman"/>
          <w:b w:val="0"/>
          <w:bCs w:val="0"/>
          <w:sz w:val="24"/>
          <w:szCs w:val="24"/>
          <w:u w:val="none"/>
        </w:rPr>
        <w:t xml:space="preserve"> that could be followed</w:t>
      </w:r>
      <w:r w:rsidRPr="2791999A" w:rsidR="2B0A333C">
        <w:rPr>
          <w:rFonts w:ascii="Times New Roman" w:hAnsi="Times New Roman" w:eastAsia="Times New Roman" w:cs="Times New Roman"/>
          <w:b w:val="0"/>
          <w:bCs w:val="0"/>
          <w:sz w:val="24"/>
          <w:szCs w:val="24"/>
          <w:u w:val="none"/>
        </w:rPr>
        <w:t>. I encouraged the reading up on these areas and researching metho</w:t>
      </w:r>
      <w:r w:rsidRPr="2791999A" w:rsidR="2B7CEE14">
        <w:rPr>
          <w:rFonts w:ascii="Times New Roman" w:hAnsi="Times New Roman" w:eastAsia="Times New Roman" w:cs="Times New Roman"/>
          <w:b w:val="0"/>
          <w:bCs w:val="0"/>
          <w:sz w:val="24"/>
          <w:szCs w:val="24"/>
          <w:u w:val="none"/>
        </w:rPr>
        <w:t>ds</w:t>
      </w:r>
      <w:r w:rsidRPr="2791999A" w:rsidR="2B0A333C">
        <w:rPr>
          <w:rFonts w:ascii="Times New Roman" w:hAnsi="Times New Roman" w:eastAsia="Times New Roman" w:cs="Times New Roman"/>
          <w:b w:val="0"/>
          <w:bCs w:val="0"/>
          <w:sz w:val="24"/>
          <w:szCs w:val="24"/>
          <w:u w:val="none"/>
        </w:rPr>
        <w:t xml:space="preserve"> in which others </w:t>
      </w:r>
      <w:r w:rsidRPr="2791999A" w:rsidR="0E7D6D52">
        <w:rPr>
          <w:rFonts w:ascii="Times New Roman" w:hAnsi="Times New Roman" w:eastAsia="Times New Roman" w:cs="Times New Roman"/>
          <w:b w:val="0"/>
          <w:bCs w:val="0"/>
          <w:sz w:val="24"/>
          <w:szCs w:val="24"/>
          <w:u w:val="none"/>
        </w:rPr>
        <w:t xml:space="preserve">had done this. My response was the </w:t>
      </w:r>
      <w:r w:rsidRPr="2791999A" w:rsidR="33E3E7E4">
        <w:rPr>
          <w:rFonts w:ascii="Times New Roman" w:hAnsi="Times New Roman" w:eastAsia="Times New Roman" w:cs="Times New Roman"/>
          <w:b w:val="0"/>
          <w:bCs w:val="0"/>
          <w:sz w:val="24"/>
          <w:szCs w:val="24"/>
          <w:u w:val="none"/>
        </w:rPr>
        <w:t xml:space="preserve">educative function of supervision </w:t>
      </w:r>
      <w:r w:rsidRPr="2791999A" w:rsidR="08A648F3">
        <w:rPr>
          <w:rFonts w:ascii="Times New Roman" w:hAnsi="Times New Roman" w:eastAsia="Times New Roman" w:cs="Times New Roman"/>
          <w:b w:val="0"/>
          <w:bCs w:val="0"/>
          <w:sz w:val="24"/>
          <w:szCs w:val="24"/>
          <w:u w:val="none"/>
        </w:rPr>
        <w:t>(</w:t>
      </w:r>
      <w:r w:rsidRPr="2791999A" w:rsidR="07741287">
        <w:rPr>
          <w:rFonts w:ascii="Times New Roman" w:hAnsi="Times New Roman" w:eastAsia="Times New Roman" w:cs="Times New Roman"/>
          <w:b w:val="0"/>
          <w:bCs w:val="0"/>
          <w:sz w:val="24"/>
          <w:szCs w:val="24"/>
          <w:u w:val="none"/>
        </w:rPr>
        <w:t>I</w:t>
      </w:r>
      <w:r w:rsidRPr="2791999A" w:rsidR="08A648F3">
        <w:rPr>
          <w:rFonts w:ascii="Times New Roman" w:hAnsi="Times New Roman" w:eastAsia="Times New Roman" w:cs="Times New Roman"/>
          <w:b w:val="0"/>
          <w:bCs w:val="0"/>
          <w:sz w:val="24"/>
          <w:szCs w:val="24"/>
          <w:u w:val="none"/>
        </w:rPr>
        <w:t>bid</w:t>
      </w:r>
      <w:r w:rsidRPr="2791999A" w:rsidR="33E3E7E4">
        <w:rPr>
          <w:rFonts w:ascii="Times New Roman" w:hAnsi="Times New Roman" w:eastAsia="Times New Roman" w:cs="Times New Roman"/>
          <w:b w:val="0"/>
          <w:bCs w:val="0"/>
          <w:sz w:val="24"/>
          <w:szCs w:val="24"/>
          <w:u w:val="none"/>
        </w:rPr>
        <w:t>).</w:t>
      </w:r>
    </w:p>
    <w:p w:rsidR="4A210D93" w:rsidP="2791999A" w:rsidRDefault="4A210D93" w14:paraId="07FD4F4F" w14:textId="2C282094">
      <w:pPr>
        <w:pStyle w:val="Normal"/>
        <w:spacing w:line="480" w:lineRule="auto"/>
        <w:jc w:val="both"/>
        <w:rPr>
          <w:rFonts w:ascii="Times New Roman" w:hAnsi="Times New Roman" w:eastAsia="Times New Roman" w:cs="Times New Roman"/>
          <w:b w:val="0"/>
          <w:bCs w:val="0"/>
          <w:sz w:val="24"/>
          <w:szCs w:val="24"/>
          <w:u w:val="none"/>
        </w:rPr>
      </w:pPr>
    </w:p>
    <w:p w:rsidR="63E44898" w:rsidP="2791999A" w:rsidRDefault="63E44898" w14:paraId="0A69F13D" w14:textId="45F3ABD0">
      <w:pPr>
        <w:pStyle w:val="Normal"/>
        <w:spacing w:line="480" w:lineRule="auto"/>
        <w:jc w:val="both"/>
        <w:rPr>
          <w:rFonts w:ascii="Times New Roman" w:hAnsi="Times New Roman" w:eastAsia="Times New Roman" w:cs="Times New Roman"/>
          <w:b w:val="0"/>
          <w:bCs w:val="0"/>
          <w:sz w:val="24"/>
          <w:szCs w:val="24"/>
          <w:u w:val="none"/>
        </w:rPr>
      </w:pPr>
      <w:r w:rsidRPr="2791999A" w:rsidR="63E44898">
        <w:rPr>
          <w:rFonts w:ascii="Times New Roman" w:hAnsi="Times New Roman" w:eastAsia="Times New Roman" w:cs="Times New Roman"/>
          <w:b w:val="1"/>
          <w:bCs w:val="1"/>
          <w:sz w:val="24"/>
          <w:szCs w:val="24"/>
          <w:u w:val="single"/>
        </w:rPr>
        <w:t>Practice Log 3.</w:t>
      </w:r>
      <w:r w:rsidRPr="2791999A" w:rsidR="7EC51B72">
        <w:rPr>
          <w:rFonts w:ascii="Times New Roman" w:hAnsi="Times New Roman" w:eastAsia="Times New Roman" w:cs="Times New Roman"/>
          <w:b w:val="1"/>
          <w:bCs w:val="1"/>
          <w:sz w:val="24"/>
          <w:szCs w:val="24"/>
          <w:u w:val="single"/>
        </w:rPr>
        <w:t xml:space="preserve"> </w:t>
      </w:r>
    </w:p>
    <w:p w:rsidR="5EAAB895" w:rsidP="2791999A" w:rsidRDefault="5EAAB895" w14:paraId="55AD41F9" w14:textId="15FC576B">
      <w:pPr>
        <w:pStyle w:val="Normal"/>
        <w:spacing w:before="0" w:beforeAutospacing="off" w:after="0" w:afterAutospacing="off" w:line="480" w:lineRule="auto"/>
        <w:jc w:val="both"/>
        <w:rPr>
          <w:rFonts w:ascii="Times New Roman" w:hAnsi="Times New Roman" w:eastAsia="Times New Roman" w:cs="Times New Roman"/>
          <w:noProof w:val="0"/>
          <w:sz w:val="24"/>
          <w:szCs w:val="24"/>
          <w:lang w:val="en-GB"/>
        </w:rPr>
      </w:pPr>
      <w:r w:rsidRPr="2791999A" w:rsidR="2D7D5180">
        <w:rPr>
          <w:rFonts w:ascii="Times New Roman" w:hAnsi="Times New Roman" w:eastAsia="Times New Roman" w:cs="Times New Roman"/>
          <w:b w:val="0"/>
          <w:bCs w:val="0"/>
          <w:sz w:val="24"/>
          <w:szCs w:val="24"/>
          <w:u w:val="none"/>
        </w:rPr>
        <w:t>This log will explore and analyse my role of leading the supervisions, and my overall reflection of the supervisions</w:t>
      </w:r>
      <w:r w:rsidRPr="2791999A" w:rsidR="4A5CE8D8">
        <w:rPr>
          <w:rFonts w:ascii="Times New Roman" w:hAnsi="Times New Roman" w:eastAsia="Times New Roman" w:cs="Times New Roman"/>
          <w:b w:val="0"/>
          <w:bCs w:val="0"/>
          <w:sz w:val="24"/>
          <w:szCs w:val="24"/>
          <w:u w:val="none"/>
        </w:rPr>
        <w:t>. T</w:t>
      </w:r>
      <w:r w:rsidRPr="2791999A" w:rsidR="2D7D5180">
        <w:rPr>
          <w:rFonts w:ascii="Times New Roman" w:hAnsi="Times New Roman" w:eastAsia="Times New Roman" w:cs="Times New Roman"/>
          <w:b w:val="0"/>
          <w:bCs w:val="0"/>
          <w:sz w:val="24"/>
          <w:szCs w:val="24"/>
          <w:u w:val="none"/>
        </w:rPr>
        <w:t>his will follow Kolb’s</w:t>
      </w:r>
      <w:r w:rsidRPr="2791999A" w:rsidR="0B1525FD">
        <w:rPr>
          <w:rFonts w:ascii="Times New Roman" w:hAnsi="Times New Roman" w:eastAsia="Times New Roman" w:cs="Times New Roman"/>
          <w:b w:val="0"/>
          <w:bCs w:val="0"/>
          <w:sz w:val="24"/>
          <w:szCs w:val="24"/>
          <w:u w:val="none"/>
        </w:rPr>
        <w:t xml:space="preserve"> (1984)</w:t>
      </w:r>
      <w:r w:rsidRPr="2791999A" w:rsidR="2D7D5180">
        <w:rPr>
          <w:rFonts w:ascii="Times New Roman" w:hAnsi="Times New Roman" w:eastAsia="Times New Roman" w:cs="Times New Roman"/>
          <w:b w:val="0"/>
          <w:bCs w:val="0"/>
          <w:sz w:val="24"/>
          <w:szCs w:val="24"/>
          <w:u w:val="none"/>
        </w:rPr>
        <w:t xml:space="preserve"> reflection model</w:t>
      </w:r>
      <w:r w:rsidRPr="2791999A" w:rsidR="3F48B34C">
        <w:rPr>
          <w:rFonts w:ascii="Times New Roman" w:hAnsi="Times New Roman" w:eastAsia="Times New Roman" w:cs="Times New Roman"/>
          <w:b w:val="0"/>
          <w:bCs w:val="0"/>
          <w:sz w:val="24"/>
          <w:szCs w:val="24"/>
          <w:u w:val="none"/>
        </w:rPr>
        <w:t>, t</w:t>
      </w:r>
      <w:r w:rsidRPr="2791999A" w:rsidR="2D7D5180">
        <w:rPr>
          <w:rFonts w:ascii="Times New Roman" w:hAnsi="Times New Roman" w:eastAsia="Times New Roman" w:cs="Times New Roman"/>
          <w:b w:val="0"/>
          <w:bCs w:val="0"/>
          <w:sz w:val="24"/>
          <w:szCs w:val="24"/>
          <w:u w:val="none"/>
        </w:rPr>
        <w:t xml:space="preserve">his model </w:t>
      </w:r>
      <w:r w:rsidRPr="2791999A" w:rsidR="4978766A">
        <w:rPr>
          <w:rFonts w:ascii="Times New Roman" w:hAnsi="Times New Roman" w:eastAsia="Times New Roman" w:cs="Times New Roman"/>
          <w:b w:val="0"/>
          <w:bCs w:val="0"/>
          <w:sz w:val="24"/>
          <w:szCs w:val="24"/>
          <w:u w:val="none"/>
        </w:rPr>
        <w:t>contains</w:t>
      </w:r>
      <w:r w:rsidRPr="2791999A" w:rsidR="4978766A">
        <w:rPr>
          <w:rFonts w:ascii="Times New Roman" w:hAnsi="Times New Roman" w:eastAsia="Times New Roman" w:cs="Times New Roman"/>
          <w:b w:val="0"/>
          <w:bCs w:val="0"/>
          <w:sz w:val="24"/>
          <w:szCs w:val="24"/>
          <w:u w:val="none"/>
        </w:rPr>
        <w:t xml:space="preserve"> four parts of</w:t>
      </w:r>
      <w:r w:rsidRPr="2791999A" w:rsidR="0ED2796D">
        <w:rPr>
          <w:rFonts w:ascii="Times New Roman" w:hAnsi="Times New Roman" w:eastAsia="Times New Roman" w:cs="Times New Roman"/>
          <w:b w:val="0"/>
          <w:bCs w:val="0"/>
          <w:sz w:val="24"/>
          <w:szCs w:val="24"/>
          <w:u w:val="none"/>
        </w:rPr>
        <w:t xml:space="preserve"> Concret</w:t>
      </w:r>
      <w:r w:rsidRPr="2791999A" w:rsidR="50E11484">
        <w:rPr>
          <w:rFonts w:ascii="Times New Roman" w:hAnsi="Times New Roman" w:eastAsia="Times New Roman" w:cs="Times New Roman"/>
          <w:b w:val="0"/>
          <w:bCs w:val="0"/>
          <w:sz w:val="24"/>
          <w:szCs w:val="24"/>
          <w:u w:val="none"/>
        </w:rPr>
        <w:t>e</w:t>
      </w:r>
      <w:r w:rsidRPr="2791999A" w:rsidR="0ED2796D">
        <w:rPr>
          <w:rFonts w:ascii="Times New Roman" w:hAnsi="Times New Roman" w:eastAsia="Times New Roman" w:cs="Times New Roman"/>
          <w:b w:val="0"/>
          <w:bCs w:val="0"/>
          <w:sz w:val="24"/>
          <w:szCs w:val="24"/>
          <w:u w:val="none"/>
        </w:rPr>
        <w:t xml:space="preserve"> Experience-</w:t>
      </w:r>
      <w:r w:rsidRPr="2791999A" w:rsidR="2153BB73">
        <w:rPr>
          <w:rFonts w:ascii="Times New Roman" w:hAnsi="Times New Roman" w:eastAsia="Times New Roman" w:cs="Times New Roman"/>
          <w:b w:val="0"/>
          <w:bCs w:val="0"/>
          <w:sz w:val="24"/>
          <w:szCs w:val="24"/>
          <w:u w:val="none"/>
        </w:rPr>
        <w:t xml:space="preserve"> </w:t>
      </w:r>
      <w:r w:rsidRPr="2791999A" w:rsidR="4244E33F">
        <w:rPr>
          <w:rFonts w:ascii="Times New Roman" w:hAnsi="Times New Roman" w:eastAsia="Times New Roman" w:cs="Times New Roman"/>
          <w:b w:val="0"/>
          <w:bCs w:val="0"/>
          <w:sz w:val="24"/>
          <w:szCs w:val="24"/>
          <w:u w:val="none"/>
        </w:rPr>
        <w:t xml:space="preserve">The factual story of what </w:t>
      </w:r>
      <w:r w:rsidRPr="2791999A" w:rsidR="4244E33F">
        <w:rPr>
          <w:rFonts w:ascii="Times New Roman" w:hAnsi="Times New Roman" w:eastAsia="Times New Roman" w:cs="Times New Roman"/>
          <w:b w:val="0"/>
          <w:bCs w:val="0"/>
          <w:sz w:val="24"/>
          <w:szCs w:val="24"/>
          <w:u w:val="none"/>
        </w:rPr>
        <w:t>happened</w:t>
      </w:r>
      <w:r w:rsidRPr="2791999A" w:rsidR="4244E33F">
        <w:rPr>
          <w:rFonts w:ascii="Times New Roman" w:hAnsi="Times New Roman" w:eastAsia="Times New Roman" w:cs="Times New Roman"/>
          <w:b w:val="0"/>
          <w:bCs w:val="0"/>
          <w:sz w:val="24"/>
          <w:szCs w:val="24"/>
          <w:u w:val="none"/>
        </w:rPr>
        <w:t xml:space="preserve">, </w:t>
      </w:r>
      <w:r w:rsidRPr="2791999A" w:rsidR="2153BB73">
        <w:rPr>
          <w:rFonts w:ascii="Times New Roman" w:hAnsi="Times New Roman" w:eastAsia="Times New Roman" w:cs="Times New Roman"/>
          <w:b w:val="0"/>
          <w:bCs w:val="0"/>
          <w:sz w:val="24"/>
          <w:szCs w:val="24"/>
          <w:u w:val="none"/>
        </w:rPr>
        <w:t>Reflective Observation-</w:t>
      </w:r>
      <w:r w:rsidRPr="2791999A" w:rsidR="1FFABFA5">
        <w:rPr>
          <w:rFonts w:ascii="Times New Roman" w:hAnsi="Times New Roman" w:eastAsia="Times New Roman" w:cs="Times New Roman"/>
          <w:b w:val="0"/>
          <w:bCs w:val="0"/>
          <w:sz w:val="24"/>
          <w:szCs w:val="24"/>
          <w:u w:val="none"/>
        </w:rPr>
        <w:t xml:space="preserve"> The feelings that were had and how</w:t>
      </w:r>
      <w:r w:rsidRPr="2791999A" w:rsidR="3276DCDD">
        <w:rPr>
          <w:rFonts w:ascii="Times New Roman" w:hAnsi="Times New Roman" w:eastAsia="Times New Roman" w:cs="Times New Roman"/>
          <w:b w:val="0"/>
          <w:bCs w:val="0"/>
          <w:sz w:val="24"/>
          <w:szCs w:val="24"/>
          <w:u w:val="none"/>
        </w:rPr>
        <w:t xml:space="preserve"> the</w:t>
      </w:r>
      <w:r w:rsidRPr="2791999A" w:rsidR="5EC85F34">
        <w:rPr>
          <w:rFonts w:ascii="Times New Roman" w:hAnsi="Times New Roman" w:eastAsia="Times New Roman" w:cs="Times New Roman"/>
          <w:b w:val="0"/>
          <w:bCs w:val="0"/>
          <w:sz w:val="24"/>
          <w:szCs w:val="24"/>
          <w:u w:val="none"/>
        </w:rPr>
        <w:t xml:space="preserve"> themes</w:t>
      </w:r>
      <w:r w:rsidRPr="2791999A" w:rsidR="3276DCDD">
        <w:rPr>
          <w:rFonts w:ascii="Times New Roman" w:hAnsi="Times New Roman" w:eastAsia="Times New Roman" w:cs="Times New Roman"/>
          <w:b w:val="0"/>
          <w:bCs w:val="0"/>
          <w:sz w:val="24"/>
          <w:szCs w:val="24"/>
          <w:u w:val="none"/>
        </w:rPr>
        <w:t xml:space="preserve"> were relatable, </w:t>
      </w:r>
      <w:r w:rsidRPr="2791999A" w:rsidR="2C35FC8D">
        <w:rPr>
          <w:rFonts w:ascii="Times New Roman" w:hAnsi="Times New Roman" w:eastAsia="Times New Roman" w:cs="Times New Roman"/>
          <w:b w:val="0"/>
          <w:bCs w:val="0"/>
          <w:sz w:val="24"/>
          <w:szCs w:val="24"/>
          <w:u w:val="none"/>
        </w:rPr>
        <w:t>Abstract Conceptualisation</w:t>
      </w:r>
      <w:r w:rsidRPr="2791999A" w:rsidR="48DDC49E">
        <w:rPr>
          <w:rFonts w:ascii="Times New Roman" w:hAnsi="Times New Roman" w:eastAsia="Times New Roman" w:cs="Times New Roman"/>
          <w:b w:val="0"/>
          <w:bCs w:val="0"/>
          <w:sz w:val="24"/>
          <w:szCs w:val="24"/>
          <w:u w:val="none"/>
        </w:rPr>
        <w:t>-</w:t>
      </w:r>
      <w:r w:rsidRPr="2791999A" w:rsidR="42772E3A">
        <w:rPr>
          <w:rFonts w:ascii="Times New Roman" w:hAnsi="Times New Roman" w:eastAsia="Times New Roman" w:cs="Times New Roman"/>
          <w:b w:val="0"/>
          <w:bCs w:val="0"/>
          <w:sz w:val="24"/>
          <w:szCs w:val="24"/>
          <w:u w:val="none"/>
        </w:rPr>
        <w:t xml:space="preserve"> The </w:t>
      </w:r>
      <w:r w:rsidRPr="2791999A" w:rsidR="4294EE2D">
        <w:rPr>
          <w:rFonts w:ascii="Times New Roman" w:hAnsi="Times New Roman" w:eastAsia="Times New Roman" w:cs="Times New Roman"/>
          <w:b w:val="0"/>
          <w:bCs w:val="0"/>
          <w:sz w:val="24"/>
          <w:szCs w:val="24"/>
          <w:u w:val="none"/>
        </w:rPr>
        <w:t xml:space="preserve">thinking and </w:t>
      </w:r>
      <w:r w:rsidRPr="2791999A" w:rsidR="42772E3A">
        <w:rPr>
          <w:rFonts w:ascii="Times New Roman" w:hAnsi="Times New Roman" w:eastAsia="Times New Roman" w:cs="Times New Roman"/>
          <w:b w:val="0"/>
          <w:bCs w:val="0"/>
          <w:sz w:val="24"/>
          <w:szCs w:val="24"/>
          <w:u w:val="none"/>
        </w:rPr>
        <w:t>learning from the experience</w:t>
      </w:r>
      <w:r w:rsidRPr="2791999A" w:rsidR="2C35FC8D">
        <w:rPr>
          <w:rFonts w:ascii="Times New Roman" w:hAnsi="Times New Roman" w:eastAsia="Times New Roman" w:cs="Times New Roman"/>
          <w:b w:val="0"/>
          <w:bCs w:val="0"/>
          <w:sz w:val="24"/>
          <w:szCs w:val="24"/>
          <w:u w:val="none"/>
        </w:rPr>
        <w:t>,</w:t>
      </w:r>
      <w:r w:rsidRPr="2791999A" w:rsidR="2C35FC8D">
        <w:rPr>
          <w:rFonts w:ascii="Times New Roman" w:hAnsi="Times New Roman" w:eastAsia="Times New Roman" w:cs="Times New Roman"/>
          <w:b w:val="0"/>
          <w:bCs w:val="0"/>
          <w:sz w:val="24"/>
          <w:szCs w:val="24"/>
          <w:u w:val="none"/>
        </w:rPr>
        <w:t xml:space="preserve"> and Active Experimentation</w:t>
      </w:r>
      <w:r w:rsidRPr="2791999A" w:rsidR="77894E62">
        <w:rPr>
          <w:rFonts w:ascii="Times New Roman" w:hAnsi="Times New Roman" w:eastAsia="Times New Roman" w:cs="Times New Roman"/>
          <w:b w:val="0"/>
          <w:bCs w:val="0"/>
          <w:sz w:val="24"/>
          <w:szCs w:val="24"/>
          <w:u w:val="none"/>
        </w:rPr>
        <w:t>-</w:t>
      </w:r>
      <w:r w:rsidRPr="2791999A" w:rsidR="07E240CA">
        <w:rPr>
          <w:rFonts w:ascii="Times New Roman" w:hAnsi="Times New Roman" w:eastAsia="Times New Roman" w:cs="Times New Roman"/>
          <w:b w:val="0"/>
          <w:bCs w:val="0"/>
          <w:sz w:val="24"/>
          <w:szCs w:val="24"/>
          <w:u w:val="none"/>
        </w:rPr>
        <w:t xml:space="preserve"> Using what was learned by doing.</w:t>
      </w:r>
      <w:r w:rsidRPr="2791999A" w:rsidR="77894E62">
        <w:rPr>
          <w:rFonts w:ascii="Times New Roman" w:hAnsi="Times New Roman" w:eastAsia="Times New Roman" w:cs="Times New Roman"/>
          <w:b w:val="0"/>
          <w:bCs w:val="0"/>
          <w:sz w:val="24"/>
          <w:szCs w:val="24"/>
          <w:u w:val="none"/>
        </w:rPr>
        <w:t xml:space="preserve"> </w:t>
      </w:r>
      <w:r w:rsidRPr="2791999A" w:rsidR="10453F3B">
        <w:rPr>
          <w:rFonts w:ascii="Times New Roman" w:hAnsi="Times New Roman" w:eastAsia="Times New Roman" w:cs="Times New Roman"/>
          <w:b w:val="0"/>
          <w:bCs w:val="0"/>
          <w:sz w:val="24"/>
          <w:szCs w:val="24"/>
          <w:u w:val="none"/>
        </w:rPr>
        <w:t>(</w:t>
      </w:r>
      <w:r w:rsidRPr="2791999A" w:rsidR="2C35FC8D">
        <w:rPr>
          <w:rFonts w:ascii="Times New Roman" w:hAnsi="Times New Roman" w:eastAsia="Times New Roman" w:cs="Times New Roman"/>
          <w:sz w:val="24"/>
          <w:szCs w:val="24"/>
        </w:rPr>
        <w:t>Simply Psychology, 2023)</w:t>
      </w:r>
      <w:r w:rsidRPr="2791999A" w:rsidR="2C35FC8D">
        <w:rPr>
          <w:rFonts w:ascii="Times New Roman" w:hAnsi="Times New Roman" w:eastAsia="Times New Roman" w:cs="Times New Roman"/>
          <w:sz w:val="24"/>
          <w:szCs w:val="24"/>
        </w:rPr>
        <w:t>.</w:t>
      </w:r>
    </w:p>
    <w:p w:rsidR="5EAAB895" w:rsidP="2791999A" w:rsidRDefault="5EAAB895" w14:paraId="2922FB8F" w14:textId="02EBD9B3">
      <w:pPr>
        <w:pStyle w:val="Normal"/>
        <w:spacing w:before="0" w:beforeAutospacing="off" w:after="0" w:afterAutospacing="off" w:line="480" w:lineRule="auto"/>
        <w:jc w:val="both"/>
        <w:rPr>
          <w:rFonts w:ascii="Times New Roman" w:hAnsi="Times New Roman" w:eastAsia="Times New Roman" w:cs="Times New Roman"/>
          <w:noProof w:val="0"/>
          <w:color w:val="000000" w:themeColor="text1" w:themeTint="FF" w:themeShade="FF"/>
          <w:sz w:val="24"/>
          <w:szCs w:val="24"/>
          <w:lang w:val="en-GB"/>
        </w:rPr>
      </w:pPr>
      <w:r w:rsidRPr="2791999A" w:rsidR="5EAAB895">
        <w:rPr>
          <w:rFonts w:ascii="Times New Roman" w:hAnsi="Times New Roman" w:eastAsia="Times New Roman" w:cs="Times New Roman"/>
          <w:b w:val="1"/>
          <w:bCs w:val="1"/>
          <w:i w:val="0"/>
          <w:iCs w:val="0"/>
          <w:caps w:val="0"/>
          <w:smallCaps w:val="0"/>
          <w:noProof w:val="0"/>
          <w:color w:val="282828"/>
          <w:sz w:val="24"/>
          <w:szCs w:val="24"/>
          <w:lang w:val="en-GB"/>
        </w:rPr>
        <w:t>Concrete Experience</w:t>
      </w:r>
      <w:r w:rsidRPr="2791999A" w:rsidR="1EE1203B">
        <w:rPr>
          <w:rFonts w:ascii="Times New Roman" w:hAnsi="Times New Roman" w:eastAsia="Times New Roman" w:cs="Times New Roman"/>
          <w:b w:val="1"/>
          <w:bCs w:val="1"/>
          <w:i w:val="0"/>
          <w:iCs w:val="0"/>
          <w:caps w:val="0"/>
          <w:smallCaps w:val="0"/>
          <w:noProof w:val="0"/>
          <w:color w:val="282828"/>
          <w:sz w:val="24"/>
          <w:szCs w:val="24"/>
          <w:lang w:val="en-GB"/>
        </w:rPr>
        <w:t xml:space="preserve">. </w:t>
      </w:r>
      <w:r w:rsidRPr="2791999A" w:rsidR="1EE1203B">
        <w:rPr>
          <w:rFonts w:ascii="Times New Roman" w:hAnsi="Times New Roman" w:eastAsia="Times New Roman" w:cs="Times New Roman"/>
          <w:noProof w:val="0"/>
          <w:color w:val="000000" w:themeColor="text1" w:themeTint="FF" w:themeShade="FF"/>
          <w:sz w:val="24"/>
          <w:szCs w:val="24"/>
          <w:lang w:val="en-GB"/>
        </w:rPr>
        <w:t>I have been asked to supervise a student in a youth work setting. I have been an active supervisee many times, however never a supervisor. I researched on what supervisions are and what they should involve. I made initial contact with the supervisee to organise the first meeting and ensure the supervisee was aware of their responsibility</w:t>
      </w:r>
      <w:r w:rsidRPr="2791999A" w:rsidR="087E141E">
        <w:rPr>
          <w:rFonts w:ascii="Times New Roman" w:hAnsi="Times New Roman" w:eastAsia="Times New Roman" w:cs="Times New Roman"/>
          <w:noProof w:val="0"/>
          <w:color w:val="000000" w:themeColor="text1" w:themeTint="FF" w:themeShade="FF"/>
          <w:sz w:val="24"/>
          <w:szCs w:val="24"/>
          <w:lang w:val="en-GB"/>
        </w:rPr>
        <w:t>,</w:t>
      </w:r>
      <w:r w:rsidRPr="2791999A" w:rsidR="1EE1203B">
        <w:rPr>
          <w:rFonts w:ascii="Times New Roman" w:hAnsi="Times New Roman" w:eastAsia="Times New Roman" w:cs="Times New Roman"/>
          <w:noProof w:val="0"/>
          <w:color w:val="000000" w:themeColor="text1" w:themeTint="FF" w:themeShade="FF"/>
          <w:sz w:val="24"/>
          <w:szCs w:val="24"/>
          <w:lang w:val="en-GB"/>
        </w:rPr>
        <w:t xml:space="preserve"> to bring a reflective account they wish to discuss, as well as a brief description of what the first meeting will entail</w:t>
      </w:r>
      <w:r w:rsidRPr="2791999A" w:rsidR="7D15A9F6">
        <w:rPr>
          <w:rFonts w:ascii="Times New Roman" w:hAnsi="Times New Roman" w:eastAsia="Times New Roman" w:cs="Times New Roman"/>
          <w:noProof w:val="0"/>
          <w:color w:val="000000" w:themeColor="text1" w:themeTint="FF" w:themeShade="FF"/>
          <w:sz w:val="24"/>
          <w:szCs w:val="24"/>
          <w:lang w:val="en-GB"/>
        </w:rPr>
        <w:t xml:space="preserve"> following</w:t>
      </w:r>
      <w:r w:rsidRPr="2791999A" w:rsidR="7D15A9F6">
        <w:rPr>
          <w:rFonts w:ascii="Times New Roman" w:hAnsi="Times New Roman" w:eastAsia="Times New Roman" w:cs="Times New Roman"/>
          <w:noProof w:val="0"/>
          <w:color w:val="000000" w:themeColor="text1" w:themeTint="FF" w:themeShade="FF"/>
          <w:sz w:val="24"/>
          <w:szCs w:val="24"/>
          <w:lang w:val="en-GB"/>
        </w:rPr>
        <w:t xml:space="preserve"> a model of supervision</w:t>
      </w:r>
      <w:r w:rsidRPr="2791999A" w:rsidR="64A45811">
        <w:rPr>
          <w:rFonts w:ascii="Times New Roman" w:hAnsi="Times New Roman" w:eastAsia="Times New Roman" w:cs="Times New Roman"/>
          <w:noProof w:val="0"/>
          <w:color w:val="000000" w:themeColor="text1" w:themeTint="FF" w:themeShade="FF"/>
          <w:sz w:val="24"/>
          <w:szCs w:val="24"/>
          <w:lang w:val="en-GB"/>
        </w:rPr>
        <w:t xml:space="preserve"> agenda</w:t>
      </w:r>
      <w:r w:rsidRPr="2791999A" w:rsidR="7D15A9F6">
        <w:rPr>
          <w:rFonts w:ascii="Times New Roman" w:hAnsi="Times New Roman" w:eastAsia="Times New Roman" w:cs="Times New Roman"/>
          <w:noProof w:val="0"/>
          <w:color w:val="000000" w:themeColor="text1" w:themeTint="FF" w:themeShade="FF"/>
          <w:sz w:val="24"/>
          <w:szCs w:val="24"/>
          <w:lang w:val="en-GB"/>
        </w:rPr>
        <w:t xml:space="preserve"> by</w:t>
      </w:r>
      <w:r w:rsidRPr="2791999A" w:rsidR="7D15A9F6">
        <w:rPr>
          <w:rFonts w:ascii="Times New Roman" w:hAnsi="Times New Roman" w:eastAsia="Times New Roman" w:cs="Times New Roman"/>
          <w:noProof w:val="0"/>
          <w:color w:val="000000" w:themeColor="text1" w:themeTint="FF" w:themeShade="FF"/>
          <w:sz w:val="24"/>
          <w:szCs w:val="24"/>
          <w:lang w:val="en-GB"/>
        </w:rPr>
        <w:t xml:space="preserve"> </w:t>
      </w:r>
      <w:r w:rsidRPr="2791999A" w:rsidR="7D15A9F6">
        <w:rPr>
          <w:rFonts w:ascii="Times New Roman" w:hAnsi="Times New Roman" w:eastAsia="Times New Roman" w:cs="Times New Roman"/>
          <w:noProof w:val="0"/>
          <w:color w:val="000000" w:themeColor="text1" w:themeTint="FF" w:themeShade="FF"/>
          <w:sz w:val="24"/>
          <w:szCs w:val="24"/>
          <w:lang w:val="en-GB"/>
        </w:rPr>
        <w:t>Sapin (2013</w:t>
      </w:r>
      <w:r w:rsidRPr="2791999A" w:rsidR="7D15A9F6">
        <w:rPr>
          <w:rFonts w:ascii="Times New Roman" w:hAnsi="Times New Roman" w:eastAsia="Times New Roman" w:cs="Times New Roman"/>
          <w:noProof w:val="0"/>
          <w:color w:val="000000" w:themeColor="text1" w:themeTint="FF" w:themeShade="FF"/>
          <w:sz w:val="24"/>
          <w:szCs w:val="24"/>
          <w:lang w:val="en-GB"/>
        </w:rPr>
        <w:t>)</w:t>
      </w:r>
      <w:r w:rsidRPr="2791999A" w:rsidR="1EE1203B">
        <w:rPr>
          <w:rFonts w:ascii="Times New Roman" w:hAnsi="Times New Roman" w:eastAsia="Times New Roman" w:cs="Times New Roman"/>
          <w:noProof w:val="0"/>
          <w:color w:val="000000" w:themeColor="text1" w:themeTint="FF" w:themeShade="FF"/>
          <w:sz w:val="24"/>
          <w:szCs w:val="24"/>
          <w:lang w:val="en-GB"/>
        </w:rPr>
        <w:t>.</w:t>
      </w:r>
      <w:r w:rsidRPr="2791999A" w:rsidR="1EE1203B">
        <w:rPr>
          <w:rFonts w:ascii="Times New Roman" w:hAnsi="Times New Roman" w:eastAsia="Times New Roman" w:cs="Times New Roman"/>
          <w:noProof w:val="0"/>
          <w:color w:val="000000" w:themeColor="text1" w:themeTint="FF" w:themeShade="FF"/>
          <w:sz w:val="24"/>
          <w:szCs w:val="24"/>
          <w:lang w:val="en-GB"/>
        </w:rPr>
        <w:t xml:space="preserve"> The first meeting we mutually agreed on a contract of supervision and discussed a reflective account that was delivered. At the end of each session a date was confirmed for the next meeting. We mutually choose a comfortable space to have these meetings, which was the same every time. Each session that followed the supervisee would bring a reflection with them and I also brought,</w:t>
      </w:r>
      <w:r w:rsidRPr="2791999A" w:rsidR="5D4258A1">
        <w:rPr>
          <w:rFonts w:ascii="Times New Roman" w:hAnsi="Times New Roman" w:eastAsia="Times New Roman" w:cs="Times New Roman"/>
          <w:noProof w:val="0"/>
          <w:color w:val="000000" w:themeColor="text1" w:themeTint="FF" w:themeShade="FF"/>
          <w:sz w:val="24"/>
          <w:szCs w:val="24"/>
          <w:lang w:val="en-GB"/>
        </w:rPr>
        <w:t xml:space="preserve"> relevant</w:t>
      </w:r>
      <w:r w:rsidRPr="2791999A" w:rsidR="1EE1203B">
        <w:rPr>
          <w:rFonts w:ascii="Times New Roman" w:hAnsi="Times New Roman" w:eastAsia="Times New Roman" w:cs="Times New Roman"/>
          <w:noProof w:val="0"/>
          <w:color w:val="000000" w:themeColor="text1" w:themeTint="FF" w:themeShade="FF"/>
          <w:sz w:val="24"/>
          <w:szCs w:val="24"/>
          <w:lang w:val="en-GB"/>
        </w:rPr>
        <w:t xml:space="preserve"> policies and </w:t>
      </w:r>
      <w:r w:rsidRPr="2791999A" w:rsidR="7BB6B22F">
        <w:rPr>
          <w:rFonts w:ascii="Times New Roman" w:hAnsi="Times New Roman" w:eastAsia="Times New Roman" w:cs="Times New Roman"/>
          <w:noProof w:val="0"/>
          <w:color w:val="000000" w:themeColor="text1" w:themeTint="FF" w:themeShade="FF"/>
          <w:sz w:val="24"/>
          <w:szCs w:val="24"/>
          <w:lang w:val="en-GB"/>
        </w:rPr>
        <w:t>reading material to prompt the supervisee if needed or</w:t>
      </w:r>
      <w:r w:rsidRPr="2791999A" w:rsidR="1EE1203B">
        <w:rPr>
          <w:rFonts w:ascii="Times New Roman" w:hAnsi="Times New Roman" w:eastAsia="Times New Roman" w:cs="Times New Roman"/>
          <w:noProof w:val="0"/>
          <w:color w:val="000000" w:themeColor="text1" w:themeTint="FF" w:themeShade="FF"/>
          <w:sz w:val="24"/>
          <w:szCs w:val="24"/>
          <w:lang w:val="en-GB"/>
        </w:rPr>
        <w:t xml:space="preserve"> in case we needed to refer to practice.</w:t>
      </w:r>
      <w:r w:rsidRPr="2791999A" w:rsidR="2BE1D722">
        <w:rPr>
          <w:rFonts w:ascii="Times New Roman" w:hAnsi="Times New Roman" w:eastAsia="Times New Roman" w:cs="Times New Roman"/>
          <w:noProof w:val="0"/>
          <w:color w:val="000000" w:themeColor="text1" w:themeTint="FF" w:themeShade="FF"/>
          <w:sz w:val="24"/>
          <w:szCs w:val="24"/>
          <w:lang w:val="en-GB"/>
        </w:rPr>
        <w:t xml:space="preserve"> We would start off with how </w:t>
      </w:r>
      <w:r w:rsidRPr="2791999A" w:rsidR="51765E7D">
        <w:rPr>
          <w:rFonts w:ascii="Times New Roman" w:hAnsi="Times New Roman" w:eastAsia="Times New Roman" w:cs="Times New Roman"/>
          <w:noProof w:val="0"/>
          <w:color w:val="000000" w:themeColor="text1" w:themeTint="FF" w:themeShade="FF"/>
          <w:sz w:val="24"/>
          <w:szCs w:val="24"/>
          <w:lang w:val="en-GB"/>
        </w:rPr>
        <w:t>the supervisee was feeling about their role and experiences</w:t>
      </w:r>
      <w:r w:rsidRPr="2791999A" w:rsidR="337F06B3">
        <w:rPr>
          <w:rFonts w:ascii="Times New Roman" w:hAnsi="Times New Roman" w:eastAsia="Times New Roman" w:cs="Times New Roman"/>
          <w:noProof w:val="0"/>
          <w:color w:val="000000" w:themeColor="text1" w:themeTint="FF" w:themeShade="FF"/>
          <w:sz w:val="24"/>
          <w:szCs w:val="24"/>
          <w:lang w:val="en-GB"/>
        </w:rPr>
        <w:t xml:space="preserve">, discussions on these and any issues, followed by </w:t>
      </w:r>
      <w:r w:rsidRPr="2791999A" w:rsidR="417D0310">
        <w:rPr>
          <w:rFonts w:ascii="Times New Roman" w:hAnsi="Times New Roman" w:eastAsia="Times New Roman" w:cs="Times New Roman"/>
          <w:noProof w:val="0"/>
          <w:color w:val="000000" w:themeColor="text1" w:themeTint="FF" w:themeShade="FF"/>
          <w:sz w:val="24"/>
          <w:szCs w:val="24"/>
          <w:lang w:val="en-GB"/>
        </w:rPr>
        <w:t>strategies</w:t>
      </w:r>
      <w:r w:rsidRPr="2791999A" w:rsidR="337F06B3">
        <w:rPr>
          <w:rFonts w:ascii="Times New Roman" w:hAnsi="Times New Roman" w:eastAsia="Times New Roman" w:cs="Times New Roman"/>
          <w:noProof w:val="0"/>
          <w:color w:val="000000" w:themeColor="text1" w:themeTint="FF" w:themeShade="FF"/>
          <w:sz w:val="24"/>
          <w:szCs w:val="24"/>
          <w:lang w:val="en-GB"/>
        </w:rPr>
        <w:t xml:space="preserve"> and method of moving forward</w:t>
      </w:r>
      <w:r w:rsidRPr="2791999A" w:rsidR="47E39974">
        <w:rPr>
          <w:rFonts w:ascii="Times New Roman" w:hAnsi="Times New Roman" w:eastAsia="Times New Roman" w:cs="Times New Roman"/>
          <w:noProof w:val="0"/>
          <w:color w:val="000000" w:themeColor="text1" w:themeTint="FF" w:themeShade="FF"/>
          <w:sz w:val="24"/>
          <w:szCs w:val="24"/>
          <w:lang w:val="en-GB"/>
        </w:rPr>
        <w:t xml:space="preserve"> and developing their practices.</w:t>
      </w:r>
    </w:p>
    <w:p w:rsidR="11BE7A00" w:rsidP="2791999A" w:rsidRDefault="11BE7A00" w14:paraId="7C46D785" w14:textId="769593C5">
      <w:pPr>
        <w:pStyle w:val="Normal"/>
        <w:spacing w:before="0" w:beforeAutospacing="off" w:after="0" w:afterAutospacing="off" w:line="480" w:lineRule="auto"/>
        <w:ind/>
        <w:jc w:val="both"/>
        <w:rPr>
          <w:rFonts w:ascii="Times New Roman" w:hAnsi="Times New Roman" w:eastAsia="Times New Roman" w:cs="Times New Roman"/>
          <w:noProof w:val="0"/>
          <w:sz w:val="24"/>
          <w:szCs w:val="24"/>
          <w:lang w:val="en-GB"/>
        </w:rPr>
      </w:pPr>
      <w:r w:rsidRPr="2791999A" w:rsidR="5EAAB895">
        <w:rPr>
          <w:rFonts w:ascii="Times New Roman" w:hAnsi="Times New Roman" w:eastAsia="Times New Roman" w:cs="Times New Roman"/>
          <w:b w:val="1"/>
          <w:bCs w:val="1"/>
          <w:i w:val="0"/>
          <w:iCs w:val="0"/>
          <w:caps w:val="0"/>
          <w:smallCaps w:val="0"/>
          <w:noProof w:val="0"/>
          <w:color w:val="282828"/>
          <w:sz w:val="24"/>
          <w:szCs w:val="24"/>
          <w:lang w:val="en-GB"/>
        </w:rPr>
        <w:t>Reflective Observation of the New Experience</w:t>
      </w:r>
      <w:r w:rsidRPr="2791999A" w:rsidR="372F68BC">
        <w:rPr>
          <w:rFonts w:ascii="Times New Roman" w:hAnsi="Times New Roman" w:eastAsia="Times New Roman" w:cs="Times New Roman"/>
          <w:b w:val="1"/>
          <w:bCs w:val="1"/>
          <w:i w:val="0"/>
          <w:iCs w:val="0"/>
          <w:caps w:val="0"/>
          <w:smallCaps w:val="0"/>
          <w:noProof w:val="0"/>
          <w:color w:val="282828"/>
          <w:sz w:val="24"/>
          <w:szCs w:val="24"/>
          <w:lang w:val="en-GB"/>
        </w:rPr>
        <w:t xml:space="preserve">. </w:t>
      </w:r>
      <w:r w:rsidRPr="2791999A" w:rsidR="06A65DAF">
        <w:rPr>
          <w:rFonts w:ascii="Times New Roman" w:hAnsi="Times New Roman" w:eastAsia="Times New Roman" w:cs="Times New Roman"/>
          <w:noProof w:val="0"/>
          <w:color w:val="000000" w:themeColor="text1" w:themeTint="FF" w:themeShade="FF"/>
          <w:sz w:val="24"/>
          <w:szCs w:val="24"/>
          <w:lang w:val="en-GB"/>
        </w:rPr>
        <w:t xml:space="preserve">Having never been a supervisor before, I was extremely nervous and anxious that I was to have ‘all the answers’ to any questions or issues the supervisee may present. Although I had researched about supervision, I am more of a putting theory into practice learner, however without experiencing this first hand I chose to follow the knowledge that I had obtained from my research and my own experiences of being a supervisee. Some of the issues that were brought to me from the reflections. I had not had own experiences from which were brought to me, which was daunting, however I had some resources to hand that we looked through together and used as a guide to influence our dual learning. I found this helpful, as we both took on the task together to learn about and discuss these situations, to which I gained </w:t>
      </w:r>
      <w:r w:rsidRPr="2791999A" w:rsidR="003FC74B">
        <w:rPr>
          <w:rFonts w:ascii="Times New Roman" w:hAnsi="Times New Roman" w:eastAsia="Times New Roman" w:cs="Times New Roman"/>
          <w:noProof w:val="0"/>
          <w:color w:val="000000" w:themeColor="text1" w:themeTint="FF" w:themeShade="FF"/>
          <w:sz w:val="24"/>
          <w:szCs w:val="24"/>
          <w:lang w:val="en-GB"/>
        </w:rPr>
        <w:t>an unfamiliar perspective</w:t>
      </w:r>
      <w:r w:rsidRPr="2791999A" w:rsidR="06A65DAF">
        <w:rPr>
          <w:rFonts w:ascii="Times New Roman" w:hAnsi="Times New Roman" w:eastAsia="Times New Roman" w:cs="Times New Roman"/>
          <w:noProof w:val="0"/>
          <w:color w:val="000000" w:themeColor="text1" w:themeTint="FF" w:themeShade="FF"/>
          <w:sz w:val="24"/>
          <w:szCs w:val="24"/>
          <w:lang w:val="en-GB"/>
        </w:rPr>
        <w:t xml:space="preserve"> on. This made me feel better and a little empowered for being able to help and support another. On reflection of the </w:t>
      </w:r>
      <w:r w:rsidRPr="2791999A" w:rsidR="13E56B13">
        <w:rPr>
          <w:rFonts w:ascii="Times New Roman" w:hAnsi="Times New Roman" w:eastAsia="Times New Roman" w:cs="Times New Roman"/>
          <w:noProof w:val="0"/>
          <w:color w:val="000000" w:themeColor="text1" w:themeTint="FF" w:themeShade="FF"/>
          <w:sz w:val="24"/>
          <w:szCs w:val="24"/>
          <w:lang w:val="en-GB"/>
        </w:rPr>
        <w:t>supervisions,</w:t>
      </w:r>
      <w:r w:rsidRPr="2791999A" w:rsidR="06A65DAF">
        <w:rPr>
          <w:rFonts w:ascii="Times New Roman" w:hAnsi="Times New Roman" w:eastAsia="Times New Roman" w:cs="Times New Roman"/>
          <w:noProof w:val="0"/>
          <w:color w:val="000000" w:themeColor="text1" w:themeTint="FF" w:themeShade="FF"/>
          <w:sz w:val="24"/>
          <w:szCs w:val="24"/>
          <w:lang w:val="en-GB"/>
        </w:rPr>
        <w:t xml:space="preserve"> </w:t>
      </w:r>
      <w:r w:rsidRPr="2791999A" w:rsidR="06A65DAF">
        <w:rPr>
          <w:rFonts w:ascii="Times New Roman" w:hAnsi="Times New Roman" w:eastAsia="Times New Roman" w:cs="Times New Roman"/>
          <w:noProof w:val="0"/>
          <w:color w:val="000000" w:themeColor="text1" w:themeTint="FF" w:themeShade="FF"/>
          <w:sz w:val="24"/>
          <w:szCs w:val="24"/>
          <w:lang w:val="en-GB"/>
        </w:rPr>
        <w:t>I believe that they</w:t>
      </w:r>
      <w:r w:rsidRPr="2791999A" w:rsidR="06A65DAF">
        <w:rPr>
          <w:rFonts w:ascii="Times New Roman" w:hAnsi="Times New Roman" w:eastAsia="Times New Roman" w:cs="Times New Roman"/>
          <w:noProof w:val="0"/>
          <w:color w:val="000000" w:themeColor="text1" w:themeTint="FF" w:themeShade="FF"/>
          <w:sz w:val="24"/>
          <w:szCs w:val="24"/>
          <w:lang w:val="en-GB"/>
        </w:rPr>
        <w:t xml:space="preserve"> went well, </w:t>
      </w:r>
      <w:r w:rsidRPr="2791999A" w:rsidR="06A65DAF">
        <w:rPr>
          <w:rFonts w:ascii="Times New Roman" w:hAnsi="Times New Roman" w:eastAsia="Times New Roman" w:cs="Times New Roman"/>
          <w:noProof w:val="0"/>
          <w:color w:val="000000" w:themeColor="text1" w:themeTint="FF" w:themeShade="FF"/>
          <w:sz w:val="24"/>
          <w:szCs w:val="24"/>
          <w:lang w:val="en-GB"/>
        </w:rPr>
        <w:t>I feel that I</w:t>
      </w:r>
      <w:r w:rsidRPr="2791999A" w:rsidR="06A65DAF">
        <w:rPr>
          <w:rFonts w:ascii="Times New Roman" w:hAnsi="Times New Roman" w:eastAsia="Times New Roman" w:cs="Times New Roman"/>
          <w:noProof w:val="0"/>
          <w:color w:val="000000" w:themeColor="text1" w:themeTint="FF" w:themeShade="FF"/>
          <w:sz w:val="24"/>
          <w:szCs w:val="24"/>
          <w:lang w:val="en-GB"/>
        </w:rPr>
        <w:t xml:space="preserve"> </w:t>
      </w:r>
      <w:r w:rsidRPr="2791999A" w:rsidR="6F159C48">
        <w:rPr>
          <w:rFonts w:ascii="Times New Roman" w:hAnsi="Times New Roman" w:eastAsia="Times New Roman" w:cs="Times New Roman"/>
          <w:noProof w:val="0"/>
          <w:color w:val="000000" w:themeColor="text1" w:themeTint="FF" w:themeShade="FF"/>
          <w:sz w:val="24"/>
          <w:szCs w:val="24"/>
          <w:lang w:val="en-GB"/>
        </w:rPr>
        <w:t>supported,</w:t>
      </w:r>
      <w:r w:rsidRPr="2791999A" w:rsidR="06A65DAF">
        <w:rPr>
          <w:rFonts w:ascii="Times New Roman" w:hAnsi="Times New Roman" w:eastAsia="Times New Roman" w:cs="Times New Roman"/>
          <w:noProof w:val="0"/>
          <w:color w:val="000000" w:themeColor="text1" w:themeTint="FF" w:themeShade="FF"/>
          <w:sz w:val="24"/>
          <w:szCs w:val="24"/>
          <w:lang w:val="en-GB"/>
        </w:rPr>
        <w:t xml:space="preserve"> and sign posted the supervisee to the best of my knowledge, and I feel that my actions of communication, and presentation within the supervisions were effective. Although I followed the guidance from the SOLAR </w:t>
      </w:r>
      <w:r w:rsidRPr="2791999A" w:rsidR="6E237494">
        <w:rPr>
          <w:rFonts w:ascii="Times New Roman" w:hAnsi="Times New Roman" w:eastAsia="Times New Roman" w:cs="Times New Roman"/>
          <w:noProof w:val="0"/>
          <w:color w:val="000000" w:themeColor="text1" w:themeTint="FF" w:themeShade="FF"/>
          <w:sz w:val="24"/>
          <w:szCs w:val="24"/>
          <w:lang w:val="en-GB"/>
        </w:rPr>
        <w:t>framewor</w:t>
      </w:r>
      <w:r w:rsidRPr="2791999A" w:rsidR="6E237494">
        <w:rPr>
          <w:rFonts w:ascii="Times New Roman" w:hAnsi="Times New Roman" w:eastAsia="Times New Roman" w:cs="Times New Roman"/>
          <w:noProof w:val="0"/>
          <w:color w:val="000000" w:themeColor="text1" w:themeTint="FF" w:themeShade="FF"/>
          <w:sz w:val="24"/>
          <w:szCs w:val="24"/>
          <w:lang w:val="en-GB"/>
        </w:rPr>
        <w:t>k</w:t>
      </w:r>
      <w:r w:rsidRPr="2791999A" w:rsidR="06A65DAF">
        <w:rPr>
          <w:rFonts w:ascii="Times New Roman" w:hAnsi="Times New Roman" w:eastAsia="Times New Roman" w:cs="Times New Roman"/>
          <w:noProof w:val="0"/>
          <w:color w:val="000000" w:themeColor="text1" w:themeTint="FF" w:themeShade="FF"/>
          <w:sz w:val="24"/>
          <w:szCs w:val="24"/>
          <w:lang w:val="en-GB"/>
        </w:rPr>
        <w:t xml:space="preserve"> by </w:t>
      </w:r>
      <w:r w:rsidRPr="2791999A" w:rsidR="06A65DAF">
        <w:rPr>
          <w:rFonts w:ascii="Times New Roman" w:hAnsi="Times New Roman" w:eastAsia="Times New Roman" w:cs="Times New Roman"/>
          <w:noProof w:val="0"/>
          <w:color w:val="000000" w:themeColor="text1" w:themeTint="FF" w:themeShade="FF"/>
          <w:sz w:val="24"/>
          <w:szCs w:val="24"/>
          <w:lang w:val="en-GB"/>
        </w:rPr>
        <w:t xml:space="preserve">Egan </w:t>
      </w:r>
      <w:r w:rsidRPr="2791999A" w:rsidR="06A65DAF">
        <w:rPr>
          <w:rFonts w:ascii="Times New Roman" w:hAnsi="Times New Roman" w:eastAsia="Times New Roman" w:cs="Times New Roman"/>
          <w:noProof w:val="0"/>
          <w:sz w:val="24"/>
          <w:szCs w:val="24"/>
          <w:lang w:val="en-GB"/>
        </w:rPr>
        <w:t>(2014</w:t>
      </w:r>
      <w:r w:rsidRPr="2791999A" w:rsidR="22548225">
        <w:rPr>
          <w:rFonts w:ascii="Times New Roman" w:hAnsi="Times New Roman" w:eastAsia="Times New Roman" w:cs="Times New Roman"/>
          <w:noProof w:val="0"/>
          <w:sz w:val="24"/>
          <w:szCs w:val="24"/>
          <w:lang w:val="en-GB"/>
        </w:rPr>
        <w:t>) of</w:t>
      </w:r>
      <w:r w:rsidRPr="2791999A" w:rsidR="06A65DAF">
        <w:rPr>
          <w:rFonts w:ascii="Times New Roman" w:hAnsi="Times New Roman" w:eastAsia="Times New Roman" w:cs="Times New Roman"/>
          <w:noProof w:val="0"/>
          <w:sz w:val="24"/>
          <w:szCs w:val="24"/>
          <w:lang w:val="en-GB"/>
        </w:rPr>
        <w:t xml:space="preserve"> s</w:t>
      </w:r>
      <w:r w:rsidRPr="2791999A" w:rsidR="06A65DAF">
        <w:rPr>
          <w:rFonts w:ascii="Times New Roman" w:hAnsi="Times New Roman" w:eastAsia="Times New Roman" w:cs="Times New Roman"/>
          <w:noProof w:val="0"/>
          <w:sz w:val="24"/>
          <w:szCs w:val="24"/>
          <w:lang w:val="en-GB"/>
        </w:rPr>
        <w:t xml:space="preserve">itting Squarely, Using an Open posture, </w:t>
      </w:r>
      <w:r w:rsidRPr="2791999A" w:rsidR="4517AD2F">
        <w:rPr>
          <w:rFonts w:ascii="Times New Roman" w:hAnsi="Times New Roman" w:eastAsia="Times New Roman" w:cs="Times New Roman"/>
          <w:noProof w:val="0"/>
          <w:sz w:val="24"/>
          <w:szCs w:val="24"/>
          <w:lang w:val="en-GB"/>
        </w:rPr>
        <w:t>lean</w:t>
      </w:r>
      <w:r w:rsidRPr="2791999A" w:rsidR="06A65DAF">
        <w:rPr>
          <w:rFonts w:ascii="Times New Roman" w:hAnsi="Times New Roman" w:eastAsia="Times New Roman" w:cs="Times New Roman"/>
          <w:noProof w:val="0"/>
          <w:sz w:val="24"/>
          <w:szCs w:val="24"/>
          <w:lang w:val="en-GB"/>
        </w:rPr>
        <w:t xml:space="preserve"> towards another, Using </w:t>
      </w:r>
      <w:r w:rsidRPr="2791999A" w:rsidR="06A65DAF">
        <w:rPr>
          <w:rFonts w:ascii="Times New Roman" w:hAnsi="Times New Roman" w:eastAsia="Times New Roman" w:cs="Times New Roman"/>
          <w:noProof w:val="0"/>
          <w:sz w:val="24"/>
          <w:szCs w:val="24"/>
          <w:lang w:val="en-GB"/>
        </w:rPr>
        <w:t>appropriate Eye</w:t>
      </w:r>
      <w:r w:rsidRPr="2791999A" w:rsidR="06A65DAF">
        <w:rPr>
          <w:rFonts w:ascii="Times New Roman" w:hAnsi="Times New Roman" w:eastAsia="Times New Roman" w:cs="Times New Roman"/>
          <w:noProof w:val="0"/>
          <w:sz w:val="24"/>
          <w:szCs w:val="24"/>
          <w:lang w:val="en-GB"/>
        </w:rPr>
        <w:t xml:space="preserve"> contact, and Relaxed behaviour (Egan, 2014). However, we sat at a table, with this in between us, my understanding to this was that it did not hinder the effectiveness on the supervision, however improved it, we used the table as a tool as we had a drink, </w:t>
      </w:r>
      <w:r w:rsidRPr="2791999A" w:rsidR="54B282A2">
        <w:rPr>
          <w:rFonts w:ascii="Times New Roman" w:hAnsi="Times New Roman" w:eastAsia="Times New Roman" w:cs="Times New Roman"/>
          <w:noProof w:val="0"/>
          <w:sz w:val="24"/>
          <w:szCs w:val="24"/>
          <w:lang w:val="en-GB"/>
        </w:rPr>
        <w:t>and</w:t>
      </w:r>
      <w:r w:rsidRPr="2791999A" w:rsidR="06A65DAF">
        <w:rPr>
          <w:rFonts w:ascii="Times New Roman" w:hAnsi="Times New Roman" w:eastAsia="Times New Roman" w:cs="Times New Roman"/>
          <w:noProof w:val="0"/>
          <w:sz w:val="24"/>
          <w:szCs w:val="24"/>
          <w:lang w:val="en-GB"/>
        </w:rPr>
        <w:t xml:space="preserve"> as a stable for the reading material used.</w:t>
      </w:r>
    </w:p>
    <w:p w:rsidR="10D6C0E7" w:rsidP="2791999A" w:rsidRDefault="10D6C0E7" w14:paraId="1D04D948" w14:textId="19F4F1E3">
      <w:pPr>
        <w:spacing w:after="0" w:afterAutospacing="off" w:line="480" w:lineRule="auto"/>
        <w:jc w:val="both"/>
        <w:rPr>
          <w:rFonts w:ascii="Times New Roman" w:hAnsi="Times New Roman" w:eastAsia="Times New Roman" w:cs="Times New Roman"/>
          <w:noProof w:val="0"/>
          <w:sz w:val="24"/>
          <w:szCs w:val="24"/>
          <w:lang w:val="en-GB"/>
        </w:rPr>
      </w:pPr>
      <w:r w:rsidRPr="2791999A" w:rsidR="10D6C0E7">
        <w:rPr>
          <w:rFonts w:ascii="Times New Roman" w:hAnsi="Times New Roman" w:eastAsia="Times New Roman" w:cs="Times New Roman"/>
          <w:b w:val="1"/>
          <w:bCs w:val="1"/>
          <w:noProof w:val="0"/>
          <w:color w:val="000000" w:themeColor="text1" w:themeTint="FF" w:themeShade="FF"/>
          <w:sz w:val="24"/>
          <w:szCs w:val="24"/>
          <w:lang w:val="en-GB"/>
        </w:rPr>
        <w:t xml:space="preserve">Abstract Conceptualisation- </w:t>
      </w:r>
      <w:r w:rsidRPr="2791999A" w:rsidR="10D6C0E7">
        <w:rPr>
          <w:rFonts w:ascii="Times New Roman" w:hAnsi="Times New Roman" w:eastAsia="Times New Roman" w:cs="Times New Roman"/>
          <w:noProof w:val="0"/>
          <w:color w:val="000000" w:themeColor="text1" w:themeTint="FF" w:themeShade="FF"/>
          <w:sz w:val="24"/>
          <w:szCs w:val="24"/>
          <w:lang w:val="en-GB"/>
        </w:rPr>
        <w:t xml:space="preserve">I researched what supervision was </w:t>
      </w:r>
      <w:r w:rsidRPr="2791999A" w:rsidR="10D6C0E7">
        <w:rPr>
          <w:rFonts w:ascii="Times New Roman" w:hAnsi="Times New Roman" w:eastAsia="Times New Roman" w:cs="Times New Roman"/>
          <w:noProof w:val="0"/>
          <w:color w:val="000000" w:themeColor="text1" w:themeTint="FF" w:themeShade="FF"/>
          <w:sz w:val="24"/>
          <w:szCs w:val="24"/>
          <w:lang w:val="en-GB"/>
        </w:rPr>
        <w:t>first and foremost</w:t>
      </w:r>
      <w:r w:rsidRPr="2791999A" w:rsidR="10D6C0E7">
        <w:rPr>
          <w:rFonts w:ascii="Times New Roman" w:hAnsi="Times New Roman" w:eastAsia="Times New Roman" w:cs="Times New Roman"/>
          <w:noProof w:val="0"/>
          <w:color w:val="000000" w:themeColor="text1" w:themeTint="FF" w:themeShade="FF"/>
          <w:sz w:val="24"/>
          <w:szCs w:val="24"/>
          <w:lang w:val="en-GB"/>
        </w:rPr>
        <w:t>, I looked at chapters from Egan (2014), Sapin (2013), K</w:t>
      </w:r>
      <w:r w:rsidRPr="2791999A" w:rsidR="10D6C0E7">
        <w:rPr>
          <w:rFonts w:ascii="Times New Roman" w:hAnsi="Times New Roman" w:eastAsia="Times New Roman" w:cs="Times New Roman"/>
          <w:noProof w:val="0"/>
          <w:sz w:val="24"/>
          <w:szCs w:val="24"/>
          <w:lang w:val="en-GB"/>
        </w:rPr>
        <w:t xml:space="preserve">adushin and Harkness (2002), and Sanders (2007), therefore I was going </w:t>
      </w:r>
      <w:r w:rsidRPr="2791999A" w:rsidR="10D6C0E7">
        <w:rPr>
          <w:rFonts w:ascii="Times New Roman" w:hAnsi="Times New Roman" w:eastAsia="Times New Roman" w:cs="Times New Roman"/>
          <w:noProof w:val="0"/>
          <w:sz w:val="24"/>
          <w:szCs w:val="24"/>
          <w:lang w:val="en-GB"/>
        </w:rPr>
        <w:t>into</w:t>
      </w:r>
      <w:r w:rsidRPr="2791999A" w:rsidR="10D6C0E7">
        <w:rPr>
          <w:rFonts w:ascii="Times New Roman" w:hAnsi="Times New Roman" w:eastAsia="Times New Roman" w:cs="Times New Roman"/>
          <w:noProof w:val="0"/>
          <w:sz w:val="24"/>
          <w:szCs w:val="24"/>
          <w:lang w:val="en-GB"/>
        </w:rPr>
        <w:t xml:space="preserve"> the supervisions with theoretical knowledge of what to expect to gain and what was expected from me during these supervision sessions. I also thought back to my own experiences with supervisions and what went well and not so well in those.</w:t>
      </w:r>
    </w:p>
    <w:p w:rsidR="10D6C0E7" w:rsidP="2791999A" w:rsidRDefault="10D6C0E7" w14:paraId="56A506F6" w14:textId="0D943F80">
      <w:pPr>
        <w:spacing w:after="0" w:afterAutospacing="off" w:line="480" w:lineRule="auto"/>
        <w:jc w:val="both"/>
        <w:rPr>
          <w:rFonts w:ascii="Times New Roman" w:hAnsi="Times New Roman" w:eastAsia="Times New Roman" w:cs="Times New Roman"/>
          <w:noProof w:val="0"/>
          <w:sz w:val="24"/>
          <w:szCs w:val="24"/>
          <w:lang w:val="en-GB"/>
        </w:rPr>
      </w:pPr>
      <w:r w:rsidRPr="2791999A" w:rsidR="10D6C0E7">
        <w:rPr>
          <w:rFonts w:ascii="Times New Roman" w:hAnsi="Times New Roman" w:eastAsia="Times New Roman" w:cs="Times New Roman"/>
          <w:noProof w:val="0"/>
          <w:color w:val="000000" w:themeColor="text1" w:themeTint="FF" w:themeShade="FF"/>
          <w:sz w:val="24"/>
          <w:szCs w:val="24"/>
          <w:lang w:val="en-GB"/>
        </w:rPr>
        <w:t xml:space="preserve">I made use of an agenda plan from a chapter in Sapin (2013), I also found useful chapters in Egan </w:t>
      </w:r>
      <w:r w:rsidRPr="2791999A" w:rsidR="10D6C0E7">
        <w:rPr>
          <w:rFonts w:ascii="Times New Roman" w:hAnsi="Times New Roman" w:eastAsia="Times New Roman" w:cs="Times New Roman"/>
          <w:noProof w:val="0"/>
          <w:sz w:val="24"/>
          <w:szCs w:val="24"/>
          <w:lang w:val="en-GB"/>
        </w:rPr>
        <w:t xml:space="preserve">(2014) SOLAR model, and a chapter on Carl Rogers’ person centred approach in Sanders (2007), and also </w:t>
      </w:r>
      <w:r w:rsidRPr="2791999A" w:rsidR="10D6C0E7">
        <w:rPr>
          <w:rFonts w:ascii="Times New Roman" w:hAnsi="Times New Roman" w:eastAsia="Times New Roman" w:cs="Times New Roman"/>
          <w:noProof w:val="0"/>
          <w:color w:val="000000" w:themeColor="text1" w:themeTint="FF" w:themeShade="FF"/>
          <w:sz w:val="24"/>
          <w:szCs w:val="24"/>
          <w:lang w:val="en-GB"/>
        </w:rPr>
        <w:t xml:space="preserve">Youth Work in Wales: Principles and Purposes </w:t>
      </w:r>
      <w:r w:rsidRPr="2791999A" w:rsidR="10D6C0E7">
        <w:rPr>
          <w:rFonts w:ascii="Times New Roman" w:hAnsi="Times New Roman" w:eastAsia="Times New Roman" w:cs="Times New Roman"/>
          <w:noProof w:val="0"/>
          <w:color w:val="000000" w:themeColor="text1" w:themeTint="FF" w:themeShade="FF"/>
          <w:sz w:val="24"/>
          <w:szCs w:val="24"/>
          <w:lang w:val="en-GB"/>
        </w:rPr>
        <w:t xml:space="preserve">(Youth Work in Wales Review Group, 2022) </w:t>
      </w:r>
      <w:r w:rsidRPr="2791999A" w:rsidR="10D6C0E7">
        <w:rPr>
          <w:rFonts w:ascii="Times New Roman" w:hAnsi="Times New Roman" w:eastAsia="Times New Roman" w:cs="Times New Roman"/>
          <w:noProof w:val="0"/>
          <w:color w:val="000000" w:themeColor="text1" w:themeTint="FF" w:themeShade="FF"/>
          <w:sz w:val="24"/>
          <w:szCs w:val="24"/>
          <w:lang w:val="en-GB"/>
        </w:rPr>
        <w:t>and The National Youth Work Strategy for Wales</w:t>
      </w:r>
      <w:r w:rsidRPr="2791999A" w:rsidR="10D6C0E7">
        <w:rPr>
          <w:rFonts w:ascii="Times New Roman" w:hAnsi="Times New Roman" w:eastAsia="Times New Roman" w:cs="Times New Roman"/>
          <w:noProof w:val="0"/>
          <w:color w:val="000000" w:themeColor="text1" w:themeTint="FF" w:themeShade="FF"/>
          <w:sz w:val="24"/>
          <w:szCs w:val="24"/>
          <w:lang w:val="en-GB"/>
        </w:rPr>
        <w:t xml:space="preserve"> (Welsh Government, 2018</w:t>
      </w:r>
      <w:r w:rsidRPr="2791999A" w:rsidR="10D6C0E7">
        <w:rPr>
          <w:rFonts w:ascii="Times New Roman" w:hAnsi="Times New Roman" w:eastAsia="Times New Roman" w:cs="Times New Roman"/>
          <w:noProof w:val="0"/>
          <w:color w:val="000000" w:themeColor="text1" w:themeTint="FF" w:themeShade="FF"/>
          <w:sz w:val="24"/>
          <w:szCs w:val="24"/>
          <w:lang w:val="en-GB"/>
        </w:rPr>
        <w:t>)</w:t>
      </w:r>
      <w:r w:rsidRPr="2791999A" w:rsidR="10D6C0E7">
        <w:rPr>
          <w:rFonts w:ascii="Times New Roman" w:hAnsi="Times New Roman" w:eastAsia="Times New Roman" w:cs="Times New Roman"/>
          <w:noProof w:val="0"/>
          <w:sz w:val="24"/>
          <w:szCs w:val="24"/>
          <w:lang w:val="en-GB"/>
        </w:rPr>
        <w:t xml:space="preserve"> to which we used during our session. Reflecting </w:t>
      </w:r>
      <w:r w:rsidRPr="2791999A" w:rsidR="047C7569">
        <w:rPr>
          <w:rFonts w:ascii="Times New Roman" w:hAnsi="Times New Roman" w:eastAsia="Times New Roman" w:cs="Times New Roman"/>
          <w:noProof w:val="0"/>
          <w:sz w:val="24"/>
          <w:szCs w:val="24"/>
          <w:lang w:val="en-GB"/>
        </w:rPr>
        <w:t>on</w:t>
      </w:r>
      <w:r w:rsidRPr="2791999A" w:rsidR="10D6C0E7">
        <w:rPr>
          <w:rFonts w:ascii="Times New Roman" w:hAnsi="Times New Roman" w:eastAsia="Times New Roman" w:cs="Times New Roman"/>
          <w:noProof w:val="0"/>
          <w:sz w:val="24"/>
          <w:szCs w:val="24"/>
          <w:lang w:val="en-GB"/>
        </w:rPr>
        <w:t xml:space="preserve"> how I applied these during the supervision sessions, </w:t>
      </w:r>
      <w:r w:rsidRPr="2791999A" w:rsidR="44FE9B16">
        <w:rPr>
          <w:rFonts w:ascii="Times New Roman" w:hAnsi="Times New Roman" w:eastAsia="Times New Roman" w:cs="Times New Roman"/>
          <w:noProof w:val="0"/>
          <w:sz w:val="24"/>
          <w:szCs w:val="24"/>
          <w:lang w:val="en-GB"/>
        </w:rPr>
        <w:t>this</w:t>
      </w:r>
      <w:r w:rsidRPr="2791999A" w:rsidR="10D6C0E7">
        <w:rPr>
          <w:rFonts w:ascii="Times New Roman" w:hAnsi="Times New Roman" w:eastAsia="Times New Roman" w:cs="Times New Roman"/>
          <w:noProof w:val="0"/>
          <w:sz w:val="24"/>
          <w:szCs w:val="24"/>
          <w:lang w:val="en-GB"/>
        </w:rPr>
        <w:t xml:space="preserve"> had a positive impact on my preparation and delivery. I now feel positive and reassured in </w:t>
      </w:r>
      <w:r w:rsidRPr="2791999A" w:rsidR="10D6C0E7">
        <w:rPr>
          <w:rFonts w:ascii="Times New Roman" w:hAnsi="Times New Roman" w:eastAsia="Times New Roman" w:cs="Times New Roman"/>
          <w:noProof w:val="0"/>
          <w:sz w:val="24"/>
          <w:szCs w:val="24"/>
          <w:lang w:val="en-GB"/>
        </w:rPr>
        <w:t>facilitating</w:t>
      </w:r>
      <w:r w:rsidRPr="2791999A" w:rsidR="10D6C0E7">
        <w:rPr>
          <w:rFonts w:ascii="Times New Roman" w:hAnsi="Times New Roman" w:eastAsia="Times New Roman" w:cs="Times New Roman"/>
          <w:noProof w:val="0"/>
          <w:sz w:val="24"/>
          <w:szCs w:val="24"/>
          <w:lang w:val="en-GB"/>
        </w:rPr>
        <w:t xml:space="preserve"> and implementing future supervisions and that should I </w:t>
      </w:r>
      <w:r w:rsidRPr="2791999A" w:rsidR="10D6C0E7">
        <w:rPr>
          <w:rFonts w:ascii="Times New Roman" w:hAnsi="Times New Roman" w:eastAsia="Times New Roman" w:cs="Times New Roman"/>
          <w:noProof w:val="0"/>
          <w:sz w:val="24"/>
          <w:szCs w:val="24"/>
          <w:lang w:val="en-GB"/>
        </w:rPr>
        <w:t>encounter</w:t>
      </w:r>
      <w:r w:rsidRPr="2791999A" w:rsidR="10D6C0E7">
        <w:rPr>
          <w:rFonts w:ascii="Times New Roman" w:hAnsi="Times New Roman" w:eastAsia="Times New Roman" w:cs="Times New Roman"/>
          <w:noProof w:val="0"/>
          <w:sz w:val="24"/>
          <w:szCs w:val="24"/>
          <w:lang w:val="en-GB"/>
        </w:rPr>
        <w:t xml:space="preserve"> more issues that I have not experienced then I am optimistic that I will be able to either </w:t>
      </w:r>
      <w:r w:rsidRPr="2791999A" w:rsidR="10D6C0E7">
        <w:rPr>
          <w:rFonts w:ascii="Times New Roman" w:hAnsi="Times New Roman" w:eastAsia="Times New Roman" w:cs="Times New Roman"/>
          <w:noProof w:val="0"/>
          <w:sz w:val="24"/>
          <w:szCs w:val="24"/>
          <w:lang w:val="en-GB"/>
        </w:rPr>
        <w:t>locate</w:t>
      </w:r>
      <w:r w:rsidRPr="2791999A" w:rsidR="10D6C0E7">
        <w:rPr>
          <w:rFonts w:ascii="Times New Roman" w:hAnsi="Times New Roman" w:eastAsia="Times New Roman" w:cs="Times New Roman"/>
          <w:noProof w:val="0"/>
          <w:sz w:val="24"/>
          <w:szCs w:val="24"/>
          <w:lang w:val="en-GB"/>
        </w:rPr>
        <w:t xml:space="preserve"> theories, policies, or signpost to supportive material.</w:t>
      </w:r>
    </w:p>
    <w:p w:rsidR="10D6C0E7" w:rsidP="2791999A" w:rsidRDefault="10D6C0E7" w14:paraId="787600D1" w14:textId="71A846BE">
      <w:pPr>
        <w:spacing w:after="0" w:afterAutospacing="off" w:line="480" w:lineRule="auto"/>
        <w:jc w:val="both"/>
        <w:rPr>
          <w:rFonts w:ascii="Times New Roman" w:hAnsi="Times New Roman" w:eastAsia="Times New Roman" w:cs="Times New Roman"/>
          <w:noProof w:val="0"/>
          <w:color w:val="222222"/>
          <w:sz w:val="24"/>
          <w:szCs w:val="24"/>
          <w:lang w:val="en-GB"/>
        </w:rPr>
      </w:pPr>
      <w:r w:rsidRPr="2791999A" w:rsidR="10D6C0E7">
        <w:rPr>
          <w:rFonts w:ascii="Times New Roman" w:hAnsi="Times New Roman" w:eastAsia="Times New Roman" w:cs="Times New Roman"/>
          <w:b w:val="1"/>
          <w:bCs w:val="1"/>
          <w:noProof w:val="0"/>
          <w:color w:val="000000" w:themeColor="text1" w:themeTint="FF" w:themeShade="FF"/>
          <w:sz w:val="24"/>
          <w:szCs w:val="24"/>
          <w:lang w:val="en-GB"/>
        </w:rPr>
        <w:t>Active Experimentation</w:t>
      </w:r>
      <w:r w:rsidRPr="2791999A" w:rsidR="10D6C0E7">
        <w:rPr>
          <w:rFonts w:ascii="Times New Roman" w:hAnsi="Times New Roman" w:eastAsia="Times New Roman" w:cs="Times New Roman"/>
          <w:b w:val="1"/>
          <w:bCs w:val="1"/>
          <w:noProof w:val="0"/>
          <w:color w:val="222222"/>
          <w:sz w:val="24"/>
          <w:szCs w:val="24"/>
          <w:lang w:val="en-GB"/>
        </w:rPr>
        <w:t xml:space="preserve">- </w:t>
      </w:r>
      <w:r w:rsidRPr="2791999A" w:rsidR="10D6C0E7">
        <w:rPr>
          <w:rFonts w:ascii="Times New Roman" w:hAnsi="Times New Roman" w:eastAsia="Times New Roman" w:cs="Times New Roman"/>
          <w:noProof w:val="0"/>
          <w:color w:val="222222"/>
          <w:sz w:val="24"/>
          <w:szCs w:val="24"/>
          <w:lang w:val="en-GB"/>
        </w:rPr>
        <w:t xml:space="preserve">I now recognise the importance of </w:t>
      </w:r>
      <w:r w:rsidRPr="2791999A" w:rsidR="01F942D1">
        <w:rPr>
          <w:rFonts w:ascii="Times New Roman" w:hAnsi="Times New Roman" w:eastAsia="Times New Roman" w:cs="Times New Roman"/>
          <w:noProof w:val="0"/>
          <w:color w:val="222222"/>
          <w:sz w:val="24"/>
          <w:szCs w:val="24"/>
          <w:lang w:val="en-GB"/>
        </w:rPr>
        <w:t>building</w:t>
      </w:r>
      <w:r w:rsidRPr="2791999A" w:rsidR="07DBA713">
        <w:rPr>
          <w:rFonts w:ascii="Times New Roman" w:hAnsi="Times New Roman" w:eastAsia="Times New Roman" w:cs="Times New Roman"/>
          <w:noProof w:val="0"/>
          <w:color w:val="222222"/>
          <w:sz w:val="24"/>
          <w:szCs w:val="24"/>
          <w:lang w:val="en-GB"/>
        </w:rPr>
        <w:t xml:space="preserve"> a</w:t>
      </w:r>
      <w:r w:rsidRPr="2791999A" w:rsidR="01F942D1">
        <w:rPr>
          <w:rFonts w:ascii="Times New Roman" w:hAnsi="Times New Roman" w:eastAsia="Times New Roman" w:cs="Times New Roman"/>
          <w:noProof w:val="0"/>
          <w:color w:val="222222"/>
          <w:sz w:val="24"/>
          <w:szCs w:val="24"/>
          <w:lang w:val="en-GB"/>
        </w:rPr>
        <w:t xml:space="preserve"> </w:t>
      </w:r>
      <w:r w:rsidRPr="2791999A" w:rsidR="01F942D1">
        <w:rPr>
          <w:rFonts w:ascii="Times New Roman" w:hAnsi="Times New Roman" w:eastAsia="Times New Roman" w:cs="Times New Roman"/>
          <w:noProof w:val="0"/>
          <w:color w:val="222222"/>
          <w:sz w:val="24"/>
          <w:szCs w:val="24"/>
          <w:lang w:val="en-GB"/>
        </w:rPr>
        <w:t>relationship</w:t>
      </w:r>
      <w:r w:rsidRPr="2791999A" w:rsidR="01F942D1">
        <w:rPr>
          <w:rFonts w:ascii="Times New Roman" w:hAnsi="Times New Roman" w:eastAsia="Times New Roman" w:cs="Times New Roman"/>
          <w:noProof w:val="0"/>
          <w:color w:val="222222"/>
          <w:sz w:val="24"/>
          <w:szCs w:val="24"/>
          <w:lang w:val="en-GB"/>
        </w:rPr>
        <w:t xml:space="preserve">, </w:t>
      </w:r>
      <w:r w:rsidRPr="2791999A" w:rsidR="2B91419E">
        <w:rPr>
          <w:rFonts w:ascii="Times New Roman" w:hAnsi="Times New Roman" w:eastAsia="Times New Roman" w:cs="Times New Roman"/>
          <w:noProof w:val="0"/>
          <w:color w:val="222222"/>
          <w:sz w:val="24"/>
          <w:szCs w:val="24"/>
          <w:lang w:val="en-GB"/>
        </w:rPr>
        <w:t>researching,</w:t>
      </w:r>
      <w:r w:rsidRPr="2791999A" w:rsidR="10D6C0E7">
        <w:rPr>
          <w:rFonts w:ascii="Times New Roman" w:hAnsi="Times New Roman" w:eastAsia="Times New Roman" w:cs="Times New Roman"/>
          <w:noProof w:val="0"/>
          <w:color w:val="222222"/>
          <w:sz w:val="24"/>
          <w:szCs w:val="24"/>
          <w:lang w:val="en-GB"/>
        </w:rPr>
        <w:t xml:space="preserve"> and being prepared for any issues or barriers that may arise</w:t>
      </w:r>
      <w:r w:rsidRPr="2791999A" w:rsidR="46808C44">
        <w:rPr>
          <w:rFonts w:ascii="Times New Roman" w:hAnsi="Times New Roman" w:eastAsia="Times New Roman" w:cs="Times New Roman"/>
          <w:noProof w:val="0"/>
          <w:color w:val="222222"/>
          <w:sz w:val="24"/>
          <w:szCs w:val="24"/>
          <w:lang w:val="en-GB"/>
        </w:rPr>
        <w:t xml:space="preserve">, </w:t>
      </w:r>
      <w:r w:rsidRPr="2791999A" w:rsidR="0ABE9F0B">
        <w:rPr>
          <w:rFonts w:ascii="Times New Roman" w:hAnsi="Times New Roman" w:eastAsia="Times New Roman" w:cs="Times New Roman"/>
          <w:noProof w:val="0"/>
          <w:color w:val="222222"/>
          <w:sz w:val="24"/>
          <w:szCs w:val="24"/>
          <w:lang w:val="en-GB"/>
        </w:rPr>
        <w:t>and</w:t>
      </w:r>
      <w:r w:rsidRPr="2791999A" w:rsidR="46808C44">
        <w:rPr>
          <w:rFonts w:ascii="Times New Roman" w:hAnsi="Times New Roman" w:eastAsia="Times New Roman" w:cs="Times New Roman"/>
          <w:noProof w:val="0"/>
          <w:color w:val="222222"/>
          <w:sz w:val="24"/>
          <w:szCs w:val="24"/>
          <w:lang w:val="en-GB"/>
        </w:rPr>
        <w:t xml:space="preserve"> the effectiveness of this.</w:t>
      </w:r>
      <w:r w:rsidRPr="2791999A" w:rsidR="10D6C0E7">
        <w:rPr>
          <w:rFonts w:ascii="Times New Roman" w:hAnsi="Times New Roman" w:eastAsia="Times New Roman" w:cs="Times New Roman"/>
          <w:noProof w:val="0"/>
          <w:color w:val="222222"/>
          <w:sz w:val="24"/>
          <w:szCs w:val="24"/>
          <w:lang w:val="en-GB"/>
        </w:rPr>
        <w:t xml:space="preserve"> I will also continue to educate myself on possible interventions and use my reflections as a learning tool for my future practice , should any of the issues raised come to my attention during my own practice, I will now be more prepared to deal with them in the right manner, while following the appropriate policies, procedures and codes of practices.</w:t>
      </w:r>
    </w:p>
    <w:p w:rsidR="241642CE" w:rsidP="2791999A" w:rsidRDefault="241642CE" w14:paraId="457806B9" w14:textId="1E8C485D">
      <w:pPr>
        <w:pStyle w:val="Normal"/>
        <w:spacing w:after="0" w:afterAutospacing="off" w:line="480" w:lineRule="auto"/>
        <w:jc w:val="both"/>
        <w:rPr>
          <w:rFonts w:ascii="Times New Roman" w:hAnsi="Times New Roman" w:eastAsia="Times New Roman" w:cs="Times New Roman"/>
          <w:noProof w:val="0"/>
          <w:color w:val="222222"/>
          <w:sz w:val="24"/>
          <w:szCs w:val="24"/>
          <w:lang w:val="en-GB"/>
        </w:rPr>
      </w:pPr>
    </w:p>
    <w:p w:rsidR="241642CE" w:rsidP="2791999A" w:rsidRDefault="241642CE" w14:paraId="7E1975A9" w14:textId="0FB68080">
      <w:pPr>
        <w:pStyle w:val="Normal"/>
        <w:spacing w:after="0" w:afterAutospacing="off" w:line="480" w:lineRule="auto"/>
        <w:jc w:val="both"/>
        <w:rPr>
          <w:rFonts w:ascii="Times New Roman" w:hAnsi="Times New Roman" w:eastAsia="Times New Roman" w:cs="Times New Roman"/>
          <w:noProof w:val="0"/>
          <w:color w:val="222222"/>
          <w:sz w:val="24"/>
          <w:szCs w:val="24"/>
          <w:lang w:val="en-GB"/>
        </w:rPr>
      </w:pPr>
    </w:p>
    <w:p w:rsidR="718CA664" w:rsidP="2791999A" w:rsidRDefault="718CA664" w14:paraId="5EE21006" w14:textId="601D73CE">
      <w:pPr>
        <w:pStyle w:val="Normal"/>
        <w:spacing w:line="480" w:lineRule="auto"/>
        <w:jc w:val="both"/>
        <w:rPr>
          <w:rFonts w:ascii="Times New Roman" w:hAnsi="Times New Roman" w:eastAsia="Times New Roman" w:cs="Times New Roman"/>
          <w:b w:val="1"/>
          <w:bCs w:val="1"/>
          <w:sz w:val="24"/>
          <w:szCs w:val="24"/>
          <w:u w:val="single"/>
        </w:rPr>
      </w:pPr>
      <w:r w:rsidRPr="2791999A" w:rsidR="718CA664">
        <w:rPr>
          <w:rFonts w:ascii="Times New Roman" w:hAnsi="Times New Roman" w:eastAsia="Times New Roman" w:cs="Times New Roman"/>
          <w:b w:val="1"/>
          <w:bCs w:val="1"/>
          <w:sz w:val="24"/>
          <w:szCs w:val="24"/>
          <w:u w:val="single"/>
        </w:rPr>
        <w:t>Part 2.</w:t>
      </w:r>
    </w:p>
    <w:p w:rsidR="63E44898" w:rsidP="2791999A" w:rsidRDefault="63E44898" w14:paraId="3460F1E5" w14:textId="3F5400EC">
      <w:pPr>
        <w:pStyle w:val="Normal"/>
        <w:spacing w:line="480" w:lineRule="auto"/>
        <w:jc w:val="both"/>
        <w:rPr>
          <w:rFonts w:ascii="Times New Roman" w:hAnsi="Times New Roman" w:eastAsia="Times New Roman" w:cs="Times New Roman"/>
          <w:b w:val="0"/>
          <w:bCs w:val="0"/>
          <w:sz w:val="24"/>
          <w:szCs w:val="24"/>
          <w:u w:val="none"/>
        </w:rPr>
      </w:pPr>
      <w:r w:rsidRPr="2791999A" w:rsidR="63E44898">
        <w:rPr>
          <w:rFonts w:ascii="Times New Roman" w:hAnsi="Times New Roman" w:eastAsia="Times New Roman" w:cs="Times New Roman"/>
          <w:b w:val="1"/>
          <w:bCs w:val="1"/>
          <w:sz w:val="24"/>
          <w:szCs w:val="24"/>
          <w:u w:val="single"/>
        </w:rPr>
        <w:t>Critical Review.</w:t>
      </w:r>
      <w:r w:rsidRPr="2791999A" w:rsidR="31288C73">
        <w:rPr>
          <w:rFonts w:ascii="Times New Roman" w:hAnsi="Times New Roman" w:eastAsia="Times New Roman" w:cs="Times New Roman"/>
          <w:b w:val="1"/>
          <w:bCs w:val="1"/>
          <w:sz w:val="24"/>
          <w:szCs w:val="24"/>
          <w:u w:val="single"/>
        </w:rPr>
        <w:t xml:space="preserve"> </w:t>
      </w:r>
    </w:p>
    <w:p w:rsidR="1A7451F9" w:rsidP="2791999A" w:rsidRDefault="1A7451F9" w14:paraId="5728B8C8" w14:textId="7C22EE7B">
      <w:pPr>
        <w:spacing w:after="0" w:afterAutospacing="off" w:line="480" w:lineRule="auto"/>
        <w:jc w:val="both"/>
      </w:pPr>
      <w:r w:rsidRPr="2791999A" w:rsidR="1A7451F9">
        <w:rPr>
          <w:rFonts w:ascii="Times New Roman" w:hAnsi="Times New Roman" w:eastAsia="Times New Roman" w:cs="Times New Roman"/>
          <w:noProof w:val="0"/>
          <w:sz w:val="24"/>
          <w:szCs w:val="24"/>
          <w:lang w:val="en-GB"/>
        </w:rPr>
        <w:t xml:space="preserve">This part is going to set out the differences and similarities between leadership and management, and what they both mean. It will critically review how the differences in the two approaches of managers and leaders can affect the practice outcomes and how both roles can complement each other. The review will also investigate any issues or barriers to these and link them to the theories behind my findings. </w:t>
      </w:r>
    </w:p>
    <w:p w:rsidR="1A7451F9" w:rsidP="2791999A" w:rsidRDefault="1A7451F9" w14:paraId="44798CAD" w14:textId="290CE411">
      <w:pPr>
        <w:spacing w:after="0" w:afterAutospacing="off" w:line="480" w:lineRule="auto"/>
        <w:jc w:val="both"/>
        <w:rPr>
          <w:rFonts w:ascii="Times New Roman" w:hAnsi="Times New Roman" w:eastAsia="Times New Roman" w:cs="Times New Roman"/>
          <w:noProof w:val="0"/>
          <w:sz w:val="24"/>
          <w:szCs w:val="24"/>
          <w:lang w:val="en-GB"/>
        </w:rPr>
      </w:pPr>
      <w:r w:rsidRPr="2791999A" w:rsidR="1A7451F9">
        <w:rPr>
          <w:rFonts w:ascii="Times New Roman" w:hAnsi="Times New Roman" w:eastAsia="Times New Roman" w:cs="Times New Roman"/>
          <w:noProof w:val="0"/>
          <w:sz w:val="24"/>
          <w:szCs w:val="24"/>
          <w:lang w:val="en-GB"/>
        </w:rPr>
        <w:t xml:space="preserve">According to </w:t>
      </w:r>
      <w:r w:rsidRPr="2791999A" w:rsidR="1A7451F9">
        <w:rPr>
          <w:rFonts w:ascii="Times New Roman" w:hAnsi="Times New Roman" w:eastAsia="Times New Roman" w:cs="Times New Roman"/>
          <w:noProof w:val="0"/>
          <w:sz w:val="24"/>
          <w:szCs w:val="24"/>
          <w:lang w:val="en-GB"/>
        </w:rPr>
        <w:t>Ford et al (2005, p.76)</w:t>
      </w:r>
      <w:r w:rsidRPr="2791999A" w:rsidR="1A7451F9">
        <w:rPr>
          <w:rFonts w:ascii="Times New Roman" w:hAnsi="Times New Roman" w:eastAsia="Times New Roman" w:cs="Times New Roman"/>
          <w:noProof w:val="0"/>
          <w:sz w:val="24"/>
          <w:szCs w:val="24"/>
          <w:lang w:val="en-GB"/>
        </w:rPr>
        <w:t xml:space="preserve"> the manager is a focused job role “achieving the organisation's purpose through and with o</w:t>
      </w:r>
      <w:r w:rsidRPr="2791999A" w:rsidR="1A7451F9">
        <w:rPr>
          <w:rFonts w:ascii="Times New Roman" w:hAnsi="Times New Roman" w:eastAsia="Times New Roman" w:cs="Times New Roman"/>
          <w:noProof w:val="0"/>
          <w:sz w:val="24"/>
          <w:szCs w:val="24"/>
          <w:lang w:val="en-GB"/>
        </w:rPr>
        <w:t xml:space="preserve">ther people.” The manager has a bigger line of responsibility to the leader, managers cover the whole of the provision, the finances, staffing, policies, setting goals, as well as the planning and organising, </w:t>
      </w:r>
      <w:r w:rsidRPr="2791999A" w:rsidR="1A7451F9">
        <w:rPr>
          <w:rFonts w:ascii="Times New Roman" w:hAnsi="Times New Roman" w:eastAsia="Times New Roman" w:cs="Times New Roman"/>
          <w:noProof w:val="0"/>
          <w:sz w:val="24"/>
          <w:szCs w:val="24"/>
          <w:lang w:val="en-GB"/>
        </w:rPr>
        <w:t>whereas</w:t>
      </w:r>
      <w:r w:rsidRPr="2791999A" w:rsidR="1A7451F9">
        <w:rPr>
          <w:rFonts w:ascii="Times New Roman" w:hAnsi="Times New Roman" w:eastAsia="Times New Roman" w:cs="Times New Roman"/>
          <w:noProof w:val="0"/>
          <w:sz w:val="24"/>
          <w:szCs w:val="24"/>
          <w:lang w:val="en-GB"/>
        </w:rPr>
        <w:t xml:space="preserve"> the leader would motivate, influence, and guide the staff to fulfil their duties that are needed. The leader can help a manager carry out their roles by using their different skills, to complement each other’s strengths and weaknesses</w:t>
      </w:r>
      <w:r w:rsidRPr="2791999A" w:rsidR="1A7451F9">
        <w:rPr>
          <w:rFonts w:ascii="Times New Roman" w:hAnsi="Times New Roman" w:eastAsia="Times New Roman" w:cs="Times New Roman"/>
          <w:noProof w:val="0"/>
          <w:sz w:val="24"/>
          <w:szCs w:val="24"/>
          <w:lang w:val="en-GB"/>
        </w:rPr>
        <w:t xml:space="preserve"> (</w:t>
      </w:r>
      <w:r w:rsidRPr="2791999A" w:rsidR="1A7451F9">
        <w:rPr>
          <w:rFonts w:ascii="Times New Roman" w:hAnsi="Times New Roman" w:eastAsia="Times New Roman" w:cs="Times New Roman"/>
          <w:noProof w:val="0"/>
          <w:sz w:val="24"/>
          <w:szCs w:val="24"/>
          <w:lang w:val="en-GB"/>
        </w:rPr>
        <w:t>Ford et al 2005).</w:t>
      </w:r>
      <w:r w:rsidRPr="2791999A" w:rsidR="1A7451F9">
        <w:rPr>
          <w:rFonts w:ascii="Times New Roman" w:hAnsi="Times New Roman" w:eastAsia="Times New Roman" w:cs="Times New Roman"/>
          <w:noProof w:val="0"/>
          <w:sz w:val="24"/>
          <w:szCs w:val="24"/>
          <w:lang w:val="en-GB"/>
        </w:rPr>
        <w:t xml:space="preserve"> </w:t>
      </w:r>
      <w:r w:rsidRPr="2791999A" w:rsidR="1A7451F9">
        <w:rPr>
          <w:rFonts w:ascii="Times New Roman" w:hAnsi="Times New Roman" w:eastAsia="Times New Roman" w:cs="Times New Roman"/>
          <w:noProof w:val="0"/>
          <w:sz w:val="24"/>
          <w:szCs w:val="24"/>
          <w:lang w:val="en-GB"/>
        </w:rPr>
        <w:t xml:space="preserve">According to Ford et al (2005) effective Management is when the goal or target is reached with the best possible use of resources, </w:t>
      </w:r>
      <w:r w:rsidRPr="2791999A" w:rsidR="1A7451F9">
        <w:rPr>
          <w:rFonts w:ascii="Times New Roman" w:hAnsi="Times New Roman" w:eastAsia="Times New Roman" w:cs="Times New Roman"/>
          <w:noProof w:val="0"/>
          <w:sz w:val="24"/>
          <w:szCs w:val="24"/>
          <w:lang w:val="en-GB"/>
        </w:rPr>
        <w:t>time</w:t>
      </w:r>
      <w:r w:rsidRPr="2791999A" w:rsidR="1A7451F9">
        <w:rPr>
          <w:rFonts w:ascii="Times New Roman" w:hAnsi="Times New Roman" w:eastAsia="Times New Roman" w:cs="Times New Roman"/>
          <w:noProof w:val="0"/>
          <w:sz w:val="24"/>
          <w:szCs w:val="24"/>
          <w:lang w:val="en-GB"/>
        </w:rPr>
        <w:t xml:space="preserve"> and expenses. Effective Leadership is the use of a combination of skills, including knowing how to read situations and have effective communication skills</w:t>
      </w:r>
      <w:r w:rsidRPr="2791999A" w:rsidR="1A7451F9">
        <w:rPr>
          <w:rFonts w:ascii="Times New Roman" w:hAnsi="Times New Roman" w:eastAsia="Times New Roman" w:cs="Times New Roman"/>
          <w:noProof w:val="0"/>
          <w:sz w:val="24"/>
          <w:szCs w:val="24"/>
          <w:lang w:val="en-GB"/>
        </w:rPr>
        <w:t>.</w:t>
      </w:r>
      <w:r w:rsidRPr="2791999A" w:rsidR="1A7451F9">
        <w:rPr>
          <w:rFonts w:ascii="Times New Roman" w:hAnsi="Times New Roman" w:eastAsia="Times New Roman" w:cs="Times New Roman"/>
          <w:noProof w:val="0"/>
          <w:sz w:val="24"/>
          <w:szCs w:val="24"/>
          <w:lang w:val="en-GB"/>
        </w:rPr>
        <w:t xml:space="preserve"> (Ibid)</w:t>
      </w:r>
      <w:r w:rsidRPr="2791999A" w:rsidR="1A7451F9">
        <w:rPr>
          <w:rFonts w:ascii="Times New Roman" w:hAnsi="Times New Roman" w:eastAsia="Times New Roman" w:cs="Times New Roman"/>
          <w:noProof w:val="0"/>
          <w:sz w:val="24"/>
          <w:szCs w:val="24"/>
          <w:lang w:val="en-GB"/>
        </w:rPr>
        <w:t>.</w:t>
      </w:r>
      <w:r w:rsidRPr="2791999A" w:rsidR="1A7451F9">
        <w:rPr>
          <w:rFonts w:ascii="Times New Roman" w:hAnsi="Times New Roman" w:eastAsia="Times New Roman" w:cs="Times New Roman"/>
          <w:noProof w:val="0"/>
          <w:sz w:val="24"/>
          <w:szCs w:val="24"/>
          <w:lang w:val="en-GB"/>
        </w:rPr>
        <w:t xml:space="preserve">  </w:t>
      </w:r>
    </w:p>
    <w:p w:rsidR="1A7451F9" w:rsidP="2791999A" w:rsidRDefault="1A7451F9" w14:paraId="34ACC16F" w14:textId="304FA28D">
      <w:pPr>
        <w:spacing w:after="0" w:afterAutospacing="off" w:line="480" w:lineRule="auto"/>
        <w:jc w:val="both"/>
      </w:pPr>
      <w:r w:rsidRPr="2791999A" w:rsidR="1A7451F9">
        <w:rPr>
          <w:rFonts w:ascii="Segoe UI" w:hAnsi="Segoe UI" w:eastAsia="Segoe UI" w:cs="Segoe UI"/>
          <w:noProof w:val="0"/>
          <w:sz w:val="18"/>
          <w:szCs w:val="18"/>
          <w:lang w:val="en-GB"/>
        </w:rPr>
        <w:t xml:space="preserve"> </w:t>
      </w:r>
    </w:p>
    <w:p w:rsidR="1A7451F9" w:rsidP="2791999A" w:rsidRDefault="1A7451F9" w14:paraId="6F0C8D16" w14:textId="00B21510">
      <w:pPr>
        <w:spacing w:after="0" w:afterAutospacing="off" w:line="480" w:lineRule="auto"/>
        <w:jc w:val="both"/>
        <w:rPr>
          <w:rFonts w:ascii="Times New Roman" w:hAnsi="Times New Roman" w:eastAsia="Times New Roman" w:cs="Times New Roman"/>
          <w:noProof w:val="0"/>
          <w:sz w:val="24"/>
          <w:szCs w:val="24"/>
          <w:lang w:val="en-GB"/>
        </w:rPr>
      </w:pPr>
      <w:r w:rsidRPr="2791999A" w:rsidR="1A7451F9">
        <w:rPr>
          <w:rFonts w:ascii="Times New Roman" w:hAnsi="Times New Roman" w:eastAsia="Times New Roman" w:cs="Times New Roman"/>
          <w:noProof w:val="0"/>
          <w:sz w:val="24"/>
          <w:szCs w:val="24"/>
          <w:lang w:val="en-GB"/>
        </w:rPr>
        <w:t xml:space="preserve"> There are many differences between these roles, Leaders develop the visions and strategies, assigns, and communicates staff roles, they motivate the staff to overcome barriers, and they produce</w:t>
      </w:r>
      <w:r w:rsidRPr="2791999A" w:rsidR="1A7451F9">
        <w:rPr>
          <w:rFonts w:ascii="Times New Roman" w:hAnsi="Times New Roman" w:eastAsia="Times New Roman" w:cs="Times New Roman"/>
          <w:noProof w:val="0"/>
          <w:sz w:val="24"/>
          <w:szCs w:val="24"/>
          <w:lang w:val="en-GB"/>
        </w:rPr>
        <w:t xml:space="preserve"> change, they have innovative ideas and developments. They often follow one of the leadership styles: Consultative, where the balance is equal between the leader and employees, the leaders actively </w:t>
      </w:r>
      <w:r w:rsidRPr="2791999A" w:rsidR="1A7451F9">
        <w:rPr>
          <w:rFonts w:ascii="Times New Roman" w:hAnsi="Times New Roman" w:eastAsia="Times New Roman" w:cs="Times New Roman"/>
          <w:noProof w:val="0"/>
          <w:sz w:val="24"/>
          <w:szCs w:val="24"/>
          <w:lang w:val="en-GB"/>
        </w:rPr>
        <w:t>participate</w:t>
      </w:r>
      <w:r w:rsidRPr="2791999A" w:rsidR="1A7451F9">
        <w:rPr>
          <w:rFonts w:ascii="Times New Roman" w:hAnsi="Times New Roman" w:eastAsia="Times New Roman" w:cs="Times New Roman"/>
          <w:noProof w:val="0"/>
          <w:sz w:val="24"/>
          <w:szCs w:val="24"/>
          <w:lang w:val="en-GB"/>
        </w:rPr>
        <w:t xml:space="preserve"> in the decisions made. Authoritarian, where the leader </w:t>
      </w:r>
      <w:r w:rsidRPr="2791999A" w:rsidR="1431AD6B">
        <w:rPr>
          <w:rFonts w:ascii="Times New Roman" w:hAnsi="Times New Roman" w:eastAsia="Times New Roman" w:cs="Times New Roman"/>
          <w:noProof w:val="0"/>
          <w:sz w:val="24"/>
          <w:szCs w:val="24"/>
          <w:lang w:val="en-GB"/>
        </w:rPr>
        <w:t>takes</w:t>
      </w:r>
      <w:r w:rsidRPr="2791999A" w:rsidR="1A7451F9">
        <w:rPr>
          <w:rFonts w:ascii="Times New Roman" w:hAnsi="Times New Roman" w:eastAsia="Times New Roman" w:cs="Times New Roman"/>
          <w:noProof w:val="0"/>
          <w:sz w:val="24"/>
          <w:szCs w:val="24"/>
          <w:lang w:val="en-GB"/>
        </w:rPr>
        <w:t xml:space="preserve"> full control, they made the decisions and tells the employees what is expected from them with direct instructions. Enabling, where the leader gives the control of decisions to the employees and does not </w:t>
      </w:r>
      <w:r w:rsidRPr="2791999A" w:rsidR="1A7451F9">
        <w:rPr>
          <w:rFonts w:ascii="Times New Roman" w:hAnsi="Times New Roman" w:eastAsia="Times New Roman" w:cs="Times New Roman"/>
          <w:noProof w:val="0"/>
          <w:sz w:val="24"/>
          <w:szCs w:val="24"/>
          <w:lang w:val="en-GB"/>
        </w:rPr>
        <w:t>participate</w:t>
      </w:r>
      <w:r w:rsidRPr="2791999A" w:rsidR="1A7451F9">
        <w:rPr>
          <w:rFonts w:ascii="Times New Roman" w:hAnsi="Times New Roman" w:eastAsia="Times New Roman" w:cs="Times New Roman"/>
          <w:noProof w:val="0"/>
          <w:sz w:val="24"/>
          <w:szCs w:val="24"/>
          <w:lang w:val="en-GB"/>
        </w:rPr>
        <w:t xml:space="preserve"> in the decision making </w:t>
      </w:r>
      <w:r w:rsidRPr="2791999A" w:rsidR="1A7451F9">
        <w:rPr>
          <w:rFonts w:ascii="Times New Roman" w:hAnsi="Times New Roman" w:eastAsia="Times New Roman" w:cs="Times New Roman"/>
          <w:noProof w:val="0"/>
          <w:sz w:val="24"/>
          <w:szCs w:val="24"/>
          <w:lang w:val="en-GB"/>
        </w:rPr>
        <w:t>(Richardson and Wolfe, 2006).</w:t>
      </w:r>
    </w:p>
    <w:p w:rsidR="1A7451F9" w:rsidP="2791999A" w:rsidRDefault="1A7451F9" w14:paraId="31E31C18" w14:textId="22C5DA43">
      <w:pPr>
        <w:spacing w:after="0" w:afterAutospacing="off" w:line="480" w:lineRule="auto"/>
        <w:jc w:val="both"/>
        <w:rPr>
          <w:rFonts w:ascii="Times New Roman" w:hAnsi="Times New Roman" w:eastAsia="Times New Roman" w:cs="Times New Roman"/>
          <w:noProof w:val="0"/>
          <w:sz w:val="24"/>
          <w:szCs w:val="24"/>
          <w:lang w:val="en-GB"/>
        </w:rPr>
      </w:pPr>
      <w:r w:rsidRPr="7BE0986C" w:rsidR="1A7451F9">
        <w:rPr>
          <w:rFonts w:ascii="Times New Roman" w:hAnsi="Times New Roman" w:eastAsia="Times New Roman" w:cs="Times New Roman"/>
          <w:noProof w:val="0"/>
          <w:sz w:val="24"/>
          <w:szCs w:val="24"/>
          <w:lang w:val="en-GB"/>
        </w:rPr>
        <w:t xml:space="preserve">Whereas managers work on the planning, budgeting, and </w:t>
      </w:r>
      <w:r w:rsidRPr="7BE0986C" w:rsidR="1A7451F9">
        <w:rPr>
          <w:rFonts w:ascii="Times New Roman" w:hAnsi="Times New Roman" w:eastAsia="Times New Roman" w:cs="Times New Roman"/>
          <w:noProof w:val="0"/>
          <w:sz w:val="24"/>
          <w:szCs w:val="24"/>
          <w:lang w:val="en-GB"/>
        </w:rPr>
        <w:t>allocates</w:t>
      </w:r>
      <w:r w:rsidRPr="7BE0986C" w:rsidR="1A7451F9">
        <w:rPr>
          <w:rFonts w:ascii="Times New Roman" w:hAnsi="Times New Roman" w:eastAsia="Times New Roman" w:cs="Times New Roman"/>
          <w:noProof w:val="0"/>
          <w:sz w:val="24"/>
          <w:szCs w:val="24"/>
          <w:lang w:val="en-GB"/>
        </w:rPr>
        <w:t xml:space="preserve"> the resources, they organise the staff and recruitment, and develop the policies and procedures, managers controls, monitors, and solves problems areas, and key results expected by other hierarchies. </w:t>
      </w:r>
      <w:r w:rsidRPr="7BE0986C" w:rsidR="1A7451F9">
        <w:rPr>
          <w:rFonts w:ascii="Times New Roman" w:hAnsi="Times New Roman" w:eastAsia="Times New Roman" w:cs="Times New Roman"/>
          <w:noProof w:val="0"/>
          <w:sz w:val="24"/>
          <w:szCs w:val="24"/>
          <w:lang w:val="en-GB"/>
        </w:rPr>
        <w:t>(Kotter, 1990)</w:t>
      </w:r>
      <w:r w:rsidRPr="7BE0986C" w:rsidR="1A7451F9">
        <w:rPr>
          <w:rFonts w:ascii="Times New Roman" w:hAnsi="Times New Roman" w:eastAsia="Times New Roman" w:cs="Times New Roman"/>
          <w:noProof w:val="0"/>
          <w:sz w:val="24"/>
          <w:szCs w:val="24"/>
          <w:lang w:val="en-GB"/>
        </w:rPr>
        <w:t xml:space="preserve">. Managers make use of </w:t>
      </w:r>
      <w:r w:rsidRPr="7BE0986C" w:rsidR="7D259B2F">
        <w:rPr>
          <w:rFonts w:ascii="Times New Roman" w:hAnsi="Times New Roman" w:eastAsia="Times New Roman" w:cs="Times New Roman"/>
          <w:noProof w:val="0"/>
          <w:sz w:val="24"/>
          <w:szCs w:val="24"/>
          <w:lang w:val="en-GB"/>
        </w:rPr>
        <w:t>McK</w:t>
      </w:r>
      <w:r w:rsidRPr="7BE0986C" w:rsidR="2A1ACE9F">
        <w:rPr>
          <w:rFonts w:ascii="Times New Roman" w:hAnsi="Times New Roman" w:eastAsia="Times New Roman" w:cs="Times New Roman"/>
          <w:noProof w:val="0"/>
          <w:sz w:val="24"/>
          <w:szCs w:val="24"/>
          <w:lang w:val="en-GB"/>
        </w:rPr>
        <w:t>i</w:t>
      </w:r>
      <w:r w:rsidRPr="7BE0986C" w:rsidR="7D259B2F">
        <w:rPr>
          <w:rFonts w:ascii="Times New Roman" w:hAnsi="Times New Roman" w:eastAsia="Times New Roman" w:cs="Times New Roman"/>
          <w:noProof w:val="0"/>
          <w:sz w:val="24"/>
          <w:szCs w:val="24"/>
          <w:lang w:val="en-GB"/>
        </w:rPr>
        <w:t>nsey</w:t>
      </w:r>
      <w:r w:rsidRPr="7BE0986C" w:rsidR="59514933">
        <w:rPr>
          <w:rFonts w:ascii="Times New Roman" w:hAnsi="Times New Roman" w:eastAsia="Times New Roman" w:cs="Times New Roman"/>
          <w:noProof w:val="0"/>
          <w:sz w:val="24"/>
          <w:szCs w:val="24"/>
          <w:lang w:val="en-GB"/>
        </w:rPr>
        <w:t>’s Seven S’s</w:t>
      </w:r>
      <w:r w:rsidRPr="7BE0986C" w:rsidR="1A7451F9">
        <w:rPr>
          <w:rFonts w:ascii="Times New Roman" w:hAnsi="Times New Roman" w:eastAsia="Times New Roman" w:cs="Times New Roman"/>
          <w:noProof w:val="0"/>
          <w:sz w:val="24"/>
          <w:szCs w:val="24"/>
          <w:lang w:val="en-GB"/>
        </w:rPr>
        <w:t xml:space="preserve"> </w:t>
      </w:r>
      <w:r w:rsidRPr="7BE0986C" w:rsidR="38E3E0E5">
        <w:rPr>
          <w:rFonts w:ascii="Times New Roman" w:hAnsi="Times New Roman" w:eastAsia="Times New Roman" w:cs="Times New Roman"/>
          <w:noProof w:val="0"/>
          <w:sz w:val="24"/>
          <w:szCs w:val="24"/>
          <w:lang w:val="en-GB"/>
        </w:rPr>
        <w:t>framework</w:t>
      </w:r>
      <w:r w:rsidRPr="7BE0986C" w:rsidR="1A7451F9">
        <w:rPr>
          <w:rFonts w:ascii="Times New Roman" w:hAnsi="Times New Roman" w:eastAsia="Times New Roman" w:cs="Times New Roman"/>
          <w:noProof w:val="0"/>
          <w:sz w:val="24"/>
          <w:szCs w:val="24"/>
          <w:lang w:val="en-GB"/>
        </w:rPr>
        <w:t xml:space="preserve"> to improve or make changes to the organisation. These are Systems, Strategy, Structure, the harder aspects</w:t>
      </w:r>
      <w:r w:rsidRPr="7BE0986C" w:rsidR="1A7451F9">
        <w:rPr>
          <w:rFonts w:ascii="Segoe UI" w:hAnsi="Segoe UI" w:eastAsia="Segoe UI" w:cs="Segoe UI"/>
          <w:noProof w:val="0"/>
          <w:sz w:val="18"/>
          <w:szCs w:val="18"/>
          <w:lang w:val="en-GB"/>
        </w:rPr>
        <w:t xml:space="preserve">, and </w:t>
      </w:r>
      <w:r w:rsidRPr="7BE0986C" w:rsidR="1A7451F9">
        <w:rPr>
          <w:rFonts w:ascii="Times New Roman" w:hAnsi="Times New Roman" w:eastAsia="Times New Roman" w:cs="Times New Roman"/>
          <w:noProof w:val="0"/>
          <w:sz w:val="24"/>
          <w:szCs w:val="24"/>
          <w:lang w:val="en-GB"/>
        </w:rPr>
        <w:t xml:space="preserve">Staff, Skills, Styles are the softer, however more resistant to change, while the set of shared values is </w:t>
      </w:r>
      <w:r w:rsidRPr="7BE0986C" w:rsidR="62298A80">
        <w:rPr>
          <w:rFonts w:ascii="Times New Roman" w:hAnsi="Times New Roman" w:eastAsia="Times New Roman" w:cs="Times New Roman"/>
          <w:noProof w:val="0"/>
          <w:sz w:val="24"/>
          <w:szCs w:val="24"/>
          <w:lang w:val="en-GB"/>
        </w:rPr>
        <w:t>affected</w:t>
      </w:r>
      <w:r w:rsidRPr="7BE0986C" w:rsidR="1A7451F9">
        <w:rPr>
          <w:rFonts w:ascii="Times New Roman" w:hAnsi="Times New Roman" w:eastAsia="Times New Roman" w:cs="Times New Roman"/>
          <w:noProof w:val="0"/>
          <w:sz w:val="24"/>
          <w:szCs w:val="24"/>
          <w:lang w:val="en-GB"/>
        </w:rPr>
        <w:t xml:space="preserve"> by all changes </w:t>
      </w:r>
      <w:r w:rsidRPr="7BE0986C" w:rsidR="1A7451F9">
        <w:rPr>
          <w:rFonts w:ascii="Times New Roman" w:hAnsi="Times New Roman" w:eastAsia="Times New Roman" w:cs="Times New Roman"/>
          <w:noProof w:val="0"/>
          <w:sz w:val="24"/>
          <w:szCs w:val="24"/>
          <w:lang w:val="en-GB"/>
        </w:rPr>
        <w:t>(</w:t>
      </w:r>
      <w:r w:rsidRPr="7BE0986C" w:rsidR="250AEA90">
        <w:rPr>
          <w:rFonts w:ascii="Times New Roman" w:hAnsi="Times New Roman" w:eastAsia="Times New Roman" w:cs="Times New Roman"/>
          <w:noProof w:val="0"/>
          <w:sz w:val="24"/>
          <w:szCs w:val="24"/>
          <w:lang w:val="en-GB"/>
        </w:rPr>
        <w:t>Waterman et al, 1980</w:t>
      </w:r>
      <w:r w:rsidRPr="7BE0986C" w:rsidR="1A7451F9">
        <w:rPr>
          <w:rFonts w:ascii="Times New Roman" w:hAnsi="Times New Roman" w:eastAsia="Times New Roman" w:cs="Times New Roman"/>
          <w:noProof w:val="0"/>
          <w:sz w:val="24"/>
          <w:szCs w:val="24"/>
          <w:lang w:val="en-GB"/>
        </w:rPr>
        <w:t>). The seven elements need to be balanced and support each other to perform well. If the team is not working the chances are that there are inconsistencies in one or more of the seven 7S’s (Sapin, 2013).</w:t>
      </w:r>
    </w:p>
    <w:p w:rsidR="1A7451F9" w:rsidP="2791999A" w:rsidRDefault="1A7451F9" w14:paraId="23F175C2" w14:textId="295C4222">
      <w:pPr>
        <w:spacing w:after="0" w:afterAutospacing="off" w:line="480" w:lineRule="auto"/>
        <w:jc w:val="both"/>
        <w:rPr>
          <w:rFonts w:ascii="Times New Roman" w:hAnsi="Times New Roman" w:eastAsia="Times New Roman" w:cs="Times New Roman"/>
          <w:noProof w:val="0"/>
          <w:color w:val="000000" w:themeColor="text1" w:themeTint="FF" w:themeShade="FF"/>
          <w:sz w:val="24"/>
          <w:szCs w:val="24"/>
          <w:lang w:val="en-GB"/>
        </w:rPr>
      </w:pPr>
      <w:r w:rsidRPr="7BE0986C" w:rsidR="1A7451F9">
        <w:rPr>
          <w:rFonts w:ascii="Times New Roman" w:hAnsi="Times New Roman" w:eastAsia="Times New Roman" w:cs="Times New Roman"/>
          <w:noProof w:val="0"/>
          <w:sz w:val="24"/>
          <w:szCs w:val="24"/>
          <w:lang w:val="en-GB"/>
        </w:rPr>
        <w:t xml:space="preserve">There are also similarities between the two, </w:t>
      </w:r>
      <w:r w:rsidRPr="7BE0986C" w:rsidR="1A7451F9">
        <w:rPr>
          <w:rFonts w:ascii="Times New Roman" w:hAnsi="Times New Roman" w:eastAsia="Times New Roman" w:cs="Times New Roman"/>
          <w:noProof w:val="0"/>
          <w:color w:val="000000" w:themeColor="text1" w:themeTint="FF" w:themeShade="FF"/>
          <w:sz w:val="24"/>
          <w:szCs w:val="24"/>
          <w:lang w:val="en-GB"/>
        </w:rPr>
        <w:t xml:space="preserve">according to </w:t>
      </w:r>
      <w:r w:rsidRPr="7BE0986C" w:rsidR="1A7451F9">
        <w:rPr>
          <w:rFonts w:ascii="Times New Roman" w:hAnsi="Times New Roman" w:eastAsia="Times New Roman" w:cs="Times New Roman"/>
          <w:noProof w:val="0"/>
          <w:color w:val="000000" w:themeColor="text1" w:themeTint="FF" w:themeShade="FF"/>
          <w:sz w:val="24"/>
          <w:szCs w:val="24"/>
          <w:lang w:val="en-GB"/>
        </w:rPr>
        <w:t>H</w:t>
      </w:r>
      <w:r w:rsidRPr="7BE0986C" w:rsidR="5C2B41BB">
        <w:rPr>
          <w:rFonts w:ascii="Times New Roman" w:hAnsi="Times New Roman" w:eastAsia="Times New Roman" w:cs="Times New Roman"/>
          <w:noProof w:val="0"/>
          <w:color w:val="000000" w:themeColor="text1" w:themeTint="FF" w:themeShade="FF"/>
          <w:sz w:val="24"/>
          <w:szCs w:val="24"/>
          <w:lang w:val="en-GB"/>
        </w:rPr>
        <w:t>RD</w:t>
      </w:r>
      <w:r w:rsidRPr="7BE0986C" w:rsidR="1A7451F9">
        <w:rPr>
          <w:rFonts w:ascii="Times New Roman" w:hAnsi="Times New Roman" w:eastAsia="Times New Roman" w:cs="Times New Roman"/>
          <w:noProof w:val="0"/>
          <w:color w:val="000000" w:themeColor="text1" w:themeTint="FF" w:themeShade="FF"/>
          <w:sz w:val="24"/>
          <w:szCs w:val="24"/>
          <w:lang w:val="en-GB"/>
        </w:rPr>
        <w:t>Q (2023)</w:t>
      </w:r>
      <w:r w:rsidRPr="7BE0986C" w:rsidR="1A7451F9">
        <w:rPr>
          <w:rFonts w:ascii="Times New Roman" w:hAnsi="Times New Roman" w:eastAsia="Times New Roman" w:cs="Times New Roman"/>
          <w:noProof w:val="0"/>
          <w:color w:val="000000" w:themeColor="text1" w:themeTint="FF" w:themeShade="FF"/>
          <w:sz w:val="24"/>
          <w:szCs w:val="24"/>
          <w:lang w:val="en-GB"/>
        </w:rPr>
        <w:t xml:space="preserve"> “Both leaders and managers must simultaneously maintain a level of humility while also understanding their importance in the organization's success.” Both managers and leaders have a shared goal of the organisation, </w:t>
      </w:r>
      <w:r w:rsidRPr="7BE0986C" w:rsidR="1A7451F9">
        <w:rPr>
          <w:rFonts w:ascii="Times New Roman" w:hAnsi="Times New Roman" w:eastAsia="Times New Roman" w:cs="Times New Roman"/>
          <w:noProof w:val="0"/>
          <w:sz w:val="24"/>
          <w:szCs w:val="24"/>
          <w:lang w:val="en-GB"/>
        </w:rPr>
        <w:t>Ford, et al (20</w:t>
      </w:r>
      <w:r w:rsidRPr="7BE0986C" w:rsidR="1A7451F9">
        <w:rPr>
          <w:rFonts w:ascii="Times New Roman" w:hAnsi="Times New Roman" w:eastAsia="Times New Roman" w:cs="Times New Roman"/>
          <w:noProof w:val="0"/>
          <w:sz w:val="24"/>
          <w:szCs w:val="24"/>
          <w:lang w:val="en-GB"/>
        </w:rPr>
        <w:t>05) note the use of the acronym</w:t>
      </w:r>
      <w:r w:rsidRPr="7BE0986C" w:rsidR="1A7451F9">
        <w:rPr>
          <w:rFonts w:ascii="Times New Roman" w:hAnsi="Times New Roman" w:eastAsia="Times New Roman" w:cs="Times New Roman"/>
          <w:noProof w:val="0"/>
          <w:color w:val="000000" w:themeColor="text1" w:themeTint="FF" w:themeShade="FF"/>
          <w:sz w:val="24"/>
          <w:szCs w:val="24"/>
          <w:lang w:val="en-GB"/>
        </w:rPr>
        <w:t xml:space="preserve"> SMART </w:t>
      </w:r>
      <w:r w:rsidRPr="7BE0986C" w:rsidR="1A7451F9">
        <w:rPr>
          <w:rFonts w:ascii="Times New Roman" w:hAnsi="Times New Roman" w:eastAsia="Times New Roman" w:cs="Times New Roman"/>
          <w:noProof w:val="0"/>
          <w:color w:val="000000" w:themeColor="text1" w:themeTint="FF" w:themeShade="FF"/>
          <w:sz w:val="24"/>
          <w:szCs w:val="24"/>
          <w:lang w:val="en-GB"/>
        </w:rPr>
        <w:t>objectives</w:t>
      </w:r>
      <w:r w:rsidRPr="7BE0986C" w:rsidR="1A7451F9">
        <w:rPr>
          <w:rFonts w:ascii="Times New Roman" w:hAnsi="Times New Roman" w:eastAsia="Times New Roman" w:cs="Times New Roman"/>
          <w:noProof w:val="0"/>
          <w:color w:val="000000" w:themeColor="text1" w:themeTint="FF" w:themeShade="FF"/>
          <w:sz w:val="24"/>
          <w:szCs w:val="24"/>
          <w:lang w:val="en-GB"/>
        </w:rPr>
        <w:t xml:space="preserve">, “Specific, measurable, achievable, relevant to the purpose of the organisation, and have a timetable for achievement.” </w:t>
      </w:r>
      <w:r w:rsidRPr="7BE0986C" w:rsidR="5D98C37B">
        <w:rPr>
          <w:rFonts w:ascii="Times New Roman" w:hAnsi="Times New Roman" w:eastAsia="Times New Roman" w:cs="Times New Roman"/>
          <w:noProof w:val="0"/>
          <w:color w:val="000000" w:themeColor="text1" w:themeTint="FF" w:themeShade="FF"/>
          <w:sz w:val="24"/>
          <w:szCs w:val="24"/>
          <w:lang w:val="en-GB"/>
        </w:rPr>
        <w:t xml:space="preserve">Both </w:t>
      </w:r>
      <w:r w:rsidRPr="7BE0986C" w:rsidR="0FFBB6C3">
        <w:rPr>
          <w:rFonts w:ascii="Times New Roman" w:hAnsi="Times New Roman" w:eastAsia="Times New Roman" w:cs="Times New Roman"/>
          <w:noProof w:val="0"/>
          <w:color w:val="000000" w:themeColor="text1" w:themeTint="FF" w:themeShade="FF"/>
          <w:sz w:val="24"/>
          <w:szCs w:val="24"/>
          <w:lang w:val="en-GB"/>
        </w:rPr>
        <w:t>must</w:t>
      </w:r>
      <w:r w:rsidRPr="7BE0986C" w:rsidR="5D98C37B">
        <w:rPr>
          <w:rFonts w:ascii="Times New Roman" w:hAnsi="Times New Roman" w:eastAsia="Times New Roman" w:cs="Times New Roman"/>
          <w:noProof w:val="0"/>
          <w:color w:val="000000" w:themeColor="text1" w:themeTint="FF" w:themeShade="FF"/>
          <w:sz w:val="24"/>
          <w:szCs w:val="24"/>
          <w:lang w:val="en-GB"/>
        </w:rPr>
        <w:t xml:space="preserve"> </w:t>
      </w:r>
      <w:r w:rsidRPr="7BE0986C" w:rsidR="19117A08">
        <w:rPr>
          <w:rFonts w:ascii="Times New Roman" w:hAnsi="Times New Roman" w:eastAsia="Times New Roman" w:cs="Times New Roman"/>
          <w:noProof w:val="0"/>
          <w:color w:val="000000" w:themeColor="text1" w:themeTint="FF" w:themeShade="FF"/>
          <w:sz w:val="24"/>
          <w:szCs w:val="24"/>
          <w:lang w:val="en-GB"/>
        </w:rPr>
        <w:t>analyse</w:t>
      </w:r>
      <w:r w:rsidRPr="7BE0986C" w:rsidR="5D98C37B">
        <w:rPr>
          <w:rFonts w:ascii="Times New Roman" w:hAnsi="Times New Roman" w:eastAsia="Times New Roman" w:cs="Times New Roman"/>
          <w:noProof w:val="0"/>
          <w:color w:val="000000" w:themeColor="text1" w:themeTint="FF" w:themeShade="FF"/>
          <w:sz w:val="24"/>
          <w:szCs w:val="24"/>
          <w:lang w:val="en-GB"/>
        </w:rPr>
        <w:t xml:space="preserve"> the provisions current </w:t>
      </w:r>
      <w:r w:rsidRPr="7BE0986C" w:rsidR="2734EA43">
        <w:rPr>
          <w:rFonts w:ascii="Times New Roman" w:hAnsi="Times New Roman" w:eastAsia="Times New Roman" w:cs="Times New Roman"/>
          <w:noProof w:val="0"/>
          <w:color w:val="000000" w:themeColor="text1" w:themeTint="FF" w:themeShade="FF"/>
          <w:sz w:val="24"/>
          <w:szCs w:val="24"/>
          <w:lang w:val="en-GB"/>
        </w:rPr>
        <w:t>strengths</w:t>
      </w:r>
      <w:r w:rsidRPr="7BE0986C" w:rsidR="5D98C37B">
        <w:rPr>
          <w:rFonts w:ascii="Times New Roman" w:hAnsi="Times New Roman" w:eastAsia="Times New Roman" w:cs="Times New Roman"/>
          <w:noProof w:val="0"/>
          <w:color w:val="000000" w:themeColor="text1" w:themeTint="FF" w:themeShade="FF"/>
          <w:sz w:val="24"/>
          <w:szCs w:val="24"/>
          <w:lang w:val="en-GB"/>
        </w:rPr>
        <w:t xml:space="preserve"> and weaknesses, </w:t>
      </w:r>
      <w:r w:rsidRPr="7BE0986C" w:rsidR="46080215">
        <w:rPr>
          <w:rFonts w:ascii="Times New Roman" w:hAnsi="Times New Roman" w:eastAsia="Times New Roman" w:cs="Times New Roman"/>
          <w:noProof w:val="0"/>
          <w:color w:val="000000" w:themeColor="text1" w:themeTint="FF" w:themeShade="FF"/>
          <w:sz w:val="24"/>
          <w:szCs w:val="24"/>
          <w:lang w:val="en-GB"/>
        </w:rPr>
        <w:t xml:space="preserve">though the </w:t>
      </w:r>
      <w:r w:rsidRPr="7BE0986C" w:rsidR="55D015EF">
        <w:rPr>
          <w:rFonts w:ascii="Times New Roman" w:hAnsi="Times New Roman" w:eastAsia="Times New Roman" w:cs="Times New Roman"/>
          <w:noProof w:val="0"/>
          <w:color w:val="000000" w:themeColor="text1" w:themeTint="FF" w:themeShade="FF"/>
          <w:sz w:val="24"/>
          <w:szCs w:val="24"/>
          <w:lang w:val="en-GB"/>
        </w:rPr>
        <w:t>acronym</w:t>
      </w:r>
      <w:r w:rsidRPr="7BE0986C" w:rsidR="24D6428C">
        <w:rPr>
          <w:rFonts w:ascii="Times New Roman" w:hAnsi="Times New Roman" w:eastAsia="Times New Roman" w:cs="Times New Roman"/>
          <w:noProof w:val="0"/>
          <w:color w:val="000000" w:themeColor="text1" w:themeTint="FF" w:themeShade="FF"/>
          <w:sz w:val="24"/>
          <w:szCs w:val="24"/>
          <w:lang w:val="en-GB"/>
        </w:rPr>
        <w:t xml:space="preserve"> SWOT,</w:t>
      </w:r>
      <w:r w:rsidRPr="7BE0986C" w:rsidR="638960D7">
        <w:rPr>
          <w:rFonts w:ascii="Times New Roman" w:hAnsi="Times New Roman" w:eastAsia="Times New Roman" w:cs="Times New Roman"/>
          <w:noProof w:val="0"/>
          <w:color w:val="000000" w:themeColor="text1" w:themeTint="FF" w:themeShade="FF"/>
          <w:sz w:val="24"/>
          <w:szCs w:val="24"/>
          <w:lang w:val="en-GB"/>
        </w:rPr>
        <w:t xml:space="preserve"> Strengths, Weaknesses, </w:t>
      </w:r>
      <w:r w:rsidRPr="7BE0986C" w:rsidR="747A0FDC">
        <w:rPr>
          <w:rFonts w:ascii="Times New Roman" w:hAnsi="Times New Roman" w:eastAsia="Times New Roman" w:cs="Times New Roman"/>
          <w:noProof w:val="0"/>
          <w:color w:val="000000" w:themeColor="text1" w:themeTint="FF" w:themeShade="FF"/>
          <w:sz w:val="24"/>
          <w:szCs w:val="24"/>
          <w:lang w:val="en-GB"/>
        </w:rPr>
        <w:t>Opportunities</w:t>
      </w:r>
      <w:r w:rsidRPr="7BE0986C" w:rsidR="638960D7">
        <w:rPr>
          <w:rFonts w:ascii="Times New Roman" w:hAnsi="Times New Roman" w:eastAsia="Times New Roman" w:cs="Times New Roman"/>
          <w:noProof w:val="0"/>
          <w:color w:val="000000" w:themeColor="text1" w:themeTint="FF" w:themeShade="FF"/>
          <w:sz w:val="24"/>
          <w:szCs w:val="24"/>
          <w:lang w:val="en-GB"/>
        </w:rPr>
        <w:t xml:space="preserve">, and </w:t>
      </w:r>
      <w:r w:rsidRPr="7BE0986C" w:rsidR="50D9CFCD">
        <w:rPr>
          <w:rFonts w:ascii="Times New Roman" w:hAnsi="Times New Roman" w:eastAsia="Times New Roman" w:cs="Times New Roman"/>
          <w:noProof w:val="0"/>
          <w:color w:val="000000" w:themeColor="text1" w:themeTint="FF" w:themeShade="FF"/>
          <w:sz w:val="24"/>
          <w:szCs w:val="24"/>
          <w:lang w:val="en-GB"/>
        </w:rPr>
        <w:t>Threats,</w:t>
      </w:r>
      <w:r w:rsidRPr="7BE0986C" w:rsidR="24D6428C">
        <w:rPr>
          <w:rFonts w:ascii="Times New Roman" w:hAnsi="Times New Roman" w:eastAsia="Times New Roman" w:cs="Times New Roman"/>
          <w:noProof w:val="0"/>
          <w:color w:val="000000" w:themeColor="text1" w:themeTint="FF" w:themeShade="FF"/>
          <w:sz w:val="24"/>
          <w:szCs w:val="24"/>
          <w:lang w:val="en-GB"/>
        </w:rPr>
        <w:t xml:space="preserve"> this </w:t>
      </w:r>
      <w:r w:rsidRPr="7BE0986C" w:rsidR="24D6428C">
        <w:rPr>
          <w:rFonts w:ascii="Times New Roman" w:hAnsi="Times New Roman" w:eastAsia="Times New Roman" w:cs="Times New Roman"/>
          <w:noProof w:val="0"/>
          <w:color w:val="000000" w:themeColor="text1" w:themeTint="FF" w:themeShade="FF"/>
          <w:sz w:val="24"/>
          <w:szCs w:val="24"/>
          <w:lang w:val="en-GB"/>
        </w:rPr>
        <w:t>provides</w:t>
      </w:r>
      <w:r w:rsidRPr="7BE0986C" w:rsidR="24D6428C">
        <w:rPr>
          <w:rFonts w:ascii="Times New Roman" w:hAnsi="Times New Roman" w:eastAsia="Times New Roman" w:cs="Times New Roman"/>
          <w:noProof w:val="0"/>
          <w:color w:val="000000" w:themeColor="text1" w:themeTint="FF" w:themeShade="FF"/>
          <w:sz w:val="24"/>
          <w:szCs w:val="24"/>
          <w:lang w:val="en-GB"/>
        </w:rPr>
        <w:t xml:space="preserve"> a way of getting to know the provision</w:t>
      </w:r>
      <w:r w:rsidRPr="7BE0986C" w:rsidR="4F24CE16">
        <w:rPr>
          <w:rFonts w:ascii="Times New Roman" w:hAnsi="Times New Roman" w:eastAsia="Times New Roman" w:cs="Times New Roman"/>
          <w:noProof w:val="0"/>
          <w:color w:val="000000" w:themeColor="text1" w:themeTint="FF" w:themeShade="FF"/>
          <w:sz w:val="24"/>
          <w:szCs w:val="24"/>
          <w:lang w:val="en-GB"/>
        </w:rPr>
        <w:t>, and understanding where more support may be needed</w:t>
      </w:r>
      <w:r w:rsidRPr="7BE0986C" w:rsidR="7FE63CCF">
        <w:rPr>
          <w:rFonts w:ascii="Times New Roman" w:hAnsi="Times New Roman" w:eastAsia="Times New Roman" w:cs="Times New Roman"/>
          <w:noProof w:val="0"/>
          <w:color w:val="000000" w:themeColor="text1" w:themeTint="FF" w:themeShade="FF"/>
          <w:sz w:val="24"/>
          <w:szCs w:val="24"/>
          <w:lang w:val="en-GB"/>
        </w:rPr>
        <w:t xml:space="preserve"> </w:t>
      </w:r>
      <w:r w:rsidRPr="7BE0986C" w:rsidR="428E0CBF">
        <w:rPr>
          <w:rFonts w:ascii="Times New Roman" w:hAnsi="Times New Roman" w:eastAsia="Times New Roman" w:cs="Times New Roman"/>
          <w:noProof w:val="0"/>
          <w:color w:val="000000" w:themeColor="text1" w:themeTint="FF" w:themeShade="FF"/>
          <w:sz w:val="24"/>
          <w:szCs w:val="24"/>
          <w:lang w:val="en-GB"/>
        </w:rPr>
        <w:t>(Sapin, 2013</w:t>
      </w:r>
      <w:r w:rsidRPr="7BE0986C" w:rsidR="0A195281">
        <w:rPr>
          <w:rFonts w:ascii="Times New Roman" w:hAnsi="Times New Roman" w:eastAsia="Times New Roman" w:cs="Times New Roman"/>
          <w:noProof w:val="0"/>
          <w:sz w:val="24"/>
          <w:szCs w:val="24"/>
          <w:lang w:val="en-GB"/>
        </w:rPr>
        <w:t>). T</w:t>
      </w:r>
      <w:r w:rsidRPr="7BE0986C" w:rsidR="1A7451F9">
        <w:rPr>
          <w:rFonts w:ascii="Times New Roman" w:hAnsi="Times New Roman" w:eastAsia="Times New Roman" w:cs="Times New Roman"/>
          <w:noProof w:val="0"/>
          <w:color w:val="000000" w:themeColor="text1" w:themeTint="FF" w:themeShade="FF"/>
          <w:sz w:val="24"/>
          <w:szCs w:val="24"/>
          <w:lang w:val="en-GB"/>
        </w:rPr>
        <w:t xml:space="preserve">hey both need to communicate honestly and have a mutual trust with their employees, the leader needs this to motivate and inspire, and </w:t>
      </w:r>
      <w:r w:rsidRPr="7BE0986C" w:rsidR="1A7451F9">
        <w:rPr>
          <w:rFonts w:ascii="Times New Roman" w:hAnsi="Times New Roman" w:eastAsia="Times New Roman" w:cs="Times New Roman"/>
          <w:noProof w:val="0"/>
          <w:sz w:val="24"/>
          <w:szCs w:val="24"/>
          <w:lang w:val="en-GB"/>
        </w:rPr>
        <w:t>to be loyal to their staff, to build confidence and be reliant upon,</w:t>
      </w:r>
      <w:r w:rsidRPr="7BE0986C" w:rsidR="1A7451F9">
        <w:rPr>
          <w:rFonts w:ascii="Times New Roman" w:hAnsi="Times New Roman" w:eastAsia="Times New Roman" w:cs="Times New Roman"/>
          <w:noProof w:val="0"/>
          <w:color w:val="000000" w:themeColor="text1" w:themeTint="FF" w:themeShade="FF"/>
          <w:sz w:val="24"/>
          <w:szCs w:val="24"/>
          <w:lang w:val="en-GB"/>
        </w:rPr>
        <w:t xml:space="preserve"> </w:t>
      </w:r>
      <w:r w:rsidRPr="7BE0986C" w:rsidR="1A7451F9">
        <w:rPr>
          <w:rFonts w:ascii="Times New Roman" w:hAnsi="Times New Roman" w:eastAsia="Times New Roman" w:cs="Times New Roman"/>
          <w:noProof w:val="0"/>
          <w:color w:val="000000" w:themeColor="text1" w:themeTint="FF" w:themeShade="FF"/>
          <w:sz w:val="24"/>
          <w:szCs w:val="24"/>
          <w:lang w:val="en-GB"/>
        </w:rPr>
        <w:t>whereas</w:t>
      </w:r>
      <w:r w:rsidRPr="7BE0986C" w:rsidR="1A7451F9">
        <w:rPr>
          <w:rFonts w:ascii="Times New Roman" w:hAnsi="Times New Roman" w:eastAsia="Times New Roman" w:cs="Times New Roman"/>
          <w:noProof w:val="0"/>
          <w:color w:val="000000" w:themeColor="text1" w:themeTint="FF" w:themeShade="FF"/>
          <w:sz w:val="24"/>
          <w:szCs w:val="24"/>
          <w:lang w:val="en-GB"/>
        </w:rPr>
        <w:t xml:space="preserve"> the manager need to ensure the employees stay loyal to their tasks. Both leaders and managers need emotional intelligence, to be able to manage their own emotions, stress management, and to </w:t>
      </w:r>
      <w:r w:rsidRPr="7BE0986C" w:rsidR="1A7451F9">
        <w:rPr>
          <w:rFonts w:ascii="Times New Roman" w:hAnsi="Times New Roman" w:eastAsia="Times New Roman" w:cs="Times New Roman"/>
          <w:noProof w:val="0"/>
          <w:color w:val="000000" w:themeColor="text1" w:themeTint="FF" w:themeShade="FF"/>
          <w:sz w:val="24"/>
          <w:szCs w:val="24"/>
          <w:lang w:val="en-GB"/>
        </w:rPr>
        <w:t>pick up on</w:t>
      </w:r>
      <w:r w:rsidRPr="7BE0986C" w:rsidR="1A7451F9">
        <w:rPr>
          <w:rFonts w:ascii="Times New Roman" w:hAnsi="Times New Roman" w:eastAsia="Times New Roman" w:cs="Times New Roman"/>
          <w:noProof w:val="0"/>
          <w:color w:val="000000" w:themeColor="text1" w:themeTint="FF" w:themeShade="FF"/>
          <w:sz w:val="24"/>
          <w:szCs w:val="24"/>
          <w:lang w:val="en-GB"/>
        </w:rPr>
        <w:t xml:space="preserve"> queues from the employees, for example, are they getting burned out, or are they looking for more responsibility? </w:t>
      </w:r>
      <w:r w:rsidRPr="7BE0986C" w:rsidR="1A7451F9">
        <w:rPr>
          <w:rFonts w:ascii="Times New Roman" w:hAnsi="Times New Roman" w:eastAsia="Times New Roman" w:cs="Times New Roman"/>
          <w:noProof w:val="0"/>
          <w:color w:val="000000" w:themeColor="text1" w:themeTint="FF" w:themeShade="FF"/>
          <w:sz w:val="24"/>
          <w:szCs w:val="24"/>
          <w:lang w:val="en-GB"/>
        </w:rPr>
        <w:t>(H</w:t>
      </w:r>
      <w:r w:rsidRPr="7BE0986C" w:rsidR="5033EA22">
        <w:rPr>
          <w:rFonts w:ascii="Times New Roman" w:hAnsi="Times New Roman" w:eastAsia="Times New Roman" w:cs="Times New Roman"/>
          <w:noProof w:val="0"/>
          <w:color w:val="000000" w:themeColor="text1" w:themeTint="FF" w:themeShade="FF"/>
          <w:sz w:val="24"/>
          <w:szCs w:val="24"/>
          <w:lang w:val="en-GB"/>
        </w:rPr>
        <w:t>RD</w:t>
      </w:r>
      <w:r w:rsidRPr="7BE0986C" w:rsidR="1A7451F9">
        <w:rPr>
          <w:rFonts w:ascii="Times New Roman" w:hAnsi="Times New Roman" w:eastAsia="Times New Roman" w:cs="Times New Roman"/>
          <w:noProof w:val="0"/>
          <w:color w:val="000000" w:themeColor="text1" w:themeTint="FF" w:themeShade="FF"/>
          <w:sz w:val="24"/>
          <w:szCs w:val="24"/>
          <w:lang w:val="en-GB"/>
        </w:rPr>
        <w:t>Q, 2023).</w:t>
      </w:r>
      <w:r w:rsidRPr="7BE0986C" w:rsidR="1A7451F9">
        <w:rPr>
          <w:rFonts w:ascii="Times New Roman" w:hAnsi="Times New Roman" w:eastAsia="Times New Roman" w:cs="Times New Roman"/>
          <w:noProof w:val="0"/>
          <w:color w:val="000000" w:themeColor="text1" w:themeTint="FF" w:themeShade="FF"/>
          <w:sz w:val="24"/>
          <w:szCs w:val="24"/>
          <w:lang w:val="en-GB"/>
        </w:rPr>
        <w:t xml:space="preserve"> </w:t>
      </w:r>
    </w:p>
    <w:p w:rsidR="1A7451F9" w:rsidP="2791999A" w:rsidRDefault="1A7451F9" w14:paraId="439D1405" w14:textId="37F4F8F1">
      <w:pPr>
        <w:spacing w:after="0" w:afterAutospacing="off" w:line="480" w:lineRule="auto"/>
        <w:jc w:val="both"/>
      </w:pPr>
      <w:r w:rsidRPr="2791999A" w:rsidR="1A7451F9">
        <w:rPr>
          <w:rFonts w:ascii="Times New Roman" w:hAnsi="Times New Roman" w:eastAsia="Times New Roman" w:cs="Times New Roman"/>
          <w:noProof w:val="0"/>
          <w:sz w:val="24"/>
          <w:szCs w:val="24"/>
          <w:lang w:val="en-GB"/>
        </w:rPr>
        <w:t>The writers experiences and observations of the managers and leaders roles within their own working environment reflects that the manager is rarely seen, only at events or if there has been a significant issue within the provision, whereas the leader is always around, on the floor they are the first point of call if anything is needed, when issues arise, or staff need support, however they both work alongside the youth work principles and purposes and share the mutual goal of the organisation.</w:t>
      </w:r>
    </w:p>
    <w:p w:rsidR="1A7451F9" w:rsidP="2791999A" w:rsidRDefault="1A7451F9" w14:paraId="7C2C6AA2" w14:textId="459E64CA">
      <w:pPr>
        <w:spacing w:after="0" w:afterAutospacing="off" w:line="480" w:lineRule="auto"/>
        <w:jc w:val="both"/>
        <w:rPr>
          <w:rFonts w:ascii="Times New Roman" w:hAnsi="Times New Roman" w:eastAsia="Times New Roman" w:cs="Times New Roman"/>
          <w:noProof w:val="0"/>
          <w:sz w:val="24"/>
          <w:szCs w:val="24"/>
          <w:lang w:val="en-GB"/>
        </w:rPr>
      </w:pPr>
      <w:r w:rsidRPr="7BE0986C" w:rsidR="1A7451F9">
        <w:rPr>
          <w:rFonts w:ascii="Times New Roman" w:hAnsi="Times New Roman" w:eastAsia="Times New Roman" w:cs="Times New Roman"/>
          <w:noProof w:val="0"/>
          <w:sz w:val="24"/>
          <w:szCs w:val="24"/>
          <w:lang w:val="en-GB"/>
        </w:rPr>
        <w:t xml:space="preserve">Jeffs and Smith (2010) </w:t>
      </w:r>
      <w:r w:rsidRPr="7BE0986C" w:rsidR="1A7451F9">
        <w:rPr>
          <w:rFonts w:ascii="Times New Roman" w:hAnsi="Times New Roman" w:eastAsia="Times New Roman" w:cs="Times New Roman"/>
          <w:noProof w:val="0"/>
          <w:sz w:val="24"/>
          <w:szCs w:val="24"/>
          <w:lang w:val="en-GB"/>
        </w:rPr>
        <w:t xml:space="preserve">mentions that management means power, however youth work has values in place </w:t>
      </w:r>
      <w:r w:rsidRPr="7BE0986C" w:rsidR="1A7451F9">
        <w:rPr>
          <w:rFonts w:ascii="Times New Roman" w:hAnsi="Times New Roman" w:eastAsia="Times New Roman" w:cs="Times New Roman"/>
          <w:noProof w:val="0"/>
          <w:sz w:val="24"/>
          <w:szCs w:val="24"/>
          <w:lang w:val="en-GB"/>
        </w:rPr>
        <w:t>regarding</w:t>
      </w:r>
      <w:r w:rsidRPr="7BE0986C" w:rsidR="1A7451F9">
        <w:rPr>
          <w:rFonts w:ascii="Times New Roman" w:hAnsi="Times New Roman" w:eastAsia="Times New Roman" w:cs="Times New Roman"/>
          <w:noProof w:val="0"/>
          <w:sz w:val="24"/>
          <w:szCs w:val="24"/>
          <w:lang w:val="en-GB"/>
        </w:rPr>
        <w:t xml:space="preserve"> social justice and anti-oppression. Then asks, is having management going against all youth work stands for? And could this be seen as a barrier? </w:t>
      </w:r>
      <w:r w:rsidRPr="7BE0986C" w:rsidR="5F901A95">
        <w:rPr>
          <w:rFonts w:ascii="Times New Roman" w:hAnsi="Times New Roman" w:eastAsia="Times New Roman" w:cs="Times New Roman"/>
          <w:noProof w:val="0"/>
          <w:sz w:val="24"/>
          <w:szCs w:val="24"/>
          <w:lang w:val="en-GB"/>
        </w:rPr>
        <w:t>The writer disagrees</w:t>
      </w:r>
      <w:r w:rsidRPr="7BE0986C" w:rsidR="1A7451F9">
        <w:rPr>
          <w:rFonts w:ascii="Times New Roman" w:hAnsi="Times New Roman" w:eastAsia="Times New Roman" w:cs="Times New Roman"/>
          <w:noProof w:val="0"/>
          <w:sz w:val="24"/>
          <w:szCs w:val="24"/>
          <w:lang w:val="en-GB"/>
        </w:rPr>
        <w:t>,</w:t>
      </w:r>
      <w:r w:rsidRPr="7BE0986C" w:rsidR="0C86A2A3">
        <w:rPr>
          <w:rFonts w:ascii="Times New Roman" w:hAnsi="Times New Roman" w:eastAsia="Times New Roman" w:cs="Times New Roman"/>
          <w:noProof w:val="0"/>
          <w:sz w:val="24"/>
          <w:szCs w:val="24"/>
          <w:lang w:val="en-GB"/>
        </w:rPr>
        <w:t xml:space="preserve"> </w:t>
      </w:r>
      <w:r w:rsidRPr="7BE0986C" w:rsidR="1A7451F9">
        <w:rPr>
          <w:rFonts w:ascii="Times New Roman" w:hAnsi="Times New Roman" w:eastAsia="Times New Roman" w:cs="Times New Roman"/>
          <w:noProof w:val="0"/>
          <w:sz w:val="24"/>
          <w:szCs w:val="24"/>
          <w:lang w:val="en-GB"/>
        </w:rPr>
        <w:t>it is</w:t>
      </w:r>
      <w:r w:rsidRPr="7BE0986C" w:rsidR="1A7451F9">
        <w:rPr>
          <w:rFonts w:ascii="Times New Roman" w:hAnsi="Times New Roman" w:eastAsia="Times New Roman" w:cs="Times New Roman"/>
          <w:noProof w:val="0"/>
          <w:sz w:val="24"/>
          <w:szCs w:val="24"/>
          <w:lang w:val="en-GB"/>
        </w:rPr>
        <w:t xml:space="preserve"> needed to run as it should, hierarchies are needed to oversee the running and organisation of the provision, without these the provisions would not run efficiently. </w:t>
      </w:r>
    </w:p>
    <w:p w:rsidR="1A7451F9" w:rsidP="2791999A" w:rsidRDefault="1A7451F9" w14:paraId="60A52E97" w14:textId="607AE1C8">
      <w:pPr>
        <w:spacing w:after="0" w:afterAutospacing="off" w:line="480" w:lineRule="auto"/>
        <w:jc w:val="both"/>
        <w:rPr>
          <w:rFonts w:ascii="Times New Roman" w:hAnsi="Times New Roman" w:eastAsia="Times New Roman" w:cs="Times New Roman"/>
          <w:noProof w:val="0"/>
          <w:sz w:val="24"/>
          <w:szCs w:val="24"/>
          <w:lang w:val="en-GB"/>
        </w:rPr>
      </w:pPr>
      <w:r w:rsidRPr="2791999A" w:rsidR="1A7451F9">
        <w:rPr>
          <w:rFonts w:ascii="Times New Roman" w:hAnsi="Times New Roman" w:eastAsia="Times New Roman" w:cs="Times New Roman"/>
          <w:noProof w:val="0"/>
          <w:sz w:val="24"/>
          <w:szCs w:val="24"/>
          <w:lang w:val="en-GB"/>
        </w:rPr>
        <w:t xml:space="preserve">Other barriers and challenges to youth work provisions that these roles face, are limited financial budget cuts, Lack of time, resources, and support </w:t>
      </w:r>
      <w:r w:rsidRPr="2791999A" w:rsidR="1A7451F9">
        <w:rPr>
          <w:rFonts w:ascii="Times New Roman" w:hAnsi="Times New Roman" w:eastAsia="Times New Roman" w:cs="Times New Roman"/>
          <w:noProof w:val="0"/>
          <w:sz w:val="24"/>
          <w:szCs w:val="24"/>
          <w:lang w:val="en-GB"/>
        </w:rPr>
        <w:t>(Jeffs and Smith (2010), this is supported by Youth Work News (2018).</w:t>
      </w:r>
      <w:r w:rsidRPr="2791999A" w:rsidR="1A7451F9">
        <w:rPr>
          <w:rFonts w:ascii="Times New Roman" w:hAnsi="Times New Roman" w:eastAsia="Times New Roman" w:cs="Times New Roman"/>
          <w:noProof w:val="0"/>
          <w:sz w:val="24"/>
          <w:szCs w:val="24"/>
          <w:lang w:val="en-GB"/>
        </w:rPr>
        <w:t xml:space="preserve"> This can make it difficult to </w:t>
      </w:r>
      <w:r w:rsidRPr="2791999A" w:rsidR="1A7451F9">
        <w:rPr>
          <w:rFonts w:ascii="Times New Roman" w:hAnsi="Times New Roman" w:eastAsia="Times New Roman" w:cs="Times New Roman"/>
          <w:noProof w:val="0"/>
          <w:sz w:val="24"/>
          <w:szCs w:val="24"/>
          <w:lang w:val="en-GB"/>
        </w:rPr>
        <w:t>provide</w:t>
      </w:r>
      <w:r w:rsidRPr="2791999A" w:rsidR="1A7451F9">
        <w:rPr>
          <w:rFonts w:ascii="Times New Roman" w:hAnsi="Times New Roman" w:eastAsia="Times New Roman" w:cs="Times New Roman"/>
          <w:noProof w:val="0"/>
          <w:sz w:val="24"/>
          <w:szCs w:val="24"/>
          <w:lang w:val="en-GB"/>
        </w:rPr>
        <w:t xml:space="preserve"> effective and </w:t>
      </w:r>
      <w:r w:rsidRPr="2791999A" w:rsidR="1A7451F9">
        <w:rPr>
          <w:rFonts w:ascii="Times New Roman" w:hAnsi="Times New Roman" w:eastAsia="Times New Roman" w:cs="Times New Roman"/>
          <w:noProof w:val="0"/>
          <w:sz w:val="24"/>
          <w:szCs w:val="24"/>
          <w:lang w:val="en-GB"/>
        </w:rPr>
        <w:t>good quality</w:t>
      </w:r>
      <w:r w:rsidRPr="2791999A" w:rsidR="1A7451F9">
        <w:rPr>
          <w:rFonts w:ascii="Times New Roman" w:hAnsi="Times New Roman" w:eastAsia="Times New Roman" w:cs="Times New Roman"/>
          <w:noProof w:val="0"/>
          <w:sz w:val="24"/>
          <w:szCs w:val="24"/>
          <w:lang w:val="en-GB"/>
        </w:rPr>
        <w:t xml:space="preserve"> provisions that support young people. </w:t>
      </w:r>
      <w:r w:rsidRPr="2791999A" w:rsidR="61D5C2DF">
        <w:rPr>
          <w:rFonts w:ascii="Times New Roman" w:hAnsi="Times New Roman" w:eastAsia="Times New Roman" w:cs="Times New Roman"/>
          <w:noProof w:val="0"/>
          <w:sz w:val="24"/>
          <w:szCs w:val="24"/>
          <w:lang w:val="en-GB"/>
        </w:rPr>
        <w:t>The p</w:t>
      </w:r>
      <w:r w:rsidRPr="2791999A" w:rsidR="1A7451F9">
        <w:rPr>
          <w:rFonts w:ascii="Times New Roman" w:hAnsi="Times New Roman" w:eastAsia="Times New Roman" w:cs="Times New Roman"/>
          <w:noProof w:val="0"/>
          <w:sz w:val="24"/>
          <w:szCs w:val="24"/>
          <w:lang w:val="en-GB"/>
        </w:rPr>
        <w:t>rovision</w:t>
      </w:r>
      <w:r w:rsidRPr="2791999A" w:rsidR="0973B6AD">
        <w:rPr>
          <w:rFonts w:ascii="Times New Roman" w:hAnsi="Times New Roman" w:eastAsia="Times New Roman" w:cs="Times New Roman"/>
          <w:noProof w:val="0"/>
          <w:sz w:val="24"/>
          <w:szCs w:val="24"/>
          <w:lang w:val="en-GB"/>
        </w:rPr>
        <w:t>s</w:t>
      </w:r>
      <w:r w:rsidRPr="2791999A" w:rsidR="1A7451F9">
        <w:rPr>
          <w:rFonts w:ascii="Times New Roman" w:hAnsi="Times New Roman" w:eastAsia="Times New Roman" w:cs="Times New Roman"/>
          <w:noProof w:val="0"/>
          <w:sz w:val="24"/>
          <w:szCs w:val="24"/>
          <w:lang w:val="en-GB"/>
        </w:rPr>
        <w:t xml:space="preserve"> </w:t>
      </w:r>
      <w:r w:rsidRPr="2791999A" w:rsidR="1A7451F9">
        <w:rPr>
          <w:rFonts w:ascii="Times New Roman" w:hAnsi="Times New Roman" w:eastAsia="Times New Roman" w:cs="Times New Roman"/>
          <w:noProof w:val="0"/>
          <w:sz w:val="24"/>
          <w:szCs w:val="24"/>
          <w:lang w:val="en-GB"/>
        </w:rPr>
        <w:t>need</w:t>
      </w:r>
      <w:r w:rsidRPr="2791999A" w:rsidR="1A7451F9">
        <w:rPr>
          <w:rFonts w:ascii="Times New Roman" w:hAnsi="Times New Roman" w:eastAsia="Times New Roman" w:cs="Times New Roman"/>
          <w:noProof w:val="0"/>
          <w:sz w:val="24"/>
          <w:szCs w:val="24"/>
          <w:lang w:val="en-GB"/>
        </w:rPr>
        <w:t xml:space="preserve"> </w:t>
      </w:r>
      <w:r w:rsidRPr="2791999A" w:rsidR="6CDF73B5">
        <w:rPr>
          <w:rFonts w:ascii="Times New Roman" w:hAnsi="Times New Roman" w:eastAsia="Times New Roman" w:cs="Times New Roman"/>
          <w:noProof w:val="0"/>
          <w:sz w:val="24"/>
          <w:szCs w:val="24"/>
          <w:lang w:val="en-GB"/>
        </w:rPr>
        <w:t xml:space="preserve">to </w:t>
      </w:r>
      <w:r w:rsidRPr="2791999A" w:rsidR="4F2631D5">
        <w:rPr>
          <w:rFonts w:ascii="Times New Roman" w:hAnsi="Times New Roman" w:eastAsia="Times New Roman" w:cs="Times New Roman"/>
          <w:noProof w:val="0"/>
          <w:sz w:val="24"/>
          <w:szCs w:val="24"/>
          <w:lang w:val="en-GB"/>
        </w:rPr>
        <w:t>gain</w:t>
      </w:r>
      <w:r w:rsidRPr="2791999A" w:rsidR="1A7451F9">
        <w:rPr>
          <w:rFonts w:ascii="Times New Roman" w:hAnsi="Times New Roman" w:eastAsia="Times New Roman" w:cs="Times New Roman"/>
          <w:noProof w:val="0"/>
          <w:sz w:val="24"/>
          <w:szCs w:val="24"/>
          <w:lang w:val="en-GB"/>
        </w:rPr>
        <w:t xml:space="preserve"> </w:t>
      </w:r>
      <w:r w:rsidRPr="2791999A" w:rsidR="1A7451F9">
        <w:rPr>
          <w:rFonts w:ascii="Times New Roman" w:hAnsi="Times New Roman" w:eastAsia="Times New Roman" w:cs="Times New Roman"/>
          <w:noProof w:val="0"/>
          <w:sz w:val="24"/>
          <w:szCs w:val="24"/>
          <w:lang w:val="en-GB"/>
        </w:rPr>
        <w:t>other forms of funding opportunities, such a</w:t>
      </w:r>
      <w:r w:rsidRPr="2791999A" w:rsidR="08E241FA">
        <w:rPr>
          <w:rFonts w:ascii="Times New Roman" w:hAnsi="Times New Roman" w:eastAsia="Times New Roman" w:cs="Times New Roman"/>
          <w:noProof w:val="0"/>
          <w:sz w:val="24"/>
          <w:szCs w:val="24"/>
          <w:lang w:val="en-GB"/>
        </w:rPr>
        <w:t>s</w:t>
      </w:r>
      <w:r w:rsidRPr="2791999A" w:rsidR="1A7451F9">
        <w:rPr>
          <w:rFonts w:ascii="Times New Roman" w:hAnsi="Times New Roman" w:eastAsia="Times New Roman" w:cs="Times New Roman"/>
          <w:noProof w:val="0"/>
          <w:sz w:val="24"/>
          <w:szCs w:val="24"/>
          <w:lang w:val="en-GB"/>
        </w:rPr>
        <w:t xml:space="preserve"> grants and fundraisers, within the communities. Often these same communities have their own financial struggles, such as crime, poverty, and inaccessible education and health care (Ibid). issues of having to be a more planned environment than before due to having to produce annual plans or curriculum based on </w:t>
      </w:r>
      <w:r w:rsidRPr="2791999A" w:rsidR="1A7451F9">
        <w:rPr>
          <w:rFonts w:ascii="Times New Roman" w:hAnsi="Times New Roman" w:eastAsia="Times New Roman" w:cs="Times New Roman"/>
          <w:noProof w:val="0"/>
          <w:sz w:val="24"/>
          <w:szCs w:val="24"/>
          <w:lang w:val="en-GB"/>
        </w:rPr>
        <w:t>objectives</w:t>
      </w:r>
      <w:r w:rsidRPr="2791999A" w:rsidR="1A7451F9">
        <w:rPr>
          <w:rFonts w:ascii="Times New Roman" w:hAnsi="Times New Roman" w:eastAsia="Times New Roman" w:cs="Times New Roman"/>
          <w:noProof w:val="0"/>
          <w:sz w:val="24"/>
          <w:szCs w:val="24"/>
          <w:lang w:val="en-GB"/>
        </w:rPr>
        <w:t xml:space="preserve"> of the areas that need more development which in turn then sets out priorities for projects or the organisation </w:t>
      </w:r>
      <w:r w:rsidRPr="2791999A" w:rsidR="63DFC6FE">
        <w:rPr>
          <w:rFonts w:ascii="Times New Roman" w:hAnsi="Times New Roman" w:eastAsia="Times New Roman" w:cs="Times New Roman"/>
          <w:noProof w:val="0"/>
          <w:sz w:val="24"/>
          <w:szCs w:val="24"/>
          <w:lang w:val="en-GB"/>
        </w:rPr>
        <w:t>rather</w:t>
      </w:r>
      <w:r w:rsidRPr="2791999A" w:rsidR="1A7451F9">
        <w:rPr>
          <w:rFonts w:ascii="Times New Roman" w:hAnsi="Times New Roman" w:eastAsia="Times New Roman" w:cs="Times New Roman"/>
          <w:noProof w:val="0"/>
          <w:sz w:val="24"/>
          <w:szCs w:val="24"/>
          <w:lang w:val="en-GB"/>
        </w:rPr>
        <w:t xml:space="preserve"> than being, fully young person lead provisions. (Ibid). </w:t>
      </w:r>
    </w:p>
    <w:p w:rsidR="1A7451F9" w:rsidP="2791999A" w:rsidRDefault="1A7451F9" w14:paraId="28351342" w14:textId="5BC19735">
      <w:pPr>
        <w:spacing w:after="0" w:afterAutospacing="off" w:line="480" w:lineRule="auto"/>
        <w:jc w:val="both"/>
      </w:pPr>
      <w:r w:rsidRPr="2791999A" w:rsidR="1A7451F9">
        <w:rPr>
          <w:rFonts w:ascii="Times New Roman" w:hAnsi="Times New Roman" w:eastAsia="Times New Roman" w:cs="Times New Roman"/>
          <w:noProof w:val="0"/>
          <w:sz w:val="24"/>
          <w:szCs w:val="24"/>
          <w:lang w:val="en-GB"/>
        </w:rPr>
        <w:t xml:space="preserve"> </w:t>
      </w:r>
    </w:p>
    <w:p w:rsidR="1A7451F9" w:rsidP="2791999A" w:rsidRDefault="1A7451F9" w14:paraId="48CE84D1" w14:textId="49DAB563">
      <w:pPr>
        <w:spacing w:after="0" w:afterAutospacing="off" w:line="480" w:lineRule="auto"/>
        <w:jc w:val="both"/>
      </w:pPr>
      <w:r w:rsidRPr="2791999A" w:rsidR="1A7451F9">
        <w:rPr>
          <w:rFonts w:ascii="Times New Roman" w:hAnsi="Times New Roman" w:eastAsia="Times New Roman" w:cs="Times New Roman"/>
          <w:noProof w:val="0"/>
          <w:sz w:val="24"/>
          <w:szCs w:val="24"/>
          <w:lang w:val="en-GB"/>
        </w:rPr>
        <w:t xml:space="preserve">In conclusion, managers have similar goals for their provisions and purposes to provide the best service possible, however their methods and styles vary, managers deal with the behind the scene, on issues often not seen by others, the budgeting, staffing, and the building on policies and procedures, whereas the leaders, deal hands on with the employees, supporting them to fulfil their roles and responsibilities. Current issues arising with budgeting and resources fuel the need for collaborative work and the need to complement each other’s roles, to </w:t>
      </w:r>
      <w:r w:rsidRPr="2791999A" w:rsidR="1A7451F9">
        <w:rPr>
          <w:rFonts w:ascii="Times New Roman" w:hAnsi="Times New Roman" w:eastAsia="Times New Roman" w:cs="Times New Roman"/>
          <w:noProof w:val="0"/>
          <w:sz w:val="24"/>
          <w:szCs w:val="24"/>
          <w:lang w:val="en-GB"/>
        </w:rPr>
        <w:t>provide</w:t>
      </w:r>
      <w:r w:rsidRPr="2791999A" w:rsidR="1A7451F9">
        <w:rPr>
          <w:rFonts w:ascii="Times New Roman" w:hAnsi="Times New Roman" w:eastAsia="Times New Roman" w:cs="Times New Roman"/>
          <w:noProof w:val="0"/>
          <w:sz w:val="24"/>
          <w:szCs w:val="24"/>
          <w:lang w:val="en-GB"/>
        </w:rPr>
        <w:t xml:space="preserve"> a successful provision.</w:t>
      </w:r>
    </w:p>
    <w:p w:rsidR="783AE777" w:rsidP="2791999A" w:rsidRDefault="783AE777" w14:paraId="08645C24" w14:textId="38785508">
      <w:pPr>
        <w:pStyle w:val="Normal"/>
        <w:spacing w:after="0" w:afterAutospacing="off" w:line="480" w:lineRule="auto"/>
        <w:jc w:val="both"/>
        <w:rPr>
          <w:rFonts w:ascii="Times New Roman" w:hAnsi="Times New Roman" w:eastAsia="Times New Roman" w:cs="Times New Roman"/>
          <w:noProof w:val="0"/>
          <w:sz w:val="24"/>
          <w:szCs w:val="24"/>
          <w:lang w:val="en-GB"/>
        </w:rPr>
      </w:pPr>
    </w:p>
    <w:p w:rsidR="63E44898" w:rsidP="2791999A" w:rsidRDefault="63E44898" w14:paraId="45130CD7" w14:textId="54ED8F91">
      <w:pPr>
        <w:pStyle w:val="Normal"/>
        <w:spacing w:line="480" w:lineRule="auto"/>
        <w:jc w:val="both"/>
        <w:rPr>
          <w:rFonts w:ascii="Times New Roman" w:hAnsi="Times New Roman" w:eastAsia="Times New Roman" w:cs="Times New Roman"/>
          <w:b w:val="0"/>
          <w:bCs w:val="0"/>
          <w:sz w:val="24"/>
          <w:szCs w:val="24"/>
          <w:u w:val="none"/>
        </w:rPr>
      </w:pPr>
      <w:r w:rsidRPr="2791999A" w:rsidR="2FE07AF6">
        <w:rPr>
          <w:rFonts w:ascii="Times New Roman" w:hAnsi="Times New Roman" w:eastAsia="Times New Roman" w:cs="Times New Roman"/>
          <w:b w:val="1"/>
          <w:bCs w:val="1"/>
          <w:sz w:val="24"/>
          <w:szCs w:val="24"/>
          <w:u w:val="single"/>
        </w:rPr>
        <w:t>Conclusion</w:t>
      </w:r>
      <w:r w:rsidRPr="2791999A" w:rsidR="17DE9F0C">
        <w:rPr>
          <w:rFonts w:ascii="Times New Roman" w:hAnsi="Times New Roman" w:eastAsia="Times New Roman" w:cs="Times New Roman"/>
          <w:b w:val="1"/>
          <w:bCs w:val="1"/>
          <w:sz w:val="24"/>
          <w:szCs w:val="24"/>
          <w:u w:val="single"/>
        </w:rPr>
        <w:t xml:space="preserve"> </w:t>
      </w:r>
    </w:p>
    <w:p w:rsidR="6197ACF5" w:rsidP="2791999A" w:rsidRDefault="6197ACF5" w14:paraId="646ADDC5" w14:textId="2C855310">
      <w:pPr>
        <w:pStyle w:val="Normal"/>
        <w:spacing w:before="0" w:beforeAutospacing="off" w:after="0" w:afterAutospacing="off" w:line="480" w:lineRule="auto"/>
        <w:jc w:val="both"/>
        <w:rPr>
          <w:rFonts w:ascii="Times New Roman" w:hAnsi="Times New Roman" w:eastAsia="Times New Roman" w:cs="Times New Roman"/>
          <w:b w:val="0"/>
          <w:bCs w:val="0"/>
          <w:sz w:val="24"/>
          <w:szCs w:val="24"/>
          <w:u w:val="none"/>
        </w:rPr>
      </w:pPr>
      <w:r w:rsidRPr="2791999A" w:rsidR="6197ACF5">
        <w:rPr>
          <w:rFonts w:ascii="Times New Roman" w:hAnsi="Times New Roman" w:eastAsia="Times New Roman" w:cs="Times New Roman"/>
          <w:b w:val="0"/>
          <w:bCs w:val="0"/>
          <w:sz w:val="24"/>
          <w:szCs w:val="24"/>
          <w:u w:val="none"/>
        </w:rPr>
        <w:t xml:space="preserve">This Portfolio has unpacked the </w:t>
      </w:r>
      <w:r w:rsidRPr="2791999A" w:rsidR="5B311691">
        <w:rPr>
          <w:rFonts w:ascii="Times New Roman" w:hAnsi="Times New Roman" w:eastAsia="Times New Roman" w:cs="Times New Roman"/>
          <w:b w:val="0"/>
          <w:bCs w:val="0"/>
          <w:sz w:val="24"/>
          <w:szCs w:val="24"/>
          <w:u w:val="none"/>
        </w:rPr>
        <w:t>need for and importance of</w:t>
      </w:r>
      <w:r w:rsidRPr="2791999A" w:rsidR="6197ACF5">
        <w:rPr>
          <w:rFonts w:ascii="Times New Roman" w:hAnsi="Times New Roman" w:eastAsia="Times New Roman" w:cs="Times New Roman"/>
          <w:b w:val="0"/>
          <w:bCs w:val="0"/>
          <w:sz w:val="24"/>
          <w:szCs w:val="24"/>
          <w:u w:val="none"/>
        </w:rPr>
        <w:t xml:space="preserve"> supervision,</w:t>
      </w:r>
      <w:r w:rsidRPr="2791999A" w:rsidR="4AE0FF58">
        <w:rPr>
          <w:rFonts w:ascii="Times New Roman" w:hAnsi="Times New Roman" w:eastAsia="Times New Roman" w:cs="Times New Roman"/>
          <w:b w:val="0"/>
          <w:bCs w:val="0"/>
          <w:sz w:val="24"/>
          <w:szCs w:val="24"/>
          <w:u w:val="none"/>
        </w:rPr>
        <w:t xml:space="preserve"> </w:t>
      </w:r>
      <w:r w:rsidRPr="2791999A" w:rsidR="6197ACF5">
        <w:rPr>
          <w:rFonts w:ascii="Times New Roman" w:hAnsi="Times New Roman" w:eastAsia="Times New Roman" w:cs="Times New Roman"/>
          <w:b w:val="0"/>
          <w:bCs w:val="0"/>
          <w:sz w:val="24"/>
          <w:szCs w:val="24"/>
          <w:u w:val="none"/>
        </w:rPr>
        <w:t>the</w:t>
      </w:r>
      <w:r w:rsidRPr="2791999A" w:rsidR="7BDEA3F8">
        <w:rPr>
          <w:rFonts w:ascii="Times New Roman" w:hAnsi="Times New Roman" w:eastAsia="Times New Roman" w:cs="Times New Roman"/>
          <w:b w:val="0"/>
          <w:bCs w:val="0"/>
          <w:sz w:val="24"/>
          <w:szCs w:val="24"/>
          <w:u w:val="none"/>
        </w:rPr>
        <w:t xml:space="preserve"> effect of </w:t>
      </w:r>
      <w:r w:rsidRPr="2791999A" w:rsidR="1A583D80">
        <w:rPr>
          <w:rFonts w:ascii="Times New Roman" w:hAnsi="Times New Roman" w:eastAsia="Times New Roman" w:cs="Times New Roman"/>
          <w:b w:val="0"/>
          <w:bCs w:val="0"/>
          <w:sz w:val="24"/>
          <w:szCs w:val="24"/>
          <w:u w:val="none"/>
        </w:rPr>
        <w:t xml:space="preserve">preparation, and </w:t>
      </w:r>
      <w:r w:rsidRPr="2791999A" w:rsidR="7BDEA3F8">
        <w:rPr>
          <w:rFonts w:ascii="Times New Roman" w:hAnsi="Times New Roman" w:eastAsia="Times New Roman" w:cs="Times New Roman"/>
          <w:b w:val="0"/>
          <w:bCs w:val="0"/>
          <w:sz w:val="24"/>
          <w:szCs w:val="24"/>
          <w:u w:val="none"/>
        </w:rPr>
        <w:t>having re</w:t>
      </w:r>
      <w:r w:rsidRPr="2791999A" w:rsidR="104336BA">
        <w:rPr>
          <w:rFonts w:ascii="Times New Roman" w:hAnsi="Times New Roman" w:eastAsia="Times New Roman" w:cs="Times New Roman"/>
          <w:b w:val="0"/>
          <w:bCs w:val="0"/>
          <w:sz w:val="24"/>
          <w:szCs w:val="24"/>
          <w:u w:val="none"/>
        </w:rPr>
        <w:t>gular supervision</w:t>
      </w:r>
      <w:r w:rsidRPr="2791999A" w:rsidR="5722C6D5">
        <w:rPr>
          <w:rFonts w:ascii="Times New Roman" w:hAnsi="Times New Roman" w:eastAsia="Times New Roman" w:cs="Times New Roman"/>
          <w:b w:val="0"/>
          <w:bCs w:val="0"/>
          <w:sz w:val="24"/>
          <w:szCs w:val="24"/>
          <w:u w:val="none"/>
        </w:rPr>
        <w:t>s</w:t>
      </w:r>
      <w:r w:rsidRPr="2791999A" w:rsidR="104336BA">
        <w:rPr>
          <w:rFonts w:ascii="Times New Roman" w:hAnsi="Times New Roman" w:eastAsia="Times New Roman" w:cs="Times New Roman"/>
          <w:b w:val="0"/>
          <w:bCs w:val="0"/>
          <w:sz w:val="24"/>
          <w:szCs w:val="24"/>
          <w:u w:val="none"/>
        </w:rPr>
        <w:t xml:space="preserve"> has on the relationship between, supervisor, </w:t>
      </w:r>
      <w:r w:rsidRPr="2791999A" w:rsidR="39895E00">
        <w:rPr>
          <w:rFonts w:ascii="Times New Roman" w:hAnsi="Times New Roman" w:eastAsia="Times New Roman" w:cs="Times New Roman"/>
          <w:b w:val="0"/>
          <w:bCs w:val="0"/>
          <w:sz w:val="24"/>
          <w:szCs w:val="24"/>
          <w:u w:val="none"/>
        </w:rPr>
        <w:t>supervisee,</w:t>
      </w:r>
      <w:r w:rsidRPr="2791999A" w:rsidR="104336BA">
        <w:rPr>
          <w:rFonts w:ascii="Times New Roman" w:hAnsi="Times New Roman" w:eastAsia="Times New Roman" w:cs="Times New Roman"/>
          <w:b w:val="0"/>
          <w:bCs w:val="0"/>
          <w:sz w:val="24"/>
          <w:szCs w:val="24"/>
          <w:u w:val="none"/>
        </w:rPr>
        <w:t xml:space="preserve"> and the running o</w:t>
      </w:r>
      <w:r w:rsidRPr="2791999A" w:rsidR="04FB6FFA">
        <w:rPr>
          <w:rFonts w:ascii="Times New Roman" w:hAnsi="Times New Roman" w:eastAsia="Times New Roman" w:cs="Times New Roman"/>
          <w:b w:val="0"/>
          <w:bCs w:val="0"/>
          <w:sz w:val="24"/>
          <w:szCs w:val="24"/>
          <w:u w:val="none"/>
        </w:rPr>
        <w:t xml:space="preserve">f the provision. </w:t>
      </w:r>
      <w:r w:rsidRPr="2791999A" w:rsidR="21F89C9A">
        <w:rPr>
          <w:rFonts w:ascii="Times New Roman" w:hAnsi="Times New Roman" w:eastAsia="Times New Roman" w:cs="Times New Roman"/>
          <w:b w:val="0"/>
          <w:bCs w:val="0"/>
          <w:sz w:val="24"/>
          <w:szCs w:val="24"/>
          <w:u w:val="none"/>
        </w:rPr>
        <w:t>The frameworks that could be followed within taking part in sup</w:t>
      </w:r>
      <w:r w:rsidRPr="2791999A" w:rsidR="69BA4DCC">
        <w:rPr>
          <w:rFonts w:ascii="Times New Roman" w:hAnsi="Times New Roman" w:eastAsia="Times New Roman" w:cs="Times New Roman"/>
          <w:b w:val="0"/>
          <w:bCs w:val="0"/>
          <w:sz w:val="24"/>
          <w:szCs w:val="24"/>
          <w:u w:val="none"/>
        </w:rPr>
        <w:t>ervision</w:t>
      </w:r>
      <w:r w:rsidRPr="2791999A" w:rsidR="5CED2104">
        <w:rPr>
          <w:rFonts w:ascii="Times New Roman" w:hAnsi="Times New Roman" w:eastAsia="Times New Roman" w:cs="Times New Roman"/>
          <w:b w:val="0"/>
          <w:bCs w:val="0"/>
          <w:sz w:val="24"/>
          <w:szCs w:val="24"/>
          <w:u w:val="none"/>
        </w:rPr>
        <w:t xml:space="preserve">, such as the </w:t>
      </w:r>
      <w:r w:rsidRPr="2791999A" w:rsidR="5CED2104">
        <w:rPr>
          <w:rFonts w:ascii="Times New Roman" w:hAnsi="Times New Roman" w:eastAsia="Times New Roman" w:cs="Times New Roman"/>
          <w:noProof w:val="0"/>
          <w:color w:val="000000" w:themeColor="text1" w:themeTint="FF" w:themeShade="FF"/>
          <w:sz w:val="24"/>
          <w:szCs w:val="24"/>
          <w:lang w:val="en-GB"/>
        </w:rPr>
        <w:t xml:space="preserve">SOLAR framework by Egan </w:t>
      </w:r>
      <w:r w:rsidRPr="2791999A" w:rsidR="5CED2104">
        <w:rPr>
          <w:rFonts w:ascii="Times New Roman" w:hAnsi="Times New Roman" w:eastAsia="Times New Roman" w:cs="Times New Roman"/>
          <w:noProof w:val="0"/>
          <w:sz w:val="24"/>
          <w:szCs w:val="24"/>
          <w:lang w:val="en-GB"/>
        </w:rPr>
        <w:t>(2014</w:t>
      </w:r>
      <w:r w:rsidRPr="2791999A" w:rsidR="7669B36A">
        <w:rPr>
          <w:rFonts w:ascii="Times New Roman" w:hAnsi="Times New Roman" w:eastAsia="Times New Roman" w:cs="Times New Roman"/>
          <w:noProof w:val="0"/>
          <w:sz w:val="24"/>
          <w:szCs w:val="24"/>
          <w:lang w:val="en-GB"/>
        </w:rPr>
        <w:t>). A</w:t>
      </w:r>
      <w:r w:rsidRPr="2791999A" w:rsidR="08A9E05C">
        <w:rPr>
          <w:rFonts w:ascii="Times New Roman" w:hAnsi="Times New Roman" w:eastAsia="Times New Roman" w:cs="Times New Roman"/>
          <w:b w:val="0"/>
          <w:bCs w:val="0"/>
          <w:sz w:val="24"/>
          <w:szCs w:val="24"/>
          <w:u w:val="none"/>
        </w:rPr>
        <w:t xml:space="preserve"> breakdown of</w:t>
      </w:r>
      <w:r w:rsidRPr="2791999A" w:rsidR="69BA4DCC">
        <w:rPr>
          <w:rFonts w:ascii="Times New Roman" w:hAnsi="Times New Roman" w:eastAsia="Times New Roman" w:cs="Times New Roman"/>
          <w:b w:val="0"/>
          <w:bCs w:val="0"/>
          <w:sz w:val="24"/>
          <w:szCs w:val="24"/>
          <w:u w:val="none"/>
        </w:rPr>
        <w:t xml:space="preserve"> </w:t>
      </w:r>
      <w:r w:rsidRPr="2791999A" w:rsidR="40E82F29">
        <w:rPr>
          <w:rFonts w:ascii="Times New Roman" w:hAnsi="Times New Roman" w:eastAsia="Times New Roman" w:cs="Times New Roman"/>
          <w:b w:val="0"/>
          <w:bCs w:val="0"/>
          <w:sz w:val="24"/>
          <w:szCs w:val="24"/>
          <w:u w:val="none"/>
        </w:rPr>
        <w:t>the three functions of supervision, Educational, Administrative, and Supportive, Kadushin and Harkness, (2002)</w:t>
      </w:r>
      <w:r w:rsidRPr="2791999A" w:rsidR="38316E4E">
        <w:rPr>
          <w:rFonts w:ascii="Times New Roman" w:hAnsi="Times New Roman" w:eastAsia="Times New Roman" w:cs="Times New Roman"/>
          <w:b w:val="0"/>
          <w:bCs w:val="0"/>
          <w:sz w:val="24"/>
          <w:szCs w:val="24"/>
          <w:u w:val="none"/>
        </w:rPr>
        <w:t xml:space="preserve"> a</w:t>
      </w:r>
      <w:r w:rsidRPr="2791999A" w:rsidR="652FBBA5">
        <w:rPr>
          <w:rFonts w:ascii="Times New Roman" w:hAnsi="Times New Roman" w:eastAsia="Times New Roman" w:cs="Times New Roman"/>
          <w:b w:val="0"/>
          <w:bCs w:val="0"/>
          <w:sz w:val="24"/>
          <w:szCs w:val="24"/>
          <w:u w:val="none"/>
        </w:rPr>
        <w:t xml:space="preserve">nd how these were used during the supervision process. </w:t>
      </w:r>
      <w:r w:rsidRPr="2791999A" w:rsidR="04FB6FFA">
        <w:rPr>
          <w:rFonts w:ascii="Times New Roman" w:hAnsi="Times New Roman" w:eastAsia="Times New Roman" w:cs="Times New Roman"/>
          <w:b w:val="0"/>
          <w:bCs w:val="0"/>
          <w:sz w:val="24"/>
          <w:szCs w:val="24"/>
          <w:u w:val="none"/>
        </w:rPr>
        <w:t xml:space="preserve">The importance and effectiveness of having a praxis approach </w:t>
      </w:r>
      <w:r w:rsidRPr="2791999A" w:rsidR="46568AC8">
        <w:rPr>
          <w:rFonts w:ascii="Times New Roman" w:hAnsi="Times New Roman" w:eastAsia="Times New Roman" w:cs="Times New Roman"/>
          <w:b w:val="0"/>
          <w:bCs w:val="0"/>
          <w:sz w:val="24"/>
          <w:szCs w:val="24"/>
          <w:u w:val="none"/>
        </w:rPr>
        <w:t>to reflection</w:t>
      </w:r>
      <w:r w:rsidRPr="2791999A" w:rsidR="3C3F939D">
        <w:rPr>
          <w:rFonts w:ascii="Times New Roman" w:hAnsi="Times New Roman" w:eastAsia="Times New Roman" w:cs="Times New Roman"/>
          <w:b w:val="0"/>
          <w:bCs w:val="0"/>
          <w:sz w:val="24"/>
          <w:szCs w:val="24"/>
          <w:u w:val="none"/>
        </w:rPr>
        <w:t xml:space="preserve"> and the </w:t>
      </w:r>
      <w:r w:rsidRPr="2791999A" w:rsidR="6609ED05">
        <w:rPr>
          <w:rFonts w:ascii="Times New Roman" w:hAnsi="Times New Roman" w:eastAsia="Times New Roman" w:cs="Times New Roman"/>
          <w:b w:val="0"/>
          <w:bCs w:val="0"/>
          <w:sz w:val="24"/>
          <w:szCs w:val="24"/>
          <w:u w:val="none"/>
        </w:rPr>
        <w:t>breakdown</w:t>
      </w:r>
      <w:r w:rsidRPr="2791999A" w:rsidR="3C3F939D">
        <w:rPr>
          <w:rFonts w:ascii="Times New Roman" w:hAnsi="Times New Roman" w:eastAsia="Times New Roman" w:cs="Times New Roman"/>
          <w:b w:val="0"/>
          <w:bCs w:val="0"/>
          <w:sz w:val="24"/>
          <w:szCs w:val="24"/>
          <w:u w:val="none"/>
        </w:rPr>
        <w:t xml:space="preserve"> of Kolb’s </w:t>
      </w:r>
      <w:r w:rsidRPr="2791999A" w:rsidR="391364F8">
        <w:rPr>
          <w:rFonts w:ascii="Times New Roman" w:hAnsi="Times New Roman" w:eastAsia="Times New Roman" w:cs="Times New Roman"/>
          <w:b w:val="0"/>
          <w:bCs w:val="0"/>
          <w:sz w:val="24"/>
          <w:szCs w:val="24"/>
          <w:u w:val="none"/>
        </w:rPr>
        <w:t xml:space="preserve">(1984) </w:t>
      </w:r>
      <w:r w:rsidRPr="2791999A" w:rsidR="3C3F939D">
        <w:rPr>
          <w:rFonts w:ascii="Times New Roman" w:hAnsi="Times New Roman" w:eastAsia="Times New Roman" w:cs="Times New Roman"/>
          <w:b w:val="0"/>
          <w:bCs w:val="0"/>
          <w:sz w:val="24"/>
          <w:szCs w:val="24"/>
          <w:u w:val="none"/>
        </w:rPr>
        <w:t xml:space="preserve">reflective model </w:t>
      </w:r>
      <w:r w:rsidRPr="2791999A" w:rsidR="68F2F5EB">
        <w:rPr>
          <w:rFonts w:ascii="Times New Roman" w:hAnsi="Times New Roman" w:eastAsia="Times New Roman" w:cs="Times New Roman"/>
          <w:b w:val="0"/>
          <w:bCs w:val="0"/>
          <w:sz w:val="24"/>
          <w:szCs w:val="24"/>
          <w:u w:val="none"/>
        </w:rPr>
        <w:t>(Simply Psychology, 2023).</w:t>
      </w:r>
      <w:r w:rsidRPr="2791999A" w:rsidR="2DAAD1BE">
        <w:rPr>
          <w:rFonts w:ascii="Times New Roman" w:hAnsi="Times New Roman" w:eastAsia="Times New Roman" w:cs="Times New Roman"/>
          <w:b w:val="0"/>
          <w:bCs w:val="0"/>
          <w:sz w:val="24"/>
          <w:szCs w:val="24"/>
          <w:u w:val="none"/>
        </w:rPr>
        <w:t xml:space="preserve"> </w:t>
      </w:r>
      <w:r w:rsidRPr="2791999A" w:rsidR="024349F8">
        <w:rPr>
          <w:rFonts w:ascii="Times New Roman" w:hAnsi="Times New Roman" w:eastAsia="Times New Roman" w:cs="Times New Roman"/>
          <w:b w:val="0"/>
          <w:bCs w:val="0"/>
          <w:sz w:val="24"/>
          <w:szCs w:val="24"/>
          <w:u w:val="none"/>
        </w:rPr>
        <w:t xml:space="preserve">It also included the similarities and differences between </w:t>
      </w:r>
      <w:r w:rsidRPr="2791999A" w:rsidR="7CEEDAE5">
        <w:rPr>
          <w:rFonts w:ascii="Times New Roman" w:hAnsi="Times New Roman" w:eastAsia="Times New Roman" w:cs="Times New Roman"/>
          <w:b w:val="0"/>
          <w:bCs w:val="0"/>
          <w:sz w:val="24"/>
          <w:szCs w:val="24"/>
          <w:u w:val="none"/>
        </w:rPr>
        <w:t>m</w:t>
      </w:r>
      <w:r w:rsidRPr="2791999A" w:rsidR="024349F8">
        <w:rPr>
          <w:rFonts w:ascii="Times New Roman" w:hAnsi="Times New Roman" w:eastAsia="Times New Roman" w:cs="Times New Roman"/>
          <w:b w:val="0"/>
          <w:bCs w:val="0"/>
          <w:sz w:val="24"/>
          <w:szCs w:val="24"/>
          <w:u w:val="none"/>
        </w:rPr>
        <w:t xml:space="preserve">anagers and leaders within a youth work provision </w:t>
      </w:r>
      <w:r w:rsidRPr="2791999A" w:rsidR="5E698DEB">
        <w:rPr>
          <w:rFonts w:ascii="Times New Roman" w:hAnsi="Times New Roman" w:eastAsia="Times New Roman" w:cs="Times New Roman"/>
          <w:b w:val="0"/>
          <w:bCs w:val="0"/>
          <w:sz w:val="24"/>
          <w:szCs w:val="24"/>
          <w:u w:val="none"/>
        </w:rPr>
        <w:t>their approaches and issues that are faced with delivering efficient provisions to young people</w:t>
      </w:r>
      <w:r w:rsidRPr="2791999A" w:rsidR="282ED7BA">
        <w:rPr>
          <w:rFonts w:ascii="Times New Roman" w:hAnsi="Times New Roman" w:eastAsia="Times New Roman" w:cs="Times New Roman"/>
          <w:b w:val="0"/>
          <w:bCs w:val="0"/>
          <w:sz w:val="24"/>
          <w:szCs w:val="24"/>
          <w:u w:val="none"/>
        </w:rPr>
        <w:t>, and how they can be overcome.</w:t>
      </w:r>
    </w:p>
    <w:p w:rsidR="2791999A" w:rsidP="2791999A" w:rsidRDefault="2791999A" w14:paraId="16022EA6" w14:textId="3B4A920D">
      <w:pPr>
        <w:pStyle w:val="Normal"/>
        <w:spacing w:line="240" w:lineRule="auto"/>
        <w:jc w:val="both"/>
        <w:rPr>
          <w:rFonts w:ascii="Times New Roman" w:hAnsi="Times New Roman" w:eastAsia="Times New Roman" w:cs="Times New Roman"/>
          <w:b w:val="0"/>
          <w:bCs w:val="0"/>
          <w:sz w:val="24"/>
          <w:szCs w:val="24"/>
          <w:u w:val="none"/>
        </w:rPr>
      </w:pPr>
    </w:p>
    <w:p w:rsidR="79CD6510" w:rsidP="241642CE" w:rsidRDefault="79CD6510" w14:paraId="116974FD" w14:textId="7FA3F5DA">
      <w:pPr>
        <w:pStyle w:val="Normal"/>
        <w:spacing w:line="240" w:lineRule="auto"/>
        <w:jc w:val="both"/>
        <w:rPr>
          <w:rFonts w:ascii="Times New Roman" w:hAnsi="Times New Roman" w:eastAsia="Times New Roman" w:cs="Times New Roman"/>
          <w:b w:val="0"/>
          <w:bCs w:val="0"/>
          <w:sz w:val="24"/>
          <w:szCs w:val="24"/>
          <w:u w:val="none"/>
        </w:rPr>
      </w:pPr>
    </w:p>
    <w:p w:rsidR="241642CE" w:rsidP="241642CE" w:rsidRDefault="241642CE" w14:paraId="77F7514C" w14:textId="2EC35BED">
      <w:pPr>
        <w:pStyle w:val="Normal"/>
        <w:spacing w:line="240" w:lineRule="auto"/>
        <w:jc w:val="both"/>
        <w:rPr>
          <w:rFonts w:ascii="Times New Roman" w:hAnsi="Times New Roman" w:eastAsia="Times New Roman" w:cs="Times New Roman"/>
          <w:b w:val="0"/>
          <w:bCs w:val="0"/>
          <w:sz w:val="24"/>
          <w:szCs w:val="24"/>
          <w:u w:val="none"/>
        </w:rPr>
      </w:pPr>
    </w:p>
    <w:p w:rsidR="241642CE" w:rsidP="241642CE" w:rsidRDefault="241642CE" w14:paraId="5AEEA8B8" w14:textId="12D4699D">
      <w:pPr>
        <w:pStyle w:val="Normal"/>
        <w:spacing w:line="240" w:lineRule="auto"/>
        <w:jc w:val="both"/>
        <w:rPr>
          <w:rFonts w:ascii="Times New Roman" w:hAnsi="Times New Roman" w:eastAsia="Times New Roman" w:cs="Times New Roman"/>
          <w:b w:val="0"/>
          <w:bCs w:val="0"/>
          <w:sz w:val="24"/>
          <w:szCs w:val="24"/>
          <w:u w:val="none"/>
        </w:rPr>
      </w:pPr>
    </w:p>
    <w:p w:rsidR="241642CE" w:rsidP="241642CE" w:rsidRDefault="241642CE" w14:paraId="132ADCC6" w14:textId="6C3EC5A2">
      <w:pPr>
        <w:pStyle w:val="Normal"/>
        <w:spacing w:line="240" w:lineRule="auto"/>
        <w:jc w:val="both"/>
        <w:rPr>
          <w:rFonts w:ascii="Times New Roman" w:hAnsi="Times New Roman" w:eastAsia="Times New Roman" w:cs="Times New Roman"/>
          <w:b w:val="0"/>
          <w:bCs w:val="0"/>
          <w:sz w:val="24"/>
          <w:szCs w:val="24"/>
          <w:u w:val="none"/>
        </w:rPr>
      </w:pPr>
    </w:p>
    <w:p w:rsidR="61FD39E9" w:rsidP="241642CE" w:rsidRDefault="61FD39E9" w14:paraId="315CB7A9" w14:textId="45F11111">
      <w:pPr>
        <w:pStyle w:val="Normal"/>
        <w:spacing w:line="240" w:lineRule="auto"/>
        <w:jc w:val="left"/>
        <w:rPr>
          <w:rFonts w:ascii="Times New Roman" w:hAnsi="Times New Roman" w:eastAsia="Times New Roman" w:cs="Times New Roman"/>
          <w:b w:val="1"/>
          <w:bCs w:val="1"/>
          <w:sz w:val="24"/>
          <w:szCs w:val="24"/>
          <w:u w:val="single"/>
        </w:rPr>
      </w:pPr>
      <w:r w:rsidRPr="2791999A" w:rsidR="61FD39E9">
        <w:rPr>
          <w:rFonts w:ascii="Times New Roman" w:hAnsi="Times New Roman" w:eastAsia="Times New Roman" w:cs="Times New Roman"/>
          <w:b w:val="1"/>
          <w:bCs w:val="1"/>
          <w:sz w:val="24"/>
          <w:szCs w:val="24"/>
          <w:u w:val="single"/>
        </w:rPr>
        <w:t>Reference List.</w:t>
      </w:r>
    </w:p>
    <w:p w:rsidR="47450C1E" w:rsidP="412BE388" w:rsidRDefault="47450C1E" w14:paraId="48A94B72" w14:textId="532D0DF3">
      <w:pPr>
        <w:spacing w:after="160" w:line="257" w:lineRule="auto"/>
        <w:jc w:val="left"/>
        <w:rPr>
          <w:rFonts w:ascii="Times New Roman" w:hAnsi="Times New Roman" w:eastAsia="Times New Roman" w:cs="Times New Roman"/>
          <w:b w:val="0"/>
          <w:bCs w:val="0"/>
          <w:noProof w:val="0"/>
          <w:sz w:val="24"/>
          <w:szCs w:val="24"/>
          <w:lang w:val="en-GB"/>
        </w:rPr>
      </w:pPr>
      <w:r w:rsidRPr="412BE388" w:rsidR="47450C1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CLD Standards Council Scotland. (2019) </w:t>
      </w:r>
      <w:r w:rsidRPr="412BE388" w:rsidR="47450C1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Youth Work National Occupational Standards</w:t>
      </w:r>
      <w:r w:rsidRPr="412BE388" w:rsidR="376E4FC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w:t>
      </w:r>
      <w:r w:rsidRPr="412BE388" w:rsidR="47450C1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12BE388" w:rsidR="47450C1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Introduction.</w:t>
      </w:r>
      <w:r w:rsidRPr="412BE388" w:rsidR="47450C1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Glasgow: Standards Council Scotland.</w:t>
      </w:r>
    </w:p>
    <w:p w:rsidR="05D44B45" w:rsidP="241642CE" w:rsidRDefault="05D44B45" w14:paraId="41AEBFDC" w14:textId="1C290229">
      <w:pPr>
        <w:pStyle w:val="Normal"/>
        <w:spacing w:after="160" w:afterAutospacing="off" w:line="240" w:lineRule="auto"/>
        <w:jc w:val="left"/>
        <w:rPr>
          <w:rFonts w:ascii="Times New Roman" w:hAnsi="Times New Roman" w:eastAsia="Times New Roman" w:cs="Times New Roman"/>
          <w:i w:val="1"/>
          <w:iCs w:val="1"/>
          <w:sz w:val="24"/>
          <w:szCs w:val="24"/>
        </w:rPr>
      </w:pPr>
      <w:r w:rsidRPr="241642CE" w:rsidR="05D44B45">
        <w:rPr>
          <w:rFonts w:ascii="Times New Roman" w:hAnsi="Times New Roman" w:eastAsia="Times New Roman" w:cs="Times New Roman"/>
          <w:sz w:val="24"/>
          <w:szCs w:val="24"/>
        </w:rPr>
        <w:t xml:space="preserve">Egan, G. (2014) </w:t>
      </w:r>
      <w:r w:rsidRPr="241642CE" w:rsidR="05D44B45">
        <w:rPr>
          <w:rFonts w:ascii="Times New Roman" w:hAnsi="Times New Roman" w:eastAsia="Times New Roman" w:cs="Times New Roman"/>
          <w:i w:val="1"/>
          <w:iCs w:val="1"/>
          <w:sz w:val="24"/>
          <w:szCs w:val="24"/>
        </w:rPr>
        <w:t xml:space="preserve">The </w:t>
      </w:r>
      <w:r w:rsidRPr="241642CE" w:rsidR="692266F2">
        <w:rPr>
          <w:rFonts w:ascii="Times New Roman" w:hAnsi="Times New Roman" w:eastAsia="Times New Roman" w:cs="Times New Roman"/>
          <w:i w:val="1"/>
          <w:iCs w:val="1"/>
          <w:sz w:val="24"/>
          <w:szCs w:val="24"/>
        </w:rPr>
        <w:t>S</w:t>
      </w:r>
      <w:r w:rsidRPr="241642CE" w:rsidR="05D44B45">
        <w:rPr>
          <w:rFonts w:ascii="Times New Roman" w:hAnsi="Times New Roman" w:eastAsia="Times New Roman" w:cs="Times New Roman"/>
          <w:i w:val="1"/>
          <w:iCs w:val="1"/>
          <w:sz w:val="24"/>
          <w:szCs w:val="24"/>
        </w:rPr>
        <w:t xml:space="preserve">killed Helper: A </w:t>
      </w:r>
      <w:r w:rsidRPr="241642CE" w:rsidR="36C67C67">
        <w:rPr>
          <w:rFonts w:ascii="Times New Roman" w:hAnsi="Times New Roman" w:eastAsia="Times New Roman" w:cs="Times New Roman"/>
          <w:i w:val="1"/>
          <w:iCs w:val="1"/>
          <w:sz w:val="24"/>
          <w:szCs w:val="24"/>
        </w:rPr>
        <w:t>P</w:t>
      </w:r>
      <w:r w:rsidRPr="241642CE" w:rsidR="05D44B45">
        <w:rPr>
          <w:rFonts w:ascii="Times New Roman" w:hAnsi="Times New Roman" w:eastAsia="Times New Roman" w:cs="Times New Roman"/>
          <w:i w:val="1"/>
          <w:iCs w:val="1"/>
          <w:sz w:val="24"/>
          <w:szCs w:val="24"/>
        </w:rPr>
        <w:t>roblem-Management</w:t>
      </w:r>
      <w:r w:rsidRPr="241642CE" w:rsidR="625A76B5">
        <w:rPr>
          <w:rFonts w:ascii="Times New Roman" w:hAnsi="Times New Roman" w:eastAsia="Times New Roman" w:cs="Times New Roman"/>
          <w:i w:val="1"/>
          <w:iCs w:val="1"/>
          <w:sz w:val="24"/>
          <w:szCs w:val="24"/>
        </w:rPr>
        <w:t xml:space="preserve"> and Opportunity-Development Approach to Helping</w:t>
      </w:r>
      <w:r w:rsidRPr="241642CE" w:rsidR="09CFF45A">
        <w:rPr>
          <w:rFonts w:ascii="Times New Roman" w:hAnsi="Times New Roman" w:eastAsia="Times New Roman" w:cs="Times New Roman"/>
          <w:i w:val="1"/>
          <w:iCs w:val="1"/>
          <w:sz w:val="24"/>
          <w:szCs w:val="24"/>
        </w:rPr>
        <w:t xml:space="preserve">. </w:t>
      </w:r>
      <w:r w:rsidRPr="241642CE" w:rsidR="11CAA0EE">
        <w:rPr>
          <w:rFonts w:ascii="Times New Roman" w:hAnsi="Times New Roman" w:eastAsia="Times New Roman" w:cs="Times New Roman"/>
          <w:i w:val="1"/>
          <w:iCs w:val="1"/>
          <w:sz w:val="24"/>
          <w:szCs w:val="24"/>
        </w:rPr>
        <w:t>10</w:t>
      </w:r>
      <w:r w:rsidRPr="241642CE" w:rsidR="11CAA0EE">
        <w:rPr>
          <w:rFonts w:ascii="Times New Roman" w:hAnsi="Times New Roman" w:eastAsia="Times New Roman" w:cs="Times New Roman"/>
          <w:i w:val="1"/>
          <w:iCs w:val="1"/>
          <w:sz w:val="24"/>
          <w:szCs w:val="24"/>
          <w:vertAlign w:val="superscript"/>
        </w:rPr>
        <w:t>th</w:t>
      </w:r>
      <w:r w:rsidRPr="241642CE" w:rsidR="11CAA0EE">
        <w:rPr>
          <w:rFonts w:ascii="Times New Roman" w:hAnsi="Times New Roman" w:eastAsia="Times New Roman" w:cs="Times New Roman"/>
          <w:i w:val="1"/>
          <w:iCs w:val="1"/>
          <w:sz w:val="24"/>
          <w:szCs w:val="24"/>
        </w:rPr>
        <w:t xml:space="preserve"> </w:t>
      </w:r>
      <w:r w:rsidRPr="241642CE" w:rsidR="11CAA0EE">
        <w:rPr>
          <w:rFonts w:ascii="Times New Roman" w:hAnsi="Times New Roman" w:eastAsia="Times New Roman" w:cs="Times New Roman"/>
          <w:i w:val="1"/>
          <w:iCs w:val="1"/>
          <w:sz w:val="24"/>
          <w:szCs w:val="24"/>
        </w:rPr>
        <w:t>edn</w:t>
      </w:r>
      <w:r w:rsidRPr="241642CE" w:rsidR="11CAA0EE">
        <w:rPr>
          <w:rFonts w:ascii="Times New Roman" w:hAnsi="Times New Roman" w:eastAsia="Times New Roman" w:cs="Times New Roman"/>
          <w:i w:val="1"/>
          <w:iCs w:val="1"/>
          <w:sz w:val="24"/>
          <w:szCs w:val="24"/>
        </w:rPr>
        <w:t xml:space="preserve">. </w:t>
      </w:r>
      <w:r w:rsidRPr="241642CE" w:rsidR="429D2A05">
        <w:rPr>
          <w:rFonts w:ascii="Times New Roman" w:hAnsi="Times New Roman" w:eastAsia="Times New Roman" w:cs="Times New Roman"/>
          <w:i w:val="1"/>
          <w:iCs w:val="1"/>
          <w:sz w:val="24"/>
          <w:szCs w:val="24"/>
        </w:rPr>
        <w:t>United States: Brooks/Cole Cengage learning.</w:t>
      </w:r>
    </w:p>
    <w:p w:rsidR="06CC94A9" w:rsidP="783AE777" w:rsidRDefault="06CC94A9" w14:paraId="71578E40" w14:textId="6148A678">
      <w:pPr>
        <w:pStyle w:val="Normal"/>
        <w:spacing w:after="160" w:afterAutospacing="off" w:line="240" w:lineRule="auto"/>
        <w:jc w:val="left"/>
        <w:rPr>
          <w:rFonts w:ascii="Times New Roman" w:hAnsi="Times New Roman" w:eastAsia="Times New Roman" w:cs="Times New Roman"/>
          <w:i w:val="0"/>
          <w:iCs w:val="0"/>
          <w:sz w:val="24"/>
          <w:szCs w:val="24"/>
        </w:rPr>
      </w:pPr>
      <w:r w:rsidRPr="783AE777" w:rsidR="06CC94A9">
        <w:rPr>
          <w:rFonts w:ascii="Times New Roman" w:hAnsi="Times New Roman" w:eastAsia="Times New Roman" w:cs="Times New Roman"/>
          <w:sz w:val="24"/>
          <w:szCs w:val="24"/>
        </w:rPr>
        <w:t>Ford</w:t>
      </w:r>
      <w:r w:rsidRPr="783AE777" w:rsidR="6871E8B5">
        <w:rPr>
          <w:rFonts w:ascii="Times New Roman" w:hAnsi="Times New Roman" w:eastAsia="Times New Roman" w:cs="Times New Roman"/>
          <w:sz w:val="24"/>
          <w:szCs w:val="24"/>
        </w:rPr>
        <w:t>,</w:t>
      </w:r>
      <w:r w:rsidRPr="783AE777" w:rsidR="06CC94A9">
        <w:rPr>
          <w:rFonts w:ascii="Times New Roman" w:hAnsi="Times New Roman" w:eastAsia="Times New Roman" w:cs="Times New Roman"/>
          <w:sz w:val="24"/>
          <w:szCs w:val="24"/>
        </w:rPr>
        <w:t xml:space="preserve"> </w:t>
      </w:r>
      <w:r w:rsidRPr="783AE777" w:rsidR="31A6A44E">
        <w:rPr>
          <w:rFonts w:ascii="Times New Roman" w:hAnsi="Times New Roman" w:eastAsia="Times New Roman" w:cs="Times New Roman"/>
          <w:sz w:val="24"/>
          <w:szCs w:val="24"/>
        </w:rPr>
        <w:t>K</w:t>
      </w:r>
      <w:r w:rsidRPr="783AE777" w:rsidR="2C6C8D54">
        <w:rPr>
          <w:rFonts w:ascii="Times New Roman" w:hAnsi="Times New Roman" w:eastAsia="Times New Roman" w:cs="Times New Roman"/>
          <w:sz w:val="24"/>
          <w:szCs w:val="24"/>
        </w:rPr>
        <w:t>.</w:t>
      </w:r>
      <w:r w:rsidRPr="783AE777" w:rsidR="31A6A44E">
        <w:rPr>
          <w:rFonts w:ascii="Times New Roman" w:hAnsi="Times New Roman" w:eastAsia="Times New Roman" w:cs="Times New Roman"/>
          <w:sz w:val="24"/>
          <w:szCs w:val="24"/>
        </w:rPr>
        <w:t xml:space="preserve"> et al</w:t>
      </w:r>
      <w:r w:rsidRPr="783AE777" w:rsidR="652FFE1D">
        <w:rPr>
          <w:rFonts w:ascii="Times New Roman" w:hAnsi="Times New Roman" w:eastAsia="Times New Roman" w:cs="Times New Roman"/>
          <w:sz w:val="24"/>
          <w:szCs w:val="24"/>
        </w:rPr>
        <w:t>.</w:t>
      </w:r>
      <w:r w:rsidRPr="783AE777" w:rsidR="31A6A44E">
        <w:rPr>
          <w:rFonts w:ascii="Times New Roman" w:hAnsi="Times New Roman" w:eastAsia="Times New Roman" w:cs="Times New Roman"/>
          <w:sz w:val="24"/>
          <w:szCs w:val="24"/>
        </w:rPr>
        <w:t xml:space="preserve"> (2005) </w:t>
      </w:r>
      <w:r w:rsidRPr="783AE777" w:rsidR="31A6A44E">
        <w:rPr>
          <w:rFonts w:ascii="Times New Roman" w:hAnsi="Times New Roman" w:eastAsia="Times New Roman" w:cs="Times New Roman"/>
          <w:i w:val="1"/>
          <w:iCs w:val="1"/>
          <w:sz w:val="24"/>
          <w:szCs w:val="24"/>
        </w:rPr>
        <w:t>Leading and Managing Youth Work Services</w:t>
      </w:r>
      <w:r w:rsidRPr="783AE777" w:rsidR="42D0CF50">
        <w:rPr>
          <w:rFonts w:ascii="Times New Roman" w:hAnsi="Times New Roman" w:eastAsia="Times New Roman" w:cs="Times New Roman"/>
          <w:i w:val="1"/>
          <w:iCs w:val="1"/>
          <w:sz w:val="24"/>
          <w:szCs w:val="24"/>
        </w:rPr>
        <w:t xml:space="preserve"> for Young People</w:t>
      </w:r>
      <w:r w:rsidRPr="783AE777" w:rsidR="2D627D00">
        <w:rPr>
          <w:rFonts w:ascii="Times New Roman" w:hAnsi="Times New Roman" w:eastAsia="Times New Roman" w:cs="Times New Roman"/>
          <w:i w:val="1"/>
          <w:iCs w:val="1"/>
          <w:sz w:val="24"/>
          <w:szCs w:val="24"/>
        </w:rPr>
        <w:t>.</w:t>
      </w:r>
      <w:r w:rsidRPr="783AE777" w:rsidR="42D0CF50">
        <w:rPr>
          <w:rFonts w:ascii="Times New Roman" w:hAnsi="Times New Roman" w:eastAsia="Times New Roman" w:cs="Times New Roman"/>
          <w:i w:val="1"/>
          <w:iCs w:val="1"/>
          <w:sz w:val="24"/>
          <w:szCs w:val="24"/>
        </w:rPr>
        <w:t xml:space="preserve"> </w:t>
      </w:r>
      <w:r w:rsidRPr="783AE777" w:rsidR="42D0CF50">
        <w:rPr>
          <w:rFonts w:ascii="Times New Roman" w:hAnsi="Times New Roman" w:eastAsia="Times New Roman" w:cs="Times New Roman"/>
          <w:i w:val="0"/>
          <w:iCs w:val="0"/>
          <w:sz w:val="24"/>
          <w:szCs w:val="24"/>
        </w:rPr>
        <w:t>Leicester:</w:t>
      </w:r>
      <w:r w:rsidRPr="783AE777" w:rsidR="7363BB87">
        <w:rPr>
          <w:rFonts w:ascii="Times New Roman" w:hAnsi="Times New Roman" w:eastAsia="Times New Roman" w:cs="Times New Roman"/>
          <w:i w:val="0"/>
          <w:iCs w:val="0"/>
          <w:sz w:val="24"/>
          <w:szCs w:val="24"/>
        </w:rPr>
        <w:t xml:space="preserve"> </w:t>
      </w:r>
      <w:r w:rsidRPr="783AE777" w:rsidR="42D0CF50">
        <w:rPr>
          <w:rFonts w:ascii="Times New Roman" w:hAnsi="Times New Roman" w:eastAsia="Times New Roman" w:cs="Times New Roman"/>
          <w:i w:val="0"/>
          <w:iCs w:val="0"/>
          <w:sz w:val="24"/>
          <w:szCs w:val="24"/>
        </w:rPr>
        <w:t>The</w:t>
      </w:r>
      <w:r w:rsidRPr="783AE777" w:rsidR="02FC7A31">
        <w:rPr>
          <w:rFonts w:ascii="Times New Roman" w:hAnsi="Times New Roman" w:eastAsia="Times New Roman" w:cs="Times New Roman"/>
          <w:i w:val="0"/>
          <w:iCs w:val="0"/>
          <w:sz w:val="24"/>
          <w:szCs w:val="24"/>
        </w:rPr>
        <w:t xml:space="preserve"> </w:t>
      </w:r>
      <w:r w:rsidRPr="783AE777" w:rsidR="42D0CF50">
        <w:rPr>
          <w:rFonts w:ascii="Times New Roman" w:hAnsi="Times New Roman" w:eastAsia="Times New Roman" w:cs="Times New Roman"/>
          <w:i w:val="0"/>
          <w:iCs w:val="0"/>
          <w:sz w:val="24"/>
          <w:szCs w:val="24"/>
        </w:rPr>
        <w:t>National</w:t>
      </w:r>
      <w:r w:rsidRPr="783AE777" w:rsidR="3881DE43">
        <w:rPr>
          <w:rFonts w:ascii="Times New Roman" w:hAnsi="Times New Roman" w:eastAsia="Times New Roman" w:cs="Times New Roman"/>
          <w:i w:val="0"/>
          <w:iCs w:val="0"/>
          <w:sz w:val="24"/>
          <w:szCs w:val="24"/>
        </w:rPr>
        <w:t xml:space="preserve"> </w:t>
      </w:r>
      <w:r w:rsidRPr="783AE777" w:rsidR="42D0CF50">
        <w:rPr>
          <w:rFonts w:ascii="Times New Roman" w:hAnsi="Times New Roman" w:eastAsia="Times New Roman" w:cs="Times New Roman"/>
          <w:i w:val="0"/>
          <w:iCs w:val="0"/>
          <w:sz w:val="24"/>
          <w:szCs w:val="24"/>
        </w:rPr>
        <w:t>Youth</w:t>
      </w:r>
      <w:r w:rsidRPr="783AE777" w:rsidR="021A509A">
        <w:rPr>
          <w:rFonts w:ascii="Times New Roman" w:hAnsi="Times New Roman" w:eastAsia="Times New Roman" w:cs="Times New Roman"/>
          <w:i w:val="0"/>
          <w:iCs w:val="0"/>
          <w:sz w:val="24"/>
          <w:szCs w:val="24"/>
        </w:rPr>
        <w:t xml:space="preserve"> </w:t>
      </w:r>
      <w:r w:rsidRPr="783AE777" w:rsidR="2889D84D">
        <w:rPr>
          <w:rFonts w:ascii="Times New Roman" w:hAnsi="Times New Roman" w:eastAsia="Times New Roman" w:cs="Times New Roman"/>
          <w:i w:val="0"/>
          <w:iCs w:val="0"/>
          <w:sz w:val="24"/>
          <w:szCs w:val="24"/>
        </w:rPr>
        <w:t>Agency</w:t>
      </w:r>
      <w:r w:rsidRPr="783AE777" w:rsidR="2889D84D">
        <w:rPr>
          <w:rFonts w:ascii="Times New Roman" w:hAnsi="Times New Roman" w:eastAsia="Times New Roman" w:cs="Times New Roman"/>
          <w:i w:val="0"/>
          <w:iCs w:val="0"/>
          <w:sz w:val="24"/>
          <w:szCs w:val="24"/>
        </w:rPr>
        <w:t>.</w:t>
      </w:r>
    </w:p>
    <w:p w:rsidR="39F4588C" w:rsidP="783AE777" w:rsidRDefault="39F4588C" w14:paraId="577594AA" w14:textId="28214114">
      <w:pPr>
        <w:pStyle w:val="Heading1"/>
        <w:spacing w:line="240" w:lineRule="auto"/>
        <w:jc w:val="both"/>
        <w:rPr>
          <w:rFonts w:ascii="Times New Roman" w:hAnsi="Times New Roman" w:eastAsia="Times New Roman" w:cs="Times New Roman"/>
          <w:b w:val="0"/>
          <w:bCs w:val="0"/>
          <w:i w:val="1"/>
          <w:iCs w:val="1"/>
          <w:caps w:val="0"/>
          <w:smallCaps w:val="0"/>
          <w:color w:val="161616"/>
          <w:sz w:val="24"/>
          <w:szCs w:val="24"/>
        </w:rPr>
      </w:pPr>
      <w:r w:rsidRPr="783AE777" w:rsidR="39F4588C">
        <w:rPr>
          <w:rFonts w:ascii="Times New Roman" w:hAnsi="Times New Roman" w:eastAsia="Times New Roman" w:cs="Times New Roman"/>
          <w:b w:val="0"/>
          <w:bCs w:val="0"/>
          <w:i w:val="0"/>
          <w:iCs w:val="0"/>
          <w:caps w:val="0"/>
          <w:smallCaps w:val="0"/>
          <w:color w:val="161616"/>
          <w:sz w:val="24"/>
          <w:szCs w:val="24"/>
        </w:rPr>
        <w:t xml:space="preserve">HRDQ. (2023) </w:t>
      </w:r>
      <w:r w:rsidRPr="783AE777" w:rsidR="39F4588C">
        <w:rPr>
          <w:rFonts w:ascii="Times New Roman" w:hAnsi="Times New Roman" w:eastAsia="Times New Roman" w:cs="Times New Roman"/>
          <w:b w:val="0"/>
          <w:bCs w:val="0"/>
          <w:i w:val="1"/>
          <w:iCs w:val="1"/>
          <w:caps w:val="0"/>
          <w:smallCaps w:val="0"/>
          <w:color w:val="161616"/>
          <w:sz w:val="24"/>
          <w:szCs w:val="24"/>
        </w:rPr>
        <w:t xml:space="preserve">The Similarities and Differences Between Leadership and Management. </w:t>
      </w:r>
      <w:r w:rsidRPr="783AE777" w:rsidR="39F4588C">
        <w:rPr>
          <w:rFonts w:ascii="Times New Roman" w:hAnsi="Times New Roman" w:eastAsia="Times New Roman" w:cs="Times New Roman"/>
          <w:b w:val="0"/>
          <w:bCs w:val="0"/>
          <w:i w:val="0"/>
          <w:iCs w:val="0"/>
          <w:caps w:val="0"/>
          <w:smallCaps w:val="0"/>
          <w:color w:val="161616"/>
          <w:sz w:val="24"/>
          <w:szCs w:val="24"/>
        </w:rPr>
        <w:t xml:space="preserve">Available at: </w:t>
      </w:r>
      <w:hyperlink w:anchor="table-of-contents-2" r:id="R8e3a4460d435450a">
        <w:r w:rsidRPr="783AE777" w:rsidR="39F4588C">
          <w:rPr>
            <w:rStyle w:val="Hyperlink"/>
            <w:rFonts w:ascii="Times New Roman" w:hAnsi="Times New Roman" w:eastAsia="Times New Roman" w:cs="Times New Roman"/>
            <w:b w:val="0"/>
            <w:bCs w:val="0"/>
            <w:i w:val="1"/>
            <w:iCs w:val="1"/>
            <w:sz w:val="24"/>
            <w:szCs w:val="24"/>
          </w:rPr>
          <w:t>https://hrdqstore.com/blogs/hrdq-blog/the-similarities-and-differences-between-leadership-and-management#table-of-contents-2</w:t>
        </w:r>
      </w:hyperlink>
      <w:r w:rsidRPr="783AE777" w:rsidR="39F4588C">
        <w:rPr>
          <w:rFonts w:ascii="Times New Roman" w:hAnsi="Times New Roman" w:eastAsia="Times New Roman" w:cs="Times New Roman"/>
          <w:b w:val="0"/>
          <w:bCs w:val="0"/>
          <w:i w:val="0"/>
          <w:iCs w:val="0"/>
          <w:color w:val="auto"/>
          <w:sz w:val="24"/>
          <w:szCs w:val="24"/>
          <w:u w:val="none"/>
        </w:rPr>
        <w:t xml:space="preserve"> (Accessed: 20 November 2023).</w:t>
      </w:r>
    </w:p>
    <w:p w:rsidR="783AE777" w:rsidP="783AE777" w:rsidRDefault="783AE777" w14:paraId="09AF1C61" w14:textId="5E1D1561">
      <w:pPr>
        <w:pStyle w:val="Normal"/>
        <w:spacing w:after="160" w:afterAutospacing="off" w:line="240" w:lineRule="auto"/>
        <w:jc w:val="left"/>
        <w:rPr>
          <w:rFonts w:ascii="Times New Roman" w:hAnsi="Times New Roman" w:eastAsia="Times New Roman" w:cs="Times New Roman"/>
          <w:i w:val="0"/>
          <w:iCs w:val="0"/>
          <w:sz w:val="24"/>
          <w:szCs w:val="24"/>
        </w:rPr>
      </w:pPr>
    </w:p>
    <w:p w:rsidR="206E744A" w:rsidP="241642CE" w:rsidRDefault="206E744A" w14:paraId="4B9BFA71" w14:textId="71EF9766">
      <w:pPr>
        <w:pStyle w:val="Normal"/>
        <w:spacing w:after="160" w:afterAutospacing="off" w:line="240" w:lineRule="auto"/>
        <w:jc w:val="left"/>
        <w:rPr>
          <w:rFonts w:ascii="Times New Roman" w:hAnsi="Times New Roman" w:eastAsia="Times New Roman" w:cs="Times New Roman"/>
          <w:i w:val="0"/>
          <w:iCs w:val="0"/>
          <w:sz w:val="24"/>
          <w:szCs w:val="24"/>
        </w:rPr>
      </w:pPr>
      <w:r w:rsidRPr="241642CE" w:rsidR="206E744A">
        <w:rPr>
          <w:rFonts w:ascii="Times New Roman" w:hAnsi="Times New Roman" w:eastAsia="Times New Roman" w:cs="Times New Roman"/>
          <w:i w:val="0"/>
          <w:iCs w:val="0"/>
          <w:sz w:val="24"/>
          <w:szCs w:val="24"/>
        </w:rPr>
        <w:t>Infed</w:t>
      </w:r>
      <w:r w:rsidRPr="241642CE" w:rsidR="206E744A">
        <w:rPr>
          <w:rFonts w:ascii="Times New Roman" w:hAnsi="Times New Roman" w:eastAsia="Times New Roman" w:cs="Times New Roman"/>
          <w:i w:val="0"/>
          <w:iCs w:val="0"/>
          <w:sz w:val="24"/>
          <w:szCs w:val="24"/>
        </w:rPr>
        <w:t xml:space="preserve">. (2013) </w:t>
      </w:r>
      <w:r w:rsidRPr="241642CE" w:rsidR="206E744A">
        <w:rPr>
          <w:rFonts w:ascii="Times New Roman" w:hAnsi="Times New Roman" w:eastAsia="Times New Roman" w:cs="Times New Roman"/>
          <w:i w:val="1"/>
          <w:iCs w:val="1"/>
          <w:sz w:val="24"/>
          <w:szCs w:val="24"/>
        </w:rPr>
        <w:t>The Functions of Supervision</w:t>
      </w:r>
      <w:r w:rsidRPr="241642CE" w:rsidR="206E744A">
        <w:rPr>
          <w:rFonts w:ascii="Times New Roman" w:hAnsi="Times New Roman" w:eastAsia="Times New Roman" w:cs="Times New Roman"/>
          <w:i w:val="0"/>
          <w:iCs w:val="0"/>
          <w:sz w:val="24"/>
          <w:szCs w:val="24"/>
        </w:rPr>
        <w:t>. A</w:t>
      </w:r>
      <w:r w:rsidRPr="241642CE" w:rsidR="6D9587FA">
        <w:rPr>
          <w:rFonts w:ascii="Times New Roman" w:hAnsi="Times New Roman" w:eastAsia="Times New Roman" w:cs="Times New Roman"/>
          <w:i w:val="0"/>
          <w:iCs w:val="0"/>
          <w:sz w:val="24"/>
          <w:szCs w:val="24"/>
        </w:rPr>
        <w:t>vailable at:</w:t>
      </w:r>
      <w:r w:rsidRPr="241642CE" w:rsidR="206E744A">
        <w:rPr>
          <w:rFonts w:ascii="Times New Roman" w:hAnsi="Times New Roman" w:eastAsia="Times New Roman" w:cs="Times New Roman"/>
          <w:i w:val="0"/>
          <w:iCs w:val="0"/>
          <w:sz w:val="24"/>
          <w:szCs w:val="24"/>
        </w:rPr>
        <w:t xml:space="preserve"> </w:t>
      </w:r>
      <w:hyperlink w:anchor=":~:text=Kadushin%20is%20primarily%20concerned%20with,orientation%20may%20not%20be%20surprising." r:id="Re38f421f0f164352">
        <w:r w:rsidRPr="241642CE" w:rsidR="206E744A">
          <w:rPr>
            <w:rStyle w:val="Hyperlink"/>
            <w:rFonts w:ascii="Times New Roman" w:hAnsi="Times New Roman" w:eastAsia="Times New Roman" w:cs="Times New Roman"/>
            <w:i w:val="0"/>
            <w:iCs w:val="0"/>
            <w:sz w:val="24"/>
            <w:szCs w:val="24"/>
          </w:rPr>
          <w:t>https://infed.org/mobi/the-functions-of-s</w:t>
        </w:r>
        <w:r w:rsidRPr="241642CE" w:rsidR="206E744A">
          <w:rPr>
            <w:rStyle w:val="Hyperlink"/>
            <w:rFonts w:ascii="Times New Roman" w:hAnsi="Times New Roman" w:eastAsia="Times New Roman" w:cs="Times New Roman"/>
            <w:i w:val="0"/>
            <w:iCs w:val="0"/>
            <w:sz w:val="24"/>
            <w:szCs w:val="24"/>
          </w:rPr>
          <w:t>upervision/#:~:text=Kadushin%20is%20primarily%20concerned%20with,orientation%20may%20not%20be%20surprising</w:t>
        </w:r>
        <w:r w:rsidRPr="241642CE" w:rsidR="56B6876F">
          <w:rPr>
            <w:rStyle w:val="Hyperlink"/>
            <w:rFonts w:ascii="Times New Roman" w:hAnsi="Times New Roman" w:eastAsia="Times New Roman" w:cs="Times New Roman"/>
            <w:i w:val="0"/>
            <w:iCs w:val="0"/>
            <w:sz w:val="24"/>
            <w:szCs w:val="24"/>
          </w:rPr>
          <w:t>.</w:t>
        </w:r>
      </w:hyperlink>
      <w:r w:rsidRPr="241642CE" w:rsidR="56B6876F">
        <w:rPr>
          <w:rFonts w:ascii="Times New Roman" w:hAnsi="Times New Roman" w:eastAsia="Times New Roman" w:cs="Times New Roman"/>
          <w:i w:val="0"/>
          <w:iCs w:val="0"/>
          <w:sz w:val="24"/>
          <w:szCs w:val="24"/>
        </w:rPr>
        <w:t xml:space="preserve"> (Accessed: 10 November 2023).</w:t>
      </w:r>
    </w:p>
    <w:p w:rsidR="4922575B" w:rsidP="2791999A" w:rsidRDefault="4922575B" w14:paraId="13B5597C" w14:textId="287E1A0E">
      <w:pPr>
        <w:pStyle w:val="Normal"/>
        <w:spacing w:after="160" w:afterAutospacing="off" w:line="240" w:lineRule="auto"/>
        <w:jc w:val="left"/>
        <w:rPr>
          <w:rFonts w:ascii="Times New Roman" w:hAnsi="Times New Roman" w:eastAsia="Times New Roman" w:cs="Times New Roman"/>
          <w:i w:val="0"/>
          <w:iCs w:val="0"/>
          <w:noProof w:val="0"/>
          <w:sz w:val="24"/>
          <w:szCs w:val="24"/>
          <w:lang w:val="en-US"/>
        </w:rPr>
      </w:pPr>
      <w:r w:rsidRPr="2791999A" w:rsidR="4922575B">
        <w:rPr>
          <w:rFonts w:ascii="Times New Roman" w:hAnsi="Times New Roman" w:eastAsia="Times New Roman" w:cs="Times New Roman"/>
          <w:sz w:val="24"/>
          <w:szCs w:val="24"/>
        </w:rPr>
        <w:t>K</w:t>
      </w:r>
      <w:r w:rsidRPr="2791999A" w:rsidR="1BA79D2C">
        <w:rPr>
          <w:rFonts w:ascii="Times New Roman" w:hAnsi="Times New Roman" w:eastAsia="Times New Roman" w:cs="Times New Roman"/>
          <w:sz w:val="24"/>
          <w:szCs w:val="24"/>
        </w:rPr>
        <w:t>adu</w:t>
      </w:r>
      <w:r w:rsidRPr="2791999A" w:rsidR="5EA41B49">
        <w:rPr>
          <w:rFonts w:ascii="Times New Roman" w:hAnsi="Times New Roman" w:eastAsia="Times New Roman" w:cs="Times New Roman"/>
          <w:sz w:val="24"/>
          <w:szCs w:val="24"/>
        </w:rPr>
        <w:t>shin</w:t>
      </w:r>
      <w:r w:rsidRPr="2791999A" w:rsidR="267236FE">
        <w:rPr>
          <w:rFonts w:ascii="Times New Roman" w:hAnsi="Times New Roman" w:eastAsia="Times New Roman" w:cs="Times New Roman"/>
          <w:sz w:val="24"/>
          <w:szCs w:val="24"/>
        </w:rPr>
        <w:t>,</w:t>
      </w:r>
      <w:r w:rsidRPr="2791999A" w:rsidR="1559E639">
        <w:rPr>
          <w:rFonts w:ascii="Times New Roman" w:hAnsi="Times New Roman" w:eastAsia="Times New Roman" w:cs="Times New Roman"/>
          <w:sz w:val="24"/>
          <w:szCs w:val="24"/>
        </w:rPr>
        <w:t xml:space="preserve"> A</w:t>
      </w:r>
      <w:r w:rsidRPr="2791999A" w:rsidR="14673CDD">
        <w:rPr>
          <w:rFonts w:ascii="Times New Roman" w:hAnsi="Times New Roman" w:eastAsia="Times New Roman" w:cs="Times New Roman"/>
          <w:sz w:val="24"/>
          <w:szCs w:val="24"/>
        </w:rPr>
        <w:t>.</w:t>
      </w:r>
      <w:r w:rsidRPr="2791999A" w:rsidR="1559E639">
        <w:rPr>
          <w:rFonts w:ascii="Times New Roman" w:hAnsi="Times New Roman" w:eastAsia="Times New Roman" w:cs="Times New Roman"/>
          <w:sz w:val="24"/>
          <w:szCs w:val="24"/>
        </w:rPr>
        <w:t xml:space="preserve"> Harkness</w:t>
      </w:r>
      <w:r w:rsidRPr="2791999A" w:rsidR="30E0DA90">
        <w:rPr>
          <w:rFonts w:ascii="Times New Roman" w:hAnsi="Times New Roman" w:eastAsia="Times New Roman" w:cs="Times New Roman"/>
          <w:sz w:val="24"/>
          <w:szCs w:val="24"/>
        </w:rPr>
        <w:t>,</w:t>
      </w:r>
      <w:r w:rsidRPr="2791999A" w:rsidR="1559E639">
        <w:rPr>
          <w:rFonts w:ascii="Times New Roman" w:hAnsi="Times New Roman" w:eastAsia="Times New Roman" w:cs="Times New Roman"/>
          <w:sz w:val="24"/>
          <w:szCs w:val="24"/>
        </w:rPr>
        <w:t xml:space="preserve"> D</w:t>
      </w:r>
      <w:r w:rsidRPr="2791999A" w:rsidR="272E8017">
        <w:rPr>
          <w:rFonts w:ascii="Times New Roman" w:hAnsi="Times New Roman" w:eastAsia="Times New Roman" w:cs="Times New Roman"/>
          <w:sz w:val="24"/>
          <w:szCs w:val="24"/>
        </w:rPr>
        <w:t>.</w:t>
      </w:r>
      <w:r w:rsidRPr="2791999A" w:rsidR="1559E639">
        <w:rPr>
          <w:rFonts w:ascii="Times New Roman" w:hAnsi="Times New Roman" w:eastAsia="Times New Roman" w:cs="Times New Roman"/>
          <w:sz w:val="24"/>
          <w:szCs w:val="24"/>
        </w:rPr>
        <w:t xml:space="preserve"> (2002) </w:t>
      </w:r>
      <w:r w:rsidRPr="2791999A" w:rsidR="1559E639">
        <w:rPr>
          <w:rFonts w:ascii="Times New Roman" w:hAnsi="Times New Roman" w:eastAsia="Times New Roman" w:cs="Times New Roman"/>
          <w:i w:val="1"/>
          <w:iCs w:val="1"/>
          <w:sz w:val="24"/>
          <w:szCs w:val="24"/>
        </w:rPr>
        <w:t xml:space="preserve">Supervision </w:t>
      </w:r>
      <w:bookmarkStart w:name="_Int_L6B9AQCp" w:id="1989930569"/>
      <w:r w:rsidRPr="2791999A" w:rsidR="1559E639">
        <w:rPr>
          <w:rFonts w:ascii="Times New Roman" w:hAnsi="Times New Roman" w:eastAsia="Times New Roman" w:cs="Times New Roman"/>
          <w:i w:val="1"/>
          <w:iCs w:val="1"/>
          <w:sz w:val="24"/>
          <w:szCs w:val="24"/>
        </w:rPr>
        <w:t>In</w:t>
      </w:r>
      <w:bookmarkEnd w:id="1989930569"/>
      <w:r w:rsidRPr="2791999A" w:rsidR="1559E639">
        <w:rPr>
          <w:rFonts w:ascii="Times New Roman" w:hAnsi="Times New Roman" w:eastAsia="Times New Roman" w:cs="Times New Roman"/>
          <w:i w:val="1"/>
          <w:iCs w:val="1"/>
          <w:sz w:val="24"/>
          <w:szCs w:val="24"/>
        </w:rPr>
        <w:t xml:space="preserve"> Social Work</w:t>
      </w:r>
      <w:r w:rsidRPr="2791999A" w:rsidR="01850AF8">
        <w:rPr>
          <w:rFonts w:ascii="Times New Roman" w:hAnsi="Times New Roman" w:eastAsia="Times New Roman" w:cs="Times New Roman"/>
          <w:i w:val="1"/>
          <w:iCs w:val="1"/>
          <w:sz w:val="24"/>
          <w:szCs w:val="24"/>
        </w:rPr>
        <w:t>.</w:t>
      </w:r>
      <w:r w:rsidRPr="2791999A" w:rsidR="1559E639">
        <w:rPr>
          <w:rFonts w:ascii="Times New Roman" w:hAnsi="Times New Roman" w:eastAsia="Times New Roman" w:cs="Times New Roman"/>
          <w:i w:val="0"/>
          <w:iCs w:val="0"/>
          <w:sz w:val="24"/>
          <w:szCs w:val="24"/>
        </w:rPr>
        <w:t xml:space="preserve"> 4</w:t>
      </w:r>
      <w:r w:rsidRPr="2791999A" w:rsidR="1559E639">
        <w:rPr>
          <w:rFonts w:ascii="Times New Roman" w:hAnsi="Times New Roman" w:eastAsia="Times New Roman" w:cs="Times New Roman"/>
          <w:i w:val="0"/>
          <w:iCs w:val="0"/>
          <w:sz w:val="24"/>
          <w:szCs w:val="24"/>
          <w:vertAlign w:val="superscript"/>
        </w:rPr>
        <w:t>th</w:t>
      </w:r>
      <w:r w:rsidRPr="2791999A" w:rsidR="1559E639">
        <w:rPr>
          <w:rFonts w:ascii="Times New Roman" w:hAnsi="Times New Roman" w:eastAsia="Times New Roman" w:cs="Times New Roman"/>
          <w:i w:val="0"/>
          <w:iCs w:val="0"/>
          <w:sz w:val="24"/>
          <w:szCs w:val="24"/>
        </w:rPr>
        <w:t xml:space="preserve"> </w:t>
      </w:r>
      <w:r w:rsidRPr="2791999A" w:rsidR="0D5523CE">
        <w:rPr>
          <w:rFonts w:ascii="Times New Roman" w:hAnsi="Times New Roman" w:eastAsia="Times New Roman" w:cs="Times New Roman"/>
          <w:i w:val="0"/>
          <w:iCs w:val="0"/>
          <w:sz w:val="24"/>
          <w:szCs w:val="24"/>
        </w:rPr>
        <w:t>edn</w:t>
      </w:r>
      <w:r w:rsidRPr="2791999A" w:rsidR="0D5523CE">
        <w:rPr>
          <w:rFonts w:ascii="Times New Roman" w:hAnsi="Times New Roman" w:eastAsia="Times New Roman" w:cs="Times New Roman"/>
          <w:i w:val="0"/>
          <w:iCs w:val="0"/>
          <w:sz w:val="24"/>
          <w:szCs w:val="24"/>
        </w:rPr>
        <w:t>.</w:t>
      </w:r>
      <w:r w:rsidRPr="2791999A" w:rsidR="5A4C825D">
        <w:rPr>
          <w:rFonts w:ascii="Times New Roman" w:hAnsi="Times New Roman" w:eastAsia="Times New Roman" w:cs="Times New Roman"/>
          <w:i w:val="0"/>
          <w:iCs w:val="0"/>
          <w:sz w:val="24"/>
          <w:szCs w:val="24"/>
        </w:rPr>
        <w:t xml:space="preserve"> New </w:t>
      </w:r>
      <w:r w:rsidRPr="2791999A" w:rsidR="5A4C825D">
        <w:rPr>
          <w:rFonts w:ascii="Times New Roman" w:hAnsi="Times New Roman" w:eastAsia="Times New Roman" w:cs="Times New Roman"/>
          <w:i w:val="0"/>
          <w:iCs w:val="0"/>
          <w:sz w:val="24"/>
          <w:szCs w:val="24"/>
        </w:rPr>
        <w:t>York</w:t>
      </w:r>
      <w:r w:rsidRPr="2791999A" w:rsidR="5A4C825D">
        <w:rPr>
          <w:rFonts w:ascii="Times New Roman" w:hAnsi="Times New Roman" w:eastAsia="Times New Roman" w:cs="Times New Roman"/>
          <w:i w:val="0"/>
          <w:iCs w:val="0"/>
          <w:sz w:val="24"/>
          <w:szCs w:val="24"/>
        </w:rPr>
        <w:t>:</w:t>
      </w:r>
      <w:r w:rsidRPr="2791999A" w:rsidR="2DBB7D9E">
        <w:rPr>
          <w:rFonts w:ascii="Times New Roman" w:hAnsi="Times New Roman" w:eastAsia="Times New Roman" w:cs="Times New Roman"/>
          <w:i w:val="0"/>
          <w:iCs w:val="0"/>
          <w:sz w:val="24"/>
          <w:szCs w:val="24"/>
        </w:rPr>
        <w:t xml:space="preserve"> </w:t>
      </w:r>
      <w:r w:rsidRPr="2791999A" w:rsidR="6EFD8519">
        <w:rPr>
          <w:rFonts w:ascii="Times New Roman" w:hAnsi="Times New Roman" w:eastAsia="Times New Roman" w:cs="Times New Roman"/>
          <w:i w:val="0"/>
          <w:iCs w:val="0"/>
          <w:sz w:val="24"/>
          <w:szCs w:val="24"/>
        </w:rPr>
        <w:t>Columbia University</w:t>
      </w:r>
      <w:r w:rsidRPr="2791999A" w:rsidR="6EFD8519">
        <w:rPr>
          <w:rFonts w:ascii="Times New Roman" w:hAnsi="Times New Roman" w:eastAsia="Times New Roman" w:cs="Times New Roman"/>
          <w:i w:val="0"/>
          <w:iCs w:val="0"/>
          <w:sz w:val="24"/>
          <w:szCs w:val="24"/>
        </w:rPr>
        <w:t xml:space="preserve"> </w:t>
      </w:r>
      <w:r w:rsidRPr="2791999A" w:rsidR="77788404">
        <w:rPr>
          <w:rFonts w:ascii="Times New Roman" w:hAnsi="Times New Roman" w:eastAsia="Times New Roman" w:cs="Times New Roman"/>
          <w:i w:val="0"/>
          <w:iCs w:val="0"/>
          <w:sz w:val="24"/>
          <w:szCs w:val="24"/>
        </w:rPr>
        <w:t>Pres</w:t>
      </w:r>
      <w:r w:rsidRPr="2791999A" w:rsidR="77788404">
        <w:rPr>
          <w:rFonts w:ascii="Times New Roman" w:hAnsi="Times New Roman" w:eastAsia="Times New Roman" w:cs="Times New Roman"/>
          <w:i w:val="0"/>
          <w:iCs w:val="0"/>
          <w:sz w:val="24"/>
          <w:szCs w:val="24"/>
        </w:rPr>
        <w:t>s</w:t>
      </w:r>
      <w:r w:rsidRPr="2791999A" w:rsidR="77788404">
        <w:rPr>
          <w:rFonts w:ascii="Times New Roman" w:hAnsi="Times New Roman" w:eastAsia="Times New Roman" w:cs="Times New Roman"/>
          <w:i w:val="0"/>
          <w:iCs w:val="0"/>
          <w:sz w:val="24"/>
          <w:szCs w:val="24"/>
        </w:rPr>
        <w:t xml:space="preserve">. </w:t>
      </w:r>
    </w:p>
    <w:p w:rsidR="68DCD5EA" w:rsidP="412BE388" w:rsidRDefault="68DCD5EA" w14:paraId="01C75511" w14:textId="22D68097">
      <w:pPr>
        <w:pStyle w:val="Normal"/>
        <w:spacing w:after="160" w:afterAutospacing="off" w:line="240" w:lineRule="auto"/>
        <w:jc w:val="left"/>
        <w:rPr>
          <w:rFonts w:ascii="Times New Roman" w:hAnsi="Times New Roman" w:eastAsia="Times New Roman" w:cs="Times New Roman"/>
          <w:i w:val="0"/>
          <w:iCs w:val="0"/>
          <w:sz w:val="24"/>
          <w:szCs w:val="24"/>
        </w:rPr>
      </w:pPr>
      <w:r w:rsidRPr="412BE388" w:rsidR="68DCD5EA">
        <w:rPr>
          <w:rFonts w:ascii="Times New Roman" w:hAnsi="Times New Roman" w:eastAsia="Times New Roman" w:cs="Times New Roman"/>
          <w:i w:val="0"/>
          <w:iCs w:val="0"/>
          <w:sz w:val="24"/>
          <w:szCs w:val="24"/>
        </w:rPr>
        <w:t xml:space="preserve">Kotter, J, P. (1990) </w:t>
      </w:r>
      <w:r w:rsidRPr="412BE388" w:rsidR="68DCD5EA">
        <w:rPr>
          <w:rFonts w:ascii="Times New Roman" w:hAnsi="Times New Roman" w:eastAsia="Times New Roman" w:cs="Times New Roman"/>
          <w:i w:val="1"/>
          <w:iCs w:val="1"/>
          <w:sz w:val="24"/>
          <w:szCs w:val="24"/>
        </w:rPr>
        <w:t>A Force for</w:t>
      </w:r>
      <w:r w:rsidRPr="412BE388" w:rsidR="24558C77">
        <w:rPr>
          <w:rFonts w:ascii="Times New Roman" w:hAnsi="Times New Roman" w:eastAsia="Times New Roman" w:cs="Times New Roman"/>
          <w:i w:val="1"/>
          <w:iCs w:val="1"/>
          <w:sz w:val="24"/>
          <w:szCs w:val="24"/>
        </w:rPr>
        <w:t xml:space="preserve"> Change: How Leadership Differs from Management</w:t>
      </w:r>
      <w:r w:rsidRPr="412BE388" w:rsidR="16432C21">
        <w:rPr>
          <w:rFonts w:ascii="Times New Roman" w:hAnsi="Times New Roman" w:eastAsia="Times New Roman" w:cs="Times New Roman"/>
          <w:i w:val="1"/>
          <w:iCs w:val="1"/>
          <w:sz w:val="24"/>
          <w:szCs w:val="24"/>
        </w:rPr>
        <w:t>.</w:t>
      </w:r>
      <w:r w:rsidRPr="412BE388" w:rsidR="24558C77">
        <w:rPr>
          <w:rFonts w:ascii="Times New Roman" w:hAnsi="Times New Roman" w:eastAsia="Times New Roman" w:cs="Times New Roman"/>
          <w:i w:val="1"/>
          <w:iCs w:val="1"/>
          <w:sz w:val="24"/>
          <w:szCs w:val="24"/>
        </w:rPr>
        <w:t xml:space="preserve"> </w:t>
      </w:r>
      <w:r w:rsidRPr="412BE388" w:rsidR="24558C77">
        <w:rPr>
          <w:rFonts w:ascii="Times New Roman" w:hAnsi="Times New Roman" w:eastAsia="Times New Roman" w:cs="Times New Roman"/>
          <w:i w:val="0"/>
          <w:iCs w:val="0"/>
          <w:sz w:val="24"/>
          <w:szCs w:val="24"/>
        </w:rPr>
        <w:t xml:space="preserve">New York: The Free </w:t>
      </w:r>
      <w:r w:rsidRPr="412BE388" w:rsidR="65B0A745">
        <w:rPr>
          <w:rFonts w:ascii="Times New Roman" w:hAnsi="Times New Roman" w:eastAsia="Times New Roman" w:cs="Times New Roman"/>
          <w:i w:val="0"/>
          <w:iCs w:val="0"/>
          <w:sz w:val="24"/>
          <w:szCs w:val="24"/>
        </w:rPr>
        <w:t>Press.</w:t>
      </w:r>
    </w:p>
    <w:p w:rsidR="5B3A700D" w:rsidP="412BE388" w:rsidRDefault="5B3A700D" w14:paraId="283498C1" w14:textId="1E99782D">
      <w:pPr>
        <w:pStyle w:val="Normal"/>
        <w:spacing w:after="160" w:afterAutospacing="off" w:line="240" w:lineRule="auto"/>
        <w:jc w:val="left"/>
        <w:rPr>
          <w:rFonts w:ascii="Times New Roman" w:hAnsi="Times New Roman" w:eastAsia="Times New Roman" w:cs="Times New Roman"/>
          <w:i w:val="0"/>
          <w:iCs w:val="0"/>
          <w:sz w:val="24"/>
          <w:szCs w:val="24"/>
        </w:rPr>
      </w:pPr>
      <w:r w:rsidRPr="412BE388" w:rsidR="5B3A700D">
        <w:rPr>
          <w:rFonts w:ascii="Times New Roman" w:hAnsi="Times New Roman" w:eastAsia="Times New Roman" w:cs="Times New Roman"/>
          <w:i w:val="0"/>
          <w:iCs w:val="0"/>
          <w:sz w:val="24"/>
          <w:szCs w:val="24"/>
        </w:rPr>
        <w:t xml:space="preserve">Richardson, L, D. Wolfe, M. (2006) </w:t>
      </w:r>
      <w:r w:rsidRPr="412BE388" w:rsidR="5B3A700D">
        <w:rPr>
          <w:rFonts w:ascii="Times New Roman" w:hAnsi="Times New Roman" w:eastAsia="Times New Roman" w:cs="Times New Roman"/>
          <w:i w:val="1"/>
          <w:iCs w:val="1"/>
          <w:sz w:val="24"/>
          <w:szCs w:val="24"/>
        </w:rPr>
        <w:t xml:space="preserve">Principles and Practice of Informal Education. </w:t>
      </w:r>
      <w:r w:rsidRPr="412BE388" w:rsidR="10DE5E18">
        <w:rPr>
          <w:rFonts w:ascii="Times New Roman" w:hAnsi="Times New Roman" w:eastAsia="Times New Roman" w:cs="Times New Roman"/>
          <w:i w:val="0"/>
          <w:iCs w:val="0"/>
          <w:sz w:val="24"/>
          <w:szCs w:val="24"/>
        </w:rPr>
        <w:t xml:space="preserve">London: </w:t>
      </w:r>
      <w:r w:rsidRPr="412BE388" w:rsidR="10DE5E18">
        <w:rPr>
          <w:rFonts w:ascii="Times New Roman" w:hAnsi="Times New Roman" w:eastAsia="Times New Roman" w:cs="Times New Roman"/>
          <w:i w:val="0"/>
          <w:iCs w:val="0"/>
          <w:sz w:val="24"/>
          <w:szCs w:val="24"/>
        </w:rPr>
        <w:t>Routledge Falmer</w:t>
      </w:r>
      <w:r w:rsidRPr="412BE388" w:rsidR="10DE5E18">
        <w:rPr>
          <w:rFonts w:ascii="Times New Roman" w:hAnsi="Times New Roman" w:eastAsia="Times New Roman" w:cs="Times New Roman"/>
          <w:i w:val="0"/>
          <w:iCs w:val="0"/>
          <w:sz w:val="24"/>
          <w:szCs w:val="24"/>
        </w:rPr>
        <w:t>.</w:t>
      </w:r>
    </w:p>
    <w:p w:rsidR="7F2863C2" w:rsidP="241642CE" w:rsidRDefault="7F2863C2" w14:paraId="69A8AE5D" w14:textId="37E6C277">
      <w:pPr>
        <w:pStyle w:val="Normal"/>
        <w:spacing w:after="160" w:afterAutospacing="off" w:line="240" w:lineRule="auto"/>
        <w:jc w:val="left"/>
        <w:rPr>
          <w:rFonts w:ascii="Times New Roman" w:hAnsi="Times New Roman" w:eastAsia="Times New Roman" w:cs="Times New Roman"/>
          <w:i w:val="1"/>
          <w:iCs w:val="1"/>
          <w:sz w:val="24"/>
          <w:szCs w:val="24"/>
        </w:rPr>
      </w:pPr>
      <w:r w:rsidRPr="241642CE" w:rsidR="7F2863C2">
        <w:rPr>
          <w:rFonts w:ascii="Times New Roman" w:hAnsi="Times New Roman" w:eastAsia="Times New Roman" w:cs="Times New Roman"/>
          <w:i w:val="0"/>
          <w:iCs w:val="0"/>
          <w:sz w:val="24"/>
          <w:szCs w:val="24"/>
        </w:rPr>
        <w:t xml:space="preserve">Sanders, P. (2007) </w:t>
      </w:r>
      <w:r w:rsidRPr="241642CE" w:rsidR="7F2863C2">
        <w:rPr>
          <w:rFonts w:ascii="Times New Roman" w:hAnsi="Times New Roman" w:eastAsia="Times New Roman" w:cs="Times New Roman"/>
          <w:i w:val="1"/>
          <w:iCs w:val="1"/>
          <w:sz w:val="24"/>
          <w:szCs w:val="24"/>
        </w:rPr>
        <w:t xml:space="preserve">First Steps in Counselling, A </w:t>
      </w:r>
      <w:r w:rsidRPr="241642CE" w:rsidR="3AA11A4F">
        <w:rPr>
          <w:rFonts w:ascii="Times New Roman" w:hAnsi="Times New Roman" w:eastAsia="Times New Roman" w:cs="Times New Roman"/>
          <w:i w:val="1"/>
          <w:iCs w:val="1"/>
          <w:sz w:val="24"/>
          <w:szCs w:val="24"/>
        </w:rPr>
        <w:t>s</w:t>
      </w:r>
      <w:r w:rsidRPr="241642CE" w:rsidR="7F2863C2">
        <w:rPr>
          <w:rFonts w:ascii="Times New Roman" w:hAnsi="Times New Roman" w:eastAsia="Times New Roman" w:cs="Times New Roman"/>
          <w:i w:val="1"/>
          <w:iCs w:val="1"/>
          <w:sz w:val="24"/>
          <w:szCs w:val="24"/>
        </w:rPr>
        <w:t>tudents’</w:t>
      </w:r>
      <w:r w:rsidRPr="241642CE" w:rsidR="74CC9B0A">
        <w:rPr>
          <w:rFonts w:ascii="Times New Roman" w:hAnsi="Times New Roman" w:eastAsia="Times New Roman" w:cs="Times New Roman"/>
          <w:i w:val="1"/>
          <w:iCs w:val="1"/>
          <w:sz w:val="24"/>
          <w:szCs w:val="24"/>
        </w:rPr>
        <w:t xml:space="preserve"> c</w:t>
      </w:r>
      <w:r w:rsidRPr="241642CE" w:rsidR="2832B198">
        <w:rPr>
          <w:rFonts w:ascii="Times New Roman" w:hAnsi="Times New Roman" w:eastAsia="Times New Roman" w:cs="Times New Roman"/>
          <w:i w:val="1"/>
          <w:iCs w:val="1"/>
          <w:sz w:val="24"/>
          <w:szCs w:val="24"/>
        </w:rPr>
        <w:t>ompanion for basic introductory courses.</w:t>
      </w:r>
      <w:r w:rsidRPr="241642CE" w:rsidR="08452FC4">
        <w:rPr>
          <w:rFonts w:ascii="Times New Roman" w:hAnsi="Times New Roman" w:eastAsia="Times New Roman" w:cs="Times New Roman"/>
          <w:i w:val="1"/>
          <w:iCs w:val="1"/>
          <w:sz w:val="24"/>
          <w:szCs w:val="24"/>
        </w:rPr>
        <w:t xml:space="preserve"> </w:t>
      </w:r>
      <w:r w:rsidRPr="241642CE" w:rsidR="08452FC4">
        <w:rPr>
          <w:rFonts w:ascii="Times New Roman" w:hAnsi="Times New Roman" w:eastAsia="Times New Roman" w:cs="Times New Roman"/>
          <w:i w:val="0"/>
          <w:iCs w:val="0"/>
          <w:sz w:val="24"/>
          <w:szCs w:val="24"/>
        </w:rPr>
        <w:t>3</w:t>
      </w:r>
      <w:r w:rsidRPr="241642CE" w:rsidR="08452FC4">
        <w:rPr>
          <w:rFonts w:ascii="Times New Roman" w:hAnsi="Times New Roman" w:eastAsia="Times New Roman" w:cs="Times New Roman"/>
          <w:i w:val="0"/>
          <w:iCs w:val="0"/>
          <w:sz w:val="24"/>
          <w:szCs w:val="24"/>
          <w:vertAlign w:val="superscript"/>
        </w:rPr>
        <w:t>rd</w:t>
      </w:r>
      <w:r w:rsidRPr="241642CE" w:rsidR="08452FC4">
        <w:rPr>
          <w:rFonts w:ascii="Times New Roman" w:hAnsi="Times New Roman" w:eastAsia="Times New Roman" w:cs="Times New Roman"/>
          <w:i w:val="0"/>
          <w:iCs w:val="0"/>
          <w:sz w:val="24"/>
          <w:szCs w:val="24"/>
        </w:rPr>
        <w:t xml:space="preserve"> </w:t>
      </w:r>
      <w:r w:rsidRPr="241642CE" w:rsidR="08452FC4">
        <w:rPr>
          <w:rFonts w:ascii="Times New Roman" w:hAnsi="Times New Roman" w:eastAsia="Times New Roman" w:cs="Times New Roman"/>
          <w:i w:val="0"/>
          <w:iCs w:val="0"/>
          <w:sz w:val="24"/>
          <w:szCs w:val="24"/>
        </w:rPr>
        <w:t>edn</w:t>
      </w:r>
      <w:r w:rsidRPr="241642CE" w:rsidR="08452FC4">
        <w:rPr>
          <w:rFonts w:ascii="Times New Roman" w:hAnsi="Times New Roman" w:eastAsia="Times New Roman" w:cs="Times New Roman"/>
          <w:i w:val="0"/>
          <w:iCs w:val="0"/>
          <w:sz w:val="24"/>
          <w:szCs w:val="24"/>
        </w:rPr>
        <w:t>. Glasgow: PCCS Books.</w:t>
      </w:r>
    </w:p>
    <w:p w:rsidR="439A3A16" w:rsidP="241642CE" w:rsidRDefault="439A3A16" w14:paraId="14996062" w14:textId="6989B47B">
      <w:pPr>
        <w:spacing w:after="160" w:afterAutospacing="off" w:line="240" w:lineRule="auto"/>
        <w:jc w:val="left"/>
        <w:rPr>
          <w:rFonts w:ascii="Times New Roman" w:hAnsi="Times New Roman" w:eastAsia="Times New Roman" w:cs="Times New Roman"/>
          <w:noProof w:val="0"/>
          <w:sz w:val="24"/>
          <w:szCs w:val="24"/>
          <w:lang w:val="en-US"/>
        </w:rPr>
      </w:pPr>
      <w:r w:rsidRPr="2791999A" w:rsidR="439A3A16">
        <w:rPr>
          <w:rFonts w:ascii="Times New Roman" w:hAnsi="Times New Roman" w:eastAsia="Times New Roman" w:cs="Times New Roman"/>
          <w:sz w:val="24"/>
          <w:szCs w:val="24"/>
        </w:rPr>
        <w:t>Sapin</w:t>
      </w:r>
      <w:r w:rsidRPr="2791999A" w:rsidR="325E94A7">
        <w:rPr>
          <w:rFonts w:ascii="Times New Roman" w:hAnsi="Times New Roman" w:eastAsia="Times New Roman" w:cs="Times New Roman"/>
          <w:sz w:val="24"/>
          <w:szCs w:val="24"/>
        </w:rPr>
        <w:t xml:space="preserve">, </w:t>
      </w:r>
      <w:r w:rsidRPr="2791999A" w:rsidR="439A3A16">
        <w:rPr>
          <w:rFonts w:ascii="Times New Roman" w:hAnsi="Times New Roman" w:eastAsia="Times New Roman" w:cs="Times New Roman"/>
          <w:sz w:val="24"/>
          <w:szCs w:val="24"/>
        </w:rPr>
        <w:t>K</w:t>
      </w:r>
      <w:r w:rsidRPr="2791999A" w:rsidR="78697D76">
        <w:rPr>
          <w:rFonts w:ascii="Times New Roman" w:hAnsi="Times New Roman" w:eastAsia="Times New Roman" w:cs="Times New Roman"/>
          <w:sz w:val="24"/>
          <w:szCs w:val="24"/>
        </w:rPr>
        <w:t xml:space="preserve">. </w:t>
      </w:r>
      <w:r w:rsidRPr="2791999A" w:rsidR="439A3A16">
        <w:rPr>
          <w:rFonts w:ascii="Times New Roman" w:hAnsi="Times New Roman" w:eastAsia="Times New Roman" w:cs="Times New Roman"/>
          <w:i w:val="0"/>
          <w:iCs w:val="0"/>
          <w:sz w:val="24"/>
          <w:szCs w:val="24"/>
        </w:rPr>
        <w:t>(</w:t>
      </w:r>
      <w:r w:rsidRPr="2791999A" w:rsidR="439A3A16">
        <w:rPr>
          <w:rFonts w:ascii="Times New Roman" w:hAnsi="Times New Roman" w:eastAsia="Times New Roman" w:cs="Times New Roman"/>
          <w:i w:val="0"/>
          <w:iCs w:val="0"/>
          <w:sz w:val="24"/>
          <w:szCs w:val="24"/>
        </w:rPr>
        <w:t>2013</w:t>
      </w:r>
      <w:r w:rsidRPr="2791999A" w:rsidR="439A3A16">
        <w:rPr>
          <w:rFonts w:ascii="Times New Roman" w:hAnsi="Times New Roman" w:eastAsia="Times New Roman" w:cs="Times New Roman"/>
          <w:i w:val="0"/>
          <w:iCs w:val="0"/>
          <w:sz w:val="24"/>
          <w:szCs w:val="24"/>
        </w:rPr>
        <w:t>)</w:t>
      </w:r>
      <w:r w:rsidRPr="2791999A" w:rsidR="439A3A16">
        <w:rPr>
          <w:rFonts w:ascii="Times New Roman" w:hAnsi="Times New Roman" w:eastAsia="Times New Roman" w:cs="Times New Roman"/>
          <w:sz w:val="24"/>
          <w:szCs w:val="24"/>
        </w:rPr>
        <w:t xml:space="preserve"> </w:t>
      </w:r>
      <w:r w:rsidRPr="2791999A" w:rsidR="439A3A16">
        <w:rPr>
          <w:rFonts w:ascii="Times New Roman" w:hAnsi="Times New Roman" w:eastAsia="Times New Roman" w:cs="Times New Roman"/>
          <w:i w:val="1"/>
          <w:iCs w:val="1"/>
          <w:sz w:val="24"/>
          <w:szCs w:val="24"/>
        </w:rPr>
        <w:t xml:space="preserve">Essential Skills </w:t>
      </w:r>
      <w:bookmarkStart w:name="_Int_2mI8wNvV" w:id="1001387243"/>
      <w:r w:rsidRPr="2791999A" w:rsidR="439A3A16">
        <w:rPr>
          <w:rFonts w:ascii="Times New Roman" w:hAnsi="Times New Roman" w:eastAsia="Times New Roman" w:cs="Times New Roman"/>
          <w:i w:val="1"/>
          <w:iCs w:val="1"/>
          <w:sz w:val="24"/>
          <w:szCs w:val="24"/>
        </w:rPr>
        <w:t>For</w:t>
      </w:r>
      <w:bookmarkEnd w:id="1001387243"/>
      <w:r w:rsidRPr="2791999A" w:rsidR="439A3A16">
        <w:rPr>
          <w:rFonts w:ascii="Times New Roman" w:hAnsi="Times New Roman" w:eastAsia="Times New Roman" w:cs="Times New Roman"/>
          <w:i w:val="1"/>
          <w:iCs w:val="1"/>
          <w:sz w:val="24"/>
          <w:szCs w:val="24"/>
        </w:rPr>
        <w:t xml:space="preserve"> Youth Work Practice</w:t>
      </w:r>
      <w:r w:rsidRPr="2791999A" w:rsidR="3A986E64">
        <w:rPr>
          <w:rFonts w:ascii="Times New Roman" w:hAnsi="Times New Roman" w:eastAsia="Times New Roman" w:cs="Times New Roman"/>
          <w:i w:val="1"/>
          <w:iCs w:val="1"/>
          <w:sz w:val="24"/>
          <w:szCs w:val="24"/>
        </w:rPr>
        <w:t>.</w:t>
      </w:r>
      <w:r w:rsidRPr="2791999A" w:rsidR="439A3A16">
        <w:rPr>
          <w:rFonts w:ascii="Times New Roman" w:hAnsi="Times New Roman" w:eastAsia="Times New Roman" w:cs="Times New Roman"/>
          <w:sz w:val="24"/>
          <w:szCs w:val="24"/>
        </w:rPr>
        <w:t xml:space="preserve"> 2</w:t>
      </w:r>
      <w:r w:rsidRPr="2791999A" w:rsidR="439A3A16">
        <w:rPr>
          <w:rFonts w:ascii="Times New Roman" w:hAnsi="Times New Roman" w:eastAsia="Times New Roman" w:cs="Times New Roman"/>
          <w:sz w:val="24"/>
          <w:szCs w:val="24"/>
          <w:vertAlign w:val="superscript"/>
        </w:rPr>
        <w:t>nd</w:t>
      </w:r>
      <w:r w:rsidRPr="2791999A" w:rsidR="439A3A16">
        <w:rPr>
          <w:rFonts w:ascii="Times New Roman" w:hAnsi="Times New Roman" w:eastAsia="Times New Roman" w:cs="Times New Roman"/>
          <w:sz w:val="24"/>
          <w:szCs w:val="24"/>
        </w:rPr>
        <w:t xml:space="preserve"> </w:t>
      </w:r>
      <w:r w:rsidRPr="2791999A" w:rsidR="267B84DA">
        <w:rPr>
          <w:rFonts w:ascii="Times New Roman" w:hAnsi="Times New Roman" w:eastAsia="Times New Roman" w:cs="Times New Roman"/>
          <w:sz w:val="24"/>
          <w:szCs w:val="24"/>
        </w:rPr>
        <w:t>edn</w:t>
      </w:r>
      <w:r w:rsidRPr="2791999A" w:rsidR="267B84DA">
        <w:rPr>
          <w:rFonts w:ascii="Times New Roman" w:hAnsi="Times New Roman" w:eastAsia="Times New Roman" w:cs="Times New Roman"/>
          <w:sz w:val="24"/>
          <w:szCs w:val="24"/>
        </w:rPr>
        <w:t>.</w:t>
      </w:r>
      <w:r w:rsidRPr="2791999A" w:rsidR="439A3A16">
        <w:rPr>
          <w:rFonts w:ascii="Times New Roman" w:hAnsi="Times New Roman" w:eastAsia="Times New Roman" w:cs="Times New Roman"/>
          <w:sz w:val="24"/>
          <w:szCs w:val="24"/>
        </w:rPr>
        <w:t xml:space="preserve"> </w:t>
      </w:r>
      <w:r w:rsidRPr="2791999A" w:rsidR="439A3A16">
        <w:rPr>
          <w:rFonts w:ascii="Times New Roman" w:hAnsi="Times New Roman" w:eastAsia="Times New Roman" w:cs="Times New Roman"/>
          <w:sz w:val="24"/>
          <w:szCs w:val="24"/>
        </w:rPr>
        <w:t>London:</w:t>
      </w:r>
      <w:r w:rsidRPr="2791999A" w:rsidR="6BA4AA31">
        <w:rPr>
          <w:rFonts w:ascii="Times New Roman" w:hAnsi="Times New Roman" w:eastAsia="Times New Roman" w:cs="Times New Roman"/>
          <w:sz w:val="24"/>
          <w:szCs w:val="24"/>
        </w:rPr>
        <w:t xml:space="preserve"> </w:t>
      </w:r>
      <w:r w:rsidRPr="2791999A" w:rsidR="439A3A16">
        <w:rPr>
          <w:rFonts w:ascii="Times New Roman" w:hAnsi="Times New Roman" w:eastAsia="Times New Roman" w:cs="Times New Roman"/>
          <w:sz w:val="24"/>
          <w:szCs w:val="24"/>
        </w:rPr>
        <w:t>SAGE</w:t>
      </w:r>
      <w:r w:rsidRPr="2791999A" w:rsidR="338EDE7B">
        <w:rPr>
          <w:rFonts w:ascii="Times New Roman" w:hAnsi="Times New Roman" w:eastAsia="Times New Roman" w:cs="Times New Roman"/>
          <w:sz w:val="24"/>
          <w:szCs w:val="24"/>
        </w:rPr>
        <w:t xml:space="preserve"> </w:t>
      </w:r>
      <w:r w:rsidRPr="2791999A" w:rsidR="439A3A16">
        <w:rPr>
          <w:rFonts w:ascii="Times New Roman" w:hAnsi="Times New Roman" w:eastAsia="Times New Roman" w:cs="Times New Roman"/>
          <w:sz w:val="24"/>
          <w:szCs w:val="24"/>
        </w:rPr>
        <w:t>Publications</w:t>
      </w:r>
      <w:r w:rsidRPr="2791999A" w:rsidR="11F47E54">
        <w:rPr>
          <w:rFonts w:ascii="Times New Roman" w:hAnsi="Times New Roman" w:eastAsia="Times New Roman" w:cs="Times New Roman"/>
          <w:sz w:val="24"/>
          <w:szCs w:val="24"/>
        </w:rPr>
        <w:t xml:space="preserve"> </w:t>
      </w:r>
      <w:r w:rsidRPr="2791999A" w:rsidR="439A3A16">
        <w:rPr>
          <w:rFonts w:ascii="Times New Roman" w:hAnsi="Times New Roman" w:eastAsia="Times New Roman" w:cs="Times New Roman"/>
          <w:sz w:val="24"/>
          <w:szCs w:val="24"/>
        </w:rPr>
        <w:t>Ltd</w:t>
      </w:r>
      <w:r w:rsidRPr="2791999A" w:rsidR="439A3A16">
        <w:rPr>
          <w:rFonts w:ascii="Times New Roman" w:hAnsi="Times New Roman" w:eastAsia="Times New Roman" w:cs="Times New Roman"/>
          <w:sz w:val="24"/>
          <w:szCs w:val="24"/>
        </w:rPr>
        <w:t>.</w:t>
      </w:r>
    </w:p>
    <w:p w:rsidR="7666114E" w:rsidP="241642CE" w:rsidRDefault="7666114E" w14:paraId="462CC711" w14:textId="1665BBC9">
      <w:pPr>
        <w:pStyle w:val="Normal"/>
        <w:spacing w:after="160" w:afterAutospacing="off" w:line="240" w:lineRule="auto"/>
        <w:jc w:val="left"/>
        <w:rPr>
          <w:rFonts w:ascii="Times New Roman" w:hAnsi="Times New Roman" w:eastAsia="Times New Roman" w:cs="Times New Roman"/>
          <w:sz w:val="24"/>
          <w:szCs w:val="24"/>
        </w:rPr>
      </w:pPr>
      <w:r w:rsidRPr="2791999A" w:rsidR="7666114E">
        <w:rPr>
          <w:rFonts w:ascii="Times New Roman" w:hAnsi="Times New Roman" w:eastAsia="Times New Roman" w:cs="Times New Roman"/>
          <w:sz w:val="24"/>
          <w:szCs w:val="24"/>
        </w:rPr>
        <w:t xml:space="preserve">Simply Psychology. (2023) </w:t>
      </w:r>
      <w:r w:rsidRPr="2791999A" w:rsidR="4153F126">
        <w:rPr>
          <w:rFonts w:ascii="Times New Roman" w:hAnsi="Times New Roman" w:eastAsia="Times New Roman" w:cs="Times New Roman"/>
          <w:i w:val="1"/>
          <w:iCs w:val="1"/>
          <w:sz w:val="24"/>
          <w:szCs w:val="24"/>
        </w:rPr>
        <w:t xml:space="preserve">Kolb’s Learning Styles and Experiential Learning Cycles. </w:t>
      </w:r>
      <w:r w:rsidRPr="2791999A" w:rsidR="4153F126">
        <w:rPr>
          <w:rFonts w:ascii="Times New Roman" w:hAnsi="Times New Roman" w:eastAsia="Times New Roman" w:cs="Times New Roman"/>
          <w:i w:val="0"/>
          <w:iCs w:val="0"/>
          <w:sz w:val="24"/>
          <w:szCs w:val="24"/>
        </w:rPr>
        <w:t xml:space="preserve">Available </w:t>
      </w:r>
      <w:r w:rsidRPr="2791999A" w:rsidR="4153F126">
        <w:rPr>
          <w:rFonts w:ascii="Times New Roman" w:hAnsi="Times New Roman" w:eastAsia="Times New Roman" w:cs="Times New Roman"/>
          <w:i w:val="0"/>
          <w:iCs w:val="0"/>
          <w:sz w:val="24"/>
          <w:szCs w:val="24"/>
        </w:rPr>
        <w:t>at:</w:t>
      </w:r>
      <w:hyperlink r:id="Rf43411f1aee546ba">
        <w:r w:rsidRPr="2791999A" w:rsidR="7666114E">
          <w:rPr>
            <w:rStyle w:val="Hyperlink"/>
            <w:rFonts w:ascii="Times New Roman" w:hAnsi="Times New Roman" w:eastAsia="Times New Roman" w:cs="Times New Roman"/>
            <w:sz w:val="24"/>
            <w:szCs w:val="24"/>
          </w:rPr>
          <w:t>https</w:t>
        </w:r>
        <w:r w:rsidRPr="2791999A" w:rsidR="7666114E">
          <w:rPr>
            <w:rStyle w:val="Hyperlink"/>
            <w:rFonts w:ascii="Times New Roman" w:hAnsi="Times New Roman" w:eastAsia="Times New Roman" w:cs="Times New Roman"/>
            <w:sz w:val="24"/>
            <w:szCs w:val="24"/>
          </w:rPr>
          <w:t>://www.simplypsychology.org/learning-kolb.html</w:t>
        </w:r>
      </w:hyperlink>
      <w:r w:rsidRPr="2791999A" w:rsidR="7666114E">
        <w:rPr>
          <w:rFonts w:ascii="Times New Roman" w:hAnsi="Times New Roman" w:eastAsia="Times New Roman" w:cs="Times New Roman"/>
          <w:sz w:val="24"/>
          <w:szCs w:val="24"/>
        </w:rPr>
        <w:t xml:space="preserve"> </w:t>
      </w:r>
      <w:r w:rsidRPr="2791999A" w:rsidR="73AFDBB1">
        <w:rPr>
          <w:rFonts w:ascii="Times New Roman" w:hAnsi="Times New Roman" w:eastAsia="Times New Roman" w:cs="Times New Roman"/>
          <w:sz w:val="24"/>
          <w:szCs w:val="24"/>
        </w:rPr>
        <w:t xml:space="preserve">(Accessed: 10 </w:t>
      </w:r>
      <w:r w:rsidRPr="2791999A" w:rsidR="195E1256">
        <w:rPr>
          <w:rFonts w:ascii="Times New Roman" w:hAnsi="Times New Roman" w:eastAsia="Times New Roman" w:cs="Times New Roman"/>
          <w:sz w:val="24"/>
          <w:szCs w:val="24"/>
        </w:rPr>
        <w:t>November</w:t>
      </w:r>
      <w:r w:rsidRPr="2791999A" w:rsidR="73AFDBB1">
        <w:rPr>
          <w:rFonts w:ascii="Times New Roman" w:hAnsi="Times New Roman" w:eastAsia="Times New Roman" w:cs="Times New Roman"/>
          <w:sz w:val="24"/>
          <w:szCs w:val="24"/>
        </w:rPr>
        <w:t xml:space="preserve"> 2023).</w:t>
      </w:r>
    </w:p>
    <w:p w:rsidR="00D4DC34" w:rsidP="241642CE" w:rsidRDefault="00D4DC34" w14:paraId="7449103C" w14:textId="5D165DBF">
      <w:pPr>
        <w:pStyle w:val="Normal"/>
        <w:spacing w:after="160" w:afterAutospacing="off" w:line="240" w:lineRule="auto"/>
        <w:jc w:val="left"/>
        <w:rPr>
          <w:rFonts w:ascii="Times New Roman" w:hAnsi="Times New Roman" w:eastAsia="Times New Roman" w:cs="Times New Roman"/>
          <w:sz w:val="24"/>
          <w:szCs w:val="24"/>
        </w:rPr>
      </w:pPr>
      <w:r w:rsidRPr="2791999A" w:rsidR="00D4DC34">
        <w:rPr>
          <w:rFonts w:ascii="Times New Roman" w:hAnsi="Times New Roman" w:eastAsia="Times New Roman" w:cs="Times New Roman"/>
          <w:sz w:val="24"/>
          <w:szCs w:val="24"/>
        </w:rPr>
        <w:t>SSSC</w:t>
      </w:r>
      <w:r w:rsidRPr="2791999A" w:rsidR="038B11D1">
        <w:rPr>
          <w:rFonts w:ascii="Times New Roman" w:hAnsi="Times New Roman" w:eastAsia="Times New Roman" w:cs="Times New Roman"/>
          <w:sz w:val="24"/>
          <w:szCs w:val="24"/>
        </w:rPr>
        <w:t>.</w:t>
      </w:r>
      <w:r w:rsidRPr="2791999A" w:rsidR="00D4DC34">
        <w:rPr>
          <w:rFonts w:ascii="Times New Roman" w:hAnsi="Times New Roman" w:eastAsia="Times New Roman" w:cs="Times New Roman"/>
          <w:sz w:val="24"/>
          <w:szCs w:val="24"/>
        </w:rPr>
        <w:t xml:space="preserve"> (2006) </w:t>
      </w:r>
      <w:r w:rsidRPr="2791999A" w:rsidR="09F1A835">
        <w:rPr>
          <w:rFonts w:ascii="Times New Roman" w:hAnsi="Times New Roman" w:eastAsia="Times New Roman" w:cs="Times New Roman"/>
          <w:i w:val="1"/>
          <w:iCs w:val="1"/>
          <w:sz w:val="24"/>
          <w:szCs w:val="24"/>
        </w:rPr>
        <w:t xml:space="preserve">3. What is </w:t>
      </w:r>
      <w:bookmarkStart w:name="_Int_X80qt8rN" w:id="1026673151"/>
      <w:r w:rsidRPr="2791999A" w:rsidR="09F1A835">
        <w:rPr>
          <w:rFonts w:ascii="Times New Roman" w:hAnsi="Times New Roman" w:eastAsia="Times New Roman" w:cs="Times New Roman"/>
          <w:i w:val="1"/>
          <w:iCs w:val="1"/>
          <w:sz w:val="24"/>
          <w:szCs w:val="24"/>
        </w:rPr>
        <w:t>Supervision?.</w:t>
      </w:r>
      <w:bookmarkEnd w:id="1026673151"/>
      <w:r w:rsidRPr="2791999A" w:rsidR="09F1A835">
        <w:rPr>
          <w:rFonts w:ascii="Times New Roman" w:hAnsi="Times New Roman" w:eastAsia="Times New Roman" w:cs="Times New Roman"/>
          <w:sz w:val="24"/>
          <w:szCs w:val="24"/>
        </w:rPr>
        <w:t xml:space="preserve">  </w:t>
      </w:r>
      <w:r w:rsidRPr="2791999A" w:rsidR="00D4DC34">
        <w:rPr>
          <w:rFonts w:ascii="Times New Roman" w:hAnsi="Times New Roman" w:eastAsia="Times New Roman" w:cs="Times New Roman"/>
          <w:sz w:val="24"/>
          <w:szCs w:val="24"/>
        </w:rPr>
        <w:t>[pdf] Available at:</w:t>
      </w:r>
      <w:r w:rsidRPr="2791999A" w:rsidR="040F43F3">
        <w:rPr>
          <w:rFonts w:ascii="Times New Roman" w:hAnsi="Times New Roman" w:eastAsia="Times New Roman" w:cs="Times New Roman"/>
          <w:sz w:val="24"/>
          <w:szCs w:val="24"/>
        </w:rPr>
        <w:t xml:space="preserve"> </w:t>
      </w:r>
      <w:hyperlink r:id="R4c772c7600ca467d">
        <w:r w:rsidRPr="2791999A" w:rsidR="040F43F3">
          <w:rPr>
            <w:rStyle w:val="Hyperlink"/>
            <w:rFonts w:ascii="Times New Roman" w:hAnsi="Times New Roman" w:eastAsia="Times New Roman" w:cs="Times New Roman"/>
            <w:sz w:val="24"/>
            <w:szCs w:val="24"/>
          </w:rPr>
          <w:t>https://stepintoleadership.info/assets/pdf/SSSC-Supervision-learning-resource-section-3.pdf</w:t>
        </w:r>
      </w:hyperlink>
      <w:r w:rsidRPr="2791999A" w:rsidR="040F43F3">
        <w:rPr>
          <w:rFonts w:ascii="Times New Roman" w:hAnsi="Times New Roman" w:eastAsia="Times New Roman" w:cs="Times New Roman"/>
          <w:sz w:val="24"/>
          <w:szCs w:val="24"/>
        </w:rPr>
        <w:t xml:space="preserve"> </w:t>
      </w:r>
      <w:r w:rsidRPr="2791999A" w:rsidR="00D4DC34">
        <w:rPr>
          <w:rFonts w:ascii="Times New Roman" w:hAnsi="Times New Roman" w:eastAsia="Times New Roman" w:cs="Times New Roman"/>
          <w:sz w:val="24"/>
          <w:szCs w:val="24"/>
        </w:rPr>
        <w:t xml:space="preserve"> (Accessed: </w:t>
      </w:r>
      <w:r w:rsidRPr="2791999A" w:rsidR="3224E4F4">
        <w:rPr>
          <w:rFonts w:ascii="Times New Roman" w:hAnsi="Times New Roman" w:eastAsia="Times New Roman" w:cs="Times New Roman"/>
          <w:sz w:val="24"/>
          <w:szCs w:val="24"/>
        </w:rPr>
        <w:t>20 November 2023).</w:t>
      </w:r>
    </w:p>
    <w:p w:rsidR="3B01A037" w:rsidP="2791999A" w:rsidRDefault="3B01A037" w14:paraId="4BCA9F09" w14:textId="7DD9AB5E">
      <w:pPr>
        <w:pStyle w:val="Normal"/>
        <w:spacing w:after="160" w:afterAutospacing="off" w:line="240" w:lineRule="auto"/>
        <w:jc w:val="left"/>
        <w:rPr>
          <w:rFonts w:ascii="Times New Roman" w:hAnsi="Times New Roman" w:eastAsia="Times New Roman" w:cs="Times New Roman"/>
          <w:b w:val="0"/>
          <w:bCs w:val="0"/>
          <w:noProof w:val="0"/>
          <w:sz w:val="24"/>
          <w:szCs w:val="24"/>
          <w:lang w:val="en-US"/>
        </w:rPr>
      </w:pPr>
      <w:r w:rsidRPr="2791999A" w:rsidR="497BB0B1">
        <w:rPr>
          <w:rFonts w:ascii="Times New Roman" w:hAnsi="Times New Roman" w:eastAsia="Times New Roman" w:cs="Times New Roman"/>
          <w:b w:val="0"/>
          <w:bCs w:val="0"/>
          <w:sz w:val="24"/>
          <w:szCs w:val="24"/>
        </w:rPr>
        <w:t>Jeffs</w:t>
      </w:r>
      <w:r w:rsidRPr="2791999A" w:rsidR="51572057">
        <w:rPr>
          <w:rFonts w:ascii="Times New Roman" w:hAnsi="Times New Roman" w:eastAsia="Times New Roman" w:cs="Times New Roman"/>
          <w:b w:val="0"/>
          <w:bCs w:val="0"/>
          <w:sz w:val="24"/>
          <w:szCs w:val="24"/>
        </w:rPr>
        <w:t>,</w:t>
      </w:r>
      <w:r w:rsidRPr="2791999A" w:rsidR="3B01A037">
        <w:rPr>
          <w:rFonts w:ascii="Times New Roman" w:hAnsi="Times New Roman" w:eastAsia="Times New Roman" w:cs="Times New Roman"/>
          <w:b w:val="0"/>
          <w:bCs w:val="0"/>
          <w:sz w:val="24"/>
          <w:szCs w:val="24"/>
        </w:rPr>
        <w:t xml:space="preserve"> </w:t>
      </w:r>
      <w:r w:rsidRPr="2791999A" w:rsidR="113D61E4">
        <w:rPr>
          <w:rFonts w:ascii="Times New Roman" w:hAnsi="Times New Roman" w:eastAsia="Times New Roman" w:cs="Times New Roman"/>
          <w:b w:val="0"/>
          <w:bCs w:val="0"/>
          <w:sz w:val="24"/>
          <w:szCs w:val="24"/>
        </w:rPr>
        <w:t>T</w:t>
      </w:r>
      <w:r w:rsidRPr="2791999A" w:rsidR="4E9089E0">
        <w:rPr>
          <w:rFonts w:ascii="Times New Roman" w:hAnsi="Times New Roman" w:eastAsia="Times New Roman" w:cs="Times New Roman"/>
          <w:b w:val="0"/>
          <w:bCs w:val="0"/>
          <w:sz w:val="24"/>
          <w:szCs w:val="24"/>
        </w:rPr>
        <w:t>.</w:t>
      </w:r>
      <w:r w:rsidRPr="2791999A" w:rsidR="3B01A037">
        <w:rPr>
          <w:rFonts w:ascii="Times New Roman" w:hAnsi="Times New Roman" w:eastAsia="Times New Roman" w:cs="Times New Roman"/>
          <w:b w:val="0"/>
          <w:bCs w:val="0"/>
          <w:sz w:val="24"/>
          <w:szCs w:val="24"/>
        </w:rPr>
        <w:t xml:space="preserve"> Smith</w:t>
      </w:r>
      <w:r w:rsidRPr="2791999A" w:rsidR="7F26E9F1">
        <w:rPr>
          <w:rFonts w:ascii="Times New Roman" w:hAnsi="Times New Roman" w:eastAsia="Times New Roman" w:cs="Times New Roman"/>
          <w:b w:val="0"/>
          <w:bCs w:val="0"/>
          <w:sz w:val="24"/>
          <w:szCs w:val="24"/>
        </w:rPr>
        <w:t>,</w:t>
      </w:r>
      <w:r w:rsidRPr="2791999A" w:rsidR="3B01A037">
        <w:rPr>
          <w:rFonts w:ascii="Times New Roman" w:hAnsi="Times New Roman" w:eastAsia="Times New Roman" w:cs="Times New Roman"/>
          <w:b w:val="0"/>
          <w:bCs w:val="0"/>
          <w:sz w:val="24"/>
          <w:szCs w:val="24"/>
        </w:rPr>
        <w:t xml:space="preserve"> M</w:t>
      </w:r>
      <w:r w:rsidRPr="2791999A" w:rsidR="3FD17104">
        <w:rPr>
          <w:rFonts w:ascii="Times New Roman" w:hAnsi="Times New Roman" w:eastAsia="Times New Roman" w:cs="Times New Roman"/>
          <w:b w:val="0"/>
          <w:bCs w:val="0"/>
          <w:sz w:val="24"/>
          <w:szCs w:val="24"/>
        </w:rPr>
        <w:t>.</w:t>
      </w:r>
      <w:r w:rsidRPr="2791999A" w:rsidR="3B01A037">
        <w:rPr>
          <w:rFonts w:ascii="Times New Roman" w:hAnsi="Times New Roman" w:eastAsia="Times New Roman" w:cs="Times New Roman"/>
          <w:b w:val="0"/>
          <w:bCs w:val="0"/>
          <w:sz w:val="24"/>
          <w:szCs w:val="24"/>
        </w:rPr>
        <w:t xml:space="preserve"> (</w:t>
      </w:r>
      <w:r w:rsidRPr="2791999A" w:rsidR="1BE666E8">
        <w:rPr>
          <w:rFonts w:ascii="Times New Roman" w:hAnsi="Times New Roman" w:eastAsia="Times New Roman" w:cs="Times New Roman"/>
          <w:b w:val="0"/>
          <w:bCs w:val="0"/>
          <w:sz w:val="24"/>
          <w:szCs w:val="24"/>
        </w:rPr>
        <w:t xml:space="preserve">2010) </w:t>
      </w:r>
      <w:r w:rsidRPr="2791999A" w:rsidR="1BE666E8">
        <w:rPr>
          <w:rFonts w:ascii="Times New Roman" w:hAnsi="Times New Roman" w:eastAsia="Times New Roman" w:cs="Times New Roman"/>
          <w:b w:val="0"/>
          <w:bCs w:val="0"/>
          <w:i w:val="1"/>
          <w:iCs w:val="1"/>
          <w:sz w:val="24"/>
          <w:szCs w:val="24"/>
        </w:rPr>
        <w:t>Youth Work Practice</w:t>
      </w:r>
      <w:r w:rsidRPr="2791999A" w:rsidR="79EC7913">
        <w:rPr>
          <w:rFonts w:ascii="Times New Roman" w:hAnsi="Times New Roman" w:eastAsia="Times New Roman" w:cs="Times New Roman"/>
          <w:b w:val="0"/>
          <w:bCs w:val="0"/>
          <w:i w:val="1"/>
          <w:iCs w:val="1"/>
          <w:sz w:val="24"/>
          <w:szCs w:val="24"/>
        </w:rPr>
        <w:t>.</w:t>
      </w:r>
      <w:r w:rsidRPr="2791999A" w:rsidR="1BE666E8">
        <w:rPr>
          <w:rFonts w:ascii="Times New Roman" w:hAnsi="Times New Roman" w:eastAsia="Times New Roman" w:cs="Times New Roman"/>
          <w:b w:val="0"/>
          <w:bCs w:val="0"/>
          <w:sz w:val="24"/>
          <w:szCs w:val="24"/>
        </w:rPr>
        <w:t xml:space="preserve"> 2</w:t>
      </w:r>
      <w:r w:rsidRPr="2791999A" w:rsidR="1BE666E8">
        <w:rPr>
          <w:rFonts w:ascii="Times New Roman" w:hAnsi="Times New Roman" w:eastAsia="Times New Roman" w:cs="Times New Roman"/>
          <w:b w:val="0"/>
          <w:bCs w:val="0"/>
          <w:sz w:val="24"/>
          <w:szCs w:val="24"/>
          <w:vertAlign w:val="superscript"/>
        </w:rPr>
        <w:t>nd</w:t>
      </w:r>
      <w:r w:rsidRPr="2791999A" w:rsidR="1BE666E8">
        <w:rPr>
          <w:rFonts w:ascii="Times New Roman" w:hAnsi="Times New Roman" w:eastAsia="Times New Roman" w:cs="Times New Roman"/>
          <w:b w:val="0"/>
          <w:bCs w:val="0"/>
          <w:sz w:val="24"/>
          <w:szCs w:val="24"/>
        </w:rPr>
        <w:t xml:space="preserve"> </w:t>
      </w:r>
      <w:r w:rsidRPr="2791999A" w:rsidR="2401F024">
        <w:rPr>
          <w:rFonts w:ascii="Times New Roman" w:hAnsi="Times New Roman" w:eastAsia="Times New Roman" w:cs="Times New Roman"/>
          <w:b w:val="0"/>
          <w:bCs w:val="0"/>
          <w:sz w:val="24"/>
          <w:szCs w:val="24"/>
        </w:rPr>
        <w:t>ed</w:t>
      </w:r>
      <w:r w:rsidRPr="2791999A" w:rsidR="2401F024">
        <w:rPr>
          <w:rFonts w:ascii="Times New Roman" w:hAnsi="Times New Roman" w:eastAsia="Times New Roman" w:cs="Times New Roman"/>
          <w:b w:val="0"/>
          <w:bCs w:val="0"/>
          <w:sz w:val="24"/>
          <w:szCs w:val="24"/>
        </w:rPr>
        <w:t>n</w:t>
      </w:r>
      <w:r w:rsidRPr="2791999A" w:rsidR="2401F024">
        <w:rPr>
          <w:rFonts w:ascii="Times New Roman" w:hAnsi="Times New Roman" w:eastAsia="Times New Roman" w:cs="Times New Roman"/>
          <w:b w:val="0"/>
          <w:bCs w:val="0"/>
          <w:sz w:val="24"/>
          <w:szCs w:val="24"/>
        </w:rPr>
        <w:t>.</w:t>
      </w:r>
      <w:r w:rsidRPr="2791999A" w:rsidR="606DB05B">
        <w:rPr>
          <w:rFonts w:ascii="Times New Roman" w:hAnsi="Times New Roman" w:eastAsia="Times New Roman" w:cs="Times New Roman"/>
          <w:b w:val="0"/>
          <w:bCs w:val="0"/>
          <w:sz w:val="24"/>
          <w:szCs w:val="24"/>
        </w:rPr>
        <w:t xml:space="preserve"> </w:t>
      </w:r>
      <w:r w:rsidRPr="2791999A" w:rsidR="180FE21D">
        <w:rPr>
          <w:rFonts w:ascii="Times New Roman" w:hAnsi="Times New Roman" w:eastAsia="Times New Roman" w:cs="Times New Roman"/>
          <w:b w:val="0"/>
          <w:bCs w:val="0"/>
          <w:sz w:val="24"/>
          <w:szCs w:val="24"/>
        </w:rPr>
        <w:t>Basingstoke</w:t>
      </w:r>
      <w:r w:rsidRPr="2791999A" w:rsidR="272E2DA8">
        <w:rPr>
          <w:rFonts w:ascii="Times New Roman" w:hAnsi="Times New Roman" w:eastAsia="Times New Roman" w:cs="Times New Roman"/>
          <w:b w:val="0"/>
          <w:bCs w:val="0"/>
          <w:sz w:val="24"/>
          <w:szCs w:val="24"/>
        </w:rPr>
        <w:t>:</w:t>
      </w:r>
      <w:r w:rsidRPr="2791999A" w:rsidR="2460984A">
        <w:rPr>
          <w:rFonts w:ascii="Times New Roman" w:hAnsi="Times New Roman" w:eastAsia="Times New Roman" w:cs="Times New Roman"/>
          <w:b w:val="0"/>
          <w:bCs w:val="0"/>
          <w:sz w:val="24"/>
          <w:szCs w:val="24"/>
        </w:rPr>
        <w:t xml:space="preserve"> </w:t>
      </w:r>
      <w:r w:rsidRPr="2791999A" w:rsidR="272E2DA8">
        <w:rPr>
          <w:rFonts w:ascii="Times New Roman" w:hAnsi="Times New Roman" w:eastAsia="Times New Roman" w:cs="Times New Roman"/>
          <w:b w:val="0"/>
          <w:bCs w:val="0"/>
          <w:sz w:val="24"/>
          <w:szCs w:val="24"/>
        </w:rPr>
        <w:t>Palgrov</w:t>
      </w:r>
      <w:r w:rsidRPr="2791999A" w:rsidR="272E2DA8">
        <w:rPr>
          <w:rFonts w:ascii="Times New Roman" w:hAnsi="Times New Roman" w:eastAsia="Times New Roman" w:cs="Times New Roman"/>
          <w:b w:val="0"/>
          <w:bCs w:val="0"/>
          <w:sz w:val="24"/>
          <w:szCs w:val="24"/>
        </w:rPr>
        <w:t>e</w:t>
      </w:r>
      <w:r w:rsidRPr="2791999A" w:rsidR="3B7DD321">
        <w:rPr>
          <w:rFonts w:ascii="Times New Roman" w:hAnsi="Times New Roman" w:eastAsia="Times New Roman" w:cs="Times New Roman"/>
          <w:b w:val="0"/>
          <w:bCs w:val="0"/>
          <w:sz w:val="24"/>
          <w:szCs w:val="24"/>
        </w:rPr>
        <w:t xml:space="preserve"> </w:t>
      </w:r>
      <w:r w:rsidRPr="2791999A" w:rsidR="272E2DA8">
        <w:rPr>
          <w:rFonts w:ascii="Times New Roman" w:hAnsi="Times New Roman" w:eastAsia="Times New Roman" w:cs="Times New Roman"/>
          <w:b w:val="0"/>
          <w:bCs w:val="0"/>
          <w:sz w:val="24"/>
          <w:szCs w:val="24"/>
        </w:rPr>
        <w:t>Macmillan</w:t>
      </w:r>
      <w:r w:rsidRPr="2791999A" w:rsidR="272E2DA8">
        <w:rPr>
          <w:rFonts w:ascii="Times New Roman" w:hAnsi="Times New Roman" w:eastAsia="Times New Roman" w:cs="Times New Roman"/>
          <w:b w:val="0"/>
          <w:bCs w:val="0"/>
          <w:sz w:val="24"/>
          <w:szCs w:val="24"/>
        </w:rPr>
        <w:t>.</w:t>
      </w:r>
    </w:p>
    <w:p w:rsidR="61FD39E9" w:rsidP="7BE0986C" w:rsidRDefault="61FD39E9" w14:paraId="510C1855" w14:textId="164BE5CC">
      <w:pPr>
        <w:pStyle w:val="Normal"/>
        <w:spacing w:line="240" w:lineRule="auto"/>
        <w:jc w:val="left"/>
        <w:rPr>
          <w:rFonts w:ascii="Times New Roman" w:hAnsi="Times New Roman" w:eastAsia="Times New Roman" w:cs="Times New Roman"/>
          <w:b w:val="0"/>
          <w:bCs w:val="0"/>
          <w:i w:val="0"/>
          <w:iCs w:val="0"/>
          <w:sz w:val="24"/>
          <w:szCs w:val="24"/>
          <w:u w:val="none"/>
        </w:rPr>
      </w:pPr>
      <w:r w:rsidRPr="7BE0986C" w:rsidR="61FD39E9">
        <w:rPr>
          <w:rFonts w:ascii="Times New Roman" w:hAnsi="Times New Roman" w:eastAsia="Times New Roman" w:cs="Times New Roman"/>
          <w:b w:val="0"/>
          <w:bCs w:val="0"/>
          <w:sz w:val="24"/>
          <w:szCs w:val="24"/>
          <w:u w:val="none"/>
        </w:rPr>
        <w:t>Tyle</w:t>
      </w:r>
      <w:r w:rsidRPr="7BE0986C" w:rsidR="61FD39E9">
        <w:rPr>
          <w:rFonts w:ascii="Times New Roman" w:hAnsi="Times New Roman" w:eastAsia="Times New Roman" w:cs="Times New Roman"/>
          <w:b w:val="0"/>
          <w:bCs w:val="0"/>
          <w:sz w:val="24"/>
          <w:szCs w:val="24"/>
          <w:u w:val="none"/>
        </w:rPr>
        <w:t>r</w:t>
      </w:r>
      <w:r w:rsidRPr="7BE0986C" w:rsidR="0C03DAB8">
        <w:rPr>
          <w:rFonts w:ascii="Times New Roman" w:hAnsi="Times New Roman" w:eastAsia="Times New Roman" w:cs="Times New Roman"/>
          <w:b w:val="0"/>
          <w:bCs w:val="0"/>
          <w:sz w:val="24"/>
          <w:szCs w:val="24"/>
          <w:u w:val="none"/>
        </w:rPr>
        <w:t>,</w:t>
      </w:r>
      <w:r w:rsidRPr="7BE0986C" w:rsidR="61FD39E9">
        <w:rPr>
          <w:rFonts w:ascii="Times New Roman" w:hAnsi="Times New Roman" w:eastAsia="Times New Roman" w:cs="Times New Roman"/>
          <w:b w:val="0"/>
          <w:bCs w:val="0"/>
          <w:sz w:val="24"/>
          <w:szCs w:val="24"/>
          <w:u w:val="none"/>
        </w:rPr>
        <w:t xml:space="preserve"> M</w:t>
      </w:r>
      <w:r w:rsidRPr="7BE0986C" w:rsidR="774F70C4">
        <w:rPr>
          <w:rFonts w:ascii="Times New Roman" w:hAnsi="Times New Roman" w:eastAsia="Times New Roman" w:cs="Times New Roman"/>
          <w:b w:val="0"/>
          <w:bCs w:val="0"/>
          <w:sz w:val="24"/>
          <w:szCs w:val="24"/>
          <w:u w:val="none"/>
        </w:rPr>
        <w:t>.</w:t>
      </w:r>
      <w:r w:rsidRPr="7BE0986C" w:rsidR="61FD39E9">
        <w:rPr>
          <w:rFonts w:ascii="Times New Roman" w:hAnsi="Times New Roman" w:eastAsia="Times New Roman" w:cs="Times New Roman"/>
          <w:b w:val="0"/>
          <w:bCs w:val="0"/>
          <w:sz w:val="24"/>
          <w:szCs w:val="24"/>
          <w:u w:val="none"/>
        </w:rPr>
        <w:t xml:space="preserve"> Hoggarth</w:t>
      </w:r>
      <w:r w:rsidRPr="7BE0986C" w:rsidR="631143C5">
        <w:rPr>
          <w:rFonts w:ascii="Times New Roman" w:hAnsi="Times New Roman" w:eastAsia="Times New Roman" w:cs="Times New Roman"/>
          <w:b w:val="0"/>
          <w:bCs w:val="0"/>
          <w:sz w:val="24"/>
          <w:szCs w:val="24"/>
          <w:u w:val="none"/>
        </w:rPr>
        <w:t>,</w:t>
      </w:r>
      <w:r w:rsidRPr="7BE0986C" w:rsidR="23CF0E86">
        <w:rPr>
          <w:rFonts w:ascii="Times New Roman" w:hAnsi="Times New Roman" w:eastAsia="Times New Roman" w:cs="Times New Roman"/>
          <w:b w:val="0"/>
          <w:bCs w:val="0"/>
          <w:sz w:val="24"/>
          <w:szCs w:val="24"/>
          <w:u w:val="none"/>
        </w:rPr>
        <w:t xml:space="preserve"> </w:t>
      </w:r>
      <w:r w:rsidRPr="7BE0986C" w:rsidR="61FD39E9">
        <w:rPr>
          <w:rFonts w:ascii="Times New Roman" w:hAnsi="Times New Roman" w:eastAsia="Times New Roman" w:cs="Times New Roman"/>
          <w:b w:val="0"/>
          <w:bCs w:val="0"/>
          <w:sz w:val="24"/>
          <w:szCs w:val="24"/>
          <w:u w:val="none"/>
        </w:rPr>
        <w:t>L</w:t>
      </w:r>
      <w:r w:rsidRPr="7BE0986C" w:rsidR="546905F7">
        <w:rPr>
          <w:rFonts w:ascii="Times New Roman" w:hAnsi="Times New Roman" w:eastAsia="Times New Roman" w:cs="Times New Roman"/>
          <w:b w:val="0"/>
          <w:bCs w:val="0"/>
          <w:sz w:val="24"/>
          <w:szCs w:val="24"/>
          <w:u w:val="none"/>
        </w:rPr>
        <w:t>.</w:t>
      </w:r>
      <w:r w:rsidRPr="7BE0986C" w:rsidR="61FD39E9">
        <w:rPr>
          <w:rFonts w:ascii="Times New Roman" w:hAnsi="Times New Roman" w:eastAsia="Times New Roman" w:cs="Times New Roman"/>
          <w:b w:val="0"/>
          <w:bCs w:val="0"/>
          <w:sz w:val="24"/>
          <w:szCs w:val="24"/>
          <w:u w:val="none"/>
        </w:rPr>
        <w:t xml:space="preserve"> and Merton, B</w:t>
      </w:r>
      <w:r w:rsidRPr="7BE0986C" w:rsidR="5C9EE717">
        <w:rPr>
          <w:rFonts w:ascii="Times New Roman" w:hAnsi="Times New Roman" w:eastAsia="Times New Roman" w:cs="Times New Roman"/>
          <w:b w:val="0"/>
          <w:bCs w:val="0"/>
          <w:sz w:val="24"/>
          <w:szCs w:val="24"/>
          <w:u w:val="none"/>
        </w:rPr>
        <w:t>.</w:t>
      </w:r>
      <w:r w:rsidRPr="7BE0986C" w:rsidR="61FD39E9">
        <w:rPr>
          <w:rFonts w:ascii="Times New Roman" w:hAnsi="Times New Roman" w:eastAsia="Times New Roman" w:cs="Times New Roman"/>
          <w:b w:val="0"/>
          <w:bCs w:val="0"/>
          <w:sz w:val="24"/>
          <w:szCs w:val="24"/>
          <w:u w:val="none"/>
        </w:rPr>
        <w:t xml:space="preserve"> (</w:t>
      </w:r>
      <w:r w:rsidRPr="7BE0986C" w:rsidR="62816C0B">
        <w:rPr>
          <w:rFonts w:ascii="Times New Roman" w:hAnsi="Times New Roman" w:eastAsia="Times New Roman" w:cs="Times New Roman"/>
          <w:b w:val="0"/>
          <w:bCs w:val="0"/>
          <w:sz w:val="24"/>
          <w:szCs w:val="24"/>
          <w:u w:val="none"/>
        </w:rPr>
        <w:t xml:space="preserve">2009) </w:t>
      </w:r>
      <w:r w:rsidRPr="7BE0986C" w:rsidR="62816C0B">
        <w:rPr>
          <w:rFonts w:ascii="Times New Roman" w:hAnsi="Times New Roman" w:eastAsia="Times New Roman" w:cs="Times New Roman"/>
          <w:b w:val="0"/>
          <w:bCs w:val="0"/>
          <w:i w:val="1"/>
          <w:iCs w:val="1"/>
          <w:sz w:val="24"/>
          <w:szCs w:val="24"/>
          <w:u w:val="none"/>
        </w:rPr>
        <w:t>Managing Modern Youth Wor</w:t>
      </w:r>
      <w:r w:rsidRPr="7BE0986C" w:rsidR="1587B814">
        <w:rPr>
          <w:rFonts w:ascii="Times New Roman" w:hAnsi="Times New Roman" w:eastAsia="Times New Roman" w:cs="Times New Roman"/>
          <w:b w:val="0"/>
          <w:bCs w:val="0"/>
          <w:i w:val="1"/>
          <w:iCs w:val="1"/>
          <w:sz w:val="24"/>
          <w:szCs w:val="24"/>
          <w:u w:val="none"/>
        </w:rPr>
        <w:t>k.</w:t>
      </w:r>
      <w:r w:rsidRPr="7BE0986C" w:rsidR="62816C0B">
        <w:rPr>
          <w:rFonts w:ascii="Times New Roman" w:hAnsi="Times New Roman" w:eastAsia="Times New Roman" w:cs="Times New Roman"/>
          <w:b w:val="0"/>
          <w:bCs w:val="0"/>
          <w:i w:val="0"/>
          <w:iCs w:val="0"/>
          <w:sz w:val="24"/>
          <w:szCs w:val="24"/>
          <w:u w:val="none"/>
        </w:rPr>
        <w:t xml:space="preserve"> </w:t>
      </w:r>
      <w:r w:rsidRPr="7BE0986C" w:rsidR="5548973A">
        <w:rPr>
          <w:rFonts w:ascii="Times New Roman" w:hAnsi="Times New Roman" w:eastAsia="Times New Roman" w:cs="Times New Roman"/>
          <w:b w:val="0"/>
          <w:bCs w:val="0"/>
          <w:i w:val="0"/>
          <w:iCs w:val="0"/>
          <w:sz w:val="24"/>
          <w:szCs w:val="24"/>
          <w:u w:val="none"/>
        </w:rPr>
        <w:t>Exeter:</w:t>
      </w:r>
      <w:r w:rsidRPr="7BE0986C" w:rsidR="1CF36605">
        <w:rPr>
          <w:rFonts w:ascii="Times New Roman" w:hAnsi="Times New Roman" w:eastAsia="Times New Roman" w:cs="Times New Roman"/>
          <w:b w:val="0"/>
          <w:bCs w:val="0"/>
          <w:i w:val="0"/>
          <w:iCs w:val="0"/>
          <w:sz w:val="24"/>
          <w:szCs w:val="24"/>
          <w:u w:val="none"/>
        </w:rPr>
        <w:t xml:space="preserve"> </w:t>
      </w:r>
      <w:r w:rsidRPr="7BE0986C" w:rsidR="62816C0B">
        <w:rPr>
          <w:rFonts w:ascii="Times New Roman" w:hAnsi="Times New Roman" w:eastAsia="Times New Roman" w:cs="Times New Roman"/>
          <w:b w:val="0"/>
          <w:bCs w:val="0"/>
          <w:i w:val="0"/>
          <w:iCs w:val="0"/>
          <w:sz w:val="24"/>
          <w:szCs w:val="24"/>
          <w:u w:val="none"/>
        </w:rPr>
        <w:t>Learning</w:t>
      </w:r>
      <w:r w:rsidRPr="7BE0986C" w:rsidR="4AF0D247">
        <w:rPr>
          <w:rFonts w:ascii="Times New Roman" w:hAnsi="Times New Roman" w:eastAsia="Times New Roman" w:cs="Times New Roman"/>
          <w:b w:val="0"/>
          <w:bCs w:val="0"/>
          <w:i w:val="0"/>
          <w:iCs w:val="0"/>
          <w:sz w:val="24"/>
          <w:szCs w:val="24"/>
          <w:u w:val="none"/>
        </w:rPr>
        <w:t xml:space="preserve"> </w:t>
      </w:r>
      <w:r w:rsidRPr="7BE0986C" w:rsidR="62816C0B">
        <w:rPr>
          <w:rFonts w:ascii="Times New Roman" w:hAnsi="Times New Roman" w:eastAsia="Times New Roman" w:cs="Times New Roman"/>
          <w:b w:val="0"/>
          <w:bCs w:val="0"/>
          <w:i w:val="0"/>
          <w:iCs w:val="0"/>
          <w:sz w:val="24"/>
          <w:szCs w:val="24"/>
          <w:u w:val="none"/>
        </w:rPr>
        <w:t>Matters</w:t>
      </w:r>
      <w:r w:rsidRPr="7BE0986C" w:rsidR="43671201">
        <w:rPr>
          <w:rFonts w:ascii="Times New Roman" w:hAnsi="Times New Roman" w:eastAsia="Times New Roman" w:cs="Times New Roman"/>
          <w:b w:val="0"/>
          <w:bCs w:val="0"/>
          <w:i w:val="0"/>
          <w:iCs w:val="0"/>
          <w:sz w:val="24"/>
          <w:szCs w:val="24"/>
          <w:u w:val="none"/>
        </w:rPr>
        <w:t>.</w:t>
      </w:r>
    </w:p>
    <w:p w:rsidR="6CD141E4" w:rsidP="7BE0986C" w:rsidRDefault="6CD141E4" w14:paraId="5B30F70A" w14:textId="4BA8BCF2">
      <w:pPr>
        <w:pStyle w:val="Normal"/>
        <w:spacing w:after="160" w:afterAutospacing="off" w:line="240" w:lineRule="auto"/>
        <w:jc w:val="left"/>
        <w:rPr>
          <w:rFonts w:ascii="Times New Roman" w:hAnsi="Times New Roman" w:eastAsia="Times New Roman" w:cs="Times New Roman"/>
          <w:sz w:val="24"/>
          <w:szCs w:val="24"/>
        </w:rPr>
      </w:pPr>
      <w:r w:rsidRPr="7BE0986C" w:rsidR="6CD141E4">
        <w:rPr>
          <w:rFonts w:ascii="Times New Roman" w:hAnsi="Times New Roman" w:eastAsia="Times New Roman" w:cs="Times New Roman"/>
          <w:b w:val="0"/>
          <w:bCs w:val="0"/>
          <w:i w:val="0"/>
          <w:iCs w:val="0"/>
          <w:sz w:val="24"/>
          <w:szCs w:val="24"/>
          <w:u w:val="none"/>
        </w:rPr>
        <w:t>Waterman, R. H. Jr., Peters, T. J. and Phili</w:t>
      </w:r>
      <w:r w:rsidRPr="7BE0986C" w:rsidR="5BA716E2">
        <w:rPr>
          <w:rFonts w:ascii="Times New Roman" w:hAnsi="Times New Roman" w:eastAsia="Times New Roman" w:cs="Times New Roman"/>
          <w:b w:val="0"/>
          <w:bCs w:val="0"/>
          <w:i w:val="0"/>
          <w:iCs w:val="0"/>
          <w:sz w:val="24"/>
          <w:szCs w:val="24"/>
          <w:u w:val="none"/>
        </w:rPr>
        <w:t xml:space="preserve">ps, J. </w:t>
      </w:r>
      <w:r w:rsidRPr="7BE0986C" w:rsidR="5BA716E2">
        <w:rPr>
          <w:rFonts w:ascii="Times New Roman" w:hAnsi="Times New Roman" w:eastAsia="Times New Roman" w:cs="Times New Roman"/>
          <w:b w:val="0"/>
          <w:bCs w:val="0"/>
          <w:i w:val="0"/>
          <w:iCs w:val="0"/>
          <w:sz w:val="24"/>
          <w:szCs w:val="24"/>
          <w:u w:val="none"/>
        </w:rPr>
        <w:t>R.(</w:t>
      </w:r>
      <w:r w:rsidRPr="7BE0986C" w:rsidR="5BA716E2">
        <w:rPr>
          <w:rFonts w:ascii="Times New Roman" w:hAnsi="Times New Roman" w:eastAsia="Times New Roman" w:cs="Times New Roman"/>
          <w:b w:val="0"/>
          <w:bCs w:val="0"/>
          <w:i w:val="0"/>
          <w:iCs w:val="0"/>
          <w:sz w:val="24"/>
          <w:szCs w:val="24"/>
          <w:u w:val="none"/>
        </w:rPr>
        <w:t>1980) ‘Structure is no</w:t>
      </w:r>
      <w:r w:rsidRPr="7BE0986C" w:rsidR="12F26AE4">
        <w:rPr>
          <w:rFonts w:ascii="Times New Roman" w:hAnsi="Times New Roman" w:eastAsia="Times New Roman" w:cs="Times New Roman"/>
          <w:b w:val="0"/>
          <w:bCs w:val="0"/>
          <w:i w:val="0"/>
          <w:iCs w:val="0"/>
          <w:sz w:val="24"/>
          <w:szCs w:val="24"/>
          <w:u w:val="none"/>
        </w:rPr>
        <w:t xml:space="preserve">t organisation’, in Sapin, K. (2013) </w:t>
      </w:r>
      <w:r w:rsidRPr="7BE0986C" w:rsidR="12F26AE4">
        <w:rPr>
          <w:rFonts w:ascii="Times New Roman" w:hAnsi="Times New Roman" w:eastAsia="Times New Roman" w:cs="Times New Roman"/>
          <w:i w:val="1"/>
          <w:iCs w:val="1"/>
          <w:sz w:val="24"/>
          <w:szCs w:val="24"/>
        </w:rPr>
        <w:t xml:space="preserve">Essential Skills </w:t>
      </w:r>
      <w:r w:rsidRPr="7BE0986C" w:rsidR="12F26AE4">
        <w:rPr>
          <w:rFonts w:ascii="Times New Roman" w:hAnsi="Times New Roman" w:eastAsia="Times New Roman" w:cs="Times New Roman"/>
          <w:i w:val="1"/>
          <w:iCs w:val="1"/>
          <w:sz w:val="24"/>
          <w:szCs w:val="24"/>
        </w:rPr>
        <w:t>For</w:t>
      </w:r>
      <w:r w:rsidRPr="7BE0986C" w:rsidR="12F26AE4">
        <w:rPr>
          <w:rFonts w:ascii="Times New Roman" w:hAnsi="Times New Roman" w:eastAsia="Times New Roman" w:cs="Times New Roman"/>
          <w:i w:val="1"/>
          <w:iCs w:val="1"/>
          <w:sz w:val="24"/>
          <w:szCs w:val="24"/>
        </w:rPr>
        <w:t xml:space="preserve"> Youth Work Practice.</w:t>
      </w:r>
      <w:r w:rsidRPr="7BE0986C" w:rsidR="12F26AE4">
        <w:rPr>
          <w:rFonts w:ascii="Times New Roman" w:hAnsi="Times New Roman" w:eastAsia="Times New Roman" w:cs="Times New Roman"/>
          <w:sz w:val="24"/>
          <w:szCs w:val="24"/>
        </w:rPr>
        <w:t xml:space="preserve"> 2</w:t>
      </w:r>
      <w:r w:rsidRPr="7BE0986C" w:rsidR="12F26AE4">
        <w:rPr>
          <w:rFonts w:ascii="Times New Roman" w:hAnsi="Times New Roman" w:eastAsia="Times New Roman" w:cs="Times New Roman"/>
          <w:sz w:val="24"/>
          <w:szCs w:val="24"/>
          <w:vertAlign w:val="superscript"/>
        </w:rPr>
        <w:t>nd</w:t>
      </w:r>
      <w:r w:rsidRPr="7BE0986C" w:rsidR="12F26AE4">
        <w:rPr>
          <w:rFonts w:ascii="Times New Roman" w:hAnsi="Times New Roman" w:eastAsia="Times New Roman" w:cs="Times New Roman"/>
          <w:sz w:val="24"/>
          <w:szCs w:val="24"/>
        </w:rPr>
        <w:t xml:space="preserve"> </w:t>
      </w:r>
      <w:r w:rsidRPr="7BE0986C" w:rsidR="12F26AE4">
        <w:rPr>
          <w:rFonts w:ascii="Times New Roman" w:hAnsi="Times New Roman" w:eastAsia="Times New Roman" w:cs="Times New Roman"/>
          <w:sz w:val="24"/>
          <w:szCs w:val="24"/>
        </w:rPr>
        <w:t>edn</w:t>
      </w:r>
      <w:r w:rsidRPr="7BE0986C" w:rsidR="12F26AE4">
        <w:rPr>
          <w:rFonts w:ascii="Times New Roman" w:hAnsi="Times New Roman" w:eastAsia="Times New Roman" w:cs="Times New Roman"/>
          <w:sz w:val="24"/>
          <w:szCs w:val="24"/>
        </w:rPr>
        <w:t>. London: SAGE Publications Ltd</w:t>
      </w:r>
      <w:r w:rsidRPr="7BE0986C" w:rsidR="5E5D4C7F">
        <w:rPr>
          <w:rFonts w:ascii="Times New Roman" w:hAnsi="Times New Roman" w:eastAsia="Times New Roman" w:cs="Times New Roman"/>
          <w:sz w:val="24"/>
          <w:szCs w:val="24"/>
        </w:rPr>
        <w:t>, P. 37.</w:t>
      </w:r>
    </w:p>
    <w:p w:rsidR="79CD6510" w:rsidP="241642CE" w:rsidRDefault="79CD6510" w14:paraId="0B2DD62D" w14:textId="55207977">
      <w:pPr>
        <w:pStyle w:val="Normal"/>
        <w:spacing w:after="160" w:line="259" w:lineRule="auto"/>
        <w:jc w:val="left"/>
        <w:rPr>
          <w:rFonts w:ascii="Times New Roman" w:hAnsi="Times New Roman" w:eastAsia="Times New Roman" w:cs="Times New Roman"/>
          <w:b w:val="0"/>
          <w:bCs w:val="0"/>
          <w:noProof w:val="0"/>
          <w:sz w:val="24"/>
          <w:szCs w:val="24"/>
          <w:lang w:val="en-GB"/>
        </w:rPr>
      </w:pPr>
      <w:r w:rsidRPr="241642CE" w:rsidR="39B46C92">
        <w:rPr>
          <w:rFonts w:ascii="Times New Roman" w:hAnsi="Times New Roman" w:eastAsia="Times New Roman" w:cs="Times New Roman"/>
          <w:b w:val="0"/>
          <w:bCs w:val="0"/>
          <w:i w:val="0"/>
          <w:iCs w:val="0"/>
          <w:sz w:val="24"/>
          <w:szCs w:val="24"/>
          <w:u w:val="none"/>
        </w:rPr>
        <w:t xml:space="preserve">Welsh Government. (2018) </w:t>
      </w:r>
      <w:r w:rsidRPr="241642CE" w:rsidR="39B46C92">
        <w:rPr>
          <w:rFonts w:ascii="Times New Roman" w:hAnsi="Times New Roman" w:eastAsia="Times New Roman" w:cs="Times New Roman"/>
          <w:b w:val="0"/>
          <w:bCs w:val="0"/>
          <w:i w:val="1"/>
          <w:iCs w:val="1"/>
          <w:sz w:val="24"/>
          <w:szCs w:val="24"/>
          <w:u w:val="none"/>
        </w:rPr>
        <w:t xml:space="preserve">The National Youth Work Strategy for Wales. </w:t>
      </w:r>
      <w:r w:rsidRPr="241642CE" w:rsidR="101B5D2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[pdf] Available at: </w:t>
      </w:r>
      <w:hyperlink r:id="R0b7a3bffc3c741d2">
        <w:r w:rsidRPr="241642CE" w:rsidR="101B5D22">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https://infed.org/mobi/young-people-youth-work-youth-service-national-youth-service-strategy-for-wales/</w:t>
        </w:r>
      </w:hyperlink>
      <w:r w:rsidRPr="241642CE" w:rsidR="101B5D2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241642CE" w:rsidR="101B5D2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(Accessed:</w:t>
      </w:r>
      <w:r w:rsidRPr="241642CE" w:rsidR="101B5D2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24 February 2023).</w:t>
      </w:r>
    </w:p>
    <w:p w:rsidR="79CD6510" w:rsidP="241642CE" w:rsidRDefault="79CD6510" w14:paraId="62CD01A7" w14:textId="6542303B">
      <w:pPr>
        <w:spacing w:after="160" w:line="259" w:lineRule="auto"/>
        <w:jc w:val="left"/>
        <w:rPr>
          <w:rFonts w:ascii="Times New Roman" w:hAnsi="Times New Roman" w:eastAsia="Times New Roman" w:cs="Times New Roman"/>
          <w:b w:val="0"/>
          <w:bCs w:val="0"/>
          <w:noProof w:val="0"/>
          <w:sz w:val="24"/>
          <w:szCs w:val="24"/>
          <w:lang w:val="en-GB"/>
        </w:rPr>
      </w:pPr>
      <w:r w:rsidRPr="783AE777" w:rsidR="5543087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Youth Work in Wales Review Group. (2022) </w:t>
      </w:r>
      <w:r w:rsidRPr="783AE777" w:rsidR="5543087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Youth Work in Wales: Principles and Purposes</w:t>
      </w:r>
      <w:r w:rsidRPr="783AE777" w:rsidR="5E04DD5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w:t>
      </w:r>
      <w:r w:rsidRPr="783AE777" w:rsidR="5543087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Cardiff: Youth Work in Wales Review Group.</w:t>
      </w:r>
    </w:p>
    <w:p w:rsidR="0665146E" w:rsidP="783AE777" w:rsidRDefault="0665146E" w14:paraId="0BE60135" w14:textId="649F2907">
      <w:pPr>
        <w:pStyle w:val="Normal"/>
        <w:rPr>
          <w:rFonts w:ascii="Times New Roman" w:hAnsi="Times New Roman" w:eastAsia="Times New Roman" w:cs="Times New Roman"/>
          <w:b w:val="0"/>
          <w:bCs w:val="0"/>
          <w:i w:val="1"/>
          <w:iCs w:val="1"/>
          <w:caps w:val="0"/>
          <w:smallCaps w:val="0"/>
          <w:color w:val="161616"/>
          <w:sz w:val="24"/>
          <w:szCs w:val="24"/>
        </w:rPr>
      </w:pPr>
      <w:r w:rsidRPr="783AE777" w:rsidR="0665146E">
        <w:rPr>
          <w:rFonts w:ascii="Times New Roman" w:hAnsi="Times New Roman" w:eastAsia="Times New Roman" w:cs="Times New Roman"/>
          <w:sz w:val="24"/>
          <w:szCs w:val="24"/>
        </w:rPr>
        <w:t xml:space="preserve">Youth Work News. (2018) </w:t>
      </w:r>
      <w:r w:rsidRPr="783AE777" w:rsidR="0665146E">
        <w:rPr>
          <w:rFonts w:ascii="Times New Roman" w:hAnsi="Times New Roman" w:eastAsia="Times New Roman" w:cs="Times New Roman"/>
          <w:i w:val="1"/>
          <w:iCs w:val="1"/>
          <w:color w:val="auto"/>
          <w:sz w:val="24"/>
          <w:szCs w:val="24"/>
        </w:rPr>
        <w:t xml:space="preserve">Rising to the Challenges of Youth Work: Lessons Learned in the Field. </w:t>
      </w:r>
      <w:r w:rsidRPr="783AE777" w:rsidR="0665146E">
        <w:rPr>
          <w:rFonts w:ascii="Times New Roman" w:hAnsi="Times New Roman" w:eastAsia="Times New Roman" w:cs="Times New Roman"/>
          <w:sz w:val="24"/>
          <w:szCs w:val="24"/>
        </w:rPr>
        <w:t xml:space="preserve"> Available at: </w:t>
      </w:r>
      <w:r w:rsidRPr="783AE777" w:rsidR="0665146E">
        <w:rPr>
          <w:rFonts w:ascii="Times New Roman" w:hAnsi="Times New Roman" w:eastAsia="Times New Roman" w:cs="Times New Roman"/>
          <w:i w:val="1"/>
          <w:iCs w:val="1"/>
          <w:sz w:val="24"/>
          <w:szCs w:val="24"/>
        </w:rPr>
        <w:t xml:space="preserve"> </w:t>
      </w:r>
      <w:hyperlink w:anchor=":~:text=One%20of%20the%20biggest%20challenges,and%20support%20for%20young%20people." r:id="R7687e6ccf1f94f37">
        <w:r w:rsidRPr="783AE777" w:rsidR="0665146E">
          <w:rPr>
            <w:rStyle w:val="Hyperlink"/>
            <w:rFonts w:ascii="Times New Roman" w:hAnsi="Times New Roman" w:eastAsia="Times New Roman" w:cs="Times New Roman"/>
            <w:i w:val="1"/>
            <w:iCs w:val="1"/>
            <w:sz w:val="24"/>
            <w:szCs w:val="24"/>
          </w:rPr>
          <w:t>https://www.youthworknews.com/rising-to-the-challenges-of-youth-work-lessons-learned-in-the-field/#:~:text=One%20of%20the%20biggest%20challenges,and%20support%20for%20young%20people.</w:t>
        </w:r>
      </w:hyperlink>
      <w:r w:rsidRPr="783AE777" w:rsidR="0665146E">
        <w:rPr>
          <w:rFonts w:ascii="Times New Roman" w:hAnsi="Times New Roman" w:eastAsia="Times New Roman" w:cs="Times New Roman"/>
          <w:i w:val="0"/>
          <w:iCs w:val="0"/>
          <w:sz w:val="24"/>
          <w:szCs w:val="24"/>
        </w:rPr>
        <w:t xml:space="preserve"> </w:t>
      </w:r>
      <w:r w:rsidRPr="783AE777" w:rsidR="0665146E">
        <w:rPr>
          <w:rFonts w:ascii="Times New Roman" w:hAnsi="Times New Roman" w:eastAsia="Times New Roman" w:cs="Times New Roman"/>
          <w:b w:val="0"/>
          <w:bCs w:val="0"/>
          <w:i w:val="0"/>
          <w:iCs w:val="0"/>
          <w:color w:val="auto"/>
          <w:sz w:val="24"/>
          <w:szCs w:val="24"/>
          <w:u w:val="none"/>
        </w:rPr>
        <w:t>(Accessed: 20 November 2023).</w:t>
      </w:r>
    </w:p>
    <w:p w:rsidR="783AE777" w:rsidP="783AE777" w:rsidRDefault="783AE777" w14:paraId="5F23FBF9" w14:textId="216128E5">
      <w:pPr>
        <w:pStyle w:val="Normal"/>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9CD6510" w:rsidP="783AE777" w:rsidRDefault="79CD6510" w14:paraId="6F68D806" w14:textId="2D71126F">
      <w:pPr>
        <w:pStyle w:val="Normal"/>
        <w:spacing w:line="240" w:lineRule="auto"/>
        <w:jc w:val="both"/>
        <w:rPr>
          <w:rFonts w:ascii="Times New Roman" w:hAnsi="Times New Roman" w:eastAsia="Times New Roman" w:cs="Times New Roman"/>
          <w:b w:val="0"/>
          <w:bCs w:val="0"/>
          <w:i w:val="1"/>
          <w:iCs w:val="1"/>
          <w:sz w:val="24"/>
          <w:szCs w:val="24"/>
          <w:u w:val="none"/>
        </w:rPr>
      </w:pPr>
    </w:p>
    <w:p w:rsidR="783AE777" w:rsidP="783AE777" w:rsidRDefault="783AE777" w14:paraId="5A37B0F3" w14:textId="3B1C00EA">
      <w:pPr>
        <w:pStyle w:val="Normal"/>
        <w:spacing w:line="240" w:lineRule="auto"/>
        <w:jc w:val="both"/>
        <w:rPr>
          <w:rFonts w:ascii="Times New Roman" w:hAnsi="Times New Roman" w:eastAsia="Times New Roman" w:cs="Times New Roman"/>
          <w:b w:val="0"/>
          <w:bCs w:val="0"/>
          <w:i w:val="1"/>
          <w:iCs w:val="1"/>
          <w:sz w:val="24"/>
          <w:szCs w:val="24"/>
          <w:u w:val="none"/>
        </w:rPr>
      </w:pPr>
    </w:p>
    <w:p w:rsidR="783AE777" w:rsidP="783AE777" w:rsidRDefault="783AE777" w14:paraId="15432A1F" w14:textId="5347AB0E">
      <w:pPr>
        <w:pStyle w:val="Heading1"/>
        <w:spacing w:line="240" w:lineRule="auto"/>
        <w:jc w:val="both"/>
        <w:rPr>
          <w:rFonts w:ascii="Times New Roman" w:hAnsi="Times New Roman" w:eastAsia="Times New Roman" w:cs="Times New Roman"/>
          <w:b w:val="0"/>
          <w:bCs w:val="0"/>
          <w:i w:val="0"/>
          <w:iCs w:val="0"/>
          <w:caps w:val="0"/>
          <w:smallCaps w:val="0"/>
          <w:color w:val="161616"/>
          <w:sz w:val="24"/>
          <w:szCs w:val="24"/>
        </w:rPr>
      </w:pPr>
    </w:p>
    <w:p w:rsidR="783AE777" w:rsidP="783AE777" w:rsidRDefault="783AE777" w14:paraId="5CDE2C83" w14:textId="294FF5F0">
      <w:pPr>
        <w:pStyle w:val="Normal"/>
        <w:rPr>
          <w:rFonts w:ascii="Times New Roman" w:hAnsi="Times New Roman" w:eastAsia="Times New Roman" w:cs="Times New Roman"/>
          <w:b w:val="0"/>
          <w:bCs w:val="0"/>
          <w:i w:val="0"/>
          <w:iCs w:val="0"/>
          <w:color w:val="auto"/>
          <w:sz w:val="24"/>
          <w:szCs w:val="24"/>
          <w:u w:val="none"/>
        </w:rPr>
      </w:pPr>
    </w:p>
    <w:sectPr>
      <w:pgSz w:w="12240" w:h="15840" w:orient="portrait"/>
      <w:pgMar w:top="1440" w:right="1440" w:bottom="1440" w:left="1440" w:header="720" w:footer="720" w:gutter="0"/>
      <w:cols w:space="720"/>
      <w:docGrid w:linePitch="360"/>
      <w:headerReference w:type="default" r:id="R47b25448c1e84ece"/>
      <w:footerReference w:type="default" r:id="R622f5243e73f400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4200C4B" w:rsidTr="666A4706" w14:paraId="1BEE7479">
      <w:trPr>
        <w:trHeight w:val="300"/>
      </w:trPr>
      <w:tc>
        <w:tcPr>
          <w:tcW w:w="3120" w:type="dxa"/>
          <w:tcMar/>
        </w:tcPr>
        <w:p w:rsidR="54200C4B" w:rsidP="54200C4B" w:rsidRDefault="54200C4B" w14:paraId="14E1BD84" w14:textId="45AC3895">
          <w:pPr>
            <w:pStyle w:val="Header"/>
            <w:bidi w:val="0"/>
            <w:ind w:left="-115"/>
            <w:jc w:val="left"/>
          </w:pPr>
        </w:p>
      </w:tc>
      <w:tc>
        <w:tcPr>
          <w:tcW w:w="3120" w:type="dxa"/>
          <w:tcMar/>
        </w:tcPr>
        <w:p w:rsidR="54200C4B" w:rsidP="54200C4B" w:rsidRDefault="54200C4B" w14:paraId="4DFA0147" w14:textId="1CF673F4">
          <w:pPr>
            <w:pStyle w:val="Header"/>
            <w:bidi w:val="0"/>
            <w:jc w:val="center"/>
          </w:pPr>
        </w:p>
      </w:tc>
      <w:tc>
        <w:tcPr>
          <w:tcW w:w="3120" w:type="dxa"/>
          <w:tcMar/>
        </w:tcPr>
        <w:p w:rsidR="54200C4B" w:rsidP="54200C4B" w:rsidRDefault="54200C4B" w14:paraId="58B438DD" w14:textId="00217EE5">
          <w:pPr>
            <w:pStyle w:val="Header"/>
            <w:bidi w:val="0"/>
            <w:ind w:right="-115"/>
            <w:jc w:val="right"/>
          </w:pPr>
        </w:p>
      </w:tc>
    </w:tr>
  </w:tbl>
  <w:p w:rsidR="54200C4B" w:rsidP="54200C4B" w:rsidRDefault="54200C4B" w14:paraId="23820BB1" w14:textId="62B3AE75">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4200C4B" w:rsidTr="666A4706" w14:paraId="26D80B80">
      <w:trPr>
        <w:trHeight w:val="300"/>
      </w:trPr>
      <w:tc>
        <w:tcPr>
          <w:tcW w:w="3120" w:type="dxa"/>
          <w:tcMar/>
        </w:tcPr>
        <w:p w:rsidR="54200C4B" w:rsidP="54200C4B" w:rsidRDefault="54200C4B" w14:paraId="773C5CD6" w14:textId="3F1E8CDE">
          <w:pPr>
            <w:pStyle w:val="Header"/>
            <w:bidi w:val="0"/>
            <w:ind w:left="-115"/>
            <w:jc w:val="left"/>
          </w:pPr>
        </w:p>
      </w:tc>
      <w:tc>
        <w:tcPr>
          <w:tcW w:w="3120" w:type="dxa"/>
          <w:tcMar/>
        </w:tcPr>
        <w:p w:rsidR="54200C4B" w:rsidP="54200C4B" w:rsidRDefault="54200C4B" w14:paraId="2432708F" w14:textId="0C8A33EA">
          <w:pPr>
            <w:pStyle w:val="Header"/>
            <w:bidi w:val="0"/>
            <w:jc w:val="center"/>
          </w:pPr>
        </w:p>
      </w:tc>
      <w:tc>
        <w:tcPr>
          <w:tcW w:w="3120" w:type="dxa"/>
          <w:tcMar/>
        </w:tcPr>
        <w:p w:rsidR="54200C4B" w:rsidP="54200C4B" w:rsidRDefault="54200C4B" w14:paraId="65CB7F8B" w14:textId="004AD987">
          <w:pPr>
            <w:pStyle w:val="Header"/>
            <w:bidi w:val="0"/>
            <w:ind w:right="-115"/>
            <w:jc w:val="right"/>
          </w:pPr>
          <w:r w:rsidR="666A4706">
            <w:rPr/>
            <w:t>Carina Walters</w:t>
          </w:r>
        </w:p>
        <w:p w:rsidR="54200C4B" w:rsidP="54200C4B" w:rsidRDefault="54200C4B" w14:paraId="42B2084A" w14:textId="0D75F86C">
          <w:pPr>
            <w:pStyle w:val="Header"/>
            <w:bidi w:val="0"/>
            <w:ind w:right="-115"/>
            <w:jc w:val="right"/>
          </w:pPr>
          <w:r w:rsidR="666A4706">
            <w:rPr/>
            <w:t>2206384</w:t>
          </w:r>
        </w:p>
        <w:p w:rsidR="54200C4B" w:rsidP="54200C4B" w:rsidRDefault="54200C4B" w14:paraId="547B3A12" w14:textId="477A68E8">
          <w:pPr>
            <w:pStyle w:val="Header"/>
            <w:bidi w:val="0"/>
            <w:ind w:right="-115"/>
            <w:jc w:val="right"/>
          </w:pPr>
          <w:r w:rsidR="666A4706">
            <w:rPr/>
            <w:t>ECYW5002</w:t>
          </w:r>
        </w:p>
      </w:tc>
    </w:tr>
  </w:tbl>
  <w:p w:rsidR="54200C4B" w:rsidP="54200C4B" w:rsidRDefault="54200C4B" w14:paraId="6BA7900E" w14:textId="6955FBFA">
    <w:pPr>
      <w:pStyle w:val="Header"/>
      <w:bidi w:val="0"/>
    </w:pPr>
  </w:p>
</w:hdr>
</file>

<file path=word/intelligence2.xml><?xml version="1.0" encoding="utf-8"?>
<int2:intelligence xmlns:int2="http://schemas.microsoft.com/office/intelligence/2020/intelligence">
  <int2:observations>
    <int2:textHash int2:hashCode="Y7rxyEYEGk+h8X" int2:id="mzjTsnvg">
      <int2:state int2:type="AugLoop_Text_Critique" int2:value="Rejected"/>
    </int2:textHash>
    <int2:textHash int2:hashCode="599PfA/+CNEzTX" int2:id="ZQ0yisAj">
      <int2:state int2:type="AugLoop_Text_Critique" int2:value="Rejected"/>
    </int2:textHash>
    <int2:bookmark int2:bookmarkName="_Int_WP58jWII" int2:invalidationBookmarkName="" int2:hashCode="VRtaoqbJi+QAKK" int2:id="DTuSPR9p">
      <int2:state int2:type="AugLoop_Text_Critique" int2:value="Rejected"/>
    </int2:bookmark>
    <int2:bookmark int2:bookmarkName="_Int_L6B9AQCp" int2:invalidationBookmarkName="" int2:hashCode="rvNlAtZ7BSBlTe" int2:id="BFjE4340">
      <int2:state int2:type="AugLoop_Text_Critique" int2:value="Rejected"/>
    </int2:bookmark>
    <int2:bookmark int2:bookmarkName="_Int_2mI8wNvV" int2:invalidationBookmarkName="" int2:hashCode="94gGADSKCRpD4q" int2:id="th5kVxYK">
      <int2:state int2:type="AugLoop_Text_Critique" int2:value="Rejected"/>
    </int2:bookmark>
    <int2:bookmark int2:bookmarkName="_Int_X80qt8rN" int2:invalidationBookmarkName="" int2:hashCode="/VCUcjZjYRcSQ/" int2:id="CcijdIQZ">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1430fe2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F7439FD"/>
    <w:rsid w:val="000A64D9"/>
    <w:rsid w:val="000DEDE2"/>
    <w:rsid w:val="00151053"/>
    <w:rsid w:val="00158E52"/>
    <w:rsid w:val="003CB1F9"/>
    <w:rsid w:val="003FC74B"/>
    <w:rsid w:val="00402DF4"/>
    <w:rsid w:val="0043DFE7"/>
    <w:rsid w:val="005A8D78"/>
    <w:rsid w:val="005EE32C"/>
    <w:rsid w:val="006DDD8F"/>
    <w:rsid w:val="006ECF60"/>
    <w:rsid w:val="00D4DC34"/>
    <w:rsid w:val="00DD7B67"/>
    <w:rsid w:val="00E975E5"/>
    <w:rsid w:val="00E9C246"/>
    <w:rsid w:val="00F028E8"/>
    <w:rsid w:val="01016E57"/>
    <w:rsid w:val="0113214B"/>
    <w:rsid w:val="011AA661"/>
    <w:rsid w:val="01256D04"/>
    <w:rsid w:val="012F4235"/>
    <w:rsid w:val="015AE041"/>
    <w:rsid w:val="017510AF"/>
    <w:rsid w:val="01850AF8"/>
    <w:rsid w:val="01B294AC"/>
    <w:rsid w:val="01B45310"/>
    <w:rsid w:val="01BEF28B"/>
    <w:rsid w:val="01C6ED47"/>
    <w:rsid w:val="01CD306C"/>
    <w:rsid w:val="01E51069"/>
    <w:rsid w:val="01F0E5D2"/>
    <w:rsid w:val="01F65DD9"/>
    <w:rsid w:val="01F942D1"/>
    <w:rsid w:val="02082F5C"/>
    <w:rsid w:val="02166D00"/>
    <w:rsid w:val="021A509A"/>
    <w:rsid w:val="021BB2F6"/>
    <w:rsid w:val="0220A885"/>
    <w:rsid w:val="0230A2FF"/>
    <w:rsid w:val="024349F8"/>
    <w:rsid w:val="02684BBA"/>
    <w:rsid w:val="0286E475"/>
    <w:rsid w:val="02A3F931"/>
    <w:rsid w:val="02C09A76"/>
    <w:rsid w:val="02C13D65"/>
    <w:rsid w:val="02C52861"/>
    <w:rsid w:val="02C580F3"/>
    <w:rsid w:val="02C921F9"/>
    <w:rsid w:val="02CA8F8B"/>
    <w:rsid w:val="02CC9529"/>
    <w:rsid w:val="02D5068C"/>
    <w:rsid w:val="02F96BE3"/>
    <w:rsid w:val="02FC7A31"/>
    <w:rsid w:val="02FDFB9E"/>
    <w:rsid w:val="03009CB7"/>
    <w:rsid w:val="0300BAD9"/>
    <w:rsid w:val="03135471"/>
    <w:rsid w:val="0314D1B0"/>
    <w:rsid w:val="03193B31"/>
    <w:rsid w:val="03463411"/>
    <w:rsid w:val="0376079A"/>
    <w:rsid w:val="038B11D1"/>
    <w:rsid w:val="039DDDE7"/>
    <w:rsid w:val="03A57E51"/>
    <w:rsid w:val="03A89E1A"/>
    <w:rsid w:val="03C16BA7"/>
    <w:rsid w:val="03EB00B6"/>
    <w:rsid w:val="040F43F3"/>
    <w:rsid w:val="04100B45"/>
    <w:rsid w:val="042116A7"/>
    <w:rsid w:val="04216308"/>
    <w:rsid w:val="0422B4D6"/>
    <w:rsid w:val="042BEA1F"/>
    <w:rsid w:val="042C5362"/>
    <w:rsid w:val="04439B63"/>
    <w:rsid w:val="04460E73"/>
    <w:rsid w:val="04464144"/>
    <w:rsid w:val="0459CE3B"/>
    <w:rsid w:val="045D0DC6"/>
    <w:rsid w:val="045FD8B3"/>
    <w:rsid w:val="046E7324"/>
    <w:rsid w:val="047C7569"/>
    <w:rsid w:val="04974036"/>
    <w:rsid w:val="0499DAC1"/>
    <w:rsid w:val="049D0B19"/>
    <w:rsid w:val="04B0A211"/>
    <w:rsid w:val="04E684A8"/>
    <w:rsid w:val="04E88176"/>
    <w:rsid w:val="04EF33F4"/>
    <w:rsid w:val="04FB6FFA"/>
    <w:rsid w:val="050B6C98"/>
    <w:rsid w:val="050F6384"/>
    <w:rsid w:val="052844B9"/>
    <w:rsid w:val="055CD0FA"/>
    <w:rsid w:val="0562F573"/>
    <w:rsid w:val="057FA9D3"/>
    <w:rsid w:val="059CF4EC"/>
    <w:rsid w:val="05A1939C"/>
    <w:rsid w:val="05BE8537"/>
    <w:rsid w:val="05C39A0B"/>
    <w:rsid w:val="05D44B45"/>
    <w:rsid w:val="05DF6BC4"/>
    <w:rsid w:val="05E4B9EC"/>
    <w:rsid w:val="05EFB574"/>
    <w:rsid w:val="05F21711"/>
    <w:rsid w:val="05F5775E"/>
    <w:rsid w:val="0609DD86"/>
    <w:rsid w:val="06180E9B"/>
    <w:rsid w:val="0625B467"/>
    <w:rsid w:val="063696D7"/>
    <w:rsid w:val="063775A7"/>
    <w:rsid w:val="064C7272"/>
    <w:rsid w:val="06602DC4"/>
    <w:rsid w:val="0665146E"/>
    <w:rsid w:val="066C79F9"/>
    <w:rsid w:val="067B828D"/>
    <w:rsid w:val="0687C433"/>
    <w:rsid w:val="069E208E"/>
    <w:rsid w:val="06A65DAF"/>
    <w:rsid w:val="06B6A8E0"/>
    <w:rsid w:val="06CC94A9"/>
    <w:rsid w:val="06E1F74A"/>
    <w:rsid w:val="06EC2CDC"/>
    <w:rsid w:val="06F0DA92"/>
    <w:rsid w:val="071B7A34"/>
    <w:rsid w:val="07243108"/>
    <w:rsid w:val="07370F23"/>
    <w:rsid w:val="07505ED5"/>
    <w:rsid w:val="075A5598"/>
    <w:rsid w:val="0763A658"/>
    <w:rsid w:val="07741287"/>
    <w:rsid w:val="07756882"/>
    <w:rsid w:val="077B9AE4"/>
    <w:rsid w:val="077DE206"/>
    <w:rsid w:val="0794AE88"/>
    <w:rsid w:val="079BF077"/>
    <w:rsid w:val="07A15472"/>
    <w:rsid w:val="07CBD223"/>
    <w:rsid w:val="07D40DDA"/>
    <w:rsid w:val="07D42BFC"/>
    <w:rsid w:val="07DBA713"/>
    <w:rsid w:val="07E080F8"/>
    <w:rsid w:val="07E240CA"/>
    <w:rsid w:val="07E842D3"/>
    <w:rsid w:val="07EB5D97"/>
    <w:rsid w:val="07F23240"/>
    <w:rsid w:val="080EA3AA"/>
    <w:rsid w:val="08452FC4"/>
    <w:rsid w:val="085BBE71"/>
    <w:rsid w:val="08741040"/>
    <w:rsid w:val="087E141E"/>
    <w:rsid w:val="08A5EB11"/>
    <w:rsid w:val="08A648F3"/>
    <w:rsid w:val="08A9E05C"/>
    <w:rsid w:val="08C507D1"/>
    <w:rsid w:val="08CEEC6A"/>
    <w:rsid w:val="08E241FA"/>
    <w:rsid w:val="08F70FCD"/>
    <w:rsid w:val="090CDA4B"/>
    <w:rsid w:val="090DD66A"/>
    <w:rsid w:val="0914C7D1"/>
    <w:rsid w:val="09170C86"/>
    <w:rsid w:val="0931AAAC"/>
    <w:rsid w:val="093CF845"/>
    <w:rsid w:val="09538A0A"/>
    <w:rsid w:val="0956B1D7"/>
    <w:rsid w:val="096FDE3B"/>
    <w:rsid w:val="0973B6AD"/>
    <w:rsid w:val="097AE505"/>
    <w:rsid w:val="0998BE9C"/>
    <w:rsid w:val="09AA740B"/>
    <w:rsid w:val="09AB2DB4"/>
    <w:rsid w:val="09C734DA"/>
    <w:rsid w:val="09CFF45A"/>
    <w:rsid w:val="09E22A1A"/>
    <w:rsid w:val="09F18A76"/>
    <w:rsid w:val="09F1A835"/>
    <w:rsid w:val="09F78ED2"/>
    <w:rsid w:val="09F86556"/>
    <w:rsid w:val="09FCFBAB"/>
    <w:rsid w:val="09FE5573"/>
    <w:rsid w:val="0A016693"/>
    <w:rsid w:val="0A0F347E"/>
    <w:rsid w:val="0A14BFD5"/>
    <w:rsid w:val="0A195281"/>
    <w:rsid w:val="0A21D925"/>
    <w:rsid w:val="0A41C9B7"/>
    <w:rsid w:val="0A500819"/>
    <w:rsid w:val="0A66CC9E"/>
    <w:rsid w:val="0A695DA8"/>
    <w:rsid w:val="0A6D003A"/>
    <w:rsid w:val="0A9C4413"/>
    <w:rsid w:val="0ABE9F0B"/>
    <w:rsid w:val="0AC2D005"/>
    <w:rsid w:val="0ACC4F4A"/>
    <w:rsid w:val="0AE6BBC7"/>
    <w:rsid w:val="0B0882C8"/>
    <w:rsid w:val="0B095033"/>
    <w:rsid w:val="0B1525FD"/>
    <w:rsid w:val="0B207E3A"/>
    <w:rsid w:val="0B4DE439"/>
    <w:rsid w:val="0B54A730"/>
    <w:rsid w:val="0B727DF3"/>
    <w:rsid w:val="0B78207F"/>
    <w:rsid w:val="0B7C3436"/>
    <w:rsid w:val="0B7CD41E"/>
    <w:rsid w:val="0B7EA508"/>
    <w:rsid w:val="0B80761E"/>
    <w:rsid w:val="0B8C5DB4"/>
    <w:rsid w:val="0B90E1BF"/>
    <w:rsid w:val="0B911A1C"/>
    <w:rsid w:val="0BDF4D79"/>
    <w:rsid w:val="0C03DAB8"/>
    <w:rsid w:val="0C346273"/>
    <w:rsid w:val="0C426629"/>
    <w:rsid w:val="0C4B04A0"/>
    <w:rsid w:val="0C51C23B"/>
    <w:rsid w:val="0C5D5494"/>
    <w:rsid w:val="0C681FAB"/>
    <w:rsid w:val="0C86A2A3"/>
    <w:rsid w:val="0C98C21C"/>
    <w:rsid w:val="0CDEC244"/>
    <w:rsid w:val="0D1A7569"/>
    <w:rsid w:val="0D292B38"/>
    <w:rsid w:val="0D416C79"/>
    <w:rsid w:val="0D4D1AD7"/>
    <w:rsid w:val="0D5523CE"/>
    <w:rsid w:val="0D737596"/>
    <w:rsid w:val="0D79643B"/>
    <w:rsid w:val="0D7D4CFE"/>
    <w:rsid w:val="0D8D011D"/>
    <w:rsid w:val="0DAEEC87"/>
    <w:rsid w:val="0DDE368A"/>
    <w:rsid w:val="0DDEE781"/>
    <w:rsid w:val="0DE838F4"/>
    <w:rsid w:val="0DEA7DA9"/>
    <w:rsid w:val="0DFF16FB"/>
    <w:rsid w:val="0E0D5271"/>
    <w:rsid w:val="0E108D6B"/>
    <w:rsid w:val="0E1E5C89"/>
    <w:rsid w:val="0E21991B"/>
    <w:rsid w:val="0E42E14A"/>
    <w:rsid w:val="0E54E089"/>
    <w:rsid w:val="0E581EFC"/>
    <w:rsid w:val="0E674D82"/>
    <w:rsid w:val="0E7D5431"/>
    <w:rsid w:val="0E7D6AA4"/>
    <w:rsid w:val="0E7D6D52"/>
    <w:rsid w:val="0E9B49AD"/>
    <w:rsid w:val="0EB4FEAD"/>
    <w:rsid w:val="0EB6E73F"/>
    <w:rsid w:val="0EB9C0ED"/>
    <w:rsid w:val="0EC4FB99"/>
    <w:rsid w:val="0ED2796D"/>
    <w:rsid w:val="0F021683"/>
    <w:rsid w:val="0F0BA0C6"/>
    <w:rsid w:val="0F3E342F"/>
    <w:rsid w:val="0F401E1D"/>
    <w:rsid w:val="0F56ED85"/>
    <w:rsid w:val="0F6A7C51"/>
    <w:rsid w:val="0F70DF85"/>
    <w:rsid w:val="0F98F957"/>
    <w:rsid w:val="0FC2CB8E"/>
    <w:rsid w:val="0FF3EF5D"/>
    <w:rsid w:val="0FFBB6C3"/>
    <w:rsid w:val="10166306"/>
    <w:rsid w:val="101B5D22"/>
    <w:rsid w:val="10296992"/>
    <w:rsid w:val="103A7E00"/>
    <w:rsid w:val="103B79A5"/>
    <w:rsid w:val="104336BA"/>
    <w:rsid w:val="10453F3B"/>
    <w:rsid w:val="10667C63"/>
    <w:rsid w:val="106FB133"/>
    <w:rsid w:val="1079E6C5"/>
    <w:rsid w:val="10A79A61"/>
    <w:rsid w:val="10B9D877"/>
    <w:rsid w:val="10C06769"/>
    <w:rsid w:val="10D6C0E7"/>
    <w:rsid w:val="10DE5E18"/>
    <w:rsid w:val="10F67BD3"/>
    <w:rsid w:val="11064CB2"/>
    <w:rsid w:val="110DDFB8"/>
    <w:rsid w:val="1115D74C"/>
    <w:rsid w:val="111FD9B6"/>
    <w:rsid w:val="11221E6B"/>
    <w:rsid w:val="113D61E4"/>
    <w:rsid w:val="11434630"/>
    <w:rsid w:val="114BBB43"/>
    <w:rsid w:val="115E9BEF"/>
    <w:rsid w:val="116FF68A"/>
    <w:rsid w:val="1187E674"/>
    <w:rsid w:val="1189F2AF"/>
    <w:rsid w:val="11A26C1C"/>
    <w:rsid w:val="11A7337C"/>
    <w:rsid w:val="11BE7A00"/>
    <w:rsid w:val="11CAA0EE"/>
    <w:rsid w:val="11E9785A"/>
    <w:rsid w:val="11EDE68C"/>
    <w:rsid w:val="11F47E54"/>
    <w:rsid w:val="11F89653"/>
    <w:rsid w:val="11FC14FC"/>
    <w:rsid w:val="12024CC4"/>
    <w:rsid w:val="12080AE2"/>
    <w:rsid w:val="120FC86D"/>
    <w:rsid w:val="12434188"/>
    <w:rsid w:val="125600E2"/>
    <w:rsid w:val="12844DEA"/>
    <w:rsid w:val="12A948E3"/>
    <w:rsid w:val="12B567CF"/>
    <w:rsid w:val="12B9F5E3"/>
    <w:rsid w:val="12D1794C"/>
    <w:rsid w:val="12DEAE65"/>
    <w:rsid w:val="12EFAB03"/>
    <w:rsid w:val="12F26AE4"/>
    <w:rsid w:val="131394AD"/>
    <w:rsid w:val="13146218"/>
    <w:rsid w:val="1350C554"/>
    <w:rsid w:val="13543105"/>
    <w:rsid w:val="1374AA5B"/>
    <w:rsid w:val="137D8FD8"/>
    <w:rsid w:val="138303A4"/>
    <w:rsid w:val="13B74582"/>
    <w:rsid w:val="13C8D850"/>
    <w:rsid w:val="13CB2422"/>
    <w:rsid w:val="13DF11E9"/>
    <w:rsid w:val="13E56B13"/>
    <w:rsid w:val="13F1D143"/>
    <w:rsid w:val="13F715CB"/>
    <w:rsid w:val="14059749"/>
    <w:rsid w:val="1416A8DE"/>
    <w:rsid w:val="1416AF0D"/>
    <w:rsid w:val="141738BA"/>
    <w:rsid w:val="141E7E71"/>
    <w:rsid w:val="142E1C95"/>
    <w:rsid w:val="1431AD6B"/>
    <w:rsid w:val="143C72D3"/>
    <w:rsid w:val="144F4290"/>
    <w:rsid w:val="14673CDD"/>
    <w:rsid w:val="14733190"/>
    <w:rsid w:val="14B09253"/>
    <w:rsid w:val="14BE1FBD"/>
    <w:rsid w:val="14C85D0C"/>
    <w:rsid w:val="151873F7"/>
    <w:rsid w:val="1525114E"/>
    <w:rsid w:val="152D74D4"/>
    <w:rsid w:val="154A4065"/>
    <w:rsid w:val="1559E639"/>
    <w:rsid w:val="155F37C9"/>
    <w:rsid w:val="1563EC13"/>
    <w:rsid w:val="157E21A2"/>
    <w:rsid w:val="15865511"/>
    <w:rsid w:val="1587B814"/>
    <w:rsid w:val="158D499A"/>
    <w:rsid w:val="15957804"/>
    <w:rsid w:val="159C2887"/>
    <w:rsid w:val="15D7B7E9"/>
    <w:rsid w:val="15F70004"/>
    <w:rsid w:val="16027F7E"/>
    <w:rsid w:val="160F01F1"/>
    <w:rsid w:val="163C2E5C"/>
    <w:rsid w:val="16432C21"/>
    <w:rsid w:val="165C80E5"/>
    <w:rsid w:val="1667DD94"/>
    <w:rsid w:val="16690683"/>
    <w:rsid w:val="1673EC54"/>
    <w:rsid w:val="167B8E46"/>
    <w:rsid w:val="167BFC2F"/>
    <w:rsid w:val="168CF527"/>
    <w:rsid w:val="168D6E7D"/>
    <w:rsid w:val="1694ABBF"/>
    <w:rsid w:val="16A30981"/>
    <w:rsid w:val="16BCE97D"/>
    <w:rsid w:val="16CC5853"/>
    <w:rsid w:val="16CDCC17"/>
    <w:rsid w:val="16CF952B"/>
    <w:rsid w:val="16D5BDE7"/>
    <w:rsid w:val="16F9798B"/>
    <w:rsid w:val="17007912"/>
    <w:rsid w:val="17139EB6"/>
    <w:rsid w:val="1725C04C"/>
    <w:rsid w:val="17297205"/>
    <w:rsid w:val="174339F0"/>
    <w:rsid w:val="174B3889"/>
    <w:rsid w:val="1750EE75"/>
    <w:rsid w:val="1755AA43"/>
    <w:rsid w:val="175728E4"/>
    <w:rsid w:val="17992741"/>
    <w:rsid w:val="17A3DFCB"/>
    <w:rsid w:val="17B1983B"/>
    <w:rsid w:val="17CC55CE"/>
    <w:rsid w:val="17D3F7AC"/>
    <w:rsid w:val="17DE9F0C"/>
    <w:rsid w:val="17F754B9"/>
    <w:rsid w:val="180FE21D"/>
    <w:rsid w:val="18243677"/>
    <w:rsid w:val="183ED9E2"/>
    <w:rsid w:val="185014B9"/>
    <w:rsid w:val="186BFA85"/>
    <w:rsid w:val="18995AAF"/>
    <w:rsid w:val="18B11537"/>
    <w:rsid w:val="18C4EA5C"/>
    <w:rsid w:val="18C54266"/>
    <w:rsid w:val="190C1276"/>
    <w:rsid w:val="19117A08"/>
    <w:rsid w:val="192AEB9B"/>
    <w:rsid w:val="192D3050"/>
    <w:rsid w:val="192EA0C6"/>
    <w:rsid w:val="1934D8F7"/>
    <w:rsid w:val="195E1256"/>
    <w:rsid w:val="196C308B"/>
    <w:rsid w:val="198DA80B"/>
    <w:rsid w:val="19AC802B"/>
    <w:rsid w:val="19CB27D8"/>
    <w:rsid w:val="19E22251"/>
    <w:rsid w:val="1A056A25"/>
    <w:rsid w:val="1A056CD9"/>
    <w:rsid w:val="1A07CAE6"/>
    <w:rsid w:val="1A089069"/>
    <w:rsid w:val="1A0DE8B8"/>
    <w:rsid w:val="1A2B500C"/>
    <w:rsid w:val="1A30D6DC"/>
    <w:rsid w:val="1A3BA9C6"/>
    <w:rsid w:val="1A555665"/>
    <w:rsid w:val="1A558341"/>
    <w:rsid w:val="1A583D80"/>
    <w:rsid w:val="1A5A4E2A"/>
    <w:rsid w:val="1A5B50F1"/>
    <w:rsid w:val="1A5F94F6"/>
    <w:rsid w:val="1A7451F9"/>
    <w:rsid w:val="1A79E31A"/>
    <w:rsid w:val="1A88004B"/>
    <w:rsid w:val="1A938A30"/>
    <w:rsid w:val="1A9988DC"/>
    <w:rsid w:val="1ABFBAD9"/>
    <w:rsid w:val="1AC6BBFC"/>
    <w:rsid w:val="1AE6081B"/>
    <w:rsid w:val="1B0A515C"/>
    <w:rsid w:val="1B0A566C"/>
    <w:rsid w:val="1B3C77A6"/>
    <w:rsid w:val="1B4EE028"/>
    <w:rsid w:val="1B557C1B"/>
    <w:rsid w:val="1B767AA4"/>
    <w:rsid w:val="1B81168B"/>
    <w:rsid w:val="1B9CB658"/>
    <w:rsid w:val="1BA64128"/>
    <w:rsid w:val="1BA6A0D7"/>
    <w:rsid w:val="1BA79D2C"/>
    <w:rsid w:val="1BAE2EAE"/>
    <w:rsid w:val="1BBD14C8"/>
    <w:rsid w:val="1BC2BD73"/>
    <w:rsid w:val="1BC4B631"/>
    <w:rsid w:val="1BE666E8"/>
    <w:rsid w:val="1BFF18C0"/>
    <w:rsid w:val="1C125686"/>
    <w:rsid w:val="1C289D48"/>
    <w:rsid w:val="1C3F150D"/>
    <w:rsid w:val="1C623EB9"/>
    <w:rsid w:val="1C628C5D"/>
    <w:rsid w:val="1C6F31A8"/>
    <w:rsid w:val="1C8157EA"/>
    <w:rsid w:val="1C8FFE88"/>
    <w:rsid w:val="1CC3F9B2"/>
    <w:rsid w:val="1CD84807"/>
    <w:rsid w:val="1CDA36B7"/>
    <w:rsid w:val="1CF36605"/>
    <w:rsid w:val="1D0A486D"/>
    <w:rsid w:val="1D3886B9"/>
    <w:rsid w:val="1D5C301D"/>
    <w:rsid w:val="1D5EF15C"/>
    <w:rsid w:val="1D81737F"/>
    <w:rsid w:val="1D98A7F6"/>
    <w:rsid w:val="1DA6704D"/>
    <w:rsid w:val="1DB784D9"/>
    <w:rsid w:val="1DCAB6D1"/>
    <w:rsid w:val="1DCC4E0C"/>
    <w:rsid w:val="1DD576F6"/>
    <w:rsid w:val="1DE73011"/>
    <w:rsid w:val="1E1B3A46"/>
    <w:rsid w:val="1E1D284B"/>
    <w:rsid w:val="1E29A85D"/>
    <w:rsid w:val="1E30712C"/>
    <w:rsid w:val="1E3C6DD9"/>
    <w:rsid w:val="1E42A009"/>
    <w:rsid w:val="1E433B98"/>
    <w:rsid w:val="1EB0EFE4"/>
    <w:rsid w:val="1ED2E244"/>
    <w:rsid w:val="1ED4571A"/>
    <w:rsid w:val="1ED8DDFC"/>
    <w:rsid w:val="1EDCD403"/>
    <w:rsid w:val="1EDE50FC"/>
    <w:rsid w:val="1EDF710B"/>
    <w:rsid w:val="1EE1203B"/>
    <w:rsid w:val="1EF16EE1"/>
    <w:rsid w:val="1EF27B61"/>
    <w:rsid w:val="1EF467BE"/>
    <w:rsid w:val="1F073519"/>
    <w:rsid w:val="1F1B2396"/>
    <w:rsid w:val="1F394CB4"/>
    <w:rsid w:val="1F4B18A3"/>
    <w:rsid w:val="1F72A8DA"/>
    <w:rsid w:val="1F8ED89E"/>
    <w:rsid w:val="1FA6D26A"/>
    <w:rsid w:val="1FB540E1"/>
    <w:rsid w:val="1FB70AA7"/>
    <w:rsid w:val="1FD159FB"/>
    <w:rsid w:val="1FE9C52C"/>
    <w:rsid w:val="1FFABFA5"/>
    <w:rsid w:val="1FFF12FC"/>
    <w:rsid w:val="2022B3C3"/>
    <w:rsid w:val="202BC7C8"/>
    <w:rsid w:val="20301B3E"/>
    <w:rsid w:val="20301D3D"/>
    <w:rsid w:val="206E744A"/>
    <w:rsid w:val="2074C7B5"/>
    <w:rsid w:val="207EDD4A"/>
    <w:rsid w:val="208B3F06"/>
    <w:rsid w:val="20A264E6"/>
    <w:rsid w:val="20B6B1BB"/>
    <w:rsid w:val="20D51D15"/>
    <w:rsid w:val="20DC5E0D"/>
    <w:rsid w:val="20EA835F"/>
    <w:rsid w:val="20EE18B0"/>
    <w:rsid w:val="20F0C3AD"/>
    <w:rsid w:val="214229FE"/>
    <w:rsid w:val="214AC211"/>
    <w:rsid w:val="2153BB73"/>
    <w:rsid w:val="2154C90D"/>
    <w:rsid w:val="215E1804"/>
    <w:rsid w:val="218F8005"/>
    <w:rsid w:val="21A5FC57"/>
    <w:rsid w:val="21B3DD66"/>
    <w:rsid w:val="21C80177"/>
    <w:rsid w:val="21F0580F"/>
    <w:rsid w:val="21F89C9A"/>
    <w:rsid w:val="21FEE485"/>
    <w:rsid w:val="22040A9B"/>
    <w:rsid w:val="220A65DE"/>
    <w:rsid w:val="2228DE77"/>
    <w:rsid w:val="22409B48"/>
    <w:rsid w:val="224410FB"/>
    <w:rsid w:val="224E6E3F"/>
    <w:rsid w:val="22548225"/>
    <w:rsid w:val="22602213"/>
    <w:rsid w:val="228653C0"/>
    <w:rsid w:val="22B4A714"/>
    <w:rsid w:val="22E71DF0"/>
    <w:rsid w:val="2333FFE8"/>
    <w:rsid w:val="2346279D"/>
    <w:rsid w:val="234F7F83"/>
    <w:rsid w:val="239AC7A9"/>
    <w:rsid w:val="23A01836"/>
    <w:rsid w:val="23A65367"/>
    <w:rsid w:val="23C2C681"/>
    <w:rsid w:val="23CBAC5F"/>
    <w:rsid w:val="23CF0E86"/>
    <w:rsid w:val="23D00423"/>
    <w:rsid w:val="23D57393"/>
    <w:rsid w:val="2401F024"/>
    <w:rsid w:val="240CBDD7"/>
    <w:rsid w:val="240E47B8"/>
    <w:rsid w:val="241642CE"/>
    <w:rsid w:val="241978CC"/>
    <w:rsid w:val="241D0C31"/>
    <w:rsid w:val="2424A71F"/>
    <w:rsid w:val="2434C05D"/>
    <w:rsid w:val="243BBB61"/>
    <w:rsid w:val="244214B1"/>
    <w:rsid w:val="24558C77"/>
    <w:rsid w:val="24567195"/>
    <w:rsid w:val="2457059B"/>
    <w:rsid w:val="2460984A"/>
    <w:rsid w:val="2464E104"/>
    <w:rsid w:val="246763EB"/>
    <w:rsid w:val="247D1E08"/>
    <w:rsid w:val="247E1F6E"/>
    <w:rsid w:val="248C69CF"/>
    <w:rsid w:val="249142E0"/>
    <w:rsid w:val="24ABAF5D"/>
    <w:rsid w:val="24ADC3A1"/>
    <w:rsid w:val="24C01999"/>
    <w:rsid w:val="24D6428C"/>
    <w:rsid w:val="24D6B204"/>
    <w:rsid w:val="24FB2132"/>
    <w:rsid w:val="25038C61"/>
    <w:rsid w:val="250436FC"/>
    <w:rsid w:val="250AEA90"/>
    <w:rsid w:val="2523BCA9"/>
    <w:rsid w:val="253BE897"/>
    <w:rsid w:val="2543989E"/>
    <w:rsid w:val="254EB28F"/>
    <w:rsid w:val="2570FA81"/>
    <w:rsid w:val="25766FE2"/>
    <w:rsid w:val="25AB6422"/>
    <w:rsid w:val="25B81EE0"/>
    <w:rsid w:val="25BECC75"/>
    <w:rsid w:val="25D090BE"/>
    <w:rsid w:val="25D987D6"/>
    <w:rsid w:val="25F75126"/>
    <w:rsid w:val="25F9ABBE"/>
    <w:rsid w:val="261E3334"/>
    <w:rsid w:val="2639ADD6"/>
    <w:rsid w:val="263A11C3"/>
    <w:rsid w:val="267236FE"/>
    <w:rsid w:val="267B84DA"/>
    <w:rsid w:val="26B561F5"/>
    <w:rsid w:val="26C47D55"/>
    <w:rsid w:val="26CE61D6"/>
    <w:rsid w:val="26D341CE"/>
    <w:rsid w:val="26DDF429"/>
    <w:rsid w:val="26E5BA95"/>
    <w:rsid w:val="26ED37B2"/>
    <w:rsid w:val="26EE6797"/>
    <w:rsid w:val="270CCAE2"/>
    <w:rsid w:val="2722CB72"/>
    <w:rsid w:val="272E2DA8"/>
    <w:rsid w:val="272E8017"/>
    <w:rsid w:val="2734EA43"/>
    <w:rsid w:val="27472B4B"/>
    <w:rsid w:val="274BF759"/>
    <w:rsid w:val="278E1257"/>
    <w:rsid w:val="278E2186"/>
    <w:rsid w:val="2791999A"/>
    <w:rsid w:val="27932187"/>
    <w:rsid w:val="2794D8BA"/>
    <w:rsid w:val="27D7C548"/>
    <w:rsid w:val="27DA7F4F"/>
    <w:rsid w:val="27F7BA5B"/>
    <w:rsid w:val="2801D0A6"/>
    <w:rsid w:val="28036682"/>
    <w:rsid w:val="28129256"/>
    <w:rsid w:val="282ED7BA"/>
    <w:rsid w:val="2832B198"/>
    <w:rsid w:val="2847C4E2"/>
    <w:rsid w:val="284B56A4"/>
    <w:rsid w:val="28513256"/>
    <w:rsid w:val="28576E8A"/>
    <w:rsid w:val="286ADAF4"/>
    <w:rsid w:val="286D5FD2"/>
    <w:rsid w:val="28738959"/>
    <w:rsid w:val="2889D84D"/>
    <w:rsid w:val="28A37E38"/>
    <w:rsid w:val="28DA2832"/>
    <w:rsid w:val="28E2FBAC"/>
    <w:rsid w:val="28F803DA"/>
    <w:rsid w:val="28F8EE1B"/>
    <w:rsid w:val="291585D4"/>
    <w:rsid w:val="2929E2B8"/>
    <w:rsid w:val="292D69FB"/>
    <w:rsid w:val="2942BAA3"/>
    <w:rsid w:val="2949783E"/>
    <w:rsid w:val="2953703A"/>
    <w:rsid w:val="29F38E7C"/>
    <w:rsid w:val="2A0F59BA"/>
    <w:rsid w:val="2A13A4E4"/>
    <w:rsid w:val="2A1ACE9F"/>
    <w:rsid w:val="2A2223B2"/>
    <w:rsid w:val="2A24D874"/>
    <w:rsid w:val="2A28F129"/>
    <w:rsid w:val="2A293C94"/>
    <w:rsid w:val="2A5D9808"/>
    <w:rsid w:val="2A6F6FCB"/>
    <w:rsid w:val="2AC5B319"/>
    <w:rsid w:val="2AC982B7"/>
    <w:rsid w:val="2B0A333C"/>
    <w:rsid w:val="2B3E824D"/>
    <w:rsid w:val="2B499ABC"/>
    <w:rsid w:val="2B678A3F"/>
    <w:rsid w:val="2B7850C8"/>
    <w:rsid w:val="2B7CEE14"/>
    <w:rsid w:val="2B84ADC6"/>
    <w:rsid w:val="2B91419E"/>
    <w:rsid w:val="2BA4FC7E"/>
    <w:rsid w:val="2BA5C6CB"/>
    <w:rsid w:val="2BAF4274"/>
    <w:rsid w:val="2BB9BF11"/>
    <w:rsid w:val="2BC05A66"/>
    <w:rsid w:val="2BC3B3DE"/>
    <w:rsid w:val="2BD33174"/>
    <w:rsid w:val="2BE1D722"/>
    <w:rsid w:val="2BFD0F49"/>
    <w:rsid w:val="2C044130"/>
    <w:rsid w:val="2C109237"/>
    <w:rsid w:val="2C35FC8D"/>
    <w:rsid w:val="2C6C8D54"/>
    <w:rsid w:val="2C7A5B65"/>
    <w:rsid w:val="2C8A8B09"/>
    <w:rsid w:val="2C9C54C5"/>
    <w:rsid w:val="2CA80849"/>
    <w:rsid w:val="2CC1B9D1"/>
    <w:rsid w:val="2CCCB044"/>
    <w:rsid w:val="2CE08C03"/>
    <w:rsid w:val="2CE12554"/>
    <w:rsid w:val="2CF96E4D"/>
    <w:rsid w:val="2D3B449D"/>
    <w:rsid w:val="2D627D00"/>
    <w:rsid w:val="2D651E0B"/>
    <w:rsid w:val="2D727AA8"/>
    <w:rsid w:val="2D7D5180"/>
    <w:rsid w:val="2D990748"/>
    <w:rsid w:val="2DA01191"/>
    <w:rsid w:val="2DAAD1BE"/>
    <w:rsid w:val="2DBB7D9E"/>
    <w:rsid w:val="2DE5CAC4"/>
    <w:rsid w:val="2E25CA42"/>
    <w:rsid w:val="2E46E9AE"/>
    <w:rsid w:val="2E5B5289"/>
    <w:rsid w:val="2E6A73F5"/>
    <w:rsid w:val="2E9F45A5"/>
    <w:rsid w:val="2EC5BD3B"/>
    <w:rsid w:val="2EC5BFEC"/>
    <w:rsid w:val="2ED792A6"/>
    <w:rsid w:val="2EF84997"/>
    <w:rsid w:val="2EFAE553"/>
    <w:rsid w:val="2F123B03"/>
    <w:rsid w:val="2F1AA450"/>
    <w:rsid w:val="2F38C9D2"/>
    <w:rsid w:val="2F4BAE6B"/>
    <w:rsid w:val="2F523D30"/>
    <w:rsid w:val="2F5B6343"/>
    <w:rsid w:val="2F5FFDB2"/>
    <w:rsid w:val="2F86AC6B"/>
    <w:rsid w:val="2F91272F"/>
    <w:rsid w:val="2F9D5337"/>
    <w:rsid w:val="2FAF2AAB"/>
    <w:rsid w:val="2FC5157A"/>
    <w:rsid w:val="2FE07AF6"/>
    <w:rsid w:val="2FE14956"/>
    <w:rsid w:val="2FF95A93"/>
    <w:rsid w:val="30092F0B"/>
    <w:rsid w:val="301282F0"/>
    <w:rsid w:val="30335CCD"/>
    <w:rsid w:val="3058C34B"/>
    <w:rsid w:val="3072E55F"/>
    <w:rsid w:val="3080AAA7"/>
    <w:rsid w:val="30A7A28B"/>
    <w:rsid w:val="30A930E7"/>
    <w:rsid w:val="30AAED87"/>
    <w:rsid w:val="30C8FC9A"/>
    <w:rsid w:val="30DFF9C2"/>
    <w:rsid w:val="30E0DA90"/>
    <w:rsid w:val="30F733A4"/>
    <w:rsid w:val="3102EA68"/>
    <w:rsid w:val="311669A5"/>
    <w:rsid w:val="3118B884"/>
    <w:rsid w:val="31227CCC"/>
    <w:rsid w:val="31288C73"/>
    <w:rsid w:val="312EDA0B"/>
    <w:rsid w:val="3152C1AE"/>
    <w:rsid w:val="3160E5DB"/>
    <w:rsid w:val="316DCB83"/>
    <w:rsid w:val="3172E3B7"/>
    <w:rsid w:val="318686EA"/>
    <w:rsid w:val="318E838E"/>
    <w:rsid w:val="3190D2BD"/>
    <w:rsid w:val="31A3852C"/>
    <w:rsid w:val="31A6A44E"/>
    <w:rsid w:val="31AE5351"/>
    <w:rsid w:val="31D12C2A"/>
    <w:rsid w:val="31D40ACE"/>
    <w:rsid w:val="31F70160"/>
    <w:rsid w:val="32026EE1"/>
    <w:rsid w:val="3224E4F4"/>
    <w:rsid w:val="3234030E"/>
    <w:rsid w:val="323E69A8"/>
    <w:rsid w:val="32475CCC"/>
    <w:rsid w:val="32524512"/>
    <w:rsid w:val="325E94A7"/>
    <w:rsid w:val="3264CCFB"/>
    <w:rsid w:val="3276DCDD"/>
    <w:rsid w:val="32776DDA"/>
    <w:rsid w:val="327F3D92"/>
    <w:rsid w:val="3289DDF2"/>
    <w:rsid w:val="32930405"/>
    <w:rsid w:val="329C778A"/>
    <w:rsid w:val="329FED34"/>
    <w:rsid w:val="32AA1D80"/>
    <w:rsid w:val="32B59849"/>
    <w:rsid w:val="32D9468A"/>
    <w:rsid w:val="32E99CE9"/>
    <w:rsid w:val="32F593F6"/>
    <w:rsid w:val="3331DB51"/>
    <w:rsid w:val="333BF1E3"/>
    <w:rsid w:val="3374CD6B"/>
    <w:rsid w:val="337F06B3"/>
    <w:rsid w:val="33823110"/>
    <w:rsid w:val="338EDE7B"/>
    <w:rsid w:val="3399A679"/>
    <w:rsid w:val="33D750D2"/>
    <w:rsid w:val="33E20A4A"/>
    <w:rsid w:val="33E3E7E4"/>
    <w:rsid w:val="340E7F37"/>
    <w:rsid w:val="3425AE53"/>
    <w:rsid w:val="3425FACA"/>
    <w:rsid w:val="34312606"/>
    <w:rsid w:val="3444C6BB"/>
    <w:rsid w:val="34A73C6C"/>
    <w:rsid w:val="34ACF3EF"/>
    <w:rsid w:val="34B621A5"/>
    <w:rsid w:val="34CB3F36"/>
    <w:rsid w:val="34DFB4D1"/>
    <w:rsid w:val="34E5F413"/>
    <w:rsid w:val="34FD9269"/>
    <w:rsid w:val="350CAAD9"/>
    <w:rsid w:val="352245DD"/>
    <w:rsid w:val="3525964F"/>
    <w:rsid w:val="352AB6B5"/>
    <w:rsid w:val="355A5E32"/>
    <w:rsid w:val="356211CD"/>
    <w:rsid w:val="35688EDD"/>
    <w:rsid w:val="356A26D7"/>
    <w:rsid w:val="356D831B"/>
    <w:rsid w:val="357ECF30"/>
    <w:rsid w:val="357F2670"/>
    <w:rsid w:val="358D6D7C"/>
    <w:rsid w:val="35A1345E"/>
    <w:rsid w:val="35C1F21A"/>
    <w:rsid w:val="35C36094"/>
    <w:rsid w:val="35D1342F"/>
    <w:rsid w:val="35ED76E5"/>
    <w:rsid w:val="35FDF155"/>
    <w:rsid w:val="35FF6174"/>
    <w:rsid w:val="360488A5"/>
    <w:rsid w:val="360D74F0"/>
    <w:rsid w:val="3630BB36"/>
    <w:rsid w:val="36356526"/>
    <w:rsid w:val="36430CCD"/>
    <w:rsid w:val="3645B07B"/>
    <w:rsid w:val="36594D89"/>
    <w:rsid w:val="367A43A8"/>
    <w:rsid w:val="369345D0"/>
    <w:rsid w:val="369A1D81"/>
    <w:rsid w:val="36A49D4D"/>
    <w:rsid w:val="36B8E927"/>
    <w:rsid w:val="36BF59AF"/>
    <w:rsid w:val="36C67C67"/>
    <w:rsid w:val="36CAE082"/>
    <w:rsid w:val="36DF255E"/>
    <w:rsid w:val="36F6E86D"/>
    <w:rsid w:val="371DD1A1"/>
    <w:rsid w:val="371E060B"/>
    <w:rsid w:val="372F68BC"/>
    <w:rsid w:val="373A71C0"/>
    <w:rsid w:val="376E4FC1"/>
    <w:rsid w:val="377FA4F0"/>
    <w:rsid w:val="377FD470"/>
    <w:rsid w:val="3782658C"/>
    <w:rsid w:val="379B8DE9"/>
    <w:rsid w:val="37A94551"/>
    <w:rsid w:val="37A9EBAB"/>
    <w:rsid w:val="37ACB7AD"/>
    <w:rsid w:val="37CD73D2"/>
    <w:rsid w:val="37DBACEC"/>
    <w:rsid w:val="37EA2B5D"/>
    <w:rsid w:val="3802DFF8"/>
    <w:rsid w:val="3829C10E"/>
    <w:rsid w:val="38316E4E"/>
    <w:rsid w:val="38335939"/>
    <w:rsid w:val="384BF2B9"/>
    <w:rsid w:val="38534B2A"/>
    <w:rsid w:val="385D97C4"/>
    <w:rsid w:val="3879E335"/>
    <w:rsid w:val="387F5815"/>
    <w:rsid w:val="3881DE43"/>
    <w:rsid w:val="38A464A1"/>
    <w:rsid w:val="38B426F2"/>
    <w:rsid w:val="38B4C8F1"/>
    <w:rsid w:val="38CBF6AC"/>
    <w:rsid w:val="38E3E0E5"/>
    <w:rsid w:val="39055447"/>
    <w:rsid w:val="390D364D"/>
    <w:rsid w:val="391364F8"/>
    <w:rsid w:val="3915494B"/>
    <w:rsid w:val="391693FE"/>
    <w:rsid w:val="3945BC0C"/>
    <w:rsid w:val="396A82EA"/>
    <w:rsid w:val="39895E00"/>
    <w:rsid w:val="39906AFC"/>
    <w:rsid w:val="399DF8A1"/>
    <w:rsid w:val="39A03CD9"/>
    <w:rsid w:val="39B46C92"/>
    <w:rsid w:val="39F4588C"/>
    <w:rsid w:val="39F79D6F"/>
    <w:rsid w:val="3A3C0000"/>
    <w:rsid w:val="3A699818"/>
    <w:rsid w:val="3A755656"/>
    <w:rsid w:val="3A80754F"/>
    <w:rsid w:val="3A986E64"/>
    <w:rsid w:val="3AA11A4F"/>
    <w:rsid w:val="3AA906AE"/>
    <w:rsid w:val="3AC7BBE4"/>
    <w:rsid w:val="3AC7BDB6"/>
    <w:rsid w:val="3ACF65F3"/>
    <w:rsid w:val="3AD4AE5C"/>
    <w:rsid w:val="3AE18C6D"/>
    <w:rsid w:val="3AE4586F"/>
    <w:rsid w:val="3AFF7C58"/>
    <w:rsid w:val="3B01A037"/>
    <w:rsid w:val="3B11D5A1"/>
    <w:rsid w:val="3B1AC91A"/>
    <w:rsid w:val="3B234BFE"/>
    <w:rsid w:val="3B2F98BB"/>
    <w:rsid w:val="3B3018D2"/>
    <w:rsid w:val="3B34C55D"/>
    <w:rsid w:val="3B513988"/>
    <w:rsid w:val="3B5E9C0D"/>
    <w:rsid w:val="3B7DD321"/>
    <w:rsid w:val="3BA7E980"/>
    <w:rsid w:val="3BB048FA"/>
    <w:rsid w:val="3BC58B9E"/>
    <w:rsid w:val="3BD15351"/>
    <w:rsid w:val="3C050852"/>
    <w:rsid w:val="3C321EF9"/>
    <w:rsid w:val="3C3F939D"/>
    <w:rsid w:val="3C412CF4"/>
    <w:rsid w:val="3C55D6AF"/>
    <w:rsid w:val="3C587265"/>
    <w:rsid w:val="3C6383F4"/>
    <w:rsid w:val="3C638E17"/>
    <w:rsid w:val="3C6B37E6"/>
    <w:rsid w:val="3C6DF972"/>
    <w:rsid w:val="3C7D5CCE"/>
    <w:rsid w:val="3C97716D"/>
    <w:rsid w:val="3CB16735"/>
    <w:rsid w:val="3CB30933"/>
    <w:rsid w:val="3CC4A05A"/>
    <w:rsid w:val="3CD12717"/>
    <w:rsid w:val="3CF3D282"/>
    <w:rsid w:val="3D1CA03D"/>
    <w:rsid w:val="3D2A2183"/>
    <w:rsid w:val="3D3D8BEF"/>
    <w:rsid w:val="3D3EA6AC"/>
    <w:rsid w:val="3D5C0E49"/>
    <w:rsid w:val="3D6759A3"/>
    <w:rsid w:val="3D692425"/>
    <w:rsid w:val="3D6E8B92"/>
    <w:rsid w:val="3D73A0C2"/>
    <w:rsid w:val="3D863068"/>
    <w:rsid w:val="3D8F01FA"/>
    <w:rsid w:val="3DB34A1A"/>
    <w:rsid w:val="3DB7D5D4"/>
    <w:rsid w:val="3DC2AE13"/>
    <w:rsid w:val="3DD05B66"/>
    <w:rsid w:val="3DF1A710"/>
    <w:rsid w:val="3E051C94"/>
    <w:rsid w:val="3E05FD2A"/>
    <w:rsid w:val="3E06774A"/>
    <w:rsid w:val="3E2E61BA"/>
    <w:rsid w:val="3E3341CE"/>
    <w:rsid w:val="3E38471C"/>
    <w:rsid w:val="3E65CC73"/>
    <w:rsid w:val="3E6D463C"/>
    <w:rsid w:val="3E79A211"/>
    <w:rsid w:val="3E8899E7"/>
    <w:rsid w:val="3E8D9F77"/>
    <w:rsid w:val="3E963CCF"/>
    <w:rsid w:val="3EAADEC4"/>
    <w:rsid w:val="3EB93F1F"/>
    <w:rsid w:val="3EE5BF04"/>
    <w:rsid w:val="3F13FDD3"/>
    <w:rsid w:val="3F48B34C"/>
    <w:rsid w:val="3F4CB878"/>
    <w:rsid w:val="3F666A38"/>
    <w:rsid w:val="3F7439FD"/>
    <w:rsid w:val="3F7E0F02"/>
    <w:rsid w:val="3F8AB6D5"/>
    <w:rsid w:val="3F982EA6"/>
    <w:rsid w:val="3FA247AB"/>
    <w:rsid w:val="3FA7DD73"/>
    <w:rsid w:val="3FBD63D0"/>
    <w:rsid w:val="3FD17104"/>
    <w:rsid w:val="3FD42766"/>
    <w:rsid w:val="4008C7D9"/>
    <w:rsid w:val="4009916D"/>
    <w:rsid w:val="400A9394"/>
    <w:rsid w:val="4020DD90"/>
    <w:rsid w:val="403A2816"/>
    <w:rsid w:val="403B17F7"/>
    <w:rsid w:val="40711419"/>
    <w:rsid w:val="4073CE66"/>
    <w:rsid w:val="407E3A4E"/>
    <w:rsid w:val="408589FD"/>
    <w:rsid w:val="4090424B"/>
    <w:rsid w:val="40A4C474"/>
    <w:rsid w:val="40AFCE34"/>
    <w:rsid w:val="40E82F29"/>
    <w:rsid w:val="410D8E59"/>
    <w:rsid w:val="412BE388"/>
    <w:rsid w:val="4146E6CA"/>
    <w:rsid w:val="4150CDF1"/>
    <w:rsid w:val="4153F126"/>
    <w:rsid w:val="41681FBE"/>
    <w:rsid w:val="417AA8D9"/>
    <w:rsid w:val="417D0310"/>
    <w:rsid w:val="4184D858"/>
    <w:rsid w:val="4186802F"/>
    <w:rsid w:val="418802DD"/>
    <w:rsid w:val="4192AD3C"/>
    <w:rsid w:val="4196AF36"/>
    <w:rsid w:val="4196BD5A"/>
    <w:rsid w:val="419BA3A1"/>
    <w:rsid w:val="41A663F5"/>
    <w:rsid w:val="41B2BEFB"/>
    <w:rsid w:val="41BA1E4B"/>
    <w:rsid w:val="41BC16C1"/>
    <w:rsid w:val="41CFA3F9"/>
    <w:rsid w:val="41ECD288"/>
    <w:rsid w:val="4243F522"/>
    <w:rsid w:val="4244E33F"/>
    <w:rsid w:val="424B9E95"/>
    <w:rsid w:val="424EBA8C"/>
    <w:rsid w:val="4251A43B"/>
    <w:rsid w:val="42540F2D"/>
    <w:rsid w:val="427449D6"/>
    <w:rsid w:val="42772E3A"/>
    <w:rsid w:val="428E0CBF"/>
    <w:rsid w:val="42924DA7"/>
    <w:rsid w:val="4294EE2D"/>
    <w:rsid w:val="429D2A05"/>
    <w:rsid w:val="42AB4F07"/>
    <w:rsid w:val="42BAF7BD"/>
    <w:rsid w:val="42C41654"/>
    <w:rsid w:val="42D0CF50"/>
    <w:rsid w:val="42E8D2FC"/>
    <w:rsid w:val="430DAF7A"/>
    <w:rsid w:val="43135855"/>
    <w:rsid w:val="43387B63"/>
    <w:rsid w:val="433F7A78"/>
    <w:rsid w:val="4340689B"/>
    <w:rsid w:val="4351FB69"/>
    <w:rsid w:val="43644114"/>
    <w:rsid w:val="43671201"/>
    <w:rsid w:val="438F8ACC"/>
    <w:rsid w:val="4394AB57"/>
    <w:rsid w:val="439A3A16"/>
    <w:rsid w:val="43B36D04"/>
    <w:rsid w:val="43B4BBF6"/>
    <w:rsid w:val="43C083CD"/>
    <w:rsid w:val="43C595EC"/>
    <w:rsid w:val="44101A37"/>
    <w:rsid w:val="441E3100"/>
    <w:rsid w:val="442A9A3B"/>
    <w:rsid w:val="442D6465"/>
    <w:rsid w:val="4438C9AF"/>
    <w:rsid w:val="444DB0F1"/>
    <w:rsid w:val="4460E894"/>
    <w:rsid w:val="4470F778"/>
    <w:rsid w:val="44B34AA1"/>
    <w:rsid w:val="44C022BD"/>
    <w:rsid w:val="44CA9998"/>
    <w:rsid w:val="44D34463"/>
    <w:rsid w:val="44FD04BB"/>
    <w:rsid w:val="44FE9B16"/>
    <w:rsid w:val="45166CB3"/>
    <w:rsid w:val="4517AD2F"/>
    <w:rsid w:val="4544E6F0"/>
    <w:rsid w:val="45482D8E"/>
    <w:rsid w:val="4561664D"/>
    <w:rsid w:val="4565FF7F"/>
    <w:rsid w:val="4567FD5A"/>
    <w:rsid w:val="457EB2A7"/>
    <w:rsid w:val="45802870"/>
    <w:rsid w:val="45876E30"/>
    <w:rsid w:val="45885D07"/>
    <w:rsid w:val="45888199"/>
    <w:rsid w:val="458AEA5A"/>
    <w:rsid w:val="45B459A5"/>
    <w:rsid w:val="45B9B197"/>
    <w:rsid w:val="45D77678"/>
    <w:rsid w:val="45F94146"/>
    <w:rsid w:val="46080215"/>
    <w:rsid w:val="462F8181"/>
    <w:rsid w:val="462FDD95"/>
    <w:rsid w:val="46396CDC"/>
    <w:rsid w:val="46419F76"/>
    <w:rsid w:val="46460C96"/>
    <w:rsid w:val="464D3BBA"/>
    <w:rsid w:val="464ECC86"/>
    <w:rsid w:val="46568AC8"/>
    <w:rsid w:val="4656EF30"/>
    <w:rsid w:val="465EE100"/>
    <w:rsid w:val="4678D2F1"/>
    <w:rsid w:val="4679D518"/>
    <w:rsid w:val="46808C44"/>
    <w:rsid w:val="46812F70"/>
    <w:rsid w:val="47257C20"/>
    <w:rsid w:val="4733F56B"/>
    <w:rsid w:val="47450C1E"/>
    <w:rsid w:val="475581F8"/>
    <w:rsid w:val="4764F854"/>
    <w:rsid w:val="4774D1A0"/>
    <w:rsid w:val="47876DDC"/>
    <w:rsid w:val="47AA2E18"/>
    <w:rsid w:val="47AD5990"/>
    <w:rsid w:val="47C00F75"/>
    <w:rsid w:val="47C75BFF"/>
    <w:rsid w:val="47C7FCFB"/>
    <w:rsid w:val="47CB51E2"/>
    <w:rsid w:val="47CBE2DF"/>
    <w:rsid w:val="47CC9E44"/>
    <w:rsid w:val="47DE9B22"/>
    <w:rsid w:val="47E1DCF7"/>
    <w:rsid w:val="47E39974"/>
    <w:rsid w:val="47E5D68F"/>
    <w:rsid w:val="47EA9CE7"/>
    <w:rsid w:val="47F6C83D"/>
    <w:rsid w:val="47FF5E1F"/>
    <w:rsid w:val="483BAEED"/>
    <w:rsid w:val="483BB684"/>
    <w:rsid w:val="487FDEB2"/>
    <w:rsid w:val="488020DA"/>
    <w:rsid w:val="488552AF"/>
    <w:rsid w:val="4890E889"/>
    <w:rsid w:val="48968D66"/>
    <w:rsid w:val="4899070F"/>
    <w:rsid w:val="48A615E6"/>
    <w:rsid w:val="48DDC49E"/>
    <w:rsid w:val="4906A3AF"/>
    <w:rsid w:val="4911928D"/>
    <w:rsid w:val="4922575B"/>
    <w:rsid w:val="4940F286"/>
    <w:rsid w:val="494929F1"/>
    <w:rsid w:val="49735937"/>
    <w:rsid w:val="4974E8EE"/>
    <w:rsid w:val="4978766A"/>
    <w:rsid w:val="497BB0B1"/>
    <w:rsid w:val="498E8FF2"/>
    <w:rsid w:val="499402F2"/>
    <w:rsid w:val="49B073B3"/>
    <w:rsid w:val="49C388BF"/>
    <w:rsid w:val="49D81E32"/>
    <w:rsid w:val="49DF3D76"/>
    <w:rsid w:val="49E0DC66"/>
    <w:rsid w:val="4A210D93"/>
    <w:rsid w:val="4A2F9DCB"/>
    <w:rsid w:val="4A32B848"/>
    <w:rsid w:val="4A3591A8"/>
    <w:rsid w:val="4A372491"/>
    <w:rsid w:val="4A3B6E7D"/>
    <w:rsid w:val="4A50E29F"/>
    <w:rsid w:val="4A5CE8D8"/>
    <w:rsid w:val="4A64A3A6"/>
    <w:rsid w:val="4A6E7677"/>
    <w:rsid w:val="4A7A5128"/>
    <w:rsid w:val="4AA87081"/>
    <w:rsid w:val="4AA8B1A1"/>
    <w:rsid w:val="4ABDE04A"/>
    <w:rsid w:val="4AC823A3"/>
    <w:rsid w:val="4AD2495C"/>
    <w:rsid w:val="4ADA5405"/>
    <w:rsid w:val="4AE0FF58"/>
    <w:rsid w:val="4AF0D247"/>
    <w:rsid w:val="4AF844B0"/>
    <w:rsid w:val="4AFF9DBD"/>
    <w:rsid w:val="4B02CC00"/>
    <w:rsid w:val="4B02F2A4"/>
    <w:rsid w:val="4B078480"/>
    <w:rsid w:val="4B0E1117"/>
    <w:rsid w:val="4B28C251"/>
    <w:rsid w:val="4B2F424E"/>
    <w:rsid w:val="4B3E7409"/>
    <w:rsid w:val="4B489147"/>
    <w:rsid w:val="4B580DAA"/>
    <w:rsid w:val="4B6F52F9"/>
    <w:rsid w:val="4B8E4F46"/>
    <w:rsid w:val="4BA72904"/>
    <w:rsid w:val="4BA92936"/>
    <w:rsid w:val="4BF4EFE9"/>
    <w:rsid w:val="4C007407"/>
    <w:rsid w:val="4C22FC57"/>
    <w:rsid w:val="4C2512B0"/>
    <w:rsid w:val="4C302456"/>
    <w:rsid w:val="4C5223F2"/>
    <w:rsid w:val="4C6154B0"/>
    <w:rsid w:val="4C6D74E1"/>
    <w:rsid w:val="4C7C3E49"/>
    <w:rsid w:val="4C879B6A"/>
    <w:rsid w:val="4C8E53CF"/>
    <w:rsid w:val="4C9EC305"/>
    <w:rsid w:val="4CA835DA"/>
    <w:rsid w:val="4CB20C45"/>
    <w:rsid w:val="4CBE0E0A"/>
    <w:rsid w:val="4CC71C8C"/>
    <w:rsid w:val="4CE81475"/>
    <w:rsid w:val="4CF5CA4B"/>
    <w:rsid w:val="4D050C45"/>
    <w:rsid w:val="4D362ECF"/>
    <w:rsid w:val="4D3F4D84"/>
    <w:rsid w:val="4D5BF646"/>
    <w:rsid w:val="4D5F6158"/>
    <w:rsid w:val="4D6A590A"/>
    <w:rsid w:val="4D8EB2BB"/>
    <w:rsid w:val="4D9FCBAE"/>
    <w:rsid w:val="4DA6CBF6"/>
    <w:rsid w:val="4DAE7A4D"/>
    <w:rsid w:val="4DAF9A5B"/>
    <w:rsid w:val="4E15C4B6"/>
    <w:rsid w:val="4E1E329E"/>
    <w:rsid w:val="4E20080F"/>
    <w:rsid w:val="4E4DDCA6"/>
    <w:rsid w:val="4E5D5EA1"/>
    <w:rsid w:val="4E9089E0"/>
    <w:rsid w:val="4E93582B"/>
    <w:rsid w:val="4E983E02"/>
    <w:rsid w:val="4EB90373"/>
    <w:rsid w:val="4ECB9BEC"/>
    <w:rsid w:val="4EDE826B"/>
    <w:rsid w:val="4EE5ABFB"/>
    <w:rsid w:val="4EF09AD7"/>
    <w:rsid w:val="4EFE0B68"/>
    <w:rsid w:val="4F0CB791"/>
    <w:rsid w:val="4F176F09"/>
    <w:rsid w:val="4F24CE16"/>
    <w:rsid w:val="4F2631D5"/>
    <w:rsid w:val="4F62A98D"/>
    <w:rsid w:val="4F640F19"/>
    <w:rsid w:val="4F86FB2F"/>
    <w:rsid w:val="4F9577B1"/>
    <w:rsid w:val="4FA63184"/>
    <w:rsid w:val="4FA8C825"/>
    <w:rsid w:val="4FCC44F1"/>
    <w:rsid w:val="501B6C9F"/>
    <w:rsid w:val="502566F5"/>
    <w:rsid w:val="50312BD0"/>
    <w:rsid w:val="5033EA22"/>
    <w:rsid w:val="503C2C79"/>
    <w:rsid w:val="50809DA3"/>
    <w:rsid w:val="508A654C"/>
    <w:rsid w:val="508BED39"/>
    <w:rsid w:val="508C6B38"/>
    <w:rsid w:val="509F6416"/>
    <w:rsid w:val="50ADF451"/>
    <w:rsid w:val="50D3E52A"/>
    <w:rsid w:val="50D9CFCD"/>
    <w:rsid w:val="50E11484"/>
    <w:rsid w:val="50E4BA75"/>
    <w:rsid w:val="50E4BF19"/>
    <w:rsid w:val="510C083A"/>
    <w:rsid w:val="51155D1E"/>
    <w:rsid w:val="513C3DF3"/>
    <w:rsid w:val="51401BE0"/>
    <w:rsid w:val="514C36B4"/>
    <w:rsid w:val="51502DC2"/>
    <w:rsid w:val="51572057"/>
    <w:rsid w:val="516B13EB"/>
    <w:rsid w:val="517406CB"/>
    <w:rsid w:val="5175FA86"/>
    <w:rsid w:val="51765E7D"/>
    <w:rsid w:val="51883A8A"/>
    <w:rsid w:val="519BFFE4"/>
    <w:rsid w:val="519F14D7"/>
    <w:rsid w:val="51A27D04"/>
    <w:rsid w:val="51B6093B"/>
    <w:rsid w:val="51B9B4F1"/>
    <w:rsid w:val="51BEEC1D"/>
    <w:rsid w:val="51C1516A"/>
    <w:rsid w:val="51C645EB"/>
    <w:rsid w:val="51E9DC2C"/>
    <w:rsid w:val="51EFDE35"/>
    <w:rsid w:val="51FC4982"/>
    <w:rsid w:val="520D9858"/>
    <w:rsid w:val="5243B8F2"/>
    <w:rsid w:val="5252691B"/>
    <w:rsid w:val="526FB58B"/>
    <w:rsid w:val="52819835"/>
    <w:rsid w:val="52843BEA"/>
    <w:rsid w:val="5285630D"/>
    <w:rsid w:val="52925B26"/>
    <w:rsid w:val="52972255"/>
    <w:rsid w:val="52A25D25"/>
    <w:rsid w:val="52A4A733"/>
    <w:rsid w:val="52E068E7"/>
    <w:rsid w:val="52E5C539"/>
    <w:rsid w:val="5302C21C"/>
    <w:rsid w:val="53145A06"/>
    <w:rsid w:val="531AD617"/>
    <w:rsid w:val="53214DC9"/>
    <w:rsid w:val="53354BFB"/>
    <w:rsid w:val="533986A4"/>
    <w:rsid w:val="53562E7C"/>
    <w:rsid w:val="5377799D"/>
    <w:rsid w:val="53777CFB"/>
    <w:rsid w:val="538BAE96"/>
    <w:rsid w:val="538C7496"/>
    <w:rsid w:val="53A01AD1"/>
    <w:rsid w:val="53B20F6D"/>
    <w:rsid w:val="53B45722"/>
    <w:rsid w:val="53C4DE7A"/>
    <w:rsid w:val="53D756B6"/>
    <w:rsid w:val="541510B1"/>
    <w:rsid w:val="541C5B37"/>
    <w:rsid w:val="54200C4B"/>
    <w:rsid w:val="542E2B87"/>
    <w:rsid w:val="5438488D"/>
    <w:rsid w:val="543D58C7"/>
    <w:rsid w:val="546905F7"/>
    <w:rsid w:val="547C5B1A"/>
    <w:rsid w:val="547EF9E4"/>
    <w:rsid w:val="5481959A"/>
    <w:rsid w:val="549EA690"/>
    <w:rsid w:val="54A319C1"/>
    <w:rsid w:val="54A8E7D7"/>
    <w:rsid w:val="54B282A2"/>
    <w:rsid w:val="54D6B599"/>
    <w:rsid w:val="54DEB36D"/>
    <w:rsid w:val="54E632AE"/>
    <w:rsid w:val="54FF92FB"/>
    <w:rsid w:val="5507BBCC"/>
    <w:rsid w:val="55255510"/>
    <w:rsid w:val="5543087B"/>
    <w:rsid w:val="55486F8B"/>
    <w:rsid w:val="5548973A"/>
    <w:rsid w:val="554ED294"/>
    <w:rsid w:val="5554AC75"/>
    <w:rsid w:val="555BB667"/>
    <w:rsid w:val="557BF915"/>
    <w:rsid w:val="55A4F291"/>
    <w:rsid w:val="55BD03CF"/>
    <w:rsid w:val="55C73961"/>
    <w:rsid w:val="55D015EF"/>
    <w:rsid w:val="55E7BCB4"/>
    <w:rsid w:val="55F63CB3"/>
    <w:rsid w:val="56195B4D"/>
    <w:rsid w:val="561ACA45"/>
    <w:rsid w:val="564A0085"/>
    <w:rsid w:val="565276D9"/>
    <w:rsid w:val="568C12E5"/>
    <w:rsid w:val="569F7306"/>
    <w:rsid w:val="569F809A"/>
    <w:rsid w:val="56B6876F"/>
    <w:rsid w:val="56B86C9E"/>
    <w:rsid w:val="56B8CCC9"/>
    <w:rsid w:val="56C9BF9F"/>
    <w:rsid w:val="56DAD8A7"/>
    <w:rsid w:val="56EEEFC4"/>
    <w:rsid w:val="56EF5B08"/>
    <w:rsid w:val="56EFFED0"/>
    <w:rsid w:val="56F508D5"/>
    <w:rsid w:val="57094094"/>
    <w:rsid w:val="5722C6D5"/>
    <w:rsid w:val="57249400"/>
    <w:rsid w:val="5724CB88"/>
    <w:rsid w:val="573290B7"/>
    <w:rsid w:val="573485DF"/>
    <w:rsid w:val="57496959"/>
    <w:rsid w:val="5749EEF7"/>
    <w:rsid w:val="5764CBF4"/>
    <w:rsid w:val="576A647F"/>
    <w:rsid w:val="576A9378"/>
    <w:rsid w:val="5795BDA9"/>
    <w:rsid w:val="57AB29DE"/>
    <w:rsid w:val="57E0A570"/>
    <w:rsid w:val="57E83B43"/>
    <w:rsid w:val="57F4BEEC"/>
    <w:rsid w:val="5800F0DE"/>
    <w:rsid w:val="580120F9"/>
    <w:rsid w:val="581BD522"/>
    <w:rsid w:val="5827F949"/>
    <w:rsid w:val="5828F675"/>
    <w:rsid w:val="582CE1B5"/>
    <w:rsid w:val="58659000"/>
    <w:rsid w:val="5873E0E5"/>
    <w:rsid w:val="58742EBC"/>
    <w:rsid w:val="588A9325"/>
    <w:rsid w:val="5896FF1E"/>
    <w:rsid w:val="589DF251"/>
    <w:rsid w:val="58B38E44"/>
    <w:rsid w:val="58D3DC61"/>
    <w:rsid w:val="59125F13"/>
    <w:rsid w:val="592DDD75"/>
    <w:rsid w:val="59514933"/>
    <w:rsid w:val="59774B3D"/>
    <w:rsid w:val="59987CD3"/>
    <w:rsid w:val="59A3F506"/>
    <w:rsid w:val="59A52561"/>
    <w:rsid w:val="59CA66F0"/>
    <w:rsid w:val="59F00D60"/>
    <w:rsid w:val="59F0C345"/>
    <w:rsid w:val="5A15AFA8"/>
    <w:rsid w:val="5A36EB67"/>
    <w:rsid w:val="5A4C825D"/>
    <w:rsid w:val="5A4E85C0"/>
    <w:rsid w:val="5A818227"/>
    <w:rsid w:val="5A874022"/>
    <w:rsid w:val="5A9AAA84"/>
    <w:rsid w:val="5ACCE6CD"/>
    <w:rsid w:val="5B1A39E7"/>
    <w:rsid w:val="5B311691"/>
    <w:rsid w:val="5B3A700D"/>
    <w:rsid w:val="5B42E22A"/>
    <w:rsid w:val="5B729DBD"/>
    <w:rsid w:val="5B749E61"/>
    <w:rsid w:val="5B87CA78"/>
    <w:rsid w:val="5B93141E"/>
    <w:rsid w:val="5BA716E2"/>
    <w:rsid w:val="5BDF2908"/>
    <w:rsid w:val="5BE72AD6"/>
    <w:rsid w:val="5BEA5621"/>
    <w:rsid w:val="5C01154E"/>
    <w:rsid w:val="5C181970"/>
    <w:rsid w:val="5C1D5288"/>
    <w:rsid w:val="5C2A8D77"/>
    <w:rsid w:val="5C2B41BB"/>
    <w:rsid w:val="5C367AE5"/>
    <w:rsid w:val="5C3C92EE"/>
    <w:rsid w:val="5C4E08CF"/>
    <w:rsid w:val="5C5B5AFE"/>
    <w:rsid w:val="5C673E24"/>
    <w:rsid w:val="5C76C4A1"/>
    <w:rsid w:val="5C7BE114"/>
    <w:rsid w:val="5C7FF1B1"/>
    <w:rsid w:val="5C845CF7"/>
    <w:rsid w:val="5C84D636"/>
    <w:rsid w:val="5C9EE717"/>
    <w:rsid w:val="5CA9B875"/>
    <w:rsid w:val="5CAB3F59"/>
    <w:rsid w:val="5CED2104"/>
    <w:rsid w:val="5CFEE084"/>
    <w:rsid w:val="5D0207B2"/>
    <w:rsid w:val="5D1453C0"/>
    <w:rsid w:val="5D1BABC0"/>
    <w:rsid w:val="5D1CF201"/>
    <w:rsid w:val="5D27AE22"/>
    <w:rsid w:val="5D29E4DA"/>
    <w:rsid w:val="5D4258A1"/>
    <w:rsid w:val="5D53AF18"/>
    <w:rsid w:val="5D60D3F1"/>
    <w:rsid w:val="5D92E281"/>
    <w:rsid w:val="5D98C37B"/>
    <w:rsid w:val="5DB2CEF4"/>
    <w:rsid w:val="5DB52A73"/>
    <w:rsid w:val="5DB922E9"/>
    <w:rsid w:val="5DC33D7D"/>
    <w:rsid w:val="5E04DD53"/>
    <w:rsid w:val="5E1E9DEF"/>
    <w:rsid w:val="5E33BDCF"/>
    <w:rsid w:val="5E4588D6"/>
    <w:rsid w:val="5E53F138"/>
    <w:rsid w:val="5E5D4C7F"/>
    <w:rsid w:val="5E698DEB"/>
    <w:rsid w:val="5E69EC2A"/>
    <w:rsid w:val="5E6A59E0"/>
    <w:rsid w:val="5E6BEDF6"/>
    <w:rsid w:val="5E732A84"/>
    <w:rsid w:val="5E7BF362"/>
    <w:rsid w:val="5E84E382"/>
    <w:rsid w:val="5E88CDC9"/>
    <w:rsid w:val="5E9DD813"/>
    <w:rsid w:val="5EA41B49"/>
    <w:rsid w:val="5EAAB895"/>
    <w:rsid w:val="5EB640A3"/>
    <w:rsid w:val="5EC85F34"/>
    <w:rsid w:val="5EF4C214"/>
    <w:rsid w:val="5F0C9F0D"/>
    <w:rsid w:val="5F140BFE"/>
    <w:rsid w:val="5F2568B0"/>
    <w:rsid w:val="5F551CB4"/>
    <w:rsid w:val="5F56258B"/>
    <w:rsid w:val="5F66CC86"/>
    <w:rsid w:val="5F72C6FC"/>
    <w:rsid w:val="5F856C70"/>
    <w:rsid w:val="5F901A95"/>
    <w:rsid w:val="5FABF6DA"/>
    <w:rsid w:val="5FD7D066"/>
    <w:rsid w:val="5FDAA96D"/>
    <w:rsid w:val="5FE15937"/>
    <w:rsid w:val="5FE2E01B"/>
    <w:rsid w:val="5FEC4C2D"/>
    <w:rsid w:val="6004EE3E"/>
    <w:rsid w:val="6007BE57"/>
    <w:rsid w:val="600DCC50"/>
    <w:rsid w:val="6016617A"/>
    <w:rsid w:val="6028635E"/>
    <w:rsid w:val="605CFFB3"/>
    <w:rsid w:val="606A319E"/>
    <w:rsid w:val="606DB05B"/>
    <w:rsid w:val="6080C3F7"/>
    <w:rsid w:val="6082C3D9"/>
    <w:rsid w:val="6089A571"/>
    <w:rsid w:val="6089D6DF"/>
    <w:rsid w:val="60BDA1D8"/>
    <w:rsid w:val="60C8271A"/>
    <w:rsid w:val="60E85F73"/>
    <w:rsid w:val="60F3C8F7"/>
    <w:rsid w:val="60F58D9A"/>
    <w:rsid w:val="610FAA03"/>
    <w:rsid w:val="611FC388"/>
    <w:rsid w:val="6133D0DB"/>
    <w:rsid w:val="61341E6A"/>
    <w:rsid w:val="6140DCE0"/>
    <w:rsid w:val="616E9B1D"/>
    <w:rsid w:val="618926BB"/>
    <w:rsid w:val="618EB185"/>
    <w:rsid w:val="6196B69C"/>
    <w:rsid w:val="6197ACF5"/>
    <w:rsid w:val="61A5CEBC"/>
    <w:rsid w:val="61C00A7B"/>
    <w:rsid w:val="61D5C2DF"/>
    <w:rsid w:val="61FD39E9"/>
    <w:rsid w:val="620C7246"/>
    <w:rsid w:val="621BFF5C"/>
    <w:rsid w:val="62298A80"/>
    <w:rsid w:val="6237C590"/>
    <w:rsid w:val="62391860"/>
    <w:rsid w:val="62417358"/>
    <w:rsid w:val="6245CEEA"/>
    <w:rsid w:val="624BDE7B"/>
    <w:rsid w:val="625A76B5"/>
    <w:rsid w:val="62816C0B"/>
    <w:rsid w:val="62823D8D"/>
    <w:rsid w:val="62925207"/>
    <w:rsid w:val="62BFAA85"/>
    <w:rsid w:val="62C0B4A3"/>
    <w:rsid w:val="62DAE006"/>
    <w:rsid w:val="62DCAD41"/>
    <w:rsid w:val="631143C5"/>
    <w:rsid w:val="631A80DD"/>
    <w:rsid w:val="6322C992"/>
    <w:rsid w:val="633ED947"/>
    <w:rsid w:val="6387E989"/>
    <w:rsid w:val="6388F2FF"/>
    <w:rsid w:val="638960D7"/>
    <w:rsid w:val="63A91C2D"/>
    <w:rsid w:val="63C0E5BC"/>
    <w:rsid w:val="63CECE42"/>
    <w:rsid w:val="63DFC6FE"/>
    <w:rsid w:val="63E44898"/>
    <w:rsid w:val="63EB8741"/>
    <w:rsid w:val="63EFFB61"/>
    <w:rsid w:val="63F56806"/>
    <w:rsid w:val="6413114F"/>
    <w:rsid w:val="6426D09A"/>
    <w:rsid w:val="642FAB3A"/>
    <w:rsid w:val="6462D99D"/>
    <w:rsid w:val="64A45811"/>
    <w:rsid w:val="64B6513E"/>
    <w:rsid w:val="64C37C3F"/>
    <w:rsid w:val="64CA58EE"/>
    <w:rsid w:val="64E65716"/>
    <w:rsid w:val="64EB34E6"/>
    <w:rsid w:val="64EF6784"/>
    <w:rsid w:val="65006BCC"/>
    <w:rsid w:val="65114EF9"/>
    <w:rsid w:val="651DE14F"/>
    <w:rsid w:val="6520A2D6"/>
    <w:rsid w:val="6523A536"/>
    <w:rsid w:val="652FBBA5"/>
    <w:rsid w:val="652FFE1D"/>
    <w:rsid w:val="65441308"/>
    <w:rsid w:val="655C72BB"/>
    <w:rsid w:val="656AE373"/>
    <w:rsid w:val="656B1F19"/>
    <w:rsid w:val="6575B0AD"/>
    <w:rsid w:val="65A9819B"/>
    <w:rsid w:val="65A98B86"/>
    <w:rsid w:val="65B066C0"/>
    <w:rsid w:val="65B0A745"/>
    <w:rsid w:val="65B0B8D3"/>
    <w:rsid w:val="65B15302"/>
    <w:rsid w:val="65C4FF79"/>
    <w:rsid w:val="65FC8E86"/>
    <w:rsid w:val="66045211"/>
    <w:rsid w:val="6609ED05"/>
    <w:rsid w:val="663306B7"/>
    <w:rsid w:val="66420C40"/>
    <w:rsid w:val="66509ABB"/>
    <w:rsid w:val="665D8404"/>
    <w:rsid w:val="666A4706"/>
    <w:rsid w:val="6676FFDB"/>
    <w:rsid w:val="667ED777"/>
    <w:rsid w:val="667F51AC"/>
    <w:rsid w:val="66A37B37"/>
    <w:rsid w:val="66A8E9F8"/>
    <w:rsid w:val="66AAF49F"/>
    <w:rsid w:val="66B618F0"/>
    <w:rsid w:val="66BA8C89"/>
    <w:rsid w:val="66BFB1A4"/>
    <w:rsid w:val="66CE9068"/>
    <w:rsid w:val="66D67DEE"/>
    <w:rsid w:val="66D95748"/>
    <w:rsid w:val="6708C809"/>
    <w:rsid w:val="671E44BB"/>
    <w:rsid w:val="672751E4"/>
    <w:rsid w:val="6732F390"/>
    <w:rsid w:val="675E64A7"/>
    <w:rsid w:val="6763445A"/>
    <w:rsid w:val="6776623F"/>
    <w:rsid w:val="67B01E64"/>
    <w:rsid w:val="67C682D8"/>
    <w:rsid w:val="6805F820"/>
    <w:rsid w:val="68083CD5"/>
    <w:rsid w:val="681285BB"/>
    <w:rsid w:val="681F9823"/>
    <w:rsid w:val="6822D5A8"/>
    <w:rsid w:val="68427F2F"/>
    <w:rsid w:val="68499290"/>
    <w:rsid w:val="68535A32"/>
    <w:rsid w:val="6857EB45"/>
    <w:rsid w:val="6871E8B5"/>
    <w:rsid w:val="68724E4F"/>
    <w:rsid w:val="689E5BF4"/>
    <w:rsid w:val="68BC2940"/>
    <w:rsid w:val="68C052AF"/>
    <w:rsid w:val="68C88CAC"/>
    <w:rsid w:val="68DCD5EA"/>
    <w:rsid w:val="68E8F3C4"/>
    <w:rsid w:val="68F2F5EB"/>
    <w:rsid w:val="6916E836"/>
    <w:rsid w:val="691A4EAC"/>
    <w:rsid w:val="691ABFF4"/>
    <w:rsid w:val="6920B512"/>
    <w:rsid w:val="692266F2"/>
    <w:rsid w:val="69247529"/>
    <w:rsid w:val="697900BA"/>
    <w:rsid w:val="6989C978"/>
    <w:rsid w:val="69A1C881"/>
    <w:rsid w:val="69BA4DCC"/>
    <w:rsid w:val="69DA5805"/>
    <w:rsid w:val="69E562F1"/>
    <w:rsid w:val="6A0E1EB0"/>
    <w:rsid w:val="6A49E1AF"/>
    <w:rsid w:val="6A50DEFD"/>
    <w:rsid w:val="6A52A749"/>
    <w:rsid w:val="6A5C0ED9"/>
    <w:rsid w:val="6A5D6046"/>
    <w:rsid w:val="6A5EF2A6"/>
    <w:rsid w:val="6A7A851E"/>
    <w:rsid w:val="6A7AD5FB"/>
    <w:rsid w:val="6AA1763F"/>
    <w:rsid w:val="6AABE356"/>
    <w:rsid w:val="6AAE3A1C"/>
    <w:rsid w:val="6AC0458A"/>
    <w:rsid w:val="6AD104DE"/>
    <w:rsid w:val="6AD5CDC0"/>
    <w:rsid w:val="6ADF525D"/>
    <w:rsid w:val="6AEFDA0C"/>
    <w:rsid w:val="6AFB9D44"/>
    <w:rsid w:val="6B00EA97"/>
    <w:rsid w:val="6B1E4A8E"/>
    <w:rsid w:val="6B5EA653"/>
    <w:rsid w:val="6B5EBEDD"/>
    <w:rsid w:val="6BA4AA31"/>
    <w:rsid w:val="6BD9B1E2"/>
    <w:rsid w:val="6BDA712A"/>
    <w:rsid w:val="6BDDF5D8"/>
    <w:rsid w:val="6BFD9C88"/>
    <w:rsid w:val="6C02B491"/>
    <w:rsid w:val="6C067FE7"/>
    <w:rsid w:val="6C2F6E5E"/>
    <w:rsid w:val="6C3A8A4E"/>
    <w:rsid w:val="6C47B3B7"/>
    <w:rsid w:val="6C4B8D74"/>
    <w:rsid w:val="6C54B66B"/>
    <w:rsid w:val="6C5F0EBB"/>
    <w:rsid w:val="6C616BC2"/>
    <w:rsid w:val="6C677F6A"/>
    <w:rsid w:val="6C817CD2"/>
    <w:rsid w:val="6C95E786"/>
    <w:rsid w:val="6C999D1B"/>
    <w:rsid w:val="6CA0544F"/>
    <w:rsid w:val="6CA7177F"/>
    <w:rsid w:val="6CADFE76"/>
    <w:rsid w:val="6CB4A81E"/>
    <w:rsid w:val="6CC16323"/>
    <w:rsid w:val="6CD141E4"/>
    <w:rsid w:val="6CDF73B5"/>
    <w:rsid w:val="6CE56DDB"/>
    <w:rsid w:val="6CE60E8E"/>
    <w:rsid w:val="6CEFD750"/>
    <w:rsid w:val="6D04F275"/>
    <w:rsid w:val="6D12085B"/>
    <w:rsid w:val="6D45BF72"/>
    <w:rsid w:val="6D9148C8"/>
    <w:rsid w:val="6D9587FA"/>
    <w:rsid w:val="6DBC64E7"/>
    <w:rsid w:val="6DC4F44E"/>
    <w:rsid w:val="6DCC7B66"/>
    <w:rsid w:val="6DED25F8"/>
    <w:rsid w:val="6DFD3C23"/>
    <w:rsid w:val="6E00FABD"/>
    <w:rsid w:val="6E0C3385"/>
    <w:rsid w:val="6E0C3B39"/>
    <w:rsid w:val="6E157AEA"/>
    <w:rsid w:val="6E1D4D33"/>
    <w:rsid w:val="6E237494"/>
    <w:rsid w:val="6E3D6ED7"/>
    <w:rsid w:val="6E5EF40D"/>
    <w:rsid w:val="6E63D475"/>
    <w:rsid w:val="6E8111BE"/>
    <w:rsid w:val="6E90A6C7"/>
    <w:rsid w:val="6E913700"/>
    <w:rsid w:val="6E923D94"/>
    <w:rsid w:val="6E937F0C"/>
    <w:rsid w:val="6E94F300"/>
    <w:rsid w:val="6EA24D51"/>
    <w:rsid w:val="6EB275DE"/>
    <w:rsid w:val="6EB4A86F"/>
    <w:rsid w:val="6EC5CC2D"/>
    <w:rsid w:val="6ED1AD82"/>
    <w:rsid w:val="6ED275D0"/>
    <w:rsid w:val="6EFD8519"/>
    <w:rsid w:val="6F159C48"/>
    <w:rsid w:val="6F574906"/>
    <w:rsid w:val="6F7F5479"/>
    <w:rsid w:val="6F90DAAD"/>
    <w:rsid w:val="6F92B486"/>
    <w:rsid w:val="6F98A176"/>
    <w:rsid w:val="6FB248C2"/>
    <w:rsid w:val="6FBD9DB5"/>
    <w:rsid w:val="6FC7C0A0"/>
    <w:rsid w:val="6FD44D13"/>
    <w:rsid w:val="701DAF50"/>
    <w:rsid w:val="706D55D1"/>
    <w:rsid w:val="707CADB9"/>
    <w:rsid w:val="708842EE"/>
    <w:rsid w:val="7095B8C8"/>
    <w:rsid w:val="7097A716"/>
    <w:rsid w:val="709A95B3"/>
    <w:rsid w:val="70C73B25"/>
    <w:rsid w:val="70D4BE3D"/>
    <w:rsid w:val="70E78B95"/>
    <w:rsid w:val="71075CAE"/>
    <w:rsid w:val="710CA126"/>
    <w:rsid w:val="711492F6"/>
    <w:rsid w:val="712CAB0E"/>
    <w:rsid w:val="712E84E7"/>
    <w:rsid w:val="712F870E"/>
    <w:rsid w:val="7146DC64"/>
    <w:rsid w:val="7154EDF5"/>
    <w:rsid w:val="715F1B90"/>
    <w:rsid w:val="718CA664"/>
    <w:rsid w:val="7195ADB9"/>
    <w:rsid w:val="719C7BDB"/>
    <w:rsid w:val="71ACDA66"/>
    <w:rsid w:val="71C19EF7"/>
    <w:rsid w:val="71D1AAC7"/>
    <w:rsid w:val="71DE59C0"/>
    <w:rsid w:val="71E70E59"/>
    <w:rsid w:val="71EB9C9F"/>
    <w:rsid w:val="71F2FA34"/>
    <w:rsid w:val="7216E291"/>
    <w:rsid w:val="724DE770"/>
    <w:rsid w:val="72590579"/>
    <w:rsid w:val="726734F5"/>
    <w:rsid w:val="7273B2E4"/>
    <w:rsid w:val="7275C16B"/>
    <w:rsid w:val="72CA5548"/>
    <w:rsid w:val="72CB576F"/>
    <w:rsid w:val="72E1C394"/>
    <w:rsid w:val="72F75B04"/>
    <w:rsid w:val="72F93AB5"/>
    <w:rsid w:val="7300337F"/>
    <w:rsid w:val="73095DC3"/>
    <w:rsid w:val="730BEDD5"/>
    <w:rsid w:val="7328F53F"/>
    <w:rsid w:val="73317E1A"/>
    <w:rsid w:val="735DE22E"/>
    <w:rsid w:val="73639B3E"/>
    <w:rsid w:val="7363BB87"/>
    <w:rsid w:val="7376FE77"/>
    <w:rsid w:val="73A03814"/>
    <w:rsid w:val="73AFDBB1"/>
    <w:rsid w:val="73B9AF75"/>
    <w:rsid w:val="73CE5234"/>
    <w:rsid w:val="73E460A7"/>
    <w:rsid w:val="7409B859"/>
    <w:rsid w:val="7416F51C"/>
    <w:rsid w:val="74301D79"/>
    <w:rsid w:val="745C677C"/>
    <w:rsid w:val="745D6D41"/>
    <w:rsid w:val="7461B821"/>
    <w:rsid w:val="747A0FDC"/>
    <w:rsid w:val="7487394C"/>
    <w:rsid w:val="74932B65"/>
    <w:rsid w:val="74982EE8"/>
    <w:rsid w:val="74CC9B0A"/>
    <w:rsid w:val="74F12073"/>
    <w:rsid w:val="7503C747"/>
    <w:rsid w:val="752FA765"/>
    <w:rsid w:val="7569F315"/>
    <w:rsid w:val="7576A8E7"/>
    <w:rsid w:val="7593430F"/>
    <w:rsid w:val="7593C015"/>
    <w:rsid w:val="75B54933"/>
    <w:rsid w:val="75BA7584"/>
    <w:rsid w:val="75BF15BE"/>
    <w:rsid w:val="75D00633"/>
    <w:rsid w:val="7601F60A"/>
    <w:rsid w:val="761CDA4B"/>
    <w:rsid w:val="7666114E"/>
    <w:rsid w:val="7669B36A"/>
    <w:rsid w:val="7681F6C7"/>
    <w:rsid w:val="76868D6D"/>
    <w:rsid w:val="768CF0D4"/>
    <w:rsid w:val="76A1A720"/>
    <w:rsid w:val="76C6E8B4"/>
    <w:rsid w:val="76E5A75C"/>
    <w:rsid w:val="772C4EFD"/>
    <w:rsid w:val="773E5C29"/>
    <w:rsid w:val="774F70C4"/>
    <w:rsid w:val="775474FB"/>
    <w:rsid w:val="7754D10F"/>
    <w:rsid w:val="775AE61F"/>
    <w:rsid w:val="77677A85"/>
    <w:rsid w:val="776A4FDA"/>
    <w:rsid w:val="77748FB0"/>
    <w:rsid w:val="77788404"/>
    <w:rsid w:val="777ADFE1"/>
    <w:rsid w:val="777E40B7"/>
    <w:rsid w:val="777EA0E8"/>
    <w:rsid w:val="77834321"/>
    <w:rsid w:val="77894E62"/>
    <w:rsid w:val="7790D903"/>
    <w:rsid w:val="779EF88E"/>
    <w:rsid w:val="77BCB679"/>
    <w:rsid w:val="77C4C076"/>
    <w:rsid w:val="77DC2A38"/>
    <w:rsid w:val="77E0C3DB"/>
    <w:rsid w:val="7804EF3D"/>
    <w:rsid w:val="780901CB"/>
    <w:rsid w:val="781DC728"/>
    <w:rsid w:val="78389FFE"/>
    <w:rsid w:val="783AE777"/>
    <w:rsid w:val="783FC088"/>
    <w:rsid w:val="78531DEE"/>
    <w:rsid w:val="78697D76"/>
    <w:rsid w:val="7895C8AA"/>
    <w:rsid w:val="789EEAAA"/>
    <w:rsid w:val="78DCD6D4"/>
    <w:rsid w:val="78FEFDF9"/>
    <w:rsid w:val="7917B30B"/>
    <w:rsid w:val="791BA912"/>
    <w:rsid w:val="7924BD49"/>
    <w:rsid w:val="79250888"/>
    <w:rsid w:val="7964FD40"/>
    <w:rsid w:val="796EB569"/>
    <w:rsid w:val="7979C964"/>
    <w:rsid w:val="799281A7"/>
    <w:rsid w:val="79A4D22C"/>
    <w:rsid w:val="79A64CCD"/>
    <w:rsid w:val="79B2078E"/>
    <w:rsid w:val="79B8B292"/>
    <w:rsid w:val="79CCB0DC"/>
    <w:rsid w:val="79CD6510"/>
    <w:rsid w:val="79D86D87"/>
    <w:rsid w:val="79EC7913"/>
    <w:rsid w:val="79F79990"/>
    <w:rsid w:val="79FE9C0A"/>
    <w:rsid w:val="7A037441"/>
    <w:rsid w:val="7A2CDDAC"/>
    <w:rsid w:val="7A488B27"/>
    <w:rsid w:val="7A509A80"/>
    <w:rsid w:val="7A52B2C8"/>
    <w:rsid w:val="7A5A4DB6"/>
    <w:rsid w:val="7A60351D"/>
    <w:rsid w:val="7A77497B"/>
    <w:rsid w:val="7A7A80C1"/>
    <w:rsid w:val="7A98E74B"/>
    <w:rsid w:val="7A9D83C1"/>
    <w:rsid w:val="7AC2B00E"/>
    <w:rsid w:val="7AC79722"/>
    <w:rsid w:val="7AE9C059"/>
    <w:rsid w:val="7AFC6138"/>
    <w:rsid w:val="7B0A85CA"/>
    <w:rsid w:val="7B0C4CC3"/>
    <w:rsid w:val="7B754DE2"/>
    <w:rsid w:val="7BA2C8D4"/>
    <w:rsid w:val="7BA5A6DC"/>
    <w:rsid w:val="7BA74AA9"/>
    <w:rsid w:val="7BB5EEB3"/>
    <w:rsid w:val="7BB6B22F"/>
    <w:rsid w:val="7BC2F768"/>
    <w:rsid w:val="7BC8AE0D"/>
    <w:rsid w:val="7BDEA3F8"/>
    <w:rsid w:val="7BE0986C"/>
    <w:rsid w:val="7BE45B88"/>
    <w:rsid w:val="7BF55480"/>
    <w:rsid w:val="7C134BF3"/>
    <w:rsid w:val="7C1CB9E2"/>
    <w:rsid w:val="7C2C77FA"/>
    <w:rsid w:val="7C323848"/>
    <w:rsid w:val="7C34B7AC"/>
    <w:rsid w:val="7C413D57"/>
    <w:rsid w:val="7C51FBE0"/>
    <w:rsid w:val="7C520BBB"/>
    <w:rsid w:val="7C55E6DC"/>
    <w:rsid w:val="7C63F926"/>
    <w:rsid w:val="7C7C8C85"/>
    <w:rsid w:val="7C876F1D"/>
    <w:rsid w:val="7C94B83D"/>
    <w:rsid w:val="7CACED3A"/>
    <w:rsid w:val="7CB6AF28"/>
    <w:rsid w:val="7CDD6F90"/>
    <w:rsid w:val="7CDEC00F"/>
    <w:rsid w:val="7CEEDAE5"/>
    <w:rsid w:val="7CF37C23"/>
    <w:rsid w:val="7D0167EF"/>
    <w:rsid w:val="7D04519E"/>
    <w:rsid w:val="7D06A188"/>
    <w:rsid w:val="7D15A9F6"/>
    <w:rsid w:val="7D1D841F"/>
    <w:rsid w:val="7D259B2F"/>
    <w:rsid w:val="7D32639D"/>
    <w:rsid w:val="7D5246EA"/>
    <w:rsid w:val="7D5C0C1D"/>
    <w:rsid w:val="7D6BB2A4"/>
    <w:rsid w:val="7D855ECA"/>
    <w:rsid w:val="7D898722"/>
    <w:rsid w:val="7D95AE30"/>
    <w:rsid w:val="7DA037DD"/>
    <w:rsid w:val="7DCA7F51"/>
    <w:rsid w:val="7DD3561C"/>
    <w:rsid w:val="7DD76ED1"/>
    <w:rsid w:val="7DD83FCB"/>
    <w:rsid w:val="7DE3BB9D"/>
    <w:rsid w:val="7DEDCC41"/>
    <w:rsid w:val="7DEE456A"/>
    <w:rsid w:val="7DF0972E"/>
    <w:rsid w:val="7DFA5628"/>
    <w:rsid w:val="7E019568"/>
    <w:rsid w:val="7E03EC2E"/>
    <w:rsid w:val="7E0EEBB8"/>
    <w:rsid w:val="7E18DAB7"/>
    <w:rsid w:val="7E22B901"/>
    <w:rsid w:val="7E2ACA77"/>
    <w:rsid w:val="7E350BD5"/>
    <w:rsid w:val="7E3B5E83"/>
    <w:rsid w:val="7E3ED21B"/>
    <w:rsid w:val="7E42268C"/>
    <w:rsid w:val="7E47BD42"/>
    <w:rsid w:val="7E5B851B"/>
    <w:rsid w:val="7EA021FF"/>
    <w:rsid w:val="7EB470EF"/>
    <w:rsid w:val="7EC51B72"/>
    <w:rsid w:val="7EDFB73D"/>
    <w:rsid w:val="7EF5EDA9"/>
    <w:rsid w:val="7F042065"/>
    <w:rsid w:val="7F1BFC4A"/>
    <w:rsid w:val="7F26E9F1"/>
    <w:rsid w:val="7F2863C2"/>
    <w:rsid w:val="7F2EDACB"/>
    <w:rsid w:val="7F41AB05"/>
    <w:rsid w:val="7F4DA583"/>
    <w:rsid w:val="7F57BABC"/>
    <w:rsid w:val="7F65F804"/>
    <w:rsid w:val="7F82D58C"/>
    <w:rsid w:val="7F899CA2"/>
    <w:rsid w:val="7FD24029"/>
    <w:rsid w:val="7FD41834"/>
    <w:rsid w:val="7FDAF24C"/>
    <w:rsid w:val="7FDBB3AE"/>
    <w:rsid w:val="7FE63C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7439FD"/>
  <w15:chartTrackingRefBased/>
  <w15:docId w15:val="{CB180786-3D0B-49C9-95FC-2E939003FEC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666A4706"/>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eaderChar" w:customStyle="true">
    <w:uiPriority w:val="99"/>
    <w:name w:val="Header Char"/>
    <w:basedOn w:val="DefaultParagraphFont"/>
    <w:link w:val="Header"/>
    <w:rsid w:val="666A4706"/>
    <w:rPr>
      <w:noProof w:val="0"/>
      <w:lang w:val="en-GB"/>
    </w:rPr>
  </w:style>
  <w:style w:type="paragraph" w:styleId="Header">
    <w:uiPriority w:val="99"/>
    <w:name w:val="header"/>
    <w:basedOn w:val="Normal"/>
    <w:unhideWhenUsed/>
    <w:link w:val="HeaderChar"/>
    <w:rsid w:val="666A4706"/>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666A4706"/>
    <w:rPr>
      <w:noProof w:val="0"/>
      <w:lang w:val="en-GB"/>
    </w:rPr>
  </w:style>
  <w:style w:type="paragraph" w:styleId="Footer">
    <w:uiPriority w:val="99"/>
    <w:name w:val="footer"/>
    <w:basedOn w:val="Normal"/>
    <w:unhideWhenUsed/>
    <w:link w:val="FooterChar"/>
    <w:rsid w:val="666A4706"/>
    <w:pPr>
      <w:tabs>
        <w:tab w:val="center" w:leader="none" w:pos="4680"/>
        <w:tab w:val="right" w:leader="none" w:pos="9360"/>
      </w:tabs>
      <w:spacing w:after="0"/>
    </w:pPr>
  </w:style>
  <w:style w:type="paragraph" w:styleId="Heading1">
    <w:uiPriority w:val="9"/>
    <w:name w:val="heading 1"/>
    <w:basedOn w:val="Normal"/>
    <w:next w:val="Normal"/>
    <w:link w:val="Heading1Char"/>
    <w:qFormat/>
    <w:rsid w:val="666A4706"/>
    <w:rPr>
      <w:rFonts w:ascii="Calibri Light" w:hAnsi="Calibri Light" w:eastAsia="" w:cs="" w:asciiTheme="majorAscii" w:hAnsiTheme="majorAscii" w:eastAsiaTheme="majorEastAsia" w:cstheme="majorBidi"/>
      <w:color w:val="2F5496" w:themeColor="accent1" w:themeTint="FF" w:themeShade="BF"/>
      <w:sz w:val="32"/>
      <w:szCs w:val="32"/>
    </w:rPr>
    <w:pPr>
      <w:keepNext w:val="1"/>
      <w:keepLines w:val="1"/>
      <w:spacing w:before="240" w:after="0"/>
      <w:outlineLvl w:val="0"/>
    </w:pPr>
  </w:style>
  <w:style w:type="paragraph" w:styleId="Heading2">
    <w:uiPriority w:val="9"/>
    <w:name w:val="heading 2"/>
    <w:basedOn w:val="Normal"/>
    <w:next w:val="Normal"/>
    <w:unhideWhenUsed/>
    <w:link w:val="Heading2Char"/>
    <w:qFormat/>
    <w:rsid w:val="666A4706"/>
    <w:rPr>
      <w:rFonts w:ascii="Calibri Light" w:hAnsi="Calibri Light" w:eastAsia="" w:cs="" w:asciiTheme="majorAscii" w:hAnsiTheme="majorAscii" w:eastAsiaTheme="majorEastAsia" w:cstheme="majorBidi"/>
      <w:color w:val="2F5496" w:themeColor="accent1" w:themeTint="FF" w:themeShade="BF"/>
      <w:sz w:val="26"/>
      <w:szCs w:val="26"/>
    </w:rPr>
    <w:pPr>
      <w:keepNext w:val="1"/>
      <w:keepLines w:val="1"/>
      <w:spacing w:before="40" w:after="0"/>
      <w:outlineLvl w:val="1"/>
    </w:pPr>
  </w:style>
  <w:style w:type="paragraph" w:styleId="Heading3">
    <w:uiPriority w:val="9"/>
    <w:name w:val="heading 3"/>
    <w:basedOn w:val="Normal"/>
    <w:next w:val="Normal"/>
    <w:unhideWhenUsed/>
    <w:link w:val="Heading3Char"/>
    <w:qFormat/>
    <w:rsid w:val="666A4706"/>
    <w:rPr>
      <w:rFonts w:ascii="Calibri Light" w:hAnsi="Calibri Light" w:eastAsia="" w:cs="" w:asciiTheme="majorAscii" w:hAnsiTheme="majorAscii" w:eastAsiaTheme="majorEastAsia" w:cstheme="majorBidi"/>
      <w:color w:val="1F3763"/>
      <w:sz w:val="24"/>
      <w:szCs w:val="24"/>
    </w:rPr>
    <w:pPr>
      <w:keepNext w:val="1"/>
      <w:keepLines w:val="1"/>
      <w:spacing w:before="40" w:after="0"/>
      <w:outlineLvl w:val="2"/>
    </w:pPr>
  </w:style>
  <w:style w:type="paragraph" w:styleId="Heading4">
    <w:uiPriority w:val="9"/>
    <w:name w:val="heading 4"/>
    <w:basedOn w:val="Normal"/>
    <w:next w:val="Normal"/>
    <w:unhideWhenUsed/>
    <w:link w:val="Heading4Char"/>
    <w:qFormat/>
    <w:rsid w:val="666A4706"/>
    <w:rPr>
      <w:rFonts w:ascii="Calibri Light" w:hAnsi="Calibri Light" w:eastAsia="" w:cs="" w:asciiTheme="majorAscii" w:hAnsiTheme="majorAscii" w:eastAsiaTheme="majorEastAsia" w:cstheme="majorBidi"/>
      <w:i w:val="1"/>
      <w:iCs w:val="1"/>
      <w:color w:val="2F5496" w:themeColor="accent1" w:themeTint="FF" w:themeShade="BF"/>
    </w:rPr>
    <w:pPr>
      <w:keepNext w:val="1"/>
      <w:keepLines w:val="1"/>
      <w:spacing w:before="40" w:after="0"/>
      <w:outlineLvl w:val="3"/>
    </w:pPr>
  </w:style>
  <w:style w:type="paragraph" w:styleId="Heading5">
    <w:uiPriority w:val="9"/>
    <w:name w:val="heading 5"/>
    <w:basedOn w:val="Normal"/>
    <w:next w:val="Normal"/>
    <w:unhideWhenUsed/>
    <w:link w:val="Heading5Char"/>
    <w:qFormat/>
    <w:rsid w:val="666A4706"/>
    <w:rPr>
      <w:rFonts w:ascii="Calibri Light" w:hAnsi="Calibri Light" w:eastAsia="" w:cs="" w:asciiTheme="majorAscii" w:hAnsiTheme="majorAscii" w:eastAsiaTheme="majorEastAsia" w:cstheme="majorBidi"/>
      <w:color w:val="2F5496" w:themeColor="accent1" w:themeTint="FF" w:themeShade="BF"/>
    </w:rPr>
    <w:pPr>
      <w:keepNext w:val="1"/>
      <w:keepLines w:val="1"/>
      <w:spacing w:before="40" w:after="0"/>
      <w:outlineLvl w:val="4"/>
    </w:pPr>
  </w:style>
  <w:style w:type="paragraph" w:styleId="Heading6">
    <w:uiPriority w:val="9"/>
    <w:name w:val="heading 6"/>
    <w:basedOn w:val="Normal"/>
    <w:next w:val="Normal"/>
    <w:unhideWhenUsed/>
    <w:link w:val="Heading6Char"/>
    <w:qFormat/>
    <w:rsid w:val="666A4706"/>
    <w:rPr>
      <w:rFonts w:ascii="Calibri Light" w:hAnsi="Calibri Light" w:eastAsia="" w:cs="" w:asciiTheme="majorAscii" w:hAnsiTheme="majorAscii" w:eastAsiaTheme="majorEastAsia" w:cstheme="majorBidi"/>
      <w:color w:val="1F3763"/>
    </w:rPr>
    <w:pPr>
      <w:keepNext w:val="1"/>
      <w:keepLines w:val="1"/>
      <w:spacing w:before="40" w:after="0"/>
      <w:outlineLvl w:val="5"/>
    </w:pPr>
  </w:style>
  <w:style w:type="paragraph" w:styleId="Heading7">
    <w:uiPriority w:val="9"/>
    <w:name w:val="heading 7"/>
    <w:basedOn w:val="Normal"/>
    <w:next w:val="Normal"/>
    <w:unhideWhenUsed/>
    <w:link w:val="Heading7Char"/>
    <w:qFormat/>
    <w:rsid w:val="666A4706"/>
    <w:rPr>
      <w:rFonts w:ascii="Calibri Light" w:hAnsi="Calibri Light" w:eastAsia="" w:cs="" w:asciiTheme="majorAscii" w:hAnsiTheme="majorAscii" w:eastAsiaTheme="majorEastAsia" w:cstheme="majorBidi"/>
      <w:i w:val="1"/>
      <w:iCs w:val="1"/>
      <w:color w:val="1F3763"/>
    </w:rPr>
    <w:pPr>
      <w:keepNext w:val="1"/>
      <w:keepLines w:val="1"/>
      <w:spacing w:before="40" w:after="0"/>
      <w:outlineLvl w:val="6"/>
    </w:pPr>
  </w:style>
  <w:style w:type="paragraph" w:styleId="Heading8">
    <w:uiPriority w:val="9"/>
    <w:name w:val="heading 8"/>
    <w:basedOn w:val="Normal"/>
    <w:next w:val="Normal"/>
    <w:unhideWhenUsed/>
    <w:link w:val="Heading8Char"/>
    <w:qFormat/>
    <w:rsid w:val="666A4706"/>
    <w:rPr>
      <w:rFonts w:ascii="Calibri Light" w:hAnsi="Calibri Light" w:eastAsia="" w:cs=""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666A4706"/>
    <w:rPr>
      <w:rFonts w:ascii="Calibri Light" w:hAnsi="Calibri Light" w:eastAsia="" w:cs=""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Title">
    <w:uiPriority w:val="10"/>
    <w:name w:val="Title"/>
    <w:basedOn w:val="Normal"/>
    <w:next w:val="Normal"/>
    <w:link w:val="TitleChar"/>
    <w:qFormat/>
    <w:rsid w:val="666A4706"/>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666A4706"/>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666A4706"/>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666A4706"/>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666A4706"/>
    <w:pPr>
      <w:spacing/>
      <w:ind w:left="720"/>
      <w:contextualSpacing/>
    </w:pPr>
  </w:style>
  <w:style w:type="character" w:styleId="Heading1Char" w:customStyle="true">
    <w:uiPriority w:val="9"/>
    <w:name w:val="Heading 1 Char"/>
    <w:basedOn w:val="DefaultParagraphFont"/>
    <w:link w:val="Heading1"/>
    <w:rsid w:val="666A4706"/>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666A4706"/>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666A4706"/>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666A4706"/>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666A4706"/>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666A4706"/>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666A4706"/>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666A4706"/>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666A4706"/>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666A4706"/>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666A4706"/>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666A4706"/>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666A4706"/>
    <w:rPr>
      <w:i w:val="1"/>
      <w:iCs w:val="1"/>
      <w:noProof w:val="0"/>
      <w:color w:val="4472C4" w:themeColor="accent1" w:themeTint="FF" w:themeShade="FF"/>
      <w:lang w:val="en-GB"/>
    </w:rPr>
  </w:style>
  <w:style w:type="paragraph" w:styleId="TOC1">
    <w:uiPriority w:val="39"/>
    <w:name w:val="toc 1"/>
    <w:basedOn w:val="Normal"/>
    <w:next w:val="Normal"/>
    <w:unhideWhenUsed/>
    <w:rsid w:val="666A4706"/>
    <w:pPr>
      <w:spacing w:after="100"/>
    </w:pPr>
  </w:style>
  <w:style w:type="paragraph" w:styleId="TOC2">
    <w:uiPriority w:val="39"/>
    <w:name w:val="toc 2"/>
    <w:basedOn w:val="Normal"/>
    <w:next w:val="Normal"/>
    <w:unhideWhenUsed/>
    <w:rsid w:val="666A4706"/>
    <w:pPr>
      <w:spacing w:after="100"/>
      <w:ind w:left="220"/>
    </w:pPr>
  </w:style>
  <w:style w:type="paragraph" w:styleId="TOC3">
    <w:uiPriority w:val="39"/>
    <w:name w:val="toc 3"/>
    <w:basedOn w:val="Normal"/>
    <w:next w:val="Normal"/>
    <w:unhideWhenUsed/>
    <w:rsid w:val="666A4706"/>
    <w:pPr>
      <w:spacing w:after="100"/>
      <w:ind w:left="440"/>
    </w:pPr>
  </w:style>
  <w:style w:type="paragraph" w:styleId="TOC4">
    <w:uiPriority w:val="39"/>
    <w:name w:val="toc 4"/>
    <w:basedOn w:val="Normal"/>
    <w:next w:val="Normal"/>
    <w:unhideWhenUsed/>
    <w:rsid w:val="666A4706"/>
    <w:pPr>
      <w:spacing w:after="100"/>
      <w:ind w:left="660"/>
    </w:pPr>
  </w:style>
  <w:style w:type="paragraph" w:styleId="TOC5">
    <w:uiPriority w:val="39"/>
    <w:name w:val="toc 5"/>
    <w:basedOn w:val="Normal"/>
    <w:next w:val="Normal"/>
    <w:unhideWhenUsed/>
    <w:rsid w:val="666A4706"/>
    <w:pPr>
      <w:spacing w:after="100"/>
      <w:ind w:left="880"/>
    </w:pPr>
  </w:style>
  <w:style w:type="paragraph" w:styleId="TOC6">
    <w:uiPriority w:val="39"/>
    <w:name w:val="toc 6"/>
    <w:basedOn w:val="Normal"/>
    <w:next w:val="Normal"/>
    <w:unhideWhenUsed/>
    <w:rsid w:val="666A4706"/>
    <w:pPr>
      <w:spacing w:after="100"/>
      <w:ind w:left="1100"/>
    </w:pPr>
  </w:style>
  <w:style w:type="paragraph" w:styleId="TOC7">
    <w:uiPriority w:val="39"/>
    <w:name w:val="toc 7"/>
    <w:basedOn w:val="Normal"/>
    <w:next w:val="Normal"/>
    <w:unhideWhenUsed/>
    <w:rsid w:val="666A4706"/>
    <w:pPr>
      <w:spacing w:after="100"/>
      <w:ind w:left="1320"/>
    </w:pPr>
  </w:style>
  <w:style w:type="paragraph" w:styleId="TOC8">
    <w:uiPriority w:val="39"/>
    <w:name w:val="toc 8"/>
    <w:basedOn w:val="Normal"/>
    <w:next w:val="Normal"/>
    <w:unhideWhenUsed/>
    <w:rsid w:val="666A4706"/>
    <w:pPr>
      <w:spacing w:after="100"/>
      <w:ind w:left="1540"/>
    </w:pPr>
  </w:style>
  <w:style w:type="paragraph" w:styleId="TOC9">
    <w:uiPriority w:val="39"/>
    <w:name w:val="toc 9"/>
    <w:basedOn w:val="Normal"/>
    <w:next w:val="Normal"/>
    <w:unhideWhenUsed/>
    <w:rsid w:val="666A4706"/>
    <w:pPr>
      <w:spacing w:after="100"/>
      <w:ind w:left="1760"/>
    </w:pPr>
  </w:style>
  <w:style w:type="paragraph" w:styleId="EndnoteText">
    <w:uiPriority w:val="99"/>
    <w:name w:val="endnote text"/>
    <w:basedOn w:val="Normal"/>
    <w:semiHidden/>
    <w:unhideWhenUsed/>
    <w:link w:val="EndnoteTextChar"/>
    <w:rsid w:val="666A4706"/>
    <w:rPr>
      <w:sz w:val="20"/>
      <w:szCs w:val="20"/>
    </w:rPr>
    <w:pPr>
      <w:spacing w:after="0"/>
    </w:pPr>
  </w:style>
  <w:style w:type="character" w:styleId="EndnoteTextChar" w:customStyle="true">
    <w:uiPriority w:val="99"/>
    <w:name w:val="Endnote Text Char"/>
    <w:basedOn w:val="DefaultParagraphFont"/>
    <w:semiHidden/>
    <w:link w:val="EndnoteText"/>
    <w:rsid w:val="666A4706"/>
    <w:rPr>
      <w:noProof w:val="0"/>
      <w:sz w:val="20"/>
      <w:szCs w:val="20"/>
      <w:lang w:val="en-GB"/>
    </w:rPr>
  </w:style>
  <w:style w:type="paragraph" w:styleId="FootnoteText">
    <w:uiPriority w:val="99"/>
    <w:name w:val="footnote text"/>
    <w:basedOn w:val="Normal"/>
    <w:semiHidden/>
    <w:unhideWhenUsed/>
    <w:link w:val="FootnoteTextChar"/>
    <w:rsid w:val="666A4706"/>
    <w:rPr>
      <w:sz w:val="20"/>
      <w:szCs w:val="20"/>
    </w:rPr>
    <w:pPr>
      <w:spacing w:after="0"/>
    </w:pPr>
  </w:style>
  <w:style w:type="character" w:styleId="FootnoteTextChar" w:customStyle="true">
    <w:uiPriority w:val="99"/>
    <w:name w:val="Footnote Text Char"/>
    <w:basedOn w:val="DefaultParagraphFont"/>
    <w:semiHidden/>
    <w:link w:val="FootnoteText"/>
    <w:rsid w:val="666A4706"/>
    <w:rPr>
      <w:noProof w:val="0"/>
      <w:sz w:val="20"/>
      <w:szCs w:val="20"/>
      <w:lang w:val="en-GB"/>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47b25448c1e84ece" /><Relationship Type="http://schemas.openxmlformats.org/officeDocument/2006/relationships/footer" Target="footer.xml" Id="R622f5243e73f4006" /><Relationship Type="http://schemas.openxmlformats.org/officeDocument/2006/relationships/numbering" Target="numbering.xml" Id="R2645c47882384402" /><Relationship Type="http://schemas.openxmlformats.org/officeDocument/2006/relationships/hyperlink" Target="https://infed.org/mobi/the-functions-of-supervision/" TargetMode="External" Id="Re38f421f0f164352" /><Relationship Type="http://schemas.openxmlformats.org/officeDocument/2006/relationships/hyperlink" Target="https://infed.org/mobi/young-people-youth-work-youth-service-national-youth-service-strategy-for-wales/" TargetMode="External" Id="R0b7a3bffc3c741d2" /><Relationship Type="http://schemas.openxmlformats.org/officeDocument/2006/relationships/hyperlink" Target="https://hrdqstore.com/blogs/hrdq-blog/the-similarities-and-differences-between-leadership-and-management" TargetMode="External" Id="R8e3a4460d435450a" /><Relationship Type="http://schemas.openxmlformats.org/officeDocument/2006/relationships/hyperlink" Target="https://www.youthworknews.com/rising-to-the-challenges-of-youth-work-lessons-learned-in-the-field/" TargetMode="External" Id="R7687e6ccf1f94f37" /><Relationship Type="http://schemas.openxmlformats.org/officeDocument/2006/relationships/hyperlink" Target="https://www.simplypsychology.org/learning-kolb.html" TargetMode="External" Id="Rf43411f1aee546ba" /><Relationship Type="http://schemas.openxmlformats.org/officeDocument/2006/relationships/hyperlink" Target="https://stepintoleadership.info/assets/pdf/SSSC-Supervision-learning-resource-section-3.pdf" TargetMode="External" Id="R4c772c7600ca467d" /><Relationship Type="http://schemas.microsoft.com/office/2020/10/relationships/intelligence" Target="intelligence2.xml" Id="R907355d0e21d4e0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2023-10-11T11:46:54.5611433Z</dcterms:created>
  <dcterms:modified xsi:type="dcterms:W3CDTF">2023-11-27T15:54:08.3143692Z</dcterms:modified>
  <dc:creator>Carina Walters (2206384)</dc:creator>
  <lastModifiedBy>Carina Walters (2206384)</lastModifiedBy>
</coreProperties>
</file>