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F44424" w14:textId="76684D0A" w:rsidR="005C1688" w:rsidRDefault="00D854EA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Part Time Computing</w:t>
      </w:r>
      <w:r w:rsidR="006C3A74" w:rsidRPr="00C76607">
        <w:rPr>
          <w:rFonts w:ascii="Arial" w:hAnsi="Arial" w:cs="Arial"/>
          <w:b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</w:rPr>
        <w:t>Level 4</w:t>
      </w:r>
      <w:r w:rsidR="009D51E2">
        <w:rPr>
          <w:rFonts w:ascii="Arial" w:hAnsi="Arial" w:cs="Arial"/>
          <w:b/>
          <w:sz w:val="20"/>
          <w:szCs w:val="20"/>
          <w:u w:val="single"/>
        </w:rPr>
        <w:t>/5</w:t>
      </w: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6C3A74" w:rsidRPr="00C76607">
        <w:rPr>
          <w:rFonts w:ascii="Arial" w:hAnsi="Arial" w:cs="Arial"/>
          <w:b/>
          <w:sz w:val="20"/>
          <w:szCs w:val="20"/>
          <w:u w:val="single"/>
        </w:rPr>
        <w:t>Timetable</w:t>
      </w:r>
      <w:r w:rsidR="000B7B59">
        <w:rPr>
          <w:rFonts w:ascii="Arial" w:hAnsi="Arial" w:cs="Arial"/>
          <w:b/>
          <w:sz w:val="20"/>
          <w:szCs w:val="20"/>
          <w:u w:val="single"/>
        </w:rPr>
        <w:t xml:space="preserve"> Semester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3"/>
        <w:gridCol w:w="1293"/>
        <w:gridCol w:w="1270"/>
        <w:gridCol w:w="1159"/>
        <w:gridCol w:w="1159"/>
        <w:gridCol w:w="1206"/>
        <w:gridCol w:w="1206"/>
        <w:gridCol w:w="1413"/>
        <w:gridCol w:w="1413"/>
        <w:gridCol w:w="1249"/>
        <w:gridCol w:w="1337"/>
      </w:tblGrid>
      <w:tr w:rsidR="009F5AB0" w:rsidRPr="000E39A0" w14:paraId="377782BB" w14:textId="6B0D7911" w:rsidTr="009F5AB0">
        <w:tc>
          <w:tcPr>
            <w:tcW w:w="1244" w:type="dxa"/>
          </w:tcPr>
          <w:p w14:paraId="513D6F7C" w14:textId="77777777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4" w:type="dxa"/>
          </w:tcPr>
          <w:p w14:paraId="3CEAD1FF" w14:textId="2C3EE2EC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9am</w:t>
            </w:r>
          </w:p>
        </w:tc>
        <w:tc>
          <w:tcPr>
            <w:tcW w:w="1271" w:type="dxa"/>
          </w:tcPr>
          <w:p w14:paraId="1786F756" w14:textId="3F22794C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10am</w:t>
            </w:r>
          </w:p>
        </w:tc>
        <w:tc>
          <w:tcPr>
            <w:tcW w:w="1159" w:type="dxa"/>
          </w:tcPr>
          <w:p w14:paraId="2FCB4D99" w14:textId="61E547C1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11am</w:t>
            </w:r>
          </w:p>
        </w:tc>
        <w:tc>
          <w:tcPr>
            <w:tcW w:w="1150" w:type="dxa"/>
          </w:tcPr>
          <w:p w14:paraId="256CB8A1" w14:textId="7D8D25D6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12pm</w:t>
            </w:r>
          </w:p>
        </w:tc>
        <w:tc>
          <w:tcPr>
            <w:tcW w:w="1206" w:type="dxa"/>
          </w:tcPr>
          <w:p w14:paraId="56F3CE5B" w14:textId="4F6F73FC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1pm</w:t>
            </w:r>
          </w:p>
        </w:tc>
        <w:tc>
          <w:tcPr>
            <w:tcW w:w="1207" w:type="dxa"/>
          </w:tcPr>
          <w:p w14:paraId="6240590A" w14:textId="52683B64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2pm</w:t>
            </w:r>
          </w:p>
        </w:tc>
        <w:tc>
          <w:tcPr>
            <w:tcW w:w="1414" w:type="dxa"/>
          </w:tcPr>
          <w:p w14:paraId="59A4C89F" w14:textId="63C78EED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3pm</w:t>
            </w:r>
          </w:p>
        </w:tc>
        <w:tc>
          <w:tcPr>
            <w:tcW w:w="1414" w:type="dxa"/>
          </w:tcPr>
          <w:p w14:paraId="21B15C7F" w14:textId="4A985CC1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4pm</w:t>
            </w:r>
          </w:p>
        </w:tc>
        <w:tc>
          <w:tcPr>
            <w:tcW w:w="1249" w:type="dxa"/>
          </w:tcPr>
          <w:p w14:paraId="7E88E336" w14:textId="46AA1170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5pm</w:t>
            </w:r>
          </w:p>
        </w:tc>
        <w:tc>
          <w:tcPr>
            <w:tcW w:w="1340" w:type="dxa"/>
          </w:tcPr>
          <w:p w14:paraId="7EEA6008" w14:textId="5C3CE98E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6pm</w:t>
            </w:r>
          </w:p>
        </w:tc>
      </w:tr>
      <w:tr w:rsidR="006C2698" w:rsidRPr="000E39A0" w14:paraId="3321CBB2" w14:textId="0073119D" w:rsidTr="009F5AB0">
        <w:tc>
          <w:tcPr>
            <w:tcW w:w="1244" w:type="dxa"/>
          </w:tcPr>
          <w:p w14:paraId="1200F123" w14:textId="77777777" w:rsidR="006C2698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Monday</w:t>
            </w:r>
          </w:p>
          <w:p w14:paraId="7EDF0A42" w14:textId="492F97B1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Year 1 </w:t>
            </w:r>
            <w:r w:rsidRPr="000E39A0">
              <w:rPr>
                <w:rFonts w:ascii="Arial" w:hAnsi="Arial" w:cs="Arial"/>
                <w:sz w:val="16"/>
                <w:szCs w:val="16"/>
              </w:rPr>
              <w:t>Group A up to 30 students</w:t>
            </w:r>
          </w:p>
        </w:tc>
        <w:tc>
          <w:tcPr>
            <w:tcW w:w="1294" w:type="dxa"/>
          </w:tcPr>
          <w:p w14:paraId="67E686B4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Information Engineering Tutorial</w:t>
            </w:r>
          </w:p>
          <w:p w14:paraId="11CAA666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65E45F6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Bev Holland</w:t>
            </w:r>
          </w:p>
          <w:p w14:paraId="09AEBCF8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4D998D5F" w14:textId="0F943E54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108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71" w:type="dxa"/>
          </w:tcPr>
          <w:p w14:paraId="79F44595" w14:textId="08301770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Information Engineering Tutorial</w:t>
            </w:r>
          </w:p>
          <w:p w14:paraId="2B1E5D2A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46E8EDCC" w14:textId="65B1FD22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Bev Holland</w:t>
            </w:r>
          </w:p>
          <w:p w14:paraId="70F78745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16D1580C" w14:textId="12309354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108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159" w:type="dxa"/>
          </w:tcPr>
          <w:p w14:paraId="474FA1D7" w14:textId="7E115F84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Employability Skills Tutorial</w:t>
            </w:r>
          </w:p>
          <w:p w14:paraId="55009829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12DA3BAF" w14:textId="1174E39F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Kim Jenkins</w:t>
            </w:r>
          </w:p>
          <w:p w14:paraId="5930536F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782B725D" w14:textId="01612714" w:rsidR="006C2698" w:rsidRPr="009D51E2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209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150" w:type="dxa"/>
          </w:tcPr>
          <w:p w14:paraId="35CF47DB" w14:textId="3132A5B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6" w:type="dxa"/>
          </w:tcPr>
          <w:p w14:paraId="2C829C3B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Internet Technology &amp; Security (Web part)</w:t>
            </w:r>
          </w:p>
          <w:p w14:paraId="29B04DD7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BA6F2BE" w14:textId="315FA24A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 TBC</w:t>
            </w:r>
          </w:p>
          <w:p w14:paraId="252D30C8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C046FF4" w14:textId="689AFCAF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108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07" w:type="dxa"/>
          </w:tcPr>
          <w:p w14:paraId="40259A40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Internet Technology &amp; Security (Web part)</w:t>
            </w:r>
          </w:p>
          <w:p w14:paraId="7D9B5406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4AF37505" w14:textId="07BF90A8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 TBC</w:t>
            </w:r>
          </w:p>
          <w:p w14:paraId="78DD30FB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147C3DA" w14:textId="589A0322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108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414" w:type="dxa"/>
          </w:tcPr>
          <w:p w14:paraId="3CC67B50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257591E4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32C718E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Gaynor Thomas</w:t>
            </w:r>
          </w:p>
          <w:p w14:paraId="7B0D2C53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39313E5D" w14:textId="0D3845CC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004-SA-IQ</w:t>
            </w:r>
          </w:p>
        </w:tc>
        <w:tc>
          <w:tcPr>
            <w:tcW w:w="1414" w:type="dxa"/>
          </w:tcPr>
          <w:p w14:paraId="177DAFC0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4BCC2494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71A414B5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Gaynor Thomas</w:t>
            </w:r>
          </w:p>
          <w:p w14:paraId="3EBB66E1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31324A28" w14:textId="36669AC8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004-SA-IQ</w:t>
            </w:r>
          </w:p>
        </w:tc>
        <w:tc>
          <w:tcPr>
            <w:tcW w:w="1249" w:type="dxa"/>
          </w:tcPr>
          <w:p w14:paraId="6E490B27" w14:textId="77777777" w:rsidR="006C2698" w:rsidRPr="003834A3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033DD846" w14:textId="77777777" w:rsidR="006C2698" w:rsidRPr="003834A3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Support</w:t>
            </w:r>
          </w:p>
          <w:p w14:paraId="769EA7B4" w14:textId="77777777" w:rsidR="006C2698" w:rsidRPr="003834A3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3F94A006" w14:textId="77777777" w:rsidR="006C2698" w:rsidRPr="003834A3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Kim Jenkins</w:t>
            </w:r>
          </w:p>
          <w:p w14:paraId="43CBEBDC" w14:textId="77777777" w:rsidR="006C2698" w:rsidRPr="003834A3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59FA787B" w14:textId="01241D0F" w:rsidR="006C2698" w:rsidRPr="003834A3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004-SA-IQ</w:t>
            </w:r>
          </w:p>
        </w:tc>
        <w:tc>
          <w:tcPr>
            <w:tcW w:w="1340" w:type="dxa"/>
          </w:tcPr>
          <w:p w14:paraId="59776D81" w14:textId="27BB582A" w:rsidR="006C2698" w:rsidRPr="003834A3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5AB0" w:rsidRPr="000E39A0" w14:paraId="3B0992A4" w14:textId="77777777" w:rsidTr="009F5AB0">
        <w:tc>
          <w:tcPr>
            <w:tcW w:w="1244" w:type="dxa"/>
          </w:tcPr>
          <w:p w14:paraId="4DEDA221" w14:textId="77777777" w:rsidR="009F5AB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Tuesday</w:t>
            </w:r>
          </w:p>
          <w:p w14:paraId="16B406C3" w14:textId="3AA7E289" w:rsidR="009F5AB0" w:rsidRPr="000E39A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Year 2</w:t>
            </w:r>
          </w:p>
        </w:tc>
        <w:tc>
          <w:tcPr>
            <w:tcW w:w="1294" w:type="dxa"/>
          </w:tcPr>
          <w:p w14:paraId="22770B6C" w14:textId="15D16C97" w:rsidR="009F5AB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Computer Architecture &amp; </w:t>
            </w:r>
            <w:r w:rsidR="006401D1">
              <w:rPr>
                <w:rFonts w:ascii="Arial" w:hAnsi="Arial" w:cs="Arial"/>
                <w:sz w:val="16"/>
                <w:szCs w:val="16"/>
              </w:rPr>
              <w:t>Networks</w:t>
            </w:r>
            <w:r>
              <w:rPr>
                <w:rFonts w:ascii="Arial" w:hAnsi="Arial" w:cs="Arial"/>
                <w:sz w:val="16"/>
                <w:szCs w:val="16"/>
              </w:rPr>
              <w:t xml:space="preserve"> (Comp Arch Part) – Lecture</w:t>
            </w:r>
          </w:p>
          <w:p w14:paraId="7E9D4074" w14:textId="77777777" w:rsidR="009F5AB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32B89751" w14:textId="77777777" w:rsidR="009F5AB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Gareth Jones</w:t>
            </w:r>
          </w:p>
          <w:p w14:paraId="3820F7DA" w14:textId="77777777" w:rsidR="009F5AB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13741244" w14:textId="0770BC0F" w:rsidR="009F5AB0" w:rsidRPr="000E39A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002-SA-IQ (26,29,30 &amp; 40 Vivian Hall)</w:t>
            </w:r>
          </w:p>
        </w:tc>
        <w:tc>
          <w:tcPr>
            <w:tcW w:w="1271" w:type="dxa"/>
          </w:tcPr>
          <w:p w14:paraId="7F5A0778" w14:textId="6D6DECEC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Project Management &amp; Research Methods (</w:t>
            </w:r>
            <w:r>
              <w:rPr>
                <w:rFonts w:ascii="Arial" w:hAnsi="Arial" w:cs="Arial"/>
                <w:sz w:val="16"/>
                <w:szCs w:val="16"/>
              </w:rPr>
              <w:t>Res Meth</w:t>
            </w:r>
            <w:r w:rsidR="006401D1">
              <w:rPr>
                <w:rFonts w:ascii="Arial" w:hAnsi="Arial" w:cs="Arial"/>
                <w:sz w:val="16"/>
                <w:szCs w:val="16"/>
              </w:rPr>
              <w:t xml:space="preserve">) </w:t>
            </w:r>
            <w:r w:rsidRPr="003834A3">
              <w:rPr>
                <w:rFonts w:ascii="Arial" w:hAnsi="Arial" w:cs="Arial"/>
                <w:sz w:val="16"/>
                <w:szCs w:val="16"/>
              </w:rPr>
              <w:t>Lecture</w:t>
            </w:r>
          </w:p>
          <w:p w14:paraId="61968BDC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678068F6" w14:textId="24C0F08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Mabrouka Abuhmida</w:t>
            </w:r>
          </w:p>
          <w:p w14:paraId="088887AB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66ED6500" w14:textId="62DB81C2" w:rsidR="009F5AB0" w:rsidRPr="000E39A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002-SA-IQ</w:t>
            </w:r>
            <w:r>
              <w:rPr>
                <w:rFonts w:ascii="Arial" w:hAnsi="Arial" w:cs="Arial"/>
                <w:sz w:val="16"/>
                <w:szCs w:val="16"/>
              </w:rPr>
              <w:t xml:space="preserve"> (26,29,30 &amp; 40 Vivian Hall)</w:t>
            </w:r>
          </w:p>
        </w:tc>
        <w:tc>
          <w:tcPr>
            <w:tcW w:w="1159" w:type="dxa"/>
          </w:tcPr>
          <w:p w14:paraId="3C488C3A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</w:tcPr>
          <w:p w14:paraId="6A1403C7" w14:textId="04B75F72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Project Management &amp; Research Methods (</w:t>
            </w:r>
            <w:r>
              <w:rPr>
                <w:rFonts w:ascii="Arial" w:hAnsi="Arial" w:cs="Arial"/>
                <w:sz w:val="16"/>
                <w:szCs w:val="16"/>
              </w:rPr>
              <w:t>Res Meth</w:t>
            </w:r>
            <w:r w:rsidRPr="003834A3">
              <w:rPr>
                <w:rFonts w:ascii="Arial" w:hAnsi="Arial" w:cs="Arial"/>
                <w:sz w:val="16"/>
                <w:szCs w:val="16"/>
              </w:rPr>
              <w:t xml:space="preserve"> Part) – Lecture</w:t>
            </w:r>
          </w:p>
          <w:p w14:paraId="1CE1CBAD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1D4F7248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Mabrouka Abuhmida</w:t>
            </w:r>
          </w:p>
          <w:p w14:paraId="0BE0041C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46385959" w14:textId="66505ED0" w:rsidR="009F5AB0" w:rsidRPr="000E39A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06" w:type="dxa"/>
          </w:tcPr>
          <w:p w14:paraId="7AC881B9" w14:textId="77777777" w:rsidR="009F5AB0" w:rsidRPr="000E39A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7" w:type="dxa"/>
          </w:tcPr>
          <w:p w14:paraId="27743CF1" w14:textId="0900CE00" w:rsidR="009F5AB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Computer Architecture &amp; </w:t>
            </w:r>
            <w:r w:rsidR="006401D1">
              <w:rPr>
                <w:rFonts w:ascii="Arial" w:hAnsi="Arial" w:cs="Arial"/>
                <w:sz w:val="16"/>
                <w:szCs w:val="16"/>
              </w:rPr>
              <w:t>Networks</w:t>
            </w:r>
            <w:r>
              <w:rPr>
                <w:rFonts w:ascii="Arial" w:hAnsi="Arial" w:cs="Arial"/>
                <w:sz w:val="16"/>
                <w:szCs w:val="16"/>
              </w:rPr>
              <w:t xml:space="preserve"> (Comp Arch Part) – Tutorial</w:t>
            </w:r>
          </w:p>
          <w:p w14:paraId="3152AFB0" w14:textId="77777777" w:rsidR="009F5AB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4C2AB566" w14:textId="282752DB" w:rsidR="009F5AB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Gareth Jones</w:t>
            </w:r>
          </w:p>
          <w:p w14:paraId="1D7DE851" w14:textId="77777777" w:rsidR="009F5AB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7925809A" w14:textId="3F59DCB6" w:rsidR="009F5AB0" w:rsidRPr="000E39A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209-SA-IQ</w:t>
            </w:r>
          </w:p>
        </w:tc>
        <w:tc>
          <w:tcPr>
            <w:tcW w:w="1414" w:type="dxa"/>
          </w:tcPr>
          <w:p w14:paraId="1DC7EFE5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Data Analysis &amp; Visualisation</w:t>
            </w:r>
          </w:p>
          <w:p w14:paraId="1A4AF56B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48B5B973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Nik Whitehead</w:t>
            </w:r>
          </w:p>
          <w:p w14:paraId="356A6A70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2EC39174" w14:textId="7CBE2FE6" w:rsidR="009F5AB0" w:rsidRPr="000E39A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414" w:type="dxa"/>
          </w:tcPr>
          <w:p w14:paraId="1903DF51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Data Analysis &amp; Visualisation</w:t>
            </w:r>
          </w:p>
          <w:p w14:paraId="449AE06C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04A05958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Nik Whitehead</w:t>
            </w:r>
          </w:p>
          <w:p w14:paraId="16902ABC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1FAFCC36" w14:textId="70A25708" w:rsidR="009F5AB0" w:rsidRPr="000E39A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49" w:type="dxa"/>
          </w:tcPr>
          <w:p w14:paraId="3639E884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0" w:type="dxa"/>
          </w:tcPr>
          <w:p w14:paraId="6699F2EE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B3A0A" w:rsidRPr="000E39A0" w14:paraId="3EBB2DA4" w14:textId="77777777" w:rsidTr="009F5AB0">
        <w:tc>
          <w:tcPr>
            <w:tcW w:w="1244" w:type="dxa"/>
          </w:tcPr>
          <w:p w14:paraId="0951D5F7" w14:textId="77777777" w:rsidR="002B3A0A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Tuesday </w:t>
            </w:r>
          </w:p>
          <w:p w14:paraId="77A380EC" w14:textId="77777777" w:rsidR="002B3A0A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Year 2</w:t>
            </w:r>
          </w:p>
          <w:p w14:paraId="2B42504A" w14:textId="103FB8DC" w:rsidR="002B3A0A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Software Engineering Only</w:t>
            </w:r>
          </w:p>
        </w:tc>
        <w:tc>
          <w:tcPr>
            <w:tcW w:w="1294" w:type="dxa"/>
          </w:tcPr>
          <w:p w14:paraId="37C805EC" w14:textId="2E648F37" w:rsidR="002B3A0A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Computer Architecture &amp; </w:t>
            </w:r>
            <w:r w:rsidR="006401D1">
              <w:rPr>
                <w:rFonts w:ascii="Arial" w:hAnsi="Arial" w:cs="Arial"/>
                <w:sz w:val="16"/>
                <w:szCs w:val="16"/>
              </w:rPr>
              <w:t>Networks</w:t>
            </w:r>
            <w:r>
              <w:rPr>
                <w:rFonts w:ascii="Arial" w:hAnsi="Arial" w:cs="Arial"/>
                <w:sz w:val="16"/>
                <w:szCs w:val="16"/>
              </w:rPr>
              <w:t xml:space="preserve"> (Comp Arch Part) – Lecture</w:t>
            </w:r>
          </w:p>
          <w:p w14:paraId="0F97F29F" w14:textId="77777777" w:rsidR="002B3A0A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  <w:p w14:paraId="534386F7" w14:textId="77777777" w:rsidR="002B3A0A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Gareth Jones</w:t>
            </w:r>
          </w:p>
          <w:p w14:paraId="609D9D53" w14:textId="77777777" w:rsidR="002B3A0A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  <w:p w14:paraId="2A0EFCE7" w14:textId="19A97310" w:rsidR="002B3A0A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002-SA-IQ (26,29,30 &amp; 40 Vivian Hall)</w:t>
            </w:r>
          </w:p>
        </w:tc>
        <w:tc>
          <w:tcPr>
            <w:tcW w:w="1271" w:type="dxa"/>
          </w:tcPr>
          <w:p w14:paraId="3FA2F625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Project Management &amp; Research Methods (</w:t>
            </w:r>
            <w:r>
              <w:rPr>
                <w:rFonts w:ascii="Arial" w:hAnsi="Arial" w:cs="Arial"/>
                <w:sz w:val="16"/>
                <w:szCs w:val="16"/>
              </w:rPr>
              <w:t>Res Meth</w:t>
            </w:r>
            <w:r w:rsidRPr="003834A3">
              <w:rPr>
                <w:rFonts w:ascii="Arial" w:hAnsi="Arial" w:cs="Arial"/>
                <w:sz w:val="16"/>
                <w:szCs w:val="16"/>
              </w:rPr>
              <w:t xml:space="preserve"> Part) – Lecture</w:t>
            </w:r>
          </w:p>
          <w:p w14:paraId="69C9B617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  <w:p w14:paraId="7A5B8996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Mabrouka Abuhmida</w:t>
            </w:r>
          </w:p>
          <w:p w14:paraId="24BA3BA6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  <w:p w14:paraId="1C08F17A" w14:textId="178F2866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002-SA-IQ</w:t>
            </w:r>
            <w:r>
              <w:rPr>
                <w:rFonts w:ascii="Arial" w:hAnsi="Arial" w:cs="Arial"/>
                <w:sz w:val="16"/>
                <w:szCs w:val="16"/>
              </w:rPr>
              <w:t xml:space="preserve"> (26,29,30 &amp; 40 Vivian Hall)</w:t>
            </w:r>
          </w:p>
        </w:tc>
        <w:tc>
          <w:tcPr>
            <w:tcW w:w="1159" w:type="dxa"/>
          </w:tcPr>
          <w:p w14:paraId="7ADBE2EF" w14:textId="5A562C7B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Mathematics</w:t>
            </w:r>
          </w:p>
          <w:p w14:paraId="609DDC30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  <w:p w14:paraId="231516E6" w14:textId="4D6392DC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Gordon Dickers</w:t>
            </w:r>
          </w:p>
          <w:p w14:paraId="7B1C39E3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  <w:p w14:paraId="1E249AB5" w14:textId="70FC6ACE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150" w:type="dxa"/>
          </w:tcPr>
          <w:p w14:paraId="5C65CB52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Mathematics</w:t>
            </w:r>
          </w:p>
          <w:p w14:paraId="4835ECD1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  <w:p w14:paraId="57CAFA92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Gordon Dickers</w:t>
            </w:r>
          </w:p>
          <w:p w14:paraId="20FB9B6B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  <w:p w14:paraId="7D4FCCDE" w14:textId="6F860C51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06" w:type="dxa"/>
          </w:tcPr>
          <w:p w14:paraId="1502CF7D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Project Management &amp; Research Methods (</w:t>
            </w:r>
            <w:r>
              <w:rPr>
                <w:rFonts w:ascii="Arial" w:hAnsi="Arial" w:cs="Arial"/>
                <w:sz w:val="16"/>
                <w:szCs w:val="16"/>
              </w:rPr>
              <w:t>Res Meth</w:t>
            </w:r>
            <w:r w:rsidRPr="003834A3">
              <w:rPr>
                <w:rFonts w:ascii="Arial" w:hAnsi="Arial" w:cs="Arial"/>
                <w:sz w:val="16"/>
                <w:szCs w:val="16"/>
              </w:rPr>
              <w:t xml:space="preserve"> Part) – Lecture</w:t>
            </w:r>
          </w:p>
          <w:p w14:paraId="27DE9B98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  <w:p w14:paraId="2203DE01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Mabrouka Abuhmida</w:t>
            </w:r>
          </w:p>
          <w:p w14:paraId="0968804B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  <w:p w14:paraId="79736CE9" w14:textId="2F169404" w:rsidR="002B3A0A" w:rsidRPr="000E39A0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07" w:type="dxa"/>
          </w:tcPr>
          <w:p w14:paraId="5C26280B" w14:textId="32F1E57B" w:rsidR="002B3A0A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4" w:type="dxa"/>
          </w:tcPr>
          <w:p w14:paraId="28756648" w14:textId="6E1A73B8" w:rsidR="002B3A0A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Computer Architecture &amp; </w:t>
            </w:r>
            <w:r w:rsidR="006401D1">
              <w:rPr>
                <w:rFonts w:ascii="Arial" w:hAnsi="Arial" w:cs="Arial"/>
                <w:sz w:val="16"/>
                <w:szCs w:val="16"/>
              </w:rPr>
              <w:t>Networks</w:t>
            </w:r>
            <w:r>
              <w:rPr>
                <w:rFonts w:ascii="Arial" w:hAnsi="Arial" w:cs="Arial"/>
                <w:sz w:val="16"/>
                <w:szCs w:val="16"/>
              </w:rPr>
              <w:t xml:space="preserve"> (Comp Arch Part) – Tutorial</w:t>
            </w:r>
          </w:p>
          <w:p w14:paraId="3AE1AFD3" w14:textId="77777777" w:rsidR="002B3A0A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  <w:p w14:paraId="25C44DAA" w14:textId="77777777" w:rsidR="002B3A0A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Gareth Jones</w:t>
            </w:r>
          </w:p>
          <w:p w14:paraId="7BB99242" w14:textId="77777777" w:rsidR="002B3A0A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  <w:p w14:paraId="3EDB2283" w14:textId="14B6BF4F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205-SA-IQ</w:t>
            </w:r>
          </w:p>
        </w:tc>
        <w:tc>
          <w:tcPr>
            <w:tcW w:w="1414" w:type="dxa"/>
          </w:tcPr>
          <w:p w14:paraId="77C7C05F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</w:tcPr>
          <w:p w14:paraId="68C9C6E7" w14:textId="209E1B16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Mathematics Support</w:t>
            </w:r>
          </w:p>
          <w:p w14:paraId="1FE083BB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  <w:p w14:paraId="032A616C" w14:textId="7EB69EC1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Sue Maw</w:t>
            </w:r>
          </w:p>
          <w:p w14:paraId="0BE82077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  <w:p w14:paraId="452BF2F9" w14:textId="6332197F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340" w:type="dxa"/>
          </w:tcPr>
          <w:p w14:paraId="42151B0A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2698" w:rsidRPr="000E39A0" w14:paraId="643154AD" w14:textId="5CEA7597" w:rsidTr="009F5AB0">
        <w:tc>
          <w:tcPr>
            <w:tcW w:w="1244" w:type="dxa"/>
          </w:tcPr>
          <w:p w14:paraId="5EAA27C6" w14:textId="77777777" w:rsidR="006C2698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Wednesday</w:t>
            </w:r>
          </w:p>
          <w:p w14:paraId="380D3CEA" w14:textId="40C4B68A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Year 1 Group B up to 30 students</w:t>
            </w:r>
          </w:p>
        </w:tc>
        <w:tc>
          <w:tcPr>
            <w:tcW w:w="1294" w:type="dxa"/>
          </w:tcPr>
          <w:p w14:paraId="47F15008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Information Engineering Tutorial</w:t>
            </w:r>
          </w:p>
          <w:p w14:paraId="0F9823CB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5AA1D0E7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Bev Holland</w:t>
            </w:r>
          </w:p>
          <w:p w14:paraId="0CD80391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EE6B7AB" w14:textId="20A96709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71" w:type="dxa"/>
          </w:tcPr>
          <w:p w14:paraId="06AADAE4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Information Engineering Tutorial</w:t>
            </w:r>
          </w:p>
          <w:p w14:paraId="639C0344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73362882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Bev Holland</w:t>
            </w:r>
          </w:p>
          <w:p w14:paraId="7FBCF723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4211315" w14:textId="0F61F9EC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159" w:type="dxa"/>
          </w:tcPr>
          <w:p w14:paraId="0C763BDC" w14:textId="727A8E68" w:rsidR="006B3AB6" w:rsidRPr="000E39A0" w:rsidRDefault="006B3AB6" w:rsidP="006B3AB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5E55DDA1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1F244D85" w14:textId="024BA327" w:rsidR="006C2698" w:rsidRPr="000E39A0" w:rsidRDefault="006B3AB6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Gaynor Thomas</w:t>
            </w:r>
          </w:p>
          <w:p w14:paraId="4EBEAD99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3E5DF21" w14:textId="1DF87C76" w:rsidR="006C2698" w:rsidRPr="003834A3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150" w:type="dxa"/>
          </w:tcPr>
          <w:p w14:paraId="62B627DC" w14:textId="252D4A3A" w:rsidR="006B3AB6" w:rsidRPr="000E39A0" w:rsidRDefault="00A0326A" w:rsidP="006B3AB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613961BF" w14:textId="77777777" w:rsidR="006C2698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77E32784" w14:textId="77777777" w:rsidR="006B3AB6" w:rsidRDefault="006B3AB6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6B3AB6">
              <w:rPr>
                <w:rFonts w:ascii="Arial" w:hAnsi="Arial" w:cs="Arial"/>
                <w:sz w:val="16"/>
                <w:szCs w:val="16"/>
              </w:rPr>
              <w:t>Gaynor Thomas</w:t>
            </w:r>
          </w:p>
          <w:p w14:paraId="3DFEC340" w14:textId="77777777" w:rsidR="006B3AB6" w:rsidRDefault="006B3AB6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44ADA7F1" w14:textId="11682892" w:rsidR="006B3AB6" w:rsidRPr="000E39A0" w:rsidRDefault="006B3AB6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110-SA-IQ</w:t>
            </w:r>
          </w:p>
        </w:tc>
        <w:tc>
          <w:tcPr>
            <w:tcW w:w="1206" w:type="dxa"/>
          </w:tcPr>
          <w:p w14:paraId="0FBB162F" w14:textId="4B1AE8B0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Internet T</w:t>
            </w:r>
            <w:r w:rsidR="00805D74">
              <w:rPr>
                <w:rFonts w:ascii="Arial" w:hAnsi="Arial" w:cs="Arial"/>
                <w:sz w:val="16"/>
                <w:szCs w:val="16"/>
              </w:rPr>
              <w:t>echnology &amp; Security (Web part)</w:t>
            </w:r>
          </w:p>
          <w:p w14:paraId="174EBF66" w14:textId="6C78DA41" w:rsidR="006C2698" w:rsidRPr="006B3AB6" w:rsidRDefault="00805D74" w:rsidP="006C2698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(</w:t>
            </w:r>
            <w:bookmarkStart w:id="0" w:name="_GoBack"/>
            <w:bookmarkEnd w:id="0"/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Note </w:t>
            </w:r>
            <w:r w:rsidR="006B3AB6" w:rsidRPr="006B3AB6">
              <w:rPr>
                <w:rFonts w:ascii="Arial" w:hAnsi="Arial" w:cs="Arial"/>
                <w:b/>
                <w:i/>
                <w:sz w:val="16"/>
                <w:szCs w:val="16"/>
              </w:rPr>
              <w:t>1.15pm start to allow break)</w:t>
            </w:r>
          </w:p>
          <w:p w14:paraId="431179FB" w14:textId="25496190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 TBC</w:t>
            </w:r>
          </w:p>
          <w:p w14:paraId="1081686E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55108FCE" w14:textId="4F8FFA0F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111-SA-IQ</w:t>
            </w:r>
          </w:p>
        </w:tc>
        <w:tc>
          <w:tcPr>
            <w:tcW w:w="1207" w:type="dxa"/>
          </w:tcPr>
          <w:p w14:paraId="6178F0D5" w14:textId="3B257FFD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Internet T</w:t>
            </w:r>
            <w:r w:rsidR="00805D74">
              <w:rPr>
                <w:rFonts w:ascii="Arial" w:hAnsi="Arial" w:cs="Arial"/>
                <w:sz w:val="16"/>
                <w:szCs w:val="16"/>
              </w:rPr>
              <w:t>echnology &amp; Security (Web part)</w:t>
            </w:r>
          </w:p>
          <w:p w14:paraId="77BBFDFB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20B87E3" w14:textId="18E0E37C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 TBC</w:t>
            </w:r>
          </w:p>
          <w:p w14:paraId="0F68D321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7769C812" w14:textId="43784D4A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111-SA-IQ</w:t>
            </w:r>
          </w:p>
        </w:tc>
        <w:tc>
          <w:tcPr>
            <w:tcW w:w="1414" w:type="dxa"/>
          </w:tcPr>
          <w:p w14:paraId="4690A633" w14:textId="77777777" w:rsidR="006B3AB6" w:rsidRPr="000E39A0" w:rsidRDefault="006B3AB6" w:rsidP="006B3AB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Employability Skills Tutorial</w:t>
            </w:r>
          </w:p>
          <w:p w14:paraId="46E04CDE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5F1B22C" w14:textId="78AB3FF6" w:rsidR="006C2698" w:rsidRPr="000E39A0" w:rsidRDefault="006B3AB6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Kim Jenkins</w:t>
            </w:r>
          </w:p>
          <w:p w14:paraId="444D0D70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302D4C82" w14:textId="76C1D76C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108-SA-IQ</w:t>
            </w:r>
          </w:p>
        </w:tc>
        <w:tc>
          <w:tcPr>
            <w:tcW w:w="1414" w:type="dxa"/>
          </w:tcPr>
          <w:p w14:paraId="34AAB727" w14:textId="77777777" w:rsidR="006B3AB6" w:rsidRPr="003834A3" w:rsidRDefault="006B3AB6" w:rsidP="006B3AB6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14412A2A" w14:textId="7D4DE178" w:rsidR="006B3AB6" w:rsidRPr="003834A3" w:rsidRDefault="0019430A" w:rsidP="006B3AB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Support</w:t>
            </w:r>
          </w:p>
          <w:p w14:paraId="1CB8641D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8E57D4E" w14:textId="285172AA" w:rsidR="006C2698" w:rsidRPr="000E39A0" w:rsidRDefault="0019430A" w:rsidP="006C26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Kim Jenkins</w:t>
            </w:r>
          </w:p>
          <w:p w14:paraId="47051232" w14:textId="77777777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  <w:p w14:paraId="54DCD557" w14:textId="0A7C5503" w:rsidR="006C2698" w:rsidRPr="000E39A0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108-SA-IQ</w:t>
            </w:r>
          </w:p>
        </w:tc>
        <w:tc>
          <w:tcPr>
            <w:tcW w:w="1249" w:type="dxa"/>
          </w:tcPr>
          <w:p w14:paraId="2FC15F82" w14:textId="22FB49F4" w:rsidR="006C2698" w:rsidRPr="003834A3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0" w:type="dxa"/>
          </w:tcPr>
          <w:p w14:paraId="29AE1C84" w14:textId="7AB7205D" w:rsidR="006C2698" w:rsidRPr="003834A3" w:rsidRDefault="006C2698" w:rsidP="006C269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9C72466" w14:textId="61645F33" w:rsidR="003834A3" w:rsidRPr="00EB263E" w:rsidRDefault="0011662E" w:rsidP="00EB263E">
      <w:pPr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NOTE</w:t>
      </w:r>
      <w:r w:rsidR="003834A3" w:rsidRPr="00EB263E">
        <w:rPr>
          <w:rFonts w:ascii="Arial" w:hAnsi="Arial" w:cs="Arial"/>
          <w:sz w:val="16"/>
          <w:szCs w:val="16"/>
        </w:rPr>
        <w:t xml:space="preserve">: Year 2 will take a self-study additional unit on Cyber Security and will also </w:t>
      </w:r>
      <w:r w:rsidR="00421892" w:rsidRPr="00EB263E">
        <w:rPr>
          <w:rFonts w:ascii="Arial" w:hAnsi="Arial" w:cs="Arial"/>
          <w:sz w:val="16"/>
          <w:szCs w:val="16"/>
        </w:rPr>
        <w:t>take</w:t>
      </w:r>
      <w:r w:rsidR="003834A3" w:rsidRPr="00EB263E">
        <w:rPr>
          <w:rFonts w:ascii="Arial" w:hAnsi="Arial" w:cs="Arial"/>
          <w:sz w:val="16"/>
          <w:szCs w:val="16"/>
        </w:rPr>
        <w:t xml:space="preserve"> the </w:t>
      </w:r>
      <w:r w:rsidR="003834A3" w:rsidRPr="00EB263E">
        <w:rPr>
          <w:rFonts w:ascii="Arial" w:hAnsi="Arial" w:cs="Arial"/>
          <w:color w:val="000000" w:themeColor="text1"/>
          <w:sz w:val="16"/>
          <w:szCs w:val="16"/>
        </w:rPr>
        <w:t>Governance, Legislation and Ethics Work Based Project</w:t>
      </w:r>
    </w:p>
    <w:sectPr w:rsidR="003834A3" w:rsidRPr="00EB263E" w:rsidSect="006C3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A74"/>
    <w:rsid w:val="0007696B"/>
    <w:rsid w:val="000B7B59"/>
    <w:rsid w:val="000E39A0"/>
    <w:rsid w:val="0010266E"/>
    <w:rsid w:val="0011662E"/>
    <w:rsid w:val="0019430A"/>
    <w:rsid w:val="001B2D46"/>
    <w:rsid w:val="0022532C"/>
    <w:rsid w:val="002B3A0A"/>
    <w:rsid w:val="003834A3"/>
    <w:rsid w:val="00421892"/>
    <w:rsid w:val="004459FA"/>
    <w:rsid w:val="004554F5"/>
    <w:rsid w:val="00484B5C"/>
    <w:rsid w:val="00495DBE"/>
    <w:rsid w:val="0052010E"/>
    <w:rsid w:val="00571C22"/>
    <w:rsid w:val="005C1688"/>
    <w:rsid w:val="005D1520"/>
    <w:rsid w:val="00623226"/>
    <w:rsid w:val="006401D1"/>
    <w:rsid w:val="006B3AB6"/>
    <w:rsid w:val="006C2698"/>
    <w:rsid w:val="006C3A74"/>
    <w:rsid w:val="006C5D2F"/>
    <w:rsid w:val="006D2B08"/>
    <w:rsid w:val="0071269A"/>
    <w:rsid w:val="00761F17"/>
    <w:rsid w:val="00805D74"/>
    <w:rsid w:val="0082768F"/>
    <w:rsid w:val="00931C04"/>
    <w:rsid w:val="009D51E2"/>
    <w:rsid w:val="009F5AB0"/>
    <w:rsid w:val="00A0326A"/>
    <w:rsid w:val="00C476FE"/>
    <w:rsid w:val="00C76607"/>
    <w:rsid w:val="00CA2EDA"/>
    <w:rsid w:val="00D854EA"/>
    <w:rsid w:val="00DA2D00"/>
    <w:rsid w:val="00EB263E"/>
    <w:rsid w:val="00F06CAD"/>
    <w:rsid w:val="00F6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24AFC"/>
  <w15:chartTrackingRefBased/>
  <w15:docId w15:val="{3FDA890F-AB21-4385-A2E9-D9D84B974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3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Wells</dc:creator>
  <cp:keywords/>
  <dc:description/>
  <cp:lastModifiedBy>Gaynor Thomas</cp:lastModifiedBy>
  <cp:revision>6</cp:revision>
  <cp:lastPrinted>2018-09-24T21:19:00Z</cp:lastPrinted>
  <dcterms:created xsi:type="dcterms:W3CDTF">2019-02-08T16:04:00Z</dcterms:created>
  <dcterms:modified xsi:type="dcterms:W3CDTF">2019-02-08T16:09:00Z</dcterms:modified>
</cp:coreProperties>
</file>