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6BE03"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r w:rsidRPr="00B41383">
        <w:rPr>
          <w:rFonts w:ascii="Calibri Light" w:hAnsi="Calibri Light" w:cs="Calibri Light"/>
          <w:b/>
          <w:bCs/>
          <w:color w:val="156082" w:themeColor="accent1"/>
          <w:szCs w:val="24"/>
          <w:u w:val="single"/>
        </w:rPr>
        <w:t xml:space="preserve">Chapter five: Findings and conclusions </w:t>
      </w:r>
    </w:p>
    <w:p w14:paraId="6C344570"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r w:rsidRPr="00B41383">
        <w:rPr>
          <w:rFonts w:ascii="Calibri Light" w:hAnsi="Calibri Light" w:cs="Calibri Light"/>
          <w:b/>
          <w:bCs/>
          <w:color w:val="156082" w:themeColor="accent1"/>
          <w:szCs w:val="24"/>
          <w:u w:val="single"/>
        </w:rPr>
        <w:t xml:space="preserve">5.1 introduction </w:t>
      </w:r>
    </w:p>
    <w:p w14:paraId="2C58DD6A"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This final chapter will discuss the main findings and conclude the project. </w:t>
      </w:r>
    </w:p>
    <w:p w14:paraId="6832EB92"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p>
    <w:p w14:paraId="0484257F"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r w:rsidRPr="00B41383">
        <w:rPr>
          <w:rFonts w:ascii="Calibri Light" w:hAnsi="Calibri Light" w:cs="Calibri Light"/>
          <w:b/>
          <w:bCs/>
          <w:color w:val="156082" w:themeColor="accent1"/>
          <w:szCs w:val="24"/>
          <w:u w:val="single"/>
        </w:rPr>
        <w:t>5.2 Main findings</w:t>
      </w:r>
    </w:p>
    <w:p w14:paraId="5C9F2A5D"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As a result of the research utilised in this dissertation, there have been multiple main findings.  Out of the 61 participants who are employed by South Wales Police, that took part in the questionnaire; 41% of the respondents stated that they either have neurodiverse needs or believe that they may have.  This figure displays real time statistics that are not held on the South Wales Police database. In addition to this figure, only 5% disclosed neurodiversity upon joining the force and 79% of respondents are not part of South Wales Police’s Neurodiversity Network. 80% of respondents would like extra support surrounding neurodiversity, whether that being assisting members of the public, supporting a colleague or support for themselves.</w:t>
      </w:r>
    </w:p>
    <w:p w14:paraId="61291896"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The 61 respondent’s that participated in the questionnaire; is a fraction of the number of employees that South Wales Police hold.  Therefore, the findings for this dissertation can only present a small figure in comparison. </w:t>
      </w:r>
    </w:p>
    <w:p w14:paraId="00A1146D" w14:textId="77777777" w:rsidR="00B41383" w:rsidRPr="00B41383" w:rsidRDefault="00B41383" w:rsidP="00B41383">
      <w:pPr>
        <w:spacing w:line="480" w:lineRule="auto"/>
        <w:rPr>
          <w:rFonts w:ascii="Calibri Light" w:hAnsi="Calibri Light" w:cs="Calibri Light"/>
          <w:szCs w:val="24"/>
        </w:rPr>
      </w:pPr>
      <w:r w:rsidRPr="00B41383">
        <w:rPr>
          <w:rFonts w:ascii="Calibri Light" w:hAnsi="Calibri Light" w:cs="Calibri Light"/>
          <w:szCs w:val="24"/>
        </w:rPr>
        <w:t xml:space="preserve">The lack of statistics held by HR within South Wales Police may present as an issue for future surveys, as it appears that officers are hesitant to disclose such information. This research aligns with Cynthia Mays hypothesis whereby she states in chapter 2.3 of the literature review, that Neurotypical individuals are more likely to be hired than candidates. This hypothesis may be the reason why neurodiverse officers are apprehensive to disclose such information due to the fear of repercussion and the possibly of discrimination for being hired for a job role. </w:t>
      </w:r>
    </w:p>
    <w:p w14:paraId="3E995C95" w14:textId="77777777" w:rsidR="00B41383" w:rsidRPr="00B41383" w:rsidRDefault="00B41383" w:rsidP="00B41383">
      <w:pPr>
        <w:spacing w:line="480" w:lineRule="auto"/>
        <w:jc w:val="both"/>
        <w:rPr>
          <w:rFonts w:ascii="Calibri Light" w:hAnsi="Calibri Light" w:cs="Calibri Light"/>
          <w:szCs w:val="24"/>
        </w:rPr>
      </w:pPr>
    </w:p>
    <w:p w14:paraId="1C81A8CF" w14:textId="77777777" w:rsidR="00B41383" w:rsidRPr="00B41383" w:rsidRDefault="00B41383" w:rsidP="00B41383">
      <w:pPr>
        <w:spacing w:line="480" w:lineRule="auto"/>
        <w:jc w:val="both"/>
        <w:rPr>
          <w:rFonts w:ascii="Calibri Light" w:hAnsi="Calibri Light" w:cs="Calibri Light"/>
          <w:szCs w:val="24"/>
        </w:rPr>
      </w:pPr>
    </w:p>
    <w:p w14:paraId="3535C2A0"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r w:rsidRPr="00B41383">
        <w:rPr>
          <w:rFonts w:ascii="Calibri Light" w:hAnsi="Calibri Light" w:cs="Calibri Light"/>
          <w:b/>
          <w:bCs/>
          <w:color w:val="156082" w:themeColor="accent1"/>
          <w:szCs w:val="24"/>
          <w:u w:val="single"/>
        </w:rPr>
        <w:t xml:space="preserve">5.3 Recommendations </w:t>
      </w:r>
    </w:p>
    <w:p w14:paraId="6A783B28"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As a result of this dissertation, recommendations have been identified in relation to neurodiversity in the workplace within South Wales police. The first recommendation would share the findings of the study with South Wales Police and to advise holding relevant training sessions for staff within the organisation. Training regarding Neurodiversity would be beneficial supporting staff when dealing with Neurodiverse members of the public. The training would include how to recognise neurodiversity and how to best deal with neurodiverse needs. </w:t>
      </w:r>
    </w:p>
    <w:p w14:paraId="21824EDE"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The second recommendation would advise all members of the organisation to join South Wales Police Neurodiverse Network. This would highlight Neurodiversity and spread awareness of the conditions that Neurodiverse individuals hold. Neurodiverse staff within South Wales Police may feel more comfortable about disclosing neurodiverse needs if it is more openly spoken about and accepted. </w:t>
      </w:r>
    </w:p>
    <w:p w14:paraId="1F184C41"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p>
    <w:p w14:paraId="02321689"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r w:rsidRPr="00B41383">
        <w:rPr>
          <w:rFonts w:ascii="Calibri Light" w:hAnsi="Calibri Light" w:cs="Calibri Light"/>
          <w:b/>
          <w:bCs/>
          <w:color w:val="156082" w:themeColor="accent1"/>
          <w:szCs w:val="24"/>
          <w:u w:val="single"/>
        </w:rPr>
        <w:t xml:space="preserve">5.4 Limitations </w:t>
      </w:r>
    </w:p>
    <w:p w14:paraId="56972CBB"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Limitations for this dissertation have been identified. The perception of ‘Neurodiversity’ may differ from each individual and a person’s understanding of Neurodiversity may differ from the next. The study was in the form of a quantitative method; therefore, only neurodiversity, disability and mental health were discussed. The researcher did not query the individual’s perception of the term neurodiversity due to the quantitative method. </w:t>
      </w:r>
    </w:p>
    <w:p w14:paraId="009BED2A"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A further limitation identifies the number of individuals that the questionnaire reached. Due to the study being put on South Wales Police’s BOB website, only 61 participants responded. </w:t>
      </w:r>
    </w:p>
    <w:p w14:paraId="78E60599" w14:textId="77777777" w:rsidR="00B41383" w:rsidRDefault="00B41383" w:rsidP="00B41383">
      <w:pPr>
        <w:spacing w:line="480" w:lineRule="auto"/>
        <w:jc w:val="both"/>
        <w:rPr>
          <w:rFonts w:ascii="Calibri Light" w:hAnsi="Calibri Light" w:cs="Calibri Light"/>
          <w:szCs w:val="24"/>
        </w:rPr>
      </w:pPr>
    </w:p>
    <w:p w14:paraId="56A1DA78" w14:textId="77777777" w:rsidR="00B41383" w:rsidRDefault="00B41383" w:rsidP="00B41383">
      <w:pPr>
        <w:spacing w:line="480" w:lineRule="auto"/>
        <w:jc w:val="both"/>
        <w:rPr>
          <w:rFonts w:ascii="Calibri Light" w:hAnsi="Calibri Light" w:cs="Calibri Light"/>
          <w:szCs w:val="24"/>
        </w:rPr>
      </w:pPr>
    </w:p>
    <w:p w14:paraId="30C44CB5" w14:textId="77777777" w:rsidR="00B41383" w:rsidRPr="00B41383" w:rsidRDefault="00B41383" w:rsidP="00B41383">
      <w:pPr>
        <w:spacing w:line="480" w:lineRule="auto"/>
        <w:jc w:val="both"/>
        <w:rPr>
          <w:rFonts w:ascii="Calibri Light" w:hAnsi="Calibri Light" w:cs="Calibri Light"/>
          <w:szCs w:val="24"/>
        </w:rPr>
      </w:pPr>
    </w:p>
    <w:p w14:paraId="2B71B845"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r w:rsidRPr="00B41383">
        <w:rPr>
          <w:rFonts w:ascii="Calibri Light" w:hAnsi="Calibri Light" w:cs="Calibri Light"/>
          <w:b/>
          <w:bCs/>
          <w:color w:val="156082" w:themeColor="accent1"/>
          <w:szCs w:val="24"/>
          <w:u w:val="single"/>
        </w:rPr>
        <w:t xml:space="preserve">5.5 Further research </w:t>
      </w:r>
    </w:p>
    <w:p w14:paraId="44B6ED7B" w14:textId="4A8F56F2"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Further research for this dissertation would be beneficial to identify a better understanding into the figures for neurodiversity in South Wales Police. A mandatory study to collect data off members of the organisation would assist in solidifying the exact figures for neurodiversity across the force. A further study would help determine the exact figures for </w:t>
      </w:r>
      <w:r w:rsidRPr="00B41383">
        <w:rPr>
          <w:rFonts w:ascii="Calibri Light" w:hAnsi="Calibri Light" w:cs="Calibri Light"/>
          <w:szCs w:val="24"/>
        </w:rPr>
        <w:t>neurodiversity;</w:t>
      </w:r>
      <w:r w:rsidRPr="00B41383">
        <w:rPr>
          <w:rFonts w:ascii="Calibri Light" w:hAnsi="Calibri Light" w:cs="Calibri Light"/>
          <w:szCs w:val="24"/>
        </w:rPr>
        <w:t xml:space="preserve"> </w:t>
      </w:r>
      <w:r w:rsidRPr="00B41383">
        <w:rPr>
          <w:rFonts w:ascii="Calibri Light" w:hAnsi="Calibri Light" w:cs="Calibri Light"/>
          <w:szCs w:val="24"/>
        </w:rPr>
        <w:t>however,</w:t>
      </w:r>
      <w:r w:rsidRPr="00B41383">
        <w:rPr>
          <w:rFonts w:ascii="Calibri Light" w:hAnsi="Calibri Light" w:cs="Calibri Light"/>
          <w:szCs w:val="24"/>
        </w:rPr>
        <w:t xml:space="preserve"> HR would need to conduct the study f</w:t>
      </w:r>
      <w:r>
        <w:rPr>
          <w:rFonts w:ascii="Calibri Light" w:hAnsi="Calibri Light" w:cs="Calibri Light"/>
          <w:szCs w:val="24"/>
        </w:rPr>
        <w:t>or South Wales Police.</w:t>
      </w:r>
    </w:p>
    <w:p w14:paraId="38C16D4A"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Identifying neurodiverse individuals within the organisation would result in improved support and awareness for an individual’s neurodiverse needs. </w:t>
      </w:r>
    </w:p>
    <w:p w14:paraId="6F8A6F0B" w14:textId="77777777" w:rsidR="00B41383" w:rsidRPr="00B41383" w:rsidRDefault="00B41383" w:rsidP="00B41383">
      <w:pPr>
        <w:spacing w:line="480" w:lineRule="auto"/>
        <w:jc w:val="both"/>
        <w:rPr>
          <w:rFonts w:ascii="Calibri Light" w:hAnsi="Calibri Light" w:cs="Calibri Light"/>
          <w:szCs w:val="24"/>
        </w:rPr>
      </w:pPr>
    </w:p>
    <w:p w14:paraId="2CD2FDEC"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r w:rsidRPr="00B41383">
        <w:rPr>
          <w:rFonts w:ascii="Calibri Light" w:hAnsi="Calibri Light" w:cs="Calibri Light"/>
          <w:b/>
          <w:bCs/>
          <w:color w:val="156082" w:themeColor="accent1"/>
          <w:szCs w:val="24"/>
          <w:u w:val="single"/>
        </w:rPr>
        <w:t xml:space="preserve">5.6 The achievements of objectives </w:t>
      </w:r>
    </w:p>
    <w:p w14:paraId="35640334"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This study set out to achieve three objectives. </w:t>
      </w:r>
    </w:p>
    <w:p w14:paraId="58DBABC5" w14:textId="77777777" w:rsidR="00B41383" w:rsidRPr="00B41383" w:rsidRDefault="00B41383" w:rsidP="00B41383">
      <w:pPr>
        <w:pStyle w:val="ListParagraph"/>
        <w:numPr>
          <w:ilvl w:val="0"/>
          <w:numId w:val="1"/>
        </w:numPr>
        <w:spacing w:line="480" w:lineRule="auto"/>
        <w:jc w:val="both"/>
        <w:rPr>
          <w:rFonts w:ascii="Calibri Light" w:hAnsi="Calibri Light" w:cs="Calibri Light"/>
          <w:szCs w:val="24"/>
        </w:rPr>
      </w:pPr>
      <w:r w:rsidRPr="00B41383">
        <w:rPr>
          <w:rFonts w:ascii="Calibri Light" w:hAnsi="Calibri Light" w:cs="Calibri Light"/>
          <w:b/>
          <w:bCs/>
          <w:color w:val="156082" w:themeColor="accent1"/>
          <w:szCs w:val="24"/>
        </w:rPr>
        <w:t>Objective 1:</w:t>
      </w:r>
      <w:r w:rsidRPr="00B41383">
        <w:rPr>
          <w:rFonts w:ascii="Calibri Light" w:hAnsi="Calibri Light" w:cs="Calibri Light"/>
          <w:color w:val="156082" w:themeColor="accent1"/>
          <w:szCs w:val="24"/>
        </w:rPr>
        <w:t xml:space="preserve"> </w:t>
      </w:r>
      <w:r w:rsidRPr="00B41383">
        <w:rPr>
          <w:rFonts w:ascii="Calibri Light" w:hAnsi="Calibri Light" w:cs="Calibri Light"/>
          <w:szCs w:val="24"/>
        </w:rPr>
        <w:t>To identify the support available to police officers and police staff who are neurodiverse.</w:t>
      </w:r>
    </w:p>
    <w:p w14:paraId="7E598226"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Objective one was accomplished with an extensive literature review. The literature review critically analysed the support that neurodiverse officers receive. Objective one assisted in identifying a gap in South Wales Police’s neurodiversity statistics; currently there are </w:t>
      </w:r>
      <w:proofErr w:type="gramStart"/>
      <w:r w:rsidRPr="00B41383">
        <w:rPr>
          <w:rFonts w:ascii="Calibri Light" w:hAnsi="Calibri Light" w:cs="Calibri Light"/>
          <w:szCs w:val="24"/>
        </w:rPr>
        <w:t>no</w:t>
      </w:r>
      <w:proofErr w:type="gramEnd"/>
      <w:r w:rsidRPr="00B41383">
        <w:rPr>
          <w:rFonts w:ascii="Calibri Light" w:hAnsi="Calibri Light" w:cs="Calibri Light"/>
          <w:szCs w:val="24"/>
        </w:rPr>
        <w:t xml:space="preserve"> up to date statistics for neurodiversity in the force. However, it was identified that South Wales Police does support neurodiverse officers and staff. Research shows that the Neurodiversity Staff Support Network, offers support to individuals in the organisation. </w:t>
      </w:r>
    </w:p>
    <w:p w14:paraId="4AE2E6FD" w14:textId="77777777" w:rsidR="00B41383" w:rsidRPr="00B41383" w:rsidRDefault="00B41383" w:rsidP="00B41383">
      <w:pPr>
        <w:spacing w:line="480" w:lineRule="auto"/>
        <w:jc w:val="both"/>
        <w:rPr>
          <w:rFonts w:ascii="Calibri Light" w:hAnsi="Calibri Light" w:cs="Calibri Light"/>
          <w:szCs w:val="24"/>
        </w:rPr>
      </w:pPr>
    </w:p>
    <w:p w14:paraId="7DC4430F" w14:textId="77777777" w:rsidR="00B41383" w:rsidRPr="00B41383" w:rsidRDefault="00B41383" w:rsidP="00B41383">
      <w:pPr>
        <w:numPr>
          <w:ilvl w:val="0"/>
          <w:numId w:val="1"/>
        </w:numPr>
        <w:spacing w:line="480" w:lineRule="auto"/>
        <w:contextualSpacing/>
        <w:jc w:val="both"/>
        <w:rPr>
          <w:rFonts w:ascii="Calibri Light" w:hAnsi="Calibri Light" w:cs="Calibri Light"/>
          <w:szCs w:val="24"/>
        </w:rPr>
      </w:pPr>
      <w:r w:rsidRPr="00B41383">
        <w:rPr>
          <w:rFonts w:ascii="Calibri Light" w:hAnsi="Calibri Light" w:cs="Calibri Light"/>
          <w:b/>
          <w:bCs/>
          <w:color w:val="156082" w:themeColor="accent1"/>
          <w:szCs w:val="24"/>
        </w:rPr>
        <w:t xml:space="preserve">Objective 2: </w:t>
      </w:r>
      <w:r w:rsidRPr="00B41383">
        <w:rPr>
          <w:rFonts w:ascii="Calibri Light" w:hAnsi="Calibri Light" w:cs="Calibri Light"/>
          <w:szCs w:val="24"/>
        </w:rPr>
        <w:t>To identify the research method most suitable to gather data surrounding police officer’s views on Neurodiversity in the workplace.</w:t>
      </w:r>
    </w:p>
    <w:p w14:paraId="6D4D9DC4" w14:textId="77777777" w:rsidR="00B41383" w:rsidRPr="00B41383" w:rsidRDefault="00B41383" w:rsidP="00B41383">
      <w:pPr>
        <w:spacing w:line="480" w:lineRule="auto"/>
        <w:contextualSpacing/>
        <w:rPr>
          <w:rFonts w:ascii="Calibri Light" w:hAnsi="Calibri Light" w:cs="Calibri Light"/>
          <w:szCs w:val="24"/>
        </w:rPr>
      </w:pPr>
      <w:r w:rsidRPr="00B41383">
        <w:rPr>
          <w:rFonts w:ascii="Calibri Light" w:hAnsi="Calibri Light" w:cs="Calibri Light"/>
          <w:szCs w:val="24"/>
        </w:rPr>
        <w:lastRenderedPageBreak/>
        <w:t xml:space="preserve">This objective was completed with the support of the research onion. An inductive research approach was identified alongside a quantitative study to collect views on neurodiversity in the workplace. A quantitative study was developed by the </w:t>
      </w:r>
      <w:proofErr w:type="gramStart"/>
      <w:r w:rsidRPr="00B41383">
        <w:rPr>
          <w:rFonts w:ascii="Calibri Light" w:hAnsi="Calibri Light" w:cs="Calibri Light"/>
          <w:szCs w:val="24"/>
        </w:rPr>
        <w:t>researcher,</w:t>
      </w:r>
      <w:proofErr w:type="gramEnd"/>
      <w:r w:rsidRPr="00B41383">
        <w:rPr>
          <w:rFonts w:ascii="Calibri Light" w:hAnsi="Calibri Light" w:cs="Calibri Light"/>
          <w:szCs w:val="24"/>
        </w:rPr>
        <w:t xml:space="preserve"> the study was shared with members of South Wales Police via an online survey by utilising Microsoft Forms. </w:t>
      </w:r>
    </w:p>
    <w:p w14:paraId="55AA6A34" w14:textId="77777777" w:rsidR="00B41383" w:rsidRPr="00B41383" w:rsidRDefault="00B41383" w:rsidP="00B41383">
      <w:pPr>
        <w:spacing w:line="480" w:lineRule="auto"/>
        <w:jc w:val="both"/>
        <w:rPr>
          <w:rFonts w:ascii="Calibri Light" w:hAnsi="Calibri Light" w:cs="Calibri Light"/>
          <w:szCs w:val="24"/>
        </w:rPr>
      </w:pPr>
    </w:p>
    <w:p w14:paraId="05B92C6E" w14:textId="77777777" w:rsidR="00B41383" w:rsidRPr="00B41383" w:rsidRDefault="00B41383" w:rsidP="00B41383">
      <w:pPr>
        <w:pStyle w:val="ListParagraph"/>
        <w:numPr>
          <w:ilvl w:val="0"/>
          <w:numId w:val="1"/>
        </w:numPr>
        <w:spacing w:line="480" w:lineRule="auto"/>
        <w:jc w:val="both"/>
        <w:rPr>
          <w:rFonts w:ascii="Calibri Light" w:hAnsi="Calibri Light" w:cs="Calibri Light"/>
          <w:szCs w:val="24"/>
        </w:rPr>
      </w:pPr>
      <w:r w:rsidRPr="00B41383">
        <w:rPr>
          <w:rFonts w:ascii="Calibri Light" w:hAnsi="Calibri Light" w:cs="Calibri Light"/>
          <w:b/>
          <w:bCs/>
          <w:color w:val="156082" w:themeColor="accent1"/>
          <w:szCs w:val="24"/>
        </w:rPr>
        <w:t xml:space="preserve">Objective 3: </w:t>
      </w:r>
      <w:r w:rsidRPr="00B41383">
        <w:rPr>
          <w:rFonts w:ascii="Calibri Light" w:hAnsi="Calibri Light" w:cs="Calibri Light"/>
          <w:szCs w:val="24"/>
        </w:rPr>
        <w:t>To collect and analysis data from Police officers and staff within South Wales Police regarding Neurodiversity</w:t>
      </w:r>
    </w:p>
    <w:p w14:paraId="2BEA1BC7"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This objective analysed the data from the study. It collected perceptions into neurodiversity and individuals’ views on the training and support that is received from South Wales Police.</w:t>
      </w:r>
    </w:p>
    <w:p w14:paraId="4F387463"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Objective three also looked at job progression for neurodiverse members of the organisation. </w:t>
      </w:r>
    </w:p>
    <w:p w14:paraId="43D5E4AA" w14:textId="77777777" w:rsidR="00B41383" w:rsidRPr="00B41383" w:rsidRDefault="00B41383" w:rsidP="00B41383">
      <w:pPr>
        <w:spacing w:line="480" w:lineRule="auto"/>
        <w:jc w:val="both"/>
        <w:rPr>
          <w:rFonts w:ascii="Calibri Light" w:hAnsi="Calibri Light" w:cs="Calibri Light"/>
          <w:szCs w:val="24"/>
        </w:rPr>
      </w:pPr>
    </w:p>
    <w:p w14:paraId="7FB21A68" w14:textId="77777777" w:rsidR="00B41383" w:rsidRPr="00B41383" w:rsidRDefault="00B41383" w:rsidP="00B41383">
      <w:pPr>
        <w:spacing w:line="480" w:lineRule="auto"/>
        <w:jc w:val="both"/>
        <w:rPr>
          <w:rFonts w:ascii="Calibri Light" w:hAnsi="Calibri Light" w:cs="Calibri Light"/>
          <w:szCs w:val="24"/>
        </w:rPr>
      </w:pPr>
    </w:p>
    <w:p w14:paraId="6EAC0103"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r w:rsidRPr="00B41383">
        <w:rPr>
          <w:rFonts w:ascii="Calibri Light" w:hAnsi="Calibri Light" w:cs="Calibri Light"/>
          <w:b/>
          <w:bCs/>
          <w:color w:val="156082" w:themeColor="accent1"/>
          <w:szCs w:val="24"/>
          <w:u w:val="single"/>
        </w:rPr>
        <w:t>5.7 Self reflection</w:t>
      </w:r>
    </w:p>
    <w:p w14:paraId="57AFCC65"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Due to the researcher’s personal interest and previous experience in Neurodiversity, the topic for this dissertation was scoped to obtain statistics and insights into neurodiverse individuals in South Wales Police. The study identified statistics held by HR and then compared them with current statistics utilising a quantitative study. </w:t>
      </w:r>
    </w:p>
    <w:p w14:paraId="0E4125B9"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The hypothesis for the study displayed that the statistics were higher than expected for the quantity of staff within the organisation who identified as neurodiverse, whether diagnosed professionally or self-diagnosed.</w:t>
      </w:r>
    </w:p>
    <w:p w14:paraId="7450D450"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The researcher intends on sharing the data collected with HR, in the hope that further training and support can be offered to individuals surrounding neurodiversity. </w:t>
      </w:r>
    </w:p>
    <w:p w14:paraId="5BEE0469" w14:textId="77777777" w:rsid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This dissertation has taught the researcher how to thoroughly research a topic and to utilise the research to create strong foundations to academic literature.  </w:t>
      </w:r>
    </w:p>
    <w:p w14:paraId="5F38B41E" w14:textId="77777777" w:rsidR="00B41383" w:rsidRDefault="00B41383" w:rsidP="00B41383">
      <w:pPr>
        <w:spacing w:line="480" w:lineRule="auto"/>
        <w:jc w:val="both"/>
        <w:rPr>
          <w:rFonts w:ascii="Calibri Light" w:hAnsi="Calibri Light" w:cs="Calibri Light"/>
          <w:szCs w:val="24"/>
        </w:rPr>
      </w:pPr>
    </w:p>
    <w:p w14:paraId="7350A967" w14:textId="77777777" w:rsidR="00B41383" w:rsidRPr="00B41383" w:rsidRDefault="00B41383" w:rsidP="00B41383">
      <w:pPr>
        <w:spacing w:line="480" w:lineRule="auto"/>
        <w:jc w:val="both"/>
        <w:rPr>
          <w:rFonts w:ascii="Calibri Light" w:hAnsi="Calibri Light" w:cs="Calibri Light"/>
          <w:szCs w:val="24"/>
        </w:rPr>
      </w:pPr>
    </w:p>
    <w:p w14:paraId="552C1A04"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r w:rsidRPr="00B41383">
        <w:rPr>
          <w:rFonts w:ascii="Calibri Light" w:hAnsi="Calibri Light" w:cs="Calibri Light"/>
          <w:b/>
          <w:bCs/>
          <w:color w:val="156082" w:themeColor="accent1"/>
          <w:szCs w:val="24"/>
          <w:u w:val="single"/>
        </w:rPr>
        <w:t xml:space="preserve">5.8 Conclusion </w:t>
      </w:r>
    </w:p>
    <w:p w14:paraId="17EEFE8C" w14:textId="77777777"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 xml:space="preserve">To conclude, this dissertation has provided the researcher with current statistics into neurodiversity within South Wales Police. There are substantial gaps in literature which have been outlined in this study. The study has highlighted the importance of information sharing between HR and individuals within the organisation. There is scope </w:t>
      </w:r>
      <w:proofErr w:type="gramStart"/>
      <w:r w:rsidRPr="00B41383">
        <w:rPr>
          <w:rFonts w:ascii="Calibri Light" w:hAnsi="Calibri Light" w:cs="Calibri Light"/>
          <w:szCs w:val="24"/>
        </w:rPr>
        <w:t>as a result of</w:t>
      </w:r>
      <w:proofErr w:type="gramEnd"/>
      <w:r w:rsidRPr="00B41383">
        <w:rPr>
          <w:rFonts w:ascii="Calibri Light" w:hAnsi="Calibri Light" w:cs="Calibri Light"/>
          <w:szCs w:val="24"/>
        </w:rPr>
        <w:t xml:space="preserve"> this survey; to implement further training and support to members of the organisation, whether they are neurodiverse or neurotypical.  </w:t>
      </w:r>
    </w:p>
    <w:p w14:paraId="46A7F456" w14:textId="77777777" w:rsidR="00B41383" w:rsidRPr="00B41383" w:rsidRDefault="00B41383" w:rsidP="00B41383">
      <w:pPr>
        <w:spacing w:line="480" w:lineRule="auto"/>
        <w:jc w:val="both"/>
        <w:rPr>
          <w:rFonts w:ascii="Calibri Light" w:hAnsi="Calibri Light" w:cs="Calibri Light"/>
          <w:b/>
          <w:bCs/>
          <w:color w:val="156082" w:themeColor="accent1"/>
          <w:szCs w:val="24"/>
          <w:u w:val="single"/>
        </w:rPr>
      </w:pPr>
    </w:p>
    <w:p w14:paraId="345558EA" w14:textId="782D70E3" w:rsidR="00B41383" w:rsidRPr="00B41383" w:rsidRDefault="00B41383" w:rsidP="00B41383">
      <w:pPr>
        <w:spacing w:line="480" w:lineRule="auto"/>
        <w:jc w:val="both"/>
        <w:rPr>
          <w:rFonts w:ascii="Calibri Light" w:hAnsi="Calibri Light" w:cs="Calibri Light"/>
          <w:szCs w:val="24"/>
        </w:rPr>
      </w:pPr>
      <w:r w:rsidRPr="00B41383">
        <w:rPr>
          <w:rFonts w:ascii="Calibri Light" w:hAnsi="Calibri Light" w:cs="Calibri Light"/>
          <w:szCs w:val="24"/>
        </w:rPr>
        <w:t>Word count – 1,031</w:t>
      </w:r>
    </w:p>
    <w:p w14:paraId="4940E266" w14:textId="77777777" w:rsidR="00B41383" w:rsidRPr="00B41383" w:rsidRDefault="00B41383" w:rsidP="00B41383">
      <w:pPr>
        <w:rPr>
          <w:rFonts w:ascii="Calibri Light" w:hAnsi="Calibri Light" w:cs="Calibri Light"/>
          <w:szCs w:val="24"/>
        </w:rPr>
      </w:pPr>
    </w:p>
    <w:p w14:paraId="593A3147" w14:textId="77777777" w:rsidR="00B41383" w:rsidRPr="00B41383" w:rsidRDefault="00B41383" w:rsidP="00B41383">
      <w:pPr>
        <w:spacing w:line="480" w:lineRule="auto"/>
        <w:rPr>
          <w:rFonts w:ascii="Calibri Light" w:hAnsi="Calibri Light" w:cs="Calibri Light"/>
          <w:szCs w:val="24"/>
        </w:rPr>
      </w:pPr>
    </w:p>
    <w:p w14:paraId="01BFC962" w14:textId="77777777" w:rsidR="0073007A" w:rsidRPr="00B41383" w:rsidRDefault="0073007A">
      <w:pPr>
        <w:rPr>
          <w:rFonts w:ascii="Calibri Light" w:hAnsi="Calibri Light" w:cs="Calibri Light"/>
          <w:szCs w:val="24"/>
        </w:rPr>
      </w:pPr>
    </w:p>
    <w:sectPr w:rsidR="0073007A" w:rsidRPr="00B413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C556DD"/>
    <w:multiLevelType w:val="hybridMultilevel"/>
    <w:tmpl w:val="86EA44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7645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383"/>
    <w:rsid w:val="0073007A"/>
    <w:rsid w:val="00AA1551"/>
    <w:rsid w:val="00B330CD"/>
    <w:rsid w:val="00B41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2269B"/>
  <w15:chartTrackingRefBased/>
  <w15:docId w15:val="{388AD4A7-A1AB-4976-A11F-C1097FC0B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383"/>
    <w:pPr>
      <w:spacing w:after="0" w:line="240" w:lineRule="auto"/>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B413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3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3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3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3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3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3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3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3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3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3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3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3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3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3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3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3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383"/>
    <w:rPr>
      <w:rFonts w:eastAsiaTheme="majorEastAsia" w:cstheme="majorBidi"/>
      <w:color w:val="272727" w:themeColor="text1" w:themeTint="D8"/>
    </w:rPr>
  </w:style>
  <w:style w:type="paragraph" w:styleId="Title">
    <w:name w:val="Title"/>
    <w:basedOn w:val="Normal"/>
    <w:next w:val="Normal"/>
    <w:link w:val="TitleChar"/>
    <w:uiPriority w:val="10"/>
    <w:qFormat/>
    <w:rsid w:val="00B4138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3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3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3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383"/>
    <w:pPr>
      <w:spacing w:before="160"/>
      <w:jc w:val="center"/>
    </w:pPr>
    <w:rPr>
      <w:i/>
      <w:iCs/>
      <w:color w:val="404040" w:themeColor="text1" w:themeTint="BF"/>
    </w:rPr>
  </w:style>
  <w:style w:type="character" w:customStyle="1" w:styleId="QuoteChar">
    <w:name w:val="Quote Char"/>
    <w:basedOn w:val="DefaultParagraphFont"/>
    <w:link w:val="Quote"/>
    <w:uiPriority w:val="29"/>
    <w:rsid w:val="00B41383"/>
    <w:rPr>
      <w:i/>
      <w:iCs/>
      <w:color w:val="404040" w:themeColor="text1" w:themeTint="BF"/>
    </w:rPr>
  </w:style>
  <w:style w:type="paragraph" w:styleId="ListParagraph">
    <w:name w:val="List Paragraph"/>
    <w:basedOn w:val="Normal"/>
    <w:link w:val="ListParagraphChar"/>
    <w:uiPriority w:val="34"/>
    <w:qFormat/>
    <w:rsid w:val="00B41383"/>
    <w:pPr>
      <w:ind w:left="720"/>
      <w:contextualSpacing/>
    </w:pPr>
  </w:style>
  <w:style w:type="character" w:styleId="IntenseEmphasis">
    <w:name w:val="Intense Emphasis"/>
    <w:basedOn w:val="DefaultParagraphFont"/>
    <w:uiPriority w:val="21"/>
    <w:qFormat/>
    <w:rsid w:val="00B41383"/>
    <w:rPr>
      <w:i/>
      <w:iCs/>
      <w:color w:val="0F4761" w:themeColor="accent1" w:themeShade="BF"/>
    </w:rPr>
  </w:style>
  <w:style w:type="paragraph" w:styleId="IntenseQuote">
    <w:name w:val="Intense Quote"/>
    <w:basedOn w:val="Normal"/>
    <w:next w:val="Normal"/>
    <w:link w:val="IntenseQuoteChar"/>
    <w:uiPriority w:val="30"/>
    <w:qFormat/>
    <w:rsid w:val="00B413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383"/>
    <w:rPr>
      <w:i/>
      <w:iCs/>
      <w:color w:val="0F4761" w:themeColor="accent1" w:themeShade="BF"/>
    </w:rPr>
  </w:style>
  <w:style w:type="character" w:styleId="IntenseReference">
    <w:name w:val="Intense Reference"/>
    <w:basedOn w:val="DefaultParagraphFont"/>
    <w:uiPriority w:val="32"/>
    <w:qFormat/>
    <w:rsid w:val="00B41383"/>
    <w:rPr>
      <w:b/>
      <w:bCs/>
      <w:smallCaps/>
      <w:color w:val="0F4761" w:themeColor="accent1" w:themeShade="BF"/>
      <w:spacing w:val="5"/>
    </w:rPr>
  </w:style>
  <w:style w:type="character" w:customStyle="1" w:styleId="ListParagraphChar">
    <w:name w:val="List Paragraph Char"/>
    <w:link w:val="ListParagraph"/>
    <w:uiPriority w:val="34"/>
    <w:locked/>
    <w:rsid w:val="00B41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1045</Words>
  <Characters>5957</Characters>
  <Application>Microsoft Office Word</Application>
  <DocSecurity>0</DocSecurity>
  <Lines>49</Lines>
  <Paragraphs>13</Paragraphs>
  <ScaleCrop>false</ScaleCrop>
  <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Davies,Sian swp8607</dc:creator>
  <cp:keywords/>
  <dc:description/>
  <cp:lastModifiedBy>Davies,Sian swp8607</cp:lastModifiedBy>
  <cp:revision>1</cp:revision>
  <dcterms:created xsi:type="dcterms:W3CDTF">2025-08-13T14:29:00Z</dcterms:created>
  <dcterms:modified xsi:type="dcterms:W3CDTF">2025-08-13T14:32:00Z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2025-08-13T14:32:35Z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1582a86d-0ee1-4157-930f-2d7299a91584</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