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650F" w:rsidRDefault="002B650F" w:rsidP="002B650F"/>
    <w:p w:rsidR="002B650F" w:rsidRDefault="002B650F" w:rsidP="002B650F">
      <w:r>
        <w:t>Student Union Thesis Binding</w:t>
      </w:r>
    </w:p>
    <w:p w:rsidR="002B650F" w:rsidRDefault="002B650F" w:rsidP="002B650F"/>
    <w:p w:rsidR="002B650F" w:rsidRDefault="002B650F" w:rsidP="002B650F">
      <w:r>
        <w:t>The Students’ Union provides a binding service.</w:t>
      </w:r>
    </w:p>
    <w:p w:rsidR="002B650F" w:rsidRDefault="002B650F" w:rsidP="002B650F">
      <w:r>
        <w:t xml:space="preserve">They provide a fast, efficient, reasonably priced service. </w:t>
      </w:r>
    </w:p>
    <w:p w:rsidR="002B650F" w:rsidRDefault="002B650F" w:rsidP="002B650F">
      <w:r>
        <w:t>Prices start from only £2.25 per copy depending on the number of pages.</w:t>
      </w:r>
    </w:p>
    <w:p w:rsidR="002B650F" w:rsidRDefault="002B650F" w:rsidP="002B650F">
      <w:proofErr w:type="gramStart"/>
      <w:r>
        <w:t>Opening  hours</w:t>
      </w:r>
      <w:proofErr w:type="gramEnd"/>
      <w:r>
        <w:t xml:space="preserve"> are 9.00am – 3.00pm Monday to Thursday, 9.00am to 1.00pm on a Friday.</w:t>
      </w:r>
    </w:p>
    <w:p w:rsidR="00AA1ED4" w:rsidRDefault="002B650F"/>
    <w:sectPr w:rsidR="00AA1ED4" w:rsidSect="007C4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B650F"/>
    <w:rsid w:val="002B650F"/>
    <w:rsid w:val="00544747"/>
    <w:rsid w:val="005E01CA"/>
    <w:rsid w:val="007C441C"/>
    <w:rsid w:val="00866EEE"/>
    <w:rsid w:val="008673E4"/>
    <w:rsid w:val="00BF2905"/>
    <w:rsid w:val="00EE759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B650F"/>
    <w:pPr>
      <w:spacing w:after="0" w:line="240" w:lineRule="auto"/>
    </w:pPr>
    <w:rPr>
      <w:rFonts w:ascii="Calibri" w:hAnsi="Calibri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9685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253</Characters>
  <Application>Microsoft Office Word</Application>
  <DocSecurity>0</DocSecurity>
  <Lines>2</Lines>
  <Paragraphs>1</Paragraphs>
  <ScaleCrop>false</ScaleCrop>
  <Company/>
  <LinksUpToDate>false</LinksUpToDate>
  <CharactersWithSpaces>296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Glen Jenkins</cp:lastModifiedBy>
  <cp:revision>1</cp:revision>
  <dcterms:created xsi:type="dcterms:W3CDTF">2013-02-26T19:40:00Z</dcterms:created>
  <dcterms:modified xsi:type="dcterms:W3CDTF">2013-02-26T19:41:00Z</dcterms:modified>
</cp:coreProperties>
</file>