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5E01" w:rsidRPr="00F94B25" w:rsidRDefault="00845D8A" w:rsidP="00A35FB8">
      <w:pPr>
        <w:rPr>
          <w:b/>
          <w:u w:val="single"/>
        </w:rPr>
      </w:pPr>
      <w:r w:rsidRPr="00F94B25">
        <w:rPr>
          <w:b/>
          <w:u w:val="single"/>
        </w:rPr>
        <w:t>introduction</w:t>
      </w:r>
    </w:p>
    <w:p w:rsidR="00A35FB8" w:rsidRDefault="00A35FB8" w:rsidP="006473F0">
      <w:pPr>
        <w:spacing w:line="360" w:lineRule="auto"/>
      </w:pPr>
      <w:r w:rsidRPr="00F94B25">
        <w:t xml:space="preserve">In this </w:t>
      </w:r>
      <w:r w:rsidRPr="00F94B25">
        <w:rPr>
          <w:noProof/>
        </w:rPr>
        <w:t>document</w:t>
      </w:r>
      <w:r w:rsidR="00140DEC" w:rsidRPr="00F94B25">
        <w:rPr>
          <w:noProof/>
        </w:rPr>
        <w:t>,</w:t>
      </w:r>
      <w:r w:rsidRPr="00F94B25">
        <w:t xml:space="preserve"> the author will cover the characteristics of cyfle I </w:t>
      </w:r>
      <w:r w:rsidRPr="00B81785">
        <w:rPr>
          <w:noProof/>
        </w:rPr>
        <w:t>dyfu’s</w:t>
      </w:r>
      <w:r w:rsidRPr="00F94B25">
        <w:t xml:space="preserve"> culture and structure</w:t>
      </w:r>
      <w:r w:rsidR="002376D2" w:rsidRPr="00F94B25">
        <w:t xml:space="preserve">. in </w:t>
      </w:r>
      <w:r w:rsidR="00DA4B9A" w:rsidRPr="00F94B25">
        <w:t xml:space="preserve">this </w:t>
      </w:r>
      <w:r w:rsidR="00DA4B9A" w:rsidRPr="00F94B25">
        <w:rPr>
          <w:noProof/>
        </w:rPr>
        <w:t>document</w:t>
      </w:r>
      <w:r w:rsidR="00140DEC" w:rsidRPr="00F94B25">
        <w:rPr>
          <w:noProof/>
        </w:rPr>
        <w:t>,</w:t>
      </w:r>
      <w:r w:rsidR="00DA4B9A" w:rsidRPr="00F94B25">
        <w:t xml:space="preserve"> </w:t>
      </w:r>
      <w:r w:rsidR="002376D2" w:rsidRPr="00F94B25">
        <w:t xml:space="preserve">the author will </w:t>
      </w:r>
      <w:proofErr w:type="gramStart"/>
      <w:r w:rsidR="002911AE" w:rsidRPr="00F94B25">
        <w:t xml:space="preserve">look </w:t>
      </w:r>
      <w:r w:rsidR="002911AE" w:rsidRPr="00F94B25">
        <w:rPr>
          <w:noProof/>
        </w:rPr>
        <w:t>into</w:t>
      </w:r>
      <w:proofErr w:type="gramEnd"/>
      <w:r w:rsidR="002911AE" w:rsidRPr="00F94B25">
        <w:t xml:space="preserve"> other </w:t>
      </w:r>
      <w:r w:rsidR="00DA4B9A" w:rsidRPr="00F94B25">
        <w:t xml:space="preserve">structures and pick out which one most represents that of cyfle I dyfu. The author will also </w:t>
      </w:r>
      <w:r w:rsidR="006B132D" w:rsidRPr="00F94B25">
        <w:t>consider</w:t>
      </w:r>
      <w:r w:rsidR="004760DD" w:rsidRPr="00F94B25">
        <w:t xml:space="preserve"> </w:t>
      </w:r>
      <w:r w:rsidR="00DA4B9A" w:rsidRPr="00F94B25">
        <w:t xml:space="preserve">the culture of cyfle I dyfu </w:t>
      </w:r>
      <w:r w:rsidR="00C01CD8" w:rsidRPr="00F94B25">
        <w:t xml:space="preserve">and find out more about why the </w:t>
      </w:r>
      <w:r w:rsidR="00C01CD8" w:rsidRPr="006B132D">
        <w:rPr>
          <w:noProof/>
        </w:rPr>
        <w:t>organi</w:t>
      </w:r>
      <w:r w:rsidR="006B132D" w:rsidRPr="006B132D">
        <w:rPr>
          <w:noProof/>
        </w:rPr>
        <w:t>s</w:t>
      </w:r>
      <w:r w:rsidR="00C01CD8" w:rsidRPr="006B132D">
        <w:rPr>
          <w:noProof/>
        </w:rPr>
        <w:t>ation</w:t>
      </w:r>
      <w:r w:rsidR="00C01CD8" w:rsidRPr="00F94B25">
        <w:t xml:space="preserve"> does what it does and what their story and background is</w:t>
      </w:r>
      <w:r w:rsidR="006473F0" w:rsidRPr="00F94B25">
        <w:t xml:space="preserve"> this will give more of an insight </w:t>
      </w:r>
      <w:r w:rsidR="006473F0" w:rsidRPr="00F94B25">
        <w:rPr>
          <w:noProof/>
        </w:rPr>
        <w:t>into</w:t>
      </w:r>
      <w:r w:rsidR="006473F0" w:rsidRPr="00F94B25">
        <w:t xml:space="preserve"> why the organisation was established and what purpose it serves to the community</w:t>
      </w:r>
      <w:r w:rsidR="00C01CD8" w:rsidRPr="00F94B25">
        <w:t>.</w:t>
      </w:r>
    </w:p>
    <w:p w:rsidR="000D1516" w:rsidRDefault="000D1516" w:rsidP="006473F0">
      <w:pPr>
        <w:spacing w:line="360" w:lineRule="auto"/>
      </w:pPr>
    </w:p>
    <w:p w:rsidR="000D1516" w:rsidRDefault="000D1516" w:rsidP="006473F0">
      <w:pPr>
        <w:spacing w:line="360" w:lineRule="auto"/>
        <w:rPr>
          <w:noProof/>
        </w:rPr>
      </w:pPr>
      <w:proofErr w:type="spellStart"/>
      <w:r>
        <w:t>Cyfle</w:t>
      </w:r>
      <w:proofErr w:type="spellEnd"/>
      <w:r>
        <w:t xml:space="preserve"> I dyfu </w:t>
      </w:r>
      <w:r w:rsidR="00CC4551">
        <w:rPr>
          <w:noProof/>
        </w:rPr>
        <w:t>am</w:t>
      </w:r>
      <w:r>
        <w:t xml:space="preserve"> a social </w:t>
      </w:r>
      <w:r w:rsidRPr="00CC4551">
        <w:t>firm</w:t>
      </w:r>
      <w:r w:rsidR="00BC35AA">
        <w:t>/enterprise</w:t>
      </w:r>
      <w:r w:rsidR="00CC4551">
        <w:t xml:space="preserve"> </w:t>
      </w:r>
      <w:r w:rsidR="00CC4551" w:rsidRPr="00CC4551">
        <w:rPr>
          <w:noProof/>
        </w:rPr>
        <w:t xml:space="preserve">this  </w:t>
      </w:r>
    </w:p>
    <w:p w:rsidR="00CC4551" w:rsidRDefault="00CC4551" w:rsidP="00CC4551">
      <w:pPr>
        <w:spacing w:line="360" w:lineRule="auto"/>
        <w:jc w:val="center"/>
        <w:rPr>
          <w:rFonts w:cs="Arial"/>
          <w:shd w:val="clear" w:color="auto" w:fill="FFFFFF"/>
        </w:rPr>
      </w:pPr>
      <w:r w:rsidRPr="00CC4551">
        <w:rPr>
          <w:rFonts w:cs="Arial"/>
          <w:b/>
          <w:i/>
          <w:shd w:val="clear" w:color="auto" w:fill="FFFFFF"/>
        </w:rPr>
        <w:t xml:space="preserve">A Social Firm is a business committed to creating employment and training opportunities for people who are furthest from the labour </w:t>
      </w:r>
      <w:r w:rsidR="006B132D" w:rsidRPr="00CC4551">
        <w:rPr>
          <w:rFonts w:cs="Arial"/>
          <w:b/>
          <w:i/>
          <w:shd w:val="clear" w:color="auto" w:fill="FFFFFF"/>
        </w:rPr>
        <w:t>market</w:t>
      </w:r>
      <w:r w:rsidR="006B132D" w:rsidRPr="00CC4551">
        <w:rPr>
          <w:rFonts w:cs="Arial"/>
          <w:shd w:val="clear" w:color="auto" w:fill="FFFFFF"/>
        </w:rPr>
        <w:t>. (</w:t>
      </w:r>
      <w:r w:rsidRPr="00CC4551">
        <w:rPr>
          <w:rFonts w:cs="Arial"/>
          <w:shd w:val="clear" w:color="auto" w:fill="FFFFFF"/>
        </w:rPr>
        <w:t>social firm wales,2017)</w:t>
      </w:r>
    </w:p>
    <w:p w:rsidR="00CC4551" w:rsidRPr="00CC4551" w:rsidRDefault="00CC4551" w:rsidP="00CC4551">
      <w:pPr>
        <w:spacing w:line="360" w:lineRule="auto"/>
      </w:pPr>
      <w:r>
        <w:t xml:space="preserve">And this is what </w:t>
      </w:r>
      <w:proofErr w:type="spellStart"/>
      <w:r>
        <w:t>cyfle</w:t>
      </w:r>
      <w:proofErr w:type="spellEnd"/>
      <w:r>
        <w:t xml:space="preserve"> I dyfu </w:t>
      </w:r>
      <w:r w:rsidRPr="00CC4551">
        <w:rPr>
          <w:noProof/>
        </w:rPr>
        <w:t>do</w:t>
      </w:r>
      <w:r>
        <w:t xml:space="preserve"> it takes marginalised</w:t>
      </w:r>
      <w:r w:rsidR="00AF1EDC">
        <w:t xml:space="preserve"> this meaning young offenders, people who may have solvent abuse and ex-convicts who struggle to get back in to the work place</w:t>
      </w:r>
      <w:r>
        <w:t xml:space="preserve"> </w:t>
      </w:r>
      <w:r w:rsidRPr="00CC4551">
        <w:rPr>
          <w:noProof/>
        </w:rPr>
        <w:t>ind</w:t>
      </w:r>
      <w:r>
        <w:rPr>
          <w:noProof/>
        </w:rPr>
        <w:t>i</w:t>
      </w:r>
      <w:r w:rsidRPr="00CC4551">
        <w:rPr>
          <w:noProof/>
        </w:rPr>
        <w:t>viduals</w:t>
      </w:r>
      <w:r>
        <w:t xml:space="preserve"> and helps them to learn trade skills </w:t>
      </w:r>
      <w:proofErr w:type="gramStart"/>
      <w:r>
        <w:t>in order to</w:t>
      </w:r>
      <w:proofErr w:type="gramEnd"/>
      <w:r>
        <w:t xml:space="preserve"> help them to get back </w:t>
      </w:r>
      <w:r w:rsidRPr="00CC4551">
        <w:rPr>
          <w:noProof/>
        </w:rPr>
        <w:t>into</w:t>
      </w:r>
      <w:r>
        <w:t xml:space="preserve"> </w:t>
      </w:r>
      <w:r w:rsidR="00BC35AA" w:rsidRPr="00CC4551">
        <w:rPr>
          <w:noProof/>
        </w:rPr>
        <w:t>employment</w:t>
      </w:r>
      <w:r w:rsidR="00BC35AA">
        <w:t>. This</w:t>
      </w:r>
      <w:r>
        <w:t xml:space="preserve"> will contribute to their culture according to </w:t>
      </w:r>
      <w:r>
        <w:rPr>
          <w:noProof/>
        </w:rPr>
        <w:t>S</w:t>
      </w:r>
      <w:r w:rsidRPr="00CC4551">
        <w:rPr>
          <w:noProof/>
        </w:rPr>
        <w:t>chein</w:t>
      </w:r>
      <w:r>
        <w:rPr>
          <w:noProof/>
        </w:rPr>
        <w:t>.</w:t>
      </w:r>
    </w:p>
    <w:p w:rsidR="006473F0" w:rsidRPr="00F94B25" w:rsidRDefault="006473F0" w:rsidP="006473F0">
      <w:pPr>
        <w:spacing w:line="360" w:lineRule="auto"/>
      </w:pPr>
    </w:p>
    <w:p w:rsidR="006473F0" w:rsidRPr="00F94B25" w:rsidRDefault="006473F0" w:rsidP="006473F0">
      <w:pPr>
        <w:spacing w:line="360" w:lineRule="auto"/>
        <w:rPr>
          <w:b/>
          <w:u w:val="single"/>
        </w:rPr>
      </w:pPr>
      <w:r w:rsidRPr="00F94B25">
        <w:rPr>
          <w:b/>
          <w:u w:val="single"/>
        </w:rPr>
        <w:t>Culture</w:t>
      </w:r>
    </w:p>
    <w:p w:rsidR="00D439DD" w:rsidRDefault="00624070" w:rsidP="006473F0">
      <w:pPr>
        <w:spacing w:line="360" w:lineRule="auto"/>
      </w:pPr>
      <w:r w:rsidRPr="00F94B25">
        <w:t xml:space="preserve">Culture </w:t>
      </w:r>
      <w:r w:rsidR="00BD075D" w:rsidRPr="00F94B25">
        <w:t xml:space="preserve">is a set of </w:t>
      </w:r>
      <w:r w:rsidR="00C3360C" w:rsidRPr="00F94B25">
        <w:t>“</w:t>
      </w:r>
      <w:r w:rsidR="00AB77B0" w:rsidRPr="00F94B25">
        <w:rPr>
          <w:rFonts w:cs="Helvetica"/>
          <w:b/>
          <w:i/>
          <w:color w:val="3B3E41"/>
          <w:spacing w:val="10"/>
          <w:szCs w:val="27"/>
          <w:shd w:val="clear" w:color="auto" w:fill="FFFFFF"/>
        </w:rPr>
        <w:t xml:space="preserve">customary beliefs, social forms, and material traits of a racial, religious, or social </w:t>
      </w:r>
      <w:r w:rsidR="00E57FC9" w:rsidRPr="00F94B25">
        <w:rPr>
          <w:rFonts w:cs="Helvetica"/>
          <w:b/>
          <w:i/>
          <w:color w:val="3B3E41"/>
          <w:spacing w:val="10"/>
          <w:szCs w:val="27"/>
          <w:shd w:val="clear" w:color="auto" w:fill="FFFFFF"/>
        </w:rPr>
        <w:t xml:space="preserve">group” (Zimmerman,2017) </w:t>
      </w:r>
      <w:r w:rsidR="00E57FC9" w:rsidRPr="00F94B25">
        <w:t>This means that it is determined by the background of a person and each person has a different culture that they are born in to or that they join.</w:t>
      </w:r>
    </w:p>
    <w:p w:rsidR="003C167E" w:rsidRDefault="00D439DD" w:rsidP="006473F0">
      <w:pPr>
        <w:spacing w:line="360" w:lineRule="auto"/>
      </w:pPr>
      <w:r>
        <w:t xml:space="preserve">Schein </w:t>
      </w:r>
      <w:r w:rsidR="006B132D">
        <w:t>also in</w:t>
      </w:r>
      <w:r w:rsidR="003C167E">
        <w:t xml:space="preserve"> an interview with </w:t>
      </w:r>
      <w:r w:rsidR="003C167E">
        <w:rPr>
          <w:noProof/>
        </w:rPr>
        <w:t>T</w:t>
      </w:r>
      <w:r w:rsidR="003C167E" w:rsidRPr="003C167E">
        <w:rPr>
          <w:noProof/>
        </w:rPr>
        <w:t>im</w:t>
      </w:r>
      <w:r w:rsidR="003C167E">
        <w:t xml:space="preserve"> </w:t>
      </w:r>
      <w:r w:rsidR="003C167E" w:rsidRPr="003C167E">
        <w:rPr>
          <w:noProof/>
        </w:rPr>
        <w:t>kuppler</w:t>
      </w:r>
      <w:r w:rsidR="003C167E">
        <w:t xml:space="preserve"> </w:t>
      </w:r>
      <w:r>
        <w:t xml:space="preserve">gives his definition of culture as being </w:t>
      </w:r>
    </w:p>
    <w:p w:rsidR="003C167E" w:rsidRDefault="006B132D" w:rsidP="003C167E">
      <w:pPr>
        <w:spacing w:line="360" w:lineRule="auto"/>
        <w:jc w:val="center"/>
        <w:rPr>
          <w:b/>
          <w:i/>
        </w:rPr>
      </w:pPr>
      <w:r>
        <w:rPr>
          <w:b/>
          <w:i/>
        </w:rPr>
        <w:t>“The</w:t>
      </w:r>
      <w:r w:rsidR="003C167E">
        <w:rPr>
          <w:b/>
          <w:i/>
        </w:rPr>
        <w:t xml:space="preserve"> </w:t>
      </w:r>
      <w:proofErr w:type="gramStart"/>
      <w:r w:rsidR="003C167E">
        <w:rPr>
          <w:b/>
          <w:i/>
        </w:rPr>
        <w:t xml:space="preserve">sum </w:t>
      </w:r>
      <w:r w:rsidR="003C167E" w:rsidRPr="003C167E">
        <w:rPr>
          <w:b/>
          <w:i/>
          <w:noProof/>
        </w:rPr>
        <w:t>total</w:t>
      </w:r>
      <w:proofErr w:type="gramEnd"/>
      <w:r w:rsidR="003C167E">
        <w:rPr>
          <w:b/>
          <w:i/>
          <w:noProof/>
        </w:rPr>
        <w:t xml:space="preserve"> </w:t>
      </w:r>
      <w:r w:rsidR="003C167E" w:rsidRPr="003C167E">
        <w:rPr>
          <w:b/>
          <w:i/>
          <w:noProof/>
        </w:rPr>
        <w:t>of</w:t>
      </w:r>
      <w:r w:rsidR="003C167E">
        <w:rPr>
          <w:b/>
          <w:i/>
        </w:rPr>
        <w:t xml:space="preserve"> everything an organisation has learned in its history”</w:t>
      </w:r>
    </w:p>
    <w:p w:rsidR="003C167E" w:rsidRDefault="003C167E" w:rsidP="003C167E">
      <w:pPr>
        <w:spacing w:line="360" w:lineRule="auto"/>
      </w:pPr>
      <w:r>
        <w:t xml:space="preserve">He goes on to say that culture goes by how you deal with external and external factors. And goes on to say how that ‘the way we do things’ is only the </w:t>
      </w:r>
      <w:r w:rsidRPr="003C167E">
        <w:rPr>
          <w:noProof/>
        </w:rPr>
        <w:t>s</w:t>
      </w:r>
      <w:r>
        <w:rPr>
          <w:noProof/>
        </w:rPr>
        <w:t>u</w:t>
      </w:r>
      <w:r w:rsidRPr="003C167E">
        <w:rPr>
          <w:noProof/>
        </w:rPr>
        <w:t>rface</w:t>
      </w:r>
      <w:r>
        <w:t xml:space="preserve"> level of what culture actually is and that it actually goes much deeper </w:t>
      </w:r>
      <w:r w:rsidRPr="003C167E">
        <w:rPr>
          <w:noProof/>
        </w:rPr>
        <w:t>into</w:t>
      </w:r>
      <w:r>
        <w:t xml:space="preserve"> why they do such things </w:t>
      </w:r>
      <w:r w:rsidRPr="003C167E">
        <w:rPr>
          <w:noProof/>
        </w:rPr>
        <w:t xml:space="preserve">and </w:t>
      </w:r>
      <w:r>
        <w:rPr>
          <w:noProof/>
        </w:rPr>
        <w:t xml:space="preserve">even </w:t>
      </w:r>
      <w:r w:rsidRPr="003C167E">
        <w:rPr>
          <w:noProof/>
        </w:rPr>
        <w:t>deep</w:t>
      </w:r>
      <w:r>
        <w:rPr>
          <w:noProof/>
        </w:rPr>
        <w:t>er than that to the personal factors</w:t>
      </w:r>
      <w:r w:rsidRPr="003C167E">
        <w:rPr>
          <w:noProof/>
        </w:rPr>
        <w:t>.</w:t>
      </w:r>
      <w:r>
        <w:t xml:space="preserve"> </w:t>
      </w:r>
    </w:p>
    <w:p w:rsidR="003C167E" w:rsidRPr="003C167E" w:rsidRDefault="003C167E" w:rsidP="003C167E">
      <w:pPr>
        <w:spacing w:line="360" w:lineRule="auto"/>
      </w:pPr>
      <w:r w:rsidRPr="003C167E">
        <w:rPr>
          <w:noProof/>
        </w:rPr>
        <w:t>However</w:t>
      </w:r>
      <w:r>
        <w:rPr>
          <w:noProof/>
        </w:rPr>
        <w:t>,</w:t>
      </w:r>
      <w:r>
        <w:t xml:space="preserve"> in his </w:t>
      </w:r>
      <w:r w:rsidRPr="003C167E">
        <w:rPr>
          <w:noProof/>
        </w:rPr>
        <w:t>book</w:t>
      </w:r>
      <w:r>
        <w:rPr>
          <w:noProof/>
        </w:rPr>
        <w:t>,</w:t>
      </w:r>
      <w:r>
        <w:t xml:space="preserve"> organizational culture and leadership he has identified the 3 layers that </w:t>
      </w:r>
      <w:r w:rsidRPr="00630988">
        <w:rPr>
          <w:noProof/>
        </w:rPr>
        <w:t>make</w:t>
      </w:r>
      <w:r w:rsidR="00630988" w:rsidRPr="00630988">
        <w:rPr>
          <w:noProof/>
        </w:rPr>
        <w:t xml:space="preserve"> </w:t>
      </w:r>
      <w:r w:rsidRPr="00630988">
        <w:rPr>
          <w:noProof/>
        </w:rPr>
        <w:t>up</w:t>
      </w:r>
      <w:r>
        <w:t xml:space="preserve"> </w:t>
      </w:r>
      <w:r w:rsidR="006B132D">
        <w:t>culture</w:t>
      </w:r>
      <w:r w:rsidR="006B132D" w:rsidRPr="00F94B25">
        <w:t xml:space="preserve"> </w:t>
      </w:r>
      <w:r w:rsidR="006B132D">
        <w:t>and</w:t>
      </w:r>
      <w:r>
        <w:t xml:space="preserve"> they are:</w:t>
      </w:r>
    </w:p>
    <w:p w:rsidR="00140DEC" w:rsidRPr="00F94B25" w:rsidRDefault="00140DEC" w:rsidP="003C167E">
      <w:pPr>
        <w:pStyle w:val="ListParagraph"/>
        <w:numPr>
          <w:ilvl w:val="0"/>
          <w:numId w:val="1"/>
        </w:numPr>
        <w:spacing w:line="360" w:lineRule="auto"/>
      </w:pPr>
      <w:r w:rsidRPr="003C167E">
        <w:rPr>
          <w:noProof/>
        </w:rPr>
        <w:t>artifacts</w:t>
      </w:r>
      <w:r w:rsidRPr="00F94B25">
        <w:t xml:space="preserve"> </w:t>
      </w:r>
    </w:p>
    <w:p w:rsidR="00140DEC" w:rsidRPr="00F94B25" w:rsidRDefault="00140DEC" w:rsidP="00140DEC">
      <w:pPr>
        <w:pStyle w:val="ListParagraph"/>
        <w:numPr>
          <w:ilvl w:val="0"/>
          <w:numId w:val="1"/>
        </w:numPr>
        <w:spacing w:line="360" w:lineRule="auto"/>
      </w:pPr>
      <w:r w:rsidRPr="00F94B25">
        <w:t xml:space="preserve">espoused </w:t>
      </w:r>
      <w:r w:rsidRPr="00F94B25">
        <w:rPr>
          <w:noProof/>
        </w:rPr>
        <w:t>beliefs</w:t>
      </w:r>
      <w:r w:rsidRPr="00F94B25">
        <w:t xml:space="preserve"> and values </w:t>
      </w:r>
    </w:p>
    <w:p w:rsidR="00140DEC" w:rsidRPr="00F94B25" w:rsidRDefault="00140DEC" w:rsidP="00140DEC">
      <w:pPr>
        <w:pStyle w:val="ListParagraph"/>
        <w:numPr>
          <w:ilvl w:val="0"/>
          <w:numId w:val="1"/>
        </w:numPr>
        <w:spacing w:line="360" w:lineRule="auto"/>
      </w:pPr>
      <w:r w:rsidRPr="00F94B25">
        <w:t xml:space="preserve">basic </w:t>
      </w:r>
      <w:r w:rsidRPr="00F94B25">
        <w:rPr>
          <w:noProof/>
        </w:rPr>
        <w:t>underlying</w:t>
      </w:r>
      <w:r w:rsidRPr="00F94B25">
        <w:t xml:space="preserve"> assumptions</w:t>
      </w:r>
    </w:p>
    <w:p w:rsidR="00140DEC" w:rsidRPr="00F94B25" w:rsidRDefault="00140DEC" w:rsidP="00140DEC">
      <w:pPr>
        <w:spacing w:line="360" w:lineRule="auto"/>
      </w:pPr>
      <w:r w:rsidRPr="00F94B25">
        <w:rPr>
          <w:noProof/>
        </w:rPr>
        <w:lastRenderedPageBreak/>
        <w:t>artifacts</w:t>
      </w:r>
      <w:r w:rsidRPr="00F94B25">
        <w:t xml:space="preserve"> are the things in which are visible within the organisation these are things such as how their </w:t>
      </w:r>
      <w:r w:rsidR="004760DD" w:rsidRPr="00F94B25">
        <w:t>architecture, logos and the structure are laid out. this is where the customers are able to make a first impression on an organisation through the material things that they can see about the organisation.</w:t>
      </w:r>
      <w:r w:rsidR="00450C6E" w:rsidRPr="00F94B25">
        <w:t xml:space="preserve"> An example of </w:t>
      </w:r>
      <w:r w:rsidR="00450C6E" w:rsidRPr="00B81785">
        <w:rPr>
          <w:noProof/>
        </w:rPr>
        <w:t>artifacts</w:t>
      </w:r>
      <w:r w:rsidR="00450C6E" w:rsidRPr="00F94B25">
        <w:t xml:space="preserve"> with cyfle I </w:t>
      </w:r>
      <w:r w:rsidR="00450C6E" w:rsidRPr="00F94B25">
        <w:rPr>
          <w:noProof/>
        </w:rPr>
        <w:t>dyfu</w:t>
      </w:r>
      <w:r w:rsidR="00450C6E" w:rsidRPr="00F94B25">
        <w:t xml:space="preserve"> would be their market stalls and the tools they use in their </w:t>
      </w:r>
      <w:r w:rsidR="00450C6E" w:rsidRPr="00F94B25">
        <w:rPr>
          <w:noProof/>
        </w:rPr>
        <w:t>workshops</w:t>
      </w:r>
      <w:r w:rsidR="00450C6E" w:rsidRPr="00F94B25">
        <w:t xml:space="preserve"> </w:t>
      </w:r>
    </w:p>
    <w:p w:rsidR="004B3751" w:rsidRPr="00102CBC" w:rsidRDefault="004760DD" w:rsidP="00837A3B">
      <w:pPr>
        <w:spacing w:line="360" w:lineRule="auto"/>
        <w:rPr>
          <w:rFonts w:eastAsia="Times New Roman" w:cs="Helvetica"/>
          <w:b/>
          <w:i/>
          <w:sz w:val="24"/>
          <w:szCs w:val="24"/>
          <w:lang w:eastAsia="en-GB"/>
        </w:rPr>
      </w:pPr>
      <w:r w:rsidRPr="00F94B25">
        <w:t xml:space="preserve">Espoused </w:t>
      </w:r>
      <w:r w:rsidRPr="00F94B25">
        <w:rPr>
          <w:noProof/>
        </w:rPr>
        <w:t>beliefs</w:t>
      </w:r>
      <w:r w:rsidR="003A29D3" w:rsidRPr="00F94B25">
        <w:rPr>
          <w:noProof/>
        </w:rPr>
        <w:t>, however,</w:t>
      </w:r>
      <w:r w:rsidRPr="00F94B25">
        <w:t xml:space="preserve"> are immaterial and are not physical but instead based on the values</w:t>
      </w:r>
      <w:r w:rsidR="00823BC5" w:rsidRPr="00F94B25">
        <w:t xml:space="preserve"> and beliefs. This is more goal driven is more to do with why the organisation exists and what purpose it serves</w:t>
      </w:r>
      <w:r w:rsidR="00FC1389" w:rsidRPr="00F94B25">
        <w:t xml:space="preserve"> these are often publicised by the organisation as core values</w:t>
      </w:r>
      <w:r w:rsidR="00823BC5" w:rsidRPr="00F94B25">
        <w:t>.</w:t>
      </w:r>
      <w:r w:rsidR="004B3751" w:rsidRPr="00F94B25">
        <w:t xml:space="preserve"> For </w:t>
      </w:r>
      <w:r w:rsidR="004B3751" w:rsidRPr="00102CBC">
        <w:rPr>
          <w:noProof/>
        </w:rPr>
        <w:t>cyfle</w:t>
      </w:r>
      <w:r w:rsidR="004B3751" w:rsidRPr="00F94B25">
        <w:t xml:space="preserve"> I </w:t>
      </w:r>
      <w:r w:rsidR="004B3751" w:rsidRPr="00F94B25">
        <w:rPr>
          <w:noProof/>
        </w:rPr>
        <w:t>dyfu one</w:t>
      </w:r>
      <w:r w:rsidR="004B3751" w:rsidRPr="00F94B25">
        <w:t xml:space="preserve"> these would be </w:t>
      </w:r>
      <w:r w:rsidR="004B3751" w:rsidRPr="00F94B25">
        <w:rPr>
          <w:i/>
        </w:rPr>
        <w:t>“</w:t>
      </w:r>
      <w:r w:rsidR="004B3751" w:rsidRPr="00F94B25">
        <w:rPr>
          <w:rFonts w:eastAsia="Times New Roman" w:cs="Helvetica"/>
          <w:i/>
          <w:sz w:val="24"/>
          <w:szCs w:val="24"/>
          <w:lang w:eastAsia="en-GB"/>
        </w:rPr>
        <w:t xml:space="preserve">To enable and empower marginalised </w:t>
      </w:r>
      <w:r w:rsidR="00845D8A" w:rsidRPr="00F94B25">
        <w:rPr>
          <w:rFonts w:eastAsia="Times New Roman" w:cs="Helvetica"/>
          <w:i/>
          <w:sz w:val="24"/>
          <w:szCs w:val="24"/>
          <w:lang w:eastAsia="en-GB"/>
        </w:rPr>
        <w:t>people”</w:t>
      </w:r>
      <w:r w:rsidR="00845D8A" w:rsidRPr="00F94B25">
        <w:rPr>
          <w:rFonts w:eastAsia="Times New Roman" w:cs="Helvetica"/>
          <w:sz w:val="24"/>
          <w:szCs w:val="24"/>
          <w:lang w:eastAsia="en-GB"/>
        </w:rPr>
        <w:t xml:space="preserve"> (</w:t>
      </w:r>
      <w:proofErr w:type="spellStart"/>
      <w:r w:rsidR="004B3751" w:rsidRPr="00F94B25">
        <w:rPr>
          <w:rFonts w:eastAsia="Times New Roman" w:cs="Helvetica"/>
          <w:sz w:val="24"/>
          <w:szCs w:val="24"/>
          <w:lang w:eastAsia="en-GB"/>
        </w:rPr>
        <w:t>c</w:t>
      </w:r>
      <w:bookmarkStart w:id="0" w:name="_GoBack"/>
      <w:bookmarkEnd w:id="0"/>
      <w:r w:rsidR="004B3751" w:rsidRPr="00F94B25">
        <w:rPr>
          <w:rFonts w:eastAsia="Times New Roman" w:cs="Helvetica"/>
          <w:sz w:val="24"/>
          <w:szCs w:val="24"/>
          <w:lang w:eastAsia="en-GB"/>
        </w:rPr>
        <w:t>yfle</w:t>
      </w:r>
      <w:proofErr w:type="spellEnd"/>
      <w:r w:rsidR="004B3751" w:rsidRPr="00F94B25">
        <w:rPr>
          <w:rFonts w:eastAsia="Times New Roman" w:cs="Helvetica"/>
          <w:sz w:val="24"/>
          <w:szCs w:val="24"/>
          <w:lang w:eastAsia="en-GB"/>
        </w:rPr>
        <w:t xml:space="preserve"> I </w:t>
      </w:r>
      <w:r w:rsidR="004B3751" w:rsidRPr="00F94B25">
        <w:rPr>
          <w:rFonts w:eastAsia="Times New Roman" w:cs="Helvetica"/>
          <w:noProof/>
          <w:sz w:val="24"/>
          <w:szCs w:val="24"/>
          <w:lang w:eastAsia="en-GB"/>
        </w:rPr>
        <w:t>dyfu</w:t>
      </w:r>
      <w:r w:rsidR="004B3751" w:rsidRPr="00F94B25">
        <w:rPr>
          <w:rFonts w:eastAsia="Times New Roman" w:cs="Helvetica"/>
          <w:sz w:val="24"/>
          <w:szCs w:val="24"/>
          <w:lang w:eastAsia="en-GB"/>
        </w:rPr>
        <w:t>,2017)</w:t>
      </w:r>
      <w:r w:rsidR="00102CBC">
        <w:rPr>
          <w:rFonts w:eastAsia="Times New Roman" w:cs="Helvetica"/>
          <w:sz w:val="24"/>
          <w:szCs w:val="24"/>
          <w:lang w:eastAsia="en-GB"/>
        </w:rPr>
        <w:t xml:space="preserve"> this is a prime example of </w:t>
      </w:r>
      <w:r w:rsidR="00102CBC" w:rsidRPr="00102CBC">
        <w:rPr>
          <w:rFonts w:eastAsia="Times New Roman" w:cs="Helvetica"/>
          <w:noProof/>
          <w:sz w:val="24"/>
          <w:szCs w:val="24"/>
          <w:lang w:eastAsia="en-GB"/>
        </w:rPr>
        <w:t>a</w:t>
      </w:r>
      <w:r w:rsidR="00102CBC">
        <w:rPr>
          <w:rFonts w:eastAsia="Times New Roman" w:cs="Helvetica"/>
          <w:noProof/>
          <w:sz w:val="24"/>
          <w:szCs w:val="24"/>
          <w:lang w:eastAsia="en-GB"/>
        </w:rPr>
        <w:t>n</w:t>
      </w:r>
      <w:r w:rsidR="00102CBC" w:rsidRPr="00102CBC">
        <w:rPr>
          <w:rFonts w:eastAsia="Times New Roman" w:cs="Helvetica"/>
          <w:noProof/>
          <w:sz w:val="24"/>
          <w:szCs w:val="24"/>
          <w:lang w:eastAsia="en-GB"/>
        </w:rPr>
        <w:t xml:space="preserve"> espoused</w:t>
      </w:r>
      <w:r w:rsidR="00102CBC">
        <w:rPr>
          <w:rFonts w:eastAsia="Times New Roman" w:cs="Helvetica"/>
          <w:sz w:val="24"/>
          <w:szCs w:val="24"/>
          <w:lang w:eastAsia="en-GB"/>
        </w:rPr>
        <w:t xml:space="preserve"> </w:t>
      </w:r>
      <w:r w:rsidR="006B132D">
        <w:rPr>
          <w:rFonts w:eastAsia="Times New Roman" w:cs="Helvetica"/>
          <w:sz w:val="24"/>
          <w:szCs w:val="24"/>
          <w:lang w:eastAsia="en-GB"/>
        </w:rPr>
        <w:t>belief</w:t>
      </w:r>
      <w:r w:rsidR="00102CBC">
        <w:rPr>
          <w:rFonts w:eastAsia="Times New Roman" w:cs="Helvetica"/>
          <w:sz w:val="24"/>
          <w:szCs w:val="24"/>
          <w:lang w:eastAsia="en-GB"/>
        </w:rPr>
        <w:t xml:space="preserve"> being </w:t>
      </w:r>
      <w:r w:rsidR="00102CBC" w:rsidRPr="00102CBC">
        <w:rPr>
          <w:rFonts w:eastAsia="Times New Roman" w:cs="Helvetica"/>
          <w:noProof/>
          <w:sz w:val="24"/>
          <w:szCs w:val="24"/>
          <w:lang w:eastAsia="en-GB"/>
        </w:rPr>
        <w:t>“</w:t>
      </w:r>
      <w:r w:rsidR="00102CBC" w:rsidRPr="00102CBC">
        <w:rPr>
          <w:rFonts w:eastAsia="Times New Roman" w:cs="Helvetica"/>
          <w:b/>
          <w:i/>
          <w:noProof/>
          <w:sz w:val="24"/>
          <w:szCs w:val="24"/>
          <w:lang w:eastAsia="en-GB"/>
        </w:rPr>
        <w:t>e</w:t>
      </w:r>
      <w:r w:rsidR="00102CBC">
        <w:rPr>
          <w:rFonts w:eastAsia="Times New Roman" w:cs="Helvetica"/>
          <w:b/>
          <w:i/>
          <w:noProof/>
          <w:sz w:val="24"/>
          <w:szCs w:val="24"/>
          <w:lang w:eastAsia="en-GB"/>
        </w:rPr>
        <w:t>m</w:t>
      </w:r>
      <w:r w:rsidR="00102CBC" w:rsidRPr="00102CBC">
        <w:rPr>
          <w:rFonts w:eastAsia="Times New Roman" w:cs="Helvetica"/>
          <w:b/>
          <w:i/>
          <w:noProof/>
          <w:sz w:val="24"/>
          <w:szCs w:val="24"/>
          <w:lang w:eastAsia="en-GB"/>
        </w:rPr>
        <w:t>bodied</w:t>
      </w:r>
      <w:r w:rsidR="00102CBC">
        <w:rPr>
          <w:rFonts w:eastAsia="Times New Roman" w:cs="Helvetica"/>
          <w:b/>
          <w:i/>
          <w:sz w:val="24"/>
          <w:szCs w:val="24"/>
          <w:lang w:eastAsia="en-GB"/>
        </w:rPr>
        <w:t xml:space="preserve"> in </w:t>
      </w:r>
      <w:r w:rsidR="006B132D">
        <w:rPr>
          <w:rFonts w:eastAsia="Times New Roman" w:cs="Helvetica"/>
          <w:b/>
          <w:i/>
          <w:sz w:val="24"/>
          <w:szCs w:val="24"/>
          <w:lang w:eastAsia="en-GB"/>
        </w:rPr>
        <w:t>slogans</w:t>
      </w:r>
      <w:r w:rsidR="006B132D" w:rsidRPr="00102CBC">
        <w:rPr>
          <w:rFonts w:eastAsia="Times New Roman" w:cs="Helvetica"/>
          <w:sz w:val="24"/>
          <w:szCs w:val="24"/>
          <w:lang w:eastAsia="en-GB"/>
        </w:rPr>
        <w:t>” (</w:t>
      </w:r>
      <w:r w:rsidR="00102CBC">
        <w:rPr>
          <w:rFonts w:eastAsia="Times New Roman" w:cs="Helvetica"/>
          <w:noProof/>
          <w:sz w:val="24"/>
          <w:szCs w:val="24"/>
          <w:lang w:eastAsia="en-GB"/>
        </w:rPr>
        <w:t>Schei</w:t>
      </w:r>
      <w:r w:rsidR="00102CBC" w:rsidRPr="00102CBC">
        <w:rPr>
          <w:rFonts w:eastAsia="Times New Roman" w:cs="Helvetica"/>
          <w:noProof/>
          <w:sz w:val="24"/>
          <w:szCs w:val="24"/>
          <w:lang w:eastAsia="en-GB"/>
        </w:rPr>
        <w:t>n</w:t>
      </w:r>
      <w:r w:rsidR="00102CBC" w:rsidRPr="00102CBC">
        <w:rPr>
          <w:rFonts w:eastAsia="Times New Roman" w:cs="Helvetica"/>
          <w:sz w:val="24"/>
          <w:szCs w:val="24"/>
          <w:lang w:eastAsia="en-GB"/>
        </w:rPr>
        <w:t>, 2010)</w:t>
      </w:r>
      <w:r w:rsidR="00102CBC">
        <w:rPr>
          <w:rFonts w:eastAsia="Times New Roman" w:cs="Helvetica"/>
          <w:sz w:val="24"/>
          <w:szCs w:val="24"/>
          <w:lang w:eastAsia="en-GB"/>
        </w:rPr>
        <w:t xml:space="preserve"> </w:t>
      </w:r>
    </w:p>
    <w:p w:rsidR="00837A3B" w:rsidRPr="00F94B25" w:rsidRDefault="00823BC5" w:rsidP="00837A3B">
      <w:pPr>
        <w:spacing w:line="360" w:lineRule="auto"/>
      </w:pPr>
      <w:r w:rsidRPr="00F94B25">
        <w:t xml:space="preserve">Underlying </w:t>
      </w:r>
      <w:r w:rsidRPr="00F94B25">
        <w:rPr>
          <w:noProof/>
        </w:rPr>
        <w:t>assumptions</w:t>
      </w:r>
      <w:r w:rsidR="002279F4" w:rsidRPr="00F94B25">
        <w:t xml:space="preserve"> are argued to be the most important as </w:t>
      </w:r>
      <w:r w:rsidR="00FC1389" w:rsidRPr="00F94B25">
        <w:t xml:space="preserve">these are how things should be done. According to </w:t>
      </w:r>
      <w:r w:rsidR="003A29D3" w:rsidRPr="00F94B25">
        <w:rPr>
          <w:noProof/>
        </w:rPr>
        <w:t>Sc</w:t>
      </w:r>
      <w:r w:rsidR="00FC1389" w:rsidRPr="00F94B25">
        <w:rPr>
          <w:noProof/>
        </w:rPr>
        <w:t>hein</w:t>
      </w:r>
      <w:r w:rsidR="00FC1389" w:rsidRPr="00F94B25">
        <w:t xml:space="preserve"> they are “unconscious beliefs, feelings and perceptions”. These are often the core </w:t>
      </w:r>
      <w:r w:rsidR="00FC1389" w:rsidRPr="00F94B25">
        <w:rPr>
          <w:noProof/>
        </w:rPr>
        <w:t xml:space="preserve">cause </w:t>
      </w:r>
      <w:r w:rsidR="003A29D3" w:rsidRPr="00F94B25">
        <w:rPr>
          <w:noProof/>
        </w:rPr>
        <w:t>of</w:t>
      </w:r>
      <w:r w:rsidR="00FC1389" w:rsidRPr="00F94B25">
        <w:t xml:space="preserve"> action as you eventually come to terms with how an organisation works. </w:t>
      </w:r>
    </w:p>
    <w:p w:rsidR="00837A3B" w:rsidRDefault="00F94B25" w:rsidP="00837A3B">
      <w:pPr>
        <w:spacing w:line="360" w:lineRule="auto"/>
        <w:rPr>
          <w:rFonts w:eastAsia="Times New Roman" w:cs="Times New Roman"/>
          <w:color w:val="000000"/>
          <w:lang w:eastAsia="en-GB"/>
        </w:rPr>
      </w:pPr>
      <w:r w:rsidRPr="00F94B25">
        <w:rPr>
          <w:rFonts w:eastAsia="Times New Roman" w:cs="Times New Roman"/>
          <w:color w:val="000000"/>
          <w:lang w:eastAsia="en-GB"/>
        </w:rPr>
        <w:t xml:space="preserve">The </w:t>
      </w:r>
      <w:r w:rsidRPr="00F94B25">
        <w:rPr>
          <w:rFonts w:eastAsia="Times New Roman" w:cs="Times New Roman"/>
          <w:noProof/>
          <w:color w:val="000000"/>
          <w:lang w:eastAsia="en-GB"/>
        </w:rPr>
        <w:t>underlying</w:t>
      </w:r>
      <w:r w:rsidRPr="00F94B25">
        <w:rPr>
          <w:rFonts w:eastAsia="Times New Roman" w:cs="Times New Roman"/>
          <w:color w:val="000000"/>
          <w:lang w:eastAsia="en-GB"/>
        </w:rPr>
        <w:t xml:space="preserve"> assumption for cyfle I dyfu </w:t>
      </w:r>
      <w:r w:rsidRPr="00F94B25">
        <w:rPr>
          <w:rFonts w:eastAsia="Times New Roman" w:cs="Times New Roman"/>
          <w:noProof/>
          <w:color w:val="000000"/>
          <w:lang w:eastAsia="en-GB"/>
        </w:rPr>
        <w:t>would</w:t>
      </w:r>
      <w:r w:rsidRPr="00F94B25">
        <w:rPr>
          <w:rFonts w:eastAsia="Times New Roman" w:cs="Times New Roman"/>
          <w:color w:val="000000"/>
          <w:lang w:eastAsia="en-GB"/>
        </w:rPr>
        <w:t xml:space="preserve"> be the </w:t>
      </w:r>
      <w:r w:rsidRPr="00F94B25">
        <w:rPr>
          <w:rFonts w:eastAsia="Times New Roman" w:cs="Times New Roman"/>
          <w:noProof/>
          <w:color w:val="000000"/>
          <w:lang w:eastAsia="en-GB"/>
        </w:rPr>
        <w:t>owner's</w:t>
      </w:r>
      <w:r w:rsidRPr="00F94B25">
        <w:rPr>
          <w:rFonts w:eastAsia="Times New Roman" w:cs="Times New Roman"/>
          <w:color w:val="000000"/>
          <w:lang w:eastAsia="en-GB"/>
        </w:rPr>
        <w:t xml:space="preserve"> </w:t>
      </w:r>
      <w:r w:rsidRPr="00F94B25">
        <w:rPr>
          <w:rFonts w:eastAsia="Times New Roman" w:cs="Times New Roman"/>
          <w:noProof/>
          <w:color w:val="000000"/>
          <w:lang w:eastAsia="en-GB"/>
        </w:rPr>
        <w:t>experience</w:t>
      </w:r>
      <w:r w:rsidRPr="00F94B25">
        <w:rPr>
          <w:rFonts w:eastAsia="Times New Roman" w:cs="Times New Roman"/>
          <w:color w:val="000000"/>
          <w:lang w:eastAsia="en-GB"/>
        </w:rPr>
        <w:t xml:space="preserve"> with mental health issues and will show what inspired him to </w:t>
      </w:r>
      <w:r w:rsidRPr="00F94B25">
        <w:rPr>
          <w:rFonts w:eastAsia="Times New Roman" w:cs="Times New Roman"/>
          <w:noProof/>
          <w:color w:val="000000"/>
          <w:lang w:eastAsia="en-GB"/>
        </w:rPr>
        <w:t>create</w:t>
      </w:r>
      <w:r w:rsidRPr="00F94B25">
        <w:rPr>
          <w:rFonts w:eastAsia="Times New Roman" w:cs="Times New Roman"/>
          <w:color w:val="000000"/>
          <w:lang w:eastAsia="en-GB"/>
        </w:rPr>
        <w:t xml:space="preserve"> the social firm.</w:t>
      </w:r>
    </w:p>
    <w:p w:rsidR="00D439DD" w:rsidRPr="00D439DD" w:rsidRDefault="00D439DD" w:rsidP="00837A3B">
      <w:pPr>
        <w:spacing w:line="360" w:lineRule="auto"/>
        <w:rPr>
          <w:rFonts w:eastAsia="Times New Roman" w:cs="Times New Roman"/>
          <w:color w:val="000000"/>
          <w:lang w:eastAsia="en-GB"/>
        </w:rPr>
      </w:pPr>
    </w:p>
    <w:p w:rsidR="00E741F2" w:rsidRDefault="00837A3B" w:rsidP="00837A3B">
      <w:pPr>
        <w:spacing w:line="360" w:lineRule="auto"/>
        <w:rPr>
          <w:noProof/>
        </w:rPr>
      </w:pPr>
      <w:r w:rsidRPr="00F94B25">
        <w:t>The cultural web as described by J</w:t>
      </w:r>
      <w:r w:rsidR="00171107" w:rsidRPr="00F94B25">
        <w:t>ohnson</w:t>
      </w:r>
      <w:r w:rsidR="001B45AC" w:rsidRPr="00F94B25">
        <w:t xml:space="preserve">, </w:t>
      </w:r>
      <w:r w:rsidR="00171107" w:rsidRPr="00F94B25">
        <w:rPr>
          <w:noProof/>
        </w:rPr>
        <w:t>sholes</w:t>
      </w:r>
      <w:r w:rsidR="001B45AC" w:rsidRPr="00F94B25">
        <w:rPr>
          <w:noProof/>
        </w:rPr>
        <w:t xml:space="preserve"> and Whittington</w:t>
      </w:r>
      <w:r w:rsidR="00D9499D" w:rsidRPr="00F94B25">
        <w:rPr>
          <w:noProof/>
        </w:rPr>
        <w:t xml:space="preserve"> as a paradigm which helps to analyse the composition of the work environment</w:t>
      </w:r>
      <w:r w:rsidR="00E741F2">
        <w:rPr>
          <w:noProof/>
        </w:rPr>
        <w:t xml:space="preserve">. </w:t>
      </w:r>
    </w:p>
    <w:p w:rsidR="00E741F2" w:rsidRPr="00E741F2" w:rsidRDefault="00E741F2" w:rsidP="00E741F2">
      <w:pPr>
        <w:spacing w:line="360" w:lineRule="auto"/>
        <w:jc w:val="center"/>
        <w:rPr>
          <w:b/>
          <w:i/>
          <w:noProof/>
        </w:rPr>
      </w:pPr>
      <w:r>
        <w:rPr>
          <w:b/>
          <w:i/>
          <w:noProof/>
        </w:rPr>
        <w:t xml:space="preserve">“the cultural web shows the </w:t>
      </w:r>
      <w:r w:rsidRPr="00630988">
        <w:rPr>
          <w:b/>
          <w:i/>
          <w:noProof/>
        </w:rPr>
        <w:t>behavio</w:t>
      </w:r>
      <w:r w:rsidR="00630988" w:rsidRPr="00630988">
        <w:rPr>
          <w:b/>
          <w:i/>
          <w:noProof/>
        </w:rPr>
        <w:t>u</w:t>
      </w:r>
      <w:r w:rsidRPr="00630988">
        <w:rPr>
          <w:b/>
          <w:i/>
          <w:noProof/>
        </w:rPr>
        <w:t>ral,</w:t>
      </w:r>
      <w:r w:rsidR="00630988">
        <w:rPr>
          <w:b/>
          <w:i/>
          <w:noProof/>
        </w:rPr>
        <w:t xml:space="preserve"> </w:t>
      </w:r>
      <w:r w:rsidRPr="00630988">
        <w:rPr>
          <w:b/>
          <w:i/>
          <w:noProof/>
        </w:rPr>
        <w:t>ph</w:t>
      </w:r>
      <w:r w:rsidR="00630988" w:rsidRPr="00630988">
        <w:rPr>
          <w:b/>
          <w:i/>
          <w:noProof/>
        </w:rPr>
        <w:t>y</w:t>
      </w:r>
      <w:r w:rsidRPr="00630988">
        <w:rPr>
          <w:b/>
          <w:i/>
          <w:noProof/>
        </w:rPr>
        <w:t>sical</w:t>
      </w:r>
      <w:r>
        <w:rPr>
          <w:b/>
          <w:i/>
          <w:noProof/>
        </w:rPr>
        <w:t xml:space="preserve"> and symbolic manifestations of culture”</w:t>
      </w:r>
      <w:r w:rsidR="003B60C4">
        <w:rPr>
          <w:noProof/>
        </w:rPr>
        <w:t>(</w:t>
      </w:r>
      <w:r w:rsidR="003B60C4" w:rsidRPr="00630988">
        <w:rPr>
          <w:noProof/>
        </w:rPr>
        <w:t>J</w:t>
      </w:r>
      <w:r w:rsidRPr="00630988">
        <w:rPr>
          <w:noProof/>
        </w:rPr>
        <w:t>ohnston,</w:t>
      </w:r>
      <w:r w:rsidRPr="003B60C4">
        <w:rPr>
          <w:noProof/>
        </w:rPr>
        <w:t xml:space="preserve"> </w:t>
      </w:r>
      <w:r w:rsidR="003B60C4" w:rsidRPr="003B60C4">
        <w:rPr>
          <w:noProof/>
        </w:rPr>
        <w:t>S</w:t>
      </w:r>
      <w:r w:rsidRPr="003B60C4">
        <w:rPr>
          <w:noProof/>
        </w:rPr>
        <w:t xml:space="preserve">choles </w:t>
      </w:r>
      <w:r w:rsidR="008D5FED">
        <w:rPr>
          <w:noProof/>
        </w:rPr>
        <w:t>and</w:t>
      </w:r>
      <w:r w:rsidRPr="003B60C4">
        <w:rPr>
          <w:noProof/>
        </w:rPr>
        <w:t xml:space="preserve"> </w:t>
      </w:r>
      <w:r w:rsidR="003B60C4" w:rsidRPr="003B60C4">
        <w:rPr>
          <w:noProof/>
        </w:rPr>
        <w:t>W</w:t>
      </w:r>
      <w:r w:rsidRPr="003B60C4">
        <w:rPr>
          <w:noProof/>
        </w:rPr>
        <w:t>hittington</w:t>
      </w:r>
      <w:r w:rsidR="003B60C4" w:rsidRPr="003B60C4">
        <w:rPr>
          <w:noProof/>
        </w:rPr>
        <w:t>, 2008)</w:t>
      </w:r>
    </w:p>
    <w:p w:rsidR="00837A3B" w:rsidRPr="00F94B25" w:rsidRDefault="00D9499D" w:rsidP="00837A3B">
      <w:pPr>
        <w:spacing w:line="360" w:lineRule="auto"/>
        <w:rPr>
          <w:noProof/>
        </w:rPr>
      </w:pPr>
      <w:r w:rsidRPr="00F94B25">
        <w:rPr>
          <w:noProof/>
        </w:rPr>
        <w:t xml:space="preserve"> in this paradigm there are 6 elements</w:t>
      </w:r>
    </w:p>
    <w:p w:rsidR="00D9499D" w:rsidRPr="00F94B25" w:rsidRDefault="00D9499D" w:rsidP="00D9499D">
      <w:pPr>
        <w:pStyle w:val="ListParagraph"/>
        <w:numPr>
          <w:ilvl w:val="0"/>
          <w:numId w:val="4"/>
        </w:numPr>
        <w:spacing w:line="360" w:lineRule="auto"/>
      </w:pPr>
      <w:r w:rsidRPr="00F94B25">
        <w:t xml:space="preserve">stories </w:t>
      </w:r>
    </w:p>
    <w:p w:rsidR="00D9499D" w:rsidRPr="00F94B25" w:rsidRDefault="00D9499D" w:rsidP="00D9499D">
      <w:pPr>
        <w:pStyle w:val="ListParagraph"/>
        <w:numPr>
          <w:ilvl w:val="0"/>
          <w:numId w:val="4"/>
        </w:numPr>
        <w:spacing w:line="360" w:lineRule="auto"/>
      </w:pPr>
      <w:r w:rsidRPr="00F94B25">
        <w:t>organisational structure</w:t>
      </w:r>
    </w:p>
    <w:p w:rsidR="00D9499D" w:rsidRPr="00F94B25" w:rsidRDefault="00D9499D" w:rsidP="00D9499D">
      <w:pPr>
        <w:pStyle w:val="ListParagraph"/>
        <w:numPr>
          <w:ilvl w:val="0"/>
          <w:numId w:val="4"/>
        </w:numPr>
        <w:spacing w:line="360" w:lineRule="auto"/>
      </w:pPr>
      <w:r w:rsidRPr="00F94B25">
        <w:t xml:space="preserve">symbols </w:t>
      </w:r>
    </w:p>
    <w:p w:rsidR="00D9499D" w:rsidRPr="00F94B25" w:rsidRDefault="00D9499D" w:rsidP="00D9499D">
      <w:pPr>
        <w:pStyle w:val="ListParagraph"/>
        <w:numPr>
          <w:ilvl w:val="0"/>
          <w:numId w:val="4"/>
        </w:numPr>
        <w:spacing w:line="360" w:lineRule="auto"/>
      </w:pPr>
      <w:r w:rsidRPr="00F94B25">
        <w:t xml:space="preserve">routines </w:t>
      </w:r>
      <w:r w:rsidR="00497193" w:rsidRPr="00F94B25">
        <w:t xml:space="preserve">and rituals </w:t>
      </w:r>
    </w:p>
    <w:p w:rsidR="00D9499D" w:rsidRPr="00F94B25" w:rsidRDefault="00D9499D" w:rsidP="00D9499D">
      <w:pPr>
        <w:pStyle w:val="ListParagraph"/>
        <w:numPr>
          <w:ilvl w:val="0"/>
          <w:numId w:val="4"/>
        </w:numPr>
        <w:spacing w:line="360" w:lineRule="auto"/>
      </w:pPr>
      <w:r w:rsidRPr="00F94B25">
        <w:t xml:space="preserve">power structures </w:t>
      </w:r>
    </w:p>
    <w:p w:rsidR="00D9499D" w:rsidRPr="00F94B25" w:rsidRDefault="00D9499D" w:rsidP="00D9499D">
      <w:pPr>
        <w:pStyle w:val="ListParagraph"/>
        <w:numPr>
          <w:ilvl w:val="0"/>
          <w:numId w:val="4"/>
        </w:numPr>
        <w:spacing w:line="360" w:lineRule="auto"/>
      </w:pPr>
      <w:r w:rsidRPr="00F94B25">
        <w:t xml:space="preserve">control systems </w:t>
      </w:r>
    </w:p>
    <w:p w:rsidR="00D9499D" w:rsidRPr="00F94B25" w:rsidRDefault="00D9499D" w:rsidP="00D9499D">
      <w:pPr>
        <w:spacing w:line="360" w:lineRule="auto"/>
      </w:pPr>
    </w:p>
    <w:p w:rsidR="00D9499D" w:rsidRPr="00F94B25" w:rsidRDefault="00D9499D" w:rsidP="00D9499D">
      <w:pPr>
        <w:spacing w:line="360" w:lineRule="auto"/>
        <w:rPr>
          <w:noProof/>
        </w:rPr>
      </w:pPr>
      <w:r w:rsidRPr="00F94B25">
        <w:t xml:space="preserve">stories - this can be </w:t>
      </w:r>
      <w:r w:rsidRPr="00F94B25">
        <w:rPr>
          <w:noProof/>
        </w:rPr>
        <w:t>linked to</w:t>
      </w:r>
      <w:r w:rsidRPr="00F94B25">
        <w:t xml:space="preserve"> past </w:t>
      </w:r>
      <w:r w:rsidRPr="00F94B25">
        <w:rPr>
          <w:noProof/>
        </w:rPr>
        <w:t xml:space="preserve">experiences of the organisation and can be formed around what is discussed within and without the organisation, this can contribute to the values and principles of the </w:t>
      </w:r>
      <w:r w:rsidRPr="00F94B25">
        <w:rPr>
          <w:noProof/>
        </w:rPr>
        <w:lastRenderedPageBreak/>
        <w:t>organisation.</w:t>
      </w:r>
      <w:r w:rsidR="00497193" w:rsidRPr="00F94B25">
        <w:rPr>
          <w:noProof/>
        </w:rPr>
        <w:t xml:space="preserve"> An example of this for cyfle I dyfu would again refer to the owner's mental health issues and how he deals with that on a daily basis.</w:t>
      </w:r>
    </w:p>
    <w:p w:rsidR="00D9499D" w:rsidRPr="00F94B25" w:rsidRDefault="00D9499D" w:rsidP="00D9499D">
      <w:pPr>
        <w:spacing w:line="360" w:lineRule="auto"/>
        <w:rPr>
          <w:noProof/>
        </w:rPr>
      </w:pPr>
      <w:r w:rsidRPr="00F94B25">
        <w:rPr>
          <w:noProof/>
        </w:rPr>
        <w:t xml:space="preserve">Organisational structure – this is where the link between culture and structure link as depending on what structure you take </w:t>
      </w:r>
      <w:r w:rsidR="00497193" w:rsidRPr="00F94B25">
        <w:rPr>
          <w:noProof/>
        </w:rPr>
        <w:t>can say a lot about how the organisation can run. An example of this would be a hierarchical structure or flat this can tell a lot about how an organisation is run.</w:t>
      </w:r>
    </w:p>
    <w:p w:rsidR="00497193" w:rsidRPr="00F94B25" w:rsidRDefault="00497193" w:rsidP="00D9499D">
      <w:pPr>
        <w:spacing w:line="360" w:lineRule="auto"/>
        <w:rPr>
          <w:noProof/>
        </w:rPr>
      </w:pPr>
      <w:r w:rsidRPr="00F94B25">
        <w:rPr>
          <w:noProof/>
        </w:rPr>
        <w:t>Symbols – these are the first thing a person would think of when talking about an organisation as it is one of the first things they see. The symbol would be the logo and all the physical representations of the organisation. Cyfle I dyfu’s logo is the name of the organisation along with the English translation “chance to grow” next to it.</w:t>
      </w:r>
    </w:p>
    <w:p w:rsidR="00497193" w:rsidRPr="00F94B25" w:rsidRDefault="00497193" w:rsidP="00D9499D">
      <w:pPr>
        <w:spacing w:line="360" w:lineRule="auto"/>
        <w:rPr>
          <w:noProof/>
        </w:rPr>
      </w:pPr>
      <w:r w:rsidRPr="00F94B25">
        <w:rPr>
          <w:noProof/>
        </w:rPr>
        <w:t>Routines</w:t>
      </w:r>
      <w:r w:rsidR="001B45AC" w:rsidRPr="00F94B25">
        <w:rPr>
          <w:noProof/>
        </w:rPr>
        <w:t xml:space="preserve"> and rituals -  this is the daily actions of the people within the organisation which set a prec</w:t>
      </w:r>
      <w:r w:rsidR="0055135A" w:rsidRPr="00F94B25">
        <w:rPr>
          <w:noProof/>
        </w:rPr>
        <w:t>e</w:t>
      </w:r>
      <w:r w:rsidR="001B45AC" w:rsidRPr="00F94B25">
        <w:rPr>
          <w:noProof/>
        </w:rPr>
        <w:t>dent of what pr</w:t>
      </w:r>
      <w:r w:rsidR="0055135A" w:rsidRPr="00F94B25">
        <w:rPr>
          <w:noProof/>
        </w:rPr>
        <w:t>oce</w:t>
      </w:r>
      <w:r w:rsidR="001B45AC" w:rsidRPr="00F94B25">
        <w:rPr>
          <w:noProof/>
        </w:rPr>
        <w:t xml:space="preserve">dures </w:t>
      </w:r>
      <w:r w:rsidR="0055135A" w:rsidRPr="00F94B25">
        <w:rPr>
          <w:noProof/>
        </w:rPr>
        <w:t>to take depending on the situation, this creates a standard that people will stick to as it will become the norm.</w:t>
      </w:r>
    </w:p>
    <w:p w:rsidR="00377DD9" w:rsidRPr="00F94B25" w:rsidRDefault="00377DD9" w:rsidP="00D9499D">
      <w:pPr>
        <w:spacing w:line="360" w:lineRule="auto"/>
        <w:rPr>
          <w:noProof/>
        </w:rPr>
      </w:pPr>
      <w:r w:rsidRPr="00F94B25">
        <w:rPr>
          <w:noProof/>
        </w:rPr>
        <w:t xml:space="preserve">Power structure – this is where the company decides where the power lays so in most cases you have one CEO that makes all decisions and other devolved powers in other parts of the structure. in </w:t>
      </w:r>
      <w:r w:rsidRPr="00B81785">
        <w:rPr>
          <w:noProof/>
        </w:rPr>
        <w:t>cyfle</w:t>
      </w:r>
      <w:r w:rsidRPr="00F94B25">
        <w:rPr>
          <w:noProof/>
        </w:rPr>
        <w:t xml:space="preserve"> I dyfu you have the owner that makes decisions with some input from partners.</w:t>
      </w:r>
    </w:p>
    <w:p w:rsidR="00377DD9" w:rsidRPr="00F94B25" w:rsidRDefault="00377DD9" w:rsidP="00D9499D">
      <w:pPr>
        <w:spacing w:line="360" w:lineRule="auto"/>
        <w:rPr>
          <w:noProof/>
        </w:rPr>
      </w:pPr>
      <w:r w:rsidRPr="00F94B25">
        <w:rPr>
          <w:noProof/>
        </w:rPr>
        <w:t>Control systems – these systems each serve a different purpose to help the organisation run an example is a quality system which helps with maintaining</w:t>
      </w:r>
      <w:r w:rsidR="009665D4" w:rsidRPr="00F94B25">
        <w:rPr>
          <w:noProof/>
        </w:rPr>
        <w:t xml:space="preserve"> the</w:t>
      </w:r>
      <w:r w:rsidRPr="00F94B25">
        <w:rPr>
          <w:noProof/>
        </w:rPr>
        <w:t xml:space="preserve"> quality of customer service and the quality of products.</w:t>
      </w:r>
    </w:p>
    <w:p w:rsidR="009665D4" w:rsidRPr="00F94B25" w:rsidRDefault="009665D4" w:rsidP="00D9499D">
      <w:pPr>
        <w:spacing w:line="360" w:lineRule="auto"/>
        <w:rPr>
          <w:noProof/>
        </w:rPr>
      </w:pPr>
    </w:p>
    <w:p w:rsidR="009665D4" w:rsidRPr="00F94B25" w:rsidRDefault="009665D4" w:rsidP="00D9499D">
      <w:pPr>
        <w:spacing w:line="360" w:lineRule="auto"/>
        <w:rPr>
          <w:noProof/>
        </w:rPr>
      </w:pPr>
      <w:r w:rsidRPr="00F94B25">
        <w:rPr>
          <w:noProof/>
        </w:rPr>
        <w:t xml:space="preserve">Types of organisational culture </w:t>
      </w:r>
    </w:p>
    <w:p w:rsidR="009665D4" w:rsidRPr="00F94B25" w:rsidRDefault="009665D4" w:rsidP="009665D4">
      <w:pPr>
        <w:pStyle w:val="ListParagraph"/>
        <w:numPr>
          <w:ilvl w:val="0"/>
          <w:numId w:val="5"/>
        </w:numPr>
        <w:spacing w:line="360" w:lineRule="auto"/>
        <w:rPr>
          <w:noProof/>
        </w:rPr>
      </w:pPr>
      <w:r w:rsidRPr="00F94B25">
        <w:rPr>
          <w:noProof/>
        </w:rPr>
        <w:t xml:space="preserve">power culture </w:t>
      </w:r>
    </w:p>
    <w:p w:rsidR="009665D4" w:rsidRPr="00F94B25" w:rsidRDefault="009665D4" w:rsidP="009665D4">
      <w:pPr>
        <w:pStyle w:val="ListParagraph"/>
        <w:numPr>
          <w:ilvl w:val="0"/>
          <w:numId w:val="5"/>
        </w:numPr>
        <w:spacing w:line="360" w:lineRule="auto"/>
        <w:rPr>
          <w:noProof/>
        </w:rPr>
      </w:pPr>
      <w:r w:rsidRPr="00F94B25">
        <w:rPr>
          <w:noProof/>
        </w:rPr>
        <w:t xml:space="preserve">role culture </w:t>
      </w:r>
    </w:p>
    <w:p w:rsidR="009665D4" w:rsidRPr="00F94B25" w:rsidRDefault="009665D4" w:rsidP="009665D4">
      <w:pPr>
        <w:pStyle w:val="ListParagraph"/>
        <w:numPr>
          <w:ilvl w:val="0"/>
          <w:numId w:val="5"/>
        </w:numPr>
        <w:spacing w:line="360" w:lineRule="auto"/>
        <w:rPr>
          <w:noProof/>
        </w:rPr>
      </w:pPr>
      <w:r w:rsidRPr="00F94B25">
        <w:rPr>
          <w:noProof/>
        </w:rPr>
        <w:t>task culture</w:t>
      </w:r>
    </w:p>
    <w:p w:rsidR="009665D4" w:rsidRPr="00F94B25" w:rsidRDefault="009665D4" w:rsidP="009665D4">
      <w:pPr>
        <w:pStyle w:val="ListParagraph"/>
        <w:numPr>
          <w:ilvl w:val="0"/>
          <w:numId w:val="5"/>
        </w:numPr>
        <w:spacing w:line="360" w:lineRule="auto"/>
        <w:rPr>
          <w:noProof/>
        </w:rPr>
      </w:pPr>
      <w:r w:rsidRPr="00F94B25">
        <w:rPr>
          <w:noProof/>
        </w:rPr>
        <w:t>person culture</w:t>
      </w:r>
    </w:p>
    <w:p w:rsidR="00501672" w:rsidRPr="00F94B25" w:rsidRDefault="00501672" w:rsidP="00501672">
      <w:pPr>
        <w:spacing w:line="360" w:lineRule="auto"/>
        <w:rPr>
          <w:noProof/>
        </w:rPr>
      </w:pPr>
      <w:r w:rsidRPr="00F94B25">
        <w:rPr>
          <w:noProof/>
        </w:rPr>
        <w:t xml:space="preserve">power culture – power culture is where you have many layers of power so the closer you are to the central power the more influence you have when making decisions </w:t>
      </w:r>
      <w:r w:rsidR="007D7E7A" w:rsidRPr="00F94B25">
        <w:rPr>
          <w:noProof/>
        </w:rPr>
        <w:t>C</w:t>
      </w:r>
      <w:r w:rsidRPr="00F94B25">
        <w:rPr>
          <w:noProof/>
        </w:rPr>
        <w:t>harles handy d</w:t>
      </w:r>
      <w:r w:rsidR="007D7E7A" w:rsidRPr="00F94B25">
        <w:rPr>
          <w:noProof/>
        </w:rPr>
        <w:t>e</w:t>
      </w:r>
      <w:r w:rsidRPr="00F94B25">
        <w:rPr>
          <w:noProof/>
        </w:rPr>
        <w:t xml:space="preserve">scribed this as a web and that the spider that is at the center is the </w:t>
      </w:r>
      <w:r w:rsidR="007D7E7A" w:rsidRPr="00F94B25">
        <w:rPr>
          <w:noProof/>
        </w:rPr>
        <w:t xml:space="preserve">most important part of the organisation and has a lot of influence. This structure although it works well there is a lot of pressure to produce high figures and </w:t>
      </w:r>
      <w:r w:rsidR="0014771D" w:rsidRPr="00F94B25">
        <w:rPr>
          <w:noProof/>
        </w:rPr>
        <w:t>work performance.</w:t>
      </w:r>
    </w:p>
    <w:p w:rsidR="0014771D" w:rsidRPr="00F94B25" w:rsidRDefault="007D7E7A" w:rsidP="00501672">
      <w:pPr>
        <w:spacing w:line="360" w:lineRule="auto"/>
        <w:rPr>
          <w:noProof/>
        </w:rPr>
      </w:pPr>
      <w:r w:rsidRPr="00F94B25">
        <w:rPr>
          <w:noProof/>
        </w:rPr>
        <w:lastRenderedPageBreak/>
        <w:t xml:space="preserve">Role culture </w:t>
      </w:r>
      <w:r w:rsidR="002367E1" w:rsidRPr="00F94B25">
        <w:rPr>
          <w:noProof/>
        </w:rPr>
        <w:t xml:space="preserve"> - </w:t>
      </w:r>
      <w:r w:rsidR="0014771D" w:rsidRPr="00F94B25">
        <w:rPr>
          <w:noProof/>
        </w:rPr>
        <w:t>This is where the workplace is divided and given</w:t>
      </w:r>
      <w:r w:rsidR="002367E1" w:rsidRPr="00F94B25">
        <w:rPr>
          <w:noProof/>
        </w:rPr>
        <w:t xml:space="preserve"> a</w:t>
      </w:r>
      <w:r w:rsidR="0014771D" w:rsidRPr="00F94B25">
        <w:rPr>
          <w:noProof/>
        </w:rPr>
        <w:t xml:space="preserve"> specific job on a departmental basis so that employees can be put into a specific field and gain an expertise in that role. This tends to work better in work enviro</w:t>
      </w:r>
      <w:r w:rsidR="002367E1" w:rsidRPr="00F94B25">
        <w:rPr>
          <w:noProof/>
        </w:rPr>
        <w:t>n</w:t>
      </w:r>
      <w:r w:rsidR="0014771D" w:rsidRPr="00F94B25">
        <w:rPr>
          <w:noProof/>
        </w:rPr>
        <w:t xml:space="preserve">ments where the </w:t>
      </w:r>
      <w:r w:rsidR="002367E1" w:rsidRPr="00F94B25">
        <w:rPr>
          <w:noProof/>
        </w:rPr>
        <w:t>products the organisation sells stays in the market for a long time.</w:t>
      </w:r>
    </w:p>
    <w:p w:rsidR="00F94B25" w:rsidRPr="00F94B25" w:rsidRDefault="002367E1" w:rsidP="00F94B25">
      <w:pPr>
        <w:spacing w:line="360" w:lineRule="auto"/>
        <w:rPr>
          <w:noProof/>
        </w:rPr>
      </w:pPr>
      <w:r w:rsidRPr="00F94B25">
        <w:rPr>
          <w:noProof/>
        </w:rPr>
        <w:t xml:space="preserve">Task culture </w:t>
      </w:r>
      <w:r w:rsidR="003E0AC2" w:rsidRPr="00F94B25">
        <w:rPr>
          <w:noProof/>
        </w:rPr>
        <w:t>–</w:t>
      </w:r>
      <w:r w:rsidRPr="00F94B25">
        <w:rPr>
          <w:noProof/>
        </w:rPr>
        <w:t xml:space="preserve"> </w:t>
      </w:r>
      <w:r w:rsidR="003E0AC2" w:rsidRPr="00F94B25">
        <w:rPr>
          <w:noProof/>
        </w:rPr>
        <w:t xml:space="preserve">this is where </w:t>
      </w:r>
      <w:r w:rsidR="00CF7E95" w:rsidRPr="00F94B25">
        <w:rPr>
          <w:noProof/>
        </w:rPr>
        <w:t xml:space="preserve">the organisation </w:t>
      </w:r>
      <w:r w:rsidR="00C943DA" w:rsidRPr="00F94B25">
        <w:rPr>
          <w:noProof/>
        </w:rPr>
        <w:t xml:space="preserve">is task orientated where </w:t>
      </w:r>
      <w:r w:rsidR="00C943DA" w:rsidRPr="00B81785">
        <w:rPr>
          <w:noProof/>
        </w:rPr>
        <w:t>e</w:t>
      </w:r>
      <w:r w:rsidR="00B81785">
        <w:rPr>
          <w:noProof/>
        </w:rPr>
        <w:t>a</w:t>
      </w:r>
      <w:r w:rsidR="00514181" w:rsidRPr="00B81785">
        <w:rPr>
          <w:noProof/>
        </w:rPr>
        <w:t>ch</w:t>
      </w:r>
      <w:r w:rsidR="00514181" w:rsidRPr="00F94B25">
        <w:rPr>
          <w:noProof/>
        </w:rPr>
        <w:t xml:space="preserve"> team is given a task which they must carry out</w:t>
      </w:r>
    </w:p>
    <w:p w:rsidR="00487237" w:rsidRDefault="00F94B25" w:rsidP="00F94B25">
      <w:pPr>
        <w:spacing w:line="360" w:lineRule="auto"/>
        <w:ind w:left="1440"/>
        <w:jc w:val="center"/>
        <w:rPr>
          <w:rFonts w:cs="Arial"/>
          <w:color w:val="000000"/>
          <w:sz w:val="21"/>
          <w:szCs w:val="21"/>
          <w:shd w:val="clear" w:color="auto" w:fill="FFFFFF"/>
        </w:rPr>
      </w:pPr>
      <w:r w:rsidRPr="00F94B25">
        <w:rPr>
          <w:rFonts w:cs="Arial"/>
          <w:b/>
          <w:i/>
          <w:color w:val="000000"/>
          <w:sz w:val="21"/>
          <w:szCs w:val="21"/>
          <w:shd w:val="clear" w:color="auto" w:fill="FFFFFF"/>
        </w:rPr>
        <w:t>“</w:t>
      </w:r>
      <w:r w:rsidR="00487237" w:rsidRPr="00F94B25">
        <w:rPr>
          <w:rFonts w:cs="Arial"/>
          <w:b/>
          <w:i/>
          <w:color w:val="000000"/>
          <w:sz w:val="21"/>
          <w:szCs w:val="21"/>
          <w:shd w:val="clear" w:color="auto" w:fill="FFFFFF"/>
        </w:rPr>
        <w:t>Task cultures are often associated with organisations that adopt matrix or project-based structural designs.</w:t>
      </w:r>
      <w:r w:rsidRPr="00F94B25">
        <w:rPr>
          <w:rFonts w:cs="Arial"/>
          <w:b/>
          <w:i/>
          <w:color w:val="000000"/>
          <w:sz w:val="21"/>
          <w:szCs w:val="21"/>
          <w:shd w:val="clear" w:color="auto" w:fill="FFFFFF"/>
        </w:rPr>
        <w:t>”</w:t>
      </w:r>
      <w:r>
        <w:rPr>
          <w:rFonts w:cs="Arial"/>
          <w:b/>
          <w:i/>
          <w:color w:val="000000"/>
          <w:sz w:val="21"/>
          <w:szCs w:val="21"/>
          <w:shd w:val="clear" w:color="auto" w:fill="FFFFFF"/>
        </w:rPr>
        <w:t xml:space="preserve"> </w:t>
      </w:r>
      <w:r w:rsidRPr="00F94B25">
        <w:rPr>
          <w:rFonts w:cs="Arial"/>
          <w:color w:val="000000"/>
          <w:sz w:val="21"/>
          <w:szCs w:val="21"/>
          <w:shd w:val="clear" w:color="auto" w:fill="FFFFFF"/>
        </w:rPr>
        <w:t xml:space="preserve">(open university, </w:t>
      </w:r>
      <w:r>
        <w:rPr>
          <w:rFonts w:cs="Arial"/>
          <w:color w:val="000000"/>
          <w:sz w:val="21"/>
          <w:szCs w:val="21"/>
          <w:shd w:val="clear" w:color="auto" w:fill="FFFFFF"/>
        </w:rPr>
        <w:t>N.D)</w:t>
      </w:r>
    </w:p>
    <w:p w:rsidR="00F94B25" w:rsidRPr="00F94B25" w:rsidRDefault="00F94B25" w:rsidP="00F94B25">
      <w:pPr>
        <w:spacing w:line="360" w:lineRule="auto"/>
        <w:ind w:left="1440"/>
        <w:rPr>
          <w:noProof/>
        </w:rPr>
      </w:pPr>
    </w:p>
    <w:p w:rsidR="009665D4" w:rsidRDefault="00F94B25" w:rsidP="00D9499D">
      <w:pPr>
        <w:spacing w:line="360" w:lineRule="auto"/>
        <w:rPr>
          <w:noProof/>
        </w:rPr>
      </w:pPr>
      <w:r>
        <w:rPr>
          <w:noProof/>
        </w:rPr>
        <w:t>This shows a link between culture and structure as</w:t>
      </w:r>
      <w:r w:rsidR="00B81785">
        <w:rPr>
          <w:noProof/>
        </w:rPr>
        <w:t xml:space="preserve"> a</w:t>
      </w:r>
      <w:r>
        <w:rPr>
          <w:noProof/>
        </w:rPr>
        <w:t xml:space="preserve"> </w:t>
      </w:r>
      <w:r w:rsidRPr="00B81785">
        <w:rPr>
          <w:noProof/>
        </w:rPr>
        <w:t>matrix</w:t>
      </w:r>
      <w:r>
        <w:rPr>
          <w:noProof/>
        </w:rPr>
        <w:t xml:space="preserve"> that will be discussed later in the document </w:t>
      </w:r>
      <w:r w:rsidR="00273D10" w:rsidRPr="00B81785">
        <w:rPr>
          <w:noProof/>
        </w:rPr>
        <w:t>would</w:t>
      </w:r>
      <w:r w:rsidR="00273D10">
        <w:rPr>
          <w:noProof/>
        </w:rPr>
        <w:t xml:space="preserve"> </w:t>
      </w:r>
      <w:r w:rsidR="00273D10" w:rsidRPr="00B81785">
        <w:rPr>
          <w:noProof/>
        </w:rPr>
        <w:t>comp</w:t>
      </w:r>
      <w:r w:rsidR="00B81785">
        <w:rPr>
          <w:noProof/>
        </w:rPr>
        <w:t>le</w:t>
      </w:r>
      <w:r w:rsidR="00273D10" w:rsidRPr="00B81785">
        <w:rPr>
          <w:noProof/>
        </w:rPr>
        <w:t>ment</w:t>
      </w:r>
      <w:r w:rsidR="00273D10">
        <w:rPr>
          <w:noProof/>
        </w:rPr>
        <w:t xml:space="preserve"> task structure well due to its nature.</w:t>
      </w:r>
    </w:p>
    <w:p w:rsidR="00273D10" w:rsidRDefault="00273D10" w:rsidP="00D9499D">
      <w:pPr>
        <w:spacing w:line="360" w:lineRule="auto"/>
        <w:rPr>
          <w:noProof/>
        </w:rPr>
      </w:pPr>
      <w:r>
        <w:rPr>
          <w:noProof/>
        </w:rPr>
        <w:t>A task culture is what cyfle I dyfu would most likely have as they are given a product to make</w:t>
      </w:r>
      <w:r w:rsidR="0032212D">
        <w:rPr>
          <w:noProof/>
        </w:rPr>
        <w:t xml:space="preserve"> and</w:t>
      </w:r>
      <w:r>
        <w:rPr>
          <w:noProof/>
        </w:rPr>
        <w:t xml:space="preserve"> they will </w:t>
      </w:r>
      <w:r w:rsidR="0032212D">
        <w:rPr>
          <w:noProof/>
        </w:rPr>
        <w:t>build it on a job by job basis.</w:t>
      </w:r>
    </w:p>
    <w:p w:rsidR="00B81785" w:rsidRDefault="0032212D" w:rsidP="00D9499D">
      <w:pPr>
        <w:spacing w:line="360" w:lineRule="auto"/>
        <w:rPr>
          <w:noProof/>
        </w:rPr>
      </w:pPr>
      <w:r>
        <w:rPr>
          <w:noProof/>
        </w:rPr>
        <w:t>People culture</w:t>
      </w:r>
      <w:r w:rsidR="004B6D99">
        <w:rPr>
          <w:noProof/>
        </w:rPr>
        <w:t xml:space="preserve">- </w:t>
      </w:r>
      <w:r w:rsidR="00B81785">
        <w:rPr>
          <w:noProof/>
        </w:rPr>
        <w:t>D</w:t>
      </w:r>
      <w:r w:rsidR="004B6D99" w:rsidRPr="00B81785">
        <w:rPr>
          <w:noProof/>
        </w:rPr>
        <w:t>oug</w:t>
      </w:r>
      <w:r w:rsidR="004B6D99">
        <w:rPr>
          <w:noProof/>
        </w:rPr>
        <w:t xml:space="preserve"> </w:t>
      </w:r>
      <w:r w:rsidR="00B81785">
        <w:rPr>
          <w:noProof/>
        </w:rPr>
        <w:t>K</w:t>
      </w:r>
      <w:r w:rsidR="004B6D99" w:rsidRPr="00B81785">
        <w:rPr>
          <w:noProof/>
        </w:rPr>
        <w:t>alish</w:t>
      </w:r>
      <w:r w:rsidR="004B6D99">
        <w:rPr>
          <w:noProof/>
        </w:rPr>
        <w:t xml:space="preserve"> </w:t>
      </w:r>
      <w:r w:rsidR="00010D99">
        <w:rPr>
          <w:noProof/>
        </w:rPr>
        <w:t xml:space="preserve">says that a “the expertise of an </w:t>
      </w:r>
      <w:r w:rsidR="00010D99" w:rsidRPr="00B81785">
        <w:rPr>
          <w:noProof/>
        </w:rPr>
        <w:t>ind</w:t>
      </w:r>
      <w:r w:rsidR="00B81785">
        <w:rPr>
          <w:noProof/>
        </w:rPr>
        <w:t>i</w:t>
      </w:r>
      <w:r w:rsidR="00010D99" w:rsidRPr="00B81785">
        <w:rPr>
          <w:noProof/>
        </w:rPr>
        <w:t>vidual</w:t>
      </w:r>
      <w:r w:rsidR="00010D99">
        <w:rPr>
          <w:noProof/>
        </w:rPr>
        <w:t xml:space="preserve"> is a lot more important than the organisations of the </w:t>
      </w:r>
      <w:r w:rsidR="00010D99" w:rsidRPr="00B81785">
        <w:rPr>
          <w:noProof/>
        </w:rPr>
        <w:t>i</w:t>
      </w:r>
      <w:r w:rsidR="00B81785">
        <w:rPr>
          <w:noProof/>
        </w:rPr>
        <w:t>ndi</w:t>
      </w:r>
      <w:r w:rsidR="00010D99" w:rsidRPr="00B81785">
        <w:rPr>
          <w:noProof/>
        </w:rPr>
        <w:t>viduals</w:t>
      </w:r>
      <w:r w:rsidR="00010D99">
        <w:rPr>
          <w:noProof/>
        </w:rPr>
        <w:t>” (</w:t>
      </w:r>
      <w:r w:rsidR="00B81785">
        <w:rPr>
          <w:noProof/>
        </w:rPr>
        <w:t>D</w:t>
      </w:r>
      <w:r w:rsidR="00B81785" w:rsidRPr="00B81785">
        <w:rPr>
          <w:noProof/>
        </w:rPr>
        <w:t>oug</w:t>
      </w:r>
      <w:r w:rsidR="00B81785">
        <w:rPr>
          <w:noProof/>
        </w:rPr>
        <w:t xml:space="preserve"> K</w:t>
      </w:r>
      <w:r w:rsidR="00B81785" w:rsidRPr="00B81785">
        <w:rPr>
          <w:noProof/>
        </w:rPr>
        <w:t>alish</w:t>
      </w:r>
      <w:r w:rsidR="00B81785">
        <w:rPr>
          <w:noProof/>
        </w:rPr>
        <w:t xml:space="preserve">, 2011) </w:t>
      </w:r>
      <w:r w:rsidR="000B1964">
        <w:rPr>
          <w:noProof/>
        </w:rPr>
        <w:t xml:space="preserve">this meaning that the main power actually comes from </w:t>
      </w:r>
      <w:r w:rsidR="000B1964" w:rsidRPr="000B1964">
        <w:rPr>
          <w:noProof/>
        </w:rPr>
        <w:t xml:space="preserve">the </w:t>
      </w:r>
      <w:r w:rsidR="000B1964">
        <w:rPr>
          <w:noProof/>
        </w:rPr>
        <w:t>number</w:t>
      </w:r>
      <w:r w:rsidR="000B1964" w:rsidRPr="000B1964">
        <w:rPr>
          <w:noProof/>
        </w:rPr>
        <w:t xml:space="preserve"> of</w:t>
      </w:r>
      <w:r w:rsidR="000B1964">
        <w:rPr>
          <w:noProof/>
        </w:rPr>
        <w:t xml:space="preserve"> clients that you can attract and how much the </w:t>
      </w:r>
      <w:r w:rsidR="000B1964" w:rsidRPr="000B1964">
        <w:rPr>
          <w:noProof/>
        </w:rPr>
        <w:t>ind</w:t>
      </w:r>
      <w:r w:rsidR="000B1964">
        <w:rPr>
          <w:noProof/>
        </w:rPr>
        <w:t>i</w:t>
      </w:r>
      <w:r w:rsidR="000B1964" w:rsidRPr="000B1964">
        <w:rPr>
          <w:noProof/>
        </w:rPr>
        <w:t>vidual</w:t>
      </w:r>
      <w:r w:rsidR="000B1964">
        <w:rPr>
          <w:noProof/>
        </w:rPr>
        <w:t xml:space="preserve"> can </w:t>
      </w:r>
      <w:r w:rsidR="007E639C">
        <w:rPr>
          <w:noProof/>
        </w:rPr>
        <w:t xml:space="preserve">put </w:t>
      </w:r>
      <w:r w:rsidR="007E639C" w:rsidRPr="000B1964">
        <w:rPr>
          <w:noProof/>
        </w:rPr>
        <w:t>into</w:t>
      </w:r>
      <w:r w:rsidR="007E639C">
        <w:rPr>
          <w:noProof/>
        </w:rPr>
        <w:t xml:space="preserve"> the business</w:t>
      </w:r>
      <w:r w:rsidR="007E639C" w:rsidRPr="007E639C">
        <w:rPr>
          <w:noProof/>
        </w:rPr>
        <w:t>.</w:t>
      </w:r>
      <w:r w:rsidR="007E639C">
        <w:rPr>
          <w:noProof/>
        </w:rPr>
        <w:t xml:space="preserve"> Doug gives an example of this on his website and says that it is “</w:t>
      </w:r>
      <w:r w:rsidR="007E639C" w:rsidRPr="000B1964">
        <w:rPr>
          <w:noProof/>
        </w:rPr>
        <w:t>typic</w:t>
      </w:r>
      <w:r w:rsidR="000B1964">
        <w:rPr>
          <w:noProof/>
        </w:rPr>
        <w:t>al</w:t>
      </w:r>
      <w:r w:rsidR="007E639C" w:rsidRPr="000B1964">
        <w:rPr>
          <w:noProof/>
        </w:rPr>
        <w:t>ly</w:t>
      </w:r>
      <w:r w:rsidR="007E639C">
        <w:rPr>
          <w:noProof/>
        </w:rPr>
        <w:t xml:space="preserve"> found in professional partnerships” </w:t>
      </w:r>
      <w:r w:rsidR="000B1964">
        <w:rPr>
          <w:noProof/>
        </w:rPr>
        <w:t xml:space="preserve">this includes places such as law firms and </w:t>
      </w:r>
      <w:r w:rsidR="000B1964" w:rsidRPr="000B1964">
        <w:rPr>
          <w:noProof/>
        </w:rPr>
        <w:t>jobs</w:t>
      </w:r>
      <w:r w:rsidR="000B1964">
        <w:rPr>
          <w:noProof/>
        </w:rPr>
        <w:t xml:space="preserve"> such as doctors.</w:t>
      </w:r>
    </w:p>
    <w:p w:rsidR="0032212D" w:rsidRPr="00F94B25" w:rsidRDefault="0032212D" w:rsidP="00D9499D">
      <w:pPr>
        <w:spacing w:line="360" w:lineRule="auto"/>
        <w:rPr>
          <w:noProof/>
        </w:rPr>
      </w:pPr>
    </w:p>
    <w:p w:rsidR="009665D4" w:rsidRDefault="000B1964" w:rsidP="00D9499D">
      <w:pPr>
        <w:spacing w:line="360" w:lineRule="auto"/>
        <w:rPr>
          <w:b/>
          <w:noProof/>
          <w:u w:val="single"/>
        </w:rPr>
      </w:pPr>
      <w:r w:rsidRPr="000B1964">
        <w:rPr>
          <w:b/>
          <w:noProof/>
          <w:u w:val="single"/>
        </w:rPr>
        <w:t>Structure</w:t>
      </w:r>
    </w:p>
    <w:p w:rsidR="005264B9" w:rsidRDefault="005264B9" w:rsidP="00D9499D">
      <w:pPr>
        <w:spacing w:line="360" w:lineRule="auto"/>
        <w:rPr>
          <w:noProof/>
        </w:rPr>
      </w:pPr>
      <w:r>
        <w:rPr>
          <w:noProof/>
        </w:rPr>
        <w:t>The s</w:t>
      </w:r>
      <w:r w:rsidRPr="005264B9">
        <w:rPr>
          <w:noProof/>
        </w:rPr>
        <w:t>tructure</w:t>
      </w:r>
      <w:r>
        <w:rPr>
          <w:noProof/>
        </w:rPr>
        <w:t xml:space="preserve"> is the way in which the organisation is </w:t>
      </w:r>
      <w:r w:rsidRPr="005264B9">
        <w:rPr>
          <w:noProof/>
        </w:rPr>
        <w:t>la</w:t>
      </w:r>
      <w:r>
        <w:rPr>
          <w:noProof/>
        </w:rPr>
        <w:t>i</w:t>
      </w:r>
      <w:r w:rsidRPr="005264B9">
        <w:rPr>
          <w:noProof/>
        </w:rPr>
        <w:t>d</w:t>
      </w:r>
      <w:r>
        <w:rPr>
          <w:noProof/>
        </w:rPr>
        <w:t xml:space="preserve"> out and where power comes from </w:t>
      </w:r>
      <w:r w:rsidRPr="005264B9">
        <w:rPr>
          <w:noProof/>
        </w:rPr>
        <w:t>w</w:t>
      </w:r>
      <w:r>
        <w:rPr>
          <w:noProof/>
        </w:rPr>
        <w:t>he</w:t>
      </w:r>
      <w:r w:rsidRPr="005264B9">
        <w:rPr>
          <w:noProof/>
        </w:rPr>
        <w:t>ther</w:t>
      </w:r>
      <w:r>
        <w:rPr>
          <w:noProof/>
        </w:rPr>
        <w:t xml:space="preserve"> it be from the top or be devolved to other branches, this document will cover the different types of structure and which one links more to cyfle I dyfu.</w:t>
      </w:r>
    </w:p>
    <w:p w:rsidR="00CD01B1" w:rsidRDefault="00CD01B1" w:rsidP="00D9499D">
      <w:pPr>
        <w:spacing w:line="360" w:lineRule="auto"/>
        <w:rPr>
          <w:noProof/>
        </w:rPr>
      </w:pPr>
      <w:r>
        <w:rPr>
          <w:noProof/>
        </w:rPr>
        <w:t>Two forms of structure include organic and mechanistic these have been outlined by tom burns and G</w:t>
      </w:r>
      <w:r w:rsidRPr="00CD01B1">
        <w:rPr>
          <w:noProof/>
        </w:rPr>
        <w:t xml:space="preserve">raham </w:t>
      </w:r>
      <w:r>
        <w:rPr>
          <w:noProof/>
        </w:rPr>
        <w:t xml:space="preserve">stalker </w:t>
      </w:r>
    </w:p>
    <w:p w:rsidR="00105954" w:rsidRDefault="005264B9" w:rsidP="00D9499D">
      <w:pPr>
        <w:spacing w:line="360" w:lineRule="auto"/>
        <w:rPr>
          <w:noProof/>
        </w:rPr>
      </w:pPr>
      <w:r w:rsidRPr="00CD01B1">
        <w:rPr>
          <w:noProof/>
        </w:rPr>
        <w:t xml:space="preserve">First, </w:t>
      </w:r>
      <w:r w:rsidR="00CD01B1" w:rsidRPr="00CD01B1">
        <w:rPr>
          <w:noProof/>
        </w:rPr>
        <w:t>a</w:t>
      </w:r>
      <w:r w:rsidR="00CD01B1">
        <w:rPr>
          <w:noProof/>
        </w:rPr>
        <w:t xml:space="preserve"> mechanistic </w:t>
      </w:r>
      <w:r w:rsidR="00CD01B1" w:rsidRPr="00CD01B1">
        <w:rPr>
          <w:noProof/>
        </w:rPr>
        <w:t>structure</w:t>
      </w:r>
      <w:r w:rsidR="00111995" w:rsidRPr="00CD01B1">
        <w:rPr>
          <w:noProof/>
        </w:rPr>
        <w:t>.</w:t>
      </w:r>
      <w:r>
        <w:rPr>
          <w:noProof/>
        </w:rPr>
        <w:t xml:space="preserve"> </w:t>
      </w:r>
      <w:r w:rsidR="00111995">
        <w:rPr>
          <w:noProof/>
        </w:rPr>
        <w:t>I</w:t>
      </w:r>
      <w:r>
        <w:rPr>
          <w:noProof/>
        </w:rPr>
        <w:t xml:space="preserve">f </w:t>
      </w:r>
      <w:r w:rsidRPr="005264B9">
        <w:rPr>
          <w:noProof/>
        </w:rPr>
        <w:t>a</w:t>
      </w:r>
      <w:r>
        <w:rPr>
          <w:noProof/>
        </w:rPr>
        <w:t>n</w:t>
      </w:r>
      <w:r w:rsidRPr="005264B9">
        <w:rPr>
          <w:noProof/>
        </w:rPr>
        <w:t xml:space="preserve"> organisation</w:t>
      </w:r>
      <w:r>
        <w:rPr>
          <w:noProof/>
        </w:rPr>
        <w:t xml:space="preserve"> was to have a mechanistic</w:t>
      </w:r>
      <w:r w:rsidR="00111995">
        <w:rPr>
          <w:noProof/>
        </w:rPr>
        <w:t xml:space="preserve"> </w:t>
      </w:r>
      <w:r w:rsidR="00105954">
        <w:rPr>
          <w:noProof/>
        </w:rPr>
        <w:t xml:space="preserve">they would most </w:t>
      </w:r>
      <w:r w:rsidR="00105954" w:rsidRPr="00105954">
        <w:rPr>
          <w:noProof/>
        </w:rPr>
        <w:t>likely</w:t>
      </w:r>
      <w:r w:rsidR="00105954">
        <w:rPr>
          <w:noProof/>
        </w:rPr>
        <w:t xml:space="preserve"> have a </w:t>
      </w:r>
      <w:r w:rsidR="00105954" w:rsidRPr="00105954">
        <w:rPr>
          <w:noProof/>
        </w:rPr>
        <w:t>hi</w:t>
      </w:r>
      <w:r w:rsidR="00105954">
        <w:rPr>
          <w:noProof/>
        </w:rPr>
        <w:t>erar</w:t>
      </w:r>
      <w:r w:rsidR="00105954" w:rsidRPr="00105954">
        <w:rPr>
          <w:noProof/>
        </w:rPr>
        <w:t>chical</w:t>
      </w:r>
      <w:r w:rsidR="00105954">
        <w:rPr>
          <w:noProof/>
        </w:rPr>
        <w:t xml:space="preserve"> structure </w:t>
      </w:r>
      <w:r w:rsidR="00105954" w:rsidRPr="00105954">
        <w:rPr>
          <w:noProof/>
        </w:rPr>
        <w:t>where</w:t>
      </w:r>
      <w:r w:rsidR="00F478A8">
        <w:rPr>
          <w:noProof/>
        </w:rPr>
        <w:t xml:space="preserve"> there is</w:t>
      </w:r>
    </w:p>
    <w:p w:rsidR="00105954" w:rsidRPr="00105954" w:rsidRDefault="00105954" w:rsidP="00105954">
      <w:pPr>
        <w:spacing w:line="360" w:lineRule="auto"/>
        <w:ind w:firstLine="720"/>
        <w:jc w:val="center"/>
        <w:rPr>
          <w:b/>
          <w:i/>
          <w:noProof/>
        </w:rPr>
      </w:pPr>
      <w:r w:rsidRPr="00105954">
        <w:rPr>
          <w:b/>
          <w:i/>
          <w:noProof/>
        </w:rPr>
        <w:t>“insistence on loyalty to the concern and obedience to superiors as a condition of membership”</w:t>
      </w:r>
      <w:r>
        <w:rPr>
          <w:b/>
          <w:i/>
          <w:noProof/>
        </w:rPr>
        <w:t xml:space="preserve"> </w:t>
      </w:r>
      <w:r w:rsidR="00331C3D" w:rsidRPr="00331C3D">
        <w:rPr>
          <w:noProof/>
        </w:rPr>
        <w:t>(burns &amp; stalker,</w:t>
      </w:r>
      <w:r w:rsidR="00331C3D">
        <w:rPr>
          <w:noProof/>
        </w:rPr>
        <w:t xml:space="preserve"> </w:t>
      </w:r>
      <w:r w:rsidR="00331C3D">
        <w:rPr>
          <w:rFonts w:ascii="Arial" w:hAnsi="Arial" w:cs="Arial"/>
          <w:color w:val="222222"/>
          <w:sz w:val="20"/>
          <w:szCs w:val="20"/>
          <w:shd w:val="clear" w:color="auto" w:fill="FFFFFF"/>
        </w:rPr>
        <w:t>2011)</w:t>
      </w:r>
    </w:p>
    <w:p w:rsidR="00331C3D" w:rsidRDefault="00105954" w:rsidP="00105954">
      <w:pPr>
        <w:spacing w:line="360" w:lineRule="auto"/>
        <w:rPr>
          <w:noProof/>
        </w:rPr>
      </w:pPr>
      <w:r>
        <w:rPr>
          <w:noProof/>
        </w:rPr>
        <w:lastRenderedPageBreak/>
        <w:t xml:space="preserve">This form of </w:t>
      </w:r>
      <w:r w:rsidR="00111995" w:rsidRPr="00105954">
        <w:rPr>
          <w:noProof/>
        </w:rPr>
        <w:t>structure</w:t>
      </w:r>
      <w:r w:rsidR="00111995">
        <w:rPr>
          <w:noProof/>
        </w:rPr>
        <w:t xml:space="preserve"> would</w:t>
      </w:r>
      <w:r>
        <w:rPr>
          <w:noProof/>
        </w:rPr>
        <w:t xml:space="preserve"> have a </w:t>
      </w:r>
      <w:r w:rsidR="00111995">
        <w:rPr>
          <w:noProof/>
        </w:rPr>
        <w:t xml:space="preserve"> communication line from the </w:t>
      </w:r>
      <w:r w:rsidR="00111995" w:rsidRPr="00111995">
        <w:rPr>
          <w:noProof/>
        </w:rPr>
        <w:t>bo</w:t>
      </w:r>
      <w:r w:rsidR="00111995">
        <w:rPr>
          <w:noProof/>
        </w:rPr>
        <w:t>t</w:t>
      </w:r>
      <w:r w:rsidR="00111995" w:rsidRPr="00111995">
        <w:rPr>
          <w:noProof/>
        </w:rPr>
        <w:t>tom</w:t>
      </w:r>
      <w:r w:rsidR="00111995">
        <w:rPr>
          <w:noProof/>
        </w:rPr>
        <w:t xml:space="preserve"> to the top or </w:t>
      </w:r>
      <w:r w:rsidR="00111995" w:rsidRPr="00111995">
        <w:rPr>
          <w:noProof/>
        </w:rPr>
        <w:t>vi</w:t>
      </w:r>
      <w:r w:rsidR="00111995">
        <w:rPr>
          <w:noProof/>
        </w:rPr>
        <w:t>c</w:t>
      </w:r>
      <w:r w:rsidR="00111995" w:rsidRPr="00111995">
        <w:rPr>
          <w:noProof/>
        </w:rPr>
        <w:t>e</w:t>
      </w:r>
      <w:r w:rsidR="00111995">
        <w:rPr>
          <w:noProof/>
        </w:rPr>
        <w:t xml:space="preserve"> </w:t>
      </w:r>
      <w:r w:rsidR="00111995" w:rsidRPr="00111995">
        <w:rPr>
          <w:noProof/>
        </w:rPr>
        <w:t>versa</w:t>
      </w:r>
      <w:r w:rsidR="00111995">
        <w:rPr>
          <w:noProof/>
        </w:rPr>
        <w:t xml:space="preserve"> this gives it a vertical communication line</w:t>
      </w:r>
      <w:r w:rsidR="00F478A8">
        <w:rPr>
          <w:noProof/>
        </w:rPr>
        <w:t xml:space="preserve"> where it will come from the </w:t>
      </w:r>
      <w:r w:rsidR="00F478A8" w:rsidRPr="00F478A8">
        <w:rPr>
          <w:noProof/>
        </w:rPr>
        <w:t>sup</w:t>
      </w:r>
      <w:r w:rsidR="00F478A8">
        <w:rPr>
          <w:noProof/>
        </w:rPr>
        <w:t>e</w:t>
      </w:r>
      <w:r w:rsidR="00F478A8" w:rsidRPr="00F478A8">
        <w:rPr>
          <w:noProof/>
        </w:rPr>
        <w:t>rior</w:t>
      </w:r>
      <w:r w:rsidR="00F478A8">
        <w:rPr>
          <w:noProof/>
        </w:rPr>
        <w:t xml:space="preserve"> to the lower ends of the </w:t>
      </w:r>
      <w:r w:rsidR="00F478A8" w:rsidRPr="00F478A8">
        <w:rPr>
          <w:noProof/>
        </w:rPr>
        <w:t>structure</w:t>
      </w:r>
      <w:r w:rsidR="00111995" w:rsidRPr="00F478A8">
        <w:rPr>
          <w:noProof/>
        </w:rPr>
        <w:t>.</w:t>
      </w:r>
      <w:r w:rsidR="00F478A8">
        <w:rPr>
          <w:noProof/>
        </w:rPr>
        <w:t xml:space="preserve"> this </w:t>
      </w:r>
      <w:r w:rsidR="00F478A8" w:rsidRPr="00F478A8">
        <w:rPr>
          <w:noProof/>
        </w:rPr>
        <w:t>structure</w:t>
      </w:r>
      <w:r w:rsidR="00F478A8">
        <w:rPr>
          <w:noProof/>
        </w:rPr>
        <w:t>, however, can make it difficult for a business to change quickly due to its rigid nature.</w:t>
      </w:r>
    </w:p>
    <w:p w:rsidR="00CD01B1" w:rsidRDefault="00F478A8" w:rsidP="00105954">
      <w:pPr>
        <w:spacing w:line="360" w:lineRule="auto"/>
        <w:rPr>
          <w:noProof/>
        </w:rPr>
      </w:pPr>
      <w:r>
        <w:rPr>
          <w:noProof/>
        </w:rPr>
        <w:t xml:space="preserve">Another form is organic, this form of structure is a </w:t>
      </w:r>
      <w:r w:rsidRPr="00F478A8">
        <w:rPr>
          <w:noProof/>
        </w:rPr>
        <w:t>free</w:t>
      </w:r>
      <w:r>
        <w:rPr>
          <w:noProof/>
        </w:rPr>
        <w:t>-</w:t>
      </w:r>
      <w:r w:rsidRPr="00F478A8">
        <w:rPr>
          <w:noProof/>
        </w:rPr>
        <w:t>flowing</w:t>
      </w:r>
      <w:r>
        <w:rPr>
          <w:noProof/>
        </w:rPr>
        <w:t xml:space="preserve"> way to structure a </w:t>
      </w:r>
      <w:r w:rsidRPr="00F478A8">
        <w:rPr>
          <w:noProof/>
        </w:rPr>
        <w:t>busi</w:t>
      </w:r>
      <w:r>
        <w:rPr>
          <w:noProof/>
        </w:rPr>
        <w:t>ne</w:t>
      </w:r>
      <w:r w:rsidRPr="00F478A8">
        <w:rPr>
          <w:noProof/>
        </w:rPr>
        <w:t>ss</w:t>
      </w:r>
      <w:r>
        <w:rPr>
          <w:noProof/>
        </w:rPr>
        <w:t xml:space="preserve"> and </w:t>
      </w:r>
      <w:r w:rsidRPr="00F478A8">
        <w:rPr>
          <w:noProof/>
        </w:rPr>
        <w:t>allows</w:t>
      </w:r>
      <w:r>
        <w:rPr>
          <w:noProof/>
        </w:rPr>
        <w:t xml:space="preserve"> the organisation to change </w:t>
      </w:r>
      <w:r w:rsidRPr="00F478A8">
        <w:rPr>
          <w:noProof/>
        </w:rPr>
        <w:t>depen</w:t>
      </w:r>
      <w:r>
        <w:rPr>
          <w:noProof/>
        </w:rPr>
        <w:t>d</w:t>
      </w:r>
      <w:r w:rsidRPr="00F478A8">
        <w:rPr>
          <w:noProof/>
        </w:rPr>
        <w:t>ing</w:t>
      </w:r>
      <w:r>
        <w:rPr>
          <w:noProof/>
        </w:rPr>
        <w:t xml:space="preserve"> on </w:t>
      </w:r>
      <w:r w:rsidRPr="00F478A8">
        <w:rPr>
          <w:noProof/>
        </w:rPr>
        <w:t>salient</w:t>
      </w:r>
      <w:r>
        <w:rPr>
          <w:noProof/>
        </w:rPr>
        <w:t xml:space="preserve"> issues and they </w:t>
      </w:r>
      <w:r w:rsidRPr="00CD01B1">
        <w:rPr>
          <w:noProof/>
        </w:rPr>
        <w:t>ca</w:t>
      </w:r>
      <w:r w:rsidR="00CD01B1">
        <w:rPr>
          <w:noProof/>
        </w:rPr>
        <w:t>n</w:t>
      </w:r>
      <w:r>
        <w:rPr>
          <w:noProof/>
        </w:rPr>
        <w:t xml:space="preserve"> adapt to change quicker than mechanistic structures</w:t>
      </w:r>
      <w:r w:rsidR="00CD01B1">
        <w:rPr>
          <w:noProof/>
        </w:rPr>
        <w:t>.</w:t>
      </w:r>
    </w:p>
    <w:p w:rsidR="0073366E" w:rsidRDefault="0073366E" w:rsidP="00105954">
      <w:pPr>
        <w:spacing w:line="360" w:lineRule="auto"/>
        <w:rPr>
          <w:noProof/>
        </w:rPr>
      </w:pPr>
    </w:p>
    <w:p w:rsidR="0073366E" w:rsidRDefault="0073366E" w:rsidP="00105954">
      <w:pPr>
        <w:spacing w:line="360" w:lineRule="auto"/>
        <w:rPr>
          <w:noProof/>
        </w:rPr>
      </w:pPr>
      <w:r>
        <w:rPr>
          <w:noProof/>
        </w:rPr>
        <w:t xml:space="preserve">There are </w:t>
      </w:r>
      <w:r w:rsidR="0052663B">
        <w:rPr>
          <w:noProof/>
        </w:rPr>
        <w:t>3 types of structure that will be discussed in this document and they are;</w:t>
      </w:r>
    </w:p>
    <w:p w:rsidR="0052663B" w:rsidRDefault="0052663B" w:rsidP="0052663B">
      <w:pPr>
        <w:pStyle w:val="ListParagraph"/>
        <w:numPr>
          <w:ilvl w:val="0"/>
          <w:numId w:val="6"/>
        </w:numPr>
        <w:spacing w:line="360" w:lineRule="auto"/>
        <w:rPr>
          <w:noProof/>
        </w:rPr>
      </w:pPr>
      <w:r w:rsidRPr="0052663B">
        <w:rPr>
          <w:noProof/>
        </w:rPr>
        <w:t>h</w:t>
      </w:r>
      <w:r>
        <w:rPr>
          <w:noProof/>
        </w:rPr>
        <w:t>ierarch</w:t>
      </w:r>
      <w:r w:rsidRPr="0052663B">
        <w:rPr>
          <w:noProof/>
        </w:rPr>
        <w:t>ical</w:t>
      </w:r>
      <w:r>
        <w:rPr>
          <w:noProof/>
        </w:rPr>
        <w:t xml:space="preserve"> </w:t>
      </w:r>
    </w:p>
    <w:p w:rsidR="0052663B" w:rsidRDefault="0052663B" w:rsidP="0052663B">
      <w:pPr>
        <w:pStyle w:val="ListParagraph"/>
        <w:numPr>
          <w:ilvl w:val="0"/>
          <w:numId w:val="6"/>
        </w:numPr>
        <w:spacing w:line="360" w:lineRule="auto"/>
        <w:rPr>
          <w:noProof/>
        </w:rPr>
      </w:pPr>
      <w:r>
        <w:rPr>
          <w:noProof/>
        </w:rPr>
        <w:t>flat</w:t>
      </w:r>
    </w:p>
    <w:p w:rsidR="0052663B" w:rsidRDefault="0052663B" w:rsidP="0052663B">
      <w:pPr>
        <w:pStyle w:val="ListParagraph"/>
        <w:numPr>
          <w:ilvl w:val="0"/>
          <w:numId w:val="6"/>
        </w:numPr>
        <w:spacing w:line="360" w:lineRule="auto"/>
        <w:rPr>
          <w:noProof/>
        </w:rPr>
      </w:pPr>
      <w:r w:rsidRPr="00565C06">
        <w:rPr>
          <w:noProof/>
        </w:rPr>
        <w:t>ma</w:t>
      </w:r>
      <w:r w:rsidR="00565C06">
        <w:rPr>
          <w:noProof/>
        </w:rPr>
        <w:t>tr</w:t>
      </w:r>
      <w:r w:rsidRPr="00565C06">
        <w:rPr>
          <w:noProof/>
        </w:rPr>
        <w:t>ix</w:t>
      </w:r>
      <w:r>
        <w:rPr>
          <w:noProof/>
        </w:rPr>
        <w:t xml:space="preserve"> </w:t>
      </w:r>
    </w:p>
    <w:p w:rsidR="0052663B" w:rsidRDefault="0052663B" w:rsidP="0052663B">
      <w:pPr>
        <w:spacing w:line="360" w:lineRule="auto"/>
        <w:rPr>
          <w:noProof/>
        </w:rPr>
      </w:pPr>
    </w:p>
    <w:p w:rsidR="0052663B" w:rsidRDefault="00151BD2" w:rsidP="0052663B">
      <w:pPr>
        <w:spacing w:line="360" w:lineRule="auto"/>
        <w:rPr>
          <w:noProof/>
        </w:rPr>
      </w:pPr>
      <w:r>
        <w:rPr>
          <w:noProof/>
        </w:rPr>
        <w:t xml:space="preserve">the </w:t>
      </w:r>
      <w:r w:rsidR="0052663B" w:rsidRPr="00565C06">
        <w:rPr>
          <w:noProof/>
        </w:rPr>
        <w:t>hiera</w:t>
      </w:r>
      <w:r w:rsidR="00565C06">
        <w:rPr>
          <w:noProof/>
        </w:rPr>
        <w:t>r</w:t>
      </w:r>
      <w:r w:rsidR="0052663B" w:rsidRPr="00565C06">
        <w:rPr>
          <w:noProof/>
        </w:rPr>
        <w:t>chical</w:t>
      </w:r>
      <w:r w:rsidR="0052663B">
        <w:rPr>
          <w:noProof/>
        </w:rPr>
        <w:t xml:space="preserve"> structure is where the</w:t>
      </w:r>
      <w:r>
        <w:rPr>
          <w:noProof/>
        </w:rPr>
        <w:t xml:space="preserve">re </w:t>
      </w:r>
      <w:r w:rsidR="00565C06">
        <w:rPr>
          <w:noProof/>
        </w:rPr>
        <w:t xml:space="preserve">are layers of power and </w:t>
      </w:r>
      <w:r w:rsidR="00565C06" w:rsidRPr="00565C06">
        <w:rPr>
          <w:noProof/>
        </w:rPr>
        <w:t>inf</w:t>
      </w:r>
      <w:r w:rsidR="00565C06">
        <w:rPr>
          <w:noProof/>
        </w:rPr>
        <w:t>lu</w:t>
      </w:r>
      <w:r w:rsidR="00565C06" w:rsidRPr="00565C06">
        <w:rPr>
          <w:noProof/>
        </w:rPr>
        <w:t>ence</w:t>
      </w:r>
      <w:r w:rsidR="00565C06">
        <w:rPr>
          <w:noProof/>
        </w:rPr>
        <w:t xml:space="preserve">, the lower down </w:t>
      </w:r>
      <w:r w:rsidR="00565C06" w:rsidRPr="00565C06">
        <w:rPr>
          <w:noProof/>
        </w:rPr>
        <w:t>the h</w:t>
      </w:r>
      <w:r w:rsidR="00565C06">
        <w:rPr>
          <w:noProof/>
        </w:rPr>
        <w:t>ie</w:t>
      </w:r>
      <w:r w:rsidR="00565C06" w:rsidRPr="00565C06">
        <w:rPr>
          <w:noProof/>
        </w:rPr>
        <w:t>rarchy</w:t>
      </w:r>
      <w:r w:rsidR="00565C06">
        <w:rPr>
          <w:noProof/>
        </w:rPr>
        <w:t xml:space="preserve"> you are the less influence and power you have. For </w:t>
      </w:r>
      <w:r w:rsidR="00565C06" w:rsidRPr="00565C06">
        <w:rPr>
          <w:noProof/>
        </w:rPr>
        <w:t>example</w:t>
      </w:r>
      <w:r w:rsidR="00565C06">
        <w:rPr>
          <w:noProof/>
        </w:rPr>
        <w:t xml:space="preserve">, you would have </w:t>
      </w:r>
      <w:r w:rsidRPr="00565C06">
        <w:rPr>
          <w:noProof/>
        </w:rPr>
        <w:t>a</w:t>
      </w:r>
      <w:r w:rsidR="00565C06" w:rsidRPr="00565C06">
        <w:rPr>
          <w:noProof/>
        </w:rPr>
        <w:t>n</w:t>
      </w:r>
      <w:r w:rsidRPr="00565C06">
        <w:rPr>
          <w:noProof/>
        </w:rPr>
        <w:t xml:space="preserve"> all</w:t>
      </w:r>
      <w:r w:rsidR="00565C06">
        <w:rPr>
          <w:noProof/>
        </w:rPr>
        <w:t>-</w:t>
      </w:r>
      <w:r w:rsidRPr="00565C06">
        <w:rPr>
          <w:noProof/>
        </w:rPr>
        <w:t>im</w:t>
      </w:r>
      <w:r w:rsidR="00565C06" w:rsidRPr="00565C06">
        <w:rPr>
          <w:noProof/>
        </w:rPr>
        <w:t>p</w:t>
      </w:r>
      <w:r w:rsidRPr="00565C06">
        <w:rPr>
          <w:noProof/>
        </w:rPr>
        <w:t>ortant</w:t>
      </w:r>
      <w:r>
        <w:rPr>
          <w:noProof/>
        </w:rPr>
        <w:t xml:space="preserve"> power at the top usually a CEO</w:t>
      </w:r>
      <w:r w:rsidR="00565C06">
        <w:rPr>
          <w:noProof/>
        </w:rPr>
        <w:t xml:space="preserve"> and then will have two slightly lower powers that still </w:t>
      </w:r>
      <w:r w:rsidR="00565C06" w:rsidRPr="00565C06">
        <w:rPr>
          <w:noProof/>
        </w:rPr>
        <w:t>ex</w:t>
      </w:r>
      <w:r w:rsidR="00565C06">
        <w:rPr>
          <w:noProof/>
        </w:rPr>
        <w:t>e</w:t>
      </w:r>
      <w:r w:rsidR="00565C06" w:rsidRPr="00565C06">
        <w:rPr>
          <w:noProof/>
        </w:rPr>
        <w:t>rt</w:t>
      </w:r>
      <w:r w:rsidR="00565C06">
        <w:rPr>
          <w:noProof/>
        </w:rPr>
        <w:t xml:space="preserve"> power which will </w:t>
      </w:r>
      <w:r w:rsidR="00565C06" w:rsidRPr="00565C06">
        <w:rPr>
          <w:noProof/>
        </w:rPr>
        <w:t xml:space="preserve">continue </w:t>
      </w:r>
      <w:r w:rsidR="00565C06">
        <w:rPr>
          <w:noProof/>
        </w:rPr>
        <w:t xml:space="preserve">to go down a </w:t>
      </w:r>
      <w:r w:rsidR="00565C06" w:rsidRPr="007F421E">
        <w:rPr>
          <w:noProof/>
        </w:rPr>
        <w:t>tree</w:t>
      </w:r>
      <w:r w:rsidR="007F421E">
        <w:rPr>
          <w:noProof/>
        </w:rPr>
        <w:t>-</w:t>
      </w:r>
      <w:r w:rsidR="00565C06" w:rsidRPr="007F421E">
        <w:rPr>
          <w:noProof/>
        </w:rPr>
        <w:t>like</w:t>
      </w:r>
      <w:r w:rsidR="00565C06">
        <w:rPr>
          <w:noProof/>
        </w:rPr>
        <w:t xml:space="preserve"> structure until you reach the common</w:t>
      </w:r>
      <w:r w:rsidR="00F363A3">
        <w:rPr>
          <w:noProof/>
        </w:rPr>
        <w:t xml:space="preserve"> worker </w:t>
      </w:r>
      <w:r w:rsidR="00565C06">
        <w:rPr>
          <w:noProof/>
        </w:rPr>
        <w:t>on the bottom</w:t>
      </w:r>
      <w:r w:rsidR="007F421E">
        <w:rPr>
          <w:noProof/>
        </w:rPr>
        <w:t>.</w:t>
      </w:r>
    </w:p>
    <w:p w:rsidR="00FE59A3" w:rsidRDefault="00FE59A3" w:rsidP="0052663B">
      <w:pPr>
        <w:spacing w:line="360" w:lineRule="auto"/>
        <w:rPr>
          <w:noProof/>
        </w:rPr>
      </w:pPr>
      <w:r>
        <w:rPr>
          <w:noProof/>
        </w:rPr>
        <w:t xml:space="preserve">The advantage of this structure is that it is clear where the most of the power is but in terms of communication it can be rather slow and </w:t>
      </w:r>
      <w:r w:rsidRPr="00FE59A3">
        <w:rPr>
          <w:noProof/>
        </w:rPr>
        <w:t>tedious</w:t>
      </w:r>
      <w:r>
        <w:rPr>
          <w:noProof/>
        </w:rPr>
        <w:t xml:space="preserve"> making it harder for the workers within if issues arise. </w:t>
      </w:r>
      <w:r w:rsidR="00E87CCA">
        <w:rPr>
          <w:noProof/>
        </w:rPr>
        <w:t xml:space="preserve">This structure works much </w:t>
      </w:r>
      <w:r w:rsidR="00E87CCA" w:rsidRPr="005B058A">
        <w:rPr>
          <w:noProof/>
        </w:rPr>
        <w:t xml:space="preserve">better </w:t>
      </w:r>
      <w:r w:rsidR="005B058A">
        <w:rPr>
          <w:noProof/>
        </w:rPr>
        <w:t>for</w:t>
      </w:r>
      <w:r w:rsidR="00E87CCA">
        <w:rPr>
          <w:noProof/>
        </w:rPr>
        <w:t xml:space="preserve"> larger </w:t>
      </w:r>
      <w:r w:rsidR="005B058A">
        <w:rPr>
          <w:noProof/>
        </w:rPr>
        <w:t>organisations</w:t>
      </w:r>
      <w:r w:rsidR="00E87CCA">
        <w:rPr>
          <w:noProof/>
        </w:rPr>
        <w:t xml:space="preserve"> as they can devolve power </w:t>
      </w:r>
      <w:r w:rsidR="00E87CCA" w:rsidRPr="005B058A">
        <w:rPr>
          <w:noProof/>
        </w:rPr>
        <w:t>throughout</w:t>
      </w:r>
      <w:r w:rsidR="00E87CCA">
        <w:rPr>
          <w:noProof/>
        </w:rPr>
        <w:t xml:space="preserve"> the branches</w:t>
      </w:r>
    </w:p>
    <w:p w:rsidR="00E87CCA" w:rsidRDefault="00E87CCA" w:rsidP="0052663B">
      <w:pPr>
        <w:spacing w:line="360" w:lineRule="auto"/>
        <w:rPr>
          <w:noProof/>
        </w:rPr>
      </w:pPr>
      <w:r>
        <w:rPr>
          <w:noProof/>
        </w:rPr>
        <w:t xml:space="preserve">Flat a flat is where there is one main leader </w:t>
      </w:r>
      <w:r w:rsidR="005B058A">
        <w:rPr>
          <w:noProof/>
        </w:rPr>
        <w:t xml:space="preserve">has a direct connection to the employees on the frontline such as people on a shop floor this seems to be the </w:t>
      </w:r>
      <w:r w:rsidR="005B058A" w:rsidRPr="005B058A">
        <w:rPr>
          <w:noProof/>
        </w:rPr>
        <w:t>appro</w:t>
      </w:r>
      <w:r w:rsidR="005B058A">
        <w:rPr>
          <w:noProof/>
        </w:rPr>
        <w:t>a</w:t>
      </w:r>
      <w:r w:rsidR="005B058A" w:rsidRPr="005B058A">
        <w:rPr>
          <w:noProof/>
        </w:rPr>
        <w:t>ch</w:t>
      </w:r>
      <w:r w:rsidR="005B058A">
        <w:rPr>
          <w:noProof/>
        </w:rPr>
        <w:t xml:space="preserve"> that cyfle I dyfu </w:t>
      </w:r>
      <w:r w:rsidR="005B058A" w:rsidRPr="005B058A">
        <w:rPr>
          <w:noProof/>
        </w:rPr>
        <w:t>ha</w:t>
      </w:r>
      <w:r w:rsidR="005B058A">
        <w:rPr>
          <w:noProof/>
        </w:rPr>
        <w:t xml:space="preserve">ve as you have the main leader/owner who has direct contact with his </w:t>
      </w:r>
      <w:r w:rsidR="005B058A" w:rsidRPr="005B058A">
        <w:rPr>
          <w:noProof/>
        </w:rPr>
        <w:t>vo</w:t>
      </w:r>
      <w:r w:rsidR="005B058A">
        <w:rPr>
          <w:noProof/>
        </w:rPr>
        <w:t>lu</w:t>
      </w:r>
      <w:r w:rsidR="005B058A" w:rsidRPr="005B058A">
        <w:rPr>
          <w:noProof/>
        </w:rPr>
        <w:t>nteers</w:t>
      </w:r>
      <w:r w:rsidR="005B058A">
        <w:rPr>
          <w:noProof/>
        </w:rPr>
        <w:t xml:space="preserve">. The advantage of a system like this is that it is much quicker for communications to come through and there is less of a chance of miscommunication. The downfall of this would be it is a very unstructured and </w:t>
      </w:r>
      <w:r w:rsidR="005B058A" w:rsidRPr="005B058A">
        <w:rPr>
          <w:noProof/>
        </w:rPr>
        <w:t>unorganised</w:t>
      </w:r>
      <w:r w:rsidR="005B058A">
        <w:rPr>
          <w:noProof/>
        </w:rPr>
        <w:t xml:space="preserve"> way to structure </w:t>
      </w:r>
      <w:r w:rsidR="005B058A" w:rsidRPr="005B058A">
        <w:rPr>
          <w:noProof/>
        </w:rPr>
        <w:t>the o</w:t>
      </w:r>
      <w:r w:rsidR="005B058A">
        <w:rPr>
          <w:noProof/>
        </w:rPr>
        <w:t>rganisation</w:t>
      </w:r>
      <w:r w:rsidR="005B058A" w:rsidRPr="005B058A">
        <w:rPr>
          <w:noProof/>
        </w:rPr>
        <w:t xml:space="preserve"> as</w:t>
      </w:r>
      <w:r w:rsidR="005B058A">
        <w:rPr>
          <w:noProof/>
        </w:rPr>
        <w:t xml:space="preserve"> people are reporting to the same person who could be </w:t>
      </w:r>
      <w:r w:rsidR="005B058A" w:rsidRPr="005B058A">
        <w:rPr>
          <w:noProof/>
        </w:rPr>
        <w:t>extre</w:t>
      </w:r>
      <w:r w:rsidR="005B058A">
        <w:rPr>
          <w:noProof/>
        </w:rPr>
        <w:t>me</w:t>
      </w:r>
      <w:r w:rsidR="005B058A" w:rsidRPr="005B058A">
        <w:rPr>
          <w:noProof/>
        </w:rPr>
        <w:t>ly</w:t>
      </w:r>
      <w:r w:rsidR="005B058A">
        <w:rPr>
          <w:noProof/>
        </w:rPr>
        <w:t xml:space="preserve"> </w:t>
      </w:r>
      <w:r w:rsidR="005B058A" w:rsidRPr="000D1516">
        <w:rPr>
          <w:noProof/>
        </w:rPr>
        <w:t>busy</w:t>
      </w:r>
      <w:r w:rsidR="005B058A">
        <w:rPr>
          <w:noProof/>
        </w:rPr>
        <w:t xml:space="preserve"> with other things.</w:t>
      </w:r>
    </w:p>
    <w:p w:rsidR="005B058A" w:rsidRDefault="00483776" w:rsidP="0052663B">
      <w:pPr>
        <w:spacing w:line="360" w:lineRule="auto"/>
        <w:rPr>
          <w:noProof/>
        </w:rPr>
      </w:pPr>
      <w:r>
        <w:rPr>
          <w:noProof/>
        </w:rPr>
        <w:t>The m</w:t>
      </w:r>
      <w:r w:rsidR="005B058A" w:rsidRPr="00483776">
        <w:rPr>
          <w:noProof/>
        </w:rPr>
        <w:t>atrix</w:t>
      </w:r>
      <w:r w:rsidR="005B058A">
        <w:rPr>
          <w:noProof/>
        </w:rPr>
        <w:t xml:space="preserve"> structure is where there are different project groups and each project group has its own manager and </w:t>
      </w:r>
      <w:r w:rsidR="00F363A3">
        <w:rPr>
          <w:noProof/>
        </w:rPr>
        <w:t xml:space="preserve">a project manager meaning that you now have two entities that you can </w:t>
      </w:r>
      <w:r w:rsidR="00F363A3" w:rsidRPr="00F363A3">
        <w:rPr>
          <w:noProof/>
        </w:rPr>
        <w:t>appro</w:t>
      </w:r>
      <w:r w:rsidR="00F363A3">
        <w:rPr>
          <w:noProof/>
        </w:rPr>
        <w:t>a</w:t>
      </w:r>
      <w:r w:rsidR="00F363A3" w:rsidRPr="00F363A3">
        <w:rPr>
          <w:noProof/>
        </w:rPr>
        <w:t>ch</w:t>
      </w:r>
      <w:r w:rsidR="00F363A3">
        <w:rPr>
          <w:noProof/>
        </w:rPr>
        <w:t xml:space="preserve"> in </w:t>
      </w:r>
      <w:r w:rsidR="00F363A3">
        <w:rPr>
          <w:noProof/>
        </w:rPr>
        <w:lastRenderedPageBreak/>
        <w:t xml:space="preserve">order to </w:t>
      </w:r>
      <w:r w:rsidR="00F363A3" w:rsidRPr="00F363A3">
        <w:rPr>
          <w:noProof/>
        </w:rPr>
        <w:t>spe</w:t>
      </w:r>
      <w:r w:rsidR="00F363A3">
        <w:rPr>
          <w:noProof/>
        </w:rPr>
        <w:t>e</w:t>
      </w:r>
      <w:r w:rsidR="00F363A3" w:rsidRPr="00F363A3">
        <w:rPr>
          <w:noProof/>
        </w:rPr>
        <w:t>d</w:t>
      </w:r>
      <w:r w:rsidR="00F363A3">
        <w:rPr>
          <w:noProof/>
        </w:rPr>
        <w:t xml:space="preserve"> up the process</w:t>
      </w:r>
      <w:r>
        <w:rPr>
          <w:noProof/>
        </w:rPr>
        <w:t xml:space="preserve">. It is also a good way to get different </w:t>
      </w:r>
      <w:r w:rsidRPr="00483776">
        <w:rPr>
          <w:noProof/>
        </w:rPr>
        <w:t>viewpoints</w:t>
      </w:r>
      <w:r>
        <w:rPr>
          <w:noProof/>
        </w:rPr>
        <w:t xml:space="preserve"> (BBC,2014) the matrix </w:t>
      </w:r>
      <w:r w:rsidRPr="000D1516">
        <w:rPr>
          <w:noProof/>
        </w:rPr>
        <w:t>struc</w:t>
      </w:r>
      <w:r w:rsidR="000D1516">
        <w:rPr>
          <w:noProof/>
        </w:rPr>
        <w:t>t</w:t>
      </w:r>
      <w:r w:rsidRPr="000D1516">
        <w:rPr>
          <w:noProof/>
        </w:rPr>
        <w:t>ure</w:t>
      </w:r>
      <w:r>
        <w:rPr>
          <w:noProof/>
        </w:rPr>
        <w:t xml:space="preserve"> </w:t>
      </w:r>
      <w:r w:rsidR="000D1516">
        <w:rPr>
          <w:noProof/>
        </w:rPr>
        <w:t xml:space="preserve">is good at getting the job done quicker but sometimes people may have priority </w:t>
      </w:r>
      <w:r w:rsidR="000D1516" w:rsidRPr="000D1516">
        <w:rPr>
          <w:noProof/>
        </w:rPr>
        <w:t>struggle</w:t>
      </w:r>
      <w:r w:rsidR="000D1516">
        <w:rPr>
          <w:noProof/>
        </w:rPr>
        <w:t xml:space="preserve"> whether to see the project manager or the general manager which </w:t>
      </w:r>
      <w:r w:rsidR="000D1516" w:rsidRPr="000D1516">
        <w:rPr>
          <w:noProof/>
        </w:rPr>
        <w:t>cou</w:t>
      </w:r>
      <w:r w:rsidR="000D1516">
        <w:rPr>
          <w:noProof/>
        </w:rPr>
        <w:t>l</w:t>
      </w:r>
      <w:r w:rsidR="000D1516" w:rsidRPr="000D1516">
        <w:rPr>
          <w:noProof/>
        </w:rPr>
        <w:t>d</w:t>
      </w:r>
      <w:r w:rsidR="000D1516">
        <w:rPr>
          <w:noProof/>
        </w:rPr>
        <w:t xml:space="preserve"> </w:t>
      </w:r>
      <w:r w:rsidR="000D1516" w:rsidRPr="000D1516">
        <w:rPr>
          <w:noProof/>
        </w:rPr>
        <w:t>potenti</w:t>
      </w:r>
      <w:r w:rsidR="000D1516">
        <w:rPr>
          <w:noProof/>
        </w:rPr>
        <w:t>al</w:t>
      </w:r>
      <w:r w:rsidR="000D1516" w:rsidRPr="000D1516">
        <w:rPr>
          <w:noProof/>
        </w:rPr>
        <w:t>ly</w:t>
      </w:r>
      <w:r w:rsidR="000D1516">
        <w:rPr>
          <w:noProof/>
        </w:rPr>
        <w:t xml:space="preserve"> cause a power struggle between the two.</w:t>
      </w:r>
    </w:p>
    <w:p w:rsidR="000D1516" w:rsidRPr="00E741F2" w:rsidRDefault="00E741F2" w:rsidP="0052663B">
      <w:pPr>
        <w:spacing w:line="360" w:lineRule="auto"/>
        <w:rPr>
          <w:b/>
          <w:noProof/>
          <w:u w:val="single"/>
        </w:rPr>
      </w:pPr>
      <w:r w:rsidRPr="00E741F2">
        <w:rPr>
          <w:b/>
          <w:noProof/>
          <w:u w:val="single"/>
        </w:rPr>
        <w:t>conclusion</w:t>
      </w:r>
    </w:p>
    <w:p w:rsidR="000D1516" w:rsidRDefault="000D1516" w:rsidP="0052663B">
      <w:pPr>
        <w:spacing w:line="360" w:lineRule="auto"/>
        <w:rPr>
          <w:noProof/>
        </w:rPr>
      </w:pPr>
      <w:r w:rsidRPr="000D1516">
        <w:rPr>
          <w:noProof/>
        </w:rPr>
        <w:t>Overall</w:t>
      </w:r>
      <w:r w:rsidR="00E741F2">
        <w:rPr>
          <w:noProof/>
        </w:rPr>
        <w:t xml:space="preserve"> this document has covered the definitions and outlined and explained the different types of organisational structure and culure.</w:t>
      </w:r>
      <w:r>
        <w:rPr>
          <w:noProof/>
        </w:rPr>
        <w:t xml:space="preserve"> the aim of this document </w:t>
      </w:r>
      <w:r w:rsidR="00E741F2">
        <w:rPr>
          <w:noProof/>
        </w:rPr>
        <w:t xml:space="preserve">for the most part </w:t>
      </w:r>
      <w:r>
        <w:rPr>
          <w:noProof/>
        </w:rPr>
        <w:t xml:space="preserve">was to look at different structures and cultures and see which one of them would </w:t>
      </w:r>
      <w:r w:rsidRPr="000D1516">
        <w:rPr>
          <w:noProof/>
        </w:rPr>
        <w:t>ma</w:t>
      </w:r>
      <w:r>
        <w:rPr>
          <w:noProof/>
        </w:rPr>
        <w:t>t</w:t>
      </w:r>
      <w:r w:rsidRPr="000D1516">
        <w:rPr>
          <w:noProof/>
        </w:rPr>
        <w:t>ch</w:t>
      </w:r>
      <w:r>
        <w:rPr>
          <w:noProof/>
        </w:rPr>
        <w:t xml:space="preserve"> up most with cyfle I dyfu this document shows that cyfle I dyfu </w:t>
      </w:r>
      <w:r w:rsidRPr="000D1516">
        <w:rPr>
          <w:noProof/>
        </w:rPr>
        <w:t>ha</w:t>
      </w:r>
      <w:r>
        <w:rPr>
          <w:noProof/>
        </w:rPr>
        <w:t>ve a task culture due to the size and how they must work as a social firm</w:t>
      </w:r>
      <w:r w:rsidR="00AF1EDC">
        <w:rPr>
          <w:noProof/>
        </w:rPr>
        <w:t xml:space="preserve"> they should have a focus on a job to job basis as this would benefit them. In terms of structure cyfle I dyfu would fit in with a organic structure as they have a fluxuating work force as they are made of voulenteers so it may be unclear on work load. After concidering th</w:t>
      </w:r>
      <w:r w:rsidR="00BC35AA">
        <w:rPr>
          <w:noProof/>
        </w:rPr>
        <w:t xml:space="preserve">e diifferent structures cyfle I dyfu would probably hae a  flat structure as it is a rather small organisation and everybody reports to the owner and other colleagues. </w:t>
      </w:r>
    </w:p>
    <w:p w:rsidR="000D1516" w:rsidRDefault="000D1516" w:rsidP="0052663B">
      <w:pPr>
        <w:spacing w:line="360" w:lineRule="auto"/>
        <w:rPr>
          <w:noProof/>
        </w:rPr>
      </w:pPr>
    </w:p>
    <w:p w:rsidR="005264B9" w:rsidRDefault="005264B9" w:rsidP="00D9499D">
      <w:pPr>
        <w:spacing w:line="360" w:lineRule="auto"/>
        <w:rPr>
          <w:noProof/>
        </w:rPr>
      </w:pPr>
    </w:p>
    <w:p w:rsidR="005264B9" w:rsidRPr="005264B9" w:rsidRDefault="005264B9" w:rsidP="00D9499D">
      <w:pPr>
        <w:spacing w:line="360" w:lineRule="auto"/>
        <w:rPr>
          <w:noProof/>
        </w:rPr>
      </w:pPr>
    </w:p>
    <w:p w:rsidR="00377DD9" w:rsidRDefault="00377DD9" w:rsidP="00D9499D">
      <w:pPr>
        <w:spacing w:line="360" w:lineRule="auto"/>
        <w:rPr>
          <w:noProof/>
        </w:rPr>
      </w:pPr>
    </w:p>
    <w:p w:rsidR="00377DD9" w:rsidRDefault="00377DD9" w:rsidP="00D9499D">
      <w:pPr>
        <w:spacing w:line="360" w:lineRule="auto"/>
        <w:rPr>
          <w:noProof/>
        </w:rPr>
      </w:pPr>
    </w:p>
    <w:p w:rsidR="00497193" w:rsidRDefault="00497193" w:rsidP="00D9499D">
      <w:pPr>
        <w:spacing w:line="360" w:lineRule="auto"/>
        <w:rPr>
          <w:noProof/>
        </w:rPr>
      </w:pPr>
    </w:p>
    <w:p w:rsidR="00497193" w:rsidRDefault="00497193" w:rsidP="00D9499D">
      <w:pPr>
        <w:spacing w:line="360" w:lineRule="auto"/>
        <w:rPr>
          <w:noProof/>
        </w:rPr>
      </w:pPr>
    </w:p>
    <w:p w:rsidR="00D9499D" w:rsidRDefault="00D9499D" w:rsidP="00D9499D">
      <w:pPr>
        <w:spacing w:line="360" w:lineRule="auto"/>
      </w:pPr>
    </w:p>
    <w:p w:rsidR="00450C6E" w:rsidRDefault="00450C6E" w:rsidP="004E7334">
      <w:pPr>
        <w:shd w:val="clear" w:color="auto" w:fill="FFFFFF"/>
        <w:spacing w:before="100" w:beforeAutospacing="1" w:after="100" w:afterAutospacing="1" w:line="390" w:lineRule="atLeast"/>
        <w:rPr>
          <w:rFonts w:ascii="Verdana" w:eastAsia="Times New Roman" w:hAnsi="Verdana" w:cs="Times New Roman"/>
          <w:color w:val="000000"/>
          <w:sz w:val="20"/>
          <w:szCs w:val="24"/>
          <w:lang w:eastAsia="en-GB"/>
        </w:rPr>
      </w:pPr>
    </w:p>
    <w:p w:rsidR="00C943DA" w:rsidRDefault="00C943DA" w:rsidP="00C943DA"/>
    <w:p w:rsidR="000B1964" w:rsidRDefault="000B1964" w:rsidP="00C943DA">
      <w:pPr>
        <w:jc w:val="center"/>
        <w:rPr>
          <w:u w:val="single"/>
        </w:rPr>
      </w:pPr>
    </w:p>
    <w:p w:rsidR="000B1964" w:rsidRDefault="000B1964" w:rsidP="00C943DA">
      <w:pPr>
        <w:jc w:val="center"/>
        <w:rPr>
          <w:u w:val="single"/>
        </w:rPr>
      </w:pPr>
    </w:p>
    <w:p w:rsidR="00331C3D" w:rsidRDefault="00331C3D" w:rsidP="00331C3D">
      <w:pPr>
        <w:rPr>
          <w:u w:val="single"/>
        </w:rPr>
      </w:pPr>
    </w:p>
    <w:p w:rsidR="00102CBC" w:rsidRDefault="00102CBC" w:rsidP="00331C3D">
      <w:pPr>
        <w:jc w:val="center"/>
        <w:rPr>
          <w:u w:val="single"/>
        </w:rPr>
      </w:pPr>
    </w:p>
    <w:p w:rsidR="00102CBC" w:rsidRDefault="00102CBC" w:rsidP="00331C3D">
      <w:pPr>
        <w:jc w:val="center"/>
        <w:rPr>
          <w:u w:val="single"/>
        </w:rPr>
      </w:pPr>
    </w:p>
    <w:p w:rsidR="00C3360C" w:rsidRDefault="00C3360C" w:rsidP="00331C3D">
      <w:pPr>
        <w:jc w:val="center"/>
        <w:rPr>
          <w:u w:val="single"/>
        </w:rPr>
      </w:pPr>
      <w:r w:rsidRPr="00C3360C">
        <w:rPr>
          <w:u w:val="single"/>
        </w:rPr>
        <w:lastRenderedPageBreak/>
        <w:t>References</w:t>
      </w:r>
    </w:p>
    <w:p w:rsidR="00AF1EDC" w:rsidRDefault="00AF1EDC" w:rsidP="00331C3D">
      <w:pPr>
        <w:jc w:val="center"/>
        <w:rPr>
          <w:u w:val="single"/>
        </w:rPr>
      </w:pPr>
    </w:p>
    <w:p w:rsidR="00331C3D" w:rsidRPr="00AF1EDC" w:rsidRDefault="00AF1EDC" w:rsidP="00AF1EDC">
      <w:pPr>
        <w:jc w:val="center"/>
      </w:pPr>
      <w:r w:rsidRPr="00AF1EDC">
        <w:t>Bbc.co.uk. (201</w:t>
      </w:r>
      <w:r>
        <w:t>4</w:t>
      </w:r>
      <w:r w:rsidRPr="00AF1EDC">
        <w:t xml:space="preserve">). BBC - Higher Bitesize Business Management - Internal organisation: Revision, Page3. [online] Available at: </w:t>
      </w:r>
      <w:hyperlink r:id="rId8" w:history="1">
        <w:r w:rsidRPr="00AF1EDC">
          <w:rPr>
            <w:rStyle w:val="Hyperlink"/>
          </w:rPr>
          <w:t>http://www.bbc.co.uk/bitesize/higher/business_management/business_enterprise/internal_organisation/revision/3/</w:t>
        </w:r>
      </w:hyperlink>
      <w:r w:rsidRPr="00AF1EDC">
        <w:t xml:space="preserve"> [Accessed 30 Nov. 2017].</w:t>
      </w:r>
    </w:p>
    <w:p w:rsidR="00331C3D" w:rsidRDefault="00331C3D" w:rsidP="00C943DA">
      <w:pPr>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Burns, T. and Stalker, G.M., 2011. Mechanistic and organic systems of management. </w:t>
      </w:r>
      <w:r>
        <w:rPr>
          <w:rFonts w:ascii="Arial" w:hAnsi="Arial" w:cs="Arial"/>
          <w:i/>
          <w:iCs/>
          <w:color w:val="222222"/>
          <w:sz w:val="20"/>
          <w:szCs w:val="20"/>
          <w:shd w:val="clear" w:color="auto" w:fill="FFFFFF"/>
        </w:rPr>
        <w:t>Sociology of Organizations: Structures and Relationships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w:t>
      </w:r>
    </w:p>
    <w:p w:rsidR="00331C3D" w:rsidRDefault="00331C3D" w:rsidP="00C943DA">
      <w:pPr>
        <w:jc w:val="center"/>
        <w:rPr>
          <w:u w:val="single"/>
        </w:rPr>
      </w:pPr>
    </w:p>
    <w:p w:rsidR="00331C3D" w:rsidRDefault="00B06C6E" w:rsidP="00B06C6E">
      <w:pPr>
        <w:jc w:val="center"/>
      </w:pPr>
      <w:r w:rsidRPr="00B06C6E">
        <w:t>Cyfle-i-dyfu.co.uk. (2017). About Us -. [online] Available at: http://cyfle-i-dyfu.co.uk/about-us [Accessed 27 Nov. 2017].</w:t>
      </w:r>
    </w:p>
    <w:p w:rsidR="006B132D" w:rsidRDefault="006B132D" w:rsidP="006B132D">
      <w:pPr>
        <w:jc w:val="center"/>
      </w:pPr>
      <w:r w:rsidRPr="00B06C6E">
        <w:t>Dougsguides.com. (2017). </w:t>
      </w:r>
      <w:proofErr w:type="spellStart"/>
      <w:r w:rsidRPr="00B06C6E">
        <w:t>Handy's</w:t>
      </w:r>
      <w:proofErr w:type="spellEnd"/>
      <w:r w:rsidRPr="00B06C6E">
        <w:t xml:space="preserve"> person culture | </w:t>
      </w:r>
      <w:proofErr w:type="spellStart"/>
      <w:r w:rsidRPr="00B06C6E">
        <w:t>dougsguides</w:t>
      </w:r>
      <w:proofErr w:type="spellEnd"/>
      <w:r w:rsidRPr="00B06C6E">
        <w:t xml:space="preserve">. [online] Available at: </w:t>
      </w:r>
      <w:hyperlink r:id="rId9" w:history="1">
        <w:r w:rsidRPr="00B06C6E">
          <w:rPr>
            <w:rStyle w:val="Hyperlink"/>
          </w:rPr>
          <w:t>https://www.dougsguides.com/personculture</w:t>
        </w:r>
      </w:hyperlink>
      <w:r w:rsidRPr="00B06C6E">
        <w:t xml:space="preserve"> [Accessed 30 Nov. 2017].</w:t>
      </w:r>
    </w:p>
    <w:p w:rsidR="003B60C4" w:rsidRPr="003B60C4" w:rsidRDefault="003B60C4" w:rsidP="003B60C4">
      <w:pPr>
        <w:jc w:val="center"/>
      </w:pPr>
      <w:r w:rsidRPr="003B60C4">
        <w:t>Johnson, G., Scholes, K. and Whittington, R. (2008). Exploring corporate strategy. 8th ed. Pearson education.</w:t>
      </w:r>
    </w:p>
    <w:p w:rsidR="00331C3D" w:rsidRDefault="00B06C6E" w:rsidP="006B132D">
      <w:pPr>
        <w:jc w:val="center"/>
      </w:pPr>
      <w:r>
        <w:t>Kalish</w:t>
      </w:r>
      <w:r>
        <w:t xml:space="preserve"> </w:t>
      </w:r>
      <w:r w:rsidR="00331C3D">
        <w:t>Doug, 2011. People culture [online video] available at:</w:t>
      </w:r>
      <w:r w:rsidR="00331C3D" w:rsidRPr="00B81785">
        <w:t xml:space="preserve"> </w:t>
      </w:r>
      <w:hyperlink r:id="rId10" w:history="1">
        <w:r w:rsidR="00331C3D" w:rsidRPr="00C722AE">
          <w:rPr>
            <w:rStyle w:val="Hyperlink"/>
          </w:rPr>
          <w:t>https://www.youtube.com/watch?v=m1ldF4uEHUw</w:t>
        </w:r>
      </w:hyperlink>
      <w:r w:rsidR="00331C3D">
        <w:t xml:space="preserve"> [30/11/17]</w:t>
      </w:r>
    </w:p>
    <w:p w:rsidR="00B06C6E" w:rsidRDefault="00B06C6E" w:rsidP="00B06C6E">
      <w:pPr>
        <w:ind w:firstLine="720"/>
        <w:jc w:val="center"/>
      </w:pPr>
      <w:proofErr w:type="spellStart"/>
      <w:r>
        <w:t>Kuppler</w:t>
      </w:r>
      <w:proofErr w:type="spellEnd"/>
      <w:r>
        <w:t xml:space="preserve"> Tim</w:t>
      </w:r>
      <w:r>
        <w:t xml:space="preserve">, 2014.What is </w:t>
      </w:r>
      <w:proofErr w:type="gramStart"/>
      <w:r>
        <w:t>Culture[</w:t>
      </w:r>
      <w:proofErr w:type="gramEnd"/>
      <w:r>
        <w:t xml:space="preserve">online video] available </w:t>
      </w:r>
      <w:r w:rsidRPr="00B06C6E">
        <w:rPr>
          <w:noProof/>
        </w:rPr>
        <w:t>at</w:t>
      </w:r>
      <w:r>
        <w:t>:</w:t>
      </w:r>
      <w:hyperlink r:id="rId11" w:history="1">
        <w:r w:rsidRPr="00C025A9">
          <w:rPr>
            <w:rStyle w:val="Hyperlink"/>
          </w:rPr>
          <w:t>https://www.youtube.com/watch?v=zR9giyTu4pI</w:t>
        </w:r>
      </w:hyperlink>
      <w:r>
        <w:t xml:space="preserve"> [30/11/17]</w:t>
      </w:r>
    </w:p>
    <w:p w:rsidR="006B132D" w:rsidRDefault="006B132D" w:rsidP="006B132D"/>
    <w:p w:rsidR="00331C3D" w:rsidRPr="006B132D" w:rsidRDefault="006B132D" w:rsidP="006B132D">
      <w:pPr>
        <w:jc w:val="center"/>
      </w:pPr>
      <w:r w:rsidRPr="006B132D">
        <w:t>livescience.com. (2017). What is culture</w:t>
      </w:r>
      <w:r>
        <w:t>?</w:t>
      </w:r>
      <w:r w:rsidRPr="006B132D">
        <w:t xml:space="preserve"> | definition of </w:t>
      </w:r>
      <w:r w:rsidRPr="006B132D">
        <w:rPr>
          <w:noProof/>
        </w:rPr>
        <w:t>culture</w:t>
      </w:r>
      <w:r w:rsidRPr="006B132D">
        <w:t xml:space="preserve"> [online] Available at: </w:t>
      </w:r>
      <w:hyperlink r:id="rId12" w:history="1">
        <w:r w:rsidRPr="006B132D">
          <w:rPr>
            <w:rStyle w:val="Hyperlink"/>
          </w:rPr>
          <w:t>https://www.livescience.com/21478-what-is-culture-definition-of-culture.htm</w:t>
        </w:r>
      </w:hyperlink>
      <w:r w:rsidRPr="006B132D">
        <w:t xml:space="preserve"> [Accessed 27 Nov. 2017].</w:t>
      </w:r>
    </w:p>
    <w:p w:rsidR="006B132D" w:rsidRDefault="006B132D" w:rsidP="003B60C4">
      <w:pPr>
        <w:jc w:val="center"/>
      </w:pPr>
      <w:r w:rsidRPr="006B132D">
        <w:t>OpenLearn.</w:t>
      </w:r>
      <w:r>
        <w:t>edu</w:t>
      </w:r>
      <w:r w:rsidRPr="006B132D">
        <w:t xml:space="preserve"> (2017). Management: perspective and practice. [online] Available at: </w:t>
      </w:r>
      <w:hyperlink r:id="rId13" w:history="1">
        <w:r w:rsidRPr="006B132D">
          <w:rPr>
            <w:rStyle w:val="Hyperlink"/>
          </w:rPr>
          <w:t>http://www.open.edu/openlearn/money-management/management/leadership-and-management/management-perspective-and-practice/content-section-3.5.2</w:t>
        </w:r>
      </w:hyperlink>
      <w:r w:rsidRPr="006B132D">
        <w:t xml:space="preserve"> [Accessed 27 Nov.2017].</w:t>
      </w:r>
    </w:p>
    <w:p w:rsidR="003B60C4" w:rsidRDefault="003B60C4" w:rsidP="003B60C4">
      <w:pPr>
        <w:jc w:val="center"/>
      </w:pPr>
    </w:p>
    <w:p w:rsidR="003B60C4" w:rsidRDefault="003B60C4" w:rsidP="003B60C4">
      <w:pPr>
        <w:jc w:val="center"/>
      </w:pPr>
      <w:r w:rsidRPr="00102CBC">
        <w:t xml:space="preserve">Schein, E. (2010). Organizational culture and leadership. 4th ed. </w:t>
      </w:r>
      <w:r>
        <w:rPr>
          <w:noProof/>
        </w:rPr>
        <w:t>W</w:t>
      </w:r>
      <w:r w:rsidRPr="00102CBC">
        <w:rPr>
          <w:noProof/>
        </w:rPr>
        <w:t>iley</w:t>
      </w:r>
      <w:r w:rsidRPr="00102CBC">
        <w:t>.</w:t>
      </w:r>
    </w:p>
    <w:p w:rsidR="003B60C4" w:rsidRDefault="003B60C4" w:rsidP="003B60C4"/>
    <w:p w:rsidR="00CC4551" w:rsidRPr="00BC35AA" w:rsidRDefault="00BC35AA" w:rsidP="003B60C4">
      <w:pPr>
        <w:jc w:val="center"/>
      </w:pPr>
      <w:r w:rsidRPr="00BC35AA">
        <w:t xml:space="preserve">Socialfirmswales.co.uk. (2017). About Social Firms Wales. [online] Available at: </w:t>
      </w:r>
      <w:hyperlink r:id="rId14" w:history="1">
        <w:r w:rsidRPr="00E741F2">
          <w:rPr>
            <w:rStyle w:val="Hyperlink"/>
          </w:rPr>
          <w:t>http://www.socialfirmswales.co.uk/about-us</w:t>
        </w:r>
      </w:hyperlink>
      <w:r w:rsidRPr="00BC35AA">
        <w:t xml:space="preserve"> [Accessed 30 Nov. 2017].</w:t>
      </w:r>
    </w:p>
    <w:p w:rsidR="00CC4551" w:rsidRDefault="00CC4551" w:rsidP="00483776">
      <w:pPr>
        <w:ind w:firstLine="720"/>
        <w:jc w:val="center"/>
      </w:pPr>
    </w:p>
    <w:p w:rsidR="00273D10" w:rsidRDefault="00273D10" w:rsidP="00C3360C">
      <w:pPr>
        <w:jc w:val="center"/>
      </w:pPr>
    </w:p>
    <w:p w:rsidR="00331C3D" w:rsidRDefault="00331C3D" w:rsidP="00C3360C">
      <w:pPr>
        <w:jc w:val="center"/>
      </w:pPr>
    </w:p>
    <w:p w:rsidR="004B6D99" w:rsidRDefault="004B6D99" w:rsidP="004B6D99">
      <w:pPr>
        <w:jc w:val="center"/>
      </w:pPr>
    </w:p>
    <w:p w:rsidR="00C943DA" w:rsidRPr="00630988" w:rsidRDefault="00C943DA" w:rsidP="00630988">
      <w:pPr>
        <w:jc w:val="center"/>
      </w:pPr>
    </w:p>
    <w:sectPr w:rsidR="00C943DA" w:rsidRPr="0063098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3D14" w:rsidRDefault="00953D14" w:rsidP="00A35FB8">
      <w:pPr>
        <w:spacing w:after="0" w:line="240" w:lineRule="auto"/>
      </w:pPr>
      <w:r>
        <w:separator/>
      </w:r>
    </w:p>
  </w:endnote>
  <w:endnote w:type="continuationSeparator" w:id="0">
    <w:p w:rsidR="00953D14" w:rsidRDefault="00953D14" w:rsidP="00A35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3D14" w:rsidRDefault="00953D14" w:rsidP="00A35FB8">
      <w:pPr>
        <w:spacing w:after="0" w:line="240" w:lineRule="auto"/>
      </w:pPr>
      <w:r>
        <w:separator/>
      </w:r>
    </w:p>
  </w:footnote>
  <w:footnote w:type="continuationSeparator" w:id="0">
    <w:p w:rsidR="00953D14" w:rsidRDefault="00953D14" w:rsidP="00A35F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FB8" w:rsidRDefault="00A35FB8" w:rsidP="00A35FB8">
    <w:pPr>
      <w:pStyle w:val="Header"/>
      <w:jc w:val="center"/>
    </w:pPr>
    <w:r>
      <w:t xml:space="preserve">Cyfle I Dyfu culture and structure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B5444"/>
    <w:multiLevelType w:val="multilevel"/>
    <w:tmpl w:val="009CD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6C75AF"/>
    <w:multiLevelType w:val="hybridMultilevel"/>
    <w:tmpl w:val="1F44D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67E83"/>
    <w:multiLevelType w:val="hybridMultilevel"/>
    <w:tmpl w:val="603A0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CA1A5E"/>
    <w:multiLevelType w:val="hybridMultilevel"/>
    <w:tmpl w:val="6730F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AF712D"/>
    <w:multiLevelType w:val="multilevel"/>
    <w:tmpl w:val="3DFC7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6B8478C"/>
    <w:multiLevelType w:val="hybridMultilevel"/>
    <w:tmpl w:val="84DED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MytzC0NLA0szAwMjRU0lEKTi0uzszPAykwqwUASxW3TywAAAA="/>
  </w:docVars>
  <w:rsids>
    <w:rsidRoot w:val="00A35FB8"/>
    <w:rsid w:val="00010D99"/>
    <w:rsid w:val="00072A5F"/>
    <w:rsid w:val="00076751"/>
    <w:rsid w:val="000B1964"/>
    <w:rsid w:val="000C2C34"/>
    <w:rsid w:val="000D1516"/>
    <w:rsid w:val="00102CBC"/>
    <w:rsid w:val="00105954"/>
    <w:rsid w:val="00111995"/>
    <w:rsid w:val="001271EB"/>
    <w:rsid w:val="00140DEC"/>
    <w:rsid w:val="0014771D"/>
    <w:rsid w:val="00151BD2"/>
    <w:rsid w:val="0015512B"/>
    <w:rsid w:val="00171107"/>
    <w:rsid w:val="001B45AC"/>
    <w:rsid w:val="002279F4"/>
    <w:rsid w:val="0023553F"/>
    <w:rsid w:val="002367E1"/>
    <w:rsid w:val="002376D2"/>
    <w:rsid w:val="002528C4"/>
    <w:rsid w:val="00273D10"/>
    <w:rsid w:val="002911AE"/>
    <w:rsid w:val="0032212D"/>
    <w:rsid w:val="00331279"/>
    <w:rsid w:val="00331C3D"/>
    <w:rsid w:val="0035655A"/>
    <w:rsid w:val="00377DD9"/>
    <w:rsid w:val="003A29D3"/>
    <w:rsid w:val="003B60C4"/>
    <w:rsid w:val="003C167E"/>
    <w:rsid w:val="003E0AC2"/>
    <w:rsid w:val="003E5E01"/>
    <w:rsid w:val="00414D3D"/>
    <w:rsid w:val="00450C6E"/>
    <w:rsid w:val="004760DD"/>
    <w:rsid w:val="00483776"/>
    <w:rsid w:val="00487237"/>
    <w:rsid w:val="00497193"/>
    <w:rsid w:val="004B3751"/>
    <w:rsid w:val="004B6D99"/>
    <w:rsid w:val="004E7334"/>
    <w:rsid w:val="00501672"/>
    <w:rsid w:val="00514181"/>
    <w:rsid w:val="005264B9"/>
    <w:rsid w:val="0052663B"/>
    <w:rsid w:val="0055135A"/>
    <w:rsid w:val="00565C06"/>
    <w:rsid w:val="005B058A"/>
    <w:rsid w:val="00624070"/>
    <w:rsid w:val="00630988"/>
    <w:rsid w:val="006473F0"/>
    <w:rsid w:val="006B132D"/>
    <w:rsid w:val="0073366E"/>
    <w:rsid w:val="007D7E7A"/>
    <w:rsid w:val="007E639C"/>
    <w:rsid w:val="007F421E"/>
    <w:rsid w:val="008239CE"/>
    <w:rsid w:val="00823BC5"/>
    <w:rsid w:val="0083018B"/>
    <w:rsid w:val="00837A3B"/>
    <w:rsid w:val="0084086F"/>
    <w:rsid w:val="00845D8A"/>
    <w:rsid w:val="00884733"/>
    <w:rsid w:val="008D5FED"/>
    <w:rsid w:val="00907174"/>
    <w:rsid w:val="00953D14"/>
    <w:rsid w:val="00964B01"/>
    <w:rsid w:val="009665D4"/>
    <w:rsid w:val="009B33D2"/>
    <w:rsid w:val="009B59CC"/>
    <w:rsid w:val="00A35FB8"/>
    <w:rsid w:val="00AB77B0"/>
    <w:rsid w:val="00AF1EDC"/>
    <w:rsid w:val="00B06C6E"/>
    <w:rsid w:val="00B81785"/>
    <w:rsid w:val="00B90832"/>
    <w:rsid w:val="00BC35AA"/>
    <w:rsid w:val="00BD075D"/>
    <w:rsid w:val="00C01CD8"/>
    <w:rsid w:val="00C3360C"/>
    <w:rsid w:val="00C813CD"/>
    <w:rsid w:val="00C943DA"/>
    <w:rsid w:val="00CC4551"/>
    <w:rsid w:val="00CD01B1"/>
    <w:rsid w:val="00CD6CD0"/>
    <w:rsid w:val="00CF7E95"/>
    <w:rsid w:val="00D439DD"/>
    <w:rsid w:val="00D76D52"/>
    <w:rsid w:val="00D91E19"/>
    <w:rsid w:val="00D9499D"/>
    <w:rsid w:val="00DA4B9A"/>
    <w:rsid w:val="00E57FC9"/>
    <w:rsid w:val="00E64534"/>
    <w:rsid w:val="00E741F2"/>
    <w:rsid w:val="00E87CCA"/>
    <w:rsid w:val="00F32928"/>
    <w:rsid w:val="00F363A3"/>
    <w:rsid w:val="00F478A8"/>
    <w:rsid w:val="00F94B25"/>
    <w:rsid w:val="00FC1389"/>
    <w:rsid w:val="00FE5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E7C5D"/>
  <w15:chartTrackingRefBased/>
  <w15:docId w15:val="{5F58BC30-5950-4EFC-AD80-481375F7C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943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5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FB8"/>
  </w:style>
  <w:style w:type="paragraph" w:styleId="Footer">
    <w:name w:val="footer"/>
    <w:basedOn w:val="Normal"/>
    <w:link w:val="FooterChar"/>
    <w:uiPriority w:val="99"/>
    <w:unhideWhenUsed/>
    <w:rsid w:val="00A35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FB8"/>
  </w:style>
  <w:style w:type="character" w:styleId="Hyperlink">
    <w:name w:val="Hyperlink"/>
    <w:basedOn w:val="DefaultParagraphFont"/>
    <w:uiPriority w:val="99"/>
    <w:unhideWhenUsed/>
    <w:rsid w:val="00C3360C"/>
    <w:rPr>
      <w:color w:val="0563C1" w:themeColor="hyperlink"/>
      <w:u w:val="single"/>
    </w:rPr>
  </w:style>
  <w:style w:type="character" w:styleId="UnresolvedMention">
    <w:name w:val="Unresolved Mention"/>
    <w:basedOn w:val="DefaultParagraphFont"/>
    <w:uiPriority w:val="99"/>
    <w:semiHidden/>
    <w:unhideWhenUsed/>
    <w:rsid w:val="00C3360C"/>
    <w:rPr>
      <w:color w:val="808080"/>
      <w:shd w:val="clear" w:color="auto" w:fill="E6E6E6"/>
    </w:rPr>
  </w:style>
  <w:style w:type="character" w:styleId="FollowedHyperlink">
    <w:name w:val="FollowedHyperlink"/>
    <w:basedOn w:val="DefaultParagraphFont"/>
    <w:uiPriority w:val="99"/>
    <w:semiHidden/>
    <w:unhideWhenUsed/>
    <w:rsid w:val="00E57FC9"/>
    <w:rPr>
      <w:color w:val="954F72" w:themeColor="followedHyperlink"/>
      <w:u w:val="single"/>
    </w:rPr>
  </w:style>
  <w:style w:type="paragraph" w:styleId="ListParagraph">
    <w:name w:val="List Paragraph"/>
    <w:basedOn w:val="Normal"/>
    <w:uiPriority w:val="34"/>
    <w:qFormat/>
    <w:rsid w:val="00140DEC"/>
    <w:pPr>
      <w:ind w:left="720"/>
      <w:contextualSpacing/>
    </w:pPr>
  </w:style>
  <w:style w:type="character" w:customStyle="1" w:styleId="Heading1Char">
    <w:name w:val="Heading 1 Char"/>
    <w:basedOn w:val="DefaultParagraphFont"/>
    <w:link w:val="Heading1"/>
    <w:uiPriority w:val="9"/>
    <w:rsid w:val="00C943DA"/>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C943DA"/>
  </w:style>
  <w:style w:type="character" w:styleId="Emphasis">
    <w:name w:val="Emphasis"/>
    <w:basedOn w:val="DefaultParagraphFont"/>
    <w:uiPriority w:val="20"/>
    <w:qFormat/>
    <w:rsid w:val="00B81785"/>
    <w:rPr>
      <w:i/>
      <w:iCs/>
    </w:rPr>
  </w:style>
  <w:style w:type="character" w:styleId="Strong">
    <w:name w:val="Strong"/>
    <w:basedOn w:val="DefaultParagraphFont"/>
    <w:uiPriority w:val="22"/>
    <w:qFormat/>
    <w:rsid w:val="003B60C4"/>
    <w:rPr>
      <w:b/>
      <w:bCs/>
    </w:rPr>
  </w:style>
  <w:style w:type="character" w:customStyle="1" w:styleId="selectable">
    <w:name w:val="selectable"/>
    <w:basedOn w:val="DefaultParagraphFont"/>
    <w:rsid w:val="003B6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041721">
      <w:bodyDiv w:val="1"/>
      <w:marLeft w:val="0"/>
      <w:marRight w:val="0"/>
      <w:marTop w:val="0"/>
      <w:marBottom w:val="0"/>
      <w:divBdr>
        <w:top w:val="none" w:sz="0" w:space="0" w:color="auto"/>
        <w:left w:val="none" w:sz="0" w:space="0" w:color="auto"/>
        <w:bottom w:val="none" w:sz="0" w:space="0" w:color="auto"/>
        <w:right w:val="none" w:sz="0" w:space="0" w:color="auto"/>
      </w:divBdr>
    </w:div>
    <w:div w:id="909849526">
      <w:bodyDiv w:val="1"/>
      <w:marLeft w:val="0"/>
      <w:marRight w:val="0"/>
      <w:marTop w:val="0"/>
      <w:marBottom w:val="0"/>
      <w:divBdr>
        <w:top w:val="none" w:sz="0" w:space="0" w:color="auto"/>
        <w:left w:val="none" w:sz="0" w:space="0" w:color="auto"/>
        <w:bottom w:val="none" w:sz="0" w:space="0" w:color="auto"/>
        <w:right w:val="none" w:sz="0" w:space="0" w:color="auto"/>
      </w:divBdr>
    </w:div>
    <w:div w:id="1262567102">
      <w:bodyDiv w:val="1"/>
      <w:marLeft w:val="0"/>
      <w:marRight w:val="0"/>
      <w:marTop w:val="0"/>
      <w:marBottom w:val="0"/>
      <w:divBdr>
        <w:top w:val="none" w:sz="0" w:space="0" w:color="auto"/>
        <w:left w:val="none" w:sz="0" w:space="0" w:color="auto"/>
        <w:bottom w:val="none" w:sz="0" w:space="0" w:color="auto"/>
        <w:right w:val="none" w:sz="0" w:space="0" w:color="auto"/>
      </w:divBdr>
    </w:div>
    <w:div w:id="198118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bitesize/higher/business_management/business_enterprise/internal_organisation/revision/3/%20" TargetMode="External"/><Relationship Id="rId13" Type="http://schemas.openxmlformats.org/officeDocument/2006/relationships/hyperlink" Target="http://www.open.edu/openlearn/money-management/management/leadership-and-management/management-perspective-and-practice/content-section-3.5.2%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vescience.com/21478-what-is-culture-definition-of-culture.htm%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zR9giyTu4pI"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youtube.com/watch?v=m1ldF4uEHUw" TargetMode="External"/><Relationship Id="rId4" Type="http://schemas.openxmlformats.org/officeDocument/2006/relationships/settings" Target="settings.xml"/><Relationship Id="rId9" Type="http://schemas.openxmlformats.org/officeDocument/2006/relationships/hyperlink" Target="https://www.dougsguides.com/personculture%20" TargetMode="External"/><Relationship Id="rId14" Type="http://schemas.openxmlformats.org/officeDocument/2006/relationships/hyperlink" Target="http://www.socialfirmswales.co.uk/about-u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8EFD68-F8CD-4604-8B2D-184E6DEEB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2200</TotalTime>
  <Pages>7</Pages>
  <Words>2235</Words>
  <Characters>11489</Characters>
  <Application>Microsoft Office Word</Application>
  <DocSecurity>0</DocSecurity>
  <Lines>234</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cp:lastModifiedBy>
  <cp:revision>13</cp:revision>
  <dcterms:created xsi:type="dcterms:W3CDTF">2017-11-27T17:43:00Z</dcterms:created>
  <dcterms:modified xsi:type="dcterms:W3CDTF">2017-12-01T15:27:00Z</dcterms:modified>
</cp:coreProperties>
</file>