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E16402" w14:textId="77777777" w:rsidR="002B5976" w:rsidRDefault="002B5976">
      <w:pPr>
        <w:rPr>
          <w:rFonts w:ascii="Arial Black" w:hAnsi="Arial Black"/>
          <w:sz w:val="96"/>
          <w:szCs w:val="96"/>
        </w:rPr>
      </w:pPr>
      <w:r>
        <w:rPr>
          <w:rFonts w:ascii="Arial Black" w:hAnsi="Arial Black"/>
          <w:sz w:val="96"/>
          <w:szCs w:val="96"/>
        </w:rPr>
        <w:t xml:space="preserve">    </w:t>
      </w:r>
    </w:p>
    <w:p w14:paraId="01D35D31" w14:textId="2D47CB38" w:rsidR="00B3659E" w:rsidRDefault="002B5976">
      <w:pPr>
        <w:rPr>
          <w:rFonts w:ascii="Arial Black" w:hAnsi="Arial Black"/>
          <w:sz w:val="96"/>
          <w:szCs w:val="96"/>
        </w:rPr>
      </w:pPr>
      <w:r>
        <w:rPr>
          <w:rFonts w:ascii="Arial Black" w:hAnsi="Arial Black"/>
          <w:sz w:val="96"/>
          <w:szCs w:val="96"/>
        </w:rPr>
        <w:t xml:space="preserve">     A TOOLKIT   </w:t>
      </w:r>
    </w:p>
    <w:p w14:paraId="595539C1" w14:textId="5D801B07" w:rsidR="002B5976" w:rsidRDefault="002B5976">
      <w:pPr>
        <w:rPr>
          <w:rFonts w:ascii="Arial Black" w:hAnsi="Arial Black"/>
          <w:sz w:val="96"/>
          <w:szCs w:val="96"/>
        </w:rPr>
      </w:pPr>
      <w:r>
        <w:rPr>
          <w:rFonts w:ascii="Arial Black" w:hAnsi="Arial Black"/>
          <w:sz w:val="96"/>
          <w:szCs w:val="96"/>
        </w:rPr>
        <w:t xml:space="preserve">           FOR</w:t>
      </w:r>
    </w:p>
    <w:p w14:paraId="22689B6C" w14:textId="77777777" w:rsidR="002B5976" w:rsidRDefault="002B5976">
      <w:pPr>
        <w:rPr>
          <w:rFonts w:ascii="Arial Black" w:hAnsi="Arial Black"/>
          <w:sz w:val="96"/>
          <w:szCs w:val="96"/>
        </w:rPr>
      </w:pPr>
      <w:r>
        <w:rPr>
          <w:rFonts w:ascii="Arial Black" w:hAnsi="Arial Black"/>
          <w:sz w:val="96"/>
          <w:szCs w:val="96"/>
        </w:rPr>
        <w:t xml:space="preserve"> AN A&amp;E NURSE</w:t>
      </w:r>
    </w:p>
    <w:p w14:paraId="6837CA9A" w14:textId="77777777" w:rsidR="002B5976" w:rsidRDefault="002B5976">
      <w:pPr>
        <w:rPr>
          <w:rFonts w:ascii="Arial Black" w:hAnsi="Arial Black"/>
          <w:sz w:val="52"/>
          <w:szCs w:val="52"/>
        </w:rPr>
      </w:pPr>
      <w:r>
        <w:rPr>
          <w:rFonts w:ascii="Arial Black" w:hAnsi="Arial Black"/>
          <w:sz w:val="52"/>
          <w:szCs w:val="52"/>
        </w:rPr>
        <w:t xml:space="preserve">WHEN DEALING WITH MENTAL </w:t>
      </w:r>
    </w:p>
    <w:p w14:paraId="19966445" w14:textId="77777777" w:rsidR="002B5976" w:rsidRDefault="002B5976">
      <w:pPr>
        <w:rPr>
          <w:rFonts w:ascii="Arial Black" w:hAnsi="Arial Black"/>
          <w:sz w:val="96"/>
          <w:szCs w:val="96"/>
        </w:rPr>
      </w:pPr>
      <w:r>
        <w:rPr>
          <w:rFonts w:ascii="Arial Black" w:hAnsi="Arial Black"/>
          <w:sz w:val="96"/>
          <w:szCs w:val="96"/>
        </w:rPr>
        <w:t xml:space="preserve">    </w:t>
      </w:r>
      <w:r>
        <w:rPr>
          <w:rFonts w:ascii="Arial Black" w:hAnsi="Arial Black"/>
          <w:sz w:val="56"/>
          <w:szCs w:val="56"/>
        </w:rPr>
        <w:t>HEALTH PATIENTS</w:t>
      </w:r>
      <w:r>
        <w:rPr>
          <w:rFonts w:ascii="Arial Black" w:hAnsi="Arial Black"/>
          <w:sz w:val="96"/>
          <w:szCs w:val="96"/>
        </w:rPr>
        <w:t xml:space="preserve">  </w:t>
      </w:r>
    </w:p>
    <w:p w14:paraId="1AD8F5AB" w14:textId="77777777" w:rsidR="002B5976" w:rsidRDefault="002B5976">
      <w:pPr>
        <w:rPr>
          <w:rFonts w:ascii="Arial Black" w:hAnsi="Arial Black"/>
          <w:sz w:val="96"/>
          <w:szCs w:val="96"/>
        </w:rPr>
      </w:pPr>
    </w:p>
    <w:p w14:paraId="7D47CE19" w14:textId="77777777" w:rsidR="002B5976" w:rsidRDefault="002B5976">
      <w:pPr>
        <w:rPr>
          <w:rFonts w:ascii="Arial Black" w:hAnsi="Arial Black"/>
          <w:sz w:val="48"/>
          <w:szCs w:val="48"/>
        </w:rPr>
      </w:pPr>
    </w:p>
    <w:p w14:paraId="00739275" w14:textId="77777777" w:rsidR="002B5976" w:rsidRDefault="002B5976">
      <w:pPr>
        <w:rPr>
          <w:rFonts w:ascii="Arial Black" w:hAnsi="Arial Black"/>
          <w:sz w:val="48"/>
          <w:szCs w:val="48"/>
        </w:rPr>
      </w:pPr>
    </w:p>
    <w:p w14:paraId="01BCA176" w14:textId="30418638" w:rsidR="00995E44" w:rsidRDefault="002B5976">
      <w:pPr>
        <w:rPr>
          <w:rFonts w:ascii="Arial Black" w:hAnsi="Arial Black"/>
          <w:sz w:val="48"/>
          <w:szCs w:val="48"/>
        </w:rPr>
      </w:pPr>
      <w:r>
        <w:rPr>
          <w:rFonts w:ascii="Arial Black" w:hAnsi="Arial Black"/>
          <w:sz w:val="48"/>
          <w:szCs w:val="48"/>
        </w:rPr>
        <w:t>Donna Williams                17082</w:t>
      </w:r>
      <w:r w:rsidR="006B4520">
        <w:rPr>
          <w:rFonts w:ascii="Arial Black" w:hAnsi="Arial Black"/>
          <w:sz w:val="48"/>
          <w:szCs w:val="48"/>
        </w:rPr>
        <w:t>6</w:t>
      </w:r>
      <w:bookmarkStart w:id="0" w:name="_GoBack"/>
      <w:bookmarkEnd w:id="0"/>
      <w:r w:rsidR="00995E44">
        <w:rPr>
          <w:rFonts w:ascii="Arial Black" w:hAnsi="Arial Black"/>
          <w:sz w:val="48"/>
          <w:szCs w:val="48"/>
        </w:rPr>
        <w:t xml:space="preserve">9 </w:t>
      </w:r>
      <w:r w:rsidRPr="00AE7121">
        <w:rPr>
          <w:rFonts w:ascii="Arial Black" w:hAnsi="Arial Black"/>
          <w:sz w:val="48"/>
          <w:szCs w:val="48"/>
        </w:rPr>
        <w:t xml:space="preserve"> </w:t>
      </w:r>
    </w:p>
    <w:p w14:paraId="38D1CBAF" w14:textId="10C12ED5" w:rsidR="00995E44" w:rsidRDefault="007B452D">
      <w:pPr>
        <w:rPr>
          <w:rFonts w:ascii="Times New Roman" w:hAnsi="Times New Roman" w:cs="Times New Roman"/>
          <w:sz w:val="36"/>
          <w:szCs w:val="36"/>
        </w:rPr>
      </w:pPr>
      <w:r>
        <w:rPr>
          <w:rFonts w:ascii="Times New Roman" w:hAnsi="Times New Roman" w:cs="Times New Roman"/>
          <w:sz w:val="36"/>
          <w:szCs w:val="36"/>
        </w:rPr>
        <w:lastRenderedPageBreak/>
        <w:t>CONTENTS PAGE</w:t>
      </w:r>
    </w:p>
    <w:p w14:paraId="5E2E6C15" w14:textId="74AD047D" w:rsidR="005D76CB" w:rsidRDefault="005D76CB">
      <w:pPr>
        <w:rPr>
          <w:rFonts w:ascii="Times New Roman" w:hAnsi="Times New Roman" w:cs="Times New Roman"/>
          <w:sz w:val="36"/>
          <w:szCs w:val="36"/>
        </w:rPr>
      </w:pPr>
      <w:r>
        <w:rPr>
          <w:rFonts w:ascii="Times New Roman" w:hAnsi="Times New Roman" w:cs="Times New Roman"/>
          <w:sz w:val="36"/>
          <w:szCs w:val="36"/>
        </w:rPr>
        <w:t>Page 3- Introduction</w:t>
      </w:r>
    </w:p>
    <w:p w14:paraId="2C921397" w14:textId="702682DD" w:rsidR="005D76CB" w:rsidRDefault="005D76CB">
      <w:pPr>
        <w:rPr>
          <w:rFonts w:ascii="Times New Roman" w:hAnsi="Times New Roman" w:cs="Times New Roman"/>
          <w:sz w:val="36"/>
          <w:szCs w:val="36"/>
        </w:rPr>
      </w:pPr>
      <w:r>
        <w:rPr>
          <w:rFonts w:ascii="Times New Roman" w:hAnsi="Times New Roman" w:cs="Times New Roman"/>
          <w:sz w:val="36"/>
          <w:szCs w:val="36"/>
        </w:rPr>
        <w:t>Page 4- What will this toolkit do?</w:t>
      </w:r>
    </w:p>
    <w:p w14:paraId="2983F855" w14:textId="26F7837C" w:rsidR="005D76CB" w:rsidRDefault="005D76CB">
      <w:pPr>
        <w:rPr>
          <w:rFonts w:ascii="Times New Roman" w:hAnsi="Times New Roman" w:cs="Times New Roman"/>
          <w:sz w:val="36"/>
          <w:szCs w:val="36"/>
        </w:rPr>
      </w:pPr>
      <w:r>
        <w:rPr>
          <w:rFonts w:ascii="Times New Roman" w:hAnsi="Times New Roman" w:cs="Times New Roman"/>
          <w:sz w:val="36"/>
          <w:szCs w:val="36"/>
        </w:rPr>
        <w:t>Page 4- Types of mental illness</w:t>
      </w:r>
    </w:p>
    <w:p w14:paraId="7968F4BB" w14:textId="6EADEBB9" w:rsidR="005D76CB" w:rsidRDefault="005D76CB">
      <w:pPr>
        <w:rPr>
          <w:rFonts w:ascii="Times New Roman" w:hAnsi="Times New Roman" w:cs="Times New Roman"/>
          <w:sz w:val="36"/>
          <w:szCs w:val="36"/>
        </w:rPr>
      </w:pPr>
      <w:r>
        <w:rPr>
          <w:rFonts w:ascii="Times New Roman" w:hAnsi="Times New Roman" w:cs="Times New Roman"/>
          <w:sz w:val="36"/>
          <w:szCs w:val="36"/>
        </w:rPr>
        <w:t>Page 4-5- Symptoms of mental illness</w:t>
      </w:r>
    </w:p>
    <w:p w14:paraId="1B7CD992" w14:textId="2CEC4DB6" w:rsidR="005D76CB" w:rsidRDefault="005D76CB">
      <w:pPr>
        <w:rPr>
          <w:rFonts w:ascii="Times New Roman" w:hAnsi="Times New Roman" w:cs="Times New Roman"/>
          <w:sz w:val="36"/>
          <w:szCs w:val="36"/>
        </w:rPr>
      </w:pPr>
      <w:r>
        <w:rPr>
          <w:rFonts w:ascii="Times New Roman" w:hAnsi="Times New Roman" w:cs="Times New Roman"/>
          <w:sz w:val="36"/>
          <w:szCs w:val="36"/>
        </w:rPr>
        <w:t>Page 5- Counselling skills needed</w:t>
      </w:r>
    </w:p>
    <w:p w14:paraId="006E07BA" w14:textId="0E08ADBA" w:rsidR="005D76CB" w:rsidRDefault="005D76CB">
      <w:pPr>
        <w:rPr>
          <w:rFonts w:ascii="Times New Roman" w:hAnsi="Times New Roman" w:cs="Times New Roman"/>
          <w:sz w:val="36"/>
          <w:szCs w:val="36"/>
        </w:rPr>
      </w:pPr>
      <w:r>
        <w:rPr>
          <w:rFonts w:ascii="Times New Roman" w:hAnsi="Times New Roman" w:cs="Times New Roman"/>
          <w:sz w:val="36"/>
          <w:szCs w:val="36"/>
        </w:rPr>
        <w:t xml:space="preserve">              empathy</w:t>
      </w:r>
    </w:p>
    <w:p w14:paraId="5E5D7AE7" w14:textId="62329CB8" w:rsidR="005D76CB" w:rsidRDefault="005D76CB">
      <w:pPr>
        <w:rPr>
          <w:rFonts w:ascii="Times New Roman" w:hAnsi="Times New Roman" w:cs="Times New Roman"/>
          <w:sz w:val="36"/>
          <w:szCs w:val="36"/>
        </w:rPr>
      </w:pPr>
      <w:r>
        <w:rPr>
          <w:rFonts w:ascii="Times New Roman" w:hAnsi="Times New Roman" w:cs="Times New Roman"/>
          <w:sz w:val="36"/>
          <w:szCs w:val="36"/>
        </w:rPr>
        <w:t>Page 6-7- non-judgemental</w:t>
      </w:r>
    </w:p>
    <w:p w14:paraId="29A1FCC8" w14:textId="5251286A" w:rsidR="005D76CB" w:rsidRDefault="005D76CB">
      <w:pPr>
        <w:rPr>
          <w:rFonts w:ascii="Times New Roman" w:hAnsi="Times New Roman" w:cs="Times New Roman"/>
          <w:sz w:val="36"/>
          <w:szCs w:val="36"/>
        </w:rPr>
      </w:pPr>
      <w:r>
        <w:rPr>
          <w:rFonts w:ascii="Times New Roman" w:hAnsi="Times New Roman" w:cs="Times New Roman"/>
          <w:sz w:val="36"/>
          <w:szCs w:val="36"/>
        </w:rPr>
        <w:t>Page 8-9- communication skills</w:t>
      </w:r>
    </w:p>
    <w:p w14:paraId="47EF4CB1" w14:textId="61D38B39" w:rsidR="005D76CB" w:rsidRDefault="005D76CB">
      <w:pPr>
        <w:rPr>
          <w:rFonts w:ascii="Times New Roman" w:hAnsi="Times New Roman" w:cs="Times New Roman"/>
          <w:sz w:val="36"/>
          <w:szCs w:val="36"/>
        </w:rPr>
      </w:pPr>
      <w:r>
        <w:rPr>
          <w:rFonts w:ascii="Times New Roman" w:hAnsi="Times New Roman" w:cs="Times New Roman"/>
          <w:sz w:val="36"/>
          <w:szCs w:val="36"/>
        </w:rPr>
        <w:t>Page 10- compassion</w:t>
      </w:r>
    </w:p>
    <w:p w14:paraId="04D1B8AE" w14:textId="11679E5C" w:rsidR="005D76CB" w:rsidRDefault="005D76CB">
      <w:pPr>
        <w:rPr>
          <w:rFonts w:ascii="Times New Roman" w:hAnsi="Times New Roman" w:cs="Times New Roman"/>
          <w:sz w:val="36"/>
          <w:szCs w:val="36"/>
        </w:rPr>
      </w:pPr>
      <w:r>
        <w:rPr>
          <w:rFonts w:ascii="Times New Roman" w:hAnsi="Times New Roman" w:cs="Times New Roman"/>
          <w:sz w:val="36"/>
          <w:szCs w:val="36"/>
        </w:rPr>
        <w:t>Page 11-observational skills/deciding on intervention</w:t>
      </w:r>
    </w:p>
    <w:p w14:paraId="78FE6ECC" w14:textId="3B3773FD" w:rsidR="005D76CB" w:rsidRDefault="005D76CB">
      <w:pPr>
        <w:rPr>
          <w:rFonts w:ascii="Times New Roman" w:hAnsi="Times New Roman" w:cs="Times New Roman"/>
          <w:sz w:val="36"/>
          <w:szCs w:val="36"/>
        </w:rPr>
      </w:pPr>
      <w:r>
        <w:rPr>
          <w:rFonts w:ascii="Times New Roman" w:hAnsi="Times New Roman" w:cs="Times New Roman"/>
          <w:sz w:val="36"/>
          <w:szCs w:val="36"/>
        </w:rPr>
        <w:t>Page 12- what is psychopathology?</w:t>
      </w:r>
    </w:p>
    <w:p w14:paraId="611B4478" w14:textId="696806D7" w:rsidR="005D76CB" w:rsidRDefault="005D76CB">
      <w:pPr>
        <w:rPr>
          <w:rFonts w:ascii="Times New Roman" w:hAnsi="Times New Roman" w:cs="Times New Roman"/>
          <w:sz w:val="36"/>
          <w:szCs w:val="36"/>
        </w:rPr>
      </w:pPr>
      <w:r>
        <w:rPr>
          <w:rFonts w:ascii="Times New Roman" w:hAnsi="Times New Roman" w:cs="Times New Roman"/>
          <w:sz w:val="36"/>
          <w:szCs w:val="36"/>
        </w:rPr>
        <w:t>Page 12-Theoretical perspectives Humanistic approach</w:t>
      </w:r>
    </w:p>
    <w:p w14:paraId="5D0717E7" w14:textId="327CF07E" w:rsidR="005D76CB" w:rsidRDefault="005D76CB">
      <w:pPr>
        <w:rPr>
          <w:rFonts w:ascii="Times New Roman" w:hAnsi="Times New Roman" w:cs="Times New Roman"/>
          <w:sz w:val="36"/>
          <w:szCs w:val="36"/>
        </w:rPr>
      </w:pPr>
      <w:r>
        <w:rPr>
          <w:rFonts w:ascii="Times New Roman" w:hAnsi="Times New Roman" w:cs="Times New Roman"/>
          <w:sz w:val="36"/>
          <w:szCs w:val="36"/>
        </w:rPr>
        <w:t>Page 13- Psychodynamic approach</w:t>
      </w:r>
    </w:p>
    <w:p w14:paraId="1ABAB32E" w14:textId="6CA7FAE6" w:rsidR="005D76CB" w:rsidRDefault="005D76CB">
      <w:pPr>
        <w:rPr>
          <w:rFonts w:ascii="Times New Roman" w:hAnsi="Times New Roman" w:cs="Times New Roman"/>
          <w:sz w:val="36"/>
          <w:szCs w:val="36"/>
        </w:rPr>
      </w:pPr>
      <w:r>
        <w:rPr>
          <w:rFonts w:ascii="Times New Roman" w:hAnsi="Times New Roman" w:cs="Times New Roman"/>
          <w:sz w:val="36"/>
          <w:szCs w:val="36"/>
        </w:rPr>
        <w:t>Page 13-Behavioural approach</w:t>
      </w:r>
    </w:p>
    <w:p w14:paraId="224115ED" w14:textId="40055F89" w:rsidR="005D76CB" w:rsidRDefault="005D76CB">
      <w:pPr>
        <w:rPr>
          <w:rFonts w:ascii="Times New Roman" w:hAnsi="Times New Roman" w:cs="Times New Roman"/>
          <w:sz w:val="36"/>
          <w:szCs w:val="36"/>
        </w:rPr>
      </w:pPr>
      <w:r>
        <w:rPr>
          <w:rFonts w:ascii="Times New Roman" w:hAnsi="Times New Roman" w:cs="Times New Roman"/>
          <w:sz w:val="36"/>
          <w:szCs w:val="36"/>
        </w:rPr>
        <w:t>Page 14-Cognitive approach</w:t>
      </w:r>
    </w:p>
    <w:p w14:paraId="4BA85F9E" w14:textId="3D4C07A1" w:rsidR="005D76CB" w:rsidRDefault="005D76CB">
      <w:pPr>
        <w:rPr>
          <w:rFonts w:ascii="Times New Roman" w:hAnsi="Times New Roman" w:cs="Times New Roman"/>
          <w:sz w:val="36"/>
          <w:szCs w:val="36"/>
        </w:rPr>
      </w:pPr>
      <w:r>
        <w:rPr>
          <w:rFonts w:ascii="Times New Roman" w:hAnsi="Times New Roman" w:cs="Times New Roman"/>
          <w:sz w:val="36"/>
          <w:szCs w:val="36"/>
        </w:rPr>
        <w:t>Page 14-CBT</w:t>
      </w:r>
    </w:p>
    <w:p w14:paraId="76557C7B" w14:textId="02EDBFA7" w:rsidR="005D76CB" w:rsidRDefault="005D76CB">
      <w:pPr>
        <w:rPr>
          <w:rFonts w:ascii="Times New Roman" w:hAnsi="Times New Roman" w:cs="Times New Roman"/>
          <w:sz w:val="36"/>
          <w:szCs w:val="36"/>
        </w:rPr>
      </w:pPr>
      <w:r>
        <w:rPr>
          <w:rFonts w:ascii="Times New Roman" w:hAnsi="Times New Roman" w:cs="Times New Roman"/>
          <w:sz w:val="36"/>
          <w:szCs w:val="36"/>
        </w:rPr>
        <w:t>Page 14- Bio-medical theory</w:t>
      </w:r>
    </w:p>
    <w:p w14:paraId="2063B5EA" w14:textId="0A850EB7" w:rsidR="005D76CB" w:rsidRDefault="005D76CB">
      <w:pPr>
        <w:rPr>
          <w:rFonts w:ascii="Times New Roman" w:hAnsi="Times New Roman" w:cs="Times New Roman"/>
          <w:sz w:val="36"/>
          <w:szCs w:val="36"/>
        </w:rPr>
      </w:pPr>
      <w:r>
        <w:rPr>
          <w:rFonts w:ascii="Times New Roman" w:hAnsi="Times New Roman" w:cs="Times New Roman"/>
          <w:sz w:val="36"/>
          <w:szCs w:val="36"/>
        </w:rPr>
        <w:t>Page 15-Disadvantages of the theories</w:t>
      </w:r>
    </w:p>
    <w:p w14:paraId="4F44F2D4" w14:textId="54733467" w:rsidR="005D76CB" w:rsidRDefault="005D76CB">
      <w:pPr>
        <w:rPr>
          <w:rFonts w:ascii="Times New Roman" w:hAnsi="Times New Roman" w:cs="Times New Roman"/>
          <w:sz w:val="36"/>
          <w:szCs w:val="36"/>
        </w:rPr>
      </w:pPr>
      <w:r>
        <w:rPr>
          <w:rFonts w:ascii="Times New Roman" w:hAnsi="Times New Roman" w:cs="Times New Roman"/>
          <w:sz w:val="36"/>
          <w:szCs w:val="36"/>
        </w:rPr>
        <w:t>Page 15- what theory best applies to A</w:t>
      </w:r>
      <w:r w:rsidR="0001512F">
        <w:rPr>
          <w:rFonts w:ascii="Times New Roman" w:hAnsi="Times New Roman" w:cs="Times New Roman"/>
          <w:sz w:val="36"/>
          <w:szCs w:val="36"/>
        </w:rPr>
        <w:t>&amp;E</w:t>
      </w:r>
    </w:p>
    <w:p w14:paraId="2B079190" w14:textId="19D035C2" w:rsidR="005D76CB" w:rsidRDefault="005D76CB">
      <w:pPr>
        <w:rPr>
          <w:rFonts w:ascii="Times New Roman" w:hAnsi="Times New Roman" w:cs="Times New Roman"/>
          <w:sz w:val="36"/>
          <w:szCs w:val="36"/>
        </w:rPr>
      </w:pPr>
      <w:r>
        <w:rPr>
          <w:rFonts w:ascii="Times New Roman" w:hAnsi="Times New Roman" w:cs="Times New Roman"/>
          <w:sz w:val="36"/>
          <w:szCs w:val="36"/>
        </w:rPr>
        <w:t>Page 16-</w:t>
      </w:r>
      <w:r w:rsidR="0001512F">
        <w:rPr>
          <w:rFonts w:ascii="Times New Roman" w:hAnsi="Times New Roman" w:cs="Times New Roman"/>
          <w:sz w:val="36"/>
          <w:szCs w:val="36"/>
        </w:rPr>
        <w:t xml:space="preserve"> To </w:t>
      </w:r>
      <w:proofErr w:type="gramStart"/>
      <w:r w:rsidR="0001512F">
        <w:rPr>
          <w:rFonts w:ascii="Times New Roman" w:hAnsi="Times New Roman" w:cs="Times New Roman"/>
          <w:sz w:val="36"/>
          <w:szCs w:val="36"/>
        </w:rPr>
        <w:t>conclude..</w:t>
      </w:r>
      <w:proofErr w:type="gramEnd"/>
    </w:p>
    <w:p w14:paraId="3F056E87" w14:textId="4B3F23AD" w:rsidR="002B2B71" w:rsidRPr="002B2B71" w:rsidRDefault="002B2B71">
      <w:pPr>
        <w:rPr>
          <w:rFonts w:ascii="Times New Roman" w:hAnsi="Times New Roman" w:cs="Times New Roman"/>
          <w:b/>
          <w:sz w:val="36"/>
          <w:szCs w:val="36"/>
        </w:rPr>
      </w:pPr>
      <w:r>
        <w:rPr>
          <w:rFonts w:ascii="Times New Roman" w:hAnsi="Times New Roman" w:cs="Times New Roman"/>
          <w:b/>
          <w:sz w:val="36"/>
          <w:szCs w:val="36"/>
        </w:rPr>
        <w:lastRenderedPageBreak/>
        <w:t>INTRODUCTION</w:t>
      </w:r>
    </w:p>
    <w:p w14:paraId="3C8BEC8E" w14:textId="7E3A9731" w:rsidR="008B410A" w:rsidRDefault="00002F5A" w:rsidP="00157972">
      <w:pPr>
        <w:spacing w:line="360" w:lineRule="auto"/>
        <w:rPr>
          <w:rFonts w:ascii="Times New Roman" w:hAnsi="Times New Roman" w:cs="Times New Roman"/>
          <w:sz w:val="28"/>
          <w:szCs w:val="28"/>
        </w:rPr>
      </w:pPr>
      <w:r w:rsidRPr="005471E8">
        <w:rPr>
          <w:rFonts w:ascii="Times New Roman" w:hAnsi="Times New Roman" w:cs="Times New Roman"/>
          <w:sz w:val="28"/>
          <w:szCs w:val="28"/>
        </w:rPr>
        <w:t>An A&amp;E nurse works in the Accident and Emergency department of a hospital</w:t>
      </w:r>
      <w:r w:rsidR="005471E8">
        <w:rPr>
          <w:rFonts w:ascii="Times New Roman" w:hAnsi="Times New Roman" w:cs="Times New Roman"/>
          <w:sz w:val="28"/>
          <w:szCs w:val="28"/>
        </w:rPr>
        <w:t>,</w:t>
      </w:r>
      <w:r w:rsidRPr="005471E8">
        <w:rPr>
          <w:rFonts w:ascii="Times New Roman" w:hAnsi="Times New Roman" w:cs="Times New Roman"/>
          <w:sz w:val="28"/>
          <w:szCs w:val="28"/>
        </w:rPr>
        <w:t xml:space="preserve"> </w:t>
      </w:r>
      <w:r w:rsidR="005471E8">
        <w:rPr>
          <w:rFonts w:ascii="Times New Roman" w:hAnsi="Times New Roman" w:cs="Times New Roman"/>
          <w:sz w:val="28"/>
          <w:szCs w:val="28"/>
        </w:rPr>
        <w:t>and t</w:t>
      </w:r>
      <w:r w:rsidRPr="005471E8">
        <w:rPr>
          <w:rFonts w:ascii="Times New Roman" w:hAnsi="Times New Roman" w:cs="Times New Roman"/>
          <w:sz w:val="28"/>
          <w:szCs w:val="28"/>
        </w:rPr>
        <w:t>hey are the first point of contact for</w:t>
      </w:r>
      <w:r w:rsidR="005471E8" w:rsidRPr="005471E8">
        <w:rPr>
          <w:rFonts w:ascii="Times New Roman" w:hAnsi="Times New Roman" w:cs="Times New Roman"/>
          <w:sz w:val="28"/>
          <w:szCs w:val="28"/>
        </w:rPr>
        <w:t xml:space="preserve"> patients</w:t>
      </w:r>
      <w:r w:rsidR="005471E8">
        <w:rPr>
          <w:rFonts w:ascii="Times New Roman" w:hAnsi="Times New Roman" w:cs="Times New Roman"/>
          <w:sz w:val="28"/>
          <w:szCs w:val="28"/>
        </w:rPr>
        <w:t xml:space="preserve"> seeking treatment. They are often faced with a never-ending flow of patients with random injuries and illnesses and they need to be ready to deal with whatever walks through the door</w:t>
      </w:r>
      <w:r w:rsidR="00F864D1">
        <w:rPr>
          <w:rFonts w:ascii="Times New Roman" w:hAnsi="Times New Roman" w:cs="Times New Roman"/>
          <w:sz w:val="28"/>
          <w:szCs w:val="28"/>
        </w:rPr>
        <w:t xml:space="preserve"> </w:t>
      </w:r>
      <w:r w:rsidR="005471E8">
        <w:rPr>
          <w:rFonts w:ascii="Times New Roman" w:hAnsi="Times New Roman" w:cs="Times New Roman"/>
          <w:sz w:val="28"/>
          <w:szCs w:val="28"/>
        </w:rPr>
        <w:t>(kings College London, 2019).  An A&amp;E nurses’ first task “is to assess the situation and base the care that the client needs on this assessment” (</w:t>
      </w:r>
      <w:proofErr w:type="spellStart"/>
      <w:r w:rsidR="005471E8">
        <w:rPr>
          <w:rFonts w:ascii="Times New Roman" w:hAnsi="Times New Roman" w:cs="Times New Roman"/>
          <w:sz w:val="28"/>
          <w:szCs w:val="28"/>
        </w:rPr>
        <w:t>Tschudin</w:t>
      </w:r>
      <w:proofErr w:type="spellEnd"/>
      <w:r w:rsidR="005471E8">
        <w:rPr>
          <w:rFonts w:ascii="Times New Roman" w:hAnsi="Times New Roman" w:cs="Times New Roman"/>
          <w:sz w:val="28"/>
          <w:szCs w:val="28"/>
        </w:rPr>
        <w:t>, 1995: 104)</w:t>
      </w:r>
      <w:r w:rsidR="00F864D1">
        <w:rPr>
          <w:rFonts w:ascii="Times New Roman" w:hAnsi="Times New Roman" w:cs="Times New Roman"/>
          <w:sz w:val="28"/>
          <w:szCs w:val="28"/>
        </w:rPr>
        <w:t xml:space="preserve">.  It is the beginning of a helping relationship.  To provide this help, </w:t>
      </w:r>
      <w:r w:rsidR="00173BD7">
        <w:rPr>
          <w:rFonts w:ascii="Times New Roman" w:hAnsi="Times New Roman" w:cs="Times New Roman"/>
          <w:sz w:val="28"/>
          <w:szCs w:val="28"/>
        </w:rPr>
        <w:t>n</w:t>
      </w:r>
      <w:r w:rsidR="00F864D1">
        <w:rPr>
          <w:rFonts w:ascii="Times New Roman" w:hAnsi="Times New Roman" w:cs="Times New Roman"/>
          <w:sz w:val="28"/>
          <w:szCs w:val="28"/>
        </w:rPr>
        <w:t xml:space="preserve">urses regularly </w:t>
      </w:r>
      <w:r w:rsidR="00173BD7">
        <w:rPr>
          <w:rFonts w:ascii="Times New Roman" w:hAnsi="Times New Roman" w:cs="Times New Roman"/>
          <w:sz w:val="28"/>
          <w:szCs w:val="28"/>
        </w:rPr>
        <w:t>give advice, guidance and information, and anyone who is not in the right place physically, mentally or s</w:t>
      </w:r>
      <w:r w:rsidR="00157972">
        <w:rPr>
          <w:rFonts w:ascii="Times New Roman" w:hAnsi="Times New Roman" w:cs="Times New Roman"/>
          <w:sz w:val="28"/>
          <w:szCs w:val="28"/>
        </w:rPr>
        <w:t>pir</w:t>
      </w:r>
      <w:r w:rsidR="00173BD7">
        <w:rPr>
          <w:rFonts w:ascii="Times New Roman" w:hAnsi="Times New Roman" w:cs="Times New Roman"/>
          <w:sz w:val="28"/>
          <w:szCs w:val="28"/>
        </w:rPr>
        <w:t>itually, needs help (Tshudin,1995: 34).</w:t>
      </w:r>
      <w:r w:rsidR="008B410A">
        <w:rPr>
          <w:rFonts w:ascii="Times New Roman" w:hAnsi="Times New Roman" w:cs="Times New Roman"/>
          <w:sz w:val="28"/>
          <w:szCs w:val="28"/>
        </w:rPr>
        <w:t xml:space="preserve">  Working in A&amp;E means there will be countless opportunities to use counselling skills, and the use of these skills is not limited</w:t>
      </w:r>
      <w:r w:rsidR="00157972">
        <w:rPr>
          <w:rFonts w:ascii="Times New Roman" w:hAnsi="Times New Roman" w:cs="Times New Roman"/>
          <w:sz w:val="28"/>
          <w:szCs w:val="28"/>
        </w:rPr>
        <w:t>.  Delves-Yates (2015:224) explains that effective communication in nursing is core.  The primary nursing goal is to care for people, but sometimes challenging behaviour may present itself and then any communication skills and behaviour must reinforce this and demonstrate professionalism.</w:t>
      </w:r>
      <w:r w:rsidR="00885F9D">
        <w:rPr>
          <w:rFonts w:ascii="Times New Roman" w:hAnsi="Times New Roman" w:cs="Times New Roman"/>
          <w:sz w:val="28"/>
          <w:szCs w:val="28"/>
        </w:rPr>
        <w:t xml:space="preserve">  </w:t>
      </w:r>
      <w:r w:rsidR="00FF2C82">
        <w:rPr>
          <w:rFonts w:ascii="Times New Roman" w:hAnsi="Times New Roman" w:cs="Times New Roman"/>
          <w:sz w:val="28"/>
          <w:szCs w:val="28"/>
        </w:rPr>
        <w:t xml:space="preserve"> </w:t>
      </w:r>
    </w:p>
    <w:p w14:paraId="5CB45473" w14:textId="044BFC44" w:rsidR="00FF2C82" w:rsidRDefault="00FF2C82" w:rsidP="00157972">
      <w:pPr>
        <w:spacing w:line="360" w:lineRule="auto"/>
        <w:rPr>
          <w:rFonts w:ascii="Times New Roman" w:hAnsi="Times New Roman" w:cs="Times New Roman"/>
          <w:sz w:val="28"/>
          <w:szCs w:val="28"/>
        </w:rPr>
      </w:pPr>
      <w:proofErr w:type="spellStart"/>
      <w:r>
        <w:rPr>
          <w:rFonts w:ascii="Times New Roman" w:hAnsi="Times New Roman" w:cs="Times New Roman"/>
          <w:sz w:val="28"/>
          <w:szCs w:val="28"/>
        </w:rPr>
        <w:t>Pruijssers</w:t>
      </w:r>
      <w:proofErr w:type="spellEnd"/>
      <w:r>
        <w:rPr>
          <w:rFonts w:ascii="Times New Roman" w:hAnsi="Times New Roman" w:cs="Times New Roman"/>
          <w:sz w:val="28"/>
          <w:szCs w:val="28"/>
        </w:rPr>
        <w:t xml:space="preserve"> et al (2015) states that despite A&amp;E nurses being in a key position having extensive contact with patients, they are limited in contributing to the diagnosis of mental health.  “Approximately 1 in 4 people in the UK will experience a mental health problem each year” (Mind,2013), and an increasing number of these are attending A&amp;E.  Predominantly A&amp;E departments need to be efficient in dealing with people who are presenting substance misuse issues</w:t>
      </w:r>
      <w:r w:rsidR="001D30E8">
        <w:rPr>
          <w:rFonts w:ascii="Times New Roman" w:hAnsi="Times New Roman" w:cs="Times New Roman"/>
          <w:sz w:val="28"/>
          <w:szCs w:val="28"/>
        </w:rPr>
        <w:t xml:space="preserve"> and self-harm, as</w:t>
      </w:r>
      <w:r w:rsidR="002A6B9A">
        <w:rPr>
          <w:rFonts w:ascii="Times New Roman" w:hAnsi="Times New Roman" w:cs="Times New Roman"/>
          <w:sz w:val="28"/>
          <w:szCs w:val="28"/>
        </w:rPr>
        <w:t xml:space="preserve"> </w:t>
      </w:r>
      <w:r w:rsidR="001D30E8">
        <w:rPr>
          <w:rFonts w:ascii="Times New Roman" w:hAnsi="Times New Roman" w:cs="Times New Roman"/>
          <w:sz w:val="28"/>
          <w:szCs w:val="28"/>
        </w:rPr>
        <w:t>well as other conditions such as dementia or depression.  Unfortunately</w:t>
      </w:r>
      <w:r w:rsidR="002A6B9A">
        <w:rPr>
          <w:rFonts w:ascii="Times New Roman" w:hAnsi="Times New Roman" w:cs="Times New Roman"/>
          <w:sz w:val="28"/>
          <w:szCs w:val="28"/>
        </w:rPr>
        <w:t>,</w:t>
      </w:r>
      <w:r w:rsidR="001D30E8">
        <w:rPr>
          <w:rFonts w:ascii="Times New Roman" w:hAnsi="Times New Roman" w:cs="Times New Roman"/>
          <w:sz w:val="28"/>
          <w:szCs w:val="28"/>
        </w:rPr>
        <w:t xml:space="preserve"> A&amp;E units are not always equipped or </w:t>
      </w:r>
      <w:r w:rsidR="002A6B9A">
        <w:rPr>
          <w:rFonts w:ascii="Times New Roman" w:hAnsi="Times New Roman" w:cs="Times New Roman"/>
          <w:sz w:val="28"/>
          <w:szCs w:val="28"/>
        </w:rPr>
        <w:t xml:space="preserve">not </w:t>
      </w:r>
      <w:r w:rsidR="001D30E8">
        <w:rPr>
          <w:rFonts w:ascii="Times New Roman" w:hAnsi="Times New Roman" w:cs="Times New Roman"/>
          <w:sz w:val="28"/>
          <w:szCs w:val="28"/>
        </w:rPr>
        <w:t xml:space="preserve">the best environment to deal with these </w:t>
      </w:r>
      <w:proofErr w:type="gramStart"/>
      <w:r w:rsidR="001D30E8">
        <w:rPr>
          <w:rFonts w:ascii="Times New Roman" w:hAnsi="Times New Roman" w:cs="Times New Roman"/>
          <w:sz w:val="28"/>
          <w:szCs w:val="28"/>
        </w:rPr>
        <w:t>issues, but</w:t>
      </w:r>
      <w:proofErr w:type="gramEnd"/>
      <w:r w:rsidR="001D30E8">
        <w:rPr>
          <w:rFonts w:ascii="Times New Roman" w:hAnsi="Times New Roman" w:cs="Times New Roman"/>
          <w:sz w:val="28"/>
          <w:szCs w:val="28"/>
        </w:rPr>
        <w:t xml:space="preserve"> treating these conditions would result in better outcomes for patients (Griffith and Glasby, 2015).</w:t>
      </w:r>
    </w:p>
    <w:p w14:paraId="5145F959" w14:textId="77777777" w:rsidR="002B2B71" w:rsidRDefault="002B2B71" w:rsidP="00157972">
      <w:pPr>
        <w:spacing w:line="360" w:lineRule="auto"/>
        <w:rPr>
          <w:rFonts w:ascii="Times New Roman" w:hAnsi="Times New Roman" w:cs="Times New Roman"/>
          <w:b/>
          <w:sz w:val="28"/>
          <w:szCs w:val="28"/>
        </w:rPr>
      </w:pPr>
    </w:p>
    <w:p w14:paraId="42BBB22D" w14:textId="73FD2373" w:rsidR="00726FCA" w:rsidRDefault="00726FCA" w:rsidP="00157972">
      <w:pPr>
        <w:spacing w:line="360" w:lineRule="auto"/>
        <w:rPr>
          <w:rFonts w:ascii="Times New Roman" w:hAnsi="Times New Roman" w:cs="Times New Roman"/>
          <w:b/>
          <w:sz w:val="28"/>
          <w:szCs w:val="28"/>
        </w:rPr>
      </w:pPr>
      <w:r w:rsidRPr="00726FCA">
        <w:rPr>
          <w:rFonts w:ascii="Times New Roman" w:hAnsi="Times New Roman" w:cs="Times New Roman"/>
          <w:b/>
          <w:sz w:val="28"/>
          <w:szCs w:val="28"/>
        </w:rPr>
        <w:lastRenderedPageBreak/>
        <w:t>WHAT WILL THIS TOOLKIT DO?</w:t>
      </w:r>
    </w:p>
    <w:p w14:paraId="4DF6BC82" w14:textId="1C6EEA27" w:rsidR="00726FCA" w:rsidRDefault="00726FCA" w:rsidP="00157972">
      <w:pPr>
        <w:spacing w:line="360" w:lineRule="auto"/>
        <w:rPr>
          <w:rFonts w:ascii="Times New Roman" w:hAnsi="Times New Roman" w:cs="Times New Roman"/>
          <w:sz w:val="28"/>
          <w:szCs w:val="28"/>
        </w:rPr>
      </w:pPr>
      <w:r>
        <w:rPr>
          <w:rFonts w:ascii="Times New Roman" w:hAnsi="Times New Roman" w:cs="Times New Roman"/>
          <w:sz w:val="28"/>
          <w:szCs w:val="28"/>
        </w:rPr>
        <w:t xml:space="preserve">This toolkit will list the types of mental illnesses and the symptoms that could present themselves in A&amp;E.  It will highlight all the basic counselling skills that an A&amp;E nurse would need to know should the situation of dealing with an individual showing symptoms of mental health issues arise.  All nurses should have some of these skills </w:t>
      </w:r>
      <w:proofErr w:type="gramStart"/>
      <w:r>
        <w:rPr>
          <w:rFonts w:ascii="Times New Roman" w:hAnsi="Times New Roman" w:cs="Times New Roman"/>
          <w:sz w:val="28"/>
          <w:szCs w:val="28"/>
        </w:rPr>
        <w:t>already</w:t>
      </w:r>
      <w:proofErr w:type="gramEnd"/>
      <w:r>
        <w:rPr>
          <w:rFonts w:ascii="Times New Roman" w:hAnsi="Times New Roman" w:cs="Times New Roman"/>
          <w:sz w:val="28"/>
          <w:szCs w:val="28"/>
        </w:rPr>
        <w:t xml:space="preserve"> but we can all improve our ways of helping.  If you do not possess the skills listed</w:t>
      </w:r>
      <w:r w:rsidR="002A6B9A">
        <w:rPr>
          <w:rFonts w:ascii="Times New Roman" w:hAnsi="Times New Roman" w:cs="Times New Roman"/>
          <w:sz w:val="28"/>
          <w:szCs w:val="28"/>
        </w:rPr>
        <w:t>,</w:t>
      </w:r>
      <w:r>
        <w:rPr>
          <w:rFonts w:ascii="Times New Roman" w:hAnsi="Times New Roman" w:cs="Times New Roman"/>
          <w:sz w:val="28"/>
          <w:szCs w:val="28"/>
        </w:rPr>
        <w:t xml:space="preserve"> then advice will be given on how it can be developed.</w:t>
      </w:r>
      <w:r w:rsidR="00887BFA">
        <w:rPr>
          <w:rFonts w:ascii="Times New Roman" w:hAnsi="Times New Roman" w:cs="Times New Roman"/>
          <w:sz w:val="28"/>
          <w:szCs w:val="28"/>
        </w:rPr>
        <w:t xml:space="preserve">  The toolkit will then go on to explain Psychopathology and what theor</w:t>
      </w:r>
      <w:r w:rsidR="002A6B9A">
        <w:rPr>
          <w:rFonts w:ascii="Times New Roman" w:hAnsi="Times New Roman" w:cs="Times New Roman"/>
          <w:sz w:val="28"/>
          <w:szCs w:val="28"/>
        </w:rPr>
        <w:t>ies there are and what theory</w:t>
      </w:r>
      <w:r w:rsidR="00887BFA">
        <w:rPr>
          <w:rFonts w:ascii="Times New Roman" w:hAnsi="Times New Roman" w:cs="Times New Roman"/>
          <w:sz w:val="28"/>
          <w:szCs w:val="28"/>
        </w:rPr>
        <w:t xml:space="preserve"> the counselling skills </w:t>
      </w:r>
      <w:r w:rsidR="002A6B9A">
        <w:rPr>
          <w:rFonts w:ascii="Times New Roman" w:hAnsi="Times New Roman" w:cs="Times New Roman"/>
          <w:sz w:val="28"/>
          <w:szCs w:val="28"/>
        </w:rPr>
        <w:t>originate from</w:t>
      </w:r>
      <w:r w:rsidR="00887BFA">
        <w:rPr>
          <w:rFonts w:ascii="Times New Roman" w:hAnsi="Times New Roman" w:cs="Times New Roman"/>
          <w:sz w:val="28"/>
          <w:szCs w:val="28"/>
        </w:rPr>
        <w:t>.</w:t>
      </w:r>
    </w:p>
    <w:p w14:paraId="7C5FAB70" w14:textId="1FA05F38" w:rsidR="00887BFA" w:rsidRDefault="00887BFA" w:rsidP="00157972">
      <w:pPr>
        <w:spacing w:line="360" w:lineRule="auto"/>
        <w:rPr>
          <w:rFonts w:ascii="Times New Roman" w:hAnsi="Times New Roman" w:cs="Times New Roman"/>
          <w:i/>
          <w:sz w:val="28"/>
          <w:szCs w:val="28"/>
        </w:rPr>
      </w:pPr>
      <w:r>
        <w:rPr>
          <w:rFonts w:ascii="Times New Roman" w:hAnsi="Times New Roman" w:cs="Times New Roman"/>
          <w:i/>
          <w:sz w:val="28"/>
          <w:szCs w:val="28"/>
        </w:rPr>
        <w:t>I hope you find it helpful</w:t>
      </w:r>
    </w:p>
    <w:p w14:paraId="6671B6FE" w14:textId="33860B56" w:rsidR="00887BFA" w:rsidRDefault="00887BFA" w:rsidP="00157972">
      <w:pPr>
        <w:spacing w:line="360" w:lineRule="auto"/>
        <w:rPr>
          <w:rFonts w:ascii="Times New Roman" w:hAnsi="Times New Roman" w:cs="Times New Roman"/>
          <w:i/>
          <w:sz w:val="28"/>
          <w:szCs w:val="28"/>
        </w:rPr>
      </w:pPr>
    </w:p>
    <w:p w14:paraId="386DACA6" w14:textId="6D34EE04" w:rsidR="00887BFA" w:rsidRDefault="00887BFA" w:rsidP="00157972">
      <w:pPr>
        <w:spacing w:line="360" w:lineRule="auto"/>
        <w:rPr>
          <w:rFonts w:ascii="Times New Roman" w:hAnsi="Times New Roman" w:cs="Times New Roman"/>
          <w:b/>
          <w:sz w:val="28"/>
          <w:szCs w:val="28"/>
        </w:rPr>
      </w:pPr>
      <w:r>
        <w:rPr>
          <w:rFonts w:ascii="Times New Roman" w:hAnsi="Times New Roman" w:cs="Times New Roman"/>
          <w:b/>
          <w:sz w:val="28"/>
          <w:szCs w:val="28"/>
        </w:rPr>
        <w:t>TYPES OF MENTAL ILLNESS</w:t>
      </w:r>
    </w:p>
    <w:p w14:paraId="229C12CE" w14:textId="0E0019E0" w:rsidR="00887BFA" w:rsidRDefault="00887BFA" w:rsidP="00157972">
      <w:pPr>
        <w:spacing w:line="360" w:lineRule="auto"/>
        <w:rPr>
          <w:rFonts w:ascii="Times New Roman" w:hAnsi="Times New Roman" w:cs="Times New Roman"/>
          <w:sz w:val="28"/>
          <w:szCs w:val="28"/>
        </w:rPr>
      </w:pPr>
      <w:r>
        <w:rPr>
          <w:rFonts w:ascii="Times New Roman" w:hAnsi="Times New Roman" w:cs="Times New Roman"/>
          <w:sz w:val="28"/>
          <w:szCs w:val="28"/>
        </w:rPr>
        <w:t>Mental illnesses fall into 5 major categories:</w:t>
      </w:r>
    </w:p>
    <w:p w14:paraId="34ED5BF3" w14:textId="77089DD0" w:rsidR="00A0318C" w:rsidRDefault="00A0318C" w:rsidP="00A0318C">
      <w:pPr>
        <w:pStyle w:val="ListParagraph"/>
        <w:numPr>
          <w:ilvl w:val="0"/>
          <w:numId w:val="1"/>
        </w:numPr>
        <w:spacing w:line="360" w:lineRule="auto"/>
        <w:rPr>
          <w:rFonts w:ascii="Times New Roman" w:hAnsi="Times New Roman" w:cs="Times New Roman"/>
          <w:sz w:val="28"/>
          <w:szCs w:val="28"/>
        </w:rPr>
      </w:pPr>
      <w:r>
        <w:rPr>
          <w:rFonts w:ascii="Times New Roman" w:hAnsi="Times New Roman" w:cs="Times New Roman"/>
          <w:sz w:val="28"/>
          <w:szCs w:val="28"/>
        </w:rPr>
        <w:t>Anxiety Disorders</w:t>
      </w:r>
    </w:p>
    <w:p w14:paraId="209B20D6" w14:textId="5442C025" w:rsidR="00A0318C" w:rsidRDefault="00A0318C" w:rsidP="00A0318C">
      <w:pPr>
        <w:pStyle w:val="ListParagraph"/>
        <w:numPr>
          <w:ilvl w:val="0"/>
          <w:numId w:val="1"/>
        </w:numPr>
        <w:spacing w:line="360" w:lineRule="auto"/>
        <w:rPr>
          <w:rFonts w:ascii="Times New Roman" w:hAnsi="Times New Roman" w:cs="Times New Roman"/>
          <w:sz w:val="28"/>
          <w:szCs w:val="28"/>
        </w:rPr>
      </w:pPr>
      <w:r>
        <w:rPr>
          <w:rFonts w:ascii="Times New Roman" w:hAnsi="Times New Roman" w:cs="Times New Roman"/>
          <w:sz w:val="28"/>
          <w:szCs w:val="28"/>
        </w:rPr>
        <w:t>Mood Disorders</w:t>
      </w:r>
    </w:p>
    <w:p w14:paraId="1FD226B5" w14:textId="1146B874" w:rsidR="00A0318C" w:rsidRDefault="00A0318C" w:rsidP="00A0318C">
      <w:pPr>
        <w:pStyle w:val="ListParagraph"/>
        <w:numPr>
          <w:ilvl w:val="0"/>
          <w:numId w:val="1"/>
        </w:numPr>
        <w:spacing w:line="360" w:lineRule="auto"/>
        <w:rPr>
          <w:rFonts w:ascii="Times New Roman" w:hAnsi="Times New Roman" w:cs="Times New Roman"/>
          <w:sz w:val="28"/>
          <w:szCs w:val="28"/>
        </w:rPr>
      </w:pPr>
      <w:r>
        <w:rPr>
          <w:rFonts w:ascii="Times New Roman" w:hAnsi="Times New Roman" w:cs="Times New Roman"/>
          <w:sz w:val="28"/>
          <w:szCs w:val="28"/>
        </w:rPr>
        <w:t>Schizophrenia / Psychotic Disorders</w:t>
      </w:r>
    </w:p>
    <w:p w14:paraId="611EF87B" w14:textId="69D1A5F3" w:rsidR="00A0318C" w:rsidRDefault="00A0318C" w:rsidP="00A0318C">
      <w:pPr>
        <w:pStyle w:val="ListParagraph"/>
        <w:numPr>
          <w:ilvl w:val="0"/>
          <w:numId w:val="1"/>
        </w:numPr>
        <w:spacing w:line="360" w:lineRule="auto"/>
        <w:rPr>
          <w:rFonts w:ascii="Times New Roman" w:hAnsi="Times New Roman" w:cs="Times New Roman"/>
          <w:sz w:val="28"/>
          <w:szCs w:val="28"/>
        </w:rPr>
      </w:pPr>
      <w:r>
        <w:rPr>
          <w:rFonts w:ascii="Times New Roman" w:hAnsi="Times New Roman" w:cs="Times New Roman"/>
          <w:sz w:val="28"/>
          <w:szCs w:val="28"/>
        </w:rPr>
        <w:t>Dementias</w:t>
      </w:r>
    </w:p>
    <w:p w14:paraId="1146CADE" w14:textId="5424B6CB" w:rsidR="00A0318C" w:rsidRDefault="00A0318C" w:rsidP="00A0318C">
      <w:pPr>
        <w:pStyle w:val="ListParagraph"/>
        <w:numPr>
          <w:ilvl w:val="0"/>
          <w:numId w:val="1"/>
        </w:numPr>
        <w:spacing w:line="360" w:lineRule="auto"/>
        <w:rPr>
          <w:rFonts w:ascii="Times New Roman" w:hAnsi="Times New Roman" w:cs="Times New Roman"/>
          <w:sz w:val="28"/>
          <w:szCs w:val="28"/>
        </w:rPr>
      </w:pPr>
      <w:r>
        <w:rPr>
          <w:rFonts w:ascii="Times New Roman" w:hAnsi="Times New Roman" w:cs="Times New Roman"/>
          <w:sz w:val="28"/>
          <w:szCs w:val="28"/>
        </w:rPr>
        <w:t xml:space="preserve">Eating Disorders </w:t>
      </w:r>
    </w:p>
    <w:p w14:paraId="1F856071" w14:textId="18AFC08C" w:rsidR="00A0318C" w:rsidRDefault="00A0318C" w:rsidP="00A0318C">
      <w:pPr>
        <w:spacing w:line="360" w:lineRule="auto"/>
        <w:ind w:left="360"/>
        <w:rPr>
          <w:rFonts w:ascii="Times New Roman" w:hAnsi="Times New Roman" w:cs="Times New Roman"/>
          <w:sz w:val="28"/>
          <w:szCs w:val="28"/>
        </w:rPr>
      </w:pPr>
      <w:r>
        <w:rPr>
          <w:rFonts w:ascii="Times New Roman" w:hAnsi="Times New Roman" w:cs="Times New Roman"/>
          <w:sz w:val="28"/>
          <w:szCs w:val="28"/>
        </w:rPr>
        <w:t>(Mental Health Association, 2019)</w:t>
      </w:r>
    </w:p>
    <w:p w14:paraId="297A7588" w14:textId="59FB9E7F" w:rsidR="00A0318C" w:rsidRDefault="00A0318C" w:rsidP="00A0318C">
      <w:pPr>
        <w:spacing w:line="360" w:lineRule="auto"/>
        <w:ind w:left="360"/>
        <w:rPr>
          <w:rFonts w:ascii="Times New Roman" w:hAnsi="Times New Roman" w:cs="Times New Roman"/>
          <w:sz w:val="28"/>
          <w:szCs w:val="28"/>
        </w:rPr>
      </w:pPr>
    </w:p>
    <w:p w14:paraId="24FC61E7" w14:textId="6A5909B1" w:rsidR="00A0318C" w:rsidRDefault="00A0318C" w:rsidP="00A0318C">
      <w:pPr>
        <w:spacing w:line="360" w:lineRule="auto"/>
        <w:ind w:left="360"/>
        <w:rPr>
          <w:rFonts w:ascii="Times New Roman" w:hAnsi="Times New Roman" w:cs="Times New Roman"/>
          <w:b/>
          <w:sz w:val="28"/>
          <w:szCs w:val="28"/>
        </w:rPr>
      </w:pPr>
      <w:r>
        <w:rPr>
          <w:rFonts w:ascii="Times New Roman" w:hAnsi="Times New Roman" w:cs="Times New Roman"/>
          <w:b/>
          <w:sz w:val="28"/>
          <w:szCs w:val="28"/>
        </w:rPr>
        <w:t xml:space="preserve">SYMPTOMS OF MENTAL ILLNESS </w:t>
      </w:r>
    </w:p>
    <w:p w14:paraId="74D5CB93" w14:textId="5CE9B00B" w:rsidR="00A0318C" w:rsidRDefault="00A0318C" w:rsidP="00A0318C">
      <w:pPr>
        <w:spacing w:line="360" w:lineRule="auto"/>
        <w:ind w:left="360"/>
        <w:rPr>
          <w:rFonts w:ascii="Times New Roman" w:hAnsi="Times New Roman" w:cs="Times New Roman"/>
          <w:sz w:val="28"/>
          <w:szCs w:val="28"/>
        </w:rPr>
      </w:pPr>
      <w:r>
        <w:rPr>
          <w:rFonts w:ascii="Times New Roman" w:hAnsi="Times New Roman" w:cs="Times New Roman"/>
          <w:sz w:val="28"/>
          <w:szCs w:val="28"/>
        </w:rPr>
        <w:t xml:space="preserve">Below </w:t>
      </w:r>
      <w:proofErr w:type="gramStart"/>
      <w:r>
        <w:rPr>
          <w:rFonts w:ascii="Times New Roman" w:hAnsi="Times New Roman" w:cs="Times New Roman"/>
          <w:sz w:val="28"/>
          <w:szCs w:val="28"/>
        </w:rPr>
        <w:t>are</w:t>
      </w:r>
      <w:proofErr w:type="gramEnd"/>
      <w:r>
        <w:rPr>
          <w:rFonts w:ascii="Times New Roman" w:hAnsi="Times New Roman" w:cs="Times New Roman"/>
          <w:sz w:val="28"/>
          <w:szCs w:val="28"/>
        </w:rPr>
        <w:t xml:space="preserve"> a list of symptoms that could present themselves in A&amp;E:</w:t>
      </w:r>
    </w:p>
    <w:p w14:paraId="0C13730F" w14:textId="624D7B6B" w:rsidR="00A0318C" w:rsidRDefault="00A0318C" w:rsidP="00A0318C">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sz w:val="28"/>
          <w:szCs w:val="28"/>
        </w:rPr>
        <w:t>Confused thinking</w:t>
      </w:r>
    </w:p>
    <w:p w14:paraId="51849EE6" w14:textId="023EAC51" w:rsidR="00A0318C" w:rsidRDefault="00A0318C" w:rsidP="00A0318C">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sz w:val="28"/>
          <w:szCs w:val="28"/>
        </w:rPr>
        <w:t>Depression</w:t>
      </w:r>
    </w:p>
    <w:p w14:paraId="396542F1" w14:textId="693DD56F" w:rsidR="00A0318C" w:rsidRDefault="00A0318C" w:rsidP="00A0318C">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sz w:val="28"/>
          <w:szCs w:val="28"/>
        </w:rPr>
        <w:lastRenderedPageBreak/>
        <w:t>Feelings of extreme highs and lows</w:t>
      </w:r>
    </w:p>
    <w:p w14:paraId="043202DB" w14:textId="70283F9E" w:rsidR="00A0318C" w:rsidRDefault="00A0318C" w:rsidP="00A0318C">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sz w:val="28"/>
          <w:szCs w:val="28"/>
        </w:rPr>
        <w:t>Excessive fears, worries and anxieties</w:t>
      </w:r>
    </w:p>
    <w:p w14:paraId="531D79E6" w14:textId="2059B5E1" w:rsidR="00A0318C" w:rsidRDefault="00A0318C" w:rsidP="00A0318C">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sz w:val="28"/>
          <w:szCs w:val="28"/>
        </w:rPr>
        <w:t>Social withdrawal</w:t>
      </w:r>
    </w:p>
    <w:p w14:paraId="050FE06F" w14:textId="4C6164A4" w:rsidR="00A0318C" w:rsidRDefault="00A0318C" w:rsidP="00A0318C">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sz w:val="28"/>
          <w:szCs w:val="28"/>
        </w:rPr>
        <w:t>Feelings of anger</w:t>
      </w:r>
    </w:p>
    <w:p w14:paraId="4F5EB31B" w14:textId="0FDA81B8" w:rsidR="00A0318C" w:rsidRDefault="00A0318C" w:rsidP="00A0318C">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sz w:val="28"/>
          <w:szCs w:val="28"/>
        </w:rPr>
        <w:t>Delusions</w:t>
      </w:r>
    </w:p>
    <w:p w14:paraId="76CE3C97" w14:textId="33102C0E" w:rsidR="00A0318C" w:rsidRDefault="00A0318C" w:rsidP="00A0318C">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sz w:val="28"/>
          <w:szCs w:val="28"/>
        </w:rPr>
        <w:t>Hallucinations</w:t>
      </w:r>
    </w:p>
    <w:p w14:paraId="1D7CDD49" w14:textId="58D46A7F" w:rsidR="00A0318C" w:rsidRDefault="00A0318C" w:rsidP="00A0318C">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sz w:val="28"/>
          <w:szCs w:val="28"/>
        </w:rPr>
        <w:t>Inability to cope with daily problems or activities</w:t>
      </w:r>
    </w:p>
    <w:p w14:paraId="68067FEC" w14:textId="7E8C9746" w:rsidR="00A0318C" w:rsidRDefault="00A0318C" w:rsidP="00A0318C">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sz w:val="28"/>
          <w:szCs w:val="28"/>
        </w:rPr>
        <w:t>Unexplained Physical ailments</w:t>
      </w:r>
    </w:p>
    <w:p w14:paraId="72944A65" w14:textId="18EB31DE" w:rsidR="00A0318C" w:rsidRDefault="007D768B" w:rsidP="00A0318C">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sz w:val="28"/>
          <w:szCs w:val="28"/>
        </w:rPr>
        <w:t>Substance use</w:t>
      </w:r>
    </w:p>
    <w:p w14:paraId="11E4C188" w14:textId="66C65B26" w:rsidR="007D768B" w:rsidRDefault="007D768B" w:rsidP="007D768B">
      <w:pPr>
        <w:spacing w:line="360" w:lineRule="auto"/>
        <w:ind w:left="720"/>
        <w:rPr>
          <w:rFonts w:ascii="Times New Roman" w:hAnsi="Times New Roman" w:cs="Times New Roman"/>
          <w:sz w:val="28"/>
          <w:szCs w:val="28"/>
        </w:rPr>
      </w:pPr>
      <w:r>
        <w:rPr>
          <w:rFonts w:ascii="Times New Roman" w:hAnsi="Times New Roman" w:cs="Times New Roman"/>
          <w:sz w:val="28"/>
          <w:szCs w:val="28"/>
        </w:rPr>
        <w:t>(Mental Health America (MHA), 2019)</w:t>
      </w:r>
    </w:p>
    <w:p w14:paraId="62A3AD26" w14:textId="2D1C6D90" w:rsidR="007D768B" w:rsidRPr="003B65B0" w:rsidRDefault="007D768B" w:rsidP="00D06033">
      <w:pPr>
        <w:spacing w:line="360" w:lineRule="auto"/>
        <w:rPr>
          <w:rFonts w:ascii="Times New Roman" w:hAnsi="Times New Roman" w:cs="Times New Roman"/>
          <w:sz w:val="28"/>
          <w:szCs w:val="28"/>
        </w:rPr>
      </w:pPr>
      <w:r>
        <w:rPr>
          <w:rFonts w:ascii="Times New Roman" w:hAnsi="Times New Roman" w:cs="Times New Roman"/>
          <w:i/>
          <w:sz w:val="28"/>
          <w:szCs w:val="28"/>
        </w:rPr>
        <w:t>M</w:t>
      </w:r>
      <w:r w:rsidR="003B65B0">
        <w:rPr>
          <w:rFonts w:ascii="Times New Roman" w:hAnsi="Times New Roman" w:cs="Times New Roman"/>
          <w:i/>
          <w:sz w:val="28"/>
          <w:szCs w:val="28"/>
        </w:rPr>
        <w:t>ental Health is more common than most health care professionals realise</w:t>
      </w:r>
      <w:r>
        <w:rPr>
          <w:rFonts w:ascii="Times New Roman" w:hAnsi="Times New Roman" w:cs="Times New Roman"/>
          <w:i/>
          <w:sz w:val="28"/>
          <w:szCs w:val="28"/>
        </w:rPr>
        <w:t xml:space="preserve">.  It is crucial that </w:t>
      </w:r>
      <w:r w:rsidR="003B65B0">
        <w:rPr>
          <w:rFonts w:ascii="Times New Roman" w:hAnsi="Times New Roman" w:cs="Times New Roman"/>
          <w:i/>
          <w:sz w:val="28"/>
          <w:szCs w:val="28"/>
        </w:rPr>
        <w:t>A&amp;E nurses can recognis</w:t>
      </w:r>
      <w:r>
        <w:rPr>
          <w:rFonts w:ascii="Times New Roman" w:hAnsi="Times New Roman" w:cs="Times New Roman"/>
          <w:i/>
          <w:sz w:val="28"/>
          <w:szCs w:val="28"/>
        </w:rPr>
        <w:t>e the signs</w:t>
      </w:r>
      <w:r w:rsidR="003B65B0">
        <w:rPr>
          <w:rFonts w:ascii="Times New Roman" w:hAnsi="Times New Roman" w:cs="Times New Roman"/>
          <w:i/>
          <w:sz w:val="28"/>
          <w:szCs w:val="28"/>
        </w:rPr>
        <w:t>,</w:t>
      </w:r>
      <w:r>
        <w:rPr>
          <w:rFonts w:ascii="Times New Roman" w:hAnsi="Times New Roman" w:cs="Times New Roman"/>
          <w:i/>
          <w:sz w:val="28"/>
          <w:szCs w:val="28"/>
        </w:rPr>
        <w:t xml:space="preserve"> as </w:t>
      </w:r>
      <w:r w:rsidR="003B65B0">
        <w:rPr>
          <w:rFonts w:ascii="Times New Roman" w:hAnsi="Times New Roman" w:cs="Times New Roman"/>
          <w:i/>
          <w:sz w:val="28"/>
          <w:szCs w:val="28"/>
        </w:rPr>
        <w:t xml:space="preserve">poor mental health can have a negative impact on the individual if left untreated </w:t>
      </w:r>
      <w:r w:rsidR="003B65B0">
        <w:rPr>
          <w:rFonts w:ascii="Times New Roman" w:hAnsi="Times New Roman" w:cs="Times New Roman"/>
          <w:sz w:val="28"/>
          <w:szCs w:val="28"/>
        </w:rPr>
        <w:t>(Mental Health Innovation Network(</w:t>
      </w:r>
      <w:proofErr w:type="spellStart"/>
      <w:r w:rsidR="003B65B0">
        <w:rPr>
          <w:rFonts w:ascii="Times New Roman" w:hAnsi="Times New Roman" w:cs="Times New Roman"/>
          <w:sz w:val="28"/>
          <w:szCs w:val="28"/>
        </w:rPr>
        <w:t>mhin</w:t>
      </w:r>
      <w:proofErr w:type="spellEnd"/>
      <w:r w:rsidR="003B65B0">
        <w:rPr>
          <w:rFonts w:ascii="Times New Roman" w:hAnsi="Times New Roman" w:cs="Times New Roman"/>
          <w:sz w:val="28"/>
          <w:szCs w:val="28"/>
        </w:rPr>
        <w:t>), 2019).</w:t>
      </w:r>
    </w:p>
    <w:p w14:paraId="11EE9CE0" w14:textId="0A04EA54" w:rsidR="007D768B" w:rsidRDefault="007D768B" w:rsidP="007D768B">
      <w:pPr>
        <w:spacing w:line="360" w:lineRule="auto"/>
        <w:ind w:left="720"/>
        <w:rPr>
          <w:rFonts w:ascii="Times New Roman" w:hAnsi="Times New Roman" w:cs="Times New Roman"/>
          <w:sz w:val="28"/>
          <w:szCs w:val="28"/>
        </w:rPr>
      </w:pPr>
    </w:p>
    <w:p w14:paraId="799E3C24" w14:textId="09A72AC8" w:rsidR="007D768B" w:rsidRDefault="007D768B" w:rsidP="00D06033">
      <w:pPr>
        <w:spacing w:line="360" w:lineRule="auto"/>
        <w:rPr>
          <w:rFonts w:ascii="Times New Roman" w:hAnsi="Times New Roman" w:cs="Times New Roman"/>
          <w:b/>
          <w:sz w:val="28"/>
          <w:szCs w:val="28"/>
        </w:rPr>
      </w:pPr>
      <w:r>
        <w:rPr>
          <w:rFonts w:ascii="Times New Roman" w:hAnsi="Times New Roman" w:cs="Times New Roman"/>
          <w:b/>
          <w:sz w:val="28"/>
          <w:szCs w:val="28"/>
        </w:rPr>
        <w:t>COUNSELLING SKILLS NEEDED</w:t>
      </w:r>
    </w:p>
    <w:p w14:paraId="6D20F120" w14:textId="5601C8A9" w:rsidR="007D768B" w:rsidRPr="0027288B" w:rsidRDefault="007D768B" w:rsidP="0027288B">
      <w:pPr>
        <w:pStyle w:val="ListParagraph"/>
        <w:numPr>
          <w:ilvl w:val="0"/>
          <w:numId w:val="7"/>
        </w:numPr>
        <w:spacing w:line="360" w:lineRule="auto"/>
        <w:rPr>
          <w:rFonts w:ascii="Times New Roman" w:hAnsi="Times New Roman" w:cs="Times New Roman"/>
          <w:b/>
          <w:sz w:val="28"/>
          <w:szCs w:val="28"/>
        </w:rPr>
      </w:pPr>
      <w:r w:rsidRPr="0027288B">
        <w:rPr>
          <w:rFonts w:ascii="Times New Roman" w:hAnsi="Times New Roman" w:cs="Times New Roman"/>
          <w:b/>
          <w:sz w:val="28"/>
          <w:szCs w:val="28"/>
        </w:rPr>
        <w:t>EMPATHY</w:t>
      </w:r>
    </w:p>
    <w:p w14:paraId="02130E4D" w14:textId="235EEE6B" w:rsidR="002A6B9A" w:rsidRDefault="00C675AF" w:rsidP="00D06033">
      <w:pPr>
        <w:spacing w:line="360" w:lineRule="auto"/>
        <w:rPr>
          <w:rFonts w:ascii="Times New Roman" w:hAnsi="Times New Roman" w:cs="Times New Roman"/>
          <w:sz w:val="28"/>
          <w:szCs w:val="28"/>
        </w:rPr>
      </w:pPr>
      <w:r>
        <w:rPr>
          <w:rFonts w:ascii="Times New Roman" w:hAnsi="Times New Roman" w:cs="Times New Roman"/>
          <w:sz w:val="28"/>
          <w:szCs w:val="28"/>
        </w:rPr>
        <w:t xml:space="preserve">Empathy is </w:t>
      </w:r>
      <w:r w:rsidR="005C55B5">
        <w:rPr>
          <w:rFonts w:ascii="Times New Roman" w:hAnsi="Times New Roman" w:cs="Times New Roman"/>
          <w:sz w:val="28"/>
          <w:szCs w:val="28"/>
        </w:rPr>
        <w:t>crucial</w:t>
      </w:r>
      <w:r>
        <w:rPr>
          <w:rFonts w:ascii="Times New Roman" w:hAnsi="Times New Roman" w:cs="Times New Roman"/>
          <w:sz w:val="28"/>
          <w:szCs w:val="28"/>
        </w:rPr>
        <w:t xml:space="preserve"> for patient-nurse interaction.  It is essentially putting yourself in the individuals</w:t>
      </w:r>
      <w:r w:rsidR="002F43B4">
        <w:rPr>
          <w:rFonts w:ascii="Times New Roman" w:hAnsi="Times New Roman" w:cs="Times New Roman"/>
          <w:sz w:val="28"/>
          <w:szCs w:val="28"/>
        </w:rPr>
        <w:t>’</w:t>
      </w:r>
      <w:r>
        <w:rPr>
          <w:rFonts w:ascii="Times New Roman" w:hAnsi="Times New Roman" w:cs="Times New Roman"/>
          <w:sz w:val="28"/>
          <w:szCs w:val="28"/>
        </w:rPr>
        <w:t xml:space="preserve"> shoes and seeing things from their perspective</w:t>
      </w:r>
      <w:r w:rsidR="00F80712">
        <w:rPr>
          <w:rFonts w:ascii="Times New Roman" w:hAnsi="Times New Roman" w:cs="Times New Roman"/>
          <w:sz w:val="28"/>
          <w:szCs w:val="28"/>
        </w:rPr>
        <w:t>, it is showing that you understand the persons feelings, experiences and behaviour</w:t>
      </w:r>
      <w:r w:rsidR="002F43B4">
        <w:rPr>
          <w:rFonts w:ascii="Times New Roman" w:hAnsi="Times New Roman" w:cs="Times New Roman"/>
          <w:sz w:val="28"/>
          <w:szCs w:val="28"/>
        </w:rPr>
        <w:t xml:space="preserve">s </w:t>
      </w:r>
      <w:r w:rsidR="00F80712">
        <w:rPr>
          <w:rFonts w:ascii="Times New Roman" w:hAnsi="Times New Roman" w:cs="Times New Roman"/>
          <w:sz w:val="28"/>
          <w:szCs w:val="28"/>
        </w:rPr>
        <w:t>(</w:t>
      </w:r>
      <w:proofErr w:type="spellStart"/>
      <w:r w:rsidR="00F80712">
        <w:rPr>
          <w:rFonts w:ascii="Times New Roman" w:hAnsi="Times New Roman" w:cs="Times New Roman"/>
          <w:sz w:val="28"/>
          <w:szCs w:val="28"/>
        </w:rPr>
        <w:t>mhin</w:t>
      </w:r>
      <w:proofErr w:type="spellEnd"/>
      <w:r w:rsidR="00F80712">
        <w:rPr>
          <w:rFonts w:ascii="Times New Roman" w:hAnsi="Times New Roman" w:cs="Times New Roman"/>
          <w:sz w:val="28"/>
          <w:szCs w:val="28"/>
        </w:rPr>
        <w:t>, 2019).</w:t>
      </w:r>
      <w:r>
        <w:rPr>
          <w:rFonts w:ascii="Times New Roman" w:hAnsi="Times New Roman" w:cs="Times New Roman"/>
          <w:sz w:val="28"/>
          <w:szCs w:val="28"/>
        </w:rPr>
        <w:t xml:space="preserve">  </w:t>
      </w:r>
      <w:proofErr w:type="spellStart"/>
      <w:r>
        <w:rPr>
          <w:rFonts w:ascii="Times New Roman" w:hAnsi="Times New Roman" w:cs="Times New Roman"/>
          <w:sz w:val="28"/>
          <w:szCs w:val="28"/>
        </w:rPr>
        <w:t>Decety</w:t>
      </w:r>
      <w:proofErr w:type="spellEnd"/>
      <w:r>
        <w:rPr>
          <w:rFonts w:ascii="Times New Roman" w:hAnsi="Times New Roman" w:cs="Times New Roman"/>
          <w:sz w:val="28"/>
          <w:szCs w:val="28"/>
        </w:rPr>
        <w:t xml:space="preserve"> (2012) defines it</w:t>
      </w:r>
      <w:r w:rsidR="00F80712">
        <w:rPr>
          <w:rFonts w:ascii="Times New Roman" w:hAnsi="Times New Roman" w:cs="Times New Roman"/>
          <w:sz w:val="28"/>
          <w:szCs w:val="28"/>
        </w:rPr>
        <w:t xml:space="preserve"> as “the natural capacity to share, understand and respond with care to the affective state of others”.</w:t>
      </w:r>
    </w:p>
    <w:p w14:paraId="0BED31AD" w14:textId="5B5F12FB" w:rsidR="001D4CE5" w:rsidRDefault="00D06033" w:rsidP="00D06033">
      <w:pPr>
        <w:spacing w:line="360" w:lineRule="auto"/>
        <w:rPr>
          <w:rFonts w:ascii="Times New Roman" w:hAnsi="Times New Roman" w:cs="Times New Roman"/>
          <w:sz w:val="28"/>
          <w:szCs w:val="28"/>
        </w:rPr>
      </w:pPr>
      <w:r>
        <w:rPr>
          <w:rFonts w:ascii="Times New Roman" w:hAnsi="Times New Roman" w:cs="Times New Roman"/>
          <w:sz w:val="28"/>
          <w:szCs w:val="28"/>
        </w:rPr>
        <w:t xml:space="preserve">Being empathetic is an essential communication skill when dealing with mental health patients as it enables a trusting relationship to form.  When there is trust </w:t>
      </w:r>
      <w:r>
        <w:rPr>
          <w:rFonts w:ascii="Times New Roman" w:hAnsi="Times New Roman" w:cs="Times New Roman"/>
          <w:sz w:val="28"/>
          <w:szCs w:val="28"/>
        </w:rPr>
        <w:lastRenderedPageBreak/>
        <w:t>the patient then feels safe enough to share their feelings and know that they are being listened too and understood (Mousa, 2015).</w:t>
      </w:r>
    </w:p>
    <w:p w14:paraId="0E9E86B4" w14:textId="77777777" w:rsidR="00D06033" w:rsidRDefault="00D06033" w:rsidP="00D06033">
      <w:pPr>
        <w:spacing w:line="360" w:lineRule="auto"/>
        <w:rPr>
          <w:rFonts w:ascii="Times New Roman" w:hAnsi="Times New Roman" w:cs="Times New Roman"/>
          <w:sz w:val="28"/>
          <w:szCs w:val="28"/>
        </w:rPr>
      </w:pPr>
    </w:p>
    <w:p w14:paraId="4FCDBD45" w14:textId="40E43A54" w:rsidR="002F43B4" w:rsidRDefault="002F43B4" w:rsidP="00D06033">
      <w:pPr>
        <w:spacing w:line="360" w:lineRule="auto"/>
        <w:jc w:val="both"/>
        <w:rPr>
          <w:rFonts w:ascii="Times New Roman" w:hAnsi="Times New Roman" w:cs="Times New Roman"/>
          <w:sz w:val="28"/>
          <w:szCs w:val="28"/>
        </w:rPr>
      </w:pPr>
      <w:r>
        <w:rPr>
          <w:rFonts w:ascii="Times New Roman" w:hAnsi="Times New Roman" w:cs="Times New Roman"/>
          <w:sz w:val="28"/>
          <w:szCs w:val="28"/>
        </w:rPr>
        <w:t>Some people are more naturally empathetic than others, but if you find it hard to show empathy at times try and remember the following points:</w:t>
      </w:r>
    </w:p>
    <w:p w14:paraId="1BAA630F" w14:textId="73723E63" w:rsidR="002F43B4" w:rsidRPr="00D06033" w:rsidRDefault="002F43B4" w:rsidP="00D06033">
      <w:pPr>
        <w:pStyle w:val="ListParagraph"/>
        <w:numPr>
          <w:ilvl w:val="0"/>
          <w:numId w:val="6"/>
        </w:numPr>
        <w:spacing w:line="360" w:lineRule="auto"/>
        <w:rPr>
          <w:rFonts w:ascii="Times New Roman" w:hAnsi="Times New Roman" w:cs="Times New Roman"/>
          <w:sz w:val="28"/>
          <w:szCs w:val="28"/>
        </w:rPr>
      </w:pPr>
      <w:r w:rsidRPr="00D06033">
        <w:rPr>
          <w:rFonts w:ascii="Times New Roman" w:hAnsi="Times New Roman" w:cs="Times New Roman"/>
          <w:sz w:val="28"/>
          <w:szCs w:val="28"/>
        </w:rPr>
        <w:t>Be OPEN MINDED</w:t>
      </w:r>
      <w:r w:rsidR="004A1153" w:rsidRPr="00D06033">
        <w:rPr>
          <w:rFonts w:ascii="Times New Roman" w:hAnsi="Times New Roman" w:cs="Times New Roman"/>
          <w:sz w:val="28"/>
          <w:szCs w:val="28"/>
        </w:rPr>
        <w:t>. You must consider the attitudes and beliefs of others.</w:t>
      </w:r>
    </w:p>
    <w:p w14:paraId="4865337E" w14:textId="049D8030" w:rsidR="004A1153" w:rsidRDefault="004A1153" w:rsidP="002F43B4">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Be IMAGINATIVE. Imagine how the individual is feeling, their thoughts, their background.</w:t>
      </w:r>
    </w:p>
    <w:p w14:paraId="294B72B4" w14:textId="3DC2BFE7" w:rsidR="004A1153" w:rsidRDefault="004A1153" w:rsidP="002F43B4">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Be COMMITTED. Commit to wanting to understand the individual.</w:t>
      </w:r>
    </w:p>
    <w:p w14:paraId="7348D5A9" w14:textId="34934D64" w:rsidR="004A1153" w:rsidRDefault="004A1153" w:rsidP="002F43B4">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Be KNOWING &amp; ACCEPTING OF YOURSELF. By accepting yourself it will help you develop empathy for others.   (</w:t>
      </w:r>
      <w:proofErr w:type="spellStart"/>
      <w:r>
        <w:rPr>
          <w:rFonts w:ascii="Times New Roman" w:hAnsi="Times New Roman" w:cs="Times New Roman"/>
          <w:sz w:val="28"/>
          <w:szCs w:val="28"/>
        </w:rPr>
        <w:t>mhin</w:t>
      </w:r>
      <w:proofErr w:type="spellEnd"/>
      <w:r>
        <w:rPr>
          <w:rFonts w:ascii="Times New Roman" w:hAnsi="Times New Roman" w:cs="Times New Roman"/>
          <w:sz w:val="28"/>
          <w:szCs w:val="28"/>
        </w:rPr>
        <w:t>, 2019)</w:t>
      </w:r>
    </w:p>
    <w:p w14:paraId="120CCC2C" w14:textId="77777777" w:rsidR="00C55AE9" w:rsidRDefault="00C55AE9" w:rsidP="00C55AE9">
      <w:pPr>
        <w:pStyle w:val="ListParagraph"/>
        <w:spacing w:line="360" w:lineRule="auto"/>
        <w:ind w:left="1440"/>
        <w:rPr>
          <w:rFonts w:ascii="Times New Roman" w:hAnsi="Times New Roman" w:cs="Times New Roman"/>
          <w:sz w:val="28"/>
          <w:szCs w:val="28"/>
        </w:rPr>
      </w:pPr>
    </w:p>
    <w:p w14:paraId="3FEC3C2A" w14:textId="5CF702CC" w:rsidR="00C55AE9" w:rsidRDefault="00C55AE9" w:rsidP="00C55AE9">
      <w:pPr>
        <w:spacing w:line="360" w:lineRule="auto"/>
        <w:rPr>
          <w:rFonts w:ascii="Times New Roman" w:hAnsi="Times New Roman" w:cs="Times New Roman"/>
          <w:sz w:val="28"/>
          <w:szCs w:val="28"/>
        </w:rPr>
      </w:pPr>
      <w:r>
        <w:rPr>
          <w:rFonts w:ascii="Times New Roman" w:hAnsi="Times New Roman" w:cs="Times New Roman"/>
          <w:sz w:val="28"/>
          <w:szCs w:val="28"/>
        </w:rPr>
        <w:t>Being empathetic would help diffuse situations where a mental health patient was showing signs of distress, confused thinking, feelings of anger and anxieties</w:t>
      </w:r>
      <w:r w:rsidR="00E45829">
        <w:rPr>
          <w:rFonts w:ascii="Times New Roman" w:hAnsi="Times New Roman" w:cs="Times New Roman"/>
          <w:sz w:val="28"/>
          <w:szCs w:val="28"/>
        </w:rPr>
        <w:t>, or having suicidal thoughts,</w:t>
      </w:r>
      <w:r>
        <w:rPr>
          <w:rFonts w:ascii="Times New Roman" w:hAnsi="Times New Roman" w:cs="Times New Roman"/>
          <w:sz w:val="28"/>
          <w:szCs w:val="28"/>
        </w:rPr>
        <w:t xml:space="preserve"> as they believe you understand how they are feeling and start to feel safe and trusting</w:t>
      </w:r>
      <w:r w:rsidR="00D4344B">
        <w:rPr>
          <w:rFonts w:ascii="Times New Roman" w:hAnsi="Times New Roman" w:cs="Times New Roman"/>
          <w:sz w:val="28"/>
          <w:szCs w:val="28"/>
        </w:rPr>
        <w:t>.</w:t>
      </w:r>
    </w:p>
    <w:p w14:paraId="062BEAEB" w14:textId="5DDFF743" w:rsidR="00D4344B" w:rsidRDefault="00D4344B" w:rsidP="00C55AE9">
      <w:pPr>
        <w:spacing w:line="360" w:lineRule="auto"/>
        <w:rPr>
          <w:rFonts w:ascii="Times New Roman" w:hAnsi="Times New Roman" w:cs="Times New Roman"/>
          <w:sz w:val="28"/>
          <w:szCs w:val="28"/>
        </w:rPr>
      </w:pPr>
    </w:p>
    <w:p w14:paraId="741DA086" w14:textId="68384160" w:rsidR="00D4344B" w:rsidRPr="0027288B" w:rsidRDefault="00D4344B" w:rsidP="0027288B">
      <w:pPr>
        <w:pStyle w:val="ListParagraph"/>
        <w:numPr>
          <w:ilvl w:val="0"/>
          <w:numId w:val="7"/>
        </w:numPr>
        <w:spacing w:line="360" w:lineRule="auto"/>
        <w:rPr>
          <w:rFonts w:ascii="Times New Roman" w:hAnsi="Times New Roman" w:cs="Times New Roman"/>
          <w:b/>
          <w:sz w:val="28"/>
          <w:szCs w:val="28"/>
        </w:rPr>
      </w:pPr>
      <w:r w:rsidRPr="0027288B">
        <w:rPr>
          <w:rFonts w:ascii="Times New Roman" w:hAnsi="Times New Roman" w:cs="Times New Roman"/>
          <w:b/>
          <w:sz w:val="28"/>
          <w:szCs w:val="28"/>
        </w:rPr>
        <w:t>NON-JUDG</w:t>
      </w:r>
      <w:r w:rsidR="0027288B" w:rsidRPr="0027288B">
        <w:rPr>
          <w:rFonts w:ascii="Times New Roman" w:hAnsi="Times New Roman" w:cs="Times New Roman"/>
          <w:b/>
          <w:sz w:val="28"/>
          <w:szCs w:val="28"/>
        </w:rPr>
        <w:t>E</w:t>
      </w:r>
      <w:r w:rsidRPr="0027288B">
        <w:rPr>
          <w:rFonts w:ascii="Times New Roman" w:hAnsi="Times New Roman" w:cs="Times New Roman"/>
          <w:b/>
          <w:sz w:val="28"/>
          <w:szCs w:val="28"/>
        </w:rPr>
        <w:t xml:space="preserve">MENTAL </w:t>
      </w:r>
    </w:p>
    <w:p w14:paraId="0304BFA1" w14:textId="52B17FA1" w:rsidR="0027288B" w:rsidRDefault="0027288B" w:rsidP="0027288B">
      <w:pPr>
        <w:spacing w:line="360" w:lineRule="auto"/>
        <w:rPr>
          <w:rFonts w:ascii="Times New Roman" w:hAnsi="Times New Roman" w:cs="Times New Roman"/>
          <w:sz w:val="28"/>
          <w:szCs w:val="28"/>
        </w:rPr>
      </w:pPr>
      <w:r w:rsidRPr="0027288B">
        <w:rPr>
          <w:rFonts w:ascii="Times New Roman" w:hAnsi="Times New Roman" w:cs="Times New Roman"/>
          <w:sz w:val="28"/>
          <w:szCs w:val="28"/>
        </w:rPr>
        <w:t>Having a non-judgem</w:t>
      </w:r>
      <w:r>
        <w:rPr>
          <w:rFonts w:ascii="Times New Roman" w:hAnsi="Times New Roman" w:cs="Times New Roman"/>
          <w:sz w:val="28"/>
          <w:szCs w:val="28"/>
        </w:rPr>
        <w:t>en</w:t>
      </w:r>
      <w:r w:rsidRPr="0027288B">
        <w:rPr>
          <w:rFonts w:ascii="Times New Roman" w:hAnsi="Times New Roman" w:cs="Times New Roman"/>
          <w:sz w:val="28"/>
          <w:szCs w:val="28"/>
        </w:rPr>
        <w:t xml:space="preserve">tal attitude </w:t>
      </w:r>
      <w:r>
        <w:rPr>
          <w:rFonts w:ascii="Times New Roman" w:hAnsi="Times New Roman" w:cs="Times New Roman"/>
          <w:sz w:val="28"/>
          <w:szCs w:val="28"/>
        </w:rPr>
        <w:t>is being accepting of every aspect of the patients experience and realising it is part of their identity (</w:t>
      </w:r>
      <w:proofErr w:type="spellStart"/>
      <w:r>
        <w:rPr>
          <w:rFonts w:ascii="Times New Roman" w:hAnsi="Times New Roman" w:cs="Times New Roman"/>
          <w:sz w:val="28"/>
          <w:szCs w:val="28"/>
        </w:rPr>
        <w:t>Magtubo</w:t>
      </w:r>
      <w:proofErr w:type="spellEnd"/>
      <w:r>
        <w:rPr>
          <w:rFonts w:ascii="Times New Roman" w:hAnsi="Times New Roman" w:cs="Times New Roman"/>
          <w:sz w:val="28"/>
          <w:szCs w:val="28"/>
        </w:rPr>
        <w:t>, 2016).  You need to understand what the patients are doing and why, realise they come from all walks of life</w:t>
      </w:r>
      <w:r w:rsidR="0062069C">
        <w:rPr>
          <w:rFonts w:ascii="Times New Roman" w:hAnsi="Times New Roman" w:cs="Times New Roman"/>
          <w:sz w:val="28"/>
          <w:szCs w:val="28"/>
        </w:rPr>
        <w:t>, all have different sufferings and health reasons and never be judgemental.</w:t>
      </w:r>
    </w:p>
    <w:p w14:paraId="7E7A172E" w14:textId="28BDF2C2" w:rsidR="0062069C" w:rsidRDefault="0062069C" w:rsidP="0027288B">
      <w:pPr>
        <w:spacing w:line="360" w:lineRule="auto"/>
        <w:rPr>
          <w:rFonts w:ascii="Times New Roman" w:hAnsi="Times New Roman" w:cs="Times New Roman"/>
          <w:i/>
          <w:sz w:val="28"/>
          <w:szCs w:val="28"/>
        </w:rPr>
      </w:pPr>
      <w:r>
        <w:rPr>
          <w:rFonts w:ascii="Times New Roman" w:hAnsi="Times New Roman" w:cs="Times New Roman"/>
          <w:i/>
          <w:sz w:val="28"/>
          <w:szCs w:val="28"/>
        </w:rPr>
        <w:lastRenderedPageBreak/>
        <w:t>This is a core attribute when dealing with mental health patients.</w:t>
      </w:r>
    </w:p>
    <w:p w14:paraId="1A16CED3" w14:textId="74C5E07A" w:rsidR="0062069C" w:rsidRDefault="00011102" w:rsidP="0027288B">
      <w:pPr>
        <w:spacing w:line="360" w:lineRule="auto"/>
        <w:rPr>
          <w:rFonts w:ascii="Times New Roman" w:hAnsi="Times New Roman" w:cs="Times New Roman"/>
          <w:sz w:val="28"/>
          <w:szCs w:val="28"/>
        </w:rPr>
      </w:pPr>
      <w:r>
        <w:rPr>
          <w:rFonts w:ascii="Times New Roman" w:hAnsi="Times New Roman" w:cs="Times New Roman"/>
          <w:sz w:val="28"/>
          <w:szCs w:val="28"/>
        </w:rPr>
        <w:t xml:space="preserve">If you do not display a non- judgemental </w:t>
      </w:r>
      <w:proofErr w:type="gramStart"/>
      <w:r>
        <w:rPr>
          <w:rFonts w:ascii="Times New Roman" w:hAnsi="Times New Roman" w:cs="Times New Roman"/>
          <w:sz w:val="28"/>
          <w:szCs w:val="28"/>
        </w:rPr>
        <w:t>attitude</w:t>
      </w:r>
      <w:proofErr w:type="gramEnd"/>
      <w:r>
        <w:rPr>
          <w:rFonts w:ascii="Times New Roman" w:hAnsi="Times New Roman" w:cs="Times New Roman"/>
          <w:sz w:val="28"/>
          <w:szCs w:val="28"/>
        </w:rPr>
        <w:t xml:space="preserve"> th</w:t>
      </w:r>
      <w:r w:rsidR="004F0077">
        <w:rPr>
          <w:rFonts w:ascii="Times New Roman" w:hAnsi="Times New Roman" w:cs="Times New Roman"/>
          <w:sz w:val="28"/>
          <w:szCs w:val="28"/>
        </w:rPr>
        <w:t>e</w:t>
      </w:r>
      <w:r>
        <w:rPr>
          <w:rFonts w:ascii="Times New Roman" w:hAnsi="Times New Roman" w:cs="Times New Roman"/>
          <w:sz w:val="28"/>
          <w:szCs w:val="28"/>
        </w:rPr>
        <w:t xml:space="preserve">n a trusting relationship cannot develop.  Mental health patients need to feel that they can express themselves and </w:t>
      </w:r>
      <w:proofErr w:type="gramStart"/>
      <w:r>
        <w:rPr>
          <w:rFonts w:ascii="Times New Roman" w:hAnsi="Times New Roman" w:cs="Times New Roman"/>
          <w:sz w:val="28"/>
          <w:szCs w:val="28"/>
        </w:rPr>
        <w:t>open up</w:t>
      </w:r>
      <w:proofErr w:type="gramEnd"/>
      <w:r>
        <w:rPr>
          <w:rFonts w:ascii="Times New Roman" w:hAnsi="Times New Roman" w:cs="Times New Roman"/>
          <w:sz w:val="28"/>
          <w:szCs w:val="28"/>
        </w:rPr>
        <w:t xml:space="preserve"> in an environment where they feel safe and will not be judged.</w:t>
      </w:r>
    </w:p>
    <w:p w14:paraId="0513524E" w14:textId="5120C08B" w:rsidR="00011102" w:rsidRDefault="00011102" w:rsidP="0027288B">
      <w:pPr>
        <w:spacing w:line="360" w:lineRule="auto"/>
        <w:rPr>
          <w:rFonts w:ascii="Times New Roman" w:hAnsi="Times New Roman" w:cs="Times New Roman"/>
          <w:sz w:val="28"/>
          <w:szCs w:val="28"/>
        </w:rPr>
      </w:pPr>
      <w:r>
        <w:rPr>
          <w:rFonts w:ascii="Times New Roman" w:hAnsi="Times New Roman" w:cs="Times New Roman"/>
          <w:sz w:val="28"/>
          <w:szCs w:val="28"/>
        </w:rPr>
        <w:t xml:space="preserve">Some A&amp;E nurses will find it hard to be completely non-judgemental at </w:t>
      </w:r>
      <w:proofErr w:type="gramStart"/>
      <w:r>
        <w:rPr>
          <w:rFonts w:ascii="Times New Roman" w:hAnsi="Times New Roman" w:cs="Times New Roman"/>
          <w:sz w:val="28"/>
          <w:szCs w:val="28"/>
        </w:rPr>
        <w:t>times</w:t>
      </w:r>
      <w:proofErr w:type="gramEnd"/>
      <w:r>
        <w:rPr>
          <w:rFonts w:ascii="Times New Roman" w:hAnsi="Times New Roman" w:cs="Times New Roman"/>
          <w:sz w:val="28"/>
          <w:szCs w:val="28"/>
        </w:rPr>
        <w:t xml:space="preserve"> but it can be helped by looking at the following:</w:t>
      </w:r>
    </w:p>
    <w:p w14:paraId="7245EA79" w14:textId="2D452BF6" w:rsidR="00011102" w:rsidRDefault="00011102" w:rsidP="00011102">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Analyse your feelings as to why there are feelings of biases</w:t>
      </w:r>
    </w:p>
    <w:p w14:paraId="51B44C04" w14:textId="75578E4B" w:rsidR="00011102" w:rsidRDefault="00011102" w:rsidP="00011102">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Be critical of yourself whilst reflecting on your own flaws and failures</w:t>
      </w:r>
    </w:p>
    <w:p w14:paraId="3AFAC30A" w14:textId="27F346CE" w:rsidR="00011102" w:rsidRDefault="00011102" w:rsidP="00011102">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Accept the patients</w:t>
      </w:r>
      <w:r w:rsidR="00680FCF">
        <w:rPr>
          <w:rFonts w:ascii="Times New Roman" w:hAnsi="Times New Roman" w:cs="Times New Roman"/>
          <w:sz w:val="28"/>
          <w:szCs w:val="28"/>
        </w:rPr>
        <w:t>’</w:t>
      </w:r>
      <w:r>
        <w:rPr>
          <w:rFonts w:ascii="Times New Roman" w:hAnsi="Times New Roman" w:cs="Times New Roman"/>
          <w:sz w:val="28"/>
          <w:szCs w:val="28"/>
        </w:rPr>
        <w:t xml:space="preserve"> </w:t>
      </w:r>
      <w:r w:rsidR="00680FCF">
        <w:rPr>
          <w:rFonts w:ascii="Times New Roman" w:hAnsi="Times New Roman" w:cs="Times New Roman"/>
          <w:sz w:val="28"/>
          <w:szCs w:val="28"/>
        </w:rPr>
        <w:t>feelings, values and experiences even if they are different to yours</w:t>
      </w:r>
    </w:p>
    <w:p w14:paraId="4DF0F66A" w14:textId="2F7F1F4E" w:rsidR="00680FCF" w:rsidRDefault="00680FCF" w:rsidP="00011102">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Try and get on their wavelength empathetically</w:t>
      </w:r>
    </w:p>
    <w:p w14:paraId="7292F6B6" w14:textId="77777777" w:rsidR="00680FCF" w:rsidRDefault="00680FCF" w:rsidP="00011102">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 xml:space="preserve">Genuinely make no moral judgement about the situation  </w:t>
      </w:r>
    </w:p>
    <w:p w14:paraId="3AE0C9BB" w14:textId="10139050" w:rsidR="00680FCF" w:rsidRPr="00680FCF" w:rsidRDefault="00680FCF" w:rsidP="00680FCF">
      <w:pPr>
        <w:spacing w:line="360" w:lineRule="auto"/>
        <w:rPr>
          <w:rFonts w:ascii="Times New Roman" w:hAnsi="Times New Roman" w:cs="Times New Roman"/>
          <w:sz w:val="28"/>
          <w:szCs w:val="28"/>
        </w:rPr>
      </w:pPr>
      <w:r>
        <w:rPr>
          <w:rFonts w:ascii="Times New Roman" w:hAnsi="Times New Roman" w:cs="Times New Roman"/>
          <w:sz w:val="28"/>
          <w:szCs w:val="28"/>
        </w:rPr>
        <w:t>(Norfolk</w:t>
      </w:r>
      <w:r w:rsidR="00E130D2">
        <w:rPr>
          <w:rFonts w:ascii="Times New Roman" w:hAnsi="Times New Roman" w:cs="Times New Roman"/>
          <w:sz w:val="28"/>
          <w:szCs w:val="28"/>
        </w:rPr>
        <w:t>,</w:t>
      </w:r>
      <w:r>
        <w:rPr>
          <w:rFonts w:ascii="Times New Roman" w:hAnsi="Times New Roman" w:cs="Times New Roman"/>
          <w:sz w:val="28"/>
          <w:szCs w:val="28"/>
        </w:rPr>
        <w:t xml:space="preserve"> 2019)</w:t>
      </w:r>
      <w:r w:rsidRPr="00680FCF">
        <w:rPr>
          <w:rFonts w:ascii="Times New Roman" w:hAnsi="Times New Roman" w:cs="Times New Roman"/>
          <w:sz w:val="28"/>
          <w:szCs w:val="28"/>
        </w:rPr>
        <w:t xml:space="preserve">                   </w:t>
      </w:r>
    </w:p>
    <w:p w14:paraId="0343B02A" w14:textId="143CFD97" w:rsidR="00011102" w:rsidRDefault="00011102" w:rsidP="00011102">
      <w:pPr>
        <w:spacing w:line="360" w:lineRule="auto"/>
        <w:rPr>
          <w:rFonts w:ascii="Times New Roman" w:hAnsi="Times New Roman" w:cs="Times New Roman"/>
          <w:sz w:val="28"/>
          <w:szCs w:val="28"/>
        </w:rPr>
      </w:pPr>
      <w:r>
        <w:rPr>
          <w:rFonts w:ascii="Times New Roman" w:hAnsi="Times New Roman" w:cs="Times New Roman"/>
          <w:sz w:val="28"/>
          <w:szCs w:val="28"/>
        </w:rPr>
        <w:t>By doing these, it will result in better treatment and management of the patient.</w:t>
      </w:r>
    </w:p>
    <w:p w14:paraId="02D938EA" w14:textId="7D7DCC89" w:rsidR="00680FCF" w:rsidRDefault="00680FCF" w:rsidP="00011102">
      <w:pPr>
        <w:spacing w:line="360" w:lineRule="auto"/>
        <w:rPr>
          <w:rFonts w:ascii="Times New Roman" w:hAnsi="Times New Roman" w:cs="Times New Roman"/>
          <w:sz w:val="28"/>
          <w:szCs w:val="28"/>
        </w:rPr>
      </w:pPr>
      <w:r>
        <w:rPr>
          <w:rFonts w:ascii="Times New Roman" w:hAnsi="Times New Roman" w:cs="Times New Roman"/>
          <w:sz w:val="28"/>
          <w:szCs w:val="28"/>
        </w:rPr>
        <w:t xml:space="preserve">Being non -judgemental can help in most situations when many of the mental health symptoms are being displayed.  For </w:t>
      </w:r>
      <w:proofErr w:type="gramStart"/>
      <w:r>
        <w:rPr>
          <w:rFonts w:ascii="Times New Roman" w:hAnsi="Times New Roman" w:cs="Times New Roman"/>
          <w:sz w:val="28"/>
          <w:szCs w:val="28"/>
        </w:rPr>
        <w:t>example</w:t>
      </w:r>
      <w:proofErr w:type="gramEnd"/>
      <w:r>
        <w:rPr>
          <w:rFonts w:ascii="Times New Roman" w:hAnsi="Times New Roman" w:cs="Times New Roman"/>
          <w:sz w:val="28"/>
          <w:szCs w:val="28"/>
        </w:rPr>
        <w:t xml:space="preserve"> if the patient has excessive fears and worries, feelings of anger, is withdrawn or depressed then knowing they are not being judged</w:t>
      </w:r>
      <w:r w:rsidR="00E45829">
        <w:rPr>
          <w:rFonts w:ascii="Times New Roman" w:hAnsi="Times New Roman" w:cs="Times New Roman"/>
          <w:sz w:val="28"/>
          <w:szCs w:val="28"/>
        </w:rPr>
        <w:t xml:space="preserve"> for having these feelings will again develop a trusting relationship.</w:t>
      </w:r>
      <w:r w:rsidR="004E63C5">
        <w:rPr>
          <w:rFonts w:ascii="Times New Roman" w:hAnsi="Times New Roman" w:cs="Times New Roman"/>
          <w:sz w:val="28"/>
          <w:szCs w:val="28"/>
        </w:rPr>
        <w:t xml:space="preserve"> Delves-Yates (2015) believes that </w:t>
      </w:r>
      <w:r w:rsidR="00B82EB2">
        <w:rPr>
          <w:rFonts w:ascii="Times New Roman" w:hAnsi="Times New Roman" w:cs="Times New Roman"/>
          <w:sz w:val="28"/>
          <w:szCs w:val="28"/>
        </w:rPr>
        <w:t>“</w:t>
      </w:r>
      <w:r w:rsidR="004E63C5">
        <w:rPr>
          <w:rFonts w:ascii="Times New Roman" w:hAnsi="Times New Roman" w:cs="Times New Roman"/>
          <w:sz w:val="28"/>
          <w:szCs w:val="28"/>
        </w:rPr>
        <w:t>in challenging situations it is important that you send a clear message that you are trustworthy and to instil confidence that you are able to help</w:t>
      </w:r>
      <w:r w:rsidR="00B82EB2">
        <w:rPr>
          <w:rFonts w:ascii="Times New Roman" w:hAnsi="Times New Roman" w:cs="Times New Roman"/>
          <w:sz w:val="28"/>
          <w:szCs w:val="28"/>
        </w:rPr>
        <w:t>”</w:t>
      </w:r>
      <w:r w:rsidR="004E63C5">
        <w:rPr>
          <w:rFonts w:ascii="Times New Roman" w:hAnsi="Times New Roman" w:cs="Times New Roman"/>
          <w:sz w:val="28"/>
          <w:szCs w:val="28"/>
        </w:rPr>
        <w:t>.</w:t>
      </w:r>
    </w:p>
    <w:p w14:paraId="5E1C91B0" w14:textId="77777777" w:rsidR="002B2B71" w:rsidRDefault="002B2B71" w:rsidP="00011102">
      <w:pPr>
        <w:spacing w:line="360" w:lineRule="auto"/>
        <w:rPr>
          <w:rFonts w:ascii="Times New Roman" w:hAnsi="Times New Roman" w:cs="Times New Roman"/>
          <w:sz w:val="28"/>
          <w:szCs w:val="28"/>
        </w:rPr>
      </w:pPr>
    </w:p>
    <w:p w14:paraId="05B66C2A" w14:textId="426029CD" w:rsidR="00E45829" w:rsidRDefault="00E45829" w:rsidP="00011102">
      <w:pPr>
        <w:spacing w:line="360" w:lineRule="auto"/>
        <w:rPr>
          <w:rFonts w:ascii="Times New Roman" w:hAnsi="Times New Roman" w:cs="Times New Roman"/>
          <w:sz w:val="28"/>
          <w:szCs w:val="28"/>
        </w:rPr>
      </w:pPr>
    </w:p>
    <w:p w14:paraId="7E306D31" w14:textId="61AA6C39" w:rsidR="00E45829" w:rsidRPr="002B2B71" w:rsidRDefault="00E45829" w:rsidP="002B2B71">
      <w:pPr>
        <w:pStyle w:val="ListParagraph"/>
        <w:numPr>
          <w:ilvl w:val="0"/>
          <w:numId w:val="7"/>
        </w:numPr>
        <w:spacing w:line="360" w:lineRule="auto"/>
        <w:rPr>
          <w:rFonts w:ascii="Times New Roman" w:hAnsi="Times New Roman" w:cs="Times New Roman"/>
          <w:b/>
          <w:sz w:val="28"/>
          <w:szCs w:val="28"/>
        </w:rPr>
      </w:pPr>
      <w:r w:rsidRPr="002B2B71">
        <w:rPr>
          <w:rFonts w:ascii="Times New Roman" w:hAnsi="Times New Roman" w:cs="Times New Roman"/>
          <w:b/>
          <w:sz w:val="28"/>
          <w:szCs w:val="28"/>
        </w:rPr>
        <w:lastRenderedPageBreak/>
        <w:t>COMMUNICATION SKILLS</w:t>
      </w:r>
    </w:p>
    <w:p w14:paraId="09ACB672" w14:textId="33780EF4" w:rsidR="00B82EB2" w:rsidRDefault="00853F27" w:rsidP="00E45829">
      <w:pPr>
        <w:spacing w:line="360" w:lineRule="auto"/>
        <w:rPr>
          <w:rFonts w:ascii="Times New Roman" w:hAnsi="Times New Roman" w:cs="Times New Roman"/>
          <w:sz w:val="28"/>
          <w:szCs w:val="28"/>
        </w:rPr>
      </w:pPr>
      <w:r>
        <w:rPr>
          <w:rFonts w:ascii="Times New Roman" w:hAnsi="Times New Roman" w:cs="Times New Roman"/>
          <w:sz w:val="28"/>
          <w:szCs w:val="28"/>
        </w:rPr>
        <w:t>Good communication skills are essential</w:t>
      </w:r>
      <w:r w:rsidR="001C24DC">
        <w:rPr>
          <w:rFonts w:ascii="Times New Roman" w:hAnsi="Times New Roman" w:cs="Times New Roman"/>
          <w:sz w:val="28"/>
          <w:szCs w:val="28"/>
        </w:rPr>
        <w:t>. There are verbal and non-verbal communication skills.   Verbal communication is the sharing of information with others through speech, and non-verbal communication is the transmission of messages through other ways other than speech, such as tone and volume of voice, gestures, eye contact, verbal nods and the proximity to the patient</w:t>
      </w:r>
      <w:r w:rsidR="00277E91">
        <w:rPr>
          <w:rFonts w:ascii="Times New Roman" w:hAnsi="Times New Roman" w:cs="Times New Roman"/>
          <w:sz w:val="28"/>
          <w:szCs w:val="28"/>
        </w:rPr>
        <w:t xml:space="preserve"> (Business directory, 2019).</w:t>
      </w:r>
    </w:p>
    <w:p w14:paraId="53D47ACE" w14:textId="3632540A" w:rsidR="006F02C8" w:rsidRDefault="006F02C8" w:rsidP="00E45829">
      <w:pPr>
        <w:spacing w:line="360" w:lineRule="auto"/>
        <w:rPr>
          <w:rFonts w:ascii="Times New Roman" w:hAnsi="Times New Roman" w:cs="Times New Roman"/>
          <w:sz w:val="28"/>
          <w:szCs w:val="28"/>
        </w:rPr>
      </w:pPr>
      <w:r>
        <w:rPr>
          <w:rFonts w:ascii="Times New Roman" w:hAnsi="Times New Roman" w:cs="Times New Roman"/>
          <w:sz w:val="28"/>
          <w:szCs w:val="28"/>
        </w:rPr>
        <w:t>By appearing relaxed and maintaining eye contact with the patient it shows that you are listening attentively.  Verbal nods whilst you are listening show that you are fully understanding what is being said and being encouraging.  A calm tone of voice must be used,</w:t>
      </w:r>
      <w:r w:rsidR="00B82EB2">
        <w:rPr>
          <w:rFonts w:ascii="Times New Roman" w:hAnsi="Times New Roman" w:cs="Times New Roman"/>
          <w:sz w:val="28"/>
          <w:szCs w:val="28"/>
        </w:rPr>
        <w:t xml:space="preserve"> always speak clearly and explain yourself,</w:t>
      </w:r>
      <w:r>
        <w:rPr>
          <w:rFonts w:ascii="Times New Roman" w:hAnsi="Times New Roman" w:cs="Times New Roman"/>
          <w:sz w:val="28"/>
          <w:szCs w:val="28"/>
        </w:rPr>
        <w:t xml:space="preserve"> as Rogers (1961:284) states “the therapists voice conveys the complete ability to share patients</w:t>
      </w:r>
      <w:r w:rsidR="00B82EB2">
        <w:rPr>
          <w:rFonts w:ascii="Times New Roman" w:hAnsi="Times New Roman" w:cs="Times New Roman"/>
          <w:sz w:val="28"/>
          <w:szCs w:val="28"/>
        </w:rPr>
        <w:t>’</w:t>
      </w:r>
      <w:r>
        <w:rPr>
          <w:rFonts w:ascii="Times New Roman" w:hAnsi="Times New Roman" w:cs="Times New Roman"/>
          <w:sz w:val="28"/>
          <w:szCs w:val="28"/>
        </w:rPr>
        <w:t xml:space="preserve"> feelings”.</w:t>
      </w:r>
      <w:r w:rsidR="00B82EB2">
        <w:rPr>
          <w:rFonts w:ascii="Times New Roman" w:hAnsi="Times New Roman" w:cs="Times New Roman"/>
          <w:sz w:val="28"/>
          <w:szCs w:val="28"/>
        </w:rPr>
        <w:t xml:space="preserve"> </w:t>
      </w:r>
      <w:r w:rsidR="009212E3">
        <w:rPr>
          <w:rFonts w:ascii="Times New Roman" w:hAnsi="Times New Roman" w:cs="Times New Roman"/>
          <w:sz w:val="28"/>
          <w:szCs w:val="28"/>
        </w:rPr>
        <w:t xml:space="preserve">With gestures, if a patient is angry avoid waving your arms around as it could be mistaken for threatening behaviour.  An angry person also needs more personal space, so be mindful of this and avoid touch, as it could </w:t>
      </w:r>
      <w:proofErr w:type="gramStart"/>
      <w:r w:rsidR="009212E3">
        <w:rPr>
          <w:rFonts w:ascii="Times New Roman" w:hAnsi="Times New Roman" w:cs="Times New Roman"/>
          <w:sz w:val="28"/>
          <w:szCs w:val="28"/>
        </w:rPr>
        <w:t>be seen as</w:t>
      </w:r>
      <w:proofErr w:type="gramEnd"/>
      <w:r w:rsidR="009212E3">
        <w:rPr>
          <w:rFonts w:ascii="Times New Roman" w:hAnsi="Times New Roman" w:cs="Times New Roman"/>
          <w:sz w:val="28"/>
          <w:szCs w:val="28"/>
        </w:rPr>
        <w:t xml:space="preserve"> invading that personal space</w:t>
      </w:r>
      <w:r w:rsidR="00860A8F">
        <w:rPr>
          <w:rFonts w:ascii="Times New Roman" w:hAnsi="Times New Roman" w:cs="Times New Roman"/>
          <w:sz w:val="28"/>
          <w:szCs w:val="28"/>
        </w:rPr>
        <w:t xml:space="preserve"> (Delves-Yates, 2015).</w:t>
      </w:r>
      <w:r w:rsidR="009212E3">
        <w:rPr>
          <w:rFonts w:ascii="Times New Roman" w:hAnsi="Times New Roman" w:cs="Times New Roman"/>
          <w:sz w:val="28"/>
          <w:szCs w:val="28"/>
        </w:rPr>
        <w:t xml:space="preserve">  To effectively communicate with a </w:t>
      </w:r>
      <w:proofErr w:type="gramStart"/>
      <w:r w:rsidR="009212E3">
        <w:rPr>
          <w:rFonts w:ascii="Times New Roman" w:hAnsi="Times New Roman" w:cs="Times New Roman"/>
          <w:sz w:val="28"/>
          <w:szCs w:val="28"/>
        </w:rPr>
        <w:t>pati</w:t>
      </w:r>
      <w:r w:rsidR="006749C2">
        <w:rPr>
          <w:rFonts w:ascii="Times New Roman" w:hAnsi="Times New Roman" w:cs="Times New Roman"/>
          <w:sz w:val="28"/>
          <w:szCs w:val="28"/>
        </w:rPr>
        <w:t>e</w:t>
      </w:r>
      <w:r w:rsidR="009212E3">
        <w:rPr>
          <w:rFonts w:ascii="Times New Roman" w:hAnsi="Times New Roman" w:cs="Times New Roman"/>
          <w:sz w:val="28"/>
          <w:szCs w:val="28"/>
        </w:rPr>
        <w:t>nt</w:t>
      </w:r>
      <w:proofErr w:type="gramEnd"/>
      <w:r w:rsidR="009212E3">
        <w:rPr>
          <w:rFonts w:ascii="Times New Roman" w:hAnsi="Times New Roman" w:cs="Times New Roman"/>
          <w:sz w:val="28"/>
          <w:szCs w:val="28"/>
        </w:rPr>
        <w:t xml:space="preserve"> you need to hear what they are saying. By listening you will understand the patients’ point of view.  When you understand their point of view empathy develops, and so can respond compassionately.</w:t>
      </w:r>
      <w:r w:rsidR="00860A8F">
        <w:rPr>
          <w:rFonts w:ascii="Times New Roman" w:hAnsi="Times New Roman" w:cs="Times New Roman"/>
          <w:sz w:val="28"/>
          <w:szCs w:val="28"/>
        </w:rPr>
        <w:t xml:space="preserve">  Active listening is another important skill in which you would concentrate to really listen to what the patient is saying understand and respond to confirm that you were listening.</w:t>
      </w:r>
    </w:p>
    <w:p w14:paraId="1440FE79" w14:textId="631772FA" w:rsidR="00860A8F" w:rsidRDefault="00860A8F" w:rsidP="00E45829">
      <w:pPr>
        <w:spacing w:line="360" w:lineRule="auto"/>
        <w:rPr>
          <w:rFonts w:ascii="Times New Roman" w:hAnsi="Times New Roman" w:cs="Times New Roman"/>
          <w:sz w:val="28"/>
          <w:szCs w:val="28"/>
        </w:rPr>
      </w:pPr>
      <w:r>
        <w:rPr>
          <w:rFonts w:ascii="Times New Roman" w:hAnsi="Times New Roman" w:cs="Times New Roman"/>
          <w:sz w:val="28"/>
          <w:szCs w:val="28"/>
        </w:rPr>
        <w:t>Verbally</w:t>
      </w:r>
      <w:r w:rsidR="00D80870">
        <w:rPr>
          <w:rFonts w:ascii="Times New Roman" w:hAnsi="Times New Roman" w:cs="Times New Roman"/>
          <w:sz w:val="28"/>
          <w:szCs w:val="28"/>
        </w:rPr>
        <w:t xml:space="preserve">, </w:t>
      </w:r>
      <w:r>
        <w:rPr>
          <w:rFonts w:ascii="Times New Roman" w:hAnsi="Times New Roman" w:cs="Times New Roman"/>
          <w:sz w:val="28"/>
          <w:szCs w:val="28"/>
        </w:rPr>
        <w:t>using reflective open</w:t>
      </w:r>
      <w:r w:rsidR="006749C2">
        <w:rPr>
          <w:rFonts w:ascii="Times New Roman" w:hAnsi="Times New Roman" w:cs="Times New Roman"/>
          <w:sz w:val="28"/>
          <w:szCs w:val="28"/>
        </w:rPr>
        <w:t>-</w:t>
      </w:r>
      <w:r>
        <w:rPr>
          <w:rFonts w:ascii="Times New Roman" w:hAnsi="Times New Roman" w:cs="Times New Roman"/>
          <w:sz w:val="28"/>
          <w:szCs w:val="28"/>
        </w:rPr>
        <w:t xml:space="preserve"> ended questions is</w:t>
      </w:r>
      <w:r w:rsidR="00D80870">
        <w:rPr>
          <w:rFonts w:ascii="Times New Roman" w:hAnsi="Times New Roman" w:cs="Times New Roman"/>
          <w:sz w:val="28"/>
          <w:szCs w:val="28"/>
        </w:rPr>
        <w:t xml:space="preserve"> crucial to optimise communication and to gauge the willingness of the patient to engage (Rome, </w:t>
      </w:r>
      <w:proofErr w:type="spellStart"/>
      <w:r w:rsidR="00D80870">
        <w:rPr>
          <w:rFonts w:ascii="Times New Roman" w:hAnsi="Times New Roman" w:cs="Times New Roman"/>
          <w:sz w:val="28"/>
          <w:szCs w:val="28"/>
        </w:rPr>
        <w:t>Luminais</w:t>
      </w:r>
      <w:proofErr w:type="spellEnd"/>
      <w:r w:rsidR="00D80870">
        <w:rPr>
          <w:rFonts w:ascii="Times New Roman" w:hAnsi="Times New Roman" w:cs="Times New Roman"/>
          <w:sz w:val="28"/>
          <w:szCs w:val="28"/>
        </w:rPr>
        <w:t xml:space="preserve"> and </w:t>
      </w:r>
      <w:proofErr w:type="spellStart"/>
      <w:r w:rsidR="00D80870">
        <w:rPr>
          <w:rFonts w:ascii="Times New Roman" w:hAnsi="Times New Roman" w:cs="Times New Roman"/>
          <w:sz w:val="28"/>
          <w:szCs w:val="28"/>
        </w:rPr>
        <w:t>Blais</w:t>
      </w:r>
      <w:proofErr w:type="spellEnd"/>
      <w:r w:rsidR="00D80870">
        <w:rPr>
          <w:rFonts w:ascii="Times New Roman" w:hAnsi="Times New Roman" w:cs="Times New Roman"/>
          <w:sz w:val="28"/>
          <w:szCs w:val="28"/>
        </w:rPr>
        <w:t>, 2011)</w:t>
      </w:r>
      <w:r w:rsidR="006749C2">
        <w:rPr>
          <w:rFonts w:ascii="Times New Roman" w:hAnsi="Times New Roman" w:cs="Times New Roman"/>
          <w:sz w:val="28"/>
          <w:szCs w:val="28"/>
        </w:rPr>
        <w:t xml:space="preserve">.  Other skills include </w:t>
      </w:r>
      <w:proofErr w:type="spellStart"/>
      <w:r w:rsidR="006749C2">
        <w:rPr>
          <w:rFonts w:ascii="Times New Roman" w:hAnsi="Times New Roman" w:cs="Times New Roman"/>
          <w:sz w:val="28"/>
          <w:szCs w:val="28"/>
        </w:rPr>
        <w:t>summerising</w:t>
      </w:r>
      <w:proofErr w:type="spellEnd"/>
      <w:r w:rsidR="006749C2">
        <w:rPr>
          <w:rFonts w:ascii="Times New Roman" w:hAnsi="Times New Roman" w:cs="Times New Roman"/>
          <w:sz w:val="28"/>
          <w:szCs w:val="28"/>
        </w:rPr>
        <w:t xml:space="preserve">, paraphrasing and reflecting on what you have been told.  Doing this gives the patient tie to </w:t>
      </w:r>
      <w:r w:rsidR="006749C2">
        <w:rPr>
          <w:rFonts w:ascii="Times New Roman" w:hAnsi="Times New Roman" w:cs="Times New Roman"/>
          <w:sz w:val="28"/>
          <w:szCs w:val="28"/>
        </w:rPr>
        <w:lastRenderedPageBreak/>
        <w:t>connect wit their emotions and to hear their own story, whilst affirming they have understood all that has been said.</w:t>
      </w:r>
    </w:p>
    <w:p w14:paraId="15A2CA3F" w14:textId="4CFE0C3D" w:rsidR="00AC441F" w:rsidRDefault="00AC441F" w:rsidP="00E45829">
      <w:pPr>
        <w:spacing w:line="360" w:lineRule="auto"/>
        <w:rPr>
          <w:rFonts w:ascii="Times New Roman" w:hAnsi="Times New Roman" w:cs="Times New Roman"/>
          <w:i/>
          <w:sz w:val="28"/>
          <w:szCs w:val="28"/>
        </w:rPr>
      </w:pPr>
      <w:r>
        <w:rPr>
          <w:rFonts w:ascii="Times New Roman" w:hAnsi="Times New Roman" w:cs="Times New Roman"/>
          <w:i/>
          <w:sz w:val="28"/>
          <w:szCs w:val="28"/>
        </w:rPr>
        <w:t>Reassure that you want to help and listen to their problems</w:t>
      </w:r>
    </w:p>
    <w:p w14:paraId="49285C52" w14:textId="77777777" w:rsidR="00AC441F" w:rsidRPr="00AC441F" w:rsidRDefault="00AC441F" w:rsidP="00E45829">
      <w:pPr>
        <w:spacing w:line="360" w:lineRule="auto"/>
        <w:rPr>
          <w:rFonts w:ascii="Times New Roman" w:hAnsi="Times New Roman" w:cs="Times New Roman"/>
          <w:sz w:val="28"/>
          <w:szCs w:val="28"/>
        </w:rPr>
      </w:pPr>
    </w:p>
    <w:p w14:paraId="3C1455AA" w14:textId="146A35AF" w:rsidR="006749C2" w:rsidRDefault="006749C2" w:rsidP="00E45829">
      <w:pPr>
        <w:spacing w:line="360" w:lineRule="auto"/>
        <w:rPr>
          <w:rFonts w:ascii="Times New Roman" w:hAnsi="Times New Roman" w:cs="Times New Roman"/>
          <w:sz w:val="28"/>
          <w:szCs w:val="28"/>
        </w:rPr>
      </w:pPr>
      <w:r>
        <w:rPr>
          <w:rFonts w:ascii="Times New Roman" w:hAnsi="Times New Roman" w:cs="Times New Roman"/>
          <w:sz w:val="28"/>
          <w:szCs w:val="28"/>
        </w:rPr>
        <w:t>To improve your communication skills there are several things that you can ensure:</w:t>
      </w:r>
    </w:p>
    <w:p w14:paraId="2B76D3C8" w14:textId="77777777" w:rsidR="00E130D2" w:rsidRDefault="00AC441F" w:rsidP="00AC441F">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006749C2" w:rsidRPr="00AC441F">
        <w:rPr>
          <w:rFonts w:ascii="Times New Roman" w:hAnsi="Times New Roman" w:cs="Times New Roman"/>
          <w:sz w:val="28"/>
          <w:szCs w:val="28"/>
        </w:rPr>
        <w:t>-</w:t>
      </w:r>
      <w:r w:rsidRPr="00AC441F">
        <w:rPr>
          <w:rFonts w:ascii="Times New Roman" w:hAnsi="Times New Roman" w:cs="Times New Roman"/>
          <w:sz w:val="28"/>
          <w:szCs w:val="28"/>
        </w:rPr>
        <w:t xml:space="preserve"> when listening avoid distractions, if someone has the courage to open </w:t>
      </w:r>
      <w:proofErr w:type="gramStart"/>
      <w:r w:rsidRPr="00AC441F">
        <w:rPr>
          <w:rFonts w:ascii="Times New Roman" w:hAnsi="Times New Roman" w:cs="Times New Roman"/>
          <w:sz w:val="28"/>
          <w:szCs w:val="28"/>
        </w:rPr>
        <w:t>up</w:t>
      </w:r>
      <w:proofErr w:type="gramEnd"/>
      <w:r w:rsidRPr="00AC441F">
        <w:rPr>
          <w:rFonts w:ascii="Times New Roman" w:hAnsi="Times New Roman" w:cs="Times New Roman"/>
          <w:sz w:val="28"/>
          <w:szCs w:val="28"/>
        </w:rPr>
        <w:t xml:space="preserve"> they should not be interrupted.</w:t>
      </w:r>
    </w:p>
    <w:p w14:paraId="05333E3D" w14:textId="114E4D2D" w:rsidR="00AC441F" w:rsidRPr="00AC441F" w:rsidRDefault="00E130D2" w:rsidP="00AC441F">
      <w:pPr>
        <w:spacing w:line="360" w:lineRule="auto"/>
        <w:rPr>
          <w:rFonts w:ascii="Times New Roman" w:hAnsi="Times New Roman" w:cs="Times New Roman"/>
          <w:sz w:val="28"/>
          <w:szCs w:val="28"/>
        </w:rPr>
      </w:pPr>
      <w:r>
        <w:rPr>
          <w:rFonts w:ascii="Times New Roman" w:hAnsi="Times New Roman" w:cs="Times New Roman"/>
          <w:sz w:val="28"/>
          <w:szCs w:val="28"/>
        </w:rPr>
        <w:t xml:space="preserve">   - </w:t>
      </w:r>
      <w:r w:rsidR="00AC441F" w:rsidRPr="00AC441F">
        <w:rPr>
          <w:rFonts w:ascii="Times New Roman" w:hAnsi="Times New Roman" w:cs="Times New Roman"/>
          <w:sz w:val="28"/>
          <w:szCs w:val="28"/>
        </w:rPr>
        <w:t xml:space="preserve">do not interrupt, it is </w:t>
      </w:r>
      <w:proofErr w:type="gramStart"/>
      <w:r w:rsidR="00AC441F" w:rsidRPr="00AC441F">
        <w:rPr>
          <w:rFonts w:ascii="Times New Roman" w:hAnsi="Times New Roman" w:cs="Times New Roman"/>
          <w:sz w:val="28"/>
          <w:szCs w:val="28"/>
        </w:rPr>
        <w:t>rude</w:t>
      </w:r>
      <w:proofErr w:type="gramEnd"/>
      <w:r w:rsidR="00AC441F" w:rsidRPr="00AC441F">
        <w:rPr>
          <w:rFonts w:ascii="Times New Roman" w:hAnsi="Times New Roman" w:cs="Times New Roman"/>
          <w:sz w:val="28"/>
          <w:szCs w:val="28"/>
        </w:rPr>
        <w:t xml:space="preserve"> and they will then think you do </w:t>
      </w:r>
      <w:r>
        <w:rPr>
          <w:rFonts w:ascii="Times New Roman" w:hAnsi="Times New Roman" w:cs="Times New Roman"/>
          <w:sz w:val="28"/>
          <w:szCs w:val="28"/>
        </w:rPr>
        <w:t xml:space="preserve"> </w:t>
      </w:r>
      <w:r w:rsidR="00AC441F" w:rsidRPr="00AC441F">
        <w:rPr>
          <w:rFonts w:ascii="Times New Roman" w:hAnsi="Times New Roman" w:cs="Times New Roman"/>
          <w:sz w:val="28"/>
          <w:szCs w:val="28"/>
        </w:rPr>
        <w:t xml:space="preserve"> </w:t>
      </w:r>
      <w:r>
        <w:rPr>
          <w:rFonts w:ascii="Times New Roman" w:hAnsi="Times New Roman" w:cs="Times New Roman"/>
          <w:sz w:val="28"/>
          <w:szCs w:val="28"/>
        </w:rPr>
        <w:t xml:space="preserve">                           not have </w:t>
      </w:r>
      <w:r w:rsidR="00AC441F" w:rsidRPr="00AC441F">
        <w:rPr>
          <w:rFonts w:ascii="Times New Roman" w:hAnsi="Times New Roman" w:cs="Times New Roman"/>
          <w:sz w:val="28"/>
          <w:szCs w:val="28"/>
        </w:rPr>
        <w:t>the time to listen</w:t>
      </w:r>
    </w:p>
    <w:p w14:paraId="6FA875B4" w14:textId="6831A5A6" w:rsidR="00AC441F" w:rsidRDefault="00E130D2" w:rsidP="00AC441F">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00AC441F">
        <w:rPr>
          <w:rFonts w:ascii="Times New Roman" w:hAnsi="Times New Roman" w:cs="Times New Roman"/>
          <w:sz w:val="28"/>
          <w:szCs w:val="28"/>
        </w:rPr>
        <w:t xml:space="preserve"> </w:t>
      </w:r>
      <w:r w:rsidR="00AC441F" w:rsidRPr="00AC441F">
        <w:rPr>
          <w:rFonts w:ascii="Times New Roman" w:hAnsi="Times New Roman" w:cs="Times New Roman"/>
          <w:sz w:val="28"/>
          <w:szCs w:val="28"/>
        </w:rPr>
        <w:t>-</w:t>
      </w:r>
      <w:r w:rsidR="00AC441F">
        <w:rPr>
          <w:rFonts w:ascii="Times New Roman" w:hAnsi="Times New Roman" w:cs="Times New Roman"/>
          <w:sz w:val="28"/>
          <w:szCs w:val="28"/>
        </w:rPr>
        <w:t xml:space="preserve"> do not fidget and show distraction, do not cross your arms it creates a barrier</w:t>
      </w:r>
      <w:r w:rsidR="00FA7F1F">
        <w:rPr>
          <w:rFonts w:ascii="Times New Roman" w:hAnsi="Times New Roman" w:cs="Times New Roman"/>
          <w:sz w:val="28"/>
          <w:szCs w:val="28"/>
        </w:rPr>
        <w:t>, without a barrier the patient will see an equal relationship which is empowering.</w:t>
      </w:r>
    </w:p>
    <w:p w14:paraId="1A8C50F2" w14:textId="0EC002A3" w:rsidR="00AC441F" w:rsidRDefault="00E130D2" w:rsidP="00AC441F">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00AC441F">
        <w:rPr>
          <w:rFonts w:ascii="Times New Roman" w:hAnsi="Times New Roman" w:cs="Times New Roman"/>
          <w:sz w:val="28"/>
          <w:szCs w:val="28"/>
        </w:rPr>
        <w:t>-  also establish a safe and calm environment within which the relationship can develop and to minimise patient stimulation and chances of aggression.</w:t>
      </w:r>
    </w:p>
    <w:p w14:paraId="187D44E2" w14:textId="03F36A4E" w:rsidR="00AC441F" w:rsidRDefault="00AC441F" w:rsidP="00AC441F">
      <w:pPr>
        <w:spacing w:line="360" w:lineRule="auto"/>
        <w:rPr>
          <w:rFonts w:ascii="Times New Roman" w:hAnsi="Times New Roman" w:cs="Times New Roman"/>
          <w:sz w:val="28"/>
          <w:szCs w:val="28"/>
        </w:rPr>
      </w:pPr>
      <w:r>
        <w:rPr>
          <w:rFonts w:ascii="Times New Roman" w:hAnsi="Times New Roman" w:cs="Times New Roman"/>
          <w:sz w:val="28"/>
          <w:szCs w:val="28"/>
        </w:rPr>
        <w:t>(Health Insights, 2016)</w:t>
      </w:r>
    </w:p>
    <w:p w14:paraId="3BC842BC" w14:textId="153FB53A" w:rsidR="00FA7F1F" w:rsidRDefault="00E130D2" w:rsidP="001868C9">
      <w:pPr>
        <w:spacing w:line="360" w:lineRule="auto"/>
        <w:rPr>
          <w:rFonts w:ascii="Times New Roman" w:hAnsi="Times New Roman" w:cs="Times New Roman"/>
          <w:sz w:val="28"/>
          <w:szCs w:val="28"/>
        </w:rPr>
      </w:pPr>
      <w:r>
        <w:rPr>
          <w:rFonts w:ascii="Times New Roman" w:hAnsi="Times New Roman" w:cs="Times New Roman"/>
          <w:sz w:val="28"/>
          <w:szCs w:val="28"/>
        </w:rPr>
        <w:t>If any of the mental health symptoms were presented to you in A&amp;E, all the communication skills mentioned above would play a part in controlling the situation</w:t>
      </w:r>
      <w:r w:rsidR="00FA7F1F">
        <w:rPr>
          <w:rFonts w:ascii="Times New Roman" w:hAnsi="Times New Roman" w:cs="Times New Roman"/>
          <w:sz w:val="28"/>
          <w:szCs w:val="28"/>
        </w:rPr>
        <w:t>.  When patients show signs of distress or appear to be a risk to themselves or others, the situation requires a skilled nursing response to make the patient as physically and emotionally safe as possible.  The above communication skills contribute to providing the best support possible (Barker, 2009: 4).  Communication skills can help A&amp;E nurses take better care of their patients.  It involves listening, supporting and empowering (mhin,2019).</w:t>
      </w:r>
    </w:p>
    <w:p w14:paraId="48181D74" w14:textId="602ECB7F" w:rsidR="002B2B71" w:rsidRDefault="002B2B71" w:rsidP="001868C9">
      <w:pPr>
        <w:spacing w:line="360" w:lineRule="auto"/>
        <w:rPr>
          <w:rFonts w:ascii="Times New Roman" w:hAnsi="Times New Roman" w:cs="Times New Roman"/>
          <w:sz w:val="28"/>
          <w:szCs w:val="28"/>
        </w:rPr>
      </w:pPr>
    </w:p>
    <w:p w14:paraId="7E41B79A" w14:textId="77777777" w:rsidR="002B2B71" w:rsidRDefault="002B2B71" w:rsidP="001868C9">
      <w:pPr>
        <w:spacing w:line="360" w:lineRule="auto"/>
        <w:rPr>
          <w:rFonts w:ascii="Times New Roman" w:hAnsi="Times New Roman" w:cs="Times New Roman"/>
          <w:sz w:val="28"/>
          <w:szCs w:val="28"/>
        </w:rPr>
      </w:pPr>
    </w:p>
    <w:p w14:paraId="60A467A8" w14:textId="1E298B59" w:rsidR="001868C9" w:rsidRDefault="001868C9" w:rsidP="001868C9">
      <w:pPr>
        <w:spacing w:line="360" w:lineRule="auto"/>
        <w:rPr>
          <w:rFonts w:ascii="Times New Roman" w:hAnsi="Times New Roman" w:cs="Times New Roman"/>
          <w:sz w:val="28"/>
          <w:szCs w:val="28"/>
        </w:rPr>
      </w:pPr>
    </w:p>
    <w:p w14:paraId="5354C190" w14:textId="145B7FBA" w:rsidR="002B2B71" w:rsidRPr="002B2B71" w:rsidRDefault="001868C9" w:rsidP="002B2B71">
      <w:pPr>
        <w:pStyle w:val="ListParagraph"/>
        <w:numPr>
          <w:ilvl w:val="0"/>
          <w:numId w:val="7"/>
        </w:numPr>
        <w:spacing w:line="360" w:lineRule="auto"/>
        <w:rPr>
          <w:rFonts w:ascii="Times New Roman" w:hAnsi="Times New Roman" w:cs="Times New Roman"/>
          <w:b/>
          <w:sz w:val="28"/>
          <w:szCs w:val="28"/>
        </w:rPr>
      </w:pPr>
      <w:r w:rsidRPr="002B2B71">
        <w:rPr>
          <w:rFonts w:ascii="Times New Roman" w:hAnsi="Times New Roman" w:cs="Times New Roman"/>
          <w:b/>
          <w:sz w:val="28"/>
          <w:szCs w:val="28"/>
        </w:rPr>
        <w:t>COMPASSION</w:t>
      </w:r>
    </w:p>
    <w:p w14:paraId="565158F4" w14:textId="0716655F" w:rsidR="001868C9" w:rsidRDefault="001D4919" w:rsidP="001868C9">
      <w:pPr>
        <w:spacing w:line="360" w:lineRule="auto"/>
        <w:rPr>
          <w:rFonts w:ascii="Times New Roman" w:hAnsi="Times New Roman" w:cs="Times New Roman"/>
          <w:sz w:val="28"/>
          <w:szCs w:val="28"/>
        </w:rPr>
      </w:pPr>
      <w:r>
        <w:rPr>
          <w:rFonts w:ascii="Times New Roman" w:hAnsi="Times New Roman" w:cs="Times New Roman"/>
          <w:sz w:val="28"/>
          <w:szCs w:val="28"/>
        </w:rPr>
        <w:t>Compassion means to ‘suffer with’ and it is a feeling combined with the desire to help.  It is an emotional response to sympathy (Compassion, 2019).</w:t>
      </w:r>
    </w:p>
    <w:p w14:paraId="3DD0904D" w14:textId="472F3C72" w:rsidR="001D4919" w:rsidRDefault="001D4919" w:rsidP="001868C9">
      <w:pPr>
        <w:spacing w:line="360" w:lineRule="auto"/>
        <w:rPr>
          <w:rFonts w:ascii="Times New Roman" w:hAnsi="Times New Roman" w:cs="Times New Roman"/>
          <w:sz w:val="28"/>
          <w:szCs w:val="28"/>
        </w:rPr>
      </w:pPr>
      <w:r>
        <w:rPr>
          <w:rFonts w:ascii="Times New Roman" w:hAnsi="Times New Roman" w:cs="Times New Roman"/>
          <w:sz w:val="28"/>
          <w:szCs w:val="28"/>
        </w:rPr>
        <w:t>If you are a compassionate A&amp; E nurse then you are empathetic to the pain and suffering of your mental health patient, which is paramount to their well -being.  By providing compassionate care, patients are more comfortable when suffering from mental stress (McGhee, 2019).</w:t>
      </w:r>
    </w:p>
    <w:p w14:paraId="7A2EBABA" w14:textId="6DBE5F30" w:rsidR="001D4919" w:rsidRDefault="001D4919" w:rsidP="001868C9">
      <w:pPr>
        <w:spacing w:line="360" w:lineRule="auto"/>
        <w:rPr>
          <w:rFonts w:ascii="Times New Roman" w:hAnsi="Times New Roman" w:cs="Times New Roman"/>
          <w:sz w:val="28"/>
          <w:szCs w:val="28"/>
        </w:rPr>
      </w:pPr>
    </w:p>
    <w:p w14:paraId="3B56AAC0" w14:textId="6A516CAD" w:rsidR="001D4919" w:rsidRDefault="001D4919" w:rsidP="001868C9">
      <w:pPr>
        <w:spacing w:line="360" w:lineRule="auto"/>
        <w:rPr>
          <w:rFonts w:ascii="Times New Roman" w:hAnsi="Times New Roman" w:cs="Times New Roman"/>
          <w:i/>
          <w:sz w:val="28"/>
          <w:szCs w:val="28"/>
        </w:rPr>
      </w:pPr>
      <w:r>
        <w:rPr>
          <w:rFonts w:ascii="Times New Roman" w:hAnsi="Times New Roman" w:cs="Times New Roman"/>
          <w:i/>
          <w:sz w:val="28"/>
          <w:szCs w:val="28"/>
        </w:rPr>
        <w:t>Compassion arises through empathy and is characterised by actions.</w:t>
      </w:r>
    </w:p>
    <w:p w14:paraId="5E2AE313" w14:textId="77777777" w:rsidR="00C0328C" w:rsidRDefault="00C0328C" w:rsidP="001868C9">
      <w:pPr>
        <w:spacing w:line="360" w:lineRule="auto"/>
        <w:rPr>
          <w:rFonts w:ascii="Times New Roman" w:hAnsi="Times New Roman" w:cs="Times New Roman"/>
          <w:i/>
          <w:sz w:val="28"/>
          <w:szCs w:val="28"/>
        </w:rPr>
      </w:pPr>
    </w:p>
    <w:p w14:paraId="481853C4" w14:textId="2A74CEB6" w:rsidR="001D4919" w:rsidRDefault="001D4919" w:rsidP="001868C9">
      <w:pPr>
        <w:spacing w:line="360" w:lineRule="auto"/>
        <w:rPr>
          <w:rFonts w:ascii="Times New Roman" w:hAnsi="Times New Roman" w:cs="Times New Roman"/>
          <w:sz w:val="28"/>
          <w:szCs w:val="28"/>
        </w:rPr>
      </w:pPr>
      <w:r>
        <w:rPr>
          <w:rFonts w:ascii="Times New Roman" w:hAnsi="Times New Roman" w:cs="Times New Roman"/>
          <w:sz w:val="28"/>
          <w:szCs w:val="28"/>
        </w:rPr>
        <w:t>Ways to improve your compassion skills include:</w:t>
      </w:r>
    </w:p>
    <w:p w14:paraId="549C57D9" w14:textId="0E2CC080" w:rsidR="001D4919" w:rsidRDefault="001D4919" w:rsidP="001D4919">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Learn to be more compassionate with yourself</w:t>
      </w:r>
    </w:p>
    <w:p w14:paraId="65E1AA71" w14:textId="4A7AD94D" w:rsidR="001D4919" w:rsidRDefault="001D4919" w:rsidP="001D4919">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Use both verbal and non-verbal communication</w:t>
      </w:r>
    </w:p>
    <w:p w14:paraId="65EF47A5" w14:textId="744A8A2C" w:rsidR="001D4919" w:rsidRDefault="001D4919" w:rsidP="001D4919">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Encourage others</w:t>
      </w:r>
    </w:p>
    <w:p w14:paraId="6AA3A44E" w14:textId="0FDB405D" w:rsidR="001D4919" w:rsidRDefault="001D4919" w:rsidP="001D4919">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Show kindness</w:t>
      </w:r>
    </w:p>
    <w:p w14:paraId="6940E9DA" w14:textId="7CD628EC" w:rsidR="001D4919" w:rsidRDefault="001D4919" w:rsidP="001D4919">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Respect your patients</w:t>
      </w:r>
      <w:r w:rsidR="004F0077">
        <w:rPr>
          <w:rFonts w:ascii="Times New Roman" w:hAnsi="Times New Roman" w:cs="Times New Roman"/>
          <w:sz w:val="28"/>
          <w:szCs w:val="28"/>
        </w:rPr>
        <w:t>’</w:t>
      </w:r>
      <w:r>
        <w:rPr>
          <w:rFonts w:ascii="Times New Roman" w:hAnsi="Times New Roman" w:cs="Times New Roman"/>
          <w:sz w:val="28"/>
          <w:szCs w:val="28"/>
        </w:rPr>
        <w:t xml:space="preserve"> privacy and protect their dignity</w:t>
      </w:r>
    </w:p>
    <w:p w14:paraId="18F612CF" w14:textId="5F71120F" w:rsidR="001D4919" w:rsidRPr="001D4919" w:rsidRDefault="001D4919" w:rsidP="001D4919">
      <w:pPr>
        <w:spacing w:line="360" w:lineRule="auto"/>
        <w:rPr>
          <w:rFonts w:ascii="Times New Roman" w:hAnsi="Times New Roman" w:cs="Times New Roman"/>
          <w:sz w:val="28"/>
          <w:szCs w:val="28"/>
        </w:rPr>
      </w:pPr>
      <w:r>
        <w:rPr>
          <w:rFonts w:ascii="Times New Roman" w:hAnsi="Times New Roman" w:cs="Times New Roman"/>
          <w:sz w:val="28"/>
          <w:szCs w:val="28"/>
        </w:rPr>
        <w:t>(California college, 2012)</w:t>
      </w:r>
    </w:p>
    <w:p w14:paraId="0EC0603E" w14:textId="2B7BF4A4" w:rsidR="001D4919" w:rsidRDefault="001D4919" w:rsidP="001D4919">
      <w:pPr>
        <w:spacing w:line="360" w:lineRule="auto"/>
        <w:rPr>
          <w:rFonts w:ascii="Times New Roman" w:hAnsi="Times New Roman" w:cs="Times New Roman"/>
          <w:sz w:val="28"/>
          <w:szCs w:val="28"/>
        </w:rPr>
      </w:pPr>
      <w:r>
        <w:rPr>
          <w:rFonts w:ascii="Times New Roman" w:hAnsi="Times New Roman" w:cs="Times New Roman"/>
          <w:sz w:val="28"/>
          <w:szCs w:val="28"/>
        </w:rPr>
        <w:t xml:space="preserve">Compassion would help again if faced with most of the mental illness symptoms I previously listed.  It is especially important when dealing with those that </w:t>
      </w:r>
      <w:r w:rsidR="00C0328C">
        <w:rPr>
          <w:rFonts w:ascii="Times New Roman" w:hAnsi="Times New Roman" w:cs="Times New Roman"/>
          <w:sz w:val="28"/>
          <w:szCs w:val="28"/>
        </w:rPr>
        <w:t xml:space="preserve">show signs of social withdrawal.  </w:t>
      </w:r>
      <w:proofErr w:type="gramStart"/>
      <w:r w:rsidR="00C0328C">
        <w:rPr>
          <w:rFonts w:ascii="Times New Roman" w:hAnsi="Times New Roman" w:cs="Times New Roman"/>
          <w:sz w:val="28"/>
          <w:szCs w:val="28"/>
        </w:rPr>
        <w:t>However</w:t>
      </w:r>
      <w:proofErr w:type="gramEnd"/>
      <w:r w:rsidR="00C0328C">
        <w:rPr>
          <w:rFonts w:ascii="Times New Roman" w:hAnsi="Times New Roman" w:cs="Times New Roman"/>
          <w:sz w:val="28"/>
          <w:szCs w:val="28"/>
        </w:rPr>
        <w:t xml:space="preserve"> Entwistle (2013) believes compassion along with unconditional positive regard can be difficult to maintain when faced with a patient with borderline personality disorder, so it is </w:t>
      </w:r>
      <w:r w:rsidR="00C0328C">
        <w:rPr>
          <w:rFonts w:ascii="Times New Roman" w:hAnsi="Times New Roman" w:cs="Times New Roman"/>
          <w:sz w:val="28"/>
          <w:szCs w:val="28"/>
        </w:rPr>
        <w:lastRenderedPageBreak/>
        <w:t>essential A&amp;E nurses understand the reason behind the behaviour and not just how to manage it.</w:t>
      </w:r>
    </w:p>
    <w:p w14:paraId="4D651204" w14:textId="39710682" w:rsidR="00C0328C" w:rsidRDefault="00C0328C" w:rsidP="001D4919">
      <w:pPr>
        <w:spacing w:line="360" w:lineRule="auto"/>
        <w:rPr>
          <w:rFonts w:ascii="Times New Roman" w:hAnsi="Times New Roman" w:cs="Times New Roman"/>
          <w:sz w:val="28"/>
          <w:szCs w:val="28"/>
        </w:rPr>
      </w:pPr>
    </w:p>
    <w:p w14:paraId="40138803" w14:textId="449A43AF" w:rsidR="00C0328C" w:rsidRDefault="00C0328C" w:rsidP="00C0328C">
      <w:pPr>
        <w:pStyle w:val="ListParagraph"/>
        <w:numPr>
          <w:ilvl w:val="0"/>
          <w:numId w:val="7"/>
        </w:numPr>
        <w:spacing w:line="360" w:lineRule="auto"/>
        <w:rPr>
          <w:rFonts w:ascii="Times New Roman" w:hAnsi="Times New Roman" w:cs="Times New Roman"/>
          <w:b/>
          <w:sz w:val="28"/>
          <w:szCs w:val="28"/>
        </w:rPr>
      </w:pPr>
      <w:r>
        <w:rPr>
          <w:rFonts w:ascii="Times New Roman" w:hAnsi="Times New Roman" w:cs="Times New Roman"/>
          <w:b/>
          <w:sz w:val="28"/>
          <w:szCs w:val="28"/>
        </w:rPr>
        <w:t>OBSERVATIONAL SKILLS/DECIDING ON INTERVENTION</w:t>
      </w:r>
    </w:p>
    <w:p w14:paraId="6D237653" w14:textId="4A8C4C21" w:rsidR="00C0328C" w:rsidRDefault="00D2319F" w:rsidP="00C0328C">
      <w:pPr>
        <w:spacing w:line="360" w:lineRule="auto"/>
        <w:rPr>
          <w:rFonts w:ascii="Times New Roman" w:hAnsi="Times New Roman" w:cs="Times New Roman"/>
          <w:sz w:val="28"/>
          <w:szCs w:val="28"/>
        </w:rPr>
      </w:pPr>
      <w:r>
        <w:rPr>
          <w:rFonts w:ascii="Times New Roman" w:hAnsi="Times New Roman" w:cs="Times New Roman"/>
          <w:sz w:val="28"/>
          <w:szCs w:val="28"/>
        </w:rPr>
        <w:t>A&amp;E nurses, being the first point of contact need to observe closely.  Observation</w:t>
      </w:r>
      <w:r w:rsidR="00E11991">
        <w:rPr>
          <w:rFonts w:ascii="Times New Roman" w:hAnsi="Times New Roman" w:cs="Times New Roman"/>
          <w:sz w:val="28"/>
          <w:szCs w:val="28"/>
        </w:rPr>
        <w:t xml:space="preserve"> can be defined as </w:t>
      </w:r>
      <w:proofErr w:type="gramStart"/>
      <w:r w:rsidR="004F0077">
        <w:rPr>
          <w:rFonts w:ascii="Times New Roman" w:hAnsi="Times New Roman" w:cs="Times New Roman"/>
          <w:sz w:val="28"/>
          <w:szCs w:val="28"/>
        </w:rPr>
        <w:t>“</w:t>
      </w:r>
      <w:r w:rsidR="00E11991">
        <w:rPr>
          <w:rFonts w:ascii="Times New Roman" w:hAnsi="Times New Roman" w:cs="Times New Roman"/>
          <w:sz w:val="28"/>
          <w:szCs w:val="28"/>
        </w:rPr>
        <w:t xml:space="preserve"> a</w:t>
      </w:r>
      <w:proofErr w:type="gramEnd"/>
      <w:r w:rsidR="00E11991">
        <w:rPr>
          <w:rFonts w:ascii="Times New Roman" w:hAnsi="Times New Roman" w:cs="Times New Roman"/>
          <w:sz w:val="28"/>
          <w:szCs w:val="28"/>
        </w:rPr>
        <w:t xml:space="preserve"> focused and attentive look at a person or situation of interest (Phaneuf, 2019).  It </w:t>
      </w:r>
      <w:r>
        <w:rPr>
          <w:rFonts w:ascii="Times New Roman" w:hAnsi="Times New Roman" w:cs="Times New Roman"/>
          <w:sz w:val="28"/>
          <w:szCs w:val="28"/>
        </w:rPr>
        <w:t>is key to a diagnosis, by recognising early signs through observational skills lives can be saved</w:t>
      </w:r>
      <w:r w:rsidR="0002400A">
        <w:rPr>
          <w:rFonts w:ascii="Times New Roman" w:hAnsi="Times New Roman" w:cs="Times New Roman"/>
          <w:sz w:val="28"/>
          <w:szCs w:val="28"/>
        </w:rPr>
        <w:t>.</w:t>
      </w:r>
      <w:r w:rsidR="00A931BE">
        <w:rPr>
          <w:rFonts w:ascii="Times New Roman" w:hAnsi="Times New Roman" w:cs="Times New Roman"/>
          <w:sz w:val="28"/>
          <w:szCs w:val="28"/>
        </w:rPr>
        <w:t xml:space="preserve">  Always remember their emotional state that might be aggravated by frustration, confusion or fear (Delves-Yates, 2015).</w:t>
      </w:r>
    </w:p>
    <w:p w14:paraId="6A62D8F4" w14:textId="2190DF50" w:rsidR="00947F0D" w:rsidRDefault="00947F0D" w:rsidP="00C0328C">
      <w:pPr>
        <w:spacing w:line="360" w:lineRule="auto"/>
        <w:rPr>
          <w:rFonts w:ascii="Times New Roman" w:hAnsi="Times New Roman" w:cs="Times New Roman"/>
          <w:sz w:val="28"/>
          <w:szCs w:val="28"/>
        </w:rPr>
      </w:pPr>
      <w:r>
        <w:rPr>
          <w:rFonts w:ascii="Times New Roman" w:hAnsi="Times New Roman" w:cs="Times New Roman"/>
          <w:sz w:val="28"/>
          <w:szCs w:val="28"/>
        </w:rPr>
        <w:t>Observational skills when looking after mental health patients takes on a whole new dimension as silences, facial expressions, words and attitudes carry their own meaning.  Being aware will also help protect yourselves from possible violent outbursts, but also helps you get a better understanding of the patient.</w:t>
      </w:r>
      <w:r w:rsidR="00E11991">
        <w:rPr>
          <w:rFonts w:ascii="Times New Roman" w:hAnsi="Times New Roman" w:cs="Times New Roman"/>
          <w:sz w:val="28"/>
          <w:szCs w:val="28"/>
        </w:rPr>
        <w:t xml:space="preserve"> </w:t>
      </w:r>
    </w:p>
    <w:p w14:paraId="4DD3BD47" w14:textId="597CF0A1" w:rsidR="00E11991" w:rsidRDefault="00E11991" w:rsidP="00C0328C">
      <w:pPr>
        <w:spacing w:line="360" w:lineRule="auto"/>
        <w:rPr>
          <w:rFonts w:ascii="Times New Roman" w:hAnsi="Times New Roman" w:cs="Times New Roman"/>
          <w:sz w:val="28"/>
          <w:szCs w:val="28"/>
        </w:rPr>
      </w:pPr>
      <w:r>
        <w:rPr>
          <w:rFonts w:ascii="Times New Roman" w:hAnsi="Times New Roman" w:cs="Times New Roman"/>
          <w:sz w:val="28"/>
          <w:szCs w:val="28"/>
        </w:rPr>
        <w:t>Whilst observing the patient and recognising early signs, if you believe there is a chance of anything esc</w:t>
      </w:r>
      <w:r w:rsidR="00044E8E">
        <w:rPr>
          <w:rFonts w:ascii="Times New Roman" w:hAnsi="Times New Roman" w:cs="Times New Roman"/>
          <w:sz w:val="28"/>
          <w:szCs w:val="28"/>
        </w:rPr>
        <w:t>a</w:t>
      </w:r>
      <w:r>
        <w:rPr>
          <w:rFonts w:ascii="Times New Roman" w:hAnsi="Times New Roman" w:cs="Times New Roman"/>
          <w:sz w:val="28"/>
          <w:szCs w:val="28"/>
        </w:rPr>
        <w:t>lating you can then intervene.  Intervention is understanding the situation the individual is in.  you could intervene to offer supportive suggestions, to offer encouragement or information, provide containment or even referral if necessary (</w:t>
      </w:r>
      <w:proofErr w:type="spellStart"/>
      <w:r>
        <w:rPr>
          <w:rFonts w:ascii="Times New Roman" w:hAnsi="Times New Roman" w:cs="Times New Roman"/>
          <w:sz w:val="28"/>
          <w:szCs w:val="28"/>
        </w:rPr>
        <w:t>mhin</w:t>
      </w:r>
      <w:proofErr w:type="spellEnd"/>
      <w:r>
        <w:rPr>
          <w:rFonts w:ascii="Times New Roman" w:hAnsi="Times New Roman" w:cs="Times New Roman"/>
          <w:sz w:val="28"/>
          <w:szCs w:val="28"/>
        </w:rPr>
        <w:t>, 2019).</w:t>
      </w:r>
    </w:p>
    <w:p w14:paraId="79524890" w14:textId="4868F5A2" w:rsidR="00E11991" w:rsidRDefault="00E11991" w:rsidP="00C0328C">
      <w:pPr>
        <w:spacing w:line="360" w:lineRule="auto"/>
        <w:rPr>
          <w:rFonts w:ascii="Times New Roman" w:hAnsi="Times New Roman" w:cs="Times New Roman"/>
          <w:sz w:val="28"/>
          <w:szCs w:val="28"/>
        </w:rPr>
      </w:pPr>
      <w:r>
        <w:rPr>
          <w:rFonts w:ascii="Times New Roman" w:hAnsi="Times New Roman" w:cs="Times New Roman"/>
          <w:sz w:val="28"/>
          <w:szCs w:val="28"/>
        </w:rPr>
        <w:t xml:space="preserve">To improve your observational </w:t>
      </w:r>
      <w:proofErr w:type="gramStart"/>
      <w:r>
        <w:rPr>
          <w:rFonts w:ascii="Times New Roman" w:hAnsi="Times New Roman" w:cs="Times New Roman"/>
          <w:sz w:val="28"/>
          <w:szCs w:val="28"/>
        </w:rPr>
        <w:t>skills</w:t>
      </w:r>
      <w:proofErr w:type="gramEnd"/>
      <w:r>
        <w:rPr>
          <w:rFonts w:ascii="Times New Roman" w:hAnsi="Times New Roman" w:cs="Times New Roman"/>
          <w:sz w:val="28"/>
          <w:szCs w:val="28"/>
        </w:rPr>
        <w:t xml:space="preserve"> you could:</w:t>
      </w:r>
    </w:p>
    <w:p w14:paraId="7DA41E8A" w14:textId="50835C42" w:rsidR="00E11991" w:rsidRDefault="00E11991" w:rsidP="00E11991">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Practice mediation or mindfulness</w:t>
      </w:r>
    </w:p>
    <w:p w14:paraId="5A7727F1" w14:textId="3C6982E9" w:rsidR="00E11991" w:rsidRDefault="00E11991" w:rsidP="00E11991">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Keep documenting what you observe around you</w:t>
      </w:r>
    </w:p>
    <w:p w14:paraId="36CFE828" w14:textId="32767BDA" w:rsidR="00E11991" w:rsidRDefault="00E11991" w:rsidP="00E11991">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 xml:space="preserve">Focus on your actions and </w:t>
      </w:r>
      <w:r w:rsidR="001A50F9">
        <w:rPr>
          <w:rFonts w:ascii="Times New Roman" w:hAnsi="Times New Roman" w:cs="Times New Roman"/>
          <w:sz w:val="28"/>
          <w:szCs w:val="28"/>
        </w:rPr>
        <w:t>details that surround you, don’t get distracted</w:t>
      </w:r>
    </w:p>
    <w:p w14:paraId="067A1EE9" w14:textId="09B1912C" w:rsidR="00D9333F" w:rsidRDefault="00044E8E" w:rsidP="00D9333F">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Both Observational skills and intervening when necessary relates to all mental health illnesses.  They are both critical in doing the best for the patient and choosing the right form of treatment.</w:t>
      </w:r>
    </w:p>
    <w:p w14:paraId="367091D7" w14:textId="1797B056" w:rsidR="004F0077" w:rsidRDefault="004F0077" w:rsidP="00D9333F">
      <w:pPr>
        <w:spacing w:line="360" w:lineRule="auto"/>
        <w:rPr>
          <w:rFonts w:ascii="Times New Roman" w:hAnsi="Times New Roman" w:cs="Times New Roman"/>
          <w:sz w:val="28"/>
          <w:szCs w:val="28"/>
        </w:rPr>
      </w:pPr>
    </w:p>
    <w:p w14:paraId="315494CE" w14:textId="6922A335" w:rsidR="004F0077" w:rsidRDefault="004F0077" w:rsidP="00D9333F">
      <w:pPr>
        <w:spacing w:line="360" w:lineRule="auto"/>
        <w:rPr>
          <w:rFonts w:ascii="Times New Roman" w:hAnsi="Times New Roman" w:cs="Times New Roman"/>
          <w:sz w:val="28"/>
          <w:szCs w:val="28"/>
        </w:rPr>
      </w:pPr>
      <w:r>
        <w:rPr>
          <w:rFonts w:ascii="Times New Roman" w:hAnsi="Times New Roman" w:cs="Times New Roman"/>
          <w:i/>
          <w:sz w:val="28"/>
          <w:szCs w:val="28"/>
        </w:rPr>
        <w:t xml:space="preserve">Knowing your patients, and responding to their needs, forms a trusting relationship </w:t>
      </w:r>
      <w:r>
        <w:rPr>
          <w:rFonts w:ascii="Times New Roman" w:hAnsi="Times New Roman" w:cs="Times New Roman"/>
          <w:sz w:val="28"/>
          <w:szCs w:val="28"/>
        </w:rPr>
        <w:t>(</w:t>
      </w:r>
      <w:proofErr w:type="spellStart"/>
      <w:r>
        <w:rPr>
          <w:rFonts w:ascii="Times New Roman" w:hAnsi="Times New Roman" w:cs="Times New Roman"/>
          <w:sz w:val="28"/>
          <w:szCs w:val="28"/>
        </w:rPr>
        <w:t>Mok</w:t>
      </w:r>
      <w:proofErr w:type="spellEnd"/>
      <w:r>
        <w:rPr>
          <w:rFonts w:ascii="Times New Roman" w:hAnsi="Times New Roman" w:cs="Times New Roman"/>
          <w:sz w:val="28"/>
          <w:szCs w:val="28"/>
        </w:rPr>
        <w:t xml:space="preserve"> and Chiu, 2004).</w:t>
      </w:r>
    </w:p>
    <w:p w14:paraId="237EE7D3" w14:textId="56905AE0" w:rsidR="004F0077" w:rsidRPr="00550494" w:rsidRDefault="004F0077" w:rsidP="00D9333F">
      <w:pPr>
        <w:spacing w:line="360" w:lineRule="auto"/>
        <w:rPr>
          <w:rFonts w:ascii="Times New Roman" w:hAnsi="Times New Roman" w:cs="Times New Roman"/>
          <w:i/>
          <w:sz w:val="28"/>
          <w:szCs w:val="28"/>
        </w:rPr>
      </w:pPr>
    </w:p>
    <w:p w14:paraId="7AFB1951" w14:textId="5DB2FD5F" w:rsidR="004F0077" w:rsidRDefault="004F0077" w:rsidP="00D9333F">
      <w:pPr>
        <w:spacing w:line="360" w:lineRule="auto"/>
        <w:rPr>
          <w:rFonts w:ascii="Times New Roman" w:hAnsi="Times New Roman" w:cs="Times New Roman"/>
          <w:b/>
          <w:sz w:val="28"/>
          <w:szCs w:val="28"/>
        </w:rPr>
      </w:pPr>
      <w:r>
        <w:rPr>
          <w:rFonts w:ascii="Times New Roman" w:hAnsi="Times New Roman" w:cs="Times New Roman"/>
          <w:b/>
          <w:sz w:val="28"/>
          <w:szCs w:val="28"/>
        </w:rPr>
        <w:t>WHAT IS PSYCHOPATHOLOGY</w:t>
      </w:r>
    </w:p>
    <w:p w14:paraId="1FE3FDB9" w14:textId="179ECB0D" w:rsidR="00550494" w:rsidRDefault="00550494" w:rsidP="00D9333F">
      <w:pPr>
        <w:spacing w:line="360" w:lineRule="auto"/>
        <w:rPr>
          <w:rFonts w:ascii="Times New Roman" w:hAnsi="Times New Roman" w:cs="Times New Roman"/>
          <w:sz w:val="28"/>
          <w:szCs w:val="28"/>
        </w:rPr>
      </w:pPr>
      <w:r>
        <w:rPr>
          <w:rFonts w:ascii="Times New Roman" w:hAnsi="Times New Roman" w:cs="Times New Roman"/>
          <w:sz w:val="28"/>
          <w:szCs w:val="28"/>
        </w:rPr>
        <w:t>Psychopathology is the term used to refer to the study of mental distress or mental illness, but it is also used to describe the manifestation of behaviours or experiences which may indicate mental illness (ScienceDaily, 2018).</w:t>
      </w:r>
    </w:p>
    <w:p w14:paraId="41E07178" w14:textId="5A6DDA05" w:rsidR="00550494" w:rsidRDefault="00550494" w:rsidP="00D9333F">
      <w:pPr>
        <w:spacing w:line="360" w:lineRule="auto"/>
        <w:rPr>
          <w:rFonts w:ascii="Times New Roman" w:hAnsi="Times New Roman" w:cs="Times New Roman"/>
          <w:sz w:val="28"/>
          <w:szCs w:val="28"/>
        </w:rPr>
      </w:pPr>
    </w:p>
    <w:p w14:paraId="4351E488" w14:textId="62B1965D" w:rsidR="00550494" w:rsidRDefault="00A931BE" w:rsidP="00D9333F">
      <w:pPr>
        <w:spacing w:line="360" w:lineRule="auto"/>
        <w:rPr>
          <w:rFonts w:ascii="Times New Roman" w:hAnsi="Times New Roman" w:cs="Times New Roman"/>
          <w:b/>
          <w:sz w:val="28"/>
          <w:szCs w:val="28"/>
        </w:rPr>
      </w:pPr>
      <w:r>
        <w:rPr>
          <w:rFonts w:ascii="Times New Roman" w:hAnsi="Times New Roman" w:cs="Times New Roman"/>
          <w:b/>
          <w:sz w:val="28"/>
          <w:szCs w:val="28"/>
        </w:rPr>
        <w:t>THEORETICAL PERSPECTIVES</w:t>
      </w:r>
    </w:p>
    <w:p w14:paraId="119325E5" w14:textId="0CD89B70" w:rsidR="00A931BE" w:rsidRDefault="00A931BE" w:rsidP="00D9333F">
      <w:pPr>
        <w:spacing w:line="360" w:lineRule="auto"/>
        <w:rPr>
          <w:rFonts w:ascii="Times New Roman" w:hAnsi="Times New Roman" w:cs="Times New Roman"/>
          <w:sz w:val="28"/>
          <w:szCs w:val="28"/>
        </w:rPr>
      </w:pPr>
      <w:r>
        <w:rPr>
          <w:rFonts w:ascii="Times New Roman" w:hAnsi="Times New Roman" w:cs="Times New Roman"/>
          <w:sz w:val="28"/>
          <w:szCs w:val="28"/>
        </w:rPr>
        <w:t>There are a range of theoretical perspectives, which can be adopted by an A&amp;E nurse, on how humans behave and how we look at human behaviour which results in the different approaches to treating mental illness.  There are 5 main psychological perspectives, and 1 Bio- medical perspective that are explained below:</w:t>
      </w:r>
    </w:p>
    <w:p w14:paraId="6CCFD5BA" w14:textId="7C4729B1" w:rsidR="00A931BE" w:rsidRDefault="00A931BE" w:rsidP="00D9333F">
      <w:pPr>
        <w:spacing w:line="360" w:lineRule="auto"/>
        <w:rPr>
          <w:rFonts w:ascii="Times New Roman" w:hAnsi="Times New Roman" w:cs="Times New Roman"/>
          <w:sz w:val="28"/>
          <w:szCs w:val="28"/>
        </w:rPr>
      </w:pPr>
    </w:p>
    <w:p w14:paraId="51176582" w14:textId="59F50430" w:rsidR="00A931BE" w:rsidRPr="00A931BE" w:rsidRDefault="00A931BE" w:rsidP="00A931BE">
      <w:pPr>
        <w:pStyle w:val="ListParagraph"/>
        <w:numPr>
          <w:ilvl w:val="0"/>
          <w:numId w:val="9"/>
        </w:numPr>
        <w:spacing w:line="360" w:lineRule="auto"/>
        <w:rPr>
          <w:rFonts w:ascii="Times New Roman" w:hAnsi="Times New Roman" w:cs="Times New Roman"/>
          <w:sz w:val="28"/>
          <w:szCs w:val="28"/>
        </w:rPr>
      </w:pPr>
      <w:r>
        <w:rPr>
          <w:rFonts w:ascii="Times New Roman" w:hAnsi="Times New Roman" w:cs="Times New Roman"/>
          <w:b/>
          <w:sz w:val="28"/>
          <w:szCs w:val="28"/>
        </w:rPr>
        <w:t>HUMANISTIC APPROACH</w:t>
      </w:r>
    </w:p>
    <w:p w14:paraId="27AE90D0" w14:textId="2029FCE5" w:rsidR="00A931BE" w:rsidRDefault="00A931BE" w:rsidP="00A931BE">
      <w:pPr>
        <w:spacing w:line="360" w:lineRule="auto"/>
        <w:rPr>
          <w:rFonts w:ascii="Times New Roman" w:hAnsi="Times New Roman" w:cs="Times New Roman"/>
          <w:sz w:val="28"/>
          <w:szCs w:val="28"/>
        </w:rPr>
      </w:pPr>
      <w:r>
        <w:rPr>
          <w:rFonts w:ascii="Times New Roman" w:hAnsi="Times New Roman" w:cs="Times New Roman"/>
          <w:sz w:val="28"/>
          <w:szCs w:val="28"/>
        </w:rPr>
        <w:t xml:space="preserve">The first </w:t>
      </w:r>
      <w:r w:rsidR="00D51C0E">
        <w:rPr>
          <w:rFonts w:ascii="Times New Roman" w:hAnsi="Times New Roman" w:cs="Times New Roman"/>
          <w:sz w:val="28"/>
          <w:szCs w:val="28"/>
        </w:rPr>
        <w:t>four</w:t>
      </w:r>
      <w:r>
        <w:rPr>
          <w:rFonts w:ascii="Times New Roman" w:hAnsi="Times New Roman" w:cs="Times New Roman"/>
          <w:sz w:val="28"/>
          <w:szCs w:val="28"/>
        </w:rPr>
        <w:t xml:space="preserve"> skills that I have highlighted</w:t>
      </w:r>
      <w:r w:rsidR="00D51C0E">
        <w:rPr>
          <w:rFonts w:ascii="Times New Roman" w:hAnsi="Times New Roman" w:cs="Times New Roman"/>
          <w:sz w:val="28"/>
          <w:szCs w:val="28"/>
        </w:rPr>
        <w:t>-</w:t>
      </w:r>
      <w:r>
        <w:rPr>
          <w:rFonts w:ascii="Times New Roman" w:hAnsi="Times New Roman" w:cs="Times New Roman"/>
          <w:sz w:val="28"/>
          <w:szCs w:val="28"/>
        </w:rPr>
        <w:t xml:space="preserve"> Empathy, Non-Judgemental, Communication skills and Compassion are all derived from the Humanistic approach</w:t>
      </w:r>
      <w:r w:rsidR="00D51C0E">
        <w:rPr>
          <w:rFonts w:ascii="Times New Roman" w:hAnsi="Times New Roman" w:cs="Times New Roman"/>
          <w:sz w:val="28"/>
          <w:szCs w:val="28"/>
        </w:rPr>
        <w:t xml:space="preserve"> to counselling.  Carl Rogers was a Humanistic psychologist and the founder of the Person-Centred approach (</w:t>
      </w:r>
      <w:proofErr w:type="spellStart"/>
      <w:r w:rsidR="00D51C0E">
        <w:rPr>
          <w:rFonts w:ascii="Times New Roman" w:hAnsi="Times New Roman" w:cs="Times New Roman"/>
          <w:sz w:val="28"/>
          <w:szCs w:val="28"/>
        </w:rPr>
        <w:t>Goodtherapy</w:t>
      </w:r>
      <w:proofErr w:type="spellEnd"/>
      <w:r w:rsidR="00D51C0E">
        <w:rPr>
          <w:rFonts w:ascii="Times New Roman" w:hAnsi="Times New Roman" w:cs="Times New Roman"/>
          <w:sz w:val="28"/>
          <w:szCs w:val="28"/>
        </w:rPr>
        <w:t xml:space="preserve">, 2007).  His theory is </w:t>
      </w:r>
      <w:r w:rsidR="00D51C0E">
        <w:rPr>
          <w:rFonts w:ascii="Times New Roman" w:hAnsi="Times New Roman" w:cs="Times New Roman"/>
          <w:sz w:val="28"/>
          <w:szCs w:val="28"/>
        </w:rPr>
        <w:lastRenderedPageBreak/>
        <w:t xml:space="preserve">based on three fundamental qualities.  If the counsellor is congruent, empathic and gives unconditional positive regard, the process of change will occur (Davis and </w:t>
      </w:r>
      <w:proofErr w:type="spellStart"/>
      <w:r w:rsidR="00D51C0E">
        <w:rPr>
          <w:rFonts w:ascii="Times New Roman" w:hAnsi="Times New Roman" w:cs="Times New Roman"/>
          <w:sz w:val="28"/>
          <w:szCs w:val="28"/>
        </w:rPr>
        <w:t>fallowfield</w:t>
      </w:r>
      <w:proofErr w:type="spellEnd"/>
      <w:r w:rsidR="00D51C0E">
        <w:rPr>
          <w:rFonts w:ascii="Times New Roman" w:hAnsi="Times New Roman" w:cs="Times New Roman"/>
          <w:sz w:val="28"/>
          <w:szCs w:val="28"/>
        </w:rPr>
        <w:t>, 1991</w:t>
      </w:r>
      <w:r w:rsidR="00AE6E0D">
        <w:rPr>
          <w:rFonts w:ascii="Times New Roman" w:hAnsi="Times New Roman" w:cs="Times New Roman"/>
          <w:sz w:val="28"/>
          <w:szCs w:val="28"/>
        </w:rPr>
        <w:t>: 33</w:t>
      </w:r>
      <w:r w:rsidR="00D51C0E">
        <w:rPr>
          <w:rFonts w:ascii="Times New Roman" w:hAnsi="Times New Roman" w:cs="Times New Roman"/>
          <w:sz w:val="28"/>
          <w:szCs w:val="28"/>
        </w:rPr>
        <w:t>). It is a non-directive, empathic approach that empowers the client</w:t>
      </w:r>
      <w:r w:rsidR="007F2497">
        <w:rPr>
          <w:rFonts w:ascii="Times New Roman" w:hAnsi="Times New Roman" w:cs="Times New Roman"/>
          <w:sz w:val="28"/>
          <w:szCs w:val="28"/>
        </w:rPr>
        <w:t>.</w:t>
      </w:r>
      <w:r w:rsidR="00D51C0E">
        <w:rPr>
          <w:rFonts w:ascii="Times New Roman" w:hAnsi="Times New Roman" w:cs="Times New Roman"/>
          <w:sz w:val="28"/>
          <w:szCs w:val="28"/>
        </w:rPr>
        <w:t xml:space="preserve"> </w:t>
      </w:r>
      <w:r w:rsidR="007F2497">
        <w:rPr>
          <w:rFonts w:ascii="Times New Roman" w:hAnsi="Times New Roman" w:cs="Times New Roman"/>
          <w:sz w:val="28"/>
          <w:szCs w:val="28"/>
        </w:rPr>
        <w:t>The person-centred approach believes the client knows best, so by letting them lead the discussion they can fully express themselves</w:t>
      </w:r>
      <w:r w:rsidR="004135EB">
        <w:rPr>
          <w:rFonts w:ascii="Times New Roman" w:hAnsi="Times New Roman" w:cs="Times New Roman"/>
          <w:sz w:val="28"/>
          <w:szCs w:val="28"/>
        </w:rPr>
        <w:t xml:space="preserve"> (Mearns, Thorne and McLeod, 2013)</w:t>
      </w:r>
      <w:r w:rsidR="007F2497">
        <w:rPr>
          <w:rFonts w:ascii="Times New Roman" w:hAnsi="Times New Roman" w:cs="Times New Roman"/>
          <w:sz w:val="28"/>
          <w:szCs w:val="28"/>
        </w:rPr>
        <w:t>.  The counsellor, by displaying the communication skills that have been mentioned, provides an atmosphere of support, empathy and trust.  In this environment the individuals know they would not be judged and so share their thoughts and feelings.  There is potential for the individuals to become self-actualised. It looks at the whole person.</w:t>
      </w:r>
    </w:p>
    <w:p w14:paraId="22B8C1FC" w14:textId="29FED60F" w:rsidR="007F2497" w:rsidRDefault="00337ADD" w:rsidP="00A931BE">
      <w:pPr>
        <w:spacing w:line="360" w:lineRule="auto"/>
        <w:rPr>
          <w:rFonts w:ascii="Times New Roman" w:hAnsi="Times New Roman" w:cs="Times New Roman"/>
          <w:sz w:val="28"/>
          <w:szCs w:val="28"/>
        </w:rPr>
      </w:pPr>
      <w:r>
        <w:rPr>
          <w:rFonts w:ascii="Times New Roman" w:hAnsi="Times New Roman" w:cs="Times New Roman"/>
          <w:sz w:val="28"/>
          <w:szCs w:val="28"/>
        </w:rPr>
        <w:t>Humanistic therapy is used to treat Schizophrenia, addiction, depression, anxiety, panic disorders and personality disorders.</w:t>
      </w:r>
    </w:p>
    <w:p w14:paraId="3066C3A9" w14:textId="716CE56F" w:rsidR="009D0579" w:rsidRDefault="009D0579" w:rsidP="00A931BE">
      <w:pPr>
        <w:spacing w:line="360" w:lineRule="auto"/>
        <w:rPr>
          <w:rFonts w:ascii="Times New Roman" w:hAnsi="Times New Roman" w:cs="Times New Roman"/>
          <w:sz w:val="28"/>
          <w:szCs w:val="28"/>
        </w:rPr>
      </w:pPr>
    </w:p>
    <w:p w14:paraId="79AAD89E" w14:textId="384F5414" w:rsidR="009D0579" w:rsidRDefault="009D0579" w:rsidP="009D0579">
      <w:pPr>
        <w:pStyle w:val="ListParagraph"/>
        <w:numPr>
          <w:ilvl w:val="0"/>
          <w:numId w:val="9"/>
        </w:numPr>
        <w:spacing w:line="360" w:lineRule="auto"/>
        <w:rPr>
          <w:rFonts w:ascii="Times New Roman" w:hAnsi="Times New Roman" w:cs="Times New Roman"/>
          <w:b/>
          <w:sz w:val="28"/>
          <w:szCs w:val="28"/>
        </w:rPr>
      </w:pPr>
      <w:r w:rsidRPr="009D0579">
        <w:rPr>
          <w:rFonts w:ascii="Times New Roman" w:hAnsi="Times New Roman" w:cs="Times New Roman"/>
          <w:b/>
          <w:sz w:val="28"/>
          <w:szCs w:val="28"/>
        </w:rPr>
        <w:t>PSYCHODYNAMIC</w:t>
      </w:r>
      <w:r>
        <w:rPr>
          <w:rFonts w:ascii="Times New Roman" w:hAnsi="Times New Roman" w:cs="Times New Roman"/>
          <w:b/>
          <w:sz w:val="28"/>
          <w:szCs w:val="28"/>
        </w:rPr>
        <w:t xml:space="preserve"> APPROACH</w:t>
      </w:r>
    </w:p>
    <w:p w14:paraId="5659425B" w14:textId="7B8CE7D2" w:rsidR="009D0579" w:rsidRDefault="00A33CF0" w:rsidP="009D0579">
      <w:pPr>
        <w:spacing w:line="360" w:lineRule="auto"/>
        <w:rPr>
          <w:rFonts w:ascii="Times New Roman" w:hAnsi="Times New Roman" w:cs="Times New Roman"/>
          <w:sz w:val="28"/>
          <w:szCs w:val="28"/>
        </w:rPr>
      </w:pPr>
      <w:r>
        <w:rPr>
          <w:rFonts w:ascii="Times New Roman" w:hAnsi="Times New Roman" w:cs="Times New Roman"/>
          <w:sz w:val="28"/>
          <w:szCs w:val="28"/>
        </w:rPr>
        <w:t>Sigmund Freud is the founder of the Psychodynamic approach.  He had “become convinced of the existence of the unconscious mind” (Feltham, 1998: 8)</w:t>
      </w:r>
      <w:r w:rsidR="00A869B4">
        <w:rPr>
          <w:rFonts w:ascii="Times New Roman" w:hAnsi="Times New Roman" w:cs="Times New Roman"/>
          <w:sz w:val="28"/>
          <w:szCs w:val="28"/>
        </w:rPr>
        <w:t>.</w:t>
      </w:r>
      <w:r>
        <w:rPr>
          <w:rFonts w:ascii="Times New Roman" w:hAnsi="Times New Roman" w:cs="Times New Roman"/>
          <w:sz w:val="28"/>
          <w:szCs w:val="28"/>
        </w:rPr>
        <w:t xml:space="preserve">  </w:t>
      </w:r>
      <w:r w:rsidR="00A869B4">
        <w:rPr>
          <w:rFonts w:ascii="Times New Roman" w:hAnsi="Times New Roman" w:cs="Times New Roman"/>
          <w:sz w:val="28"/>
          <w:szCs w:val="28"/>
        </w:rPr>
        <w:t>H</w:t>
      </w:r>
      <w:r>
        <w:rPr>
          <w:rFonts w:ascii="Times New Roman" w:hAnsi="Times New Roman" w:cs="Times New Roman"/>
          <w:sz w:val="28"/>
          <w:szCs w:val="28"/>
        </w:rPr>
        <w:t>e believed mental disorders resulted from unresolved issues and unconscious conflicts that originated in childhood</w:t>
      </w:r>
      <w:r w:rsidR="00A869B4">
        <w:rPr>
          <w:rFonts w:ascii="Times New Roman" w:hAnsi="Times New Roman" w:cs="Times New Roman"/>
          <w:sz w:val="28"/>
          <w:szCs w:val="28"/>
        </w:rPr>
        <w:t>. Psychodynamic therapists focus on trying to uncover these unresolved issues while focusing on the client/therapist relationship.</w:t>
      </w:r>
    </w:p>
    <w:p w14:paraId="7B95FE1D" w14:textId="3A0600D1" w:rsidR="00A869B4" w:rsidRDefault="00A869B4" w:rsidP="009D0579">
      <w:pPr>
        <w:spacing w:line="360" w:lineRule="auto"/>
        <w:rPr>
          <w:rFonts w:ascii="Times New Roman" w:hAnsi="Times New Roman" w:cs="Times New Roman"/>
          <w:sz w:val="28"/>
          <w:szCs w:val="28"/>
        </w:rPr>
      </w:pPr>
      <w:r>
        <w:rPr>
          <w:rFonts w:ascii="Times New Roman" w:hAnsi="Times New Roman" w:cs="Times New Roman"/>
          <w:sz w:val="28"/>
          <w:szCs w:val="28"/>
        </w:rPr>
        <w:t>This approach is used primarily to treat depression, also anxiety disorders</w:t>
      </w:r>
      <w:r w:rsidR="000B1F3C">
        <w:rPr>
          <w:rFonts w:ascii="Times New Roman" w:hAnsi="Times New Roman" w:cs="Times New Roman"/>
          <w:sz w:val="28"/>
          <w:szCs w:val="28"/>
        </w:rPr>
        <w:t>.</w:t>
      </w:r>
      <w:r>
        <w:rPr>
          <w:rFonts w:ascii="Times New Roman" w:hAnsi="Times New Roman" w:cs="Times New Roman"/>
          <w:sz w:val="28"/>
          <w:szCs w:val="28"/>
        </w:rPr>
        <w:t xml:space="preserve"> </w:t>
      </w:r>
      <w:r w:rsidR="00D616D6">
        <w:rPr>
          <w:rFonts w:ascii="Times New Roman" w:hAnsi="Times New Roman" w:cs="Times New Roman"/>
          <w:sz w:val="28"/>
          <w:szCs w:val="28"/>
        </w:rPr>
        <w:t xml:space="preserve"> </w:t>
      </w:r>
    </w:p>
    <w:p w14:paraId="3E152396" w14:textId="4C0314D9" w:rsidR="00A869B4" w:rsidRDefault="00A869B4" w:rsidP="009D0579">
      <w:pPr>
        <w:spacing w:line="360" w:lineRule="auto"/>
        <w:rPr>
          <w:rFonts w:ascii="Times New Roman" w:hAnsi="Times New Roman" w:cs="Times New Roman"/>
          <w:sz w:val="28"/>
          <w:szCs w:val="28"/>
        </w:rPr>
      </w:pPr>
    </w:p>
    <w:p w14:paraId="343B7D7F" w14:textId="77777777" w:rsidR="000B1F3C" w:rsidRDefault="00A869B4" w:rsidP="0048265C">
      <w:pPr>
        <w:pStyle w:val="ListParagraph"/>
        <w:numPr>
          <w:ilvl w:val="0"/>
          <w:numId w:val="9"/>
        </w:numPr>
        <w:spacing w:line="360" w:lineRule="auto"/>
        <w:rPr>
          <w:rFonts w:ascii="Times New Roman" w:hAnsi="Times New Roman" w:cs="Times New Roman"/>
          <w:b/>
          <w:sz w:val="28"/>
          <w:szCs w:val="28"/>
        </w:rPr>
      </w:pPr>
      <w:r>
        <w:rPr>
          <w:rFonts w:ascii="Times New Roman" w:hAnsi="Times New Roman" w:cs="Times New Roman"/>
          <w:b/>
          <w:sz w:val="28"/>
          <w:szCs w:val="28"/>
        </w:rPr>
        <w:t>BEHAVIOURAL APPROACH</w:t>
      </w:r>
    </w:p>
    <w:p w14:paraId="7184A7F2" w14:textId="2E775D1A" w:rsidR="00996AD8" w:rsidRPr="000B1F3C" w:rsidRDefault="00996AD8" w:rsidP="000B1F3C">
      <w:pPr>
        <w:spacing w:line="360" w:lineRule="auto"/>
        <w:ind w:left="360"/>
        <w:rPr>
          <w:rFonts w:ascii="Times New Roman" w:hAnsi="Times New Roman" w:cs="Times New Roman"/>
          <w:b/>
          <w:sz w:val="28"/>
          <w:szCs w:val="28"/>
        </w:rPr>
      </w:pPr>
      <w:r w:rsidRPr="000B1F3C">
        <w:rPr>
          <w:rFonts w:ascii="Times New Roman" w:hAnsi="Times New Roman" w:cs="Times New Roman"/>
          <w:sz w:val="28"/>
          <w:szCs w:val="28"/>
        </w:rPr>
        <w:lastRenderedPageBreak/>
        <w:t xml:space="preserve">This theory is based on the assumption that all behaviour is </w:t>
      </w:r>
      <w:proofErr w:type="gramStart"/>
      <w:r w:rsidRPr="000B1F3C">
        <w:rPr>
          <w:rFonts w:ascii="Times New Roman" w:hAnsi="Times New Roman" w:cs="Times New Roman"/>
          <w:sz w:val="28"/>
          <w:szCs w:val="28"/>
        </w:rPr>
        <w:t>learn</w:t>
      </w:r>
      <w:r w:rsidR="00D616D6" w:rsidRPr="000B1F3C">
        <w:rPr>
          <w:rFonts w:ascii="Times New Roman" w:hAnsi="Times New Roman" w:cs="Times New Roman"/>
          <w:sz w:val="28"/>
          <w:szCs w:val="28"/>
        </w:rPr>
        <w:t>ed</w:t>
      </w:r>
      <w:proofErr w:type="gramEnd"/>
      <w:r w:rsidRPr="000B1F3C">
        <w:rPr>
          <w:rFonts w:ascii="Times New Roman" w:hAnsi="Times New Roman" w:cs="Times New Roman"/>
          <w:sz w:val="28"/>
          <w:szCs w:val="28"/>
        </w:rPr>
        <w:t xml:space="preserve"> and unacceptable behaviour is caused by faulty learning.  The individual</w:t>
      </w:r>
      <w:r w:rsidR="00D616D6" w:rsidRPr="000B1F3C">
        <w:rPr>
          <w:rFonts w:ascii="Times New Roman" w:hAnsi="Times New Roman" w:cs="Times New Roman"/>
          <w:sz w:val="28"/>
          <w:szCs w:val="28"/>
        </w:rPr>
        <w:t xml:space="preserve"> therefore, </w:t>
      </w:r>
      <w:proofErr w:type="gramStart"/>
      <w:r w:rsidR="0048265C" w:rsidRPr="000B1F3C">
        <w:rPr>
          <w:rFonts w:ascii="Times New Roman" w:hAnsi="Times New Roman" w:cs="Times New Roman"/>
          <w:sz w:val="28"/>
          <w:szCs w:val="28"/>
        </w:rPr>
        <w:t>has to</w:t>
      </w:r>
      <w:proofErr w:type="gramEnd"/>
      <w:r w:rsidR="0048265C" w:rsidRPr="000B1F3C">
        <w:rPr>
          <w:rFonts w:ascii="Times New Roman" w:hAnsi="Times New Roman" w:cs="Times New Roman"/>
          <w:sz w:val="28"/>
          <w:szCs w:val="28"/>
        </w:rPr>
        <w:t xml:space="preserve"> learn how to correct that behaviour.</w:t>
      </w:r>
    </w:p>
    <w:p w14:paraId="3C2BEBDA" w14:textId="7C03D69E" w:rsidR="00D616D6" w:rsidRDefault="00D616D6" w:rsidP="00996AD8">
      <w:pPr>
        <w:spacing w:line="360" w:lineRule="auto"/>
        <w:rPr>
          <w:rFonts w:ascii="Times New Roman" w:hAnsi="Times New Roman" w:cs="Times New Roman"/>
          <w:sz w:val="28"/>
          <w:szCs w:val="28"/>
        </w:rPr>
      </w:pPr>
    </w:p>
    <w:p w14:paraId="3A4D7617" w14:textId="5D4D4DB8" w:rsidR="00D616D6" w:rsidRPr="000B1F3C" w:rsidRDefault="00D616D6" w:rsidP="000B1F3C">
      <w:pPr>
        <w:pStyle w:val="ListParagraph"/>
        <w:numPr>
          <w:ilvl w:val="0"/>
          <w:numId w:val="9"/>
        </w:numPr>
        <w:spacing w:line="360" w:lineRule="auto"/>
        <w:rPr>
          <w:rFonts w:ascii="Times New Roman" w:hAnsi="Times New Roman" w:cs="Times New Roman"/>
          <w:b/>
          <w:sz w:val="28"/>
          <w:szCs w:val="28"/>
        </w:rPr>
      </w:pPr>
      <w:r w:rsidRPr="000B1F3C">
        <w:rPr>
          <w:rFonts w:ascii="Times New Roman" w:hAnsi="Times New Roman" w:cs="Times New Roman"/>
          <w:b/>
          <w:sz w:val="28"/>
          <w:szCs w:val="28"/>
        </w:rPr>
        <w:t>COGNITIVE APPROACH</w:t>
      </w:r>
    </w:p>
    <w:p w14:paraId="3CF65CD6" w14:textId="77473A01" w:rsidR="00D616D6" w:rsidRDefault="00D616D6" w:rsidP="00D616D6">
      <w:pPr>
        <w:spacing w:line="360" w:lineRule="auto"/>
        <w:rPr>
          <w:rFonts w:ascii="Times New Roman" w:hAnsi="Times New Roman" w:cs="Times New Roman"/>
          <w:sz w:val="28"/>
          <w:szCs w:val="28"/>
        </w:rPr>
      </w:pPr>
      <w:r>
        <w:rPr>
          <w:rFonts w:ascii="Times New Roman" w:hAnsi="Times New Roman" w:cs="Times New Roman"/>
          <w:sz w:val="28"/>
          <w:szCs w:val="28"/>
        </w:rPr>
        <w:t>This theory believe that behaviour is influenced by power of the mind.  It targets your thought process.  it is about the way humans process information that results in what behaviour we display.</w:t>
      </w:r>
    </w:p>
    <w:p w14:paraId="028928D6" w14:textId="77777777" w:rsidR="000B1F3C" w:rsidRDefault="000B1F3C" w:rsidP="00D616D6">
      <w:pPr>
        <w:spacing w:line="360" w:lineRule="auto"/>
        <w:rPr>
          <w:rFonts w:ascii="Times New Roman" w:hAnsi="Times New Roman" w:cs="Times New Roman"/>
          <w:sz w:val="28"/>
          <w:szCs w:val="28"/>
        </w:rPr>
      </w:pPr>
    </w:p>
    <w:p w14:paraId="5D792188" w14:textId="501D230B" w:rsidR="0048265C" w:rsidRDefault="0048265C" w:rsidP="0048265C">
      <w:pPr>
        <w:pStyle w:val="ListParagraph"/>
        <w:numPr>
          <w:ilvl w:val="0"/>
          <w:numId w:val="10"/>
        </w:numPr>
        <w:spacing w:line="360" w:lineRule="auto"/>
        <w:rPr>
          <w:rFonts w:ascii="Times New Roman" w:hAnsi="Times New Roman" w:cs="Times New Roman"/>
          <w:b/>
          <w:sz w:val="28"/>
          <w:szCs w:val="28"/>
        </w:rPr>
      </w:pPr>
      <w:r>
        <w:rPr>
          <w:rFonts w:ascii="Times New Roman" w:hAnsi="Times New Roman" w:cs="Times New Roman"/>
          <w:b/>
          <w:sz w:val="28"/>
          <w:szCs w:val="28"/>
        </w:rPr>
        <w:t>CBT (COGNITIVE BEHAVIOURAL THERAPY)</w:t>
      </w:r>
    </w:p>
    <w:p w14:paraId="08D63497" w14:textId="1D63D42A" w:rsidR="0048265C" w:rsidRDefault="008D0B7C" w:rsidP="0048265C">
      <w:pPr>
        <w:spacing w:line="360" w:lineRule="auto"/>
        <w:rPr>
          <w:rFonts w:ascii="Times New Roman" w:hAnsi="Times New Roman" w:cs="Times New Roman"/>
          <w:sz w:val="28"/>
          <w:szCs w:val="28"/>
        </w:rPr>
      </w:pPr>
      <w:r>
        <w:rPr>
          <w:rFonts w:ascii="Times New Roman" w:hAnsi="Times New Roman" w:cs="Times New Roman"/>
          <w:sz w:val="28"/>
          <w:szCs w:val="28"/>
        </w:rPr>
        <w:t>This combines the cognitive and behavioural techniques.  This approach offers practical ways to improve the clients state of mind</w:t>
      </w:r>
      <w:r w:rsidR="00822067">
        <w:rPr>
          <w:rFonts w:ascii="Times New Roman" w:hAnsi="Times New Roman" w:cs="Times New Roman"/>
          <w:sz w:val="28"/>
          <w:szCs w:val="28"/>
        </w:rPr>
        <w:t xml:space="preserve">. Skills are taught </w:t>
      </w:r>
      <w:proofErr w:type="spellStart"/>
      <w:r w:rsidR="00822067">
        <w:rPr>
          <w:rFonts w:ascii="Times New Roman" w:hAnsi="Times New Roman" w:cs="Times New Roman"/>
          <w:sz w:val="28"/>
          <w:szCs w:val="28"/>
        </w:rPr>
        <w:t>ans</w:t>
      </w:r>
      <w:proofErr w:type="spellEnd"/>
      <w:r w:rsidR="00822067">
        <w:rPr>
          <w:rFonts w:ascii="Times New Roman" w:hAnsi="Times New Roman" w:cs="Times New Roman"/>
          <w:sz w:val="28"/>
          <w:szCs w:val="28"/>
        </w:rPr>
        <w:t xml:space="preserve"> also what happens outside</w:t>
      </w:r>
      <w:r w:rsidR="00333990">
        <w:rPr>
          <w:rFonts w:ascii="Times New Roman" w:hAnsi="Times New Roman" w:cs="Times New Roman"/>
          <w:sz w:val="28"/>
          <w:szCs w:val="28"/>
        </w:rPr>
        <w:t xml:space="preserve"> of therapy </w:t>
      </w:r>
      <w:proofErr w:type="spellStart"/>
      <w:r w:rsidR="00333990">
        <w:rPr>
          <w:rFonts w:ascii="Times New Roman" w:hAnsi="Times New Roman" w:cs="Times New Roman"/>
          <w:sz w:val="28"/>
          <w:szCs w:val="28"/>
        </w:rPr>
        <w:t>eg</w:t>
      </w:r>
      <w:proofErr w:type="spellEnd"/>
      <w:r w:rsidR="00333990">
        <w:rPr>
          <w:rFonts w:ascii="Times New Roman" w:hAnsi="Times New Roman" w:cs="Times New Roman"/>
          <w:sz w:val="28"/>
          <w:szCs w:val="28"/>
        </w:rPr>
        <w:t xml:space="preserve"> homework, is also important.  It is therapist led and the therapist claims to have the answer.</w:t>
      </w:r>
    </w:p>
    <w:p w14:paraId="19CF1D69" w14:textId="1717EBBD" w:rsidR="00333990" w:rsidRDefault="00333990" w:rsidP="0048265C">
      <w:pPr>
        <w:spacing w:line="360" w:lineRule="auto"/>
        <w:rPr>
          <w:rFonts w:ascii="Times New Roman" w:hAnsi="Times New Roman" w:cs="Times New Roman"/>
          <w:sz w:val="28"/>
          <w:szCs w:val="28"/>
        </w:rPr>
      </w:pPr>
      <w:r>
        <w:rPr>
          <w:rFonts w:ascii="Times New Roman" w:hAnsi="Times New Roman" w:cs="Times New Roman"/>
          <w:sz w:val="28"/>
          <w:szCs w:val="28"/>
        </w:rPr>
        <w:t>It is used for anxiety disorders, OCD (obsessive Compulsive disorder) and disorders that have developed a negative thinking pattern.</w:t>
      </w:r>
    </w:p>
    <w:p w14:paraId="0BBB6524" w14:textId="2F23C163" w:rsidR="00333990" w:rsidRDefault="00333990" w:rsidP="0048265C">
      <w:pPr>
        <w:spacing w:line="360" w:lineRule="auto"/>
        <w:rPr>
          <w:rFonts w:ascii="Times New Roman" w:hAnsi="Times New Roman" w:cs="Times New Roman"/>
          <w:sz w:val="28"/>
          <w:szCs w:val="28"/>
        </w:rPr>
      </w:pPr>
    </w:p>
    <w:p w14:paraId="09BECC5C" w14:textId="4A4F31CB" w:rsidR="00333990" w:rsidRDefault="00333990" w:rsidP="00333990">
      <w:pPr>
        <w:pStyle w:val="ListParagraph"/>
        <w:numPr>
          <w:ilvl w:val="0"/>
          <w:numId w:val="10"/>
        </w:numPr>
        <w:spacing w:line="360" w:lineRule="auto"/>
        <w:rPr>
          <w:rFonts w:ascii="Times New Roman" w:hAnsi="Times New Roman" w:cs="Times New Roman"/>
          <w:b/>
          <w:sz w:val="28"/>
          <w:szCs w:val="28"/>
        </w:rPr>
      </w:pPr>
      <w:r>
        <w:rPr>
          <w:rFonts w:ascii="Times New Roman" w:hAnsi="Times New Roman" w:cs="Times New Roman"/>
          <w:b/>
          <w:sz w:val="28"/>
          <w:szCs w:val="28"/>
        </w:rPr>
        <w:t>BIO-MEDICAL THEORY</w:t>
      </w:r>
    </w:p>
    <w:p w14:paraId="5B3616EE" w14:textId="7C6428A7" w:rsidR="00333990" w:rsidRDefault="00333990" w:rsidP="00333990">
      <w:pPr>
        <w:spacing w:line="360" w:lineRule="auto"/>
        <w:rPr>
          <w:rFonts w:ascii="Times New Roman" w:hAnsi="Times New Roman" w:cs="Times New Roman"/>
          <w:sz w:val="28"/>
          <w:szCs w:val="28"/>
        </w:rPr>
      </w:pPr>
      <w:r w:rsidRPr="00333990">
        <w:rPr>
          <w:rFonts w:ascii="Times New Roman" w:hAnsi="Times New Roman" w:cs="Times New Roman"/>
          <w:sz w:val="28"/>
          <w:szCs w:val="28"/>
        </w:rPr>
        <w:t xml:space="preserve">This approach </w:t>
      </w:r>
      <w:r>
        <w:rPr>
          <w:rFonts w:ascii="Times New Roman" w:hAnsi="Times New Roman" w:cs="Times New Roman"/>
          <w:sz w:val="28"/>
          <w:szCs w:val="28"/>
        </w:rPr>
        <w:t>excludes all physical, environmental and physical factors and focuses purely on biological factors.  They believe mental illness is caused ONLY by something medical.  Treatments can include drug therapies, ECT (electric convulsion ‘shock’ therapy) or psychosurgery.</w:t>
      </w:r>
    </w:p>
    <w:p w14:paraId="29789C0F" w14:textId="1B626572" w:rsidR="00333990" w:rsidRDefault="00333990" w:rsidP="00333990">
      <w:pPr>
        <w:spacing w:line="360" w:lineRule="auto"/>
        <w:rPr>
          <w:rFonts w:ascii="Times New Roman" w:hAnsi="Times New Roman" w:cs="Times New Roman"/>
          <w:sz w:val="28"/>
          <w:szCs w:val="28"/>
        </w:rPr>
      </w:pPr>
      <w:r>
        <w:rPr>
          <w:rFonts w:ascii="Times New Roman" w:hAnsi="Times New Roman" w:cs="Times New Roman"/>
          <w:sz w:val="28"/>
          <w:szCs w:val="28"/>
        </w:rPr>
        <w:t>It is most commonly used to treat Schizophrenia and depression.</w:t>
      </w:r>
    </w:p>
    <w:p w14:paraId="28DA7851" w14:textId="60469437" w:rsidR="00AE6E0D" w:rsidRDefault="00AE6E0D" w:rsidP="00333990">
      <w:pPr>
        <w:spacing w:line="360" w:lineRule="auto"/>
        <w:rPr>
          <w:rFonts w:ascii="Times New Roman" w:hAnsi="Times New Roman" w:cs="Times New Roman"/>
          <w:sz w:val="28"/>
          <w:szCs w:val="28"/>
        </w:rPr>
      </w:pPr>
    </w:p>
    <w:p w14:paraId="0EB0E530" w14:textId="0FFFB8B5" w:rsidR="00AE6E0D" w:rsidRPr="00AE6E0D" w:rsidRDefault="00AE6E0D" w:rsidP="00333990">
      <w:pPr>
        <w:spacing w:line="360" w:lineRule="auto"/>
        <w:rPr>
          <w:rFonts w:ascii="Times New Roman" w:hAnsi="Times New Roman" w:cs="Times New Roman"/>
          <w:sz w:val="28"/>
          <w:szCs w:val="28"/>
        </w:rPr>
      </w:pPr>
      <w:r>
        <w:rPr>
          <w:rFonts w:ascii="Times New Roman" w:hAnsi="Times New Roman" w:cs="Times New Roman"/>
          <w:i/>
          <w:sz w:val="28"/>
          <w:szCs w:val="28"/>
        </w:rPr>
        <w:lastRenderedPageBreak/>
        <w:t xml:space="preserve">Medication is reported to be the most common treatment for a mental health problem </w:t>
      </w:r>
      <w:r>
        <w:rPr>
          <w:rFonts w:ascii="Times New Roman" w:hAnsi="Times New Roman" w:cs="Times New Roman"/>
          <w:sz w:val="28"/>
          <w:szCs w:val="28"/>
        </w:rPr>
        <w:t>(Mind, 2013).</w:t>
      </w:r>
    </w:p>
    <w:p w14:paraId="032629D7" w14:textId="77777777" w:rsidR="004135EB" w:rsidRDefault="004135EB" w:rsidP="00333990">
      <w:pPr>
        <w:spacing w:line="360" w:lineRule="auto"/>
        <w:rPr>
          <w:rFonts w:ascii="Times New Roman" w:hAnsi="Times New Roman" w:cs="Times New Roman"/>
          <w:sz w:val="28"/>
          <w:szCs w:val="28"/>
        </w:rPr>
      </w:pPr>
    </w:p>
    <w:p w14:paraId="41FB52F6" w14:textId="77777777" w:rsidR="002B2B71" w:rsidRDefault="00AE6E0D" w:rsidP="00333990">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 </w:t>
      </w:r>
    </w:p>
    <w:p w14:paraId="684A015C" w14:textId="7DC9CE46" w:rsidR="00AE6E0D" w:rsidRDefault="00AE6E0D" w:rsidP="00333990">
      <w:pPr>
        <w:spacing w:line="360" w:lineRule="auto"/>
        <w:rPr>
          <w:rFonts w:ascii="Times New Roman" w:hAnsi="Times New Roman" w:cs="Times New Roman"/>
          <w:b/>
          <w:sz w:val="28"/>
          <w:szCs w:val="28"/>
        </w:rPr>
      </w:pPr>
      <w:r>
        <w:rPr>
          <w:rFonts w:ascii="Times New Roman" w:hAnsi="Times New Roman" w:cs="Times New Roman"/>
          <w:b/>
          <w:sz w:val="28"/>
          <w:szCs w:val="28"/>
        </w:rPr>
        <w:t>DISADVANTAGES OF THE THEORIES</w:t>
      </w:r>
    </w:p>
    <w:p w14:paraId="39D5C1CB" w14:textId="72E46F45" w:rsidR="004135EB" w:rsidRDefault="004135EB" w:rsidP="00333990">
      <w:pPr>
        <w:spacing w:line="360" w:lineRule="auto"/>
        <w:rPr>
          <w:rFonts w:ascii="Times New Roman" w:hAnsi="Times New Roman" w:cs="Times New Roman"/>
          <w:sz w:val="28"/>
          <w:szCs w:val="28"/>
        </w:rPr>
      </w:pPr>
      <w:r w:rsidRPr="004135EB">
        <w:rPr>
          <w:rFonts w:ascii="Times New Roman" w:hAnsi="Times New Roman" w:cs="Times New Roman"/>
          <w:sz w:val="28"/>
          <w:szCs w:val="28"/>
          <w:u w:val="single"/>
        </w:rPr>
        <w:t>The person-centred approach</w:t>
      </w:r>
      <w:r>
        <w:rPr>
          <w:rFonts w:ascii="Times New Roman" w:hAnsi="Times New Roman" w:cs="Times New Roman"/>
          <w:sz w:val="28"/>
          <w:szCs w:val="28"/>
        </w:rPr>
        <w:t xml:space="preserve"> is not structured, so the client never gets challenged. This could mean that those who are</w:t>
      </w:r>
      <w:r w:rsidR="001213B5">
        <w:rPr>
          <w:rFonts w:ascii="Times New Roman" w:hAnsi="Times New Roman" w:cs="Times New Roman"/>
          <w:sz w:val="28"/>
          <w:szCs w:val="28"/>
        </w:rPr>
        <w:t xml:space="preserve"> so </w:t>
      </w:r>
      <w:r>
        <w:rPr>
          <w:rFonts w:ascii="Times New Roman" w:hAnsi="Times New Roman" w:cs="Times New Roman"/>
          <w:sz w:val="28"/>
          <w:szCs w:val="28"/>
        </w:rPr>
        <w:t>damaged</w:t>
      </w:r>
      <w:r w:rsidR="001213B5">
        <w:rPr>
          <w:rFonts w:ascii="Times New Roman" w:hAnsi="Times New Roman" w:cs="Times New Roman"/>
          <w:sz w:val="28"/>
          <w:szCs w:val="28"/>
        </w:rPr>
        <w:t xml:space="preserve"> that they need help, guidance and intervention cannot self-actualise. </w:t>
      </w:r>
    </w:p>
    <w:p w14:paraId="34C710A9" w14:textId="78CB4B72" w:rsidR="001213B5" w:rsidRDefault="001213B5" w:rsidP="00333990">
      <w:pPr>
        <w:spacing w:line="360" w:lineRule="auto"/>
        <w:rPr>
          <w:rFonts w:ascii="Times New Roman" w:hAnsi="Times New Roman" w:cs="Times New Roman"/>
          <w:sz w:val="28"/>
          <w:szCs w:val="28"/>
        </w:rPr>
      </w:pPr>
      <w:r w:rsidRPr="001213B5">
        <w:rPr>
          <w:rFonts w:ascii="Times New Roman" w:hAnsi="Times New Roman" w:cs="Times New Roman"/>
          <w:sz w:val="28"/>
          <w:szCs w:val="28"/>
          <w:u w:val="single"/>
        </w:rPr>
        <w:t>The Psychodynamic approach</w:t>
      </w:r>
      <w:r>
        <w:rPr>
          <w:rFonts w:ascii="Times New Roman" w:hAnsi="Times New Roman" w:cs="Times New Roman"/>
          <w:sz w:val="28"/>
          <w:szCs w:val="28"/>
          <w:u w:val="single"/>
        </w:rPr>
        <w:t xml:space="preserve"> </w:t>
      </w:r>
      <w:r>
        <w:rPr>
          <w:rFonts w:ascii="Times New Roman" w:hAnsi="Times New Roman" w:cs="Times New Roman"/>
          <w:sz w:val="28"/>
          <w:szCs w:val="28"/>
        </w:rPr>
        <w:t xml:space="preserve">places too much emphasis on psychological factors and not on social, environmental or cultural factors, that could affect personality development.  The persons history is analysed and so </w:t>
      </w:r>
      <w:proofErr w:type="spellStart"/>
      <w:r>
        <w:rPr>
          <w:rFonts w:ascii="Times New Roman" w:hAnsi="Times New Roman" w:cs="Times New Roman"/>
          <w:sz w:val="28"/>
          <w:szCs w:val="28"/>
        </w:rPr>
        <w:t>theres</w:t>
      </w:r>
      <w:proofErr w:type="spellEnd"/>
      <w:r>
        <w:rPr>
          <w:rFonts w:ascii="Times New Roman" w:hAnsi="Times New Roman" w:cs="Times New Roman"/>
          <w:sz w:val="28"/>
          <w:szCs w:val="28"/>
        </w:rPr>
        <w:t xml:space="preserve"> no free will over behaviour.</w:t>
      </w:r>
    </w:p>
    <w:p w14:paraId="4ED31463" w14:textId="3DE0D6DC" w:rsidR="001213B5" w:rsidRDefault="001213B5" w:rsidP="00333990">
      <w:pPr>
        <w:spacing w:line="360" w:lineRule="auto"/>
        <w:rPr>
          <w:rFonts w:ascii="Times New Roman" w:hAnsi="Times New Roman" w:cs="Times New Roman"/>
          <w:sz w:val="28"/>
          <w:szCs w:val="28"/>
        </w:rPr>
      </w:pPr>
      <w:r>
        <w:rPr>
          <w:rFonts w:ascii="Times New Roman" w:hAnsi="Times New Roman" w:cs="Times New Roman"/>
          <w:sz w:val="28"/>
          <w:szCs w:val="28"/>
          <w:u w:val="single"/>
        </w:rPr>
        <w:t xml:space="preserve">The CBT approach </w:t>
      </w:r>
      <w:r>
        <w:rPr>
          <w:rFonts w:ascii="Times New Roman" w:hAnsi="Times New Roman" w:cs="Times New Roman"/>
          <w:sz w:val="28"/>
          <w:szCs w:val="28"/>
        </w:rPr>
        <w:t>does not identify the underlying causes, affects are only short term, and there is a risk that the client might not complete homework that has been given.  Success of this therapy cannot be generalised.</w:t>
      </w:r>
    </w:p>
    <w:p w14:paraId="75B7BD4F" w14:textId="24E6702B" w:rsidR="001213B5" w:rsidRDefault="001213B5" w:rsidP="00333990">
      <w:pPr>
        <w:spacing w:line="360" w:lineRule="auto"/>
        <w:rPr>
          <w:rFonts w:ascii="Times New Roman" w:hAnsi="Times New Roman" w:cs="Times New Roman"/>
          <w:sz w:val="28"/>
          <w:szCs w:val="28"/>
        </w:rPr>
      </w:pPr>
    </w:p>
    <w:p w14:paraId="3769EDD3" w14:textId="335E10E5" w:rsidR="001213B5" w:rsidRDefault="001213B5" w:rsidP="00333990">
      <w:pPr>
        <w:spacing w:line="360" w:lineRule="auto"/>
        <w:rPr>
          <w:rFonts w:ascii="Times New Roman" w:hAnsi="Times New Roman" w:cs="Times New Roman"/>
          <w:b/>
          <w:sz w:val="28"/>
          <w:szCs w:val="28"/>
        </w:rPr>
      </w:pPr>
      <w:r>
        <w:rPr>
          <w:rFonts w:ascii="Times New Roman" w:hAnsi="Times New Roman" w:cs="Times New Roman"/>
          <w:b/>
          <w:sz w:val="28"/>
          <w:szCs w:val="28"/>
        </w:rPr>
        <w:t>W</w:t>
      </w:r>
      <w:r w:rsidR="00944764">
        <w:rPr>
          <w:rFonts w:ascii="Times New Roman" w:hAnsi="Times New Roman" w:cs="Times New Roman"/>
          <w:b/>
          <w:sz w:val="28"/>
          <w:szCs w:val="28"/>
        </w:rPr>
        <w:t>HAT THEORY BEST APPLIES TO AN A&amp;E SETTING?</w:t>
      </w:r>
    </w:p>
    <w:p w14:paraId="3ABAF4AA" w14:textId="1161273A" w:rsidR="00944764" w:rsidRDefault="00944764" w:rsidP="00333990">
      <w:pPr>
        <w:spacing w:line="360" w:lineRule="auto"/>
        <w:rPr>
          <w:rFonts w:ascii="Times New Roman" w:hAnsi="Times New Roman" w:cs="Times New Roman"/>
          <w:sz w:val="28"/>
          <w:szCs w:val="28"/>
        </w:rPr>
      </w:pPr>
      <w:r>
        <w:rPr>
          <w:rFonts w:ascii="Times New Roman" w:hAnsi="Times New Roman" w:cs="Times New Roman"/>
          <w:sz w:val="28"/>
          <w:szCs w:val="28"/>
        </w:rPr>
        <w:t xml:space="preserve">The person- centred approach is best used in A&amp;E.  McCabe and </w:t>
      </w:r>
      <w:proofErr w:type="spellStart"/>
      <w:r>
        <w:rPr>
          <w:rFonts w:ascii="Times New Roman" w:hAnsi="Times New Roman" w:cs="Times New Roman"/>
          <w:sz w:val="28"/>
          <w:szCs w:val="28"/>
        </w:rPr>
        <w:t>Tummins</w:t>
      </w:r>
      <w:proofErr w:type="spellEnd"/>
      <w:r>
        <w:rPr>
          <w:rFonts w:ascii="Times New Roman" w:hAnsi="Times New Roman" w:cs="Times New Roman"/>
          <w:sz w:val="28"/>
          <w:szCs w:val="28"/>
        </w:rPr>
        <w:t xml:space="preserve"> (2013) claim that it is an effective approach and the skills used are an integral part of both a counsellor and an A&amp;E nurse.  By using person centred communication skills, optimum care can be delivered.</w:t>
      </w:r>
    </w:p>
    <w:p w14:paraId="614DE36C" w14:textId="572AA4AD" w:rsidR="00944764" w:rsidRDefault="00944764" w:rsidP="00333990">
      <w:pPr>
        <w:spacing w:line="360" w:lineRule="auto"/>
        <w:rPr>
          <w:rFonts w:ascii="Times New Roman" w:hAnsi="Times New Roman" w:cs="Times New Roman"/>
          <w:sz w:val="28"/>
          <w:szCs w:val="28"/>
        </w:rPr>
      </w:pPr>
      <w:r>
        <w:rPr>
          <w:rFonts w:ascii="Times New Roman" w:hAnsi="Times New Roman" w:cs="Times New Roman"/>
          <w:sz w:val="28"/>
          <w:szCs w:val="28"/>
        </w:rPr>
        <w:t xml:space="preserve">There is also a place in A&amp;E for the bio-medical approach, as they would be </w:t>
      </w:r>
      <w:proofErr w:type="gramStart"/>
      <w:r>
        <w:rPr>
          <w:rFonts w:ascii="Times New Roman" w:hAnsi="Times New Roman" w:cs="Times New Roman"/>
          <w:sz w:val="28"/>
          <w:szCs w:val="28"/>
        </w:rPr>
        <w:t>in a position</w:t>
      </w:r>
      <w:proofErr w:type="gramEnd"/>
      <w:r>
        <w:rPr>
          <w:rFonts w:ascii="Times New Roman" w:hAnsi="Times New Roman" w:cs="Times New Roman"/>
          <w:sz w:val="28"/>
          <w:szCs w:val="28"/>
        </w:rPr>
        <w:t xml:space="preserve"> to dispense medication to treat certain conditions.</w:t>
      </w:r>
    </w:p>
    <w:p w14:paraId="19FC5B10" w14:textId="013E42F8" w:rsidR="00944764" w:rsidRDefault="00944764" w:rsidP="00333990">
      <w:pPr>
        <w:spacing w:line="360" w:lineRule="auto"/>
        <w:rPr>
          <w:rFonts w:ascii="Times New Roman" w:hAnsi="Times New Roman" w:cs="Times New Roman"/>
          <w:sz w:val="28"/>
          <w:szCs w:val="28"/>
        </w:rPr>
      </w:pPr>
    </w:p>
    <w:p w14:paraId="4C9BC284" w14:textId="2D8233C1" w:rsidR="00944764" w:rsidRDefault="00944764" w:rsidP="00333990">
      <w:pPr>
        <w:spacing w:line="360" w:lineRule="auto"/>
        <w:rPr>
          <w:rFonts w:ascii="Times New Roman" w:hAnsi="Times New Roman" w:cs="Times New Roman"/>
          <w:b/>
          <w:sz w:val="28"/>
          <w:szCs w:val="28"/>
        </w:rPr>
      </w:pPr>
      <w:r>
        <w:rPr>
          <w:rFonts w:ascii="Times New Roman" w:hAnsi="Times New Roman" w:cs="Times New Roman"/>
          <w:b/>
          <w:sz w:val="28"/>
          <w:szCs w:val="28"/>
        </w:rPr>
        <w:lastRenderedPageBreak/>
        <w:t xml:space="preserve">TO </w:t>
      </w:r>
      <w:proofErr w:type="gramStart"/>
      <w:r>
        <w:rPr>
          <w:rFonts w:ascii="Times New Roman" w:hAnsi="Times New Roman" w:cs="Times New Roman"/>
          <w:b/>
          <w:sz w:val="28"/>
          <w:szCs w:val="28"/>
        </w:rPr>
        <w:t>CONCLUDE..</w:t>
      </w:r>
      <w:proofErr w:type="gramEnd"/>
    </w:p>
    <w:p w14:paraId="770845FB" w14:textId="598945D1" w:rsidR="00944764" w:rsidRDefault="00944764" w:rsidP="00333990">
      <w:pPr>
        <w:spacing w:line="360" w:lineRule="auto"/>
        <w:rPr>
          <w:rFonts w:ascii="Times New Roman" w:hAnsi="Times New Roman" w:cs="Times New Roman"/>
          <w:sz w:val="28"/>
          <w:szCs w:val="28"/>
        </w:rPr>
      </w:pPr>
      <w:r>
        <w:rPr>
          <w:rFonts w:ascii="Times New Roman" w:hAnsi="Times New Roman" w:cs="Times New Roman"/>
          <w:sz w:val="28"/>
          <w:szCs w:val="28"/>
        </w:rPr>
        <w:t xml:space="preserve">Different therapies will be relevant at different times depending on the individual </w:t>
      </w:r>
      <w:r w:rsidR="00B90DBF">
        <w:rPr>
          <w:rFonts w:ascii="Times New Roman" w:hAnsi="Times New Roman" w:cs="Times New Roman"/>
          <w:sz w:val="28"/>
          <w:szCs w:val="28"/>
        </w:rPr>
        <w:t>that is</w:t>
      </w:r>
      <w:r>
        <w:rPr>
          <w:rFonts w:ascii="Times New Roman" w:hAnsi="Times New Roman" w:cs="Times New Roman"/>
          <w:sz w:val="28"/>
          <w:szCs w:val="28"/>
        </w:rPr>
        <w:t xml:space="preserve"> seeking help</w:t>
      </w:r>
      <w:r w:rsidR="00B90DBF">
        <w:rPr>
          <w:rFonts w:ascii="Times New Roman" w:hAnsi="Times New Roman" w:cs="Times New Roman"/>
          <w:sz w:val="28"/>
          <w:szCs w:val="28"/>
        </w:rPr>
        <w:t xml:space="preserve"> (Davis and Fallowfield, 1991:53), and certain therapies are better at treating different disorders.  Drugs alone might be suitable to treat one individual with </w:t>
      </w:r>
      <w:proofErr w:type="gramStart"/>
      <w:r w:rsidR="00B90DBF">
        <w:rPr>
          <w:rFonts w:ascii="Times New Roman" w:hAnsi="Times New Roman" w:cs="Times New Roman"/>
          <w:sz w:val="28"/>
          <w:szCs w:val="28"/>
        </w:rPr>
        <w:t>Schizophrenia</w:t>
      </w:r>
      <w:proofErr w:type="gramEnd"/>
      <w:r w:rsidR="00B90DBF">
        <w:rPr>
          <w:rFonts w:ascii="Times New Roman" w:hAnsi="Times New Roman" w:cs="Times New Roman"/>
          <w:sz w:val="28"/>
          <w:szCs w:val="28"/>
        </w:rPr>
        <w:t xml:space="preserve"> but others may benefit from psychodynamic based therapies. </w:t>
      </w:r>
      <w:proofErr w:type="gramStart"/>
      <w:r w:rsidR="00B90DBF">
        <w:rPr>
          <w:rFonts w:ascii="Times New Roman" w:hAnsi="Times New Roman" w:cs="Times New Roman"/>
          <w:sz w:val="28"/>
          <w:szCs w:val="28"/>
        </w:rPr>
        <w:t>Also</w:t>
      </w:r>
      <w:proofErr w:type="gramEnd"/>
      <w:r w:rsidR="00B90DBF">
        <w:rPr>
          <w:rFonts w:ascii="Times New Roman" w:hAnsi="Times New Roman" w:cs="Times New Roman"/>
          <w:sz w:val="28"/>
          <w:szCs w:val="28"/>
        </w:rPr>
        <w:t xml:space="preserve"> in the treatment of phobias one type of behavioural therapy might be more effective than others (Gross and McIlveen, 1996).  All the theories described are relevant in some way to professionals in health care.  They are all still being used and help enormously with understanding the provision of psychological help (Davis and Fallowfield, 1991: 55).  A&amp;E nurses will continue to need basic counselling skills to do their job properly.</w:t>
      </w:r>
    </w:p>
    <w:p w14:paraId="0248393F" w14:textId="27C8E2F5" w:rsidR="00B90DBF" w:rsidRDefault="00B90DBF" w:rsidP="00333990">
      <w:pPr>
        <w:spacing w:line="360" w:lineRule="auto"/>
        <w:rPr>
          <w:rFonts w:ascii="Times New Roman" w:hAnsi="Times New Roman" w:cs="Times New Roman"/>
          <w:sz w:val="28"/>
          <w:szCs w:val="28"/>
        </w:rPr>
      </w:pPr>
    </w:p>
    <w:p w14:paraId="60B785E7" w14:textId="42C4C643" w:rsidR="00B90DBF" w:rsidRDefault="00B90DBF" w:rsidP="00333990">
      <w:pPr>
        <w:spacing w:line="360" w:lineRule="auto"/>
        <w:rPr>
          <w:rFonts w:ascii="Times New Roman" w:hAnsi="Times New Roman" w:cs="Times New Roman"/>
          <w:i/>
          <w:sz w:val="28"/>
          <w:szCs w:val="28"/>
        </w:rPr>
      </w:pPr>
      <w:r>
        <w:rPr>
          <w:rFonts w:ascii="Times New Roman" w:hAnsi="Times New Roman" w:cs="Times New Roman"/>
          <w:i/>
          <w:sz w:val="28"/>
          <w:szCs w:val="28"/>
        </w:rPr>
        <w:t>I hope you have enjoyed reading this toolkit and have found it informative and useful!  The Ethical guideline document will follow…</w:t>
      </w:r>
    </w:p>
    <w:p w14:paraId="11F6DBC6" w14:textId="7D44D606" w:rsidR="008D26DE" w:rsidRPr="008D26DE" w:rsidRDefault="008D26DE" w:rsidP="00333990">
      <w:pPr>
        <w:spacing w:line="360" w:lineRule="auto"/>
        <w:rPr>
          <w:rFonts w:ascii="Times New Roman" w:hAnsi="Times New Roman" w:cs="Times New Roman"/>
          <w:sz w:val="28"/>
          <w:szCs w:val="28"/>
        </w:rPr>
      </w:pPr>
      <w:r>
        <w:rPr>
          <w:rFonts w:ascii="Times New Roman" w:hAnsi="Times New Roman" w:cs="Times New Roman"/>
          <w:sz w:val="28"/>
          <w:szCs w:val="28"/>
        </w:rPr>
        <w:t>Thank you</w:t>
      </w:r>
    </w:p>
    <w:p w14:paraId="56FEF195" w14:textId="77777777" w:rsidR="004135EB" w:rsidRDefault="004135EB" w:rsidP="00333990">
      <w:pPr>
        <w:spacing w:line="360" w:lineRule="auto"/>
        <w:rPr>
          <w:rFonts w:ascii="Times New Roman" w:hAnsi="Times New Roman" w:cs="Times New Roman"/>
          <w:b/>
          <w:sz w:val="28"/>
          <w:szCs w:val="28"/>
        </w:rPr>
      </w:pPr>
    </w:p>
    <w:p w14:paraId="62275E88" w14:textId="77777777" w:rsidR="00AE6E0D" w:rsidRPr="00AE6E0D" w:rsidRDefault="00AE6E0D" w:rsidP="00333990">
      <w:pPr>
        <w:spacing w:line="360" w:lineRule="auto"/>
        <w:rPr>
          <w:rFonts w:ascii="Times New Roman" w:hAnsi="Times New Roman" w:cs="Times New Roman"/>
          <w:sz w:val="28"/>
          <w:szCs w:val="28"/>
        </w:rPr>
      </w:pPr>
    </w:p>
    <w:p w14:paraId="35615CB9" w14:textId="77777777" w:rsidR="0048265C" w:rsidRPr="0048265C" w:rsidRDefault="0048265C" w:rsidP="0048265C">
      <w:pPr>
        <w:spacing w:line="360" w:lineRule="auto"/>
        <w:rPr>
          <w:rFonts w:ascii="Times New Roman" w:hAnsi="Times New Roman" w:cs="Times New Roman"/>
          <w:sz w:val="28"/>
          <w:szCs w:val="28"/>
        </w:rPr>
      </w:pPr>
    </w:p>
    <w:p w14:paraId="5722999F" w14:textId="77777777" w:rsidR="00D616D6" w:rsidRPr="00D616D6" w:rsidRDefault="00D616D6" w:rsidP="00D616D6">
      <w:pPr>
        <w:spacing w:line="360" w:lineRule="auto"/>
        <w:rPr>
          <w:rFonts w:ascii="Times New Roman" w:hAnsi="Times New Roman" w:cs="Times New Roman"/>
          <w:sz w:val="28"/>
          <w:szCs w:val="28"/>
        </w:rPr>
      </w:pPr>
    </w:p>
    <w:p w14:paraId="3212B3C5" w14:textId="12875CD1" w:rsidR="00550494" w:rsidRDefault="00550494" w:rsidP="00D9333F">
      <w:pPr>
        <w:spacing w:line="360" w:lineRule="auto"/>
        <w:rPr>
          <w:rFonts w:ascii="Times New Roman" w:hAnsi="Times New Roman" w:cs="Times New Roman"/>
          <w:i/>
          <w:sz w:val="28"/>
          <w:szCs w:val="28"/>
        </w:rPr>
      </w:pPr>
    </w:p>
    <w:p w14:paraId="6E008601" w14:textId="77777777" w:rsidR="00550494" w:rsidRPr="00550494" w:rsidRDefault="00550494" w:rsidP="00D9333F">
      <w:pPr>
        <w:spacing w:line="360" w:lineRule="auto"/>
        <w:rPr>
          <w:rFonts w:ascii="Times New Roman" w:hAnsi="Times New Roman" w:cs="Times New Roman"/>
          <w:sz w:val="28"/>
          <w:szCs w:val="28"/>
        </w:rPr>
      </w:pPr>
    </w:p>
    <w:p w14:paraId="0EFC9E5F" w14:textId="0C5455C5" w:rsidR="00550494" w:rsidRDefault="00550494" w:rsidP="00D9333F">
      <w:pPr>
        <w:spacing w:line="360" w:lineRule="auto"/>
        <w:rPr>
          <w:rFonts w:ascii="Times New Roman" w:hAnsi="Times New Roman" w:cs="Times New Roman"/>
          <w:b/>
          <w:sz w:val="28"/>
          <w:szCs w:val="28"/>
        </w:rPr>
      </w:pPr>
    </w:p>
    <w:p w14:paraId="1A6B0B57" w14:textId="77777777" w:rsidR="00550494" w:rsidRPr="00550494" w:rsidRDefault="00550494" w:rsidP="00D9333F">
      <w:pPr>
        <w:spacing w:line="360" w:lineRule="auto"/>
        <w:rPr>
          <w:rFonts w:ascii="Times New Roman" w:hAnsi="Times New Roman" w:cs="Times New Roman"/>
          <w:b/>
          <w:sz w:val="28"/>
          <w:szCs w:val="28"/>
        </w:rPr>
      </w:pPr>
    </w:p>
    <w:p w14:paraId="2C0C2636" w14:textId="1469B9A0" w:rsidR="004F0077" w:rsidRDefault="008A6085" w:rsidP="00D9333F">
      <w:pPr>
        <w:spacing w:line="360" w:lineRule="auto"/>
        <w:rPr>
          <w:rFonts w:ascii="Times New Roman" w:hAnsi="Times New Roman" w:cs="Times New Roman"/>
          <w:b/>
          <w:sz w:val="28"/>
          <w:szCs w:val="28"/>
        </w:rPr>
      </w:pPr>
      <w:r>
        <w:rPr>
          <w:rFonts w:ascii="Times New Roman" w:hAnsi="Times New Roman" w:cs="Times New Roman"/>
          <w:b/>
          <w:sz w:val="28"/>
          <w:szCs w:val="28"/>
        </w:rPr>
        <w:lastRenderedPageBreak/>
        <w:t>REFERENCE LIST</w:t>
      </w:r>
    </w:p>
    <w:p w14:paraId="3702F2A3" w14:textId="61458854" w:rsidR="009C52A3" w:rsidRDefault="009C52A3" w:rsidP="00D9333F">
      <w:pPr>
        <w:spacing w:line="360" w:lineRule="auto"/>
        <w:rPr>
          <w:rFonts w:ascii="Times New Roman" w:hAnsi="Times New Roman" w:cs="Times New Roman"/>
          <w:sz w:val="28"/>
          <w:szCs w:val="28"/>
        </w:rPr>
      </w:pPr>
      <w:proofErr w:type="spellStart"/>
      <w:proofErr w:type="gramStart"/>
      <w:r>
        <w:rPr>
          <w:rFonts w:ascii="Times New Roman" w:hAnsi="Times New Roman" w:cs="Times New Roman"/>
          <w:sz w:val="28"/>
          <w:szCs w:val="28"/>
        </w:rPr>
        <w:t>Barker,P</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w:t>
      </w:r>
      <w:r w:rsidR="00981E85">
        <w:rPr>
          <w:rFonts w:ascii="Times New Roman" w:hAnsi="Times New Roman" w:cs="Times New Roman"/>
          <w:sz w:val="28"/>
          <w:szCs w:val="28"/>
        </w:rPr>
        <w:t>(E)(2009)</w:t>
      </w:r>
      <w:r w:rsidR="00981E85">
        <w:rPr>
          <w:rFonts w:ascii="Times New Roman" w:hAnsi="Times New Roman" w:cs="Times New Roman"/>
          <w:i/>
          <w:sz w:val="28"/>
          <w:szCs w:val="28"/>
        </w:rPr>
        <w:t xml:space="preserve"> Psychiatric and mental health nursing the craft of caring. </w:t>
      </w:r>
      <w:r w:rsidR="00981E85">
        <w:rPr>
          <w:rFonts w:ascii="Times New Roman" w:hAnsi="Times New Roman" w:cs="Times New Roman"/>
          <w:sz w:val="28"/>
          <w:szCs w:val="28"/>
        </w:rPr>
        <w:t>2</w:t>
      </w:r>
      <w:r w:rsidR="00981E85" w:rsidRPr="00981E85">
        <w:rPr>
          <w:rFonts w:ascii="Times New Roman" w:hAnsi="Times New Roman" w:cs="Times New Roman"/>
          <w:sz w:val="28"/>
          <w:szCs w:val="28"/>
          <w:vertAlign w:val="superscript"/>
        </w:rPr>
        <w:t>nd</w:t>
      </w:r>
      <w:r w:rsidR="00981E85">
        <w:rPr>
          <w:rFonts w:ascii="Times New Roman" w:hAnsi="Times New Roman" w:cs="Times New Roman"/>
          <w:sz w:val="28"/>
          <w:szCs w:val="28"/>
        </w:rPr>
        <w:t xml:space="preserve"> Ed. </w:t>
      </w:r>
      <w:proofErr w:type="gramStart"/>
      <w:r w:rsidR="00981E85">
        <w:rPr>
          <w:rFonts w:ascii="Times New Roman" w:hAnsi="Times New Roman" w:cs="Times New Roman"/>
          <w:sz w:val="28"/>
          <w:szCs w:val="28"/>
        </w:rPr>
        <w:t>London :</w:t>
      </w:r>
      <w:proofErr w:type="gramEnd"/>
      <w:r w:rsidR="00981E85">
        <w:rPr>
          <w:rFonts w:ascii="Times New Roman" w:hAnsi="Times New Roman" w:cs="Times New Roman"/>
          <w:sz w:val="28"/>
          <w:szCs w:val="28"/>
        </w:rPr>
        <w:t xml:space="preserve"> Hodder Arnold</w:t>
      </w:r>
    </w:p>
    <w:p w14:paraId="438BDCDA" w14:textId="67A464F8" w:rsidR="00EF6B5B" w:rsidRDefault="00EF6B5B" w:rsidP="00D9333F">
      <w:pPr>
        <w:spacing w:line="360" w:lineRule="auto"/>
        <w:rPr>
          <w:rFonts w:ascii="Times New Roman" w:hAnsi="Times New Roman" w:cs="Times New Roman"/>
          <w:sz w:val="28"/>
          <w:szCs w:val="28"/>
        </w:rPr>
      </w:pPr>
    </w:p>
    <w:p w14:paraId="28C26CC4" w14:textId="4E3299B6" w:rsidR="00EF6B5B" w:rsidRDefault="00EF6B5B" w:rsidP="00D9333F">
      <w:pPr>
        <w:spacing w:line="360" w:lineRule="auto"/>
        <w:rPr>
          <w:rFonts w:ascii="Times New Roman" w:hAnsi="Times New Roman" w:cs="Times New Roman"/>
          <w:sz w:val="28"/>
          <w:szCs w:val="28"/>
        </w:rPr>
      </w:pPr>
      <w:r>
        <w:rPr>
          <w:rFonts w:ascii="Times New Roman" w:hAnsi="Times New Roman" w:cs="Times New Roman"/>
          <w:sz w:val="28"/>
          <w:szCs w:val="28"/>
        </w:rPr>
        <w:t xml:space="preserve">Business directory (2019) </w:t>
      </w:r>
      <w:r>
        <w:rPr>
          <w:rFonts w:ascii="Times New Roman" w:hAnsi="Times New Roman" w:cs="Times New Roman"/>
          <w:i/>
          <w:sz w:val="28"/>
          <w:szCs w:val="28"/>
        </w:rPr>
        <w:t xml:space="preserve">Non-Verbal communication </w:t>
      </w:r>
      <w:r>
        <w:rPr>
          <w:rFonts w:ascii="Times New Roman" w:hAnsi="Times New Roman" w:cs="Times New Roman"/>
          <w:sz w:val="28"/>
          <w:szCs w:val="28"/>
        </w:rPr>
        <w:t xml:space="preserve">[online] Available at: </w:t>
      </w:r>
      <w:hyperlink r:id="rId7" w:history="1">
        <w:r w:rsidRPr="00C70BB1">
          <w:rPr>
            <w:rStyle w:val="Hyperlink"/>
            <w:rFonts w:ascii="Times New Roman" w:hAnsi="Times New Roman" w:cs="Times New Roman"/>
            <w:sz w:val="28"/>
            <w:szCs w:val="28"/>
          </w:rPr>
          <w:t>https://www.businessdirectory.com</w:t>
        </w:r>
      </w:hyperlink>
      <w:r>
        <w:rPr>
          <w:rFonts w:ascii="Times New Roman" w:hAnsi="Times New Roman" w:cs="Times New Roman"/>
          <w:sz w:val="28"/>
          <w:szCs w:val="28"/>
        </w:rPr>
        <w:t xml:space="preserve"> [Accessed 20 January 2019]</w:t>
      </w:r>
    </w:p>
    <w:p w14:paraId="063FBD5A" w14:textId="564FDE31" w:rsidR="00EF6B5B" w:rsidRDefault="00EF6B5B" w:rsidP="00D9333F">
      <w:pPr>
        <w:spacing w:line="360" w:lineRule="auto"/>
        <w:rPr>
          <w:rFonts w:ascii="Times New Roman" w:hAnsi="Times New Roman" w:cs="Times New Roman"/>
          <w:sz w:val="28"/>
          <w:szCs w:val="28"/>
        </w:rPr>
      </w:pPr>
    </w:p>
    <w:p w14:paraId="30DC0B0D" w14:textId="02F9D504" w:rsidR="00EF6B5B" w:rsidRDefault="00EF6B5B" w:rsidP="00D9333F">
      <w:pPr>
        <w:spacing w:line="360" w:lineRule="auto"/>
        <w:rPr>
          <w:rFonts w:ascii="Times New Roman" w:hAnsi="Times New Roman" w:cs="Times New Roman"/>
          <w:sz w:val="28"/>
          <w:szCs w:val="28"/>
        </w:rPr>
      </w:pPr>
      <w:r>
        <w:rPr>
          <w:rFonts w:ascii="Times New Roman" w:hAnsi="Times New Roman" w:cs="Times New Roman"/>
          <w:sz w:val="28"/>
          <w:szCs w:val="28"/>
        </w:rPr>
        <w:t xml:space="preserve">Business directory (2019) </w:t>
      </w:r>
      <w:r>
        <w:rPr>
          <w:rFonts w:ascii="Times New Roman" w:hAnsi="Times New Roman" w:cs="Times New Roman"/>
          <w:i/>
          <w:sz w:val="28"/>
          <w:szCs w:val="28"/>
        </w:rPr>
        <w:t xml:space="preserve">Verbal communication </w:t>
      </w:r>
      <w:r>
        <w:rPr>
          <w:rFonts w:ascii="Times New Roman" w:hAnsi="Times New Roman" w:cs="Times New Roman"/>
          <w:sz w:val="28"/>
          <w:szCs w:val="28"/>
        </w:rPr>
        <w:t>[online] Available at</w:t>
      </w:r>
      <w:r w:rsidR="00B74B5D">
        <w:rPr>
          <w:rFonts w:ascii="Times New Roman" w:hAnsi="Times New Roman" w:cs="Times New Roman"/>
          <w:sz w:val="28"/>
          <w:szCs w:val="28"/>
        </w:rPr>
        <w:t>:</w:t>
      </w:r>
      <w:r>
        <w:rPr>
          <w:rFonts w:ascii="Times New Roman" w:hAnsi="Times New Roman" w:cs="Times New Roman"/>
          <w:sz w:val="28"/>
          <w:szCs w:val="28"/>
        </w:rPr>
        <w:t xml:space="preserve"> https:// </w:t>
      </w:r>
      <w:hyperlink r:id="rId8" w:history="1">
        <w:r w:rsidRPr="00C70BB1">
          <w:rPr>
            <w:rStyle w:val="Hyperlink"/>
            <w:rFonts w:ascii="Times New Roman" w:hAnsi="Times New Roman" w:cs="Times New Roman"/>
            <w:sz w:val="28"/>
            <w:szCs w:val="28"/>
          </w:rPr>
          <w:t>www.businessdirectory.com</w:t>
        </w:r>
      </w:hyperlink>
      <w:r>
        <w:rPr>
          <w:rFonts w:ascii="Times New Roman" w:hAnsi="Times New Roman" w:cs="Times New Roman"/>
          <w:sz w:val="28"/>
          <w:szCs w:val="28"/>
        </w:rPr>
        <w:t xml:space="preserve"> [Accessed 20 January 2019]</w:t>
      </w:r>
    </w:p>
    <w:p w14:paraId="456DAD54" w14:textId="1B9F562C" w:rsidR="00B74B5D" w:rsidRDefault="00B74B5D" w:rsidP="00D9333F">
      <w:pPr>
        <w:spacing w:line="360" w:lineRule="auto"/>
        <w:rPr>
          <w:rFonts w:ascii="Times New Roman" w:hAnsi="Times New Roman" w:cs="Times New Roman"/>
          <w:sz w:val="28"/>
          <w:szCs w:val="28"/>
        </w:rPr>
      </w:pPr>
    </w:p>
    <w:p w14:paraId="4AB99A9E" w14:textId="3F94F199" w:rsidR="00B74B5D" w:rsidRPr="00B74B5D" w:rsidRDefault="00B74B5D" w:rsidP="00D9333F">
      <w:pPr>
        <w:spacing w:line="360" w:lineRule="auto"/>
        <w:rPr>
          <w:rFonts w:ascii="Times New Roman" w:hAnsi="Times New Roman" w:cs="Times New Roman"/>
          <w:sz w:val="28"/>
          <w:szCs w:val="28"/>
        </w:rPr>
      </w:pPr>
      <w:r>
        <w:rPr>
          <w:rFonts w:ascii="Times New Roman" w:hAnsi="Times New Roman" w:cs="Times New Roman"/>
          <w:sz w:val="28"/>
          <w:szCs w:val="28"/>
        </w:rPr>
        <w:t xml:space="preserve">California College (2012) </w:t>
      </w:r>
      <w:r>
        <w:rPr>
          <w:rFonts w:ascii="Times New Roman" w:hAnsi="Times New Roman" w:cs="Times New Roman"/>
          <w:i/>
          <w:sz w:val="28"/>
          <w:szCs w:val="28"/>
        </w:rPr>
        <w:t xml:space="preserve">10 Ways of showing compassion </w:t>
      </w:r>
      <w:r>
        <w:rPr>
          <w:rFonts w:ascii="Times New Roman" w:hAnsi="Times New Roman" w:cs="Times New Roman"/>
          <w:sz w:val="28"/>
          <w:szCs w:val="28"/>
        </w:rPr>
        <w:t xml:space="preserve">[online] Available at: </w:t>
      </w:r>
      <w:hyperlink r:id="rId9" w:history="1">
        <w:r w:rsidRPr="00C70BB1">
          <w:rPr>
            <w:rStyle w:val="Hyperlink"/>
            <w:rFonts w:ascii="Times New Roman" w:hAnsi="Times New Roman" w:cs="Times New Roman"/>
            <w:sz w:val="28"/>
            <w:szCs w:val="28"/>
          </w:rPr>
          <w:t>https://www.cc-sd-edu</w:t>
        </w:r>
      </w:hyperlink>
      <w:r>
        <w:rPr>
          <w:rFonts w:ascii="Times New Roman" w:hAnsi="Times New Roman" w:cs="Times New Roman"/>
          <w:sz w:val="28"/>
          <w:szCs w:val="28"/>
        </w:rPr>
        <w:t xml:space="preserve"> [Accessed 16 January 2019]</w:t>
      </w:r>
    </w:p>
    <w:p w14:paraId="7D031277" w14:textId="79E847C1" w:rsidR="00EF6B5B" w:rsidRDefault="00EF6B5B" w:rsidP="00D9333F">
      <w:pPr>
        <w:spacing w:line="360" w:lineRule="auto"/>
        <w:rPr>
          <w:rFonts w:ascii="Times New Roman" w:hAnsi="Times New Roman" w:cs="Times New Roman"/>
          <w:sz w:val="28"/>
          <w:szCs w:val="28"/>
        </w:rPr>
      </w:pPr>
    </w:p>
    <w:p w14:paraId="5F159FF0" w14:textId="07E8F4F7" w:rsidR="00EF6B5B" w:rsidRPr="00EF6B5B" w:rsidRDefault="00EF6B5B" w:rsidP="00D9333F">
      <w:pPr>
        <w:spacing w:line="360" w:lineRule="auto"/>
        <w:rPr>
          <w:rFonts w:ascii="Times New Roman" w:hAnsi="Times New Roman" w:cs="Times New Roman"/>
          <w:sz w:val="28"/>
          <w:szCs w:val="28"/>
        </w:rPr>
      </w:pPr>
      <w:r>
        <w:rPr>
          <w:rFonts w:ascii="Times New Roman" w:hAnsi="Times New Roman" w:cs="Times New Roman"/>
          <w:sz w:val="28"/>
          <w:szCs w:val="28"/>
        </w:rPr>
        <w:t xml:space="preserve">Compassion (2019) </w:t>
      </w:r>
      <w:r>
        <w:rPr>
          <w:rFonts w:ascii="Times New Roman" w:hAnsi="Times New Roman" w:cs="Times New Roman"/>
          <w:i/>
          <w:sz w:val="28"/>
          <w:szCs w:val="28"/>
        </w:rPr>
        <w:t xml:space="preserve">Who we are What is compassion </w:t>
      </w:r>
      <w:r>
        <w:rPr>
          <w:rFonts w:ascii="Times New Roman" w:hAnsi="Times New Roman" w:cs="Times New Roman"/>
          <w:sz w:val="28"/>
          <w:szCs w:val="28"/>
        </w:rPr>
        <w:t xml:space="preserve">[online] Available at: </w:t>
      </w:r>
      <w:hyperlink r:id="rId10" w:history="1">
        <w:r w:rsidRPr="00C70BB1">
          <w:rPr>
            <w:rStyle w:val="Hyperlink"/>
            <w:rFonts w:ascii="Times New Roman" w:hAnsi="Times New Roman" w:cs="Times New Roman"/>
            <w:sz w:val="28"/>
            <w:szCs w:val="28"/>
          </w:rPr>
          <w:t>https://www.compassion.com</w:t>
        </w:r>
      </w:hyperlink>
      <w:r>
        <w:rPr>
          <w:rFonts w:ascii="Times New Roman" w:hAnsi="Times New Roman" w:cs="Times New Roman"/>
          <w:sz w:val="28"/>
          <w:szCs w:val="28"/>
        </w:rPr>
        <w:t xml:space="preserve"> [Accessed22 January 2019]</w:t>
      </w:r>
    </w:p>
    <w:p w14:paraId="34CE91DD" w14:textId="77777777" w:rsidR="00981E85" w:rsidRPr="00981E85" w:rsidRDefault="00981E85" w:rsidP="00D9333F">
      <w:pPr>
        <w:spacing w:line="360" w:lineRule="auto"/>
        <w:rPr>
          <w:rFonts w:ascii="Times New Roman" w:hAnsi="Times New Roman" w:cs="Times New Roman"/>
          <w:sz w:val="28"/>
          <w:szCs w:val="28"/>
        </w:rPr>
      </w:pPr>
    </w:p>
    <w:p w14:paraId="53339CE0" w14:textId="2A768581" w:rsidR="00C70174" w:rsidRDefault="00C70174" w:rsidP="00D9333F">
      <w:pPr>
        <w:spacing w:line="360" w:lineRule="auto"/>
        <w:rPr>
          <w:rFonts w:ascii="Times New Roman" w:hAnsi="Times New Roman" w:cs="Times New Roman"/>
          <w:sz w:val="28"/>
          <w:szCs w:val="28"/>
        </w:rPr>
      </w:pPr>
      <w:r>
        <w:rPr>
          <w:rFonts w:ascii="Times New Roman" w:hAnsi="Times New Roman" w:cs="Times New Roman"/>
          <w:sz w:val="28"/>
          <w:szCs w:val="28"/>
        </w:rPr>
        <w:t>Davis,</w:t>
      </w:r>
      <w:r w:rsidR="00C50E30">
        <w:rPr>
          <w:rFonts w:ascii="Times New Roman" w:hAnsi="Times New Roman" w:cs="Times New Roman"/>
          <w:sz w:val="28"/>
          <w:szCs w:val="28"/>
        </w:rPr>
        <w:t xml:space="preserve"> H, a</w:t>
      </w:r>
      <w:r w:rsidR="00D155ED">
        <w:rPr>
          <w:rFonts w:ascii="Times New Roman" w:hAnsi="Times New Roman" w:cs="Times New Roman"/>
          <w:sz w:val="28"/>
          <w:szCs w:val="28"/>
        </w:rPr>
        <w:t xml:space="preserve">nd </w:t>
      </w:r>
      <w:proofErr w:type="spellStart"/>
      <w:proofErr w:type="gramStart"/>
      <w:r w:rsidR="00D155ED">
        <w:rPr>
          <w:rFonts w:ascii="Times New Roman" w:hAnsi="Times New Roman" w:cs="Times New Roman"/>
          <w:sz w:val="28"/>
          <w:szCs w:val="28"/>
        </w:rPr>
        <w:t>Fallowfield,L</w:t>
      </w:r>
      <w:proofErr w:type="spellEnd"/>
      <w:r w:rsidR="00D155ED">
        <w:rPr>
          <w:rFonts w:ascii="Times New Roman" w:hAnsi="Times New Roman" w:cs="Times New Roman"/>
          <w:sz w:val="28"/>
          <w:szCs w:val="28"/>
        </w:rPr>
        <w:t>.</w:t>
      </w:r>
      <w:proofErr w:type="gramEnd"/>
      <w:r w:rsidR="00D155ED">
        <w:rPr>
          <w:rFonts w:ascii="Times New Roman" w:hAnsi="Times New Roman" w:cs="Times New Roman"/>
          <w:sz w:val="28"/>
          <w:szCs w:val="28"/>
        </w:rPr>
        <w:t xml:space="preserve"> (1991) </w:t>
      </w:r>
      <w:r w:rsidR="00D155ED">
        <w:rPr>
          <w:rFonts w:ascii="Times New Roman" w:hAnsi="Times New Roman" w:cs="Times New Roman"/>
          <w:i/>
          <w:sz w:val="28"/>
          <w:szCs w:val="28"/>
        </w:rPr>
        <w:t xml:space="preserve">Counselling and Communication in Healthcare. </w:t>
      </w:r>
      <w:proofErr w:type="gramStart"/>
      <w:r w:rsidR="00D155ED">
        <w:rPr>
          <w:rFonts w:ascii="Times New Roman" w:hAnsi="Times New Roman" w:cs="Times New Roman"/>
          <w:sz w:val="28"/>
          <w:szCs w:val="28"/>
        </w:rPr>
        <w:t>Chichester :</w:t>
      </w:r>
      <w:proofErr w:type="gramEnd"/>
      <w:r w:rsidR="00D155ED">
        <w:rPr>
          <w:rFonts w:ascii="Times New Roman" w:hAnsi="Times New Roman" w:cs="Times New Roman"/>
          <w:sz w:val="28"/>
          <w:szCs w:val="28"/>
        </w:rPr>
        <w:t xml:space="preserve"> John Wiley &amp; Son ltd </w:t>
      </w:r>
    </w:p>
    <w:p w14:paraId="26AEAB11" w14:textId="15E57B47" w:rsidR="006B37E6" w:rsidRDefault="006B37E6" w:rsidP="00D9333F">
      <w:pPr>
        <w:spacing w:line="360" w:lineRule="auto"/>
        <w:rPr>
          <w:rFonts w:ascii="Times New Roman" w:hAnsi="Times New Roman" w:cs="Times New Roman"/>
          <w:sz w:val="28"/>
          <w:szCs w:val="28"/>
        </w:rPr>
      </w:pPr>
    </w:p>
    <w:p w14:paraId="1FB70CF1" w14:textId="21C8DC82" w:rsidR="006B37E6" w:rsidRPr="006B37E6" w:rsidRDefault="006B37E6" w:rsidP="00D9333F">
      <w:pPr>
        <w:spacing w:line="360" w:lineRule="auto"/>
        <w:rPr>
          <w:rFonts w:ascii="Times New Roman" w:hAnsi="Times New Roman" w:cs="Times New Roman"/>
          <w:sz w:val="28"/>
          <w:szCs w:val="28"/>
        </w:rPr>
      </w:pPr>
      <w:proofErr w:type="spellStart"/>
      <w:proofErr w:type="gramStart"/>
      <w:r>
        <w:rPr>
          <w:rFonts w:ascii="Times New Roman" w:hAnsi="Times New Roman" w:cs="Times New Roman"/>
          <w:sz w:val="28"/>
          <w:szCs w:val="28"/>
        </w:rPr>
        <w:t>Decety,J</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(E) (2012)</w:t>
      </w:r>
      <w:r>
        <w:rPr>
          <w:rFonts w:ascii="Times New Roman" w:hAnsi="Times New Roman" w:cs="Times New Roman"/>
          <w:i/>
          <w:sz w:val="28"/>
          <w:szCs w:val="28"/>
        </w:rPr>
        <w:t xml:space="preserve"> Empathy: from bench to bedside. </w:t>
      </w:r>
      <w:proofErr w:type="gramStart"/>
      <w:r>
        <w:rPr>
          <w:rFonts w:ascii="Times New Roman" w:hAnsi="Times New Roman" w:cs="Times New Roman"/>
          <w:sz w:val="28"/>
          <w:szCs w:val="28"/>
        </w:rPr>
        <w:t>Massachusetts :</w:t>
      </w:r>
      <w:proofErr w:type="gramEnd"/>
      <w:r>
        <w:rPr>
          <w:rFonts w:ascii="Times New Roman" w:hAnsi="Times New Roman" w:cs="Times New Roman"/>
          <w:sz w:val="28"/>
          <w:szCs w:val="28"/>
        </w:rPr>
        <w:t xml:space="preserve"> The  MIT press</w:t>
      </w:r>
    </w:p>
    <w:p w14:paraId="78D6DB8D" w14:textId="77777777" w:rsidR="00D155ED" w:rsidRPr="00D155ED" w:rsidRDefault="00D155ED" w:rsidP="00D9333F">
      <w:pPr>
        <w:spacing w:line="360" w:lineRule="auto"/>
        <w:rPr>
          <w:rFonts w:ascii="Times New Roman" w:hAnsi="Times New Roman" w:cs="Times New Roman"/>
          <w:sz w:val="28"/>
          <w:szCs w:val="28"/>
        </w:rPr>
      </w:pPr>
    </w:p>
    <w:p w14:paraId="0C47E174" w14:textId="482A4554" w:rsidR="00D57BF1" w:rsidRDefault="00D57BF1" w:rsidP="00D9333F">
      <w:pPr>
        <w:spacing w:line="360" w:lineRule="auto"/>
        <w:rPr>
          <w:rFonts w:ascii="Times New Roman" w:hAnsi="Times New Roman" w:cs="Times New Roman"/>
          <w:sz w:val="28"/>
          <w:szCs w:val="28"/>
        </w:rPr>
      </w:pPr>
      <w:r>
        <w:rPr>
          <w:rFonts w:ascii="Times New Roman" w:hAnsi="Times New Roman" w:cs="Times New Roman"/>
          <w:sz w:val="28"/>
          <w:szCs w:val="28"/>
        </w:rPr>
        <w:t>Delves-</w:t>
      </w:r>
      <w:proofErr w:type="spellStart"/>
      <w:proofErr w:type="gramStart"/>
      <w:r>
        <w:rPr>
          <w:rFonts w:ascii="Times New Roman" w:hAnsi="Times New Roman" w:cs="Times New Roman"/>
          <w:sz w:val="28"/>
          <w:szCs w:val="28"/>
        </w:rPr>
        <w:t>Yates,C</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(2015) </w:t>
      </w:r>
      <w:r>
        <w:rPr>
          <w:rFonts w:ascii="Times New Roman" w:hAnsi="Times New Roman" w:cs="Times New Roman"/>
          <w:i/>
          <w:sz w:val="28"/>
          <w:szCs w:val="28"/>
        </w:rPr>
        <w:t xml:space="preserve">Essentials of Nursing Practice. </w:t>
      </w:r>
      <w:r>
        <w:rPr>
          <w:rFonts w:ascii="Times New Roman" w:hAnsi="Times New Roman" w:cs="Times New Roman"/>
          <w:sz w:val="28"/>
          <w:szCs w:val="28"/>
        </w:rPr>
        <w:t>London: Sage</w:t>
      </w:r>
    </w:p>
    <w:p w14:paraId="18B294FD" w14:textId="160A6FDA" w:rsidR="00AF3C30" w:rsidRDefault="00AF3C30" w:rsidP="00D9333F">
      <w:pPr>
        <w:spacing w:line="360" w:lineRule="auto"/>
        <w:rPr>
          <w:rFonts w:ascii="Times New Roman" w:hAnsi="Times New Roman" w:cs="Times New Roman"/>
          <w:sz w:val="28"/>
          <w:szCs w:val="28"/>
        </w:rPr>
      </w:pPr>
    </w:p>
    <w:p w14:paraId="4D83E868" w14:textId="49094565" w:rsidR="002414FA" w:rsidRDefault="00AF3C30" w:rsidP="00D9333F">
      <w:pPr>
        <w:spacing w:line="360" w:lineRule="auto"/>
        <w:rPr>
          <w:rFonts w:ascii="Times New Roman" w:hAnsi="Times New Roman" w:cs="Times New Roman"/>
          <w:sz w:val="28"/>
          <w:szCs w:val="28"/>
        </w:rPr>
      </w:pPr>
      <w:r>
        <w:rPr>
          <w:rFonts w:ascii="Times New Roman" w:hAnsi="Times New Roman" w:cs="Times New Roman"/>
          <w:sz w:val="28"/>
          <w:szCs w:val="28"/>
        </w:rPr>
        <w:t xml:space="preserve">Entwistle, F. (2013) </w:t>
      </w:r>
      <w:r>
        <w:rPr>
          <w:rFonts w:ascii="Times New Roman" w:hAnsi="Times New Roman" w:cs="Times New Roman"/>
          <w:i/>
          <w:sz w:val="28"/>
          <w:szCs w:val="28"/>
        </w:rPr>
        <w:t xml:space="preserve">Challenging behaviour is often a symptom, not a persona; attack </w:t>
      </w:r>
      <w:r>
        <w:rPr>
          <w:rFonts w:ascii="Times New Roman" w:hAnsi="Times New Roman" w:cs="Times New Roman"/>
          <w:sz w:val="28"/>
          <w:szCs w:val="28"/>
        </w:rPr>
        <w:t xml:space="preserve">[online] Available at: </w:t>
      </w:r>
      <w:hyperlink r:id="rId11" w:history="1">
        <w:r w:rsidRPr="00C70BB1">
          <w:rPr>
            <w:rStyle w:val="Hyperlink"/>
            <w:rFonts w:ascii="Times New Roman" w:hAnsi="Times New Roman" w:cs="Times New Roman"/>
            <w:sz w:val="28"/>
            <w:szCs w:val="28"/>
          </w:rPr>
          <w:t>https://www.nursingtimes.net</w:t>
        </w:r>
      </w:hyperlink>
      <w:r>
        <w:rPr>
          <w:rFonts w:ascii="Times New Roman" w:hAnsi="Times New Roman" w:cs="Times New Roman"/>
          <w:sz w:val="28"/>
          <w:szCs w:val="28"/>
        </w:rPr>
        <w:t xml:space="preserve"> [Accessed 20 January 2019]</w:t>
      </w:r>
    </w:p>
    <w:p w14:paraId="03B80FC8" w14:textId="47422833" w:rsidR="00C43172" w:rsidRDefault="00C43172" w:rsidP="00D9333F">
      <w:pPr>
        <w:spacing w:line="360" w:lineRule="auto"/>
        <w:rPr>
          <w:rFonts w:ascii="Times New Roman" w:hAnsi="Times New Roman" w:cs="Times New Roman"/>
          <w:sz w:val="28"/>
          <w:szCs w:val="28"/>
        </w:rPr>
      </w:pPr>
    </w:p>
    <w:p w14:paraId="500CFD60" w14:textId="41C5D464" w:rsidR="00C43172" w:rsidRDefault="00C43172" w:rsidP="00D9333F">
      <w:pPr>
        <w:spacing w:line="360" w:lineRule="auto"/>
        <w:rPr>
          <w:rFonts w:ascii="Times New Roman" w:hAnsi="Times New Roman" w:cs="Times New Roman"/>
          <w:sz w:val="28"/>
          <w:szCs w:val="28"/>
        </w:rPr>
      </w:pPr>
      <w:proofErr w:type="spellStart"/>
      <w:proofErr w:type="gramStart"/>
      <w:r>
        <w:rPr>
          <w:rFonts w:ascii="Times New Roman" w:hAnsi="Times New Roman" w:cs="Times New Roman"/>
          <w:sz w:val="28"/>
          <w:szCs w:val="28"/>
        </w:rPr>
        <w:t>Feltham,c</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(1999)  </w:t>
      </w:r>
      <w:r>
        <w:rPr>
          <w:rFonts w:ascii="Times New Roman" w:hAnsi="Times New Roman" w:cs="Times New Roman"/>
          <w:i/>
          <w:sz w:val="28"/>
          <w:szCs w:val="28"/>
        </w:rPr>
        <w:t xml:space="preserve">Controversies in Psychotherapy and counselling. </w:t>
      </w:r>
      <w:proofErr w:type="gramStart"/>
      <w:r>
        <w:rPr>
          <w:rFonts w:ascii="Times New Roman" w:hAnsi="Times New Roman" w:cs="Times New Roman"/>
          <w:sz w:val="28"/>
          <w:szCs w:val="28"/>
        </w:rPr>
        <w:t>London :</w:t>
      </w:r>
      <w:proofErr w:type="gramEnd"/>
      <w:r>
        <w:rPr>
          <w:rFonts w:ascii="Times New Roman" w:hAnsi="Times New Roman" w:cs="Times New Roman"/>
          <w:sz w:val="28"/>
          <w:szCs w:val="28"/>
        </w:rPr>
        <w:t xml:space="preserve"> Sage</w:t>
      </w:r>
    </w:p>
    <w:p w14:paraId="5D71D538" w14:textId="77777777" w:rsidR="00C43172" w:rsidRPr="00C43172" w:rsidRDefault="00C43172" w:rsidP="00D9333F">
      <w:pPr>
        <w:spacing w:line="360" w:lineRule="auto"/>
        <w:rPr>
          <w:rFonts w:ascii="Times New Roman" w:hAnsi="Times New Roman" w:cs="Times New Roman"/>
          <w:sz w:val="28"/>
          <w:szCs w:val="28"/>
        </w:rPr>
      </w:pPr>
    </w:p>
    <w:p w14:paraId="2A5C2C7F" w14:textId="3C3CB43F" w:rsidR="006B37E6" w:rsidRPr="006B37E6" w:rsidRDefault="006B37E6" w:rsidP="00D9333F">
      <w:pPr>
        <w:spacing w:line="360" w:lineRule="auto"/>
        <w:rPr>
          <w:rFonts w:ascii="Times New Roman" w:hAnsi="Times New Roman" w:cs="Times New Roman"/>
          <w:sz w:val="28"/>
          <w:szCs w:val="28"/>
        </w:rPr>
      </w:pPr>
      <w:proofErr w:type="spellStart"/>
      <w:r>
        <w:rPr>
          <w:rFonts w:ascii="Times New Roman" w:hAnsi="Times New Roman" w:cs="Times New Roman"/>
          <w:sz w:val="28"/>
          <w:szCs w:val="28"/>
        </w:rPr>
        <w:t>Goodtherapy</w:t>
      </w:r>
      <w:proofErr w:type="spellEnd"/>
      <w:r>
        <w:rPr>
          <w:rFonts w:ascii="Times New Roman" w:hAnsi="Times New Roman" w:cs="Times New Roman"/>
          <w:sz w:val="28"/>
          <w:szCs w:val="28"/>
        </w:rPr>
        <w:t xml:space="preserve"> (2007) </w:t>
      </w:r>
      <w:r>
        <w:rPr>
          <w:rFonts w:ascii="Times New Roman" w:hAnsi="Times New Roman" w:cs="Times New Roman"/>
          <w:i/>
          <w:sz w:val="28"/>
          <w:szCs w:val="28"/>
        </w:rPr>
        <w:t>Person- Centred Therapy (</w:t>
      </w:r>
      <w:proofErr w:type="spellStart"/>
      <w:r>
        <w:rPr>
          <w:rFonts w:ascii="Times New Roman" w:hAnsi="Times New Roman" w:cs="Times New Roman"/>
          <w:i/>
          <w:sz w:val="28"/>
          <w:szCs w:val="28"/>
        </w:rPr>
        <w:t>Rogenan</w:t>
      </w:r>
      <w:proofErr w:type="spellEnd"/>
      <w:r>
        <w:rPr>
          <w:rFonts w:ascii="Times New Roman" w:hAnsi="Times New Roman" w:cs="Times New Roman"/>
          <w:i/>
          <w:sz w:val="28"/>
          <w:szCs w:val="28"/>
        </w:rPr>
        <w:t xml:space="preserve"> Therapy). </w:t>
      </w:r>
      <w:r>
        <w:rPr>
          <w:rFonts w:ascii="Times New Roman" w:hAnsi="Times New Roman" w:cs="Times New Roman"/>
          <w:sz w:val="28"/>
          <w:szCs w:val="28"/>
        </w:rPr>
        <w:t>[</w:t>
      </w:r>
      <w:proofErr w:type="spellStart"/>
      <w:r>
        <w:rPr>
          <w:rFonts w:ascii="Times New Roman" w:hAnsi="Times New Roman" w:cs="Times New Roman"/>
          <w:sz w:val="28"/>
          <w:szCs w:val="28"/>
        </w:rPr>
        <w:t>onlone</w:t>
      </w:r>
      <w:proofErr w:type="spellEnd"/>
      <w:r>
        <w:rPr>
          <w:rFonts w:ascii="Times New Roman" w:hAnsi="Times New Roman" w:cs="Times New Roman"/>
          <w:sz w:val="28"/>
          <w:szCs w:val="28"/>
        </w:rPr>
        <w:t xml:space="preserve">] Available at: </w:t>
      </w:r>
      <w:hyperlink r:id="rId12" w:history="1">
        <w:r w:rsidRPr="00C70BB1">
          <w:rPr>
            <w:rStyle w:val="Hyperlink"/>
            <w:rFonts w:ascii="Times New Roman" w:hAnsi="Times New Roman" w:cs="Times New Roman"/>
            <w:sz w:val="28"/>
            <w:szCs w:val="28"/>
          </w:rPr>
          <w:t>https://www.goodtherapy.org</w:t>
        </w:r>
      </w:hyperlink>
      <w:r>
        <w:rPr>
          <w:rFonts w:ascii="Times New Roman" w:hAnsi="Times New Roman" w:cs="Times New Roman"/>
          <w:sz w:val="28"/>
          <w:szCs w:val="28"/>
        </w:rPr>
        <w:t xml:space="preserve"> [Accessed 20 January 2019]</w:t>
      </w:r>
    </w:p>
    <w:p w14:paraId="1E6789BA" w14:textId="77777777" w:rsidR="00AF3C30" w:rsidRPr="00AF3C30" w:rsidRDefault="00AF3C30" w:rsidP="00D9333F">
      <w:pPr>
        <w:spacing w:line="360" w:lineRule="auto"/>
        <w:rPr>
          <w:rFonts w:ascii="Times New Roman" w:hAnsi="Times New Roman" w:cs="Times New Roman"/>
          <w:sz w:val="28"/>
          <w:szCs w:val="28"/>
        </w:rPr>
      </w:pPr>
    </w:p>
    <w:p w14:paraId="564D8590" w14:textId="730DBDD3" w:rsidR="006E00C1" w:rsidRDefault="006E00C1" w:rsidP="00D9333F">
      <w:pPr>
        <w:spacing w:line="360" w:lineRule="auto"/>
        <w:rPr>
          <w:rFonts w:ascii="Times New Roman" w:hAnsi="Times New Roman" w:cs="Times New Roman"/>
          <w:sz w:val="28"/>
          <w:szCs w:val="28"/>
        </w:rPr>
      </w:pPr>
      <w:proofErr w:type="spellStart"/>
      <w:proofErr w:type="gramStart"/>
      <w:r>
        <w:rPr>
          <w:rFonts w:ascii="Times New Roman" w:hAnsi="Times New Roman" w:cs="Times New Roman"/>
          <w:sz w:val="28"/>
          <w:szCs w:val="28"/>
        </w:rPr>
        <w:t>Griffith</w:t>
      </w:r>
      <w:r w:rsidR="00354E25">
        <w:rPr>
          <w:rFonts w:ascii="Times New Roman" w:hAnsi="Times New Roman" w:cs="Times New Roman"/>
          <w:sz w:val="28"/>
          <w:szCs w:val="28"/>
        </w:rPr>
        <w:t>,L</w:t>
      </w:r>
      <w:proofErr w:type="spellEnd"/>
      <w:r w:rsidR="00354E25">
        <w:rPr>
          <w:rFonts w:ascii="Times New Roman" w:hAnsi="Times New Roman" w:cs="Times New Roman"/>
          <w:sz w:val="28"/>
          <w:szCs w:val="28"/>
        </w:rPr>
        <w:t>.</w:t>
      </w:r>
      <w:proofErr w:type="gramEnd"/>
      <w:r w:rsidR="00354E25">
        <w:rPr>
          <w:rFonts w:ascii="Times New Roman" w:hAnsi="Times New Roman" w:cs="Times New Roman"/>
          <w:sz w:val="28"/>
          <w:szCs w:val="28"/>
        </w:rPr>
        <w:t xml:space="preserve"> and Glasby, J. (2015) Mental health</w:t>
      </w:r>
      <w:r w:rsidR="002414FA">
        <w:rPr>
          <w:rFonts w:ascii="Times New Roman" w:hAnsi="Times New Roman" w:cs="Times New Roman"/>
          <w:sz w:val="28"/>
          <w:szCs w:val="28"/>
        </w:rPr>
        <w:t xml:space="preserve"> matters: improving mental health services in acute settings and understanding how innovation spreads. </w:t>
      </w:r>
      <w:r w:rsidR="002414FA">
        <w:rPr>
          <w:rFonts w:ascii="Times New Roman" w:hAnsi="Times New Roman" w:cs="Times New Roman"/>
          <w:i/>
          <w:sz w:val="28"/>
          <w:szCs w:val="28"/>
        </w:rPr>
        <w:t xml:space="preserve">Health services management. </w:t>
      </w:r>
      <w:r w:rsidR="002414FA">
        <w:rPr>
          <w:rFonts w:ascii="Times New Roman" w:hAnsi="Times New Roman" w:cs="Times New Roman"/>
          <w:sz w:val="28"/>
          <w:szCs w:val="28"/>
        </w:rPr>
        <w:t xml:space="preserve">Available at: </w:t>
      </w:r>
      <w:hyperlink r:id="rId13" w:history="1">
        <w:r w:rsidR="002414FA" w:rsidRPr="00C70BB1">
          <w:rPr>
            <w:rStyle w:val="Hyperlink"/>
            <w:rFonts w:ascii="Times New Roman" w:hAnsi="Times New Roman" w:cs="Times New Roman"/>
            <w:sz w:val="28"/>
            <w:szCs w:val="28"/>
          </w:rPr>
          <w:t>https://www.birmingham.ac.uk/Documents/college-social-sciences/social-policy/HSMC/publications/policypapers/policy-paper-20.pdf</w:t>
        </w:r>
      </w:hyperlink>
      <w:r w:rsidR="002414FA">
        <w:rPr>
          <w:rFonts w:ascii="Times New Roman" w:hAnsi="Times New Roman" w:cs="Times New Roman"/>
          <w:sz w:val="28"/>
          <w:szCs w:val="28"/>
        </w:rPr>
        <w:t xml:space="preserve"> [Accessed 20 January 2019]</w:t>
      </w:r>
    </w:p>
    <w:p w14:paraId="71384AD9" w14:textId="179C6923" w:rsidR="00C43172" w:rsidRDefault="00C43172" w:rsidP="00D9333F">
      <w:pPr>
        <w:spacing w:line="360" w:lineRule="auto"/>
        <w:rPr>
          <w:rFonts w:ascii="Times New Roman" w:hAnsi="Times New Roman" w:cs="Times New Roman"/>
          <w:sz w:val="28"/>
          <w:szCs w:val="28"/>
        </w:rPr>
      </w:pPr>
    </w:p>
    <w:p w14:paraId="667A1265" w14:textId="5C60A5D7" w:rsidR="00C43172" w:rsidRPr="00C43172" w:rsidRDefault="00C43172" w:rsidP="00D9333F">
      <w:pPr>
        <w:spacing w:line="360" w:lineRule="auto"/>
        <w:rPr>
          <w:rFonts w:ascii="Times New Roman" w:hAnsi="Times New Roman" w:cs="Times New Roman"/>
          <w:sz w:val="28"/>
          <w:szCs w:val="28"/>
        </w:rPr>
      </w:pPr>
      <w:r>
        <w:rPr>
          <w:rFonts w:ascii="Times New Roman" w:hAnsi="Times New Roman" w:cs="Times New Roman"/>
          <w:sz w:val="28"/>
          <w:szCs w:val="28"/>
        </w:rPr>
        <w:t xml:space="preserve">Gross, R, and Mc </w:t>
      </w:r>
      <w:proofErr w:type="spellStart"/>
      <w:proofErr w:type="gramStart"/>
      <w:r>
        <w:rPr>
          <w:rFonts w:ascii="Times New Roman" w:hAnsi="Times New Roman" w:cs="Times New Roman"/>
          <w:sz w:val="28"/>
          <w:szCs w:val="28"/>
        </w:rPr>
        <w:t>Ilveen,R</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(1996)</w:t>
      </w:r>
      <w:r>
        <w:rPr>
          <w:rFonts w:ascii="Times New Roman" w:hAnsi="Times New Roman" w:cs="Times New Roman"/>
          <w:i/>
          <w:sz w:val="28"/>
          <w:szCs w:val="28"/>
        </w:rPr>
        <w:t xml:space="preserve"> Abnormal Psychology. </w:t>
      </w:r>
      <w:proofErr w:type="spellStart"/>
      <w:proofErr w:type="gramStart"/>
      <w:r>
        <w:rPr>
          <w:rFonts w:ascii="Times New Roman" w:hAnsi="Times New Roman" w:cs="Times New Roman"/>
          <w:sz w:val="28"/>
          <w:szCs w:val="28"/>
        </w:rPr>
        <w:t>Trowbridhe</w:t>
      </w:r>
      <w:proofErr w:type="spellEnd"/>
      <w:r>
        <w:rPr>
          <w:rFonts w:ascii="Times New Roman" w:hAnsi="Times New Roman" w:cs="Times New Roman"/>
          <w:sz w:val="28"/>
          <w:szCs w:val="28"/>
        </w:rPr>
        <w:t xml:space="preserve"> :</w:t>
      </w:r>
      <w:proofErr w:type="gramEnd"/>
      <w:r>
        <w:rPr>
          <w:rFonts w:ascii="Times New Roman" w:hAnsi="Times New Roman" w:cs="Times New Roman"/>
          <w:sz w:val="28"/>
          <w:szCs w:val="28"/>
        </w:rPr>
        <w:t xml:space="preserve"> Redwood books</w:t>
      </w:r>
    </w:p>
    <w:p w14:paraId="07F6148A" w14:textId="067EABFB" w:rsidR="00AF3C30" w:rsidRDefault="00AF3C30" w:rsidP="00D9333F">
      <w:pPr>
        <w:spacing w:line="360" w:lineRule="auto"/>
        <w:rPr>
          <w:rFonts w:ascii="Times New Roman" w:hAnsi="Times New Roman" w:cs="Times New Roman"/>
          <w:sz w:val="28"/>
          <w:szCs w:val="28"/>
        </w:rPr>
      </w:pPr>
    </w:p>
    <w:p w14:paraId="4498785A" w14:textId="03B6FB69" w:rsidR="00AF3C30" w:rsidRDefault="00AF3C30" w:rsidP="00D9333F">
      <w:pPr>
        <w:spacing w:line="360" w:lineRule="auto"/>
        <w:rPr>
          <w:rFonts w:ascii="Times New Roman" w:hAnsi="Times New Roman" w:cs="Times New Roman"/>
          <w:sz w:val="28"/>
          <w:szCs w:val="28"/>
        </w:rPr>
      </w:pPr>
      <w:r>
        <w:rPr>
          <w:rFonts w:ascii="Times New Roman" w:hAnsi="Times New Roman" w:cs="Times New Roman"/>
          <w:sz w:val="28"/>
          <w:szCs w:val="28"/>
        </w:rPr>
        <w:t>Health insights (2016)</w:t>
      </w:r>
      <w:r>
        <w:rPr>
          <w:rFonts w:ascii="Times New Roman" w:hAnsi="Times New Roman" w:cs="Times New Roman"/>
          <w:i/>
          <w:sz w:val="28"/>
          <w:szCs w:val="28"/>
        </w:rPr>
        <w:t xml:space="preserve"> managing challenging </w:t>
      </w:r>
      <w:proofErr w:type="spellStart"/>
      <w:proofErr w:type="gramStart"/>
      <w:r>
        <w:rPr>
          <w:rFonts w:ascii="Times New Roman" w:hAnsi="Times New Roman" w:cs="Times New Roman"/>
          <w:i/>
          <w:sz w:val="28"/>
          <w:szCs w:val="28"/>
        </w:rPr>
        <w:t>behaviour:mental</w:t>
      </w:r>
      <w:proofErr w:type="spellEnd"/>
      <w:proofErr w:type="gramEnd"/>
      <w:r>
        <w:rPr>
          <w:rFonts w:ascii="Times New Roman" w:hAnsi="Times New Roman" w:cs="Times New Roman"/>
          <w:i/>
          <w:sz w:val="28"/>
          <w:szCs w:val="28"/>
        </w:rPr>
        <w:t xml:space="preserve"> health </w:t>
      </w:r>
      <w:r>
        <w:rPr>
          <w:rFonts w:ascii="Times New Roman" w:hAnsi="Times New Roman" w:cs="Times New Roman"/>
          <w:sz w:val="28"/>
          <w:szCs w:val="28"/>
        </w:rPr>
        <w:t xml:space="preserve">[online] Available at: </w:t>
      </w:r>
      <w:hyperlink r:id="rId14" w:history="1">
        <w:r w:rsidRPr="00C70BB1">
          <w:rPr>
            <w:rStyle w:val="Hyperlink"/>
            <w:rFonts w:ascii="Times New Roman" w:hAnsi="Times New Roman" w:cs="Times New Roman"/>
            <w:sz w:val="28"/>
            <w:szCs w:val="28"/>
          </w:rPr>
          <w:t>https://www.healthtimes.com.au</w:t>
        </w:r>
      </w:hyperlink>
      <w:r>
        <w:rPr>
          <w:rFonts w:ascii="Times New Roman" w:hAnsi="Times New Roman" w:cs="Times New Roman"/>
          <w:sz w:val="28"/>
          <w:szCs w:val="28"/>
        </w:rPr>
        <w:t xml:space="preserve"> [Accessed 20 January 2019]</w:t>
      </w:r>
    </w:p>
    <w:p w14:paraId="1DD79D93" w14:textId="73C4CD3E" w:rsidR="008F19CD" w:rsidRDefault="008F19CD" w:rsidP="00D9333F">
      <w:pPr>
        <w:spacing w:line="360" w:lineRule="auto"/>
        <w:rPr>
          <w:rFonts w:ascii="Times New Roman" w:hAnsi="Times New Roman" w:cs="Times New Roman"/>
          <w:sz w:val="28"/>
          <w:szCs w:val="28"/>
        </w:rPr>
      </w:pPr>
    </w:p>
    <w:p w14:paraId="6002B03E" w14:textId="49F7C9E3" w:rsidR="008F19CD" w:rsidRPr="008F19CD" w:rsidRDefault="008F19CD" w:rsidP="00D9333F">
      <w:pPr>
        <w:spacing w:line="360" w:lineRule="auto"/>
        <w:rPr>
          <w:rFonts w:ascii="Times New Roman" w:hAnsi="Times New Roman" w:cs="Times New Roman"/>
          <w:sz w:val="28"/>
          <w:szCs w:val="28"/>
        </w:rPr>
      </w:pPr>
      <w:proofErr w:type="spellStart"/>
      <w:r>
        <w:rPr>
          <w:rFonts w:ascii="Times New Roman" w:hAnsi="Times New Roman" w:cs="Times New Roman"/>
          <w:sz w:val="28"/>
          <w:szCs w:val="28"/>
        </w:rPr>
        <w:lastRenderedPageBreak/>
        <w:t>Intergrative</w:t>
      </w:r>
      <w:proofErr w:type="spellEnd"/>
      <w:r>
        <w:rPr>
          <w:rFonts w:ascii="Times New Roman" w:hAnsi="Times New Roman" w:cs="Times New Roman"/>
          <w:sz w:val="28"/>
          <w:szCs w:val="28"/>
        </w:rPr>
        <w:t xml:space="preserve"> Counselling (2018) </w:t>
      </w:r>
      <w:r>
        <w:rPr>
          <w:rFonts w:ascii="Times New Roman" w:hAnsi="Times New Roman" w:cs="Times New Roman"/>
          <w:i/>
          <w:sz w:val="28"/>
          <w:szCs w:val="28"/>
        </w:rPr>
        <w:t xml:space="preserve">Integrative counselling-finding a way forward together </w:t>
      </w:r>
      <w:r>
        <w:rPr>
          <w:rFonts w:ascii="Times New Roman" w:hAnsi="Times New Roman" w:cs="Times New Roman"/>
          <w:sz w:val="28"/>
          <w:szCs w:val="28"/>
        </w:rPr>
        <w:t xml:space="preserve">[online] Available at: </w:t>
      </w:r>
      <w:hyperlink r:id="rId15" w:history="1">
        <w:r w:rsidRPr="00C70BB1">
          <w:rPr>
            <w:rStyle w:val="Hyperlink"/>
            <w:rFonts w:ascii="Times New Roman" w:hAnsi="Times New Roman" w:cs="Times New Roman"/>
            <w:sz w:val="28"/>
            <w:szCs w:val="28"/>
          </w:rPr>
          <w:t>https://www.integrativecounselling.co.uk</w:t>
        </w:r>
      </w:hyperlink>
      <w:r>
        <w:rPr>
          <w:rFonts w:ascii="Times New Roman" w:hAnsi="Times New Roman" w:cs="Times New Roman"/>
          <w:sz w:val="28"/>
          <w:szCs w:val="28"/>
        </w:rPr>
        <w:t xml:space="preserve"> [Accessed 12 January 2019]</w:t>
      </w:r>
    </w:p>
    <w:p w14:paraId="04111D55" w14:textId="77777777" w:rsidR="002414FA" w:rsidRPr="002414FA" w:rsidRDefault="002414FA" w:rsidP="00D9333F">
      <w:pPr>
        <w:spacing w:line="360" w:lineRule="auto"/>
        <w:rPr>
          <w:rFonts w:ascii="Times New Roman" w:hAnsi="Times New Roman" w:cs="Times New Roman"/>
          <w:sz w:val="28"/>
          <w:szCs w:val="28"/>
        </w:rPr>
      </w:pPr>
    </w:p>
    <w:p w14:paraId="2A4F0827" w14:textId="4208D90A" w:rsidR="006B39A2" w:rsidRDefault="00D57BF1" w:rsidP="00D9333F">
      <w:pPr>
        <w:spacing w:line="360" w:lineRule="auto"/>
        <w:rPr>
          <w:rFonts w:ascii="Times New Roman" w:hAnsi="Times New Roman" w:cs="Times New Roman"/>
          <w:sz w:val="28"/>
          <w:szCs w:val="28"/>
        </w:rPr>
      </w:pPr>
      <w:r>
        <w:rPr>
          <w:rFonts w:ascii="Times New Roman" w:hAnsi="Times New Roman" w:cs="Times New Roman"/>
          <w:sz w:val="28"/>
          <w:szCs w:val="28"/>
        </w:rPr>
        <w:t xml:space="preserve">Kings College London (2019) </w:t>
      </w:r>
      <w:r>
        <w:rPr>
          <w:rFonts w:ascii="Times New Roman" w:hAnsi="Times New Roman" w:cs="Times New Roman"/>
          <w:i/>
          <w:sz w:val="28"/>
          <w:szCs w:val="28"/>
        </w:rPr>
        <w:t>A&amp;E Nurse</w:t>
      </w:r>
      <w:r>
        <w:rPr>
          <w:rFonts w:ascii="Times New Roman" w:hAnsi="Times New Roman" w:cs="Times New Roman"/>
          <w:sz w:val="28"/>
          <w:szCs w:val="28"/>
        </w:rPr>
        <w:t xml:space="preserve"> [online] Available at: </w:t>
      </w:r>
      <w:hyperlink w:history="1">
        <w:r w:rsidRPr="00C70BB1">
          <w:rPr>
            <w:rStyle w:val="Hyperlink"/>
            <w:rFonts w:ascii="Times New Roman" w:hAnsi="Times New Roman" w:cs="Times New Roman"/>
            <w:sz w:val="28"/>
            <w:szCs w:val="28"/>
          </w:rPr>
          <w:t>https://www.kcl.ac.uk&gt;study</w:t>
        </w:r>
      </w:hyperlink>
      <w:r>
        <w:rPr>
          <w:rFonts w:ascii="Times New Roman" w:hAnsi="Times New Roman" w:cs="Times New Roman"/>
          <w:sz w:val="28"/>
          <w:szCs w:val="28"/>
        </w:rPr>
        <w:t>. [ Accessed 20 January 2019]</w:t>
      </w:r>
    </w:p>
    <w:p w14:paraId="687B2AB9" w14:textId="5822F018" w:rsidR="008F19CD" w:rsidRDefault="008F19CD" w:rsidP="00D9333F">
      <w:pPr>
        <w:spacing w:line="360" w:lineRule="auto"/>
        <w:rPr>
          <w:rFonts w:ascii="Times New Roman" w:hAnsi="Times New Roman" w:cs="Times New Roman"/>
          <w:sz w:val="28"/>
          <w:szCs w:val="28"/>
        </w:rPr>
      </w:pPr>
    </w:p>
    <w:p w14:paraId="4F61B058" w14:textId="2D4D843C" w:rsidR="008F19CD" w:rsidRPr="008F19CD" w:rsidRDefault="008F19CD" w:rsidP="00D9333F">
      <w:pPr>
        <w:spacing w:line="360" w:lineRule="auto"/>
        <w:rPr>
          <w:rFonts w:ascii="Times New Roman" w:hAnsi="Times New Roman" w:cs="Times New Roman"/>
          <w:sz w:val="28"/>
          <w:szCs w:val="28"/>
        </w:rPr>
      </w:pPr>
      <w:proofErr w:type="spellStart"/>
      <w:proofErr w:type="gramStart"/>
      <w:r>
        <w:rPr>
          <w:rFonts w:ascii="Times New Roman" w:hAnsi="Times New Roman" w:cs="Times New Roman"/>
          <w:sz w:val="28"/>
          <w:szCs w:val="28"/>
        </w:rPr>
        <w:t>Magtubo,C</w:t>
      </w:r>
      <w:proofErr w:type="gramEnd"/>
      <w:r>
        <w:rPr>
          <w:rFonts w:ascii="Times New Roman" w:hAnsi="Times New Roman" w:cs="Times New Roman"/>
          <w:sz w:val="28"/>
          <w:szCs w:val="28"/>
        </w:rPr>
        <w:t>,A</w:t>
      </w:r>
      <w:proofErr w:type="spellEnd"/>
      <w:r>
        <w:rPr>
          <w:rFonts w:ascii="Times New Roman" w:hAnsi="Times New Roman" w:cs="Times New Roman"/>
          <w:sz w:val="28"/>
          <w:szCs w:val="28"/>
        </w:rPr>
        <w:t>.(2016)</w:t>
      </w:r>
      <w:r>
        <w:rPr>
          <w:rFonts w:ascii="Times New Roman" w:hAnsi="Times New Roman" w:cs="Times New Roman"/>
          <w:i/>
          <w:sz w:val="28"/>
          <w:szCs w:val="28"/>
        </w:rPr>
        <w:t xml:space="preserve"> Non-Judgemental attitude: The core of psychiatric nursing </w:t>
      </w:r>
      <w:r>
        <w:rPr>
          <w:rFonts w:ascii="Times New Roman" w:hAnsi="Times New Roman" w:cs="Times New Roman"/>
          <w:sz w:val="28"/>
          <w:szCs w:val="28"/>
        </w:rPr>
        <w:t xml:space="preserve">[online] Available at: </w:t>
      </w:r>
      <w:hyperlink r:id="rId16" w:history="1">
        <w:r w:rsidRPr="00C70BB1">
          <w:rPr>
            <w:rStyle w:val="Hyperlink"/>
            <w:rFonts w:ascii="Times New Roman" w:hAnsi="Times New Roman" w:cs="Times New Roman"/>
            <w:sz w:val="28"/>
            <w:szCs w:val="28"/>
          </w:rPr>
          <w:t>https://www.todaymims.com</w:t>
        </w:r>
      </w:hyperlink>
      <w:r>
        <w:rPr>
          <w:rFonts w:ascii="Times New Roman" w:hAnsi="Times New Roman" w:cs="Times New Roman"/>
          <w:sz w:val="28"/>
          <w:szCs w:val="28"/>
        </w:rPr>
        <w:t xml:space="preserve"> [Accessed 20 January 2019]</w:t>
      </w:r>
    </w:p>
    <w:p w14:paraId="5DC62D4C" w14:textId="16C4B5EC" w:rsidR="00F6057B" w:rsidRDefault="00F6057B" w:rsidP="00D9333F">
      <w:pPr>
        <w:spacing w:line="360" w:lineRule="auto"/>
        <w:rPr>
          <w:rFonts w:ascii="Times New Roman" w:hAnsi="Times New Roman" w:cs="Times New Roman"/>
          <w:sz w:val="28"/>
          <w:szCs w:val="28"/>
        </w:rPr>
      </w:pPr>
    </w:p>
    <w:p w14:paraId="1383D523" w14:textId="0F0A6BB2" w:rsidR="00F6057B" w:rsidRDefault="00F6057B" w:rsidP="00D9333F">
      <w:pPr>
        <w:spacing w:line="360" w:lineRule="auto"/>
        <w:rPr>
          <w:rFonts w:ascii="Times New Roman" w:hAnsi="Times New Roman" w:cs="Times New Roman"/>
          <w:sz w:val="28"/>
          <w:szCs w:val="28"/>
        </w:rPr>
      </w:pPr>
      <w:proofErr w:type="spellStart"/>
      <w:proofErr w:type="gramStart"/>
      <w:r>
        <w:rPr>
          <w:rFonts w:ascii="Times New Roman" w:hAnsi="Times New Roman" w:cs="Times New Roman"/>
          <w:sz w:val="28"/>
          <w:szCs w:val="28"/>
        </w:rPr>
        <w:t>McCabe,C</w:t>
      </w:r>
      <w:proofErr w:type="spellEnd"/>
      <w:proofErr w:type="gramEnd"/>
      <w:r>
        <w:rPr>
          <w:rFonts w:ascii="Times New Roman" w:hAnsi="Times New Roman" w:cs="Times New Roman"/>
          <w:sz w:val="28"/>
          <w:szCs w:val="28"/>
        </w:rPr>
        <w:t xml:space="preserve">, ant </w:t>
      </w:r>
      <w:proofErr w:type="spellStart"/>
      <w:r>
        <w:rPr>
          <w:rFonts w:ascii="Times New Roman" w:hAnsi="Times New Roman" w:cs="Times New Roman"/>
          <w:sz w:val="28"/>
          <w:szCs w:val="28"/>
        </w:rPr>
        <w:t>Tummins</w:t>
      </w:r>
      <w:proofErr w:type="spellEnd"/>
      <w:r>
        <w:rPr>
          <w:rFonts w:ascii="Times New Roman" w:hAnsi="Times New Roman" w:cs="Times New Roman"/>
          <w:sz w:val="28"/>
          <w:szCs w:val="28"/>
        </w:rPr>
        <w:t xml:space="preserve">, f.(2013) </w:t>
      </w:r>
      <w:r>
        <w:rPr>
          <w:rFonts w:ascii="Times New Roman" w:hAnsi="Times New Roman" w:cs="Times New Roman"/>
          <w:i/>
          <w:sz w:val="28"/>
          <w:szCs w:val="28"/>
        </w:rPr>
        <w:t xml:space="preserve">Communication skills for nursing practice. </w:t>
      </w:r>
      <w:r w:rsidR="00C43172">
        <w:rPr>
          <w:rFonts w:ascii="Times New Roman" w:hAnsi="Times New Roman" w:cs="Times New Roman"/>
          <w:sz w:val="28"/>
          <w:szCs w:val="28"/>
        </w:rPr>
        <w:t>2</w:t>
      </w:r>
      <w:r w:rsidR="00C43172" w:rsidRPr="00C43172">
        <w:rPr>
          <w:rFonts w:ascii="Times New Roman" w:hAnsi="Times New Roman" w:cs="Times New Roman"/>
          <w:sz w:val="28"/>
          <w:szCs w:val="28"/>
          <w:vertAlign w:val="superscript"/>
        </w:rPr>
        <w:t>nd</w:t>
      </w:r>
      <w:r w:rsidR="00C43172">
        <w:rPr>
          <w:rFonts w:ascii="Times New Roman" w:hAnsi="Times New Roman" w:cs="Times New Roman"/>
          <w:sz w:val="28"/>
          <w:szCs w:val="28"/>
        </w:rPr>
        <w:t xml:space="preserve"> Ed. </w:t>
      </w:r>
      <w:proofErr w:type="gramStart"/>
      <w:r w:rsidR="00C43172">
        <w:rPr>
          <w:rFonts w:ascii="Times New Roman" w:hAnsi="Times New Roman" w:cs="Times New Roman"/>
          <w:sz w:val="28"/>
          <w:szCs w:val="28"/>
        </w:rPr>
        <w:t>Hampshire :</w:t>
      </w:r>
      <w:proofErr w:type="gramEnd"/>
      <w:r w:rsidR="00C43172">
        <w:rPr>
          <w:rFonts w:ascii="Times New Roman" w:hAnsi="Times New Roman" w:cs="Times New Roman"/>
          <w:sz w:val="28"/>
          <w:szCs w:val="28"/>
        </w:rPr>
        <w:t xml:space="preserve"> Palgrave McMillan</w:t>
      </w:r>
    </w:p>
    <w:p w14:paraId="1DD2357A" w14:textId="245A4A6F" w:rsidR="00EF6B5B" w:rsidRDefault="00EF6B5B" w:rsidP="00D9333F">
      <w:pPr>
        <w:spacing w:line="360" w:lineRule="auto"/>
        <w:rPr>
          <w:rFonts w:ascii="Times New Roman" w:hAnsi="Times New Roman" w:cs="Times New Roman"/>
          <w:sz w:val="28"/>
          <w:szCs w:val="28"/>
        </w:rPr>
      </w:pPr>
    </w:p>
    <w:p w14:paraId="36E6583F" w14:textId="0B90986A" w:rsidR="00EF6B5B" w:rsidRPr="00EF6B5B" w:rsidRDefault="00EF6B5B" w:rsidP="00D9333F">
      <w:pPr>
        <w:spacing w:line="360" w:lineRule="auto"/>
        <w:rPr>
          <w:rFonts w:ascii="Times New Roman" w:hAnsi="Times New Roman" w:cs="Times New Roman"/>
          <w:sz w:val="28"/>
          <w:szCs w:val="28"/>
        </w:rPr>
      </w:pPr>
      <w:proofErr w:type="spellStart"/>
      <w:proofErr w:type="gramStart"/>
      <w:r>
        <w:rPr>
          <w:rFonts w:ascii="Times New Roman" w:hAnsi="Times New Roman" w:cs="Times New Roman"/>
          <w:sz w:val="28"/>
          <w:szCs w:val="28"/>
        </w:rPr>
        <w:t>McGhee,M</w:t>
      </w:r>
      <w:proofErr w:type="gramEnd"/>
      <w:r>
        <w:rPr>
          <w:rFonts w:ascii="Times New Roman" w:hAnsi="Times New Roman" w:cs="Times New Roman"/>
          <w:sz w:val="28"/>
          <w:szCs w:val="28"/>
        </w:rPr>
        <w:t>,K</w:t>
      </w:r>
      <w:proofErr w:type="spellEnd"/>
      <w:r>
        <w:rPr>
          <w:rFonts w:ascii="Times New Roman" w:hAnsi="Times New Roman" w:cs="Times New Roman"/>
          <w:sz w:val="28"/>
          <w:szCs w:val="28"/>
        </w:rPr>
        <w:t xml:space="preserve">.(2019) </w:t>
      </w:r>
      <w:r w:rsidRPr="00EF6B5B">
        <w:rPr>
          <w:rFonts w:ascii="Times New Roman" w:hAnsi="Times New Roman" w:cs="Times New Roman"/>
          <w:i/>
          <w:sz w:val="28"/>
          <w:szCs w:val="28"/>
        </w:rPr>
        <w:t>Compassionate Nurse: the importance of compassion in nursing</w:t>
      </w:r>
      <w:r>
        <w:rPr>
          <w:rFonts w:ascii="Times New Roman" w:hAnsi="Times New Roman" w:cs="Times New Roman"/>
          <w:i/>
          <w:sz w:val="28"/>
          <w:szCs w:val="28"/>
        </w:rPr>
        <w:t xml:space="preserve"> </w:t>
      </w:r>
      <w:r>
        <w:rPr>
          <w:rFonts w:ascii="Times New Roman" w:hAnsi="Times New Roman" w:cs="Times New Roman"/>
          <w:sz w:val="28"/>
          <w:szCs w:val="28"/>
        </w:rPr>
        <w:t xml:space="preserve">[online] Available at: </w:t>
      </w:r>
      <w:hyperlink r:id="rId17" w:history="1">
        <w:r w:rsidRPr="00C70BB1">
          <w:rPr>
            <w:rStyle w:val="Hyperlink"/>
            <w:rFonts w:ascii="Times New Roman" w:hAnsi="Times New Roman" w:cs="Times New Roman"/>
            <w:sz w:val="28"/>
            <w:szCs w:val="28"/>
          </w:rPr>
          <w:t>https://www.amenricanmobile.com</w:t>
        </w:r>
      </w:hyperlink>
      <w:r>
        <w:rPr>
          <w:rFonts w:ascii="Times New Roman" w:hAnsi="Times New Roman" w:cs="Times New Roman"/>
          <w:sz w:val="28"/>
          <w:szCs w:val="28"/>
        </w:rPr>
        <w:t xml:space="preserve"> [Accessed 16 January 2019]</w:t>
      </w:r>
    </w:p>
    <w:p w14:paraId="35FA8CF4" w14:textId="67FE4787" w:rsidR="006B37E6" w:rsidRDefault="006B37E6" w:rsidP="00D9333F">
      <w:pPr>
        <w:spacing w:line="360" w:lineRule="auto"/>
        <w:rPr>
          <w:rFonts w:ascii="Times New Roman" w:hAnsi="Times New Roman" w:cs="Times New Roman"/>
          <w:sz w:val="28"/>
          <w:szCs w:val="28"/>
        </w:rPr>
      </w:pPr>
    </w:p>
    <w:p w14:paraId="210AEC8C" w14:textId="228E0285" w:rsidR="006B37E6" w:rsidRDefault="006B37E6" w:rsidP="00D9333F">
      <w:pPr>
        <w:spacing w:line="360" w:lineRule="auto"/>
        <w:rPr>
          <w:rFonts w:ascii="Times New Roman" w:hAnsi="Times New Roman" w:cs="Times New Roman"/>
          <w:sz w:val="28"/>
          <w:szCs w:val="28"/>
        </w:rPr>
      </w:pPr>
      <w:proofErr w:type="gramStart"/>
      <w:r>
        <w:rPr>
          <w:rFonts w:ascii="Times New Roman" w:hAnsi="Times New Roman" w:cs="Times New Roman"/>
          <w:sz w:val="28"/>
          <w:szCs w:val="28"/>
        </w:rPr>
        <w:t>Mearns,D</w:t>
      </w:r>
      <w:proofErr w:type="gramEnd"/>
      <w:r>
        <w:rPr>
          <w:rFonts w:ascii="Times New Roman" w:hAnsi="Times New Roman" w:cs="Times New Roman"/>
          <w:sz w:val="28"/>
          <w:szCs w:val="28"/>
        </w:rPr>
        <w:t>,.</w:t>
      </w:r>
      <w:proofErr w:type="spellStart"/>
      <w:r>
        <w:rPr>
          <w:rFonts w:ascii="Times New Roman" w:hAnsi="Times New Roman" w:cs="Times New Roman"/>
          <w:sz w:val="28"/>
          <w:szCs w:val="28"/>
        </w:rPr>
        <w:t>Thorne,B</w:t>
      </w:r>
      <w:proofErr w:type="spellEnd"/>
      <w:r>
        <w:rPr>
          <w:rFonts w:ascii="Times New Roman" w:hAnsi="Times New Roman" w:cs="Times New Roman"/>
          <w:sz w:val="28"/>
          <w:szCs w:val="28"/>
        </w:rPr>
        <w:t xml:space="preserve">, and </w:t>
      </w:r>
      <w:proofErr w:type="spellStart"/>
      <w:r>
        <w:rPr>
          <w:rFonts w:ascii="Times New Roman" w:hAnsi="Times New Roman" w:cs="Times New Roman"/>
          <w:sz w:val="28"/>
          <w:szCs w:val="28"/>
        </w:rPr>
        <w:t>McLeod,J</w:t>
      </w:r>
      <w:proofErr w:type="spellEnd"/>
      <w:r>
        <w:rPr>
          <w:rFonts w:ascii="Times New Roman" w:hAnsi="Times New Roman" w:cs="Times New Roman"/>
          <w:sz w:val="28"/>
          <w:szCs w:val="28"/>
        </w:rPr>
        <w:t xml:space="preserve">. (2013) </w:t>
      </w:r>
      <w:r>
        <w:rPr>
          <w:rFonts w:ascii="Times New Roman" w:hAnsi="Times New Roman" w:cs="Times New Roman"/>
          <w:i/>
          <w:sz w:val="28"/>
          <w:szCs w:val="28"/>
        </w:rPr>
        <w:t xml:space="preserve">Person-centred counselling in Action. </w:t>
      </w:r>
      <w:r>
        <w:rPr>
          <w:rFonts w:ascii="Times New Roman" w:hAnsi="Times New Roman" w:cs="Times New Roman"/>
          <w:sz w:val="28"/>
          <w:szCs w:val="28"/>
        </w:rPr>
        <w:t>4</w:t>
      </w:r>
      <w:r w:rsidRPr="006B37E6">
        <w:rPr>
          <w:rFonts w:ascii="Times New Roman" w:hAnsi="Times New Roman" w:cs="Times New Roman"/>
          <w:sz w:val="28"/>
          <w:szCs w:val="28"/>
          <w:vertAlign w:val="superscript"/>
        </w:rPr>
        <w:t>th</w:t>
      </w:r>
      <w:r>
        <w:rPr>
          <w:rFonts w:ascii="Times New Roman" w:hAnsi="Times New Roman" w:cs="Times New Roman"/>
          <w:sz w:val="28"/>
          <w:szCs w:val="28"/>
        </w:rPr>
        <w:t xml:space="preserve"> Ed. </w:t>
      </w:r>
      <w:proofErr w:type="gramStart"/>
      <w:r>
        <w:rPr>
          <w:rFonts w:ascii="Times New Roman" w:hAnsi="Times New Roman" w:cs="Times New Roman"/>
          <w:sz w:val="28"/>
          <w:szCs w:val="28"/>
        </w:rPr>
        <w:t>London :</w:t>
      </w:r>
      <w:proofErr w:type="gramEnd"/>
      <w:r>
        <w:rPr>
          <w:rFonts w:ascii="Times New Roman" w:hAnsi="Times New Roman" w:cs="Times New Roman"/>
          <w:sz w:val="28"/>
          <w:szCs w:val="28"/>
        </w:rPr>
        <w:t xml:space="preserve"> Sage</w:t>
      </w:r>
    </w:p>
    <w:p w14:paraId="3D037531" w14:textId="48B3C094" w:rsidR="008907CE" w:rsidRDefault="008907CE" w:rsidP="00D9333F">
      <w:pPr>
        <w:spacing w:line="360" w:lineRule="auto"/>
        <w:rPr>
          <w:rFonts w:ascii="Times New Roman" w:hAnsi="Times New Roman" w:cs="Times New Roman"/>
          <w:sz w:val="28"/>
          <w:szCs w:val="28"/>
        </w:rPr>
      </w:pPr>
    </w:p>
    <w:p w14:paraId="32EFB732" w14:textId="1CB4B454" w:rsidR="008907CE" w:rsidRPr="008907CE" w:rsidRDefault="008907CE" w:rsidP="00D9333F">
      <w:pPr>
        <w:spacing w:line="360" w:lineRule="auto"/>
        <w:rPr>
          <w:rFonts w:ascii="Times New Roman" w:hAnsi="Times New Roman" w:cs="Times New Roman"/>
          <w:sz w:val="28"/>
          <w:szCs w:val="28"/>
        </w:rPr>
      </w:pPr>
      <w:r>
        <w:rPr>
          <w:rFonts w:ascii="Times New Roman" w:hAnsi="Times New Roman" w:cs="Times New Roman"/>
          <w:sz w:val="28"/>
          <w:szCs w:val="28"/>
        </w:rPr>
        <w:t>Mental Health America (MHA</w:t>
      </w:r>
      <w:proofErr w:type="gramStart"/>
      <w:r>
        <w:rPr>
          <w:rFonts w:ascii="Times New Roman" w:hAnsi="Times New Roman" w:cs="Times New Roman"/>
          <w:sz w:val="28"/>
          <w:szCs w:val="28"/>
        </w:rPr>
        <w:t>)(</w:t>
      </w:r>
      <w:proofErr w:type="gramEnd"/>
      <w:r>
        <w:rPr>
          <w:rFonts w:ascii="Times New Roman" w:hAnsi="Times New Roman" w:cs="Times New Roman"/>
          <w:sz w:val="28"/>
          <w:szCs w:val="28"/>
        </w:rPr>
        <w:t xml:space="preserve">2019) </w:t>
      </w:r>
      <w:r>
        <w:rPr>
          <w:rFonts w:ascii="Times New Roman" w:hAnsi="Times New Roman" w:cs="Times New Roman"/>
          <w:i/>
          <w:sz w:val="28"/>
          <w:szCs w:val="28"/>
        </w:rPr>
        <w:t xml:space="preserve">Mental </w:t>
      </w:r>
      <w:proofErr w:type="spellStart"/>
      <w:r>
        <w:rPr>
          <w:rFonts w:ascii="Times New Roman" w:hAnsi="Times New Roman" w:cs="Times New Roman"/>
          <w:i/>
          <w:sz w:val="28"/>
          <w:szCs w:val="28"/>
        </w:rPr>
        <w:t>ILLness</w:t>
      </w:r>
      <w:proofErr w:type="spellEnd"/>
      <w:r>
        <w:rPr>
          <w:rFonts w:ascii="Times New Roman" w:hAnsi="Times New Roman" w:cs="Times New Roman"/>
          <w:i/>
          <w:sz w:val="28"/>
          <w:szCs w:val="28"/>
        </w:rPr>
        <w:t xml:space="preserve"> and the family; recognizing warning signs and how to cope </w:t>
      </w:r>
      <w:r>
        <w:rPr>
          <w:rFonts w:ascii="Times New Roman" w:hAnsi="Times New Roman" w:cs="Times New Roman"/>
          <w:sz w:val="28"/>
          <w:szCs w:val="28"/>
        </w:rPr>
        <w:t xml:space="preserve">[online] Available at: </w:t>
      </w:r>
      <w:hyperlink r:id="rId18" w:history="1">
        <w:r w:rsidRPr="00C70BB1">
          <w:rPr>
            <w:rStyle w:val="Hyperlink"/>
            <w:rFonts w:ascii="Times New Roman" w:hAnsi="Times New Roman" w:cs="Times New Roman"/>
            <w:sz w:val="28"/>
            <w:szCs w:val="28"/>
          </w:rPr>
          <w:t>https://mentalhealthamerica</w:t>
        </w:r>
      </w:hyperlink>
      <w:r>
        <w:rPr>
          <w:rFonts w:ascii="Times New Roman" w:hAnsi="Times New Roman" w:cs="Times New Roman"/>
          <w:sz w:val="28"/>
          <w:szCs w:val="28"/>
        </w:rPr>
        <w:t>. Net [Accessed 16 January 2019]</w:t>
      </w:r>
    </w:p>
    <w:p w14:paraId="00C4638F" w14:textId="092C1B20" w:rsidR="008907CE" w:rsidRDefault="008907CE" w:rsidP="00D9333F">
      <w:pPr>
        <w:spacing w:line="360" w:lineRule="auto"/>
        <w:rPr>
          <w:rFonts w:ascii="Times New Roman" w:hAnsi="Times New Roman" w:cs="Times New Roman"/>
          <w:sz w:val="28"/>
          <w:szCs w:val="28"/>
        </w:rPr>
      </w:pPr>
    </w:p>
    <w:p w14:paraId="7C195A9D" w14:textId="0F2BE8C8" w:rsidR="008907CE" w:rsidRPr="008907CE" w:rsidRDefault="008907CE" w:rsidP="00D9333F">
      <w:pPr>
        <w:spacing w:line="360" w:lineRule="auto"/>
        <w:rPr>
          <w:rFonts w:ascii="Times New Roman" w:hAnsi="Times New Roman" w:cs="Times New Roman"/>
          <w:sz w:val="28"/>
          <w:szCs w:val="28"/>
        </w:rPr>
      </w:pPr>
      <w:r>
        <w:rPr>
          <w:rFonts w:ascii="Times New Roman" w:hAnsi="Times New Roman" w:cs="Times New Roman"/>
          <w:sz w:val="28"/>
          <w:szCs w:val="28"/>
        </w:rPr>
        <w:t xml:space="preserve">Mental Health Association (2019) </w:t>
      </w:r>
      <w:r>
        <w:rPr>
          <w:rFonts w:ascii="Times New Roman" w:hAnsi="Times New Roman" w:cs="Times New Roman"/>
          <w:i/>
          <w:sz w:val="28"/>
          <w:szCs w:val="28"/>
        </w:rPr>
        <w:t xml:space="preserve">What is mental illness </w:t>
      </w:r>
      <w:r>
        <w:rPr>
          <w:rFonts w:ascii="Times New Roman" w:hAnsi="Times New Roman" w:cs="Times New Roman"/>
          <w:sz w:val="28"/>
          <w:szCs w:val="28"/>
        </w:rPr>
        <w:t xml:space="preserve">[online] Available at: </w:t>
      </w:r>
      <w:hyperlink r:id="rId19" w:history="1">
        <w:r w:rsidRPr="00C70BB1">
          <w:rPr>
            <w:rStyle w:val="Hyperlink"/>
            <w:rFonts w:ascii="Times New Roman" w:hAnsi="Times New Roman" w:cs="Times New Roman"/>
            <w:sz w:val="28"/>
            <w:szCs w:val="28"/>
          </w:rPr>
          <w:t>https://www.triadmentalhealth.org</w:t>
        </w:r>
      </w:hyperlink>
      <w:r>
        <w:rPr>
          <w:rFonts w:ascii="Times New Roman" w:hAnsi="Times New Roman" w:cs="Times New Roman"/>
          <w:sz w:val="28"/>
          <w:szCs w:val="28"/>
        </w:rPr>
        <w:t xml:space="preserve"> [Accessed 16 January 2019]</w:t>
      </w:r>
    </w:p>
    <w:p w14:paraId="149EC30E" w14:textId="29ADB087" w:rsidR="009C52A3" w:rsidRDefault="009C52A3" w:rsidP="00D9333F">
      <w:pPr>
        <w:spacing w:line="360" w:lineRule="auto"/>
        <w:rPr>
          <w:rFonts w:ascii="Times New Roman" w:hAnsi="Times New Roman" w:cs="Times New Roman"/>
          <w:sz w:val="28"/>
          <w:szCs w:val="28"/>
        </w:rPr>
      </w:pPr>
    </w:p>
    <w:p w14:paraId="0759E69D" w14:textId="6BA9ED0F" w:rsidR="009C52A3" w:rsidRPr="009C52A3" w:rsidRDefault="009C52A3" w:rsidP="00D9333F">
      <w:pPr>
        <w:spacing w:line="360" w:lineRule="auto"/>
        <w:rPr>
          <w:rFonts w:ascii="Times New Roman" w:hAnsi="Times New Roman" w:cs="Times New Roman"/>
          <w:sz w:val="28"/>
          <w:szCs w:val="28"/>
        </w:rPr>
      </w:pPr>
      <w:r>
        <w:rPr>
          <w:rFonts w:ascii="Times New Roman" w:hAnsi="Times New Roman" w:cs="Times New Roman"/>
          <w:sz w:val="28"/>
          <w:szCs w:val="28"/>
        </w:rPr>
        <w:t xml:space="preserve">Mental Health </w:t>
      </w:r>
      <w:r w:rsidR="008907CE">
        <w:rPr>
          <w:rFonts w:ascii="Times New Roman" w:hAnsi="Times New Roman" w:cs="Times New Roman"/>
          <w:sz w:val="28"/>
          <w:szCs w:val="28"/>
        </w:rPr>
        <w:t>Innovation</w:t>
      </w:r>
      <w:r>
        <w:rPr>
          <w:rFonts w:ascii="Times New Roman" w:hAnsi="Times New Roman" w:cs="Times New Roman"/>
          <w:sz w:val="28"/>
          <w:szCs w:val="28"/>
        </w:rPr>
        <w:t xml:space="preserve"> Network (</w:t>
      </w:r>
      <w:proofErr w:type="spellStart"/>
      <w:r>
        <w:rPr>
          <w:rFonts w:ascii="Times New Roman" w:hAnsi="Times New Roman" w:cs="Times New Roman"/>
          <w:sz w:val="28"/>
          <w:szCs w:val="28"/>
        </w:rPr>
        <w:t>mhin</w:t>
      </w:r>
      <w:proofErr w:type="spellEnd"/>
      <w:r>
        <w:rPr>
          <w:rFonts w:ascii="Times New Roman" w:hAnsi="Times New Roman" w:cs="Times New Roman"/>
          <w:sz w:val="28"/>
          <w:szCs w:val="28"/>
        </w:rPr>
        <w:t xml:space="preserve">) (2019) </w:t>
      </w:r>
      <w:r>
        <w:rPr>
          <w:rFonts w:ascii="Times New Roman" w:hAnsi="Times New Roman" w:cs="Times New Roman"/>
          <w:i/>
          <w:sz w:val="28"/>
          <w:szCs w:val="28"/>
        </w:rPr>
        <w:t xml:space="preserve">Basic Counselling Skills </w:t>
      </w:r>
      <w:r>
        <w:rPr>
          <w:rFonts w:ascii="Times New Roman" w:hAnsi="Times New Roman" w:cs="Times New Roman"/>
          <w:sz w:val="28"/>
          <w:szCs w:val="28"/>
        </w:rPr>
        <w:t xml:space="preserve">[online] Available at: </w:t>
      </w:r>
      <w:hyperlink r:id="rId20" w:history="1">
        <w:r w:rsidRPr="00C70BB1">
          <w:rPr>
            <w:rStyle w:val="Hyperlink"/>
            <w:rFonts w:ascii="Times New Roman" w:hAnsi="Times New Roman" w:cs="Times New Roman"/>
            <w:sz w:val="28"/>
            <w:szCs w:val="28"/>
          </w:rPr>
          <w:t>https://www.mhinnovation.net/sites/default/files/downloads/innovation/tools/PMHP-Basic-counselling-skills-pdf</w:t>
        </w:r>
      </w:hyperlink>
      <w:r>
        <w:rPr>
          <w:rFonts w:ascii="Times New Roman" w:hAnsi="Times New Roman" w:cs="Times New Roman"/>
          <w:sz w:val="28"/>
          <w:szCs w:val="28"/>
        </w:rPr>
        <w:t>. [Accessed 20 January 2019]</w:t>
      </w:r>
    </w:p>
    <w:p w14:paraId="332C8E93" w14:textId="77777777" w:rsidR="002414FA" w:rsidRDefault="002414FA" w:rsidP="00D9333F">
      <w:pPr>
        <w:spacing w:line="360" w:lineRule="auto"/>
        <w:rPr>
          <w:rFonts w:ascii="Times New Roman" w:hAnsi="Times New Roman" w:cs="Times New Roman"/>
          <w:sz w:val="28"/>
          <w:szCs w:val="28"/>
        </w:rPr>
      </w:pPr>
    </w:p>
    <w:p w14:paraId="33886EAD" w14:textId="7A9AC6DB" w:rsidR="00D57BF1" w:rsidRDefault="00D57BF1" w:rsidP="00D9333F">
      <w:pPr>
        <w:spacing w:line="360" w:lineRule="auto"/>
        <w:rPr>
          <w:rFonts w:ascii="Times New Roman" w:hAnsi="Times New Roman" w:cs="Times New Roman"/>
          <w:sz w:val="28"/>
          <w:szCs w:val="28"/>
        </w:rPr>
      </w:pPr>
      <w:r>
        <w:rPr>
          <w:rFonts w:ascii="Times New Roman" w:hAnsi="Times New Roman" w:cs="Times New Roman"/>
          <w:sz w:val="28"/>
          <w:szCs w:val="28"/>
        </w:rPr>
        <w:t xml:space="preserve">Mind (2013) </w:t>
      </w:r>
      <w:r>
        <w:rPr>
          <w:rFonts w:ascii="Times New Roman" w:hAnsi="Times New Roman" w:cs="Times New Roman"/>
          <w:i/>
          <w:sz w:val="28"/>
          <w:szCs w:val="28"/>
        </w:rPr>
        <w:t>Mental Health facts and Statistics</w:t>
      </w:r>
      <w:r w:rsidR="00544D86">
        <w:rPr>
          <w:rFonts w:ascii="Times New Roman" w:hAnsi="Times New Roman" w:cs="Times New Roman"/>
          <w:sz w:val="28"/>
          <w:szCs w:val="28"/>
        </w:rPr>
        <w:t>[online] Available at: https://www.mind.org.uk [Accessed 20 January 2019]</w:t>
      </w:r>
    </w:p>
    <w:p w14:paraId="1ECBADDB" w14:textId="06D96C6D" w:rsidR="00120D89" w:rsidRDefault="00120D89" w:rsidP="00D9333F">
      <w:pPr>
        <w:spacing w:line="360" w:lineRule="auto"/>
        <w:rPr>
          <w:rFonts w:ascii="Times New Roman" w:hAnsi="Times New Roman" w:cs="Times New Roman"/>
          <w:sz w:val="28"/>
          <w:szCs w:val="28"/>
        </w:rPr>
      </w:pPr>
    </w:p>
    <w:p w14:paraId="5E21381C" w14:textId="39B50066" w:rsidR="00120D89" w:rsidRDefault="00120D89" w:rsidP="00D9333F">
      <w:pPr>
        <w:spacing w:line="360" w:lineRule="auto"/>
        <w:rPr>
          <w:rFonts w:ascii="Times New Roman" w:hAnsi="Times New Roman" w:cs="Times New Roman"/>
          <w:sz w:val="28"/>
          <w:szCs w:val="28"/>
        </w:rPr>
      </w:pPr>
      <w:proofErr w:type="spellStart"/>
      <w:r>
        <w:rPr>
          <w:rFonts w:ascii="Times New Roman" w:hAnsi="Times New Roman" w:cs="Times New Roman"/>
          <w:sz w:val="28"/>
          <w:szCs w:val="28"/>
        </w:rPr>
        <w:t>Mok</w:t>
      </w:r>
      <w:proofErr w:type="spellEnd"/>
      <w:r>
        <w:rPr>
          <w:rFonts w:ascii="Times New Roman" w:hAnsi="Times New Roman" w:cs="Times New Roman"/>
          <w:sz w:val="28"/>
          <w:szCs w:val="28"/>
        </w:rPr>
        <w:t xml:space="preserve">, E. and </w:t>
      </w:r>
      <w:proofErr w:type="spellStart"/>
      <w:proofErr w:type="gramStart"/>
      <w:r>
        <w:rPr>
          <w:rFonts w:ascii="Times New Roman" w:hAnsi="Times New Roman" w:cs="Times New Roman"/>
          <w:sz w:val="28"/>
          <w:szCs w:val="28"/>
        </w:rPr>
        <w:t>Chiu,P</w:t>
      </w:r>
      <w:proofErr w:type="gramEnd"/>
      <w:r>
        <w:rPr>
          <w:rFonts w:ascii="Times New Roman" w:hAnsi="Times New Roman" w:cs="Times New Roman"/>
          <w:sz w:val="28"/>
          <w:szCs w:val="28"/>
        </w:rPr>
        <w:t>,C</w:t>
      </w:r>
      <w:proofErr w:type="spellEnd"/>
      <w:r>
        <w:rPr>
          <w:rFonts w:ascii="Times New Roman" w:hAnsi="Times New Roman" w:cs="Times New Roman"/>
          <w:sz w:val="28"/>
          <w:szCs w:val="28"/>
        </w:rPr>
        <w:t xml:space="preserve">. (2004) Nurse-patient relationship in palliative care. </w:t>
      </w:r>
      <w:r>
        <w:rPr>
          <w:rFonts w:ascii="Times New Roman" w:hAnsi="Times New Roman" w:cs="Times New Roman"/>
          <w:i/>
          <w:sz w:val="28"/>
          <w:szCs w:val="28"/>
        </w:rPr>
        <w:t xml:space="preserve">Journal of Advanced Nursing. </w:t>
      </w:r>
      <w:r>
        <w:rPr>
          <w:rFonts w:ascii="Times New Roman" w:hAnsi="Times New Roman" w:cs="Times New Roman"/>
          <w:sz w:val="28"/>
          <w:szCs w:val="28"/>
        </w:rPr>
        <w:t xml:space="preserve">V48(5). P475-483. Available at: </w:t>
      </w:r>
      <w:hyperlink r:id="rId21" w:history="1">
        <w:r w:rsidR="00AF3C30" w:rsidRPr="00C70BB1">
          <w:rPr>
            <w:rStyle w:val="Hyperlink"/>
            <w:rFonts w:ascii="Times New Roman" w:hAnsi="Times New Roman" w:cs="Times New Roman"/>
            <w:sz w:val="28"/>
            <w:szCs w:val="28"/>
          </w:rPr>
          <w:t>https://pdfs.semanticscholar.org</w:t>
        </w:r>
      </w:hyperlink>
      <w:r w:rsidR="00AF3C30">
        <w:rPr>
          <w:rFonts w:ascii="Times New Roman" w:hAnsi="Times New Roman" w:cs="Times New Roman"/>
          <w:sz w:val="28"/>
          <w:szCs w:val="28"/>
        </w:rPr>
        <w:t xml:space="preserve"> [Accessed 16 January 2019]</w:t>
      </w:r>
    </w:p>
    <w:p w14:paraId="6FDD2D75" w14:textId="77777777" w:rsidR="00E717DA" w:rsidRDefault="00E717DA" w:rsidP="00D9333F">
      <w:pPr>
        <w:spacing w:line="360" w:lineRule="auto"/>
        <w:rPr>
          <w:rFonts w:ascii="Times New Roman" w:hAnsi="Times New Roman" w:cs="Times New Roman"/>
          <w:sz w:val="28"/>
          <w:szCs w:val="28"/>
        </w:rPr>
      </w:pPr>
    </w:p>
    <w:p w14:paraId="1AB86B5A" w14:textId="112205CF" w:rsidR="00EF6B5B" w:rsidRPr="00EF6B5B" w:rsidRDefault="00EF6B5B" w:rsidP="00D9333F">
      <w:pPr>
        <w:spacing w:line="360" w:lineRule="auto"/>
        <w:rPr>
          <w:rFonts w:ascii="Times New Roman" w:hAnsi="Times New Roman" w:cs="Times New Roman"/>
          <w:sz w:val="28"/>
          <w:szCs w:val="28"/>
        </w:rPr>
      </w:pPr>
      <w:proofErr w:type="spellStart"/>
      <w:proofErr w:type="gramStart"/>
      <w:r>
        <w:rPr>
          <w:rFonts w:ascii="Times New Roman" w:hAnsi="Times New Roman" w:cs="Times New Roman"/>
          <w:sz w:val="28"/>
          <w:szCs w:val="28"/>
        </w:rPr>
        <w:t>Mousa,M</w:t>
      </w:r>
      <w:proofErr w:type="gramEnd"/>
      <w:r>
        <w:rPr>
          <w:rFonts w:ascii="Times New Roman" w:hAnsi="Times New Roman" w:cs="Times New Roman"/>
          <w:sz w:val="28"/>
          <w:szCs w:val="28"/>
        </w:rPr>
        <w:t>,A,E,A</w:t>
      </w:r>
      <w:proofErr w:type="spellEnd"/>
      <w:r>
        <w:rPr>
          <w:rFonts w:ascii="Times New Roman" w:hAnsi="Times New Roman" w:cs="Times New Roman"/>
          <w:sz w:val="28"/>
          <w:szCs w:val="28"/>
        </w:rPr>
        <w:t xml:space="preserve">.(2015) Empathy toward patients with mental illness among baccalaureate nursing students: impact of a psychiatric nursing and mental health education experience. </w:t>
      </w:r>
      <w:r>
        <w:rPr>
          <w:rFonts w:ascii="Times New Roman" w:hAnsi="Times New Roman" w:cs="Times New Roman"/>
          <w:i/>
          <w:sz w:val="28"/>
          <w:szCs w:val="28"/>
        </w:rPr>
        <w:t xml:space="preserve">Journal of Education and Practice. </w:t>
      </w:r>
      <w:r>
        <w:rPr>
          <w:rFonts w:ascii="Times New Roman" w:hAnsi="Times New Roman" w:cs="Times New Roman"/>
          <w:sz w:val="28"/>
          <w:szCs w:val="28"/>
        </w:rPr>
        <w:t xml:space="preserve">V6(24). Available at: </w:t>
      </w:r>
      <w:hyperlink r:id="rId22" w:history="1">
        <w:r w:rsidRPr="00C70BB1">
          <w:rPr>
            <w:rStyle w:val="Hyperlink"/>
            <w:rFonts w:ascii="Times New Roman" w:hAnsi="Times New Roman" w:cs="Times New Roman"/>
            <w:sz w:val="28"/>
            <w:szCs w:val="28"/>
          </w:rPr>
          <w:t>https://files.eric.ed.gov/fulltext/EJ1078870.pdf</w:t>
        </w:r>
      </w:hyperlink>
      <w:r>
        <w:rPr>
          <w:rFonts w:ascii="Times New Roman" w:hAnsi="Times New Roman" w:cs="Times New Roman"/>
          <w:sz w:val="28"/>
          <w:szCs w:val="28"/>
        </w:rPr>
        <w:t xml:space="preserve"> </w:t>
      </w:r>
    </w:p>
    <w:p w14:paraId="25B1FCF6" w14:textId="77777777" w:rsidR="002414FA" w:rsidRPr="00544D86" w:rsidRDefault="002414FA" w:rsidP="00D9333F">
      <w:pPr>
        <w:spacing w:line="360" w:lineRule="auto"/>
        <w:rPr>
          <w:rFonts w:ascii="Times New Roman" w:hAnsi="Times New Roman" w:cs="Times New Roman"/>
          <w:sz w:val="28"/>
          <w:szCs w:val="28"/>
        </w:rPr>
      </w:pPr>
    </w:p>
    <w:p w14:paraId="334E193B" w14:textId="39E89D87" w:rsidR="00D57BF1" w:rsidRDefault="00D57BF1" w:rsidP="00D9333F">
      <w:pPr>
        <w:spacing w:line="360" w:lineRule="auto"/>
        <w:rPr>
          <w:rFonts w:ascii="Times New Roman" w:hAnsi="Times New Roman" w:cs="Times New Roman"/>
          <w:sz w:val="28"/>
          <w:szCs w:val="28"/>
        </w:rPr>
      </w:pPr>
      <w:r>
        <w:rPr>
          <w:rFonts w:ascii="Times New Roman" w:hAnsi="Times New Roman" w:cs="Times New Roman"/>
          <w:sz w:val="28"/>
          <w:szCs w:val="28"/>
        </w:rPr>
        <w:t>NHS (2017)</w:t>
      </w:r>
      <w:r>
        <w:rPr>
          <w:rFonts w:ascii="Times New Roman" w:hAnsi="Times New Roman" w:cs="Times New Roman"/>
          <w:i/>
          <w:sz w:val="28"/>
          <w:szCs w:val="28"/>
        </w:rPr>
        <w:t xml:space="preserve"> Counselling</w:t>
      </w:r>
      <w:r>
        <w:rPr>
          <w:rFonts w:ascii="Times New Roman" w:hAnsi="Times New Roman" w:cs="Times New Roman"/>
          <w:sz w:val="28"/>
          <w:szCs w:val="28"/>
        </w:rPr>
        <w:t xml:space="preserve"> [online] Available at: </w:t>
      </w:r>
      <w:hyperlink w:history="1">
        <w:r w:rsidRPr="00C70BB1">
          <w:rPr>
            <w:rStyle w:val="Hyperlink"/>
            <w:rFonts w:ascii="Times New Roman" w:hAnsi="Times New Roman" w:cs="Times New Roman"/>
            <w:sz w:val="28"/>
            <w:szCs w:val="28"/>
          </w:rPr>
          <w:t>https://www.nhs.uk&gt;conditions&gt;counselling</w:t>
        </w:r>
      </w:hyperlink>
      <w:r>
        <w:rPr>
          <w:rFonts w:ascii="Times New Roman" w:hAnsi="Times New Roman" w:cs="Times New Roman"/>
          <w:sz w:val="28"/>
          <w:szCs w:val="28"/>
        </w:rPr>
        <w:t xml:space="preserve"> [Accessed 20 January 2019]</w:t>
      </w:r>
    </w:p>
    <w:p w14:paraId="2BF02261" w14:textId="3663B104" w:rsidR="00981E85" w:rsidRDefault="00981E85" w:rsidP="00D9333F">
      <w:pPr>
        <w:spacing w:line="360" w:lineRule="auto"/>
        <w:rPr>
          <w:rFonts w:ascii="Times New Roman" w:hAnsi="Times New Roman" w:cs="Times New Roman"/>
          <w:sz w:val="28"/>
          <w:szCs w:val="28"/>
        </w:rPr>
      </w:pPr>
    </w:p>
    <w:p w14:paraId="298AAEC3" w14:textId="1FEC66D4" w:rsidR="00981E85" w:rsidRDefault="00981E85" w:rsidP="00D9333F">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 xml:space="preserve">Norfolk (2019) </w:t>
      </w:r>
      <w:r>
        <w:rPr>
          <w:rFonts w:ascii="Times New Roman" w:hAnsi="Times New Roman" w:cs="Times New Roman"/>
          <w:i/>
          <w:sz w:val="28"/>
          <w:szCs w:val="28"/>
        </w:rPr>
        <w:t xml:space="preserve">Non-Judgemental communication </w:t>
      </w:r>
      <w:r>
        <w:rPr>
          <w:rFonts w:ascii="Times New Roman" w:hAnsi="Times New Roman" w:cs="Times New Roman"/>
          <w:sz w:val="28"/>
          <w:szCs w:val="28"/>
        </w:rPr>
        <w:t xml:space="preserve">[online] Available at : </w:t>
      </w:r>
      <w:hyperlink r:id="rId23" w:history="1">
        <w:r w:rsidRPr="00C70BB1">
          <w:rPr>
            <w:rStyle w:val="Hyperlink"/>
            <w:rFonts w:ascii="Times New Roman" w:hAnsi="Times New Roman" w:cs="Times New Roman"/>
            <w:sz w:val="28"/>
            <w:szCs w:val="28"/>
          </w:rPr>
          <w:t>https://www.norfolk.gov.uk/-/media/notfolk/downloads/care-support-and-health/health-and-wellbeing/camhs/non-judgemental-communication.pdf</w:t>
        </w:r>
      </w:hyperlink>
      <w:r>
        <w:rPr>
          <w:rFonts w:ascii="Times New Roman" w:hAnsi="Times New Roman" w:cs="Times New Roman"/>
          <w:sz w:val="28"/>
          <w:szCs w:val="28"/>
        </w:rPr>
        <w:t>? [Accessed 16 January 2019]</w:t>
      </w:r>
    </w:p>
    <w:p w14:paraId="4B319900" w14:textId="48C76180" w:rsidR="00C50E30" w:rsidRDefault="00C50E30" w:rsidP="00D9333F">
      <w:pPr>
        <w:spacing w:line="360" w:lineRule="auto"/>
        <w:rPr>
          <w:rFonts w:ascii="Times New Roman" w:hAnsi="Times New Roman" w:cs="Times New Roman"/>
          <w:sz w:val="28"/>
          <w:szCs w:val="28"/>
        </w:rPr>
      </w:pPr>
    </w:p>
    <w:p w14:paraId="23F456CD" w14:textId="55A4ADF0" w:rsidR="00C50E30" w:rsidRPr="00C50E30" w:rsidRDefault="00C50E30" w:rsidP="00D9333F">
      <w:pPr>
        <w:spacing w:line="360" w:lineRule="auto"/>
        <w:rPr>
          <w:rFonts w:ascii="Times New Roman" w:hAnsi="Times New Roman" w:cs="Times New Roman"/>
          <w:sz w:val="28"/>
          <w:szCs w:val="28"/>
        </w:rPr>
      </w:pPr>
      <w:proofErr w:type="spellStart"/>
      <w:r>
        <w:rPr>
          <w:rFonts w:ascii="Times New Roman" w:hAnsi="Times New Roman" w:cs="Times New Roman"/>
          <w:sz w:val="28"/>
          <w:szCs w:val="28"/>
        </w:rPr>
        <w:t>Phaneuf,M</w:t>
      </w:r>
      <w:proofErr w:type="spellEnd"/>
      <w:r>
        <w:rPr>
          <w:rFonts w:ascii="Times New Roman" w:hAnsi="Times New Roman" w:cs="Times New Roman"/>
          <w:sz w:val="28"/>
          <w:szCs w:val="28"/>
        </w:rPr>
        <w:t xml:space="preserve">. (2019) </w:t>
      </w:r>
      <w:r>
        <w:rPr>
          <w:rFonts w:ascii="Times New Roman" w:hAnsi="Times New Roman" w:cs="Times New Roman"/>
          <w:i/>
          <w:sz w:val="28"/>
          <w:szCs w:val="28"/>
        </w:rPr>
        <w:t xml:space="preserve">Psychiatric observation: A skill worth developing </w:t>
      </w:r>
      <w:r>
        <w:rPr>
          <w:rFonts w:ascii="Times New Roman" w:hAnsi="Times New Roman" w:cs="Times New Roman"/>
          <w:sz w:val="28"/>
          <w:szCs w:val="28"/>
        </w:rPr>
        <w:t xml:space="preserve">[online] Available at: </w:t>
      </w:r>
      <w:hyperlink r:id="rId24" w:history="1">
        <w:r w:rsidRPr="00C70BB1">
          <w:rPr>
            <w:rStyle w:val="Hyperlink"/>
            <w:rFonts w:ascii="Times New Roman" w:hAnsi="Times New Roman" w:cs="Times New Roman"/>
            <w:sz w:val="28"/>
            <w:szCs w:val="28"/>
          </w:rPr>
          <w:t>https://pdfs.semanticscholar.org/9d46/edb813d08a07d1f18dc38e594930db2069d3.pdf</w:t>
        </w:r>
      </w:hyperlink>
      <w:r>
        <w:rPr>
          <w:rFonts w:ascii="Times New Roman" w:hAnsi="Times New Roman" w:cs="Times New Roman"/>
          <w:sz w:val="28"/>
          <w:szCs w:val="28"/>
        </w:rPr>
        <w:t xml:space="preserve"> [Accessed 20 January 2019]</w:t>
      </w:r>
    </w:p>
    <w:p w14:paraId="5D64849A" w14:textId="77777777" w:rsidR="002414FA" w:rsidRDefault="002414FA" w:rsidP="00D9333F">
      <w:pPr>
        <w:spacing w:line="360" w:lineRule="auto"/>
        <w:rPr>
          <w:rFonts w:ascii="Times New Roman" w:hAnsi="Times New Roman" w:cs="Times New Roman"/>
          <w:sz w:val="28"/>
          <w:szCs w:val="28"/>
        </w:rPr>
      </w:pPr>
    </w:p>
    <w:p w14:paraId="4D44784B" w14:textId="754101CB" w:rsidR="00544D86" w:rsidRDefault="00544D86" w:rsidP="00D9333F">
      <w:pPr>
        <w:spacing w:line="360" w:lineRule="auto"/>
        <w:rPr>
          <w:rFonts w:ascii="Times New Roman" w:hAnsi="Times New Roman" w:cs="Times New Roman"/>
          <w:sz w:val="28"/>
          <w:szCs w:val="28"/>
        </w:rPr>
      </w:pPr>
      <w:proofErr w:type="spellStart"/>
      <w:proofErr w:type="gramStart"/>
      <w:r>
        <w:rPr>
          <w:rFonts w:ascii="Times New Roman" w:hAnsi="Times New Roman" w:cs="Times New Roman"/>
          <w:sz w:val="28"/>
          <w:szCs w:val="28"/>
        </w:rPr>
        <w:t>Pruijssers,A</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et al (2015) The role of nurses/social workers in using a multidimensional guideline for diagnosis of anxiety and challenging behaviour in people with intellectual disabilities. </w:t>
      </w:r>
      <w:r>
        <w:rPr>
          <w:rFonts w:ascii="Times New Roman" w:hAnsi="Times New Roman" w:cs="Times New Roman"/>
          <w:i/>
          <w:sz w:val="28"/>
          <w:szCs w:val="28"/>
        </w:rPr>
        <w:t xml:space="preserve">Journal of Clinical Nursing. </w:t>
      </w:r>
      <w:r>
        <w:rPr>
          <w:rFonts w:ascii="Times New Roman" w:hAnsi="Times New Roman" w:cs="Times New Roman"/>
          <w:sz w:val="28"/>
          <w:szCs w:val="28"/>
        </w:rPr>
        <w:t xml:space="preserve">V24(13-14). P1955-1965. Available at: </w:t>
      </w:r>
      <w:hyperlink r:id="rId25" w:history="1">
        <w:r w:rsidRPr="00C70BB1">
          <w:rPr>
            <w:rStyle w:val="Hyperlink"/>
            <w:rFonts w:ascii="Times New Roman" w:hAnsi="Times New Roman" w:cs="Times New Roman"/>
            <w:sz w:val="28"/>
            <w:szCs w:val="28"/>
          </w:rPr>
          <w:t>https://doi.org/10.1111/jocn.12850</w:t>
        </w:r>
      </w:hyperlink>
      <w:r>
        <w:rPr>
          <w:rFonts w:ascii="Times New Roman" w:hAnsi="Times New Roman" w:cs="Times New Roman"/>
          <w:sz w:val="28"/>
          <w:szCs w:val="28"/>
        </w:rPr>
        <w:t xml:space="preserve"> [Accessed 20 January 2019]</w:t>
      </w:r>
    </w:p>
    <w:p w14:paraId="59EEB192" w14:textId="351F0C60" w:rsidR="00F6057B" w:rsidRDefault="00F6057B" w:rsidP="00D9333F">
      <w:pPr>
        <w:spacing w:line="360" w:lineRule="auto"/>
        <w:rPr>
          <w:rFonts w:ascii="Times New Roman" w:hAnsi="Times New Roman" w:cs="Times New Roman"/>
          <w:sz w:val="28"/>
          <w:szCs w:val="28"/>
        </w:rPr>
      </w:pPr>
    </w:p>
    <w:p w14:paraId="032A8CA8" w14:textId="1A45ED3E" w:rsidR="00F6057B" w:rsidRDefault="00F6057B" w:rsidP="00D9333F">
      <w:pPr>
        <w:spacing w:line="360" w:lineRule="auto"/>
        <w:rPr>
          <w:rFonts w:ascii="Times New Roman" w:hAnsi="Times New Roman" w:cs="Times New Roman"/>
          <w:sz w:val="28"/>
          <w:szCs w:val="28"/>
        </w:rPr>
      </w:pPr>
      <w:proofErr w:type="spellStart"/>
      <w:proofErr w:type="gramStart"/>
      <w:r>
        <w:rPr>
          <w:rFonts w:ascii="Times New Roman" w:hAnsi="Times New Roman" w:cs="Times New Roman"/>
          <w:sz w:val="28"/>
          <w:szCs w:val="28"/>
        </w:rPr>
        <w:t>Rogers,C</w:t>
      </w:r>
      <w:proofErr w:type="gramEnd"/>
      <w:r>
        <w:rPr>
          <w:rFonts w:ascii="Times New Roman" w:hAnsi="Times New Roman" w:cs="Times New Roman"/>
          <w:sz w:val="28"/>
          <w:szCs w:val="28"/>
        </w:rPr>
        <w:t>,R</w:t>
      </w:r>
      <w:proofErr w:type="spellEnd"/>
      <w:r>
        <w:rPr>
          <w:rFonts w:ascii="Times New Roman" w:hAnsi="Times New Roman" w:cs="Times New Roman"/>
          <w:sz w:val="28"/>
          <w:szCs w:val="28"/>
        </w:rPr>
        <w:t xml:space="preserve">. (1961) </w:t>
      </w:r>
      <w:r>
        <w:rPr>
          <w:rFonts w:ascii="Times New Roman" w:hAnsi="Times New Roman" w:cs="Times New Roman"/>
          <w:i/>
          <w:sz w:val="28"/>
          <w:szCs w:val="28"/>
        </w:rPr>
        <w:t xml:space="preserve">On becoming a person A therapists view of Psychotherapy. </w:t>
      </w:r>
      <w:proofErr w:type="gramStart"/>
      <w:r>
        <w:rPr>
          <w:rFonts w:ascii="Times New Roman" w:hAnsi="Times New Roman" w:cs="Times New Roman"/>
          <w:sz w:val="28"/>
          <w:szCs w:val="28"/>
        </w:rPr>
        <w:t>London :</w:t>
      </w:r>
      <w:proofErr w:type="gramEnd"/>
      <w:r>
        <w:rPr>
          <w:rFonts w:ascii="Times New Roman" w:hAnsi="Times New Roman" w:cs="Times New Roman"/>
          <w:sz w:val="28"/>
          <w:szCs w:val="28"/>
        </w:rPr>
        <w:t xml:space="preserve"> Robinson</w:t>
      </w:r>
    </w:p>
    <w:p w14:paraId="07AB1F9F" w14:textId="77777777" w:rsidR="00F6057B" w:rsidRPr="00F6057B" w:rsidRDefault="00F6057B" w:rsidP="00D9333F">
      <w:pPr>
        <w:spacing w:line="360" w:lineRule="auto"/>
        <w:rPr>
          <w:rFonts w:ascii="Times New Roman" w:hAnsi="Times New Roman" w:cs="Times New Roman"/>
          <w:sz w:val="28"/>
          <w:szCs w:val="28"/>
        </w:rPr>
      </w:pPr>
    </w:p>
    <w:p w14:paraId="220484A4" w14:textId="213B5AB0" w:rsidR="00064535" w:rsidRDefault="00064535" w:rsidP="00D9333F">
      <w:pPr>
        <w:spacing w:line="360" w:lineRule="auto"/>
        <w:rPr>
          <w:rFonts w:ascii="Times New Roman" w:hAnsi="Times New Roman" w:cs="Times New Roman"/>
          <w:sz w:val="28"/>
          <w:szCs w:val="28"/>
        </w:rPr>
      </w:pPr>
      <w:proofErr w:type="spellStart"/>
      <w:proofErr w:type="gramStart"/>
      <w:r>
        <w:rPr>
          <w:rFonts w:ascii="Times New Roman" w:hAnsi="Times New Roman" w:cs="Times New Roman"/>
          <w:sz w:val="28"/>
          <w:szCs w:val="28"/>
        </w:rPr>
        <w:t>Rome,R</w:t>
      </w:r>
      <w:proofErr w:type="gramEnd"/>
      <w:r>
        <w:rPr>
          <w:rFonts w:ascii="Times New Roman" w:hAnsi="Times New Roman" w:cs="Times New Roman"/>
          <w:sz w:val="28"/>
          <w:szCs w:val="28"/>
        </w:rPr>
        <w:t>,B</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Luminais</w:t>
      </w:r>
      <w:proofErr w:type="spellEnd"/>
      <w:r>
        <w:rPr>
          <w:rFonts w:ascii="Times New Roman" w:hAnsi="Times New Roman" w:cs="Times New Roman"/>
          <w:sz w:val="28"/>
          <w:szCs w:val="28"/>
        </w:rPr>
        <w:t xml:space="preserve">, </w:t>
      </w:r>
      <w:proofErr w:type="gramStart"/>
      <w:r>
        <w:rPr>
          <w:rFonts w:ascii="Times New Roman" w:hAnsi="Times New Roman" w:cs="Times New Roman"/>
          <w:sz w:val="28"/>
          <w:szCs w:val="28"/>
        </w:rPr>
        <w:t>H,H,.</w:t>
      </w:r>
      <w:proofErr w:type="gramEnd"/>
      <w:r>
        <w:rPr>
          <w:rFonts w:ascii="Times New Roman" w:hAnsi="Times New Roman" w:cs="Times New Roman"/>
          <w:sz w:val="28"/>
          <w:szCs w:val="28"/>
        </w:rPr>
        <w:t xml:space="preserve"> and </w:t>
      </w:r>
      <w:proofErr w:type="spellStart"/>
      <w:proofErr w:type="gramStart"/>
      <w:r>
        <w:rPr>
          <w:rFonts w:ascii="Times New Roman" w:hAnsi="Times New Roman" w:cs="Times New Roman"/>
          <w:sz w:val="28"/>
          <w:szCs w:val="28"/>
        </w:rPr>
        <w:t>Blais,C</w:t>
      </w:r>
      <w:proofErr w:type="gramEnd"/>
      <w:r>
        <w:rPr>
          <w:rFonts w:ascii="Times New Roman" w:hAnsi="Times New Roman" w:cs="Times New Roman"/>
          <w:sz w:val="28"/>
          <w:szCs w:val="28"/>
        </w:rPr>
        <w:t>,M</w:t>
      </w:r>
      <w:proofErr w:type="spellEnd"/>
      <w:r>
        <w:rPr>
          <w:rFonts w:ascii="Times New Roman" w:hAnsi="Times New Roman" w:cs="Times New Roman"/>
          <w:sz w:val="28"/>
          <w:szCs w:val="28"/>
        </w:rPr>
        <w:t xml:space="preserve">. (2011) The role of palliative care at the end of life. </w:t>
      </w:r>
      <w:r>
        <w:rPr>
          <w:rFonts w:ascii="Times New Roman" w:hAnsi="Times New Roman" w:cs="Times New Roman"/>
          <w:i/>
          <w:sz w:val="28"/>
          <w:szCs w:val="28"/>
        </w:rPr>
        <w:t xml:space="preserve">The </w:t>
      </w:r>
      <w:proofErr w:type="spellStart"/>
      <w:r>
        <w:rPr>
          <w:rFonts w:ascii="Times New Roman" w:hAnsi="Times New Roman" w:cs="Times New Roman"/>
          <w:i/>
          <w:sz w:val="28"/>
          <w:szCs w:val="28"/>
        </w:rPr>
        <w:t>Oschner</w:t>
      </w:r>
      <w:proofErr w:type="spellEnd"/>
      <w:r>
        <w:rPr>
          <w:rFonts w:ascii="Times New Roman" w:hAnsi="Times New Roman" w:cs="Times New Roman"/>
          <w:i/>
          <w:sz w:val="28"/>
          <w:szCs w:val="28"/>
        </w:rPr>
        <w:t xml:space="preserve"> Journal. </w:t>
      </w:r>
      <w:r>
        <w:rPr>
          <w:rFonts w:ascii="Times New Roman" w:hAnsi="Times New Roman" w:cs="Times New Roman"/>
          <w:sz w:val="28"/>
          <w:szCs w:val="28"/>
        </w:rPr>
        <w:t xml:space="preserve">V11(4). P348-352. Available at: </w:t>
      </w:r>
      <w:hyperlink r:id="rId26" w:history="1">
        <w:r w:rsidRPr="00C70BB1">
          <w:rPr>
            <w:rStyle w:val="Hyperlink"/>
            <w:rFonts w:ascii="Times New Roman" w:hAnsi="Times New Roman" w:cs="Times New Roman"/>
            <w:sz w:val="28"/>
            <w:szCs w:val="28"/>
          </w:rPr>
          <w:t>https://www.ncbi.nlm.nih.gov</w:t>
        </w:r>
      </w:hyperlink>
      <w:r>
        <w:rPr>
          <w:rFonts w:ascii="Times New Roman" w:hAnsi="Times New Roman" w:cs="Times New Roman"/>
          <w:sz w:val="28"/>
          <w:szCs w:val="28"/>
        </w:rPr>
        <w:t xml:space="preserve"> [Accessed 16 January 2019]</w:t>
      </w:r>
    </w:p>
    <w:p w14:paraId="7D12D332" w14:textId="77777777" w:rsidR="00064535" w:rsidRPr="00064535" w:rsidRDefault="00064535" w:rsidP="00D9333F">
      <w:pPr>
        <w:spacing w:line="360" w:lineRule="auto"/>
        <w:rPr>
          <w:rFonts w:ascii="Times New Roman" w:hAnsi="Times New Roman" w:cs="Times New Roman"/>
          <w:sz w:val="28"/>
          <w:szCs w:val="28"/>
        </w:rPr>
      </w:pPr>
    </w:p>
    <w:p w14:paraId="45B1BC25" w14:textId="73BEA4F9" w:rsidR="00544D86" w:rsidRDefault="00544D86" w:rsidP="00D9333F">
      <w:pPr>
        <w:spacing w:line="360" w:lineRule="auto"/>
        <w:rPr>
          <w:rFonts w:ascii="Times New Roman" w:hAnsi="Times New Roman" w:cs="Times New Roman"/>
          <w:sz w:val="28"/>
          <w:szCs w:val="28"/>
        </w:rPr>
      </w:pPr>
      <w:r>
        <w:rPr>
          <w:rFonts w:ascii="Times New Roman" w:hAnsi="Times New Roman" w:cs="Times New Roman"/>
          <w:sz w:val="28"/>
          <w:szCs w:val="28"/>
        </w:rPr>
        <w:t xml:space="preserve">ScienceDaily (2018) </w:t>
      </w:r>
      <w:r>
        <w:rPr>
          <w:rFonts w:ascii="Times New Roman" w:hAnsi="Times New Roman" w:cs="Times New Roman"/>
          <w:i/>
          <w:sz w:val="28"/>
          <w:szCs w:val="28"/>
        </w:rPr>
        <w:t xml:space="preserve">Psychopathology </w:t>
      </w:r>
      <w:r>
        <w:rPr>
          <w:rFonts w:ascii="Times New Roman" w:hAnsi="Times New Roman" w:cs="Times New Roman"/>
          <w:sz w:val="28"/>
          <w:szCs w:val="28"/>
        </w:rPr>
        <w:t xml:space="preserve">[online] Available at: </w:t>
      </w:r>
      <w:hyperlink r:id="rId27" w:history="1">
        <w:r w:rsidRPr="00C70BB1">
          <w:rPr>
            <w:rStyle w:val="Hyperlink"/>
            <w:rFonts w:ascii="Times New Roman" w:hAnsi="Times New Roman" w:cs="Times New Roman"/>
            <w:sz w:val="28"/>
            <w:szCs w:val="28"/>
          </w:rPr>
          <w:t>https://www.sciencedaily.com</w:t>
        </w:r>
      </w:hyperlink>
      <w:r>
        <w:rPr>
          <w:rFonts w:ascii="Times New Roman" w:hAnsi="Times New Roman" w:cs="Times New Roman"/>
          <w:sz w:val="28"/>
          <w:szCs w:val="28"/>
        </w:rPr>
        <w:t xml:space="preserve"> [Accessed 20 January 2019]</w:t>
      </w:r>
    </w:p>
    <w:p w14:paraId="73CBCE8D" w14:textId="6CBFFF37" w:rsidR="00981E85" w:rsidRDefault="00981E85" w:rsidP="00D9333F">
      <w:pPr>
        <w:spacing w:line="360" w:lineRule="auto"/>
        <w:rPr>
          <w:rFonts w:ascii="Times New Roman" w:hAnsi="Times New Roman" w:cs="Times New Roman"/>
          <w:sz w:val="28"/>
          <w:szCs w:val="28"/>
        </w:rPr>
      </w:pPr>
    </w:p>
    <w:p w14:paraId="1CAED4E6" w14:textId="04A14534" w:rsidR="00981E85" w:rsidRPr="00981E85" w:rsidRDefault="00981E85" w:rsidP="00D9333F">
      <w:pPr>
        <w:spacing w:line="360" w:lineRule="auto"/>
        <w:rPr>
          <w:rFonts w:ascii="Times New Roman" w:hAnsi="Times New Roman" w:cs="Times New Roman"/>
          <w:sz w:val="28"/>
          <w:szCs w:val="28"/>
        </w:rPr>
      </w:pPr>
      <w:proofErr w:type="spellStart"/>
      <w:proofErr w:type="gramStart"/>
      <w:r>
        <w:rPr>
          <w:rFonts w:ascii="Times New Roman" w:hAnsi="Times New Roman" w:cs="Times New Roman"/>
          <w:sz w:val="28"/>
          <w:szCs w:val="28"/>
        </w:rPr>
        <w:t>Tschudin,V</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(1995) </w:t>
      </w:r>
      <w:r>
        <w:rPr>
          <w:rFonts w:ascii="Times New Roman" w:hAnsi="Times New Roman" w:cs="Times New Roman"/>
          <w:i/>
          <w:sz w:val="28"/>
          <w:szCs w:val="28"/>
        </w:rPr>
        <w:t xml:space="preserve">Counselling Skills for Nurses. </w:t>
      </w:r>
      <w:r>
        <w:rPr>
          <w:rFonts w:ascii="Times New Roman" w:hAnsi="Times New Roman" w:cs="Times New Roman"/>
          <w:sz w:val="28"/>
          <w:szCs w:val="28"/>
        </w:rPr>
        <w:t>4</w:t>
      </w:r>
      <w:r w:rsidRPr="00981E85">
        <w:rPr>
          <w:rFonts w:ascii="Times New Roman" w:hAnsi="Times New Roman" w:cs="Times New Roman"/>
          <w:sz w:val="28"/>
          <w:szCs w:val="28"/>
          <w:vertAlign w:val="superscript"/>
        </w:rPr>
        <w:t>th</w:t>
      </w:r>
      <w:r>
        <w:rPr>
          <w:rFonts w:ascii="Times New Roman" w:hAnsi="Times New Roman" w:cs="Times New Roman"/>
          <w:sz w:val="28"/>
          <w:szCs w:val="28"/>
        </w:rPr>
        <w:t xml:space="preserve"> Ed. </w:t>
      </w:r>
      <w:proofErr w:type="gramStart"/>
      <w:r>
        <w:rPr>
          <w:rFonts w:ascii="Times New Roman" w:hAnsi="Times New Roman" w:cs="Times New Roman"/>
          <w:sz w:val="28"/>
          <w:szCs w:val="28"/>
        </w:rPr>
        <w:t>China :</w:t>
      </w:r>
      <w:proofErr w:type="gramEnd"/>
      <w:r>
        <w:rPr>
          <w:rFonts w:ascii="Times New Roman" w:hAnsi="Times New Roman" w:cs="Times New Roman"/>
          <w:sz w:val="28"/>
          <w:szCs w:val="28"/>
        </w:rPr>
        <w:t xml:space="preserve"> Elsevier</w:t>
      </w:r>
    </w:p>
    <w:p w14:paraId="07F99B52" w14:textId="77777777" w:rsidR="008A6085" w:rsidRPr="008A6085" w:rsidRDefault="008A6085" w:rsidP="00D9333F">
      <w:pPr>
        <w:spacing w:line="360" w:lineRule="auto"/>
        <w:rPr>
          <w:rFonts w:ascii="Times New Roman" w:hAnsi="Times New Roman" w:cs="Times New Roman"/>
          <w:sz w:val="28"/>
          <w:szCs w:val="28"/>
        </w:rPr>
      </w:pPr>
    </w:p>
    <w:p w14:paraId="7EB0B5FA" w14:textId="77777777" w:rsidR="001A50F9" w:rsidRPr="001A50F9" w:rsidRDefault="001A50F9" w:rsidP="001A50F9">
      <w:pPr>
        <w:spacing w:line="360" w:lineRule="auto"/>
        <w:rPr>
          <w:rFonts w:ascii="Times New Roman" w:hAnsi="Times New Roman" w:cs="Times New Roman"/>
          <w:sz w:val="28"/>
          <w:szCs w:val="28"/>
        </w:rPr>
      </w:pPr>
    </w:p>
    <w:p w14:paraId="5E3E9C9E" w14:textId="230B38C9" w:rsidR="001D4919" w:rsidRDefault="001D4919" w:rsidP="001868C9">
      <w:pPr>
        <w:spacing w:line="360" w:lineRule="auto"/>
        <w:rPr>
          <w:rFonts w:ascii="Times New Roman" w:hAnsi="Times New Roman" w:cs="Times New Roman"/>
          <w:i/>
          <w:sz w:val="28"/>
          <w:szCs w:val="28"/>
        </w:rPr>
      </w:pPr>
    </w:p>
    <w:p w14:paraId="008E3344" w14:textId="77777777" w:rsidR="001D4919" w:rsidRPr="001D4919" w:rsidRDefault="001D4919" w:rsidP="001868C9">
      <w:pPr>
        <w:spacing w:line="360" w:lineRule="auto"/>
        <w:rPr>
          <w:rFonts w:ascii="Times New Roman" w:hAnsi="Times New Roman" w:cs="Times New Roman"/>
          <w:sz w:val="28"/>
          <w:szCs w:val="28"/>
        </w:rPr>
      </w:pPr>
    </w:p>
    <w:p w14:paraId="5B3467E2" w14:textId="77777777" w:rsidR="001868C9" w:rsidRPr="001868C9" w:rsidRDefault="001868C9" w:rsidP="001868C9">
      <w:pPr>
        <w:spacing w:line="360" w:lineRule="auto"/>
        <w:ind w:left="360"/>
        <w:rPr>
          <w:rFonts w:ascii="Times New Roman" w:hAnsi="Times New Roman" w:cs="Times New Roman"/>
          <w:b/>
          <w:sz w:val="28"/>
          <w:szCs w:val="28"/>
        </w:rPr>
      </w:pPr>
    </w:p>
    <w:p w14:paraId="3AB49B4C" w14:textId="5810D30B" w:rsidR="00AC441F" w:rsidRPr="00AC441F" w:rsidRDefault="00AC441F" w:rsidP="00AC441F">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p>
    <w:p w14:paraId="76A33E46" w14:textId="77777777" w:rsidR="00AC441F" w:rsidRPr="006749C2" w:rsidRDefault="00AC441F" w:rsidP="006749C2">
      <w:pPr>
        <w:pStyle w:val="ListParagraph"/>
        <w:spacing w:line="360" w:lineRule="auto"/>
        <w:ind w:left="1440"/>
        <w:rPr>
          <w:rFonts w:ascii="Times New Roman" w:hAnsi="Times New Roman" w:cs="Times New Roman"/>
          <w:sz w:val="28"/>
          <w:szCs w:val="28"/>
        </w:rPr>
      </w:pPr>
    </w:p>
    <w:p w14:paraId="0AD6D549" w14:textId="77777777" w:rsidR="00535E8C" w:rsidRDefault="00535E8C" w:rsidP="00E45829">
      <w:pPr>
        <w:spacing w:line="360" w:lineRule="auto"/>
        <w:rPr>
          <w:rFonts w:ascii="Times New Roman" w:hAnsi="Times New Roman" w:cs="Times New Roman"/>
          <w:sz w:val="28"/>
          <w:szCs w:val="28"/>
        </w:rPr>
      </w:pPr>
    </w:p>
    <w:p w14:paraId="1590B567" w14:textId="77777777" w:rsidR="00277E91" w:rsidRDefault="00277E91" w:rsidP="00E45829">
      <w:pPr>
        <w:spacing w:line="360" w:lineRule="auto"/>
        <w:rPr>
          <w:rFonts w:ascii="Times New Roman" w:hAnsi="Times New Roman" w:cs="Times New Roman"/>
          <w:sz w:val="28"/>
          <w:szCs w:val="28"/>
        </w:rPr>
      </w:pPr>
    </w:p>
    <w:p w14:paraId="2F93F626" w14:textId="5A56D99C" w:rsidR="00277E91" w:rsidRDefault="00277E91" w:rsidP="00E45829">
      <w:pPr>
        <w:spacing w:line="360" w:lineRule="auto"/>
        <w:rPr>
          <w:rFonts w:ascii="Times New Roman" w:hAnsi="Times New Roman" w:cs="Times New Roman"/>
          <w:sz w:val="28"/>
          <w:szCs w:val="28"/>
        </w:rPr>
      </w:pPr>
    </w:p>
    <w:p w14:paraId="50E70C4A" w14:textId="77777777" w:rsidR="00277E91" w:rsidRPr="00E45829" w:rsidRDefault="00277E91" w:rsidP="00E45829">
      <w:pPr>
        <w:spacing w:line="360" w:lineRule="auto"/>
        <w:rPr>
          <w:rFonts w:ascii="Times New Roman" w:hAnsi="Times New Roman" w:cs="Times New Roman"/>
          <w:sz w:val="28"/>
          <w:szCs w:val="28"/>
        </w:rPr>
      </w:pPr>
    </w:p>
    <w:p w14:paraId="71D175F8" w14:textId="77777777" w:rsidR="00D4344B" w:rsidRPr="0027288B" w:rsidRDefault="00D4344B" w:rsidP="00C55AE9">
      <w:pPr>
        <w:spacing w:line="360" w:lineRule="auto"/>
        <w:rPr>
          <w:rFonts w:ascii="Times New Roman" w:hAnsi="Times New Roman" w:cs="Times New Roman"/>
          <w:sz w:val="28"/>
          <w:szCs w:val="28"/>
        </w:rPr>
      </w:pPr>
    </w:p>
    <w:p w14:paraId="2AC55D6D" w14:textId="77777777" w:rsidR="00D06033" w:rsidRPr="00D06033" w:rsidRDefault="00D06033" w:rsidP="00D06033">
      <w:pPr>
        <w:spacing w:line="360" w:lineRule="auto"/>
        <w:rPr>
          <w:rFonts w:ascii="Times New Roman" w:hAnsi="Times New Roman" w:cs="Times New Roman"/>
          <w:sz w:val="28"/>
          <w:szCs w:val="28"/>
        </w:rPr>
      </w:pPr>
    </w:p>
    <w:p w14:paraId="57830343" w14:textId="711CFA71" w:rsidR="00D06033" w:rsidRDefault="00D06033" w:rsidP="00D06033">
      <w:pPr>
        <w:spacing w:line="360" w:lineRule="auto"/>
        <w:rPr>
          <w:rFonts w:ascii="Times New Roman" w:hAnsi="Times New Roman" w:cs="Times New Roman"/>
          <w:sz w:val="28"/>
          <w:szCs w:val="28"/>
        </w:rPr>
      </w:pPr>
    </w:p>
    <w:p w14:paraId="7FC0A4B4" w14:textId="77777777" w:rsidR="00D06033" w:rsidRPr="00D06033" w:rsidRDefault="00D06033" w:rsidP="00D06033">
      <w:pPr>
        <w:spacing w:line="360" w:lineRule="auto"/>
        <w:rPr>
          <w:rFonts w:ascii="Times New Roman" w:hAnsi="Times New Roman" w:cs="Times New Roman"/>
          <w:sz w:val="28"/>
          <w:szCs w:val="28"/>
        </w:rPr>
      </w:pPr>
    </w:p>
    <w:p w14:paraId="5ABD95D0" w14:textId="36293FF4" w:rsidR="004A1153" w:rsidRDefault="004A1153" w:rsidP="004A1153">
      <w:pPr>
        <w:pStyle w:val="ListParagraph"/>
        <w:spacing w:line="360" w:lineRule="auto"/>
        <w:ind w:left="1440"/>
        <w:rPr>
          <w:rFonts w:ascii="Times New Roman" w:hAnsi="Times New Roman" w:cs="Times New Roman"/>
          <w:sz w:val="28"/>
          <w:szCs w:val="28"/>
        </w:rPr>
      </w:pPr>
    </w:p>
    <w:p w14:paraId="678742FD" w14:textId="77777777" w:rsidR="004A1153" w:rsidRPr="002F43B4" w:rsidRDefault="004A1153" w:rsidP="004A1153">
      <w:pPr>
        <w:pStyle w:val="ListParagraph"/>
        <w:spacing w:line="360" w:lineRule="auto"/>
        <w:ind w:left="1440"/>
        <w:rPr>
          <w:rFonts w:ascii="Times New Roman" w:hAnsi="Times New Roman" w:cs="Times New Roman"/>
          <w:sz w:val="28"/>
          <w:szCs w:val="28"/>
        </w:rPr>
      </w:pPr>
    </w:p>
    <w:p w14:paraId="59177B96" w14:textId="77777777" w:rsidR="007D768B" w:rsidRPr="007D768B" w:rsidRDefault="007D768B" w:rsidP="007D768B">
      <w:pPr>
        <w:spacing w:line="360" w:lineRule="auto"/>
        <w:ind w:left="1080"/>
        <w:rPr>
          <w:rFonts w:ascii="Times New Roman" w:hAnsi="Times New Roman" w:cs="Times New Roman"/>
          <w:b/>
          <w:sz w:val="28"/>
          <w:szCs w:val="28"/>
        </w:rPr>
      </w:pPr>
    </w:p>
    <w:p w14:paraId="46EBFFEF" w14:textId="77777777" w:rsidR="007D768B" w:rsidRPr="007D768B" w:rsidRDefault="007D768B" w:rsidP="007D768B">
      <w:pPr>
        <w:spacing w:line="360" w:lineRule="auto"/>
        <w:ind w:left="720"/>
        <w:rPr>
          <w:rFonts w:ascii="Times New Roman" w:hAnsi="Times New Roman" w:cs="Times New Roman"/>
          <w:b/>
          <w:sz w:val="28"/>
          <w:szCs w:val="28"/>
        </w:rPr>
      </w:pPr>
    </w:p>
    <w:p w14:paraId="6A59EDE1" w14:textId="77777777" w:rsidR="008B410A" w:rsidRPr="005471E8" w:rsidRDefault="008B410A">
      <w:pPr>
        <w:rPr>
          <w:rFonts w:ascii="Times New Roman" w:hAnsi="Times New Roman" w:cs="Times New Roman"/>
          <w:sz w:val="28"/>
          <w:szCs w:val="28"/>
        </w:rPr>
      </w:pPr>
    </w:p>
    <w:p w14:paraId="253F88A8" w14:textId="77777777" w:rsidR="00E47526" w:rsidRDefault="00E47526">
      <w:pPr>
        <w:rPr>
          <w:rFonts w:ascii="Arial Black" w:hAnsi="Arial Black"/>
          <w:b/>
          <w:sz w:val="48"/>
          <w:szCs w:val="48"/>
        </w:rPr>
      </w:pPr>
    </w:p>
    <w:p w14:paraId="082B57B7" w14:textId="77777777" w:rsidR="00E47526" w:rsidRPr="00E47526" w:rsidRDefault="00E47526">
      <w:pPr>
        <w:rPr>
          <w:rFonts w:ascii="Arial Black" w:hAnsi="Arial Black"/>
          <w:b/>
          <w:sz w:val="48"/>
          <w:szCs w:val="48"/>
        </w:rPr>
      </w:pPr>
    </w:p>
    <w:p w14:paraId="4C120E33" w14:textId="77777777" w:rsidR="00995E44" w:rsidRDefault="00995E44">
      <w:pPr>
        <w:rPr>
          <w:rFonts w:ascii="Arial Black" w:hAnsi="Arial Black"/>
          <w:sz w:val="48"/>
          <w:szCs w:val="48"/>
        </w:rPr>
      </w:pPr>
    </w:p>
    <w:p w14:paraId="7CB82C56" w14:textId="77777777" w:rsidR="00995E44" w:rsidRDefault="00995E44">
      <w:pPr>
        <w:rPr>
          <w:rFonts w:ascii="Arial Black" w:hAnsi="Arial Black"/>
          <w:sz w:val="48"/>
          <w:szCs w:val="48"/>
        </w:rPr>
      </w:pPr>
    </w:p>
    <w:p w14:paraId="00FB1072" w14:textId="77777777" w:rsidR="00995E44" w:rsidRDefault="00995E44">
      <w:pPr>
        <w:rPr>
          <w:rFonts w:ascii="Arial Black" w:hAnsi="Arial Black"/>
          <w:sz w:val="48"/>
          <w:szCs w:val="48"/>
        </w:rPr>
      </w:pPr>
    </w:p>
    <w:p w14:paraId="706F56B2" w14:textId="77777777" w:rsidR="00995E44" w:rsidRDefault="00995E44">
      <w:pPr>
        <w:rPr>
          <w:rFonts w:ascii="Arial Black" w:hAnsi="Arial Black"/>
          <w:sz w:val="48"/>
          <w:szCs w:val="48"/>
        </w:rPr>
      </w:pPr>
    </w:p>
    <w:p w14:paraId="00AED0E6" w14:textId="77777777" w:rsidR="00995E44" w:rsidRDefault="00995E44">
      <w:pPr>
        <w:rPr>
          <w:rFonts w:ascii="Arial Black" w:hAnsi="Arial Black"/>
          <w:sz w:val="48"/>
          <w:szCs w:val="48"/>
        </w:rPr>
      </w:pPr>
    </w:p>
    <w:p w14:paraId="440DB776" w14:textId="77777777" w:rsidR="00995E44" w:rsidRDefault="00995E44">
      <w:pPr>
        <w:rPr>
          <w:rFonts w:ascii="Arial Black" w:hAnsi="Arial Black"/>
          <w:sz w:val="48"/>
          <w:szCs w:val="48"/>
        </w:rPr>
      </w:pPr>
    </w:p>
    <w:p w14:paraId="127D88E4" w14:textId="77777777" w:rsidR="00995E44" w:rsidRDefault="00995E44">
      <w:pPr>
        <w:rPr>
          <w:rFonts w:ascii="Arial Black" w:hAnsi="Arial Black"/>
          <w:sz w:val="48"/>
          <w:szCs w:val="48"/>
        </w:rPr>
      </w:pPr>
    </w:p>
    <w:p w14:paraId="19C3133E" w14:textId="77777777" w:rsidR="00995E44" w:rsidRDefault="00995E44">
      <w:pPr>
        <w:rPr>
          <w:rFonts w:ascii="Arial Black" w:hAnsi="Arial Black"/>
          <w:sz w:val="48"/>
          <w:szCs w:val="48"/>
        </w:rPr>
      </w:pPr>
    </w:p>
    <w:p w14:paraId="25D195ED" w14:textId="77777777" w:rsidR="00995E44" w:rsidRDefault="00995E44">
      <w:pPr>
        <w:rPr>
          <w:rFonts w:ascii="Arial Black" w:hAnsi="Arial Black"/>
          <w:sz w:val="48"/>
          <w:szCs w:val="48"/>
        </w:rPr>
      </w:pPr>
    </w:p>
    <w:p w14:paraId="40171AC2" w14:textId="77777777" w:rsidR="00995E44" w:rsidRDefault="00995E44">
      <w:pPr>
        <w:rPr>
          <w:rFonts w:ascii="Arial Black" w:hAnsi="Arial Black"/>
          <w:sz w:val="48"/>
          <w:szCs w:val="48"/>
        </w:rPr>
      </w:pPr>
    </w:p>
    <w:p w14:paraId="77F9235F" w14:textId="77777777" w:rsidR="00995E44" w:rsidRDefault="00995E44">
      <w:pPr>
        <w:rPr>
          <w:rFonts w:ascii="Arial Black" w:hAnsi="Arial Black"/>
          <w:sz w:val="48"/>
          <w:szCs w:val="48"/>
        </w:rPr>
      </w:pPr>
    </w:p>
    <w:p w14:paraId="3C9F4E48" w14:textId="77777777" w:rsidR="00995E44" w:rsidRDefault="00995E44">
      <w:pPr>
        <w:rPr>
          <w:rFonts w:ascii="Arial Black" w:hAnsi="Arial Black"/>
          <w:sz w:val="48"/>
          <w:szCs w:val="48"/>
        </w:rPr>
      </w:pPr>
    </w:p>
    <w:p w14:paraId="3E3FF9B3" w14:textId="77777777" w:rsidR="00995E44" w:rsidRDefault="00995E44">
      <w:pPr>
        <w:rPr>
          <w:rFonts w:ascii="Arial Black" w:hAnsi="Arial Black"/>
          <w:sz w:val="48"/>
          <w:szCs w:val="48"/>
        </w:rPr>
      </w:pPr>
    </w:p>
    <w:p w14:paraId="2F0881A4" w14:textId="3FA7A261" w:rsidR="002B5976" w:rsidRPr="00AE7121" w:rsidRDefault="002B5976">
      <w:pPr>
        <w:rPr>
          <w:rFonts w:ascii="Arial Black" w:hAnsi="Arial Black"/>
          <w:sz w:val="96"/>
          <w:szCs w:val="96"/>
        </w:rPr>
      </w:pPr>
      <w:r w:rsidRPr="00AE7121">
        <w:rPr>
          <w:rFonts w:ascii="Arial Black" w:hAnsi="Arial Black"/>
          <w:sz w:val="48"/>
          <w:szCs w:val="48"/>
        </w:rPr>
        <w:t xml:space="preserve">     </w:t>
      </w:r>
      <w:r w:rsidRPr="00AE7121">
        <w:rPr>
          <w:rFonts w:ascii="Arial Black" w:hAnsi="Arial Black"/>
          <w:sz w:val="96"/>
          <w:szCs w:val="96"/>
        </w:rPr>
        <w:t xml:space="preserve">               </w:t>
      </w:r>
    </w:p>
    <w:sectPr w:rsidR="002B5976" w:rsidRPr="00AE7121" w:rsidSect="007B452D">
      <w:headerReference w:type="default" r:id="rId28"/>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489A83" w14:textId="77777777" w:rsidR="00245327" w:rsidRDefault="00245327" w:rsidP="007B452D">
      <w:pPr>
        <w:spacing w:after="0" w:line="240" w:lineRule="auto"/>
      </w:pPr>
      <w:r>
        <w:separator/>
      </w:r>
    </w:p>
  </w:endnote>
  <w:endnote w:type="continuationSeparator" w:id="0">
    <w:p w14:paraId="6271D70E" w14:textId="77777777" w:rsidR="00245327" w:rsidRDefault="00245327" w:rsidP="007B45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Cambria">
    <w:panose1 w:val="02040503050406030204"/>
    <w:charset w:val="00"/>
    <w:family w:val="roman"/>
    <w:pitch w:val="variable"/>
    <w:sig w:usb0="A00002EF" w:usb1="4000004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4CB302" w14:textId="77777777" w:rsidR="00245327" w:rsidRDefault="00245327" w:rsidP="007B452D">
      <w:pPr>
        <w:spacing w:after="0" w:line="240" w:lineRule="auto"/>
      </w:pPr>
      <w:r>
        <w:separator/>
      </w:r>
    </w:p>
  </w:footnote>
  <w:footnote w:type="continuationSeparator" w:id="0">
    <w:p w14:paraId="42DE2EF9" w14:textId="77777777" w:rsidR="00245327" w:rsidRDefault="00245327" w:rsidP="007B45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4670353"/>
      <w:docPartObj>
        <w:docPartGallery w:val="Page Numbers (Top of Page)"/>
        <w:docPartUnique/>
      </w:docPartObj>
    </w:sdtPr>
    <w:sdtEndPr>
      <w:rPr>
        <w:noProof/>
      </w:rPr>
    </w:sdtEndPr>
    <w:sdtContent>
      <w:p w14:paraId="7F1F271D" w14:textId="699ED43C" w:rsidR="008A6085" w:rsidRDefault="008A608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2FBDAF5" w14:textId="77777777" w:rsidR="008A6085" w:rsidRDefault="008A60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D0FD6"/>
    <w:multiLevelType w:val="hybridMultilevel"/>
    <w:tmpl w:val="8ABCF4B8"/>
    <w:lvl w:ilvl="0" w:tplc="FE4646C6">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859A6"/>
    <w:multiLevelType w:val="hybridMultilevel"/>
    <w:tmpl w:val="EF622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AC7548"/>
    <w:multiLevelType w:val="hybridMultilevel"/>
    <w:tmpl w:val="D7AEE406"/>
    <w:lvl w:ilvl="0" w:tplc="810E8452">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D7B36C0"/>
    <w:multiLevelType w:val="hybridMultilevel"/>
    <w:tmpl w:val="945049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CF64DC"/>
    <w:multiLevelType w:val="hybridMultilevel"/>
    <w:tmpl w:val="27A8C5E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3CA3679F"/>
    <w:multiLevelType w:val="hybridMultilevel"/>
    <w:tmpl w:val="92CACE06"/>
    <w:lvl w:ilvl="0" w:tplc="FE4646C6">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A930871"/>
    <w:multiLevelType w:val="hybridMultilevel"/>
    <w:tmpl w:val="B59A8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314F25"/>
    <w:multiLevelType w:val="hybridMultilevel"/>
    <w:tmpl w:val="0A42C1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BDA48B3"/>
    <w:multiLevelType w:val="hybridMultilevel"/>
    <w:tmpl w:val="8194ACEC"/>
    <w:lvl w:ilvl="0" w:tplc="C008AA9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082718"/>
    <w:multiLevelType w:val="hybridMultilevel"/>
    <w:tmpl w:val="04DE1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4"/>
  </w:num>
  <w:num w:numId="4">
    <w:abstractNumId w:val="2"/>
  </w:num>
  <w:num w:numId="5">
    <w:abstractNumId w:val="8"/>
  </w:num>
  <w:num w:numId="6">
    <w:abstractNumId w:val="5"/>
  </w:num>
  <w:num w:numId="7">
    <w:abstractNumId w:val="3"/>
  </w:num>
  <w:num w:numId="8">
    <w:abstractNumId w:val="0"/>
  </w:num>
  <w:num w:numId="9">
    <w:abstractNumId w:val="6"/>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2B5976"/>
    <w:rsid w:val="00002F5A"/>
    <w:rsid w:val="00011102"/>
    <w:rsid w:val="0001512F"/>
    <w:rsid w:val="0002400A"/>
    <w:rsid w:val="00044E8E"/>
    <w:rsid w:val="00064535"/>
    <w:rsid w:val="000B1F3C"/>
    <w:rsid w:val="000E6E4A"/>
    <w:rsid w:val="00120D89"/>
    <w:rsid w:val="001213B5"/>
    <w:rsid w:val="00157972"/>
    <w:rsid w:val="00173BD7"/>
    <w:rsid w:val="001868C9"/>
    <w:rsid w:val="001A50F9"/>
    <w:rsid w:val="001C24DC"/>
    <w:rsid w:val="001D30E8"/>
    <w:rsid w:val="001D4919"/>
    <w:rsid w:val="001D4CE5"/>
    <w:rsid w:val="002414FA"/>
    <w:rsid w:val="00245327"/>
    <w:rsid w:val="0027288B"/>
    <w:rsid w:val="00277E91"/>
    <w:rsid w:val="00290703"/>
    <w:rsid w:val="0029494F"/>
    <w:rsid w:val="002A6B9A"/>
    <w:rsid w:val="002B2B71"/>
    <w:rsid w:val="002B5976"/>
    <w:rsid w:val="002F43B4"/>
    <w:rsid w:val="00311743"/>
    <w:rsid w:val="00333990"/>
    <w:rsid w:val="00337ADD"/>
    <w:rsid w:val="00354E25"/>
    <w:rsid w:val="00377CEC"/>
    <w:rsid w:val="003B65B0"/>
    <w:rsid w:val="004135EB"/>
    <w:rsid w:val="0048265C"/>
    <w:rsid w:val="004A1153"/>
    <w:rsid w:val="004E63C5"/>
    <w:rsid w:val="004F0077"/>
    <w:rsid w:val="00535E8C"/>
    <w:rsid w:val="00544D86"/>
    <w:rsid w:val="005471E8"/>
    <w:rsid w:val="00550494"/>
    <w:rsid w:val="005C55B5"/>
    <w:rsid w:val="005D76CB"/>
    <w:rsid w:val="0062069C"/>
    <w:rsid w:val="006476E7"/>
    <w:rsid w:val="006749C2"/>
    <w:rsid w:val="00680FCF"/>
    <w:rsid w:val="006B37E6"/>
    <w:rsid w:val="006B39A2"/>
    <w:rsid w:val="006B4520"/>
    <w:rsid w:val="006E00C1"/>
    <w:rsid w:val="006F02C8"/>
    <w:rsid w:val="00726FCA"/>
    <w:rsid w:val="007B452D"/>
    <w:rsid w:val="007D768B"/>
    <w:rsid w:val="007F08EC"/>
    <w:rsid w:val="007F2497"/>
    <w:rsid w:val="00822067"/>
    <w:rsid w:val="00853F27"/>
    <w:rsid w:val="00860A8F"/>
    <w:rsid w:val="00885F9D"/>
    <w:rsid w:val="00887BFA"/>
    <w:rsid w:val="008907CE"/>
    <w:rsid w:val="008A6085"/>
    <w:rsid w:val="008B410A"/>
    <w:rsid w:val="008D0B7C"/>
    <w:rsid w:val="008D26DE"/>
    <w:rsid w:val="008F19CD"/>
    <w:rsid w:val="009212E3"/>
    <w:rsid w:val="00944764"/>
    <w:rsid w:val="00947F0D"/>
    <w:rsid w:val="00981E85"/>
    <w:rsid w:val="00995E44"/>
    <w:rsid w:val="00996AD8"/>
    <w:rsid w:val="009B3D48"/>
    <w:rsid w:val="009C52A3"/>
    <w:rsid w:val="009D0579"/>
    <w:rsid w:val="00A0318C"/>
    <w:rsid w:val="00A33CF0"/>
    <w:rsid w:val="00A869B4"/>
    <w:rsid w:val="00A931BE"/>
    <w:rsid w:val="00AC441F"/>
    <w:rsid w:val="00AE6E0D"/>
    <w:rsid w:val="00AE7121"/>
    <w:rsid w:val="00AF3C30"/>
    <w:rsid w:val="00B3659E"/>
    <w:rsid w:val="00B74B5D"/>
    <w:rsid w:val="00B82EB2"/>
    <w:rsid w:val="00B90DBF"/>
    <w:rsid w:val="00BA0AA5"/>
    <w:rsid w:val="00C0328C"/>
    <w:rsid w:val="00C43172"/>
    <w:rsid w:val="00C50E30"/>
    <w:rsid w:val="00C55AE9"/>
    <w:rsid w:val="00C675AF"/>
    <w:rsid w:val="00C70174"/>
    <w:rsid w:val="00CA07EE"/>
    <w:rsid w:val="00D06033"/>
    <w:rsid w:val="00D155ED"/>
    <w:rsid w:val="00D2319F"/>
    <w:rsid w:val="00D4344B"/>
    <w:rsid w:val="00D51C0E"/>
    <w:rsid w:val="00D57B64"/>
    <w:rsid w:val="00D57BF1"/>
    <w:rsid w:val="00D616D6"/>
    <w:rsid w:val="00D624DB"/>
    <w:rsid w:val="00D80870"/>
    <w:rsid w:val="00D9333F"/>
    <w:rsid w:val="00DD1B7F"/>
    <w:rsid w:val="00DF6B7E"/>
    <w:rsid w:val="00E11991"/>
    <w:rsid w:val="00E130D2"/>
    <w:rsid w:val="00E45829"/>
    <w:rsid w:val="00E47526"/>
    <w:rsid w:val="00E717DA"/>
    <w:rsid w:val="00EF6B5B"/>
    <w:rsid w:val="00F6057B"/>
    <w:rsid w:val="00F80712"/>
    <w:rsid w:val="00F864D1"/>
    <w:rsid w:val="00FA7F1F"/>
    <w:rsid w:val="00FB1883"/>
    <w:rsid w:val="00FE6AE0"/>
    <w:rsid w:val="00FF2C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70FE11"/>
  <w15:chartTrackingRefBased/>
  <w15:docId w15:val="{FA4EC346-87D9-4D15-81E8-16B5A5C63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318C"/>
    <w:pPr>
      <w:ind w:left="720"/>
      <w:contextualSpacing/>
    </w:pPr>
  </w:style>
  <w:style w:type="paragraph" w:styleId="Header">
    <w:name w:val="header"/>
    <w:basedOn w:val="Normal"/>
    <w:link w:val="HeaderChar"/>
    <w:uiPriority w:val="99"/>
    <w:unhideWhenUsed/>
    <w:rsid w:val="007B45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452D"/>
  </w:style>
  <w:style w:type="paragraph" w:styleId="Footer">
    <w:name w:val="footer"/>
    <w:basedOn w:val="Normal"/>
    <w:link w:val="FooterChar"/>
    <w:uiPriority w:val="99"/>
    <w:unhideWhenUsed/>
    <w:rsid w:val="007B45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452D"/>
  </w:style>
  <w:style w:type="character" w:styleId="Hyperlink">
    <w:name w:val="Hyperlink"/>
    <w:basedOn w:val="DefaultParagraphFont"/>
    <w:uiPriority w:val="99"/>
    <w:unhideWhenUsed/>
    <w:rsid w:val="00D57BF1"/>
    <w:rPr>
      <w:color w:val="0000FF" w:themeColor="hyperlink"/>
      <w:u w:val="single"/>
    </w:rPr>
  </w:style>
  <w:style w:type="character" w:styleId="UnresolvedMention">
    <w:name w:val="Unresolved Mention"/>
    <w:basedOn w:val="DefaultParagraphFont"/>
    <w:uiPriority w:val="99"/>
    <w:semiHidden/>
    <w:unhideWhenUsed/>
    <w:rsid w:val="00D57B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directory.com" TargetMode="External"/><Relationship Id="rId13" Type="http://schemas.openxmlformats.org/officeDocument/2006/relationships/hyperlink" Target="https://www.birmingham.ac.uk/Documents/college-social-sciences/social-policy/HSMC/publications/policypapers/policy-paper-20.pdf" TargetMode="External"/><Relationship Id="rId18" Type="http://schemas.openxmlformats.org/officeDocument/2006/relationships/hyperlink" Target="https://mentalhealthamerica" TargetMode="External"/><Relationship Id="rId26" Type="http://schemas.openxmlformats.org/officeDocument/2006/relationships/hyperlink" Target="https://www.ncbi.nlm.nih.gov" TargetMode="External"/><Relationship Id="rId3" Type="http://schemas.openxmlformats.org/officeDocument/2006/relationships/settings" Target="settings.xml"/><Relationship Id="rId21" Type="http://schemas.openxmlformats.org/officeDocument/2006/relationships/hyperlink" Target="https://pdfs.semanticscholar.org" TargetMode="External"/><Relationship Id="rId7" Type="http://schemas.openxmlformats.org/officeDocument/2006/relationships/hyperlink" Target="https://www.businessdirectory.com" TargetMode="External"/><Relationship Id="rId12" Type="http://schemas.openxmlformats.org/officeDocument/2006/relationships/hyperlink" Target="https://www.goodtherapy.org" TargetMode="External"/><Relationship Id="rId17" Type="http://schemas.openxmlformats.org/officeDocument/2006/relationships/hyperlink" Target="https://www.amenricanmobile.com" TargetMode="External"/><Relationship Id="rId25" Type="http://schemas.openxmlformats.org/officeDocument/2006/relationships/hyperlink" Target="https://doi.org/10.1111/jocn.12850" TargetMode="External"/><Relationship Id="rId2" Type="http://schemas.openxmlformats.org/officeDocument/2006/relationships/styles" Target="styles.xml"/><Relationship Id="rId16" Type="http://schemas.openxmlformats.org/officeDocument/2006/relationships/hyperlink" Target="https://www.todaymims.com" TargetMode="External"/><Relationship Id="rId20" Type="http://schemas.openxmlformats.org/officeDocument/2006/relationships/hyperlink" Target="https://www.mhinnovation.net/sites/default/files/downloads/innovation/tools/PMHP-Basic-counselling-skills-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rsingtimes.net" TargetMode="External"/><Relationship Id="rId24" Type="http://schemas.openxmlformats.org/officeDocument/2006/relationships/hyperlink" Target="https://pdfs.semanticscholar.org/9d46/edb813d08a07d1f18dc38e594930db2069d3.pdf" TargetMode="External"/><Relationship Id="rId5" Type="http://schemas.openxmlformats.org/officeDocument/2006/relationships/footnotes" Target="footnotes.xml"/><Relationship Id="rId15" Type="http://schemas.openxmlformats.org/officeDocument/2006/relationships/hyperlink" Target="https://www.integrativecounselling.co.uk" TargetMode="External"/><Relationship Id="rId23" Type="http://schemas.openxmlformats.org/officeDocument/2006/relationships/hyperlink" Target="https://www.norfolk.gov.uk/-/media/notfolk/downloads/care-support-and-health/health-and-wellbeing/camhs/non-judgemental-communication.pdf" TargetMode="External"/><Relationship Id="rId28" Type="http://schemas.openxmlformats.org/officeDocument/2006/relationships/header" Target="header1.xml"/><Relationship Id="rId10" Type="http://schemas.openxmlformats.org/officeDocument/2006/relationships/hyperlink" Target="https://www.compassion.com" TargetMode="External"/><Relationship Id="rId19" Type="http://schemas.openxmlformats.org/officeDocument/2006/relationships/hyperlink" Target="https://www.triadmentalhealth.org" TargetMode="External"/><Relationship Id="rId4" Type="http://schemas.openxmlformats.org/officeDocument/2006/relationships/webSettings" Target="webSettings.xml"/><Relationship Id="rId9" Type="http://schemas.openxmlformats.org/officeDocument/2006/relationships/hyperlink" Target="https://www.cc-sd-edu" TargetMode="External"/><Relationship Id="rId14" Type="http://schemas.openxmlformats.org/officeDocument/2006/relationships/hyperlink" Target="https://www.healthtimes.com.au" TargetMode="External"/><Relationship Id="rId22" Type="http://schemas.openxmlformats.org/officeDocument/2006/relationships/hyperlink" Target="https://files.eric.ed.gov/fulltext/EJ1078870.pdf" TargetMode="External"/><Relationship Id="rId27" Type="http://schemas.openxmlformats.org/officeDocument/2006/relationships/hyperlink" Target="https://www.sciencedaily.co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1545</TotalTime>
  <Pages>24</Pages>
  <Words>3895</Words>
  <Characters>22207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Williams (1708269)</dc:creator>
  <cp:keywords/>
  <dc:description/>
  <cp:lastModifiedBy>Donna Williams (1708269)</cp:lastModifiedBy>
  <cp:revision>43</cp:revision>
  <dcterms:created xsi:type="dcterms:W3CDTF">2019-01-22T11:30:00Z</dcterms:created>
  <dcterms:modified xsi:type="dcterms:W3CDTF">2019-01-23T13:15:00Z</dcterms:modified>
</cp:coreProperties>
</file>