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3BAACF" w14:textId="77777777" w:rsidR="00274EC3" w:rsidRDefault="00274EC3" w:rsidP="00CB6722">
      <w:pPr>
        <w:pStyle w:val="Heading1"/>
        <w:rPr>
          <w:rFonts w:eastAsia="Times New Roman"/>
          <w:lang w:eastAsia="en-GB"/>
        </w:rPr>
      </w:pPr>
    </w:p>
    <w:p w14:paraId="4CDB92AE" w14:textId="4C6971B2" w:rsidR="00CB6722" w:rsidRPr="0004479B" w:rsidRDefault="00CB6722" w:rsidP="00CB6722">
      <w:pPr>
        <w:pStyle w:val="Heading1"/>
        <w:rPr>
          <w:rFonts w:eastAsia="Times New Roman"/>
          <w:b/>
          <w:bCs/>
          <w:color w:val="auto"/>
          <w:lang w:eastAsia="en-GB"/>
        </w:rPr>
      </w:pPr>
      <w:r w:rsidRPr="0004479B">
        <w:rPr>
          <w:rFonts w:eastAsia="Times New Roman"/>
          <w:b/>
          <w:bCs/>
          <w:color w:val="auto"/>
          <w:lang w:eastAsia="en-GB"/>
        </w:rPr>
        <w:t>ASSESSMENT</w:t>
      </w:r>
    </w:p>
    <w:p w14:paraId="1B10747D" w14:textId="7603F469" w:rsidR="00CB6722" w:rsidRPr="00D654CE" w:rsidRDefault="00CB6722" w:rsidP="00D654CE">
      <w:pPr>
        <w:pStyle w:val="Heading2"/>
        <w:rPr>
          <w:rFonts w:eastAsia="Times New Roman"/>
          <w:b/>
          <w:bCs/>
          <w:color w:val="auto"/>
          <w:lang w:eastAsia="en-GB"/>
        </w:rPr>
      </w:pPr>
      <w:r w:rsidRPr="0004479B">
        <w:rPr>
          <w:rFonts w:eastAsia="Times New Roman"/>
          <w:b/>
          <w:bCs/>
          <w:color w:val="auto"/>
          <w:lang w:eastAsia="en-GB"/>
        </w:rPr>
        <w:t xml:space="preserve">Assessment Component </w:t>
      </w:r>
      <w:r w:rsidR="0004479B" w:rsidRPr="0004479B">
        <w:rPr>
          <w:rFonts w:eastAsia="Times New Roman"/>
          <w:b/>
          <w:bCs/>
          <w:color w:val="auto"/>
          <w:lang w:eastAsia="en-GB"/>
        </w:rPr>
        <w:t>2</w:t>
      </w:r>
    </w:p>
    <w:p w14:paraId="0DD48C3F" w14:textId="682C1424"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noProof/>
          <w:lang w:eastAsia="en-GB"/>
        </w:rPr>
        <w:drawing>
          <wp:inline distT="0" distB="0" distL="0" distR="0" wp14:anchorId="079C2F70" wp14:editId="299C31B7">
            <wp:extent cx="1809750" cy="723900"/>
            <wp:effectExtent l="0" t="0" r="0" b="0"/>
            <wp:docPr id="1" name="Picture 1" descr="C:\Users\sarah\AppData\Local\Microsoft\Windows\INetCache\Content.MSO\588E765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AppData\Local\Microsoft\Windows\INetCache\Content.MSO\588E765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CB6722">
        <w:rPr>
          <w:rFonts w:ascii="Arial" w:eastAsia="Times New Roman" w:hAnsi="Arial" w:cs="Arial"/>
          <w:lang w:eastAsia="en-GB"/>
        </w:rPr>
        <w:t>  </w:t>
      </w:r>
    </w:p>
    <w:p w14:paraId="2E14F4FA"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7506D51D" w14:textId="77777777" w:rsidR="00CB6722" w:rsidRPr="00CB6722" w:rsidRDefault="00CB6722" w:rsidP="00CB6722">
      <w:pPr>
        <w:spacing w:after="0" w:line="240" w:lineRule="auto"/>
        <w:jc w:val="right"/>
        <w:textAlignment w:val="baseline"/>
        <w:rPr>
          <w:rFonts w:ascii="Segoe UI" w:eastAsia="Times New Roman" w:hAnsi="Segoe UI" w:cs="Segoe UI"/>
          <w:sz w:val="18"/>
          <w:szCs w:val="18"/>
          <w:lang w:eastAsia="en-GB"/>
        </w:rPr>
      </w:pPr>
      <w:r w:rsidRPr="00CB6722">
        <w:rPr>
          <w:rFonts w:ascii="Arial" w:eastAsia="Times New Roman" w:hAnsi="Arial" w:cs="Arial"/>
          <w:lang w:eastAsia="en-GB"/>
        </w:rPr>
        <w:t> </w:t>
      </w:r>
    </w:p>
    <w:p w14:paraId="40D64737" w14:textId="43B9F873" w:rsidR="00CB6722" w:rsidRPr="00CB6722" w:rsidRDefault="00CB6722" w:rsidP="00D654CE">
      <w:pPr>
        <w:spacing w:after="0" w:line="240" w:lineRule="auto"/>
        <w:ind w:right="800"/>
        <w:jc w:val="center"/>
        <w:textAlignment w:val="baseline"/>
        <w:rPr>
          <w:rFonts w:ascii="Segoe UI" w:eastAsia="Times New Roman" w:hAnsi="Segoe UI" w:cs="Segoe UI"/>
          <w:sz w:val="18"/>
          <w:szCs w:val="18"/>
          <w:lang w:eastAsia="en-GB"/>
        </w:rPr>
      </w:pPr>
      <w:r w:rsidRPr="00CB6722">
        <w:rPr>
          <w:rFonts w:ascii="Arial" w:eastAsia="Times New Roman" w:hAnsi="Arial" w:cs="Arial"/>
          <w:b/>
          <w:bCs/>
          <w:sz w:val="40"/>
          <w:szCs w:val="40"/>
          <w:lang w:eastAsia="en-GB"/>
        </w:rPr>
        <w:t>LEVEL 5 ASSESSMENT SPECIFICATION</w:t>
      </w:r>
    </w:p>
    <w:p w14:paraId="3CDEA192" w14:textId="77777777" w:rsidR="00C87EBD" w:rsidRDefault="00C87EBD" w:rsidP="00CB6722">
      <w:pPr>
        <w:spacing w:after="0" w:line="240" w:lineRule="auto"/>
        <w:jc w:val="center"/>
        <w:textAlignment w:val="baseline"/>
        <w:rPr>
          <w:rFonts w:ascii="Arial" w:eastAsia="Times New Roman" w:hAnsi="Arial" w:cs="Arial"/>
          <w:sz w:val="40"/>
          <w:szCs w:val="40"/>
          <w:lang w:eastAsia="en-GB"/>
        </w:rPr>
      </w:pPr>
    </w:p>
    <w:tbl>
      <w:tblPr>
        <w:tblStyle w:val="TableGrid0"/>
        <w:tblW w:w="10320" w:type="dxa"/>
        <w:tblInd w:w="61" w:type="dxa"/>
        <w:tblCellMar>
          <w:left w:w="107" w:type="dxa"/>
          <w:right w:w="45" w:type="dxa"/>
        </w:tblCellMar>
        <w:tblLook w:val="04A0" w:firstRow="1" w:lastRow="0" w:firstColumn="1" w:lastColumn="0" w:noHBand="0" w:noVBand="1"/>
      </w:tblPr>
      <w:tblGrid>
        <w:gridCol w:w="2489"/>
        <w:gridCol w:w="3296"/>
        <w:gridCol w:w="2266"/>
        <w:gridCol w:w="2269"/>
      </w:tblGrid>
      <w:tr w:rsidR="00C87EBD" w14:paraId="668173DB" w14:textId="77777777" w:rsidTr="00603606">
        <w:trPr>
          <w:trHeight w:val="521"/>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vAlign w:val="center"/>
          </w:tcPr>
          <w:p w14:paraId="43E94178" w14:textId="79EB878E" w:rsidR="00C87EBD" w:rsidRPr="001374E2" w:rsidRDefault="00C87EBD" w:rsidP="00603606">
            <w:pPr>
              <w:spacing w:line="259" w:lineRule="auto"/>
              <w:jc w:val="center"/>
              <w:rPr>
                <w:rFonts w:asciiTheme="minorBidi" w:hAnsiTheme="minorBidi"/>
                <w:b/>
                <w:bCs/>
                <w:sz w:val="36"/>
                <w:szCs w:val="36"/>
              </w:rPr>
            </w:pPr>
            <w:r w:rsidRPr="001374E2">
              <w:rPr>
                <w:rFonts w:asciiTheme="minorBidi" w:hAnsiTheme="minorBidi"/>
                <w:b/>
                <w:bCs/>
                <w:sz w:val="36"/>
                <w:szCs w:val="36"/>
              </w:rPr>
              <w:t xml:space="preserve">ASSESSMENT </w:t>
            </w:r>
            <w:r>
              <w:rPr>
                <w:rFonts w:asciiTheme="minorBidi" w:hAnsiTheme="minorBidi"/>
                <w:b/>
                <w:bCs/>
                <w:sz w:val="36"/>
                <w:szCs w:val="36"/>
              </w:rPr>
              <w:t>2</w:t>
            </w:r>
            <w:r w:rsidRPr="001374E2">
              <w:rPr>
                <w:rFonts w:asciiTheme="minorBidi" w:hAnsiTheme="minorBidi"/>
                <w:b/>
                <w:bCs/>
                <w:sz w:val="36"/>
                <w:szCs w:val="36"/>
              </w:rPr>
              <w:t xml:space="preserve"> </w:t>
            </w:r>
            <w:r>
              <w:rPr>
                <w:rFonts w:asciiTheme="minorBidi" w:hAnsiTheme="minorBidi"/>
                <w:b/>
                <w:bCs/>
                <w:sz w:val="36"/>
                <w:szCs w:val="36"/>
              </w:rPr>
              <w:t>– INDIVIDUAL PRESENTATION</w:t>
            </w:r>
          </w:p>
        </w:tc>
      </w:tr>
      <w:tr w:rsidR="00C87EBD" w14:paraId="294560FE" w14:textId="77777777" w:rsidTr="00603606">
        <w:trPr>
          <w:trHeight w:val="521"/>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467B8B"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1DFE34F4" w14:textId="77777777" w:rsidR="00C87EBD" w:rsidRPr="001374E2" w:rsidRDefault="00C87EBD" w:rsidP="00603606">
            <w:pPr>
              <w:spacing w:line="259" w:lineRule="auto"/>
              <w:rPr>
                <w:rFonts w:asciiTheme="minorBidi" w:hAnsiTheme="minorBidi"/>
              </w:rPr>
            </w:pP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42239F"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Student ID number: </w:t>
            </w:r>
          </w:p>
        </w:tc>
        <w:tc>
          <w:tcPr>
            <w:tcW w:w="2269" w:type="dxa"/>
            <w:tcBorders>
              <w:top w:val="single" w:sz="4" w:space="0" w:color="000000"/>
              <w:left w:val="single" w:sz="4" w:space="0" w:color="000000"/>
              <w:bottom w:val="single" w:sz="4" w:space="0" w:color="000000"/>
              <w:right w:val="single" w:sz="4" w:space="0" w:color="000000"/>
            </w:tcBorders>
          </w:tcPr>
          <w:p w14:paraId="505D6054" w14:textId="77777777" w:rsidR="00C87EBD" w:rsidRPr="001374E2" w:rsidRDefault="00C87EBD" w:rsidP="00603606">
            <w:pPr>
              <w:spacing w:line="259" w:lineRule="auto"/>
              <w:rPr>
                <w:rFonts w:asciiTheme="minorBidi" w:hAnsiTheme="minorBidi"/>
              </w:rPr>
            </w:pPr>
          </w:p>
        </w:tc>
      </w:tr>
      <w:tr w:rsidR="00C87EBD" w14:paraId="267D7265" w14:textId="77777777" w:rsidTr="00603606">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A6A805"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4588A70D" w14:textId="761EE7C9" w:rsidR="00C87EBD" w:rsidRPr="001374E2" w:rsidRDefault="00C87EBD" w:rsidP="00603606">
            <w:pPr>
              <w:spacing w:line="259" w:lineRule="auto"/>
              <w:ind w:left="2"/>
              <w:rPr>
                <w:rFonts w:asciiTheme="minorBidi" w:hAnsiTheme="minorBidi"/>
              </w:rPr>
            </w:pPr>
            <w:r>
              <w:rPr>
                <w:rFonts w:asciiTheme="minorBidi" w:hAnsiTheme="minorBidi"/>
                <w:b/>
              </w:rPr>
              <w:t xml:space="preserve">BA / HND </w:t>
            </w:r>
            <w:r w:rsidRPr="001374E2">
              <w:rPr>
                <w:rFonts w:asciiTheme="minorBidi" w:hAnsiTheme="minorBidi"/>
                <w:b/>
              </w:rPr>
              <w:t xml:space="preserve">Business </w:t>
            </w:r>
            <w:r>
              <w:rPr>
                <w:rFonts w:asciiTheme="minorBidi" w:hAnsiTheme="minorBidi"/>
                <w:b/>
              </w:rPr>
              <w:t>Portfolio</w:t>
            </w:r>
            <w:r w:rsidRPr="001374E2">
              <w:rPr>
                <w:rFonts w:asciiTheme="minorBidi" w:hAnsiTheme="minorBidi"/>
                <w:b/>
              </w:rPr>
              <w:t xml:space="preserve"> </w:t>
            </w:r>
          </w:p>
        </w:tc>
      </w:tr>
      <w:tr w:rsidR="00C87EBD" w14:paraId="0427736D" w14:textId="77777777" w:rsidTr="00603606">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9A49E9"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7B12327A" w14:textId="77777777" w:rsidR="00C87EBD" w:rsidRPr="001374E2" w:rsidRDefault="00C87EBD" w:rsidP="00603606">
            <w:pPr>
              <w:spacing w:line="259" w:lineRule="auto"/>
              <w:ind w:left="2"/>
              <w:rPr>
                <w:rFonts w:asciiTheme="minorBidi" w:hAnsiTheme="minorBidi"/>
              </w:rPr>
            </w:pPr>
            <w:r w:rsidRPr="001374E2">
              <w:rPr>
                <w:rFonts w:asciiTheme="minorBidi" w:hAnsiTheme="minorBidi"/>
                <w:b/>
              </w:rPr>
              <w:t xml:space="preserve">Marketing In Practice </w:t>
            </w:r>
          </w:p>
        </w:tc>
      </w:tr>
      <w:tr w:rsidR="00C87EBD" w14:paraId="6A994642" w14:textId="77777777" w:rsidTr="00603606">
        <w:trPr>
          <w:trHeight w:val="869"/>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7883CEDF"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73A43CA4" w14:textId="77777777" w:rsidR="00C87EBD" w:rsidRPr="001374E2" w:rsidRDefault="00C87EBD" w:rsidP="00603606">
            <w:pPr>
              <w:spacing w:line="259" w:lineRule="auto"/>
              <w:ind w:left="2"/>
              <w:rPr>
                <w:rFonts w:asciiTheme="minorBidi" w:hAnsiTheme="minorBidi"/>
              </w:rPr>
            </w:pPr>
            <w:r w:rsidRPr="001374E2">
              <w:rPr>
                <w:rFonts w:asciiTheme="minorBidi" w:hAnsiTheme="minorBidi"/>
                <w:b/>
              </w:rPr>
              <w:t>BMBM5024</w:t>
            </w:r>
          </w:p>
        </w:tc>
        <w:tc>
          <w:tcPr>
            <w:tcW w:w="2266" w:type="dxa"/>
            <w:tcBorders>
              <w:top w:val="single" w:sz="4" w:space="0" w:color="000000"/>
              <w:left w:val="single" w:sz="4" w:space="0" w:color="000000"/>
              <w:bottom w:val="single" w:sz="4" w:space="0" w:color="000000"/>
              <w:right w:val="single" w:sz="4" w:space="0" w:color="000000"/>
            </w:tcBorders>
            <w:shd w:val="clear" w:color="auto" w:fill="D9D9D9"/>
          </w:tcPr>
          <w:p w14:paraId="7EB754B0" w14:textId="77777777" w:rsidR="00C87EBD" w:rsidRPr="001374E2" w:rsidRDefault="00C87EBD" w:rsidP="00603606">
            <w:pPr>
              <w:spacing w:line="261" w:lineRule="auto"/>
              <w:rPr>
                <w:rFonts w:asciiTheme="minorBidi" w:hAnsiTheme="minorBidi"/>
              </w:rPr>
            </w:pPr>
            <w:r w:rsidRPr="001374E2">
              <w:rPr>
                <w:rFonts w:asciiTheme="minorBidi" w:hAnsiTheme="minorBidi"/>
                <w:b/>
              </w:rPr>
              <w:t xml:space="preserve">Contribution to Overall Module </w:t>
            </w:r>
          </w:p>
          <w:p w14:paraId="5A38E08B" w14:textId="77777777" w:rsidR="00C87EBD" w:rsidRPr="001374E2" w:rsidRDefault="00C87EBD" w:rsidP="00603606">
            <w:pPr>
              <w:spacing w:line="259" w:lineRule="auto"/>
              <w:rPr>
                <w:rFonts w:asciiTheme="minorBidi" w:hAnsiTheme="minorBidi"/>
              </w:rPr>
            </w:pPr>
            <w:r w:rsidRPr="001374E2">
              <w:rPr>
                <w:rFonts w:asciiTheme="minorBidi" w:hAnsiTheme="minorBidi"/>
                <w:b/>
              </w:rPr>
              <w:t>Assessment (%):</w:t>
            </w:r>
            <w:r w:rsidRPr="001374E2">
              <w:rPr>
                <w:rFonts w:asciiTheme="minorBidi" w:hAnsiTheme="minorBidi"/>
                <w:b/>
                <w:color w:val="2F5496"/>
              </w:rPr>
              <w:t xml:space="preserve"> </w:t>
            </w:r>
          </w:p>
        </w:tc>
        <w:tc>
          <w:tcPr>
            <w:tcW w:w="2269" w:type="dxa"/>
            <w:tcBorders>
              <w:top w:val="single" w:sz="4" w:space="0" w:color="000000"/>
              <w:left w:val="single" w:sz="4" w:space="0" w:color="000000"/>
              <w:bottom w:val="single" w:sz="4" w:space="0" w:color="000000"/>
              <w:right w:val="single" w:sz="4" w:space="0" w:color="000000"/>
            </w:tcBorders>
          </w:tcPr>
          <w:p w14:paraId="530B1108" w14:textId="77777777" w:rsidR="00C87EBD" w:rsidRPr="001374E2" w:rsidRDefault="00C87EBD" w:rsidP="00603606">
            <w:pPr>
              <w:spacing w:line="259" w:lineRule="auto"/>
              <w:ind w:left="2"/>
              <w:rPr>
                <w:rFonts w:asciiTheme="minorBidi" w:hAnsiTheme="minorBidi"/>
              </w:rPr>
            </w:pPr>
            <w:r w:rsidRPr="001374E2">
              <w:rPr>
                <w:rFonts w:asciiTheme="minorBidi" w:hAnsiTheme="minorBidi"/>
                <w:b/>
              </w:rPr>
              <w:t xml:space="preserve">50% </w:t>
            </w:r>
          </w:p>
        </w:tc>
      </w:tr>
      <w:tr w:rsidR="00C87EBD" w14:paraId="0D265435" w14:textId="77777777" w:rsidTr="00603606">
        <w:trPr>
          <w:trHeight w:val="523"/>
        </w:trPr>
        <w:tc>
          <w:tcPr>
            <w:tcW w:w="24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293077"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Lecturer: </w:t>
            </w:r>
          </w:p>
        </w:tc>
        <w:tc>
          <w:tcPr>
            <w:tcW w:w="3296" w:type="dxa"/>
            <w:tcBorders>
              <w:top w:val="single" w:sz="4" w:space="0" w:color="000000"/>
              <w:left w:val="single" w:sz="4" w:space="0" w:color="000000"/>
              <w:bottom w:val="single" w:sz="4" w:space="0" w:color="000000"/>
              <w:right w:val="single" w:sz="4" w:space="0" w:color="000000"/>
            </w:tcBorders>
            <w:vAlign w:val="center"/>
          </w:tcPr>
          <w:p w14:paraId="6834FA94" w14:textId="77777777" w:rsidR="00C87EBD" w:rsidRPr="001374E2" w:rsidRDefault="00C87EBD" w:rsidP="00603606">
            <w:pPr>
              <w:spacing w:line="259" w:lineRule="auto"/>
              <w:ind w:left="2"/>
              <w:rPr>
                <w:rFonts w:asciiTheme="minorBidi" w:hAnsiTheme="minorBidi"/>
              </w:rPr>
            </w:pPr>
            <w:r w:rsidRPr="001374E2">
              <w:rPr>
                <w:rFonts w:asciiTheme="minorBidi" w:hAnsiTheme="minorBidi"/>
                <w:b/>
              </w:rPr>
              <w:t>Gwyneth Jones</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7DE631"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Internal Verifier: </w:t>
            </w:r>
          </w:p>
        </w:tc>
        <w:tc>
          <w:tcPr>
            <w:tcW w:w="2269" w:type="dxa"/>
            <w:tcBorders>
              <w:top w:val="single" w:sz="4" w:space="0" w:color="000000"/>
              <w:left w:val="single" w:sz="4" w:space="0" w:color="000000"/>
              <w:bottom w:val="single" w:sz="4" w:space="0" w:color="000000"/>
              <w:right w:val="single" w:sz="4" w:space="0" w:color="000000"/>
            </w:tcBorders>
            <w:vAlign w:val="center"/>
          </w:tcPr>
          <w:p w14:paraId="1FF4CB42" w14:textId="77777777" w:rsidR="00C87EBD" w:rsidRPr="001374E2" w:rsidRDefault="00C87EBD" w:rsidP="00603606">
            <w:pPr>
              <w:spacing w:line="259" w:lineRule="auto"/>
              <w:ind w:left="2"/>
              <w:rPr>
                <w:rFonts w:asciiTheme="minorBidi" w:hAnsiTheme="minorBidi"/>
              </w:rPr>
            </w:pPr>
            <w:r w:rsidRPr="001374E2">
              <w:rPr>
                <w:rFonts w:asciiTheme="minorBidi" w:hAnsiTheme="minorBidi"/>
                <w:b/>
              </w:rPr>
              <w:t>Robyn Griffiths</w:t>
            </w:r>
          </w:p>
        </w:tc>
      </w:tr>
      <w:tr w:rsidR="00C87EBD" w14:paraId="6C335733" w14:textId="77777777" w:rsidTr="00603606">
        <w:trPr>
          <w:trHeight w:val="797"/>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127935B2"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4F0DA93B" w14:textId="1182CE54" w:rsidR="00C87EBD" w:rsidRPr="00C87EBD" w:rsidRDefault="00C87EBD" w:rsidP="00603606">
            <w:pPr>
              <w:spacing w:line="259" w:lineRule="auto"/>
              <w:ind w:left="2"/>
              <w:rPr>
                <w:rFonts w:asciiTheme="minorBidi" w:hAnsiTheme="minorBidi"/>
                <w:b/>
                <w:bCs/>
              </w:rPr>
            </w:pPr>
            <w:r w:rsidRPr="00C87EBD">
              <w:rPr>
                <w:rFonts w:asciiTheme="minorBidi" w:hAnsiTheme="minorBidi"/>
                <w:b/>
                <w:bCs/>
              </w:rPr>
              <w:t>Presentation</w:t>
            </w:r>
          </w:p>
        </w:tc>
        <w:tc>
          <w:tcPr>
            <w:tcW w:w="22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2225C8"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Word </w:t>
            </w:r>
            <w:r w:rsidRPr="001374E2">
              <w:rPr>
                <w:rFonts w:asciiTheme="minorBidi" w:hAnsiTheme="minorBidi"/>
                <w:b/>
              </w:rPr>
              <w:tab/>
              <w:t xml:space="preserve">count </w:t>
            </w:r>
            <w:r w:rsidRPr="001374E2">
              <w:rPr>
                <w:rFonts w:asciiTheme="minorBidi" w:hAnsiTheme="minorBidi"/>
                <w:b/>
              </w:rPr>
              <w:tab/>
              <w:t xml:space="preserve">(or equivalent): </w:t>
            </w:r>
          </w:p>
        </w:tc>
        <w:tc>
          <w:tcPr>
            <w:tcW w:w="2269" w:type="dxa"/>
            <w:tcBorders>
              <w:top w:val="single" w:sz="4" w:space="0" w:color="000000"/>
              <w:left w:val="single" w:sz="4" w:space="0" w:color="000000"/>
              <w:bottom w:val="single" w:sz="4" w:space="0" w:color="000000"/>
              <w:right w:val="single" w:sz="4" w:space="0" w:color="000000"/>
            </w:tcBorders>
          </w:tcPr>
          <w:p w14:paraId="6B105254" w14:textId="1770EB3D" w:rsidR="00C87EBD" w:rsidRPr="00C87EBD" w:rsidRDefault="00C87EBD" w:rsidP="00603606">
            <w:pPr>
              <w:spacing w:line="259" w:lineRule="auto"/>
              <w:ind w:left="2"/>
              <w:rPr>
                <w:rFonts w:asciiTheme="minorBidi" w:hAnsiTheme="minorBidi"/>
                <w:b/>
                <w:bCs/>
              </w:rPr>
            </w:pPr>
            <w:r w:rsidRPr="00C87EBD">
              <w:rPr>
                <w:rFonts w:asciiTheme="minorBidi" w:hAnsiTheme="minorBidi"/>
                <w:b/>
                <w:bCs/>
              </w:rPr>
              <w:t>15 Minute Presentation</w:t>
            </w:r>
          </w:p>
        </w:tc>
      </w:tr>
      <w:tr w:rsidR="00C87EBD" w14:paraId="5194BE6F" w14:textId="77777777" w:rsidTr="00603606">
        <w:trPr>
          <w:trHeight w:val="359"/>
        </w:trPr>
        <w:tc>
          <w:tcPr>
            <w:tcW w:w="2489" w:type="dxa"/>
            <w:tcBorders>
              <w:top w:val="single" w:sz="4" w:space="0" w:color="000000"/>
              <w:left w:val="single" w:sz="4" w:space="0" w:color="000000"/>
              <w:bottom w:val="nil"/>
              <w:right w:val="single" w:sz="4" w:space="0" w:color="000000"/>
            </w:tcBorders>
            <w:shd w:val="clear" w:color="auto" w:fill="D9D9D9"/>
            <w:vAlign w:val="bottom"/>
          </w:tcPr>
          <w:p w14:paraId="08A534F2"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Submission deadline: </w:t>
            </w:r>
          </w:p>
        </w:tc>
        <w:tc>
          <w:tcPr>
            <w:tcW w:w="3296" w:type="dxa"/>
            <w:tcBorders>
              <w:top w:val="single" w:sz="4" w:space="0" w:color="000000"/>
              <w:left w:val="single" w:sz="4" w:space="0" w:color="000000"/>
              <w:bottom w:val="nil"/>
              <w:right w:val="single" w:sz="4" w:space="0" w:color="000000"/>
            </w:tcBorders>
          </w:tcPr>
          <w:p w14:paraId="44ECCD4E" w14:textId="77777777" w:rsidR="00C87EBD" w:rsidRPr="001374E2" w:rsidRDefault="00C87EBD" w:rsidP="00603606">
            <w:pPr>
              <w:spacing w:line="259" w:lineRule="auto"/>
              <w:rPr>
                <w:rFonts w:asciiTheme="minorBidi" w:hAnsiTheme="minorBidi"/>
              </w:rPr>
            </w:pPr>
          </w:p>
        </w:tc>
        <w:tc>
          <w:tcPr>
            <w:tcW w:w="2266" w:type="dxa"/>
            <w:tcBorders>
              <w:top w:val="single" w:sz="4" w:space="0" w:color="000000"/>
              <w:left w:val="single" w:sz="4" w:space="0" w:color="000000"/>
              <w:bottom w:val="nil"/>
              <w:right w:val="single" w:sz="4" w:space="0" w:color="000000"/>
            </w:tcBorders>
            <w:shd w:val="clear" w:color="auto" w:fill="D9D9D9"/>
            <w:vAlign w:val="bottom"/>
          </w:tcPr>
          <w:p w14:paraId="4B8CF550" w14:textId="77777777" w:rsidR="00C87EBD" w:rsidRPr="001374E2" w:rsidRDefault="00C87EBD" w:rsidP="00603606">
            <w:pPr>
              <w:tabs>
                <w:tab w:val="center" w:pos="1279"/>
                <w:tab w:val="right" w:pos="2114"/>
              </w:tabs>
              <w:spacing w:line="259" w:lineRule="auto"/>
              <w:rPr>
                <w:rFonts w:asciiTheme="minorBidi" w:hAnsiTheme="minorBidi"/>
              </w:rPr>
            </w:pPr>
            <w:r w:rsidRPr="001374E2">
              <w:rPr>
                <w:rFonts w:asciiTheme="minorBidi" w:hAnsiTheme="minorBidi"/>
                <w:b/>
              </w:rPr>
              <w:t xml:space="preserve">Return </w:t>
            </w:r>
            <w:r w:rsidRPr="001374E2">
              <w:rPr>
                <w:rFonts w:asciiTheme="minorBidi" w:hAnsiTheme="minorBidi"/>
                <w:b/>
              </w:rPr>
              <w:tab/>
              <w:t xml:space="preserve">date </w:t>
            </w:r>
            <w:r w:rsidRPr="001374E2">
              <w:rPr>
                <w:rFonts w:asciiTheme="minorBidi" w:hAnsiTheme="minorBidi"/>
                <w:b/>
              </w:rPr>
              <w:tab/>
              <w:t xml:space="preserve">of </w:t>
            </w:r>
          </w:p>
        </w:tc>
        <w:tc>
          <w:tcPr>
            <w:tcW w:w="2269" w:type="dxa"/>
            <w:tcBorders>
              <w:top w:val="single" w:sz="4" w:space="0" w:color="000000"/>
              <w:left w:val="single" w:sz="4" w:space="0" w:color="000000"/>
              <w:bottom w:val="nil"/>
              <w:right w:val="single" w:sz="4" w:space="0" w:color="000000"/>
            </w:tcBorders>
          </w:tcPr>
          <w:p w14:paraId="79ABDEF1" w14:textId="77777777" w:rsidR="00C87EBD" w:rsidRPr="001374E2" w:rsidRDefault="00C87EBD" w:rsidP="00603606">
            <w:pPr>
              <w:spacing w:line="259" w:lineRule="auto"/>
              <w:rPr>
                <w:rFonts w:asciiTheme="minorBidi" w:hAnsiTheme="minorBidi"/>
              </w:rPr>
            </w:pPr>
          </w:p>
        </w:tc>
      </w:tr>
      <w:tr w:rsidR="00C87EBD" w14:paraId="1DAB3C32" w14:textId="77777777" w:rsidTr="00603606">
        <w:trPr>
          <w:trHeight w:val="709"/>
        </w:trPr>
        <w:tc>
          <w:tcPr>
            <w:tcW w:w="2489" w:type="dxa"/>
            <w:tcBorders>
              <w:top w:val="nil"/>
              <w:left w:val="single" w:sz="4" w:space="0" w:color="000000"/>
              <w:bottom w:val="single" w:sz="4" w:space="0" w:color="000000"/>
              <w:right w:val="single" w:sz="4" w:space="0" w:color="000000"/>
            </w:tcBorders>
            <w:shd w:val="clear" w:color="auto" w:fill="D9D9D9"/>
          </w:tcPr>
          <w:p w14:paraId="525A7DF7" w14:textId="77777777" w:rsidR="00C87EBD" w:rsidRPr="001374E2" w:rsidRDefault="00C87EBD" w:rsidP="00603606">
            <w:pPr>
              <w:spacing w:line="259" w:lineRule="auto"/>
              <w:rPr>
                <w:rFonts w:asciiTheme="minorBidi" w:hAnsiTheme="minorBidi"/>
              </w:rPr>
            </w:pPr>
          </w:p>
        </w:tc>
        <w:tc>
          <w:tcPr>
            <w:tcW w:w="3296" w:type="dxa"/>
            <w:tcBorders>
              <w:top w:val="nil"/>
              <w:left w:val="single" w:sz="4" w:space="0" w:color="000000"/>
              <w:bottom w:val="single" w:sz="4" w:space="0" w:color="000000"/>
              <w:right w:val="single" w:sz="4" w:space="0" w:color="000000"/>
            </w:tcBorders>
          </w:tcPr>
          <w:p w14:paraId="749F5E2B" w14:textId="3B928E0E" w:rsidR="00C87EBD" w:rsidRPr="001374E2" w:rsidRDefault="00C87EBD" w:rsidP="00603606">
            <w:pPr>
              <w:spacing w:line="259" w:lineRule="auto"/>
              <w:ind w:left="139"/>
              <w:rPr>
                <w:rFonts w:asciiTheme="minorBidi" w:hAnsiTheme="minorBidi"/>
              </w:rPr>
            </w:pPr>
            <w:r w:rsidRPr="001374E2">
              <w:rPr>
                <w:rFonts w:asciiTheme="minorBidi" w:hAnsiTheme="minorBidi"/>
                <w:b/>
              </w:rPr>
              <w:t xml:space="preserve">27th </w:t>
            </w:r>
            <w:r>
              <w:rPr>
                <w:rFonts w:asciiTheme="minorBidi" w:hAnsiTheme="minorBidi"/>
                <w:b/>
              </w:rPr>
              <w:t>April</w:t>
            </w:r>
            <w:r w:rsidRPr="001374E2">
              <w:rPr>
                <w:rFonts w:asciiTheme="minorBidi" w:hAnsiTheme="minorBidi"/>
                <w:b/>
              </w:rPr>
              <w:t xml:space="preserve"> 2026</w:t>
            </w:r>
          </w:p>
        </w:tc>
        <w:tc>
          <w:tcPr>
            <w:tcW w:w="2266" w:type="dxa"/>
            <w:tcBorders>
              <w:top w:val="nil"/>
              <w:left w:val="single" w:sz="4" w:space="0" w:color="000000"/>
              <w:bottom w:val="single" w:sz="4" w:space="0" w:color="000000"/>
              <w:right w:val="single" w:sz="4" w:space="0" w:color="000000"/>
            </w:tcBorders>
            <w:shd w:val="clear" w:color="auto" w:fill="D9D9D9"/>
          </w:tcPr>
          <w:p w14:paraId="20EC97FA"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provisional marks &amp; written feedback: </w:t>
            </w:r>
          </w:p>
        </w:tc>
        <w:tc>
          <w:tcPr>
            <w:tcW w:w="2269" w:type="dxa"/>
            <w:tcBorders>
              <w:top w:val="nil"/>
              <w:left w:val="single" w:sz="4" w:space="0" w:color="000000"/>
              <w:bottom w:val="single" w:sz="4" w:space="0" w:color="000000"/>
              <w:right w:val="single" w:sz="4" w:space="0" w:color="000000"/>
            </w:tcBorders>
          </w:tcPr>
          <w:p w14:paraId="2F8F0B24" w14:textId="76B46B7A" w:rsidR="00C87EBD" w:rsidRPr="001374E2" w:rsidRDefault="00C87EBD" w:rsidP="00603606">
            <w:pPr>
              <w:spacing w:line="259" w:lineRule="auto"/>
              <w:ind w:right="93"/>
              <w:jc w:val="center"/>
              <w:rPr>
                <w:rFonts w:asciiTheme="minorBidi" w:hAnsiTheme="minorBidi"/>
              </w:rPr>
            </w:pPr>
            <w:r>
              <w:rPr>
                <w:rFonts w:asciiTheme="minorBidi" w:hAnsiTheme="minorBidi"/>
                <w:b/>
              </w:rPr>
              <w:t>26</w:t>
            </w:r>
            <w:r w:rsidRPr="001374E2">
              <w:rPr>
                <w:rFonts w:asciiTheme="minorBidi" w:hAnsiTheme="minorBidi"/>
                <w:b/>
              </w:rPr>
              <w:t>th May 2026</w:t>
            </w:r>
          </w:p>
        </w:tc>
      </w:tr>
      <w:tr w:rsidR="00C87EBD" w14:paraId="55E9B8A9" w14:textId="77777777" w:rsidTr="00603606">
        <w:trPr>
          <w:trHeight w:val="2868"/>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4D311504"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6F0025E6" w14:textId="77777777" w:rsidR="00C87EBD" w:rsidRPr="001374E2" w:rsidRDefault="00C87EBD" w:rsidP="00603606">
            <w:pPr>
              <w:spacing w:after="149" w:line="270" w:lineRule="auto"/>
              <w:ind w:left="2"/>
              <w:rPr>
                <w:rFonts w:asciiTheme="minorBidi" w:hAnsiTheme="minorBidi"/>
              </w:rPr>
            </w:pPr>
            <w:r w:rsidRPr="001374E2">
              <w:rPr>
                <w:rFonts w:asciiTheme="minorBidi" w:hAnsiTheme="minorBidi"/>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73BAD486" w14:textId="77777777" w:rsidR="00C87EBD" w:rsidRPr="001374E2" w:rsidRDefault="00C87EBD" w:rsidP="00603606">
            <w:pPr>
              <w:spacing w:after="119" w:line="259" w:lineRule="auto"/>
              <w:ind w:left="2"/>
              <w:rPr>
                <w:rFonts w:asciiTheme="minorBidi" w:hAnsiTheme="minorBidi"/>
              </w:rPr>
            </w:pPr>
            <w:r w:rsidRPr="001374E2">
              <w:rPr>
                <w:rFonts w:asciiTheme="minorBidi" w:hAnsiTheme="minorBidi"/>
                <w:b/>
              </w:rPr>
              <w:t xml:space="preserve">Alternative submission method (if applicable): </w:t>
            </w:r>
          </w:p>
          <w:p w14:paraId="61780F24" w14:textId="77777777" w:rsidR="00C87EBD" w:rsidRPr="001374E2" w:rsidRDefault="00C87EBD" w:rsidP="00603606">
            <w:pPr>
              <w:spacing w:line="259" w:lineRule="auto"/>
              <w:ind w:left="2" w:right="61"/>
              <w:rPr>
                <w:rFonts w:asciiTheme="minorBidi" w:hAnsiTheme="minorBidi"/>
              </w:rPr>
            </w:pPr>
            <w:r w:rsidRPr="001374E2">
              <w:rPr>
                <w:rFonts w:asciiTheme="minorBidi" w:hAnsiTheme="minorBidi"/>
                <w:b/>
              </w:rPr>
              <w:t xml:space="preserve">Late submission of the assessment will result in a late penalty mark. </w:t>
            </w:r>
            <w:r w:rsidRPr="001374E2">
              <w:rPr>
                <w:rFonts w:asciiTheme="minorBidi" w:hAnsiTheme="minorBidi"/>
              </w:rPr>
              <w:t>Penalties for late submission: Up to one week late, maximum mark of 40%. Over one week late, 0%.  Only the Extenuating Circumstances Panel may approve a change to submission dates.</w:t>
            </w:r>
            <w:r w:rsidRPr="001374E2">
              <w:rPr>
                <w:rFonts w:asciiTheme="minorBidi" w:hAnsiTheme="minorBidi"/>
                <w:b/>
              </w:rPr>
              <w:t xml:space="preserve"> </w:t>
            </w:r>
          </w:p>
        </w:tc>
      </w:tr>
      <w:tr w:rsidR="00C87EBD" w14:paraId="68427F70" w14:textId="77777777" w:rsidTr="00603606">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025E0A68" w14:textId="77777777" w:rsidR="00C87EBD" w:rsidRPr="001374E2" w:rsidRDefault="00C87EBD" w:rsidP="00603606">
            <w:pPr>
              <w:spacing w:line="259" w:lineRule="auto"/>
              <w:rPr>
                <w:rFonts w:asciiTheme="minorBidi" w:hAnsiTheme="minorBidi"/>
              </w:rPr>
            </w:pPr>
            <w:r w:rsidRPr="001374E2">
              <w:rPr>
                <w:rFonts w:asciiTheme="minorBidi" w:hAnsiTheme="minorBidi"/>
                <w:b/>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6CC1F78B" w14:textId="77777777" w:rsidR="00C87EBD" w:rsidRPr="001374E2" w:rsidRDefault="00C87EBD" w:rsidP="00603606">
            <w:pPr>
              <w:spacing w:line="259" w:lineRule="auto"/>
              <w:ind w:left="2" w:right="60"/>
              <w:rPr>
                <w:rFonts w:asciiTheme="minorBidi" w:hAnsiTheme="minorBidi"/>
              </w:rPr>
            </w:pPr>
            <w:r w:rsidRPr="001374E2">
              <w:rPr>
                <w:rFonts w:asciiTheme="minorBidi" w:hAnsiTheme="minorBidi"/>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C87EBD" w14:paraId="06486ACD" w14:textId="77777777" w:rsidTr="00603606">
        <w:trPr>
          <w:trHeight w:val="1342"/>
        </w:trPr>
        <w:tc>
          <w:tcPr>
            <w:tcW w:w="2489" w:type="dxa"/>
            <w:tcBorders>
              <w:top w:val="single" w:sz="4" w:space="0" w:color="000000"/>
              <w:left w:val="single" w:sz="4" w:space="0" w:color="000000"/>
              <w:bottom w:val="single" w:sz="4" w:space="0" w:color="000000"/>
              <w:right w:val="single" w:sz="4" w:space="0" w:color="000000"/>
            </w:tcBorders>
            <w:shd w:val="clear" w:color="auto" w:fill="D9D9D9"/>
          </w:tcPr>
          <w:p w14:paraId="5A1FEAD7" w14:textId="77777777" w:rsidR="00C87EBD" w:rsidRDefault="00C87EBD" w:rsidP="00603606">
            <w:pPr>
              <w:spacing w:line="259" w:lineRule="auto"/>
              <w:rPr>
                <w:b/>
              </w:rPr>
            </w:pPr>
            <w:r>
              <w:rPr>
                <w:rFonts w:ascii="Arial" w:hAnsi="Arial" w:cs="Arial"/>
                <w:b/>
              </w:rPr>
              <w:lastRenderedPageBreak/>
              <w:t>Work over the word limit:</w:t>
            </w:r>
          </w:p>
        </w:tc>
        <w:tc>
          <w:tcPr>
            <w:tcW w:w="7831" w:type="dxa"/>
            <w:gridSpan w:val="3"/>
            <w:tcBorders>
              <w:top w:val="single" w:sz="4" w:space="0" w:color="000000"/>
              <w:left w:val="single" w:sz="4" w:space="0" w:color="000000"/>
              <w:bottom w:val="single" w:sz="4" w:space="0" w:color="000000"/>
              <w:right w:val="single" w:sz="4" w:space="0" w:color="000000"/>
            </w:tcBorders>
            <w:vAlign w:val="center"/>
          </w:tcPr>
          <w:p w14:paraId="15811D50" w14:textId="77777777" w:rsidR="00C87EBD" w:rsidRPr="001374E2" w:rsidRDefault="00C87EBD" w:rsidP="00603606">
            <w:pPr>
              <w:ind w:left="-10"/>
              <w:rPr>
                <w:rFonts w:asciiTheme="minorBidi" w:hAnsiTheme="minorBidi"/>
              </w:rPr>
            </w:pPr>
          </w:p>
          <w:p w14:paraId="154E4C6C" w14:textId="00009BBE" w:rsidR="00C87EBD" w:rsidRPr="001374E2" w:rsidRDefault="00C87EBD" w:rsidP="00603606">
            <w:pPr>
              <w:ind w:left="-10"/>
              <w:rPr>
                <w:rFonts w:asciiTheme="minorBidi" w:hAnsiTheme="minorBidi"/>
              </w:rPr>
            </w:pPr>
            <w:r w:rsidRPr="001374E2">
              <w:rPr>
                <w:rFonts w:asciiTheme="minorBidi" w:hAnsiTheme="minorBidi"/>
              </w:rPr>
              <w:t>To support fairness and good academic writing, each assessment has a set word</w:t>
            </w:r>
            <w:r>
              <w:rPr>
                <w:rFonts w:asciiTheme="minorBidi" w:hAnsiTheme="minorBidi"/>
              </w:rPr>
              <w:t xml:space="preserve"> or time</w:t>
            </w:r>
            <w:r w:rsidRPr="001374E2">
              <w:rPr>
                <w:rFonts w:asciiTheme="minorBidi" w:hAnsiTheme="minorBidi"/>
              </w:rPr>
              <w:t xml:space="preserve"> limit. It’s important that you stay within this limit. The  limit helps ensure:</w:t>
            </w:r>
          </w:p>
          <w:p w14:paraId="77D69436" w14:textId="0D62D800" w:rsidR="00C87EBD" w:rsidRPr="001374E2" w:rsidRDefault="00C87EBD" w:rsidP="00603606">
            <w:pPr>
              <w:numPr>
                <w:ilvl w:val="0"/>
                <w:numId w:val="51"/>
              </w:numPr>
              <w:rPr>
                <w:rFonts w:asciiTheme="minorBidi" w:hAnsiTheme="minorBidi"/>
              </w:rPr>
            </w:pPr>
            <w:r w:rsidRPr="001374E2">
              <w:rPr>
                <w:rFonts w:asciiTheme="minorBidi" w:hAnsiTheme="minorBidi"/>
              </w:rPr>
              <w:t>You write</w:t>
            </w:r>
            <w:r>
              <w:rPr>
                <w:rFonts w:asciiTheme="minorBidi" w:hAnsiTheme="minorBidi"/>
              </w:rPr>
              <w:t xml:space="preserve"> / present</w:t>
            </w:r>
            <w:r w:rsidRPr="001374E2">
              <w:rPr>
                <w:rFonts w:asciiTheme="minorBidi" w:hAnsiTheme="minorBidi"/>
              </w:rPr>
              <w:t xml:space="preserve"> clearly and concisely.</w:t>
            </w:r>
          </w:p>
          <w:p w14:paraId="7E00D8AB" w14:textId="77777777" w:rsidR="00C87EBD" w:rsidRPr="001374E2" w:rsidRDefault="00C87EBD" w:rsidP="00603606">
            <w:pPr>
              <w:numPr>
                <w:ilvl w:val="0"/>
                <w:numId w:val="51"/>
              </w:numPr>
              <w:rPr>
                <w:rFonts w:asciiTheme="minorBidi" w:hAnsiTheme="minorBidi"/>
              </w:rPr>
            </w:pPr>
            <w:r w:rsidRPr="001374E2">
              <w:rPr>
                <w:rFonts w:asciiTheme="minorBidi" w:hAnsiTheme="minorBidi"/>
              </w:rPr>
              <w:t>All students complete the assessment on an equal basis.</w:t>
            </w:r>
          </w:p>
          <w:p w14:paraId="01851E79" w14:textId="77777777" w:rsidR="00C87EBD" w:rsidRPr="001374E2" w:rsidRDefault="00C87EBD" w:rsidP="00603606">
            <w:pPr>
              <w:ind w:left="720"/>
              <w:rPr>
                <w:rFonts w:asciiTheme="minorBidi" w:hAnsiTheme="minorBidi"/>
              </w:rPr>
            </w:pPr>
          </w:p>
          <w:p w14:paraId="6AEEAF4B" w14:textId="77777777" w:rsidR="00C87EBD" w:rsidRPr="001374E2" w:rsidRDefault="00C87EBD" w:rsidP="00603606">
            <w:pPr>
              <w:ind w:left="720"/>
              <w:rPr>
                <w:rFonts w:asciiTheme="minorBidi" w:hAnsiTheme="minorBidi"/>
              </w:rPr>
            </w:pPr>
          </w:p>
          <w:p w14:paraId="61C7B7F2" w14:textId="6531A269" w:rsidR="00C87EBD" w:rsidRPr="001374E2" w:rsidRDefault="00C87EBD" w:rsidP="00603606">
            <w:pPr>
              <w:keepNext/>
              <w:rPr>
                <w:rFonts w:asciiTheme="minorBidi" w:hAnsiTheme="minorBidi"/>
                <w:b/>
                <w:bCs/>
              </w:rPr>
            </w:pPr>
            <w:r w:rsidRPr="001374E2">
              <w:rPr>
                <w:rFonts w:asciiTheme="minorBidi" w:hAnsiTheme="minorBidi"/>
                <w:b/>
                <w:bCs/>
              </w:rPr>
              <w:t>If You Go Over the Word</w:t>
            </w:r>
            <w:r>
              <w:rPr>
                <w:rFonts w:asciiTheme="minorBidi" w:hAnsiTheme="minorBidi"/>
                <w:b/>
                <w:bCs/>
              </w:rPr>
              <w:t xml:space="preserve"> / Time</w:t>
            </w:r>
            <w:r w:rsidRPr="001374E2">
              <w:rPr>
                <w:rFonts w:asciiTheme="minorBidi" w:hAnsiTheme="minorBidi"/>
                <w:b/>
                <w:bCs/>
              </w:rPr>
              <w:t xml:space="preserve"> Limit</w:t>
            </w:r>
          </w:p>
          <w:p w14:paraId="45E8B347" w14:textId="483114D9" w:rsidR="00C87EBD" w:rsidRPr="001374E2" w:rsidRDefault="00C87EBD" w:rsidP="00603606">
            <w:pPr>
              <w:keepNext/>
              <w:ind w:left="-10"/>
              <w:rPr>
                <w:rFonts w:asciiTheme="minorBidi" w:hAnsiTheme="minorBidi"/>
              </w:rPr>
            </w:pPr>
            <w:r w:rsidRPr="001374E2">
              <w:rPr>
                <w:rFonts w:asciiTheme="minorBidi" w:hAnsiTheme="minorBidi"/>
              </w:rPr>
              <w:t>If your work exceeds the word</w:t>
            </w:r>
            <w:r>
              <w:rPr>
                <w:rFonts w:asciiTheme="minorBidi" w:hAnsiTheme="minorBidi"/>
              </w:rPr>
              <w:t xml:space="preserve"> / time</w:t>
            </w:r>
            <w:r w:rsidRPr="001374E2">
              <w:rPr>
                <w:rFonts w:asciiTheme="minorBidi" w:hAnsiTheme="minorBidi"/>
              </w:rPr>
              <w:t xml:space="preserve"> limit, the following penalties will normally apply. These deductions cannot take your mark below the pass mark for the module.</w:t>
            </w:r>
          </w:p>
          <w:p w14:paraId="0B328802" w14:textId="77777777" w:rsidR="00C87EBD" w:rsidRPr="001374E2" w:rsidRDefault="00C87EBD" w:rsidP="00603606">
            <w:pPr>
              <w:ind w:left="-10"/>
              <w:rPr>
                <w:rFonts w:asciiTheme="minorBidi" w:hAnsiTheme="minorBidi"/>
              </w:rPr>
            </w:pPr>
          </w:p>
          <w:p w14:paraId="2C9866B5" w14:textId="77777777" w:rsidR="00C87EBD" w:rsidRPr="001374E2" w:rsidRDefault="00C87EBD" w:rsidP="00603606">
            <w:pPr>
              <w:ind w:left="-10"/>
              <w:rPr>
                <w:rFonts w:asciiTheme="minorBidi" w:hAnsiTheme="minorBidi"/>
              </w:rPr>
            </w:pPr>
          </w:p>
          <w:p w14:paraId="6DA8E726" w14:textId="77777777" w:rsidR="00C87EBD" w:rsidRPr="001374E2" w:rsidRDefault="00C87EBD" w:rsidP="00603606">
            <w:pPr>
              <w:ind w:left="-10"/>
              <w:rPr>
                <w:rFonts w:asciiTheme="minorBidi" w:hAnsiTheme="minorBidi"/>
              </w:rPr>
            </w:pPr>
          </w:p>
          <w:tbl>
            <w:tblPr>
              <w:tblW w:w="0" w:type="auto"/>
              <w:tblCellMar>
                <w:left w:w="0" w:type="dxa"/>
                <w:right w:w="0" w:type="dxa"/>
              </w:tblCellMar>
              <w:tblLook w:val="04A0" w:firstRow="1" w:lastRow="0" w:firstColumn="1" w:lastColumn="0" w:noHBand="0" w:noVBand="1"/>
            </w:tblPr>
            <w:tblGrid>
              <w:gridCol w:w="1936"/>
              <w:gridCol w:w="5274"/>
            </w:tblGrid>
            <w:tr w:rsidR="00C87EBD" w:rsidRPr="001374E2" w14:paraId="56A059A4" w14:textId="77777777" w:rsidTr="00603606">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3B87BE5" w14:textId="77777777" w:rsidR="00C87EBD" w:rsidRPr="001374E2" w:rsidRDefault="00C87EBD" w:rsidP="00603606">
                  <w:pPr>
                    <w:ind w:left="-10"/>
                    <w:rPr>
                      <w:rFonts w:asciiTheme="minorBidi" w:hAnsiTheme="minorBidi"/>
                    </w:rPr>
                  </w:pPr>
                  <w:r w:rsidRPr="001374E2">
                    <w:rPr>
                      <w:rFonts w:asciiTheme="minorBidi" w:hAnsiTheme="minorBidi"/>
                      <w:b/>
                      <w:bCs/>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5775A0A2" w14:textId="77777777" w:rsidR="00C87EBD" w:rsidRPr="001374E2" w:rsidRDefault="00C87EBD" w:rsidP="00603606">
                  <w:pPr>
                    <w:ind w:left="-10"/>
                    <w:rPr>
                      <w:rFonts w:asciiTheme="minorBidi" w:hAnsiTheme="minorBidi"/>
                    </w:rPr>
                  </w:pPr>
                  <w:r w:rsidRPr="001374E2">
                    <w:rPr>
                      <w:rFonts w:asciiTheme="minorBidi" w:hAnsiTheme="minorBidi"/>
                      <w:b/>
                      <w:bCs/>
                    </w:rPr>
                    <w:t>Penalty Applied</w:t>
                  </w:r>
                </w:p>
              </w:tc>
            </w:tr>
            <w:tr w:rsidR="00C87EBD" w:rsidRPr="001374E2" w14:paraId="22001A95"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9BCCE8" w14:textId="77777777" w:rsidR="00C87EBD" w:rsidRPr="001374E2" w:rsidRDefault="00C87EBD" w:rsidP="00603606">
                  <w:pPr>
                    <w:ind w:left="-10"/>
                    <w:rPr>
                      <w:rFonts w:asciiTheme="minorBidi" w:hAnsiTheme="minorBidi"/>
                    </w:rPr>
                  </w:pPr>
                  <w:r w:rsidRPr="001374E2">
                    <w:rPr>
                      <w:rFonts w:asciiTheme="minorBidi" w:hAnsiTheme="minorBidi"/>
                      <w:b/>
                      <w:bCs/>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410C270" w14:textId="77777777" w:rsidR="00C87EBD" w:rsidRPr="001374E2" w:rsidRDefault="00C87EBD" w:rsidP="00603606">
                  <w:pPr>
                    <w:ind w:left="-10"/>
                    <w:rPr>
                      <w:rFonts w:asciiTheme="minorBidi" w:hAnsiTheme="minorBidi"/>
                    </w:rPr>
                  </w:pPr>
                  <w:r w:rsidRPr="001374E2">
                    <w:rPr>
                      <w:rFonts w:asciiTheme="minorBidi" w:hAnsiTheme="minorBidi"/>
                    </w:rPr>
                    <w:t>No penalty</w:t>
                  </w:r>
                </w:p>
              </w:tc>
            </w:tr>
            <w:tr w:rsidR="00C87EBD" w:rsidRPr="001374E2" w14:paraId="17FC1D0B"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9087C13" w14:textId="77777777" w:rsidR="00C87EBD" w:rsidRPr="001374E2" w:rsidRDefault="00C87EBD" w:rsidP="00603606">
                  <w:pPr>
                    <w:ind w:left="-10"/>
                    <w:rPr>
                      <w:rFonts w:asciiTheme="minorBidi" w:hAnsiTheme="minorBidi"/>
                    </w:rPr>
                  </w:pPr>
                  <w:r w:rsidRPr="001374E2">
                    <w:rPr>
                      <w:rFonts w:asciiTheme="minorBidi" w:hAnsiTheme="minorBidi"/>
                      <w:b/>
                      <w:bCs/>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58CDCB6" w14:textId="77777777" w:rsidR="00C87EBD" w:rsidRPr="001374E2" w:rsidRDefault="00C87EBD" w:rsidP="00603606">
                  <w:pPr>
                    <w:ind w:left="-10"/>
                    <w:rPr>
                      <w:rFonts w:asciiTheme="minorBidi" w:hAnsiTheme="minorBidi"/>
                    </w:rPr>
                  </w:pPr>
                  <w:r w:rsidRPr="001374E2">
                    <w:rPr>
                      <w:rFonts w:asciiTheme="minorBidi" w:hAnsiTheme="minorBidi"/>
                    </w:rPr>
                    <w:t xml:space="preserve">5 mark deduction </w:t>
                  </w:r>
                  <w:r w:rsidRPr="001374E2">
                    <w:rPr>
                      <w:rFonts w:asciiTheme="minorBidi" w:hAnsiTheme="minorBidi"/>
                      <w:i/>
                      <w:iCs/>
                    </w:rPr>
                    <w:t>or</w:t>
                  </w:r>
                  <w:r w:rsidRPr="001374E2">
                    <w:rPr>
                      <w:rFonts w:asciiTheme="minorBidi" w:hAnsiTheme="minorBidi"/>
                    </w:rPr>
                    <w:t xml:space="preserve"> reduction to the capped mark (whichever is the smaller penalty)</w:t>
                  </w:r>
                </w:p>
              </w:tc>
            </w:tr>
            <w:tr w:rsidR="00C87EBD" w:rsidRPr="001374E2" w14:paraId="7E574D9D"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DF2EA31" w14:textId="77777777" w:rsidR="00C87EBD" w:rsidRPr="001374E2" w:rsidRDefault="00C87EBD" w:rsidP="00603606">
                  <w:pPr>
                    <w:ind w:left="-10"/>
                    <w:rPr>
                      <w:rFonts w:asciiTheme="minorBidi" w:hAnsiTheme="minorBidi"/>
                    </w:rPr>
                  </w:pPr>
                  <w:r w:rsidRPr="001374E2">
                    <w:rPr>
                      <w:rFonts w:asciiTheme="minorBidi" w:hAnsiTheme="minorBidi"/>
                      <w:b/>
                      <w:bCs/>
                    </w:rPr>
                    <w:t>25%–50%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B0F204F" w14:textId="77777777" w:rsidR="00C87EBD" w:rsidRPr="001374E2" w:rsidRDefault="00C87EBD" w:rsidP="00603606">
                  <w:pPr>
                    <w:ind w:left="-10"/>
                    <w:rPr>
                      <w:rFonts w:asciiTheme="minorBidi" w:hAnsiTheme="minorBidi"/>
                    </w:rPr>
                  </w:pPr>
                  <w:r w:rsidRPr="001374E2">
                    <w:rPr>
                      <w:rFonts w:asciiTheme="minorBidi" w:hAnsiTheme="minorBidi"/>
                    </w:rPr>
                    <w:t xml:space="preserve">10 mark deduction </w:t>
                  </w:r>
                  <w:r w:rsidRPr="001374E2">
                    <w:rPr>
                      <w:rFonts w:asciiTheme="minorBidi" w:hAnsiTheme="minorBidi"/>
                      <w:i/>
                      <w:iCs/>
                    </w:rPr>
                    <w:t>or</w:t>
                  </w:r>
                  <w:r w:rsidRPr="001374E2">
                    <w:rPr>
                      <w:rFonts w:asciiTheme="minorBidi" w:hAnsiTheme="minorBidi"/>
                    </w:rPr>
                    <w:t xml:space="preserve"> reduction to the capped mark (whichever is the smaller penalty)</w:t>
                  </w:r>
                </w:p>
              </w:tc>
            </w:tr>
            <w:tr w:rsidR="00C87EBD" w:rsidRPr="001374E2" w14:paraId="5DEE4655" w14:textId="77777777" w:rsidTr="00603606">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64974D8" w14:textId="77777777" w:rsidR="00C87EBD" w:rsidRPr="001374E2" w:rsidRDefault="00C87EBD" w:rsidP="00603606">
                  <w:pPr>
                    <w:ind w:left="-10"/>
                    <w:rPr>
                      <w:rFonts w:asciiTheme="minorBidi" w:hAnsiTheme="minorBidi"/>
                    </w:rPr>
                  </w:pPr>
                  <w:r w:rsidRPr="001374E2">
                    <w:rPr>
                      <w:rFonts w:asciiTheme="minorBidi" w:hAnsiTheme="minorBidi"/>
                      <w:b/>
                      <w:bCs/>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B148990" w14:textId="77777777" w:rsidR="00C87EBD" w:rsidRPr="001374E2" w:rsidRDefault="00C87EBD" w:rsidP="00603606">
                  <w:pPr>
                    <w:ind w:left="-10"/>
                    <w:rPr>
                      <w:rFonts w:asciiTheme="minorBidi" w:hAnsiTheme="minorBidi"/>
                    </w:rPr>
                  </w:pPr>
                  <w:r w:rsidRPr="001374E2">
                    <w:rPr>
                      <w:rFonts w:asciiTheme="minorBidi" w:hAnsiTheme="minorBidi"/>
                    </w:rPr>
                    <w:t>Mark capped at the pass mark</w:t>
                  </w:r>
                </w:p>
              </w:tc>
            </w:tr>
          </w:tbl>
          <w:p w14:paraId="190D0FCF" w14:textId="77777777" w:rsidR="00C87EBD" w:rsidRPr="001374E2" w:rsidRDefault="00C87EBD" w:rsidP="00603606">
            <w:pPr>
              <w:rPr>
                <w:rFonts w:asciiTheme="minorBidi" w:hAnsiTheme="minorBidi"/>
              </w:rPr>
            </w:pPr>
          </w:p>
          <w:p w14:paraId="25244561" w14:textId="77777777" w:rsidR="00C87EBD" w:rsidRPr="001374E2" w:rsidRDefault="00C87EBD" w:rsidP="00603606">
            <w:pPr>
              <w:ind w:left="-10"/>
              <w:rPr>
                <w:rFonts w:asciiTheme="minorBidi" w:hAnsiTheme="minorBidi"/>
              </w:rPr>
            </w:pPr>
            <w:r w:rsidRPr="001374E2">
              <w:rPr>
                <w:rFonts w:asciiTheme="minorBidi" w:hAnsiTheme="minorBidi"/>
                <w:b/>
                <w:bCs/>
              </w:rPr>
              <w:t>Examples (Undergraduate):</w:t>
            </w:r>
          </w:p>
          <w:p w14:paraId="7B865128" w14:textId="77777777" w:rsidR="00C87EBD" w:rsidRPr="001374E2" w:rsidRDefault="00C87EBD" w:rsidP="00603606">
            <w:pPr>
              <w:numPr>
                <w:ilvl w:val="0"/>
                <w:numId w:val="50"/>
              </w:numPr>
              <w:tabs>
                <w:tab w:val="clear" w:pos="720"/>
                <w:tab w:val="num" w:pos="415"/>
              </w:tabs>
              <w:ind w:left="415" w:hanging="284"/>
              <w:rPr>
                <w:rFonts w:asciiTheme="minorBidi" w:hAnsiTheme="minorBidi"/>
              </w:rPr>
            </w:pPr>
            <w:r w:rsidRPr="001374E2">
              <w:rPr>
                <w:rFonts w:asciiTheme="minorBidi" w:hAnsiTheme="minorBidi"/>
              </w:rPr>
              <w:t xml:space="preserve">A mark of </w:t>
            </w:r>
            <w:r w:rsidRPr="001374E2">
              <w:rPr>
                <w:rFonts w:asciiTheme="minorBidi" w:hAnsiTheme="minorBidi"/>
                <w:b/>
                <w:bCs/>
              </w:rPr>
              <w:t>44%</w:t>
            </w:r>
            <w:r w:rsidRPr="001374E2">
              <w:rPr>
                <w:rFonts w:asciiTheme="minorBidi" w:hAnsiTheme="minorBidi"/>
              </w:rPr>
              <w:t xml:space="preserve"> would be reduced to the pass mark of </w:t>
            </w:r>
            <w:r w:rsidRPr="001374E2">
              <w:rPr>
                <w:rFonts w:asciiTheme="minorBidi" w:hAnsiTheme="minorBidi"/>
                <w:b/>
                <w:bCs/>
              </w:rPr>
              <w:t>40%</w:t>
            </w:r>
            <w:r w:rsidRPr="001374E2">
              <w:rPr>
                <w:rFonts w:asciiTheme="minorBidi" w:hAnsiTheme="minorBidi"/>
              </w:rPr>
              <w:t xml:space="preserve"> if the work is 10–25% over.</w:t>
            </w:r>
          </w:p>
          <w:p w14:paraId="6AE47133" w14:textId="77777777" w:rsidR="00C87EBD" w:rsidRPr="001374E2" w:rsidRDefault="00C87EBD" w:rsidP="00603606">
            <w:pPr>
              <w:numPr>
                <w:ilvl w:val="0"/>
                <w:numId w:val="50"/>
              </w:numPr>
              <w:tabs>
                <w:tab w:val="clear" w:pos="720"/>
                <w:tab w:val="num" w:pos="415"/>
              </w:tabs>
              <w:ind w:left="415" w:hanging="284"/>
              <w:rPr>
                <w:rFonts w:asciiTheme="minorBidi" w:hAnsiTheme="minorBidi"/>
              </w:rPr>
            </w:pPr>
            <w:r w:rsidRPr="001374E2">
              <w:rPr>
                <w:rFonts w:asciiTheme="minorBidi" w:hAnsiTheme="minorBidi"/>
              </w:rPr>
              <w:t xml:space="preserve">A mark of </w:t>
            </w:r>
            <w:r w:rsidRPr="001374E2">
              <w:rPr>
                <w:rFonts w:asciiTheme="minorBidi" w:hAnsiTheme="minorBidi"/>
                <w:b/>
                <w:bCs/>
              </w:rPr>
              <w:t>49%</w:t>
            </w:r>
            <w:r w:rsidRPr="001374E2">
              <w:rPr>
                <w:rFonts w:asciiTheme="minorBidi" w:hAnsiTheme="minorBidi"/>
              </w:rPr>
              <w:t xml:space="preserve"> at 10-25% over would be reduced by 5 marks to </w:t>
            </w:r>
            <w:r w:rsidRPr="001374E2">
              <w:rPr>
                <w:rFonts w:asciiTheme="minorBidi" w:hAnsiTheme="minorBidi"/>
                <w:b/>
                <w:bCs/>
              </w:rPr>
              <w:t>44%</w:t>
            </w:r>
            <w:r w:rsidRPr="001374E2">
              <w:rPr>
                <w:rFonts w:asciiTheme="minorBidi" w:hAnsiTheme="minorBidi"/>
              </w:rPr>
              <w:t>.</w:t>
            </w:r>
          </w:p>
          <w:p w14:paraId="58D7B387" w14:textId="77777777" w:rsidR="00C87EBD" w:rsidRPr="001374E2" w:rsidRDefault="00C87EBD" w:rsidP="00603606">
            <w:pPr>
              <w:numPr>
                <w:ilvl w:val="0"/>
                <w:numId w:val="50"/>
              </w:numPr>
              <w:tabs>
                <w:tab w:val="clear" w:pos="720"/>
                <w:tab w:val="num" w:pos="415"/>
              </w:tabs>
              <w:ind w:left="415" w:hanging="284"/>
              <w:rPr>
                <w:rFonts w:asciiTheme="minorBidi" w:hAnsiTheme="minorBidi"/>
              </w:rPr>
            </w:pPr>
            <w:r w:rsidRPr="001374E2">
              <w:rPr>
                <w:rFonts w:asciiTheme="minorBidi" w:hAnsiTheme="minorBidi"/>
              </w:rPr>
              <w:t xml:space="preserve">A mark of </w:t>
            </w:r>
            <w:r w:rsidRPr="001374E2">
              <w:rPr>
                <w:rFonts w:asciiTheme="minorBidi" w:hAnsiTheme="minorBidi"/>
                <w:b/>
                <w:bCs/>
              </w:rPr>
              <w:t>47%</w:t>
            </w:r>
            <w:r w:rsidRPr="001374E2">
              <w:rPr>
                <w:rFonts w:asciiTheme="minorBidi" w:hAnsiTheme="minorBidi"/>
              </w:rPr>
              <w:t xml:space="preserve"> at 25–50% over would be reduced to </w:t>
            </w:r>
            <w:r w:rsidRPr="001374E2">
              <w:rPr>
                <w:rFonts w:asciiTheme="minorBidi" w:hAnsiTheme="minorBidi"/>
                <w:b/>
                <w:bCs/>
              </w:rPr>
              <w:t>40%</w:t>
            </w:r>
            <w:r w:rsidRPr="001374E2">
              <w:rPr>
                <w:rFonts w:asciiTheme="minorBidi" w:hAnsiTheme="minorBidi"/>
              </w:rPr>
              <w:t>.</w:t>
            </w:r>
          </w:p>
          <w:p w14:paraId="660F2193" w14:textId="77777777" w:rsidR="00C87EBD" w:rsidRPr="001374E2" w:rsidRDefault="00C87EBD" w:rsidP="00603606">
            <w:pPr>
              <w:numPr>
                <w:ilvl w:val="0"/>
                <w:numId w:val="50"/>
              </w:numPr>
              <w:tabs>
                <w:tab w:val="clear" w:pos="720"/>
                <w:tab w:val="num" w:pos="415"/>
              </w:tabs>
              <w:ind w:left="415" w:hanging="284"/>
              <w:rPr>
                <w:rFonts w:asciiTheme="minorBidi" w:hAnsiTheme="minorBidi"/>
              </w:rPr>
            </w:pPr>
            <w:r w:rsidRPr="001374E2">
              <w:rPr>
                <w:rFonts w:asciiTheme="minorBidi" w:hAnsiTheme="minorBidi"/>
              </w:rPr>
              <w:t xml:space="preserve">A mark of </w:t>
            </w:r>
            <w:r w:rsidRPr="001374E2">
              <w:rPr>
                <w:rFonts w:asciiTheme="minorBidi" w:hAnsiTheme="minorBidi"/>
                <w:b/>
                <w:bCs/>
              </w:rPr>
              <w:t>55%</w:t>
            </w:r>
            <w:r w:rsidRPr="001374E2">
              <w:rPr>
                <w:rFonts w:asciiTheme="minorBidi" w:hAnsiTheme="minorBidi"/>
              </w:rPr>
              <w:t xml:space="preserve"> at 25–50% over would be reduced by 10 marks to </w:t>
            </w:r>
            <w:r w:rsidRPr="001374E2">
              <w:rPr>
                <w:rFonts w:asciiTheme="minorBidi" w:hAnsiTheme="minorBidi"/>
                <w:b/>
                <w:bCs/>
              </w:rPr>
              <w:t>45%</w:t>
            </w:r>
            <w:r w:rsidRPr="001374E2">
              <w:rPr>
                <w:rFonts w:asciiTheme="minorBidi" w:hAnsiTheme="minorBidi"/>
              </w:rPr>
              <w:t>.</w:t>
            </w:r>
          </w:p>
          <w:p w14:paraId="6D87F4F1" w14:textId="77777777" w:rsidR="00C87EBD" w:rsidRPr="001374E2" w:rsidRDefault="00C87EBD" w:rsidP="00603606">
            <w:pPr>
              <w:numPr>
                <w:ilvl w:val="0"/>
                <w:numId w:val="50"/>
              </w:numPr>
              <w:tabs>
                <w:tab w:val="clear" w:pos="720"/>
                <w:tab w:val="num" w:pos="415"/>
              </w:tabs>
              <w:ind w:left="415" w:hanging="284"/>
              <w:rPr>
                <w:rFonts w:asciiTheme="minorBidi" w:hAnsiTheme="minorBidi"/>
              </w:rPr>
            </w:pPr>
            <w:r w:rsidRPr="001374E2">
              <w:rPr>
                <w:rFonts w:asciiTheme="minorBidi" w:hAnsiTheme="minorBidi"/>
              </w:rPr>
              <w:t xml:space="preserve">A mark of </w:t>
            </w:r>
            <w:r w:rsidRPr="001374E2">
              <w:rPr>
                <w:rFonts w:asciiTheme="minorBidi" w:hAnsiTheme="minorBidi"/>
                <w:b/>
                <w:bCs/>
              </w:rPr>
              <w:t>68%</w:t>
            </w:r>
            <w:r w:rsidRPr="001374E2">
              <w:rPr>
                <w:rFonts w:asciiTheme="minorBidi" w:hAnsiTheme="minorBidi"/>
              </w:rPr>
              <w:t xml:space="preserve"> at over 50% would be capped at </w:t>
            </w:r>
            <w:r w:rsidRPr="001374E2">
              <w:rPr>
                <w:rFonts w:asciiTheme="minorBidi" w:hAnsiTheme="minorBidi"/>
                <w:b/>
                <w:bCs/>
              </w:rPr>
              <w:t>40%</w:t>
            </w:r>
          </w:p>
          <w:p w14:paraId="13CCBB03" w14:textId="77777777" w:rsidR="00C87EBD" w:rsidRPr="001374E2" w:rsidRDefault="00C87EBD" w:rsidP="00603606">
            <w:pPr>
              <w:ind w:left="415"/>
              <w:rPr>
                <w:rFonts w:asciiTheme="minorBidi" w:hAnsiTheme="minorBidi"/>
              </w:rPr>
            </w:pPr>
          </w:p>
          <w:p w14:paraId="302F2680" w14:textId="76B10330" w:rsidR="00C87EBD" w:rsidRPr="001374E2" w:rsidRDefault="00C87EBD" w:rsidP="00603606">
            <w:pPr>
              <w:ind w:left="-10"/>
              <w:rPr>
                <w:rFonts w:asciiTheme="minorBidi" w:hAnsiTheme="minorBidi"/>
                <w:b/>
                <w:bCs/>
              </w:rPr>
            </w:pPr>
            <w:r w:rsidRPr="001374E2">
              <w:rPr>
                <w:rFonts w:asciiTheme="minorBidi" w:hAnsiTheme="minorBidi"/>
                <w:b/>
                <w:bCs/>
              </w:rPr>
              <w:t xml:space="preserve">If You Are Under the Word </w:t>
            </w:r>
            <w:r>
              <w:rPr>
                <w:rFonts w:asciiTheme="minorBidi" w:hAnsiTheme="minorBidi"/>
                <w:b/>
                <w:bCs/>
              </w:rPr>
              <w:t xml:space="preserve">/ Time </w:t>
            </w:r>
            <w:r w:rsidRPr="001374E2">
              <w:rPr>
                <w:rFonts w:asciiTheme="minorBidi" w:hAnsiTheme="minorBidi"/>
                <w:b/>
                <w:bCs/>
              </w:rPr>
              <w:t>Limit</w:t>
            </w:r>
          </w:p>
          <w:p w14:paraId="1BE4D01F" w14:textId="77777777" w:rsidR="00C87EBD" w:rsidRPr="001374E2" w:rsidRDefault="00C87EBD" w:rsidP="00603606">
            <w:pPr>
              <w:ind w:left="-10"/>
              <w:rPr>
                <w:rFonts w:asciiTheme="minorBidi" w:hAnsiTheme="minorBidi"/>
              </w:rPr>
            </w:pPr>
            <w:r w:rsidRPr="001374E2">
              <w:rPr>
                <w:rFonts w:asciiTheme="minorBidi" w:hAnsiTheme="minorBidi"/>
              </w:rPr>
              <w:t>If your work is significantly under the word limit, you may lose marks because your submission may not contain enough detail to meet the learning outcomes.</w:t>
            </w:r>
          </w:p>
          <w:p w14:paraId="34110403" w14:textId="77777777" w:rsidR="00C87EBD" w:rsidRPr="001374E2" w:rsidRDefault="00C87EBD" w:rsidP="00603606">
            <w:pPr>
              <w:ind w:left="-10"/>
              <w:rPr>
                <w:rFonts w:asciiTheme="minorBidi" w:hAnsiTheme="minorBidi"/>
                <w:b/>
                <w:bCs/>
              </w:rPr>
            </w:pPr>
          </w:p>
          <w:p w14:paraId="0BD3BD43" w14:textId="77777777" w:rsidR="00C87EBD" w:rsidRPr="001374E2" w:rsidRDefault="00C87EBD" w:rsidP="00603606">
            <w:pPr>
              <w:ind w:left="-10"/>
              <w:rPr>
                <w:rFonts w:asciiTheme="minorBidi" w:hAnsiTheme="minorBidi"/>
                <w:b/>
                <w:bCs/>
              </w:rPr>
            </w:pPr>
            <w:r w:rsidRPr="001374E2">
              <w:rPr>
                <w:rFonts w:asciiTheme="minorBidi" w:hAnsiTheme="minorBidi"/>
                <w:b/>
                <w:bCs/>
              </w:rPr>
              <w:t>Feedback</w:t>
            </w:r>
          </w:p>
          <w:p w14:paraId="55106278" w14:textId="1EC49B72" w:rsidR="00C87EBD" w:rsidRPr="001374E2" w:rsidRDefault="00C87EBD" w:rsidP="00603606">
            <w:pPr>
              <w:ind w:left="-10"/>
              <w:rPr>
                <w:rFonts w:asciiTheme="minorBidi" w:hAnsiTheme="minorBidi"/>
              </w:rPr>
            </w:pPr>
            <w:r w:rsidRPr="001374E2">
              <w:rPr>
                <w:rFonts w:asciiTheme="minorBidi" w:hAnsiTheme="minorBidi"/>
              </w:rPr>
              <w:t>If a word</w:t>
            </w:r>
            <w:r>
              <w:rPr>
                <w:rFonts w:asciiTheme="minorBidi" w:hAnsiTheme="minorBidi"/>
              </w:rPr>
              <w:t xml:space="preserve"> / time </w:t>
            </w:r>
            <w:r w:rsidRPr="001374E2">
              <w:rPr>
                <w:rFonts w:asciiTheme="minorBidi" w:hAnsiTheme="minorBidi"/>
              </w:rPr>
              <w:t>limit penalty is applied, this will be stated clearly in your feedback, along with the reason.</w:t>
            </w:r>
          </w:p>
          <w:p w14:paraId="709E7919" w14:textId="77777777" w:rsidR="00C87EBD" w:rsidRPr="001374E2" w:rsidRDefault="00C87EBD" w:rsidP="00603606">
            <w:pPr>
              <w:ind w:left="-10"/>
              <w:rPr>
                <w:rFonts w:asciiTheme="minorBidi" w:hAnsiTheme="minorBidi"/>
              </w:rPr>
            </w:pPr>
          </w:p>
          <w:p w14:paraId="0A989651" w14:textId="77777777" w:rsidR="00C87EBD" w:rsidRPr="001374E2" w:rsidRDefault="00C87EBD" w:rsidP="00603606">
            <w:pPr>
              <w:rPr>
                <w:rFonts w:asciiTheme="minorBidi" w:hAnsiTheme="minorBidi"/>
              </w:rPr>
            </w:pPr>
          </w:p>
          <w:p w14:paraId="1ACB5A00" w14:textId="77777777" w:rsidR="00C87EBD" w:rsidRPr="001374E2" w:rsidRDefault="00C87EBD" w:rsidP="00603606">
            <w:pPr>
              <w:spacing w:line="259" w:lineRule="auto"/>
              <w:ind w:left="2" w:right="60"/>
              <w:rPr>
                <w:rFonts w:asciiTheme="minorBidi" w:hAnsiTheme="minorBidi"/>
              </w:rPr>
            </w:pPr>
          </w:p>
        </w:tc>
      </w:tr>
      <w:tr w:rsidR="00C87EBD" w14:paraId="4A96C561" w14:textId="77777777" w:rsidTr="00603606">
        <w:trPr>
          <w:trHeight w:val="676"/>
        </w:trPr>
        <w:tc>
          <w:tcPr>
            <w:tcW w:w="10320" w:type="dxa"/>
            <w:gridSpan w:val="4"/>
            <w:tcBorders>
              <w:top w:val="single" w:sz="4" w:space="0" w:color="000000"/>
              <w:left w:val="single" w:sz="4" w:space="0" w:color="000000"/>
              <w:bottom w:val="single" w:sz="4" w:space="0" w:color="000000"/>
              <w:right w:val="single" w:sz="4" w:space="0" w:color="000000"/>
            </w:tcBorders>
            <w:shd w:val="clear" w:color="auto" w:fill="D9D9D9"/>
          </w:tcPr>
          <w:p w14:paraId="2335E1D0" w14:textId="77777777" w:rsidR="00C87EBD" w:rsidRPr="001374E2" w:rsidRDefault="00C87EBD" w:rsidP="00603606">
            <w:pPr>
              <w:spacing w:after="119" w:line="259" w:lineRule="auto"/>
              <w:rPr>
                <w:rFonts w:asciiTheme="minorBidi" w:hAnsiTheme="minorBidi"/>
              </w:rPr>
            </w:pPr>
            <w:r w:rsidRPr="001374E2">
              <w:rPr>
                <w:rFonts w:asciiTheme="minorBidi" w:hAnsiTheme="minorBidi"/>
                <w:b/>
              </w:rPr>
              <w:t xml:space="preserve">Module Learning Outcomes </w:t>
            </w:r>
          </w:p>
          <w:p w14:paraId="6524A9E6" w14:textId="77777777" w:rsidR="00C87EBD" w:rsidRPr="001374E2" w:rsidRDefault="00C87EBD" w:rsidP="00603606">
            <w:pPr>
              <w:spacing w:line="259" w:lineRule="auto"/>
              <w:rPr>
                <w:rFonts w:asciiTheme="minorBidi" w:hAnsiTheme="minorBidi"/>
              </w:rPr>
            </w:pPr>
            <w:r w:rsidRPr="001374E2">
              <w:rPr>
                <w:rFonts w:asciiTheme="minorBidi" w:hAnsiTheme="minorBidi"/>
                <w:b/>
              </w:rPr>
              <w:t>(from module syllabus)</w:t>
            </w:r>
            <w:r w:rsidRPr="001374E2">
              <w:rPr>
                <w:rFonts w:asciiTheme="minorBidi" w:hAnsiTheme="minorBidi"/>
              </w:rPr>
              <w:t xml:space="preserve"> </w:t>
            </w:r>
          </w:p>
        </w:tc>
      </w:tr>
      <w:tr w:rsidR="00C87EBD" w14:paraId="465F41CC" w14:textId="77777777" w:rsidTr="00603606">
        <w:trPr>
          <w:trHeight w:val="1316"/>
        </w:trPr>
        <w:tc>
          <w:tcPr>
            <w:tcW w:w="10320" w:type="dxa"/>
            <w:gridSpan w:val="4"/>
            <w:tcBorders>
              <w:top w:val="single" w:sz="4" w:space="0" w:color="000000"/>
              <w:left w:val="single" w:sz="4" w:space="0" w:color="000000"/>
              <w:bottom w:val="single" w:sz="4" w:space="0" w:color="000000"/>
              <w:right w:val="single" w:sz="4" w:space="0" w:color="000000"/>
            </w:tcBorders>
          </w:tcPr>
          <w:p w14:paraId="151EF880" w14:textId="77777777" w:rsidR="00C87EBD" w:rsidRPr="001374E2" w:rsidRDefault="00C87EBD" w:rsidP="00603606">
            <w:pPr>
              <w:spacing w:after="263" w:line="238" w:lineRule="auto"/>
              <w:rPr>
                <w:rFonts w:asciiTheme="minorBidi" w:hAnsiTheme="minorBidi"/>
                <w:color w:val="201F1E"/>
              </w:rPr>
            </w:pPr>
          </w:p>
          <w:p w14:paraId="60300D4E" w14:textId="77777777" w:rsidR="00C87EBD" w:rsidRPr="001374E2" w:rsidRDefault="00C87EBD" w:rsidP="00603606">
            <w:pPr>
              <w:spacing w:after="263" w:line="238" w:lineRule="auto"/>
              <w:rPr>
                <w:rFonts w:asciiTheme="minorBidi" w:hAnsiTheme="minorBidi"/>
                <w:sz w:val="24"/>
                <w:szCs w:val="24"/>
              </w:rPr>
            </w:pPr>
            <w:r w:rsidRPr="001374E2">
              <w:rPr>
                <w:rFonts w:asciiTheme="minorBidi" w:hAnsiTheme="minorBidi"/>
                <w:color w:val="201F1E"/>
                <w:sz w:val="24"/>
                <w:szCs w:val="24"/>
              </w:rPr>
              <w:t xml:space="preserve">Upon the successful completion of this assessment, the student should be able to demonstrate the ability to: </w:t>
            </w:r>
          </w:p>
          <w:p w14:paraId="4D8A1BF4" w14:textId="42192EE3" w:rsidR="00C87EBD" w:rsidRPr="001374E2" w:rsidRDefault="00C87EBD" w:rsidP="00603606">
            <w:pPr>
              <w:tabs>
                <w:tab w:val="center" w:pos="5026"/>
              </w:tabs>
              <w:spacing w:line="259" w:lineRule="auto"/>
              <w:rPr>
                <w:rFonts w:asciiTheme="minorBidi" w:hAnsiTheme="minorBidi"/>
              </w:rPr>
            </w:pPr>
            <w:r w:rsidRPr="001374E2">
              <w:rPr>
                <w:rFonts w:asciiTheme="minorBidi" w:hAnsiTheme="minorBidi"/>
                <w:color w:val="201F1E"/>
                <w:sz w:val="24"/>
                <w:szCs w:val="24"/>
              </w:rPr>
              <w:t>•</w:t>
            </w:r>
            <w:r w:rsidRPr="00D654CE">
              <w:rPr>
                <w:rFonts w:ascii="Arial" w:eastAsia="Times New Roman" w:hAnsi="Arial" w:cs="Arial"/>
                <w:bCs/>
                <w:sz w:val="24"/>
                <w:szCs w:val="24"/>
                <w:lang w:eastAsia="en-GB"/>
              </w:rPr>
              <w:t xml:space="preserve"> </w:t>
            </w:r>
            <w:r w:rsidRPr="00D654CE">
              <w:rPr>
                <w:rFonts w:ascii="Arial" w:eastAsia="Times New Roman" w:hAnsi="Arial" w:cs="Arial"/>
                <w:bCs/>
                <w:sz w:val="24"/>
                <w:szCs w:val="24"/>
                <w:lang w:eastAsia="en-GB"/>
              </w:rPr>
              <w:t xml:space="preserve">Develop a strategic marketing plan that contains marketing objectives and a new marketing mix that will deliver the new strategic marketing direction. </w:t>
            </w:r>
          </w:p>
        </w:tc>
      </w:tr>
      <w:tr w:rsidR="00C87EBD" w14:paraId="1700504C" w14:textId="77777777" w:rsidTr="00603606">
        <w:trPr>
          <w:trHeight w:val="257"/>
        </w:trPr>
        <w:tc>
          <w:tcPr>
            <w:tcW w:w="10320" w:type="dxa"/>
            <w:gridSpan w:val="4"/>
            <w:tcBorders>
              <w:top w:val="single" w:sz="4" w:space="0" w:color="000000"/>
              <w:left w:val="nil"/>
              <w:bottom w:val="nil"/>
              <w:right w:val="nil"/>
            </w:tcBorders>
            <w:shd w:val="clear" w:color="auto" w:fill="FFFFFF"/>
          </w:tcPr>
          <w:p w14:paraId="4F6C0700" w14:textId="77777777" w:rsidR="00C87EBD" w:rsidRDefault="00C87EBD" w:rsidP="00603606">
            <w:pPr>
              <w:spacing w:line="259" w:lineRule="auto"/>
            </w:pPr>
          </w:p>
          <w:p w14:paraId="7E55674F" w14:textId="77777777" w:rsidR="00C87EBD" w:rsidRDefault="00C87EBD" w:rsidP="00603606">
            <w:pPr>
              <w:spacing w:line="259" w:lineRule="auto"/>
            </w:pPr>
          </w:p>
          <w:p w14:paraId="2D693983" w14:textId="77777777" w:rsidR="00C87EBD" w:rsidRDefault="00C87EBD" w:rsidP="00603606">
            <w:pPr>
              <w:spacing w:line="259" w:lineRule="auto"/>
            </w:pPr>
          </w:p>
          <w:p w14:paraId="38D01B26" w14:textId="77777777" w:rsidR="00C87EBD" w:rsidRDefault="00C87EBD" w:rsidP="00603606">
            <w:pPr>
              <w:spacing w:line="259" w:lineRule="auto"/>
            </w:pPr>
          </w:p>
          <w:p w14:paraId="22AE625D" w14:textId="77777777" w:rsidR="00C87EBD" w:rsidRDefault="00C87EBD" w:rsidP="00603606">
            <w:pPr>
              <w:spacing w:line="259" w:lineRule="auto"/>
            </w:pPr>
          </w:p>
        </w:tc>
      </w:tr>
    </w:tbl>
    <w:p w14:paraId="35EA6B12" w14:textId="590F98B7" w:rsidR="00274EC3" w:rsidRPr="003C7508" w:rsidRDefault="00AD7ED2" w:rsidP="003C7508">
      <w:pPr>
        <w:spacing w:after="0" w:line="240" w:lineRule="auto"/>
        <w:textAlignment w:val="baseline"/>
        <w:rPr>
          <w:rFonts w:ascii="Segoe UI" w:eastAsia="Times New Roman" w:hAnsi="Segoe UI" w:cs="Segoe UI"/>
          <w:sz w:val="18"/>
          <w:szCs w:val="18"/>
          <w:lang w:eastAsia="en-GB"/>
        </w:rPr>
      </w:pPr>
      <w:r>
        <w:rPr>
          <w:rStyle w:val="normaltextrun"/>
          <w:rFonts w:ascii="Arial" w:hAnsi="Arial" w:cs="Arial"/>
          <w:b/>
          <w:bCs/>
          <w:sz w:val="40"/>
          <w:szCs w:val="40"/>
        </w:rPr>
        <w:t xml:space="preserve">Assignment </w:t>
      </w:r>
      <w:r w:rsidR="0004479B">
        <w:rPr>
          <w:rStyle w:val="normaltextrun"/>
          <w:rFonts w:ascii="Arial" w:hAnsi="Arial" w:cs="Arial"/>
          <w:b/>
          <w:bCs/>
          <w:sz w:val="40"/>
          <w:szCs w:val="40"/>
        </w:rPr>
        <w:t>2</w:t>
      </w:r>
      <w:r>
        <w:rPr>
          <w:rStyle w:val="normaltextrun"/>
          <w:rFonts w:ascii="Arial" w:hAnsi="Arial" w:cs="Arial"/>
          <w:b/>
          <w:bCs/>
          <w:sz w:val="40"/>
          <w:szCs w:val="40"/>
        </w:rPr>
        <w:t xml:space="preserve"> Task.</w:t>
      </w:r>
      <w:r w:rsidR="00274EC3">
        <w:rPr>
          <w:rStyle w:val="eop"/>
          <w:rFonts w:ascii="Arial" w:eastAsiaTheme="majorEastAsia" w:hAnsi="Arial" w:cs="Arial"/>
          <w:sz w:val="40"/>
          <w:szCs w:val="40"/>
        </w:rPr>
        <w:t> </w:t>
      </w:r>
    </w:p>
    <w:p w14:paraId="5D0C51CA" w14:textId="77777777" w:rsidR="00CB6FAB" w:rsidRDefault="00274EC3" w:rsidP="00CB6FAB">
      <w:pPr>
        <w:pStyle w:val="paragraph"/>
        <w:spacing w:before="0" w:beforeAutospacing="0" w:after="0" w:afterAutospacing="0"/>
        <w:jc w:val="both"/>
        <w:textAlignment w:val="baseline"/>
        <w:rPr>
          <w:rStyle w:val="eop"/>
          <w:rFonts w:ascii="Arial" w:eastAsiaTheme="majorEastAsia" w:hAnsi="Arial" w:cs="Arial"/>
        </w:rPr>
      </w:pPr>
      <w:r>
        <w:rPr>
          <w:rStyle w:val="eop"/>
          <w:rFonts w:ascii="Arial" w:eastAsiaTheme="majorEastAsia" w:hAnsi="Arial" w:cs="Arial"/>
        </w:rPr>
        <w:t> </w:t>
      </w:r>
    </w:p>
    <w:p w14:paraId="32F07AA1" w14:textId="75BBDC15" w:rsidR="003C7508" w:rsidRPr="00CB6FAB" w:rsidRDefault="0004479B" w:rsidP="00CB6FAB">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rPr>
        <w:t>Following on from the ‘</w:t>
      </w:r>
      <w:r w:rsidR="000A577D">
        <w:rPr>
          <w:rStyle w:val="eop"/>
          <w:rFonts w:ascii="Arial" w:eastAsiaTheme="majorEastAsia" w:hAnsi="Arial" w:cs="Arial"/>
        </w:rPr>
        <w:t xml:space="preserve">Marketing </w:t>
      </w:r>
      <w:r>
        <w:rPr>
          <w:rStyle w:val="eop"/>
          <w:rFonts w:ascii="Arial" w:eastAsiaTheme="majorEastAsia" w:hAnsi="Arial" w:cs="Arial"/>
        </w:rPr>
        <w:t xml:space="preserve">Situation Analysis’ that you conducted for your chosen organisation, your manager has now asked you to prepare a presentation detailing a fully justified strategic marketing plan for your organisation to </w:t>
      </w:r>
      <w:r w:rsidR="003C7508" w:rsidRPr="003C7508">
        <w:rPr>
          <w:rFonts w:ascii="Arial" w:eastAsia="DengXian" w:hAnsi="Arial" w:cs="Arial"/>
          <w:color w:val="000000" w:themeColor="text1"/>
          <w:spacing w:val="2"/>
          <w:kern w:val="2"/>
          <w:lang w:eastAsia="zh-CN"/>
        </w:rPr>
        <w:t>inform a new strategic marketing direction.</w:t>
      </w:r>
      <w:r>
        <w:rPr>
          <w:rFonts w:ascii="Arial" w:eastAsia="DengXian" w:hAnsi="Arial" w:cs="Arial"/>
          <w:color w:val="000000" w:themeColor="text1"/>
          <w:spacing w:val="2"/>
          <w:kern w:val="2"/>
          <w:lang w:eastAsia="zh-CN"/>
        </w:rPr>
        <w:t xml:space="preserve"> </w:t>
      </w:r>
    </w:p>
    <w:p w14:paraId="40FB38F5" w14:textId="77777777" w:rsidR="003C7508" w:rsidRPr="003C7508" w:rsidRDefault="003C7508" w:rsidP="003C7508">
      <w:pPr>
        <w:spacing w:before="280" w:after="40" w:line="228" w:lineRule="auto"/>
        <w:rPr>
          <w:rFonts w:ascii="Arial" w:eastAsia="DengXian" w:hAnsi="Arial" w:cs="Arial"/>
          <w:color w:val="000000" w:themeColor="text1"/>
          <w:spacing w:val="2"/>
          <w:kern w:val="2"/>
          <w:sz w:val="24"/>
          <w:szCs w:val="24"/>
          <w:lang w:eastAsia="zh-CN"/>
        </w:rPr>
      </w:pPr>
    </w:p>
    <w:p w14:paraId="317F0F6E" w14:textId="12973A5F"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r w:rsidRPr="003C7508">
        <w:rPr>
          <w:rFonts w:ascii="Arial" w:eastAsia="DengXian" w:hAnsi="Arial" w:cs="Arial"/>
          <w:color w:val="000000" w:themeColor="text1"/>
          <w:spacing w:val="2"/>
          <w:kern w:val="2"/>
          <w:sz w:val="24"/>
          <w:szCs w:val="24"/>
          <w:lang w:eastAsia="zh-CN"/>
        </w:rPr>
        <w:t xml:space="preserve">Your </w:t>
      </w:r>
      <w:r w:rsidR="00E440FA">
        <w:rPr>
          <w:rFonts w:ascii="Arial" w:eastAsia="DengXian" w:hAnsi="Arial" w:cs="Arial"/>
          <w:color w:val="000000" w:themeColor="text1"/>
          <w:spacing w:val="2"/>
          <w:kern w:val="2"/>
          <w:sz w:val="24"/>
          <w:szCs w:val="24"/>
          <w:lang w:eastAsia="zh-CN"/>
        </w:rPr>
        <w:t>marketing plan</w:t>
      </w:r>
      <w:r w:rsidRPr="003C7508">
        <w:rPr>
          <w:rFonts w:ascii="Arial" w:eastAsia="DengXian" w:hAnsi="Arial" w:cs="Arial"/>
          <w:color w:val="000000" w:themeColor="text1"/>
          <w:spacing w:val="2"/>
          <w:kern w:val="2"/>
          <w:sz w:val="24"/>
          <w:szCs w:val="24"/>
          <w:lang w:eastAsia="zh-CN"/>
        </w:rPr>
        <w:t xml:space="preserve"> should</w:t>
      </w:r>
      <w:r w:rsidR="0004479B">
        <w:rPr>
          <w:rFonts w:ascii="Arial" w:eastAsia="DengXian" w:hAnsi="Arial" w:cs="Arial"/>
          <w:color w:val="000000" w:themeColor="text1"/>
          <w:spacing w:val="2"/>
          <w:kern w:val="2"/>
          <w:sz w:val="24"/>
          <w:szCs w:val="24"/>
          <w:lang w:eastAsia="zh-CN"/>
        </w:rPr>
        <w:t xml:space="preserve"> follow the </w:t>
      </w:r>
      <w:proofErr w:type="spellStart"/>
      <w:r w:rsidR="0004479B">
        <w:rPr>
          <w:rFonts w:ascii="Arial" w:eastAsia="DengXian" w:hAnsi="Arial" w:cs="Arial"/>
          <w:color w:val="000000" w:themeColor="text1"/>
          <w:spacing w:val="2"/>
          <w:kern w:val="2"/>
          <w:sz w:val="24"/>
          <w:szCs w:val="24"/>
          <w:lang w:eastAsia="zh-CN"/>
        </w:rPr>
        <w:t>SOSTAC</w:t>
      </w:r>
      <w:proofErr w:type="spellEnd"/>
      <w:r w:rsidR="0004479B">
        <w:rPr>
          <w:rFonts w:ascii="Arial" w:eastAsia="DengXian" w:hAnsi="Arial" w:cs="Arial"/>
          <w:color w:val="000000" w:themeColor="text1"/>
          <w:spacing w:val="2"/>
          <w:kern w:val="2"/>
          <w:sz w:val="24"/>
          <w:szCs w:val="24"/>
          <w:lang w:eastAsia="zh-CN"/>
        </w:rPr>
        <w:t xml:space="preserve"> planning framework</w:t>
      </w:r>
      <w:r w:rsidRPr="003C7508">
        <w:rPr>
          <w:rFonts w:ascii="Arial" w:eastAsia="DengXian" w:hAnsi="Arial" w:cs="Arial"/>
          <w:color w:val="000000" w:themeColor="text1"/>
          <w:spacing w:val="2"/>
          <w:kern w:val="2"/>
          <w:sz w:val="24"/>
          <w:szCs w:val="24"/>
          <w:lang w:eastAsia="zh-CN"/>
        </w:rPr>
        <w:t xml:space="preserve"> </w:t>
      </w:r>
      <w:r w:rsidR="00E440FA">
        <w:rPr>
          <w:rFonts w:ascii="Arial" w:eastAsia="DengXian" w:hAnsi="Arial" w:cs="Arial"/>
          <w:color w:val="000000" w:themeColor="text1"/>
          <w:spacing w:val="2"/>
          <w:kern w:val="2"/>
          <w:sz w:val="24"/>
          <w:szCs w:val="24"/>
          <w:lang w:eastAsia="zh-CN"/>
        </w:rPr>
        <w:t xml:space="preserve">and </w:t>
      </w:r>
      <w:r w:rsidRPr="003C7508">
        <w:rPr>
          <w:rFonts w:ascii="Arial" w:eastAsia="DengXian" w:hAnsi="Arial" w:cs="Arial"/>
          <w:color w:val="000000" w:themeColor="text1"/>
          <w:spacing w:val="2"/>
          <w:kern w:val="2"/>
          <w:sz w:val="24"/>
          <w:szCs w:val="24"/>
          <w:lang w:eastAsia="zh-CN"/>
        </w:rPr>
        <w:t>include the following sections:</w:t>
      </w:r>
    </w:p>
    <w:p w14:paraId="53619346" w14:textId="77777777" w:rsidR="003C7508" w:rsidRDefault="003C7508" w:rsidP="003C7508">
      <w:pPr>
        <w:spacing w:line="256" w:lineRule="auto"/>
        <w:contextualSpacing/>
        <w:rPr>
          <w:rFonts w:ascii="Arial" w:eastAsia="DengXian" w:hAnsi="Arial" w:cs="Arial"/>
          <w:color w:val="000000" w:themeColor="text1"/>
          <w:spacing w:val="2"/>
          <w:kern w:val="2"/>
          <w:sz w:val="24"/>
          <w:szCs w:val="24"/>
          <w:lang w:eastAsia="zh-CN"/>
        </w:rPr>
      </w:pPr>
    </w:p>
    <w:p w14:paraId="66AB415E" w14:textId="471AAFA7" w:rsidR="003C7508" w:rsidRDefault="003C7508"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An i</w:t>
      </w:r>
      <w:r w:rsidRPr="003C7508">
        <w:rPr>
          <w:rFonts w:ascii="Arial" w:eastAsia="DengXian" w:hAnsi="Arial" w:cs="Arial"/>
          <w:color w:val="000000" w:themeColor="text1"/>
          <w:spacing w:val="2"/>
          <w:kern w:val="2"/>
          <w:sz w:val="24"/>
          <w:szCs w:val="24"/>
          <w:lang w:eastAsia="zh-CN"/>
        </w:rPr>
        <w:t xml:space="preserve">ntroduction to </w:t>
      </w:r>
      <w:r w:rsidR="00E440FA">
        <w:rPr>
          <w:rFonts w:ascii="Arial" w:eastAsia="DengXian" w:hAnsi="Arial" w:cs="Arial"/>
          <w:color w:val="000000" w:themeColor="text1"/>
          <w:spacing w:val="2"/>
          <w:kern w:val="2"/>
          <w:sz w:val="24"/>
          <w:szCs w:val="24"/>
          <w:lang w:eastAsia="zh-CN"/>
        </w:rPr>
        <w:t xml:space="preserve">the new strategic direction </w:t>
      </w:r>
      <w:r w:rsidR="00D654CE">
        <w:rPr>
          <w:rFonts w:ascii="Arial" w:eastAsia="DengXian" w:hAnsi="Arial" w:cs="Arial"/>
          <w:color w:val="000000" w:themeColor="text1"/>
          <w:spacing w:val="2"/>
          <w:kern w:val="2"/>
          <w:sz w:val="24"/>
          <w:szCs w:val="24"/>
          <w:lang w:eastAsia="zh-CN"/>
        </w:rPr>
        <w:t>you have chosen for</w:t>
      </w:r>
      <w:r w:rsidR="00E440FA">
        <w:rPr>
          <w:rFonts w:ascii="Arial" w:eastAsia="DengXian" w:hAnsi="Arial" w:cs="Arial"/>
          <w:color w:val="000000" w:themeColor="text1"/>
          <w:spacing w:val="2"/>
          <w:kern w:val="2"/>
          <w:sz w:val="24"/>
          <w:szCs w:val="24"/>
          <w:lang w:eastAsia="zh-CN"/>
        </w:rPr>
        <w:t xml:space="preserve"> the organisation with justification. </w:t>
      </w:r>
    </w:p>
    <w:p w14:paraId="6482B392" w14:textId="77777777" w:rsidR="003C7508" w:rsidRDefault="003C7508" w:rsidP="003C7508">
      <w:pPr>
        <w:pStyle w:val="ListParagraph"/>
        <w:spacing w:line="256" w:lineRule="auto"/>
        <w:rPr>
          <w:rFonts w:ascii="Arial" w:eastAsia="DengXian" w:hAnsi="Arial" w:cs="Arial"/>
          <w:color w:val="000000" w:themeColor="text1"/>
          <w:spacing w:val="2"/>
          <w:kern w:val="2"/>
          <w:sz w:val="24"/>
          <w:szCs w:val="24"/>
          <w:lang w:eastAsia="zh-CN"/>
        </w:rPr>
      </w:pPr>
    </w:p>
    <w:p w14:paraId="60015323" w14:textId="18E9695E"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 xml:space="preserve">Clear SMART marketing objectives.  </w:t>
      </w:r>
    </w:p>
    <w:p w14:paraId="3093FDC3" w14:textId="77777777" w:rsidR="003C7508" w:rsidRPr="003C7508" w:rsidRDefault="003C7508" w:rsidP="003C7508">
      <w:pPr>
        <w:pStyle w:val="ListParagraph"/>
        <w:rPr>
          <w:rFonts w:ascii="Arial" w:eastAsia="DengXian" w:hAnsi="Arial" w:cs="Arial"/>
          <w:color w:val="000000" w:themeColor="text1"/>
          <w:spacing w:val="2"/>
          <w:kern w:val="2"/>
          <w:sz w:val="24"/>
          <w:szCs w:val="24"/>
          <w:lang w:eastAsia="zh-CN"/>
        </w:rPr>
      </w:pPr>
    </w:p>
    <w:p w14:paraId="3E7159E9" w14:textId="72DA4273" w:rsidR="003C7508" w:rsidRDefault="00E440FA" w:rsidP="003C7508">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Identification of the target market and competitive positioning</w:t>
      </w:r>
      <w:r w:rsidR="003C7508" w:rsidRPr="003C7508">
        <w:rPr>
          <w:rFonts w:ascii="Arial" w:eastAsia="DengXian" w:hAnsi="Arial" w:cs="Arial"/>
          <w:color w:val="000000" w:themeColor="text1"/>
          <w:spacing w:val="2"/>
          <w:kern w:val="2"/>
          <w:sz w:val="24"/>
          <w:szCs w:val="24"/>
          <w:lang w:eastAsia="zh-CN"/>
        </w:rPr>
        <w:t>.</w:t>
      </w:r>
    </w:p>
    <w:p w14:paraId="5F723B01" w14:textId="1D931C7C" w:rsidR="003C7508" w:rsidRPr="003C7508" w:rsidRDefault="003C7508" w:rsidP="00824808">
      <w:pPr>
        <w:pStyle w:val="ListParagraph"/>
        <w:spacing w:line="256" w:lineRule="auto"/>
        <w:rPr>
          <w:rFonts w:ascii="Arial" w:eastAsia="DengXian" w:hAnsi="Arial" w:cs="Arial"/>
          <w:color w:val="000000" w:themeColor="text1"/>
          <w:spacing w:val="2"/>
          <w:kern w:val="2"/>
          <w:sz w:val="24"/>
          <w:szCs w:val="24"/>
          <w:lang w:eastAsia="zh-CN"/>
        </w:rPr>
      </w:pPr>
    </w:p>
    <w:p w14:paraId="304048C7" w14:textId="3B8F8AE8" w:rsidR="00D654CE" w:rsidRPr="00D654CE" w:rsidRDefault="00E440FA" w:rsidP="00D654CE">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Fully justified marketing mix decisions</w:t>
      </w:r>
      <w:r w:rsidR="00D654CE">
        <w:rPr>
          <w:rFonts w:ascii="Arial" w:eastAsia="DengXian" w:hAnsi="Arial" w:cs="Arial"/>
          <w:color w:val="000000" w:themeColor="text1"/>
          <w:spacing w:val="2"/>
          <w:kern w:val="2"/>
          <w:sz w:val="24"/>
          <w:szCs w:val="24"/>
          <w:lang w:eastAsia="zh-CN"/>
        </w:rPr>
        <w:t xml:space="preserve">, including details of a planned promotional campaign. </w:t>
      </w:r>
    </w:p>
    <w:p w14:paraId="65766FAE" w14:textId="77777777" w:rsidR="005203C1" w:rsidRPr="005203C1" w:rsidRDefault="005203C1" w:rsidP="005203C1">
      <w:pPr>
        <w:pStyle w:val="ListParagraph"/>
        <w:rPr>
          <w:rFonts w:ascii="Arial" w:eastAsia="DengXian" w:hAnsi="Arial" w:cs="Arial"/>
          <w:color w:val="000000" w:themeColor="text1"/>
          <w:spacing w:val="2"/>
          <w:kern w:val="2"/>
          <w:sz w:val="24"/>
          <w:szCs w:val="24"/>
          <w:lang w:eastAsia="zh-CN"/>
        </w:rPr>
      </w:pPr>
    </w:p>
    <w:p w14:paraId="7B0E0F86" w14:textId="17607900" w:rsidR="005203C1" w:rsidRDefault="005203C1" w:rsidP="00E440FA">
      <w:pPr>
        <w:pStyle w:val="ListParagraph"/>
        <w:numPr>
          <w:ilvl w:val="0"/>
          <w:numId w:val="48"/>
        </w:numPr>
        <w:spacing w:line="256" w:lineRule="auto"/>
        <w:rPr>
          <w:rFonts w:ascii="Arial" w:eastAsia="DengXian" w:hAnsi="Arial" w:cs="Arial"/>
          <w:color w:val="000000" w:themeColor="text1"/>
          <w:spacing w:val="2"/>
          <w:kern w:val="2"/>
          <w:sz w:val="24"/>
          <w:szCs w:val="24"/>
          <w:lang w:eastAsia="zh-CN"/>
        </w:rPr>
      </w:pPr>
      <w:r>
        <w:rPr>
          <w:rFonts w:ascii="Arial" w:eastAsia="DengXian" w:hAnsi="Arial" w:cs="Arial"/>
          <w:color w:val="000000" w:themeColor="text1"/>
          <w:spacing w:val="2"/>
          <w:kern w:val="2"/>
          <w:sz w:val="24"/>
          <w:szCs w:val="24"/>
          <w:lang w:eastAsia="zh-CN"/>
        </w:rPr>
        <w:t>Marketing metrics that will be used to evaluate success of the new strategic marketing direction</w:t>
      </w:r>
      <w:r w:rsidR="000A577D">
        <w:rPr>
          <w:rFonts w:ascii="Arial" w:eastAsia="DengXian" w:hAnsi="Arial" w:cs="Arial"/>
          <w:color w:val="000000" w:themeColor="text1"/>
          <w:spacing w:val="2"/>
          <w:kern w:val="2"/>
          <w:sz w:val="24"/>
          <w:szCs w:val="24"/>
          <w:lang w:eastAsia="zh-CN"/>
        </w:rPr>
        <w:t>.</w:t>
      </w:r>
      <w:r>
        <w:rPr>
          <w:rFonts w:ascii="Arial" w:eastAsia="DengXian" w:hAnsi="Arial" w:cs="Arial"/>
          <w:color w:val="000000" w:themeColor="text1"/>
          <w:spacing w:val="2"/>
          <w:kern w:val="2"/>
          <w:sz w:val="24"/>
          <w:szCs w:val="24"/>
          <w:lang w:eastAsia="zh-CN"/>
        </w:rPr>
        <w:t xml:space="preserve"> </w:t>
      </w:r>
    </w:p>
    <w:p w14:paraId="080A2850" w14:textId="1DE03DB6" w:rsidR="00E440FA" w:rsidRPr="00B17C46" w:rsidRDefault="00E440FA" w:rsidP="00B17C46">
      <w:pPr>
        <w:spacing w:line="256" w:lineRule="auto"/>
        <w:rPr>
          <w:rFonts w:ascii="Arial" w:eastAsia="DengXian" w:hAnsi="Arial" w:cs="Arial"/>
          <w:color w:val="000000" w:themeColor="text1"/>
          <w:spacing w:val="2"/>
          <w:kern w:val="2"/>
          <w:sz w:val="24"/>
          <w:szCs w:val="24"/>
          <w:lang w:eastAsia="zh-CN"/>
        </w:rPr>
      </w:pPr>
    </w:p>
    <w:p w14:paraId="276724A5" w14:textId="07346DAD" w:rsidR="003C7508" w:rsidRPr="003C7508" w:rsidRDefault="003C7508" w:rsidP="003C7508">
      <w:pPr>
        <w:spacing w:line="268" w:lineRule="auto"/>
        <w:contextualSpacing/>
        <w:rPr>
          <w:rFonts w:ascii="Times New Roman" w:eastAsia="Times New Roman" w:hAnsi="Times New Roman" w:cs="Times New Roman"/>
          <w:color w:val="6F6F74"/>
          <w:sz w:val="24"/>
          <w:szCs w:val="24"/>
          <w:lang w:eastAsia="zh-CN"/>
        </w:rPr>
      </w:pPr>
      <w:r w:rsidRPr="003C7508">
        <w:rPr>
          <w:rFonts w:ascii="Arial" w:eastAsia="DengXian" w:hAnsi="Arial" w:cs="Arial"/>
          <w:color w:val="201F1E"/>
          <w:spacing w:val="2"/>
          <w:kern w:val="2"/>
          <w:sz w:val="24"/>
          <w:szCs w:val="24"/>
          <w:lang w:eastAsia="zh-CN"/>
        </w:rPr>
        <w:t xml:space="preserve">You should use appropriate theory within your </w:t>
      </w:r>
      <w:r w:rsidR="0095286B">
        <w:rPr>
          <w:rFonts w:ascii="Arial" w:eastAsia="DengXian" w:hAnsi="Arial" w:cs="Arial"/>
          <w:color w:val="201F1E"/>
          <w:spacing w:val="2"/>
          <w:kern w:val="2"/>
          <w:sz w:val="24"/>
          <w:szCs w:val="24"/>
          <w:lang w:eastAsia="zh-CN"/>
        </w:rPr>
        <w:t>presentation</w:t>
      </w:r>
      <w:r w:rsidRPr="003C7508">
        <w:rPr>
          <w:rFonts w:ascii="Arial" w:eastAsia="DengXian" w:hAnsi="Arial" w:cs="Arial"/>
          <w:color w:val="201F1E"/>
          <w:spacing w:val="2"/>
          <w:kern w:val="2"/>
          <w:sz w:val="24"/>
          <w:szCs w:val="24"/>
          <w:lang w:eastAsia="zh-CN"/>
        </w:rPr>
        <w:t xml:space="preserve">. Application of the theory in context of your organisation’s </w:t>
      </w:r>
      <w:r w:rsidR="00B17C46">
        <w:rPr>
          <w:rFonts w:ascii="Arial" w:eastAsia="DengXian" w:hAnsi="Arial" w:cs="Arial"/>
          <w:color w:val="201F1E"/>
          <w:spacing w:val="2"/>
          <w:kern w:val="2"/>
          <w:sz w:val="24"/>
          <w:szCs w:val="24"/>
          <w:lang w:eastAsia="zh-CN"/>
        </w:rPr>
        <w:t xml:space="preserve">new </w:t>
      </w:r>
      <w:r w:rsidRPr="003C7508">
        <w:rPr>
          <w:rFonts w:ascii="Arial" w:eastAsia="DengXian" w:hAnsi="Arial" w:cs="Arial"/>
          <w:color w:val="201F1E"/>
          <w:spacing w:val="2"/>
          <w:kern w:val="2"/>
          <w:sz w:val="24"/>
          <w:szCs w:val="24"/>
          <w:lang w:eastAsia="zh-CN"/>
        </w:rPr>
        <w:t>marketing position is required.</w:t>
      </w:r>
    </w:p>
    <w:p w14:paraId="7EF9C2B4" w14:textId="6881F28A" w:rsidR="00274EC3" w:rsidRPr="003C7508" w:rsidRDefault="0095286B" w:rsidP="00274EC3">
      <w:pPr>
        <w:pStyle w:val="paragraph"/>
        <w:spacing w:before="0" w:beforeAutospacing="0" w:after="0" w:afterAutospacing="0"/>
        <w:jc w:val="both"/>
        <w:textAlignment w:val="baseline"/>
        <w:rPr>
          <w:rFonts w:ascii="Segoe UI" w:hAnsi="Segoe UI" w:cs="Segoe UI"/>
        </w:rPr>
      </w:pPr>
      <w:r>
        <w:rPr>
          <w:rStyle w:val="eop"/>
          <w:rFonts w:ascii="Arial" w:eastAsiaTheme="majorEastAsia" w:hAnsi="Arial" w:cs="Arial"/>
        </w:rPr>
        <w:t xml:space="preserve">You should include references on your presentation slides and these should be articulated during the presentation. </w:t>
      </w:r>
      <w:r w:rsidR="007A77E8">
        <w:rPr>
          <w:rStyle w:val="eop"/>
          <w:rFonts w:ascii="Arial" w:eastAsiaTheme="majorEastAsia" w:hAnsi="Arial" w:cs="Arial"/>
        </w:rPr>
        <w:t>A reference list should be included on the last slide.</w:t>
      </w:r>
    </w:p>
    <w:p w14:paraId="4EAF5F5D" w14:textId="77777777" w:rsidR="00274EC3" w:rsidRDefault="00274EC3" w:rsidP="00274EC3">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F1B149C" w14:textId="77777777" w:rsidR="0095286B" w:rsidRDefault="0095286B" w:rsidP="009B6A86">
      <w:pPr>
        <w:pStyle w:val="paragraph"/>
        <w:spacing w:before="0" w:beforeAutospacing="0" w:after="0" w:afterAutospacing="0"/>
        <w:jc w:val="both"/>
        <w:textAlignment w:val="baseline"/>
        <w:rPr>
          <w:rStyle w:val="normaltextrun"/>
          <w:rFonts w:ascii="Arial" w:hAnsi="Arial" w:cs="Arial"/>
          <w:sz w:val="22"/>
          <w:szCs w:val="22"/>
        </w:rPr>
      </w:pPr>
    </w:p>
    <w:p w14:paraId="3E4F9A63" w14:textId="77777777" w:rsidR="00C87EBD" w:rsidRDefault="00274EC3" w:rsidP="009B6A86">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w:t>
      </w:r>
    </w:p>
    <w:p w14:paraId="422CDC52" w14:textId="256211BF" w:rsidR="009B6A86" w:rsidRPr="009B6A86" w:rsidRDefault="009B6A86" w:rsidP="009B6A86">
      <w:pPr>
        <w:pStyle w:val="paragraph"/>
        <w:spacing w:before="0" w:beforeAutospacing="0" w:after="0" w:afterAutospacing="0"/>
        <w:jc w:val="both"/>
        <w:textAlignment w:val="baseline"/>
        <w:rPr>
          <w:rFonts w:ascii="Segoe UI" w:hAnsi="Segoe UI" w:cs="Segoe UI"/>
          <w:sz w:val="18"/>
          <w:szCs w:val="18"/>
        </w:rPr>
      </w:pPr>
      <w:r w:rsidRPr="009B6A86">
        <w:rPr>
          <w:rFonts w:ascii="Arial" w:hAnsi="Arial" w:cs="Arial"/>
          <w:b/>
          <w:bCs/>
          <w:u w:val="single"/>
        </w:rPr>
        <w:t>Assessment format and weighting</w:t>
      </w:r>
      <w:r w:rsidRPr="009B6A86">
        <w:rPr>
          <w:rFonts w:ascii="Arial" w:hAnsi="Arial" w:cs="Arial"/>
        </w:rPr>
        <w:t> </w:t>
      </w:r>
    </w:p>
    <w:p w14:paraId="4E0D1493" w14:textId="77777777" w:rsidR="009B6A86" w:rsidRPr="009B6A86" w:rsidRDefault="009B6A86" w:rsidP="009B6A86">
      <w:pPr>
        <w:spacing w:after="0" w:line="240" w:lineRule="auto"/>
        <w:jc w:val="both"/>
        <w:textAlignment w:val="baseline"/>
        <w:rPr>
          <w:rFonts w:ascii="Segoe UI" w:eastAsia="Times New Roman" w:hAnsi="Segoe UI" w:cs="Segoe UI"/>
          <w:sz w:val="18"/>
          <w:szCs w:val="18"/>
          <w:lang w:eastAsia="en-GB"/>
        </w:rPr>
      </w:pPr>
      <w:r w:rsidRPr="009B6A86">
        <w:rPr>
          <w:rFonts w:ascii="Times New Roman" w:eastAsia="Times New Roman" w:hAnsi="Times New Roman" w:cs="Times New Roman"/>
          <w:lang w:eastAsia="en-GB"/>
        </w:rPr>
        <w:t> </w:t>
      </w:r>
    </w:p>
    <w:p w14:paraId="61178DF4" w14:textId="77777777" w:rsidR="007A77E8" w:rsidRDefault="00B17C46" w:rsidP="007A77E8">
      <w:pPr>
        <w:pStyle w:val="paragraph"/>
        <w:spacing w:before="0" w:beforeAutospacing="0" w:after="0" w:afterAutospacing="0"/>
        <w:jc w:val="both"/>
        <w:textAlignment w:val="baseline"/>
        <w:rPr>
          <w:rFonts w:asciiTheme="minorBidi" w:hAnsiTheme="minorBidi" w:cstheme="minorBidi"/>
        </w:rPr>
      </w:pPr>
      <w:r w:rsidRPr="00B17C46">
        <w:rPr>
          <w:rFonts w:asciiTheme="minorBidi" w:hAnsiTheme="minorBidi" w:cstheme="minorBidi"/>
        </w:rPr>
        <w:t xml:space="preserve">The assessment will be in the form of a </w:t>
      </w:r>
      <w:r w:rsidR="007A77E8" w:rsidRPr="007A77E8">
        <w:rPr>
          <w:rFonts w:asciiTheme="minorBidi" w:hAnsiTheme="minorBidi" w:cstheme="minorBidi"/>
          <w:b/>
          <w:bCs/>
        </w:rPr>
        <w:t>live in-person</w:t>
      </w:r>
      <w:r w:rsidRPr="007A77E8">
        <w:rPr>
          <w:rFonts w:asciiTheme="minorBidi" w:hAnsiTheme="minorBidi" w:cstheme="minorBidi"/>
          <w:b/>
          <w:bCs/>
        </w:rPr>
        <w:t xml:space="preserve"> presentation</w:t>
      </w:r>
      <w:r w:rsidRPr="00B17C46">
        <w:rPr>
          <w:rFonts w:asciiTheme="minorBidi" w:hAnsiTheme="minorBidi" w:cstheme="minorBidi"/>
        </w:rPr>
        <w:t xml:space="preserve"> of no longer than </w:t>
      </w:r>
      <w:r w:rsidRPr="007A77E8">
        <w:rPr>
          <w:rFonts w:asciiTheme="minorBidi" w:hAnsiTheme="minorBidi" w:cstheme="minorBidi"/>
          <w:b/>
          <w:bCs/>
        </w:rPr>
        <w:t>15 minutes</w:t>
      </w:r>
      <w:r w:rsidRPr="00B17C46">
        <w:rPr>
          <w:rFonts w:asciiTheme="minorBidi" w:hAnsiTheme="minorBidi" w:cstheme="minorBidi"/>
        </w:rPr>
        <w:t xml:space="preserve">. </w:t>
      </w:r>
    </w:p>
    <w:p w14:paraId="23C17338" w14:textId="77777777" w:rsidR="007A77E8" w:rsidRDefault="007A77E8" w:rsidP="007A77E8">
      <w:pPr>
        <w:pStyle w:val="paragraph"/>
        <w:spacing w:before="0" w:beforeAutospacing="0" w:after="0" w:afterAutospacing="0"/>
        <w:jc w:val="both"/>
        <w:textAlignment w:val="baseline"/>
        <w:rPr>
          <w:rFonts w:asciiTheme="minorBidi" w:hAnsiTheme="minorBidi" w:cstheme="minorBidi"/>
        </w:rPr>
      </w:pPr>
    </w:p>
    <w:p w14:paraId="48348B7E" w14:textId="77777777" w:rsidR="007A77E8" w:rsidRDefault="007A77E8" w:rsidP="007A77E8">
      <w:pPr>
        <w:pStyle w:val="paragraph"/>
        <w:spacing w:before="0" w:beforeAutospacing="0" w:after="0" w:afterAutospacing="0"/>
        <w:jc w:val="both"/>
        <w:textAlignment w:val="baseline"/>
        <w:rPr>
          <w:rFonts w:asciiTheme="minorBidi" w:hAnsiTheme="minorBidi" w:cstheme="minorBidi"/>
        </w:rPr>
      </w:pPr>
      <w:r w:rsidRPr="007A77E8">
        <w:rPr>
          <w:rFonts w:asciiTheme="minorBidi" w:hAnsiTheme="minorBidi" w:cstheme="minorBidi"/>
          <w:b/>
          <w:bCs/>
        </w:rPr>
        <w:t>Presentations will take place in IQ105 between 1pm and 5pm on Monday 27</w:t>
      </w:r>
      <w:r w:rsidRPr="007A77E8">
        <w:rPr>
          <w:rFonts w:asciiTheme="minorBidi" w:hAnsiTheme="minorBidi" w:cstheme="minorBidi"/>
          <w:b/>
          <w:bCs/>
          <w:vertAlign w:val="superscript"/>
        </w:rPr>
        <w:t>th</w:t>
      </w:r>
      <w:r w:rsidRPr="007A77E8">
        <w:rPr>
          <w:rFonts w:asciiTheme="minorBidi" w:hAnsiTheme="minorBidi" w:cstheme="minorBidi"/>
          <w:b/>
          <w:bCs/>
        </w:rPr>
        <w:t xml:space="preserve"> April 2026</w:t>
      </w:r>
      <w:r>
        <w:rPr>
          <w:rFonts w:asciiTheme="minorBidi" w:hAnsiTheme="minorBidi" w:cstheme="minorBidi"/>
        </w:rPr>
        <w:t xml:space="preserve">. </w:t>
      </w:r>
    </w:p>
    <w:p w14:paraId="5A8CFEE1" w14:textId="77777777" w:rsidR="007A77E8" w:rsidRDefault="007A77E8" w:rsidP="007A77E8">
      <w:pPr>
        <w:pStyle w:val="paragraph"/>
        <w:spacing w:before="0" w:beforeAutospacing="0" w:after="0" w:afterAutospacing="0"/>
        <w:jc w:val="both"/>
        <w:textAlignment w:val="baseline"/>
        <w:rPr>
          <w:rFonts w:asciiTheme="minorBidi" w:hAnsiTheme="minorBidi" w:cstheme="minorBidi"/>
        </w:rPr>
      </w:pPr>
    </w:p>
    <w:p w14:paraId="2C7AB33C" w14:textId="77777777" w:rsidR="007A77E8" w:rsidRDefault="007A77E8" w:rsidP="007A77E8">
      <w:pPr>
        <w:pStyle w:val="paragraph"/>
        <w:spacing w:before="0" w:beforeAutospacing="0" w:after="0" w:afterAutospacing="0"/>
        <w:jc w:val="both"/>
        <w:textAlignment w:val="baseline"/>
        <w:rPr>
          <w:rFonts w:asciiTheme="minorBidi" w:hAnsiTheme="minorBidi" w:cstheme="minorBidi"/>
        </w:rPr>
      </w:pPr>
      <w:r>
        <w:rPr>
          <w:rFonts w:asciiTheme="minorBidi" w:hAnsiTheme="minorBidi" w:cstheme="minorBidi"/>
        </w:rPr>
        <w:t>A presentation schedule will be available on Moodle.</w:t>
      </w:r>
    </w:p>
    <w:p w14:paraId="3A741ED3" w14:textId="77777777" w:rsidR="007A77E8" w:rsidRDefault="007A77E8" w:rsidP="007A77E8">
      <w:pPr>
        <w:pStyle w:val="paragraph"/>
        <w:spacing w:before="0" w:beforeAutospacing="0" w:after="0" w:afterAutospacing="0"/>
        <w:jc w:val="both"/>
        <w:textAlignment w:val="baseline"/>
        <w:rPr>
          <w:rFonts w:asciiTheme="minorBidi" w:hAnsiTheme="minorBidi" w:cstheme="minorBidi"/>
        </w:rPr>
      </w:pPr>
    </w:p>
    <w:p w14:paraId="0E14B89D" w14:textId="7A3ABD11" w:rsidR="00274EC3" w:rsidRDefault="00B17C46" w:rsidP="007A77E8">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r w:rsidRPr="00B17C46">
        <w:rPr>
          <w:rFonts w:asciiTheme="minorBidi" w:hAnsiTheme="minorBidi" w:cstheme="minorBidi"/>
        </w:rPr>
        <w:t xml:space="preserve">You will </w:t>
      </w:r>
      <w:r w:rsidR="007A77E8">
        <w:rPr>
          <w:rFonts w:asciiTheme="minorBidi" w:hAnsiTheme="minorBidi" w:cstheme="minorBidi"/>
        </w:rPr>
        <w:t xml:space="preserve">also </w:t>
      </w:r>
      <w:r w:rsidRPr="00B17C46">
        <w:rPr>
          <w:rFonts w:asciiTheme="minorBidi" w:hAnsiTheme="minorBidi" w:cstheme="minorBidi"/>
        </w:rPr>
        <w:t xml:space="preserve">need to submit your </w:t>
      </w:r>
      <w:r w:rsidR="007A77E8">
        <w:rPr>
          <w:rFonts w:asciiTheme="minorBidi" w:hAnsiTheme="minorBidi" w:cstheme="minorBidi"/>
        </w:rPr>
        <w:t xml:space="preserve">presentation slides </w:t>
      </w:r>
      <w:r w:rsidRPr="00B17C46">
        <w:rPr>
          <w:rFonts w:asciiTheme="minorBidi" w:hAnsiTheme="minorBidi" w:cstheme="minorBidi"/>
        </w:rPr>
        <w:t xml:space="preserve">to Turnitin. </w:t>
      </w:r>
    </w:p>
    <w:p w14:paraId="61B1FE00"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B5C12D6" w14:textId="77777777" w:rsidR="00B17C46" w:rsidRDefault="00B17C46"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BC6E94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6EA4B2B5"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DF3DD8C"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7D7CCE5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3112F707"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17F534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E6893BF"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27848BC8" w14:textId="77777777" w:rsidR="001F0499" w:rsidRDefault="001F0499" w:rsidP="00274EC3">
      <w:pPr>
        <w:pStyle w:val="paragraph"/>
        <w:spacing w:before="0" w:beforeAutospacing="0" w:after="0" w:afterAutospacing="0"/>
        <w:jc w:val="both"/>
        <w:textAlignment w:val="baseline"/>
        <w:rPr>
          <w:rStyle w:val="eop"/>
          <w:rFonts w:asciiTheme="minorBidi" w:eastAsiaTheme="majorEastAsia" w:hAnsiTheme="minorBidi" w:cstheme="minorBidi"/>
          <w:sz w:val="22"/>
          <w:szCs w:val="22"/>
        </w:rPr>
      </w:pPr>
    </w:p>
    <w:p w14:paraId="5512CFAC" w14:textId="0F7B246E" w:rsidR="00DE4781" w:rsidRDefault="00DE4781" w:rsidP="001F049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caps/>
          <w:sz w:val="40"/>
          <w:szCs w:val="40"/>
        </w:rPr>
        <w:t>GUIDANCE FOR STUDENTS IN THE COMPLETION OF TASKS</w:t>
      </w:r>
      <w:r>
        <w:rPr>
          <w:rStyle w:val="eop"/>
          <w:rFonts w:ascii="Arial" w:eastAsiaTheme="majorEastAsia" w:hAnsi="Arial" w:cs="Arial"/>
          <w:sz w:val="40"/>
          <w:szCs w:val="40"/>
        </w:rPr>
        <w:t> </w:t>
      </w:r>
    </w:p>
    <w:p w14:paraId="4DB5DDE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50E369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NOTE: The guidance offered below is linked to the five generic assessment criteria overleaf.</w:t>
      </w:r>
      <w:r>
        <w:rPr>
          <w:rStyle w:val="eop"/>
          <w:rFonts w:ascii="Arial" w:eastAsiaTheme="majorEastAsia" w:hAnsi="Arial" w:cs="Arial"/>
          <w:sz w:val="22"/>
          <w:szCs w:val="22"/>
        </w:rPr>
        <w:t> </w:t>
      </w:r>
    </w:p>
    <w:p w14:paraId="1D5112A1"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A4460D0" w14:textId="77777777" w:rsidR="00DE4781" w:rsidRDefault="00DE4781" w:rsidP="00DE4781">
      <w:pPr>
        <w:pStyle w:val="paragraph"/>
        <w:numPr>
          <w:ilvl w:val="0"/>
          <w:numId w:val="2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eastAsiaTheme="majorEastAsia" w:hAnsi="Arial" w:cs="Arial"/>
          <w:sz w:val="22"/>
          <w:szCs w:val="22"/>
        </w:rPr>
        <w:t> </w:t>
      </w:r>
    </w:p>
    <w:p w14:paraId="3C42D97D" w14:textId="77777777"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to and </w:t>
      </w:r>
      <w:r>
        <w:rPr>
          <w:rStyle w:val="normaltextrun"/>
          <w:rFonts w:ascii="Arial" w:hAnsi="Arial" w:cs="Arial"/>
          <w:i/>
          <w:iCs/>
          <w:sz w:val="22"/>
          <w:szCs w:val="22"/>
        </w:rPr>
        <w:t>focused</w:t>
      </w:r>
      <w:r>
        <w:rPr>
          <w:rStyle w:val="normaltextrun"/>
          <w:rFonts w:ascii="Arial" w:hAnsi="Arial" w:cs="Arial"/>
          <w:sz w:val="22"/>
          <w:szCs w:val="22"/>
        </w:rPr>
        <w:t>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of your research/own reading throughout your work, using a suitable referencing system, including in-text citations in the main body of your work and a reference list at the end of your work. </w:t>
      </w:r>
      <w:r>
        <w:rPr>
          <w:rStyle w:val="eop"/>
          <w:rFonts w:ascii="Arial" w:eastAsiaTheme="majorEastAsia" w:hAnsi="Arial" w:cs="Arial"/>
          <w:sz w:val="22"/>
          <w:szCs w:val="22"/>
        </w:rPr>
        <w:t> </w:t>
      </w:r>
    </w:p>
    <w:p w14:paraId="6BAEB5B6" w14:textId="77777777" w:rsidR="006C442F" w:rsidRDefault="006C442F"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F28D149" w14:textId="77777777" w:rsid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b/>
          <w:bCs/>
          <w:i/>
          <w:iCs/>
          <w:sz w:val="22"/>
          <w:szCs w:val="22"/>
        </w:rPr>
        <w:t>Guidance specific to this assessment:</w:t>
      </w:r>
      <w:r w:rsidRPr="001F0499">
        <w:rPr>
          <w:rFonts w:asciiTheme="minorBidi" w:hAnsiTheme="minorBidi" w:cstheme="minorBidi"/>
          <w:i/>
          <w:iCs/>
          <w:sz w:val="22"/>
          <w:szCs w:val="22"/>
        </w:rPr>
        <w:t xml:space="preserve"> </w:t>
      </w:r>
    </w:p>
    <w:p w14:paraId="1B6054B8" w14:textId="07C7CA81" w:rsidR="006C442F" w:rsidRPr="001F0499" w:rsidRDefault="001F0499" w:rsidP="00DE4781">
      <w:pPr>
        <w:pStyle w:val="paragraph"/>
        <w:spacing w:before="0" w:beforeAutospacing="0" w:after="0" w:afterAutospacing="0"/>
        <w:jc w:val="both"/>
        <w:textAlignment w:val="baseline"/>
        <w:rPr>
          <w:rFonts w:asciiTheme="minorBidi" w:hAnsiTheme="minorBidi" w:cstheme="minorBidi"/>
          <w:i/>
          <w:iCs/>
          <w:sz w:val="22"/>
          <w:szCs w:val="22"/>
        </w:rPr>
      </w:pPr>
      <w:r w:rsidRPr="001F0499">
        <w:rPr>
          <w:rFonts w:asciiTheme="minorBidi" w:hAnsiTheme="minorBidi" w:cstheme="minorBidi"/>
          <w:i/>
          <w:iCs/>
          <w:sz w:val="22"/>
          <w:szCs w:val="22"/>
        </w:rPr>
        <w:t xml:space="preserve">You are expected to provide references from a minimum of 10 different sources. These references should be verbally articulated during your presentation and recorded on the reference list within the template submitted. </w:t>
      </w:r>
      <w:r w:rsidR="004A0C38">
        <w:rPr>
          <w:rFonts w:asciiTheme="minorBidi" w:hAnsiTheme="minorBidi" w:cstheme="minorBidi"/>
          <w:b/>
          <w:bCs/>
          <w:i/>
          <w:iCs/>
          <w:sz w:val="22"/>
          <w:szCs w:val="22"/>
        </w:rPr>
        <w:t>2</w:t>
      </w:r>
      <w:r w:rsidRPr="00ED3DA3">
        <w:rPr>
          <w:rFonts w:asciiTheme="minorBidi" w:hAnsiTheme="minorBidi" w:cstheme="minorBidi"/>
          <w:b/>
          <w:bCs/>
          <w:i/>
          <w:iCs/>
          <w:sz w:val="22"/>
          <w:szCs w:val="22"/>
        </w:rPr>
        <w:t>0 marks available</w:t>
      </w:r>
    </w:p>
    <w:p w14:paraId="6B9E66A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6D4F121" w14:textId="77777777" w:rsidR="00DE4781" w:rsidRDefault="00DE4781" w:rsidP="00DE4781">
      <w:pPr>
        <w:pStyle w:val="paragraph"/>
        <w:numPr>
          <w:ilvl w:val="0"/>
          <w:numId w:val="30"/>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eastAsiaTheme="majorEastAsia" w:hAnsi="Arial" w:cs="Arial"/>
          <w:sz w:val="22"/>
          <w:szCs w:val="22"/>
        </w:rPr>
        <w:t> </w:t>
      </w:r>
    </w:p>
    <w:p w14:paraId="22335E8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demonstrate:</w:t>
      </w:r>
      <w:r>
        <w:rPr>
          <w:rStyle w:val="normaltextrun"/>
          <w:sz w:val="22"/>
          <w:szCs w:val="22"/>
        </w:rPr>
        <w:t> </w:t>
      </w:r>
      <w:r>
        <w:rPr>
          <w:rStyle w:val="normaltextrun"/>
          <w:rFonts w:ascii="Arial" w:hAnsi="Arial" w:cs="Arial"/>
          <w:sz w:val="22"/>
          <w:szCs w:val="22"/>
        </w:rPr>
        <w:t>sound knowledge and critical understanding of the well-established concepts and principles of the subject area and the way in which those principles have developed; knowledge of the main methods of enquiry in the discipline.  </w:t>
      </w:r>
      <w:r>
        <w:rPr>
          <w:rStyle w:val="normaltextrun"/>
          <w:rFonts w:ascii="Arial" w:hAnsi="Arial" w:cs="Arial"/>
          <w:i/>
          <w:iCs/>
          <w:sz w:val="22"/>
          <w:szCs w:val="22"/>
        </w:rPr>
        <w:t>Knowledge</w:t>
      </w:r>
      <w:r>
        <w:rPr>
          <w:rStyle w:val="normaltextrun"/>
          <w:rFonts w:ascii="Arial" w:hAnsi="Arial" w:cs="Arial"/>
          <w:sz w:val="22"/>
          <w:szCs w:val="22"/>
        </w:rPr>
        <w:t>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to which you demonstrate your knowledge and understanding.</w:t>
      </w:r>
      <w:r>
        <w:rPr>
          <w:rStyle w:val="normaltextrun"/>
          <w:sz w:val="22"/>
          <w:szCs w:val="22"/>
        </w:rPr>
        <w:t> </w:t>
      </w:r>
      <w:r>
        <w:rPr>
          <w:rStyle w:val="eop"/>
          <w:rFonts w:eastAsiaTheme="majorEastAsia"/>
          <w:sz w:val="22"/>
          <w:szCs w:val="22"/>
        </w:rPr>
        <w:t> </w:t>
      </w:r>
    </w:p>
    <w:p w14:paraId="27BE04D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FCD3F05"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eop"/>
          <w:rFonts w:ascii="Arial" w:eastAsiaTheme="majorEastAsia" w:hAnsi="Arial" w:cs="Arial"/>
          <w:sz w:val="22"/>
          <w:szCs w:val="22"/>
        </w:rPr>
        <w:t> </w:t>
      </w:r>
    </w:p>
    <w:p w14:paraId="3FF76727" w14:textId="453BAA32" w:rsidR="00DE4781" w:rsidRDefault="00DE4781" w:rsidP="00ED3DA3">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The goal of this assignment is to demonstrate understanding of </w:t>
      </w:r>
      <w:r w:rsidR="006C442F">
        <w:rPr>
          <w:rStyle w:val="normaltextrun"/>
          <w:rFonts w:ascii="Arial" w:hAnsi="Arial" w:cs="Arial"/>
          <w:i/>
          <w:iCs/>
          <w:sz w:val="22"/>
          <w:szCs w:val="22"/>
        </w:rPr>
        <w:t>marketing planning</w:t>
      </w:r>
      <w:r w:rsidR="00FA1978">
        <w:rPr>
          <w:rStyle w:val="normaltextrun"/>
          <w:rFonts w:ascii="Arial" w:hAnsi="Arial" w:cs="Arial"/>
          <w:i/>
          <w:iCs/>
          <w:sz w:val="22"/>
          <w:szCs w:val="22"/>
        </w:rPr>
        <w:t xml:space="preserve">, theoretical marketing concepts and </w:t>
      </w:r>
      <w:r w:rsidR="001F0499">
        <w:rPr>
          <w:rStyle w:val="normaltextrun"/>
          <w:rFonts w:ascii="Arial" w:hAnsi="Arial" w:cs="Arial"/>
          <w:i/>
          <w:iCs/>
          <w:sz w:val="22"/>
          <w:szCs w:val="22"/>
        </w:rPr>
        <w:t>strategic planning</w:t>
      </w:r>
      <w:r w:rsidR="00FA1978">
        <w:rPr>
          <w:rStyle w:val="normaltextrun"/>
          <w:rFonts w:ascii="Arial" w:hAnsi="Arial" w:cs="Arial"/>
          <w:i/>
          <w:iCs/>
          <w:sz w:val="22"/>
          <w:szCs w:val="22"/>
        </w:rPr>
        <w:t xml:space="preserve"> frameworks needed to </w:t>
      </w:r>
      <w:r w:rsidR="001F0499">
        <w:rPr>
          <w:rStyle w:val="normaltextrun"/>
          <w:rFonts w:ascii="Arial" w:hAnsi="Arial" w:cs="Arial"/>
          <w:i/>
          <w:iCs/>
          <w:sz w:val="22"/>
          <w:szCs w:val="22"/>
        </w:rPr>
        <w:t>develop a</w:t>
      </w:r>
      <w:r w:rsidR="006C442F">
        <w:rPr>
          <w:rStyle w:val="normaltextrun"/>
          <w:rFonts w:ascii="Arial" w:hAnsi="Arial" w:cs="Arial"/>
          <w:i/>
          <w:iCs/>
          <w:sz w:val="22"/>
          <w:szCs w:val="22"/>
        </w:rPr>
        <w:t xml:space="preserve"> marketing </w:t>
      </w:r>
      <w:r w:rsidR="001F0499">
        <w:rPr>
          <w:rStyle w:val="normaltextrun"/>
          <w:rFonts w:ascii="Arial" w:hAnsi="Arial" w:cs="Arial"/>
          <w:i/>
          <w:iCs/>
          <w:sz w:val="22"/>
          <w:szCs w:val="22"/>
        </w:rPr>
        <w:t>plan for the new strategic marketing direction for</w:t>
      </w:r>
      <w:r w:rsidR="006C442F">
        <w:rPr>
          <w:rStyle w:val="normaltextrun"/>
          <w:rFonts w:ascii="Arial" w:hAnsi="Arial" w:cs="Arial"/>
          <w:i/>
          <w:iCs/>
          <w:sz w:val="22"/>
          <w:szCs w:val="22"/>
        </w:rPr>
        <w:t xml:space="preserve"> your chosen organisation. You should include relevant marketing theory </w:t>
      </w:r>
      <w:r w:rsidR="00ED3DA3">
        <w:rPr>
          <w:rStyle w:val="normaltextrun"/>
          <w:rFonts w:ascii="Arial" w:hAnsi="Arial" w:cs="Arial"/>
          <w:i/>
          <w:iCs/>
          <w:sz w:val="22"/>
          <w:szCs w:val="22"/>
        </w:rPr>
        <w:t xml:space="preserve">and research data </w:t>
      </w:r>
      <w:r w:rsidR="006C442F">
        <w:rPr>
          <w:rStyle w:val="normaltextrun"/>
          <w:rFonts w:ascii="Arial" w:hAnsi="Arial" w:cs="Arial"/>
          <w:i/>
          <w:iCs/>
          <w:sz w:val="22"/>
          <w:szCs w:val="22"/>
        </w:rPr>
        <w:t xml:space="preserve">to support your </w:t>
      </w:r>
      <w:r w:rsidR="001F0499">
        <w:rPr>
          <w:rStyle w:val="normaltextrun"/>
          <w:rFonts w:ascii="Arial" w:hAnsi="Arial" w:cs="Arial"/>
          <w:i/>
          <w:iCs/>
          <w:sz w:val="22"/>
          <w:szCs w:val="22"/>
        </w:rPr>
        <w:t xml:space="preserve">decisions. </w:t>
      </w:r>
      <w:r w:rsidR="001F0499" w:rsidRPr="00ED3DA3">
        <w:rPr>
          <w:rStyle w:val="normaltextrun"/>
          <w:rFonts w:ascii="Arial" w:hAnsi="Arial" w:cs="Arial"/>
          <w:b/>
          <w:bCs/>
          <w:i/>
          <w:iCs/>
          <w:sz w:val="22"/>
          <w:szCs w:val="22"/>
        </w:rPr>
        <w:t>20 marks available</w:t>
      </w:r>
      <w:r w:rsidR="001F0499">
        <w:rPr>
          <w:rStyle w:val="normaltextrun"/>
          <w:rFonts w:ascii="Arial" w:hAnsi="Arial" w:cs="Arial"/>
          <w:i/>
          <w:iCs/>
          <w:sz w:val="22"/>
          <w:szCs w:val="22"/>
        </w:rPr>
        <w:t>.</w:t>
      </w:r>
      <w:r w:rsidR="00ED3DA3" w:rsidRPr="00ED3DA3">
        <w:rPr>
          <w:rStyle w:val="normaltextrun"/>
          <w:rFonts w:ascii="Arial" w:hAnsi="Arial" w:cs="Arial"/>
          <w:i/>
          <w:iCs/>
          <w:sz w:val="22"/>
          <w:szCs w:val="22"/>
        </w:rPr>
        <w:t xml:space="preserve"> </w:t>
      </w:r>
    </w:p>
    <w:p w14:paraId="113D0FD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E94BE28" w14:textId="77777777" w:rsidR="00DE4781" w:rsidRDefault="00DE4781" w:rsidP="00DE4781">
      <w:pPr>
        <w:pStyle w:val="paragraph"/>
        <w:numPr>
          <w:ilvl w:val="0"/>
          <w:numId w:val="31"/>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eastAsiaTheme="majorEastAsia" w:hAnsi="Arial" w:cs="Arial"/>
          <w:sz w:val="22"/>
          <w:szCs w:val="22"/>
        </w:rPr>
        <w:t> </w:t>
      </w:r>
    </w:p>
    <w:p w14:paraId="5B5000B0"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r>
        <w:rPr>
          <w:rStyle w:val="advancedproofingissue"/>
          <w:rFonts w:ascii="Arial" w:hAnsi="Arial" w:cs="Arial"/>
          <w:sz w:val="22"/>
          <w:szCs w:val="22"/>
        </w:rPr>
        <w:t>compare and contrast</w:t>
      </w:r>
      <w:r>
        <w:rPr>
          <w:rStyle w:val="normaltextrun"/>
          <w:rFonts w:ascii="Arial" w:hAnsi="Arial" w:cs="Arial"/>
          <w:sz w:val="22"/>
          <w:szCs w:val="22"/>
        </w:rPr>
        <w: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Style w:val="normaltextrun"/>
          <w:sz w:val="22"/>
          <w:szCs w:val="22"/>
        </w:rPr>
        <w:t> </w:t>
      </w:r>
      <w:r>
        <w:rPr>
          <w:rStyle w:val="normaltextrun"/>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r>
        <w:rPr>
          <w:rStyle w:val="eop"/>
          <w:rFonts w:ascii="Arial" w:eastAsiaTheme="majorEastAsia" w:hAnsi="Arial" w:cs="Arial"/>
          <w:sz w:val="22"/>
          <w:szCs w:val="22"/>
        </w:rPr>
        <w:t> </w:t>
      </w:r>
    </w:p>
    <w:p w14:paraId="2737390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C939A43" w14:textId="6C7F0340" w:rsidR="00DE4781" w:rsidRPr="00ED3DA3" w:rsidRDefault="00DE4781" w:rsidP="006C442F">
      <w:pPr>
        <w:pStyle w:val="paragraph"/>
        <w:spacing w:before="0" w:beforeAutospacing="0" w:after="0" w:afterAutospacing="0"/>
        <w:jc w:val="both"/>
        <w:textAlignment w:val="baseline"/>
        <w:rPr>
          <w:rFonts w:ascii="Segoe UI" w:hAnsi="Segoe UI" w:cs="Segoe UI"/>
          <w:b/>
          <w:bCs/>
          <w:sz w:val="18"/>
          <w:szCs w:val="18"/>
        </w:rPr>
      </w:pPr>
      <w:r>
        <w:rPr>
          <w:rStyle w:val="normaltextrun"/>
          <w:rFonts w:ascii="Arial" w:hAnsi="Arial" w:cs="Arial"/>
          <w:b/>
          <w:bCs/>
          <w:i/>
          <w:iCs/>
          <w:sz w:val="22"/>
          <w:szCs w:val="22"/>
        </w:rPr>
        <w:t>Guidance specific to this assessment: </w:t>
      </w:r>
      <w:r>
        <w:rPr>
          <w:rStyle w:val="normaltextrun"/>
          <w:rFonts w:ascii="Arial" w:hAnsi="Arial" w:cs="Arial"/>
          <w:i/>
          <w:iCs/>
          <w:sz w:val="22"/>
          <w:szCs w:val="22"/>
        </w:rPr>
        <w:t>This assignment requires you</w:t>
      </w:r>
      <w:r w:rsidR="001F0499">
        <w:rPr>
          <w:rStyle w:val="normaltextrun"/>
          <w:rFonts w:ascii="Arial" w:hAnsi="Arial" w:cs="Arial"/>
          <w:i/>
          <w:iCs/>
          <w:sz w:val="22"/>
          <w:szCs w:val="22"/>
        </w:rPr>
        <w:t xml:space="preserve"> need</w:t>
      </w:r>
      <w:r>
        <w:rPr>
          <w:rStyle w:val="normaltextrun"/>
          <w:rFonts w:ascii="Arial" w:hAnsi="Arial" w:cs="Arial"/>
          <w:i/>
          <w:iCs/>
          <w:sz w:val="22"/>
          <w:szCs w:val="22"/>
        </w:rPr>
        <w:t xml:space="preserve"> to </w:t>
      </w:r>
      <w:r w:rsidR="001F0499">
        <w:rPr>
          <w:rStyle w:val="normaltextrun"/>
          <w:rFonts w:ascii="Arial" w:hAnsi="Arial" w:cs="Arial"/>
          <w:i/>
          <w:iCs/>
          <w:sz w:val="22"/>
          <w:szCs w:val="22"/>
        </w:rPr>
        <w:t>demonstrate an understanding of the key information required within a strategic marketing plan.</w:t>
      </w:r>
      <w:r w:rsidR="00ED3DA3">
        <w:rPr>
          <w:rStyle w:val="normaltextrun"/>
          <w:rFonts w:ascii="Arial" w:hAnsi="Arial" w:cs="Arial"/>
          <w:i/>
          <w:iCs/>
          <w:sz w:val="22"/>
          <w:szCs w:val="22"/>
        </w:rPr>
        <w:t xml:space="preserve"> You should critically evaluate relevant market research data to justify decisions in the key areas of the strategic marketing plan. </w:t>
      </w:r>
      <w:r w:rsidR="00ED3DA3">
        <w:rPr>
          <w:rStyle w:val="normaltextrun"/>
          <w:rFonts w:ascii="Arial" w:hAnsi="Arial" w:cs="Arial"/>
          <w:b/>
          <w:bCs/>
          <w:i/>
          <w:iCs/>
          <w:sz w:val="22"/>
          <w:szCs w:val="22"/>
        </w:rPr>
        <w:t>20 marks available</w:t>
      </w:r>
    </w:p>
    <w:p w14:paraId="1591B23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16EB276"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5EC12179" w14:textId="77777777" w:rsidR="00DE4781" w:rsidRDefault="00DE4781" w:rsidP="00DE4781">
      <w:pPr>
        <w:pStyle w:val="paragraph"/>
        <w:numPr>
          <w:ilvl w:val="0"/>
          <w:numId w:val="32"/>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Practical Skills</w:t>
      </w:r>
      <w:r>
        <w:rPr>
          <w:rStyle w:val="eop"/>
          <w:rFonts w:ascii="Arial" w:eastAsiaTheme="majorEastAsia" w:hAnsi="Arial" w:cs="Arial"/>
          <w:sz w:val="22"/>
          <w:szCs w:val="22"/>
        </w:rPr>
        <w:t> </w:t>
      </w:r>
    </w:p>
    <w:p w14:paraId="322DF92C"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At level 5, you should be able to use/deploy a range of established techniques within the </w:t>
      </w:r>
      <w:r>
        <w:rPr>
          <w:rStyle w:val="contextualspellingandgrammarerror"/>
          <w:rFonts w:cs="Arial"/>
          <w:sz w:val="22"/>
          <w:szCs w:val="22"/>
        </w:rPr>
        <w:t>discipline, and</w:t>
      </w:r>
      <w:r>
        <w:rPr>
          <w:rStyle w:val="normaltextrun"/>
          <w:rFonts w:ascii="Arial" w:hAnsi="Arial" w:cs="Arial"/>
          <w:sz w:val="22"/>
          <w:szCs w:val="22"/>
        </w:rPr>
        <w:t>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w:t>
      </w:r>
      <w:r>
        <w:rPr>
          <w:rStyle w:val="advancedproofingissue"/>
          <w:rFonts w:ascii="Arial" w:hAnsi="Arial" w:cs="Arial"/>
          <w:sz w:val="22"/>
          <w:szCs w:val="22"/>
        </w:rPr>
        <w:t>particular context</w:t>
      </w:r>
      <w:r>
        <w:rPr>
          <w:rStyle w:val="normaltextrun"/>
          <w:rFonts w:ascii="Arial" w:hAnsi="Arial" w:cs="Arial"/>
          <w:sz w:val="22"/>
          <w:szCs w:val="22"/>
        </w:rPr>
        <w: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r>
        <w:rPr>
          <w:rStyle w:val="contextualspellingandgrammarerror"/>
          <w:rFonts w:cs="Arial"/>
          <w:sz w:val="22"/>
          <w:szCs w:val="22"/>
        </w:rPr>
        <w:t>real world</w:t>
      </w:r>
      <w:r>
        <w:rPr>
          <w:rStyle w:val="normaltextrun"/>
          <w:rFonts w:ascii="Arial" w:hAnsi="Arial" w:cs="Arial"/>
          <w:sz w:val="22"/>
          <w:szCs w:val="22"/>
        </w:rPr>
        <w:t> artefacts, examples and cases, the application of a model within an organisation and/or benchmarking one theory or organisation against others based on stated criteria.  You should show awareness of the limitations of concepts and theories when applied </w:t>
      </w:r>
      <w:r>
        <w:rPr>
          <w:rStyle w:val="advancedproofingissue"/>
          <w:rFonts w:ascii="Arial" w:hAnsi="Arial" w:cs="Arial"/>
          <w:sz w:val="22"/>
          <w:szCs w:val="22"/>
        </w:rPr>
        <w:t>in particular contexts</w:t>
      </w:r>
      <w:r>
        <w:rPr>
          <w:rStyle w:val="normaltextrun"/>
          <w:rFonts w:ascii="Arial" w:hAnsi="Arial" w:cs="Arial"/>
          <w:sz w:val="22"/>
          <w:szCs w:val="22"/>
        </w:rPr>
        <w:t>.</w:t>
      </w:r>
      <w:r>
        <w:rPr>
          <w:rStyle w:val="eop"/>
          <w:rFonts w:ascii="Arial" w:eastAsiaTheme="majorEastAsia" w:hAnsi="Arial" w:cs="Arial"/>
          <w:sz w:val="22"/>
          <w:szCs w:val="22"/>
        </w:rPr>
        <w:t> </w:t>
      </w:r>
    </w:p>
    <w:p w14:paraId="28BCDB23"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02F927F"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w:t>
      </w:r>
      <w:r>
        <w:rPr>
          <w:rStyle w:val="eop"/>
          <w:rFonts w:ascii="Arial" w:eastAsiaTheme="majorEastAsia" w:hAnsi="Arial" w:cs="Arial"/>
          <w:sz w:val="22"/>
          <w:szCs w:val="22"/>
        </w:rPr>
        <w:t> </w:t>
      </w:r>
    </w:p>
    <w:p w14:paraId="6C140899" w14:textId="1FF10233"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i/>
          <w:iCs/>
          <w:sz w:val="22"/>
          <w:szCs w:val="22"/>
        </w:rPr>
        <w:t>Practically, this assignment requires you to start thinking like a </w:t>
      </w:r>
      <w:r w:rsidR="00AD4ACE">
        <w:rPr>
          <w:rStyle w:val="normaltextrun"/>
          <w:rFonts w:ascii="Arial" w:hAnsi="Arial" w:cs="Arial"/>
          <w:i/>
          <w:iCs/>
          <w:sz w:val="22"/>
          <w:szCs w:val="22"/>
        </w:rPr>
        <w:t>marketing</w:t>
      </w:r>
      <w:r>
        <w:rPr>
          <w:rStyle w:val="normaltextrun"/>
          <w:rFonts w:ascii="Arial" w:hAnsi="Arial" w:cs="Arial"/>
          <w:i/>
          <w:iCs/>
          <w:sz w:val="22"/>
          <w:szCs w:val="22"/>
        </w:rPr>
        <w:t xml:space="preserve"> manager with a </w:t>
      </w:r>
      <w:r w:rsidR="00ED3DA3">
        <w:rPr>
          <w:rStyle w:val="normaltextrun"/>
          <w:rFonts w:ascii="Arial" w:hAnsi="Arial" w:cs="Arial"/>
          <w:i/>
          <w:iCs/>
          <w:sz w:val="22"/>
          <w:szCs w:val="22"/>
        </w:rPr>
        <w:t>clearly structured marketing plan for</w:t>
      </w:r>
      <w:r w:rsidR="001B4340">
        <w:rPr>
          <w:rStyle w:val="normaltextrun"/>
          <w:rFonts w:ascii="Arial" w:hAnsi="Arial" w:cs="Arial"/>
          <w:i/>
          <w:iCs/>
          <w:sz w:val="22"/>
          <w:szCs w:val="22"/>
        </w:rPr>
        <w:t xml:space="preserve"> </w:t>
      </w:r>
      <w:r w:rsidR="00AD4ACE">
        <w:rPr>
          <w:rStyle w:val="normaltextrun"/>
          <w:rFonts w:ascii="Arial" w:hAnsi="Arial" w:cs="Arial"/>
          <w:i/>
          <w:iCs/>
          <w:sz w:val="22"/>
          <w:szCs w:val="22"/>
        </w:rPr>
        <w:t>a</w:t>
      </w:r>
      <w:r>
        <w:rPr>
          <w:rStyle w:val="normaltextrun"/>
          <w:rFonts w:ascii="Arial" w:hAnsi="Arial" w:cs="Arial"/>
          <w:i/>
          <w:iCs/>
          <w:sz w:val="22"/>
          <w:szCs w:val="22"/>
        </w:rPr>
        <w:t xml:space="preserve"> real world organisation</w:t>
      </w:r>
      <w:r w:rsidRPr="00ED3DA3">
        <w:rPr>
          <w:rStyle w:val="normaltextrun"/>
          <w:rFonts w:asciiTheme="minorBidi" w:hAnsiTheme="minorBidi" w:cstheme="minorBidi"/>
          <w:sz w:val="22"/>
          <w:szCs w:val="22"/>
        </w:rPr>
        <w:t>. </w:t>
      </w:r>
      <w:r w:rsidR="00ED3DA3" w:rsidRPr="00ED3DA3">
        <w:rPr>
          <w:rFonts w:asciiTheme="minorBidi" w:hAnsiTheme="minorBidi" w:cstheme="minorBidi"/>
          <w:i/>
          <w:iCs/>
          <w:sz w:val="22"/>
          <w:szCs w:val="22"/>
        </w:rPr>
        <w:t>You need to set clear and reasonable objective</w:t>
      </w:r>
      <w:r w:rsidR="00ED3DA3">
        <w:rPr>
          <w:rFonts w:asciiTheme="minorBidi" w:hAnsiTheme="minorBidi" w:cstheme="minorBidi"/>
          <w:i/>
          <w:iCs/>
          <w:sz w:val="22"/>
          <w:szCs w:val="22"/>
        </w:rPr>
        <w:t>s</w:t>
      </w:r>
      <w:r w:rsidR="00ED3DA3" w:rsidRPr="00ED3DA3">
        <w:rPr>
          <w:rFonts w:asciiTheme="minorBidi" w:hAnsiTheme="minorBidi" w:cstheme="minorBidi"/>
          <w:i/>
          <w:iCs/>
          <w:sz w:val="22"/>
          <w:szCs w:val="22"/>
        </w:rPr>
        <w:t xml:space="preserve">, demonstrate an awareness of the </w:t>
      </w:r>
      <w:r w:rsidR="00ED3DA3">
        <w:rPr>
          <w:rFonts w:asciiTheme="minorBidi" w:hAnsiTheme="minorBidi" w:cstheme="minorBidi"/>
          <w:i/>
          <w:iCs/>
          <w:sz w:val="22"/>
          <w:szCs w:val="22"/>
        </w:rPr>
        <w:t xml:space="preserve">target </w:t>
      </w:r>
      <w:r w:rsidR="00ED3DA3" w:rsidRPr="00ED3DA3">
        <w:rPr>
          <w:rFonts w:asciiTheme="minorBidi" w:hAnsiTheme="minorBidi" w:cstheme="minorBidi"/>
          <w:i/>
          <w:iCs/>
          <w:sz w:val="22"/>
          <w:szCs w:val="22"/>
        </w:rPr>
        <w:t>audience</w:t>
      </w:r>
      <w:r w:rsidR="00ED3DA3">
        <w:rPr>
          <w:rFonts w:asciiTheme="minorBidi" w:hAnsiTheme="minorBidi" w:cstheme="minorBidi"/>
          <w:i/>
          <w:iCs/>
          <w:sz w:val="22"/>
          <w:szCs w:val="22"/>
        </w:rPr>
        <w:t xml:space="preserve"> and strategic positioning</w:t>
      </w:r>
      <w:r w:rsidR="00ED3DA3" w:rsidRPr="00ED3DA3">
        <w:rPr>
          <w:rFonts w:asciiTheme="minorBidi" w:hAnsiTheme="minorBidi" w:cstheme="minorBidi"/>
          <w:i/>
          <w:iCs/>
          <w:sz w:val="22"/>
          <w:szCs w:val="22"/>
        </w:rPr>
        <w:t xml:space="preserve"> and decide on an appropriate </w:t>
      </w:r>
      <w:r w:rsidR="00ED3DA3">
        <w:rPr>
          <w:rFonts w:asciiTheme="minorBidi" w:hAnsiTheme="minorBidi" w:cstheme="minorBidi"/>
          <w:i/>
          <w:iCs/>
          <w:sz w:val="22"/>
          <w:szCs w:val="22"/>
        </w:rPr>
        <w:t xml:space="preserve">marketing mix with clear metrics to monitor performance. </w:t>
      </w:r>
      <w:r w:rsidR="00ED3DA3" w:rsidRPr="00ED3DA3">
        <w:rPr>
          <w:rFonts w:asciiTheme="minorBidi" w:hAnsiTheme="minorBidi" w:cstheme="minorBidi"/>
          <w:b/>
          <w:bCs/>
          <w:i/>
          <w:iCs/>
          <w:sz w:val="22"/>
          <w:szCs w:val="22"/>
        </w:rPr>
        <w:t>20 marks available</w:t>
      </w:r>
    </w:p>
    <w:p w14:paraId="579AB62A"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54B4857"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4231EB4" w14:textId="77777777" w:rsidR="00DE4781" w:rsidRDefault="00DE4781" w:rsidP="00DE4781">
      <w:pPr>
        <w:pStyle w:val="paragraph"/>
        <w:numPr>
          <w:ilvl w:val="0"/>
          <w:numId w:val="33"/>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eastAsiaTheme="majorEastAsia" w:hAnsi="Arial" w:cs="Arial"/>
          <w:sz w:val="22"/>
          <w:szCs w:val="22"/>
        </w:rPr>
        <w:t> </w:t>
      </w:r>
    </w:p>
    <w:p w14:paraId="225DA4DA" w14:textId="7BBDC435" w:rsidR="00DE4781" w:rsidRDefault="00DE4781" w:rsidP="00DE4781">
      <w:pPr>
        <w:pStyle w:val="paragraph"/>
        <w:spacing w:before="0" w:beforeAutospacing="0" w:after="0" w:afterAutospacing="0"/>
        <w:jc w:val="both"/>
        <w:textAlignment w:val="baseline"/>
        <w:rPr>
          <w:rStyle w:val="eop"/>
          <w:rFonts w:ascii="Arial" w:eastAsiaTheme="majorEastAsia" w:hAnsi="Arial" w:cs="Arial"/>
          <w:sz w:val="22"/>
          <w:szCs w:val="22"/>
        </w:rPr>
      </w:pPr>
      <w:r>
        <w:rPr>
          <w:rStyle w:val="normaltextrun"/>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Pr>
          <w:rStyle w:val="normaltextrun"/>
          <w:sz w:val="22"/>
          <w:szCs w:val="22"/>
        </w:rPr>
        <w:t> to </w:t>
      </w:r>
      <w:r>
        <w:rPr>
          <w:rStyle w:val="normaltextrun"/>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r>
        <w:rPr>
          <w:rStyle w:val="eop"/>
          <w:rFonts w:ascii="Arial" w:eastAsiaTheme="majorEastAsia" w:hAnsi="Arial" w:cs="Arial"/>
          <w:sz w:val="22"/>
          <w:szCs w:val="22"/>
        </w:rPr>
        <w:t> </w:t>
      </w:r>
    </w:p>
    <w:p w14:paraId="3A1D2BC0" w14:textId="0C244064" w:rsidR="00C70F47" w:rsidRDefault="00C70F47" w:rsidP="00DE4781">
      <w:pPr>
        <w:pStyle w:val="paragraph"/>
        <w:spacing w:before="0" w:beforeAutospacing="0" w:after="0" w:afterAutospacing="0"/>
        <w:jc w:val="both"/>
        <w:textAlignment w:val="baseline"/>
        <w:rPr>
          <w:rStyle w:val="eop"/>
          <w:rFonts w:ascii="Arial" w:eastAsiaTheme="majorEastAsia" w:hAnsi="Arial" w:cs="Arial"/>
          <w:sz w:val="22"/>
          <w:szCs w:val="22"/>
        </w:rPr>
      </w:pPr>
    </w:p>
    <w:p w14:paraId="02C35FDF" w14:textId="77777777" w:rsidR="004A0C38" w:rsidRDefault="00AD4ACE" w:rsidP="004A0C38">
      <w:pPr>
        <w:spacing w:after="0" w:line="240" w:lineRule="auto"/>
        <w:jc w:val="both"/>
        <w:textAlignment w:val="baseline"/>
        <w:rPr>
          <w:rFonts w:ascii="Arial" w:eastAsia="Times New Roman" w:hAnsi="Arial" w:cs="Arial"/>
          <w:i/>
          <w:iCs/>
          <w:lang w:eastAsia="en-GB"/>
        </w:rPr>
      </w:pPr>
      <w:r w:rsidRPr="006677A1">
        <w:rPr>
          <w:rFonts w:ascii="Arial" w:eastAsia="Times New Roman" w:hAnsi="Arial" w:cs="Arial"/>
          <w:b/>
          <w:bCs/>
          <w:i/>
          <w:iCs/>
          <w:lang w:eastAsia="en-GB"/>
        </w:rPr>
        <w:t>Guidance specific to this assessment:</w:t>
      </w:r>
      <w:r w:rsidRPr="006677A1">
        <w:rPr>
          <w:rFonts w:ascii="Arial" w:eastAsia="Times New Roman" w:hAnsi="Arial" w:cs="Arial"/>
          <w:i/>
          <w:iCs/>
          <w:lang w:eastAsia="en-GB"/>
        </w:rPr>
        <w:t> </w:t>
      </w:r>
    </w:p>
    <w:p w14:paraId="65C6F56C" w14:textId="01E46204" w:rsidR="00C70F47" w:rsidRDefault="004A0C38" w:rsidP="004A0C38">
      <w:pPr>
        <w:spacing w:after="0" w:line="240" w:lineRule="auto"/>
        <w:jc w:val="both"/>
        <w:textAlignment w:val="baseline"/>
        <w:rPr>
          <w:rFonts w:asciiTheme="minorBidi" w:hAnsiTheme="minorBidi"/>
          <w:b/>
          <w:bCs/>
          <w:i/>
          <w:iCs/>
        </w:rPr>
      </w:pPr>
      <w:r w:rsidRPr="004A0C38">
        <w:rPr>
          <w:rFonts w:asciiTheme="minorBidi" w:hAnsiTheme="minorBidi"/>
          <w:i/>
          <w:iCs/>
        </w:rPr>
        <w:t xml:space="preserve">Your presentation must be clear and coherent. It should be no longer the 15 minutes and should give a clear vision of your </w:t>
      </w:r>
      <w:r w:rsidR="00411BEE">
        <w:rPr>
          <w:rFonts w:asciiTheme="minorBidi" w:hAnsiTheme="minorBidi"/>
          <w:i/>
          <w:iCs/>
        </w:rPr>
        <w:t>new strategic direction</w:t>
      </w:r>
      <w:r w:rsidRPr="004A0C38">
        <w:rPr>
          <w:rFonts w:asciiTheme="minorBidi" w:hAnsiTheme="minorBidi"/>
          <w:i/>
          <w:iCs/>
        </w:rPr>
        <w:t xml:space="preserve">. </w:t>
      </w:r>
      <w:r w:rsidRPr="004A0C38">
        <w:rPr>
          <w:rFonts w:asciiTheme="minorBidi" w:hAnsiTheme="minorBidi"/>
          <w:b/>
          <w:bCs/>
          <w:i/>
          <w:iCs/>
        </w:rPr>
        <w:t>20 marks available</w:t>
      </w:r>
    </w:p>
    <w:p w14:paraId="1F109CDA" w14:textId="77777777" w:rsidR="004A0C38" w:rsidRDefault="004A0C38" w:rsidP="004A0C38">
      <w:pPr>
        <w:spacing w:after="0" w:line="240" w:lineRule="auto"/>
        <w:jc w:val="both"/>
        <w:textAlignment w:val="baseline"/>
        <w:rPr>
          <w:rFonts w:asciiTheme="minorBidi" w:hAnsiTheme="minorBidi"/>
          <w:b/>
          <w:bCs/>
          <w:i/>
          <w:iCs/>
        </w:rPr>
      </w:pPr>
    </w:p>
    <w:p w14:paraId="4510B486" w14:textId="77777777" w:rsidR="004A0C38" w:rsidRDefault="004A0C38" w:rsidP="004A0C38">
      <w:pPr>
        <w:spacing w:after="0" w:line="240" w:lineRule="auto"/>
        <w:jc w:val="both"/>
        <w:textAlignment w:val="baseline"/>
        <w:rPr>
          <w:rFonts w:asciiTheme="minorBidi" w:hAnsiTheme="minorBidi"/>
          <w:b/>
          <w:bCs/>
          <w:i/>
          <w:iCs/>
        </w:rPr>
      </w:pPr>
    </w:p>
    <w:p w14:paraId="32DCFBF7" w14:textId="77777777" w:rsidR="004A0C38" w:rsidRDefault="004A0C38" w:rsidP="004A0C38">
      <w:pPr>
        <w:spacing w:after="0" w:line="240" w:lineRule="auto"/>
        <w:jc w:val="both"/>
        <w:textAlignment w:val="baseline"/>
        <w:rPr>
          <w:rFonts w:asciiTheme="minorBidi" w:hAnsiTheme="minorBidi"/>
          <w:b/>
          <w:bCs/>
          <w:i/>
          <w:iCs/>
        </w:rPr>
      </w:pPr>
    </w:p>
    <w:p w14:paraId="3C683404" w14:textId="77777777" w:rsidR="004A0C38" w:rsidRDefault="004A0C38" w:rsidP="004A0C38">
      <w:pPr>
        <w:spacing w:after="0" w:line="240" w:lineRule="auto"/>
        <w:jc w:val="both"/>
        <w:textAlignment w:val="baseline"/>
        <w:rPr>
          <w:rFonts w:asciiTheme="minorBidi" w:hAnsiTheme="minorBidi"/>
          <w:b/>
          <w:bCs/>
          <w:i/>
          <w:iCs/>
        </w:rPr>
      </w:pPr>
    </w:p>
    <w:p w14:paraId="12C3B224" w14:textId="77777777" w:rsidR="004A0C38" w:rsidRDefault="004A0C38" w:rsidP="004A0C38">
      <w:pPr>
        <w:spacing w:after="0" w:line="240" w:lineRule="auto"/>
        <w:jc w:val="both"/>
        <w:textAlignment w:val="baseline"/>
        <w:rPr>
          <w:rFonts w:asciiTheme="minorBidi" w:hAnsiTheme="minorBidi"/>
          <w:b/>
          <w:bCs/>
          <w:i/>
          <w:iCs/>
        </w:rPr>
      </w:pPr>
    </w:p>
    <w:p w14:paraId="269D1902" w14:textId="77777777" w:rsidR="004A0C38" w:rsidRDefault="004A0C38" w:rsidP="004A0C38">
      <w:pPr>
        <w:spacing w:after="0" w:line="240" w:lineRule="auto"/>
        <w:jc w:val="both"/>
        <w:textAlignment w:val="baseline"/>
        <w:rPr>
          <w:rFonts w:asciiTheme="minorBidi" w:hAnsiTheme="minorBidi"/>
          <w:b/>
          <w:bCs/>
          <w:i/>
          <w:iCs/>
        </w:rPr>
      </w:pPr>
    </w:p>
    <w:p w14:paraId="51A97168" w14:textId="77777777" w:rsidR="004A0C38" w:rsidRDefault="004A0C38" w:rsidP="004A0C38">
      <w:pPr>
        <w:spacing w:after="0" w:line="240" w:lineRule="auto"/>
        <w:jc w:val="both"/>
        <w:textAlignment w:val="baseline"/>
        <w:rPr>
          <w:rFonts w:asciiTheme="minorBidi" w:hAnsiTheme="minorBidi"/>
          <w:b/>
          <w:bCs/>
          <w:i/>
          <w:iCs/>
        </w:rPr>
      </w:pPr>
    </w:p>
    <w:p w14:paraId="31C8B8AD" w14:textId="77777777" w:rsidR="004A0C38" w:rsidRDefault="004A0C38" w:rsidP="004A0C38">
      <w:pPr>
        <w:spacing w:after="0" w:line="240" w:lineRule="auto"/>
        <w:jc w:val="both"/>
        <w:textAlignment w:val="baseline"/>
        <w:rPr>
          <w:rFonts w:asciiTheme="minorBidi" w:hAnsiTheme="minorBidi"/>
          <w:b/>
          <w:bCs/>
          <w:i/>
          <w:iCs/>
        </w:rPr>
      </w:pPr>
    </w:p>
    <w:p w14:paraId="481D1718" w14:textId="77777777" w:rsidR="004A0C38" w:rsidRDefault="004A0C38" w:rsidP="004A0C38">
      <w:pPr>
        <w:spacing w:after="0" w:line="240" w:lineRule="auto"/>
        <w:jc w:val="both"/>
        <w:textAlignment w:val="baseline"/>
        <w:rPr>
          <w:rFonts w:asciiTheme="minorBidi" w:hAnsiTheme="minorBidi"/>
          <w:b/>
          <w:bCs/>
          <w:i/>
          <w:iCs/>
        </w:rPr>
      </w:pPr>
    </w:p>
    <w:p w14:paraId="2055D598" w14:textId="77777777" w:rsidR="004A0C38" w:rsidRDefault="004A0C38" w:rsidP="004A0C38">
      <w:pPr>
        <w:spacing w:after="0" w:line="240" w:lineRule="auto"/>
        <w:jc w:val="both"/>
        <w:textAlignment w:val="baseline"/>
        <w:rPr>
          <w:rFonts w:asciiTheme="minorBidi" w:hAnsiTheme="minorBidi"/>
          <w:b/>
          <w:bCs/>
          <w:i/>
          <w:iCs/>
        </w:rPr>
      </w:pPr>
    </w:p>
    <w:p w14:paraId="6816C9F9" w14:textId="77777777" w:rsidR="004A0C38" w:rsidRDefault="004A0C38" w:rsidP="004A0C38">
      <w:pPr>
        <w:spacing w:after="0" w:line="240" w:lineRule="auto"/>
        <w:jc w:val="both"/>
        <w:textAlignment w:val="baseline"/>
        <w:rPr>
          <w:rFonts w:asciiTheme="minorBidi" w:hAnsiTheme="minorBidi"/>
          <w:b/>
          <w:bCs/>
          <w:i/>
          <w:iCs/>
        </w:rPr>
      </w:pPr>
    </w:p>
    <w:p w14:paraId="72F5BB59" w14:textId="77777777" w:rsidR="004A0C38" w:rsidRDefault="004A0C38" w:rsidP="004A0C38">
      <w:pPr>
        <w:spacing w:after="0" w:line="240" w:lineRule="auto"/>
        <w:jc w:val="both"/>
        <w:textAlignment w:val="baseline"/>
        <w:rPr>
          <w:rFonts w:asciiTheme="minorBidi" w:hAnsiTheme="minorBidi"/>
          <w:b/>
          <w:bCs/>
          <w:i/>
          <w:iCs/>
        </w:rPr>
      </w:pPr>
    </w:p>
    <w:p w14:paraId="0B1FDC71" w14:textId="77777777" w:rsidR="004A0C38" w:rsidRDefault="004A0C38" w:rsidP="004A0C38">
      <w:pPr>
        <w:spacing w:after="0" w:line="240" w:lineRule="auto"/>
        <w:jc w:val="both"/>
        <w:textAlignment w:val="baseline"/>
        <w:rPr>
          <w:rFonts w:asciiTheme="minorBidi" w:hAnsiTheme="minorBidi"/>
          <w:b/>
          <w:bCs/>
          <w:i/>
          <w:iCs/>
        </w:rPr>
      </w:pPr>
    </w:p>
    <w:p w14:paraId="3E471AE6" w14:textId="77777777" w:rsidR="004A0C38" w:rsidRDefault="004A0C38" w:rsidP="004A0C38">
      <w:pPr>
        <w:spacing w:after="0" w:line="240" w:lineRule="auto"/>
        <w:jc w:val="both"/>
        <w:textAlignment w:val="baseline"/>
        <w:rPr>
          <w:rFonts w:asciiTheme="minorBidi" w:hAnsiTheme="minorBidi"/>
          <w:b/>
          <w:bCs/>
          <w:i/>
          <w:iCs/>
        </w:rPr>
      </w:pPr>
    </w:p>
    <w:p w14:paraId="4BC7E652" w14:textId="77777777" w:rsidR="004A0C38" w:rsidRDefault="004A0C38" w:rsidP="004A0C38">
      <w:pPr>
        <w:spacing w:after="0" w:line="240" w:lineRule="auto"/>
        <w:jc w:val="both"/>
        <w:textAlignment w:val="baseline"/>
        <w:rPr>
          <w:rFonts w:asciiTheme="minorBidi" w:hAnsiTheme="minorBidi"/>
          <w:b/>
          <w:bCs/>
          <w:i/>
          <w:iCs/>
        </w:rPr>
      </w:pPr>
    </w:p>
    <w:p w14:paraId="5C122C7B" w14:textId="77777777" w:rsidR="004A0C38" w:rsidRDefault="004A0C38" w:rsidP="004A0C38">
      <w:pPr>
        <w:spacing w:after="0" w:line="240" w:lineRule="auto"/>
        <w:jc w:val="both"/>
        <w:textAlignment w:val="baseline"/>
        <w:rPr>
          <w:rFonts w:asciiTheme="minorBidi" w:hAnsiTheme="minorBidi"/>
          <w:b/>
          <w:bCs/>
          <w:i/>
          <w:iCs/>
        </w:rPr>
      </w:pPr>
    </w:p>
    <w:p w14:paraId="233C36DD" w14:textId="77777777" w:rsidR="004A0C38" w:rsidRDefault="004A0C38" w:rsidP="004A0C38">
      <w:pPr>
        <w:spacing w:after="0" w:line="240" w:lineRule="auto"/>
        <w:jc w:val="both"/>
        <w:textAlignment w:val="baseline"/>
        <w:rPr>
          <w:rFonts w:asciiTheme="minorBidi" w:hAnsiTheme="minorBidi"/>
          <w:b/>
          <w:bCs/>
          <w:i/>
          <w:iCs/>
        </w:rPr>
      </w:pPr>
    </w:p>
    <w:p w14:paraId="307AB7B1" w14:textId="77777777" w:rsidR="004A0C38" w:rsidRDefault="004A0C38" w:rsidP="004A0C38">
      <w:pPr>
        <w:spacing w:after="0" w:line="240" w:lineRule="auto"/>
        <w:jc w:val="both"/>
        <w:textAlignment w:val="baseline"/>
        <w:rPr>
          <w:rFonts w:asciiTheme="minorBidi" w:hAnsiTheme="minorBidi"/>
          <w:b/>
          <w:bCs/>
          <w:i/>
          <w:iCs/>
        </w:rPr>
      </w:pPr>
    </w:p>
    <w:p w14:paraId="03F7DB8A" w14:textId="77777777" w:rsidR="004A0C38" w:rsidRDefault="004A0C38" w:rsidP="004A0C38">
      <w:pPr>
        <w:spacing w:after="0" w:line="240" w:lineRule="auto"/>
        <w:jc w:val="both"/>
        <w:textAlignment w:val="baseline"/>
        <w:rPr>
          <w:rFonts w:asciiTheme="minorBidi" w:hAnsiTheme="minorBidi"/>
          <w:b/>
          <w:bCs/>
          <w:i/>
          <w:iCs/>
        </w:rPr>
      </w:pPr>
    </w:p>
    <w:p w14:paraId="671A4331" w14:textId="77777777" w:rsidR="004A0C38" w:rsidRDefault="004A0C38" w:rsidP="004A0C38">
      <w:pPr>
        <w:spacing w:after="0" w:line="240" w:lineRule="auto"/>
        <w:jc w:val="both"/>
        <w:textAlignment w:val="baseline"/>
        <w:rPr>
          <w:rFonts w:asciiTheme="minorBidi" w:hAnsiTheme="minorBidi"/>
          <w:b/>
          <w:bCs/>
          <w:i/>
          <w:iCs/>
        </w:rPr>
      </w:pPr>
    </w:p>
    <w:p w14:paraId="46693B25" w14:textId="77777777" w:rsidR="004A0C38" w:rsidRDefault="004A0C38" w:rsidP="004A0C38">
      <w:pPr>
        <w:spacing w:after="0" w:line="240" w:lineRule="auto"/>
        <w:jc w:val="both"/>
        <w:textAlignment w:val="baseline"/>
        <w:rPr>
          <w:rFonts w:asciiTheme="minorBidi" w:hAnsiTheme="minorBidi"/>
          <w:b/>
          <w:bCs/>
          <w:i/>
          <w:iCs/>
        </w:rPr>
      </w:pPr>
    </w:p>
    <w:p w14:paraId="29ADA2EF" w14:textId="77777777" w:rsidR="004A0C38" w:rsidRDefault="004A0C38" w:rsidP="004A0C38">
      <w:pPr>
        <w:spacing w:after="0" w:line="240" w:lineRule="auto"/>
        <w:jc w:val="both"/>
        <w:textAlignment w:val="baseline"/>
        <w:rPr>
          <w:rFonts w:asciiTheme="minorBidi" w:hAnsiTheme="minorBidi"/>
          <w:b/>
          <w:bCs/>
          <w:i/>
          <w:iCs/>
        </w:rPr>
      </w:pPr>
    </w:p>
    <w:p w14:paraId="7A801C23" w14:textId="77777777" w:rsidR="004A0C38" w:rsidRDefault="004A0C38" w:rsidP="004A0C38">
      <w:pPr>
        <w:spacing w:after="0" w:line="240" w:lineRule="auto"/>
        <w:jc w:val="both"/>
        <w:textAlignment w:val="baseline"/>
        <w:rPr>
          <w:rFonts w:asciiTheme="minorBidi" w:hAnsiTheme="minorBidi"/>
          <w:b/>
          <w:bCs/>
          <w:i/>
          <w:iCs/>
        </w:rPr>
      </w:pPr>
    </w:p>
    <w:p w14:paraId="4C5515FB" w14:textId="77777777" w:rsidR="004A0C38" w:rsidRDefault="004A0C38" w:rsidP="004A0C38">
      <w:pPr>
        <w:spacing w:after="0" w:line="240" w:lineRule="auto"/>
        <w:jc w:val="both"/>
        <w:textAlignment w:val="baseline"/>
        <w:rPr>
          <w:rFonts w:asciiTheme="minorBidi" w:hAnsiTheme="minorBidi"/>
          <w:b/>
          <w:bCs/>
          <w:i/>
          <w:iCs/>
        </w:rPr>
      </w:pPr>
    </w:p>
    <w:p w14:paraId="6578030C" w14:textId="77777777" w:rsidR="004A0C38" w:rsidRDefault="004A0C38" w:rsidP="004A0C38">
      <w:pPr>
        <w:spacing w:after="0" w:line="240" w:lineRule="auto"/>
        <w:jc w:val="both"/>
        <w:textAlignment w:val="baseline"/>
        <w:rPr>
          <w:rFonts w:asciiTheme="minorBidi" w:hAnsiTheme="minorBidi"/>
          <w:b/>
          <w:bCs/>
          <w:i/>
          <w:iCs/>
        </w:rPr>
      </w:pPr>
    </w:p>
    <w:p w14:paraId="208747AA" w14:textId="77777777" w:rsidR="004A0C38" w:rsidRPr="004A0C38" w:rsidRDefault="004A0C38" w:rsidP="004A0C38">
      <w:pPr>
        <w:spacing w:after="0" w:line="240" w:lineRule="auto"/>
        <w:jc w:val="both"/>
        <w:textAlignment w:val="baseline"/>
        <w:rPr>
          <w:rStyle w:val="eop"/>
          <w:rFonts w:asciiTheme="minorBidi" w:eastAsiaTheme="majorEastAsia" w:hAnsiTheme="minorBidi"/>
          <w:i/>
          <w:iCs/>
        </w:rPr>
      </w:pPr>
    </w:p>
    <w:p w14:paraId="23BCB413" w14:textId="25896A56" w:rsidR="00DE4781" w:rsidRPr="00830BCD" w:rsidRDefault="00DE4781" w:rsidP="00830BCD">
      <w:pPr>
        <w:spacing w:after="0" w:line="240" w:lineRule="auto"/>
        <w:textAlignment w:val="baseline"/>
        <w:rPr>
          <w:rFonts w:ascii="Segoe UI" w:eastAsia="Times New Roman" w:hAnsi="Segoe UI" w:cs="Segoe UI"/>
          <w:sz w:val="18"/>
          <w:szCs w:val="18"/>
          <w:lang w:eastAsia="en-GB"/>
        </w:rPr>
      </w:pPr>
    </w:p>
    <w:p w14:paraId="19550A9B" w14:textId="06F16706" w:rsidR="00DE4781" w:rsidRPr="00DE4781" w:rsidRDefault="00DE4781" w:rsidP="00DE4781">
      <w:pPr>
        <w:pStyle w:val="Heading1"/>
        <w:rPr>
          <w:rFonts w:eastAsia="Times New Roman"/>
          <w:lang w:eastAsia="en-GB"/>
        </w:rPr>
      </w:pPr>
      <w:r w:rsidRPr="00DE4781">
        <w:rPr>
          <w:rFonts w:ascii="Arial" w:eastAsia="Times New Roman" w:hAnsi="Arial" w:cs="Arial"/>
          <w:b/>
          <w:bCs/>
          <w:caps/>
          <w:sz w:val="40"/>
          <w:szCs w:val="40"/>
          <w:lang w:eastAsia="en-GB"/>
        </w:rPr>
        <w:t>STUDENT FEEDBACK FORM</w:t>
      </w:r>
      <w:r w:rsidRPr="00DE4781">
        <w:rPr>
          <w:rFonts w:ascii="Arial" w:eastAsia="Times New Roman" w:hAnsi="Arial" w:cs="Arial"/>
          <w:sz w:val="40"/>
          <w:szCs w:val="40"/>
          <w:lang w:eastAsia="en-GB"/>
        </w:rPr>
        <w:t> </w:t>
      </w:r>
    </w:p>
    <w:p w14:paraId="6E849DA5" w14:textId="77777777" w:rsidR="00DE4781" w:rsidRPr="00DE4781" w:rsidRDefault="00DE4781" w:rsidP="00DE4781">
      <w:pPr>
        <w:spacing w:after="0" w:line="240" w:lineRule="auto"/>
        <w:textAlignment w:val="baseline"/>
        <w:rPr>
          <w:rFonts w:ascii="Segoe UI" w:eastAsia="Times New Roman" w:hAnsi="Segoe UI" w:cs="Segoe UI"/>
          <w:sz w:val="18"/>
          <w:szCs w:val="18"/>
          <w:lang w:eastAsia="en-GB"/>
        </w:rPr>
      </w:pPr>
      <w:r w:rsidRPr="00DE4781">
        <w:rPr>
          <w:rFonts w:ascii="Arial" w:eastAsia="Times New Roman" w:hAnsi="Arial" w:cs="Arial"/>
          <w:lang w:eastAsia="en-GB"/>
        </w:rPr>
        <w:t> </w:t>
      </w:r>
    </w:p>
    <w:p w14:paraId="5EEA5C89" w14:textId="658F5B8A" w:rsidR="00DE4781" w:rsidRPr="00DE4781" w:rsidRDefault="00DE4781" w:rsidP="000D7168">
      <w:pPr>
        <w:spacing w:after="0" w:line="240" w:lineRule="auto"/>
        <w:jc w:val="both"/>
        <w:textAlignment w:val="baseline"/>
        <w:rPr>
          <w:rFonts w:ascii="Segoe UI" w:eastAsia="Times New Roman" w:hAnsi="Segoe UI" w:cs="Segoe UI"/>
          <w:sz w:val="18"/>
          <w:szCs w:val="18"/>
          <w:lang w:eastAsia="en-GB"/>
        </w:rPr>
      </w:pPr>
      <w:r w:rsidRPr="00DE4781">
        <w:rPr>
          <w:rFonts w:ascii="Arial" w:eastAsia="Times New Roman" w:hAnsi="Arial" w:cs="Arial"/>
          <w:sz w:val="20"/>
          <w:szCs w:val="20"/>
          <w:lang w:eastAsia="en-GB"/>
        </w:rPr>
        <w:t>This section details the </w:t>
      </w:r>
      <w:r w:rsidRPr="00DE4781">
        <w:rPr>
          <w:rFonts w:ascii="Arial" w:eastAsia="Times New Roman" w:hAnsi="Arial" w:cs="Arial"/>
          <w:i/>
          <w:iCs/>
          <w:sz w:val="20"/>
          <w:szCs w:val="20"/>
          <w:lang w:eastAsia="en-GB"/>
        </w:rPr>
        <w:t>extent</w:t>
      </w:r>
      <w:r w:rsidRPr="00DE4781">
        <w:rPr>
          <w:rFonts w:ascii="Arial" w:eastAsia="Times New Roman" w:hAnsi="Arial" w:cs="Arial"/>
          <w:sz w:val="20"/>
          <w:szCs w:val="20"/>
          <w:lang w:eastAsia="en-GB"/>
        </w:rPr>
        <w:t>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10FF224" w14:textId="77777777" w:rsidR="00DE4781" w:rsidRDefault="00DE4781" w:rsidP="00DE4781">
      <w:pPr>
        <w:pStyle w:val="paragraph"/>
        <w:spacing w:before="0" w:beforeAutospacing="0" w:after="0" w:afterAutospacing="0"/>
        <w:jc w:val="both"/>
        <w:textAlignment w:val="baseline"/>
        <w:rPr>
          <w:rFonts w:ascii="Segoe UI" w:hAnsi="Segoe UI" w:cs="Segoe UI"/>
          <w:sz w:val="18"/>
          <w:szCs w:val="18"/>
        </w:rPr>
      </w:pPr>
    </w:p>
    <w:p w14:paraId="798F570A"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40DE1A6C" w14:textId="77777777" w:rsidR="007B164B" w:rsidRDefault="007B164B" w:rsidP="00DE4781">
      <w:pPr>
        <w:pStyle w:val="paragraph"/>
        <w:spacing w:before="0" w:beforeAutospacing="0" w:after="0" w:afterAutospacing="0"/>
        <w:jc w:val="both"/>
        <w:textAlignment w:val="baseline"/>
        <w:rPr>
          <w:rFonts w:ascii="Segoe UI" w:hAnsi="Segoe UI" w:cs="Segoe UI"/>
          <w:sz w:val="18"/>
          <w:szCs w:val="18"/>
        </w:rPr>
      </w:pPr>
    </w:p>
    <w:p w14:paraId="35F0FF45" w14:textId="77777777" w:rsidR="000D7168" w:rsidRDefault="00DE4781" w:rsidP="00DE4781">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71"/>
        <w:gridCol w:w="961"/>
        <w:gridCol w:w="1006"/>
      </w:tblGrid>
      <w:tr w:rsidR="000D7168" w:rsidRPr="000D7168" w14:paraId="7E8230A8" w14:textId="77777777" w:rsidTr="000D7168">
        <w:trPr>
          <w:trHeight w:val="990"/>
        </w:trPr>
        <w:tc>
          <w:tcPr>
            <w:tcW w:w="8700" w:type="dxa"/>
            <w:tcBorders>
              <w:top w:val="single" w:sz="6" w:space="0" w:color="auto"/>
              <w:left w:val="single" w:sz="6" w:space="0" w:color="auto"/>
              <w:bottom w:val="nil"/>
              <w:right w:val="single" w:sz="6" w:space="0" w:color="auto"/>
            </w:tcBorders>
            <w:shd w:val="clear" w:color="auto" w:fill="BFBFBF"/>
            <w:vAlign w:val="center"/>
            <w:hideMark/>
          </w:tcPr>
          <w:p w14:paraId="797DC3C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Generic Assessment Criteria </w:t>
            </w:r>
            <w:r w:rsidRPr="000D7168">
              <w:rPr>
                <w:rFonts w:ascii="Arial" w:eastAsia="Times New Roman" w:hAnsi="Arial" w:cs="Arial"/>
                <w:lang w:eastAsia="en-GB"/>
              </w:rPr>
              <w:t> </w:t>
            </w:r>
          </w:p>
        </w:tc>
        <w:tc>
          <w:tcPr>
            <w:tcW w:w="855" w:type="dxa"/>
            <w:tcBorders>
              <w:top w:val="single" w:sz="6" w:space="0" w:color="auto"/>
              <w:left w:val="single" w:sz="6" w:space="0" w:color="auto"/>
              <w:bottom w:val="nil"/>
              <w:right w:val="single" w:sz="6" w:space="0" w:color="auto"/>
            </w:tcBorders>
            <w:shd w:val="clear" w:color="auto" w:fill="BFBFBF"/>
            <w:hideMark/>
          </w:tcPr>
          <w:p w14:paraId="68CD38C2" w14:textId="77777777" w:rsidR="000D7168" w:rsidRPr="000D7168" w:rsidRDefault="000D7168" w:rsidP="000D7168">
            <w:pPr>
              <w:spacing w:after="0" w:line="240" w:lineRule="auto"/>
              <w:ind w:left="30"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available</w:t>
            </w:r>
            <w:r w:rsidRPr="000D7168">
              <w:rPr>
                <w:rFonts w:ascii="Arial" w:eastAsia="Times New Roman" w:hAnsi="Arial" w:cs="Arial"/>
                <w:sz w:val="18"/>
                <w:szCs w:val="18"/>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407479D"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Marks </w:t>
            </w:r>
            <w:r w:rsidRPr="000D7168">
              <w:rPr>
                <w:rFonts w:ascii="Arial" w:eastAsia="Times New Roman" w:hAnsi="Arial" w:cs="Arial"/>
                <w:sz w:val="18"/>
                <w:szCs w:val="18"/>
                <w:lang w:eastAsia="en-GB"/>
              </w:rPr>
              <w:t> </w:t>
            </w:r>
          </w:p>
          <w:p w14:paraId="46532368" w14:textId="77777777" w:rsidR="000D7168" w:rsidRPr="000D7168" w:rsidRDefault="000D7168" w:rsidP="000D7168">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awarded</w:t>
            </w:r>
            <w:r w:rsidRPr="000D7168">
              <w:rPr>
                <w:rFonts w:ascii="Arial" w:eastAsia="Times New Roman" w:hAnsi="Arial" w:cs="Arial"/>
                <w:sz w:val="18"/>
                <w:szCs w:val="18"/>
                <w:lang w:eastAsia="en-GB"/>
              </w:rPr>
              <w:t> </w:t>
            </w:r>
          </w:p>
        </w:tc>
      </w:tr>
      <w:tr w:rsidR="000D7168" w:rsidRPr="000D7168" w14:paraId="14CF7FBF"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6391A21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1. Engagement with Literature Skills</w:t>
            </w:r>
            <w:r w:rsidRPr="000D7168">
              <w:rPr>
                <w:rFonts w:ascii="Arial" w:eastAsia="Times New Roman" w:hAnsi="Arial" w:cs="Arial"/>
                <w:lang w:eastAsia="en-GB"/>
              </w:rPr>
              <w:t> </w:t>
            </w:r>
          </w:p>
          <w:p w14:paraId="6504B01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7FE32FDF"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49B08AF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0686EC13" w14:textId="77777777" w:rsidTr="000D7168">
        <w:trPr>
          <w:trHeight w:val="450"/>
        </w:trPr>
        <w:tc>
          <w:tcPr>
            <w:tcW w:w="8700" w:type="dxa"/>
            <w:vMerge w:val="restart"/>
            <w:tcBorders>
              <w:top w:val="single" w:sz="6" w:space="0" w:color="auto"/>
              <w:left w:val="single" w:sz="6" w:space="0" w:color="auto"/>
              <w:bottom w:val="nil"/>
              <w:right w:val="single" w:sz="6" w:space="0" w:color="auto"/>
            </w:tcBorders>
            <w:hideMark/>
          </w:tcPr>
          <w:p w14:paraId="7764725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83570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0AECF9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5F574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352A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DA7663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hideMark/>
          </w:tcPr>
          <w:p w14:paraId="3A08AAF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79928F0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9E9B826" w14:textId="77777777" w:rsidTr="000D7168">
        <w:trPr>
          <w:trHeight w:val="450"/>
        </w:trPr>
        <w:tc>
          <w:tcPr>
            <w:tcW w:w="0" w:type="auto"/>
            <w:vMerge/>
            <w:tcBorders>
              <w:top w:val="single" w:sz="6" w:space="0" w:color="auto"/>
              <w:left w:val="single" w:sz="6" w:space="0" w:color="auto"/>
              <w:bottom w:val="nil"/>
              <w:right w:val="single" w:sz="6" w:space="0" w:color="auto"/>
            </w:tcBorders>
            <w:vAlign w:val="center"/>
            <w:hideMark/>
          </w:tcPr>
          <w:p w14:paraId="011B3C3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hideMark/>
          </w:tcPr>
          <w:p w14:paraId="0CE2D7DD" w14:textId="763C5837"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20</w:t>
            </w:r>
            <w:r w:rsidR="000D7168"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757FFBB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D64002"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64A5F4D"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2. Knowledge and Understanding Skills</w:t>
            </w:r>
            <w:r w:rsidRPr="000D7168">
              <w:rPr>
                <w:rFonts w:ascii="Arial" w:eastAsia="Times New Roman" w:hAnsi="Arial" w:cs="Arial"/>
                <w:lang w:eastAsia="en-GB"/>
              </w:rPr>
              <w:t> </w:t>
            </w:r>
          </w:p>
          <w:p w14:paraId="0E36CA1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6F49CC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512EEA1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4A40F8C2" w14:textId="77777777" w:rsidTr="000D7168">
        <w:trPr>
          <w:trHeight w:val="450"/>
        </w:trPr>
        <w:tc>
          <w:tcPr>
            <w:tcW w:w="8700" w:type="dxa"/>
            <w:vMerge w:val="restart"/>
            <w:tcBorders>
              <w:top w:val="single" w:sz="6" w:space="0" w:color="auto"/>
              <w:left w:val="single" w:sz="6" w:space="0" w:color="auto"/>
              <w:bottom w:val="nil"/>
              <w:right w:val="single" w:sz="6" w:space="0" w:color="auto"/>
            </w:tcBorders>
            <w:hideMark/>
          </w:tcPr>
          <w:p w14:paraId="29623830"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124A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0BD1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13796E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CA5A0AB"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9119E2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hideMark/>
          </w:tcPr>
          <w:p w14:paraId="63ED3CCB"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1F4236E7"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3528C48" w14:textId="77777777" w:rsidTr="000D7168">
        <w:trPr>
          <w:trHeight w:val="450"/>
        </w:trPr>
        <w:tc>
          <w:tcPr>
            <w:tcW w:w="0" w:type="auto"/>
            <w:vMerge/>
            <w:tcBorders>
              <w:top w:val="single" w:sz="6" w:space="0" w:color="auto"/>
              <w:left w:val="single" w:sz="6" w:space="0" w:color="auto"/>
              <w:bottom w:val="nil"/>
              <w:right w:val="single" w:sz="6" w:space="0" w:color="auto"/>
            </w:tcBorders>
            <w:vAlign w:val="center"/>
            <w:hideMark/>
          </w:tcPr>
          <w:p w14:paraId="39941733"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hideMark/>
          </w:tcPr>
          <w:p w14:paraId="014AC883" w14:textId="12D5861A"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2CFAF9E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D8B67B5"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00DC785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3. Cognitive and Intellectual Skills</w:t>
            </w:r>
            <w:r w:rsidRPr="000D7168">
              <w:rPr>
                <w:rFonts w:ascii="Arial" w:eastAsia="Times New Roman" w:hAnsi="Arial" w:cs="Arial"/>
                <w:lang w:eastAsia="en-GB"/>
              </w:rPr>
              <w:t> </w:t>
            </w:r>
          </w:p>
          <w:p w14:paraId="2500889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2083E94D"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9E24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2300D20B" w14:textId="77777777" w:rsidTr="000D7168">
        <w:trPr>
          <w:trHeight w:val="450"/>
        </w:trPr>
        <w:tc>
          <w:tcPr>
            <w:tcW w:w="8700" w:type="dxa"/>
            <w:vMerge w:val="restart"/>
            <w:tcBorders>
              <w:top w:val="single" w:sz="6" w:space="0" w:color="auto"/>
              <w:left w:val="single" w:sz="6" w:space="0" w:color="auto"/>
              <w:bottom w:val="nil"/>
              <w:right w:val="single" w:sz="6" w:space="0" w:color="auto"/>
            </w:tcBorders>
            <w:hideMark/>
          </w:tcPr>
          <w:p w14:paraId="78166C6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F48DF7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9B0C4F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D824767"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9F9E91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6370442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hideMark/>
          </w:tcPr>
          <w:p w14:paraId="64F2EDA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5694BC18"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D590641" w14:textId="77777777" w:rsidTr="000D7168">
        <w:trPr>
          <w:trHeight w:val="450"/>
        </w:trPr>
        <w:tc>
          <w:tcPr>
            <w:tcW w:w="0" w:type="auto"/>
            <w:vMerge/>
            <w:tcBorders>
              <w:top w:val="single" w:sz="6" w:space="0" w:color="auto"/>
              <w:left w:val="single" w:sz="6" w:space="0" w:color="auto"/>
              <w:bottom w:val="nil"/>
              <w:right w:val="single" w:sz="6" w:space="0" w:color="auto"/>
            </w:tcBorders>
            <w:vAlign w:val="center"/>
            <w:hideMark/>
          </w:tcPr>
          <w:p w14:paraId="7186A3FE"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hideMark/>
          </w:tcPr>
          <w:p w14:paraId="554E49B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376F2130"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0F55B444"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1B51C0F6"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4. Practical Application Skills</w:t>
            </w:r>
            <w:r w:rsidRPr="000D7168">
              <w:rPr>
                <w:rFonts w:ascii="Arial" w:eastAsia="Times New Roman" w:hAnsi="Arial" w:cs="Arial"/>
                <w:lang w:eastAsia="en-GB"/>
              </w:rPr>
              <w:t> </w:t>
            </w:r>
          </w:p>
          <w:p w14:paraId="2A644C9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4DA6783"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29C1EAB4"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8A4094E" w14:textId="77777777" w:rsidTr="000D7168">
        <w:trPr>
          <w:trHeight w:val="450"/>
        </w:trPr>
        <w:tc>
          <w:tcPr>
            <w:tcW w:w="8700" w:type="dxa"/>
            <w:vMerge w:val="restart"/>
            <w:tcBorders>
              <w:top w:val="single" w:sz="6" w:space="0" w:color="auto"/>
              <w:left w:val="single" w:sz="6" w:space="0" w:color="auto"/>
              <w:bottom w:val="nil"/>
              <w:right w:val="single" w:sz="6" w:space="0" w:color="auto"/>
            </w:tcBorders>
            <w:hideMark/>
          </w:tcPr>
          <w:p w14:paraId="65F14302"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73A4874E"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09E7A48A"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69FF68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11C0B1C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2871870C"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hideMark/>
          </w:tcPr>
          <w:p w14:paraId="2656AA15"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65C7AF7C"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10F778D" w14:textId="77777777" w:rsidTr="000D7168">
        <w:trPr>
          <w:trHeight w:val="450"/>
        </w:trPr>
        <w:tc>
          <w:tcPr>
            <w:tcW w:w="0" w:type="auto"/>
            <w:vMerge/>
            <w:tcBorders>
              <w:top w:val="single" w:sz="6" w:space="0" w:color="auto"/>
              <w:left w:val="single" w:sz="6" w:space="0" w:color="auto"/>
              <w:bottom w:val="nil"/>
              <w:right w:val="single" w:sz="6" w:space="0" w:color="auto"/>
            </w:tcBorders>
            <w:vAlign w:val="center"/>
            <w:hideMark/>
          </w:tcPr>
          <w:p w14:paraId="0805C656"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hideMark/>
          </w:tcPr>
          <w:p w14:paraId="60969247" w14:textId="4CE30E59" w:rsidR="000D7168" w:rsidRPr="000D7168" w:rsidRDefault="007B164B" w:rsidP="000D7168">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2</w:t>
            </w:r>
            <w:r w:rsidR="000D7168" w:rsidRPr="000D7168">
              <w:rPr>
                <w:rFonts w:ascii="Arial" w:eastAsia="Times New Roman" w:hAnsi="Arial" w:cs="Arial"/>
                <w:sz w:val="32"/>
                <w:szCs w:val="32"/>
                <w:lang w:eastAsia="en-GB"/>
              </w:rPr>
              <w:t>0 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B76A11C"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1F55FB87" w14:textId="77777777" w:rsidTr="000D7168">
        <w:trPr>
          <w:trHeight w:val="450"/>
        </w:trPr>
        <w:tc>
          <w:tcPr>
            <w:tcW w:w="8700" w:type="dxa"/>
            <w:tcBorders>
              <w:top w:val="single" w:sz="6" w:space="0" w:color="auto"/>
              <w:left w:val="single" w:sz="6" w:space="0" w:color="auto"/>
              <w:bottom w:val="nil"/>
              <w:right w:val="single" w:sz="6" w:space="0" w:color="auto"/>
            </w:tcBorders>
            <w:shd w:val="clear" w:color="auto" w:fill="D9D9D9"/>
            <w:hideMark/>
          </w:tcPr>
          <w:p w14:paraId="296A47E5"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5. Transferable Skills for Life and Professional Practice</w:t>
            </w:r>
            <w:r w:rsidRPr="000D7168">
              <w:rPr>
                <w:rFonts w:ascii="Arial" w:eastAsia="Times New Roman" w:hAnsi="Arial" w:cs="Arial"/>
                <w:lang w:eastAsia="en-GB"/>
              </w:rPr>
              <w:t> </w:t>
            </w:r>
          </w:p>
          <w:p w14:paraId="6D54F6B4"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shd w:val="clear" w:color="auto" w:fill="D9D9D9"/>
            <w:hideMark/>
          </w:tcPr>
          <w:p w14:paraId="6F89416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855" w:type="dxa"/>
            <w:tcBorders>
              <w:top w:val="single" w:sz="6" w:space="0" w:color="auto"/>
              <w:left w:val="single" w:sz="6" w:space="0" w:color="auto"/>
              <w:bottom w:val="single" w:sz="6" w:space="0" w:color="auto"/>
              <w:right w:val="single" w:sz="6" w:space="0" w:color="auto"/>
            </w:tcBorders>
            <w:shd w:val="clear" w:color="auto" w:fill="D9D9D9"/>
            <w:hideMark/>
          </w:tcPr>
          <w:p w14:paraId="7F9F5A3E"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6615400C" w14:textId="77777777" w:rsidTr="000D7168">
        <w:trPr>
          <w:trHeight w:val="450"/>
        </w:trPr>
        <w:tc>
          <w:tcPr>
            <w:tcW w:w="8700" w:type="dxa"/>
            <w:vMerge w:val="restart"/>
            <w:tcBorders>
              <w:top w:val="single" w:sz="6" w:space="0" w:color="auto"/>
              <w:left w:val="single" w:sz="6" w:space="0" w:color="auto"/>
              <w:bottom w:val="nil"/>
              <w:right w:val="single" w:sz="6" w:space="0" w:color="auto"/>
            </w:tcBorders>
            <w:hideMark/>
          </w:tcPr>
          <w:p w14:paraId="409F3F63"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384F8E8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5F1BE1E1"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p w14:paraId="4BB552D9" w14:textId="77777777" w:rsidR="000D7168" w:rsidRPr="000D7168" w:rsidRDefault="000D7168" w:rsidP="000D7168">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4"/>
                <w:szCs w:val="14"/>
                <w:lang w:eastAsia="en-GB"/>
              </w:rPr>
              <w:t> </w:t>
            </w:r>
          </w:p>
        </w:tc>
        <w:tc>
          <w:tcPr>
            <w:tcW w:w="855" w:type="dxa"/>
            <w:tcBorders>
              <w:top w:val="single" w:sz="6" w:space="0" w:color="auto"/>
              <w:left w:val="single" w:sz="6" w:space="0" w:color="auto"/>
              <w:bottom w:val="nil"/>
              <w:right w:val="single" w:sz="6" w:space="0" w:color="auto"/>
            </w:tcBorders>
            <w:hideMark/>
          </w:tcPr>
          <w:p w14:paraId="06382E12"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20 </w:t>
            </w:r>
          </w:p>
        </w:tc>
        <w:tc>
          <w:tcPr>
            <w:tcW w:w="855" w:type="dxa"/>
            <w:vMerge w:val="restart"/>
            <w:tcBorders>
              <w:top w:val="single" w:sz="6" w:space="0" w:color="auto"/>
              <w:left w:val="single" w:sz="6" w:space="0" w:color="auto"/>
              <w:bottom w:val="single" w:sz="6" w:space="0" w:color="auto"/>
              <w:right w:val="single" w:sz="6" w:space="0" w:color="auto"/>
            </w:tcBorders>
            <w:hideMark/>
          </w:tcPr>
          <w:p w14:paraId="344C16D9"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r>
      <w:tr w:rsidR="000D7168" w:rsidRPr="000D7168" w14:paraId="378CCC2A" w14:textId="77777777" w:rsidTr="000D7168">
        <w:trPr>
          <w:trHeight w:val="450"/>
        </w:trPr>
        <w:tc>
          <w:tcPr>
            <w:tcW w:w="0" w:type="auto"/>
            <w:vMerge/>
            <w:tcBorders>
              <w:top w:val="single" w:sz="6" w:space="0" w:color="auto"/>
              <w:left w:val="single" w:sz="6" w:space="0" w:color="auto"/>
              <w:bottom w:val="nil"/>
              <w:right w:val="single" w:sz="6" w:space="0" w:color="auto"/>
            </w:tcBorders>
            <w:vAlign w:val="center"/>
            <w:hideMark/>
          </w:tcPr>
          <w:p w14:paraId="5846F58F"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c>
          <w:tcPr>
            <w:tcW w:w="855" w:type="dxa"/>
            <w:tcBorders>
              <w:top w:val="nil"/>
              <w:left w:val="single" w:sz="6" w:space="0" w:color="auto"/>
              <w:bottom w:val="single" w:sz="6" w:space="0" w:color="auto"/>
              <w:right w:val="single" w:sz="6" w:space="0" w:color="auto"/>
            </w:tcBorders>
            <w:hideMark/>
          </w:tcPr>
          <w:p w14:paraId="354749B0" w14:textId="77777777" w:rsidR="000D7168" w:rsidRPr="000D7168" w:rsidRDefault="000D7168" w:rsidP="000D7168">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32"/>
                <w:szCs w:val="32"/>
                <w:lang w:eastAsia="en-GB"/>
              </w:rPr>
              <w:t> </w:t>
            </w:r>
          </w:p>
        </w:tc>
        <w:tc>
          <w:tcPr>
            <w:tcW w:w="0" w:type="auto"/>
            <w:vMerge/>
            <w:tcBorders>
              <w:top w:val="single" w:sz="6" w:space="0" w:color="auto"/>
              <w:left w:val="single" w:sz="6" w:space="0" w:color="auto"/>
              <w:bottom w:val="single" w:sz="6" w:space="0" w:color="auto"/>
              <w:right w:val="single" w:sz="6" w:space="0" w:color="auto"/>
            </w:tcBorders>
            <w:vAlign w:val="center"/>
            <w:hideMark/>
          </w:tcPr>
          <w:p w14:paraId="0AE2BD82"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2F8139FB" w14:textId="77777777" w:rsidR="000D7168" w:rsidRPr="000D7168" w:rsidRDefault="000D7168" w:rsidP="000D7168">
      <w:pPr>
        <w:spacing w:after="0" w:line="240" w:lineRule="auto"/>
        <w:ind w:left="270" w:right="525"/>
        <w:textAlignment w:val="baseline"/>
        <w:rPr>
          <w:rFonts w:ascii="Segoe UI" w:eastAsia="Times New Roman" w:hAnsi="Segoe UI" w:cs="Segoe UI"/>
          <w:sz w:val="18"/>
          <w:szCs w:val="18"/>
          <w:lang w:eastAsia="en-GB"/>
        </w:rPr>
      </w:pPr>
      <w:r w:rsidRPr="000D7168">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952"/>
        <w:gridCol w:w="2843"/>
        <w:gridCol w:w="623"/>
        <w:gridCol w:w="1020"/>
      </w:tblGrid>
      <w:tr w:rsidR="000D7168" w:rsidRPr="000D7168" w14:paraId="7BFB970D" w14:textId="77777777" w:rsidTr="000D7168">
        <w:tc>
          <w:tcPr>
            <w:tcW w:w="6060" w:type="dxa"/>
            <w:vMerge w:val="restart"/>
            <w:tcBorders>
              <w:top w:val="single" w:sz="6" w:space="0" w:color="auto"/>
              <w:left w:val="single" w:sz="6" w:space="0" w:color="auto"/>
              <w:bottom w:val="single" w:sz="6" w:space="0" w:color="auto"/>
              <w:right w:val="single" w:sz="6" w:space="0" w:color="auto"/>
            </w:tcBorders>
            <w:vAlign w:val="center"/>
            <w:hideMark/>
          </w:tcPr>
          <w:p w14:paraId="0B9A1A0B" w14:textId="77777777" w:rsidR="000D7168" w:rsidRPr="0003676D" w:rsidRDefault="000D7168" w:rsidP="000D7168">
            <w:pPr>
              <w:spacing w:after="0" w:line="240" w:lineRule="auto"/>
              <w:textAlignment w:val="baseline"/>
              <w:rPr>
                <w:rFonts w:ascii="Times New Roman" w:eastAsia="Times New Roman" w:hAnsi="Times New Roman" w:cs="Times New Roman"/>
                <w:lang w:eastAsia="en-GB"/>
              </w:rPr>
            </w:pPr>
            <w:r w:rsidRPr="0003676D">
              <w:rPr>
                <w:rFonts w:ascii="Arial" w:eastAsia="Times New Roman" w:hAnsi="Arial" w:cs="Arial"/>
                <w:b/>
                <w:bCs/>
                <w:lang w:eastAsia="en-GB"/>
              </w:rPr>
              <w:t>Assessment Mark </w:t>
            </w:r>
            <w:r w:rsidRPr="0003676D">
              <w:rPr>
                <w:rFonts w:ascii="Arial" w:eastAsia="Times New Roman" w:hAnsi="Arial" w:cs="Arial"/>
                <w:lang w:eastAsia="en-GB"/>
              </w:rPr>
              <w:t>(Assessment marks are subject to ratification at the Exam Board.  These comments and marks are to give feedback on module work and are for guidance only until they are confirmed. ) </w:t>
            </w:r>
          </w:p>
        </w:tc>
        <w:tc>
          <w:tcPr>
            <w:tcW w:w="3540" w:type="dxa"/>
            <w:gridSpan w:val="2"/>
            <w:tcBorders>
              <w:top w:val="single" w:sz="6" w:space="0" w:color="auto"/>
              <w:left w:val="nil"/>
              <w:bottom w:val="single" w:sz="6" w:space="0" w:color="auto"/>
              <w:right w:val="single" w:sz="6" w:space="0" w:color="auto"/>
            </w:tcBorders>
            <w:vAlign w:val="bottom"/>
            <w:hideMark/>
          </w:tcPr>
          <w:p w14:paraId="31E5D2E4" w14:textId="77777777" w:rsidR="000D7168" w:rsidRPr="0003676D" w:rsidRDefault="000D7168" w:rsidP="000D7168">
            <w:pPr>
              <w:spacing w:after="0" w:line="240" w:lineRule="auto"/>
              <w:textAlignment w:val="baseline"/>
              <w:rPr>
                <w:rFonts w:ascii="Times New Roman" w:eastAsia="Times New Roman" w:hAnsi="Times New Roman" w:cs="Times New Roman"/>
                <w:lang w:eastAsia="en-GB"/>
              </w:rPr>
            </w:pPr>
            <w:r w:rsidRPr="0003676D">
              <w:rPr>
                <w:rFonts w:ascii="Arial" w:eastAsia="Times New Roman" w:hAnsi="Arial" w:cs="Arial"/>
                <w:b/>
                <w:bCs/>
                <w:lang w:eastAsia="en-GB"/>
              </w:rPr>
              <w:t>Late Submission Penalties (tick if appropriate)</w:t>
            </w:r>
            <w:r w:rsidRPr="0003676D">
              <w:rPr>
                <w:rFonts w:ascii="Arial" w:eastAsia="Times New Roman" w:hAnsi="Arial" w:cs="Arial"/>
                <w:lang w:eastAsia="en-GB"/>
              </w:rPr>
              <w:t> </w:t>
            </w:r>
          </w:p>
        </w:tc>
        <w:tc>
          <w:tcPr>
            <w:tcW w:w="1050" w:type="dxa"/>
            <w:vMerge w:val="restart"/>
            <w:tcBorders>
              <w:top w:val="single" w:sz="6" w:space="0" w:color="auto"/>
              <w:left w:val="nil"/>
              <w:bottom w:val="single" w:sz="6" w:space="0" w:color="auto"/>
              <w:right w:val="single" w:sz="6" w:space="0" w:color="auto"/>
            </w:tcBorders>
            <w:vAlign w:val="center"/>
            <w:hideMark/>
          </w:tcPr>
          <w:p w14:paraId="58D845D3" w14:textId="77777777" w:rsidR="000D7168" w:rsidRPr="000D7168" w:rsidRDefault="000D7168" w:rsidP="000D7168">
            <w:pPr>
              <w:spacing w:after="0" w:line="240" w:lineRule="auto"/>
              <w:jc w:val="right"/>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w:t>
            </w:r>
            <w:r w:rsidRPr="000D7168">
              <w:rPr>
                <w:rFonts w:ascii="Arial" w:eastAsia="Times New Roman" w:hAnsi="Arial" w:cs="Arial"/>
                <w:lang w:eastAsia="en-GB"/>
              </w:rPr>
              <w:t> </w:t>
            </w:r>
          </w:p>
        </w:tc>
      </w:tr>
      <w:tr w:rsidR="000D7168" w:rsidRPr="000D7168" w14:paraId="71B6CECF" w14:textId="77777777" w:rsidTr="000D7168">
        <w:tc>
          <w:tcPr>
            <w:tcW w:w="0" w:type="auto"/>
            <w:vMerge/>
            <w:tcBorders>
              <w:top w:val="single" w:sz="6" w:space="0" w:color="auto"/>
              <w:left w:val="single" w:sz="6" w:space="0" w:color="auto"/>
              <w:bottom w:val="single" w:sz="6" w:space="0" w:color="auto"/>
              <w:right w:val="single" w:sz="6" w:space="0" w:color="auto"/>
            </w:tcBorders>
            <w:vAlign w:val="center"/>
            <w:hideMark/>
          </w:tcPr>
          <w:p w14:paraId="7DDEC109" w14:textId="77777777" w:rsidR="000D7168" w:rsidRPr="0003676D" w:rsidRDefault="000D7168" w:rsidP="000D7168">
            <w:pPr>
              <w:spacing w:after="0" w:line="240" w:lineRule="auto"/>
              <w:rPr>
                <w:rFonts w:ascii="Times New Roman" w:eastAsia="Times New Roman" w:hAnsi="Times New Roman" w:cs="Times New Roman"/>
                <w:lang w:eastAsia="en-GB"/>
              </w:rPr>
            </w:pPr>
          </w:p>
        </w:tc>
        <w:tc>
          <w:tcPr>
            <w:tcW w:w="2895" w:type="dxa"/>
            <w:tcBorders>
              <w:top w:val="nil"/>
              <w:left w:val="nil"/>
              <w:bottom w:val="single" w:sz="6" w:space="0" w:color="auto"/>
              <w:right w:val="single" w:sz="6" w:space="0" w:color="auto"/>
            </w:tcBorders>
            <w:vAlign w:val="bottom"/>
            <w:hideMark/>
          </w:tcPr>
          <w:p w14:paraId="65A06516" w14:textId="77777777" w:rsidR="000D7168" w:rsidRPr="0003676D" w:rsidRDefault="000D7168" w:rsidP="000D7168">
            <w:pPr>
              <w:spacing w:after="0" w:line="240" w:lineRule="auto"/>
              <w:textAlignment w:val="baseline"/>
              <w:rPr>
                <w:rFonts w:ascii="Times New Roman" w:eastAsia="Times New Roman" w:hAnsi="Times New Roman" w:cs="Times New Roman"/>
                <w:lang w:eastAsia="en-GB"/>
              </w:rPr>
            </w:pPr>
            <w:r w:rsidRPr="0003676D">
              <w:rPr>
                <w:rFonts w:ascii="Arial" w:eastAsia="Times New Roman" w:hAnsi="Arial" w:cs="Arial"/>
                <w:lang w:eastAsia="en-GB"/>
              </w:rPr>
              <w:t>Up to 1 week late (40% Max) </w:t>
            </w:r>
          </w:p>
        </w:tc>
        <w:tc>
          <w:tcPr>
            <w:tcW w:w="630" w:type="dxa"/>
            <w:tcBorders>
              <w:top w:val="nil"/>
              <w:left w:val="nil"/>
              <w:bottom w:val="single" w:sz="6" w:space="0" w:color="auto"/>
              <w:right w:val="single" w:sz="6" w:space="0" w:color="auto"/>
            </w:tcBorders>
            <w:vAlign w:val="bottom"/>
            <w:hideMark/>
          </w:tcPr>
          <w:p w14:paraId="5552EFB5" w14:textId="77777777" w:rsidR="000D7168" w:rsidRPr="0003676D" w:rsidRDefault="000D7168" w:rsidP="000D7168">
            <w:pPr>
              <w:spacing w:after="0" w:line="240" w:lineRule="auto"/>
              <w:jc w:val="center"/>
              <w:textAlignment w:val="baseline"/>
              <w:rPr>
                <w:rFonts w:ascii="Times New Roman" w:eastAsia="Times New Roman" w:hAnsi="Times New Roman" w:cs="Times New Roman"/>
                <w:lang w:eastAsia="en-GB"/>
              </w:rPr>
            </w:pPr>
            <w:r w:rsidRPr="0003676D">
              <w:rPr>
                <w:rFonts w:ascii="Arial" w:eastAsia="Times New Roman" w:hAnsi="Arial" w:cs="Arial"/>
                <w:lang w:eastAsia="en-GB"/>
              </w:rPr>
              <w:t> </w:t>
            </w:r>
          </w:p>
        </w:tc>
        <w:tc>
          <w:tcPr>
            <w:tcW w:w="0" w:type="auto"/>
            <w:vMerge/>
            <w:tcBorders>
              <w:top w:val="single" w:sz="6" w:space="0" w:color="auto"/>
              <w:left w:val="nil"/>
              <w:bottom w:val="single" w:sz="6" w:space="0" w:color="auto"/>
              <w:right w:val="single" w:sz="6" w:space="0" w:color="auto"/>
            </w:tcBorders>
            <w:vAlign w:val="center"/>
            <w:hideMark/>
          </w:tcPr>
          <w:p w14:paraId="69C2D01D"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r w:rsidR="000D7168" w:rsidRPr="000D7168" w14:paraId="49E18A17" w14:textId="77777777" w:rsidTr="000D7168">
        <w:tc>
          <w:tcPr>
            <w:tcW w:w="0" w:type="auto"/>
            <w:vMerge/>
            <w:tcBorders>
              <w:top w:val="single" w:sz="6" w:space="0" w:color="auto"/>
              <w:left w:val="single" w:sz="6" w:space="0" w:color="auto"/>
              <w:bottom w:val="single" w:sz="6" w:space="0" w:color="auto"/>
              <w:right w:val="single" w:sz="6" w:space="0" w:color="auto"/>
            </w:tcBorders>
            <w:vAlign w:val="center"/>
            <w:hideMark/>
          </w:tcPr>
          <w:p w14:paraId="0D28D915" w14:textId="77777777" w:rsidR="000D7168" w:rsidRPr="0003676D" w:rsidRDefault="000D7168" w:rsidP="000D7168">
            <w:pPr>
              <w:spacing w:after="0" w:line="240" w:lineRule="auto"/>
              <w:rPr>
                <w:rFonts w:ascii="Times New Roman" w:eastAsia="Times New Roman" w:hAnsi="Times New Roman" w:cs="Times New Roman"/>
                <w:lang w:eastAsia="en-GB"/>
              </w:rPr>
            </w:pPr>
          </w:p>
        </w:tc>
        <w:tc>
          <w:tcPr>
            <w:tcW w:w="2895" w:type="dxa"/>
            <w:tcBorders>
              <w:top w:val="nil"/>
              <w:left w:val="nil"/>
              <w:bottom w:val="single" w:sz="6" w:space="0" w:color="auto"/>
              <w:right w:val="single" w:sz="6" w:space="0" w:color="auto"/>
            </w:tcBorders>
            <w:vAlign w:val="bottom"/>
            <w:hideMark/>
          </w:tcPr>
          <w:p w14:paraId="731CB419" w14:textId="77777777" w:rsidR="000D7168" w:rsidRPr="0003676D" w:rsidRDefault="000D7168" w:rsidP="000D7168">
            <w:pPr>
              <w:spacing w:after="0" w:line="240" w:lineRule="auto"/>
              <w:textAlignment w:val="baseline"/>
              <w:rPr>
                <w:rFonts w:ascii="Times New Roman" w:eastAsia="Times New Roman" w:hAnsi="Times New Roman" w:cs="Times New Roman"/>
                <w:lang w:eastAsia="en-GB"/>
              </w:rPr>
            </w:pPr>
            <w:r w:rsidRPr="0003676D">
              <w:rPr>
                <w:rFonts w:ascii="Arial" w:eastAsia="Times New Roman" w:hAnsi="Arial" w:cs="Arial"/>
                <w:lang w:eastAsia="en-GB"/>
              </w:rPr>
              <w:t>Over 1 week late (0%) </w:t>
            </w:r>
          </w:p>
        </w:tc>
        <w:tc>
          <w:tcPr>
            <w:tcW w:w="630" w:type="dxa"/>
            <w:tcBorders>
              <w:top w:val="nil"/>
              <w:left w:val="nil"/>
              <w:bottom w:val="single" w:sz="6" w:space="0" w:color="auto"/>
              <w:right w:val="single" w:sz="6" w:space="0" w:color="auto"/>
            </w:tcBorders>
            <w:vAlign w:val="bottom"/>
            <w:hideMark/>
          </w:tcPr>
          <w:p w14:paraId="2F360923" w14:textId="77777777" w:rsidR="000D7168" w:rsidRPr="0003676D" w:rsidRDefault="000D7168" w:rsidP="000D7168">
            <w:pPr>
              <w:spacing w:after="0" w:line="240" w:lineRule="auto"/>
              <w:jc w:val="center"/>
              <w:textAlignment w:val="baseline"/>
              <w:rPr>
                <w:rFonts w:ascii="Times New Roman" w:eastAsia="Times New Roman" w:hAnsi="Times New Roman" w:cs="Times New Roman"/>
                <w:lang w:eastAsia="en-GB"/>
              </w:rPr>
            </w:pPr>
            <w:r w:rsidRPr="0003676D">
              <w:rPr>
                <w:rFonts w:ascii="Arial" w:eastAsia="Times New Roman" w:hAnsi="Arial" w:cs="Arial"/>
                <w:lang w:eastAsia="en-GB"/>
              </w:rPr>
              <w:t> </w:t>
            </w:r>
          </w:p>
        </w:tc>
        <w:tc>
          <w:tcPr>
            <w:tcW w:w="0" w:type="auto"/>
            <w:vMerge/>
            <w:tcBorders>
              <w:top w:val="single" w:sz="6" w:space="0" w:color="auto"/>
              <w:left w:val="nil"/>
              <w:bottom w:val="single" w:sz="6" w:space="0" w:color="auto"/>
              <w:right w:val="single" w:sz="6" w:space="0" w:color="auto"/>
            </w:tcBorders>
            <w:vAlign w:val="center"/>
            <w:hideMark/>
          </w:tcPr>
          <w:p w14:paraId="4709467A" w14:textId="77777777" w:rsidR="000D7168" w:rsidRPr="000D7168" w:rsidRDefault="000D7168" w:rsidP="000D7168">
            <w:pPr>
              <w:spacing w:after="0" w:line="240" w:lineRule="auto"/>
              <w:rPr>
                <w:rFonts w:ascii="Times New Roman" w:eastAsia="Times New Roman" w:hAnsi="Times New Roman" w:cs="Times New Roman"/>
                <w:sz w:val="24"/>
                <w:szCs w:val="24"/>
                <w:lang w:eastAsia="en-GB"/>
              </w:rPr>
            </w:pPr>
          </w:p>
        </w:tc>
      </w:tr>
    </w:tbl>
    <w:p w14:paraId="6C7B710A"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p w14:paraId="1C3C5F88" w14:textId="7EC653BF" w:rsidR="000D7168" w:rsidRDefault="000D7168" w:rsidP="000D7168">
      <w:pPr>
        <w:spacing w:after="0" w:line="240" w:lineRule="auto"/>
        <w:textAlignment w:val="baseline"/>
        <w:rPr>
          <w:rFonts w:ascii="Arial" w:eastAsia="Times New Roman" w:hAnsi="Arial" w:cs="Arial"/>
          <w:lang w:eastAsia="en-GB"/>
        </w:rPr>
      </w:pPr>
      <w:r w:rsidRPr="000D7168">
        <w:rPr>
          <w:rFonts w:ascii="Arial" w:eastAsia="Times New Roman" w:hAnsi="Arial" w:cs="Arial"/>
          <w:lang w:eastAsia="en-GB"/>
        </w:rPr>
        <w:t> </w:t>
      </w:r>
    </w:p>
    <w:p w14:paraId="1987B74E" w14:textId="068FFAFD" w:rsidR="000D7168" w:rsidRDefault="000D7168" w:rsidP="000D7168">
      <w:pPr>
        <w:spacing w:after="0" w:line="240" w:lineRule="auto"/>
        <w:textAlignment w:val="baseline"/>
        <w:rPr>
          <w:rFonts w:ascii="Arial" w:eastAsia="Times New Roman" w:hAnsi="Arial" w:cs="Arial"/>
          <w:lang w:eastAsia="en-GB"/>
        </w:rPr>
      </w:pPr>
    </w:p>
    <w:p w14:paraId="5C9C729B" w14:textId="78E59513" w:rsidR="000D7168" w:rsidRDefault="000D7168" w:rsidP="000D7168">
      <w:pPr>
        <w:spacing w:after="0" w:line="240" w:lineRule="auto"/>
        <w:textAlignment w:val="baseline"/>
        <w:rPr>
          <w:rFonts w:ascii="Arial" w:eastAsia="Times New Roman" w:hAnsi="Arial" w:cs="Arial"/>
          <w:lang w:eastAsia="en-GB"/>
        </w:rPr>
      </w:pPr>
    </w:p>
    <w:p w14:paraId="1A94E1E8" w14:textId="5CAB3940" w:rsidR="000D7168" w:rsidRDefault="000D7168" w:rsidP="000D7168">
      <w:pPr>
        <w:spacing w:after="0" w:line="240" w:lineRule="auto"/>
        <w:textAlignment w:val="baseline"/>
        <w:rPr>
          <w:rFonts w:ascii="Arial" w:eastAsia="Times New Roman" w:hAnsi="Arial" w:cs="Arial"/>
          <w:lang w:eastAsia="en-GB"/>
        </w:rPr>
      </w:pPr>
    </w:p>
    <w:p w14:paraId="2FC04064" w14:textId="7D7304A1" w:rsidR="000D7168" w:rsidRDefault="000D7168" w:rsidP="000D7168">
      <w:pPr>
        <w:spacing w:after="0" w:line="240" w:lineRule="auto"/>
        <w:textAlignment w:val="baseline"/>
        <w:rPr>
          <w:rFonts w:ascii="Arial" w:eastAsia="Times New Roman" w:hAnsi="Arial" w:cs="Arial"/>
          <w:lang w:eastAsia="en-GB"/>
        </w:rPr>
      </w:pPr>
    </w:p>
    <w:p w14:paraId="40859F8E" w14:textId="6146E938" w:rsidR="000D7168" w:rsidRDefault="000D7168" w:rsidP="000D7168">
      <w:pPr>
        <w:spacing w:after="0" w:line="240" w:lineRule="auto"/>
        <w:textAlignment w:val="baseline"/>
        <w:rPr>
          <w:rFonts w:ascii="Arial" w:eastAsia="Times New Roman" w:hAnsi="Arial" w:cs="Arial"/>
          <w:lang w:eastAsia="en-GB"/>
        </w:rPr>
      </w:pPr>
    </w:p>
    <w:p w14:paraId="786DF2FD" w14:textId="2D0FD876" w:rsidR="000D7168" w:rsidRDefault="000D7168" w:rsidP="000D7168">
      <w:pPr>
        <w:spacing w:after="0" w:line="240" w:lineRule="auto"/>
        <w:textAlignment w:val="baseline"/>
        <w:rPr>
          <w:rFonts w:ascii="Arial" w:eastAsia="Times New Roman" w:hAnsi="Arial" w:cs="Arial"/>
          <w:lang w:eastAsia="en-GB"/>
        </w:rPr>
      </w:pPr>
    </w:p>
    <w:p w14:paraId="53EFE6C8" w14:textId="35755E2C" w:rsidR="000D7168" w:rsidRDefault="000D7168" w:rsidP="000D7168">
      <w:pPr>
        <w:spacing w:after="0" w:line="240" w:lineRule="auto"/>
        <w:textAlignment w:val="baseline"/>
        <w:rPr>
          <w:rFonts w:ascii="Arial" w:eastAsia="Times New Roman" w:hAnsi="Arial" w:cs="Arial"/>
          <w:lang w:eastAsia="en-GB"/>
        </w:rPr>
      </w:pPr>
    </w:p>
    <w:p w14:paraId="72AA9DD1" w14:textId="167540FB" w:rsidR="000D7168" w:rsidRDefault="000D7168" w:rsidP="000D7168">
      <w:pPr>
        <w:spacing w:after="0" w:line="240" w:lineRule="auto"/>
        <w:textAlignment w:val="baseline"/>
        <w:rPr>
          <w:rFonts w:ascii="Arial" w:eastAsia="Times New Roman" w:hAnsi="Arial" w:cs="Arial"/>
          <w:lang w:eastAsia="en-GB"/>
        </w:rPr>
      </w:pPr>
    </w:p>
    <w:p w14:paraId="2AFCA840" w14:textId="39CF610A" w:rsidR="000D7168" w:rsidRDefault="000D7168" w:rsidP="000D7168">
      <w:pPr>
        <w:spacing w:after="0" w:line="240" w:lineRule="auto"/>
        <w:textAlignment w:val="baseline"/>
        <w:rPr>
          <w:rFonts w:ascii="Arial" w:eastAsia="Times New Roman" w:hAnsi="Arial" w:cs="Arial"/>
          <w:lang w:eastAsia="en-GB"/>
        </w:rPr>
      </w:pPr>
    </w:p>
    <w:p w14:paraId="3224C62F" w14:textId="77777777" w:rsidR="007B164B" w:rsidRDefault="007B164B" w:rsidP="007B164B"/>
    <w:p w14:paraId="47D3B863" w14:textId="77777777" w:rsidR="007B164B" w:rsidRPr="00023221" w:rsidRDefault="007B164B" w:rsidP="007B164B">
      <w:pPr>
        <w:pStyle w:val="Heading2"/>
        <w:ind w:left="567" w:firstLine="142"/>
        <w:rPr>
          <w:rFonts w:ascii="Arial" w:hAnsi="Arial" w:cs="Arial"/>
          <w:b/>
          <w:bCs/>
          <w:color w:val="000000" w:themeColor="text1"/>
          <w:sz w:val="22"/>
          <w:szCs w:val="22"/>
        </w:rPr>
      </w:pPr>
      <w:r w:rsidRPr="00023221">
        <w:rPr>
          <w:rFonts w:ascii="Arial" w:hAnsi="Arial" w:cs="Arial"/>
          <w:bCs/>
          <w:color w:val="000000" w:themeColor="text1"/>
          <w:sz w:val="22"/>
          <w:szCs w:val="22"/>
        </w:rPr>
        <w:t>Use of Generative AI in Assessment</w:t>
      </w:r>
    </w:p>
    <w:p w14:paraId="20559A77" w14:textId="77777777" w:rsidR="007B164B" w:rsidRPr="00FA7E96" w:rsidRDefault="007B164B" w:rsidP="007B164B">
      <w:pPr>
        <w:rPr>
          <w:rFonts w:ascii="Arial" w:hAnsi="Arial" w:cs="Arial"/>
        </w:rPr>
      </w:pPr>
      <w:r>
        <w:tab/>
      </w:r>
      <w:r w:rsidRPr="00FA7E96">
        <w:rPr>
          <w:rFonts w:ascii="Arial" w:hAnsi="Arial" w:cs="Arial"/>
        </w:rPr>
        <w:t>(Lecturer to indicate Yes or Not against each element)</w:t>
      </w:r>
    </w:p>
    <w:p w14:paraId="0F137B4F" w14:textId="77777777" w:rsidR="007B164B" w:rsidRDefault="007B164B" w:rsidP="007B164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6E4263" w14:textId="77777777" w:rsidR="007B164B" w:rsidRPr="00FA7E96" w:rsidRDefault="007B164B" w:rsidP="007B164B">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B164B" w:rsidRPr="00FA7E96" w14:paraId="50055802" w14:textId="77777777" w:rsidTr="007F56DE">
        <w:trPr>
          <w:trHeight w:val="300"/>
        </w:trPr>
        <w:tc>
          <w:tcPr>
            <w:tcW w:w="2250" w:type="dxa"/>
            <w:tcMar>
              <w:left w:w="105" w:type="dxa"/>
              <w:right w:w="105" w:type="dxa"/>
            </w:tcMar>
          </w:tcPr>
          <w:p w14:paraId="15F5D51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12FD8AD6"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support you in research, including searching for bibliography, using tools to summarise, compare and interrogate materials.</w:t>
            </w:r>
          </w:p>
        </w:tc>
        <w:tc>
          <w:tcPr>
            <w:tcW w:w="1417" w:type="dxa"/>
          </w:tcPr>
          <w:p w14:paraId="23C3EA4B" w14:textId="66F721E6"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479301339"/>
                <w14:checkbox>
                  <w14:checked w14:val="1"/>
                  <w14:checkedState w14:val="2612" w14:font="MS Gothic"/>
                  <w14:uncheckedState w14:val="2610" w14:font="MS Gothic"/>
                </w14:checkbox>
              </w:sdtPr>
              <w:sdtContent>
                <w:r w:rsidR="00BE3D55">
                  <w:rPr>
                    <w:rFonts w:ascii="MS Gothic" w:eastAsia="MS Gothic" w:hAnsi="MS Gothic" w:cs="Arial" w:hint="eastAsia"/>
                  </w:rPr>
                  <w:t>☒</w:t>
                </w:r>
              </w:sdtContent>
            </w:sdt>
          </w:p>
          <w:p w14:paraId="2DFFFBB7" w14:textId="77777777" w:rsidR="007B164B" w:rsidRDefault="007B164B" w:rsidP="007F56DE">
            <w:pPr>
              <w:rPr>
                <w:rFonts w:ascii="Arial" w:eastAsia="Calibri" w:hAnsi="Arial" w:cs="Arial"/>
              </w:rPr>
            </w:pPr>
          </w:p>
          <w:p w14:paraId="5068655C" w14:textId="6BEC0808"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377475364"/>
                <w14:checkbox>
                  <w14:checked w14:val="0"/>
                  <w14:checkedState w14:val="2612" w14:font="MS Gothic"/>
                  <w14:uncheckedState w14:val="2610" w14:font="MS Gothic"/>
                </w14:checkbox>
              </w:sdtPr>
              <w:sdtContent>
                <w:r w:rsidR="00BE3D55">
                  <w:rPr>
                    <w:rFonts w:ascii="MS Gothic" w:eastAsia="MS Gothic" w:hAnsi="MS Gothic" w:cs="Arial" w:hint="eastAsia"/>
                  </w:rPr>
                  <w:t>☐</w:t>
                </w:r>
              </w:sdtContent>
            </w:sdt>
          </w:p>
        </w:tc>
      </w:tr>
      <w:tr w:rsidR="007B164B" w:rsidRPr="00FA7E96" w14:paraId="08F78AB8" w14:textId="77777777" w:rsidTr="007F56DE">
        <w:trPr>
          <w:trHeight w:val="300"/>
        </w:trPr>
        <w:tc>
          <w:tcPr>
            <w:tcW w:w="2250" w:type="dxa"/>
            <w:tcMar>
              <w:left w:w="105" w:type="dxa"/>
              <w:right w:w="105" w:type="dxa"/>
            </w:tcMar>
          </w:tcPr>
          <w:p w14:paraId="780E198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4FF6DB03"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4C3CE31F"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7604813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56E1FEB7" w14:textId="77777777" w:rsidR="007B164B" w:rsidRDefault="007B164B" w:rsidP="007F56DE">
            <w:pPr>
              <w:rPr>
                <w:rFonts w:ascii="Arial" w:eastAsia="Calibri" w:hAnsi="Arial" w:cs="Arial"/>
              </w:rPr>
            </w:pPr>
          </w:p>
          <w:p w14:paraId="36F5A63F"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92716014"/>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091B586" w14:textId="77777777" w:rsidTr="007F56DE">
        <w:trPr>
          <w:trHeight w:val="300"/>
        </w:trPr>
        <w:tc>
          <w:tcPr>
            <w:tcW w:w="2250" w:type="dxa"/>
            <w:tcMar>
              <w:left w:w="105" w:type="dxa"/>
              <w:right w:w="105" w:type="dxa"/>
            </w:tcMar>
          </w:tcPr>
          <w:p w14:paraId="1B91616E"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PROOFREADING</w:t>
            </w:r>
          </w:p>
        </w:tc>
        <w:tc>
          <w:tcPr>
            <w:tcW w:w="5397" w:type="dxa"/>
            <w:tcMar>
              <w:left w:w="105" w:type="dxa"/>
              <w:right w:w="105" w:type="dxa"/>
            </w:tcMar>
          </w:tcPr>
          <w:p w14:paraId="33536F5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 including rephrasing of your own work within specific standards.</w:t>
            </w:r>
          </w:p>
        </w:tc>
        <w:tc>
          <w:tcPr>
            <w:tcW w:w="1417" w:type="dxa"/>
          </w:tcPr>
          <w:p w14:paraId="22E3F151" w14:textId="0CEC834A"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694730195"/>
                <w14:checkbox>
                  <w14:checked w14:val="1"/>
                  <w14:checkedState w14:val="2612" w14:font="MS Gothic"/>
                  <w14:uncheckedState w14:val="2610" w14:font="MS Gothic"/>
                </w14:checkbox>
              </w:sdtPr>
              <w:sdtContent>
                <w:r w:rsidR="00085F73">
                  <w:rPr>
                    <w:rFonts w:ascii="MS Gothic" w:eastAsia="MS Gothic" w:hAnsi="MS Gothic" w:cs="Arial" w:hint="eastAsia"/>
                  </w:rPr>
                  <w:t>☒</w:t>
                </w:r>
              </w:sdtContent>
            </w:sdt>
          </w:p>
          <w:p w14:paraId="1DAD828D" w14:textId="77777777" w:rsidR="007B164B" w:rsidRDefault="007B164B" w:rsidP="007F56DE">
            <w:pPr>
              <w:rPr>
                <w:rFonts w:ascii="Arial" w:eastAsia="Calibri" w:hAnsi="Arial" w:cs="Arial"/>
              </w:rPr>
            </w:pPr>
          </w:p>
          <w:p w14:paraId="247611B3" w14:textId="7D2A154D"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565333858"/>
                <w14:checkbox>
                  <w14:checked w14:val="0"/>
                  <w14:checkedState w14:val="2612" w14:font="MS Gothic"/>
                  <w14:uncheckedState w14:val="2610" w14:font="MS Gothic"/>
                </w14:checkbox>
              </w:sdtPr>
              <w:sdtContent>
                <w:r w:rsidR="00085F73">
                  <w:rPr>
                    <w:rFonts w:ascii="MS Gothic" w:eastAsia="MS Gothic" w:hAnsi="MS Gothic" w:cs="Arial" w:hint="eastAsia"/>
                  </w:rPr>
                  <w:t>☐</w:t>
                </w:r>
              </w:sdtContent>
            </w:sdt>
          </w:p>
        </w:tc>
      </w:tr>
      <w:tr w:rsidR="007B164B" w:rsidRPr="00FA7E96" w14:paraId="051BA404" w14:textId="77777777" w:rsidTr="007F56DE">
        <w:trPr>
          <w:trHeight w:val="300"/>
        </w:trPr>
        <w:tc>
          <w:tcPr>
            <w:tcW w:w="2250" w:type="dxa"/>
            <w:tcMar>
              <w:left w:w="105" w:type="dxa"/>
              <w:right w:w="105" w:type="dxa"/>
            </w:tcMar>
          </w:tcPr>
          <w:p w14:paraId="50EDCA0B"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4D6CE535"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65A1FA98"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357880240"/>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121778FB" w14:textId="77777777" w:rsidR="007B164B" w:rsidRDefault="007B164B" w:rsidP="007F56DE">
            <w:pPr>
              <w:rPr>
                <w:rFonts w:ascii="Arial" w:eastAsia="Calibri" w:hAnsi="Arial" w:cs="Arial"/>
              </w:rPr>
            </w:pPr>
          </w:p>
          <w:p w14:paraId="2988EDE8"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61690481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6DC0B2E2" w14:textId="77777777" w:rsidTr="007F56DE">
        <w:trPr>
          <w:trHeight w:val="300"/>
        </w:trPr>
        <w:tc>
          <w:tcPr>
            <w:tcW w:w="2250" w:type="dxa"/>
            <w:tcMar>
              <w:left w:w="105" w:type="dxa"/>
              <w:right w:w="105" w:type="dxa"/>
            </w:tcMar>
          </w:tcPr>
          <w:p w14:paraId="106FF2EA"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31C6BD19"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30512380"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1934160512"/>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33CBC0EA" w14:textId="77777777" w:rsidR="007B164B" w:rsidRDefault="007B164B" w:rsidP="007F56DE">
            <w:pPr>
              <w:rPr>
                <w:rFonts w:ascii="Arial" w:eastAsia="Calibri" w:hAnsi="Arial" w:cs="Arial"/>
              </w:rPr>
            </w:pPr>
          </w:p>
          <w:p w14:paraId="2AB49B90"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739086993"/>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7F1E3342" w14:textId="77777777" w:rsidTr="007F56DE">
        <w:trPr>
          <w:trHeight w:val="300"/>
        </w:trPr>
        <w:tc>
          <w:tcPr>
            <w:tcW w:w="2250" w:type="dxa"/>
            <w:tcMar>
              <w:left w:w="105" w:type="dxa"/>
              <w:right w:w="105" w:type="dxa"/>
            </w:tcMar>
          </w:tcPr>
          <w:p w14:paraId="149B848F" w14:textId="77777777" w:rsidR="007B164B" w:rsidRPr="00FA7E96" w:rsidRDefault="007B164B" w:rsidP="007F56DE">
            <w:pPr>
              <w:spacing w:line="259" w:lineRule="auto"/>
              <w:rPr>
                <w:rFonts w:ascii="Arial" w:hAnsi="Arial" w:cs="Arial"/>
              </w:rPr>
            </w:pPr>
            <w:proofErr w:type="spellStart"/>
            <w:r w:rsidRPr="00FA7E96">
              <w:rPr>
                <w:rFonts w:ascii="Arial" w:eastAsia="Calibri" w:hAnsi="Arial" w:cs="Arial"/>
              </w:rPr>
              <w:t>PROGRAMING</w:t>
            </w:r>
            <w:proofErr w:type="spellEnd"/>
          </w:p>
        </w:tc>
        <w:tc>
          <w:tcPr>
            <w:tcW w:w="5397" w:type="dxa"/>
            <w:tcMar>
              <w:left w:w="105" w:type="dxa"/>
              <w:right w:w="105" w:type="dxa"/>
            </w:tcMar>
          </w:tcPr>
          <w:p w14:paraId="2D39308D"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06085975" w14:textId="77777777"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835424488"/>
                <w14:checkbox>
                  <w14:checked w14:val="0"/>
                  <w14:checkedState w14:val="2612" w14:font="MS Gothic"/>
                  <w14:uncheckedState w14:val="2610" w14:font="MS Gothic"/>
                </w14:checkbox>
              </w:sdtPr>
              <w:sdtContent>
                <w:r w:rsidRPr="00817A98">
                  <w:rPr>
                    <w:rFonts w:ascii="MS Gothic" w:eastAsia="MS Gothic" w:hAnsi="MS Gothic" w:cs="MS Gothic" w:hint="eastAsia"/>
                  </w:rPr>
                  <w:t>☐</w:t>
                </w:r>
              </w:sdtContent>
            </w:sdt>
          </w:p>
          <w:p w14:paraId="095C94E1" w14:textId="77777777" w:rsidR="007B164B" w:rsidRDefault="007B164B" w:rsidP="007F56DE">
            <w:pPr>
              <w:rPr>
                <w:rFonts w:ascii="Arial" w:eastAsia="Calibri" w:hAnsi="Arial" w:cs="Arial"/>
              </w:rPr>
            </w:pPr>
          </w:p>
          <w:p w14:paraId="3FC83821" w14:textId="77777777"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1657643628"/>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7B164B" w:rsidRPr="00FA7E96" w14:paraId="2C74F3B9" w14:textId="77777777" w:rsidTr="007F56DE">
        <w:trPr>
          <w:trHeight w:val="300"/>
        </w:trPr>
        <w:tc>
          <w:tcPr>
            <w:tcW w:w="2250" w:type="dxa"/>
            <w:tcMar>
              <w:left w:w="105" w:type="dxa"/>
              <w:right w:w="105" w:type="dxa"/>
            </w:tcMar>
          </w:tcPr>
          <w:p w14:paraId="44A1730C"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0C767CF" w14:textId="77777777" w:rsidR="007B164B" w:rsidRPr="00FA7E96" w:rsidRDefault="007B164B" w:rsidP="007F56DE">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7CE61882" w14:textId="1A8C4918" w:rsidR="007B164B" w:rsidRDefault="007B164B" w:rsidP="007F56DE">
            <w:pPr>
              <w:rPr>
                <w:rFonts w:ascii="Arial" w:eastAsia="Calibri" w:hAnsi="Arial" w:cs="Arial"/>
              </w:rPr>
            </w:pPr>
            <w:r>
              <w:rPr>
                <w:rFonts w:ascii="Arial" w:eastAsia="Calibri" w:hAnsi="Arial" w:cs="Arial"/>
              </w:rPr>
              <w:t xml:space="preserve">Yes </w:t>
            </w:r>
            <w:sdt>
              <w:sdtPr>
                <w:rPr>
                  <w:rFonts w:ascii="Arial" w:hAnsi="Arial" w:cs="Arial"/>
                </w:rPr>
                <w:id w:val="2102600556"/>
                <w14:checkbox>
                  <w14:checked w14:val="1"/>
                  <w14:checkedState w14:val="2612" w14:font="MS Gothic"/>
                  <w14:uncheckedState w14:val="2610" w14:font="MS Gothic"/>
                </w14:checkbox>
              </w:sdtPr>
              <w:sdtContent>
                <w:r w:rsidR="00085F73">
                  <w:rPr>
                    <w:rFonts w:ascii="MS Gothic" w:eastAsia="MS Gothic" w:hAnsi="MS Gothic" w:cs="Arial" w:hint="eastAsia"/>
                  </w:rPr>
                  <w:t>☒</w:t>
                </w:r>
              </w:sdtContent>
            </w:sdt>
          </w:p>
          <w:p w14:paraId="224728CB" w14:textId="77777777" w:rsidR="007B164B" w:rsidRDefault="007B164B" w:rsidP="007F56DE">
            <w:pPr>
              <w:rPr>
                <w:rFonts w:ascii="Arial" w:eastAsia="Calibri" w:hAnsi="Arial" w:cs="Arial"/>
              </w:rPr>
            </w:pPr>
          </w:p>
          <w:p w14:paraId="1EF4B29D" w14:textId="3E0FC8CA" w:rsidR="007B164B" w:rsidRPr="00FA7E96" w:rsidRDefault="007B164B" w:rsidP="007F56DE">
            <w:pPr>
              <w:rPr>
                <w:rFonts w:ascii="Arial" w:eastAsia="Calibri" w:hAnsi="Arial" w:cs="Arial"/>
              </w:rPr>
            </w:pPr>
            <w:r>
              <w:rPr>
                <w:rFonts w:ascii="Arial" w:eastAsia="Calibri" w:hAnsi="Arial" w:cs="Arial"/>
              </w:rPr>
              <w:t xml:space="preserve">No  </w:t>
            </w:r>
            <w:sdt>
              <w:sdtPr>
                <w:rPr>
                  <w:rFonts w:ascii="Arial" w:hAnsi="Arial" w:cs="Arial"/>
                </w:rPr>
                <w:id w:val="957155529"/>
                <w14:checkbox>
                  <w14:checked w14:val="0"/>
                  <w14:checkedState w14:val="2612" w14:font="MS Gothic"/>
                  <w14:uncheckedState w14:val="2610" w14:font="MS Gothic"/>
                </w14:checkbox>
              </w:sdtPr>
              <w:sdtContent>
                <w:r w:rsidR="00085F73">
                  <w:rPr>
                    <w:rFonts w:ascii="MS Gothic" w:eastAsia="MS Gothic" w:hAnsi="MS Gothic" w:cs="Arial" w:hint="eastAsia"/>
                  </w:rPr>
                  <w:t>☐</w:t>
                </w:r>
              </w:sdtContent>
            </w:sdt>
          </w:p>
        </w:tc>
      </w:tr>
    </w:tbl>
    <w:p w14:paraId="1DB6CD03" w14:textId="77777777" w:rsidR="007B164B" w:rsidRDefault="007B164B" w:rsidP="007B164B">
      <w:pPr>
        <w:ind w:left="720"/>
        <w:rPr>
          <w:rFonts w:ascii="Arial" w:hAnsi="Arial" w:cs="Arial"/>
          <w:sz w:val="24"/>
          <w:szCs w:val="24"/>
        </w:rPr>
      </w:pPr>
    </w:p>
    <w:p w14:paraId="63CA828A" w14:textId="6AFED407" w:rsidR="000D7168" w:rsidRDefault="000D7168" w:rsidP="000D7168">
      <w:pPr>
        <w:spacing w:after="0" w:line="240" w:lineRule="auto"/>
        <w:textAlignment w:val="baseline"/>
        <w:rPr>
          <w:rFonts w:ascii="Arial" w:eastAsia="Times New Roman" w:hAnsi="Arial" w:cs="Arial"/>
          <w:lang w:eastAsia="en-GB"/>
        </w:rPr>
      </w:pPr>
    </w:p>
    <w:p w14:paraId="4D18FFF6" w14:textId="53205E1A" w:rsidR="000D7168" w:rsidRDefault="000D7168" w:rsidP="000D7168">
      <w:pPr>
        <w:spacing w:after="0" w:line="240" w:lineRule="auto"/>
        <w:textAlignment w:val="baseline"/>
        <w:rPr>
          <w:rFonts w:ascii="Arial" w:eastAsia="Times New Roman" w:hAnsi="Arial" w:cs="Arial"/>
          <w:lang w:eastAsia="en-GB"/>
        </w:rPr>
      </w:pPr>
    </w:p>
    <w:p w14:paraId="1BC6EE34" w14:textId="39AD03CD" w:rsidR="000D7168" w:rsidRDefault="000D7168" w:rsidP="000D7168">
      <w:pPr>
        <w:spacing w:after="0" w:line="240" w:lineRule="auto"/>
        <w:textAlignment w:val="baseline"/>
        <w:rPr>
          <w:rFonts w:ascii="Arial" w:eastAsia="Times New Roman" w:hAnsi="Arial" w:cs="Arial"/>
          <w:lang w:eastAsia="en-GB"/>
        </w:rPr>
      </w:pPr>
    </w:p>
    <w:p w14:paraId="3D77B12E" w14:textId="33D50628" w:rsidR="000D7168" w:rsidRDefault="000D7168" w:rsidP="000D7168">
      <w:pPr>
        <w:spacing w:after="0" w:line="240" w:lineRule="auto"/>
        <w:textAlignment w:val="baseline"/>
        <w:rPr>
          <w:rFonts w:ascii="Arial" w:eastAsia="Times New Roman" w:hAnsi="Arial" w:cs="Arial"/>
          <w:lang w:eastAsia="en-GB"/>
        </w:rPr>
      </w:pPr>
    </w:p>
    <w:p w14:paraId="0E59FB36" w14:textId="2D06EF74" w:rsidR="000D7168" w:rsidRDefault="000D7168" w:rsidP="000D7168">
      <w:pPr>
        <w:spacing w:after="0" w:line="240" w:lineRule="auto"/>
        <w:textAlignment w:val="baseline"/>
        <w:rPr>
          <w:rFonts w:ascii="Arial" w:eastAsia="Times New Roman" w:hAnsi="Arial" w:cs="Arial"/>
          <w:lang w:eastAsia="en-GB"/>
        </w:rPr>
      </w:pPr>
    </w:p>
    <w:p w14:paraId="7E1D0EC0" w14:textId="3BCBE53E" w:rsidR="000D7168" w:rsidRDefault="000D7168" w:rsidP="000D7168">
      <w:pPr>
        <w:spacing w:after="0" w:line="240" w:lineRule="auto"/>
        <w:textAlignment w:val="baseline"/>
        <w:rPr>
          <w:rFonts w:ascii="Arial" w:eastAsia="Times New Roman" w:hAnsi="Arial" w:cs="Arial"/>
          <w:lang w:eastAsia="en-GB"/>
        </w:rPr>
      </w:pPr>
    </w:p>
    <w:p w14:paraId="1826615B" w14:textId="13718DC5" w:rsidR="000D7168" w:rsidRDefault="000D7168" w:rsidP="000D7168">
      <w:pPr>
        <w:spacing w:after="0" w:line="240" w:lineRule="auto"/>
        <w:textAlignment w:val="baseline"/>
        <w:rPr>
          <w:rFonts w:ascii="Arial" w:eastAsia="Times New Roman" w:hAnsi="Arial" w:cs="Arial"/>
          <w:lang w:eastAsia="en-GB"/>
        </w:rPr>
      </w:pPr>
    </w:p>
    <w:p w14:paraId="06586A67" w14:textId="08F6AEDD" w:rsidR="000D7168" w:rsidRDefault="000D7168" w:rsidP="000D7168">
      <w:pPr>
        <w:spacing w:after="0" w:line="240" w:lineRule="auto"/>
        <w:textAlignment w:val="baseline"/>
        <w:rPr>
          <w:rFonts w:ascii="Arial" w:eastAsia="Times New Roman" w:hAnsi="Arial" w:cs="Arial"/>
          <w:lang w:eastAsia="en-GB"/>
        </w:rPr>
      </w:pPr>
    </w:p>
    <w:p w14:paraId="7A9F05A9" w14:textId="41A91922" w:rsidR="000D7168" w:rsidRDefault="000D7168" w:rsidP="000D7168">
      <w:pPr>
        <w:spacing w:after="0" w:line="240" w:lineRule="auto"/>
        <w:textAlignment w:val="baseline"/>
        <w:rPr>
          <w:rFonts w:ascii="Arial" w:eastAsia="Times New Roman" w:hAnsi="Arial" w:cs="Arial"/>
          <w:lang w:eastAsia="en-GB"/>
        </w:rPr>
      </w:pPr>
    </w:p>
    <w:p w14:paraId="0F360732" w14:textId="26BEB479" w:rsidR="000D7168" w:rsidRDefault="000D7168" w:rsidP="000D7168">
      <w:pPr>
        <w:spacing w:after="0" w:line="240" w:lineRule="auto"/>
        <w:textAlignment w:val="baseline"/>
        <w:rPr>
          <w:rFonts w:ascii="Arial" w:eastAsia="Times New Roman" w:hAnsi="Arial" w:cs="Arial"/>
          <w:lang w:eastAsia="en-GB"/>
        </w:rPr>
      </w:pPr>
    </w:p>
    <w:p w14:paraId="7D1E5F58" w14:textId="113CA78F" w:rsidR="000D7168" w:rsidRDefault="000D7168" w:rsidP="000D7168">
      <w:pPr>
        <w:spacing w:after="0" w:line="240" w:lineRule="auto"/>
        <w:textAlignment w:val="baseline"/>
        <w:rPr>
          <w:rFonts w:ascii="Arial" w:eastAsia="Times New Roman" w:hAnsi="Arial" w:cs="Arial"/>
          <w:lang w:eastAsia="en-GB"/>
        </w:rPr>
      </w:pPr>
    </w:p>
    <w:p w14:paraId="5EF4E4B3" w14:textId="73F6995D" w:rsidR="000D7168" w:rsidRDefault="000D7168" w:rsidP="000D7168">
      <w:pPr>
        <w:spacing w:after="0" w:line="240" w:lineRule="auto"/>
        <w:textAlignment w:val="baseline"/>
        <w:rPr>
          <w:rFonts w:ascii="Arial" w:eastAsia="Times New Roman" w:hAnsi="Arial" w:cs="Arial"/>
          <w:lang w:eastAsia="en-GB"/>
        </w:rPr>
      </w:pPr>
    </w:p>
    <w:p w14:paraId="56668C08" w14:textId="3716E380" w:rsidR="000D7168" w:rsidRDefault="000D7168" w:rsidP="000D7168">
      <w:pPr>
        <w:spacing w:after="0" w:line="240" w:lineRule="auto"/>
        <w:textAlignment w:val="baseline"/>
        <w:rPr>
          <w:rFonts w:ascii="Arial" w:eastAsia="Times New Roman" w:hAnsi="Arial" w:cs="Arial"/>
          <w:lang w:eastAsia="en-GB"/>
        </w:rPr>
      </w:pPr>
    </w:p>
    <w:p w14:paraId="0422821E" w14:textId="3AE6597E" w:rsidR="000D7168" w:rsidRDefault="000D7168" w:rsidP="000D7168">
      <w:pPr>
        <w:spacing w:after="0" w:line="240" w:lineRule="auto"/>
        <w:textAlignment w:val="baseline"/>
        <w:rPr>
          <w:rFonts w:ascii="Arial" w:eastAsia="Times New Roman" w:hAnsi="Arial" w:cs="Arial"/>
          <w:lang w:eastAsia="en-GB"/>
        </w:rPr>
      </w:pPr>
    </w:p>
    <w:p w14:paraId="32041123" w14:textId="611247CD" w:rsidR="000D7168" w:rsidRDefault="000D7168" w:rsidP="000D7168">
      <w:pPr>
        <w:spacing w:after="0" w:line="240" w:lineRule="auto"/>
        <w:textAlignment w:val="baseline"/>
        <w:rPr>
          <w:rFonts w:ascii="Arial" w:eastAsia="Times New Roman" w:hAnsi="Arial" w:cs="Arial"/>
          <w:lang w:eastAsia="en-GB"/>
        </w:rPr>
      </w:pPr>
    </w:p>
    <w:p w14:paraId="15596662" w14:textId="21B96817" w:rsidR="000D7168" w:rsidRDefault="000D7168" w:rsidP="000D7168">
      <w:pPr>
        <w:spacing w:after="0" w:line="240" w:lineRule="auto"/>
        <w:textAlignment w:val="baseline"/>
        <w:rPr>
          <w:rFonts w:ascii="Arial" w:eastAsia="Times New Roman" w:hAnsi="Arial" w:cs="Arial"/>
          <w:lang w:eastAsia="en-GB"/>
        </w:rPr>
      </w:pPr>
    </w:p>
    <w:p w14:paraId="60DAED74" w14:textId="49D476B2" w:rsidR="000D7168" w:rsidRDefault="000D7168" w:rsidP="000D7168">
      <w:pPr>
        <w:spacing w:after="0" w:line="240" w:lineRule="auto"/>
        <w:textAlignment w:val="baseline"/>
        <w:rPr>
          <w:rFonts w:ascii="Arial" w:eastAsia="Times New Roman" w:hAnsi="Arial" w:cs="Arial"/>
          <w:lang w:eastAsia="en-GB"/>
        </w:rPr>
      </w:pPr>
    </w:p>
    <w:p w14:paraId="76DA78A8" w14:textId="3653B7BF" w:rsidR="000D7168" w:rsidRDefault="000D7168" w:rsidP="000D7168">
      <w:pPr>
        <w:spacing w:after="0" w:line="240" w:lineRule="auto"/>
        <w:textAlignment w:val="baseline"/>
        <w:rPr>
          <w:rFonts w:ascii="Arial" w:eastAsia="Times New Roman" w:hAnsi="Arial" w:cs="Arial"/>
          <w:lang w:eastAsia="en-GB"/>
        </w:rPr>
      </w:pPr>
    </w:p>
    <w:p w14:paraId="44BCF7D3" w14:textId="207C2089" w:rsidR="000D7168" w:rsidRDefault="000D7168" w:rsidP="000D7168">
      <w:pPr>
        <w:spacing w:after="0" w:line="240" w:lineRule="auto"/>
        <w:textAlignment w:val="baseline"/>
        <w:rPr>
          <w:rFonts w:ascii="Arial" w:eastAsia="Times New Roman" w:hAnsi="Arial" w:cs="Arial"/>
          <w:lang w:eastAsia="en-GB"/>
        </w:rPr>
      </w:pPr>
    </w:p>
    <w:p w14:paraId="54F8FB2A" w14:textId="6EC85A77" w:rsidR="000D7168" w:rsidRDefault="000D7168" w:rsidP="000D7168">
      <w:pPr>
        <w:spacing w:after="0" w:line="240" w:lineRule="auto"/>
        <w:textAlignment w:val="baseline"/>
        <w:rPr>
          <w:rFonts w:ascii="Arial" w:eastAsia="Times New Roman" w:hAnsi="Arial" w:cs="Arial"/>
          <w:lang w:eastAsia="en-GB"/>
        </w:rPr>
      </w:pPr>
    </w:p>
    <w:p w14:paraId="174369C4" w14:textId="103D324A" w:rsidR="000D7168" w:rsidRDefault="000D7168" w:rsidP="000D7168">
      <w:pPr>
        <w:spacing w:after="0" w:line="240" w:lineRule="auto"/>
        <w:textAlignment w:val="baseline"/>
        <w:rPr>
          <w:rFonts w:ascii="Arial" w:eastAsia="Times New Roman" w:hAnsi="Arial" w:cs="Arial"/>
          <w:lang w:eastAsia="en-GB"/>
        </w:rPr>
      </w:pPr>
    </w:p>
    <w:p w14:paraId="16BEE932" w14:textId="3504F25D" w:rsidR="000D7168" w:rsidRDefault="000D7168" w:rsidP="000D7168">
      <w:pPr>
        <w:spacing w:after="0" w:line="240" w:lineRule="auto"/>
        <w:textAlignment w:val="baseline"/>
        <w:rPr>
          <w:rFonts w:ascii="Arial" w:eastAsia="Times New Roman" w:hAnsi="Arial" w:cs="Arial"/>
          <w:lang w:eastAsia="en-GB"/>
        </w:rPr>
      </w:pPr>
    </w:p>
    <w:p w14:paraId="19D2B367" w14:textId="4339332F" w:rsidR="000D7168" w:rsidRDefault="000D7168" w:rsidP="000D7168">
      <w:pPr>
        <w:spacing w:after="0" w:line="240" w:lineRule="auto"/>
        <w:textAlignment w:val="baseline"/>
        <w:rPr>
          <w:rFonts w:ascii="Arial" w:eastAsia="Times New Roman" w:hAnsi="Arial" w:cs="Arial"/>
          <w:lang w:eastAsia="en-GB"/>
        </w:rPr>
      </w:pPr>
    </w:p>
    <w:p w14:paraId="046D77D5" w14:textId="769ACD1D" w:rsidR="000D7168" w:rsidRDefault="000D7168" w:rsidP="000D7168">
      <w:pPr>
        <w:spacing w:after="0" w:line="240" w:lineRule="auto"/>
        <w:textAlignment w:val="baseline"/>
        <w:rPr>
          <w:rFonts w:ascii="Arial" w:eastAsia="Times New Roman" w:hAnsi="Arial" w:cs="Arial"/>
          <w:lang w:eastAsia="en-GB"/>
        </w:rPr>
      </w:pPr>
    </w:p>
    <w:p w14:paraId="100EE129" w14:textId="77777777" w:rsidR="00673D93" w:rsidRPr="00673D93" w:rsidRDefault="00673D93" w:rsidP="00673D93">
      <w:pPr>
        <w:spacing w:after="0" w:line="240" w:lineRule="auto"/>
        <w:rPr>
          <w:rFonts w:ascii="Arial" w:eastAsia="Times New Roman" w:hAnsi="Arial" w:cs="Arial"/>
          <w:vanish/>
          <w:sz w:val="20"/>
          <w:szCs w:val="20"/>
          <w:lang w:eastAsia="en-GB"/>
        </w:rPr>
        <w:sectPr w:rsidR="00673D93" w:rsidRPr="00673D93" w:rsidSect="00CB6722">
          <w:footerReference w:type="default" r:id="rId9"/>
          <w:type w:val="continuous"/>
          <w:pgSz w:w="11894" w:h="16834"/>
          <w:pgMar w:top="720" w:right="720" w:bottom="720" w:left="720" w:header="706" w:footer="706" w:gutter="0"/>
          <w:paperSrc w:first="1" w:other="1"/>
          <w:cols w:space="720"/>
        </w:sectPr>
      </w:pPr>
    </w:p>
    <w:p w14:paraId="3350B4E0" w14:textId="77777777" w:rsidR="00673D93" w:rsidRPr="00673D93" w:rsidRDefault="00673D93" w:rsidP="00673D93">
      <w:pPr>
        <w:spacing w:after="0" w:line="240" w:lineRule="auto"/>
        <w:rPr>
          <w:rFonts w:ascii="Arial" w:eastAsia="Times New Roman" w:hAnsi="Arial" w:cs="Arial"/>
          <w:vanish/>
          <w:sz w:val="20"/>
          <w:szCs w:val="20"/>
          <w:lang w:eastAsia="en-GB"/>
        </w:rPr>
      </w:pPr>
    </w:p>
    <w:p w14:paraId="3A37C446" w14:textId="5621257E" w:rsidR="00673D93" w:rsidRDefault="00673D93" w:rsidP="00673D93">
      <w:pPr>
        <w:spacing w:before="100" w:after="100" w:line="240" w:lineRule="auto"/>
        <w:rPr>
          <w:rFonts w:ascii="Arial" w:eastAsia="Times New Roman" w:hAnsi="Arial" w:cs="Arial"/>
          <w:color w:val="303B44"/>
        </w:rPr>
      </w:pPr>
    </w:p>
    <w:p w14:paraId="4E720FB3" w14:textId="77777777" w:rsidR="000D7168" w:rsidRPr="000D7168" w:rsidRDefault="000D7168" w:rsidP="000D7168">
      <w:pPr>
        <w:pStyle w:val="Heading1"/>
        <w:rPr>
          <w:rFonts w:ascii="Segoe UI" w:eastAsia="Times New Roman" w:hAnsi="Segoe UI" w:cs="Segoe UI"/>
          <w:sz w:val="18"/>
          <w:szCs w:val="18"/>
          <w:lang w:eastAsia="en-GB"/>
        </w:rPr>
      </w:pPr>
      <w:r w:rsidRPr="000D7168">
        <w:rPr>
          <w:rFonts w:eastAsia="Times New Roman"/>
          <w:lang w:eastAsia="en-GB"/>
        </w:rPr>
        <w:t>GENERIC ASSESSMENT CRITERIA </w:t>
      </w:r>
    </w:p>
    <w:p w14:paraId="08D11FF2"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935"/>
      </w:tblGrid>
      <w:tr w:rsidR="000D7168" w:rsidRPr="000D7168" w14:paraId="3175E212" w14:textId="77777777" w:rsidTr="006677A1">
        <w:tc>
          <w:tcPr>
            <w:tcW w:w="13935" w:type="dxa"/>
            <w:tcBorders>
              <w:top w:val="single" w:sz="6" w:space="0" w:color="auto"/>
              <w:left w:val="single" w:sz="6" w:space="0" w:color="auto"/>
              <w:bottom w:val="single" w:sz="6" w:space="0" w:color="auto"/>
              <w:right w:val="single" w:sz="6" w:space="0" w:color="auto"/>
            </w:tcBorders>
            <w:shd w:val="clear" w:color="auto" w:fill="FF99FF"/>
            <w:hideMark/>
          </w:tcPr>
          <w:p w14:paraId="59C33931"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Level 5</w:t>
            </w:r>
            <w:r w:rsidRPr="000D7168">
              <w:rPr>
                <w:rFonts w:ascii="Arial" w:eastAsia="Times New Roman" w:hAnsi="Arial" w:cs="Arial"/>
                <w:lang w:eastAsia="en-GB"/>
              </w:rPr>
              <w:t> </w:t>
            </w:r>
          </w:p>
        </w:tc>
      </w:tr>
      <w:tr w:rsidR="000D7168" w:rsidRPr="000D7168" w14:paraId="38427C4F" w14:textId="77777777" w:rsidTr="006677A1">
        <w:tc>
          <w:tcPr>
            <w:tcW w:w="13935" w:type="dxa"/>
            <w:tcBorders>
              <w:top w:val="nil"/>
              <w:left w:val="single" w:sz="6" w:space="0" w:color="auto"/>
              <w:bottom w:val="single" w:sz="6" w:space="0" w:color="auto"/>
              <w:right w:val="single" w:sz="6" w:space="0" w:color="auto"/>
            </w:tcBorders>
            <w:shd w:val="clear" w:color="auto" w:fill="FFCCFF"/>
            <w:hideMark/>
          </w:tcPr>
          <w:p w14:paraId="126E9B24" w14:textId="77777777" w:rsidR="000D7168" w:rsidRPr="00682FEF" w:rsidRDefault="000D7168" w:rsidP="006677A1">
            <w:pPr>
              <w:spacing w:after="0" w:line="240" w:lineRule="auto"/>
              <w:textAlignment w:val="baseline"/>
              <w:rPr>
                <w:rFonts w:ascii="Times New Roman" w:eastAsia="Times New Roman" w:hAnsi="Times New Roman" w:cs="Times New Roman"/>
                <w:sz w:val="20"/>
                <w:szCs w:val="20"/>
                <w:lang w:eastAsia="en-GB"/>
              </w:rPr>
            </w:pPr>
            <w:r w:rsidRPr="00682FEF">
              <w:rPr>
                <w:rFonts w:ascii="Arial" w:eastAsia="Times New Roman" w:hAnsi="Arial" w:cs="Arial"/>
                <w:sz w:val="20"/>
                <w:szCs w:val="20"/>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69A7C06F" w14:textId="77777777" w:rsidR="000D7168" w:rsidRPr="000D7168" w:rsidRDefault="000D7168" w:rsidP="000D7168">
      <w:pPr>
        <w:spacing w:after="0" w:line="240" w:lineRule="auto"/>
        <w:textAlignment w:val="baseline"/>
        <w:rPr>
          <w:rFonts w:ascii="Segoe UI" w:eastAsia="Times New Roman" w:hAnsi="Segoe UI" w:cs="Segoe UI"/>
          <w:sz w:val="18"/>
          <w:szCs w:val="18"/>
          <w:lang w:eastAsia="en-GB"/>
        </w:rPr>
      </w:pPr>
      <w:r w:rsidRPr="000D7168">
        <w:rPr>
          <w:rFonts w:ascii="Arial" w:eastAsia="Times New Roman" w:hAnsi="Arial" w:cs="Arial"/>
          <w:lang w:eastAsia="en-GB"/>
        </w:rPr>
        <w:t> </w:t>
      </w:r>
    </w:p>
    <w:tbl>
      <w:tblPr>
        <w:tblW w:w="15384"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969"/>
        <w:gridCol w:w="1843"/>
        <w:gridCol w:w="1843"/>
        <w:gridCol w:w="1701"/>
        <w:gridCol w:w="1701"/>
        <w:gridCol w:w="1721"/>
        <w:gridCol w:w="1694"/>
        <w:gridCol w:w="1912"/>
      </w:tblGrid>
      <w:tr w:rsidR="003E594E" w:rsidRPr="000D7168" w14:paraId="31B4AADF" w14:textId="77777777" w:rsidTr="003E594E">
        <w:tc>
          <w:tcPr>
            <w:tcW w:w="2969" w:type="dxa"/>
            <w:tcBorders>
              <w:top w:val="single" w:sz="6" w:space="0" w:color="auto"/>
              <w:left w:val="single" w:sz="6" w:space="0" w:color="auto"/>
              <w:bottom w:val="single" w:sz="6" w:space="0" w:color="auto"/>
              <w:right w:val="single" w:sz="6" w:space="0" w:color="auto"/>
            </w:tcBorders>
            <w:shd w:val="clear" w:color="auto" w:fill="FF99FF"/>
            <w:hideMark/>
          </w:tcPr>
          <w:p w14:paraId="638E4514" w14:textId="77777777" w:rsidR="000D7168" w:rsidRPr="000D7168" w:rsidRDefault="000D7168" w:rsidP="006677A1">
            <w:pPr>
              <w:spacing w:after="0" w:line="240" w:lineRule="auto"/>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Level 5</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63FCF98A"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FAIL</w:t>
            </w:r>
            <w:r w:rsidRPr="000D7168">
              <w:rPr>
                <w:rFonts w:ascii="Arial" w:eastAsia="Times New Roman" w:hAnsi="Arial" w:cs="Arial"/>
                <w:sz w:val="18"/>
                <w:szCs w:val="18"/>
                <w:lang w:eastAsia="en-GB"/>
              </w:rPr>
              <w:t> </w:t>
            </w:r>
          </w:p>
        </w:tc>
        <w:tc>
          <w:tcPr>
            <w:tcW w:w="1843" w:type="dxa"/>
            <w:tcBorders>
              <w:top w:val="single" w:sz="6" w:space="0" w:color="auto"/>
              <w:left w:val="nil"/>
              <w:bottom w:val="single" w:sz="6" w:space="0" w:color="auto"/>
              <w:right w:val="single" w:sz="6" w:space="0" w:color="auto"/>
            </w:tcBorders>
            <w:shd w:val="clear" w:color="auto" w:fill="FF99FF"/>
            <w:vAlign w:val="center"/>
            <w:hideMark/>
          </w:tcPr>
          <w:p w14:paraId="7AFE04D6"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MARGINAL FAIL</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7E0C808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SATISFACTORY</w:t>
            </w:r>
            <w:r w:rsidRPr="000D7168">
              <w:rPr>
                <w:rFonts w:ascii="Arial" w:eastAsia="Times New Roman" w:hAnsi="Arial" w:cs="Arial"/>
                <w:sz w:val="18"/>
                <w:szCs w:val="18"/>
                <w:lang w:eastAsia="en-GB"/>
              </w:rPr>
              <w:t> </w:t>
            </w:r>
          </w:p>
          <w:p w14:paraId="40AC6FF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w:t>
            </w:r>
            <w:r w:rsidRPr="000D7168">
              <w:rPr>
                <w:rFonts w:ascii="Arial" w:eastAsia="Times New Roman" w:hAnsi="Arial" w:cs="Arial"/>
                <w:b/>
                <w:bCs/>
                <w:sz w:val="14"/>
                <w:szCs w:val="14"/>
                <w:vertAlign w:val="superscript"/>
                <w:lang w:eastAsia="en-GB"/>
              </w:rPr>
              <w:t>rd</w:t>
            </w:r>
            <w:r w:rsidRPr="000D7168">
              <w:rPr>
                <w:rFonts w:ascii="Arial" w:eastAsia="Times New Roman" w:hAnsi="Arial" w:cs="Arial"/>
                <w:b/>
                <w:bCs/>
                <w:sz w:val="18"/>
                <w:szCs w:val="18"/>
                <w:lang w:eastAsia="en-GB"/>
              </w:rPr>
              <w:t> / Pass)</w:t>
            </w:r>
            <w:r w:rsidRPr="000D7168">
              <w:rPr>
                <w:rFonts w:ascii="Arial" w:eastAsia="Times New Roman" w:hAnsi="Arial" w:cs="Arial"/>
                <w:sz w:val="18"/>
                <w:szCs w:val="18"/>
                <w:lang w:eastAsia="en-GB"/>
              </w:rPr>
              <w:t> </w:t>
            </w:r>
          </w:p>
        </w:tc>
        <w:tc>
          <w:tcPr>
            <w:tcW w:w="1701" w:type="dxa"/>
            <w:tcBorders>
              <w:top w:val="single" w:sz="6" w:space="0" w:color="auto"/>
              <w:left w:val="nil"/>
              <w:bottom w:val="single" w:sz="6" w:space="0" w:color="auto"/>
              <w:right w:val="single" w:sz="6" w:space="0" w:color="auto"/>
            </w:tcBorders>
            <w:shd w:val="clear" w:color="auto" w:fill="FF99FF"/>
            <w:vAlign w:val="center"/>
            <w:hideMark/>
          </w:tcPr>
          <w:p w14:paraId="325079B3"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GOOD</w:t>
            </w:r>
            <w:r w:rsidRPr="000D7168">
              <w:rPr>
                <w:rFonts w:ascii="Arial" w:eastAsia="Times New Roman" w:hAnsi="Arial" w:cs="Arial"/>
                <w:sz w:val="18"/>
                <w:szCs w:val="18"/>
                <w:lang w:eastAsia="en-GB"/>
              </w:rPr>
              <w:t> </w:t>
            </w:r>
          </w:p>
          <w:p w14:paraId="5459A47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(2.2 / Pass)</w:t>
            </w:r>
            <w:r w:rsidRPr="000D7168">
              <w:rPr>
                <w:rFonts w:ascii="Arial" w:eastAsia="Times New Roman" w:hAnsi="Arial" w:cs="Arial"/>
                <w:sz w:val="18"/>
                <w:szCs w:val="18"/>
                <w:lang w:eastAsia="en-GB"/>
              </w:rPr>
              <w:t> </w:t>
            </w:r>
          </w:p>
        </w:tc>
        <w:tc>
          <w:tcPr>
            <w:tcW w:w="1721" w:type="dxa"/>
            <w:tcBorders>
              <w:top w:val="single" w:sz="6" w:space="0" w:color="auto"/>
              <w:left w:val="nil"/>
              <w:bottom w:val="single" w:sz="6" w:space="0" w:color="auto"/>
              <w:right w:val="single" w:sz="6" w:space="0" w:color="auto"/>
            </w:tcBorders>
            <w:shd w:val="clear" w:color="auto" w:fill="FF99FF"/>
            <w:vAlign w:val="center"/>
            <w:hideMark/>
          </w:tcPr>
          <w:p w14:paraId="0E082EC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VERY GOOD</w:t>
            </w:r>
            <w:r w:rsidRPr="000D7168">
              <w:rPr>
                <w:rFonts w:ascii="Arial" w:eastAsia="Times New Roman" w:hAnsi="Arial" w:cs="Arial"/>
                <w:sz w:val="18"/>
                <w:szCs w:val="18"/>
                <w:lang w:eastAsia="en-GB"/>
              </w:rPr>
              <w:t> </w:t>
            </w:r>
          </w:p>
          <w:p w14:paraId="6AF8045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(2.1 / Merit)</w:t>
            </w:r>
            <w:r w:rsidRPr="000D7168">
              <w:rPr>
                <w:rFonts w:ascii="Arial" w:eastAsia="Times New Roman" w:hAnsi="Arial" w:cs="Arial"/>
                <w:sz w:val="18"/>
                <w:szCs w:val="18"/>
                <w:lang w:eastAsia="en-GB"/>
              </w:rPr>
              <w:t> </w:t>
            </w:r>
          </w:p>
        </w:tc>
        <w:tc>
          <w:tcPr>
            <w:tcW w:w="1694" w:type="dxa"/>
            <w:tcBorders>
              <w:top w:val="single" w:sz="6" w:space="0" w:color="auto"/>
              <w:left w:val="nil"/>
              <w:bottom w:val="single" w:sz="6" w:space="0" w:color="auto"/>
              <w:right w:val="single" w:sz="6" w:space="0" w:color="auto"/>
            </w:tcBorders>
            <w:shd w:val="clear" w:color="auto" w:fill="FF99FF"/>
            <w:vAlign w:val="center"/>
            <w:hideMark/>
          </w:tcPr>
          <w:p w14:paraId="47CBCC08"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EXCELLENT</w:t>
            </w:r>
            <w:r w:rsidRPr="000D7168">
              <w:rPr>
                <w:rFonts w:ascii="Arial" w:eastAsia="Times New Roman" w:hAnsi="Arial" w:cs="Arial"/>
                <w:sz w:val="18"/>
                <w:szCs w:val="18"/>
                <w:lang w:eastAsia="en-GB"/>
              </w:rPr>
              <w:t> </w:t>
            </w:r>
          </w:p>
          <w:p w14:paraId="705F38ED"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c>
          <w:tcPr>
            <w:tcW w:w="1912" w:type="dxa"/>
            <w:tcBorders>
              <w:top w:val="single" w:sz="6" w:space="0" w:color="auto"/>
              <w:left w:val="nil"/>
              <w:bottom w:val="single" w:sz="6" w:space="0" w:color="auto"/>
              <w:right w:val="single" w:sz="6" w:space="0" w:color="auto"/>
            </w:tcBorders>
            <w:shd w:val="clear" w:color="auto" w:fill="FF99FF"/>
            <w:vAlign w:val="center"/>
            <w:hideMark/>
          </w:tcPr>
          <w:p w14:paraId="1017DD2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EXCEPTIONAL</w:t>
            </w:r>
            <w:r w:rsidRPr="000D7168">
              <w:rPr>
                <w:rFonts w:ascii="Arial" w:eastAsia="Times New Roman" w:hAnsi="Arial" w:cs="Arial"/>
                <w:sz w:val="18"/>
                <w:szCs w:val="18"/>
                <w:lang w:eastAsia="en-GB"/>
              </w:rPr>
              <w:t> </w:t>
            </w:r>
          </w:p>
          <w:p w14:paraId="7E8AE65E"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(1</w:t>
            </w:r>
            <w:r w:rsidRPr="000D7168">
              <w:rPr>
                <w:rFonts w:ascii="Arial" w:eastAsia="Times New Roman" w:hAnsi="Arial" w:cs="Arial"/>
                <w:b/>
                <w:bCs/>
                <w:sz w:val="14"/>
                <w:szCs w:val="14"/>
                <w:vertAlign w:val="superscript"/>
                <w:lang w:eastAsia="en-GB"/>
              </w:rPr>
              <w:t>st</w:t>
            </w:r>
            <w:r w:rsidRPr="000D7168">
              <w:rPr>
                <w:rFonts w:ascii="Arial" w:eastAsia="Times New Roman" w:hAnsi="Arial" w:cs="Arial"/>
                <w:b/>
                <w:bCs/>
                <w:sz w:val="18"/>
                <w:szCs w:val="18"/>
                <w:lang w:eastAsia="en-GB"/>
              </w:rPr>
              <w:t> / Distinction)</w:t>
            </w:r>
            <w:r w:rsidRPr="000D7168">
              <w:rPr>
                <w:rFonts w:ascii="Arial" w:eastAsia="Times New Roman" w:hAnsi="Arial" w:cs="Arial"/>
                <w:sz w:val="18"/>
                <w:szCs w:val="18"/>
                <w:lang w:eastAsia="en-GB"/>
              </w:rPr>
              <w:t> </w:t>
            </w:r>
          </w:p>
        </w:tc>
      </w:tr>
      <w:tr w:rsidR="003E594E" w:rsidRPr="000D7168" w14:paraId="68DBCDE2"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7B0BF743" w14:textId="77777777" w:rsidR="000D7168" w:rsidRPr="000D7168" w:rsidRDefault="000D7168" w:rsidP="006677A1">
            <w:pPr>
              <w:spacing w:after="0" w:line="240" w:lineRule="auto"/>
              <w:ind w:left="165"/>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Category</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519C5C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0-29%</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shd w:val="clear" w:color="auto" w:fill="FF99FF"/>
            <w:vAlign w:val="bottom"/>
            <w:hideMark/>
          </w:tcPr>
          <w:p w14:paraId="18C4D6EF"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30-39%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5276436C"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40-49%</w:t>
            </w:r>
            <w:r w:rsidRPr="000D7168">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shd w:val="clear" w:color="auto" w:fill="FF99FF"/>
            <w:vAlign w:val="bottom"/>
            <w:hideMark/>
          </w:tcPr>
          <w:p w14:paraId="1E0573B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50-59%</w:t>
            </w:r>
            <w:r w:rsidRPr="000D7168">
              <w:rPr>
                <w:rFonts w:ascii="Arial" w:eastAsia="Times New Roman" w:hAnsi="Arial" w:cs="Arial"/>
                <w:sz w:val="18"/>
                <w:szCs w:val="18"/>
                <w:lang w:eastAsia="en-GB"/>
              </w:rPr>
              <w:t> </w:t>
            </w:r>
          </w:p>
        </w:tc>
        <w:tc>
          <w:tcPr>
            <w:tcW w:w="1721" w:type="dxa"/>
            <w:tcBorders>
              <w:top w:val="nil"/>
              <w:left w:val="nil"/>
              <w:bottom w:val="single" w:sz="6" w:space="0" w:color="auto"/>
              <w:right w:val="single" w:sz="6" w:space="0" w:color="auto"/>
            </w:tcBorders>
            <w:shd w:val="clear" w:color="auto" w:fill="FF99FF"/>
            <w:vAlign w:val="bottom"/>
            <w:hideMark/>
          </w:tcPr>
          <w:p w14:paraId="5234A8B1"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60-69%</w:t>
            </w:r>
            <w:r w:rsidRPr="000D7168">
              <w:rPr>
                <w:rFonts w:ascii="Arial" w:eastAsia="Times New Roman" w:hAnsi="Arial" w:cs="Arial"/>
                <w:sz w:val="18"/>
                <w:szCs w:val="18"/>
                <w:lang w:eastAsia="en-GB"/>
              </w:rPr>
              <w:t> </w:t>
            </w:r>
          </w:p>
        </w:tc>
        <w:tc>
          <w:tcPr>
            <w:tcW w:w="1694" w:type="dxa"/>
            <w:tcBorders>
              <w:top w:val="nil"/>
              <w:left w:val="nil"/>
              <w:bottom w:val="single" w:sz="6" w:space="0" w:color="auto"/>
              <w:right w:val="single" w:sz="6" w:space="0" w:color="auto"/>
            </w:tcBorders>
            <w:shd w:val="clear" w:color="auto" w:fill="FF99FF"/>
            <w:vAlign w:val="bottom"/>
            <w:hideMark/>
          </w:tcPr>
          <w:p w14:paraId="49386225"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70-84%</w:t>
            </w:r>
            <w:r w:rsidRPr="000D7168">
              <w:rPr>
                <w:rFonts w:ascii="Arial" w:eastAsia="Times New Roman" w:hAnsi="Arial" w:cs="Arial"/>
                <w:sz w:val="18"/>
                <w:szCs w:val="18"/>
                <w:lang w:eastAsia="en-GB"/>
              </w:rPr>
              <w:t> </w:t>
            </w:r>
          </w:p>
        </w:tc>
        <w:tc>
          <w:tcPr>
            <w:tcW w:w="1912" w:type="dxa"/>
            <w:tcBorders>
              <w:top w:val="nil"/>
              <w:left w:val="nil"/>
              <w:bottom w:val="single" w:sz="6" w:space="0" w:color="auto"/>
              <w:right w:val="single" w:sz="6" w:space="0" w:color="auto"/>
            </w:tcBorders>
            <w:shd w:val="clear" w:color="auto" w:fill="FF99FF"/>
            <w:hideMark/>
          </w:tcPr>
          <w:p w14:paraId="131A0919" w14:textId="77777777" w:rsidR="000D7168" w:rsidRPr="000D7168" w:rsidRDefault="000D7168" w:rsidP="006677A1">
            <w:pPr>
              <w:spacing w:after="0" w:line="240" w:lineRule="auto"/>
              <w:jc w:val="center"/>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sz w:val="18"/>
                <w:szCs w:val="18"/>
                <w:lang w:eastAsia="en-GB"/>
              </w:rPr>
              <w:t>85-100%</w:t>
            </w:r>
            <w:r w:rsidRPr="000D7168">
              <w:rPr>
                <w:rFonts w:ascii="Arial" w:eastAsia="Times New Roman" w:hAnsi="Arial" w:cs="Arial"/>
                <w:sz w:val="18"/>
                <w:szCs w:val="18"/>
                <w:lang w:eastAsia="en-GB"/>
              </w:rPr>
              <w:t> </w:t>
            </w:r>
          </w:p>
        </w:tc>
      </w:tr>
      <w:tr w:rsidR="003E594E" w:rsidRPr="00682FEF" w14:paraId="653E67B9"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0DBB9726"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Engagement with literature </w:t>
            </w:r>
            <w:r w:rsidRPr="000D7168">
              <w:rPr>
                <w:rFonts w:ascii="Arial" w:eastAsia="Times New Roman" w:hAnsi="Arial" w:cs="Arial"/>
                <w:sz w:val="18"/>
                <w:szCs w:val="18"/>
                <w:lang w:eastAsia="en-GB"/>
              </w:rPr>
              <w:t>(including reading, referencing, </w:t>
            </w:r>
          </w:p>
          <w:p w14:paraId="70A2435A" w14:textId="77777777" w:rsidR="004C6A78" w:rsidRPr="000D7168" w:rsidRDefault="004C6A78" w:rsidP="004C6A78">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academic conventions and </w:t>
            </w:r>
          </w:p>
          <w:p w14:paraId="716EC644" w14:textId="1BFEB687" w:rsidR="004C6A78" w:rsidRPr="000D7168" w:rsidRDefault="004C6A78" w:rsidP="004C6A78">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sz w:val="18"/>
                <w:szCs w:val="18"/>
                <w:lang w:eastAsia="en-GB"/>
              </w:rPr>
              <w:t>academic honesty)</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tcPr>
          <w:p w14:paraId="14DF0752"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Little or no evidence of reading and/or reliance on inappropriate sources. </w:t>
            </w:r>
          </w:p>
          <w:p w14:paraId="4B2882A5" w14:textId="77777777" w:rsidR="004C6A78" w:rsidRPr="00682FEF" w:rsidRDefault="004C6A78" w:rsidP="004C6A78">
            <w:pPr>
              <w:spacing w:after="0" w:line="240" w:lineRule="auto"/>
              <w:textAlignment w:val="baseline"/>
              <w:rPr>
                <w:rFonts w:asciiTheme="minorBidi" w:eastAsia="Times New Roman" w:hAnsiTheme="minorBidi"/>
                <w:sz w:val="18"/>
                <w:szCs w:val="18"/>
                <w:lang w:eastAsia="en-GB"/>
              </w:rPr>
            </w:pPr>
            <w:r w:rsidRPr="00682FEF">
              <w:rPr>
                <w:rFonts w:asciiTheme="minorBidi" w:eastAsia="Times New Roman" w:hAnsiTheme="minorBidi"/>
                <w:sz w:val="18"/>
                <w:szCs w:val="18"/>
                <w:lang w:eastAsia="en-GB"/>
              </w:rPr>
              <w:t>Views and findings mostly unsupported and non-authoritative. </w:t>
            </w:r>
          </w:p>
          <w:p w14:paraId="41B92114" w14:textId="6C28D412"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Theme="minorBidi" w:eastAsia="Times New Roman" w:hAnsiTheme="minorBidi"/>
                <w:sz w:val="18"/>
                <w:szCs w:val="18"/>
                <w:lang w:eastAsia="en-GB"/>
              </w:rPr>
              <w:t>Referencing conventions used incoherently or largely absent.</w:t>
            </w: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tcPr>
          <w:p w14:paraId="7636D833" w14:textId="3EC625A1"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Poor engagement with essential reading. No evidence of wider reading. Reliance on inappropriate sources, and/or indiscriminate use of sources. Heavily reliant on information gained through class contact. Inconsistent and weak use of referencing. </w:t>
            </w:r>
          </w:p>
        </w:tc>
        <w:tc>
          <w:tcPr>
            <w:tcW w:w="1701" w:type="dxa"/>
            <w:tcBorders>
              <w:top w:val="nil"/>
              <w:left w:val="nil"/>
              <w:bottom w:val="single" w:sz="6" w:space="0" w:color="auto"/>
              <w:right w:val="single" w:sz="6" w:space="0" w:color="auto"/>
            </w:tcBorders>
          </w:tcPr>
          <w:p w14:paraId="394578B9"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limited range of mostly relevant and credible sources. Some omissions and minor errors. </w:t>
            </w:r>
          </w:p>
          <w:p w14:paraId="311117DC" w14:textId="3935339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Referencing conventions evident though not always applied accurately or consistently. </w:t>
            </w:r>
          </w:p>
        </w:tc>
        <w:tc>
          <w:tcPr>
            <w:tcW w:w="1701" w:type="dxa"/>
            <w:tcBorders>
              <w:top w:val="nil"/>
              <w:left w:val="nil"/>
              <w:bottom w:val="single" w:sz="6" w:space="0" w:color="auto"/>
              <w:right w:val="single" w:sz="6" w:space="0" w:color="auto"/>
            </w:tcBorders>
          </w:tcPr>
          <w:p w14:paraId="77CD2C29" w14:textId="342E2FB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appropriate range of literature, including sources retrieved independently. Some over-reliance on texts. Referencing may show minor inaccuracies or inconsistencies. </w:t>
            </w:r>
          </w:p>
        </w:tc>
        <w:tc>
          <w:tcPr>
            <w:tcW w:w="1721" w:type="dxa"/>
            <w:tcBorders>
              <w:top w:val="nil"/>
              <w:left w:val="nil"/>
              <w:bottom w:val="single" w:sz="6" w:space="0" w:color="auto"/>
              <w:right w:val="single" w:sz="6" w:space="0" w:color="auto"/>
            </w:tcBorders>
          </w:tcPr>
          <w:p w14:paraId="6580C381" w14:textId="77777777" w:rsidR="004C6A78" w:rsidRPr="00682FEF" w:rsidRDefault="004C6A78" w:rsidP="004C6A78">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Engagement with a wide range of literature, including sources retrieved independently. </w:t>
            </w:r>
          </w:p>
          <w:p w14:paraId="1524078D" w14:textId="17D91537" w:rsidR="004C6A78" w:rsidRPr="00682FEF" w:rsidRDefault="004C6A78" w:rsidP="004C6A78">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Selection of relevant and credible sources.  Very good use of referencing, with no/very few inaccuracies or inconsistencies. </w:t>
            </w:r>
          </w:p>
        </w:tc>
        <w:tc>
          <w:tcPr>
            <w:tcW w:w="1694" w:type="dxa"/>
            <w:tcBorders>
              <w:top w:val="nil"/>
              <w:left w:val="nil"/>
              <w:bottom w:val="single" w:sz="6" w:space="0" w:color="auto"/>
              <w:right w:val="single" w:sz="6" w:space="0" w:color="auto"/>
            </w:tcBorders>
          </w:tcPr>
          <w:p w14:paraId="22425A02" w14:textId="365B8809"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Engagement with an extensive range of relevant and credible literature. Consistently accurate application of referencing.  </w:t>
            </w:r>
          </w:p>
        </w:tc>
        <w:tc>
          <w:tcPr>
            <w:tcW w:w="1912" w:type="dxa"/>
            <w:tcBorders>
              <w:top w:val="nil"/>
              <w:left w:val="nil"/>
              <w:bottom w:val="single" w:sz="6" w:space="0" w:color="auto"/>
              <w:right w:val="single" w:sz="6" w:space="0" w:color="auto"/>
            </w:tcBorders>
          </w:tcPr>
          <w:p w14:paraId="6683B187" w14:textId="05090AC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engagement with an extensive range of relevant and credible literature. High-level referencing skills consistently applied. </w:t>
            </w:r>
          </w:p>
        </w:tc>
      </w:tr>
      <w:tr w:rsidR="003E594E" w:rsidRPr="00682FEF" w14:paraId="26EB81C7"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35710815" w14:textId="4D2A16C4" w:rsidR="004C6A78" w:rsidRPr="000D7168" w:rsidRDefault="004C6A78" w:rsidP="006677A1">
            <w:pPr>
              <w:spacing w:after="0" w:line="240" w:lineRule="auto"/>
              <w:ind w:left="105" w:right="-60"/>
              <w:textAlignment w:val="baseline"/>
              <w:rPr>
                <w:rFonts w:ascii="Arial" w:eastAsia="Times New Roman" w:hAnsi="Arial" w:cs="Arial"/>
                <w:b/>
                <w:bCs/>
                <w:lang w:eastAsia="en-GB"/>
              </w:rPr>
            </w:pPr>
            <w:r w:rsidRPr="000D7168">
              <w:rPr>
                <w:rFonts w:ascii="Arial" w:eastAsia="Times New Roman" w:hAnsi="Arial" w:cs="Arial"/>
                <w:b/>
                <w:bCs/>
                <w:lang w:eastAsia="en-GB"/>
              </w:rPr>
              <w:t>Knowledge and understanding </w:t>
            </w:r>
            <w:r w:rsidRPr="000D7168">
              <w:rPr>
                <w:rFonts w:ascii="Arial" w:eastAsia="Times New Roman" w:hAnsi="Arial" w:cs="Arial"/>
                <w:lang w:eastAsia="en-GB"/>
              </w:rPr>
              <w:t>(</w:t>
            </w:r>
            <w:r w:rsidRPr="000D7168">
              <w:rPr>
                <w:rFonts w:ascii="Arial" w:eastAsia="Times New Roman" w:hAnsi="Arial" w:cs="Arial"/>
                <w:sz w:val="18"/>
                <w:szCs w:val="18"/>
                <w:lang w:eastAsia="en-GB"/>
              </w:rPr>
              <w:t>Sound knowledge and critical understanding of the well-established concepts and principles in their field of study; knowledge of the main methods of enquiry in the discipline.)</w:t>
            </w:r>
            <w:r w:rsidRPr="000D7168">
              <w:rPr>
                <w:rFonts w:ascii="Arial" w:eastAsia="Times New Roman" w:hAnsi="Arial" w:cs="Arial"/>
                <w:b/>
                <w:bCs/>
                <w:lang w:eastAsia="en-GB"/>
              </w:rPr>
              <w:t> </w:t>
            </w:r>
            <w:r w:rsidRPr="000D7168">
              <w:rPr>
                <w:rFonts w:ascii="Arial" w:eastAsia="Times New Roman" w:hAnsi="Arial" w:cs="Arial"/>
                <w:lang w:eastAsia="en-GB"/>
              </w:rPr>
              <w:t> </w:t>
            </w:r>
          </w:p>
        </w:tc>
        <w:tc>
          <w:tcPr>
            <w:tcW w:w="1843" w:type="dxa"/>
            <w:tcBorders>
              <w:top w:val="nil"/>
              <w:left w:val="nil"/>
              <w:bottom w:val="single" w:sz="6" w:space="0" w:color="auto"/>
              <w:right w:val="single" w:sz="6" w:space="0" w:color="auto"/>
            </w:tcBorders>
          </w:tcPr>
          <w:p w14:paraId="4C4FCDC4" w14:textId="3A2C825B"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Major gaps in knowledge with unsatisfactory, uncritical understanding of the subject matter. Much irrelevant material.  Substantial inaccuracies. Significantly flawed understanding of the main methods of enquiry in the discipline. </w:t>
            </w:r>
          </w:p>
        </w:tc>
        <w:tc>
          <w:tcPr>
            <w:tcW w:w="1843" w:type="dxa"/>
            <w:tcBorders>
              <w:top w:val="nil"/>
              <w:left w:val="nil"/>
              <w:bottom w:val="single" w:sz="6" w:space="0" w:color="auto"/>
              <w:right w:val="single" w:sz="6" w:space="0" w:color="auto"/>
            </w:tcBorders>
          </w:tcPr>
          <w:p w14:paraId="2C95C4A0" w14:textId="52981CD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Fragmentary knowledge, with only superficial critical understanding. Some significant inaccuracies and/or irrelevant material.  Incomplete or partially flawed understanding of the main methods of enquiry in the discipline. </w:t>
            </w:r>
          </w:p>
        </w:tc>
        <w:tc>
          <w:tcPr>
            <w:tcW w:w="1701" w:type="dxa"/>
            <w:tcBorders>
              <w:top w:val="nil"/>
              <w:left w:val="nil"/>
              <w:bottom w:val="single" w:sz="6" w:space="0" w:color="auto"/>
              <w:right w:val="single" w:sz="6" w:space="0" w:color="auto"/>
            </w:tcBorders>
          </w:tcPr>
          <w:p w14:paraId="08A50199" w14:textId="484A60E2"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Limited but adequate knowledge and critical understanding of the well-established concepts and principles within the subject area, with a few gaps in the selection of material. A narrow critical understanding of the main methods of enquiry.  </w:t>
            </w:r>
          </w:p>
        </w:tc>
        <w:tc>
          <w:tcPr>
            <w:tcW w:w="1701" w:type="dxa"/>
            <w:tcBorders>
              <w:top w:val="nil"/>
              <w:left w:val="nil"/>
              <w:bottom w:val="single" w:sz="6" w:space="0" w:color="auto"/>
              <w:right w:val="single" w:sz="6" w:space="0" w:color="auto"/>
            </w:tcBorders>
          </w:tcPr>
          <w:p w14:paraId="3D3B0B65" w14:textId="53A9DC8F"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Knowledge is reasonably detailed and accurate. A good critical understanding of the well-established concepts and principles and the main methods of enquiry, with minor gaps in the selection of material. </w:t>
            </w:r>
          </w:p>
        </w:tc>
        <w:tc>
          <w:tcPr>
            <w:tcW w:w="1721" w:type="dxa"/>
            <w:tcBorders>
              <w:top w:val="nil"/>
              <w:left w:val="nil"/>
              <w:bottom w:val="single" w:sz="6" w:space="0" w:color="auto"/>
              <w:right w:val="single" w:sz="6" w:space="0" w:color="auto"/>
            </w:tcBorders>
          </w:tcPr>
          <w:p w14:paraId="1D31001A" w14:textId="4E3D4C4C"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Knowledge is reasonably extensive.  Exhibits very competent critical understanding of the well-established concepts and principles of the subject and the main methods of enquiry.  Breadth and depth of knowledge. </w:t>
            </w:r>
          </w:p>
        </w:tc>
        <w:tc>
          <w:tcPr>
            <w:tcW w:w="1694" w:type="dxa"/>
            <w:tcBorders>
              <w:top w:val="nil"/>
              <w:left w:val="nil"/>
              <w:bottom w:val="single" w:sz="6" w:space="0" w:color="auto"/>
              <w:right w:val="single" w:sz="6" w:space="0" w:color="auto"/>
            </w:tcBorders>
          </w:tcPr>
          <w:p w14:paraId="7BDDBA30" w14:textId="7FD45BF8"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Excellent, detailed knowledge and highly critical understanding of the well-established concepts and principles of the subject and the main methods of enquiry.  </w:t>
            </w:r>
          </w:p>
        </w:tc>
        <w:tc>
          <w:tcPr>
            <w:tcW w:w="1912" w:type="dxa"/>
            <w:tcBorders>
              <w:top w:val="nil"/>
              <w:left w:val="nil"/>
              <w:bottom w:val="single" w:sz="6" w:space="0" w:color="auto"/>
              <w:right w:val="single" w:sz="6" w:space="0" w:color="auto"/>
            </w:tcBorders>
          </w:tcPr>
          <w:p w14:paraId="043CADFD" w14:textId="5913D2E6" w:rsidR="004C6A78" w:rsidRPr="00682FEF" w:rsidRDefault="004C6A78" w:rsidP="006677A1">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Exceptionally detailed knowledge and outstanding critical understanding of the well-established concepts and principles of the subject and the main methods of enquiry. May go beyond established theories. </w:t>
            </w:r>
          </w:p>
        </w:tc>
      </w:tr>
      <w:tr w:rsidR="003E594E" w:rsidRPr="00682FEF" w14:paraId="01F4F1B1" w14:textId="77777777" w:rsidTr="003E594E">
        <w:tc>
          <w:tcPr>
            <w:tcW w:w="2969" w:type="dxa"/>
            <w:tcBorders>
              <w:top w:val="nil"/>
              <w:left w:val="single" w:sz="6" w:space="0" w:color="auto"/>
              <w:bottom w:val="single" w:sz="6" w:space="0" w:color="auto"/>
              <w:right w:val="single" w:sz="6" w:space="0" w:color="auto"/>
            </w:tcBorders>
            <w:shd w:val="clear" w:color="auto" w:fill="FF99FF"/>
            <w:hideMark/>
          </w:tcPr>
          <w:p w14:paraId="36ED1411"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b/>
                <w:bCs/>
                <w:lang w:eastAsia="en-GB"/>
              </w:rPr>
              <w:t>Cognitive and intellectual skills </w:t>
            </w:r>
            <w:r w:rsidRPr="000D7168">
              <w:rPr>
                <w:rFonts w:ascii="Arial" w:eastAsia="Times New Roman" w:hAnsi="Arial" w:cs="Arial"/>
                <w:lang w:eastAsia="en-GB"/>
              </w:rPr>
              <w:t> </w:t>
            </w:r>
          </w:p>
          <w:p w14:paraId="4027A2BF" w14:textId="77777777" w:rsidR="000D7168" w:rsidRPr="000D7168" w:rsidRDefault="000D7168" w:rsidP="006677A1">
            <w:pPr>
              <w:spacing w:after="0" w:line="240" w:lineRule="auto"/>
              <w:ind w:left="105" w:right="-60"/>
              <w:textAlignment w:val="baseline"/>
              <w:rPr>
                <w:rFonts w:ascii="Times New Roman" w:eastAsia="Times New Roman" w:hAnsi="Times New Roman" w:cs="Times New Roman"/>
                <w:sz w:val="24"/>
                <w:szCs w:val="24"/>
                <w:lang w:eastAsia="en-GB"/>
              </w:rPr>
            </w:pPr>
            <w:r w:rsidRPr="000D7168">
              <w:rPr>
                <w:rFonts w:ascii="Arial" w:eastAsia="Times New Roman" w:hAnsi="Arial" w:cs="Arial"/>
                <w:sz w:val="18"/>
                <w:szCs w:val="18"/>
                <w:lang w:eastAsia="en-GB"/>
              </w:rPr>
              <w:t>(Critical evaluation and analysis of concepts and principles; argument and judgement</w:t>
            </w:r>
            <w:r w:rsidRPr="000D7168">
              <w:rPr>
                <w:rFonts w:ascii="Arial" w:eastAsia="Times New Roman" w:hAnsi="Arial" w:cs="Arial"/>
                <w:b/>
                <w:bCs/>
                <w:lang w:eastAsia="en-GB"/>
              </w:rPr>
              <w:t>; </w:t>
            </w:r>
            <w:r w:rsidRPr="000D7168">
              <w:rPr>
                <w:rFonts w:ascii="Arial" w:eastAsia="Times New Roman" w:hAnsi="Arial" w:cs="Arial"/>
                <w:sz w:val="18"/>
                <w:szCs w:val="18"/>
                <w:lang w:eastAsia="en-GB"/>
              </w:rPr>
              <w:t>the limits of their knowledge, and how this influences their analyses and interpretations.)  </w:t>
            </w:r>
          </w:p>
        </w:tc>
        <w:tc>
          <w:tcPr>
            <w:tcW w:w="1843" w:type="dxa"/>
            <w:tcBorders>
              <w:top w:val="nil"/>
              <w:left w:val="nil"/>
              <w:bottom w:val="single" w:sz="6" w:space="0" w:color="auto"/>
              <w:right w:val="single" w:sz="6" w:space="0" w:color="auto"/>
            </w:tcBorders>
            <w:hideMark/>
          </w:tcPr>
          <w:p w14:paraId="4B9B59AB"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Wholly or almost wholly descriptive work. Little or no critical evaluation and analysis of concepts and principles. </w:t>
            </w:r>
          </w:p>
          <w:p w14:paraId="21CBDE9F"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Failure to develop arguments, leading to illogical or invalid judgements. Unsubstantiated generalisations or opinion, made without use of any credible evidence. </w:t>
            </w:r>
          </w:p>
          <w:p w14:paraId="25284A03"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hideMark/>
          </w:tcPr>
          <w:p w14:paraId="15AC1D2C"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701" w:type="dxa"/>
            <w:tcBorders>
              <w:top w:val="nil"/>
              <w:left w:val="nil"/>
              <w:bottom w:val="single" w:sz="6" w:space="0" w:color="auto"/>
              <w:right w:val="single" w:sz="6" w:space="0" w:color="auto"/>
            </w:tcBorders>
            <w:hideMark/>
          </w:tcPr>
          <w:p w14:paraId="06E7F0C9"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attempt at critical evaluation and analysis of concepts and principles, tending towards description. </w:t>
            </w:r>
          </w:p>
          <w:p w14:paraId="0B0D13A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evidence to support arguments and judgements but these may be underdeveloped, with a little inconsistency / mis-interpretation or failure to fully recognise limits of knowledge. </w:t>
            </w:r>
          </w:p>
          <w:p w14:paraId="0FB7D63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AA0FE8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hideMark/>
          </w:tcPr>
          <w:p w14:paraId="2D523E8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Some critical evaluation and analysis of concepts and principles, though descriptive in parts.  </w:t>
            </w:r>
          </w:p>
          <w:p w14:paraId="473518E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emerging awareness the limits of their knowledge and ability to use evidence to support the argument though with some tendency to assert/state opinion rather than argue on the basis of reason and evidence. </w:t>
            </w:r>
          </w:p>
          <w:p w14:paraId="5B086227"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Mostly valid arguments and logical judgements.</w:t>
            </w:r>
            <w:r w:rsidRPr="00682FEF">
              <w:rPr>
                <w:rFonts w:ascii="Times New Roman" w:eastAsia="Times New Roman" w:hAnsi="Times New Roman" w:cs="Times New Roman"/>
                <w:sz w:val="18"/>
                <w:szCs w:val="18"/>
                <w:lang w:eastAsia="en-GB"/>
              </w:rPr>
              <w:t>  </w:t>
            </w:r>
          </w:p>
        </w:tc>
        <w:tc>
          <w:tcPr>
            <w:tcW w:w="1721" w:type="dxa"/>
            <w:tcBorders>
              <w:top w:val="nil"/>
              <w:left w:val="nil"/>
              <w:bottom w:val="single" w:sz="6" w:space="0" w:color="auto"/>
              <w:right w:val="single" w:sz="6" w:space="0" w:color="auto"/>
            </w:tcBorders>
            <w:hideMark/>
          </w:tcPr>
          <w:p w14:paraId="6BAA5A04"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694" w:type="dxa"/>
            <w:tcBorders>
              <w:top w:val="nil"/>
              <w:left w:val="nil"/>
              <w:bottom w:val="single" w:sz="6" w:space="0" w:color="auto"/>
              <w:right w:val="single" w:sz="6" w:space="0" w:color="auto"/>
            </w:tcBorders>
            <w:hideMark/>
          </w:tcPr>
          <w:p w14:paraId="014C4238"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Excellent critical evaluation and analysis of concepts and principles leading to logical, evidence-based, reasoned arguments and judgements. Explicit recognition of other stances and a strong awareness of the limits of their knowledge. </w:t>
            </w:r>
          </w:p>
          <w:p w14:paraId="65950E12"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capacity for independent thought and ability to ‘see beyond the question’, suggesting some grasp of the broader field and wider concepts. </w:t>
            </w:r>
          </w:p>
        </w:tc>
        <w:tc>
          <w:tcPr>
            <w:tcW w:w="1912" w:type="dxa"/>
            <w:tcBorders>
              <w:top w:val="nil"/>
              <w:left w:val="nil"/>
              <w:bottom w:val="single" w:sz="6" w:space="0" w:color="auto"/>
              <w:right w:val="single" w:sz="6" w:space="0" w:color="auto"/>
            </w:tcBorders>
            <w:hideMark/>
          </w:tcPr>
          <w:p w14:paraId="2249BD6E" w14:textId="77777777" w:rsidR="000D7168" w:rsidRPr="00682FEF" w:rsidRDefault="000D7168" w:rsidP="006677A1">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Outstanding critical evaluation and analysis of concepts and principles.  Uses evidence exceptionally well to connect ideas, and support highly logical and persuasive, arguments and judgements.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Evidence of independent thought and ability to ‘see beyond the question’, suggesting a clear grasp of the broader field and wider concepts. Perceptive recognition of the limits of their knowledge, and how this influences their analyses and interpretations. </w:t>
            </w:r>
          </w:p>
        </w:tc>
      </w:tr>
      <w:tr w:rsidR="00AD4ACE" w:rsidRPr="00682FEF" w14:paraId="10938D1D"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473D93C9"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Practical skills</w:t>
            </w:r>
            <w:r w:rsidRPr="00AD4ACE">
              <w:rPr>
                <w:rFonts w:ascii="Arial" w:eastAsia="Times New Roman" w:hAnsi="Arial" w:cs="Arial"/>
                <w:sz w:val="18"/>
                <w:szCs w:val="18"/>
                <w:lang w:eastAsia="en-GB"/>
              </w:rPr>
              <w:t> </w:t>
            </w:r>
          </w:p>
          <w:p w14:paraId="31AE8E6C" w14:textId="205B5958" w:rsidR="00AD4ACE" w:rsidRPr="000D7168" w:rsidRDefault="00AD4ACE" w:rsidP="00AD4ACE">
            <w:pPr>
              <w:spacing w:after="0" w:line="240" w:lineRule="auto"/>
              <w:ind w:left="105" w:right="-60"/>
              <w:textAlignment w:val="baseline"/>
              <w:rPr>
                <w:rFonts w:ascii="Arial" w:eastAsia="Times New Roman" w:hAnsi="Arial" w:cs="Arial"/>
                <w:b/>
                <w:bCs/>
                <w:lang w:eastAsia="en-GB"/>
              </w:rPr>
            </w:pPr>
            <w:r w:rsidRPr="00AD4ACE">
              <w:rPr>
                <w:rFonts w:ascii="Arial" w:eastAsia="Times New Roman" w:hAnsi="Arial" w:cs="Arial"/>
                <w:sz w:val="18"/>
                <w:szCs w:val="18"/>
                <w:lang w:eastAsia="en-GB"/>
              </w:rPr>
              <w:t>(Apply underlying concepts and principles more widely outside the context in which they were first studied; use a range of established techniques; propose solutions to problems arising from analysis.)</w:t>
            </w:r>
            <w:r w:rsidRPr="000D7168">
              <w:rPr>
                <w:rFonts w:ascii="Arial" w:eastAsia="Times New Roman" w:hAnsi="Arial" w:cs="Arial"/>
                <w:sz w:val="18"/>
                <w:szCs w:val="18"/>
                <w:lang w:eastAsia="en-GB"/>
              </w:rPr>
              <w:t> </w:t>
            </w:r>
          </w:p>
        </w:tc>
        <w:tc>
          <w:tcPr>
            <w:tcW w:w="1843" w:type="dxa"/>
            <w:tcBorders>
              <w:top w:val="nil"/>
              <w:left w:val="nil"/>
              <w:bottom w:val="single" w:sz="6" w:space="0" w:color="auto"/>
              <w:right w:val="single" w:sz="6" w:space="0" w:color="auto"/>
            </w:tcBorders>
          </w:tcPr>
          <w:p w14:paraId="1C0B59D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or no use of established methods, materials, tools and/or techniques. </w:t>
            </w:r>
          </w:p>
          <w:p w14:paraId="7A82B0D2"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Little or no appreciation of the context of the application. </w:t>
            </w:r>
          </w:p>
          <w:p w14:paraId="02C6641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Limited understanding of the application of theory to practice or making appropriate links between the two. </w:t>
            </w:r>
          </w:p>
          <w:p w14:paraId="109A897F" w14:textId="0FF9E314"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Very weak problem-solving skills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tc>
        <w:tc>
          <w:tcPr>
            <w:tcW w:w="1843" w:type="dxa"/>
            <w:tcBorders>
              <w:top w:val="nil"/>
              <w:left w:val="nil"/>
              <w:bottom w:val="single" w:sz="6" w:space="0" w:color="auto"/>
              <w:right w:val="single" w:sz="6" w:space="0" w:color="auto"/>
            </w:tcBorders>
          </w:tcPr>
          <w:p w14:paraId="5D2BE544"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Rudimentary application of established methods, materials, tools and/or techniques but without consideration and competence. Flawed appreciation of the context of the application. </w:t>
            </w:r>
          </w:p>
          <w:p w14:paraId="78074E7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Weak understanding of the application of theory to practice, with only occasional evidence of making appropriate links between the two. Weak problem-solving skills outside the context in which they were first studied.  </w:t>
            </w:r>
          </w:p>
          <w:p w14:paraId="4B5B547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 </w:t>
            </w:r>
          </w:p>
          <w:p w14:paraId="139992D3" w14:textId="09C3926D"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 </w:t>
            </w:r>
          </w:p>
        </w:tc>
        <w:tc>
          <w:tcPr>
            <w:tcW w:w="1701" w:type="dxa"/>
            <w:tcBorders>
              <w:top w:val="nil"/>
              <w:left w:val="nil"/>
              <w:bottom w:val="single" w:sz="6" w:space="0" w:color="auto"/>
              <w:right w:val="single" w:sz="6" w:space="0" w:color="auto"/>
            </w:tcBorders>
          </w:tcPr>
          <w:p w14:paraId="719A7EDF"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adequate awareness and mostly appropriate application of established methods, materials, tools and/or techniques. </w:t>
            </w:r>
          </w:p>
          <w:p w14:paraId="4F023868"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Basic appreciation of the context of the application. Theoretical knowledge and understanding applied in practice, but not always making logical links between the two. </w:t>
            </w:r>
          </w:p>
          <w:p w14:paraId="05A25949" w14:textId="233AD05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basic solutions outside the context in which they were first studied.  </w:t>
            </w:r>
          </w:p>
        </w:tc>
        <w:tc>
          <w:tcPr>
            <w:tcW w:w="1701" w:type="dxa"/>
            <w:tcBorders>
              <w:top w:val="nil"/>
              <w:left w:val="nil"/>
              <w:bottom w:val="single" w:sz="6" w:space="0" w:color="auto"/>
              <w:right w:val="single" w:sz="6" w:space="0" w:color="auto"/>
            </w:tcBorders>
          </w:tcPr>
          <w:p w14:paraId="103FFCA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good and appropriate application of established methods, materials, tools and/or techniques. </w:t>
            </w:r>
          </w:p>
          <w:p w14:paraId="01CCC18E"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Clear appreciation of the context of the application. Mainly consistent, accurate and logical application of theory to practice, making appropriate links between the two. </w:t>
            </w:r>
          </w:p>
          <w:p w14:paraId="4047F493" w14:textId="272A161E"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Can identify problems and propose mostly appropriate solutions outside the context in which they were first studied. </w:t>
            </w:r>
          </w:p>
        </w:tc>
        <w:tc>
          <w:tcPr>
            <w:tcW w:w="1721" w:type="dxa"/>
            <w:tcBorders>
              <w:top w:val="nil"/>
              <w:left w:val="nil"/>
              <w:bottom w:val="single" w:sz="6" w:space="0" w:color="auto"/>
              <w:right w:val="single" w:sz="6" w:space="0" w:color="auto"/>
            </w:tcBorders>
          </w:tcPr>
          <w:p w14:paraId="3963E1E1"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 very good application of a range of established methods, materials, tools and/or techniques. </w:t>
            </w:r>
          </w:p>
          <w:p w14:paraId="47DD4583"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682FEF">
              <w:rPr>
                <w:rFonts w:ascii="Times New Roman" w:eastAsia="Times New Roman" w:hAnsi="Times New Roman" w:cs="Times New Roman"/>
                <w:sz w:val="18"/>
                <w:szCs w:val="18"/>
                <w:lang w:eastAsia="en-GB"/>
              </w:rPr>
              <w:t> </w:t>
            </w:r>
            <w:r w:rsidRPr="00682FEF">
              <w:rPr>
                <w:rFonts w:ascii="Arial" w:eastAsia="Times New Roman" w:hAnsi="Arial" w:cs="Arial"/>
                <w:sz w:val="18"/>
                <w:szCs w:val="18"/>
                <w:lang w:eastAsia="en-GB"/>
              </w:rPr>
              <w:t>outside the context in which they were first studied. </w:t>
            </w:r>
          </w:p>
          <w:p w14:paraId="237E87F1" w14:textId="0EC08517"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Evidence of some creativity.  </w:t>
            </w:r>
          </w:p>
        </w:tc>
        <w:tc>
          <w:tcPr>
            <w:tcW w:w="1694" w:type="dxa"/>
            <w:tcBorders>
              <w:top w:val="nil"/>
              <w:left w:val="nil"/>
              <w:bottom w:val="single" w:sz="6" w:space="0" w:color="auto"/>
              <w:right w:val="single" w:sz="6" w:space="0" w:color="auto"/>
            </w:tcBorders>
          </w:tcPr>
          <w:p w14:paraId="3C7185EA"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An advanced application of a range of established methods, materials, tools and/or techniques. </w:t>
            </w:r>
          </w:p>
          <w:p w14:paraId="6A2B449C" w14:textId="7777777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682FEF">
              <w:rPr>
                <w:rFonts w:ascii="Arial" w:eastAsia="Times New Roman" w:hAnsi="Arial" w:cs="Arial"/>
                <w:sz w:val="18"/>
                <w:szCs w:val="18"/>
                <w:lang w:eastAsia="en-GB"/>
              </w:rPr>
              <w:t>The context of the application is well considered, and insightful. </w:t>
            </w:r>
          </w:p>
          <w:p w14:paraId="4831E88A" w14:textId="18F41660"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Consistent, accurate and logical application of theory to practice, making well-developed links between the two. Can identify problems and propose excellent, creative solutions outside the context in which they were first studied.  </w:t>
            </w:r>
          </w:p>
        </w:tc>
        <w:tc>
          <w:tcPr>
            <w:tcW w:w="1912" w:type="dxa"/>
            <w:tcBorders>
              <w:top w:val="nil"/>
              <w:left w:val="nil"/>
              <w:bottom w:val="single" w:sz="6" w:space="0" w:color="auto"/>
              <w:right w:val="single" w:sz="6" w:space="0" w:color="auto"/>
            </w:tcBorders>
          </w:tcPr>
          <w:p w14:paraId="3DB2D49E" w14:textId="2C925226" w:rsidR="00AD4ACE" w:rsidRPr="00682FEF" w:rsidRDefault="00AD4ACE" w:rsidP="00AD4ACE">
            <w:pPr>
              <w:spacing w:after="0" w:line="240" w:lineRule="auto"/>
              <w:textAlignment w:val="baseline"/>
              <w:rPr>
                <w:rFonts w:ascii="Arial" w:eastAsia="Times New Roman" w:hAnsi="Arial" w:cs="Arial"/>
                <w:sz w:val="18"/>
                <w:szCs w:val="18"/>
                <w:lang w:eastAsia="en-GB"/>
              </w:rPr>
            </w:pPr>
            <w:r w:rsidRPr="00682FEF">
              <w:rPr>
                <w:rFonts w:ascii="Arial" w:eastAsia="Times New Roman" w:hAnsi="Arial" w:cs="Arial"/>
                <w:sz w:val="18"/>
                <w:szCs w:val="18"/>
                <w:lang w:eastAsia="en-GB"/>
              </w:rPr>
              <w:t>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AD4ACE" w:rsidRPr="00682FEF" w14:paraId="6C13516A" w14:textId="77777777" w:rsidTr="00AD4ACE">
        <w:tc>
          <w:tcPr>
            <w:tcW w:w="2969" w:type="dxa"/>
            <w:tcBorders>
              <w:top w:val="nil"/>
              <w:left w:val="single" w:sz="6" w:space="0" w:color="auto"/>
              <w:bottom w:val="nil"/>
              <w:right w:val="single" w:sz="6" w:space="0" w:color="auto"/>
            </w:tcBorders>
            <w:shd w:val="clear" w:color="auto" w:fill="FF99FF"/>
            <w:hideMark/>
          </w:tcPr>
          <w:p w14:paraId="5EAC1820"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b/>
                <w:bCs/>
                <w:sz w:val="18"/>
                <w:szCs w:val="18"/>
                <w:lang w:eastAsia="en-GB"/>
              </w:rPr>
              <w:t>Transferable skills for life and professional practice</w:t>
            </w:r>
            <w:r w:rsidRPr="00AD4ACE">
              <w:rPr>
                <w:rFonts w:ascii="Arial" w:eastAsia="Times New Roman" w:hAnsi="Arial" w:cs="Arial"/>
                <w:sz w:val="18"/>
                <w:szCs w:val="18"/>
                <w:lang w:eastAsia="en-GB"/>
              </w:rPr>
              <w:t> </w:t>
            </w:r>
          </w:p>
          <w:p w14:paraId="0B267D2A" w14:textId="77777777" w:rsidR="00AD4ACE" w:rsidRPr="00AD4ACE" w:rsidRDefault="00AD4ACE" w:rsidP="00AD4ACE">
            <w:pPr>
              <w:spacing w:after="0" w:line="240" w:lineRule="auto"/>
              <w:ind w:left="105" w:right="-60"/>
              <w:textAlignment w:val="baseline"/>
              <w:rPr>
                <w:rFonts w:ascii="Times New Roman" w:eastAsia="Times New Roman" w:hAnsi="Times New Roman" w:cs="Times New Roman"/>
                <w:sz w:val="18"/>
                <w:szCs w:val="18"/>
                <w:lang w:eastAsia="en-GB"/>
              </w:rPr>
            </w:pPr>
            <w:r w:rsidRPr="00AD4ACE">
              <w:rPr>
                <w:rFonts w:ascii="Arial" w:eastAsia="Times New Roman" w:hAnsi="Arial" w:cs="Arial"/>
                <w:sz w:val="18"/>
                <w:szCs w:val="18"/>
                <w:lang w:eastAsia="en-GB"/>
              </w:rPr>
              <w:t>(Effectively communicate in a variety of forms </w:t>
            </w:r>
          </w:p>
          <w:p w14:paraId="791E91F7" w14:textId="5E9C5932" w:rsidR="00AD4ACE" w:rsidRPr="000D7168" w:rsidRDefault="00AD4ACE" w:rsidP="00AD4ACE">
            <w:pPr>
              <w:spacing w:after="0" w:line="240" w:lineRule="auto"/>
              <w:ind w:left="105" w:right="-60"/>
              <w:textAlignment w:val="baseline"/>
              <w:rPr>
                <w:rFonts w:ascii="Times New Roman" w:eastAsia="Times New Roman" w:hAnsi="Times New Roman" w:cs="Times New Roman"/>
                <w:sz w:val="24"/>
                <w:szCs w:val="24"/>
                <w:lang w:eastAsia="en-GB"/>
              </w:rPr>
            </w:pPr>
            <w:r w:rsidRPr="00AD4ACE">
              <w:rPr>
                <w:rFonts w:ascii="Arial" w:eastAsia="Times New Roman" w:hAnsi="Arial" w:cs="Arial"/>
                <w:sz w:val="18"/>
                <w:szCs w:val="18"/>
                <w:lang w:eastAsia="en-GB"/>
              </w:rPr>
              <w:t>to specialist and non-specialist audiences;  the qualities and transferable skills necessary for employment requiring the exercise of personal responsibility and decision-making.)</w:t>
            </w:r>
            <w:r w:rsidRPr="000D7168">
              <w:rPr>
                <w:rFonts w:ascii="Arial" w:eastAsia="Times New Roman" w:hAnsi="Arial" w:cs="Arial"/>
                <w:sz w:val="18"/>
                <w:szCs w:val="18"/>
                <w:lang w:eastAsia="en-GB"/>
              </w:rPr>
              <w:t> </w:t>
            </w:r>
          </w:p>
        </w:tc>
        <w:tc>
          <w:tcPr>
            <w:tcW w:w="1843" w:type="dxa"/>
            <w:tcBorders>
              <w:top w:val="nil"/>
              <w:left w:val="nil"/>
              <w:bottom w:val="nil"/>
              <w:right w:val="single" w:sz="6" w:space="0" w:color="auto"/>
            </w:tcBorders>
            <w:hideMark/>
          </w:tcPr>
          <w:p w14:paraId="3B5E6D99"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inappropriate or misapplied. </w:t>
            </w:r>
          </w:p>
          <w:p w14:paraId="309F5A34"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structured, disorganised and/or confusingly expressed. Very weak use of language and/or very inappropriate style. Failure to work effectively as part of a group. Little or no evidence of the skills for employment</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requiring the exercise of personal responsibility and decision-making. </w:t>
            </w:r>
          </w:p>
          <w:p w14:paraId="799C4D7B" w14:textId="6D4C1D42"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p>
        </w:tc>
        <w:tc>
          <w:tcPr>
            <w:tcW w:w="1843" w:type="dxa"/>
            <w:tcBorders>
              <w:top w:val="nil"/>
              <w:left w:val="nil"/>
              <w:bottom w:val="nil"/>
              <w:right w:val="single" w:sz="6" w:space="0" w:color="auto"/>
            </w:tcBorders>
          </w:tcPr>
          <w:p w14:paraId="2F9D6710"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Communication medium is poorly designed and/or not suitable for the audience.  </w:t>
            </w:r>
          </w:p>
          <w:p w14:paraId="4469CB2F" w14:textId="44878B68"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01" w:type="dxa"/>
            <w:tcBorders>
              <w:top w:val="nil"/>
              <w:left w:val="nil"/>
              <w:bottom w:val="nil"/>
              <w:right w:val="single" w:sz="6" w:space="0" w:color="auto"/>
            </w:tcBorders>
          </w:tcPr>
          <w:p w14:paraId="57B06225"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in a suitable medium for the audience but with some room for improvement.  </w:t>
            </w:r>
          </w:p>
          <w:p w14:paraId="24B2092C"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 </w:t>
            </w:r>
          </w:p>
          <w:p w14:paraId="16838525" w14:textId="5D16ADC1"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basic skills for employment requiring the exercise of personal responsibility and decision-making, with some areas of minor weakness. </w:t>
            </w:r>
          </w:p>
        </w:tc>
        <w:tc>
          <w:tcPr>
            <w:tcW w:w="1701" w:type="dxa"/>
            <w:tcBorders>
              <w:top w:val="nil"/>
              <w:left w:val="nil"/>
              <w:bottom w:val="nil"/>
              <w:right w:val="single" w:sz="6" w:space="0" w:color="auto"/>
            </w:tcBorders>
          </w:tcPr>
          <w:p w14:paraId="2A6C3FE8"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effectively in a suitable medium for the audience, but may have minor errors. </w:t>
            </w:r>
          </w:p>
          <w:p w14:paraId="15DC61CE"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Mostly coherent, organised work, in a suitable structure and is for the most part clearly expressed. Can work effectively independently and/or as part of a team, with clear contribution to group activities.  </w:t>
            </w:r>
          </w:p>
          <w:p w14:paraId="6F821011" w14:textId="42A0C9FE"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the skills for employment requiring the exercise of personal responsibility and decision-making, with some areas of strength and some of minor weakness. </w:t>
            </w:r>
          </w:p>
        </w:tc>
        <w:tc>
          <w:tcPr>
            <w:tcW w:w="1721" w:type="dxa"/>
            <w:tcBorders>
              <w:top w:val="nil"/>
              <w:left w:val="nil"/>
              <w:bottom w:val="nil"/>
              <w:right w:val="single" w:sz="6" w:space="0" w:color="auto"/>
            </w:tcBorders>
          </w:tcPr>
          <w:p w14:paraId="27C6FC2B"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well, confidently and consistently in a suitable medium for the audience. </w:t>
            </w:r>
          </w:p>
          <w:p w14:paraId="17C4C94D"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fluent, well-structured and organised. Can work very well autonomously and/or as part of a team, with very good contribution to group activities.  </w:t>
            </w:r>
          </w:p>
          <w:p w14:paraId="1BC0747E" w14:textId="736B53FB"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Demonstrates very good skills for employment requiring the exercise of personal responsibility and decision-making, with just occasional minor weakness</w:t>
            </w:r>
          </w:p>
        </w:tc>
        <w:tc>
          <w:tcPr>
            <w:tcW w:w="1694" w:type="dxa"/>
            <w:tcBorders>
              <w:top w:val="nil"/>
              <w:left w:val="nil"/>
              <w:bottom w:val="nil"/>
              <w:right w:val="single" w:sz="6" w:space="0" w:color="auto"/>
            </w:tcBorders>
          </w:tcPr>
          <w:p w14:paraId="755E7F7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professionally confidently and consistently in a suitable medium for the audience. </w:t>
            </w:r>
          </w:p>
          <w:p w14:paraId="33B1BEDF" w14:textId="32B30537"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w:t>
            </w:r>
            <w:r>
              <w:rPr>
                <w:rFonts w:ascii="Arial" w:eastAsia="Times New Roman" w:hAnsi="Arial" w:cs="Arial"/>
                <w:sz w:val="18"/>
                <w:szCs w:val="18"/>
                <w:lang w:eastAsia="en-GB"/>
              </w:rPr>
              <w:t>t</w:t>
            </w:r>
          </w:p>
        </w:tc>
        <w:tc>
          <w:tcPr>
            <w:tcW w:w="1912" w:type="dxa"/>
            <w:tcBorders>
              <w:top w:val="nil"/>
              <w:left w:val="nil"/>
              <w:bottom w:val="nil"/>
              <w:right w:val="single" w:sz="6" w:space="0" w:color="auto"/>
            </w:tcBorders>
          </w:tcPr>
          <w:p w14:paraId="3F0E1CF7" w14:textId="77777777" w:rsidR="00AD4ACE" w:rsidRPr="003E594E"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Can communicate with an exceptionally high level of professionalism, highly suitable for the audience.  </w:t>
            </w:r>
          </w:p>
          <w:p w14:paraId="44F452A5" w14:textId="1B7A17A9" w:rsidR="00AD4ACE" w:rsidRPr="00682FEF" w:rsidRDefault="00AD4ACE" w:rsidP="00AD4ACE">
            <w:pPr>
              <w:spacing w:after="0" w:line="240" w:lineRule="auto"/>
              <w:textAlignment w:val="baseline"/>
              <w:rPr>
                <w:rFonts w:ascii="Times New Roman" w:eastAsia="Times New Roman" w:hAnsi="Times New Roman" w:cs="Times New Roman"/>
                <w:sz w:val="18"/>
                <w:szCs w:val="18"/>
                <w:lang w:eastAsia="en-GB"/>
              </w:rPr>
            </w:pPr>
            <w:r w:rsidRPr="003E594E">
              <w:rPr>
                <w:rFonts w:ascii="Arial" w:eastAsia="Times New Roman" w:hAnsi="Arial" w:cs="Arial"/>
                <w:sz w:val="18"/>
                <w:szCs w:val="18"/>
                <w:lang w:eastAsia="en-GB"/>
              </w:rPr>
              <w:t>Work is exceptionally coherent, very fluent and is presented professionally. Can work exceptionally well within a team, showing leadership skills.</w:t>
            </w:r>
            <w:r w:rsidRPr="003E594E">
              <w:rPr>
                <w:rFonts w:ascii="Times New Roman" w:eastAsia="Times New Roman" w:hAnsi="Times New Roman" w:cs="Times New Roman"/>
                <w:sz w:val="18"/>
                <w:szCs w:val="18"/>
                <w:lang w:eastAsia="en-GB"/>
              </w:rPr>
              <w:t> </w:t>
            </w:r>
            <w:r w:rsidRPr="003E594E">
              <w:rPr>
                <w:rFonts w:ascii="Arial" w:eastAsia="Times New Roman" w:hAnsi="Arial" w:cs="Arial"/>
                <w:sz w:val="18"/>
                <w:szCs w:val="18"/>
                <w:lang w:eastAsia="en-GB"/>
              </w:rPr>
              <w:t>Demonstrates exceptional skills for employment requiring the exercise of personal responsibility and decision-making and an appetite for further development. </w:t>
            </w:r>
          </w:p>
        </w:tc>
      </w:tr>
      <w:tr w:rsidR="00AD4ACE" w:rsidRPr="00682FEF" w14:paraId="760F0E3F" w14:textId="77777777" w:rsidTr="003E594E">
        <w:tc>
          <w:tcPr>
            <w:tcW w:w="2969" w:type="dxa"/>
            <w:tcBorders>
              <w:top w:val="nil"/>
              <w:left w:val="single" w:sz="6" w:space="0" w:color="auto"/>
              <w:bottom w:val="nil"/>
              <w:right w:val="single" w:sz="6" w:space="0" w:color="auto"/>
            </w:tcBorders>
            <w:shd w:val="clear" w:color="auto" w:fill="FF99FF"/>
          </w:tcPr>
          <w:p w14:paraId="76C079F2"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nil"/>
              <w:right w:val="single" w:sz="6" w:space="0" w:color="auto"/>
            </w:tcBorders>
          </w:tcPr>
          <w:p w14:paraId="511332E6"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nil"/>
              <w:right w:val="single" w:sz="6" w:space="0" w:color="auto"/>
            </w:tcBorders>
          </w:tcPr>
          <w:p w14:paraId="6894704D"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tcPr>
          <w:p w14:paraId="21A5368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nil"/>
              <w:right w:val="single" w:sz="6" w:space="0" w:color="auto"/>
            </w:tcBorders>
          </w:tcPr>
          <w:p w14:paraId="5A28C8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nil"/>
              <w:right w:val="single" w:sz="6" w:space="0" w:color="auto"/>
            </w:tcBorders>
          </w:tcPr>
          <w:p w14:paraId="699B2E9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nil"/>
              <w:right w:val="single" w:sz="6" w:space="0" w:color="auto"/>
            </w:tcBorders>
          </w:tcPr>
          <w:p w14:paraId="01562C8C"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nil"/>
              <w:right w:val="single" w:sz="6" w:space="0" w:color="auto"/>
            </w:tcBorders>
          </w:tcPr>
          <w:p w14:paraId="61F7AF5B"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r w:rsidR="00AD4ACE" w:rsidRPr="00682FEF" w14:paraId="2023CDDA" w14:textId="77777777" w:rsidTr="003E594E">
        <w:tc>
          <w:tcPr>
            <w:tcW w:w="2969" w:type="dxa"/>
            <w:tcBorders>
              <w:top w:val="nil"/>
              <w:left w:val="single" w:sz="6" w:space="0" w:color="auto"/>
              <w:bottom w:val="single" w:sz="6" w:space="0" w:color="auto"/>
              <w:right w:val="single" w:sz="6" w:space="0" w:color="auto"/>
            </w:tcBorders>
            <w:shd w:val="clear" w:color="auto" w:fill="FF99FF"/>
          </w:tcPr>
          <w:p w14:paraId="1C002BF8" w14:textId="77777777" w:rsidR="00AD4ACE" w:rsidRPr="000D7168" w:rsidRDefault="00AD4ACE" w:rsidP="00AD4ACE">
            <w:pPr>
              <w:spacing w:after="0" w:line="240" w:lineRule="auto"/>
              <w:ind w:left="105" w:right="-60"/>
              <w:textAlignment w:val="baseline"/>
              <w:rPr>
                <w:rFonts w:ascii="Arial" w:eastAsia="Times New Roman" w:hAnsi="Arial" w:cs="Arial"/>
                <w:b/>
                <w:bCs/>
                <w:lang w:eastAsia="en-GB"/>
              </w:rPr>
            </w:pPr>
          </w:p>
        </w:tc>
        <w:tc>
          <w:tcPr>
            <w:tcW w:w="1843" w:type="dxa"/>
            <w:tcBorders>
              <w:top w:val="nil"/>
              <w:left w:val="nil"/>
              <w:bottom w:val="single" w:sz="6" w:space="0" w:color="auto"/>
              <w:right w:val="single" w:sz="6" w:space="0" w:color="auto"/>
            </w:tcBorders>
          </w:tcPr>
          <w:p w14:paraId="4DA39093"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843" w:type="dxa"/>
            <w:tcBorders>
              <w:top w:val="nil"/>
              <w:left w:val="nil"/>
              <w:bottom w:val="single" w:sz="6" w:space="0" w:color="auto"/>
              <w:right w:val="single" w:sz="6" w:space="0" w:color="auto"/>
            </w:tcBorders>
          </w:tcPr>
          <w:p w14:paraId="16EE3C2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tcPr>
          <w:p w14:paraId="4C879650"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01" w:type="dxa"/>
            <w:tcBorders>
              <w:top w:val="nil"/>
              <w:left w:val="nil"/>
              <w:bottom w:val="single" w:sz="6" w:space="0" w:color="auto"/>
              <w:right w:val="single" w:sz="6" w:space="0" w:color="auto"/>
            </w:tcBorders>
          </w:tcPr>
          <w:p w14:paraId="089E6098"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721" w:type="dxa"/>
            <w:tcBorders>
              <w:top w:val="nil"/>
              <w:left w:val="nil"/>
              <w:bottom w:val="single" w:sz="6" w:space="0" w:color="auto"/>
              <w:right w:val="single" w:sz="6" w:space="0" w:color="auto"/>
            </w:tcBorders>
          </w:tcPr>
          <w:p w14:paraId="3EEC5F6A"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694" w:type="dxa"/>
            <w:tcBorders>
              <w:top w:val="nil"/>
              <w:left w:val="nil"/>
              <w:bottom w:val="single" w:sz="6" w:space="0" w:color="auto"/>
              <w:right w:val="single" w:sz="6" w:space="0" w:color="auto"/>
            </w:tcBorders>
          </w:tcPr>
          <w:p w14:paraId="0D154831"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c>
          <w:tcPr>
            <w:tcW w:w="1912" w:type="dxa"/>
            <w:tcBorders>
              <w:top w:val="nil"/>
              <w:left w:val="nil"/>
              <w:bottom w:val="single" w:sz="6" w:space="0" w:color="auto"/>
              <w:right w:val="single" w:sz="6" w:space="0" w:color="auto"/>
            </w:tcBorders>
          </w:tcPr>
          <w:p w14:paraId="047F3BBF" w14:textId="77777777" w:rsidR="00AD4ACE" w:rsidRPr="00682FEF" w:rsidRDefault="00AD4ACE" w:rsidP="00AD4ACE">
            <w:pPr>
              <w:spacing w:after="0" w:line="240" w:lineRule="auto"/>
              <w:textAlignment w:val="baseline"/>
              <w:rPr>
                <w:rFonts w:ascii="Arial" w:eastAsia="Times New Roman" w:hAnsi="Arial" w:cs="Arial"/>
                <w:sz w:val="18"/>
                <w:szCs w:val="18"/>
                <w:lang w:eastAsia="en-GB"/>
              </w:rPr>
            </w:pPr>
          </w:p>
        </w:tc>
      </w:tr>
    </w:tbl>
    <w:p w14:paraId="13D8BB3D" w14:textId="77777777" w:rsidR="00AD4ACE" w:rsidRDefault="00AD4ACE" w:rsidP="00AD4ACE"/>
    <w:p w14:paraId="6BC3C048" w14:textId="3BA9A736" w:rsidR="00E331FB" w:rsidRPr="001B4340" w:rsidRDefault="000D7168" w:rsidP="001B4340">
      <w:pPr>
        <w:sectPr w:rsidR="00E331FB" w:rsidRPr="001B4340" w:rsidSect="001B4340">
          <w:footerReference w:type="default" r:id="rId10"/>
          <w:footerReference w:type="first" r:id="rId11"/>
          <w:pgSz w:w="16840" w:h="11907" w:orient="landscape" w:code="9"/>
          <w:pgMar w:top="720" w:right="720" w:bottom="720" w:left="720" w:header="709" w:footer="709" w:gutter="0"/>
          <w:pgNumType w:start="0"/>
          <w:cols w:space="720"/>
          <w:titlePg/>
          <w:docGrid w:linePitch="299"/>
        </w:sectPr>
      </w:pPr>
      <w:r w:rsidRPr="000D7168">
        <w:rPr>
          <w:rFonts w:ascii="Arial" w:eastAsia="Times New Roman" w:hAnsi="Arial" w:cs="Arial"/>
          <w:b/>
          <w:bCs/>
          <w:lang w:eastAsia="en-GB"/>
        </w:rPr>
        <w:t>THIS DOCUMENT IS ALSO AVAILABLE IN WELSH</w:t>
      </w:r>
    </w:p>
    <w:p w14:paraId="16D7E253" w14:textId="77777777" w:rsidR="00016FB2" w:rsidRDefault="00016FB2" w:rsidP="001B4340">
      <w:pPr>
        <w:spacing w:before="100" w:after="100" w:line="240" w:lineRule="auto"/>
        <w:rPr>
          <w:rFonts w:ascii="Arial" w:eastAsia="Times New Roman" w:hAnsi="Arial" w:cs="Arial"/>
          <w:color w:val="303B44"/>
        </w:rPr>
      </w:pPr>
    </w:p>
    <w:sectPr w:rsidR="00016FB2" w:rsidSect="00E331FB">
      <w:pgSz w:w="16840" w:h="11907" w:orient="landscape" w:code="9"/>
      <w:pgMar w:top="720" w:right="720" w:bottom="720" w:left="720" w:header="709" w:footer="709"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B6FBE" w14:textId="77777777" w:rsidR="00FD5E5F" w:rsidRDefault="00FD5E5F">
      <w:pPr>
        <w:spacing w:after="0" w:line="240" w:lineRule="auto"/>
      </w:pPr>
      <w:r>
        <w:separator/>
      </w:r>
    </w:p>
  </w:endnote>
  <w:endnote w:type="continuationSeparator" w:id="0">
    <w:p w14:paraId="0D6DDEF3" w14:textId="77777777" w:rsidR="00FD5E5F" w:rsidRDefault="00FD5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C1FFA" w14:textId="77777777" w:rsidR="002C0AD9" w:rsidRDefault="002C0AD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C2175" w14:textId="77777777" w:rsidR="002C0AD9" w:rsidRPr="002633D8" w:rsidRDefault="002C0AD9">
    <w:pPr>
      <w:pStyle w:val="Footer"/>
      <w:framePr w:wrap="around" w:vAnchor="text" w:hAnchor="margin" w:xAlign="center" w:y="1"/>
      <w:rPr>
        <w:rStyle w:val="PageNumber"/>
        <w:rFonts w:cs="Arial"/>
      </w:rPr>
    </w:pPr>
  </w:p>
  <w:p w14:paraId="373C46EB" w14:textId="77777777" w:rsidR="002C0AD9" w:rsidRPr="003B113F" w:rsidRDefault="002C0AD9">
    <w:pPr>
      <w:pStyle w:val="Footer"/>
      <w:jc w:val="center"/>
      <w:rPr>
        <w:rFonts w:cs="Arial"/>
      </w:rPr>
    </w:pPr>
    <w:r w:rsidRPr="003B113F">
      <w:rPr>
        <w:rStyle w:val="PageNumber"/>
        <w:rFonts w:cs="Arial"/>
      </w:rPr>
      <w:fldChar w:fldCharType="begin"/>
    </w:r>
    <w:r w:rsidRPr="003B113F">
      <w:rPr>
        <w:rStyle w:val="PageNumber"/>
        <w:rFonts w:cs="Arial"/>
      </w:rPr>
      <w:instrText xml:space="preserve"> PAGE </w:instrText>
    </w:r>
    <w:r w:rsidRPr="003B113F">
      <w:rPr>
        <w:rStyle w:val="PageNumber"/>
        <w:rFonts w:cs="Arial"/>
      </w:rPr>
      <w:fldChar w:fldCharType="separate"/>
    </w:r>
    <w:r>
      <w:rPr>
        <w:rStyle w:val="PageNumber"/>
        <w:rFonts w:cs="Arial"/>
        <w:noProof/>
      </w:rPr>
      <w:t>14</w:t>
    </w:r>
    <w:r w:rsidRPr="003B113F">
      <w:rPr>
        <w:rStyle w:val="PageNumber"/>
        <w:rFonts w:cs="Arial"/>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F00E9" w14:textId="77777777" w:rsidR="002C0AD9" w:rsidRDefault="002C0AD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5B526" w14:textId="77777777" w:rsidR="00FD5E5F" w:rsidRDefault="00FD5E5F">
      <w:pPr>
        <w:spacing w:after="0" w:line="240" w:lineRule="auto"/>
      </w:pPr>
      <w:r>
        <w:separator/>
      </w:r>
    </w:p>
  </w:footnote>
  <w:footnote w:type="continuationSeparator" w:id="0">
    <w:p w14:paraId="195EDDFD" w14:textId="77777777" w:rsidR="00FD5E5F" w:rsidRDefault="00FD5E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42B2"/>
    <w:multiLevelType w:val="multilevel"/>
    <w:tmpl w:val="F5B6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7C5A80"/>
    <w:multiLevelType w:val="multilevel"/>
    <w:tmpl w:val="5F7A3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 w15:restartNumberingAfterBreak="0">
    <w:nsid w:val="1117652D"/>
    <w:multiLevelType w:val="hybridMultilevel"/>
    <w:tmpl w:val="96829A82"/>
    <w:lvl w:ilvl="0" w:tplc="03567542">
      <w:start w:val="1"/>
      <w:numFmt w:val="bullet"/>
      <w:lvlText w:val="•"/>
      <w:lvlJc w:val="left"/>
      <w:pPr>
        <w:tabs>
          <w:tab w:val="num" w:pos="720"/>
        </w:tabs>
        <w:ind w:left="720" w:hanging="360"/>
      </w:pPr>
      <w:rPr>
        <w:rFonts w:ascii="Arial" w:hAnsi="Arial" w:hint="default"/>
      </w:rPr>
    </w:lvl>
    <w:lvl w:ilvl="1" w:tplc="D8EA2612" w:tentative="1">
      <w:start w:val="1"/>
      <w:numFmt w:val="bullet"/>
      <w:lvlText w:val="•"/>
      <w:lvlJc w:val="left"/>
      <w:pPr>
        <w:tabs>
          <w:tab w:val="num" w:pos="1440"/>
        </w:tabs>
        <w:ind w:left="1440" w:hanging="360"/>
      </w:pPr>
      <w:rPr>
        <w:rFonts w:ascii="Arial" w:hAnsi="Arial" w:hint="default"/>
      </w:rPr>
    </w:lvl>
    <w:lvl w:ilvl="2" w:tplc="D4101782" w:tentative="1">
      <w:start w:val="1"/>
      <w:numFmt w:val="bullet"/>
      <w:lvlText w:val="•"/>
      <w:lvlJc w:val="left"/>
      <w:pPr>
        <w:tabs>
          <w:tab w:val="num" w:pos="2160"/>
        </w:tabs>
        <w:ind w:left="2160" w:hanging="360"/>
      </w:pPr>
      <w:rPr>
        <w:rFonts w:ascii="Arial" w:hAnsi="Arial" w:hint="default"/>
      </w:rPr>
    </w:lvl>
    <w:lvl w:ilvl="3" w:tplc="4B8CD21A" w:tentative="1">
      <w:start w:val="1"/>
      <w:numFmt w:val="bullet"/>
      <w:lvlText w:val="•"/>
      <w:lvlJc w:val="left"/>
      <w:pPr>
        <w:tabs>
          <w:tab w:val="num" w:pos="2880"/>
        </w:tabs>
        <w:ind w:left="2880" w:hanging="360"/>
      </w:pPr>
      <w:rPr>
        <w:rFonts w:ascii="Arial" w:hAnsi="Arial" w:hint="default"/>
      </w:rPr>
    </w:lvl>
    <w:lvl w:ilvl="4" w:tplc="D104389C" w:tentative="1">
      <w:start w:val="1"/>
      <w:numFmt w:val="bullet"/>
      <w:lvlText w:val="•"/>
      <w:lvlJc w:val="left"/>
      <w:pPr>
        <w:tabs>
          <w:tab w:val="num" w:pos="3600"/>
        </w:tabs>
        <w:ind w:left="3600" w:hanging="360"/>
      </w:pPr>
      <w:rPr>
        <w:rFonts w:ascii="Arial" w:hAnsi="Arial" w:hint="default"/>
      </w:rPr>
    </w:lvl>
    <w:lvl w:ilvl="5" w:tplc="177A1264" w:tentative="1">
      <w:start w:val="1"/>
      <w:numFmt w:val="bullet"/>
      <w:lvlText w:val="•"/>
      <w:lvlJc w:val="left"/>
      <w:pPr>
        <w:tabs>
          <w:tab w:val="num" w:pos="4320"/>
        </w:tabs>
        <w:ind w:left="4320" w:hanging="360"/>
      </w:pPr>
      <w:rPr>
        <w:rFonts w:ascii="Arial" w:hAnsi="Arial" w:hint="default"/>
      </w:rPr>
    </w:lvl>
    <w:lvl w:ilvl="6" w:tplc="C79AF722" w:tentative="1">
      <w:start w:val="1"/>
      <w:numFmt w:val="bullet"/>
      <w:lvlText w:val="•"/>
      <w:lvlJc w:val="left"/>
      <w:pPr>
        <w:tabs>
          <w:tab w:val="num" w:pos="5040"/>
        </w:tabs>
        <w:ind w:left="5040" w:hanging="360"/>
      </w:pPr>
      <w:rPr>
        <w:rFonts w:ascii="Arial" w:hAnsi="Arial" w:hint="default"/>
      </w:rPr>
    </w:lvl>
    <w:lvl w:ilvl="7" w:tplc="680ADCC4" w:tentative="1">
      <w:start w:val="1"/>
      <w:numFmt w:val="bullet"/>
      <w:lvlText w:val="•"/>
      <w:lvlJc w:val="left"/>
      <w:pPr>
        <w:tabs>
          <w:tab w:val="num" w:pos="5760"/>
        </w:tabs>
        <w:ind w:left="5760" w:hanging="360"/>
      </w:pPr>
      <w:rPr>
        <w:rFonts w:ascii="Arial" w:hAnsi="Arial" w:hint="default"/>
      </w:rPr>
    </w:lvl>
    <w:lvl w:ilvl="8" w:tplc="FC0CE26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3960740"/>
    <w:multiLevelType w:val="multilevel"/>
    <w:tmpl w:val="B3926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6271B4B"/>
    <w:multiLevelType w:val="multilevel"/>
    <w:tmpl w:val="71C89B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20C5E92"/>
    <w:multiLevelType w:val="multilevel"/>
    <w:tmpl w:val="BED481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F77E4D"/>
    <w:multiLevelType w:val="multilevel"/>
    <w:tmpl w:val="27A8C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3313B0"/>
    <w:multiLevelType w:val="multilevel"/>
    <w:tmpl w:val="DF766DD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D43B63"/>
    <w:multiLevelType w:val="hybridMultilevel"/>
    <w:tmpl w:val="54B63D30"/>
    <w:lvl w:ilvl="0" w:tplc="B0ECFDF4">
      <w:start w:val="1"/>
      <w:numFmt w:val="lowerLetter"/>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E7830"/>
    <w:multiLevelType w:val="hybridMultilevel"/>
    <w:tmpl w:val="4D68E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C42A1A"/>
    <w:multiLevelType w:val="hybridMultilevel"/>
    <w:tmpl w:val="ED3A5A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CC5AF3"/>
    <w:multiLevelType w:val="hybridMultilevel"/>
    <w:tmpl w:val="37145B78"/>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5" w15:restartNumberingAfterBreak="0">
    <w:nsid w:val="3067243E"/>
    <w:multiLevelType w:val="hybridMultilevel"/>
    <w:tmpl w:val="2F18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9A2DFE"/>
    <w:multiLevelType w:val="multilevel"/>
    <w:tmpl w:val="57A4A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D407FF"/>
    <w:multiLevelType w:val="multilevel"/>
    <w:tmpl w:val="E6F6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442FF2"/>
    <w:multiLevelType w:val="multilevel"/>
    <w:tmpl w:val="24402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3E45499"/>
    <w:multiLevelType w:val="multilevel"/>
    <w:tmpl w:val="6DC6A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4B5C44E3"/>
    <w:multiLevelType w:val="multilevel"/>
    <w:tmpl w:val="14CE74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122245"/>
    <w:multiLevelType w:val="multilevel"/>
    <w:tmpl w:val="EA06A1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C2F75E0"/>
    <w:multiLevelType w:val="hybridMultilevel"/>
    <w:tmpl w:val="CAA47768"/>
    <w:lvl w:ilvl="0" w:tplc="382EBA40">
      <w:start w:val="1"/>
      <w:numFmt w:val="bullet"/>
      <w:lvlText w:val="•"/>
      <w:lvlJc w:val="left"/>
      <w:pPr>
        <w:tabs>
          <w:tab w:val="num" w:pos="720"/>
        </w:tabs>
        <w:ind w:left="720" w:hanging="360"/>
      </w:pPr>
      <w:rPr>
        <w:rFonts w:ascii="Arial" w:hAnsi="Arial" w:hint="default"/>
      </w:rPr>
    </w:lvl>
    <w:lvl w:ilvl="1" w:tplc="B3C2BFCC" w:tentative="1">
      <w:start w:val="1"/>
      <w:numFmt w:val="bullet"/>
      <w:lvlText w:val="•"/>
      <w:lvlJc w:val="left"/>
      <w:pPr>
        <w:tabs>
          <w:tab w:val="num" w:pos="1440"/>
        </w:tabs>
        <w:ind w:left="1440" w:hanging="360"/>
      </w:pPr>
      <w:rPr>
        <w:rFonts w:ascii="Arial" w:hAnsi="Arial" w:hint="default"/>
      </w:rPr>
    </w:lvl>
    <w:lvl w:ilvl="2" w:tplc="8FB47B22" w:tentative="1">
      <w:start w:val="1"/>
      <w:numFmt w:val="bullet"/>
      <w:lvlText w:val="•"/>
      <w:lvlJc w:val="left"/>
      <w:pPr>
        <w:tabs>
          <w:tab w:val="num" w:pos="2160"/>
        </w:tabs>
        <w:ind w:left="2160" w:hanging="360"/>
      </w:pPr>
      <w:rPr>
        <w:rFonts w:ascii="Arial" w:hAnsi="Arial" w:hint="default"/>
      </w:rPr>
    </w:lvl>
    <w:lvl w:ilvl="3" w:tplc="38383756" w:tentative="1">
      <w:start w:val="1"/>
      <w:numFmt w:val="bullet"/>
      <w:lvlText w:val="•"/>
      <w:lvlJc w:val="left"/>
      <w:pPr>
        <w:tabs>
          <w:tab w:val="num" w:pos="2880"/>
        </w:tabs>
        <w:ind w:left="2880" w:hanging="360"/>
      </w:pPr>
      <w:rPr>
        <w:rFonts w:ascii="Arial" w:hAnsi="Arial" w:hint="default"/>
      </w:rPr>
    </w:lvl>
    <w:lvl w:ilvl="4" w:tplc="3ACE473A" w:tentative="1">
      <w:start w:val="1"/>
      <w:numFmt w:val="bullet"/>
      <w:lvlText w:val="•"/>
      <w:lvlJc w:val="left"/>
      <w:pPr>
        <w:tabs>
          <w:tab w:val="num" w:pos="3600"/>
        </w:tabs>
        <w:ind w:left="3600" w:hanging="360"/>
      </w:pPr>
      <w:rPr>
        <w:rFonts w:ascii="Arial" w:hAnsi="Arial" w:hint="default"/>
      </w:rPr>
    </w:lvl>
    <w:lvl w:ilvl="5" w:tplc="FA02D7DE" w:tentative="1">
      <w:start w:val="1"/>
      <w:numFmt w:val="bullet"/>
      <w:lvlText w:val="•"/>
      <w:lvlJc w:val="left"/>
      <w:pPr>
        <w:tabs>
          <w:tab w:val="num" w:pos="4320"/>
        </w:tabs>
        <w:ind w:left="4320" w:hanging="360"/>
      </w:pPr>
      <w:rPr>
        <w:rFonts w:ascii="Arial" w:hAnsi="Arial" w:hint="default"/>
      </w:rPr>
    </w:lvl>
    <w:lvl w:ilvl="6" w:tplc="E376E1DE" w:tentative="1">
      <w:start w:val="1"/>
      <w:numFmt w:val="bullet"/>
      <w:lvlText w:val="•"/>
      <w:lvlJc w:val="left"/>
      <w:pPr>
        <w:tabs>
          <w:tab w:val="num" w:pos="5040"/>
        </w:tabs>
        <w:ind w:left="5040" w:hanging="360"/>
      </w:pPr>
      <w:rPr>
        <w:rFonts w:ascii="Arial" w:hAnsi="Arial" w:hint="default"/>
      </w:rPr>
    </w:lvl>
    <w:lvl w:ilvl="7" w:tplc="B47446F8" w:tentative="1">
      <w:start w:val="1"/>
      <w:numFmt w:val="bullet"/>
      <w:lvlText w:val="•"/>
      <w:lvlJc w:val="left"/>
      <w:pPr>
        <w:tabs>
          <w:tab w:val="num" w:pos="5760"/>
        </w:tabs>
        <w:ind w:left="5760" w:hanging="360"/>
      </w:pPr>
      <w:rPr>
        <w:rFonts w:ascii="Arial" w:hAnsi="Arial" w:hint="default"/>
      </w:rPr>
    </w:lvl>
    <w:lvl w:ilvl="8" w:tplc="2230EDE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0CC6A4E"/>
    <w:multiLevelType w:val="hybridMultilevel"/>
    <w:tmpl w:val="1096C4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0D1603"/>
    <w:multiLevelType w:val="hybridMultilevel"/>
    <w:tmpl w:val="45821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CE233F"/>
    <w:multiLevelType w:val="multilevel"/>
    <w:tmpl w:val="A91AC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55BB359D"/>
    <w:multiLevelType w:val="hybridMultilevel"/>
    <w:tmpl w:val="32F8C4A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C032FD"/>
    <w:multiLevelType w:val="hybridMultilevel"/>
    <w:tmpl w:val="C4184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5F030E"/>
    <w:multiLevelType w:val="hybridMultilevel"/>
    <w:tmpl w:val="DB62C4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E163B73"/>
    <w:multiLevelType w:val="hybridMultilevel"/>
    <w:tmpl w:val="D1DC77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0723215"/>
    <w:multiLevelType w:val="hybridMultilevel"/>
    <w:tmpl w:val="1414AC18"/>
    <w:lvl w:ilvl="0" w:tplc="7F16D8D4">
      <w:start w:val="1"/>
      <w:numFmt w:val="decimal"/>
      <w:lvlText w:val="%1."/>
      <w:lvlJc w:val="left"/>
      <w:pPr>
        <w:tabs>
          <w:tab w:val="num" w:pos="159"/>
        </w:tabs>
        <w:ind w:left="159" w:hanging="360"/>
      </w:pPr>
    </w:lvl>
    <w:lvl w:ilvl="1" w:tplc="FC74B2BA" w:tentative="1">
      <w:start w:val="1"/>
      <w:numFmt w:val="decimal"/>
      <w:lvlText w:val="%2."/>
      <w:lvlJc w:val="left"/>
      <w:pPr>
        <w:tabs>
          <w:tab w:val="num" w:pos="879"/>
        </w:tabs>
        <w:ind w:left="879" w:hanging="360"/>
      </w:pPr>
    </w:lvl>
    <w:lvl w:ilvl="2" w:tplc="16D66858" w:tentative="1">
      <w:start w:val="1"/>
      <w:numFmt w:val="decimal"/>
      <w:lvlText w:val="%3."/>
      <w:lvlJc w:val="left"/>
      <w:pPr>
        <w:tabs>
          <w:tab w:val="num" w:pos="1599"/>
        </w:tabs>
        <w:ind w:left="1599" w:hanging="360"/>
      </w:pPr>
    </w:lvl>
    <w:lvl w:ilvl="3" w:tplc="73A6115E" w:tentative="1">
      <w:start w:val="1"/>
      <w:numFmt w:val="decimal"/>
      <w:lvlText w:val="%4."/>
      <w:lvlJc w:val="left"/>
      <w:pPr>
        <w:tabs>
          <w:tab w:val="num" w:pos="2319"/>
        </w:tabs>
        <w:ind w:left="2319" w:hanging="360"/>
      </w:pPr>
    </w:lvl>
    <w:lvl w:ilvl="4" w:tplc="9E0A93D2" w:tentative="1">
      <w:start w:val="1"/>
      <w:numFmt w:val="decimal"/>
      <w:lvlText w:val="%5."/>
      <w:lvlJc w:val="left"/>
      <w:pPr>
        <w:tabs>
          <w:tab w:val="num" w:pos="3039"/>
        </w:tabs>
        <w:ind w:left="3039" w:hanging="360"/>
      </w:pPr>
    </w:lvl>
    <w:lvl w:ilvl="5" w:tplc="4B0CA1DE" w:tentative="1">
      <w:start w:val="1"/>
      <w:numFmt w:val="decimal"/>
      <w:lvlText w:val="%6."/>
      <w:lvlJc w:val="left"/>
      <w:pPr>
        <w:tabs>
          <w:tab w:val="num" w:pos="3759"/>
        </w:tabs>
        <w:ind w:left="3759" w:hanging="360"/>
      </w:pPr>
    </w:lvl>
    <w:lvl w:ilvl="6" w:tplc="6F4AEDF6" w:tentative="1">
      <w:start w:val="1"/>
      <w:numFmt w:val="decimal"/>
      <w:lvlText w:val="%7."/>
      <w:lvlJc w:val="left"/>
      <w:pPr>
        <w:tabs>
          <w:tab w:val="num" w:pos="4479"/>
        </w:tabs>
        <w:ind w:left="4479" w:hanging="360"/>
      </w:pPr>
    </w:lvl>
    <w:lvl w:ilvl="7" w:tplc="98346B3E" w:tentative="1">
      <w:start w:val="1"/>
      <w:numFmt w:val="decimal"/>
      <w:lvlText w:val="%8."/>
      <w:lvlJc w:val="left"/>
      <w:pPr>
        <w:tabs>
          <w:tab w:val="num" w:pos="5199"/>
        </w:tabs>
        <w:ind w:left="5199" w:hanging="360"/>
      </w:pPr>
    </w:lvl>
    <w:lvl w:ilvl="8" w:tplc="99B8A722" w:tentative="1">
      <w:start w:val="1"/>
      <w:numFmt w:val="decimal"/>
      <w:lvlText w:val="%9."/>
      <w:lvlJc w:val="left"/>
      <w:pPr>
        <w:tabs>
          <w:tab w:val="num" w:pos="5919"/>
        </w:tabs>
        <w:ind w:left="5919" w:hanging="360"/>
      </w:pPr>
    </w:lvl>
  </w:abstractNum>
  <w:abstractNum w:abstractNumId="3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25F1A71"/>
    <w:multiLevelType w:val="hybridMultilevel"/>
    <w:tmpl w:val="3C16817A"/>
    <w:lvl w:ilvl="0" w:tplc="0809000F">
      <w:start w:val="1"/>
      <w:numFmt w:val="decimal"/>
      <w:lvlText w:val="%1."/>
      <w:lvlJc w:val="left"/>
      <w:pPr>
        <w:ind w:left="2295" w:hanging="360"/>
      </w:pPr>
    </w:lvl>
    <w:lvl w:ilvl="1" w:tplc="08090019" w:tentative="1">
      <w:start w:val="1"/>
      <w:numFmt w:val="lowerLetter"/>
      <w:lvlText w:val="%2."/>
      <w:lvlJc w:val="left"/>
      <w:pPr>
        <w:ind w:left="3015" w:hanging="360"/>
      </w:pPr>
    </w:lvl>
    <w:lvl w:ilvl="2" w:tplc="0809001B" w:tentative="1">
      <w:start w:val="1"/>
      <w:numFmt w:val="lowerRoman"/>
      <w:lvlText w:val="%3."/>
      <w:lvlJc w:val="right"/>
      <w:pPr>
        <w:ind w:left="3735" w:hanging="180"/>
      </w:pPr>
    </w:lvl>
    <w:lvl w:ilvl="3" w:tplc="0809000F" w:tentative="1">
      <w:start w:val="1"/>
      <w:numFmt w:val="decimal"/>
      <w:lvlText w:val="%4."/>
      <w:lvlJc w:val="left"/>
      <w:pPr>
        <w:ind w:left="4455" w:hanging="360"/>
      </w:pPr>
    </w:lvl>
    <w:lvl w:ilvl="4" w:tplc="08090019" w:tentative="1">
      <w:start w:val="1"/>
      <w:numFmt w:val="lowerLetter"/>
      <w:lvlText w:val="%5."/>
      <w:lvlJc w:val="left"/>
      <w:pPr>
        <w:ind w:left="5175" w:hanging="360"/>
      </w:pPr>
    </w:lvl>
    <w:lvl w:ilvl="5" w:tplc="0809001B" w:tentative="1">
      <w:start w:val="1"/>
      <w:numFmt w:val="lowerRoman"/>
      <w:lvlText w:val="%6."/>
      <w:lvlJc w:val="right"/>
      <w:pPr>
        <w:ind w:left="5895" w:hanging="180"/>
      </w:pPr>
    </w:lvl>
    <w:lvl w:ilvl="6" w:tplc="0809000F" w:tentative="1">
      <w:start w:val="1"/>
      <w:numFmt w:val="decimal"/>
      <w:lvlText w:val="%7."/>
      <w:lvlJc w:val="left"/>
      <w:pPr>
        <w:ind w:left="6615" w:hanging="360"/>
      </w:pPr>
    </w:lvl>
    <w:lvl w:ilvl="7" w:tplc="08090019" w:tentative="1">
      <w:start w:val="1"/>
      <w:numFmt w:val="lowerLetter"/>
      <w:lvlText w:val="%8."/>
      <w:lvlJc w:val="left"/>
      <w:pPr>
        <w:ind w:left="7335" w:hanging="360"/>
      </w:pPr>
    </w:lvl>
    <w:lvl w:ilvl="8" w:tplc="0809001B" w:tentative="1">
      <w:start w:val="1"/>
      <w:numFmt w:val="lowerRoman"/>
      <w:lvlText w:val="%9."/>
      <w:lvlJc w:val="right"/>
      <w:pPr>
        <w:ind w:left="8055" w:hanging="180"/>
      </w:pPr>
    </w:lvl>
  </w:abstractNum>
  <w:abstractNum w:abstractNumId="41" w15:restartNumberingAfterBreak="0">
    <w:nsid w:val="634A6927"/>
    <w:multiLevelType w:val="multilevel"/>
    <w:tmpl w:val="AB3835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7EA3F9E"/>
    <w:multiLevelType w:val="multilevel"/>
    <w:tmpl w:val="BBF4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BB66A21"/>
    <w:multiLevelType w:val="hybridMultilevel"/>
    <w:tmpl w:val="26E235E2"/>
    <w:lvl w:ilvl="0" w:tplc="0809000F">
      <w:start w:val="1"/>
      <w:numFmt w:val="decimal"/>
      <w:lvlText w:val="%1."/>
      <w:lvlJc w:val="left"/>
      <w:pPr>
        <w:ind w:left="720" w:hanging="360"/>
      </w:pPr>
      <w:rPr>
        <w:rFonts w:hint="default"/>
      </w:rPr>
    </w:lvl>
    <w:lvl w:ilvl="1" w:tplc="A67EE452">
      <w:start w:val="1"/>
      <w:numFmt w:val="decimal"/>
      <w:lvlText w:val="%2)"/>
      <w:lvlJc w:val="left"/>
      <w:pPr>
        <w:ind w:left="1845" w:hanging="765"/>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FD80485"/>
    <w:multiLevelType w:val="hybridMultilevel"/>
    <w:tmpl w:val="31E80E3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47" w15:restartNumberingAfterBreak="0">
    <w:nsid w:val="75C00776"/>
    <w:multiLevelType w:val="multilevel"/>
    <w:tmpl w:val="E66EAD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6E0336E"/>
    <w:multiLevelType w:val="multilevel"/>
    <w:tmpl w:val="99AE2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0412374">
    <w:abstractNumId w:val="43"/>
  </w:num>
  <w:num w:numId="2" w16cid:durableId="1386637737">
    <w:abstractNumId w:val="30"/>
  </w:num>
  <w:num w:numId="3" w16cid:durableId="1983078301">
    <w:abstractNumId w:val="15"/>
  </w:num>
  <w:num w:numId="4" w16cid:durableId="1299262268">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048214217">
    <w:abstractNumId w:val="40"/>
  </w:num>
  <w:num w:numId="6" w16cid:durableId="1520001178">
    <w:abstractNumId w:val="45"/>
  </w:num>
  <w:num w:numId="7" w16cid:durableId="2013753238">
    <w:abstractNumId w:val="7"/>
  </w:num>
  <w:num w:numId="8" w16cid:durableId="1870291698">
    <w:abstractNumId w:val="44"/>
  </w:num>
  <w:num w:numId="9" w16cid:durableId="691227963">
    <w:abstractNumId w:val="46"/>
  </w:num>
  <w:num w:numId="10" w16cid:durableId="2131050984">
    <w:abstractNumId w:val="19"/>
  </w:num>
  <w:num w:numId="11" w16cid:durableId="201283016">
    <w:abstractNumId w:val="24"/>
  </w:num>
  <w:num w:numId="12" w16cid:durableId="440420637">
    <w:abstractNumId w:val="4"/>
  </w:num>
  <w:num w:numId="13" w16cid:durableId="385422991">
    <w:abstractNumId w:val="20"/>
  </w:num>
  <w:num w:numId="14" w16cid:durableId="1320306512">
    <w:abstractNumId w:val="33"/>
  </w:num>
  <w:num w:numId="15" w16cid:durableId="1005326962">
    <w:abstractNumId w:val="32"/>
  </w:num>
  <w:num w:numId="16" w16cid:durableId="681779510">
    <w:abstractNumId w:val="37"/>
  </w:num>
  <w:num w:numId="17" w16cid:durableId="1998142417">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80355397">
    <w:abstractNumId w:val="14"/>
  </w:num>
  <w:num w:numId="19" w16cid:durableId="1827865922">
    <w:abstractNumId w:val="29"/>
  </w:num>
  <w:num w:numId="20" w16cid:durableId="2006013193">
    <w:abstractNumId w:val="11"/>
  </w:num>
  <w:num w:numId="21" w16cid:durableId="2091849043">
    <w:abstractNumId w:val="17"/>
  </w:num>
  <w:num w:numId="22" w16cid:durableId="1193611574">
    <w:abstractNumId w:val="2"/>
  </w:num>
  <w:num w:numId="23" w16cid:durableId="1668164966">
    <w:abstractNumId w:val="21"/>
  </w:num>
  <w:num w:numId="24" w16cid:durableId="768279794">
    <w:abstractNumId w:val="27"/>
  </w:num>
  <w:num w:numId="25" w16cid:durableId="760031097">
    <w:abstractNumId w:val="12"/>
  </w:num>
  <w:num w:numId="26" w16cid:durableId="956906567">
    <w:abstractNumId w:val="16"/>
  </w:num>
  <w:num w:numId="27" w16cid:durableId="1314144499">
    <w:abstractNumId w:val="1"/>
  </w:num>
  <w:num w:numId="28" w16cid:durableId="233517656">
    <w:abstractNumId w:val="18"/>
  </w:num>
  <w:num w:numId="29" w16cid:durableId="1985499220">
    <w:abstractNumId w:val="48"/>
  </w:num>
  <w:num w:numId="30" w16cid:durableId="61024485">
    <w:abstractNumId w:val="26"/>
  </w:num>
  <w:num w:numId="31" w16cid:durableId="937636462">
    <w:abstractNumId w:val="6"/>
  </w:num>
  <w:num w:numId="32" w16cid:durableId="1729107405">
    <w:abstractNumId w:val="47"/>
  </w:num>
  <w:num w:numId="33" w16cid:durableId="1403943530">
    <w:abstractNumId w:val="10"/>
  </w:num>
  <w:num w:numId="34" w16cid:durableId="1475101233">
    <w:abstractNumId w:val="9"/>
  </w:num>
  <w:num w:numId="35" w16cid:durableId="722411312">
    <w:abstractNumId w:val="31"/>
  </w:num>
  <w:num w:numId="36" w16cid:durableId="1117288060">
    <w:abstractNumId w:val="42"/>
  </w:num>
  <w:num w:numId="37" w16cid:durableId="1796829325">
    <w:abstractNumId w:val="5"/>
  </w:num>
  <w:num w:numId="38" w16cid:durableId="315761618">
    <w:abstractNumId w:val="0"/>
  </w:num>
  <w:num w:numId="39" w16cid:durableId="970209390">
    <w:abstractNumId w:val="23"/>
  </w:num>
  <w:num w:numId="40" w16cid:durableId="1169060571">
    <w:abstractNumId w:val="8"/>
  </w:num>
  <w:num w:numId="41" w16cid:durableId="2066446173">
    <w:abstractNumId w:val="22"/>
  </w:num>
  <w:num w:numId="42" w16cid:durableId="515004315">
    <w:abstractNumId w:val="41"/>
  </w:num>
  <w:num w:numId="43" w16cid:durableId="699863403">
    <w:abstractNumId w:val="25"/>
  </w:num>
  <w:num w:numId="44" w16cid:durableId="557209339">
    <w:abstractNumId w:val="36"/>
  </w:num>
  <w:num w:numId="45" w16cid:durableId="520901298">
    <w:abstractNumId w:val="3"/>
  </w:num>
  <w:num w:numId="46" w16cid:durableId="807555201">
    <w:abstractNumId w:val="38"/>
  </w:num>
  <w:num w:numId="47" w16cid:durableId="1707827223">
    <w:abstractNumId w:val="28"/>
  </w:num>
  <w:num w:numId="48" w16cid:durableId="401636231">
    <w:abstractNumId w:val="13"/>
  </w:num>
  <w:num w:numId="49" w16cid:durableId="753357991">
    <w:abstractNumId w:val="35"/>
  </w:num>
  <w:num w:numId="50" w16cid:durableId="2061047979">
    <w:abstractNumId w:val="39"/>
  </w:num>
  <w:num w:numId="51" w16cid:durableId="1270166761">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D93"/>
    <w:rsid w:val="00003985"/>
    <w:rsid w:val="00016FB2"/>
    <w:rsid w:val="000246FB"/>
    <w:rsid w:val="00025F8C"/>
    <w:rsid w:val="00030693"/>
    <w:rsid w:val="0003676D"/>
    <w:rsid w:val="0004479B"/>
    <w:rsid w:val="00057128"/>
    <w:rsid w:val="000672AD"/>
    <w:rsid w:val="000776ED"/>
    <w:rsid w:val="00085F73"/>
    <w:rsid w:val="000A577D"/>
    <w:rsid w:val="000B2D45"/>
    <w:rsid w:val="000D7168"/>
    <w:rsid w:val="00110B30"/>
    <w:rsid w:val="0012035E"/>
    <w:rsid w:val="001614C9"/>
    <w:rsid w:val="001676AB"/>
    <w:rsid w:val="00184D88"/>
    <w:rsid w:val="001966B2"/>
    <w:rsid w:val="001A7E91"/>
    <w:rsid w:val="001B22FD"/>
    <w:rsid w:val="001B4340"/>
    <w:rsid w:val="001C07C2"/>
    <w:rsid w:val="001C74A6"/>
    <w:rsid w:val="001E2887"/>
    <w:rsid w:val="001F0499"/>
    <w:rsid w:val="001F622B"/>
    <w:rsid w:val="00201A69"/>
    <w:rsid w:val="00207D43"/>
    <w:rsid w:val="00245B5F"/>
    <w:rsid w:val="00274EC3"/>
    <w:rsid w:val="00275F0E"/>
    <w:rsid w:val="002768BA"/>
    <w:rsid w:val="002A0884"/>
    <w:rsid w:val="002B297F"/>
    <w:rsid w:val="002B46EE"/>
    <w:rsid w:val="002B5634"/>
    <w:rsid w:val="002C0AD9"/>
    <w:rsid w:val="002C23F0"/>
    <w:rsid w:val="003061D1"/>
    <w:rsid w:val="00321C47"/>
    <w:rsid w:val="00325F18"/>
    <w:rsid w:val="00330845"/>
    <w:rsid w:val="00357544"/>
    <w:rsid w:val="00363918"/>
    <w:rsid w:val="00364C64"/>
    <w:rsid w:val="003A348C"/>
    <w:rsid w:val="003C7508"/>
    <w:rsid w:val="003E594E"/>
    <w:rsid w:val="003F6321"/>
    <w:rsid w:val="00411BEE"/>
    <w:rsid w:val="00412506"/>
    <w:rsid w:val="00460ADA"/>
    <w:rsid w:val="00465E64"/>
    <w:rsid w:val="004A0C38"/>
    <w:rsid w:val="004A125F"/>
    <w:rsid w:val="004C6A78"/>
    <w:rsid w:val="005203C1"/>
    <w:rsid w:val="00523223"/>
    <w:rsid w:val="00546C1D"/>
    <w:rsid w:val="0063762D"/>
    <w:rsid w:val="00647F98"/>
    <w:rsid w:val="00651D11"/>
    <w:rsid w:val="006677A1"/>
    <w:rsid w:val="00673D93"/>
    <w:rsid w:val="00682FEF"/>
    <w:rsid w:val="006B2115"/>
    <w:rsid w:val="006C442F"/>
    <w:rsid w:val="007018FC"/>
    <w:rsid w:val="00731C86"/>
    <w:rsid w:val="007513B2"/>
    <w:rsid w:val="00760581"/>
    <w:rsid w:val="007A77E8"/>
    <w:rsid w:val="007B164B"/>
    <w:rsid w:val="007C1E20"/>
    <w:rsid w:val="007D16F6"/>
    <w:rsid w:val="00824808"/>
    <w:rsid w:val="00830BCD"/>
    <w:rsid w:val="00896FCE"/>
    <w:rsid w:val="00913FE4"/>
    <w:rsid w:val="009277EB"/>
    <w:rsid w:val="0095286B"/>
    <w:rsid w:val="00972E52"/>
    <w:rsid w:val="00977C9D"/>
    <w:rsid w:val="0099025A"/>
    <w:rsid w:val="009B65A6"/>
    <w:rsid w:val="009B6A86"/>
    <w:rsid w:val="009C028D"/>
    <w:rsid w:val="009E7000"/>
    <w:rsid w:val="00AD4ACE"/>
    <w:rsid w:val="00AD7ED2"/>
    <w:rsid w:val="00B01B49"/>
    <w:rsid w:val="00B17C46"/>
    <w:rsid w:val="00B55EF7"/>
    <w:rsid w:val="00B60F8D"/>
    <w:rsid w:val="00B62496"/>
    <w:rsid w:val="00BB013F"/>
    <w:rsid w:val="00BB4E8F"/>
    <w:rsid w:val="00BC4C59"/>
    <w:rsid w:val="00BC7246"/>
    <w:rsid w:val="00BD1572"/>
    <w:rsid w:val="00BE3D55"/>
    <w:rsid w:val="00BF214B"/>
    <w:rsid w:val="00C661BE"/>
    <w:rsid w:val="00C70F47"/>
    <w:rsid w:val="00C732E4"/>
    <w:rsid w:val="00C87EBD"/>
    <w:rsid w:val="00C96F80"/>
    <w:rsid w:val="00CB6722"/>
    <w:rsid w:val="00CB6FAB"/>
    <w:rsid w:val="00CF19DA"/>
    <w:rsid w:val="00D31E16"/>
    <w:rsid w:val="00D4561F"/>
    <w:rsid w:val="00D654CE"/>
    <w:rsid w:val="00DA75EA"/>
    <w:rsid w:val="00DE4781"/>
    <w:rsid w:val="00DF5A0B"/>
    <w:rsid w:val="00E07785"/>
    <w:rsid w:val="00E07BBB"/>
    <w:rsid w:val="00E145C7"/>
    <w:rsid w:val="00E217B6"/>
    <w:rsid w:val="00E3194E"/>
    <w:rsid w:val="00E331FB"/>
    <w:rsid w:val="00E440FA"/>
    <w:rsid w:val="00EB0AAE"/>
    <w:rsid w:val="00EB2975"/>
    <w:rsid w:val="00EB45EC"/>
    <w:rsid w:val="00ED3DA3"/>
    <w:rsid w:val="00F002E7"/>
    <w:rsid w:val="00F16E8F"/>
    <w:rsid w:val="00F1732A"/>
    <w:rsid w:val="00FA1978"/>
    <w:rsid w:val="00FC72E1"/>
    <w:rsid w:val="00FD5E5F"/>
    <w:rsid w:val="00FE743E"/>
    <w:rsid w:val="00FF10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9025E7"/>
  <w15:chartTrackingRefBased/>
  <w15:docId w15:val="{088FB36B-BC7A-43F3-85C6-333B92933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72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B672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next w:val="Normal"/>
    <w:link w:val="Heading6Char"/>
    <w:uiPriority w:val="9"/>
    <w:semiHidden/>
    <w:unhideWhenUsed/>
    <w:qFormat/>
    <w:rsid w:val="00673D93"/>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73D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D93"/>
  </w:style>
  <w:style w:type="character" w:styleId="PageNumber">
    <w:name w:val="page number"/>
    <w:basedOn w:val="DefaultParagraphFont"/>
    <w:semiHidden/>
    <w:rsid w:val="00673D93"/>
  </w:style>
  <w:style w:type="table" w:styleId="TableGrid">
    <w:name w:val="Table Grid"/>
    <w:basedOn w:val="TableNormal"/>
    <w:uiPriority w:val="39"/>
    <w:rsid w:val="00673D9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semiHidden/>
    <w:rsid w:val="00673D93"/>
    <w:rPr>
      <w:rFonts w:asciiTheme="majorHAnsi" w:eastAsiaTheme="majorEastAsia" w:hAnsiTheme="majorHAnsi" w:cstheme="majorBidi"/>
      <w:color w:val="1F4D78" w:themeColor="accent1" w:themeShade="7F"/>
    </w:rPr>
  </w:style>
  <w:style w:type="character" w:styleId="CommentReference">
    <w:name w:val="annotation reference"/>
    <w:basedOn w:val="DefaultParagraphFont"/>
    <w:uiPriority w:val="99"/>
    <w:semiHidden/>
    <w:unhideWhenUsed/>
    <w:rsid w:val="00673D93"/>
    <w:rPr>
      <w:sz w:val="16"/>
      <w:szCs w:val="16"/>
    </w:rPr>
  </w:style>
  <w:style w:type="paragraph" w:styleId="CommentText">
    <w:name w:val="annotation text"/>
    <w:basedOn w:val="Normal"/>
    <w:link w:val="CommentTextChar"/>
    <w:uiPriority w:val="99"/>
    <w:semiHidden/>
    <w:unhideWhenUsed/>
    <w:rsid w:val="00673D93"/>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uiPriority w:val="99"/>
    <w:semiHidden/>
    <w:rsid w:val="00673D93"/>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unhideWhenUsed/>
    <w:rsid w:val="00673D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3D93"/>
    <w:rPr>
      <w:rFonts w:ascii="Segoe UI" w:hAnsi="Segoe UI" w:cs="Segoe UI"/>
      <w:sz w:val="18"/>
      <w:szCs w:val="18"/>
    </w:rPr>
  </w:style>
  <w:style w:type="paragraph" w:styleId="ListParagraph">
    <w:name w:val="List Paragraph"/>
    <w:basedOn w:val="Normal"/>
    <w:link w:val="ListParagraphChar"/>
    <w:uiPriority w:val="34"/>
    <w:qFormat/>
    <w:rsid w:val="00673D93"/>
    <w:pPr>
      <w:ind w:left="720"/>
      <w:contextualSpacing/>
    </w:pPr>
  </w:style>
  <w:style w:type="paragraph" w:styleId="CommentSubject">
    <w:name w:val="annotation subject"/>
    <w:basedOn w:val="CommentText"/>
    <w:next w:val="CommentText"/>
    <w:link w:val="CommentSubjectChar"/>
    <w:uiPriority w:val="99"/>
    <w:semiHidden/>
    <w:unhideWhenUsed/>
    <w:rsid w:val="00B60F8D"/>
    <w:pPr>
      <w:spacing w:after="160"/>
    </w:pPr>
    <w:rPr>
      <w:rFonts w:asciiTheme="minorHAnsi" w:eastAsiaTheme="minorHAnsi" w:hAnsiTheme="minorHAnsi" w:cstheme="minorBidi"/>
      <w:b/>
      <w:bCs/>
      <w:lang w:eastAsia="en-US"/>
    </w:rPr>
  </w:style>
  <w:style w:type="character" w:customStyle="1" w:styleId="CommentSubjectChar">
    <w:name w:val="Comment Subject Char"/>
    <w:basedOn w:val="CommentTextChar"/>
    <w:link w:val="CommentSubject"/>
    <w:uiPriority w:val="99"/>
    <w:semiHidden/>
    <w:rsid w:val="00B60F8D"/>
    <w:rPr>
      <w:rFonts w:ascii="Arial" w:eastAsia="Times New Roman" w:hAnsi="Arial" w:cs="Times New Roman"/>
      <w:b/>
      <w:bCs/>
      <w:sz w:val="20"/>
      <w:szCs w:val="20"/>
      <w:lang w:eastAsia="en-GB"/>
    </w:rPr>
  </w:style>
  <w:style w:type="character" w:customStyle="1" w:styleId="ListParagraphChar">
    <w:name w:val="List Paragraph Char"/>
    <w:link w:val="ListParagraph"/>
    <w:uiPriority w:val="34"/>
    <w:locked/>
    <w:rsid w:val="001676AB"/>
  </w:style>
  <w:style w:type="table" w:customStyle="1" w:styleId="TableGrid21">
    <w:name w:val="Table Grid21"/>
    <w:basedOn w:val="TableNormal"/>
    <w:uiPriority w:val="59"/>
    <w:rsid w:val="00CB6722"/>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6722"/>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CB6722"/>
    <w:rPr>
      <w:rFonts w:asciiTheme="majorHAnsi" w:eastAsiaTheme="majorEastAsia" w:hAnsiTheme="majorHAnsi" w:cstheme="majorBidi"/>
      <w:color w:val="2E74B5" w:themeColor="accent1" w:themeShade="BF"/>
      <w:sz w:val="32"/>
      <w:szCs w:val="32"/>
    </w:rPr>
  </w:style>
  <w:style w:type="character" w:customStyle="1" w:styleId="eop">
    <w:name w:val="eop"/>
    <w:basedOn w:val="DefaultParagraphFont"/>
    <w:rsid w:val="00CB6722"/>
  </w:style>
  <w:style w:type="paragraph" w:customStyle="1" w:styleId="paragraph">
    <w:name w:val="paragraph"/>
    <w:basedOn w:val="Normal"/>
    <w:rsid w:val="00CB6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B6722"/>
  </w:style>
  <w:style w:type="character" w:customStyle="1" w:styleId="contextualspellingandgrammarerror">
    <w:name w:val="contextualspellingandgrammarerror"/>
    <w:basedOn w:val="DefaultParagraphFont"/>
    <w:rsid w:val="00274EC3"/>
  </w:style>
  <w:style w:type="character" w:customStyle="1" w:styleId="advancedproofingissue">
    <w:name w:val="advancedproofingissue"/>
    <w:basedOn w:val="DefaultParagraphFont"/>
    <w:rsid w:val="00DE4781"/>
  </w:style>
  <w:style w:type="character" w:customStyle="1" w:styleId="pagebreaktextspan">
    <w:name w:val="pagebreaktextspan"/>
    <w:basedOn w:val="DefaultParagraphFont"/>
    <w:rsid w:val="006677A1"/>
  </w:style>
  <w:style w:type="character" w:customStyle="1" w:styleId="spellingerror">
    <w:name w:val="spellingerror"/>
    <w:basedOn w:val="DefaultParagraphFont"/>
    <w:rsid w:val="009B6A86"/>
  </w:style>
  <w:style w:type="paragraph" w:styleId="Header">
    <w:name w:val="header"/>
    <w:basedOn w:val="Normal"/>
    <w:link w:val="HeaderChar"/>
    <w:uiPriority w:val="99"/>
    <w:unhideWhenUsed/>
    <w:rsid w:val="00651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D11"/>
  </w:style>
  <w:style w:type="paragraph" w:styleId="NormalWeb">
    <w:name w:val="Normal (Web)"/>
    <w:basedOn w:val="Normal"/>
    <w:uiPriority w:val="99"/>
    <w:semiHidden/>
    <w:unhideWhenUsed/>
    <w:rsid w:val="003C7508"/>
    <w:pPr>
      <w:spacing w:before="100" w:beforeAutospacing="1" w:after="100" w:afterAutospacing="1" w:line="240" w:lineRule="auto"/>
    </w:pPr>
    <w:rPr>
      <w:rFonts w:ascii="Times New Roman" w:eastAsia="Times New Roman" w:hAnsi="Times New Roman" w:cs="Times New Roman"/>
      <w:sz w:val="24"/>
      <w:szCs w:val="24"/>
      <w:lang w:eastAsia="zh-CN"/>
    </w:rPr>
  </w:style>
  <w:style w:type="table" w:customStyle="1" w:styleId="TableGrid0">
    <w:name w:val="TableGrid"/>
    <w:rsid w:val="00C87EBD"/>
    <w:pPr>
      <w:spacing w:after="0" w:line="240" w:lineRule="auto"/>
    </w:pPr>
    <w:rPr>
      <w:rFonts w:eastAsiaTheme="minorEastAsia"/>
      <w:kern w:val="2"/>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6519">
      <w:bodyDiv w:val="1"/>
      <w:marLeft w:val="0"/>
      <w:marRight w:val="0"/>
      <w:marTop w:val="0"/>
      <w:marBottom w:val="0"/>
      <w:divBdr>
        <w:top w:val="none" w:sz="0" w:space="0" w:color="auto"/>
        <w:left w:val="none" w:sz="0" w:space="0" w:color="auto"/>
        <w:bottom w:val="none" w:sz="0" w:space="0" w:color="auto"/>
        <w:right w:val="none" w:sz="0" w:space="0" w:color="auto"/>
      </w:divBdr>
      <w:divsChild>
        <w:div w:id="396125014">
          <w:marLeft w:val="0"/>
          <w:marRight w:val="0"/>
          <w:marTop w:val="0"/>
          <w:marBottom w:val="0"/>
          <w:divBdr>
            <w:top w:val="none" w:sz="0" w:space="0" w:color="auto"/>
            <w:left w:val="none" w:sz="0" w:space="0" w:color="auto"/>
            <w:bottom w:val="none" w:sz="0" w:space="0" w:color="auto"/>
            <w:right w:val="none" w:sz="0" w:space="0" w:color="auto"/>
          </w:divBdr>
        </w:div>
        <w:div w:id="30037959">
          <w:marLeft w:val="0"/>
          <w:marRight w:val="0"/>
          <w:marTop w:val="0"/>
          <w:marBottom w:val="0"/>
          <w:divBdr>
            <w:top w:val="none" w:sz="0" w:space="0" w:color="auto"/>
            <w:left w:val="none" w:sz="0" w:space="0" w:color="auto"/>
            <w:bottom w:val="none" w:sz="0" w:space="0" w:color="auto"/>
            <w:right w:val="none" w:sz="0" w:space="0" w:color="auto"/>
          </w:divBdr>
        </w:div>
        <w:div w:id="119804421">
          <w:marLeft w:val="0"/>
          <w:marRight w:val="0"/>
          <w:marTop w:val="0"/>
          <w:marBottom w:val="0"/>
          <w:divBdr>
            <w:top w:val="none" w:sz="0" w:space="0" w:color="auto"/>
            <w:left w:val="none" w:sz="0" w:space="0" w:color="auto"/>
            <w:bottom w:val="none" w:sz="0" w:space="0" w:color="auto"/>
            <w:right w:val="none" w:sz="0" w:space="0" w:color="auto"/>
          </w:divBdr>
        </w:div>
        <w:div w:id="1530875969">
          <w:marLeft w:val="0"/>
          <w:marRight w:val="0"/>
          <w:marTop w:val="0"/>
          <w:marBottom w:val="0"/>
          <w:divBdr>
            <w:top w:val="none" w:sz="0" w:space="0" w:color="auto"/>
            <w:left w:val="none" w:sz="0" w:space="0" w:color="auto"/>
            <w:bottom w:val="none" w:sz="0" w:space="0" w:color="auto"/>
            <w:right w:val="none" w:sz="0" w:space="0" w:color="auto"/>
          </w:divBdr>
        </w:div>
        <w:div w:id="1733771775">
          <w:marLeft w:val="0"/>
          <w:marRight w:val="0"/>
          <w:marTop w:val="0"/>
          <w:marBottom w:val="0"/>
          <w:divBdr>
            <w:top w:val="none" w:sz="0" w:space="0" w:color="auto"/>
            <w:left w:val="none" w:sz="0" w:space="0" w:color="auto"/>
            <w:bottom w:val="none" w:sz="0" w:space="0" w:color="auto"/>
            <w:right w:val="none" w:sz="0" w:space="0" w:color="auto"/>
          </w:divBdr>
        </w:div>
        <w:div w:id="1751079148">
          <w:marLeft w:val="0"/>
          <w:marRight w:val="0"/>
          <w:marTop w:val="0"/>
          <w:marBottom w:val="0"/>
          <w:divBdr>
            <w:top w:val="none" w:sz="0" w:space="0" w:color="auto"/>
            <w:left w:val="none" w:sz="0" w:space="0" w:color="auto"/>
            <w:bottom w:val="none" w:sz="0" w:space="0" w:color="auto"/>
            <w:right w:val="none" w:sz="0" w:space="0" w:color="auto"/>
          </w:divBdr>
        </w:div>
        <w:div w:id="1182469666">
          <w:marLeft w:val="0"/>
          <w:marRight w:val="0"/>
          <w:marTop w:val="0"/>
          <w:marBottom w:val="0"/>
          <w:divBdr>
            <w:top w:val="none" w:sz="0" w:space="0" w:color="auto"/>
            <w:left w:val="none" w:sz="0" w:space="0" w:color="auto"/>
            <w:bottom w:val="none" w:sz="0" w:space="0" w:color="auto"/>
            <w:right w:val="none" w:sz="0" w:space="0" w:color="auto"/>
          </w:divBdr>
          <w:divsChild>
            <w:div w:id="1951158347">
              <w:marLeft w:val="0"/>
              <w:marRight w:val="0"/>
              <w:marTop w:val="0"/>
              <w:marBottom w:val="0"/>
              <w:divBdr>
                <w:top w:val="none" w:sz="0" w:space="0" w:color="auto"/>
                <w:left w:val="none" w:sz="0" w:space="0" w:color="auto"/>
                <w:bottom w:val="none" w:sz="0" w:space="0" w:color="auto"/>
                <w:right w:val="none" w:sz="0" w:space="0" w:color="auto"/>
              </w:divBdr>
            </w:div>
            <w:div w:id="1598557266">
              <w:marLeft w:val="0"/>
              <w:marRight w:val="0"/>
              <w:marTop w:val="0"/>
              <w:marBottom w:val="0"/>
              <w:divBdr>
                <w:top w:val="none" w:sz="0" w:space="0" w:color="auto"/>
                <w:left w:val="none" w:sz="0" w:space="0" w:color="auto"/>
                <w:bottom w:val="none" w:sz="0" w:space="0" w:color="auto"/>
                <w:right w:val="none" w:sz="0" w:space="0" w:color="auto"/>
              </w:divBdr>
            </w:div>
            <w:div w:id="1142693512">
              <w:marLeft w:val="0"/>
              <w:marRight w:val="0"/>
              <w:marTop w:val="0"/>
              <w:marBottom w:val="0"/>
              <w:divBdr>
                <w:top w:val="none" w:sz="0" w:space="0" w:color="auto"/>
                <w:left w:val="none" w:sz="0" w:space="0" w:color="auto"/>
                <w:bottom w:val="none" w:sz="0" w:space="0" w:color="auto"/>
                <w:right w:val="none" w:sz="0" w:space="0" w:color="auto"/>
              </w:divBdr>
            </w:div>
            <w:div w:id="1578518573">
              <w:marLeft w:val="0"/>
              <w:marRight w:val="0"/>
              <w:marTop w:val="0"/>
              <w:marBottom w:val="0"/>
              <w:divBdr>
                <w:top w:val="none" w:sz="0" w:space="0" w:color="auto"/>
                <w:left w:val="none" w:sz="0" w:space="0" w:color="auto"/>
                <w:bottom w:val="none" w:sz="0" w:space="0" w:color="auto"/>
                <w:right w:val="none" w:sz="0" w:space="0" w:color="auto"/>
              </w:divBdr>
            </w:div>
            <w:div w:id="532962019">
              <w:marLeft w:val="0"/>
              <w:marRight w:val="0"/>
              <w:marTop w:val="0"/>
              <w:marBottom w:val="0"/>
              <w:divBdr>
                <w:top w:val="none" w:sz="0" w:space="0" w:color="auto"/>
                <w:left w:val="none" w:sz="0" w:space="0" w:color="auto"/>
                <w:bottom w:val="none" w:sz="0" w:space="0" w:color="auto"/>
                <w:right w:val="none" w:sz="0" w:space="0" w:color="auto"/>
              </w:divBdr>
            </w:div>
          </w:divsChild>
        </w:div>
        <w:div w:id="612439543">
          <w:marLeft w:val="0"/>
          <w:marRight w:val="0"/>
          <w:marTop w:val="0"/>
          <w:marBottom w:val="0"/>
          <w:divBdr>
            <w:top w:val="none" w:sz="0" w:space="0" w:color="auto"/>
            <w:left w:val="none" w:sz="0" w:space="0" w:color="auto"/>
            <w:bottom w:val="none" w:sz="0" w:space="0" w:color="auto"/>
            <w:right w:val="none" w:sz="0" w:space="0" w:color="auto"/>
          </w:divBdr>
          <w:divsChild>
            <w:div w:id="741490068">
              <w:marLeft w:val="0"/>
              <w:marRight w:val="0"/>
              <w:marTop w:val="0"/>
              <w:marBottom w:val="0"/>
              <w:divBdr>
                <w:top w:val="none" w:sz="0" w:space="0" w:color="auto"/>
                <w:left w:val="none" w:sz="0" w:space="0" w:color="auto"/>
                <w:bottom w:val="none" w:sz="0" w:space="0" w:color="auto"/>
                <w:right w:val="none" w:sz="0" w:space="0" w:color="auto"/>
              </w:divBdr>
            </w:div>
            <w:div w:id="30694414">
              <w:marLeft w:val="0"/>
              <w:marRight w:val="0"/>
              <w:marTop w:val="0"/>
              <w:marBottom w:val="0"/>
              <w:divBdr>
                <w:top w:val="none" w:sz="0" w:space="0" w:color="auto"/>
                <w:left w:val="none" w:sz="0" w:space="0" w:color="auto"/>
                <w:bottom w:val="none" w:sz="0" w:space="0" w:color="auto"/>
                <w:right w:val="none" w:sz="0" w:space="0" w:color="auto"/>
              </w:divBdr>
            </w:div>
          </w:divsChild>
        </w:div>
        <w:div w:id="894897237">
          <w:marLeft w:val="0"/>
          <w:marRight w:val="0"/>
          <w:marTop w:val="0"/>
          <w:marBottom w:val="0"/>
          <w:divBdr>
            <w:top w:val="none" w:sz="0" w:space="0" w:color="auto"/>
            <w:left w:val="none" w:sz="0" w:space="0" w:color="auto"/>
            <w:bottom w:val="none" w:sz="0" w:space="0" w:color="auto"/>
            <w:right w:val="none" w:sz="0" w:space="0" w:color="auto"/>
          </w:divBdr>
        </w:div>
        <w:div w:id="763889698">
          <w:marLeft w:val="0"/>
          <w:marRight w:val="0"/>
          <w:marTop w:val="0"/>
          <w:marBottom w:val="0"/>
          <w:divBdr>
            <w:top w:val="none" w:sz="0" w:space="0" w:color="auto"/>
            <w:left w:val="none" w:sz="0" w:space="0" w:color="auto"/>
            <w:bottom w:val="none" w:sz="0" w:space="0" w:color="auto"/>
            <w:right w:val="none" w:sz="0" w:space="0" w:color="auto"/>
          </w:divBdr>
        </w:div>
        <w:div w:id="226956504">
          <w:marLeft w:val="0"/>
          <w:marRight w:val="0"/>
          <w:marTop w:val="0"/>
          <w:marBottom w:val="0"/>
          <w:divBdr>
            <w:top w:val="none" w:sz="0" w:space="0" w:color="auto"/>
            <w:left w:val="none" w:sz="0" w:space="0" w:color="auto"/>
            <w:bottom w:val="none" w:sz="0" w:space="0" w:color="auto"/>
            <w:right w:val="none" w:sz="0" w:space="0" w:color="auto"/>
          </w:divBdr>
        </w:div>
        <w:div w:id="1009257546">
          <w:marLeft w:val="0"/>
          <w:marRight w:val="0"/>
          <w:marTop w:val="0"/>
          <w:marBottom w:val="0"/>
          <w:divBdr>
            <w:top w:val="none" w:sz="0" w:space="0" w:color="auto"/>
            <w:left w:val="none" w:sz="0" w:space="0" w:color="auto"/>
            <w:bottom w:val="none" w:sz="0" w:space="0" w:color="auto"/>
            <w:right w:val="none" w:sz="0" w:space="0" w:color="auto"/>
          </w:divBdr>
        </w:div>
      </w:divsChild>
    </w:div>
    <w:div w:id="190147985">
      <w:bodyDiv w:val="1"/>
      <w:marLeft w:val="0"/>
      <w:marRight w:val="0"/>
      <w:marTop w:val="0"/>
      <w:marBottom w:val="0"/>
      <w:divBdr>
        <w:top w:val="none" w:sz="0" w:space="0" w:color="auto"/>
        <w:left w:val="none" w:sz="0" w:space="0" w:color="auto"/>
        <w:bottom w:val="none" w:sz="0" w:space="0" w:color="auto"/>
        <w:right w:val="none" w:sz="0" w:space="0" w:color="auto"/>
      </w:divBdr>
      <w:divsChild>
        <w:div w:id="575359352">
          <w:marLeft w:val="0"/>
          <w:marRight w:val="0"/>
          <w:marTop w:val="0"/>
          <w:marBottom w:val="0"/>
          <w:divBdr>
            <w:top w:val="none" w:sz="0" w:space="0" w:color="auto"/>
            <w:left w:val="none" w:sz="0" w:space="0" w:color="auto"/>
            <w:bottom w:val="none" w:sz="0" w:space="0" w:color="auto"/>
            <w:right w:val="none" w:sz="0" w:space="0" w:color="auto"/>
          </w:divBdr>
        </w:div>
        <w:div w:id="238558851">
          <w:marLeft w:val="0"/>
          <w:marRight w:val="0"/>
          <w:marTop w:val="0"/>
          <w:marBottom w:val="0"/>
          <w:divBdr>
            <w:top w:val="none" w:sz="0" w:space="0" w:color="auto"/>
            <w:left w:val="none" w:sz="0" w:space="0" w:color="auto"/>
            <w:bottom w:val="none" w:sz="0" w:space="0" w:color="auto"/>
            <w:right w:val="none" w:sz="0" w:space="0" w:color="auto"/>
          </w:divBdr>
        </w:div>
        <w:div w:id="708921249">
          <w:marLeft w:val="0"/>
          <w:marRight w:val="0"/>
          <w:marTop w:val="0"/>
          <w:marBottom w:val="0"/>
          <w:divBdr>
            <w:top w:val="none" w:sz="0" w:space="0" w:color="auto"/>
            <w:left w:val="none" w:sz="0" w:space="0" w:color="auto"/>
            <w:bottom w:val="none" w:sz="0" w:space="0" w:color="auto"/>
            <w:right w:val="none" w:sz="0" w:space="0" w:color="auto"/>
          </w:divBdr>
        </w:div>
      </w:divsChild>
    </w:div>
    <w:div w:id="415397016">
      <w:bodyDiv w:val="1"/>
      <w:marLeft w:val="0"/>
      <w:marRight w:val="0"/>
      <w:marTop w:val="0"/>
      <w:marBottom w:val="0"/>
      <w:divBdr>
        <w:top w:val="none" w:sz="0" w:space="0" w:color="auto"/>
        <w:left w:val="none" w:sz="0" w:space="0" w:color="auto"/>
        <w:bottom w:val="none" w:sz="0" w:space="0" w:color="auto"/>
        <w:right w:val="none" w:sz="0" w:space="0" w:color="auto"/>
      </w:divBdr>
    </w:div>
    <w:div w:id="553003372">
      <w:bodyDiv w:val="1"/>
      <w:marLeft w:val="0"/>
      <w:marRight w:val="0"/>
      <w:marTop w:val="0"/>
      <w:marBottom w:val="0"/>
      <w:divBdr>
        <w:top w:val="none" w:sz="0" w:space="0" w:color="auto"/>
        <w:left w:val="none" w:sz="0" w:space="0" w:color="auto"/>
        <w:bottom w:val="none" w:sz="0" w:space="0" w:color="auto"/>
        <w:right w:val="none" w:sz="0" w:space="0" w:color="auto"/>
      </w:divBdr>
      <w:divsChild>
        <w:div w:id="1472870997">
          <w:marLeft w:val="0"/>
          <w:marRight w:val="0"/>
          <w:marTop w:val="0"/>
          <w:marBottom w:val="0"/>
          <w:divBdr>
            <w:top w:val="none" w:sz="0" w:space="0" w:color="auto"/>
            <w:left w:val="none" w:sz="0" w:space="0" w:color="auto"/>
            <w:bottom w:val="none" w:sz="0" w:space="0" w:color="auto"/>
            <w:right w:val="none" w:sz="0" w:space="0" w:color="auto"/>
          </w:divBdr>
        </w:div>
        <w:div w:id="1834373165">
          <w:marLeft w:val="0"/>
          <w:marRight w:val="0"/>
          <w:marTop w:val="0"/>
          <w:marBottom w:val="0"/>
          <w:divBdr>
            <w:top w:val="none" w:sz="0" w:space="0" w:color="auto"/>
            <w:left w:val="none" w:sz="0" w:space="0" w:color="auto"/>
            <w:bottom w:val="none" w:sz="0" w:space="0" w:color="auto"/>
            <w:right w:val="none" w:sz="0" w:space="0" w:color="auto"/>
          </w:divBdr>
        </w:div>
        <w:div w:id="13846456">
          <w:marLeft w:val="0"/>
          <w:marRight w:val="0"/>
          <w:marTop w:val="0"/>
          <w:marBottom w:val="0"/>
          <w:divBdr>
            <w:top w:val="none" w:sz="0" w:space="0" w:color="auto"/>
            <w:left w:val="none" w:sz="0" w:space="0" w:color="auto"/>
            <w:bottom w:val="none" w:sz="0" w:space="0" w:color="auto"/>
            <w:right w:val="none" w:sz="0" w:space="0" w:color="auto"/>
          </w:divBdr>
        </w:div>
        <w:div w:id="2027976731">
          <w:marLeft w:val="0"/>
          <w:marRight w:val="0"/>
          <w:marTop w:val="0"/>
          <w:marBottom w:val="0"/>
          <w:divBdr>
            <w:top w:val="none" w:sz="0" w:space="0" w:color="auto"/>
            <w:left w:val="none" w:sz="0" w:space="0" w:color="auto"/>
            <w:bottom w:val="none" w:sz="0" w:space="0" w:color="auto"/>
            <w:right w:val="none" w:sz="0" w:space="0" w:color="auto"/>
          </w:divBdr>
          <w:divsChild>
            <w:div w:id="1014578487">
              <w:marLeft w:val="-75"/>
              <w:marRight w:val="0"/>
              <w:marTop w:val="30"/>
              <w:marBottom w:val="30"/>
              <w:divBdr>
                <w:top w:val="none" w:sz="0" w:space="0" w:color="auto"/>
                <w:left w:val="none" w:sz="0" w:space="0" w:color="auto"/>
                <w:bottom w:val="none" w:sz="0" w:space="0" w:color="auto"/>
                <w:right w:val="none" w:sz="0" w:space="0" w:color="auto"/>
              </w:divBdr>
              <w:divsChild>
                <w:div w:id="105545238">
                  <w:marLeft w:val="0"/>
                  <w:marRight w:val="0"/>
                  <w:marTop w:val="0"/>
                  <w:marBottom w:val="0"/>
                  <w:divBdr>
                    <w:top w:val="none" w:sz="0" w:space="0" w:color="auto"/>
                    <w:left w:val="none" w:sz="0" w:space="0" w:color="auto"/>
                    <w:bottom w:val="none" w:sz="0" w:space="0" w:color="auto"/>
                    <w:right w:val="none" w:sz="0" w:space="0" w:color="auto"/>
                  </w:divBdr>
                  <w:divsChild>
                    <w:div w:id="162865358">
                      <w:marLeft w:val="0"/>
                      <w:marRight w:val="0"/>
                      <w:marTop w:val="0"/>
                      <w:marBottom w:val="0"/>
                      <w:divBdr>
                        <w:top w:val="none" w:sz="0" w:space="0" w:color="auto"/>
                        <w:left w:val="none" w:sz="0" w:space="0" w:color="auto"/>
                        <w:bottom w:val="none" w:sz="0" w:space="0" w:color="auto"/>
                        <w:right w:val="none" w:sz="0" w:space="0" w:color="auto"/>
                      </w:divBdr>
                    </w:div>
                  </w:divsChild>
                </w:div>
                <w:div w:id="70392210">
                  <w:marLeft w:val="0"/>
                  <w:marRight w:val="0"/>
                  <w:marTop w:val="0"/>
                  <w:marBottom w:val="0"/>
                  <w:divBdr>
                    <w:top w:val="none" w:sz="0" w:space="0" w:color="auto"/>
                    <w:left w:val="none" w:sz="0" w:space="0" w:color="auto"/>
                    <w:bottom w:val="none" w:sz="0" w:space="0" w:color="auto"/>
                    <w:right w:val="none" w:sz="0" w:space="0" w:color="auto"/>
                  </w:divBdr>
                  <w:divsChild>
                    <w:div w:id="120601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011359">
          <w:marLeft w:val="0"/>
          <w:marRight w:val="0"/>
          <w:marTop w:val="0"/>
          <w:marBottom w:val="0"/>
          <w:divBdr>
            <w:top w:val="none" w:sz="0" w:space="0" w:color="auto"/>
            <w:left w:val="none" w:sz="0" w:space="0" w:color="auto"/>
            <w:bottom w:val="none" w:sz="0" w:space="0" w:color="auto"/>
            <w:right w:val="none" w:sz="0" w:space="0" w:color="auto"/>
          </w:divBdr>
        </w:div>
        <w:div w:id="1079326177">
          <w:marLeft w:val="0"/>
          <w:marRight w:val="0"/>
          <w:marTop w:val="0"/>
          <w:marBottom w:val="0"/>
          <w:divBdr>
            <w:top w:val="none" w:sz="0" w:space="0" w:color="auto"/>
            <w:left w:val="none" w:sz="0" w:space="0" w:color="auto"/>
            <w:bottom w:val="none" w:sz="0" w:space="0" w:color="auto"/>
            <w:right w:val="none" w:sz="0" w:space="0" w:color="auto"/>
          </w:divBdr>
          <w:divsChild>
            <w:div w:id="1733502703">
              <w:marLeft w:val="-75"/>
              <w:marRight w:val="0"/>
              <w:marTop w:val="30"/>
              <w:marBottom w:val="30"/>
              <w:divBdr>
                <w:top w:val="none" w:sz="0" w:space="0" w:color="auto"/>
                <w:left w:val="none" w:sz="0" w:space="0" w:color="auto"/>
                <w:bottom w:val="none" w:sz="0" w:space="0" w:color="auto"/>
                <w:right w:val="none" w:sz="0" w:space="0" w:color="auto"/>
              </w:divBdr>
              <w:divsChild>
                <w:div w:id="290945645">
                  <w:marLeft w:val="0"/>
                  <w:marRight w:val="0"/>
                  <w:marTop w:val="0"/>
                  <w:marBottom w:val="0"/>
                  <w:divBdr>
                    <w:top w:val="none" w:sz="0" w:space="0" w:color="auto"/>
                    <w:left w:val="none" w:sz="0" w:space="0" w:color="auto"/>
                    <w:bottom w:val="none" w:sz="0" w:space="0" w:color="auto"/>
                    <w:right w:val="none" w:sz="0" w:space="0" w:color="auto"/>
                  </w:divBdr>
                  <w:divsChild>
                    <w:div w:id="978731587">
                      <w:marLeft w:val="0"/>
                      <w:marRight w:val="0"/>
                      <w:marTop w:val="0"/>
                      <w:marBottom w:val="0"/>
                      <w:divBdr>
                        <w:top w:val="none" w:sz="0" w:space="0" w:color="auto"/>
                        <w:left w:val="none" w:sz="0" w:space="0" w:color="auto"/>
                        <w:bottom w:val="none" w:sz="0" w:space="0" w:color="auto"/>
                        <w:right w:val="none" w:sz="0" w:space="0" w:color="auto"/>
                      </w:divBdr>
                    </w:div>
                  </w:divsChild>
                </w:div>
                <w:div w:id="267929005">
                  <w:marLeft w:val="0"/>
                  <w:marRight w:val="0"/>
                  <w:marTop w:val="0"/>
                  <w:marBottom w:val="0"/>
                  <w:divBdr>
                    <w:top w:val="none" w:sz="0" w:space="0" w:color="auto"/>
                    <w:left w:val="none" w:sz="0" w:space="0" w:color="auto"/>
                    <w:bottom w:val="none" w:sz="0" w:space="0" w:color="auto"/>
                    <w:right w:val="none" w:sz="0" w:space="0" w:color="auto"/>
                  </w:divBdr>
                  <w:divsChild>
                    <w:div w:id="1477719604">
                      <w:marLeft w:val="0"/>
                      <w:marRight w:val="0"/>
                      <w:marTop w:val="0"/>
                      <w:marBottom w:val="0"/>
                      <w:divBdr>
                        <w:top w:val="none" w:sz="0" w:space="0" w:color="auto"/>
                        <w:left w:val="none" w:sz="0" w:space="0" w:color="auto"/>
                        <w:bottom w:val="none" w:sz="0" w:space="0" w:color="auto"/>
                        <w:right w:val="none" w:sz="0" w:space="0" w:color="auto"/>
                      </w:divBdr>
                    </w:div>
                  </w:divsChild>
                </w:div>
                <w:div w:id="605772533">
                  <w:marLeft w:val="0"/>
                  <w:marRight w:val="0"/>
                  <w:marTop w:val="0"/>
                  <w:marBottom w:val="0"/>
                  <w:divBdr>
                    <w:top w:val="none" w:sz="0" w:space="0" w:color="auto"/>
                    <w:left w:val="none" w:sz="0" w:space="0" w:color="auto"/>
                    <w:bottom w:val="none" w:sz="0" w:space="0" w:color="auto"/>
                    <w:right w:val="none" w:sz="0" w:space="0" w:color="auto"/>
                  </w:divBdr>
                  <w:divsChild>
                    <w:div w:id="604001794">
                      <w:marLeft w:val="0"/>
                      <w:marRight w:val="0"/>
                      <w:marTop w:val="0"/>
                      <w:marBottom w:val="0"/>
                      <w:divBdr>
                        <w:top w:val="none" w:sz="0" w:space="0" w:color="auto"/>
                        <w:left w:val="none" w:sz="0" w:space="0" w:color="auto"/>
                        <w:bottom w:val="none" w:sz="0" w:space="0" w:color="auto"/>
                        <w:right w:val="none" w:sz="0" w:space="0" w:color="auto"/>
                      </w:divBdr>
                    </w:div>
                  </w:divsChild>
                </w:div>
                <w:div w:id="1506820566">
                  <w:marLeft w:val="0"/>
                  <w:marRight w:val="0"/>
                  <w:marTop w:val="0"/>
                  <w:marBottom w:val="0"/>
                  <w:divBdr>
                    <w:top w:val="none" w:sz="0" w:space="0" w:color="auto"/>
                    <w:left w:val="none" w:sz="0" w:space="0" w:color="auto"/>
                    <w:bottom w:val="none" w:sz="0" w:space="0" w:color="auto"/>
                    <w:right w:val="none" w:sz="0" w:space="0" w:color="auto"/>
                  </w:divBdr>
                  <w:divsChild>
                    <w:div w:id="80758551">
                      <w:marLeft w:val="0"/>
                      <w:marRight w:val="0"/>
                      <w:marTop w:val="0"/>
                      <w:marBottom w:val="0"/>
                      <w:divBdr>
                        <w:top w:val="none" w:sz="0" w:space="0" w:color="auto"/>
                        <w:left w:val="none" w:sz="0" w:space="0" w:color="auto"/>
                        <w:bottom w:val="none" w:sz="0" w:space="0" w:color="auto"/>
                        <w:right w:val="none" w:sz="0" w:space="0" w:color="auto"/>
                      </w:divBdr>
                    </w:div>
                    <w:div w:id="1536851175">
                      <w:marLeft w:val="0"/>
                      <w:marRight w:val="0"/>
                      <w:marTop w:val="0"/>
                      <w:marBottom w:val="0"/>
                      <w:divBdr>
                        <w:top w:val="none" w:sz="0" w:space="0" w:color="auto"/>
                        <w:left w:val="none" w:sz="0" w:space="0" w:color="auto"/>
                        <w:bottom w:val="none" w:sz="0" w:space="0" w:color="auto"/>
                        <w:right w:val="none" w:sz="0" w:space="0" w:color="auto"/>
                      </w:divBdr>
                    </w:div>
                  </w:divsChild>
                </w:div>
                <w:div w:id="994065739">
                  <w:marLeft w:val="0"/>
                  <w:marRight w:val="0"/>
                  <w:marTop w:val="0"/>
                  <w:marBottom w:val="0"/>
                  <w:divBdr>
                    <w:top w:val="none" w:sz="0" w:space="0" w:color="auto"/>
                    <w:left w:val="none" w:sz="0" w:space="0" w:color="auto"/>
                    <w:bottom w:val="none" w:sz="0" w:space="0" w:color="auto"/>
                    <w:right w:val="none" w:sz="0" w:space="0" w:color="auto"/>
                  </w:divBdr>
                  <w:divsChild>
                    <w:div w:id="1467822101">
                      <w:marLeft w:val="0"/>
                      <w:marRight w:val="0"/>
                      <w:marTop w:val="0"/>
                      <w:marBottom w:val="0"/>
                      <w:divBdr>
                        <w:top w:val="none" w:sz="0" w:space="0" w:color="auto"/>
                        <w:left w:val="none" w:sz="0" w:space="0" w:color="auto"/>
                        <w:bottom w:val="none" w:sz="0" w:space="0" w:color="auto"/>
                        <w:right w:val="none" w:sz="0" w:space="0" w:color="auto"/>
                      </w:divBdr>
                    </w:div>
                    <w:div w:id="546995023">
                      <w:marLeft w:val="0"/>
                      <w:marRight w:val="0"/>
                      <w:marTop w:val="0"/>
                      <w:marBottom w:val="0"/>
                      <w:divBdr>
                        <w:top w:val="none" w:sz="0" w:space="0" w:color="auto"/>
                        <w:left w:val="none" w:sz="0" w:space="0" w:color="auto"/>
                        <w:bottom w:val="none" w:sz="0" w:space="0" w:color="auto"/>
                        <w:right w:val="none" w:sz="0" w:space="0" w:color="auto"/>
                      </w:divBdr>
                    </w:div>
                  </w:divsChild>
                </w:div>
                <w:div w:id="1768620880">
                  <w:marLeft w:val="0"/>
                  <w:marRight w:val="0"/>
                  <w:marTop w:val="0"/>
                  <w:marBottom w:val="0"/>
                  <w:divBdr>
                    <w:top w:val="none" w:sz="0" w:space="0" w:color="auto"/>
                    <w:left w:val="none" w:sz="0" w:space="0" w:color="auto"/>
                    <w:bottom w:val="none" w:sz="0" w:space="0" w:color="auto"/>
                    <w:right w:val="none" w:sz="0" w:space="0" w:color="auto"/>
                  </w:divBdr>
                  <w:divsChild>
                    <w:div w:id="2057705310">
                      <w:marLeft w:val="0"/>
                      <w:marRight w:val="0"/>
                      <w:marTop w:val="0"/>
                      <w:marBottom w:val="0"/>
                      <w:divBdr>
                        <w:top w:val="none" w:sz="0" w:space="0" w:color="auto"/>
                        <w:left w:val="none" w:sz="0" w:space="0" w:color="auto"/>
                        <w:bottom w:val="none" w:sz="0" w:space="0" w:color="auto"/>
                        <w:right w:val="none" w:sz="0" w:space="0" w:color="auto"/>
                      </w:divBdr>
                    </w:div>
                    <w:div w:id="238173251">
                      <w:marLeft w:val="0"/>
                      <w:marRight w:val="0"/>
                      <w:marTop w:val="0"/>
                      <w:marBottom w:val="0"/>
                      <w:divBdr>
                        <w:top w:val="none" w:sz="0" w:space="0" w:color="auto"/>
                        <w:left w:val="none" w:sz="0" w:space="0" w:color="auto"/>
                        <w:bottom w:val="none" w:sz="0" w:space="0" w:color="auto"/>
                        <w:right w:val="none" w:sz="0" w:space="0" w:color="auto"/>
                      </w:divBdr>
                    </w:div>
                  </w:divsChild>
                </w:div>
                <w:div w:id="1609193877">
                  <w:marLeft w:val="0"/>
                  <w:marRight w:val="0"/>
                  <w:marTop w:val="0"/>
                  <w:marBottom w:val="0"/>
                  <w:divBdr>
                    <w:top w:val="none" w:sz="0" w:space="0" w:color="auto"/>
                    <w:left w:val="none" w:sz="0" w:space="0" w:color="auto"/>
                    <w:bottom w:val="none" w:sz="0" w:space="0" w:color="auto"/>
                    <w:right w:val="none" w:sz="0" w:space="0" w:color="auto"/>
                  </w:divBdr>
                  <w:divsChild>
                    <w:div w:id="302781105">
                      <w:marLeft w:val="0"/>
                      <w:marRight w:val="0"/>
                      <w:marTop w:val="0"/>
                      <w:marBottom w:val="0"/>
                      <w:divBdr>
                        <w:top w:val="none" w:sz="0" w:space="0" w:color="auto"/>
                        <w:left w:val="none" w:sz="0" w:space="0" w:color="auto"/>
                        <w:bottom w:val="none" w:sz="0" w:space="0" w:color="auto"/>
                        <w:right w:val="none" w:sz="0" w:space="0" w:color="auto"/>
                      </w:divBdr>
                    </w:div>
                    <w:div w:id="403381789">
                      <w:marLeft w:val="0"/>
                      <w:marRight w:val="0"/>
                      <w:marTop w:val="0"/>
                      <w:marBottom w:val="0"/>
                      <w:divBdr>
                        <w:top w:val="none" w:sz="0" w:space="0" w:color="auto"/>
                        <w:left w:val="none" w:sz="0" w:space="0" w:color="auto"/>
                        <w:bottom w:val="none" w:sz="0" w:space="0" w:color="auto"/>
                        <w:right w:val="none" w:sz="0" w:space="0" w:color="auto"/>
                      </w:divBdr>
                    </w:div>
                  </w:divsChild>
                </w:div>
                <w:div w:id="1114668159">
                  <w:marLeft w:val="0"/>
                  <w:marRight w:val="0"/>
                  <w:marTop w:val="0"/>
                  <w:marBottom w:val="0"/>
                  <w:divBdr>
                    <w:top w:val="none" w:sz="0" w:space="0" w:color="auto"/>
                    <w:left w:val="none" w:sz="0" w:space="0" w:color="auto"/>
                    <w:bottom w:val="none" w:sz="0" w:space="0" w:color="auto"/>
                    <w:right w:val="none" w:sz="0" w:space="0" w:color="auto"/>
                  </w:divBdr>
                  <w:divsChild>
                    <w:div w:id="1119568147">
                      <w:marLeft w:val="0"/>
                      <w:marRight w:val="0"/>
                      <w:marTop w:val="0"/>
                      <w:marBottom w:val="0"/>
                      <w:divBdr>
                        <w:top w:val="none" w:sz="0" w:space="0" w:color="auto"/>
                        <w:left w:val="none" w:sz="0" w:space="0" w:color="auto"/>
                        <w:bottom w:val="none" w:sz="0" w:space="0" w:color="auto"/>
                        <w:right w:val="none" w:sz="0" w:space="0" w:color="auto"/>
                      </w:divBdr>
                    </w:div>
                    <w:div w:id="521481174">
                      <w:marLeft w:val="0"/>
                      <w:marRight w:val="0"/>
                      <w:marTop w:val="0"/>
                      <w:marBottom w:val="0"/>
                      <w:divBdr>
                        <w:top w:val="none" w:sz="0" w:space="0" w:color="auto"/>
                        <w:left w:val="none" w:sz="0" w:space="0" w:color="auto"/>
                        <w:bottom w:val="none" w:sz="0" w:space="0" w:color="auto"/>
                        <w:right w:val="none" w:sz="0" w:space="0" w:color="auto"/>
                      </w:divBdr>
                    </w:div>
                  </w:divsChild>
                </w:div>
                <w:div w:id="767627672">
                  <w:marLeft w:val="0"/>
                  <w:marRight w:val="0"/>
                  <w:marTop w:val="0"/>
                  <w:marBottom w:val="0"/>
                  <w:divBdr>
                    <w:top w:val="none" w:sz="0" w:space="0" w:color="auto"/>
                    <w:left w:val="none" w:sz="0" w:space="0" w:color="auto"/>
                    <w:bottom w:val="none" w:sz="0" w:space="0" w:color="auto"/>
                    <w:right w:val="none" w:sz="0" w:space="0" w:color="auto"/>
                  </w:divBdr>
                  <w:divsChild>
                    <w:div w:id="1186016957">
                      <w:marLeft w:val="0"/>
                      <w:marRight w:val="0"/>
                      <w:marTop w:val="0"/>
                      <w:marBottom w:val="0"/>
                      <w:divBdr>
                        <w:top w:val="none" w:sz="0" w:space="0" w:color="auto"/>
                        <w:left w:val="none" w:sz="0" w:space="0" w:color="auto"/>
                        <w:bottom w:val="none" w:sz="0" w:space="0" w:color="auto"/>
                        <w:right w:val="none" w:sz="0" w:space="0" w:color="auto"/>
                      </w:divBdr>
                    </w:div>
                  </w:divsChild>
                </w:div>
                <w:div w:id="221252661">
                  <w:marLeft w:val="0"/>
                  <w:marRight w:val="0"/>
                  <w:marTop w:val="0"/>
                  <w:marBottom w:val="0"/>
                  <w:divBdr>
                    <w:top w:val="none" w:sz="0" w:space="0" w:color="auto"/>
                    <w:left w:val="none" w:sz="0" w:space="0" w:color="auto"/>
                    <w:bottom w:val="none" w:sz="0" w:space="0" w:color="auto"/>
                    <w:right w:val="none" w:sz="0" w:space="0" w:color="auto"/>
                  </w:divBdr>
                  <w:divsChild>
                    <w:div w:id="243338181">
                      <w:marLeft w:val="0"/>
                      <w:marRight w:val="0"/>
                      <w:marTop w:val="0"/>
                      <w:marBottom w:val="0"/>
                      <w:divBdr>
                        <w:top w:val="none" w:sz="0" w:space="0" w:color="auto"/>
                        <w:left w:val="none" w:sz="0" w:space="0" w:color="auto"/>
                        <w:bottom w:val="none" w:sz="0" w:space="0" w:color="auto"/>
                        <w:right w:val="none" w:sz="0" w:space="0" w:color="auto"/>
                      </w:divBdr>
                    </w:div>
                  </w:divsChild>
                </w:div>
                <w:div w:id="1906450933">
                  <w:marLeft w:val="0"/>
                  <w:marRight w:val="0"/>
                  <w:marTop w:val="0"/>
                  <w:marBottom w:val="0"/>
                  <w:divBdr>
                    <w:top w:val="none" w:sz="0" w:space="0" w:color="auto"/>
                    <w:left w:val="none" w:sz="0" w:space="0" w:color="auto"/>
                    <w:bottom w:val="none" w:sz="0" w:space="0" w:color="auto"/>
                    <w:right w:val="none" w:sz="0" w:space="0" w:color="auto"/>
                  </w:divBdr>
                  <w:divsChild>
                    <w:div w:id="1223176225">
                      <w:marLeft w:val="0"/>
                      <w:marRight w:val="0"/>
                      <w:marTop w:val="0"/>
                      <w:marBottom w:val="0"/>
                      <w:divBdr>
                        <w:top w:val="none" w:sz="0" w:space="0" w:color="auto"/>
                        <w:left w:val="none" w:sz="0" w:space="0" w:color="auto"/>
                        <w:bottom w:val="none" w:sz="0" w:space="0" w:color="auto"/>
                        <w:right w:val="none" w:sz="0" w:space="0" w:color="auto"/>
                      </w:divBdr>
                    </w:div>
                  </w:divsChild>
                </w:div>
                <w:div w:id="172375934">
                  <w:marLeft w:val="0"/>
                  <w:marRight w:val="0"/>
                  <w:marTop w:val="0"/>
                  <w:marBottom w:val="0"/>
                  <w:divBdr>
                    <w:top w:val="none" w:sz="0" w:space="0" w:color="auto"/>
                    <w:left w:val="none" w:sz="0" w:space="0" w:color="auto"/>
                    <w:bottom w:val="none" w:sz="0" w:space="0" w:color="auto"/>
                    <w:right w:val="none" w:sz="0" w:space="0" w:color="auto"/>
                  </w:divBdr>
                  <w:divsChild>
                    <w:div w:id="906189660">
                      <w:marLeft w:val="0"/>
                      <w:marRight w:val="0"/>
                      <w:marTop w:val="0"/>
                      <w:marBottom w:val="0"/>
                      <w:divBdr>
                        <w:top w:val="none" w:sz="0" w:space="0" w:color="auto"/>
                        <w:left w:val="none" w:sz="0" w:space="0" w:color="auto"/>
                        <w:bottom w:val="none" w:sz="0" w:space="0" w:color="auto"/>
                        <w:right w:val="none" w:sz="0" w:space="0" w:color="auto"/>
                      </w:divBdr>
                    </w:div>
                  </w:divsChild>
                </w:div>
                <w:div w:id="1052577509">
                  <w:marLeft w:val="0"/>
                  <w:marRight w:val="0"/>
                  <w:marTop w:val="0"/>
                  <w:marBottom w:val="0"/>
                  <w:divBdr>
                    <w:top w:val="none" w:sz="0" w:space="0" w:color="auto"/>
                    <w:left w:val="none" w:sz="0" w:space="0" w:color="auto"/>
                    <w:bottom w:val="none" w:sz="0" w:space="0" w:color="auto"/>
                    <w:right w:val="none" w:sz="0" w:space="0" w:color="auto"/>
                  </w:divBdr>
                  <w:divsChild>
                    <w:div w:id="1770268826">
                      <w:marLeft w:val="0"/>
                      <w:marRight w:val="0"/>
                      <w:marTop w:val="0"/>
                      <w:marBottom w:val="0"/>
                      <w:divBdr>
                        <w:top w:val="none" w:sz="0" w:space="0" w:color="auto"/>
                        <w:left w:val="none" w:sz="0" w:space="0" w:color="auto"/>
                        <w:bottom w:val="none" w:sz="0" w:space="0" w:color="auto"/>
                        <w:right w:val="none" w:sz="0" w:space="0" w:color="auto"/>
                      </w:divBdr>
                    </w:div>
                  </w:divsChild>
                </w:div>
                <w:div w:id="1722703396">
                  <w:marLeft w:val="0"/>
                  <w:marRight w:val="0"/>
                  <w:marTop w:val="0"/>
                  <w:marBottom w:val="0"/>
                  <w:divBdr>
                    <w:top w:val="none" w:sz="0" w:space="0" w:color="auto"/>
                    <w:left w:val="none" w:sz="0" w:space="0" w:color="auto"/>
                    <w:bottom w:val="none" w:sz="0" w:space="0" w:color="auto"/>
                    <w:right w:val="none" w:sz="0" w:space="0" w:color="auto"/>
                  </w:divBdr>
                  <w:divsChild>
                    <w:div w:id="1842155827">
                      <w:marLeft w:val="0"/>
                      <w:marRight w:val="0"/>
                      <w:marTop w:val="0"/>
                      <w:marBottom w:val="0"/>
                      <w:divBdr>
                        <w:top w:val="none" w:sz="0" w:space="0" w:color="auto"/>
                        <w:left w:val="none" w:sz="0" w:space="0" w:color="auto"/>
                        <w:bottom w:val="none" w:sz="0" w:space="0" w:color="auto"/>
                        <w:right w:val="none" w:sz="0" w:space="0" w:color="auto"/>
                      </w:divBdr>
                    </w:div>
                  </w:divsChild>
                </w:div>
                <w:div w:id="621763975">
                  <w:marLeft w:val="0"/>
                  <w:marRight w:val="0"/>
                  <w:marTop w:val="0"/>
                  <w:marBottom w:val="0"/>
                  <w:divBdr>
                    <w:top w:val="none" w:sz="0" w:space="0" w:color="auto"/>
                    <w:left w:val="none" w:sz="0" w:space="0" w:color="auto"/>
                    <w:bottom w:val="none" w:sz="0" w:space="0" w:color="auto"/>
                    <w:right w:val="none" w:sz="0" w:space="0" w:color="auto"/>
                  </w:divBdr>
                  <w:divsChild>
                    <w:div w:id="537739056">
                      <w:marLeft w:val="0"/>
                      <w:marRight w:val="0"/>
                      <w:marTop w:val="0"/>
                      <w:marBottom w:val="0"/>
                      <w:divBdr>
                        <w:top w:val="none" w:sz="0" w:space="0" w:color="auto"/>
                        <w:left w:val="none" w:sz="0" w:space="0" w:color="auto"/>
                        <w:bottom w:val="none" w:sz="0" w:space="0" w:color="auto"/>
                        <w:right w:val="none" w:sz="0" w:space="0" w:color="auto"/>
                      </w:divBdr>
                    </w:div>
                  </w:divsChild>
                </w:div>
                <w:div w:id="1506747201">
                  <w:marLeft w:val="0"/>
                  <w:marRight w:val="0"/>
                  <w:marTop w:val="0"/>
                  <w:marBottom w:val="0"/>
                  <w:divBdr>
                    <w:top w:val="none" w:sz="0" w:space="0" w:color="auto"/>
                    <w:left w:val="none" w:sz="0" w:space="0" w:color="auto"/>
                    <w:bottom w:val="none" w:sz="0" w:space="0" w:color="auto"/>
                    <w:right w:val="none" w:sz="0" w:space="0" w:color="auto"/>
                  </w:divBdr>
                  <w:divsChild>
                    <w:div w:id="656374521">
                      <w:marLeft w:val="0"/>
                      <w:marRight w:val="0"/>
                      <w:marTop w:val="0"/>
                      <w:marBottom w:val="0"/>
                      <w:divBdr>
                        <w:top w:val="none" w:sz="0" w:space="0" w:color="auto"/>
                        <w:left w:val="none" w:sz="0" w:space="0" w:color="auto"/>
                        <w:bottom w:val="none" w:sz="0" w:space="0" w:color="auto"/>
                        <w:right w:val="none" w:sz="0" w:space="0" w:color="auto"/>
                      </w:divBdr>
                    </w:div>
                  </w:divsChild>
                </w:div>
                <w:div w:id="2016569085">
                  <w:marLeft w:val="0"/>
                  <w:marRight w:val="0"/>
                  <w:marTop w:val="0"/>
                  <w:marBottom w:val="0"/>
                  <w:divBdr>
                    <w:top w:val="none" w:sz="0" w:space="0" w:color="auto"/>
                    <w:left w:val="none" w:sz="0" w:space="0" w:color="auto"/>
                    <w:bottom w:val="none" w:sz="0" w:space="0" w:color="auto"/>
                    <w:right w:val="none" w:sz="0" w:space="0" w:color="auto"/>
                  </w:divBdr>
                  <w:divsChild>
                    <w:div w:id="396241776">
                      <w:marLeft w:val="0"/>
                      <w:marRight w:val="0"/>
                      <w:marTop w:val="0"/>
                      <w:marBottom w:val="0"/>
                      <w:divBdr>
                        <w:top w:val="none" w:sz="0" w:space="0" w:color="auto"/>
                        <w:left w:val="none" w:sz="0" w:space="0" w:color="auto"/>
                        <w:bottom w:val="none" w:sz="0" w:space="0" w:color="auto"/>
                        <w:right w:val="none" w:sz="0" w:space="0" w:color="auto"/>
                      </w:divBdr>
                    </w:div>
                    <w:div w:id="2033796640">
                      <w:marLeft w:val="0"/>
                      <w:marRight w:val="0"/>
                      <w:marTop w:val="0"/>
                      <w:marBottom w:val="0"/>
                      <w:divBdr>
                        <w:top w:val="none" w:sz="0" w:space="0" w:color="auto"/>
                        <w:left w:val="none" w:sz="0" w:space="0" w:color="auto"/>
                        <w:bottom w:val="none" w:sz="0" w:space="0" w:color="auto"/>
                        <w:right w:val="none" w:sz="0" w:space="0" w:color="auto"/>
                      </w:divBdr>
                    </w:div>
                    <w:div w:id="1138300996">
                      <w:marLeft w:val="0"/>
                      <w:marRight w:val="0"/>
                      <w:marTop w:val="0"/>
                      <w:marBottom w:val="0"/>
                      <w:divBdr>
                        <w:top w:val="none" w:sz="0" w:space="0" w:color="auto"/>
                        <w:left w:val="none" w:sz="0" w:space="0" w:color="auto"/>
                        <w:bottom w:val="none" w:sz="0" w:space="0" w:color="auto"/>
                        <w:right w:val="none" w:sz="0" w:space="0" w:color="auto"/>
                      </w:divBdr>
                    </w:div>
                  </w:divsChild>
                </w:div>
                <w:div w:id="356934018">
                  <w:marLeft w:val="0"/>
                  <w:marRight w:val="0"/>
                  <w:marTop w:val="0"/>
                  <w:marBottom w:val="0"/>
                  <w:divBdr>
                    <w:top w:val="none" w:sz="0" w:space="0" w:color="auto"/>
                    <w:left w:val="none" w:sz="0" w:space="0" w:color="auto"/>
                    <w:bottom w:val="none" w:sz="0" w:space="0" w:color="auto"/>
                    <w:right w:val="none" w:sz="0" w:space="0" w:color="auto"/>
                  </w:divBdr>
                  <w:divsChild>
                    <w:div w:id="423456075">
                      <w:marLeft w:val="0"/>
                      <w:marRight w:val="0"/>
                      <w:marTop w:val="0"/>
                      <w:marBottom w:val="0"/>
                      <w:divBdr>
                        <w:top w:val="none" w:sz="0" w:space="0" w:color="auto"/>
                        <w:left w:val="none" w:sz="0" w:space="0" w:color="auto"/>
                        <w:bottom w:val="none" w:sz="0" w:space="0" w:color="auto"/>
                        <w:right w:val="none" w:sz="0" w:space="0" w:color="auto"/>
                      </w:divBdr>
                    </w:div>
                    <w:div w:id="2100176294">
                      <w:marLeft w:val="0"/>
                      <w:marRight w:val="0"/>
                      <w:marTop w:val="0"/>
                      <w:marBottom w:val="0"/>
                      <w:divBdr>
                        <w:top w:val="none" w:sz="0" w:space="0" w:color="auto"/>
                        <w:left w:val="none" w:sz="0" w:space="0" w:color="auto"/>
                        <w:bottom w:val="none" w:sz="0" w:space="0" w:color="auto"/>
                        <w:right w:val="none" w:sz="0" w:space="0" w:color="auto"/>
                      </w:divBdr>
                    </w:div>
                    <w:div w:id="1590113611">
                      <w:marLeft w:val="0"/>
                      <w:marRight w:val="0"/>
                      <w:marTop w:val="0"/>
                      <w:marBottom w:val="0"/>
                      <w:divBdr>
                        <w:top w:val="none" w:sz="0" w:space="0" w:color="auto"/>
                        <w:left w:val="none" w:sz="0" w:space="0" w:color="auto"/>
                        <w:bottom w:val="none" w:sz="0" w:space="0" w:color="auto"/>
                        <w:right w:val="none" w:sz="0" w:space="0" w:color="auto"/>
                      </w:divBdr>
                    </w:div>
                  </w:divsChild>
                </w:div>
                <w:div w:id="16079305">
                  <w:marLeft w:val="0"/>
                  <w:marRight w:val="0"/>
                  <w:marTop w:val="0"/>
                  <w:marBottom w:val="0"/>
                  <w:divBdr>
                    <w:top w:val="none" w:sz="0" w:space="0" w:color="auto"/>
                    <w:left w:val="none" w:sz="0" w:space="0" w:color="auto"/>
                    <w:bottom w:val="none" w:sz="0" w:space="0" w:color="auto"/>
                    <w:right w:val="none" w:sz="0" w:space="0" w:color="auto"/>
                  </w:divBdr>
                  <w:divsChild>
                    <w:div w:id="1775007392">
                      <w:marLeft w:val="0"/>
                      <w:marRight w:val="0"/>
                      <w:marTop w:val="0"/>
                      <w:marBottom w:val="0"/>
                      <w:divBdr>
                        <w:top w:val="none" w:sz="0" w:space="0" w:color="auto"/>
                        <w:left w:val="none" w:sz="0" w:space="0" w:color="auto"/>
                        <w:bottom w:val="none" w:sz="0" w:space="0" w:color="auto"/>
                        <w:right w:val="none" w:sz="0" w:space="0" w:color="auto"/>
                      </w:divBdr>
                    </w:div>
                  </w:divsChild>
                </w:div>
                <w:div w:id="229119307">
                  <w:marLeft w:val="0"/>
                  <w:marRight w:val="0"/>
                  <w:marTop w:val="0"/>
                  <w:marBottom w:val="0"/>
                  <w:divBdr>
                    <w:top w:val="none" w:sz="0" w:space="0" w:color="auto"/>
                    <w:left w:val="none" w:sz="0" w:space="0" w:color="auto"/>
                    <w:bottom w:val="none" w:sz="0" w:space="0" w:color="auto"/>
                    <w:right w:val="none" w:sz="0" w:space="0" w:color="auto"/>
                  </w:divBdr>
                  <w:divsChild>
                    <w:div w:id="544877822">
                      <w:marLeft w:val="0"/>
                      <w:marRight w:val="0"/>
                      <w:marTop w:val="0"/>
                      <w:marBottom w:val="0"/>
                      <w:divBdr>
                        <w:top w:val="none" w:sz="0" w:space="0" w:color="auto"/>
                        <w:left w:val="none" w:sz="0" w:space="0" w:color="auto"/>
                        <w:bottom w:val="none" w:sz="0" w:space="0" w:color="auto"/>
                        <w:right w:val="none" w:sz="0" w:space="0" w:color="auto"/>
                      </w:divBdr>
                    </w:div>
                    <w:div w:id="257492089">
                      <w:marLeft w:val="0"/>
                      <w:marRight w:val="0"/>
                      <w:marTop w:val="0"/>
                      <w:marBottom w:val="0"/>
                      <w:divBdr>
                        <w:top w:val="none" w:sz="0" w:space="0" w:color="auto"/>
                        <w:left w:val="none" w:sz="0" w:space="0" w:color="auto"/>
                        <w:bottom w:val="none" w:sz="0" w:space="0" w:color="auto"/>
                        <w:right w:val="none" w:sz="0" w:space="0" w:color="auto"/>
                      </w:divBdr>
                    </w:div>
                  </w:divsChild>
                </w:div>
                <w:div w:id="1018578529">
                  <w:marLeft w:val="0"/>
                  <w:marRight w:val="0"/>
                  <w:marTop w:val="0"/>
                  <w:marBottom w:val="0"/>
                  <w:divBdr>
                    <w:top w:val="none" w:sz="0" w:space="0" w:color="auto"/>
                    <w:left w:val="none" w:sz="0" w:space="0" w:color="auto"/>
                    <w:bottom w:val="none" w:sz="0" w:space="0" w:color="auto"/>
                    <w:right w:val="none" w:sz="0" w:space="0" w:color="auto"/>
                  </w:divBdr>
                  <w:divsChild>
                    <w:div w:id="1688214952">
                      <w:marLeft w:val="0"/>
                      <w:marRight w:val="0"/>
                      <w:marTop w:val="0"/>
                      <w:marBottom w:val="0"/>
                      <w:divBdr>
                        <w:top w:val="none" w:sz="0" w:space="0" w:color="auto"/>
                        <w:left w:val="none" w:sz="0" w:space="0" w:color="auto"/>
                        <w:bottom w:val="none" w:sz="0" w:space="0" w:color="auto"/>
                        <w:right w:val="none" w:sz="0" w:space="0" w:color="auto"/>
                      </w:divBdr>
                    </w:div>
                  </w:divsChild>
                </w:div>
                <w:div w:id="2016956256">
                  <w:marLeft w:val="0"/>
                  <w:marRight w:val="0"/>
                  <w:marTop w:val="0"/>
                  <w:marBottom w:val="0"/>
                  <w:divBdr>
                    <w:top w:val="none" w:sz="0" w:space="0" w:color="auto"/>
                    <w:left w:val="none" w:sz="0" w:space="0" w:color="auto"/>
                    <w:bottom w:val="none" w:sz="0" w:space="0" w:color="auto"/>
                    <w:right w:val="none" w:sz="0" w:space="0" w:color="auto"/>
                  </w:divBdr>
                  <w:divsChild>
                    <w:div w:id="657000131">
                      <w:marLeft w:val="0"/>
                      <w:marRight w:val="0"/>
                      <w:marTop w:val="0"/>
                      <w:marBottom w:val="0"/>
                      <w:divBdr>
                        <w:top w:val="none" w:sz="0" w:space="0" w:color="auto"/>
                        <w:left w:val="none" w:sz="0" w:space="0" w:color="auto"/>
                        <w:bottom w:val="none" w:sz="0" w:space="0" w:color="auto"/>
                        <w:right w:val="none" w:sz="0" w:space="0" w:color="auto"/>
                      </w:divBdr>
                    </w:div>
                    <w:div w:id="1611820716">
                      <w:marLeft w:val="0"/>
                      <w:marRight w:val="0"/>
                      <w:marTop w:val="0"/>
                      <w:marBottom w:val="0"/>
                      <w:divBdr>
                        <w:top w:val="none" w:sz="0" w:space="0" w:color="auto"/>
                        <w:left w:val="none" w:sz="0" w:space="0" w:color="auto"/>
                        <w:bottom w:val="none" w:sz="0" w:space="0" w:color="auto"/>
                        <w:right w:val="none" w:sz="0" w:space="0" w:color="auto"/>
                      </w:divBdr>
                    </w:div>
                  </w:divsChild>
                </w:div>
                <w:div w:id="185489121">
                  <w:marLeft w:val="0"/>
                  <w:marRight w:val="0"/>
                  <w:marTop w:val="0"/>
                  <w:marBottom w:val="0"/>
                  <w:divBdr>
                    <w:top w:val="none" w:sz="0" w:space="0" w:color="auto"/>
                    <w:left w:val="none" w:sz="0" w:space="0" w:color="auto"/>
                    <w:bottom w:val="none" w:sz="0" w:space="0" w:color="auto"/>
                    <w:right w:val="none" w:sz="0" w:space="0" w:color="auto"/>
                  </w:divBdr>
                  <w:divsChild>
                    <w:div w:id="783310841">
                      <w:marLeft w:val="0"/>
                      <w:marRight w:val="0"/>
                      <w:marTop w:val="0"/>
                      <w:marBottom w:val="0"/>
                      <w:divBdr>
                        <w:top w:val="none" w:sz="0" w:space="0" w:color="auto"/>
                        <w:left w:val="none" w:sz="0" w:space="0" w:color="auto"/>
                        <w:bottom w:val="none" w:sz="0" w:space="0" w:color="auto"/>
                        <w:right w:val="none" w:sz="0" w:space="0" w:color="auto"/>
                      </w:divBdr>
                    </w:div>
                  </w:divsChild>
                </w:div>
                <w:div w:id="1690791223">
                  <w:marLeft w:val="0"/>
                  <w:marRight w:val="0"/>
                  <w:marTop w:val="0"/>
                  <w:marBottom w:val="0"/>
                  <w:divBdr>
                    <w:top w:val="none" w:sz="0" w:space="0" w:color="auto"/>
                    <w:left w:val="none" w:sz="0" w:space="0" w:color="auto"/>
                    <w:bottom w:val="none" w:sz="0" w:space="0" w:color="auto"/>
                    <w:right w:val="none" w:sz="0" w:space="0" w:color="auto"/>
                  </w:divBdr>
                  <w:divsChild>
                    <w:div w:id="559053381">
                      <w:marLeft w:val="0"/>
                      <w:marRight w:val="0"/>
                      <w:marTop w:val="0"/>
                      <w:marBottom w:val="0"/>
                      <w:divBdr>
                        <w:top w:val="none" w:sz="0" w:space="0" w:color="auto"/>
                        <w:left w:val="none" w:sz="0" w:space="0" w:color="auto"/>
                        <w:bottom w:val="none" w:sz="0" w:space="0" w:color="auto"/>
                        <w:right w:val="none" w:sz="0" w:space="0" w:color="auto"/>
                      </w:divBdr>
                    </w:div>
                  </w:divsChild>
                </w:div>
                <w:div w:id="71902867">
                  <w:marLeft w:val="0"/>
                  <w:marRight w:val="0"/>
                  <w:marTop w:val="0"/>
                  <w:marBottom w:val="0"/>
                  <w:divBdr>
                    <w:top w:val="none" w:sz="0" w:space="0" w:color="auto"/>
                    <w:left w:val="none" w:sz="0" w:space="0" w:color="auto"/>
                    <w:bottom w:val="none" w:sz="0" w:space="0" w:color="auto"/>
                    <w:right w:val="none" w:sz="0" w:space="0" w:color="auto"/>
                  </w:divBdr>
                  <w:divsChild>
                    <w:div w:id="1972594815">
                      <w:marLeft w:val="0"/>
                      <w:marRight w:val="0"/>
                      <w:marTop w:val="0"/>
                      <w:marBottom w:val="0"/>
                      <w:divBdr>
                        <w:top w:val="none" w:sz="0" w:space="0" w:color="auto"/>
                        <w:left w:val="none" w:sz="0" w:space="0" w:color="auto"/>
                        <w:bottom w:val="none" w:sz="0" w:space="0" w:color="auto"/>
                        <w:right w:val="none" w:sz="0" w:space="0" w:color="auto"/>
                      </w:divBdr>
                    </w:div>
                  </w:divsChild>
                </w:div>
                <w:div w:id="2090033367">
                  <w:marLeft w:val="0"/>
                  <w:marRight w:val="0"/>
                  <w:marTop w:val="0"/>
                  <w:marBottom w:val="0"/>
                  <w:divBdr>
                    <w:top w:val="none" w:sz="0" w:space="0" w:color="auto"/>
                    <w:left w:val="none" w:sz="0" w:space="0" w:color="auto"/>
                    <w:bottom w:val="none" w:sz="0" w:space="0" w:color="auto"/>
                    <w:right w:val="none" w:sz="0" w:space="0" w:color="auto"/>
                  </w:divBdr>
                  <w:divsChild>
                    <w:div w:id="1460686433">
                      <w:marLeft w:val="0"/>
                      <w:marRight w:val="0"/>
                      <w:marTop w:val="0"/>
                      <w:marBottom w:val="0"/>
                      <w:divBdr>
                        <w:top w:val="none" w:sz="0" w:space="0" w:color="auto"/>
                        <w:left w:val="none" w:sz="0" w:space="0" w:color="auto"/>
                        <w:bottom w:val="none" w:sz="0" w:space="0" w:color="auto"/>
                        <w:right w:val="none" w:sz="0" w:space="0" w:color="auto"/>
                      </w:divBdr>
                    </w:div>
                  </w:divsChild>
                </w:div>
                <w:div w:id="1449814898">
                  <w:marLeft w:val="0"/>
                  <w:marRight w:val="0"/>
                  <w:marTop w:val="0"/>
                  <w:marBottom w:val="0"/>
                  <w:divBdr>
                    <w:top w:val="none" w:sz="0" w:space="0" w:color="auto"/>
                    <w:left w:val="none" w:sz="0" w:space="0" w:color="auto"/>
                    <w:bottom w:val="none" w:sz="0" w:space="0" w:color="auto"/>
                    <w:right w:val="none" w:sz="0" w:space="0" w:color="auto"/>
                  </w:divBdr>
                  <w:divsChild>
                    <w:div w:id="947468027">
                      <w:marLeft w:val="0"/>
                      <w:marRight w:val="0"/>
                      <w:marTop w:val="0"/>
                      <w:marBottom w:val="0"/>
                      <w:divBdr>
                        <w:top w:val="none" w:sz="0" w:space="0" w:color="auto"/>
                        <w:left w:val="none" w:sz="0" w:space="0" w:color="auto"/>
                        <w:bottom w:val="none" w:sz="0" w:space="0" w:color="auto"/>
                        <w:right w:val="none" w:sz="0" w:space="0" w:color="auto"/>
                      </w:divBdr>
                    </w:div>
                  </w:divsChild>
                </w:div>
                <w:div w:id="1168472997">
                  <w:marLeft w:val="0"/>
                  <w:marRight w:val="0"/>
                  <w:marTop w:val="0"/>
                  <w:marBottom w:val="0"/>
                  <w:divBdr>
                    <w:top w:val="none" w:sz="0" w:space="0" w:color="auto"/>
                    <w:left w:val="none" w:sz="0" w:space="0" w:color="auto"/>
                    <w:bottom w:val="none" w:sz="0" w:space="0" w:color="auto"/>
                    <w:right w:val="none" w:sz="0" w:space="0" w:color="auto"/>
                  </w:divBdr>
                  <w:divsChild>
                    <w:div w:id="782380867">
                      <w:marLeft w:val="0"/>
                      <w:marRight w:val="0"/>
                      <w:marTop w:val="0"/>
                      <w:marBottom w:val="0"/>
                      <w:divBdr>
                        <w:top w:val="none" w:sz="0" w:space="0" w:color="auto"/>
                        <w:left w:val="none" w:sz="0" w:space="0" w:color="auto"/>
                        <w:bottom w:val="none" w:sz="0" w:space="0" w:color="auto"/>
                        <w:right w:val="none" w:sz="0" w:space="0" w:color="auto"/>
                      </w:divBdr>
                    </w:div>
                  </w:divsChild>
                </w:div>
                <w:div w:id="1928035944">
                  <w:marLeft w:val="0"/>
                  <w:marRight w:val="0"/>
                  <w:marTop w:val="0"/>
                  <w:marBottom w:val="0"/>
                  <w:divBdr>
                    <w:top w:val="none" w:sz="0" w:space="0" w:color="auto"/>
                    <w:left w:val="none" w:sz="0" w:space="0" w:color="auto"/>
                    <w:bottom w:val="none" w:sz="0" w:space="0" w:color="auto"/>
                    <w:right w:val="none" w:sz="0" w:space="0" w:color="auto"/>
                  </w:divBdr>
                  <w:divsChild>
                    <w:div w:id="685787147">
                      <w:marLeft w:val="0"/>
                      <w:marRight w:val="0"/>
                      <w:marTop w:val="0"/>
                      <w:marBottom w:val="0"/>
                      <w:divBdr>
                        <w:top w:val="none" w:sz="0" w:space="0" w:color="auto"/>
                        <w:left w:val="none" w:sz="0" w:space="0" w:color="auto"/>
                        <w:bottom w:val="none" w:sz="0" w:space="0" w:color="auto"/>
                        <w:right w:val="none" w:sz="0" w:space="0" w:color="auto"/>
                      </w:divBdr>
                    </w:div>
                  </w:divsChild>
                </w:div>
                <w:div w:id="209801376">
                  <w:marLeft w:val="0"/>
                  <w:marRight w:val="0"/>
                  <w:marTop w:val="0"/>
                  <w:marBottom w:val="0"/>
                  <w:divBdr>
                    <w:top w:val="none" w:sz="0" w:space="0" w:color="auto"/>
                    <w:left w:val="none" w:sz="0" w:space="0" w:color="auto"/>
                    <w:bottom w:val="none" w:sz="0" w:space="0" w:color="auto"/>
                    <w:right w:val="none" w:sz="0" w:space="0" w:color="auto"/>
                  </w:divBdr>
                  <w:divsChild>
                    <w:div w:id="2108840106">
                      <w:marLeft w:val="0"/>
                      <w:marRight w:val="0"/>
                      <w:marTop w:val="0"/>
                      <w:marBottom w:val="0"/>
                      <w:divBdr>
                        <w:top w:val="none" w:sz="0" w:space="0" w:color="auto"/>
                        <w:left w:val="none" w:sz="0" w:space="0" w:color="auto"/>
                        <w:bottom w:val="none" w:sz="0" w:space="0" w:color="auto"/>
                        <w:right w:val="none" w:sz="0" w:space="0" w:color="auto"/>
                      </w:divBdr>
                    </w:div>
                  </w:divsChild>
                </w:div>
                <w:div w:id="633369957">
                  <w:marLeft w:val="0"/>
                  <w:marRight w:val="0"/>
                  <w:marTop w:val="0"/>
                  <w:marBottom w:val="0"/>
                  <w:divBdr>
                    <w:top w:val="none" w:sz="0" w:space="0" w:color="auto"/>
                    <w:left w:val="none" w:sz="0" w:space="0" w:color="auto"/>
                    <w:bottom w:val="none" w:sz="0" w:space="0" w:color="auto"/>
                    <w:right w:val="none" w:sz="0" w:space="0" w:color="auto"/>
                  </w:divBdr>
                  <w:divsChild>
                    <w:div w:id="481196468">
                      <w:marLeft w:val="0"/>
                      <w:marRight w:val="0"/>
                      <w:marTop w:val="0"/>
                      <w:marBottom w:val="0"/>
                      <w:divBdr>
                        <w:top w:val="none" w:sz="0" w:space="0" w:color="auto"/>
                        <w:left w:val="none" w:sz="0" w:space="0" w:color="auto"/>
                        <w:bottom w:val="none" w:sz="0" w:space="0" w:color="auto"/>
                        <w:right w:val="none" w:sz="0" w:space="0" w:color="auto"/>
                      </w:divBdr>
                    </w:div>
                  </w:divsChild>
                </w:div>
                <w:div w:id="184638870">
                  <w:marLeft w:val="0"/>
                  <w:marRight w:val="0"/>
                  <w:marTop w:val="0"/>
                  <w:marBottom w:val="0"/>
                  <w:divBdr>
                    <w:top w:val="none" w:sz="0" w:space="0" w:color="auto"/>
                    <w:left w:val="none" w:sz="0" w:space="0" w:color="auto"/>
                    <w:bottom w:val="none" w:sz="0" w:space="0" w:color="auto"/>
                    <w:right w:val="none" w:sz="0" w:space="0" w:color="auto"/>
                  </w:divBdr>
                  <w:divsChild>
                    <w:div w:id="1035695533">
                      <w:marLeft w:val="0"/>
                      <w:marRight w:val="0"/>
                      <w:marTop w:val="0"/>
                      <w:marBottom w:val="0"/>
                      <w:divBdr>
                        <w:top w:val="none" w:sz="0" w:space="0" w:color="auto"/>
                        <w:left w:val="none" w:sz="0" w:space="0" w:color="auto"/>
                        <w:bottom w:val="none" w:sz="0" w:space="0" w:color="auto"/>
                        <w:right w:val="none" w:sz="0" w:space="0" w:color="auto"/>
                      </w:divBdr>
                    </w:div>
                  </w:divsChild>
                </w:div>
                <w:div w:id="67850556">
                  <w:marLeft w:val="0"/>
                  <w:marRight w:val="0"/>
                  <w:marTop w:val="0"/>
                  <w:marBottom w:val="0"/>
                  <w:divBdr>
                    <w:top w:val="none" w:sz="0" w:space="0" w:color="auto"/>
                    <w:left w:val="none" w:sz="0" w:space="0" w:color="auto"/>
                    <w:bottom w:val="none" w:sz="0" w:space="0" w:color="auto"/>
                    <w:right w:val="none" w:sz="0" w:space="0" w:color="auto"/>
                  </w:divBdr>
                  <w:divsChild>
                    <w:div w:id="1659772940">
                      <w:marLeft w:val="0"/>
                      <w:marRight w:val="0"/>
                      <w:marTop w:val="0"/>
                      <w:marBottom w:val="0"/>
                      <w:divBdr>
                        <w:top w:val="none" w:sz="0" w:space="0" w:color="auto"/>
                        <w:left w:val="none" w:sz="0" w:space="0" w:color="auto"/>
                        <w:bottom w:val="none" w:sz="0" w:space="0" w:color="auto"/>
                        <w:right w:val="none" w:sz="0" w:space="0" w:color="auto"/>
                      </w:divBdr>
                    </w:div>
                    <w:div w:id="151138681">
                      <w:marLeft w:val="0"/>
                      <w:marRight w:val="0"/>
                      <w:marTop w:val="0"/>
                      <w:marBottom w:val="0"/>
                      <w:divBdr>
                        <w:top w:val="none" w:sz="0" w:space="0" w:color="auto"/>
                        <w:left w:val="none" w:sz="0" w:space="0" w:color="auto"/>
                        <w:bottom w:val="none" w:sz="0" w:space="0" w:color="auto"/>
                        <w:right w:val="none" w:sz="0" w:space="0" w:color="auto"/>
                      </w:divBdr>
                    </w:div>
                  </w:divsChild>
                </w:div>
                <w:div w:id="1543515049">
                  <w:marLeft w:val="0"/>
                  <w:marRight w:val="0"/>
                  <w:marTop w:val="0"/>
                  <w:marBottom w:val="0"/>
                  <w:divBdr>
                    <w:top w:val="none" w:sz="0" w:space="0" w:color="auto"/>
                    <w:left w:val="none" w:sz="0" w:space="0" w:color="auto"/>
                    <w:bottom w:val="none" w:sz="0" w:space="0" w:color="auto"/>
                    <w:right w:val="none" w:sz="0" w:space="0" w:color="auto"/>
                  </w:divBdr>
                  <w:divsChild>
                    <w:div w:id="139620870">
                      <w:marLeft w:val="0"/>
                      <w:marRight w:val="0"/>
                      <w:marTop w:val="0"/>
                      <w:marBottom w:val="0"/>
                      <w:divBdr>
                        <w:top w:val="none" w:sz="0" w:space="0" w:color="auto"/>
                        <w:left w:val="none" w:sz="0" w:space="0" w:color="auto"/>
                        <w:bottom w:val="none" w:sz="0" w:space="0" w:color="auto"/>
                        <w:right w:val="none" w:sz="0" w:space="0" w:color="auto"/>
                      </w:divBdr>
                    </w:div>
                    <w:div w:id="1966231679">
                      <w:marLeft w:val="0"/>
                      <w:marRight w:val="0"/>
                      <w:marTop w:val="0"/>
                      <w:marBottom w:val="0"/>
                      <w:divBdr>
                        <w:top w:val="none" w:sz="0" w:space="0" w:color="auto"/>
                        <w:left w:val="none" w:sz="0" w:space="0" w:color="auto"/>
                        <w:bottom w:val="none" w:sz="0" w:space="0" w:color="auto"/>
                        <w:right w:val="none" w:sz="0" w:space="0" w:color="auto"/>
                      </w:divBdr>
                    </w:div>
                    <w:div w:id="718631172">
                      <w:marLeft w:val="0"/>
                      <w:marRight w:val="0"/>
                      <w:marTop w:val="0"/>
                      <w:marBottom w:val="0"/>
                      <w:divBdr>
                        <w:top w:val="none" w:sz="0" w:space="0" w:color="auto"/>
                        <w:left w:val="none" w:sz="0" w:space="0" w:color="auto"/>
                        <w:bottom w:val="none" w:sz="0" w:space="0" w:color="auto"/>
                        <w:right w:val="none" w:sz="0" w:space="0" w:color="auto"/>
                      </w:divBdr>
                    </w:div>
                  </w:divsChild>
                </w:div>
                <w:div w:id="1495341602">
                  <w:marLeft w:val="0"/>
                  <w:marRight w:val="0"/>
                  <w:marTop w:val="0"/>
                  <w:marBottom w:val="0"/>
                  <w:divBdr>
                    <w:top w:val="none" w:sz="0" w:space="0" w:color="auto"/>
                    <w:left w:val="none" w:sz="0" w:space="0" w:color="auto"/>
                    <w:bottom w:val="none" w:sz="0" w:space="0" w:color="auto"/>
                    <w:right w:val="none" w:sz="0" w:space="0" w:color="auto"/>
                  </w:divBdr>
                  <w:divsChild>
                    <w:div w:id="412120114">
                      <w:marLeft w:val="0"/>
                      <w:marRight w:val="0"/>
                      <w:marTop w:val="0"/>
                      <w:marBottom w:val="0"/>
                      <w:divBdr>
                        <w:top w:val="none" w:sz="0" w:space="0" w:color="auto"/>
                        <w:left w:val="none" w:sz="0" w:space="0" w:color="auto"/>
                        <w:bottom w:val="none" w:sz="0" w:space="0" w:color="auto"/>
                        <w:right w:val="none" w:sz="0" w:space="0" w:color="auto"/>
                      </w:divBdr>
                    </w:div>
                  </w:divsChild>
                </w:div>
                <w:div w:id="807010464">
                  <w:marLeft w:val="0"/>
                  <w:marRight w:val="0"/>
                  <w:marTop w:val="0"/>
                  <w:marBottom w:val="0"/>
                  <w:divBdr>
                    <w:top w:val="none" w:sz="0" w:space="0" w:color="auto"/>
                    <w:left w:val="none" w:sz="0" w:space="0" w:color="auto"/>
                    <w:bottom w:val="none" w:sz="0" w:space="0" w:color="auto"/>
                    <w:right w:val="none" w:sz="0" w:space="0" w:color="auto"/>
                  </w:divBdr>
                  <w:divsChild>
                    <w:div w:id="468085531">
                      <w:marLeft w:val="0"/>
                      <w:marRight w:val="0"/>
                      <w:marTop w:val="0"/>
                      <w:marBottom w:val="0"/>
                      <w:divBdr>
                        <w:top w:val="none" w:sz="0" w:space="0" w:color="auto"/>
                        <w:left w:val="none" w:sz="0" w:space="0" w:color="auto"/>
                        <w:bottom w:val="none" w:sz="0" w:space="0" w:color="auto"/>
                        <w:right w:val="none" w:sz="0" w:space="0" w:color="auto"/>
                      </w:divBdr>
                    </w:div>
                    <w:div w:id="521095173">
                      <w:marLeft w:val="0"/>
                      <w:marRight w:val="0"/>
                      <w:marTop w:val="0"/>
                      <w:marBottom w:val="0"/>
                      <w:divBdr>
                        <w:top w:val="none" w:sz="0" w:space="0" w:color="auto"/>
                        <w:left w:val="none" w:sz="0" w:space="0" w:color="auto"/>
                        <w:bottom w:val="none" w:sz="0" w:space="0" w:color="auto"/>
                        <w:right w:val="none" w:sz="0" w:space="0" w:color="auto"/>
                      </w:divBdr>
                    </w:div>
                    <w:div w:id="163327170">
                      <w:marLeft w:val="0"/>
                      <w:marRight w:val="0"/>
                      <w:marTop w:val="0"/>
                      <w:marBottom w:val="0"/>
                      <w:divBdr>
                        <w:top w:val="none" w:sz="0" w:space="0" w:color="auto"/>
                        <w:left w:val="none" w:sz="0" w:space="0" w:color="auto"/>
                        <w:bottom w:val="none" w:sz="0" w:space="0" w:color="auto"/>
                        <w:right w:val="none" w:sz="0" w:space="0" w:color="auto"/>
                      </w:divBdr>
                    </w:div>
                    <w:div w:id="362021836">
                      <w:marLeft w:val="0"/>
                      <w:marRight w:val="0"/>
                      <w:marTop w:val="0"/>
                      <w:marBottom w:val="0"/>
                      <w:divBdr>
                        <w:top w:val="none" w:sz="0" w:space="0" w:color="auto"/>
                        <w:left w:val="none" w:sz="0" w:space="0" w:color="auto"/>
                        <w:bottom w:val="none" w:sz="0" w:space="0" w:color="auto"/>
                        <w:right w:val="none" w:sz="0" w:space="0" w:color="auto"/>
                      </w:divBdr>
                    </w:div>
                  </w:divsChild>
                </w:div>
                <w:div w:id="438524728">
                  <w:marLeft w:val="0"/>
                  <w:marRight w:val="0"/>
                  <w:marTop w:val="0"/>
                  <w:marBottom w:val="0"/>
                  <w:divBdr>
                    <w:top w:val="none" w:sz="0" w:space="0" w:color="auto"/>
                    <w:left w:val="none" w:sz="0" w:space="0" w:color="auto"/>
                    <w:bottom w:val="none" w:sz="0" w:space="0" w:color="auto"/>
                    <w:right w:val="none" w:sz="0" w:space="0" w:color="auto"/>
                  </w:divBdr>
                  <w:divsChild>
                    <w:div w:id="354111676">
                      <w:marLeft w:val="0"/>
                      <w:marRight w:val="0"/>
                      <w:marTop w:val="0"/>
                      <w:marBottom w:val="0"/>
                      <w:divBdr>
                        <w:top w:val="none" w:sz="0" w:space="0" w:color="auto"/>
                        <w:left w:val="none" w:sz="0" w:space="0" w:color="auto"/>
                        <w:bottom w:val="none" w:sz="0" w:space="0" w:color="auto"/>
                        <w:right w:val="none" w:sz="0" w:space="0" w:color="auto"/>
                      </w:divBdr>
                    </w:div>
                    <w:div w:id="1566137836">
                      <w:marLeft w:val="0"/>
                      <w:marRight w:val="0"/>
                      <w:marTop w:val="0"/>
                      <w:marBottom w:val="0"/>
                      <w:divBdr>
                        <w:top w:val="none" w:sz="0" w:space="0" w:color="auto"/>
                        <w:left w:val="none" w:sz="0" w:space="0" w:color="auto"/>
                        <w:bottom w:val="none" w:sz="0" w:space="0" w:color="auto"/>
                        <w:right w:val="none" w:sz="0" w:space="0" w:color="auto"/>
                      </w:divBdr>
                    </w:div>
                    <w:div w:id="989408029">
                      <w:marLeft w:val="0"/>
                      <w:marRight w:val="0"/>
                      <w:marTop w:val="0"/>
                      <w:marBottom w:val="0"/>
                      <w:divBdr>
                        <w:top w:val="none" w:sz="0" w:space="0" w:color="auto"/>
                        <w:left w:val="none" w:sz="0" w:space="0" w:color="auto"/>
                        <w:bottom w:val="none" w:sz="0" w:space="0" w:color="auto"/>
                        <w:right w:val="none" w:sz="0" w:space="0" w:color="auto"/>
                      </w:divBdr>
                    </w:div>
                  </w:divsChild>
                </w:div>
                <w:div w:id="1109156088">
                  <w:marLeft w:val="0"/>
                  <w:marRight w:val="0"/>
                  <w:marTop w:val="0"/>
                  <w:marBottom w:val="0"/>
                  <w:divBdr>
                    <w:top w:val="none" w:sz="0" w:space="0" w:color="auto"/>
                    <w:left w:val="none" w:sz="0" w:space="0" w:color="auto"/>
                    <w:bottom w:val="none" w:sz="0" w:space="0" w:color="auto"/>
                    <w:right w:val="none" w:sz="0" w:space="0" w:color="auto"/>
                  </w:divBdr>
                  <w:divsChild>
                    <w:div w:id="124783622">
                      <w:marLeft w:val="0"/>
                      <w:marRight w:val="0"/>
                      <w:marTop w:val="0"/>
                      <w:marBottom w:val="0"/>
                      <w:divBdr>
                        <w:top w:val="none" w:sz="0" w:space="0" w:color="auto"/>
                        <w:left w:val="none" w:sz="0" w:space="0" w:color="auto"/>
                        <w:bottom w:val="none" w:sz="0" w:space="0" w:color="auto"/>
                        <w:right w:val="none" w:sz="0" w:space="0" w:color="auto"/>
                      </w:divBdr>
                    </w:div>
                  </w:divsChild>
                </w:div>
                <w:div w:id="172383394">
                  <w:marLeft w:val="0"/>
                  <w:marRight w:val="0"/>
                  <w:marTop w:val="0"/>
                  <w:marBottom w:val="0"/>
                  <w:divBdr>
                    <w:top w:val="none" w:sz="0" w:space="0" w:color="auto"/>
                    <w:left w:val="none" w:sz="0" w:space="0" w:color="auto"/>
                    <w:bottom w:val="none" w:sz="0" w:space="0" w:color="auto"/>
                    <w:right w:val="none" w:sz="0" w:space="0" w:color="auto"/>
                  </w:divBdr>
                  <w:divsChild>
                    <w:div w:id="488055423">
                      <w:marLeft w:val="0"/>
                      <w:marRight w:val="0"/>
                      <w:marTop w:val="0"/>
                      <w:marBottom w:val="0"/>
                      <w:divBdr>
                        <w:top w:val="none" w:sz="0" w:space="0" w:color="auto"/>
                        <w:left w:val="none" w:sz="0" w:space="0" w:color="auto"/>
                        <w:bottom w:val="none" w:sz="0" w:space="0" w:color="auto"/>
                        <w:right w:val="none" w:sz="0" w:space="0" w:color="auto"/>
                      </w:divBdr>
                    </w:div>
                    <w:div w:id="1824351259">
                      <w:marLeft w:val="0"/>
                      <w:marRight w:val="0"/>
                      <w:marTop w:val="0"/>
                      <w:marBottom w:val="0"/>
                      <w:divBdr>
                        <w:top w:val="none" w:sz="0" w:space="0" w:color="auto"/>
                        <w:left w:val="none" w:sz="0" w:space="0" w:color="auto"/>
                        <w:bottom w:val="none" w:sz="0" w:space="0" w:color="auto"/>
                        <w:right w:val="none" w:sz="0" w:space="0" w:color="auto"/>
                      </w:divBdr>
                    </w:div>
                  </w:divsChild>
                </w:div>
                <w:div w:id="665859285">
                  <w:marLeft w:val="0"/>
                  <w:marRight w:val="0"/>
                  <w:marTop w:val="0"/>
                  <w:marBottom w:val="0"/>
                  <w:divBdr>
                    <w:top w:val="none" w:sz="0" w:space="0" w:color="auto"/>
                    <w:left w:val="none" w:sz="0" w:space="0" w:color="auto"/>
                    <w:bottom w:val="none" w:sz="0" w:space="0" w:color="auto"/>
                    <w:right w:val="none" w:sz="0" w:space="0" w:color="auto"/>
                  </w:divBdr>
                  <w:divsChild>
                    <w:div w:id="1499229459">
                      <w:marLeft w:val="0"/>
                      <w:marRight w:val="0"/>
                      <w:marTop w:val="0"/>
                      <w:marBottom w:val="0"/>
                      <w:divBdr>
                        <w:top w:val="none" w:sz="0" w:space="0" w:color="auto"/>
                        <w:left w:val="none" w:sz="0" w:space="0" w:color="auto"/>
                        <w:bottom w:val="none" w:sz="0" w:space="0" w:color="auto"/>
                        <w:right w:val="none" w:sz="0" w:space="0" w:color="auto"/>
                      </w:divBdr>
                    </w:div>
                  </w:divsChild>
                </w:div>
                <w:div w:id="407309537">
                  <w:marLeft w:val="0"/>
                  <w:marRight w:val="0"/>
                  <w:marTop w:val="0"/>
                  <w:marBottom w:val="0"/>
                  <w:divBdr>
                    <w:top w:val="none" w:sz="0" w:space="0" w:color="auto"/>
                    <w:left w:val="none" w:sz="0" w:space="0" w:color="auto"/>
                    <w:bottom w:val="none" w:sz="0" w:space="0" w:color="auto"/>
                    <w:right w:val="none" w:sz="0" w:space="0" w:color="auto"/>
                  </w:divBdr>
                  <w:divsChild>
                    <w:div w:id="1613975832">
                      <w:marLeft w:val="0"/>
                      <w:marRight w:val="0"/>
                      <w:marTop w:val="0"/>
                      <w:marBottom w:val="0"/>
                      <w:divBdr>
                        <w:top w:val="none" w:sz="0" w:space="0" w:color="auto"/>
                        <w:left w:val="none" w:sz="0" w:space="0" w:color="auto"/>
                        <w:bottom w:val="none" w:sz="0" w:space="0" w:color="auto"/>
                        <w:right w:val="none" w:sz="0" w:space="0" w:color="auto"/>
                      </w:divBdr>
                    </w:div>
                    <w:div w:id="801924447">
                      <w:marLeft w:val="0"/>
                      <w:marRight w:val="0"/>
                      <w:marTop w:val="0"/>
                      <w:marBottom w:val="0"/>
                      <w:divBdr>
                        <w:top w:val="none" w:sz="0" w:space="0" w:color="auto"/>
                        <w:left w:val="none" w:sz="0" w:space="0" w:color="auto"/>
                        <w:bottom w:val="none" w:sz="0" w:space="0" w:color="auto"/>
                        <w:right w:val="none" w:sz="0" w:space="0" w:color="auto"/>
                      </w:divBdr>
                    </w:div>
                  </w:divsChild>
                </w:div>
                <w:div w:id="2057655449">
                  <w:marLeft w:val="0"/>
                  <w:marRight w:val="0"/>
                  <w:marTop w:val="0"/>
                  <w:marBottom w:val="0"/>
                  <w:divBdr>
                    <w:top w:val="none" w:sz="0" w:space="0" w:color="auto"/>
                    <w:left w:val="none" w:sz="0" w:space="0" w:color="auto"/>
                    <w:bottom w:val="none" w:sz="0" w:space="0" w:color="auto"/>
                    <w:right w:val="none" w:sz="0" w:space="0" w:color="auto"/>
                  </w:divBdr>
                  <w:divsChild>
                    <w:div w:id="828322862">
                      <w:marLeft w:val="0"/>
                      <w:marRight w:val="0"/>
                      <w:marTop w:val="0"/>
                      <w:marBottom w:val="0"/>
                      <w:divBdr>
                        <w:top w:val="none" w:sz="0" w:space="0" w:color="auto"/>
                        <w:left w:val="none" w:sz="0" w:space="0" w:color="auto"/>
                        <w:bottom w:val="none" w:sz="0" w:space="0" w:color="auto"/>
                        <w:right w:val="none" w:sz="0" w:space="0" w:color="auto"/>
                      </w:divBdr>
                    </w:div>
                    <w:div w:id="1610817069">
                      <w:marLeft w:val="0"/>
                      <w:marRight w:val="0"/>
                      <w:marTop w:val="0"/>
                      <w:marBottom w:val="0"/>
                      <w:divBdr>
                        <w:top w:val="none" w:sz="0" w:space="0" w:color="auto"/>
                        <w:left w:val="none" w:sz="0" w:space="0" w:color="auto"/>
                        <w:bottom w:val="none" w:sz="0" w:space="0" w:color="auto"/>
                        <w:right w:val="none" w:sz="0" w:space="0" w:color="auto"/>
                      </w:divBdr>
                    </w:div>
                    <w:div w:id="1084374630">
                      <w:marLeft w:val="0"/>
                      <w:marRight w:val="0"/>
                      <w:marTop w:val="0"/>
                      <w:marBottom w:val="0"/>
                      <w:divBdr>
                        <w:top w:val="none" w:sz="0" w:space="0" w:color="auto"/>
                        <w:left w:val="none" w:sz="0" w:space="0" w:color="auto"/>
                        <w:bottom w:val="none" w:sz="0" w:space="0" w:color="auto"/>
                        <w:right w:val="none" w:sz="0" w:space="0" w:color="auto"/>
                      </w:divBdr>
                    </w:div>
                    <w:div w:id="1967542794">
                      <w:marLeft w:val="0"/>
                      <w:marRight w:val="0"/>
                      <w:marTop w:val="0"/>
                      <w:marBottom w:val="0"/>
                      <w:divBdr>
                        <w:top w:val="none" w:sz="0" w:space="0" w:color="auto"/>
                        <w:left w:val="none" w:sz="0" w:space="0" w:color="auto"/>
                        <w:bottom w:val="none" w:sz="0" w:space="0" w:color="auto"/>
                        <w:right w:val="none" w:sz="0" w:space="0" w:color="auto"/>
                      </w:divBdr>
                    </w:div>
                  </w:divsChild>
                </w:div>
                <w:div w:id="1455056906">
                  <w:marLeft w:val="0"/>
                  <w:marRight w:val="0"/>
                  <w:marTop w:val="0"/>
                  <w:marBottom w:val="0"/>
                  <w:divBdr>
                    <w:top w:val="none" w:sz="0" w:space="0" w:color="auto"/>
                    <w:left w:val="none" w:sz="0" w:space="0" w:color="auto"/>
                    <w:bottom w:val="none" w:sz="0" w:space="0" w:color="auto"/>
                    <w:right w:val="none" w:sz="0" w:space="0" w:color="auto"/>
                  </w:divBdr>
                  <w:divsChild>
                    <w:div w:id="60950567">
                      <w:marLeft w:val="0"/>
                      <w:marRight w:val="0"/>
                      <w:marTop w:val="0"/>
                      <w:marBottom w:val="0"/>
                      <w:divBdr>
                        <w:top w:val="none" w:sz="0" w:space="0" w:color="auto"/>
                        <w:left w:val="none" w:sz="0" w:space="0" w:color="auto"/>
                        <w:bottom w:val="none" w:sz="0" w:space="0" w:color="auto"/>
                        <w:right w:val="none" w:sz="0" w:space="0" w:color="auto"/>
                      </w:divBdr>
                    </w:div>
                    <w:div w:id="964043817">
                      <w:marLeft w:val="0"/>
                      <w:marRight w:val="0"/>
                      <w:marTop w:val="0"/>
                      <w:marBottom w:val="0"/>
                      <w:divBdr>
                        <w:top w:val="none" w:sz="0" w:space="0" w:color="auto"/>
                        <w:left w:val="none" w:sz="0" w:space="0" w:color="auto"/>
                        <w:bottom w:val="none" w:sz="0" w:space="0" w:color="auto"/>
                        <w:right w:val="none" w:sz="0" w:space="0" w:color="auto"/>
                      </w:divBdr>
                    </w:div>
                    <w:div w:id="1561985178">
                      <w:marLeft w:val="0"/>
                      <w:marRight w:val="0"/>
                      <w:marTop w:val="0"/>
                      <w:marBottom w:val="0"/>
                      <w:divBdr>
                        <w:top w:val="none" w:sz="0" w:space="0" w:color="auto"/>
                        <w:left w:val="none" w:sz="0" w:space="0" w:color="auto"/>
                        <w:bottom w:val="none" w:sz="0" w:space="0" w:color="auto"/>
                        <w:right w:val="none" w:sz="0" w:space="0" w:color="auto"/>
                      </w:divBdr>
                    </w:div>
                    <w:div w:id="402723480">
                      <w:marLeft w:val="0"/>
                      <w:marRight w:val="0"/>
                      <w:marTop w:val="0"/>
                      <w:marBottom w:val="0"/>
                      <w:divBdr>
                        <w:top w:val="none" w:sz="0" w:space="0" w:color="auto"/>
                        <w:left w:val="none" w:sz="0" w:space="0" w:color="auto"/>
                        <w:bottom w:val="none" w:sz="0" w:space="0" w:color="auto"/>
                        <w:right w:val="none" w:sz="0" w:space="0" w:color="auto"/>
                      </w:divBdr>
                    </w:div>
                  </w:divsChild>
                </w:div>
                <w:div w:id="1907716255">
                  <w:marLeft w:val="0"/>
                  <w:marRight w:val="0"/>
                  <w:marTop w:val="0"/>
                  <w:marBottom w:val="0"/>
                  <w:divBdr>
                    <w:top w:val="none" w:sz="0" w:space="0" w:color="auto"/>
                    <w:left w:val="none" w:sz="0" w:space="0" w:color="auto"/>
                    <w:bottom w:val="none" w:sz="0" w:space="0" w:color="auto"/>
                    <w:right w:val="none" w:sz="0" w:space="0" w:color="auto"/>
                  </w:divBdr>
                  <w:divsChild>
                    <w:div w:id="1756054368">
                      <w:marLeft w:val="0"/>
                      <w:marRight w:val="0"/>
                      <w:marTop w:val="0"/>
                      <w:marBottom w:val="0"/>
                      <w:divBdr>
                        <w:top w:val="none" w:sz="0" w:space="0" w:color="auto"/>
                        <w:left w:val="none" w:sz="0" w:space="0" w:color="auto"/>
                        <w:bottom w:val="none" w:sz="0" w:space="0" w:color="auto"/>
                        <w:right w:val="none" w:sz="0" w:space="0" w:color="auto"/>
                      </w:divBdr>
                    </w:div>
                    <w:div w:id="1504861570">
                      <w:marLeft w:val="0"/>
                      <w:marRight w:val="0"/>
                      <w:marTop w:val="0"/>
                      <w:marBottom w:val="0"/>
                      <w:divBdr>
                        <w:top w:val="none" w:sz="0" w:space="0" w:color="auto"/>
                        <w:left w:val="none" w:sz="0" w:space="0" w:color="auto"/>
                        <w:bottom w:val="none" w:sz="0" w:space="0" w:color="auto"/>
                        <w:right w:val="none" w:sz="0" w:space="0" w:color="auto"/>
                      </w:divBdr>
                    </w:div>
                    <w:div w:id="2005467589">
                      <w:marLeft w:val="0"/>
                      <w:marRight w:val="0"/>
                      <w:marTop w:val="0"/>
                      <w:marBottom w:val="0"/>
                      <w:divBdr>
                        <w:top w:val="none" w:sz="0" w:space="0" w:color="auto"/>
                        <w:left w:val="none" w:sz="0" w:space="0" w:color="auto"/>
                        <w:bottom w:val="none" w:sz="0" w:space="0" w:color="auto"/>
                        <w:right w:val="none" w:sz="0" w:space="0" w:color="auto"/>
                      </w:divBdr>
                    </w:div>
                  </w:divsChild>
                </w:div>
                <w:div w:id="1517041848">
                  <w:marLeft w:val="0"/>
                  <w:marRight w:val="0"/>
                  <w:marTop w:val="0"/>
                  <w:marBottom w:val="0"/>
                  <w:divBdr>
                    <w:top w:val="none" w:sz="0" w:space="0" w:color="auto"/>
                    <w:left w:val="none" w:sz="0" w:space="0" w:color="auto"/>
                    <w:bottom w:val="none" w:sz="0" w:space="0" w:color="auto"/>
                    <w:right w:val="none" w:sz="0" w:space="0" w:color="auto"/>
                  </w:divBdr>
                  <w:divsChild>
                    <w:div w:id="572398201">
                      <w:marLeft w:val="0"/>
                      <w:marRight w:val="0"/>
                      <w:marTop w:val="0"/>
                      <w:marBottom w:val="0"/>
                      <w:divBdr>
                        <w:top w:val="none" w:sz="0" w:space="0" w:color="auto"/>
                        <w:left w:val="none" w:sz="0" w:space="0" w:color="auto"/>
                        <w:bottom w:val="none" w:sz="0" w:space="0" w:color="auto"/>
                        <w:right w:val="none" w:sz="0" w:space="0" w:color="auto"/>
                      </w:divBdr>
                    </w:div>
                    <w:div w:id="587812171">
                      <w:marLeft w:val="0"/>
                      <w:marRight w:val="0"/>
                      <w:marTop w:val="0"/>
                      <w:marBottom w:val="0"/>
                      <w:divBdr>
                        <w:top w:val="none" w:sz="0" w:space="0" w:color="auto"/>
                        <w:left w:val="none" w:sz="0" w:space="0" w:color="auto"/>
                        <w:bottom w:val="none" w:sz="0" w:space="0" w:color="auto"/>
                        <w:right w:val="none" w:sz="0" w:space="0" w:color="auto"/>
                      </w:divBdr>
                    </w:div>
                    <w:div w:id="1611665295">
                      <w:marLeft w:val="0"/>
                      <w:marRight w:val="0"/>
                      <w:marTop w:val="0"/>
                      <w:marBottom w:val="0"/>
                      <w:divBdr>
                        <w:top w:val="none" w:sz="0" w:space="0" w:color="auto"/>
                        <w:left w:val="none" w:sz="0" w:space="0" w:color="auto"/>
                        <w:bottom w:val="none" w:sz="0" w:space="0" w:color="auto"/>
                        <w:right w:val="none" w:sz="0" w:space="0" w:color="auto"/>
                      </w:divBdr>
                    </w:div>
                  </w:divsChild>
                </w:div>
                <w:div w:id="343632387">
                  <w:marLeft w:val="0"/>
                  <w:marRight w:val="0"/>
                  <w:marTop w:val="0"/>
                  <w:marBottom w:val="0"/>
                  <w:divBdr>
                    <w:top w:val="none" w:sz="0" w:space="0" w:color="auto"/>
                    <w:left w:val="none" w:sz="0" w:space="0" w:color="auto"/>
                    <w:bottom w:val="none" w:sz="0" w:space="0" w:color="auto"/>
                    <w:right w:val="none" w:sz="0" w:space="0" w:color="auto"/>
                  </w:divBdr>
                  <w:divsChild>
                    <w:div w:id="211305851">
                      <w:marLeft w:val="0"/>
                      <w:marRight w:val="0"/>
                      <w:marTop w:val="0"/>
                      <w:marBottom w:val="0"/>
                      <w:divBdr>
                        <w:top w:val="none" w:sz="0" w:space="0" w:color="auto"/>
                        <w:left w:val="none" w:sz="0" w:space="0" w:color="auto"/>
                        <w:bottom w:val="none" w:sz="0" w:space="0" w:color="auto"/>
                        <w:right w:val="none" w:sz="0" w:space="0" w:color="auto"/>
                      </w:divBdr>
                    </w:div>
                    <w:div w:id="179202332">
                      <w:marLeft w:val="0"/>
                      <w:marRight w:val="0"/>
                      <w:marTop w:val="0"/>
                      <w:marBottom w:val="0"/>
                      <w:divBdr>
                        <w:top w:val="none" w:sz="0" w:space="0" w:color="auto"/>
                        <w:left w:val="none" w:sz="0" w:space="0" w:color="auto"/>
                        <w:bottom w:val="none" w:sz="0" w:space="0" w:color="auto"/>
                        <w:right w:val="none" w:sz="0" w:space="0" w:color="auto"/>
                      </w:divBdr>
                    </w:div>
                    <w:div w:id="65274801">
                      <w:marLeft w:val="0"/>
                      <w:marRight w:val="0"/>
                      <w:marTop w:val="0"/>
                      <w:marBottom w:val="0"/>
                      <w:divBdr>
                        <w:top w:val="none" w:sz="0" w:space="0" w:color="auto"/>
                        <w:left w:val="none" w:sz="0" w:space="0" w:color="auto"/>
                        <w:bottom w:val="none" w:sz="0" w:space="0" w:color="auto"/>
                        <w:right w:val="none" w:sz="0" w:space="0" w:color="auto"/>
                      </w:divBdr>
                    </w:div>
                  </w:divsChild>
                </w:div>
                <w:div w:id="1260019034">
                  <w:marLeft w:val="0"/>
                  <w:marRight w:val="0"/>
                  <w:marTop w:val="0"/>
                  <w:marBottom w:val="0"/>
                  <w:divBdr>
                    <w:top w:val="none" w:sz="0" w:space="0" w:color="auto"/>
                    <w:left w:val="none" w:sz="0" w:space="0" w:color="auto"/>
                    <w:bottom w:val="none" w:sz="0" w:space="0" w:color="auto"/>
                    <w:right w:val="none" w:sz="0" w:space="0" w:color="auto"/>
                  </w:divBdr>
                  <w:divsChild>
                    <w:div w:id="773131067">
                      <w:marLeft w:val="0"/>
                      <w:marRight w:val="0"/>
                      <w:marTop w:val="0"/>
                      <w:marBottom w:val="0"/>
                      <w:divBdr>
                        <w:top w:val="none" w:sz="0" w:space="0" w:color="auto"/>
                        <w:left w:val="none" w:sz="0" w:space="0" w:color="auto"/>
                        <w:bottom w:val="none" w:sz="0" w:space="0" w:color="auto"/>
                        <w:right w:val="none" w:sz="0" w:space="0" w:color="auto"/>
                      </w:divBdr>
                    </w:div>
                    <w:div w:id="1459371254">
                      <w:marLeft w:val="0"/>
                      <w:marRight w:val="0"/>
                      <w:marTop w:val="0"/>
                      <w:marBottom w:val="0"/>
                      <w:divBdr>
                        <w:top w:val="none" w:sz="0" w:space="0" w:color="auto"/>
                        <w:left w:val="none" w:sz="0" w:space="0" w:color="auto"/>
                        <w:bottom w:val="none" w:sz="0" w:space="0" w:color="auto"/>
                        <w:right w:val="none" w:sz="0" w:space="0" w:color="auto"/>
                      </w:divBdr>
                    </w:div>
                    <w:div w:id="1427116425">
                      <w:marLeft w:val="0"/>
                      <w:marRight w:val="0"/>
                      <w:marTop w:val="0"/>
                      <w:marBottom w:val="0"/>
                      <w:divBdr>
                        <w:top w:val="none" w:sz="0" w:space="0" w:color="auto"/>
                        <w:left w:val="none" w:sz="0" w:space="0" w:color="auto"/>
                        <w:bottom w:val="none" w:sz="0" w:space="0" w:color="auto"/>
                        <w:right w:val="none" w:sz="0" w:space="0" w:color="auto"/>
                      </w:divBdr>
                    </w:div>
                  </w:divsChild>
                </w:div>
                <w:div w:id="1202746701">
                  <w:marLeft w:val="0"/>
                  <w:marRight w:val="0"/>
                  <w:marTop w:val="0"/>
                  <w:marBottom w:val="0"/>
                  <w:divBdr>
                    <w:top w:val="none" w:sz="0" w:space="0" w:color="auto"/>
                    <w:left w:val="none" w:sz="0" w:space="0" w:color="auto"/>
                    <w:bottom w:val="none" w:sz="0" w:space="0" w:color="auto"/>
                    <w:right w:val="none" w:sz="0" w:space="0" w:color="auto"/>
                  </w:divBdr>
                  <w:divsChild>
                    <w:div w:id="1556811749">
                      <w:marLeft w:val="0"/>
                      <w:marRight w:val="0"/>
                      <w:marTop w:val="0"/>
                      <w:marBottom w:val="0"/>
                      <w:divBdr>
                        <w:top w:val="none" w:sz="0" w:space="0" w:color="auto"/>
                        <w:left w:val="none" w:sz="0" w:space="0" w:color="auto"/>
                        <w:bottom w:val="none" w:sz="0" w:space="0" w:color="auto"/>
                        <w:right w:val="none" w:sz="0" w:space="0" w:color="auto"/>
                      </w:divBdr>
                    </w:div>
                  </w:divsChild>
                </w:div>
                <w:div w:id="1253777083">
                  <w:marLeft w:val="0"/>
                  <w:marRight w:val="0"/>
                  <w:marTop w:val="0"/>
                  <w:marBottom w:val="0"/>
                  <w:divBdr>
                    <w:top w:val="none" w:sz="0" w:space="0" w:color="auto"/>
                    <w:left w:val="none" w:sz="0" w:space="0" w:color="auto"/>
                    <w:bottom w:val="none" w:sz="0" w:space="0" w:color="auto"/>
                    <w:right w:val="none" w:sz="0" w:space="0" w:color="auto"/>
                  </w:divBdr>
                  <w:divsChild>
                    <w:div w:id="870190201">
                      <w:marLeft w:val="0"/>
                      <w:marRight w:val="0"/>
                      <w:marTop w:val="0"/>
                      <w:marBottom w:val="0"/>
                      <w:divBdr>
                        <w:top w:val="none" w:sz="0" w:space="0" w:color="auto"/>
                        <w:left w:val="none" w:sz="0" w:space="0" w:color="auto"/>
                        <w:bottom w:val="none" w:sz="0" w:space="0" w:color="auto"/>
                        <w:right w:val="none" w:sz="0" w:space="0" w:color="auto"/>
                      </w:divBdr>
                    </w:div>
                    <w:div w:id="330105149">
                      <w:marLeft w:val="0"/>
                      <w:marRight w:val="0"/>
                      <w:marTop w:val="0"/>
                      <w:marBottom w:val="0"/>
                      <w:divBdr>
                        <w:top w:val="none" w:sz="0" w:space="0" w:color="auto"/>
                        <w:left w:val="none" w:sz="0" w:space="0" w:color="auto"/>
                        <w:bottom w:val="none" w:sz="0" w:space="0" w:color="auto"/>
                        <w:right w:val="none" w:sz="0" w:space="0" w:color="auto"/>
                      </w:divBdr>
                    </w:div>
                    <w:div w:id="84813311">
                      <w:marLeft w:val="0"/>
                      <w:marRight w:val="0"/>
                      <w:marTop w:val="0"/>
                      <w:marBottom w:val="0"/>
                      <w:divBdr>
                        <w:top w:val="none" w:sz="0" w:space="0" w:color="auto"/>
                        <w:left w:val="none" w:sz="0" w:space="0" w:color="auto"/>
                        <w:bottom w:val="none" w:sz="0" w:space="0" w:color="auto"/>
                        <w:right w:val="none" w:sz="0" w:space="0" w:color="auto"/>
                      </w:divBdr>
                    </w:div>
                  </w:divsChild>
                </w:div>
                <w:div w:id="1597862467">
                  <w:marLeft w:val="0"/>
                  <w:marRight w:val="0"/>
                  <w:marTop w:val="0"/>
                  <w:marBottom w:val="0"/>
                  <w:divBdr>
                    <w:top w:val="none" w:sz="0" w:space="0" w:color="auto"/>
                    <w:left w:val="none" w:sz="0" w:space="0" w:color="auto"/>
                    <w:bottom w:val="none" w:sz="0" w:space="0" w:color="auto"/>
                    <w:right w:val="none" w:sz="0" w:space="0" w:color="auto"/>
                  </w:divBdr>
                  <w:divsChild>
                    <w:div w:id="2134591121">
                      <w:marLeft w:val="0"/>
                      <w:marRight w:val="0"/>
                      <w:marTop w:val="0"/>
                      <w:marBottom w:val="0"/>
                      <w:divBdr>
                        <w:top w:val="none" w:sz="0" w:space="0" w:color="auto"/>
                        <w:left w:val="none" w:sz="0" w:space="0" w:color="auto"/>
                        <w:bottom w:val="none" w:sz="0" w:space="0" w:color="auto"/>
                        <w:right w:val="none" w:sz="0" w:space="0" w:color="auto"/>
                      </w:divBdr>
                    </w:div>
                    <w:div w:id="1380975050">
                      <w:marLeft w:val="0"/>
                      <w:marRight w:val="0"/>
                      <w:marTop w:val="0"/>
                      <w:marBottom w:val="0"/>
                      <w:divBdr>
                        <w:top w:val="none" w:sz="0" w:space="0" w:color="auto"/>
                        <w:left w:val="none" w:sz="0" w:space="0" w:color="auto"/>
                        <w:bottom w:val="none" w:sz="0" w:space="0" w:color="auto"/>
                        <w:right w:val="none" w:sz="0" w:space="0" w:color="auto"/>
                      </w:divBdr>
                    </w:div>
                    <w:div w:id="915629289">
                      <w:marLeft w:val="0"/>
                      <w:marRight w:val="0"/>
                      <w:marTop w:val="0"/>
                      <w:marBottom w:val="0"/>
                      <w:divBdr>
                        <w:top w:val="none" w:sz="0" w:space="0" w:color="auto"/>
                        <w:left w:val="none" w:sz="0" w:space="0" w:color="auto"/>
                        <w:bottom w:val="none" w:sz="0" w:space="0" w:color="auto"/>
                        <w:right w:val="none" w:sz="0" w:space="0" w:color="auto"/>
                      </w:divBdr>
                    </w:div>
                    <w:div w:id="1550140980">
                      <w:marLeft w:val="0"/>
                      <w:marRight w:val="0"/>
                      <w:marTop w:val="0"/>
                      <w:marBottom w:val="0"/>
                      <w:divBdr>
                        <w:top w:val="none" w:sz="0" w:space="0" w:color="auto"/>
                        <w:left w:val="none" w:sz="0" w:space="0" w:color="auto"/>
                        <w:bottom w:val="none" w:sz="0" w:space="0" w:color="auto"/>
                        <w:right w:val="none" w:sz="0" w:space="0" w:color="auto"/>
                      </w:divBdr>
                    </w:div>
                  </w:divsChild>
                </w:div>
                <w:div w:id="384335099">
                  <w:marLeft w:val="0"/>
                  <w:marRight w:val="0"/>
                  <w:marTop w:val="0"/>
                  <w:marBottom w:val="0"/>
                  <w:divBdr>
                    <w:top w:val="none" w:sz="0" w:space="0" w:color="auto"/>
                    <w:left w:val="none" w:sz="0" w:space="0" w:color="auto"/>
                    <w:bottom w:val="none" w:sz="0" w:space="0" w:color="auto"/>
                    <w:right w:val="none" w:sz="0" w:space="0" w:color="auto"/>
                  </w:divBdr>
                  <w:divsChild>
                    <w:div w:id="417554393">
                      <w:marLeft w:val="0"/>
                      <w:marRight w:val="0"/>
                      <w:marTop w:val="0"/>
                      <w:marBottom w:val="0"/>
                      <w:divBdr>
                        <w:top w:val="none" w:sz="0" w:space="0" w:color="auto"/>
                        <w:left w:val="none" w:sz="0" w:space="0" w:color="auto"/>
                        <w:bottom w:val="none" w:sz="0" w:space="0" w:color="auto"/>
                        <w:right w:val="none" w:sz="0" w:space="0" w:color="auto"/>
                      </w:divBdr>
                    </w:div>
                    <w:div w:id="886993885">
                      <w:marLeft w:val="0"/>
                      <w:marRight w:val="0"/>
                      <w:marTop w:val="0"/>
                      <w:marBottom w:val="0"/>
                      <w:divBdr>
                        <w:top w:val="none" w:sz="0" w:space="0" w:color="auto"/>
                        <w:left w:val="none" w:sz="0" w:space="0" w:color="auto"/>
                        <w:bottom w:val="none" w:sz="0" w:space="0" w:color="auto"/>
                        <w:right w:val="none" w:sz="0" w:space="0" w:color="auto"/>
                      </w:divBdr>
                    </w:div>
                  </w:divsChild>
                </w:div>
                <w:div w:id="2112971347">
                  <w:marLeft w:val="0"/>
                  <w:marRight w:val="0"/>
                  <w:marTop w:val="0"/>
                  <w:marBottom w:val="0"/>
                  <w:divBdr>
                    <w:top w:val="none" w:sz="0" w:space="0" w:color="auto"/>
                    <w:left w:val="none" w:sz="0" w:space="0" w:color="auto"/>
                    <w:bottom w:val="none" w:sz="0" w:space="0" w:color="auto"/>
                    <w:right w:val="none" w:sz="0" w:space="0" w:color="auto"/>
                  </w:divBdr>
                  <w:divsChild>
                    <w:div w:id="1635787917">
                      <w:marLeft w:val="0"/>
                      <w:marRight w:val="0"/>
                      <w:marTop w:val="0"/>
                      <w:marBottom w:val="0"/>
                      <w:divBdr>
                        <w:top w:val="none" w:sz="0" w:space="0" w:color="auto"/>
                        <w:left w:val="none" w:sz="0" w:space="0" w:color="auto"/>
                        <w:bottom w:val="none" w:sz="0" w:space="0" w:color="auto"/>
                        <w:right w:val="none" w:sz="0" w:space="0" w:color="auto"/>
                      </w:divBdr>
                    </w:div>
                    <w:div w:id="1495879969">
                      <w:marLeft w:val="0"/>
                      <w:marRight w:val="0"/>
                      <w:marTop w:val="0"/>
                      <w:marBottom w:val="0"/>
                      <w:divBdr>
                        <w:top w:val="none" w:sz="0" w:space="0" w:color="auto"/>
                        <w:left w:val="none" w:sz="0" w:space="0" w:color="auto"/>
                        <w:bottom w:val="none" w:sz="0" w:space="0" w:color="auto"/>
                        <w:right w:val="none" w:sz="0" w:space="0" w:color="auto"/>
                      </w:divBdr>
                    </w:div>
                    <w:div w:id="1977175212">
                      <w:marLeft w:val="0"/>
                      <w:marRight w:val="0"/>
                      <w:marTop w:val="0"/>
                      <w:marBottom w:val="0"/>
                      <w:divBdr>
                        <w:top w:val="none" w:sz="0" w:space="0" w:color="auto"/>
                        <w:left w:val="none" w:sz="0" w:space="0" w:color="auto"/>
                        <w:bottom w:val="none" w:sz="0" w:space="0" w:color="auto"/>
                        <w:right w:val="none" w:sz="0" w:space="0" w:color="auto"/>
                      </w:divBdr>
                    </w:div>
                  </w:divsChild>
                </w:div>
                <w:div w:id="633413089">
                  <w:marLeft w:val="0"/>
                  <w:marRight w:val="0"/>
                  <w:marTop w:val="0"/>
                  <w:marBottom w:val="0"/>
                  <w:divBdr>
                    <w:top w:val="none" w:sz="0" w:space="0" w:color="auto"/>
                    <w:left w:val="none" w:sz="0" w:space="0" w:color="auto"/>
                    <w:bottom w:val="none" w:sz="0" w:space="0" w:color="auto"/>
                    <w:right w:val="none" w:sz="0" w:space="0" w:color="auto"/>
                  </w:divBdr>
                  <w:divsChild>
                    <w:div w:id="751199434">
                      <w:marLeft w:val="0"/>
                      <w:marRight w:val="0"/>
                      <w:marTop w:val="0"/>
                      <w:marBottom w:val="0"/>
                      <w:divBdr>
                        <w:top w:val="none" w:sz="0" w:space="0" w:color="auto"/>
                        <w:left w:val="none" w:sz="0" w:space="0" w:color="auto"/>
                        <w:bottom w:val="none" w:sz="0" w:space="0" w:color="auto"/>
                        <w:right w:val="none" w:sz="0" w:space="0" w:color="auto"/>
                      </w:divBdr>
                    </w:div>
                    <w:div w:id="1274052331">
                      <w:marLeft w:val="0"/>
                      <w:marRight w:val="0"/>
                      <w:marTop w:val="0"/>
                      <w:marBottom w:val="0"/>
                      <w:divBdr>
                        <w:top w:val="none" w:sz="0" w:space="0" w:color="auto"/>
                        <w:left w:val="none" w:sz="0" w:space="0" w:color="auto"/>
                        <w:bottom w:val="none" w:sz="0" w:space="0" w:color="auto"/>
                        <w:right w:val="none" w:sz="0" w:space="0" w:color="auto"/>
                      </w:divBdr>
                    </w:div>
                    <w:div w:id="727534158">
                      <w:marLeft w:val="0"/>
                      <w:marRight w:val="0"/>
                      <w:marTop w:val="0"/>
                      <w:marBottom w:val="0"/>
                      <w:divBdr>
                        <w:top w:val="none" w:sz="0" w:space="0" w:color="auto"/>
                        <w:left w:val="none" w:sz="0" w:space="0" w:color="auto"/>
                        <w:bottom w:val="none" w:sz="0" w:space="0" w:color="auto"/>
                        <w:right w:val="none" w:sz="0" w:space="0" w:color="auto"/>
                      </w:divBdr>
                    </w:div>
                  </w:divsChild>
                </w:div>
                <w:div w:id="2004549801">
                  <w:marLeft w:val="0"/>
                  <w:marRight w:val="0"/>
                  <w:marTop w:val="0"/>
                  <w:marBottom w:val="0"/>
                  <w:divBdr>
                    <w:top w:val="none" w:sz="0" w:space="0" w:color="auto"/>
                    <w:left w:val="none" w:sz="0" w:space="0" w:color="auto"/>
                    <w:bottom w:val="none" w:sz="0" w:space="0" w:color="auto"/>
                    <w:right w:val="none" w:sz="0" w:space="0" w:color="auto"/>
                  </w:divBdr>
                  <w:divsChild>
                    <w:div w:id="1305621235">
                      <w:marLeft w:val="0"/>
                      <w:marRight w:val="0"/>
                      <w:marTop w:val="0"/>
                      <w:marBottom w:val="0"/>
                      <w:divBdr>
                        <w:top w:val="none" w:sz="0" w:space="0" w:color="auto"/>
                        <w:left w:val="none" w:sz="0" w:space="0" w:color="auto"/>
                        <w:bottom w:val="none" w:sz="0" w:space="0" w:color="auto"/>
                        <w:right w:val="none" w:sz="0" w:space="0" w:color="auto"/>
                      </w:divBdr>
                    </w:div>
                    <w:div w:id="736129780">
                      <w:marLeft w:val="0"/>
                      <w:marRight w:val="0"/>
                      <w:marTop w:val="0"/>
                      <w:marBottom w:val="0"/>
                      <w:divBdr>
                        <w:top w:val="none" w:sz="0" w:space="0" w:color="auto"/>
                        <w:left w:val="none" w:sz="0" w:space="0" w:color="auto"/>
                        <w:bottom w:val="none" w:sz="0" w:space="0" w:color="auto"/>
                        <w:right w:val="none" w:sz="0" w:space="0" w:color="auto"/>
                      </w:divBdr>
                    </w:div>
                    <w:div w:id="517931828">
                      <w:marLeft w:val="0"/>
                      <w:marRight w:val="0"/>
                      <w:marTop w:val="0"/>
                      <w:marBottom w:val="0"/>
                      <w:divBdr>
                        <w:top w:val="none" w:sz="0" w:space="0" w:color="auto"/>
                        <w:left w:val="none" w:sz="0" w:space="0" w:color="auto"/>
                        <w:bottom w:val="none" w:sz="0" w:space="0" w:color="auto"/>
                        <w:right w:val="none" w:sz="0" w:space="0" w:color="auto"/>
                      </w:divBdr>
                    </w:div>
                  </w:divsChild>
                </w:div>
                <w:div w:id="574584720">
                  <w:marLeft w:val="0"/>
                  <w:marRight w:val="0"/>
                  <w:marTop w:val="0"/>
                  <w:marBottom w:val="0"/>
                  <w:divBdr>
                    <w:top w:val="none" w:sz="0" w:space="0" w:color="auto"/>
                    <w:left w:val="none" w:sz="0" w:space="0" w:color="auto"/>
                    <w:bottom w:val="none" w:sz="0" w:space="0" w:color="auto"/>
                    <w:right w:val="none" w:sz="0" w:space="0" w:color="auto"/>
                  </w:divBdr>
                  <w:divsChild>
                    <w:div w:id="1842118458">
                      <w:marLeft w:val="0"/>
                      <w:marRight w:val="0"/>
                      <w:marTop w:val="0"/>
                      <w:marBottom w:val="0"/>
                      <w:divBdr>
                        <w:top w:val="none" w:sz="0" w:space="0" w:color="auto"/>
                        <w:left w:val="none" w:sz="0" w:space="0" w:color="auto"/>
                        <w:bottom w:val="none" w:sz="0" w:space="0" w:color="auto"/>
                        <w:right w:val="none" w:sz="0" w:space="0" w:color="auto"/>
                      </w:divBdr>
                    </w:div>
                    <w:div w:id="1903252728">
                      <w:marLeft w:val="0"/>
                      <w:marRight w:val="0"/>
                      <w:marTop w:val="0"/>
                      <w:marBottom w:val="0"/>
                      <w:divBdr>
                        <w:top w:val="none" w:sz="0" w:space="0" w:color="auto"/>
                        <w:left w:val="none" w:sz="0" w:space="0" w:color="auto"/>
                        <w:bottom w:val="none" w:sz="0" w:space="0" w:color="auto"/>
                        <w:right w:val="none" w:sz="0" w:space="0" w:color="auto"/>
                      </w:divBdr>
                    </w:div>
                    <w:div w:id="1605839002">
                      <w:marLeft w:val="0"/>
                      <w:marRight w:val="0"/>
                      <w:marTop w:val="0"/>
                      <w:marBottom w:val="0"/>
                      <w:divBdr>
                        <w:top w:val="none" w:sz="0" w:space="0" w:color="auto"/>
                        <w:left w:val="none" w:sz="0" w:space="0" w:color="auto"/>
                        <w:bottom w:val="none" w:sz="0" w:space="0" w:color="auto"/>
                        <w:right w:val="none" w:sz="0" w:space="0" w:color="auto"/>
                      </w:divBdr>
                    </w:div>
                  </w:divsChild>
                </w:div>
                <w:div w:id="1707022689">
                  <w:marLeft w:val="0"/>
                  <w:marRight w:val="0"/>
                  <w:marTop w:val="0"/>
                  <w:marBottom w:val="0"/>
                  <w:divBdr>
                    <w:top w:val="none" w:sz="0" w:space="0" w:color="auto"/>
                    <w:left w:val="none" w:sz="0" w:space="0" w:color="auto"/>
                    <w:bottom w:val="none" w:sz="0" w:space="0" w:color="auto"/>
                    <w:right w:val="none" w:sz="0" w:space="0" w:color="auto"/>
                  </w:divBdr>
                  <w:divsChild>
                    <w:div w:id="1821147108">
                      <w:marLeft w:val="0"/>
                      <w:marRight w:val="0"/>
                      <w:marTop w:val="0"/>
                      <w:marBottom w:val="0"/>
                      <w:divBdr>
                        <w:top w:val="none" w:sz="0" w:space="0" w:color="auto"/>
                        <w:left w:val="none" w:sz="0" w:space="0" w:color="auto"/>
                        <w:bottom w:val="none" w:sz="0" w:space="0" w:color="auto"/>
                        <w:right w:val="none" w:sz="0" w:space="0" w:color="auto"/>
                      </w:divBdr>
                    </w:div>
                    <w:div w:id="189662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64466">
          <w:marLeft w:val="0"/>
          <w:marRight w:val="0"/>
          <w:marTop w:val="0"/>
          <w:marBottom w:val="0"/>
          <w:divBdr>
            <w:top w:val="none" w:sz="0" w:space="0" w:color="auto"/>
            <w:left w:val="none" w:sz="0" w:space="0" w:color="auto"/>
            <w:bottom w:val="none" w:sz="0" w:space="0" w:color="auto"/>
            <w:right w:val="none" w:sz="0" w:space="0" w:color="auto"/>
          </w:divBdr>
        </w:div>
        <w:div w:id="1071003414">
          <w:marLeft w:val="0"/>
          <w:marRight w:val="0"/>
          <w:marTop w:val="0"/>
          <w:marBottom w:val="0"/>
          <w:divBdr>
            <w:top w:val="none" w:sz="0" w:space="0" w:color="auto"/>
            <w:left w:val="none" w:sz="0" w:space="0" w:color="auto"/>
            <w:bottom w:val="none" w:sz="0" w:space="0" w:color="auto"/>
            <w:right w:val="none" w:sz="0" w:space="0" w:color="auto"/>
          </w:divBdr>
        </w:div>
        <w:div w:id="1709600720">
          <w:marLeft w:val="0"/>
          <w:marRight w:val="0"/>
          <w:marTop w:val="0"/>
          <w:marBottom w:val="0"/>
          <w:divBdr>
            <w:top w:val="none" w:sz="0" w:space="0" w:color="auto"/>
            <w:left w:val="none" w:sz="0" w:space="0" w:color="auto"/>
            <w:bottom w:val="none" w:sz="0" w:space="0" w:color="auto"/>
            <w:right w:val="none" w:sz="0" w:space="0" w:color="auto"/>
          </w:divBdr>
        </w:div>
      </w:divsChild>
    </w:div>
    <w:div w:id="573666820">
      <w:bodyDiv w:val="1"/>
      <w:marLeft w:val="0"/>
      <w:marRight w:val="0"/>
      <w:marTop w:val="0"/>
      <w:marBottom w:val="0"/>
      <w:divBdr>
        <w:top w:val="none" w:sz="0" w:space="0" w:color="auto"/>
        <w:left w:val="none" w:sz="0" w:space="0" w:color="auto"/>
        <w:bottom w:val="none" w:sz="0" w:space="0" w:color="auto"/>
        <w:right w:val="none" w:sz="0" w:space="0" w:color="auto"/>
      </w:divBdr>
      <w:divsChild>
        <w:div w:id="1508253030">
          <w:marLeft w:val="0"/>
          <w:marRight w:val="0"/>
          <w:marTop w:val="0"/>
          <w:marBottom w:val="0"/>
          <w:divBdr>
            <w:top w:val="none" w:sz="0" w:space="0" w:color="auto"/>
            <w:left w:val="none" w:sz="0" w:space="0" w:color="auto"/>
            <w:bottom w:val="none" w:sz="0" w:space="0" w:color="auto"/>
            <w:right w:val="none" w:sz="0" w:space="0" w:color="auto"/>
          </w:divBdr>
        </w:div>
        <w:div w:id="1764498054">
          <w:marLeft w:val="0"/>
          <w:marRight w:val="0"/>
          <w:marTop w:val="0"/>
          <w:marBottom w:val="0"/>
          <w:divBdr>
            <w:top w:val="none" w:sz="0" w:space="0" w:color="auto"/>
            <w:left w:val="none" w:sz="0" w:space="0" w:color="auto"/>
            <w:bottom w:val="none" w:sz="0" w:space="0" w:color="auto"/>
            <w:right w:val="none" w:sz="0" w:space="0" w:color="auto"/>
          </w:divBdr>
        </w:div>
        <w:div w:id="211160881">
          <w:marLeft w:val="0"/>
          <w:marRight w:val="0"/>
          <w:marTop w:val="0"/>
          <w:marBottom w:val="0"/>
          <w:divBdr>
            <w:top w:val="none" w:sz="0" w:space="0" w:color="auto"/>
            <w:left w:val="none" w:sz="0" w:space="0" w:color="auto"/>
            <w:bottom w:val="none" w:sz="0" w:space="0" w:color="auto"/>
            <w:right w:val="none" w:sz="0" w:space="0" w:color="auto"/>
          </w:divBdr>
        </w:div>
        <w:div w:id="1445924810">
          <w:marLeft w:val="0"/>
          <w:marRight w:val="0"/>
          <w:marTop w:val="0"/>
          <w:marBottom w:val="0"/>
          <w:divBdr>
            <w:top w:val="none" w:sz="0" w:space="0" w:color="auto"/>
            <w:left w:val="none" w:sz="0" w:space="0" w:color="auto"/>
            <w:bottom w:val="none" w:sz="0" w:space="0" w:color="auto"/>
            <w:right w:val="none" w:sz="0" w:space="0" w:color="auto"/>
          </w:divBdr>
        </w:div>
        <w:div w:id="1313221048">
          <w:marLeft w:val="0"/>
          <w:marRight w:val="0"/>
          <w:marTop w:val="0"/>
          <w:marBottom w:val="0"/>
          <w:divBdr>
            <w:top w:val="none" w:sz="0" w:space="0" w:color="auto"/>
            <w:left w:val="none" w:sz="0" w:space="0" w:color="auto"/>
            <w:bottom w:val="none" w:sz="0" w:space="0" w:color="auto"/>
            <w:right w:val="none" w:sz="0" w:space="0" w:color="auto"/>
          </w:divBdr>
        </w:div>
        <w:div w:id="308943947">
          <w:marLeft w:val="0"/>
          <w:marRight w:val="0"/>
          <w:marTop w:val="0"/>
          <w:marBottom w:val="0"/>
          <w:divBdr>
            <w:top w:val="none" w:sz="0" w:space="0" w:color="auto"/>
            <w:left w:val="none" w:sz="0" w:space="0" w:color="auto"/>
            <w:bottom w:val="none" w:sz="0" w:space="0" w:color="auto"/>
            <w:right w:val="none" w:sz="0" w:space="0" w:color="auto"/>
          </w:divBdr>
        </w:div>
        <w:div w:id="2044094906">
          <w:marLeft w:val="0"/>
          <w:marRight w:val="0"/>
          <w:marTop w:val="0"/>
          <w:marBottom w:val="0"/>
          <w:divBdr>
            <w:top w:val="none" w:sz="0" w:space="0" w:color="auto"/>
            <w:left w:val="none" w:sz="0" w:space="0" w:color="auto"/>
            <w:bottom w:val="none" w:sz="0" w:space="0" w:color="auto"/>
            <w:right w:val="none" w:sz="0" w:space="0" w:color="auto"/>
          </w:divBdr>
        </w:div>
        <w:div w:id="589697608">
          <w:marLeft w:val="0"/>
          <w:marRight w:val="0"/>
          <w:marTop w:val="0"/>
          <w:marBottom w:val="0"/>
          <w:divBdr>
            <w:top w:val="none" w:sz="0" w:space="0" w:color="auto"/>
            <w:left w:val="none" w:sz="0" w:space="0" w:color="auto"/>
            <w:bottom w:val="none" w:sz="0" w:space="0" w:color="auto"/>
            <w:right w:val="none" w:sz="0" w:space="0" w:color="auto"/>
          </w:divBdr>
        </w:div>
        <w:div w:id="1473210596">
          <w:marLeft w:val="0"/>
          <w:marRight w:val="0"/>
          <w:marTop w:val="0"/>
          <w:marBottom w:val="0"/>
          <w:divBdr>
            <w:top w:val="none" w:sz="0" w:space="0" w:color="auto"/>
            <w:left w:val="none" w:sz="0" w:space="0" w:color="auto"/>
            <w:bottom w:val="none" w:sz="0" w:space="0" w:color="auto"/>
            <w:right w:val="none" w:sz="0" w:space="0" w:color="auto"/>
          </w:divBdr>
        </w:div>
        <w:div w:id="1734887368">
          <w:marLeft w:val="0"/>
          <w:marRight w:val="0"/>
          <w:marTop w:val="0"/>
          <w:marBottom w:val="0"/>
          <w:divBdr>
            <w:top w:val="none" w:sz="0" w:space="0" w:color="auto"/>
            <w:left w:val="none" w:sz="0" w:space="0" w:color="auto"/>
            <w:bottom w:val="none" w:sz="0" w:space="0" w:color="auto"/>
            <w:right w:val="none" w:sz="0" w:space="0" w:color="auto"/>
          </w:divBdr>
          <w:divsChild>
            <w:div w:id="1022437585">
              <w:marLeft w:val="-75"/>
              <w:marRight w:val="0"/>
              <w:marTop w:val="30"/>
              <w:marBottom w:val="30"/>
              <w:divBdr>
                <w:top w:val="none" w:sz="0" w:space="0" w:color="auto"/>
                <w:left w:val="none" w:sz="0" w:space="0" w:color="auto"/>
                <w:bottom w:val="none" w:sz="0" w:space="0" w:color="auto"/>
                <w:right w:val="none" w:sz="0" w:space="0" w:color="auto"/>
              </w:divBdr>
              <w:divsChild>
                <w:div w:id="433326328">
                  <w:marLeft w:val="0"/>
                  <w:marRight w:val="0"/>
                  <w:marTop w:val="0"/>
                  <w:marBottom w:val="0"/>
                  <w:divBdr>
                    <w:top w:val="none" w:sz="0" w:space="0" w:color="auto"/>
                    <w:left w:val="none" w:sz="0" w:space="0" w:color="auto"/>
                    <w:bottom w:val="none" w:sz="0" w:space="0" w:color="auto"/>
                    <w:right w:val="none" w:sz="0" w:space="0" w:color="auto"/>
                  </w:divBdr>
                  <w:divsChild>
                    <w:div w:id="246617153">
                      <w:marLeft w:val="0"/>
                      <w:marRight w:val="0"/>
                      <w:marTop w:val="0"/>
                      <w:marBottom w:val="0"/>
                      <w:divBdr>
                        <w:top w:val="none" w:sz="0" w:space="0" w:color="auto"/>
                        <w:left w:val="none" w:sz="0" w:space="0" w:color="auto"/>
                        <w:bottom w:val="none" w:sz="0" w:space="0" w:color="auto"/>
                        <w:right w:val="none" w:sz="0" w:space="0" w:color="auto"/>
                      </w:divBdr>
                    </w:div>
                  </w:divsChild>
                </w:div>
                <w:div w:id="131404765">
                  <w:marLeft w:val="0"/>
                  <w:marRight w:val="0"/>
                  <w:marTop w:val="0"/>
                  <w:marBottom w:val="0"/>
                  <w:divBdr>
                    <w:top w:val="none" w:sz="0" w:space="0" w:color="auto"/>
                    <w:left w:val="none" w:sz="0" w:space="0" w:color="auto"/>
                    <w:bottom w:val="none" w:sz="0" w:space="0" w:color="auto"/>
                    <w:right w:val="none" w:sz="0" w:space="0" w:color="auto"/>
                  </w:divBdr>
                  <w:divsChild>
                    <w:div w:id="783185508">
                      <w:marLeft w:val="0"/>
                      <w:marRight w:val="0"/>
                      <w:marTop w:val="0"/>
                      <w:marBottom w:val="0"/>
                      <w:divBdr>
                        <w:top w:val="none" w:sz="0" w:space="0" w:color="auto"/>
                        <w:left w:val="none" w:sz="0" w:space="0" w:color="auto"/>
                        <w:bottom w:val="none" w:sz="0" w:space="0" w:color="auto"/>
                        <w:right w:val="none" w:sz="0" w:space="0" w:color="auto"/>
                      </w:divBdr>
                    </w:div>
                  </w:divsChild>
                </w:div>
                <w:div w:id="1255238275">
                  <w:marLeft w:val="0"/>
                  <w:marRight w:val="0"/>
                  <w:marTop w:val="0"/>
                  <w:marBottom w:val="0"/>
                  <w:divBdr>
                    <w:top w:val="none" w:sz="0" w:space="0" w:color="auto"/>
                    <w:left w:val="none" w:sz="0" w:space="0" w:color="auto"/>
                    <w:bottom w:val="none" w:sz="0" w:space="0" w:color="auto"/>
                    <w:right w:val="none" w:sz="0" w:space="0" w:color="auto"/>
                  </w:divBdr>
                  <w:divsChild>
                    <w:div w:id="318458036">
                      <w:marLeft w:val="0"/>
                      <w:marRight w:val="0"/>
                      <w:marTop w:val="0"/>
                      <w:marBottom w:val="0"/>
                      <w:divBdr>
                        <w:top w:val="none" w:sz="0" w:space="0" w:color="auto"/>
                        <w:left w:val="none" w:sz="0" w:space="0" w:color="auto"/>
                        <w:bottom w:val="none" w:sz="0" w:space="0" w:color="auto"/>
                        <w:right w:val="none" w:sz="0" w:space="0" w:color="auto"/>
                      </w:divBdr>
                    </w:div>
                  </w:divsChild>
                </w:div>
                <w:div w:id="279456332">
                  <w:marLeft w:val="0"/>
                  <w:marRight w:val="0"/>
                  <w:marTop w:val="0"/>
                  <w:marBottom w:val="0"/>
                  <w:divBdr>
                    <w:top w:val="none" w:sz="0" w:space="0" w:color="auto"/>
                    <w:left w:val="none" w:sz="0" w:space="0" w:color="auto"/>
                    <w:bottom w:val="none" w:sz="0" w:space="0" w:color="auto"/>
                    <w:right w:val="none" w:sz="0" w:space="0" w:color="auto"/>
                  </w:divBdr>
                  <w:divsChild>
                    <w:div w:id="1267274100">
                      <w:marLeft w:val="0"/>
                      <w:marRight w:val="0"/>
                      <w:marTop w:val="0"/>
                      <w:marBottom w:val="0"/>
                      <w:divBdr>
                        <w:top w:val="none" w:sz="0" w:space="0" w:color="auto"/>
                        <w:left w:val="none" w:sz="0" w:space="0" w:color="auto"/>
                        <w:bottom w:val="none" w:sz="0" w:space="0" w:color="auto"/>
                        <w:right w:val="none" w:sz="0" w:space="0" w:color="auto"/>
                      </w:divBdr>
                    </w:div>
                  </w:divsChild>
                </w:div>
                <w:div w:id="1426268302">
                  <w:marLeft w:val="0"/>
                  <w:marRight w:val="0"/>
                  <w:marTop w:val="0"/>
                  <w:marBottom w:val="0"/>
                  <w:divBdr>
                    <w:top w:val="none" w:sz="0" w:space="0" w:color="auto"/>
                    <w:left w:val="none" w:sz="0" w:space="0" w:color="auto"/>
                    <w:bottom w:val="none" w:sz="0" w:space="0" w:color="auto"/>
                    <w:right w:val="none" w:sz="0" w:space="0" w:color="auto"/>
                  </w:divBdr>
                  <w:divsChild>
                    <w:div w:id="923761418">
                      <w:marLeft w:val="0"/>
                      <w:marRight w:val="0"/>
                      <w:marTop w:val="0"/>
                      <w:marBottom w:val="0"/>
                      <w:divBdr>
                        <w:top w:val="none" w:sz="0" w:space="0" w:color="auto"/>
                        <w:left w:val="none" w:sz="0" w:space="0" w:color="auto"/>
                        <w:bottom w:val="none" w:sz="0" w:space="0" w:color="auto"/>
                        <w:right w:val="none" w:sz="0" w:space="0" w:color="auto"/>
                      </w:divBdr>
                    </w:div>
                  </w:divsChild>
                </w:div>
                <w:div w:id="579367990">
                  <w:marLeft w:val="0"/>
                  <w:marRight w:val="0"/>
                  <w:marTop w:val="0"/>
                  <w:marBottom w:val="0"/>
                  <w:divBdr>
                    <w:top w:val="none" w:sz="0" w:space="0" w:color="auto"/>
                    <w:left w:val="none" w:sz="0" w:space="0" w:color="auto"/>
                    <w:bottom w:val="none" w:sz="0" w:space="0" w:color="auto"/>
                    <w:right w:val="none" w:sz="0" w:space="0" w:color="auto"/>
                  </w:divBdr>
                  <w:divsChild>
                    <w:div w:id="1952852766">
                      <w:marLeft w:val="0"/>
                      <w:marRight w:val="0"/>
                      <w:marTop w:val="0"/>
                      <w:marBottom w:val="0"/>
                      <w:divBdr>
                        <w:top w:val="none" w:sz="0" w:space="0" w:color="auto"/>
                        <w:left w:val="none" w:sz="0" w:space="0" w:color="auto"/>
                        <w:bottom w:val="none" w:sz="0" w:space="0" w:color="auto"/>
                        <w:right w:val="none" w:sz="0" w:space="0" w:color="auto"/>
                      </w:divBdr>
                    </w:div>
                  </w:divsChild>
                </w:div>
                <w:div w:id="75592002">
                  <w:marLeft w:val="0"/>
                  <w:marRight w:val="0"/>
                  <w:marTop w:val="0"/>
                  <w:marBottom w:val="0"/>
                  <w:divBdr>
                    <w:top w:val="none" w:sz="0" w:space="0" w:color="auto"/>
                    <w:left w:val="none" w:sz="0" w:space="0" w:color="auto"/>
                    <w:bottom w:val="none" w:sz="0" w:space="0" w:color="auto"/>
                    <w:right w:val="none" w:sz="0" w:space="0" w:color="auto"/>
                  </w:divBdr>
                  <w:divsChild>
                    <w:div w:id="1783066328">
                      <w:marLeft w:val="0"/>
                      <w:marRight w:val="0"/>
                      <w:marTop w:val="0"/>
                      <w:marBottom w:val="0"/>
                      <w:divBdr>
                        <w:top w:val="none" w:sz="0" w:space="0" w:color="auto"/>
                        <w:left w:val="none" w:sz="0" w:space="0" w:color="auto"/>
                        <w:bottom w:val="none" w:sz="0" w:space="0" w:color="auto"/>
                        <w:right w:val="none" w:sz="0" w:space="0" w:color="auto"/>
                      </w:divBdr>
                    </w:div>
                  </w:divsChild>
                </w:div>
                <w:div w:id="1627471114">
                  <w:marLeft w:val="0"/>
                  <w:marRight w:val="0"/>
                  <w:marTop w:val="0"/>
                  <w:marBottom w:val="0"/>
                  <w:divBdr>
                    <w:top w:val="none" w:sz="0" w:space="0" w:color="auto"/>
                    <w:left w:val="none" w:sz="0" w:space="0" w:color="auto"/>
                    <w:bottom w:val="none" w:sz="0" w:space="0" w:color="auto"/>
                    <w:right w:val="none" w:sz="0" w:space="0" w:color="auto"/>
                  </w:divBdr>
                  <w:divsChild>
                    <w:div w:id="582228059">
                      <w:marLeft w:val="0"/>
                      <w:marRight w:val="0"/>
                      <w:marTop w:val="0"/>
                      <w:marBottom w:val="0"/>
                      <w:divBdr>
                        <w:top w:val="none" w:sz="0" w:space="0" w:color="auto"/>
                        <w:left w:val="none" w:sz="0" w:space="0" w:color="auto"/>
                        <w:bottom w:val="none" w:sz="0" w:space="0" w:color="auto"/>
                        <w:right w:val="none" w:sz="0" w:space="0" w:color="auto"/>
                      </w:divBdr>
                    </w:div>
                  </w:divsChild>
                </w:div>
                <w:div w:id="1640308896">
                  <w:marLeft w:val="0"/>
                  <w:marRight w:val="0"/>
                  <w:marTop w:val="0"/>
                  <w:marBottom w:val="0"/>
                  <w:divBdr>
                    <w:top w:val="none" w:sz="0" w:space="0" w:color="auto"/>
                    <w:left w:val="none" w:sz="0" w:space="0" w:color="auto"/>
                    <w:bottom w:val="none" w:sz="0" w:space="0" w:color="auto"/>
                    <w:right w:val="none" w:sz="0" w:space="0" w:color="auto"/>
                  </w:divBdr>
                  <w:divsChild>
                    <w:div w:id="1118142218">
                      <w:marLeft w:val="0"/>
                      <w:marRight w:val="0"/>
                      <w:marTop w:val="0"/>
                      <w:marBottom w:val="0"/>
                      <w:divBdr>
                        <w:top w:val="none" w:sz="0" w:space="0" w:color="auto"/>
                        <w:left w:val="none" w:sz="0" w:space="0" w:color="auto"/>
                        <w:bottom w:val="none" w:sz="0" w:space="0" w:color="auto"/>
                        <w:right w:val="none" w:sz="0" w:space="0" w:color="auto"/>
                      </w:divBdr>
                    </w:div>
                  </w:divsChild>
                </w:div>
                <w:div w:id="1768841105">
                  <w:marLeft w:val="0"/>
                  <w:marRight w:val="0"/>
                  <w:marTop w:val="0"/>
                  <w:marBottom w:val="0"/>
                  <w:divBdr>
                    <w:top w:val="none" w:sz="0" w:space="0" w:color="auto"/>
                    <w:left w:val="none" w:sz="0" w:space="0" w:color="auto"/>
                    <w:bottom w:val="none" w:sz="0" w:space="0" w:color="auto"/>
                    <w:right w:val="none" w:sz="0" w:space="0" w:color="auto"/>
                  </w:divBdr>
                  <w:divsChild>
                    <w:div w:id="878590132">
                      <w:marLeft w:val="0"/>
                      <w:marRight w:val="0"/>
                      <w:marTop w:val="0"/>
                      <w:marBottom w:val="0"/>
                      <w:divBdr>
                        <w:top w:val="none" w:sz="0" w:space="0" w:color="auto"/>
                        <w:left w:val="none" w:sz="0" w:space="0" w:color="auto"/>
                        <w:bottom w:val="none" w:sz="0" w:space="0" w:color="auto"/>
                        <w:right w:val="none" w:sz="0" w:space="0" w:color="auto"/>
                      </w:divBdr>
                    </w:div>
                  </w:divsChild>
                </w:div>
                <w:div w:id="184488040">
                  <w:marLeft w:val="0"/>
                  <w:marRight w:val="0"/>
                  <w:marTop w:val="0"/>
                  <w:marBottom w:val="0"/>
                  <w:divBdr>
                    <w:top w:val="none" w:sz="0" w:space="0" w:color="auto"/>
                    <w:left w:val="none" w:sz="0" w:space="0" w:color="auto"/>
                    <w:bottom w:val="none" w:sz="0" w:space="0" w:color="auto"/>
                    <w:right w:val="none" w:sz="0" w:space="0" w:color="auto"/>
                  </w:divBdr>
                  <w:divsChild>
                    <w:div w:id="1572614665">
                      <w:marLeft w:val="0"/>
                      <w:marRight w:val="0"/>
                      <w:marTop w:val="0"/>
                      <w:marBottom w:val="0"/>
                      <w:divBdr>
                        <w:top w:val="none" w:sz="0" w:space="0" w:color="auto"/>
                        <w:left w:val="none" w:sz="0" w:space="0" w:color="auto"/>
                        <w:bottom w:val="none" w:sz="0" w:space="0" w:color="auto"/>
                        <w:right w:val="none" w:sz="0" w:space="0" w:color="auto"/>
                      </w:divBdr>
                    </w:div>
                  </w:divsChild>
                </w:div>
                <w:div w:id="1301808253">
                  <w:marLeft w:val="0"/>
                  <w:marRight w:val="0"/>
                  <w:marTop w:val="0"/>
                  <w:marBottom w:val="0"/>
                  <w:divBdr>
                    <w:top w:val="none" w:sz="0" w:space="0" w:color="auto"/>
                    <w:left w:val="none" w:sz="0" w:space="0" w:color="auto"/>
                    <w:bottom w:val="none" w:sz="0" w:space="0" w:color="auto"/>
                    <w:right w:val="none" w:sz="0" w:space="0" w:color="auto"/>
                  </w:divBdr>
                  <w:divsChild>
                    <w:div w:id="1964847827">
                      <w:marLeft w:val="0"/>
                      <w:marRight w:val="0"/>
                      <w:marTop w:val="0"/>
                      <w:marBottom w:val="0"/>
                      <w:divBdr>
                        <w:top w:val="none" w:sz="0" w:space="0" w:color="auto"/>
                        <w:left w:val="none" w:sz="0" w:space="0" w:color="auto"/>
                        <w:bottom w:val="none" w:sz="0" w:space="0" w:color="auto"/>
                        <w:right w:val="none" w:sz="0" w:space="0" w:color="auto"/>
                      </w:divBdr>
                    </w:div>
                  </w:divsChild>
                </w:div>
                <w:div w:id="2045326778">
                  <w:marLeft w:val="0"/>
                  <w:marRight w:val="0"/>
                  <w:marTop w:val="0"/>
                  <w:marBottom w:val="0"/>
                  <w:divBdr>
                    <w:top w:val="none" w:sz="0" w:space="0" w:color="auto"/>
                    <w:left w:val="none" w:sz="0" w:space="0" w:color="auto"/>
                    <w:bottom w:val="none" w:sz="0" w:space="0" w:color="auto"/>
                    <w:right w:val="none" w:sz="0" w:space="0" w:color="auto"/>
                  </w:divBdr>
                  <w:divsChild>
                    <w:div w:id="696976671">
                      <w:marLeft w:val="0"/>
                      <w:marRight w:val="0"/>
                      <w:marTop w:val="0"/>
                      <w:marBottom w:val="0"/>
                      <w:divBdr>
                        <w:top w:val="none" w:sz="0" w:space="0" w:color="auto"/>
                        <w:left w:val="none" w:sz="0" w:space="0" w:color="auto"/>
                        <w:bottom w:val="none" w:sz="0" w:space="0" w:color="auto"/>
                        <w:right w:val="none" w:sz="0" w:space="0" w:color="auto"/>
                      </w:divBdr>
                    </w:div>
                  </w:divsChild>
                </w:div>
                <w:div w:id="965769105">
                  <w:marLeft w:val="0"/>
                  <w:marRight w:val="0"/>
                  <w:marTop w:val="0"/>
                  <w:marBottom w:val="0"/>
                  <w:divBdr>
                    <w:top w:val="none" w:sz="0" w:space="0" w:color="auto"/>
                    <w:left w:val="none" w:sz="0" w:space="0" w:color="auto"/>
                    <w:bottom w:val="none" w:sz="0" w:space="0" w:color="auto"/>
                    <w:right w:val="none" w:sz="0" w:space="0" w:color="auto"/>
                  </w:divBdr>
                  <w:divsChild>
                    <w:div w:id="1093480399">
                      <w:marLeft w:val="0"/>
                      <w:marRight w:val="0"/>
                      <w:marTop w:val="0"/>
                      <w:marBottom w:val="0"/>
                      <w:divBdr>
                        <w:top w:val="none" w:sz="0" w:space="0" w:color="auto"/>
                        <w:left w:val="none" w:sz="0" w:space="0" w:color="auto"/>
                        <w:bottom w:val="none" w:sz="0" w:space="0" w:color="auto"/>
                        <w:right w:val="none" w:sz="0" w:space="0" w:color="auto"/>
                      </w:divBdr>
                    </w:div>
                  </w:divsChild>
                </w:div>
                <w:div w:id="465972178">
                  <w:marLeft w:val="0"/>
                  <w:marRight w:val="0"/>
                  <w:marTop w:val="0"/>
                  <w:marBottom w:val="0"/>
                  <w:divBdr>
                    <w:top w:val="none" w:sz="0" w:space="0" w:color="auto"/>
                    <w:left w:val="none" w:sz="0" w:space="0" w:color="auto"/>
                    <w:bottom w:val="none" w:sz="0" w:space="0" w:color="auto"/>
                    <w:right w:val="none" w:sz="0" w:space="0" w:color="auto"/>
                  </w:divBdr>
                  <w:divsChild>
                    <w:div w:id="789282669">
                      <w:marLeft w:val="0"/>
                      <w:marRight w:val="0"/>
                      <w:marTop w:val="0"/>
                      <w:marBottom w:val="0"/>
                      <w:divBdr>
                        <w:top w:val="none" w:sz="0" w:space="0" w:color="auto"/>
                        <w:left w:val="none" w:sz="0" w:space="0" w:color="auto"/>
                        <w:bottom w:val="none" w:sz="0" w:space="0" w:color="auto"/>
                        <w:right w:val="none" w:sz="0" w:space="0" w:color="auto"/>
                      </w:divBdr>
                    </w:div>
                  </w:divsChild>
                </w:div>
                <w:div w:id="818038098">
                  <w:marLeft w:val="0"/>
                  <w:marRight w:val="0"/>
                  <w:marTop w:val="0"/>
                  <w:marBottom w:val="0"/>
                  <w:divBdr>
                    <w:top w:val="none" w:sz="0" w:space="0" w:color="auto"/>
                    <w:left w:val="none" w:sz="0" w:space="0" w:color="auto"/>
                    <w:bottom w:val="none" w:sz="0" w:space="0" w:color="auto"/>
                    <w:right w:val="none" w:sz="0" w:space="0" w:color="auto"/>
                  </w:divBdr>
                  <w:divsChild>
                    <w:div w:id="642201508">
                      <w:marLeft w:val="0"/>
                      <w:marRight w:val="0"/>
                      <w:marTop w:val="0"/>
                      <w:marBottom w:val="0"/>
                      <w:divBdr>
                        <w:top w:val="none" w:sz="0" w:space="0" w:color="auto"/>
                        <w:left w:val="none" w:sz="0" w:space="0" w:color="auto"/>
                        <w:bottom w:val="none" w:sz="0" w:space="0" w:color="auto"/>
                        <w:right w:val="none" w:sz="0" w:space="0" w:color="auto"/>
                      </w:divBdr>
                    </w:div>
                  </w:divsChild>
                </w:div>
                <w:div w:id="1106927317">
                  <w:marLeft w:val="0"/>
                  <w:marRight w:val="0"/>
                  <w:marTop w:val="0"/>
                  <w:marBottom w:val="0"/>
                  <w:divBdr>
                    <w:top w:val="none" w:sz="0" w:space="0" w:color="auto"/>
                    <w:left w:val="none" w:sz="0" w:space="0" w:color="auto"/>
                    <w:bottom w:val="none" w:sz="0" w:space="0" w:color="auto"/>
                    <w:right w:val="none" w:sz="0" w:space="0" w:color="auto"/>
                  </w:divBdr>
                  <w:divsChild>
                    <w:div w:id="2141730341">
                      <w:marLeft w:val="0"/>
                      <w:marRight w:val="0"/>
                      <w:marTop w:val="0"/>
                      <w:marBottom w:val="0"/>
                      <w:divBdr>
                        <w:top w:val="none" w:sz="0" w:space="0" w:color="auto"/>
                        <w:left w:val="none" w:sz="0" w:space="0" w:color="auto"/>
                        <w:bottom w:val="none" w:sz="0" w:space="0" w:color="auto"/>
                        <w:right w:val="none" w:sz="0" w:space="0" w:color="auto"/>
                      </w:divBdr>
                    </w:div>
                  </w:divsChild>
                </w:div>
                <w:div w:id="1733120523">
                  <w:marLeft w:val="0"/>
                  <w:marRight w:val="0"/>
                  <w:marTop w:val="0"/>
                  <w:marBottom w:val="0"/>
                  <w:divBdr>
                    <w:top w:val="none" w:sz="0" w:space="0" w:color="auto"/>
                    <w:left w:val="none" w:sz="0" w:space="0" w:color="auto"/>
                    <w:bottom w:val="none" w:sz="0" w:space="0" w:color="auto"/>
                    <w:right w:val="none" w:sz="0" w:space="0" w:color="auto"/>
                  </w:divBdr>
                  <w:divsChild>
                    <w:div w:id="581987875">
                      <w:marLeft w:val="0"/>
                      <w:marRight w:val="0"/>
                      <w:marTop w:val="0"/>
                      <w:marBottom w:val="0"/>
                      <w:divBdr>
                        <w:top w:val="none" w:sz="0" w:space="0" w:color="auto"/>
                        <w:left w:val="none" w:sz="0" w:space="0" w:color="auto"/>
                        <w:bottom w:val="none" w:sz="0" w:space="0" w:color="auto"/>
                        <w:right w:val="none" w:sz="0" w:space="0" w:color="auto"/>
                      </w:divBdr>
                    </w:div>
                  </w:divsChild>
                </w:div>
                <w:div w:id="1127623101">
                  <w:marLeft w:val="0"/>
                  <w:marRight w:val="0"/>
                  <w:marTop w:val="0"/>
                  <w:marBottom w:val="0"/>
                  <w:divBdr>
                    <w:top w:val="none" w:sz="0" w:space="0" w:color="auto"/>
                    <w:left w:val="none" w:sz="0" w:space="0" w:color="auto"/>
                    <w:bottom w:val="none" w:sz="0" w:space="0" w:color="auto"/>
                    <w:right w:val="none" w:sz="0" w:space="0" w:color="auto"/>
                  </w:divBdr>
                  <w:divsChild>
                    <w:div w:id="38019336">
                      <w:marLeft w:val="0"/>
                      <w:marRight w:val="0"/>
                      <w:marTop w:val="0"/>
                      <w:marBottom w:val="0"/>
                      <w:divBdr>
                        <w:top w:val="none" w:sz="0" w:space="0" w:color="auto"/>
                        <w:left w:val="none" w:sz="0" w:space="0" w:color="auto"/>
                        <w:bottom w:val="none" w:sz="0" w:space="0" w:color="auto"/>
                        <w:right w:val="none" w:sz="0" w:space="0" w:color="auto"/>
                      </w:divBdr>
                    </w:div>
                  </w:divsChild>
                </w:div>
                <w:div w:id="1824933453">
                  <w:marLeft w:val="0"/>
                  <w:marRight w:val="0"/>
                  <w:marTop w:val="0"/>
                  <w:marBottom w:val="0"/>
                  <w:divBdr>
                    <w:top w:val="none" w:sz="0" w:space="0" w:color="auto"/>
                    <w:left w:val="none" w:sz="0" w:space="0" w:color="auto"/>
                    <w:bottom w:val="none" w:sz="0" w:space="0" w:color="auto"/>
                    <w:right w:val="none" w:sz="0" w:space="0" w:color="auto"/>
                  </w:divBdr>
                  <w:divsChild>
                    <w:div w:id="1409228639">
                      <w:marLeft w:val="0"/>
                      <w:marRight w:val="0"/>
                      <w:marTop w:val="0"/>
                      <w:marBottom w:val="0"/>
                      <w:divBdr>
                        <w:top w:val="none" w:sz="0" w:space="0" w:color="auto"/>
                        <w:left w:val="none" w:sz="0" w:space="0" w:color="auto"/>
                        <w:bottom w:val="none" w:sz="0" w:space="0" w:color="auto"/>
                        <w:right w:val="none" w:sz="0" w:space="0" w:color="auto"/>
                      </w:divBdr>
                    </w:div>
                    <w:div w:id="458496598">
                      <w:marLeft w:val="0"/>
                      <w:marRight w:val="0"/>
                      <w:marTop w:val="0"/>
                      <w:marBottom w:val="0"/>
                      <w:divBdr>
                        <w:top w:val="none" w:sz="0" w:space="0" w:color="auto"/>
                        <w:left w:val="none" w:sz="0" w:space="0" w:color="auto"/>
                        <w:bottom w:val="none" w:sz="0" w:space="0" w:color="auto"/>
                        <w:right w:val="none" w:sz="0" w:space="0" w:color="auto"/>
                      </w:divBdr>
                    </w:div>
                  </w:divsChild>
                </w:div>
                <w:div w:id="2073187133">
                  <w:marLeft w:val="0"/>
                  <w:marRight w:val="0"/>
                  <w:marTop w:val="0"/>
                  <w:marBottom w:val="0"/>
                  <w:divBdr>
                    <w:top w:val="none" w:sz="0" w:space="0" w:color="auto"/>
                    <w:left w:val="none" w:sz="0" w:space="0" w:color="auto"/>
                    <w:bottom w:val="none" w:sz="0" w:space="0" w:color="auto"/>
                    <w:right w:val="none" w:sz="0" w:space="0" w:color="auto"/>
                  </w:divBdr>
                  <w:divsChild>
                    <w:div w:id="451631787">
                      <w:marLeft w:val="0"/>
                      <w:marRight w:val="0"/>
                      <w:marTop w:val="0"/>
                      <w:marBottom w:val="0"/>
                      <w:divBdr>
                        <w:top w:val="none" w:sz="0" w:space="0" w:color="auto"/>
                        <w:left w:val="none" w:sz="0" w:space="0" w:color="auto"/>
                        <w:bottom w:val="none" w:sz="0" w:space="0" w:color="auto"/>
                        <w:right w:val="none" w:sz="0" w:space="0" w:color="auto"/>
                      </w:divBdr>
                    </w:div>
                  </w:divsChild>
                </w:div>
                <w:div w:id="1267810055">
                  <w:marLeft w:val="0"/>
                  <w:marRight w:val="0"/>
                  <w:marTop w:val="0"/>
                  <w:marBottom w:val="0"/>
                  <w:divBdr>
                    <w:top w:val="none" w:sz="0" w:space="0" w:color="auto"/>
                    <w:left w:val="none" w:sz="0" w:space="0" w:color="auto"/>
                    <w:bottom w:val="none" w:sz="0" w:space="0" w:color="auto"/>
                    <w:right w:val="none" w:sz="0" w:space="0" w:color="auto"/>
                  </w:divBdr>
                  <w:divsChild>
                    <w:div w:id="2060857317">
                      <w:marLeft w:val="0"/>
                      <w:marRight w:val="0"/>
                      <w:marTop w:val="0"/>
                      <w:marBottom w:val="0"/>
                      <w:divBdr>
                        <w:top w:val="none" w:sz="0" w:space="0" w:color="auto"/>
                        <w:left w:val="none" w:sz="0" w:space="0" w:color="auto"/>
                        <w:bottom w:val="none" w:sz="0" w:space="0" w:color="auto"/>
                        <w:right w:val="none" w:sz="0" w:space="0" w:color="auto"/>
                      </w:divBdr>
                    </w:div>
                    <w:div w:id="1908494574">
                      <w:marLeft w:val="0"/>
                      <w:marRight w:val="0"/>
                      <w:marTop w:val="0"/>
                      <w:marBottom w:val="0"/>
                      <w:divBdr>
                        <w:top w:val="none" w:sz="0" w:space="0" w:color="auto"/>
                        <w:left w:val="none" w:sz="0" w:space="0" w:color="auto"/>
                        <w:bottom w:val="none" w:sz="0" w:space="0" w:color="auto"/>
                        <w:right w:val="none" w:sz="0" w:space="0" w:color="auto"/>
                      </w:divBdr>
                    </w:div>
                  </w:divsChild>
                </w:div>
                <w:div w:id="127012913">
                  <w:marLeft w:val="0"/>
                  <w:marRight w:val="0"/>
                  <w:marTop w:val="0"/>
                  <w:marBottom w:val="0"/>
                  <w:divBdr>
                    <w:top w:val="none" w:sz="0" w:space="0" w:color="auto"/>
                    <w:left w:val="none" w:sz="0" w:space="0" w:color="auto"/>
                    <w:bottom w:val="none" w:sz="0" w:space="0" w:color="auto"/>
                    <w:right w:val="none" w:sz="0" w:space="0" w:color="auto"/>
                  </w:divBdr>
                  <w:divsChild>
                    <w:div w:id="2063750534">
                      <w:marLeft w:val="0"/>
                      <w:marRight w:val="0"/>
                      <w:marTop w:val="0"/>
                      <w:marBottom w:val="0"/>
                      <w:divBdr>
                        <w:top w:val="none" w:sz="0" w:space="0" w:color="auto"/>
                        <w:left w:val="none" w:sz="0" w:space="0" w:color="auto"/>
                        <w:bottom w:val="none" w:sz="0" w:space="0" w:color="auto"/>
                        <w:right w:val="none" w:sz="0" w:space="0" w:color="auto"/>
                      </w:divBdr>
                    </w:div>
                  </w:divsChild>
                </w:div>
                <w:div w:id="1804427433">
                  <w:marLeft w:val="0"/>
                  <w:marRight w:val="0"/>
                  <w:marTop w:val="0"/>
                  <w:marBottom w:val="0"/>
                  <w:divBdr>
                    <w:top w:val="none" w:sz="0" w:space="0" w:color="auto"/>
                    <w:left w:val="none" w:sz="0" w:space="0" w:color="auto"/>
                    <w:bottom w:val="none" w:sz="0" w:space="0" w:color="auto"/>
                    <w:right w:val="none" w:sz="0" w:space="0" w:color="auto"/>
                  </w:divBdr>
                  <w:divsChild>
                    <w:div w:id="904266653">
                      <w:marLeft w:val="0"/>
                      <w:marRight w:val="0"/>
                      <w:marTop w:val="0"/>
                      <w:marBottom w:val="0"/>
                      <w:divBdr>
                        <w:top w:val="none" w:sz="0" w:space="0" w:color="auto"/>
                        <w:left w:val="none" w:sz="0" w:space="0" w:color="auto"/>
                        <w:bottom w:val="none" w:sz="0" w:space="0" w:color="auto"/>
                        <w:right w:val="none" w:sz="0" w:space="0" w:color="auto"/>
                      </w:divBdr>
                    </w:div>
                    <w:div w:id="702486709">
                      <w:marLeft w:val="0"/>
                      <w:marRight w:val="0"/>
                      <w:marTop w:val="0"/>
                      <w:marBottom w:val="0"/>
                      <w:divBdr>
                        <w:top w:val="none" w:sz="0" w:space="0" w:color="auto"/>
                        <w:left w:val="none" w:sz="0" w:space="0" w:color="auto"/>
                        <w:bottom w:val="none" w:sz="0" w:space="0" w:color="auto"/>
                        <w:right w:val="none" w:sz="0" w:space="0" w:color="auto"/>
                      </w:divBdr>
                    </w:div>
                  </w:divsChild>
                </w:div>
                <w:div w:id="939215462">
                  <w:marLeft w:val="0"/>
                  <w:marRight w:val="0"/>
                  <w:marTop w:val="0"/>
                  <w:marBottom w:val="0"/>
                  <w:divBdr>
                    <w:top w:val="none" w:sz="0" w:space="0" w:color="auto"/>
                    <w:left w:val="none" w:sz="0" w:space="0" w:color="auto"/>
                    <w:bottom w:val="none" w:sz="0" w:space="0" w:color="auto"/>
                    <w:right w:val="none" w:sz="0" w:space="0" w:color="auto"/>
                  </w:divBdr>
                  <w:divsChild>
                    <w:div w:id="1260985574">
                      <w:marLeft w:val="0"/>
                      <w:marRight w:val="0"/>
                      <w:marTop w:val="0"/>
                      <w:marBottom w:val="0"/>
                      <w:divBdr>
                        <w:top w:val="none" w:sz="0" w:space="0" w:color="auto"/>
                        <w:left w:val="none" w:sz="0" w:space="0" w:color="auto"/>
                        <w:bottom w:val="none" w:sz="0" w:space="0" w:color="auto"/>
                        <w:right w:val="none" w:sz="0" w:space="0" w:color="auto"/>
                      </w:divBdr>
                    </w:div>
                  </w:divsChild>
                </w:div>
                <w:div w:id="1060716724">
                  <w:marLeft w:val="0"/>
                  <w:marRight w:val="0"/>
                  <w:marTop w:val="0"/>
                  <w:marBottom w:val="0"/>
                  <w:divBdr>
                    <w:top w:val="none" w:sz="0" w:space="0" w:color="auto"/>
                    <w:left w:val="none" w:sz="0" w:space="0" w:color="auto"/>
                    <w:bottom w:val="none" w:sz="0" w:space="0" w:color="auto"/>
                    <w:right w:val="none" w:sz="0" w:space="0" w:color="auto"/>
                  </w:divBdr>
                  <w:divsChild>
                    <w:div w:id="924412090">
                      <w:marLeft w:val="0"/>
                      <w:marRight w:val="0"/>
                      <w:marTop w:val="0"/>
                      <w:marBottom w:val="0"/>
                      <w:divBdr>
                        <w:top w:val="none" w:sz="0" w:space="0" w:color="auto"/>
                        <w:left w:val="none" w:sz="0" w:space="0" w:color="auto"/>
                        <w:bottom w:val="none" w:sz="0" w:space="0" w:color="auto"/>
                        <w:right w:val="none" w:sz="0" w:space="0" w:color="auto"/>
                      </w:divBdr>
                    </w:div>
                    <w:div w:id="1442843110">
                      <w:marLeft w:val="0"/>
                      <w:marRight w:val="0"/>
                      <w:marTop w:val="0"/>
                      <w:marBottom w:val="0"/>
                      <w:divBdr>
                        <w:top w:val="none" w:sz="0" w:space="0" w:color="auto"/>
                        <w:left w:val="none" w:sz="0" w:space="0" w:color="auto"/>
                        <w:bottom w:val="none" w:sz="0" w:space="0" w:color="auto"/>
                        <w:right w:val="none" w:sz="0" w:space="0" w:color="auto"/>
                      </w:divBdr>
                    </w:div>
                    <w:div w:id="1471284663">
                      <w:marLeft w:val="0"/>
                      <w:marRight w:val="0"/>
                      <w:marTop w:val="0"/>
                      <w:marBottom w:val="0"/>
                      <w:divBdr>
                        <w:top w:val="none" w:sz="0" w:space="0" w:color="auto"/>
                        <w:left w:val="none" w:sz="0" w:space="0" w:color="auto"/>
                        <w:bottom w:val="none" w:sz="0" w:space="0" w:color="auto"/>
                        <w:right w:val="none" w:sz="0" w:space="0" w:color="auto"/>
                      </w:divBdr>
                    </w:div>
                  </w:divsChild>
                </w:div>
                <w:div w:id="1932277543">
                  <w:marLeft w:val="0"/>
                  <w:marRight w:val="0"/>
                  <w:marTop w:val="0"/>
                  <w:marBottom w:val="0"/>
                  <w:divBdr>
                    <w:top w:val="none" w:sz="0" w:space="0" w:color="auto"/>
                    <w:left w:val="none" w:sz="0" w:space="0" w:color="auto"/>
                    <w:bottom w:val="none" w:sz="0" w:space="0" w:color="auto"/>
                    <w:right w:val="none" w:sz="0" w:space="0" w:color="auto"/>
                  </w:divBdr>
                  <w:divsChild>
                    <w:div w:id="1139613057">
                      <w:marLeft w:val="0"/>
                      <w:marRight w:val="0"/>
                      <w:marTop w:val="0"/>
                      <w:marBottom w:val="0"/>
                      <w:divBdr>
                        <w:top w:val="none" w:sz="0" w:space="0" w:color="auto"/>
                        <w:left w:val="none" w:sz="0" w:space="0" w:color="auto"/>
                        <w:bottom w:val="none" w:sz="0" w:space="0" w:color="auto"/>
                        <w:right w:val="none" w:sz="0" w:space="0" w:color="auto"/>
                      </w:divBdr>
                    </w:div>
                  </w:divsChild>
                </w:div>
                <w:div w:id="429590999">
                  <w:marLeft w:val="0"/>
                  <w:marRight w:val="0"/>
                  <w:marTop w:val="0"/>
                  <w:marBottom w:val="0"/>
                  <w:divBdr>
                    <w:top w:val="none" w:sz="0" w:space="0" w:color="auto"/>
                    <w:left w:val="none" w:sz="0" w:space="0" w:color="auto"/>
                    <w:bottom w:val="none" w:sz="0" w:space="0" w:color="auto"/>
                    <w:right w:val="none" w:sz="0" w:space="0" w:color="auto"/>
                  </w:divBdr>
                  <w:divsChild>
                    <w:div w:id="2059082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329377">
          <w:marLeft w:val="0"/>
          <w:marRight w:val="0"/>
          <w:marTop w:val="0"/>
          <w:marBottom w:val="0"/>
          <w:divBdr>
            <w:top w:val="none" w:sz="0" w:space="0" w:color="auto"/>
            <w:left w:val="none" w:sz="0" w:space="0" w:color="auto"/>
            <w:bottom w:val="none" w:sz="0" w:space="0" w:color="auto"/>
            <w:right w:val="none" w:sz="0" w:space="0" w:color="auto"/>
          </w:divBdr>
        </w:div>
        <w:div w:id="1769808708">
          <w:marLeft w:val="0"/>
          <w:marRight w:val="0"/>
          <w:marTop w:val="0"/>
          <w:marBottom w:val="0"/>
          <w:divBdr>
            <w:top w:val="none" w:sz="0" w:space="0" w:color="auto"/>
            <w:left w:val="none" w:sz="0" w:space="0" w:color="auto"/>
            <w:bottom w:val="none" w:sz="0" w:space="0" w:color="auto"/>
            <w:right w:val="none" w:sz="0" w:space="0" w:color="auto"/>
          </w:divBdr>
        </w:div>
        <w:div w:id="2065523554">
          <w:marLeft w:val="0"/>
          <w:marRight w:val="0"/>
          <w:marTop w:val="0"/>
          <w:marBottom w:val="0"/>
          <w:divBdr>
            <w:top w:val="none" w:sz="0" w:space="0" w:color="auto"/>
            <w:left w:val="none" w:sz="0" w:space="0" w:color="auto"/>
            <w:bottom w:val="none" w:sz="0" w:space="0" w:color="auto"/>
            <w:right w:val="none" w:sz="0" w:space="0" w:color="auto"/>
          </w:divBdr>
        </w:div>
        <w:div w:id="16321800">
          <w:marLeft w:val="0"/>
          <w:marRight w:val="0"/>
          <w:marTop w:val="0"/>
          <w:marBottom w:val="0"/>
          <w:divBdr>
            <w:top w:val="none" w:sz="0" w:space="0" w:color="auto"/>
            <w:left w:val="none" w:sz="0" w:space="0" w:color="auto"/>
            <w:bottom w:val="none" w:sz="0" w:space="0" w:color="auto"/>
            <w:right w:val="none" w:sz="0" w:space="0" w:color="auto"/>
          </w:divBdr>
          <w:divsChild>
            <w:div w:id="97609118">
              <w:marLeft w:val="-75"/>
              <w:marRight w:val="0"/>
              <w:marTop w:val="30"/>
              <w:marBottom w:val="30"/>
              <w:divBdr>
                <w:top w:val="none" w:sz="0" w:space="0" w:color="auto"/>
                <w:left w:val="none" w:sz="0" w:space="0" w:color="auto"/>
                <w:bottom w:val="none" w:sz="0" w:space="0" w:color="auto"/>
                <w:right w:val="none" w:sz="0" w:space="0" w:color="auto"/>
              </w:divBdr>
              <w:divsChild>
                <w:div w:id="1202864181">
                  <w:marLeft w:val="0"/>
                  <w:marRight w:val="0"/>
                  <w:marTop w:val="0"/>
                  <w:marBottom w:val="0"/>
                  <w:divBdr>
                    <w:top w:val="none" w:sz="0" w:space="0" w:color="auto"/>
                    <w:left w:val="none" w:sz="0" w:space="0" w:color="auto"/>
                    <w:bottom w:val="none" w:sz="0" w:space="0" w:color="auto"/>
                    <w:right w:val="none" w:sz="0" w:space="0" w:color="auto"/>
                  </w:divBdr>
                  <w:divsChild>
                    <w:div w:id="1419598052">
                      <w:marLeft w:val="0"/>
                      <w:marRight w:val="0"/>
                      <w:marTop w:val="0"/>
                      <w:marBottom w:val="0"/>
                      <w:divBdr>
                        <w:top w:val="none" w:sz="0" w:space="0" w:color="auto"/>
                        <w:left w:val="none" w:sz="0" w:space="0" w:color="auto"/>
                        <w:bottom w:val="none" w:sz="0" w:space="0" w:color="auto"/>
                        <w:right w:val="none" w:sz="0" w:space="0" w:color="auto"/>
                      </w:divBdr>
                    </w:div>
                    <w:div w:id="938947833">
                      <w:marLeft w:val="0"/>
                      <w:marRight w:val="0"/>
                      <w:marTop w:val="0"/>
                      <w:marBottom w:val="0"/>
                      <w:divBdr>
                        <w:top w:val="none" w:sz="0" w:space="0" w:color="auto"/>
                        <w:left w:val="none" w:sz="0" w:space="0" w:color="auto"/>
                        <w:bottom w:val="none" w:sz="0" w:space="0" w:color="auto"/>
                        <w:right w:val="none" w:sz="0" w:space="0" w:color="auto"/>
                      </w:divBdr>
                    </w:div>
                  </w:divsChild>
                </w:div>
                <w:div w:id="1611399636">
                  <w:marLeft w:val="0"/>
                  <w:marRight w:val="0"/>
                  <w:marTop w:val="0"/>
                  <w:marBottom w:val="0"/>
                  <w:divBdr>
                    <w:top w:val="none" w:sz="0" w:space="0" w:color="auto"/>
                    <w:left w:val="none" w:sz="0" w:space="0" w:color="auto"/>
                    <w:bottom w:val="none" w:sz="0" w:space="0" w:color="auto"/>
                    <w:right w:val="none" w:sz="0" w:space="0" w:color="auto"/>
                  </w:divBdr>
                  <w:divsChild>
                    <w:div w:id="994917565">
                      <w:marLeft w:val="0"/>
                      <w:marRight w:val="0"/>
                      <w:marTop w:val="0"/>
                      <w:marBottom w:val="0"/>
                      <w:divBdr>
                        <w:top w:val="none" w:sz="0" w:space="0" w:color="auto"/>
                        <w:left w:val="none" w:sz="0" w:space="0" w:color="auto"/>
                        <w:bottom w:val="none" w:sz="0" w:space="0" w:color="auto"/>
                        <w:right w:val="none" w:sz="0" w:space="0" w:color="auto"/>
                      </w:divBdr>
                    </w:div>
                    <w:div w:id="54626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325670">
          <w:marLeft w:val="0"/>
          <w:marRight w:val="0"/>
          <w:marTop w:val="0"/>
          <w:marBottom w:val="0"/>
          <w:divBdr>
            <w:top w:val="none" w:sz="0" w:space="0" w:color="auto"/>
            <w:left w:val="none" w:sz="0" w:space="0" w:color="auto"/>
            <w:bottom w:val="none" w:sz="0" w:space="0" w:color="auto"/>
            <w:right w:val="none" w:sz="0" w:space="0" w:color="auto"/>
          </w:divBdr>
        </w:div>
        <w:div w:id="403988501">
          <w:marLeft w:val="0"/>
          <w:marRight w:val="0"/>
          <w:marTop w:val="0"/>
          <w:marBottom w:val="0"/>
          <w:divBdr>
            <w:top w:val="none" w:sz="0" w:space="0" w:color="auto"/>
            <w:left w:val="none" w:sz="0" w:space="0" w:color="auto"/>
            <w:bottom w:val="none" w:sz="0" w:space="0" w:color="auto"/>
            <w:right w:val="none" w:sz="0" w:space="0" w:color="auto"/>
          </w:divBdr>
        </w:div>
        <w:div w:id="926117146">
          <w:marLeft w:val="0"/>
          <w:marRight w:val="0"/>
          <w:marTop w:val="0"/>
          <w:marBottom w:val="0"/>
          <w:divBdr>
            <w:top w:val="none" w:sz="0" w:space="0" w:color="auto"/>
            <w:left w:val="none" w:sz="0" w:space="0" w:color="auto"/>
            <w:bottom w:val="none" w:sz="0" w:space="0" w:color="auto"/>
            <w:right w:val="none" w:sz="0" w:space="0" w:color="auto"/>
          </w:divBdr>
        </w:div>
      </w:divsChild>
    </w:div>
    <w:div w:id="635988724">
      <w:bodyDiv w:val="1"/>
      <w:marLeft w:val="0"/>
      <w:marRight w:val="0"/>
      <w:marTop w:val="0"/>
      <w:marBottom w:val="0"/>
      <w:divBdr>
        <w:top w:val="none" w:sz="0" w:space="0" w:color="auto"/>
        <w:left w:val="none" w:sz="0" w:space="0" w:color="auto"/>
        <w:bottom w:val="none" w:sz="0" w:space="0" w:color="auto"/>
        <w:right w:val="none" w:sz="0" w:space="0" w:color="auto"/>
      </w:divBdr>
      <w:divsChild>
        <w:div w:id="293103401">
          <w:marLeft w:val="0"/>
          <w:marRight w:val="0"/>
          <w:marTop w:val="0"/>
          <w:marBottom w:val="0"/>
          <w:divBdr>
            <w:top w:val="none" w:sz="0" w:space="0" w:color="auto"/>
            <w:left w:val="none" w:sz="0" w:space="0" w:color="auto"/>
            <w:bottom w:val="none" w:sz="0" w:space="0" w:color="auto"/>
            <w:right w:val="none" w:sz="0" w:space="0" w:color="auto"/>
          </w:divBdr>
        </w:div>
        <w:div w:id="766659449">
          <w:marLeft w:val="0"/>
          <w:marRight w:val="0"/>
          <w:marTop w:val="0"/>
          <w:marBottom w:val="0"/>
          <w:divBdr>
            <w:top w:val="none" w:sz="0" w:space="0" w:color="auto"/>
            <w:left w:val="none" w:sz="0" w:space="0" w:color="auto"/>
            <w:bottom w:val="none" w:sz="0" w:space="0" w:color="auto"/>
            <w:right w:val="none" w:sz="0" w:space="0" w:color="auto"/>
          </w:divBdr>
        </w:div>
        <w:div w:id="2137335641">
          <w:marLeft w:val="0"/>
          <w:marRight w:val="0"/>
          <w:marTop w:val="0"/>
          <w:marBottom w:val="0"/>
          <w:divBdr>
            <w:top w:val="none" w:sz="0" w:space="0" w:color="auto"/>
            <w:left w:val="none" w:sz="0" w:space="0" w:color="auto"/>
            <w:bottom w:val="none" w:sz="0" w:space="0" w:color="auto"/>
            <w:right w:val="none" w:sz="0" w:space="0" w:color="auto"/>
          </w:divBdr>
        </w:div>
      </w:divsChild>
    </w:div>
    <w:div w:id="678241158">
      <w:bodyDiv w:val="1"/>
      <w:marLeft w:val="0"/>
      <w:marRight w:val="0"/>
      <w:marTop w:val="0"/>
      <w:marBottom w:val="0"/>
      <w:divBdr>
        <w:top w:val="none" w:sz="0" w:space="0" w:color="auto"/>
        <w:left w:val="none" w:sz="0" w:space="0" w:color="auto"/>
        <w:bottom w:val="none" w:sz="0" w:space="0" w:color="auto"/>
        <w:right w:val="none" w:sz="0" w:space="0" w:color="auto"/>
      </w:divBdr>
      <w:divsChild>
        <w:div w:id="1847472831">
          <w:marLeft w:val="288"/>
          <w:marRight w:val="0"/>
          <w:marTop w:val="280"/>
          <w:marBottom w:val="160"/>
          <w:divBdr>
            <w:top w:val="none" w:sz="0" w:space="0" w:color="auto"/>
            <w:left w:val="none" w:sz="0" w:space="0" w:color="auto"/>
            <w:bottom w:val="none" w:sz="0" w:space="0" w:color="auto"/>
            <w:right w:val="none" w:sz="0" w:space="0" w:color="auto"/>
          </w:divBdr>
        </w:div>
        <w:div w:id="1069112593">
          <w:marLeft w:val="547"/>
          <w:marRight w:val="0"/>
          <w:marTop w:val="280"/>
          <w:marBottom w:val="40"/>
          <w:divBdr>
            <w:top w:val="none" w:sz="0" w:space="0" w:color="auto"/>
            <w:left w:val="none" w:sz="0" w:space="0" w:color="auto"/>
            <w:bottom w:val="none" w:sz="0" w:space="0" w:color="auto"/>
            <w:right w:val="none" w:sz="0" w:space="0" w:color="auto"/>
          </w:divBdr>
        </w:div>
        <w:div w:id="222761432">
          <w:marLeft w:val="547"/>
          <w:marRight w:val="0"/>
          <w:marTop w:val="280"/>
          <w:marBottom w:val="40"/>
          <w:divBdr>
            <w:top w:val="none" w:sz="0" w:space="0" w:color="auto"/>
            <w:left w:val="none" w:sz="0" w:space="0" w:color="auto"/>
            <w:bottom w:val="none" w:sz="0" w:space="0" w:color="auto"/>
            <w:right w:val="none" w:sz="0" w:space="0" w:color="auto"/>
          </w:divBdr>
        </w:div>
        <w:div w:id="513306016">
          <w:marLeft w:val="547"/>
          <w:marRight w:val="0"/>
          <w:marTop w:val="280"/>
          <w:marBottom w:val="40"/>
          <w:divBdr>
            <w:top w:val="none" w:sz="0" w:space="0" w:color="auto"/>
            <w:left w:val="none" w:sz="0" w:space="0" w:color="auto"/>
            <w:bottom w:val="none" w:sz="0" w:space="0" w:color="auto"/>
            <w:right w:val="none" w:sz="0" w:space="0" w:color="auto"/>
          </w:divBdr>
        </w:div>
        <w:div w:id="453519561">
          <w:marLeft w:val="547"/>
          <w:marRight w:val="0"/>
          <w:marTop w:val="280"/>
          <w:marBottom w:val="40"/>
          <w:divBdr>
            <w:top w:val="none" w:sz="0" w:space="0" w:color="auto"/>
            <w:left w:val="none" w:sz="0" w:space="0" w:color="auto"/>
            <w:bottom w:val="none" w:sz="0" w:space="0" w:color="auto"/>
            <w:right w:val="none" w:sz="0" w:space="0" w:color="auto"/>
          </w:divBdr>
        </w:div>
        <w:div w:id="507448216">
          <w:marLeft w:val="547"/>
          <w:marRight w:val="0"/>
          <w:marTop w:val="280"/>
          <w:marBottom w:val="40"/>
          <w:divBdr>
            <w:top w:val="none" w:sz="0" w:space="0" w:color="auto"/>
            <w:left w:val="none" w:sz="0" w:space="0" w:color="auto"/>
            <w:bottom w:val="none" w:sz="0" w:space="0" w:color="auto"/>
            <w:right w:val="none" w:sz="0" w:space="0" w:color="auto"/>
          </w:divBdr>
        </w:div>
        <w:div w:id="1891333569">
          <w:marLeft w:val="288"/>
          <w:marRight w:val="634"/>
          <w:marTop w:val="280"/>
          <w:marBottom w:val="162"/>
          <w:divBdr>
            <w:top w:val="none" w:sz="0" w:space="0" w:color="auto"/>
            <w:left w:val="none" w:sz="0" w:space="0" w:color="auto"/>
            <w:bottom w:val="none" w:sz="0" w:space="0" w:color="auto"/>
            <w:right w:val="none" w:sz="0" w:space="0" w:color="auto"/>
          </w:divBdr>
        </w:div>
      </w:divsChild>
    </w:div>
    <w:div w:id="802429546">
      <w:bodyDiv w:val="1"/>
      <w:marLeft w:val="0"/>
      <w:marRight w:val="0"/>
      <w:marTop w:val="0"/>
      <w:marBottom w:val="0"/>
      <w:divBdr>
        <w:top w:val="none" w:sz="0" w:space="0" w:color="auto"/>
        <w:left w:val="none" w:sz="0" w:space="0" w:color="auto"/>
        <w:bottom w:val="none" w:sz="0" w:space="0" w:color="auto"/>
        <w:right w:val="none" w:sz="0" w:space="0" w:color="auto"/>
      </w:divBdr>
    </w:div>
    <w:div w:id="908148229">
      <w:bodyDiv w:val="1"/>
      <w:marLeft w:val="0"/>
      <w:marRight w:val="0"/>
      <w:marTop w:val="0"/>
      <w:marBottom w:val="0"/>
      <w:divBdr>
        <w:top w:val="none" w:sz="0" w:space="0" w:color="auto"/>
        <w:left w:val="none" w:sz="0" w:space="0" w:color="auto"/>
        <w:bottom w:val="none" w:sz="0" w:space="0" w:color="auto"/>
        <w:right w:val="none" w:sz="0" w:space="0" w:color="auto"/>
      </w:divBdr>
    </w:div>
    <w:div w:id="1399205862">
      <w:bodyDiv w:val="1"/>
      <w:marLeft w:val="0"/>
      <w:marRight w:val="0"/>
      <w:marTop w:val="0"/>
      <w:marBottom w:val="0"/>
      <w:divBdr>
        <w:top w:val="none" w:sz="0" w:space="0" w:color="auto"/>
        <w:left w:val="none" w:sz="0" w:space="0" w:color="auto"/>
        <w:bottom w:val="none" w:sz="0" w:space="0" w:color="auto"/>
        <w:right w:val="none" w:sz="0" w:space="0" w:color="auto"/>
      </w:divBdr>
    </w:div>
    <w:div w:id="1401052637">
      <w:bodyDiv w:val="1"/>
      <w:marLeft w:val="0"/>
      <w:marRight w:val="0"/>
      <w:marTop w:val="0"/>
      <w:marBottom w:val="0"/>
      <w:divBdr>
        <w:top w:val="none" w:sz="0" w:space="0" w:color="auto"/>
        <w:left w:val="none" w:sz="0" w:space="0" w:color="auto"/>
        <w:bottom w:val="none" w:sz="0" w:space="0" w:color="auto"/>
        <w:right w:val="none" w:sz="0" w:space="0" w:color="auto"/>
      </w:divBdr>
      <w:divsChild>
        <w:div w:id="375736273">
          <w:marLeft w:val="0"/>
          <w:marRight w:val="0"/>
          <w:marTop w:val="0"/>
          <w:marBottom w:val="0"/>
          <w:divBdr>
            <w:top w:val="none" w:sz="0" w:space="0" w:color="auto"/>
            <w:left w:val="none" w:sz="0" w:space="0" w:color="auto"/>
            <w:bottom w:val="none" w:sz="0" w:space="0" w:color="auto"/>
            <w:right w:val="none" w:sz="0" w:space="0" w:color="auto"/>
          </w:divBdr>
        </w:div>
        <w:div w:id="1175847469">
          <w:marLeft w:val="0"/>
          <w:marRight w:val="0"/>
          <w:marTop w:val="0"/>
          <w:marBottom w:val="0"/>
          <w:divBdr>
            <w:top w:val="none" w:sz="0" w:space="0" w:color="auto"/>
            <w:left w:val="none" w:sz="0" w:space="0" w:color="auto"/>
            <w:bottom w:val="none" w:sz="0" w:space="0" w:color="auto"/>
            <w:right w:val="none" w:sz="0" w:space="0" w:color="auto"/>
          </w:divBdr>
        </w:div>
        <w:div w:id="1933774657">
          <w:marLeft w:val="0"/>
          <w:marRight w:val="0"/>
          <w:marTop w:val="0"/>
          <w:marBottom w:val="0"/>
          <w:divBdr>
            <w:top w:val="none" w:sz="0" w:space="0" w:color="auto"/>
            <w:left w:val="none" w:sz="0" w:space="0" w:color="auto"/>
            <w:bottom w:val="none" w:sz="0" w:space="0" w:color="auto"/>
            <w:right w:val="none" w:sz="0" w:space="0" w:color="auto"/>
          </w:divBdr>
        </w:div>
        <w:div w:id="904414145">
          <w:marLeft w:val="0"/>
          <w:marRight w:val="0"/>
          <w:marTop w:val="0"/>
          <w:marBottom w:val="0"/>
          <w:divBdr>
            <w:top w:val="none" w:sz="0" w:space="0" w:color="auto"/>
            <w:left w:val="none" w:sz="0" w:space="0" w:color="auto"/>
            <w:bottom w:val="none" w:sz="0" w:space="0" w:color="auto"/>
            <w:right w:val="none" w:sz="0" w:space="0" w:color="auto"/>
          </w:divBdr>
        </w:div>
        <w:div w:id="1735347143">
          <w:marLeft w:val="0"/>
          <w:marRight w:val="0"/>
          <w:marTop w:val="0"/>
          <w:marBottom w:val="0"/>
          <w:divBdr>
            <w:top w:val="none" w:sz="0" w:space="0" w:color="auto"/>
            <w:left w:val="none" w:sz="0" w:space="0" w:color="auto"/>
            <w:bottom w:val="none" w:sz="0" w:space="0" w:color="auto"/>
            <w:right w:val="none" w:sz="0" w:space="0" w:color="auto"/>
          </w:divBdr>
          <w:divsChild>
            <w:div w:id="47654847">
              <w:marLeft w:val="-75"/>
              <w:marRight w:val="0"/>
              <w:marTop w:val="30"/>
              <w:marBottom w:val="30"/>
              <w:divBdr>
                <w:top w:val="none" w:sz="0" w:space="0" w:color="auto"/>
                <w:left w:val="none" w:sz="0" w:space="0" w:color="auto"/>
                <w:bottom w:val="none" w:sz="0" w:space="0" w:color="auto"/>
                <w:right w:val="none" w:sz="0" w:space="0" w:color="auto"/>
              </w:divBdr>
              <w:divsChild>
                <w:div w:id="97529194">
                  <w:marLeft w:val="0"/>
                  <w:marRight w:val="0"/>
                  <w:marTop w:val="0"/>
                  <w:marBottom w:val="0"/>
                  <w:divBdr>
                    <w:top w:val="none" w:sz="0" w:space="0" w:color="auto"/>
                    <w:left w:val="none" w:sz="0" w:space="0" w:color="auto"/>
                    <w:bottom w:val="none" w:sz="0" w:space="0" w:color="auto"/>
                    <w:right w:val="none" w:sz="0" w:space="0" w:color="auto"/>
                  </w:divBdr>
                  <w:divsChild>
                    <w:div w:id="1459493042">
                      <w:marLeft w:val="0"/>
                      <w:marRight w:val="0"/>
                      <w:marTop w:val="0"/>
                      <w:marBottom w:val="0"/>
                      <w:divBdr>
                        <w:top w:val="none" w:sz="0" w:space="0" w:color="auto"/>
                        <w:left w:val="none" w:sz="0" w:space="0" w:color="auto"/>
                        <w:bottom w:val="none" w:sz="0" w:space="0" w:color="auto"/>
                        <w:right w:val="none" w:sz="0" w:space="0" w:color="auto"/>
                      </w:divBdr>
                    </w:div>
                  </w:divsChild>
                </w:div>
                <w:div w:id="2145583247">
                  <w:marLeft w:val="0"/>
                  <w:marRight w:val="0"/>
                  <w:marTop w:val="0"/>
                  <w:marBottom w:val="0"/>
                  <w:divBdr>
                    <w:top w:val="none" w:sz="0" w:space="0" w:color="auto"/>
                    <w:left w:val="none" w:sz="0" w:space="0" w:color="auto"/>
                    <w:bottom w:val="none" w:sz="0" w:space="0" w:color="auto"/>
                    <w:right w:val="none" w:sz="0" w:space="0" w:color="auto"/>
                  </w:divBdr>
                  <w:divsChild>
                    <w:div w:id="13577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836725">
          <w:marLeft w:val="0"/>
          <w:marRight w:val="0"/>
          <w:marTop w:val="0"/>
          <w:marBottom w:val="0"/>
          <w:divBdr>
            <w:top w:val="none" w:sz="0" w:space="0" w:color="auto"/>
            <w:left w:val="none" w:sz="0" w:space="0" w:color="auto"/>
            <w:bottom w:val="none" w:sz="0" w:space="0" w:color="auto"/>
            <w:right w:val="none" w:sz="0" w:space="0" w:color="auto"/>
          </w:divBdr>
        </w:div>
        <w:div w:id="1202129216">
          <w:marLeft w:val="0"/>
          <w:marRight w:val="0"/>
          <w:marTop w:val="0"/>
          <w:marBottom w:val="0"/>
          <w:divBdr>
            <w:top w:val="none" w:sz="0" w:space="0" w:color="auto"/>
            <w:left w:val="none" w:sz="0" w:space="0" w:color="auto"/>
            <w:bottom w:val="none" w:sz="0" w:space="0" w:color="auto"/>
            <w:right w:val="none" w:sz="0" w:space="0" w:color="auto"/>
          </w:divBdr>
          <w:divsChild>
            <w:div w:id="356738367">
              <w:marLeft w:val="-75"/>
              <w:marRight w:val="0"/>
              <w:marTop w:val="30"/>
              <w:marBottom w:val="30"/>
              <w:divBdr>
                <w:top w:val="none" w:sz="0" w:space="0" w:color="auto"/>
                <w:left w:val="none" w:sz="0" w:space="0" w:color="auto"/>
                <w:bottom w:val="none" w:sz="0" w:space="0" w:color="auto"/>
                <w:right w:val="none" w:sz="0" w:space="0" w:color="auto"/>
              </w:divBdr>
              <w:divsChild>
                <w:div w:id="1879318654">
                  <w:marLeft w:val="0"/>
                  <w:marRight w:val="0"/>
                  <w:marTop w:val="0"/>
                  <w:marBottom w:val="0"/>
                  <w:divBdr>
                    <w:top w:val="none" w:sz="0" w:space="0" w:color="auto"/>
                    <w:left w:val="none" w:sz="0" w:space="0" w:color="auto"/>
                    <w:bottom w:val="none" w:sz="0" w:space="0" w:color="auto"/>
                    <w:right w:val="none" w:sz="0" w:space="0" w:color="auto"/>
                  </w:divBdr>
                  <w:divsChild>
                    <w:div w:id="2034762335">
                      <w:marLeft w:val="0"/>
                      <w:marRight w:val="0"/>
                      <w:marTop w:val="0"/>
                      <w:marBottom w:val="0"/>
                      <w:divBdr>
                        <w:top w:val="none" w:sz="0" w:space="0" w:color="auto"/>
                        <w:left w:val="none" w:sz="0" w:space="0" w:color="auto"/>
                        <w:bottom w:val="none" w:sz="0" w:space="0" w:color="auto"/>
                        <w:right w:val="none" w:sz="0" w:space="0" w:color="auto"/>
                      </w:divBdr>
                    </w:div>
                  </w:divsChild>
                </w:div>
                <w:div w:id="1808160168">
                  <w:marLeft w:val="0"/>
                  <w:marRight w:val="0"/>
                  <w:marTop w:val="0"/>
                  <w:marBottom w:val="0"/>
                  <w:divBdr>
                    <w:top w:val="none" w:sz="0" w:space="0" w:color="auto"/>
                    <w:left w:val="none" w:sz="0" w:space="0" w:color="auto"/>
                    <w:bottom w:val="none" w:sz="0" w:space="0" w:color="auto"/>
                    <w:right w:val="none" w:sz="0" w:space="0" w:color="auto"/>
                  </w:divBdr>
                  <w:divsChild>
                    <w:div w:id="330257346">
                      <w:marLeft w:val="0"/>
                      <w:marRight w:val="0"/>
                      <w:marTop w:val="0"/>
                      <w:marBottom w:val="0"/>
                      <w:divBdr>
                        <w:top w:val="none" w:sz="0" w:space="0" w:color="auto"/>
                        <w:left w:val="none" w:sz="0" w:space="0" w:color="auto"/>
                        <w:bottom w:val="none" w:sz="0" w:space="0" w:color="auto"/>
                        <w:right w:val="none" w:sz="0" w:space="0" w:color="auto"/>
                      </w:divBdr>
                    </w:div>
                  </w:divsChild>
                </w:div>
                <w:div w:id="2108573503">
                  <w:marLeft w:val="0"/>
                  <w:marRight w:val="0"/>
                  <w:marTop w:val="0"/>
                  <w:marBottom w:val="0"/>
                  <w:divBdr>
                    <w:top w:val="none" w:sz="0" w:space="0" w:color="auto"/>
                    <w:left w:val="none" w:sz="0" w:space="0" w:color="auto"/>
                    <w:bottom w:val="none" w:sz="0" w:space="0" w:color="auto"/>
                    <w:right w:val="none" w:sz="0" w:space="0" w:color="auto"/>
                  </w:divBdr>
                  <w:divsChild>
                    <w:div w:id="734157253">
                      <w:marLeft w:val="0"/>
                      <w:marRight w:val="0"/>
                      <w:marTop w:val="0"/>
                      <w:marBottom w:val="0"/>
                      <w:divBdr>
                        <w:top w:val="none" w:sz="0" w:space="0" w:color="auto"/>
                        <w:left w:val="none" w:sz="0" w:space="0" w:color="auto"/>
                        <w:bottom w:val="none" w:sz="0" w:space="0" w:color="auto"/>
                        <w:right w:val="none" w:sz="0" w:space="0" w:color="auto"/>
                      </w:divBdr>
                    </w:div>
                  </w:divsChild>
                </w:div>
                <w:div w:id="583807388">
                  <w:marLeft w:val="0"/>
                  <w:marRight w:val="0"/>
                  <w:marTop w:val="0"/>
                  <w:marBottom w:val="0"/>
                  <w:divBdr>
                    <w:top w:val="none" w:sz="0" w:space="0" w:color="auto"/>
                    <w:left w:val="none" w:sz="0" w:space="0" w:color="auto"/>
                    <w:bottom w:val="none" w:sz="0" w:space="0" w:color="auto"/>
                    <w:right w:val="none" w:sz="0" w:space="0" w:color="auto"/>
                  </w:divBdr>
                  <w:divsChild>
                    <w:div w:id="1619214423">
                      <w:marLeft w:val="0"/>
                      <w:marRight w:val="0"/>
                      <w:marTop w:val="0"/>
                      <w:marBottom w:val="0"/>
                      <w:divBdr>
                        <w:top w:val="none" w:sz="0" w:space="0" w:color="auto"/>
                        <w:left w:val="none" w:sz="0" w:space="0" w:color="auto"/>
                        <w:bottom w:val="none" w:sz="0" w:space="0" w:color="auto"/>
                        <w:right w:val="none" w:sz="0" w:space="0" w:color="auto"/>
                      </w:divBdr>
                    </w:div>
                    <w:div w:id="1426266164">
                      <w:marLeft w:val="0"/>
                      <w:marRight w:val="0"/>
                      <w:marTop w:val="0"/>
                      <w:marBottom w:val="0"/>
                      <w:divBdr>
                        <w:top w:val="none" w:sz="0" w:space="0" w:color="auto"/>
                        <w:left w:val="none" w:sz="0" w:space="0" w:color="auto"/>
                        <w:bottom w:val="none" w:sz="0" w:space="0" w:color="auto"/>
                        <w:right w:val="none" w:sz="0" w:space="0" w:color="auto"/>
                      </w:divBdr>
                    </w:div>
                  </w:divsChild>
                </w:div>
                <w:div w:id="227887800">
                  <w:marLeft w:val="0"/>
                  <w:marRight w:val="0"/>
                  <w:marTop w:val="0"/>
                  <w:marBottom w:val="0"/>
                  <w:divBdr>
                    <w:top w:val="none" w:sz="0" w:space="0" w:color="auto"/>
                    <w:left w:val="none" w:sz="0" w:space="0" w:color="auto"/>
                    <w:bottom w:val="none" w:sz="0" w:space="0" w:color="auto"/>
                    <w:right w:val="none" w:sz="0" w:space="0" w:color="auto"/>
                  </w:divBdr>
                  <w:divsChild>
                    <w:div w:id="1085491514">
                      <w:marLeft w:val="0"/>
                      <w:marRight w:val="0"/>
                      <w:marTop w:val="0"/>
                      <w:marBottom w:val="0"/>
                      <w:divBdr>
                        <w:top w:val="none" w:sz="0" w:space="0" w:color="auto"/>
                        <w:left w:val="none" w:sz="0" w:space="0" w:color="auto"/>
                        <w:bottom w:val="none" w:sz="0" w:space="0" w:color="auto"/>
                        <w:right w:val="none" w:sz="0" w:space="0" w:color="auto"/>
                      </w:divBdr>
                    </w:div>
                    <w:div w:id="1255284655">
                      <w:marLeft w:val="0"/>
                      <w:marRight w:val="0"/>
                      <w:marTop w:val="0"/>
                      <w:marBottom w:val="0"/>
                      <w:divBdr>
                        <w:top w:val="none" w:sz="0" w:space="0" w:color="auto"/>
                        <w:left w:val="none" w:sz="0" w:space="0" w:color="auto"/>
                        <w:bottom w:val="none" w:sz="0" w:space="0" w:color="auto"/>
                        <w:right w:val="none" w:sz="0" w:space="0" w:color="auto"/>
                      </w:divBdr>
                    </w:div>
                  </w:divsChild>
                </w:div>
                <w:div w:id="960453323">
                  <w:marLeft w:val="0"/>
                  <w:marRight w:val="0"/>
                  <w:marTop w:val="0"/>
                  <w:marBottom w:val="0"/>
                  <w:divBdr>
                    <w:top w:val="none" w:sz="0" w:space="0" w:color="auto"/>
                    <w:left w:val="none" w:sz="0" w:space="0" w:color="auto"/>
                    <w:bottom w:val="none" w:sz="0" w:space="0" w:color="auto"/>
                    <w:right w:val="none" w:sz="0" w:space="0" w:color="auto"/>
                  </w:divBdr>
                  <w:divsChild>
                    <w:div w:id="487290366">
                      <w:marLeft w:val="0"/>
                      <w:marRight w:val="0"/>
                      <w:marTop w:val="0"/>
                      <w:marBottom w:val="0"/>
                      <w:divBdr>
                        <w:top w:val="none" w:sz="0" w:space="0" w:color="auto"/>
                        <w:left w:val="none" w:sz="0" w:space="0" w:color="auto"/>
                        <w:bottom w:val="none" w:sz="0" w:space="0" w:color="auto"/>
                        <w:right w:val="none" w:sz="0" w:space="0" w:color="auto"/>
                      </w:divBdr>
                    </w:div>
                    <w:div w:id="1023894853">
                      <w:marLeft w:val="0"/>
                      <w:marRight w:val="0"/>
                      <w:marTop w:val="0"/>
                      <w:marBottom w:val="0"/>
                      <w:divBdr>
                        <w:top w:val="none" w:sz="0" w:space="0" w:color="auto"/>
                        <w:left w:val="none" w:sz="0" w:space="0" w:color="auto"/>
                        <w:bottom w:val="none" w:sz="0" w:space="0" w:color="auto"/>
                        <w:right w:val="none" w:sz="0" w:space="0" w:color="auto"/>
                      </w:divBdr>
                    </w:div>
                  </w:divsChild>
                </w:div>
                <w:div w:id="214464994">
                  <w:marLeft w:val="0"/>
                  <w:marRight w:val="0"/>
                  <w:marTop w:val="0"/>
                  <w:marBottom w:val="0"/>
                  <w:divBdr>
                    <w:top w:val="none" w:sz="0" w:space="0" w:color="auto"/>
                    <w:left w:val="none" w:sz="0" w:space="0" w:color="auto"/>
                    <w:bottom w:val="none" w:sz="0" w:space="0" w:color="auto"/>
                    <w:right w:val="none" w:sz="0" w:space="0" w:color="auto"/>
                  </w:divBdr>
                  <w:divsChild>
                    <w:div w:id="992217049">
                      <w:marLeft w:val="0"/>
                      <w:marRight w:val="0"/>
                      <w:marTop w:val="0"/>
                      <w:marBottom w:val="0"/>
                      <w:divBdr>
                        <w:top w:val="none" w:sz="0" w:space="0" w:color="auto"/>
                        <w:left w:val="none" w:sz="0" w:space="0" w:color="auto"/>
                        <w:bottom w:val="none" w:sz="0" w:space="0" w:color="auto"/>
                        <w:right w:val="none" w:sz="0" w:space="0" w:color="auto"/>
                      </w:divBdr>
                    </w:div>
                    <w:div w:id="737823823">
                      <w:marLeft w:val="0"/>
                      <w:marRight w:val="0"/>
                      <w:marTop w:val="0"/>
                      <w:marBottom w:val="0"/>
                      <w:divBdr>
                        <w:top w:val="none" w:sz="0" w:space="0" w:color="auto"/>
                        <w:left w:val="none" w:sz="0" w:space="0" w:color="auto"/>
                        <w:bottom w:val="none" w:sz="0" w:space="0" w:color="auto"/>
                        <w:right w:val="none" w:sz="0" w:space="0" w:color="auto"/>
                      </w:divBdr>
                    </w:div>
                  </w:divsChild>
                </w:div>
                <w:div w:id="268707305">
                  <w:marLeft w:val="0"/>
                  <w:marRight w:val="0"/>
                  <w:marTop w:val="0"/>
                  <w:marBottom w:val="0"/>
                  <w:divBdr>
                    <w:top w:val="none" w:sz="0" w:space="0" w:color="auto"/>
                    <w:left w:val="none" w:sz="0" w:space="0" w:color="auto"/>
                    <w:bottom w:val="none" w:sz="0" w:space="0" w:color="auto"/>
                    <w:right w:val="none" w:sz="0" w:space="0" w:color="auto"/>
                  </w:divBdr>
                  <w:divsChild>
                    <w:div w:id="232666175">
                      <w:marLeft w:val="0"/>
                      <w:marRight w:val="0"/>
                      <w:marTop w:val="0"/>
                      <w:marBottom w:val="0"/>
                      <w:divBdr>
                        <w:top w:val="none" w:sz="0" w:space="0" w:color="auto"/>
                        <w:left w:val="none" w:sz="0" w:space="0" w:color="auto"/>
                        <w:bottom w:val="none" w:sz="0" w:space="0" w:color="auto"/>
                        <w:right w:val="none" w:sz="0" w:space="0" w:color="auto"/>
                      </w:divBdr>
                    </w:div>
                    <w:div w:id="2130513104">
                      <w:marLeft w:val="0"/>
                      <w:marRight w:val="0"/>
                      <w:marTop w:val="0"/>
                      <w:marBottom w:val="0"/>
                      <w:divBdr>
                        <w:top w:val="none" w:sz="0" w:space="0" w:color="auto"/>
                        <w:left w:val="none" w:sz="0" w:space="0" w:color="auto"/>
                        <w:bottom w:val="none" w:sz="0" w:space="0" w:color="auto"/>
                        <w:right w:val="none" w:sz="0" w:space="0" w:color="auto"/>
                      </w:divBdr>
                    </w:div>
                  </w:divsChild>
                </w:div>
                <w:div w:id="741677954">
                  <w:marLeft w:val="0"/>
                  <w:marRight w:val="0"/>
                  <w:marTop w:val="0"/>
                  <w:marBottom w:val="0"/>
                  <w:divBdr>
                    <w:top w:val="none" w:sz="0" w:space="0" w:color="auto"/>
                    <w:left w:val="none" w:sz="0" w:space="0" w:color="auto"/>
                    <w:bottom w:val="none" w:sz="0" w:space="0" w:color="auto"/>
                    <w:right w:val="none" w:sz="0" w:space="0" w:color="auto"/>
                  </w:divBdr>
                  <w:divsChild>
                    <w:div w:id="1556045261">
                      <w:marLeft w:val="0"/>
                      <w:marRight w:val="0"/>
                      <w:marTop w:val="0"/>
                      <w:marBottom w:val="0"/>
                      <w:divBdr>
                        <w:top w:val="none" w:sz="0" w:space="0" w:color="auto"/>
                        <w:left w:val="none" w:sz="0" w:space="0" w:color="auto"/>
                        <w:bottom w:val="none" w:sz="0" w:space="0" w:color="auto"/>
                        <w:right w:val="none" w:sz="0" w:space="0" w:color="auto"/>
                      </w:divBdr>
                    </w:div>
                  </w:divsChild>
                </w:div>
                <w:div w:id="1821535707">
                  <w:marLeft w:val="0"/>
                  <w:marRight w:val="0"/>
                  <w:marTop w:val="0"/>
                  <w:marBottom w:val="0"/>
                  <w:divBdr>
                    <w:top w:val="none" w:sz="0" w:space="0" w:color="auto"/>
                    <w:left w:val="none" w:sz="0" w:space="0" w:color="auto"/>
                    <w:bottom w:val="none" w:sz="0" w:space="0" w:color="auto"/>
                    <w:right w:val="none" w:sz="0" w:space="0" w:color="auto"/>
                  </w:divBdr>
                  <w:divsChild>
                    <w:div w:id="1781294573">
                      <w:marLeft w:val="0"/>
                      <w:marRight w:val="0"/>
                      <w:marTop w:val="0"/>
                      <w:marBottom w:val="0"/>
                      <w:divBdr>
                        <w:top w:val="none" w:sz="0" w:space="0" w:color="auto"/>
                        <w:left w:val="none" w:sz="0" w:space="0" w:color="auto"/>
                        <w:bottom w:val="none" w:sz="0" w:space="0" w:color="auto"/>
                        <w:right w:val="none" w:sz="0" w:space="0" w:color="auto"/>
                      </w:divBdr>
                    </w:div>
                  </w:divsChild>
                </w:div>
                <w:div w:id="1625892931">
                  <w:marLeft w:val="0"/>
                  <w:marRight w:val="0"/>
                  <w:marTop w:val="0"/>
                  <w:marBottom w:val="0"/>
                  <w:divBdr>
                    <w:top w:val="none" w:sz="0" w:space="0" w:color="auto"/>
                    <w:left w:val="none" w:sz="0" w:space="0" w:color="auto"/>
                    <w:bottom w:val="none" w:sz="0" w:space="0" w:color="auto"/>
                    <w:right w:val="none" w:sz="0" w:space="0" w:color="auto"/>
                  </w:divBdr>
                  <w:divsChild>
                    <w:div w:id="481503100">
                      <w:marLeft w:val="0"/>
                      <w:marRight w:val="0"/>
                      <w:marTop w:val="0"/>
                      <w:marBottom w:val="0"/>
                      <w:divBdr>
                        <w:top w:val="none" w:sz="0" w:space="0" w:color="auto"/>
                        <w:left w:val="none" w:sz="0" w:space="0" w:color="auto"/>
                        <w:bottom w:val="none" w:sz="0" w:space="0" w:color="auto"/>
                        <w:right w:val="none" w:sz="0" w:space="0" w:color="auto"/>
                      </w:divBdr>
                    </w:div>
                  </w:divsChild>
                </w:div>
                <w:div w:id="230577460">
                  <w:marLeft w:val="0"/>
                  <w:marRight w:val="0"/>
                  <w:marTop w:val="0"/>
                  <w:marBottom w:val="0"/>
                  <w:divBdr>
                    <w:top w:val="none" w:sz="0" w:space="0" w:color="auto"/>
                    <w:left w:val="none" w:sz="0" w:space="0" w:color="auto"/>
                    <w:bottom w:val="none" w:sz="0" w:space="0" w:color="auto"/>
                    <w:right w:val="none" w:sz="0" w:space="0" w:color="auto"/>
                  </w:divBdr>
                  <w:divsChild>
                    <w:div w:id="737018110">
                      <w:marLeft w:val="0"/>
                      <w:marRight w:val="0"/>
                      <w:marTop w:val="0"/>
                      <w:marBottom w:val="0"/>
                      <w:divBdr>
                        <w:top w:val="none" w:sz="0" w:space="0" w:color="auto"/>
                        <w:left w:val="none" w:sz="0" w:space="0" w:color="auto"/>
                        <w:bottom w:val="none" w:sz="0" w:space="0" w:color="auto"/>
                        <w:right w:val="none" w:sz="0" w:space="0" w:color="auto"/>
                      </w:divBdr>
                    </w:div>
                  </w:divsChild>
                </w:div>
                <w:div w:id="1911889727">
                  <w:marLeft w:val="0"/>
                  <w:marRight w:val="0"/>
                  <w:marTop w:val="0"/>
                  <w:marBottom w:val="0"/>
                  <w:divBdr>
                    <w:top w:val="none" w:sz="0" w:space="0" w:color="auto"/>
                    <w:left w:val="none" w:sz="0" w:space="0" w:color="auto"/>
                    <w:bottom w:val="none" w:sz="0" w:space="0" w:color="auto"/>
                    <w:right w:val="none" w:sz="0" w:space="0" w:color="auto"/>
                  </w:divBdr>
                  <w:divsChild>
                    <w:div w:id="1405495508">
                      <w:marLeft w:val="0"/>
                      <w:marRight w:val="0"/>
                      <w:marTop w:val="0"/>
                      <w:marBottom w:val="0"/>
                      <w:divBdr>
                        <w:top w:val="none" w:sz="0" w:space="0" w:color="auto"/>
                        <w:left w:val="none" w:sz="0" w:space="0" w:color="auto"/>
                        <w:bottom w:val="none" w:sz="0" w:space="0" w:color="auto"/>
                        <w:right w:val="none" w:sz="0" w:space="0" w:color="auto"/>
                      </w:divBdr>
                    </w:div>
                  </w:divsChild>
                </w:div>
                <w:div w:id="2127045300">
                  <w:marLeft w:val="0"/>
                  <w:marRight w:val="0"/>
                  <w:marTop w:val="0"/>
                  <w:marBottom w:val="0"/>
                  <w:divBdr>
                    <w:top w:val="none" w:sz="0" w:space="0" w:color="auto"/>
                    <w:left w:val="none" w:sz="0" w:space="0" w:color="auto"/>
                    <w:bottom w:val="none" w:sz="0" w:space="0" w:color="auto"/>
                    <w:right w:val="none" w:sz="0" w:space="0" w:color="auto"/>
                  </w:divBdr>
                  <w:divsChild>
                    <w:div w:id="844710266">
                      <w:marLeft w:val="0"/>
                      <w:marRight w:val="0"/>
                      <w:marTop w:val="0"/>
                      <w:marBottom w:val="0"/>
                      <w:divBdr>
                        <w:top w:val="none" w:sz="0" w:space="0" w:color="auto"/>
                        <w:left w:val="none" w:sz="0" w:space="0" w:color="auto"/>
                        <w:bottom w:val="none" w:sz="0" w:space="0" w:color="auto"/>
                        <w:right w:val="none" w:sz="0" w:space="0" w:color="auto"/>
                      </w:divBdr>
                    </w:div>
                  </w:divsChild>
                </w:div>
                <w:div w:id="2060736311">
                  <w:marLeft w:val="0"/>
                  <w:marRight w:val="0"/>
                  <w:marTop w:val="0"/>
                  <w:marBottom w:val="0"/>
                  <w:divBdr>
                    <w:top w:val="none" w:sz="0" w:space="0" w:color="auto"/>
                    <w:left w:val="none" w:sz="0" w:space="0" w:color="auto"/>
                    <w:bottom w:val="none" w:sz="0" w:space="0" w:color="auto"/>
                    <w:right w:val="none" w:sz="0" w:space="0" w:color="auto"/>
                  </w:divBdr>
                  <w:divsChild>
                    <w:div w:id="1890652935">
                      <w:marLeft w:val="0"/>
                      <w:marRight w:val="0"/>
                      <w:marTop w:val="0"/>
                      <w:marBottom w:val="0"/>
                      <w:divBdr>
                        <w:top w:val="none" w:sz="0" w:space="0" w:color="auto"/>
                        <w:left w:val="none" w:sz="0" w:space="0" w:color="auto"/>
                        <w:bottom w:val="none" w:sz="0" w:space="0" w:color="auto"/>
                        <w:right w:val="none" w:sz="0" w:space="0" w:color="auto"/>
                      </w:divBdr>
                    </w:div>
                  </w:divsChild>
                </w:div>
                <w:div w:id="1088649877">
                  <w:marLeft w:val="0"/>
                  <w:marRight w:val="0"/>
                  <w:marTop w:val="0"/>
                  <w:marBottom w:val="0"/>
                  <w:divBdr>
                    <w:top w:val="none" w:sz="0" w:space="0" w:color="auto"/>
                    <w:left w:val="none" w:sz="0" w:space="0" w:color="auto"/>
                    <w:bottom w:val="none" w:sz="0" w:space="0" w:color="auto"/>
                    <w:right w:val="none" w:sz="0" w:space="0" w:color="auto"/>
                  </w:divBdr>
                  <w:divsChild>
                    <w:div w:id="1932352587">
                      <w:marLeft w:val="0"/>
                      <w:marRight w:val="0"/>
                      <w:marTop w:val="0"/>
                      <w:marBottom w:val="0"/>
                      <w:divBdr>
                        <w:top w:val="none" w:sz="0" w:space="0" w:color="auto"/>
                        <w:left w:val="none" w:sz="0" w:space="0" w:color="auto"/>
                        <w:bottom w:val="none" w:sz="0" w:space="0" w:color="auto"/>
                        <w:right w:val="none" w:sz="0" w:space="0" w:color="auto"/>
                      </w:divBdr>
                    </w:div>
                  </w:divsChild>
                </w:div>
                <w:div w:id="1992176950">
                  <w:marLeft w:val="0"/>
                  <w:marRight w:val="0"/>
                  <w:marTop w:val="0"/>
                  <w:marBottom w:val="0"/>
                  <w:divBdr>
                    <w:top w:val="none" w:sz="0" w:space="0" w:color="auto"/>
                    <w:left w:val="none" w:sz="0" w:space="0" w:color="auto"/>
                    <w:bottom w:val="none" w:sz="0" w:space="0" w:color="auto"/>
                    <w:right w:val="none" w:sz="0" w:space="0" w:color="auto"/>
                  </w:divBdr>
                  <w:divsChild>
                    <w:div w:id="1536888731">
                      <w:marLeft w:val="0"/>
                      <w:marRight w:val="0"/>
                      <w:marTop w:val="0"/>
                      <w:marBottom w:val="0"/>
                      <w:divBdr>
                        <w:top w:val="none" w:sz="0" w:space="0" w:color="auto"/>
                        <w:left w:val="none" w:sz="0" w:space="0" w:color="auto"/>
                        <w:bottom w:val="none" w:sz="0" w:space="0" w:color="auto"/>
                        <w:right w:val="none" w:sz="0" w:space="0" w:color="auto"/>
                      </w:divBdr>
                    </w:div>
                    <w:div w:id="930310649">
                      <w:marLeft w:val="0"/>
                      <w:marRight w:val="0"/>
                      <w:marTop w:val="0"/>
                      <w:marBottom w:val="0"/>
                      <w:divBdr>
                        <w:top w:val="none" w:sz="0" w:space="0" w:color="auto"/>
                        <w:left w:val="none" w:sz="0" w:space="0" w:color="auto"/>
                        <w:bottom w:val="none" w:sz="0" w:space="0" w:color="auto"/>
                        <w:right w:val="none" w:sz="0" w:space="0" w:color="auto"/>
                      </w:divBdr>
                    </w:div>
                    <w:div w:id="750153492">
                      <w:marLeft w:val="0"/>
                      <w:marRight w:val="0"/>
                      <w:marTop w:val="0"/>
                      <w:marBottom w:val="0"/>
                      <w:divBdr>
                        <w:top w:val="none" w:sz="0" w:space="0" w:color="auto"/>
                        <w:left w:val="none" w:sz="0" w:space="0" w:color="auto"/>
                        <w:bottom w:val="none" w:sz="0" w:space="0" w:color="auto"/>
                        <w:right w:val="none" w:sz="0" w:space="0" w:color="auto"/>
                      </w:divBdr>
                    </w:div>
                  </w:divsChild>
                </w:div>
                <w:div w:id="2008632829">
                  <w:marLeft w:val="0"/>
                  <w:marRight w:val="0"/>
                  <w:marTop w:val="0"/>
                  <w:marBottom w:val="0"/>
                  <w:divBdr>
                    <w:top w:val="none" w:sz="0" w:space="0" w:color="auto"/>
                    <w:left w:val="none" w:sz="0" w:space="0" w:color="auto"/>
                    <w:bottom w:val="none" w:sz="0" w:space="0" w:color="auto"/>
                    <w:right w:val="none" w:sz="0" w:space="0" w:color="auto"/>
                  </w:divBdr>
                  <w:divsChild>
                    <w:div w:id="1709260626">
                      <w:marLeft w:val="0"/>
                      <w:marRight w:val="0"/>
                      <w:marTop w:val="0"/>
                      <w:marBottom w:val="0"/>
                      <w:divBdr>
                        <w:top w:val="none" w:sz="0" w:space="0" w:color="auto"/>
                        <w:left w:val="none" w:sz="0" w:space="0" w:color="auto"/>
                        <w:bottom w:val="none" w:sz="0" w:space="0" w:color="auto"/>
                        <w:right w:val="none" w:sz="0" w:space="0" w:color="auto"/>
                      </w:divBdr>
                    </w:div>
                    <w:div w:id="1332640027">
                      <w:marLeft w:val="0"/>
                      <w:marRight w:val="0"/>
                      <w:marTop w:val="0"/>
                      <w:marBottom w:val="0"/>
                      <w:divBdr>
                        <w:top w:val="none" w:sz="0" w:space="0" w:color="auto"/>
                        <w:left w:val="none" w:sz="0" w:space="0" w:color="auto"/>
                        <w:bottom w:val="none" w:sz="0" w:space="0" w:color="auto"/>
                        <w:right w:val="none" w:sz="0" w:space="0" w:color="auto"/>
                      </w:divBdr>
                    </w:div>
                    <w:div w:id="554391341">
                      <w:marLeft w:val="0"/>
                      <w:marRight w:val="0"/>
                      <w:marTop w:val="0"/>
                      <w:marBottom w:val="0"/>
                      <w:divBdr>
                        <w:top w:val="none" w:sz="0" w:space="0" w:color="auto"/>
                        <w:left w:val="none" w:sz="0" w:space="0" w:color="auto"/>
                        <w:bottom w:val="none" w:sz="0" w:space="0" w:color="auto"/>
                        <w:right w:val="none" w:sz="0" w:space="0" w:color="auto"/>
                      </w:divBdr>
                    </w:div>
                  </w:divsChild>
                </w:div>
                <w:div w:id="639266117">
                  <w:marLeft w:val="0"/>
                  <w:marRight w:val="0"/>
                  <w:marTop w:val="0"/>
                  <w:marBottom w:val="0"/>
                  <w:divBdr>
                    <w:top w:val="none" w:sz="0" w:space="0" w:color="auto"/>
                    <w:left w:val="none" w:sz="0" w:space="0" w:color="auto"/>
                    <w:bottom w:val="none" w:sz="0" w:space="0" w:color="auto"/>
                    <w:right w:val="none" w:sz="0" w:space="0" w:color="auto"/>
                  </w:divBdr>
                  <w:divsChild>
                    <w:div w:id="25958166">
                      <w:marLeft w:val="0"/>
                      <w:marRight w:val="0"/>
                      <w:marTop w:val="0"/>
                      <w:marBottom w:val="0"/>
                      <w:divBdr>
                        <w:top w:val="none" w:sz="0" w:space="0" w:color="auto"/>
                        <w:left w:val="none" w:sz="0" w:space="0" w:color="auto"/>
                        <w:bottom w:val="none" w:sz="0" w:space="0" w:color="auto"/>
                        <w:right w:val="none" w:sz="0" w:space="0" w:color="auto"/>
                      </w:divBdr>
                    </w:div>
                  </w:divsChild>
                </w:div>
                <w:div w:id="769935670">
                  <w:marLeft w:val="0"/>
                  <w:marRight w:val="0"/>
                  <w:marTop w:val="0"/>
                  <w:marBottom w:val="0"/>
                  <w:divBdr>
                    <w:top w:val="none" w:sz="0" w:space="0" w:color="auto"/>
                    <w:left w:val="none" w:sz="0" w:space="0" w:color="auto"/>
                    <w:bottom w:val="none" w:sz="0" w:space="0" w:color="auto"/>
                    <w:right w:val="none" w:sz="0" w:space="0" w:color="auto"/>
                  </w:divBdr>
                  <w:divsChild>
                    <w:div w:id="712735644">
                      <w:marLeft w:val="0"/>
                      <w:marRight w:val="0"/>
                      <w:marTop w:val="0"/>
                      <w:marBottom w:val="0"/>
                      <w:divBdr>
                        <w:top w:val="none" w:sz="0" w:space="0" w:color="auto"/>
                        <w:left w:val="none" w:sz="0" w:space="0" w:color="auto"/>
                        <w:bottom w:val="none" w:sz="0" w:space="0" w:color="auto"/>
                        <w:right w:val="none" w:sz="0" w:space="0" w:color="auto"/>
                      </w:divBdr>
                    </w:div>
                    <w:div w:id="1202867370">
                      <w:marLeft w:val="0"/>
                      <w:marRight w:val="0"/>
                      <w:marTop w:val="0"/>
                      <w:marBottom w:val="0"/>
                      <w:divBdr>
                        <w:top w:val="none" w:sz="0" w:space="0" w:color="auto"/>
                        <w:left w:val="none" w:sz="0" w:space="0" w:color="auto"/>
                        <w:bottom w:val="none" w:sz="0" w:space="0" w:color="auto"/>
                        <w:right w:val="none" w:sz="0" w:space="0" w:color="auto"/>
                      </w:divBdr>
                    </w:div>
                  </w:divsChild>
                </w:div>
                <w:div w:id="1668290430">
                  <w:marLeft w:val="0"/>
                  <w:marRight w:val="0"/>
                  <w:marTop w:val="0"/>
                  <w:marBottom w:val="0"/>
                  <w:divBdr>
                    <w:top w:val="none" w:sz="0" w:space="0" w:color="auto"/>
                    <w:left w:val="none" w:sz="0" w:space="0" w:color="auto"/>
                    <w:bottom w:val="none" w:sz="0" w:space="0" w:color="auto"/>
                    <w:right w:val="none" w:sz="0" w:space="0" w:color="auto"/>
                  </w:divBdr>
                  <w:divsChild>
                    <w:div w:id="1031611757">
                      <w:marLeft w:val="0"/>
                      <w:marRight w:val="0"/>
                      <w:marTop w:val="0"/>
                      <w:marBottom w:val="0"/>
                      <w:divBdr>
                        <w:top w:val="none" w:sz="0" w:space="0" w:color="auto"/>
                        <w:left w:val="none" w:sz="0" w:space="0" w:color="auto"/>
                        <w:bottom w:val="none" w:sz="0" w:space="0" w:color="auto"/>
                        <w:right w:val="none" w:sz="0" w:space="0" w:color="auto"/>
                      </w:divBdr>
                    </w:div>
                  </w:divsChild>
                </w:div>
                <w:div w:id="501242195">
                  <w:marLeft w:val="0"/>
                  <w:marRight w:val="0"/>
                  <w:marTop w:val="0"/>
                  <w:marBottom w:val="0"/>
                  <w:divBdr>
                    <w:top w:val="none" w:sz="0" w:space="0" w:color="auto"/>
                    <w:left w:val="none" w:sz="0" w:space="0" w:color="auto"/>
                    <w:bottom w:val="none" w:sz="0" w:space="0" w:color="auto"/>
                    <w:right w:val="none" w:sz="0" w:space="0" w:color="auto"/>
                  </w:divBdr>
                  <w:divsChild>
                    <w:div w:id="1472553074">
                      <w:marLeft w:val="0"/>
                      <w:marRight w:val="0"/>
                      <w:marTop w:val="0"/>
                      <w:marBottom w:val="0"/>
                      <w:divBdr>
                        <w:top w:val="none" w:sz="0" w:space="0" w:color="auto"/>
                        <w:left w:val="none" w:sz="0" w:space="0" w:color="auto"/>
                        <w:bottom w:val="none" w:sz="0" w:space="0" w:color="auto"/>
                        <w:right w:val="none" w:sz="0" w:space="0" w:color="auto"/>
                      </w:divBdr>
                    </w:div>
                    <w:div w:id="594705798">
                      <w:marLeft w:val="0"/>
                      <w:marRight w:val="0"/>
                      <w:marTop w:val="0"/>
                      <w:marBottom w:val="0"/>
                      <w:divBdr>
                        <w:top w:val="none" w:sz="0" w:space="0" w:color="auto"/>
                        <w:left w:val="none" w:sz="0" w:space="0" w:color="auto"/>
                        <w:bottom w:val="none" w:sz="0" w:space="0" w:color="auto"/>
                        <w:right w:val="none" w:sz="0" w:space="0" w:color="auto"/>
                      </w:divBdr>
                    </w:div>
                  </w:divsChild>
                </w:div>
                <w:div w:id="1607345684">
                  <w:marLeft w:val="0"/>
                  <w:marRight w:val="0"/>
                  <w:marTop w:val="0"/>
                  <w:marBottom w:val="0"/>
                  <w:divBdr>
                    <w:top w:val="none" w:sz="0" w:space="0" w:color="auto"/>
                    <w:left w:val="none" w:sz="0" w:space="0" w:color="auto"/>
                    <w:bottom w:val="none" w:sz="0" w:space="0" w:color="auto"/>
                    <w:right w:val="none" w:sz="0" w:space="0" w:color="auto"/>
                  </w:divBdr>
                  <w:divsChild>
                    <w:div w:id="1444689946">
                      <w:marLeft w:val="0"/>
                      <w:marRight w:val="0"/>
                      <w:marTop w:val="0"/>
                      <w:marBottom w:val="0"/>
                      <w:divBdr>
                        <w:top w:val="none" w:sz="0" w:space="0" w:color="auto"/>
                        <w:left w:val="none" w:sz="0" w:space="0" w:color="auto"/>
                        <w:bottom w:val="none" w:sz="0" w:space="0" w:color="auto"/>
                        <w:right w:val="none" w:sz="0" w:space="0" w:color="auto"/>
                      </w:divBdr>
                    </w:div>
                  </w:divsChild>
                </w:div>
                <w:div w:id="1293711451">
                  <w:marLeft w:val="0"/>
                  <w:marRight w:val="0"/>
                  <w:marTop w:val="0"/>
                  <w:marBottom w:val="0"/>
                  <w:divBdr>
                    <w:top w:val="none" w:sz="0" w:space="0" w:color="auto"/>
                    <w:left w:val="none" w:sz="0" w:space="0" w:color="auto"/>
                    <w:bottom w:val="none" w:sz="0" w:space="0" w:color="auto"/>
                    <w:right w:val="none" w:sz="0" w:space="0" w:color="auto"/>
                  </w:divBdr>
                  <w:divsChild>
                    <w:div w:id="1619750872">
                      <w:marLeft w:val="0"/>
                      <w:marRight w:val="0"/>
                      <w:marTop w:val="0"/>
                      <w:marBottom w:val="0"/>
                      <w:divBdr>
                        <w:top w:val="none" w:sz="0" w:space="0" w:color="auto"/>
                        <w:left w:val="none" w:sz="0" w:space="0" w:color="auto"/>
                        <w:bottom w:val="none" w:sz="0" w:space="0" w:color="auto"/>
                        <w:right w:val="none" w:sz="0" w:space="0" w:color="auto"/>
                      </w:divBdr>
                    </w:div>
                  </w:divsChild>
                </w:div>
                <w:div w:id="1597396561">
                  <w:marLeft w:val="0"/>
                  <w:marRight w:val="0"/>
                  <w:marTop w:val="0"/>
                  <w:marBottom w:val="0"/>
                  <w:divBdr>
                    <w:top w:val="none" w:sz="0" w:space="0" w:color="auto"/>
                    <w:left w:val="none" w:sz="0" w:space="0" w:color="auto"/>
                    <w:bottom w:val="none" w:sz="0" w:space="0" w:color="auto"/>
                    <w:right w:val="none" w:sz="0" w:space="0" w:color="auto"/>
                  </w:divBdr>
                  <w:divsChild>
                    <w:div w:id="1835293738">
                      <w:marLeft w:val="0"/>
                      <w:marRight w:val="0"/>
                      <w:marTop w:val="0"/>
                      <w:marBottom w:val="0"/>
                      <w:divBdr>
                        <w:top w:val="none" w:sz="0" w:space="0" w:color="auto"/>
                        <w:left w:val="none" w:sz="0" w:space="0" w:color="auto"/>
                        <w:bottom w:val="none" w:sz="0" w:space="0" w:color="auto"/>
                        <w:right w:val="none" w:sz="0" w:space="0" w:color="auto"/>
                      </w:divBdr>
                    </w:div>
                  </w:divsChild>
                </w:div>
                <w:div w:id="1939632376">
                  <w:marLeft w:val="0"/>
                  <w:marRight w:val="0"/>
                  <w:marTop w:val="0"/>
                  <w:marBottom w:val="0"/>
                  <w:divBdr>
                    <w:top w:val="none" w:sz="0" w:space="0" w:color="auto"/>
                    <w:left w:val="none" w:sz="0" w:space="0" w:color="auto"/>
                    <w:bottom w:val="none" w:sz="0" w:space="0" w:color="auto"/>
                    <w:right w:val="none" w:sz="0" w:space="0" w:color="auto"/>
                  </w:divBdr>
                  <w:divsChild>
                    <w:div w:id="57703649">
                      <w:marLeft w:val="0"/>
                      <w:marRight w:val="0"/>
                      <w:marTop w:val="0"/>
                      <w:marBottom w:val="0"/>
                      <w:divBdr>
                        <w:top w:val="none" w:sz="0" w:space="0" w:color="auto"/>
                        <w:left w:val="none" w:sz="0" w:space="0" w:color="auto"/>
                        <w:bottom w:val="none" w:sz="0" w:space="0" w:color="auto"/>
                        <w:right w:val="none" w:sz="0" w:space="0" w:color="auto"/>
                      </w:divBdr>
                    </w:div>
                  </w:divsChild>
                </w:div>
                <w:div w:id="1610427301">
                  <w:marLeft w:val="0"/>
                  <w:marRight w:val="0"/>
                  <w:marTop w:val="0"/>
                  <w:marBottom w:val="0"/>
                  <w:divBdr>
                    <w:top w:val="none" w:sz="0" w:space="0" w:color="auto"/>
                    <w:left w:val="none" w:sz="0" w:space="0" w:color="auto"/>
                    <w:bottom w:val="none" w:sz="0" w:space="0" w:color="auto"/>
                    <w:right w:val="none" w:sz="0" w:space="0" w:color="auto"/>
                  </w:divBdr>
                  <w:divsChild>
                    <w:div w:id="125127317">
                      <w:marLeft w:val="0"/>
                      <w:marRight w:val="0"/>
                      <w:marTop w:val="0"/>
                      <w:marBottom w:val="0"/>
                      <w:divBdr>
                        <w:top w:val="none" w:sz="0" w:space="0" w:color="auto"/>
                        <w:left w:val="none" w:sz="0" w:space="0" w:color="auto"/>
                        <w:bottom w:val="none" w:sz="0" w:space="0" w:color="auto"/>
                        <w:right w:val="none" w:sz="0" w:space="0" w:color="auto"/>
                      </w:divBdr>
                    </w:div>
                  </w:divsChild>
                </w:div>
                <w:div w:id="312610479">
                  <w:marLeft w:val="0"/>
                  <w:marRight w:val="0"/>
                  <w:marTop w:val="0"/>
                  <w:marBottom w:val="0"/>
                  <w:divBdr>
                    <w:top w:val="none" w:sz="0" w:space="0" w:color="auto"/>
                    <w:left w:val="none" w:sz="0" w:space="0" w:color="auto"/>
                    <w:bottom w:val="none" w:sz="0" w:space="0" w:color="auto"/>
                    <w:right w:val="none" w:sz="0" w:space="0" w:color="auto"/>
                  </w:divBdr>
                  <w:divsChild>
                    <w:div w:id="1549686053">
                      <w:marLeft w:val="0"/>
                      <w:marRight w:val="0"/>
                      <w:marTop w:val="0"/>
                      <w:marBottom w:val="0"/>
                      <w:divBdr>
                        <w:top w:val="none" w:sz="0" w:space="0" w:color="auto"/>
                        <w:left w:val="none" w:sz="0" w:space="0" w:color="auto"/>
                        <w:bottom w:val="none" w:sz="0" w:space="0" w:color="auto"/>
                        <w:right w:val="none" w:sz="0" w:space="0" w:color="auto"/>
                      </w:divBdr>
                    </w:div>
                  </w:divsChild>
                </w:div>
                <w:div w:id="1932858652">
                  <w:marLeft w:val="0"/>
                  <w:marRight w:val="0"/>
                  <w:marTop w:val="0"/>
                  <w:marBottom w:val="0"/>
                  <w:divBdr>
                    <w:top w:val="none" w:sz="0" w:space="0" w:color="auto"/>
                    <w:left w:val="none" w:sz="0" w:space="0" w:color="auto"/>
                    <w:bottom w:val="none" w:sz="0" w:space="0" w:color="auto"/>
                    <w:right w:val="none" w:sz="0" w:space="0" w:color="auto"/>
                  </w:divBdr>
                  <w:divsChild>
                    <w:div w:id="1553540065">
                      <w:marLeft w:val="0"/>
                      <w:marRight w:val="0"/>
                      <w:marTop w:val="0"/>
                      <w:marBottom w:val="0"/>
                      <w:divBdr>
                        <w:top w:val="none" w:sz="0" w:space="0" w:color="auto"/>
                        <w:left w:val="none" w:sz="0" w:space="0" w:color="auto"/>
                        <w:bottom w:val="none" w:sz="0" w:space="0" w:color="auto"/>
                        <w:right w:val="none" w:sz="0" w:space="0" w:color="auto"/>
                      </w:divBdr>
                    </w:div>
                  </w:divsChild>
                </w:div>
                <w:div w:id="753279617">
                  <w:marLeft w:val="0"/>
                  <w:marRight w:val="0"/>
                  <w:marTop w:val="0"/>
                  <w:marBottom w:val="0"/>
                  <w:divBdr>
                    <w:top w:val="none" w:sz="0" w:space="0" w:color="auto"/>
                    <w:left w:val="none" w:sz="0" w:space="0" w:color="auto"/>
                    <w:bottom w:val="none" w:sz="0" w:space="0" w:color="auto"/>
                    <w:right w:val="none" w:sz="0" w:space="0" w:color="auto"/>
                  </w:divBdr>
                  <w:divsChild>
                    <w:div w:id="1370497708">
                      <w:marLeft w:val="0"/>
                      <w:marRight w:val="0"/>
                      <w:marTop w:val="0"/>
                      <w:marBottom w:val="0"/>
                      <w:divBdr>
                        <w:top w:val="none" w:sz="0" w:space="0" w:color="auto"/>
                        <w:left w:val="none" w:sz="0" w:space="0" w:color="auto"/>
                        <w:bottom w:val="none" w:sz="0" w:space="0" w:color="auto"/>
                        <w:right w:val="none" w:sz="0" w:space="0" w:color="auto"/>
                      </w:divBdr>
                    </w:div>
                  </w:divsChild>
                </w:div>
                <w:div w:id="146630232">
                  <w:marLeft w:val="0"/>
                  <w:marRight w:val="0"/>
                  <w:marTop w:val="0"/>
                  <w:marBottom w:val="0"/>
                  <w:divBdr>
                    <w:top w:val="none" w:sz="0" w:space="0" w:color="auto"/>
                    <w:left w:val="none" w:sz="0" w:space="0" w:color="auto"/>
                    <w:bottom w:val="none" w:sz="0" w:space="0" w:color="auto"/>
                    <w:right w:val="none" w:sz="0" w:space="0" w:color="auto"/>
                  </w:divBdr>
                  <w:divsChild>
                    <w:div w:id="1254241564">
                      <w:marLeft w:val="0"/>
                      <w:marRight w:val="0"/>
                      <w:marTop w:val="0"/>
                      <w:marBottom w:val="0"/>
                      <w:divBdr>
                        <w:top w:val="none" w:sz="0" w:space="0" w:color="auto"/>
                        <w:left w:val="none" w:sz="0" w:space="0" w:color="auto"/>
                        <w:bottom w:val="none" w:sz="0" w:space="0" w:color="auto"/>
                        <w:right w:val="none" w:sz="0" w:space="0" w:color="auto"/>
                      </w:divBdr>
                    </w:div>
                  </w:divsChild>
                </w:div>
                <w:div w:id="786392466">
                  <w:marLeft w:val="0"/>
                  <w:marRight w:val="0"/>
                  <w:marTop w:val="0"/>
                  <w:marBottom w:val="0"/>
                  <w:divBdr>
                    <w:top w:val="none" w:sz="0" w:space="0" w:color="auto"/>
                    <w:left w:val="none" w:sz="0" w:space="0" w:color="auto"/>
                    <w:bottom w:val="none" w:sz="0" w:space="0" w:color="auto"/>
                    <w:right w:val="none" w:sz="0" w:space="0" w:color="auto"/>
                  </w:divBdr>
                  <w:divsChild>
                    <w:div w:id="1919438077">
                      <w:marLeft w:val="0"/>
                      <w:marRight w:val="0"/>
                      <w:marTop w:val="0"/>
                      <w:marBottom w:val="0"/>
                      <w:divBdr>
                        <w:top w:val="none" w:sz="0" w:space="0" w:color="auto"/>
                        <w:left w:val="none" w:sz="0" w:space="0" w:color="auto"/>
                        <w:bottom w:val="none" w:sz="0" w:space="0" w:color="auto"/>
                        <w:right w:val="none" w:sz="0" w:space="0" w:color="auto"/>
                      </w:divBdr>
                    </w:div>
                  </w:divsChild>
                </w:div>
                <w:div w:id="1612738267">
                  <w:marLeft w:val="0"/>
                  <w:marRight w:val="0"/>
                  <w:marTop w:val="0"/>
                  <w:marBottom w:val="0"/>
                  <w:divBdr>
                    <w:top w:val="none" w:sz="0" w:space="0" w:color="auto"/>
                    <w:left w:val="none" w:sz="0" w:space="0" w:color="auto"/>
                    <w:bottom w:val="none" w:sz="0" w:space="0" w:color="auto"/>
                    <w:right w:val="none" w:sz="0" w:space="0" w:color="auto"/>
                  </w:divBdr>
                  <w:divsChild>
                    <w:div w:id="1062828637">
                      <w:marLeft w:val="0"/>
                      <w:marRight w:val="0"/>
                      <w:marTop w:val="0"/>
                      <w:marBottom w:val="0"/>
                      <w:divBdr>
                        <w:top w:val="none" w:sz="0" w:space="0" w:color="auto"/>
                        <w:left w:val="none" w:sz="0" w:space="0" w:color="auto"/>
                        <w:bottom w:val="none" w:sz="0" w:space="0" w:color="auto"/>
                        <w:right w:val="none" w:sz="0" w:space="0" w:color="auto"/>
                      </w:divBdr>
                    </w:div>
                    <w:div w:id="1783960717">
                      <w:marLeft w:val="0"/>
                      <w:marRight w:val="0"/>
                      <w:marTop w:val="0"/>
                      <w:marBottom w:val="0"/>
                      <w:divBdr>
                        <w:top w:val="none" w:sz="0" w:space="0" w:color="auto"/>
                        <w:left w:val="none" w:sz="0" w:space="0" w:color="auto"/>
                        <w:bottom w:val="none" w:sz="0" w:space="0" w:color="auto"/>
                        <w:right w:val="none" w:sz="0" w:space="0" w:color="auto"/>
                      </w:divBdr>
                    </w:div>
                  </w:divsChild>
                </w:div>
                <w:div w:id="1285038678">
                  <w:marLeft w:val="0"/>
                  <w:marRight w:val="0"/>
                  <w:marTop w:val="0"/>
                  <w:marBottom w:val="0"/>
                  <w:divBdr>
                    <w:top w:val="none" w:sz="0" w:space="0" w:color="auto"/>
                    <w:left w:val="none" w:sz="0" w:space="0" w:color="auto"/>
                    <w:bottom w:val="none" w:sz="0" w:space="0" w:color="auto"/>
                    <w:right w:val="none" w:sz="0" w:space="0" w:color="auto"/>
                  </w:divBdr>
                  <w:divsChild>
                    <w:div w:id="1893494391">
                      <w:marLeft w:val="0"/>
                      <w:marRight w:val="0"/>
                      <w:marTop w:val="0"/>
                      <w:marBottom w:val="0"/>
                      <w:divBdr>
                        <w:top w:val="none" w:sz="0" w:space="0" w:color="auto"/>
                        <w:left w:val="none" w:sz="0" w:space="0" w:color="auto"/>
                        <w:bottom w:val="none" w:sz="0" w:space="0" w:color="auto"/>
                        <w:right w:val="none" w:sz="0" w:space="0" w:color="auto"/>
                      </w:divBdr>
                    </w:div>
                    <w:div w:id="2102144630">
                      <w:marLeft w:val="0"/>
                      <w:marRight w:val="0"/>
                      <w:marTop w:val="0"/>
                      <w:marBottom w:val="0"/>
                      <w:divBdr>
                        <w:top w:val="none" w:sz="0" w:space="0" w:color="auto"/>
                        <w:left w:val="none" w:sz="0" w:space="0" w:color="auto"/>
                        <w:bottom w:val="none" w:sz="0" w:space="0" w:color="auto"/>
                        <w:right w:val="none" w:sz="0" w:space="0" w:color="auto"/>
                      </w:divBdr>
                    </w:div>
                    <w:div w:id="2058122273">
                      <w:marLeft w:val="0"/>
                      <w:marRight w:val="0"/>
                      <w:marTop w:val="0"/>
                      <w:marBottom w:val="0"/>
                      <w:divBdr>
                        <w:top w:val="none" w:sz="0" w:space="0" w:color="auto"/>
                        <w:left w:val="none" w:sz="0" w:space="0" w:color="auto"/>
                        <w:bottom w:val="none" w:sz="0" w:space="0" w:color="auto"/>
                        <w:right w:val="none" w:sz="0" w:space="0" w:color="auto"/>
                      </w:divBdr>
                    </w:div>
                  </w:divsChild>
                </w:div>
                <w:div w:id="1708291720">
                  <w:marLeft w:val="0"/>
                  <w:marRight w:val="0"/>
                  <w:marTop w:val="0"/>
                  <w:marBottom w:val="0"/>
                  <w:divBdr>
                    <w:top w:val="none" w:sz="0" w:space="0" w:color="auto"/>
                    <w:left w:val="none" w:sz="0" w:space="0" w:color="auto"/>
                    <w:bottom w:val="none" w:sz="0" w:space="0" w:color="auto"/>
                    <w:right w:val="none" w:sz="0" w:space="0" w:color="auto"/>
                  </w:divBdr>
                  <w:divsChild>
                    <w:div w:id="1043403430">
                      <w:marLeft w:val="0"/>
                      <w:marRight w:val="0"/>
                      <w:marTop w:val="0"/>
                      <w:marBottom w:val="0"/>
                      <w:divBdr>
                        <w:top w:val="none" w:sz="0" w:space="0" w:color="auto"/>
                        <w:left w:val="none" w:sz="0" w:space="0" w:color="auto"/>
                        <w:bottom w:val="none" w:sz="0" w:space="0" w:color="auto"/>
                        <w:right w:val="none" w:sz="0" w:space="0" w:color="auto"/>
                      </w:divBdr>
                    </w:div>
                  </w:divsChild>
                </w:div>
                <w:div w:id="618924078">
                  <w:marLeft w:val="0"/>
                  <w:marRight w:val="0"/>
                  <w:marTop w:val="0"/>
                  <w:marBottom w:val="0"/>
                  <w:divBdr>
                    <w:top w:val="none" w:sz="0" w:space="0" w:color="auto"/>
                    <w:left w:val="none" w:sz="0" w:space="0" w:color="auto"/>
                    <w:bottom w:val="none" w:sz="0" w:space="0" w:color="auto"/>
                    <w:right w:val="none" w:sz="0" w:space="0" w:color="auto"/>
                  </w:divBdr>
                  <w:divsChild>
                    <w:div w:id="1961496004">
                      <w:marLeft w:val="0"/>
                      <w:marRight w:val="0"/>
                      <w:marTop w:val="0"/>
                      <w:marBottom w:val="0"/>
                      <w:divBdr>
                        <w:top w:val="none" w:sz="0" w:space="0" w:color="auto"/>
                        <w:left w:val="none" w:sz="0" w:space="0" w:color="auto"/>
                        <w:bottom w:val="none" w:sz="0" w:space="0" w:color="auto"/>
                        <w:right w:val="none" w:sz="0" w:space="0" w:color="auto"/>
                      </w:divBdr>
                    </w:div>
                    <w:div w:id="728571817">
                      <w:marLeft w:val="0"/>
                      <w:marRight w:val="0"/>
                      <w:marTop w:val="0"/>
                      <w:marBottom w:val="0"/>
                      <w:divBdr>
                        <w:top w:val="none" w:sz="0" w:space="0" w:color="auto"/>
                        <w:left w:val="none" w:sz="0" w:space="0" w:color="auto"/>
                        <w:bottom w:val="none" w:sz="0" w:space="0" w:color="auto"/>
                        <w:right w:val="none" w:sz="0" w:space="0" w:color="auto"/>
                      </w:divBdr>
                    </w:div>
                    <w:div w:id="370737880">
                      <w:marLeft w:val="0"/>
                      <w:marRight w:val="0"/>
                      <w:marTop w:val="0"/>
                      <w:marBottom w:val="0"/>
                      <w:divBdr>
                        <w:top w:val="none" w:sz="0" w:space="0" w:color="auto"/>
                        <w:left w:val="none" w:sz="0" w:space="0" w:color="auto"/>
                        <w:bottom w:val="none" w:sz="0" w:space="0" w:color="auto"/>
                        <w:right w:val="none" w:sz="0" w:space="0" w:color="auto"/>
                      </w:divBdr>
                    </w:div>
                    <w:div w:id="629095896">
                      <w:marLeft w:val="0"/>
                      <w:marRight w:val="0"/>
                      <w:marTop w:val="0"/>
                      <w:marBottom w:val="0"/>
                      <w:divBdr>
                        <w:top w:val="none" w:sz="0" w:space="0" w:color="auto"/>
                        <w:left w:val="none" w:sz="0" w:space="0" w:color="auto"/>
                        <w:bottom w:val="none" w:sz="0" w:space="0" w:color="auto"/>
                        <w:right w:val="none" w:sz="0" w:space="0" w:color="auto"/>
                      </w:divBdr>
                    </w:div>
                  </w:divsChild>
                </w:div>
                <w:div w:id="75371241">
                  <w:marLeft w:val="0"/>
                  <w:marRight w:val="0"/>
                  <w:marTop w:val="0"/>
                  <w:marBottom w:val="0"/>
                  <w:divBdr>
                    <w:top w:val="none" w:sz="0" w:space="0" w:color="auto"/>
                    <w:left w:val="none" w:sz="0" w:space="0" w:color="auto"/>
                    <w:bottom w:val="none" w:sz="0" w:space="0" w:color="auto"/>
                    <w:right w:val="none" w:sz="0" w:space="0" w:color="auto"/>
                  </w:divBdr>
                  <w:divsChild>
                    <w:div w:id="1242449203">
                      <w:marLeft w:val="0"/>
                      <w:marRight w:val="0"/>
                      <w:marTop w:val="0"/>
                      <w:marBottom w:val="0"/>
                      <w:divBdr>
                        <w:top w:val="none" w:sz="0" w:space="0" w:color="auto"/>
                        <w:left w:val="none" w:sz="0" w:space="0" w:color="auto"/>
                        <w:bottom w:val="none" w:sz="0" w:space="0" w:color="auto"/>
                        <w:right w:val="none" w:sz="0" w:space="0" w:color="auto"/>
                      </w:divBdr>
                    </w:div>
                    <w:div w:id="1232697180">
                      <w:marLeft w:val="0"/>
                      <w:marRight w:val="0"/>
                      <w:marTop w:val="0"/>
                      <w:marBottom w:val="0"/>
                      <w:divBdr>
                        <w:top w:val="none" w:sz="0" w:space="0" w:color="auto"/>
                        <w:left w:val="none" w:sz="0" w:space="0" w:color="auto"/>
                        <w:bottom w:val="none" w:sz="0" w:space="0" w:color="auto"/>
                        <w:right w:val="none" w:sz="0" w:space="0" w:color="auto"/>
                      </w:divBdr>
                    </w:div>
                    <w:div w:id="961109899">
                      <w:marLeft w:val="0"/>
                      <w:marRight w:val="0"/>
                      <w:marTop w:val="0"/>
                      <w:marBottom w:val="0"/>
                      <w:divBdr>
                        <w:top w:val="none" w:sz="0" w:space="0" w:color="auto"/>
                        <w:left w:val="none" w:sz="0" w:space="0" w:color="auto"/>
                        <w:bottom w:val="none" w:sz="0" w:space="0" w:color="auto"/>
                        <w:right w:val="none" w:sz="0" w:space="0" w:color="auto"/>
                      </w:divBdr>
                    </w:div>
                  </w:divsChild>
                </w:div>
                <w:div w:id="996349982">
                  <w:marLeft w:val="0"/>
                  <w:marRight w:val="0"/>
                  <w:marTop w:val="0"/>
                  <w:marBottom w:val="0"/>
                  <w:divBdr>
                    <w:top w:val="none" w:sz="0" w:space="0" w:color="auto"/>
                    <w:left w:val="none" w:sz="0" w:space="0" w:color="auto"/>
                    <w:bottom w:val="none" w:sz="0" w:space="0" w:color="auto"/>
                    <w:right w:val="none" w:sz="0" w:space="0" w:color="auto"/>
                  </w:divBdr>
                  <w:divsChild>
                    <w:div w:id="251594917">
                      <w:marLeft w:val="0"/>
                      <w:marRight w:val="0"/>
                      <w:marTop w:val="0"/>
                      <w:marBottom w:val="0"/>
                      <w:divBdr>
                        <w:top w:val="none" w:sz="0" w:space="0" w:color="auto"/>
                        <w:left w:val="none" w:sz="0" w:space="0" w:color="auto"/>
                        <w:bottom w:val="none" w:sz="0" w:space="0" w:color="auto"/>
                        <w:right w:val="none" w:sz="0" w:space="0" w:color="auto"/>
                      </w:divBdr>
                    </w:div>
                  </w:divsChild>
                </w:div>
                <w:div w:id="862985667">
                  <w:marLeft w:val="0"/>
                  <w:marRight w:val="0"/>
                  <w:marTop w:val="0"/>
                  <w:marBottom w:val="0"/>
                  <w:divBdr>
                    <w:top w:val="none" w:sz="0" w:space="0" w:color="auto"/>
                    <w:left w:val="none" w:sz="0" w:space="0" w:color="auto"/>
                    <w:bottom w:val="none" w:sz="0" w:space="0" w:color="auto"/>
                    <w:right w:val="none" w:sz="0" w:space="0" w:color="auto"/>
                  </w:divBdr>
                  <w:divsChild>
                    <w:div w:id="1437796013">
                      <w:marLeft w:val="0"/>
                      <w:marRight w:val="0"/>
                      <w:marTop w:val="0"/>
                      <w:marBottom w:val="0"/>
                      <w:divBdr>
                        <w:top w:val="none" w:sz="0" w:space="0" w:color="auto"/>
                        <w:left w:val="none" w:sz="0" w:space="0" w:color="auto"/>
                        <w:bottom w:val="none" w:sz="0" w:space="0" w:color="auto"/>
                        <w:right w:val="none" w:sz="0" w:space="0" w:color="auto"/>
                      </w:divBdr>
                    </w:div>
                    <w:div w:id="602420789">
                      <w:marLeft w:val="0"/>
                      <w:marRight w:val="0"/>
                      <w:marTop w:val="0"/>
                      <w:marBottom w:val="0"/>
                      <w:divBdr>
                        <w:top w:val="none" w:sz="0" w:space="0" w:color="auto"/>
                        <w:left w:val="none" w:sz="0" w:space="0" w:color="auto"/>
                        <w:bottom w:val="none" w:sz="0" w:space="0" w:color="auto"/>
                        <w:right w:val="none" w:sz="0" w:space="0" w:color="auto"/>
                      </w:divBdr>
                    </w:div>
                  </w:divsChild>
                </w:div>
                <w:div w:id="770122647">
                  <w:marLeft w:val="0"/>
                  <w:marRight w:val="0"/>
                  <w:marTop w:val="0"/>
                  <w:marBottom w:val="0"/>
                  <w:divBdr>
                    <w:top w:val="none" w:sz="0" w:space="0" w:color="auto"/>
                    <w:left w:val="none" w:sz="0" w:space="0" w:color="auto"/>
                    <w:bottom w:val="none" w:sz="0" w:space="0" w:color="auto"/>
                    <w:right w:val="none" w:sz="0" w:space="0" w:color="auto"/>
                  </w:divBdr>
                  <w:divsChild>
                    <w:div w:id="1439521319">
                      <w:marLeft w:val="0"/>
                      <w:marRight w:val="0"/>
                      <w:marTop w:val="0"/>
                      <w:marBottom w:val="0"/>
                      <w:divBdr>
                        <w:top w:val="none" w:sz="0" w:space="0" w:color="auto"/>
                        <w:left w:val="none" w:sz="0" w:space="0" w:color="auto"/>
                        <w:bottom w:val="none" w:sz="0" w:space="0" w:color="auto"/>
                        <w:right w:val="none" w:sz="0" w:space="0" w:color="auto"/>
                      </w:divBdr>
                    </w:div>
                  </w:divsChild>
                </w:div>
                <w:div w:id="1006782072">
                  <w:marLeft w:val="0"/>
                  <w:marRight w:val="0"/>
                  <w:marTop w:val="0"/>
                  <w:marBottom w:val="0"/>
                  <w:divBdr>
                    <w:top w:val="none" w:sz="0" w:space="0" w:color="auto"/>
                    <w:left w:val="none" w:sz="0" w:space="0" w:color="auto"/>
                    <w:bottom w:val="none" w:sz="0" w:space="0" w:color="auto"/>
                    <w:right w:val="none" w:sz="0" w:space="0" w:color="auto"/>
                  </w:divBdr>
                  <w:divsChild>
                    <w:div w:id="1482117166">
                      <w:marLeft w:val="0"/>
                      <w:marRight w:val="0"/>
                      <w:marTop w:val="0"/>
                      <w:marBottom w:val="0"/>
                      <w:divBdr>
                        <w:top w:val="none" w:sz="0" w:space="0" w:color="auto"/>
                        <w:left w:val="none" w:sz="0" w:space="0" w:color="auto"/>
                        <w:bottom w:val="none" w:sz="0" w:space="0" w:color="auto"/>
                        <w:right w:val="none" w:sz="0" w:space="0" w:color="auto"/>
                      </w:divBdr>
                    </w:div>
                    <w:div w:id="209070855">
                      <w:marLeft w:val="0"/>
                      <w:marRight w:val="0"/>
                      <w:marTop w:val="0"/>
                      <w:marBottom w:val="0"/>
                      <w:divBdr>
                        <w:top w:val="none" w:sz="0" w:space="0" w:color="auto"/>
                        <w:left w:val="none" w:sz="0" w:space="0" w:color="auto"/>
                        <w:bottom w:val="none" w:sz="0" w:space="0" w:color="auto"/>
                        <w:right w:val="none" w:sz="0" w:space="0" w:color="auto"/>
                      </w:divBdr>
                    </w:div>
                  </w:divsChild>
                </w:div>
                <w:div w:id="516771000">
                  <w:marLeft w:val="0"/>
                  <w:marRight w:val="0"/>
                  <w:marTop w:val="0"/>
                  <w:marBottom w:val="0"/>
                  <w:divBdr>
                    <w:top w:val="none" w:sz="0" w:space="0" w:color="auto"/>
                    <w:left w:val="none" w:sz="0" w:space="0" w:color="auto"/>
                    <w:bottom w:val="none" w:sz="0" w:space="0" w:color="auto"/>
                    <w:right w:val="none" w:sz="0" w:space="0" w:color="auto"/>
                  </w:divBdr>
                  <w:divsChild>
                    <w:div w:id="2125077944">
                      <w:marLeft w:val="0"/>
                      <w:marRight w:val="0"/>
                      <w:marTop w:val="0"/>
                      <w:marBottom w:val="0"/>
                      <w:divBdr>
                        <w:top w:val="none" w:sz="0" w:space="0" w:color="auto"/>
                        <w:left w:val="none" w:sz="0" w:space="0" w:color="auto"/>
                        <w:bottom w:val="none" w:sz="0" w:space="0" w:color="auto"/>
                        <w:right w:val="none" w:sz="0" w:space="0" w:color="auto"/>
                      </w:divBdr>
                    </w:div>
                    <w:div w:id="583994175">
                      <w:marLeft w:val="0"/>
                      <w:marRight w:val="0"/>
                      <w:marTop w:val="0"/>
                      <w:marBottom w:val="0"/>
                      <w:divBdr>
                        <w:top w:val="none" w:sz="0" w:space="0" w:color="auto"/>
                        <w:left w:val="none" w:sz="0" w:space="0" w:color="auto"/>
                        <w:bottom w:val="none" w:sz="0" w:space="0" w:color="auto"/>
                        <w:right w:val="none" w:sz="0" w:space="0" w:color="auto"/>
                      </w:divBdr>
                    </w:div>
                    <w:div w:id="129519367">
                      <w:marLeft w:val="0"/>
                      <w:marRight w:val="0"/>
                      <w:marTop w:val="0"/>
                      <w:marBottom w:val="0"/>
                      <w:divBdr>
                        <w:top w:val="none" w:sz="0" w:space="0" w:color="auto"/>
                        <w:left w:val="none" w:sz="0" w:space="0" w:color="auto"/>
                        <w:bottom w:val="none" w:sz="0" w:space="0" w:color="auto"/>
                        <w:right w:val="none" w:sz="0" w:space="0" w:color="auto"/>
                      </w:divBdr>
                    </w:div>
                    <w:div w:id="1897740686">
                      <w:marLeft w:val="0"/>
                      <w:marRight w:val="0"/>
                      <w:marTop w:val="0"/>
                      <w:marBottom w:val="0"/>
                      <w:divBdr>
                        <w:top w:val="none" w:sz="0" w:space="0" w:color="auto"/>
                        <w:left w:val="none" w:sz="0" w:space="0" w:color="auto"/>
                        <w:bottom w:val="none" w:sz="0" w:space="0" w:color="auto"/>
                        <w:right w:val="none" w:sz="0" w:space="0" w:color="auto"/>
                      </w:divBdr>
                    </w:div>
                  </w:divsChild>
                </w:div>
                <w:div w:id="1868130369">
                  <w:marLeft w:val="0"/>
                  <w:marRight w:val="0"/>
                  <w:marTop w:val="0"/>
                  <w:marBottom w:val="0"/>
                  <w:divBdr>
                    <w:top w:val="none" w:sz="0" w:space="0" w:color="auto"/>
                    <w:left w:val="none" w:sz="0" w:space="0" w:color="auto"/>
                    <w:bottom w:val="none" w:sz="0" w:space="0" w:color="auto"/>
                    <w:right w:val="none" w:sz="0" w:space="0" w:color="auto"/>
                  </w:divBdr>
                  <w:divsChild>
                    <w:div w:id="1415934133">
                      <w:marLeft w:val="0"/>
                      <w:marRight w:val="0"/>
                      <w:marTop w:val="0"/>
                      <w:marBottom w:val="0"/>
                      <w:divBdr>
                        <w:top w:val="none" w:sz="0" w:space="0" w:color="auto"/>
                        <w:left w:val="none" w:sz="0" w:space="0" w:color="auto"/>
                        <w:bottom w:val="none" w:sz="0" w:space="0" w:color="auto"/>
                        <w:right w:val="none" w:sz="0" w:space="0" w:color="auto"/>
                      </w:divBdr>
                    </w:div>
                    <w:div w:id="142746883">
                      <w:marLeft w:val="0"/>
                      <w:marRight w:val="0"/>
                      <w:marTop w:val="0"/>
                      <w:marBottom w:val="0"/>
                      <w:divBdr>
                        <w:top w:val="none" w:sz="0" w:space="0" w:color="auto"/>
                        <w:left w:val="none" w:sz="0" w:space="0" w:color="auto"/>
                        <w:bottom w:val="none" w:sz="0" w:space="0" w:color="auto"/>
                        <w:right w:val="none" w:sz="0" w:space="0" w:color="auto"/>
                      </w:divBdr>
                    </w:div>
                    <w:div w:id="2069960913">
                      <w:marLeft w:val="0"/>
                      <w:marRight w:val="0"/>
                      <w:marTop w:val="0"/>
                      <w:marBottom w:val="0"/>
                      <w:divBdr>
                        <w:top w:val="none" w:sz="0" w:space="0" w:color="auto"/>
                        <w:left w:val="none" w:sz="0" w:space="0" w:color="auto"/>
                        <w:bottom w:val="none" w:sz="0" w:space="0" w:color="auto"/>
                        <w:right w:val="none" w:sz="0" w:space="0" w:color="auto"/>
                      </w:divBdr>
                    </w:div>
                    <w:div w:id="133376603">
                      <w:marLeft w:val="0"/>
                      <w:marRight w:val="0"/>
                      <w:marTop w:val="0"/>
                      <w:marBottom w:val="0"/>
                      <w:divBdr>
                        <w:top w:val="none" w:sz="0" w:space="0" w:color="auto"/>
                        <w:left w:val="none" w:sz="0" w:space="0" w:color="auto"/>
                        <w:bottom w:val="none" w:sz="0" w:space="0" w:color="auto"/>
                        <w:right w:val="none" w:sz="0" w:space="0" w:color="auto"/>
                      </w:divBdr>
                    </w:div>
                  </w:divsChild>
                </w:div>
                <w:div w:id="1932346749">
                  <w:marLeft w:val="0"/>
                  <w:marRight w:val="0"/>
                  <w:marTop w:val="0"/>
                  <w:marBottom w:val="0"/>
                  <w:divBdr>
                    <w:top w:val="none" w:sz="0" w:space="0" w:color="auto"/>
                    <w:left w:val="none" w:sz="0" w:space="0" w:color="auto"/>
                    <w:bottom w:val="none" w:sz="0" w:space="0" w:color="auto"/>
                    <w:right w:val="none" w:sz="0" w:space="0" w:color="auto"/>
                  </w:divBdr>
                  <w:divsChild>
                    <w:div w:id="705567880">
                      <w:marLeft w:val="0"/>
                      <w:marRight w:val="0"/>
                      <w:marTop w:val="0"/>
                      <w:marBottom w:val="0"/>
                      <w:divBdr>
                        <w:top w:val="none" w:sz="0" w:space="0" w:color="auto"/>
                        <w:left w:val="none" w:sz="0" w:space="0" w:color="auto"/>
                        <w:bottom w:val="none" w:sz="0" w:space="0" w:color="auto"/>
                        <w:right w:val="none" w:sz="0" w:space="0" w:color="auto"/>
                      </w:divBdr>
                    </w:div>
                    <w:div w:id="738404269">
                      <w:marLeft w:val="0"/>
                      <w:marRight w:val="0"/>
                      <w:marTop w:val="0"/>
                      <w:marBottom w:val="0"/>
                      <w:divBdr>
                        <w:top w:val="none" w:sz="0" w:space="0" w:color="auto"/>
                        <w:left w:val="none" w:sz="0" w:space="0" w:color="auto"/>
                        <w:bottom w:val="none" w:sz="0" w:space="0" w:color="auto"/>
                        <w:right w:val="none" w:sz="0" w:space="0" w:color="auto"/>
                      </w:divBdr>
                    </w:div>
                    <w:div w:id="775633316">
                      <w:marLeft w:val="0"/>
                      <w:marRight w:val="0"/>
                      <w:marTop w:val="0"/>
                      <w:marBottom w:val="0"/>
                      <w:divBdr>
                        <w:top w:val="none" w:sz="0" w:space="0" w:color="auto"/>
                        <w:left w:val="none" w:sz="0" w:space="0" w:color="auto"/>
                        <w:bottom w:val="none" w:sz="0" w:space="0" w:color="auto"/>
                        <w:right w:val="none" w:sz="0" w:space="0" w:color="auto"/>
                      </w:divBdr>
                    </w:div>
                  </w:divsChild>
                </w:div>
                <w:div w:id="722021994">
                  <w:marLeft w:val="0"/>
                  <w:marRight w:val="0"/>
                  <w:marTop w:val="0"/>
                  <w:marBottom w:val="0"/>
                  <w:divBdr>
                    <w:top w:val="none" w:sz="0" w:space="0" w:color="auto"/>
                    <w:left w:val="none" w:sz="0" w:space="0" w:color="auto"/>
                    <w:bottom w:val="none" w:sz="0" w:space="0" w:color="auto"/>
                    <w:right w:val="none" w:sz="0" w:space="0" w:color="auto"/>
                  </w:divBdr>
                  <w:divsChild>
                    <w:div w:id="1885557088">
                      <w:marLeft w:val="0"/>
                      <w:marRight w:val="0"/>
                      <w:marTop w:val="0"/>
                      <w:marBottom w:val="0"/>
                      <w:divBdr>
                        <w:top w:val="none" w:sz="0" w:space="0" w:color="auto"/>
                        <w:left w:val="none" w:sz="0" w:space="0" w:color="auto"/>
                        <w:bottom w:val="none" w:sz="0" w:space="0" w:color="auto"/>
                        <w:right w:val="none" w:sz="0" w:space="0" w:color="auto"/>
                      </w:divBdr>
                    </w:div>
                    <w:div w:id="1818253972">
                      <w:marLeft w:val="0"/>
                      <w:marRight w:val="0"/>
                      <w:marTop w:val="0"/>
                      <w:marBottom w:val="0"/>
                      <w:divBdr>
                        <w:top w:val="none" w:sz="0" w:space="0" w:color="auto"/>
                        <w:left w:val="none" w:sz="0" w:space="0" w:color="auto"/>
                        <w:bottom w:val="none" w:sz="0" w:space="0" w:color="auto"/>
                        <w:right w:val="none" w:sz="0" w:space="0" w:color="auto"/>
                      </w:divBdr>
                    </w:div>
                    <w:div w:id="1931498403">
                      <w:marLeft w:val="0"/>
                      <w:marRight w:val="0"/>
                      <w:marTop w:val="0"/>
                      <w:marBottom w:val="0"/>
                      <w:divBdr>
                        <w:top w:val="none" w:sz="0" w:space="0" w:color="auto"/>
                        <w:left w:val="none" w:sz="0" w:space="0" w:color="auto"/>
                        <w:bottom w:val="none" w:sz="0" w:space="0" w:color="auto"/>
                        <w:right w:val="none" w:sz="0" w:space="0" w:color="auto"/>
                      </w:divBdr>
                    </w:div>
                  </w:divsChild>
                </w:div>
                <w:div w:id="179394943">
                  <w:marLeft w:val="0"/>
                  <w:marRight w:val="0"/>
                  <w:marTop w:val="0"/>
                  <w:marBottom w:val="0"/>
                  <w:divBdr>
                    <w:top w:val="none" w:sz="0" w:space="0" w:color="auto"/>
                    <w:left w:val="none" w:sz="0" w:space="0" w:color="auto"/>
                    <w:bottom w:val="none" w:sz="0" w:space="0" w:color="auto"/>
                    <w:right w:val="none" w:sz="0" w:space="0" w:color="auto"/>
                  </w:divBdr>
                  <w:divsChild>
                    <w:div w:id="637757780">
                      <w:marLeft w:val="0"/>
                      <w:marRight w:val="0"/>
                      <w:marTop w:val="0"/>
                      <w:marBottom w:val="0"/>
                      <w:divBdr>
                        <w:top w:val="none" w:sz="0" w:space="0" w:color="auto"/>
                        <w:left w:val="none" w:sz="0" w:space="0" w:color="auto"/>
                        <w:bottom w:val="none" w:sz="0" w:space="0" w:color="auto"/>
                        <w:right w:val="none" w:sz="0" w:space="0" w:color="auto"/>
                      </w:divBdr>
                    </w:div>
                    <w:div w:id="1787770439">
                      <w:marLeft w:val="0"/>
                      <w:marRight w:val="0"/>
                      <w:marTop w:val="0"/>
                      <w:marBottom w:val="0"/>
                      <w:divBdr>
                        <w:top w:val="none" w:sz="0" w:space="0" w:color="auto"/>
                        <w:left w:val="none" w:sz="0" w:space="0" w:color="auto"/>
                        <w:bottom w:val="none" w:sz="0" w:space="0" w:color="auto"/>
                        <w:right w:val="none" w:sz="0" w:space="0" w:color="auto"/>
                      </w:divBdr>
                    </w:div>
                    <w:div w:id="1249850769">
                      <w:marLeft w:val="0"/>
                      <w:marRight w:val="0"/>
                      <w:marTop w:val="0"/>
                      <w:marBottom w:val="0"/>
                      <w:divBdr>
                        <w:top w:val="none" w:sz="0" w:space="0" w:color="auto"/>
                        <w:left w:val="none" w:sz="0" w:space="0" w:color="auto"/>
                        <w:bottom w:val="none" w:sz="0" w:space="0" w:color="auto"/>
                        <w:right w:val="none" w:sz="0" w:space="0" w:color="auto"/>
                      </w:divBdr>
                    </w:div>
                  </w:divsChild>
                </w:div>
                <w:div w:id="1699970156">
                  <w:marLeft w:val="0"/>
                  <w:marRight w:val="0"/>
                  <w:marTop w:val="0"/>
                  <w:marBottom w:val="0"/>
                  <w:divBdr>
                    <w:top w:val="none" w:sz="0" w:space="0" w:color="auto"/>
                    <w:left w:val="none" w:sz="0" w:space="0" w:color="auto"/>
                    <w:bottom w:val="none" w:sz="0" w:space="0" w:color="auto"/>
                    <w:right w:val="none" w:sz="0" w:space="0" w:color="auto"/>
                  </w:divBdr>
                  <w:divsChild>
                    <w:div w:id="131563361">
                      <w:marLeft w:val="0"/>
                      <w:marRight w:val="0"/>
                      <w:marTop w:val="0"/>
                      <w:marBottom w:val="0"/>
                      <w:divBdr>
                        <w:top w:val="none" w:sz="0" w:space="0" w:color="auto"/>
                        <w:left w:val="none" w:sz="0" w:space="0" w:color="auto"/>
                        <w:bottom w:val="none" w:sz="0" w:space="0" w:color="auto"/>
                        <w:right w:val="none" w:sz="0" w:space="0" w:color="auto"/>
                      </w:divBdr>
                    </w:div>
                    <w:div w:id="1713992867">
                      <w:marLeft w:val="0"/>
                      <w:marRight w:val="0"/>
                      <w:marTop w:val="0"/>
                      <w:marBottom w:val="0"/>
                      <w:divBdr>
                        <w:top w:val="none" w:sz="0" w:space="0" w:color="auto"/>
                        <w:left w:val="none" w:sz="0" w:space="0" w:color="auto"/>
                        <w:bottom w:val="none" w:sz="0" w:space="0" w:color="auto"/>
                        <w:right w:val="none" w:sz="0" w:space="0" w:color="auto"/>
                      </w:divBdr>
                    </w:div>
                    <w:div w:id="1277639947">
                      <w:marLeft w:val="0"/>
                      <w:marRight w:val="0"/>
                      <w:marTop w:val="0"/>
                      <w:marBottom w:val="0"/>
                      <w:divBdr>
                        <w:top w:val="none" w:sz="0" w:space="0" w:color="auto"/>
                        <w:left w:val="none" w:sz="0" w:space="0" w:color="auto"/>
                        <w:bottom w:val="none" w:sz="0" w:space="0" w:color="auto"/>
                        <w:right w:val="none" w:sz="0" w:space="0" w:color="auto"/>
                      </w:divBdr>
                    </w:div>
                  </w:divsChild>
                </w:div>
                <w:div w:id="1331635917">
                  <w:marLeft w:val="0"/>
                  <w:marRight w:val="0"/>
                  <w:marTop w:val="0"/>
                  <w:marBottom w:val="0"/>
                  <w:divBdr>
                    <w:top w:val="none" w:sz="0" w:space="0" w:color="auto"/>
                    <w:left w:val="none" w:sz="0" w:space="0" w:color="auto"/>
                    <w:bottom w:val="none" w:sz="0" w:space="0" w:color="auto"/>
                    <w:right w:val="none" w:sz="0" w:space="0" w:color="auto"/>
                  </w:divBdr>
                  <w:divsChild>
                    <w:div w:id="1818840295">
                      <w:marLeft w:val="0"/>
                      <w:marRight w:val="0"/>
                      <w:marTop w:val="0"/>
                      <w:marBottom w:val="0"/>
                      <w:divBdr>
                        <w:top w:val="none" w:sz="0" w:space="0" w:color="auto"/>
                        <w:left w:val="none" w:sz="0" w:space="0" w:color="auto"/>
                        <w:bottom w:val="none" w:sz="0" w:space="0" w:color="auto"/>
                        <w:right w:val="none" w:sz="0" w:space="0" w:color="auto"/>
                      </w:divBdr>
                    </w:div>
                  </w:divsChild>
                </w:div>
                <w:div w:id="346566885">
                  <w:marLeft w:val="0"/>
                  <w:marRight w:val="0"/>
                  <w:marTop w:val="0"/>
                  <w:marBottom w:val="0"/>
                  <w:divBdr>
                    <w:top w:val="none" w:sz="0" w:space="0" w:color="auto"/>
                    <w:left w:val="none" w:sz="0" w:space="0" w:color="auto"/>
                    <w:bottom w:val="none" w:sz="0" w:space="0" w:color="auto"/>
                    <w:right w:val="none" w:sz="0" w:space="0" w:color="auto"/>
                  </w:divBdr>
                  <w:divsChild>
                    <w:div w:id="687028923">
                      <w:marLeft w:val="0"/>
                      <w:marRight w:val="0"/>
                      <w:marTop w:val="0"/>
                      <w:marBottom w:val="0"/>
                      <w:divBdr>
                        <w:top w:val="none" w:sz="0" w:space="0" w:color="auto"/>
                        <w:left w:val="none" w:sz="0" w:space="0" w:color="auto"/>
                        <w:bottom w:val="none" w:sz="0" w:space="0" w:color="auto"/>
                        <w:right w:val="none" w:sz="0" w:space="0" w:color="auto"/>
                      </w:divBdr>
                    </w:div>
                    <w:div w:id="664283724">
                      <w:marLeft w:val="0"/>
                      <w:marRight w:val="0"/>
                      <w:marTop w:val="0"/>
                      <w:marBottom w:val="0"/>
                      <w:divBdr>
                        <w:top w:val="none" w:sz="0" w:space="0" w:color="auto"/>
                        <w:left w:val="none" w:sz="0" w:space="0" w:color="auto"/>
                        <w:bottom w:val="none" w:sz="0" w:space="0" w:color="auto"/>
                        <w:right w:val="none" w:sz="0" w:space="0" w:color="auto"/>
                      </w:divBdr>
                    </w:div>
                    <w:div w:id="1283802451">
                      <w:marLeft w:val="0"/>
                      <w:marRight w:val="0"/>
                      <w:marTop w:val="0"/>
                      <w:marBottom w:val="0"/>
                      <w:divBdr>
                        <w:top w:val="none" w:sz="0" w:space="0" w:color="auto"/>
                        <w:left w:val="none" w:sz="0" w:space="0" w:color="auto"/>
                        <w:bottom w:val="none" w:sz="0" w:space="0" w:color="auto"/>
                        <w:right w:val="none" w:sz="0" w:space="0" w:color="auto"/>
                      </w:divBdr>
                    </w:div>
                  </w:divsChild>
                </w:div>
                <w:div w:id="473789448">
                  <w:marLeft w:val="0"/>
                  <w:marRight w:val="0"/>
                  <w:marTop w:val="0"/>
                  <w:marBottom w:val="0"/>
                  <w:divBdr>
                    <w:top w:val="none" w:sz="0" w:space="0" w:color="auto"/>
                    <w:left w:val="none" w:sz="0" w:space="0" w:color="auto"/>
                    <w:bottom w:val="none" w:sz="0" w:space="0" w:color="auto"/>
                    <w:right w:val="none" w:sz="0" w:space="0" w:color="auto"/>
                  </w:divBdr>
                  <w:divsChild>
                    <w:div w:id="1598782151">
                      <w:marLeft w:val="0"/>
                      <w:marRight w:val="0"/>
                      <w:marTop w:val="0"/>
                      <w:marBottom w:val="0"/>
                      <w:divBdr>
                        <w:top w:val="none" w:sz="0" w:space="0" w:color="auto"/>
                        <w:left w:val="none" w:sz="0" w:space="0" w:color="auto"/>
                        <w:bottom w:val="none" w:sz="0" w:space="0" w:color="auto"/>
                        <w:right w:val="none" w:sz="0" w:space="0" w:color="auto"/>
                      </w:divBdr>
                    </w:div>
                    <w:div w:id="1348556743">
                      <w:marLeft w:val="0"/>
                      <w:marRight w:val="0"/>
                      <w:marTop w:val="0"/>
                      <w:marBottom w:val="0"/>
                      <w:divBdr>
                        <w:top w:val="none" w:sz="0" w:space="0" w:color="auto"/>
                        <w:left w:val="none" w:sz="0" w:space="0" w:color="auto"/>
                        <w:bottom w:val="none" w:sz="0" w:space="0" w:color="auto"/>
                        <w:right w:val="none" w:sz="0" w:space="0" w:color="auto"/>
                      </w:divBdr>
                    </w:div>
                    <w:div w:id="108399681">
                      <w:marLeft w:val="0"/>
                      <w:marRight w:val="0"/>
                      <w:marTop w:val="0"/>
                      <w:marBottom w:val="0"/>
                      <w:divBdr>
                        <w:top w:val="none" w:sz="0" w:space="0" w:color="auto"/>
                        <w:left w:val="none" w:sz="0" w:space="0" w:color="auto"/>
                        <w:bottom w:val="none" w:sz="0" w:space="0" w:color="auto"/>
                        <w:right w:val="none" w:sz="0" w:space="0" w:color="auto"/>
                      </w:divBdr>
                    </w:div>
                    <w:div w:id="724374907">
                      <w:marLeft w:val="0"/>
                      <w:marRight w:val="0"/>
                      <w:marTop w:val="0"/>
                      <w:marBottom w:val="0"/>
                      <w:divBdr>
                        <w:top w:val="none" w:sz="0" w:space="0" w:color="auto"/>
                        <w:left w:val="none" w:sz="0" w:space="0" w:color="auto"/>
                        <w:bottom w:val="none" w:sz="0" w:space="0" w:color="auto"/>
                        <w:right w:val="none" w:sz="0" w:space="0" w:color="auto"/>
                      </w:divBdr>
                    </w:div>
                  </w:divsChild>
                </w:div>
                <w:div w:id="1199850622">
                  <w:marLeft w:val="0"/>
                  <w:marRight w:val="0"/>
                  <w:marTop w:val="0"/>
                  <w:marBottom w:val="0"/>
                  <w:divBdr>
                    <w:top w:val="none" w:sz="0" w:space="0" w:color="auto"/>
                    <w:left w:val="none" w:sz="0" w:space="0" w:color="auto"/>
                    <w:bottom w:val="none" w:sz="0" w:space="0" w:color="auto"/>
                    <w:right w:val="none" w:sz="0" w:space="0" w:color="auto"/>
                  </w:divBdr>
                  <w:divsChild>
                    <w:div w:id="1918049648">
                      <w:marLeft w:val="0"/>
                      <w:marRight w:val="0"/>
                      <w:marTop w:val="0"/>
                      <w:marBottom w:val="0"/>
                      <w:divBdr>
                        <w:top w:val="none" w:sz="0" w:space="0" w:color="auto"/>
                        <w:left w:val="none" w:sz="0" w:space="0" w:color="auto"/>
                        <w:bottom w:val="none" w:sz="0" w:space="0" w:color="auto"/>
                        <w:right w:val="none" w:sz="0" w:space="0" w:color="auto"/>
                      </w:divBdr>
                    </w:div>
                    <w:div w:id="1781876452">
                      <w:marLeft w:val="0"/>
                      <w:marRight w:val="0"/>
                      <w:marTop w:val="0"/>
                      <w:marBottom w:val="0"/>
                      <w:divBdr>
                        <w:top w:val="none" w:sz="0" w:space="0" w:color="auto"/>
                        <w:left w:val="none" w:sz="0" w:space="0" w:color="auto"/>
                        <w:bottom w:val="none" w:sz="0" w:space="0" w:color="auto"/>
                        <w:right w:val="none" w:sz="0" w:space="0" w:color="auto"/>
                      </w:divBdr>
                    </w:div>
                  </w:divsChild>
                </w:div>
                <w:div w:id="1307779265">
                  <w:marLeft w:val="0"/>
                  <w:marRight w:val="0"/>
                  <w:marTop w:val="0"/>
                  <w:marBottom w:val="0"/>
                  <w:divBdr>
                    <w:top w:val="none" w:sz="0" w:space="0" w:color="auto"/>
                    <w:left w:val="none" w:sz="0" w:space="0" w:color="auto"/>
                    <w:bottom w:val="none" w:sz="0" w:space="0" w:color="auto"/>
                    <w:right w:val="none" w:sz="0" w:space="0" w:color="auto"/>
                  </w:divBdr>
                  <w:divsChild>
                    <w:div w:id="672802855">
                      <w:marLeft w:val="0"/>
                      <w:marRight w:val="0"/>
                      <w:marTop w:val="0"/>
                      <w:marBottom w:val="0"/>
                      <w:divBdr>
                        <w:top w:val="none" w:sz="0" w:space="0" w:color="auto"/>
                        <w:left w:val="none" w:sz="0" w:space="0" w:color="auto"/>
                        <w:bottom w:val="none" w:sz="0" w:space="0" w:color="auto"/>
                        <w:right w:val="none" w:sz="0" w:space="0" w:color="auto"/>
                      </w:divBdr>
                    </w:div>
                    <w:div w:id="1961764134">
                      <w:marLeft w:val="0"/>
                      <w:marRight w:val="0"/>
                      <w:marTop w:val="0"/>
                      <w:marBottom w:val="0"/>
                      <w:divBdr>
                        <w:top w:val="none" w:sz="0" w:space="0" w:color="auto"/>
                        <w:left w:val="none" w:sz="0" w:space="0" w:color="auto"/>
                        <w:bottom w:val="none" w:sz="0" w:space="0" w:color="auto"/>
                        <w:right w:val="none" w:sz="0" w:space="0" w:color="auto"/>
                      </w:divBdr>
                    </w:div>
                    <w:div w:id="1058474443">
                      <w:marLeft w:val="0"/>
                      <w:marRight w:val="0"/>
                      <w:marTop w:val="0"/>
                      <w:marBottom w:val="0"/>
                      <w:divBdr>
                        <w:top w:val="none" w:sz="0" w:space="0" w:color="auto"/>
                        <w:left w:val="none" w:sz="0" w:space="0" w:color="auto"/>
                        <w:bottom w:val="none" w:sz="0" w:space="0" w:color="auto"/>
                        <w:right w:val="none" w:sz="0" w:space="0" w:color="auto"/>
                      </w:divBdr>
                    </w:div>
                  </w:divsChild>
                </w:div>
                <w:div w:id="1740596821">
                  <w:marLeft w:val="0"/>
                  <w:marRight w:val="0"/>
                  <w:marTop w:val="0"/>
                  <w:marBottom w:val="0"/>
                  <w:divBdr>
                    <w:top w:val="none" w:sz="0" w:space="0" w:color="auto"/>
                    <w:left w:val="none" w:sz="0" w:space="0" w:color="auto"/>
                    <w:bottom w:val="none" w:sz="0" w:space="0" w:color="auto"/>
                    <w:right w:val="none" w:sz="0" w:space="0" w:color="auto"/>
                  </w:divBdr>
                  <w:divsChild>
                    <w:div w:id="522288192">
                      <w:marLeft w:val="0"/>
                      <w:marRight w:val="0"/>
                      <w:marTop w:val="0"/>
                      <w:marBottom w:val="0"/>
                      <w:divBdr>
                        <w:top w:val="none" w:sz="0" w:space="0" w:color="auto"/>
                        <w:left w:val="none" w:sz="0" w:space="0" w:color="auto"/>
                        <w:bottom w:val="none" w:sz="0" w:space="0" w:color="auto"/>
                        <w:right w:val="none" w:sz="0" w:space="0" w:color="auto"/>
                      </w:divBdr>
                    </w:div>
                    <w:div w:id="1364477821">
                      <w:marLeft w:val="0"/>
                      <w:marRight w:val="0"/>
                      <w:marTop w:val="0"/>
                      <w:marBottom w:val="0"/>
                      <w:divBdr>
                        <w:top w:val="none" w:sz="0" w:space="0" w:color="auto"/>
                        <w:left w:val="none" w:sz="0" w:space="0" w:color="auto"/>
                        <w:bottom w:val="none" w:sz="0" w:space="0" w:color="auto"/>
                        <w:right w:val="none" w:sz="0" w:space="0" w:color="auto"/>
                      </w:divBdr>
                    </w:div>
                    <w:div w:id="367604822">
                      <w:marLeft w:val="0"/>
                      <w:marRight w:val="0"/>
                      <w:marTop w:val="0"/>
                      <w:marBottom w:val="0"/>
                      <w:divBdr>
                        <w:top w:val="none" w:sz="0" w:space="0" w:color="auto"/>
                        <w:left w:val="none" w:sz="0" w:space="0" w:color="auto"/>
                        <w:bottom w:val="none" w:sz="0" w:space="0" w:color="auto"/>
                        <w:right w:val="none" w:sz="0" w:space="0" w:color="auto"/>
                      </w:divBdr>
                    </w:div>
                  </w:divsChild>
                </w:div>
                <w:div w:id="709959262">
                  <w:marLeft w:val="0"/>
                  <w:marRight w:val="0"/>
                  <w:marTop w:val="0"/>
                  <w:marBottom w:val="0"/>
                  <w:divBdr>
                    <w:top w:val="none" w:sz="0" w:space="0" w:color="auto"/>
                    <w:left w:val="none" w:sz="0" w:space="0" w:color="auto"/>
                    <w:bottom w:val="none" w:sz="0" w:space="0" w:color="auto"/>
                    <w:right w:val="none" w:sz="0" w:space="0" w:color="auto"/>
                  </w:divBdr>
                  <w:divsChild>
                    <w:div w:id="1921597452">
                      <w:marLeft w:val="0"/>
                      <w:marRight w:val="0"/>
                      <w:marTop w:val="0"/>
                      <w:marBottom w:val="0"/>
                      <w:divBdr>
                        <w:top w:val="none" w:sz="0" w:space="0" w:color="auto"/>
                        <w:left w:val="none" w:sz="0" w:space="0" w:color="auto"/>
                        <w:bottom w:val="none" w:sz="0" w:space="0" w:color="auto"/>
                        <w:right w:val="none" w:sz="0" w:space="0" w:color="auto"/>
                      </w:divBdr>
                    </w:div>
                    <w:div w:id="916136556">
                      <w:marLeft w:val="0"/>
                      <w:marRight w:val="0"/>
                      <w:marTop w:val="0"/>
                      <w:marBottom w:val="0"/>
                      <w:divBdr>
                        <w:top w:val="none" w:sz="0" w:space="0" w:color="auto"/>
                        <w:left w:val="none" w:sz="0" w:space="0" w:color="auto"/>
                        <w:bottom w:val="none" w:sz="0" w:space="0" w:color="auto"/>
                        <w:right w:val="none" w:sz="0" w:space="0" w:color="auto"/>
                      </w:divBdr>
                    </w:div>
                    <w:div w:id="527455079">
                      <w:marLeft w:val="0"/>
                      <w:marRight w:val="0"/>
                      <w:marTop w:val="0"/>
                      <w:marBottom w:val="0"/>
                      <w:divBdr>
                        <w:top w:val="none" w:sz="0" w:space="0" w:color="auto"/>
                        <w:left w:val="none" w:sz="0" w:space="0" w:color="auto"/>
                        <w:bottom w:val="none" w:sz="0" w:space="0" w:color="auto"/>
                        <w:right w:val="none" w:sz="0" w:space="0" w:color="auto"/>
                      </w:divBdr>
                    </w:div>
                  </w:divsChild>
                </w:div>
                <w:div w:id="1304967821">
                  <w:marLeft w:val="0"/>
                  <w:marRight w:val="0"/>
                  <w:marTop w:val="0"/>
                  <w:marBottom w:val="0"/>
                  <w:divBdr>
                    <w:top w:val="none" w:sz="0" w:space="0" w:color="auto"/>
                    <w:left w:val="none" w:sz="0" w:space="0" w:color="auto"/>
                    <w:bottom w:val="none" w:sz="0" w:space="0" w:color="auto"/>
                    <w:right w:val="none" w:sz="0" w:space="0" w:color="auto"/>
                  </w:divBdr>
                  <w:divsChild>
                    <w:div w:id="109593656">
                      <w:marLeft w:val="0"/>
                      <w:marRight w:val="0"/>
                      <w:marTop w:val="0"/>
                      <w:marBottom w:val="0"/>
                      <w:divBdr>
                        <w:top w:val="none" w:sz="0" w:space="0" w:color="auto"/>
                        <w:left w:val="none" w:sz="0" w:space="0" w:color="auto"/>
                        <w:bottom w:val="none" w:sz="0" w:space="0" w:color="auto"/>
                        <w:right w:val="none" w:sz="0" w:space="0" w:color="auto"/>
                      </w:divBdr>
                    </w:div>
                    <w:div w:id="878859565">
                      <w:marLeft w:val="0"/>
                      <w:marRight w:val="0"/>
                      <w:marTop w:val="0"/>
                      <w:marBottom w:val="0"/>
                      <w:divBdr>
                        <w:top w:val="none" w:sz="0" w:space="0" w:color="auto"/>
                        <w:left w:val="none" w:sz="0" w:space="0" w:color="auto"/>
                        <w:bottom w:val="none" w:sz="0" w:space="0" w:color="auto"/>
                        <w:right w:val="none" w:sz="0" w:space="0" w:color="auto"/>
                      </w:divBdr>
                    </w:div>
                    <w:div w:id="788545702">
                      <w:marLeft w:val="0"/>
                      <w:marRight w:val="0"/>
                      <w:marTop w:val="0"/>
                      <w:marBottom w:val="0"/>
                      <w:divBdr>
                        <w:top w:val="none" w:sz="0" w:space="0" w:color="auto"/>
                        <w:left w:val="none" w:sz="0" w:space="0" w:color="auto"/>
                        <w:bottom w:val="none" w:sz="0" w:space="0" w:color="auto"/>
                        <w:right w:val="none" w:sz="0" w:space="0" w:color="auto"/>
                      </w:divBdr>
                    </w:div>
                  </w:divsChild>
                </w:div>
                <w:div w:id="962275371">
                  <w:marLeft w:val="0"/>
                  <w:marRight w:val="0"/>
                  <w:marTop w:val="0"/>
                  <w:marBottom w:val="0"/>
                  <w:divBdr>
                    <w:top w:val="none" w:sz="0" w:space="0" w:color="auto"/>
                    <w:left w:val="none" w:sz="0" w:space="0" w:color="auto"/>
                    <w:bottom w:val="none" w:sz="0" w:space="0" w:color="auto"/>
                    <w:right w:val="none" w:sz="0" w:space="0" w:color="auto"/>
                  </w:divBdr>
                  <w:divsChild>
                    <w:div w:id="1332754799">
                      <w:marLeft w:val="0"/>
                      <w:marRight w:val="0"/>
                      <w:marTop w:val="0"/>
                      <w:marBottom w:val="0"/>
                      <w:divBdr>
                        <w:top w:val="none" w:sz="0" w:space="0" w:color="auto"/>
                        <w:left w:val="none" w:sz="0" w:space="0" w:color="auto"/>
                        <w:bottom w:val="none" w:sz="0" w:space="0" w:color="auto"/>
                        <w:right w:val="none" w:sz="0" w:space="0" w:color="auto"/>
                      </w:divBdr>
                    </w:div>
                    <w:div w:id="15683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183395">
          <w:marLeft w:val="0"/>
          <w:marRight w:val="0"/>
          <w:marTop w:val="0"/>
          <w:marBottom w:val="0"/>
          <w:divBdr>
            <w:top w:val="none" w:sz="0" w:space="0" w:color="auto"/>
            <w:left w:val="none" w:sz="0" w:space="0" w:color="auto"/>
            <w:bottom w:val="none" w:sz="0" w:space="0" w:color="auto"/>
            <w:right w:val="none" w:sz="0" w:space="0" w:color="auto"/>
          </w:divBdr>
        </w:div>
        <w:div w:id="903683904">
          <w:marLeft w:val="0"/>
          <w:marRight w:val="0"/>
          <w:marTop w:val="0"/>
          <w:marBottom w:val="0"/>
          <w:divBdr>
            <w:top w:val="none" w:sz="0" w:space="0" w:color="auto"/>
            <w:left w:val="none" w:sz="0" w:space="0" w:color="auto"/>
            <w:bottom w:val="none" w:sz="0" w:space="0" w:color="auto"/>
            <w:right w:val="none" w:sz="0" w:space="0" w:color="auto"/>
          </w:divBdr>
        </w:div>
        <w:div w:id="2123570874">
          <w:marLeft w:val="0"/>
          <w:marRight w:val="0"/>
          <w:marTop w:val="0"/>
          <w:marBottom w:val="0"/>
          <w:divBdr>
            <w:top w:val="none" w:sz="0" w:space="0" w:color="auto"/>
            <w:left w:val="none" w:sz="0" w:space="0" w:color="auto"/>
            <w:bottom w:val="none" w:sz="0" w:space="0" w:color="auto"/>
            <w:right w:val="none" w:sz="0" w:space="0" w:color="auto"/>
          </w:divBdr>
        </w:div>
      </w:divsChild>
    </w:div>
    <w:div w:id="1413894741">
      <w:bodyDiv w:val="1"/>
      <w:marLeft w:val="0"/>
      <w:marRight w:val="0"/>
      <w:marTop w:val="0"/>
      <w:marBottom w:val="0"/>
      <w:divBdr>
        <w:top w:val="none" w:sz="0" w:space="0" w:color="auto"/>
        <w:left w:val="none" w:sz="0" w:space="0" w:color="auto"/>
        <w:bottom w:val="none" w:sz="0" w:space="0" w:color="auto"/>
        <w:right w:val="none" w:sz="0" w:space="0" w:color="auto"/>
      </w:divBdr>
      <w:divsChild>
        <w:div w:id="1177622143">
          <w:marLeft w:val="0"/>
          <w:marRight w:val="0"/>
          <w:marTop w:val="0"/>
          <w:marBottom w:val="0"/>
          <w:divBdr>
            <w:top w:val="none" w:sz="0" w:space="0" w:color="auto"/>
            <w:left w:val="none" w:sz="0" w:space="0" w:color="auto"/>
            <w:bottom w:val="none" w:sz="0" w:space="0" w:color="auto"/>
            <w:right w:val="none" w:sz="0" w:space="0" w:color="auto"/>
          </w:divBdr>
        </w:div>
        <w:div w:id="822084998">
          <w:marLeft w:val="0"/>
          <w:marRight w:val="0"/>
          <w:marTop w:val="0"/>
          <w:marBottom w:val="0"/>
          <w:divBdr>
            <w:top w:val="none" w:sz="0" w:space="0" w:color="auto"/>
            <w:left w:val="none" w:sz="0" w:space="0" w:color="auto"/>
            <w:bottom w:val="none" w:sz="0" w:space="0" w:color="auto"/>
            <w:right w:val="none" w:sz="0" w:space="0" w:color="auto"/>
          </w:divBdr>
          <w:divsChild>
            <w:div w:id="1577403104">
              <w:marLeft w:val="-75"/>
              <w:marRight w:val="0"/>
              <w:marTop w:val="30"/>
              <w:marBottom w:val="30"/>
              <w:divBdr>
                <w:top w:val="none" w:sz="0" w:space="0" w:color="auto"/>
                <w:left w:val="none" w:sz="0" w:space="0" w:color="auto"/>
                <w:bottom w:val="none" w:sz="0" w:space="0" w:color="auto"/>
                <w:right w:val="none" w:sz="0" w:space="0" w:color="auto"/>
              </w:divBdr>
              <w:divsChild>
                <w:div w:id="1548569449">
                  <w:marLeft w:val="0"/>
                  <w:marRight w:val="0"/>
                  <w:marTop w:val="0"/>
                  <w:marBottom w:val="0"/>
                  <w:divBdr>
                    <w:top w:val="none" w:sz="0" w:space="0" w:color="auto"/>
                    <w:left w:val="none" w:sz="0" w:space="0" w:color="auto"/>
                    <w:bottom w:val="none" w:sz="0" w:space="0" w:color="auto"/>
                    <w:right w:val="none" w:sz="0" w:space="0" w:color="auto"/>
                  </w:divBdr>
                  <w:divsChild>
                    <w:div w:id="79447764">
                      <w:marLeft w:val="0"/>
                      <w:marRight w:val="0"/>
                      <w:marTop w:val="0"/>
                      <w:marBottom w:val="0"/>
                      <w:divBdr>
                        <w:top w:val="none" w:sz="0" w:space="0" w:color="auto"/>
                        <w:left w:val="none" w:sz="0" w:space="0" w:color="auto"/>
                        <w:bottom w:val="none" w:sz="0" w:space="0" w:color="auto"/>
                        <w:right w:val="none" w:sz="0" w:space="0" w:color="auto"/>
                      </w:divBdr>
                    </w:div>
                  </w:divsChild>
                </w:div>
                <w:div w:id="1490749580">
                  <w:marLeft w:val="0"/>
                  <w:marRight w:val="0"/>
                  <w:marTop w:val="0"/>
                  <w:marBottom w:val="0"/>
                  <w:divBdr>
                    <w:top w:val="none" w:sz="0" w:space="0" w:color="auto"/>
                    <w:left w:val="none" w:sz="0" w:space="0" w:color="auto"/>
                    <w:bottom w:val="none" w:sz="0" w:space="0" w:color="auto"/>
                    <w:right w:val="none" w:sz="0" w:space="0" w:color="auto"/>
                  </w:divBdr>
                  <w:divsChild>
                    <w:div w:id="587347250">
                      <w:marLeft w:val="0"/>
                      <w:marRight w:val="0"/>
                      <w:marTop w:val="0"/>
                      <w:marBottom w:val="0"/>
                      <w:divBdr>
                        <w:top w:val="none" w:sz="0" w:space="0" w:color="auto"/>
                        <w:left w:val="none" w:sz="0" w:space="0" w:color="auto"/>
                        <w:bottom w:val="none" w:sz="0" w:space="0" w:color="auto"/>
                        <w:right w:val="none" w:sz="0" w:space="0" w:color="auto"/>
                      </w:divBdr>
                    </w:div>
                  </w:divsChild>
                </w:div>
                <w:div w:id="1877498311">
                  <w:marLeft w:val="0"/>
                  <w:marRight w:val="0"/>
                  <w:marTop w:val="0"/>
                  <w:marBottom w:val="0"/>
                  <w:divBdr>
                    <w:top w:val="none" w:sz="0" w:space="0" w:color="auto"/>
                    <w:left w:val="none" w:sz="0" w:space="0" w:color="auto"/>
                    <w:bottom w:val="none" w:sz="0" w:space="0" w:color="auto"/>
                    <w:right w:val="none" w:sz="0" w:space="0" w:color="auto"/>
                  </w:divBdr>
                  <w:divsChild>
                    <w:div w:id="2123500538">
                      <w:marLeft w:val="0"/>
                      <w:marRight w:val="0"/>
                      <w:marTop w:val="0"/>
                      <w:marBottom w:val="0"/>
                      <w:divBdr>
                        <w:top w:val="none" w:sz="0" w:space="0" w:color="auto"/>
                        <w:left w:val="none" w:sz="0" w:space="0" w:color="auto"/>
                        <w:bottom w:val="none" w:sz="0" w:space="0" w:color="auto"/>
                        <w:right w:val="none" w:sz="0" w:space="0" w:color="auto"/>
                      </w:divBdr>
                    </w:div>
                    <w:div w:id="103153763">
                      <w:marLeft w:val="0"/>
                      <w:marRight w:val="0"/>
                      <w:marTop w:val="0"/>
                      <w:marBottom w:val="0"/>
                      <w:divBdr>
                        <w:top w:val="none" w:sz="0" w:space="0" w:color="auto"/>
                        <w:left w:val="none" w:sz="0" w:space="0" w:color="auto"/>
                        <w:bottom w:val="none" w:sz="0" w:space="0" w:color="auto"/>
                        <w:right w:val="none" w:sz="0" w:space="0" w:color="auto"/>
                      </w:divBdr>
                    </w:div>
                  </w:divsChild>
                </w:div>
                <w:div w:id="1052801630">
                  <w:marLeft w:val="0"/>
                  <w:marRight w:val="0"/>
                  <w:marTop w:val="0"/>
                  <w:marBottom w:val="0"/>
                  <w:divBdr>
                    <w:top w:val="none" w:sz="0" w:space="0" w:color="auto"/>
                    <w:left w:val="none" w:sz="0" w:space="0" w:color="auto"/>
                    <w:bottom w:val="none" w:sz="0" w:space="0" w:color="auto"/>
                    <w:right w:val="none" w:sz="0" w:space="0" w:color="auto"/>
                  </w:divBdr>
                  <w:divsChild>
                    <w:div w:id="1448231250">
                      <w:marLeft w:val="0"/>
                      <w:marRight w:val="0"/>
                      <w:marTop w:val="0"/>
                      <w:marBottom w:val="0"/>
                      <w:divBdr>
                        <w:top w:val="none" w:sz="0" w:space="0" w:color="auto"/>
                        <w:left w:val="none" w:sz="0" w:space="0" w:color="auto"/>
                        <w:bottom w:val="none" w:sz="0" w:space="0" w:color="auto"/>
                        <w:right w:val="none" w:sz="0" w:space="0" w:color="auto"/>
                      </w:divBdr>
                    </w:div>
                    <w:div w:id="2018379982">
                      <w:marLeft w:val="0"/>
                      <w:marRight w:val="0"/>
                      <w:marTop w:val="0"/>
                      <w:marBottom w:val="0"/>
                      <w:divBdr>
                        <w:top w:val="none" w:sz="0" w:space="0" w:color="auto"/>
                        <w:left w:val="none" w:sz="0" w:space="0" w:color="auto"/>
                        <w:bottom w:val="none" w:sz="0" w:space="0" w:color="auto"/>
                        <w:right w:val="none" w:sz="0" w:space="0" w:color="auto"/>
                      </w:divBdr>
                    </w:div>
                  </w:divsChild>
                </w:div>
                <w:div w:id="381833630">
                  <w:marLeft w:val="0"/>
                  <w:marRight w:val="0"/>
                  <w:marTop w:val="0"/>
                  <w:marBottom w:val="0"/>
                  <w:divBdr>
                    <w:top w:val="none" w:sz="0" w:space="0" w:color="auto"/>
                    <w:left w:val="none" w:sz="0" w:space="0" w:color="auto"/>
                    <w:bottom w:val="none" w:sz="0" w:space="0" w:color="auto"/>
                    <w:right w:val="none" w:sz="0" w:space="0" w:color="auto"/>
                  </w:divBdr>
                  <w:divsChild>
                    <w:div w:id="414321075">
                      <w:marLeft w:val="0"/>
                      <w:marRight w:val="0"/>
                      <w:marTop w:val="0"/>
                      <w:marBottom w:val="0"/>
                      <w:divBdr>
                        <w:top w:val="none" w:sz="0" w:space="0" w:color="auto"/>
                        <w:left w:val="none" w:sz="0" w:space="0" w:color="auto"/>
                        <w:bottom w:val="none" w:sz="0" w:space="0" w:color="auto"/>
                        <w:right w:val="none" w:sz="0" w:space="0" w:color="auto"/>
                      </w:divBdr>
                    </w:div>
                  </w:divsChild>
                </w:div>
                <w:div w:id="124738221">
                  <w:marLeft w:val="0"/>
                  <w:marRight w:val="0"/>
                  <w:marTop w:val="0"/>
                  <w:marBottom w:val="0"/>
                  <w:divBdr>
                    <w:top w:val="none" w:sz="0" w:space="0" w:color="auto"/>
                    <w:left w:val="none" w:sz="0" w:space="0" w:color="auto"/>
                    <w:bottom w:val="none" w:sz="0" w:space="0" w:color="auto"/>
                    <w:right w:val="none" w:sz="0" w:space="0" w:color="auto"/>
                  </w:divBdr>
                  <w:divsChild>
                    <w:div w:id="729570741">
                      <w:marLeft w:val="0"/>
                      <w:marRight w:val="0"/>
                      <w:marTop w:val="0"/>
                      <w:marBottom w:val="0"/>
                      <w:divBdr>
                        <w:top w:val="none" w:sz="0" w:space="0" w:color="auto"/>
                        <w:left w:val="none" w:sz="0" w:space="0" w:color="auto"/>
                        <w:bottom w:val="none" w:sz="0" w:space="0" w:color="auto"/>
                        <w:right w:val="none" w:sz="0" w:space="0" w:color="auto"/>
                      </w:divBdr>
                    </w:div>
                  </w:divsChild>
                </w:div>
                <w:div w:id="1342777562">
                  <w:marLeft w:val="0"/>
                  <w:marRight w:val="0"/>
                  <w:marTop w:val="0"/>
                  <w:marBottom w:val="0"/>
                  <w:divBdr>
                    <w:top w:val="none" w:sz="0" w:space="0" w:color="auto"/>
                    <w:left w:val="none" w:sz="0" w:space="0" w:color="auto"/>
                    <w:bottom w:val="none" w:sz="0" w:space="0" w:color="auto"/>
                    <w:right w:val="none" w:sz="0" w:space="0" w:color="auto"/>
                  </w:divBdr>
                  <w:divsChild>
                    <w:div w:id="1109620829">
                      <w:marLeft w:val="0"/>
                      <w:marRight w:val="0"/>
                      <w:marTop w:val="0"/>
                      <w:marBottom w:val="0"/>
                      <w:divBdr>
                        <w:top w:val="none" w:sz="0" w:space="0" w:color="auto"/>
                        <w:left w:val="none" w:sz="0" w:space="0" w:color="auto"/>
                        <w:bottom w:val="none" w:sz="0" w:space="0" w:color="auto"/>
                        <w:right w:val="none" w:sz="0" w:space="0" w:color="auto"/>
                      </w:divBdr>
                    </w:div>
                    <w:div w:id="885065285">
                      <w:marLeft w:val="0"/>
                      <w:marRight w:val="0"/>
                      <w:marTop w:val="0"/>
                      <w:marBottom w:val="0"/>
                      <w:divBdr>
                        <w:top w:val="none" w:sz="0" w:space="0" w:color="auto"/>
                        <w:left w:val="none" w:sz="0" w:space="0" w:color="auto"/>
                        <w:bottom w:val="none" w:sz="0" w:space="0" w:color="auto"/>
                        <w:right w:val="none" w:sz="0" w:space="0" w:color="auto"/>
                      </w:divBdr>
                    </w:div>
                    <w:div w:id="299313496">
                      <w:marLeft w:val="0"/>
                      <w:marRight w:val="0"/>
                      <w:marTop w:val="0"/>
                      <w:marBottom w:val="0"/>
                      <w:divBdr>
                        <w:top w:val="none" w:sz="0" w:space="0" w:color="auto"/>
                        <w:left w:val="none" w:sz="0" w:space="0" w:color="auto"/>
                        <w:bottom w:val="none" w:sz="0" w:space="0" w:color="auto"/>
                        <w:right w:val="none" w:sz="0" w:space="0" w:color="auto"/>
                      </w:divBdr>
                    </w:div>
                    <w:div w:id="417991351">
                      <w:marLeft w:val="0"/>
                      <w:marRight w:val="0"/>
                      <w:marTop w:val="0"/>
                      <w:marBottom w:val="0"/>
                      <w:divBdr>
                        <w:top w:val="none" w:sz="0" w:space="0" w:color="auto"/>
                        <w:left w:val="none" w:sz="0" w:space="0" w:color="auto"/>
                        <w:bottom w:val="none" w:sz="0" w:space="0" w:color="auto"/>
                        <w:right w:val="none" w:sz="0" w:space="0" w:color="auto"/>
                      </w:divBdr>
                    </w:div>
                    <w:div w:id="703796794">
                      <w:marLeft w:val="0"/>
                      <w:marRight w:val="0"/>
                      <w:marTop w:val="0"/>
                      <w:marBottom w:val="0"/>
                      <w:divBdr>
                        <w:top w:val="none" w:sz="0" w:space="0" w:color="auto"/>
                        <w:left w:val="none" w:sz="0" w:space="0" w:color="auto"/>
                        <w:bottom w:val="none" w:sz="0" w:space="0" w:color="auto"/>
                        <w:right w:val="none" w:sz="0" w:space="0" w:color="auto"/>
                      </w:divBdr>
                    </w:div>
                    <w:div w:id="974069834">
                      <w:marLeft w:val="0"/>
                      <w:marRight w:val="0"/>
                      <w:marTop w:val="0"/>
                      <w:marBottom w:val="0"/>
                      <w:divBdr>
                        <w:top w:val="none" w:sz="0" w:space="0" w:color="auto"/>
                        <w:left w:val="none" w:sz="0" w:space="0" w:color="auto"/>
                        <w:bottom w:val="none" w:sz="0" w:space="0" w:color="auto"/>
                        <w:right w:val="none" w:sz="0" w:space="0" w:color="auto"/>
                      </w:divBdr>
                    </w:div>
                  </w:divsChild>
                </w:div>
                <w:div w:id="1901553112">
                  <w:marLeft w:val="0"/>
                  <w:marRight w:val="0"/>
                  <w:marTop w:val="0"/>
                  <w:marBottom w:val="0"/>
                  <w:divBdr>
                    <w:top w:val="none" w:sz="0" w:space="0" w:color="auto"/>
                    <w:left w:val="none" w:sz="0" w:space="0" w:color="auto"/>
                    <w:bottom w:val="none" w:sz="0" w:space="0" w:color="auto"/>
                    <w:right w:val="none" w:sz="0" w:space="0" w:color="auto"/>
                  </w:divBdr>
                  <w:divsChild>
                    <w:div w:id="1266352504">
                      <w:marLeft w:val="0"/>
                      <w:marRight w:val="0"/>
                      <w:marTop w:val="0"/>
                      <w:marBottom w:val="0"/>
                      <w:divBdr>
                        <w:top w:val="none" w:sz="0" w:space="0" w:color="auto"/>
                        <w:left w:val="none" w:sz="0" w:space="0" w:color="auto"/>
                        <w:bottom w:val="none" w:sz="0" w:space="0" w:color="auto"/>
                        <w:right w:val="none" w:sz="0" w:space="0" w:color="auto"/>
                      </w:divBdr>
                    </w:div>
                  </w:divsChild>
                </w:div>
                <w:div w:id="183639406">
                  <w:marLeft w:val="0"/>
                  <w:marRight w:val="0"/>
                  <w:marTop w:val="0"/>
                  <w:marBottom w:val="0"/>
                  <w:divBdr>
                    <w:top w:val="none" w:sz="0" w:space="0" w:color="auto"/>
                    <w:left w:val="none" w:sz="0" w:space="0" w:color="auto"/>
                    <w:bottom w:val="none" w:sz="0" w:space="0" w:color="auto"/>
                    <w:right w:val="none" w:sz="0" w:space="0" w:color="auto"/>
                  </w:divBdr>
                  <w:divsChild>
                    <w:div w:id="859510032">
                      <w:marLeft w:val="0"/>
                      <w:marRight w:val="0"/>
                      <w:marTop w:val="0"/>
                      <w:marBottom w:val="0"/>
                      <w:divBdr>
                        <w:top w:val="none" w:sz="0" w:space="0" w:color="auto"/>
                        <w:left w:val="none" w:sz="0" w:space="0" w:color="auto"/>
                        <w:bottom w:val="none" w:sz="0" w:space="0" w:color="auto"/>
                        <w:right w:val="none" w:sz="0" w:space="0" w:color="auto"/>
                      </w:divBdr>
                    </w:div>
                  </w:divsChild>
                </w:div>
                <w:div w:id="1006397575">
                  <w:marLeft w:val="0"/>
                  <w:marRight w:val="0"/>
                  <w:marTop w:val="0"/>
                  <w:marBottom w:val="0"/>
                  <w:divBdr>
                    <w:top w:val="none" w:sz="0" w:space="0" w:color="auto"/>
                    <w:left w:val="none" w:sz="0" w:space="0" w:color="auto"/>
                    <w:bottom w:val="none" w:sz="0" w:space="0" w:color="auto"/>
                    <w:right w:val="none" w:sz="0" w:space="0" w:color="auto"/>
                  </w:divBdr>
                  <w:divsChild>
                    <w:div w:id="213199636">
                      <w:marLeft w:val="0"/>
                      <w:marRight w:val="0"/>
                      <w:marTop w:val="0"/>
                      <w:marBottom w:val="0"/>
                      <w:divBdr>
                        <w:top w:val="none" w:sz="0" w:space="0" w:color="auto"/>
                        <w:left w:val="none" w:sz="0" w:space="0" w:color="auto"/>
                        <w:bottom w:val="none" w:sz="0" w:space="0" w:color="auto"/>
                        <w:right w:val="none" w:sz="0" w:space="0" w:color="auto"/>
                      </w:divBdr>
                    </w:div>
                  </w:divsChild>
                </w:div>
                <w:div w:id="164781918">
                  <w:marLeft w:val="0"/>
                  <w:marRight w:val="0"/>
                  <w:marTop w:val="0"/>
                  <w:marBottom w:val="0"/>
                  <w:divBdr>
                    <w:top w:val="none" w:sz="0" w:space="0" w:color="auto"/>
                    <w:left w:val="none" w:sz="0" w:space="0" w:color="auto"/>
                    <w:bottom w:val="none" w:sz="0" w:space="0" w:color="auto"/>
                    <w:right w:val="none" w:sz="0" w:space="0" w:color="auto"/>
                  </w:divBdr>
                  <w:divsChild>
                    <w:div w:id="1017390309">
                      <w:marLeft w:val="0"/>
                      <w:marRight w:val="0"/>
                      <w:marTop w:val="0"/>
                      <w:marBottom w:val="0"/>
                      <w:divBdr>
                        <w:top w:val="none" w:sz="0" w:space="0" w:color="auto"/>
                        <w:left w:val="none" w:sz="0" w:space="0" w:color="auto"/>
                        <w:bottom w:val="none" w:sz="0" w:space="0" w:color="auto"/>
                        <w:right w:val="none" w:sz="0" w:space="0" w:color="auto"/>
                      </w:divBdr>
                    </w:div>
                    <w:div w:id="1783375188">
                      <w:marLeft w:val="0"/>
                      <w:marRight w:val="0"/>
                      <w:marTop w:val="0"/>
                      <w:marBottom w:val="0"/>
                      <w:divBdr>
                        <w:top w:val="none" w:sz="0" w:space="0" w:color="auto"/>
                        <w:left w:val="none" w:sz="0" w:space="0" w:color="auto"/>
                        <w:bottom w:val="none" w:sz="0" w:space="0" w:color="auto"/>
                        <w:right w:val="none" w:sz="0" w:space="0" w:color="auto"/>
                      </w:divBdr>
                    </w:div>
                  </w:divsChild>
                </w:div>
                <w:div w:id="893735677">
                  <w:marLeft w:val="0"/>
                  <w:marRight w:val="0"/>
                  <w:marTop w:val="0"/>
                  <w:marBottom w:val="0"/>
                  <w:divBdr>
                    <w:top w:val="none" w:sz="0" w:space="0" w:color="auto"/>
                    <w:left w:val="none" w:sz="0" w:space="0" w:color="auto"/>
                    <w:bottom w:val="none" w:sz="0" w:space="0" w:color="auto"/>
                    <w:right w:val="none" w:sz="0" w:space="0" w:color="auto"/>
                  </w:divBdr>
                  <w:divsChild>
                    <w:div w:id="860971209">
                      <w:marLeft w:val="0"/>
                      <w:marRight w:val="0"/>
                      <w:marTop w:val="0"/>
                      <w:marBottom w:val="0"/>
                      <w:divBdr>
                        <w:top w:val="none" w:sz="0" w:space="0" w:color="auto"/>
                        <w:left w:val="none" w:sz="0" w:space="0" w:color="auto"/>
                        <w:bottom w:val="none" w:sz="0" w:space="0" w:color="auto"/>
                        <w:right w:val="none" w:sz="0" w:space="0" w:color="auto"/>
                      </w:divBdr>
                    </w:div>
                  </w:divsChild>
                </w:div>
                <w:div w:id="714617677">
                  <w:marLeft w:val="0"/>
                  <w:marRight w:val="0"/>
                  <w:marTop w:val="0"/>
                  <w:marBottom w:val="0"/>
                  <w:divBdr>
                    <w:top w:val="none" w:sz="0" w:space="0" w:color="auto"/>
                    <w:left w:val="none" w:sz="0" w:space="0" w:color="auto"/>
                    <w:bottom w:val="none" w:sz="0" w:space="0" w:color="auto"/>
                    <w:right w:val="none" w:sz="0" w:space="0" w:color="auto"/>
                  </w:divBdr>
                  <w:divsChild>
                    <w:div w:id="1372068900">
                      <w:marLeft w:val="0"/>
                      <w:marRight w:val="0"/>
                      <w:marTop w:val="0"/>
                      <w:marBottom w:val="0"/>
                      <w:divBdr>
                        <w:top w:val="none" w:sz="0" w:space="0" w:color="auto"/>
                        <w:left w:val="none" w:sz="0" w:space="0" w:color="auto"/>
                        <w:bottom w:val="none" w:sz="0" w:space="0" w:color="auto"/>
                        <w:right w:val="none" w:sz="0" w:space="0" w:color="auto"/>
                      </w:divBdr>
                    </w:div>
                  </w:divsChild>
                </w:div>
                <w:div w:id="1846944135">
                  <w:marLeft w:val="0"/>
                  <w:marRight w:val="0"/>
                  <w:marTop w:val="0"/>
                  <w:marBottom w:val="0"/>
                  <w:divBdr>
                    <w:top w:val="none" w:sz="0" w:space="0" w:color="auto"/>
                    <w:left w:val="none" w:sz="0" w:space="0" w:color="auto"/>
                    <w:bottom w:val="none" w:sz="0" w:space="0" w:color="auto"/>
                    <w:right w:val="none" w:sz="0" w:space="0" w:color="auto"/>
                  </w:divBdr>
                  <w:divsChild>
                    <w:div w:id="579483569">
                      <w:marLeft w:val="0"/>
                      <w:marRight w:val="0"/>
                      <w:marTop w:val="0"/>
                      <w:marBottom w:val="0"/>
                      <w:divBdr>
                        <w:top w:val="none" w:sz="0" w:space="0" w:color="auto"/>
                        <w:left w:val="none" w:sz="0" w:space="0" w:color="auto"/>
                        <w:bottom w:val="none" w:sz="0" w:space="0" w:color="auto"/>
                        <w:right w:val="none" w:sz="0" w:space="0" w:color="auto"/>
                      </w:divBdr>
                    </w:div>
                    <w:div w:id="254826159">
                      <w:marLeft w:val="0"/>
                      <w:marRight w:val="0"/>
                      <w:marTop w:val="0"/>
                      <w:marBottom w:val="0"/>
                      <w:divBdr>
                        <w:top w:val="none" w:sz="0" w:space="0" w:color="auto"/>
                        <w:left w:val="none" w:sz="0" w:space="0" w:color="auto"/>
                        <w:bottom w:val="none" w:sz="0" w:space="0" w:color="auto"/>
                        <w:right w:val="none" w:sz="0" w:space="0" w:color="auto"/>
                      </w:divBdr>
                    </w:div>
                    <w:div w:id="424114527">
                      <w:marLeft w:val="0"/>
                      <w:marRight w:val="0"/>
                      <w:marTop w:val="0"/>
                      <w:marBottom w:val="0"/>
                      <w:divBdr>
                        <w:top w:val="none" w:sz="0" w:space="0" w:color="auto"/>
                        <w:left w:val="none" w:sz="0" w:space="0" w:color="auto"/>
                        <w:bottom w:val="none" w:sz="0" w:space="0" w:color="auto"/>
                        <w:right w:val="none" w:sz="0" w:space="0" w:color="auto"/>
                      </w:divBdr>
                    </w:div>
                    <w:div w:id="1480414945">
                      <w:marLeft w:val="0"/>
                      <w:marRight w:val="0"/>
                      <w:marTop w:val="0"/>
                      <w:marBottom w:val="0"/>
                      <w:divBdr>
                        <w:top w:val="none" w:sz="0" w:space="0" w:color="auto"/>
                        <w:left w:val="none" w:sz="0" w:space="0" w:color="auto"/>
                        <w:bottom w:val="none" w:sz="0" w:space="0" w:color="auto"/>
                        <w:right w:val="none" w:sz="0" w:space="0" w:color="auto"/>
                      </w:divBdr>
                    </w:div>
                    <w:div w:id="81146938">
                      <w:marLeft w:val="0"/>
                      <w:marRight w:val="0"/>
                      <w:marTop w:val="0"/>
                      <w:marBottom w:val="0"/>
                      <w:divBdr>
                        <w:top w:val="none" w:sz="0" w:space="0" w:color="auto"/>
                        <w:left w:val="none" w:sz="0" w:space="0" w:color="auto"/>
                        <w:bottom w:val="none" w:sz="0" w:space="0" w:color="auto"/>
                        <w:right w:val="none" w:sz="0" w:space="0" w:color="auto"/>
                      </w:divBdr>
                    </w:div>
                    <w:div w:id="748887769">
                      <w:marLeft w:val="0"/>
                      <w:marRight w:val="0"/>
                      <w:marTop w:val="0"/>
                      <w:marBottom w:val="0"/>
                      <w:divBdr>
                        <w:top w:val="none" w:sz="0" w:space="0" w:color="auto"/>
                        <w:left w:val="none" w:sz="0" w:space="0" w:color="auto"/>
                        <w:bottom w:val="none" w:sz="0" w:space="0" w:color="auto"/>
                        <w:right w:val="none" w:sz="0" w:space="0" w:color="auto"/>
                      </w:divBdr>
                    </w:div>
                  </w:divsChild>
                </w:div>
                <w:div w:id="954753655">
                  <w:marLeft w:val="0"/>
                  <w:marRight w:val="0"/>
                  <w:marTop w:val="0"/>
                  <w:marBottom w:val="0"/>
                  <w:divBdr>
                    <w:top w:val="none" w:sz="0" w:space="0" w:color="auto"/>
                    <w:left w:val="none" w:sz="0" w:space="0" w:color="auto"/>
                    <w:bottom w:val="none" w:sz="0" w:space="0" w:color="auto"/>
                    <w:right w:val="none" w:sz="0" w:space="0" w:color="auto"/>
                  </w:divBdr>
                  <w:divsChild>
                    <w:div w:id="1020931490">
                      <w:marLeft w:val="0"/>
                      <w:marRight w:val="0"/>
                      <w:marTop w:val="0"/>
                      <w:marBottom w:val="0"/>
                      <w:divBdr>
                        <w:top w:val="none" w:sz="0" w:space="0" w:color="auto"/>
                        <w:left w:val="none" w:sz="0" w:space="0" w:color="auto"/>
                        <w:bottom w:val="none" w:sz="0" w:space="0" w:color="auto"/>
                        <w:right w:val="none" w:sz="0" w:space="0" w:color="auto"/>
                      </w:divBdr>
                    </w:div>
                  </w:divsChild>
                </w:div>
                <w:div w:id="439107220">
                  <w:marLeft w:val="0"/>
                  <w:marRight w:val="0"/>
                  <w:marTop w:val="0"/>
                  <w:marBottom w:val="0"/>
                  <w:divBdr>
                    <w:top w:val="none" w:sz="0" w:space="0" w:color="auto"/>
                    <w:left w:val="none" w:sz="0" w:space="0" w:color="auto"/>
                    <w:bottom w:val="none" w:sz="0" w:space="0" w:color="auto"/>
                    <w:right w:val="none" w:sz="0" w:space="0" w:color="auto"/>
                  </w:divBdr>
                  <w:divsChild>
                    <w:div w:id="272791164">
                      <w:marLeft w:val="0"/>
                      <w:marRight w:val="0"/>
                      <w:marTop w:val="0"/>
                      <w:marBottom w:val="0"/>
                      <w:divBdr>
                        <w:top w:val="none" w:sz="0" w:space="0" w:color="auto"/>
                        <w:left w:val="none" w:sz="0" w:space="0" w:color="auto"/>
                        <w:bottom w:val="none" w:sz="0" w:space="0" w:color="auto"/>
                        <w:right w:val="none" w:sz="0" w:space="0" w:color="auto"/>
                      </w:divBdr>
                    </w:div>
                  </w:divsChild>
                </w:div>
                <w:div w:id="1198470511">
                  <w:marLeft w:val="0"/>
                  <w:marRight w:val="0"/>
                  <w:marTop w:val="0"/>
                  <w:marBottom w:val="0"/>
                  <w:divBdr>
                    <w:top w:val="none" w:sz="0" w:space="0" w:color="auto"/>
                    <w:left w:val="none" w:sz="0" w:space="0" w:color="auto"/>
                    <w:bottom w:val="none" w:sz="0" w:space="0" w:color="auto"/>
                    <w:right w:val="none" w:sz="0" w:space="0" w:color="auto"/>
                  </w:divBdr>
                  <w:divsChild>
                    <w:div w:id="1587688136">
                      <w:marLeft w:val="0"/>
                      <w:marRight w:val="0"/>
                      <w:marTop w:val="0"/>
                      <w:marBottom w:val="0"/>
                      <w:divBdr>
                        <w:top w:val="none" w:sz="0" w:space="0" w:color="auto"/>
                        <w:left w:val="none" w:sz="0" w:space="0" w:color="auto"/>
                        <w:bottom w:val="none" w:sz="0" w:space="0" w:color="auto"/>
                        <w:right w:val="none" w:sz="0" w:space="0" w:color="auto"/>
                      </w:divBdr>
                    </w:div>
                  </w:divsChild>
                </w:div>
                <w:div w:id="2003509960">
                  <w:marLeft w:val="0"/>
                  <w:marRight w:val="0"/>
                  <w:marTop w:val="0"/>
                  <w:marBottom w:val="0"/>
                  <w:divBdr>
                    <w:top w:val="none" w:sz="0" w:space="0" w:color="auto"/>
                    <w:left w:val="none" w:sz="0" w:space="0" w:color="auto"/>
                    <w:bottom w:val="none" w:sz="0" w:space="0" w:color="auto"/>
                    <w:right w:val="none" w:sz="0" w:space="0" w:color="auto"/>
                  </w:divBdr>
                  <w:divsChild>
                    <w:div w:id="1947887215">
                      <w:marLeft w:val="0"/>
                      <w:marRight w:val="0"/>
                      <w:marTop w:val="0"/>
                      <w:marBottom w:val="0"/>
                      <w:divBdr>
                        <w:top w:val="none" w:sz="0" w:space="0" w:color="auto"/>
                        <w:left w:val="none" w:sz="0" w:space="0" w:color="auto"/>
                        <w:bottom w:val="none" w:sz="0" w:space="0" w:color="auto"/>
                        <w:right w:val="none" w:sz="0" w:space="0" w:color="auto"/>
                      </w:divBdr>
                    </w:div>
                    <w:div w:id="1675690441">
                      <w:marLeft w:val="0"/>
                      <w:marRight w:val="0"/>
                      <w:marTop w:val="0"/>
                      <w:marBottom w:val="0"/>
                      <w:divBdr>
                        <w:top w:val="none" w:sz="0" w:space="0" w:color="auto"/>
                        <w:left w:val="none" w:sz="0" w:space="0" w:color="auto"/>
                        <w:bottom w:val="none" w:sz="0" w:space="0" w:color="auto"/>
                        <w:right w:val="none" w:sz="0" w:space="0" w:color="auto"/>
                      </w:divBdr>
                    </w:div>
                  </w:divsChild>
                </w:div>
                <w:div w:id="1337614845">
                  <w:marLeft w:val="0"/>
                  <w:marRight w:val="0"/>
                  <w:marTop w:val="0"/>
                  <w:marBottom w:val="0"/>
                  <w:divBdr>
                    <w:top w:val="none" w:sz="0" w:space="0" w:color="auto"/>
                    <w:left w:val="none" w:sz="0" w:space="0" w:color="auto"/>
                    <w:bottom w:val="none" w:sz="0" w:space="0" w:color="auto"/>
                    <w:right w:val="none" w:sz="0" w:space="0" w:color="auto"/>
                  </w:divBdr>
                  <w:divsChild>
                    <w:div w:id="1389962541">
                      <w:marLeft w:val="0"/>
                      <w:marRight w:val="0"/>
                      <w:marTop w:val="0"/>
                      <w:marBottom w:val="0"/>
                      <w:divBdr>
                        <w:top w:val="none" w:sz="0" w:space="0" w:color="auto"/>
                        <w:left w:val="none" w:sz="0" w:space="0" w:color="auto"/>
                        <w:bottom w:val="none" w:sz="0" w:space="0" w:color="auto"/>
                        <w:right w:val="none" w:sz="0" w:space="0" w:color="auto"/>
                      </w:divBdr>
                    </w:div>
                  </w:divsChild>
                </w:div>
                <w:div w:id="1733314668">
                  <w:marLeft w:val="0"/>
                  <w:marRight w:val="0"/>
                  <w:marTop w:val="0"/>
                  <w:marBottom w:val="0"/>
                  <w:divBdr>
                    <w:top w:val="none" w:sz="0" w:space="0" w:color="auto"/>
                    <w:left w:val="none" w:sz="0" w:space="0" w:color="auto"/>
                    <w:bottom w:val="none" w:sz="0" w:space="0" w:color="auto"/>
                    <w:right w:val="none" w:sz="0" w:space="0" w:color="auto"/>
                  </w:divBdr>
                  <w:divsChild>
                    <w:div w:id="1106147189">
                      <w:marLeft w:val="0"/>
                      <w:marRight w:val="0"/>
                      <w:marTop w:val="0"/>
                      <w:marBottom w:val="0"/>
                      <w:divBdr>
                        <w:top w:val="none" w:sz="0" w:space="0" w:color="auto"/>
                        <w:left w:val="none" w:sz="0" w:space="0" w:color="auto"/>
                        <w:bottom w:val="none" w:sz="0" w:space="0" w:color="auto"/>
                        <w:right w:val="none" w:sz="0" w:space="0" w:color="auto"/>
                      </w:divBdr>
                    </w:div>
                  </w:divsChild>
                </w:div>
                <w:div w:id="232081488">
                  <w:marLeft w:val="0"/>
                  <w:marRight w:val="0"/>
                  <w:marTop w:val="0"/>
                  <w:marBottom w:val="0"/>
                  <w:divBdr>
                    <w:top w:val="none" w:sz="0" w:space="0" w:color="auto"/>
                    <w:left w:val="none" w:sz="0" w:space="0" w:color="auto"/>
                    <w:bottom w:val="none" w:sz="0" w:space="0" w:color="auto"/>
                    <w:right w:val="none" w:sz="0" w:space="0" w:color="auto"/>
                  </w:divBdr>
                  <w:divsChild>
                    <w:div w:id="2118987178">
                      <w:marLeft w:val="0"/>
                      <w:marRight w:val="0"/>
                      <w:marTop w:val="0"/>
                      <w:marBottom w:val="0"/>
                      <w:divBdr>
                        <w:top w:val="none" w:sz="0" w:space="0" w:color="auto"/>
                        <w:left w:val="none" w:sz="0" w:space="0" w:color="auto"/>
                        <w:bottom w:val="none" w:sz="0" w:space="0" w:color="auto"/>
                        <w:right w:val="none" w:sz="0" w:space="0" w:color="auto"/>
                      </w:divBdr>
                    </w:div>
                    <w:div w:id="1892425788">
                      <w:marLeft w:val="0"/>
                      <w:marRight w:val="0"/>
                      <w:marTop w:val="0"/>
                      <w:marBottom w:val="0"/>
                      <w:divBdr>
                        <w:top w:val="none" w:sz="0" w:space="0" w:color="auto"/>
                        <w:left w:val="none" w:sz="0" w:space="0" w:color="auto"/>
                        <w:bottom w:val="none" w:sz="0" w:space="0" w:color="auto"/>
                        <w:right w:val="none" w:sz="0" w:space="0" w:color="auto"/>
                      </w:divBdr>
                    </w:div>
                    <w:div w:id="605423799">
                      <w:marLeft w:val="0"/>
                      <w:marRight w:val="0"/>
                      <w:marTop w:val="0"/>
                      <w:marBottom w:val="0"/>
                      <w:divBdr>
                        <w:top w:val="none" w:sz="0" w:space="0" w:color="auto"/>
                        <w:left w:val="none" w:sz="0" w:space="0" w:color="auto"/>
                        <w:bottom w:val="none" w:sz="0" w:space="0" w:color="auto"/>
                        <w:right w:val="none" w:sz="0" w:space="0" w:color="auto"/>
                      </w:divBdr>
                    </w:div>
                    <w:div w:id="1654211253">
                      <w:marLeft w:val="0"/>
                      <w:marRight w:val="0"/>
                      <w:marTop w:val="0"/>
                      <w:marBottom w:val="0"/>
                      <w:divBdr>
                        <w:top w:val="none" w:sz="0" w:space="0" w:color="auto"/>
                        <w:left w:val="none" w:sz="0" w:space="0" w:color="auto"/>
                        <w:bottom w:val="none" w:sz="0" w:space="0" w:color="auto"/>
                        <w:right w:val="none" w:sz="0" w:space="0" w:color="auto"/>
                      </w:divBdr>
                    </w:div>
                    <w:div w:id="686634374">
                      <w:marLeft w:val="0"/>
                      <w:marRight w:val="0"/>
                      <w:marTop w:val="0"/>
                      <w:marBottom w:val="0"/>
                      <w:divBdr>
                        <w:top w:val="none" w:sz="0" w:space="0" w:color="auto"/>
                        <w:left w:val="none" w:sz="0" w:space="0" w:color="auto"/>
                        <w:bottom w:val="none" w:sz="0" w:space="0" w:color="auto"/>
                        <w:right w:val="none" w:sz="0" w:space="0" w:color="auto"/>
                      </w:divBdr>
                    </w:div>
                    <w:div w:id="2031449820">
                      <w:marLeft w:val="0"/>
                      <w:marRight w:val="0"/>
                      <w:marTop w:val="0"/>
                      <w:marBottom w:val="0"/>
                      <w:divBdr>
                        <w:top w:val="none" w:sz="0" w:space="0" w:color="auto"/>
                        <w:left w:val="none" w:sz="0" w:space="0" w:color="auto"/>
                        <w:bottom w:val="none" w:sz="0" w:space="0" w:color="auto"/>
                        <w:right w:val="none" w:sz="0" w:space="0" w:color="auto"/>
                      </w:divBdr>
                    </w:div>
                  </w:divsChild>
                </w:div>
                <w:div w:id="1301881773">
                  <w:marLeft w:val="0"/>
                  <w:marRight w:val="0"/>
                  <w:marTop w:val="0"/>
                  <w:marBottom w:val="0"/>
                  <w:divBdr>
                    <w:top w:val="none" w:sz="0" w:space="0" w:color="auto"/>
                    <w:left w:val="none" w:sz="0" w:space="0" w:color="auto"/>
                    <w:bottom w:val="none" w:sz="0" w:space="0" w:color="auto"/>
                    <w:right w:val="none" w:sz="0" w:space="0" w:color="auto"/>
                  </w:divBdr>
                  <w:divsChild>
                    <w:div w:id="1436054161">
                      <w:marLeft w:val="0"/>
                      <w:marRight w:val="0"/>
                      <w:marTop w:val="0"/>
                      <w:marBottom w:val="0"/>
                      <w:divBdr>
                        <w:top w:val="none" w:sz="0" w:space="0" w:color="auto"/>
                        <w:left w:val="none" w:sz="0" w:space="0" w:color="auto"/>
                        <w:bottom w:val="none" w:sz="0" w:space="0" w:color="auto"/>
                        <w:right w:val="none" w:sz="0" w:space="0" w:color="auto"/>
                      </w:divBdr>
                    </w:div>
                  </w:divsChild>
                </w:div>
                <w:div w:id="243494519">
                  <w:marLeft w:val="0"/>
                  <w:marRight w:val="0"/>
                  <w:marTop w:val="0"/>
                  <w:marBottom w:val="0"/>
                  <w:divBdr>
                    <w:top w:val="none" w:sz="0" w:space="0" w:color="auto"/>
                    <w:left w:val="none" w:sz="0" w:space="0" w:color="auto"/>
                    <w:bottom w:val="none" w:sz="0" w:space="0" w:color="auto"/>
                    <w:right w:val="none" w:sz="0" w:space="0" w:color="auto"/>
                  </w:divBdr>
                  <w:divsChild>
                    <w:div w:id="1021081629">
                      <w:marLeft w:val="0"/>
                      <w:marRight w:val="0"/>
                      <w:marTop w:val="0"/>
                      <w:marBottom w:val="0"/>
                      <w:divBdr>
                        <w:top w:val="none" w:sz="0" w:space="0" w:color="auto"/>
                        <w:left w:val="none" w:sz="0" w:space="0" w:color="auto"/>
                        <w:bottom w:val="none" w:sz="0" w:space="0" w:color="auto"/>
                        <w:right w:val="none" w:sz="0" w:space="0" w:color="auto"/>
                      </w:divBdr>
                    </w:div>
                  </w:divsChild>
                </w:div>
                <w:div w:id="1599294358">
                  <w:marLeft w:val="0"/>
                  <w:marRight w:val="0"/>
                  <w:marTop w:val="0"/>
                  <w:marBottom w:val="0"/>
                  <w:divBdr>
                    <w:top w:val="none" w:sz="0" w:space="0" w:color="auto"/>
                    <w:left w:val="none" w:sz="0" w:space="0" w:color="auto"/>
                    <w:bottom w:val="none" w:sz="0" w:space="0" w:color="auto"/>
                    <w:right w:val="none" w:sz="0" w:space="0" w:color="auto"/>
                  </w:divBdr>
                  <w:divsChild>
                    <w:div w:id="1693796576">
                      <w:marLeft w:val="0"/>
                      <w:marRight w:val="0"/>
                      <w:marTop w:val="0"/>
                      <w:marBottom w:val="0"/>
                      <w:divBdr>
                        <w:top w:val="none" w:sz="0" w:space="0" w:color="auto"/>
                        <w:left w:val="none" w:sz="0" w:space="0" w:color="auto"/>
                        <w:bottom w:val="none" w:sz="0" w:space="0" w:color="auto"/>
                        <w:right w:val="none" w:sz="0" w:space="0" w:color="auto"/>
                      </w:divBdr>
                    </w:div>
                  </w:divsChild>
                </w:div>
                <w:div w:id="919756169">
                  <w:marLeft w:val="0"/>
                  <w:marRight w:val="0"/>
                  <w:marTop w:val="0"/>
                  <w:marBottom w:val="0"/>
                  <w:divBdr>
                    <w:top w:val="none" w:sz="0" w:space="0" w:color="auto"/>
                    <w:left w:val="none" w:sz="0" w:space="0" w:color="auto"/>
                    <w:bottom w:val="none" w:sz="0" w:space="0" w:color="auto"/>
                    <w:right w:val="none" w:sz="0" w:space="0" w:color="auto"/>
                  </w:divBdr>
                  <w:divsChild>
                    <w:div w:id="1385715909">
                      <w:marLeft w:val="0"/>
                      <w:marRight w:val="0"/>
                      <w:marTop w:val="0"/>
                      <w:marBottom w:val="0"/>
                      <w:divBdr>
                        <w:top w:val="none" w:sz="0" w:space="0" w:color="auto"/>
                        <w:left w:val="none" w:sz="0" w:space="0" w:color="auto"/>
                        <w:bottom w:val="none" w:sz="0" w:space="0" w:color="auto"/>
                        <w:right w:val="none" w:sz="0" w:space="0" w:color="auto"/>
                      </w:divBdr>
                    </w:div>
                    <w:div w:id="578640847">
                      <w:marLeft w:val="0"/>
                      <w:marRight w:val="0"/>
                      <w:marTop w:val="0"/>
                      <w:marBottom w:val="0"/>
                      <w:divBdr>
                        <w:top w:val="none" w:sz="0" w:space="0" w:color="auto"/>
                        <w:left w:val="none" w:sz="0" w:space="0" w:color="auto"/>
                        <w:bottom w:val="none" w:sz="0" w:space="0" w:color="auto"/>
                        <w:right w:val="none" w:sz="0" w:space="0" w:color="auto"/>
                      </w:divBdr>
                    </w:div>
                  </w:divsChild>
                </w:div>
                <w:div w:id="642973933">
                  <w:marLeft w:val="0"/>
                  <w:marRight w:val="0"/>
                  <w:marTop w:val="0"/>
                  <w:marBottom w:val="0"/>
                  <w:divBdr>
                    <w:top w:val="none" w:sz="0" w:space="0" w:color="auto"/>
                    <w:left w:val="none" w:sz="0" w:space="0" w:color="auto"/>
                    <w:bottom w:val="none" w:sz="0" w:space="0" w:color="auto"/>
                    <w:right w:val="none" w:sz="0" w:space="0" w:color="auto"/>
                  </w:divBdr>
                  <w:divsChild>
                    <w:div w:id="2143845349">
                      <w:marLeft w:val="0"/>
                      <w:marRight w:val="0"/>
                      <w:marTop w:val="0"/>
                      <w:marBottom w:val="0"/>
                      <w:divBdr>
                        <w:top w:val="none" w:sz="0" w:space="0" w:color="auto"/>
                        <w:left w:val="none" w:sz="0" w:space="0" w:color="auto"/>
                        <w:bottom w:val="none" w:sz="0" w:space="0" w:color="auto"/>
                        <w:right w:val="none" w:sz="0" w:space="0" w:color="auto"/>
                      </w:divBdr>
                    </w:div>
                  </w:divsChild>
                </w:div>
                <w:div w:id="1302926881">
                  <w:marLeft w:val="0"/>
                  <w:marRight w:val="0"/>
                  <w:marTop w:val="0"/>
                  <w:marBottom w:val="0"/>
                  <w:divBdr>
                    <w:top w:val="none" w:sz="0" w:space="0" w:color="auto"/>
                    <w:left w:val="none" w:sz="0" w:space="0" w:color="auto"/>
                    <w:bottom w:val="none" w:sz="0" w:space="0" w:color="auto"/>
                    <w:right w:val="none" w:sz="0" w:space="0" w:color="auto"/>
                  </w:divBdr>
                  <w:divsChild>
                    <w:div w:id="154034125">
                      <w:marLeft w:val="0"/>
                      <w:marRight w:val="0"/>
                      <w:marTop w:val="0"/>
                      <w:marBottom w:val="0"/>
                      <w:divBdr>
                        <w:top w:val="none" w:sz="0" w:space="0" w:color="auto"/>
                        <w:left w:val="none" w:sz="0" w:space="0" w:color="auto"/>
                        <w:bottom w:val="none" w:sz="0" w:space="0" w:color="auto"/>
                        <w:right w:val="none" w:sz="0" w:space="0" w:color="auto"/>
                      </w:divBdr>
                    </w:div>
                  </w:divsChild>
                </w:div>
                <w:div w:id="2107455298">
                  <w:marLeft w:val="0"/>
                  <w:marRight w:val="0"/>
                  <w:marTop w:val="0"/>
                  <w:marBottom w:val="0"/>
                  <w:divBdr>
                    <w:top w:val="none" w:sz="0" w:space="0" w:color="auto"/>
                    <w:left w:val="none" w:sz="0" w:space="0" w:color="auto"/>
                    <w:bottom w:val="none" w:sz="0" w:space="0" w:color="auto"/>
                    <w:right w:val="none" w:sz="0" w:space="0" w:color="auto"/>
                  </w:divBdr>
                  <w:divsChild>
                    <w:div w:id="1839228277">
                      <w:marLeft w:val="0"/>
                      <w:marRight w:val="0"/>
                      <w:marTop w:val="0"/>
                      <w:marBottom w:val="0"/>
                      <w:divBdr>
                        <w:top w:val="none" w:sz="0" w:space="0" w:color="auto"/>
                        <w:left w:val="none" w:sz="0" w:space="0" w:color="auto"/>
                        <w:bottom w:val="none" w:sz="0" w:space="0" w:color="auto"/>
                        <w:right w:val="none" w:sz="0" w:space="0" w:color="auto"/>
                      </w:divBdr>
                    </w:div>
                    <w:div w:id="1335185230">
                      <w:marLeft w:val="0"/>
                      <w:marRight w:val="0"/>
                      <w:marTop w:val="0"/>
                      <w:marBottom w:val="0"/>
                      <w:divBdr>
                        <w:top w:val="none" w:sz="0" w:space="0" w:color="auto"/>
                        <w:left w:val="none" w:sz="0" w:space="0" w:color="auto"/>
                        <w:bottom w:val="none" w:sz="0" w:space="0" w:color="auto"/>
                        <w:right w:val="none" w:sz="0" w:space="0" w:color="auto"/>
                      </w:divBdr>
                    </w:div>
                    <w:div w:id="149714558">
                      <w:marLeft w:val="0"/>
                      <w:marRight w:val="0"/>
                      <w:marTop w:val="0"/>
                      <w:marBottom w:val="0"/>
                      <w:divBdr>
                        <w:top w:val="none" w:sz="0" w:space="0" w:color="auto"/>
                        <w:left w:val="none" w:sz="0" w:space="0" w:color="auto"/>
                        <w:bottom w:val="none" w:sz="0" w:space="0" w:color="auto"/>
                        <w:right w:val="none" w:sz="0" w:space="0" w:color="auto"/>
                      </w:divBdr>
                    </w:div>
                    <w:div w:id="2087995210">
                      <w:marLeft w:val="0"/>
                      <w:marRight w:val="0"/>
                      <w:marTop w:val="0"/>
                      <w:marBottom w:val="0"/>
                      <w:divBdr>
                        <w:top w:val="none" w:sz="0" w:space="0" w:color="auto"/>
                        <w:left w:val="none" w:sz="0" w:space="0" w:color="auto"/>
                        <w:bottom w:val="none" w:sz="0" w:space="0" w:color="auto"/>
                        <w:right w:val="none" w:sz="0" w:space="0" w:color="auto"/>
                      </w:divBdr>
                    </w:div>
                    <w:div w:id="1919439370">
                      <w:marLeft w:val="0"/>
                      <w:marRight w:val="0"/>
                      <w:marTop w:val="0"/>
                      <w:marBottom w:val="0"/>
                      <w:divBdr>
                        <w:top w:val="none" w:sz="0" w:space="0" w:color="auto"/>
                        <w:left w:val="none" w:sz="0" w:space="0" w:color="auto"/>
                        <w:bottom w:val="none" w:sz="0" w:space="0" w:color="auto"/>
                        <w:right w:val="none" w:sz="0" w:space="0" w:color="auto"/>
                      </w:divBdr>
                    </w:div>
                    <w:div w:id="1487358751">
                      <w:marLeft w:val="0"/>
                      <w:marRight w:val="0"/>
                      <w:marTop w:val="0"/>
                      <w:marBottom w:val="0"/>
                      <w:divBdr>
                        <w:top w:val="none" w:sz="0" w:space="0" w:color="auto"/>
                        <w:left w:val="none" w:sz="0" w:space="0" w:color="auto"/>
                        <w:bottom w:val="none" w:sz="0" w:space="0" w:color="auto"/>
                        <w:right w:val="none" w:sz="0" w:space="0" w:color="auto"/>
                      </w:divBdr>
                    </w:div>
                  </w:divsChild>
                </w:div>
                <w:div w:id="784617659">
                  <w:marLeft w:val="0"/>
                  <w:marRight w:val="0"/>
                  <w:marTop w:val="0"/>
                  <w:marBottom w:val="0"/>
                  <w:divBdr>
                    <w:top w:val="none" w:sz="0" w:space="0" w:color="auto"/>
                    <w:left w:val="none" w:sz="0" w:space="0" w:color="auto"/>
                    <w:bottom w:val="none" w:sz="0" w:space="0" w:color="auto"/>
                    <w:right w:val="none" w:sz="0" w:space="0" w:color="auto"/>
                  </w:divBdr>
                  <w:divsChild>
                    <w:div w:id="1843546852">
                      <w:marLeft w:val="0"/>
                      <w:marRight w:val="0"/>
                      <w:marTop w:val="0"/>
                      <w:marBottom w:val="0"/>
                      <w:divBdr>
                        <w:top w:val="none" w:sz="0" w:space="0" w:color="auto"/>
                        <w:left w:val="none" w:sz="0" w:space="0" w:color="auto"/>
                        <w:bottom w:val="none" w:sz="0" w:space="0" w:color="auto"/>
                        <w:right w:val="none" w:sz="0" w:space="0" w:color="auto"/>
                      </w:divBdr>
                    </w:div>
                  </w:divsChild>
                </w:div>
                <w:div w:id="324364991">
                  <w:marLeft w:val="0"/>
                  <w:marRight w:val="0"/>
                  <w:marTop w:val="0"/>
                  <w:marBottom w:val="0"/>
                  <w:divBdr>
                    <w:top w:val="none" w:sz="0" w:space="0" w:color="auto"/>
                    <w:left w:val="none" w:sz="0" w:space="0" w:color="auto"/>
                    <w:bottom w:val="none" w:sz="0" w:space="0" w:color="auto"/>
                    <w:right w:val="none" w:sz="0" w:space="0" w:color="auto"/>
                  </w:divBdr>
                  <w:divsChild>
                    <w:div w:id="642858512">
                      <w:marLeft w:val="0"/>
                      <w:marRight w:val="0"/>
                      <w:marTop w:val="0"/>
                      <w:marBottom w:val="0"/>
                      <w:divBdr>
                        <w:top w:val="none" w:sz="0" w:space="0" w:color="auto"/>
                        <w:left w:val="none" w:sz="0" w:space="0" w:color="auto"/>
                        <w:bottom w:val="none" w:sz="0" w:space="0" w:color="auto"/>
                        <w:right w:val="none" w:sz="0" w:space="0" w:color="auto"/>
                      </w:divBdr>
                    </w:div>
                  </w:divsChild>
                </w:div>
                <w:div w:id="2105764374">
                  <w:marLeft w:val="0"/>
                  <w:marRight w:val="0"/>
                  <w:marTop w:val="0"/>
                  <w:marBottom w:val="0"/>
                  <w:divBdr>
                    <w:top w:val="none" w:sz="0" w:space="0" w:color="auto"/>
                    <w:left w:val="none" w:sz="0" w:space="0" w:color="auto"/>
                    <w:bottom w:val="none" w:sz="0" w:space="0" w:color="auto"/>
                    <w:right w:val="none" w:sz="0" w:space="0" w:color="auto"/>
                  </w:divBdr>
                  <w:divsChild>
                    <w:div w:id="1184131169">
                      <w:marLeft w:val="0"/>
                      <w:marRight w:val="0"/>
                      <w:marTop w:val="0"/>
                      <w:marBottom w:val="0"/>
                      <w:divBdr>
                        <w:top w:val="none" w:sz="0" w:space="0" w:color="auto"/>
                        <w:left w:val="none" w:sz="0" w:space="0" w:color="auto"/>
                        <w:bottom w:val="none" w:sz="0" w:space="0" w:color="auto"/>
                        <w:right w:val="none" w:sz="0" w:space="0" w:color="auto"/>
                      </w:divBdr>
                    </w:div>
                  </w:divsChild>
                </w:div>
                <w:div w:id="944388054">
                  <w:marLeft w:val="0"/>
                  <w:marRight w:val="0"/>
                  <w:marTop w:val="0"/>
                  <w:marBottom w:val="0"/>
                  <w:divBdr>
                    <w:top w:val="none" w:sz="0" w:space="0" w:color="auto"/>
                    <w:left w:val="none" w:sz="0" w:space="0" w:color="auto"/>
                    <w:bottom w:val="none" w:sz="0" w:space="0" w:color="auto"/>
                    <w:right w:val="none" w:sz="0" w:space="0" w:color="auto"/>
                  </w:divBdr>
                  <w:divsChild>
                    <w:div w:id="1839541493">
                      <w:marLeft w:val="0"/>
                      <w:marRight w:val="0"/>
                      <w:marTop w:val="0"/>
                      <w:marBottom w:val="0"/>
                      <w:divBdr>
                        <w:top w:val="none" w:sz="0" w:space="0" w:color="auto"/>
                        <w:left w:val="none" w:sz="0" w:space="0" w:color="auto"/>
                        <w:bottom w:val="none" w:sz="0" w:space="0" w:color="auto"/>
                        <w:right w:val="none" w:sz="0" w:space="0" w:color="auto"/>
                      </w:divBdr>
                    </w:div>
                    <w:div w:id="1024787431">
                      <w:marLeft w:val="0"/>
                      <w:marRight w:val="0"/>
                      <w:marTop w:val="0"/>
                      <w:marBottom w:val="0"/>
                      <w:divBdr>
                        <w:top w:val="none" w:sz="0" w:space="0" w:color="auto"/>
                        <w:left w:val="none" w:sz="0" w:space="0" w:color="auto"/>
                        <w:bottom w:val="none" w:sz="0" w:space="0" w:color="auto"/>
                        <w:right w:val="none" w:sz="0" w:space="0" w:color="auto"/>
                      </w:divBdr>
                    </w:div>
                  </w:divsChild>
                </w:div>
                <w:div w:id="1764909545">
                  <w:marLeft w:val="0"/>
                  <w:marRight w:val="0"/>
                  <w:marTop w:val="0"/>
                  <w:marBottom w:val="0"/>
                  <w:divBdr>
                    <w:top w:val="none" w:sz="0" w:space="0" w:color="auto"/>
                    <w:left w:val="none" w:sz="0" w:space="0" w:color="auto"/>
                    <w:bottom w:val="none" w:sz="0" w:space="0" w:color="auto"/>
                    <w:right w:val="none" w:sz="0" w:space="0" w:color="auto"/>
                  </w:divBdr>
                  <w:divsChild>
                    <w:div w:id="526870555">
                      <w:marLeft w:val="0"/>
                      <w:marRight w:val="0"/>
                      <w:marTop w:val="0"/>
                      <w:marBottom w:val="0"/>
                      <w:divBdr>
                        <w:top w:val="none" w:sz="0" w:space="0" w:color="auto"/>
                        <w:left w:val="none" w:sz="0" w:space="0" w:color="auto"/>
                        <w:bottom w:val="none" w:sz="0" w:space="0" w:color="auto"/>
                        <w:right w:val="none" w:sz="0" w:space="0" w:color="auto"/>
                      </w:divBdr>
                    </w:div>
                  </w:divsChild>
                </w:div>
                <w:div w:id="1607150150">
                  <w:marLeft w:val="0"/>
                  <w:marRight w:val="0"/>
                  <w:marTop w:val="0"/>
                  <w:marBottom w:val="0"/>
                  <w:divBdr>
                    <w:top w:val="none" w:sz="0" w:space="0" w:color="auto"/>
                    <w:left w:val="none" w:sz="0" w:space="0" w:color="auto"/>
                    <w:bottom w:val="none" w:sz="0" w:space="0" w:color="auto"/>
                    <w:right w:val="none" w:sz="0" w:space="0" w:color="auto"/>
                  </w:divBdr>
                  <w:divsChild>
                    <w:div w:id="1408573938">
                      <w:marLeft w:val="0"/>
                      <w:marRight w:val="0"/>
                      <w:marTop w:val="0"/>
                      <w:marBottom w:val="0"/>
                      <w:divBdr>
                        <w:top w:val="none" w:sz="0" w:space="0" w:color="auto"/>
                        <w:left w:val="none" w:sz="0" w:space="0" w:color="auto"/>
                        <w:bottom w:val="none" w:sz="0" w:space="0" w:color="auto"/>
                        <w:right w:val="none" w:sz="0" w:space="0" w:color="auto"/>
                      </w:divBdr>
                    </w:div>
                  </w:divsChild>
                </w:div>
                <w:div w:id="1943026163">
                  <w:marLeft w:val="0"/>
                  <w:marRight w:val="0"/>
                  <w:marTop w:val="0"/>
                  <w:marBottom w:val="0"/>
                  <w:divBdr>
                    <w:top w:val="none" w:sz="0" w:space="0" w:color="auto"/>
                    <w:left w:val="none" w:sz="0" w:space="0" w:color="auto"/>
                    <w:bottom w:val="none" w:sz="0" w:space="0" w:color="auto"/>
                    <w:right w:val="none" w:sz="0" w:space="0" w:color="auto"/>
                  </w:divBdr>
                  <w:divsChild>
                    <w:div w:id="1470584624">
                      <w:marLeft w:val="0"/>
                      <w:marRight w:val="0"/>
                      <w:marTop w:val="0"/>
                      <w:marBottom w:val="0"/>
                      <w:divBdr>
                        <w:top w:val="none" w:sz="0" w:space="0" w:color="auto"/>
                        <w:left w:val="none" w:sz="0" w:space="0" w:color="auto"/>
                        <w:bottom w:val="none" w:sz="0" w:space="0" w:color="auto"/>
                        <w:right w:val="none" w:sz="0" w:space="0" w:color="auto"/>
                      </w:divBdr>
                    </w:div>
                    <w:div w:id="1763574982">
                      <w:marLeft w:val="0"/>
                      <w:marRight w:val="0"/>
                      <w:marTop w:val="0"/>
                      <w:marBottom w:val="0"/>
                      <w:divBdr>
                        <w:top w:val="none" w:sz="0" w:space="0" w:color="auto"/>
                        <w:left w:val="none" w:sz="0" w:space="0" w:color="auto"/>
                        <w:bottom w:val="none" w:sz="0" w:space="0" w:color="auto"/>
                        <w:right w:val="none" w:sz="0" w:space="0" w:color="auto"/>
                      </w:divBdr>
                    </w:div>
                    <w:div w:id="655764873">
                      <w:marLeft w:val="0"/>
                      <w:marRight w:val="0"/>
                      <w:marTop w:val="0"/>
                      <w:marBottom w:val="0"/>
                      <w:divBdr>
                        <w:top w:val="none" w:sz="0" w:space="0" w:color="auto"/>
                        <w:left w:val="none" w:sz="0" w:space="0" w:color="auto"/>
                        <w:bottom w:val="none" w:sz="0" w:space="0" w:color="auto"/>
                        <w:right w:val="none" w:sz="0" w:space="0" w:color="auto"/>
                      </w:divBdr>
                    </w:div>
                    <w:div w:id="1671983051">
                      <w:marLeft w:val="0"/>
                      <w:marRight w:val="0"/>
                      <w:marTop w:val="0"/>
                      <w:marBottom w:val="0"/>
                      <w:divBdr>
                        <w:top w:val="none" w:sz="0" w:space="0" w:color="auto"/>
                        <w:left w:val="none" w:sz="0" w:space="0" w:color="auto"/>
                        <w:bottom w:val="none" w:sz="0" w:space="0" w:color="auto"/>
                        <w:right w:val="none" w:sz="0" w:space="0" w:color="auto"/>
                      </w:divBdr>
                    </w:div>
                  </w:divsChild>
                </w:div>
                <w:div w:id="1302230141">
                  <w:marLeft w:val="0"/>
                  <w:marRight w:val="0"/>
                  <w:marTop w:val="0"/>
                  <w:marBottom w:val="0"/>
                  <w:divBdr>
                    <w:top w:val="none" w:sz="0" w:space="0" w:color="auto"/>
                    <w:left w:val="none" w:sz="0" w:space="0" w:color="auto"/>
                    <w:bottom w:val="none" w:sz="0" w:space="0" w:color="auto"/>
                    <w:right w:val="none" w:sz="0" w:space="0" w:color="auto"/>
                  </w:divBdr>
                  <w:divsChild>
                    <w:div w:id="650138402">
                      <w:marLeft w:val="0"/>
                      <w:marRight w:val="0"/>
                      <w:marTop w:val="0"/>
                      <w:marBottom w:val="0"/>
                      <w:divBdr>
                        <w:top w:val="none" w:sz="0" w:space="0" w:color="auto"/>
                        <w:left w:val="none" w:sz="0" w:space="0" w:color="auto"/>
                        <w:bottom w:val="none" w:sz="0" w:space="0" w:color="auto"/>
                        <w:right w:val="none" w:sz="0" w:space="0" w:color="auto"/>
                      </w:divBdr>
                    </w:div>
                  </w:divsChild>
                </w:div>
                <w:div w:id="979194459">
                  <w:marLeft w:val="0"/>
                  <w:marRight w:val="0"/>
                  <w:marTop w:val="0"/>
                  <w:marBottom w:val="0"/>
                  <w:divBdr>
                    <w:top w:val="none" w:sz="0" w:space="0" w:color="auto"/>
                    <w:left w:val="none" w:sz="0" w:space="0" w:color="auto"/>
                    <w:bottom w:val="none" w:sz="0" w:space="0" w:color="auto"/>
                    <w:right w:val="none" w:sz="0" w:space="0" w:color="auto"/>
                  </w:divBdr>
                  <w:divsChild>
                    <w:div w:id="67463637">
                      <w:marLeft w:val="0"/>
                      <w:marRight w:val="0"/>
                      <w:marTop w:val="0"/>
                      <w:marBottom w:val="0"/>
                      <w:divBdr>
                        <w:top w:val="none" w:sz="0" w:space="0" w:color="auto"/>
                        <w:left w:val="none" w:sz="0" w:space="0" w:color="auto"/>
                        <w:bottom w:val="none" w:sz="0" w:space="0" w:color="auto"/>
                        <w:right w:val="none" w:sz="0" w:space="0" w:color="auto"/>
                      </w:divBdr>
                    </w:div>
                  </w:divsChild>
                </w:div>
                <w:div w:id="1785032668">
                  <w:marLeft w:val="0"/>
                  <w:marRight w:val="0"/>
                  <w:marTop w:val="0"/>
                  <w:marBottom w:val="0"/>
                  <w:divBdr>
                    <w:top w:val="none" w:sz="0" w:space="0" w:color="auto"/>
                    <w:left w:val="none" w:sz="0" w:space="0" w:color="auto"/>
                    <w:bottom w:val="none" w:sz="0" w:space="0" w:color="auto"/>
                    <w:right w:val="none" w:sz="0" w:space="0" w:color="auto"/>
                  </w:divBdr>
                  <w:divsChild>
                    <w:div w:id="36117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889232">
          <w:marLeft w:val="0"/>
          <w:marRight w:val="0"/>
          <w:marTop w:val="0"/>
          <w:marBottom w:val="0"/>
          <w:divBdr>
            <w:top w:val="none" w:sz="0" w:space="0" w:color="auto"/>
            <w:left w:val="none" w:sz="0" w:space="0" w:color="auto"/>
            <w:bottom w:val="none" w:sz="0" w:space="0" w:color="auto"/>
            <w:right w:val="none" w:sz="0" w:space="0" w:color="auto"/>
          </w:divBdr>
        </w:div>
        <w:div w:id="1844542077">
          <w:marLeft w:val="0"/>
          <w:marRight w:val="0"/>
          <w:marTop w:val="0"/>
          <w:marBottom w:val="0"/>
          <w:divBdr>
            <w:top w:val="none" w:sz="0" w:space="0" w:color="auto"/>
            <w:left w:val="none" w:sz="0" w:space="0" w:color="auto"/>
            <w:bottom w:val="none" w:sz="0" w:space="0" w:color="auto"/>
            <w:right w:val="none" w:sz="0" w:space="0" w:color="auto"/>
          </w:divBdr>
          <w:divsChild>
            <w:div w:id="1884713768">
              <w:marLeft w:val="-75"/>
              <w:marRight w:val="0"/>
              <w:marTop w:val="30"/>
              <w:marBottom w:val="30"/>
              <w:divBdr>
                <w:top w:val="none" w:sz="0" w:space="0" w:color="auto"/>
                <w:left w:val="none" w:sz="0" w:space="0" w:color="auto"/>
                <w:bottom w:val="none" w:sz="0" w:space="0" w:color="auto"/>
                <w:right w:val="none" w:sz="0" w:space="0" w:color="auto"/>
              </w:divBdr>
              <w:divsChild>
                <w:div w:id="746345963">
                  <w:marLeft w:val="0"/>
                  <w:marRight w:val="0"/>
                  <w:marTop w:val="0"/>
                  <w:marBottom w:val="0"/>
                  <w:divBdr>
                    <w:top w:val="none" w:sz="0" w:space="0" w:color="auto"/>
                    <w:left w:val="none" w:sz="0" w:space="0" w:color="auto"/>
                    <w:bottom w:val="none" w:sz="0" w:space="0" w:color="auto"/>
                    <w:right w:val="none" w:sz="0" w:space="0" w:color="auto"/>
                  </w:divBdr>
                  <w:divsChild>
                    <w:div w:id="716978414">
                      <w:marLeft w:val="0"/>
                      <w:marRight w:val="0"/>
                      <w:marTop w:val="0"/>
                      <w:marBottom w:val="0"/>
                      <w:divBdr>
                        <w:top w:val="none" w:sz="0" w:space="0" w:color="auto"/>
                        <w:left w:val="none" w:sz="0" w:space="0" w:color="auto"/>
                        <w:bottom w:val="none" w:sz="0" w:space="0" w:color="auto"/>
                        <w:right w:val="none" w:sz="0" w:space="0" w:color="auto"/>
                      </w:divBdr>
                    </w:div>
                  </w:divsChild>
                </w:div>
                <w:div w:id="602228982">
                  <w:marLeft w:val="0"/>
                  <w:marRight w:val="0"/>
                  <w:marTop w:val="0"/>
                  <w:marBottom w:val="0"/>
                  <w:divBdr>
                    <w:top w:val="none" w:sz="0" w:space="0" w:color="auto"/>
                    <w:left w:val="none" w:sz="0" w:space="0" w:color="auto"/>
                    <w:bottom w:val="none" w:sz="0" w:space="0" w:color="auto"/>
                    <w:right w:val="none" w:sz="0" w:space="0" w:color="auto"/>
                  </w:divBdr>
                  <w:divsChild>
                    <w:div w:id="937523750">
                      <w:marLeft w:val="0"/>
                      <w:marRight w:val="0"/>
                      <w:marTop w:val="0"/>
                      <w:marBottom w:val="0"/>
                      <w:divBdr>
                        <w:top w:val="none" w:sz="0" w:space="0" w:color="auto"/>
                        <w:left w:val="none" w:sz="0" w:space="0" w:color="auto"/>
                        <w:bottom w:val="none" w:sz="0" w:space="0" w:color="auto"/>
                        <w:right w:val="none" w:sz="0" w:space="0" w:color="auto"/>
                      </w:divBdr>
                    </w:div>
                  </w:divsChild>
                </w:div>
                <w:div w:id="36273774">
                  <w:marLeft w:val="0"/>
                  <w:marRight w:val="0"/>
                  <w:marTop w:val="0"/>
                  <w:marBottom w:val="0"/>
                  <w:divBdr>
                    <w:top w:val="none" w:sz="0" w:space="0" w:color="auto"/>
                    <w:left w:val="none" w:sz="0" w:space="0" w:color="auto"/>
                    <w:bottom w:val="none" w:sz="0" w:space="0" w:color="auto"/>
                    <w:right w:val="none" w:sz="0" w:space="0" w:color="auto"/>
                  </w:divBdr>
                  <w:divsChild>
                    <w:div w:id="548689549">
                      <w:marLeft w:val="0"/>
                      <w:marRight w:val="0"/>
                      <w:marTop w:val="0"/>
                      <w:marBottom w:val="0"/>
                      <w:divBdr>
                        <w:top w:val="none" w:sz="0" w:space="0" w:color="auto"/>
                        <w:left w:val="none" w:sz="0" w:space="0" w:color="auto"/>
                        <w:bottom w:val="none" w:sz="0" w:space="0" w:color="auto"/>
                        <w:right w:val="none" w:sz="0" w:space="0" w:color="auto"/>
                      </w:divBdr>
                    </w:div>
                  </w:divsChild>
                </w:div>
                <w:div w:id="679745902">
                  <w:marLeft w:val="0"/>
                  <w:marRight w:val="0"/>
                  <w:marTop w:val="0"/>
                  <w:marBottom w:val="0"/>
                  <w:divBdr>
                    <w:top w:val="none" w:sz="0" w:space="0" w:color="auto"/>
                    <w:left w:val="none" w:sz="0" w:space="0" w:color="auto"/>
                    <w:bottom w:val="none" w:sz="0" w:space="0" w:color="auto"/>
                    <w:right w:val="none" w:sz="0" w:space="0" w:color="auto"/>
                  </w:divBdr>
                  <w:divsChild>
                    <w:div w:id="1883205117">
                      <w:marLeft w:val="0"/>
                      <w:marRight w:val="0"/>
                      <w:marTop w:val="0"/>
                      <w:marBottom w:val="0"/>
                      <w:divBdr>
                        <w:top w:val="none" w:sz="0" w:space="0" w:color="auto"/>
                        <w:left w:val="none" w:sz="0" w:space="0" w:color="auto"/>
                        <w:bottom w:val="none" w:sz="0" w:space="0" w:color="auto"/>
                        <w:right w:val="none" w:sz="0" w:space="0" w:color="auto"/>
                      </w:divBdr>
                    </w:div>
                  </w:divsChild>
                </w:div>
                <w:div w:id="764694688">
                  <w:marLeft w:val="0"/>
                  <w:marRight w:val="0"/>
                  <w:marTop w:val="0"/>
                  <w:marBottom w:val="0"/>
                  <w:divBdr>
                    <w:top w:val="none" w:sz="0" w:space="0" w:color="auto"/>
                    <w:left w:val="none" w:sz="0" w:space="0" w:color="auto"/>
                    <w:bottom w:val="none" w:sz="0" w:space="0" w:color="auto"/>
                    <w:right w:val="none" w:sz="0" w:space="0" w:color="auto"/>
                  </w:divBdr>
                  <w:divsChild>
                    <w:div w:id="503520249">
                      <w:marLeft w:val="0"/>
                      <w:marRight w:val="0"/>
                      <w:marTop w:val="0"/>
                      <w:marBottom w:val="0"/>
                      <w:divBdr>
                        <w:top w:val="none" w:sz="0" w:space="0" w:color="auto"/>
                        <w:left w:val="none" w:sz="0" w:space="0" w:color="auto"/>
                        <w:bottom w:val="none" w:sz="0" w:space="0" w:color="auto"/>
                        <w:right w:val="none" w:sz="0" w:space="0" w:color="auto"/>
                      </w:divBdr>
                    </w:div>
                  </w:divsChild>
                </w:div>
                <w:div w:id="911892824">
                  <w:marLeft w:val="0"/>
                  <w:marRight w:val="0"/>
                  <w:marTop w:val="0"/>
                  <w:marBottom w:val="0"/>
                  <w:divBdr>
                    <w:top w:val="none" w:sz="0" w:space="0" w:color="auto"/>
                    <w:left w:val="none" w:sz="0" w:space="0" w:color="auto"/>
                    <w:bottom w:val="none" w:sz="0" w:space="0" w:color="auto"/>
                    <w:right w:val="none" w:sz="0" w:space="0" w:color="auto"/>
                  </w:divBdr>
                  <w:divsChild>
                    <w:div w:id="737241373">
                      <w:marLeft w:val="0"/>
                      <w:marRight w:val="0"/>
                      <w:marTop w:val="0"/>
                      <w:marBottom w:val="0"/>
                      <w:divBdr>
                        <w:top w:val="none" w:sz="0" w:space="0" w:color="auto"/>
                        <w:left w:val="none" w:sz="0" w:space="0" w:color="auto"/>
                        <w:bottom w:val="none" w:sz="0" w:space="0" w:color="auto"/>
                        <w:right w:val="none" w:sz="0" w:space="0" w:color="auto"/>
                      </w:divBdr>
                    </w:div>
                  </w:divsChild>
                </w:div>
                <w:div w:id="2027976609">
                  <w:marLeft w:val="0"/>
                  <w:marRight w:val="0"/>
                  <w:marTop w:val="0"/>
                  <w:marBottom w:val="0"/>
                  <w:divBdr>
                    <w:top w:val="none" w:sz="0" w:space="0" w:color="auto"/>
                    <w:left w:val="none" w:sz="0" w:space="0" w:color="auto"/>
                    <w:bottom w:val="none" w:sz="0" w:space="0" w:color="auto"/>
                    <w:right w:val="none" w:sz="0" w:space="0" w:color="auto"/>
                  </w:divBdr>
                  <w:divsChild>
                    <w:div w:id="579873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6671475">
          <w:marLeft w:val="0"/>
          <w:marRight w:val="0"/>
          <w:marTop w:val="0"/>
          <w:marBottom w:val="0"/>
          <w:divBdr>
            <w:top w:val="none" w:sz="0" w:space="0" w:color="auto"/>
            <w:left w:val="none" w:sz="0" w:space="0" w:color="auto"/>
            <w:bottom w:val="none" w:sz="0" w:space="0" w:color="auto"/>
            <w:right w:val="none" w:sz="0" w:space="0" w:color="auto"/>
          </w:divBdr>
        </w:div>
        <w:div w:id="1005211004">
          <w:marLeft w:val="0"/>
          <w:marRight w:val="0"/>
          <w:marTop w:val="0"/>
          <w:marBottom w:val="0"/>
          <w:divBdr>
            <w:top w:val="none" w:sz="0" w:space="0" w:color="auto"/>
            <w:left w:val="none" w:sz="0" w:space="0" w:color="auto"/>
            <w:bottom w:val="none" w:sz="0" w:space="0" w:color="auto"/>
            <w:right w:val="none" w:sz="0" w:space="0" w:color="auto"/>
          </w:divBdr>
        </w:div>
        <w:div w:id="537012796">
          <w:marLeft w:val="0"/>
          <w:marRight w:val="0"/>
          <w:marTop w:val="0"/>
          <w:marBottom w:val="0"/>
          <w:divBdr>
            <w:top w:val="none" w:sz="0" w:space="0" w:color="auto"/>
            <w:left w:val="none" w:sz="0" w:space="0" w:color="auto"/>
            <w:bottom w:val="none" w:sz="0" w:space="0" w:color="auto"/>
            <w:right w:val="none" w:sz="0" w:space="0" w:color="auto"/>
          </w:divBdr>
        </w:div>
      </w:divsChild>
    </w:div>
    <w:div w:id="1540317019">
      <w:bodyDiv w:val="1"/>
      <w:marLeft w:val="0"/>
      <w:marRight w:val="0"/>
      <w:marTop w:val="0"/>
      <w:marBottom w:val="0"/>
      <w:divBdr>
        <w:top w:val="none" w:sz="0" w:space="0" w:color="auto"/>
        <w:left w:val="none" w:sz="0" w:space="0" w:color="auto"/>
        <w:bottom w:val="none" w:sz="0" w:space="0" w:color="auto"/>
        <w:right w:val="none" w:sz="0" w:space="0" w:color="auto"/>
      </w:divBdr>
      <w:divsChild>
        <w:div w:id="754669927">
          <w:marLeft w:val="0"/>
          <w:marRight w:val="0"/>
          <w:marTop w:val="0"/>
          <w:marBottom w:val="0"/>
          <w:divBdr>
            <w:top w:val="none" w:sz="0" w:space="0" w:color="auto"/>
            <w:left w:val="none" w:sz="0" w:space="0" w:color="auto"/>
            <w:bottom w:val="none" w:sz="0" w:space="0" w:color="auto"/>
            <w:right w:val="none" w:sz="0" w:space="0" w:color="auto"/>
          </w:divBdr>
        </w:div>
        <w:div w:id="1445153306">
          <w:marLeft w:val="0"/>
          <w:marRight w:val="0"/>
          <w:marTop w:val="0"/>
          <w:marBottom w:val="0"/>
          <w:divBdr>
            <w:top w:val="none" w:sz="0" w:space="0" w:color="auto"/>
            <w:left w:val="none" w:sz="0" w:space="0" w:color="auto"/>
            <w:bottom w:val="none" w:sz="0" w:space="0" w:color="auto"/>
            <w:right w:val="none" w:sz="0" w:space="0" w:color="auto"/>
          </w:divBdr>
        </w:div>
        <w:div w:id="1653098683">
          <w:marLeft w:val="0"/>
          <w:marRight w:val="0"/>
          <w:marTop w:val="0"/>
          <w:marBottom w:val="0"/>
          <w:divBdr>
            <w:top w:val="none" w:sz="0" w:space="0" w:color="auto"/>
            <w:left w:val="none" w:sz="0" w:space="0" w:color="auto"/>
            <w:bottom w:val="none" w:sz="0" w:space="0" w:color="auto"/>
            <w:right w:val="none" w:sz="0" w:space="0" w:color="auto"/>
          </w:divBdr>
        </w:div>
        <w:div w:id="1106731496">
          <w:marLeft w:val="0"/>
          <w:marRight w:val="0"/>
          <w:marTop w:val="0"/>
          <w:marBottom w:val="0"/>
          <w:divBdr>
            <w:top w:val="none" w:sz="0" w:space="0" w:color="auto"/>
            <w:left w:val="none" w:sz="0" w:space="0" w:color="auto"/>
            <w:bottom w:val="none" w:sz="0" w:space="0" w:color="auto"/>
            <w:right w:val="none" w:sz="0" w:space="0" w:color="auto"/>
          </w:divBdr>
        </w:div>
        <w:div w:id="643391219">
          <w:marLeft w:val="0"/>
          <w:marRight w:val="0"/>
          <w:marTop w:val="0"/>
          <w:marBottom w:val="0"/>
          <w:divBdr>
            <w:top w:val="none" w:sz="0" w:space="0" w:color="auto"/>
            <w:left w:val="none" w:sz="0" w:space="0" w:color="auto"/>
            <w:bottom w:val="none" w:sz="0" w:space="0" w:color="auto"/>
            <w:right w:val="none" w:sz="0" w:space="0" w:color="auto"/>
          </w:divBdr>
        </w:div>
        <w:div w:id="881787461">
          <w:marLeft w:val="0"/>
          <w:marRight w:val="0"/>
          <w:marTop w:val="0"/>
          <w:marBottom w:val="0"/>
          <w:divBdr>
            <w:top w:val="none" w:sz="0" w:space="0" w:color="auto"/>
            <w:left w:val="none" w:sz="0" w:space="0" w:color="auto"/>
            <w:bottom w:val="none" w:sz="0" w:space="0" w:color="auto"/>
            <w:right w:val="none" w:sz="0" w:space="0" w:color="auto"/>
          </w:divBdr>
        </w:div>
        <w:div w:id="340547179">
          <w:marLeft w:val="0"/>
          <w:marRight w:val="0"/>
          <w:marTop w:val="0"/>
          <w:marBottom w:val="0"/>
          <w:divBdr>
            <w:top w:val="none" w:sz="0" w:space="0" w:color="auto"/>
            <w:left w:val="none" w:sz="0" w:space="0" w:color="auto"/>
            <w:bottom w:val="none" w:sz="0" w:space="0" w:color="auto"/>
            <w:right w:val="none" w:sz="0" w:space="0" w:color="auto"/>
          </w:divBdr>
        </w:div>
        <w:div w:id="1542016708">
          <w:marLeft w:val="0"/>
          <w:marRight w:val="0"/>
          <w:marTop w:val="0"/>
          <w:marBottom w:val="0"/>
          <w:divBdr>
            <w:top w:val="none" w:sz="0" w:space="0" w:color="auto"/>
            <w:left w:val="none" w:sz="0" w:space="0" w:color="auto"/>
            <w:bottom w:val="none" w:sz="0" w:space="0" w:color="auto"/>
            <w:right w:val="none" w:sz="0" w:space="0" w:color="auto"/>
          </w:divBdr>
        </w:div>
        <w:div w:id="1141772054">
          <w:marLeft w:val="0"/>
          <w:marRight w:val="0"/>
          <w:marTop w:val="0"/>
          <w:marBottom w:val="0"/>
          <w:divBdr>
            <w:top w:val="none" w:sz="0" w:space="0" w:color="auto"/>
            <w:left w:val="none" w:sz="0" w:space="0" w:color="auto"/>
            <w:bottom w:val="none" w:sz="0" w:space="0" w:color="auto"/>
            <w:right w:val="none" w:sz="0" w:space="0" w:color="auto"/>
          </w:divBdr>
        </w:div>
        <w:div w:id="446897796">
          <w:marLeft w:val="0"/>
          <w:marRight w:val="0"/>
          <w:marTop w:val="0"/>
          <w:marBottom w:val="0"/>
          <w:divBdr>
            <w:top w:val="none" w:sz="0" w:space="0" w:color="auto"/>
            <w:left w:val="none" w:sz="0" w:space="0" w:color="auto"/>
            <w:bottom w:val="none" w:sz="0" w:space="0" w:color="auto"/>
            <w:right w:val="none" w:sz="0" w:space="0" w:color="auto"/>
          </w:divBdr>
          <w:divsChild>
            <w:div w:id="1060520815">
              <w:marLeft w:val="-75"/>
              <w:marRight w:val="0"/>
              <w:marTop w:val="30"/>
              <w:marBottom w:val="30"/>
              <w:divBdr>
                <w:top w:val="none" w:sz="0" w:space="0" w:color="auto"/>
                <w:left w:val="none" w:sz="0" w:space="0" w:color="auto"/>
                <w:bottom w:val="none" w:sz="0" w:space="0" w:color="auto"/>
                <w:right w:val="none" w:sz="0" w:space="0" w:color="auto"/>
              </w:divBdr>
              <w:divsChild>
                <w:div w:id="119111456">
                  <w:marLeft w:val="0"/>
                  <w:marRight w:val="0"/>
                  <w:marTop w:val="0"/>
                  <w:marBottom w:val="0"/>
                  <w:divBdr>
                    <w:top w:val="none" w:sz="0" w:space="0" w:color="auto"/>
                    <w:left w:val="none" w:sz="0" w:space="0" w:color="auto"/>
                    <w:bottom w:val="none" w:sz="0" w:space="0" w:color="auto"/>
                    <w:right w:val="none" w:sz="0" w:space="0" w:color="auto"/>
                  </w:divBdr>
                  <w:divsChild>
                    <w:div w:id="1040132529">
                      <w:marLeft w:val="0"/>
                      <w:marRight w:val="0"/>
                      <w:marTop w:val="0"/>
                      <w:marBottom w:val="0"/>
                      <w:divBdr>
                        <w:top w:val="none" w:sz="0" w:space="0" w:color="auto"/>
                        <w:left w:val="none" w:sz="0" w:space="0" w:color="auto"/>
                        <w:bottom w:val="none" w:sz="0" w:space="0" w:color="auto"/>
                        <w:right w:val="none" w:sz="0" w:space="0" w:color="auto"/>
                      </w:divBdr>
                    </w:div>
                  </w:divsChild>
                </w:div>
                <w:div w:id="375547058">
                  <w:marLeft w:val="0"/>
                  <w:marRight w:val="0"/>
                  <w:marTop w:val="0"/>
                  <w:marBottom w:val="0"/>
                  <w:divBdr>
                    <w:top w:val="none" w:sz="0" w:space="0" w:color="auto"/>
                    <w:left w:val="none" w:sz="0" w:space="0" w:color="auto"/>
                    <w:bottom w:val="none" w:sz="0" w:space="0" w:color="auto"/>
                    <w:right w:val="none" w:sz="0" w:space="0" w:color="auto"/>
                  </w:divBdr>
                  <w:divsChild>
                    <w:div w:id="421879241">
                      <w:marLeft w:val="0"/>
                      <w:marRight w:val="0"/>
                      <w:marTop w:val="0"/>
                      <w:marBottom w:val="0"/>
                      <w:divBdr>
                        <w:top w:val="none" w:sz="0" w:space="0" w:color="auto"/>
                        <w:left w:val="none" w:sz="0" w:space="0" w:color="auto"/>
                        <w:bottom w:val="none" w:sz="0" w:space="0" w:color="auto"/>
                        <w:right w:val="none" w:sz="0" w:space="0" w:color="auto"/>
                      </w:divBdr>
                    </w:div>
                  </w:divsChild>
                </w:div>
                <w:div w:id="1338384801">
                  <w:marLeft w:val="0"/>
                  <w:marRight w:val="0"/>
                  <w:marTop w:val="0"/>
                  <w:marBottom w:val="0"/>
                  <w:divBdr>
                    <w:top w:val="none" w:sz="0" w:space="0" w:color="auto"/>
                    <w:left w:val="none" w:sz="0" w:space="0" w:color="auto"/>
                    <w:bottom w:val="none" w:sz="0" w:space="0" w:color="auto"/>
                    <w:right w:val="none" w:sz="0" w:space="0" w:color="auto"/>
                  </w:divBdr>
                  <w:divsChild>
                    <w:div w:id="564951144">
                      <w:marLeft w:val="0"/>
                      <w:marRight w:val="0"/>
                      <w:marTop w:val="0"/>
                      <w:marBottom w:val="0"/>
                      <w:divBdr>
                        <w:top w:val="none" w:sz="0" w:space="0" w:color="auto"/>
                        <w:left w:val="none" w:sz="0" w:space="0" w:color="auto"/>
                        <w:bottom w:val="none" w:sz="0" w:space="0" w:color="auto"/>
                        <w:right w:val="none" w:sz="0" w:space="0" w:color="auto"/>
                      </w:divBdr>
                    </w:div>
                  </w:divsChild>
                </w:div>
                <w:div w:id="751584267">
                  <w:marLeft w:val="0"/>
                  <w:marRight w:val="0"/>
                  <w:marTop w:val="0"/>
                  <w:marBottom w:val="0"/>
                  <w:divBdr>
                    <w:top w:val="none" w:sz="0" w:space="0" w:color="auto"/>
                    <w:left w:val="none" w:sz="0" w:space="0" w:color="auto"/>
                    <w:bottom w:val="none" w:sz="0" w:space="0" w:color="auto"/>
                    <w:right w:val="none" w:sz="0" w:space="0" w:color="auto"/>
                  </w:divBdr>
                  <w:divsChild>
                    <w:div w:id="537351559">
                      <w:marLeft w:val="0"/>
                      <w:marRight w:val="0"/>
                      <w:marTop w:val="0"/>
                      <w:marBottom w:val="0"/>
                      <w:divBdr>
                        <w:top w:val="none" w:sz="0" w:space="0" w:color="auto"/>
                        <w:left w:val="none" w:sz="0" w:space="0" w:color="auto"/>
                        <w:bottom w:val="none" w:sz="0" w:space="0" w:color="auto"/>
                        <w:right w:val="none" w:sz="0" w:space="0" w:color="auto"/>
                      </w:divBdr>
                    </w:div>
                  </w:divsChild>
                </w:div>
                <w:div w:id="173082528">
                  <w:marLeft w:val="0"/>
                  <w:marRight w:val="0"/>
                  <w:marTop w:val="0"/>
                  <w:marBottom w:val="0"/>
                  <w:divBdr>
                    <w:top w:val="none" w:sz="0" w:space="0" w:color="auto"/>
                    <w:left w:val="none" w:sz="0" w:space="0" w:color="auto"/>
                    <w:bottom w:val="none" w:sz="0" w:space="0" w:color="auto"/>
                    <w:right w:val="none" w:sz="0" w:space="0" w:color="auto"/>
                  </w:divBdr>
                  <w:divsChild>
                    <w:div w:id="1964995469">
                      <w:marLeft w:val="0"/>
                      <w:marRight w:val="0"/>
                      <w:marTop w:val="0"/>
                      <w:marBottom w:val="0"/>
                      <w:divBdr>
                        <w:top w:val="none" w:sz="0" w:space="0" w:color="auto"/>
                        <w:left w:val="none" w:sz="0" w:space="0" w:color="auto"/>
                        <w:bottom w:val="none" w:sz="0" w:space="0" w:color="auto"/>
                        <w:right w:val="none" w:sz="0" w:space="0" w:color="auto"/>
                      </w:divBdr>
                    </w:div>
                  </w:divsChild>
                </w:div>
                <w:div w:id="812136129">
                  <w:marLeft w:val="0"/>
                  <w:marRight w:val="0"/>
                  <w:marTop w:val="0"/>
                  <w:marBottom w:val="0"/>
                  <w:divBdr>
                    <w:top w:val="none" w:sz="0" w:space="0" w:color="auto"/>
                    <w:left w:val="none" w:sz="0" w:space="0" w:color="auto"/>
                    <w:bottom w:val="none" w:sz="0" w:space="0" w:color="auto"/>
                    <w:right w:val="none" w:sz="0" w:space="0" w:color="auto"/>
                  </w:divBdr>
                  <w:divsChild>
                    <w:div w:id="2128818114">
                      <w:marLeft w:val="0"/>
                      <w:marRight w:val="0"/>
                      <w:marTop w:val="0"/>
                      <w:marBottom w:val="0"/>
                      <w:divBdr>
                        <w:top w:val="none" w:sz="0" w:space="0" w:color="auto"/>
                        <w:left w:val="none" w:sz="0" w:space="0" w:color="auto"/>
                        <w:bottom w:val="none" w:sz="0" w:space="0" w:color="auto"/>
                        <w:right w:val="none" w:sz="0" w:space="0" w:color="auto"/>
                      </w:divBdr>
                    </w:div>
                  </w:divsChild>
                </w:div>
                <w:div w:id="35354968">
                  <w:marLeft w:val="0"/>
                  <w:marRight w:val="0"/>
                  <w:marTop w:val="0"/>
                  <w:marBottom w:val="0"/>
                  <w:divBdr>
                    <w:top w:val="none" w:sz="0" w:space="0" w:color="auto"/>
                    <w:left w:val="none" w:sz="0" w:space="0" w:color="auto"/>
                    <w:bottom w:val="none" w:sz="0" w:space="0" w:color="auto"/>
                    <w:right w:val="none" w:sz="0" w:space="0" w:color="auto"/>
                  </w:divBdr>
                  <w:divsChild>
                    <w:div w:id="500773805">
                      <w:marLeft w:val="0"/>
                      <w:marRight w:val="0"/>
                      <w:marTop w:val="0"/>
                      <w:marBottom w:val="0"/>
                      <w:divBdr>
                        <w:top w:val="none" w:sz="0" w:space="0" w:color="auto"/>
                        <w:left w:val="none" w:sz="0" w:space="0" w:color="auto"/>
                        <w:bottom w:val="none" w:sz="0" w:space="0" w:color="auto"/>
                        <w:right w:val="none" w:sz="0" w:space="0" w:color="auto"/>
                      </w:divBdr>
                    </w:div>
                  </w:divsChild>
                </w:div>
                <w:div w:id="193082849">
                  <w:marLeft w:val="0"/>
                  <w:marRight w:val="0"/>
                  <w:marTop w:val="0"/>
                  <w:marBottom w:val="0"/>
                  <w:divBdr>
                    <w:top w:val="none" w:sz="0" w:space="0" w:color="auto"/>
                    <w:left w:val="none" w:sz="0" w:space="0" w:color="auto"/>
                    <w:bottom w:val="none" w:sz="0" w:space="0" w:color="auto"/>
                    <w:right w:val="none" w:sz="0" w:space="0" w:color="auto"/>
                  </w:divBdr>
                  <w:divsChild>
                    <w:div w:id="1489709159">
                      <w:marLeft w:val="0"/>
                      <w:marRight w:val="0"/>
                      <w:marTop w:val="0"/>
                      <w:marBottom w:val="0"/>
                      <w:divBdr>
                        <w:top w:val="none" w:sz="0" w:space="0" w:color="auto"/>
                        <w:left w:val="none" w:sz="0" w:space="0" w:color="auto"/>
                        <w:bottom w:val="none" w:sz="0" w:space="0" w:color="auto"/>
                        <w:right w:val="none" w:sz="0" w:space="0" w:color="auto"/>
                      </w:divBdr>
                    </w:div>
                  </w:divsChild>
                </w:div>
                <w:div w:id="1186477408">
                  <w:marLeft w:val="0"/>
                  <w:marRight w:val="0"/>
                  <w:marTop w:val="0"/>
                  <w:marBottom w:val="0"/>
                  <w:divBdr>
                    <w:top w:val="none" w:sz="0" w:space="0" w:color="auto"/>
                    <w:left w:val="none" w:sz="0" w:space="0" w:color="auto"/>
                    <w:bottom w:val="none" w:sz="0" w:space="0" w:color="auto"/>
                    <w:right w:val="none" w:sz="0" w:space="0" w:color="auto"/>
                  </w:divBdr>
                  <w:divsChild>
                    <w:div w:id="328603641">
                      <w:marLeft w:val="0"/>
                      <w:marRight w:val="0"/>
                      <w:marTop w:val="0"/>
                      <w:marBottom w:val="0"/>
                      <w:divBdr>
                        <w:top w:val="none" w:sz="0" w:space="0" w:color="auto"/>
                        <w:left w:val="none" w:sz="0" w:space="0" w:color="auto"/>
                        <w:bottom w:val="none" w:sz="0" w:space="0" w:color="auto"/>
                        <w:right w:val="none" w:sz="0" w:space="0" w:color="auto"/>
                      </w:divBdr>
                    </w:div>
                  </w:divsChild>
                </w:div>
                <w:div w:id="497841985">
                  <w:marLeft w:val="0"/>
                  <w:marRight w:val="0"/>
                  <w:marTop w:val="0"/>
                  <w:marBottom w:val="0"/>
                  <w:divBdr>
                    <w:top w:val="none" w:sz="0" w:space="0" w:color="auto"/>
                    <w:left w:val="none" w:sz="0" w:space="0" w:color="auto"/>
                    <w:bottom w:val="none" w:sz="0" w:space="0" w:color="auto"/>
                    <w:right w:val="none" w:sz="0" w:space="0" w:color="auto"/>
                  </w:divBdr>
                  <w:divsChild>
                    <w:div w:id="983465103">
                      <w:marLeft w:val="0"/>
                      <w:marRight w:val="0"/>
                      <w:marTop w:val="0"/>
                      <w:marBottom w:val="0"/>
                      <w:divBdr>
                        <w:top w:val="none" w:sz="0" w:space="0" w:color="auto"/>
                        <w:left w:val="none" w:sz="0" w:space="0" w:color="auto"/>
                        <w:bottom w:val="none" w:sz="0" w:space="0" w:color="auto"/>
                        <w:right w:val="none" w:sz="0" w:space="0" w:color="auto"/>
                      </w:divBdr>
                    </w:div>
                  </w:divsChild>
                </w:div>
                <w:div w:id="528372832">
                  <w:marLeft w:val="0"/>
                  <w:marRight w:val="0"/>
                  <w:marTop w:val="0"/>
                  <w:marBottom w:val="0"/>
                  <w:divBdr>
                    <w:top w:val="none" w:sz="0" w:space="0" w:color="auto"/>
                    <w:left w:val="none" w:sz="0" w:space="0" w:color="auto"/>
                    <w:bottom w:val="none" w:sz="0" w:space="0" w:color="auto"/>
                    <w:right w:val="none" w:sz="0" w:space="0" w:color="auto"/>
                  </w:divBdr>
                  <w:divsChild>
                    <w:div w:id="623734823">
                      <w:marLeft w:val="0"/>
                      <w:marRight w:val="0"/>
                      <w:marTop w:val="0"/>
                      <w:marBottom w:val="0"/>
                      <w:divBdr>
                        <w:top w:val="none" w:sz="0" w:space="0" w:color="auto"/>
                        <w:left w:val="none" w:sz="0" w:space="0" w:color="auto"/>
                        <w:bottom w:val="none" w:sz="0" w:space="0" w:color="auto"/>
                        <w:right w:val="none" w:sz="0" w:space="0" w:color="auto"/>
                      </w:divBdr>
                    </w:div>
                  </w:divsChild>
                </w:div>
                <w:div w:id="1127699875">
                  <w:marLeft w:val="0"/>
                  <w:marRight w:val="0"/>
                  <w:marTop w:val="0"/>
                  <w:marBottom w:val="0"/>
                  <w:divBdr>
                    <w:top w:val="none" w:sz="0" w:space="0" w:color="auto"/>
                    <w:left w:val="none" w:sz="0" w:space="0" w:color="auto"/>
                    <w:bottom w:val="none" w:sz="0" w:space="0" w:color="auto"/>
                    <w:right w:val="none" w:sz="0" w:space="0" w:color="auto"/>
                  </w:divBdr>
                  <w:divsChild>
                    <w:div w:id="298340740">
                      <w:marLeft w:val="0"/>
                      <w:marRight w:val="0"/>
                      <w:marTop w:val="0"/>
                      <w:marBottom w:val="0"/>
                      <w:divBdr>
                        <w:top w:val="none" w:sz="0" w:space="0" w:color="auto"/>
                        <w:left w:val="none" w:sz="0" w:space="0" w:color="auto"/>
                        <w:bottom w:val="none" w:sz="0" w:space="0" w:color="auto"/>
                        <w:right w:val="none" w:sz="0" w:space="0" w:color="auto"/>
                      </w:divBdr>
                    </w:div>
                  </w:divsChild>
                </w:div>
                <w:div w:id="1120682230">
                  <w:marLeft w:val="0"/>
                  <w:marRight w:val="0"/>
                  <w:marTop w:val="0"/>
                  <w:marBottom w:val="0"/>
                  <w:divBdr>
                    <w:top w:val="none" w:sz="0" w:space="0" w:color="auto"/>
                    <w:left w:val="none" w:sz="0" w:space="0" w:color="auto"/>
                    <w:bottom w:val="none" w:sz="0" w:space="0" w:color="auto"/>
                    <w:right w:val="none" w:sz="0" w:space="0" w:color="auto"/>
                  </w:divBdr>
                  <w:divsChild>
                    <w:div w:id="1897666486">
                      <w:marLeft w:val="0"/>
                      <w:marRight w:val="0"/>
                      <w:marTop w:val="0"/>
                      <w:marBottom w:val="0"/>
                      <w:divBdr>
                        <w:top w:val="none" w:sz="0" w:space="0" w:color="auto"/>
                        <w:left w:val="none" w:sz="0" w:space="0" w:color="auto"/>
                        <w:bottom w:val="none" w:sz="0" w:space="0" w:color="auto"/>
                        <w:right w:val="none" w:sz="0" w:space="0" w:color="auto"/>
                      </w:divBdr>
                    </w:div>
                  </w:divsChild>
                </w:div>
                <w:div w:id="209809844">
                  <w:marLeft w:val="0"/>
                  <w:marRight w:val="0"/>
                  <w:marTop w:val="0"/>
                  <w:marBottom w:val="0"/>
                  <w:divBdr>
                    <w:top w:val="none" w:sz="0" w:space="0" w:color="auto"/>
                    <w:left w:val="none" w:sz="0" w:space="0" w:color="auto"/>
                    <w:bottom w:val="none" w:sz="0" w:space="0" w:color="auto"/>
                    <w:right w:val="none" w:sz="0" w:space="0" w:color="auto"/>
                  </w:divBdr>
                  <w:divsChild>
                    <w:div w:id="1067462746">
                      <w:marLeft w:val="0"/>
                      <w:marRight w:val="0"/>
                      <w:marTop w:val="0"/>
                      <w:marBottom w:val="0"/>
                      <w:divBdr>
                        <w:top w:val="none" w:sz="0" w:space="0" w:color="auto"/>
                        <w:left w:val="none" w:sz="0" w:space="0" w:color="auto"/>
                        <w:bottom w:val="none" w:sz="0" w:space="0" w:color="auto"/>
                        <w:right w:val="none" w:sz="0" w:space="0" w:color="auto"/>
                      </w:divBdr>
                    </w:div>
                  </w:divsChild>
                </w:div>
                <w:div w:id="1144204327">
                  <w:marLeft w:val="0"/>
                  <w:marRight w:val="0"/>
                  <w:marTop w:val="0"/>
                  <w:marBottom w:val="0"/>
                  <w:divBdr>
                    <w:top w:val="none" w:sz="0" w:space="0" w:color="auto"/>
                    <w:left w:val="none" w:sz="0" w:space="0" w:color="auto"/>
                    <w:bottom w:val="none" w:sz="0" w:space="0" w:color="auto"/>
                    <w:right w:val="none" w:sz="0" w:space="0" w:color="auto"/>
                  </w:divBdr>
                  <w:divsChild>
                    <w:div w:id="496961134">
                      <w:marLeft w:val="0"/>
                      <w:marRight w:val="0"/>
                      <w:marTop w:val="0"/>
                      <w:marBottom w:val="0"/>
                      <w:divBdr>
                        <w:top w:val="none" w:sz="0" w:space="0" w:color="auto"/>
                        <w:left w:val="none" w:sz="0" w:space="0" w:color="auto"/>
                        <w:bottom w:val="none" w:sz="0" w:space="0" w:color="auto"/>
                        <w:right w:val="none" w:sz="0" w:space="0" w:color="auto"/>
                      </w:divBdr>
                    </w:div>
                  </w:divsChild>
                </w:div>
                <w:div w:id="98794494">
                  <w:marLeft w:val="0"/>
                  <w:marRight w:val="0"/>
                  <w:marTop w:val="0"/>
                  <w:marBottom w:val="0"/>
                  <w:divBdr>
                    <w:top w:val="none" w:sz="0" w:space="0" w:color="auto"/>
                    <w:left w:val="none" w:sz="0" w:space="0" w:color="auto"/>
                    <w:bottom w:val="none" w:sz="0" w:space="0" w:color="auto"/>
                    <w:right w:val="none" w:sz="0" w:space="0" w:color="auto"/>
                  </w:divBdr>
                  <w:divsChild>
                    <w:div w:id="1994262445">
                      <w:marLeft w:val="0"/>
                      <w:marRight w:val="0"/>
                      <w:marTop w:val="0"/>
                      <w:marBottom w:val="0"/>
                      <w:divBdr>
                        <w:top w:val="none" w:sz="0" w:space="0" w:color="auto"/>
                        <w:left w:val="none" w:sz="0" w:space="0" w:color="auto"/>
                        <w:bottom w:val="none" w:sz="0" w:space="0" w:color="auto"/>
                        <w:right w:val="none" w:sz="0" w:space="0" w:color="auto"/>
                      </w:divBdr>
                    </w:div>
                  </w:divsChild>
                </w:div>
                <w:div w:id="1921089221">
                  <w:marLeft w:val="0"/>
                  <w:marRight w:val="0"/>
                  <w:marTop w:val="0"/>
                  <w:marBottom w:val="0"/>
                  <w:divBdr>
                    <w:top w:val="none" w:sz="0" w:space="0" w:color="auto"/>
                    <w:left w:val="none" w:sz="0" w:space="0" w:color="auto"/>
                    <w:bottom w:val="none" w:sz="0" w:space="0" w:color="auto"/>
                    <w:right w:val="none" w:sz="0" w:space="0" w:color="auto"/>
                  </w:divBdr>
                  <w:divsChild>
                    <w:div w:id="2086100982">
                      <w:marLeft w:val="0"/>
                      <w:marRight w:val="0"/>
                      <w:marTop w:val="0"/>
                      <w:marBottom w:val="0"/>
                      <w:divBdr>
                        <w:top w:val="none" w:sz="0" w:space="0" w:color="auto"/>
                        <w:left w:val="none" w:sz="0" w:space="0" w:color="auto"/>
                        <w:bottom w:val="none" w:sz="0" w:space="0" w:color="auto"/>
                        <w:right w:val="none" w:sz="0" w:space="0" w:color="auto"/>
                      </w:divBdr>
                    </w:div>
                  </w:divsChild>
                </w:div>
                <w:div w:id="751662388">
                  <w:marLeft w:val="0"/>
                  <w:marRight w:val="0"/>
                  <w:marTop w:val="0"/>
                  <w:marBottom w:val="0"/>
                  <w:divBdr>
                    <w:top w:val="none" w:sz="0" w:space="0" w:color="auto"/>
                    <w:left w:val="none" w:sz="0" w:space="0" w:color="auto"/>
                    <w:bottom w:val="none" w:sz="0" w:space="0" w:color="auto"/>
                    <w:right w:val="none" w:sz="0" w:space="0" w:color="auto"/>
                  </w:divBdr>
                  <w:divsChild>
                    <w:div w:id="170066054">
                      <w:marLeft w:val="0"/>
                      <w:marRight w:val="0"/>
                      <w:marTop w:val="0"/>
                      <w:marBottom w:val="0"/>
                      <w:divBdr>
                        <w:top w:val="none" w:sz="0" w:space="0" w:color="auto"/>
                        <w:left w:val="none" w:sz="0" w:space="0" w:color="auto"/>
                        <w:bottom w:val="none" w:sz="0" w:space="0" w:color="auto"/>
                        <w:right w:val="none" w:sz="0" w:space="0" w:color="auto"/>
                      </w:divBdr>
                    </w:div>
                  </w:divsChild>
                </w:div>
                <w:div w:id="2034988431">
                  <w:marLeft w:val="0"/>
                  <w:marRight w:val="0"/>
                  <w:marTop w:val="0"/>
                  <w:marBottom w:val="0"/>
                  <w:divBdr>
                    <w:top w:val="none" w:sz="0" w:space="0" w:color="auto"/>
                    <w:left w:val="none" w:sz="0" w:space="0" w:color="auto"/>
                    <w:bottom w:val="none" w:sz="0" w:space="0" w:color="auto"/>
                    <w:right w:val="none" w:sz="0" w:space="0" w:color="auto"/>
                  </w:divBdr>
                  <w:divsChild>
                    <w:div w:id="2073960150">
                      <w:marLeft w:val="0"/>
                      <w:marRight w:val="0"/>
                      <w:marTop w:val="0"/>
                      <w:marBottom w:val="0"/>
                      <w:divBdr>
                        <w:top w:val="none" w:sz="0" w:space="0" w:color="auto"/>
                        <w:left w:val="none" w:sz="0" w:space="0" w:color="auto"/>
                        <w:bottom w:val="none" w:sz="0" w:space="0" w:color="auto"/>
                        <w:right w:val="none" w:sz="0" w:space="0" w:color="auto"/>
                      </w:divBdr>
                    </w:div>
                  </w:divsChild>
                </w:div>
                <w:div w:id="208541563">
                  <w:marLeft w:val="0"/>
                  <w:marRight w:val="0"/>
                  <w:marTop w:val="0"/>
                  <w:marBottom w:val="0"/>
                  <w:divBdr>
                    <w:top w:val="none" w:sz="0" w:space="0" w:color="auto"/>
                    <w:left w:val="none" w:sz="0" w:space="0" w:color="auto"/>
                    <w:bottom w:val="none" w:sz="0" w:space="0" w:color="auto"/>
                    <w:right w:val="none" w:sz="0" w:space="0" w:color="auto"/>
                  </w:divBdr>
                  <w:divsChild>
                    <w:div w:id="231426247">
                      <w:marLeft w:val="0"/>
                      <w:marRight w:val="0"/>
                      <w:marTop w:val="0"/>
                      <w:marBottom w:val="0"/>
                      <w:divBdr>
                        <w:top w:val="none" w:sz="0" w:space="0" w:color="auto"/>
                        <w:left w:val="none" w:sz="0" w:space="0" w:color="auto"/>
                        <w:bottom w:val="none" w:sz="0" w:space="0" w:color="auto"/>
                        <w:right w:val="none" w:sz="0" w:space="0" w:color="auto"/>
                      </w:divBdr>
                    </w:div>
                  </w:divsChild>
                </w:div>
                <w:div w:id="1246375260">
                  <w:marLeft w:val="0"/>
                  <w:marRight w:val="0"/>
                  <w:marTop w:val="0"/>
                  <w:marBottom w:val="0"/>
                  <w:divBdr>
                    <w:top w:val="none" w:sz="0" w:space="0" w:color="auto"/>
                    <w:left w:val="none" w:sz="0" w:space="0" w:color="auto"/>
                    <w:bottom w:val="none" w:sz="0" w:space="0" w:color="auto"/>
                    <w:right w:val="none" w:sz="0" w:space="0" w:color="auto"/>
                  </w:divBdr>
                  <w:divsChild>
                    <w:div w:id="1251423928">
                      <w:marLeft w:val="0"/>
                      <w:marRight w:val="0"/>
                      <w:marTop w:val="0"/>
                      <w:marBottom w:val="0"/>
                      <w:divBdr>
                        <w:top w:val="none" w:sz="0" w:space="0" w:color="auto"/>
                        <w:left w:val="none" w:sz="0" w:space="0" w:color="auto"/>
                        <w:bottom w:val="none" w:sz="0" w:space="0" w:color="auto"/>
                        <w:right w:val="none" w:sz="0" w:space="0" w:color="auto"/>
                      </w:divBdr>
                    </w:div>
                  </w:divsChild>
                </w:div>
                <w:div w:id="1452086381">
                  <w:marLeft w:val="0"/>
                  <w:marRight w:val="0"/>
                  <w:marTop w:val="0"/>
                  <w:marBottom w:val="0"/>
                  <w:divBdr>
                    <w:top w:val="none" w:sz="0" w:space="0" w:color="auto"/>
                    <w:left w:val="none" w:sz="0" w:space="0" w:color="auto"/>
                    <w:bottom w:val="none" w:sz="0" w:space="0" w:color="auto"/>
                    <w:right w:val="none" w:sz="0" w:space="0" w:color="auto"/>
                  </w:divBdr>
                  <w:divsChild>
                    <w:div w:id="1017124552">
                      <w:marLeft w:val="0"/>
                      <w:marRight w:val="0"/>
                      <w:marTop w:val="0"/>
                      <w:marBottom w:val="0"/>
                      <w:divBdr>
                        <w:top w:val="none" w:sz="0" w:space="0" w:color="auto"/>
                        <w:left w:val="none" w:sz="0" w:space="0" w:color="auto"/>
                        <w:bottom w:val="none" w:sz="0" w:space="0" w:color="auto"/>
                        <w:right w:val="none" w:sz="0" w:space="0" w:color="auto"/>
                      </w:divBdr>
                    </w:div>
                    <w:div w:id="50660031">
                      <w:marLeft w:val="0"/>
                      <w:marRight w:val="0"/>
                      <w:marTop w:val="0"/>
                      <w:marBottom w:val="0"/>
                      <w:divBdr>
                        <w:top w:val="none" w:sz="0" w:space="0" w:color="auto"/>
                        <w:left w:val="none" w:sz="0" w:space="0" w:color="auto"/>
                        <w:bottom w:val="none" w:sz="0" w:space="0" w:color="auto"/>
                        <w:right w:val="none" w:sz="0" w:space="0" w:color="auto"/>
                      </w:divBdr>
                    </w:div>
                  </w:divsChild>
                </w:div>
                <w:div w:id="793673032">
                  <w:marLeft w:val="0"/>
                  <w:marRight w:val="0"/>
                  <w:marTop w:val="0"/>
                  <w:marBottom w:val="0"/>
                  <w:divBdr>
                    <w:top w:val="none" w:sz="0" w:space="0" w:color="auto"/>
                    <w:left w:val="none" w:sz="0" w:space="0" w:color="auto"/>
                    <w:bottom w:val="none" w:sz="0" w:space="0" w:color="auto"/>
                    <w:right w:val="none" w:sz="0" w:space="0" w:color="auto"/>
                  </w:divBdr>
                  <w:divsChild>
                    <w:div w:id="555897556">
                      <w:marLeft w:val="0"/>
                      <w:marRight w:val="0"/>
                      <w:marTop w:val="0"/>
                      <w:marBottom w:val="0"/>
                      <w:divBdr>
                        <w:top w:val="none" w:sz="0" w:space="0" w:color="auto"/>
                        <w:left w:val="none" w:sz="0" w:space="0" w:color="auto"/>
                        <w:bottom w:val="none" w:sz="0" w:space="0" w:color="auto"/>
                        <w:right w:val="none" w:sz="0" w:space="0" w:color="auto"/>
                      </w:divBdr>
                    </w:div>
                  </w:divsChild>
                </w:div>
                <w:div w:id="1924098357">
                  <w:marLeft w:val="0"/>
                  <w:marRight w:val="0"/>
                  <w:marTop w:val="0"/>
                  <w:marBottom w:val="0"/>
                  <w:divBdr>
                    <w:top w:val="none" w:sz="0" w:space="0" w:color="auto"/>
                    <w:left w:val="none" w:sz="0" w:space="0" w:color="auto"/>
                    <w:bottom w:val="none" w:sz="0" w:space="0" w:color="auto"/>
                    <w:right w:val="none" w:sz="0" w:space="0" w:color="auto"/>
                  </w:divBdr>
                  <w:divsChild>
                    <w:div w:id="1577937058">
                      <w:marLeft w:val="0"/>
                      <w:marRight w:val="0"/>
                      <w:marTop w:val="0"/>
                      <w:marBottom w:val="0"/>
                      <w:divBdr>
                        <w:top w:val="none" w:sz="0" w:space="0" w:color="auto"/>
                        <w:left w:val="none" w:sz="0" w:space="0" w:color="auto"/>
                        <w:bottom w:val="none" w:sz="0" w:space="0" w:color="auto"/>
                        <w:right w:val="none" w:sz="0" w:space="0" w:color="auto"/>
                      </w:divBdr>
                    </w:div>
                    <w:div w:id="766005760">
                      <w:marLeft w:val="0"/>
                      <w:marRight w:val="0"/>
                      <w:marTop w:val="0"/>
                      <w:marBottom w:val="0"/>
                      <w:divBdr>
                        <w:top w:val="none" w:sz="0" w:space="0" w:color="auto"/>
                        <w:left w:val="none" w:sz="0" w:space="0" w:color="auto"/>
                        <w:bottom w:val="none" w:sz="0" w:space="0" w:color="auto"/>
                        <w:right w:val="none" w:sz="0" w:space="0" w:color="auto"/>
                      </w:divBdr>
                    </w:div>
                  </w:divsChild>
                </w:div>
                <w:div w:id="1638223684">
                  <w:marLeft w:val="0"/>
                  <w:marRight w:val="0"/>
                  <w:marTop w:val="0"/>
                  <w:marBottom w:val="0"/>
                  <w:divBdr>
                    <w:top w:val="none" w:sz="0" w:space="0" w:color="auto"/>
                    <w:left w:val="none" w:sz="0" w:space="0" w:color="auto"/>
                    <w:bottom w:val="none" w:sz="0" w:space="0" w:color="auto"/>
                    <w:right w:val="none" w:sz="0" w:space="0" w:color="auto"/>
                  </w:divBdr>
                  <w:divsChild>
                    <w:div w:id="1051349487">
                      <w:marLeft w:val="0"/>
                      <w:marRight w:val="0"/>
                      <w:marTop w:val="0"/>
                      <w:marBottom w:val="0"/>
                      <w:divBdr>
                        <w:top w:val="none" w:sz="0" w:space="0" w:color="auto"/>
                        <w:left w:val="none" w:sz="0" w:space="0" w:color="auto"/>
                        <w:bottom w:val="none" w:sz="0" w:space="0" w:color="auto"/>
                        <w:right w:val="none" w:sz="0" w:space="0" w:color="auto"/>
                      </w:divBdr>
                    </w:div>
                  </w:divsChild>
                </w:div>
                <w:div w:id="259215505">
                  <w:marLeft w:val="0"/>
                  <w:marRight w:val="0"/>
                  <w:marTop w:val="0"/>
                  <w:marBottom w:val="0"/>
                  <w:divBdr>
                    <w:top w:val="none" w:sz="0" w:space="0" w:color="auto"/>
                    <w:left w:val="none" w:sz="0" w:space="0" w:color="auto"/>
                    <w:bottom w:val="none" w:sz="0" w:space="0" w:color="auto"/>
                    <w:right w:val="none" w:sz="0" w:space="0" w:color="auto"/>
                  </w:divBdr>
                  <w:divsChild>
                    <w:div w:id="1963460369">
                      <w:marLeft w:val="0"/>
                      <w:marRight w:val="0"/>
                      <w:marTop w:val="0"/>
                      <w:marBottom w:val="0"/>
                      <w:divBdr>
                        <w:top w:val="none" w:sz="0" w:space="0" w:color="auto"/>
                        <w:left w:val="none" w:sz="0" w:space="0" w:color="auto"/>
                        <w:bottom w:val="none" w:sz="0" w:space="0" w:color="auto"/>
                        <w:right w:val="none" w:sz="0" w:space="0" w:color="auto"/>
                      </w:divBdr>
                    </w:div>
                    <w:div w:id="579297271">
                      <w:marLeft w:val="0"/>
                      <w:marRight w:val="0"/>
                      <w:marTop w:val="0"/>
                      <w:marBottom w:val="0"/>
                      <w:divBdr>
                        <w:top w:val="none" w:sz="0" w:space="0" w:color="auto"/>
                        <w:left w:val="none" w:sz="0" w:space="0" w:color="auto"/>
                        <w:bottom w:val="none" w:sz="0" w:space="0" w:color="auto"/>
                        <w:right w:val="none" w:sz="0" w:space="0" w:color="auto"/>
                      </w:divBdr>
                    </w:div>
                    <w:div w:id="717511026">
                      <w:marLeft w:val="0"/>
                      <w:marRight w:val="0"/>
                      <w:marTop w:val="0"/>
                      <w:marBottom w:val="0"/>
                      <w:divBdr>
                        <w:top w:val="none" w:sz="0" w:space="0" w:color="auto"/>
                        <w:left w:val="none" w:sz="0" w:space="0" w:color="auto"/>
                        <w:bottom w:val="none" w:sz="0" w:space="0" w:color="auto"/>
                        <w:right w:val="none" w:sz="0" w:space="0" w:color="auto"/>
                      </w:divBdr>
                    </w:div>
                  </w:divsChild>
                </w:div>
                <w:div w:id="620185931">
                  <w:marLeft w:val="0"/>
                  <w:marRight w:val="0"/>
                  <w:marTop w:val="0"/>
                  <w:marBottom w:val="0"/>
                  <w:divBdr>
                    <w:top w:val="none" w:sz="0" w:space="0" w:color="auto"/>
                    <w:left w:val="none" w:sz="0" w:space="0" w:color="auto"/>
                    <w:bottom w:val="none" w:sz="0" w:space="0" w:color="auto"/>
                    <w:right w:val="none" w:sz="0" w:space="0" w:color="auto"/>
                  </w:divBdr>
                  <w:divsChild>
                    <w:div w:id="1813250279">
                      <w:marLeft w:val="0"/>
                      <w:marRight w:val="0"/>
                      <w:marTop w:val="0"/>
                      <w:marBottom w:val="0"/>
                      <w:divBdr>
                        <w:top w:val="none" w:sz="0" w:space="0" w:color="auto"/>
                        <w:left w:val="none" w:sz="0" w:space="0" w:color="auto"/>
                        <w:bottom w:val="none" w:sz="0" w:space="0" w:color="auto"/>
                        <w:right w:val="none" w:sz="0" w:space="0" w:color="auto"/>
                      </w:divBdr>
                    </w:div>
                  </w:divsChild>
                </w:div>
                <w:div w:id="1380008811">
                  <w:marLeft w:val="0"/>
                  <w:marRight w:val="0"/>
                  <w:marTop w:val="0"/>
                  <w:marBottom w:val="0"/>
                  <w:divBdr>
                    <w:top w:val="none" w:sz="0" w:space="0" w:color="auto"/>
                    <w:left w:val="none" w:sz="0" w:space="0" w:color="auto"/>
                    <w:bottom w:val="none" w:sz="0" w:space="0" w:color="auto"/>
                    <w:right w:val="none" w:sz="0" w:space="0" w:color="auto"/>
                  </w:divBdr>
                  <w:divsChild>
                    <w:div w:id="18368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088438">
          <w:marLeft w:val="0"/>
          <w:marRight w:val="0"/>
          <w:marTop w:val="0"/>
          <w:marBottom w:val="0"/>
          <w:divBdr>
            <w:top w:val="none" w:sz="0" w:space="0" w:color="auto"/>
            <w:left w:val="none" w:sz="0" w:space="0" w:color="auto"/>
            <w:bottom w:val="none" w:sz="0" w:space="0" w:color="auto"/>
            <w:right w:val="none" w:sz="0" w:space="0" w:color="auto"/>
          </w:divBdr>
        </w:div>
        <w:div w:id="313141300">
          <w:marLeft w:val="0"/>
          <w:marRight w:val="0"/>
          <w:marTop w:val="0"/>
          <w:marBottom w:val="0"/>
          <w:divBdr>
            <w:top w:val="none" w:sz="0" w:space="0" w:color="auto"/>
            <w:left w:val="none" w:sz="0" w:space="0" w:color="auto"/>
            <w:bottom w:val="none" w:sz="0" w:space="0" w:color="auto"/>
            <w:right w:val="none" w:sz="0" w:space="0" w:color="auto"/>
          </w:divBdr>
        </w:div>
        <w:div w:id="1675961176">
          <w:marLeft w:val="0"/>
          <w:marRight w:val="0"/>
          <w:marTop w:val="0"/>
          <w:marBottom w:val="0"/>
          <w:divBdr>
            <w:top w:val="none" w:sz="0" w:space="0" w:color="auto"/>
            <w:left w:val="none" w:sz="0" w:space="0" w:color="auto"/>
            <w:bottom w:val="none" w:sz="0" w:space="0" w:color="auto"/>
            <w:right w:val="none" w:sz="0" w:space="0" w:color="auto"/>
          </w:divBdr>
        </w:div>
        <w:div w:id="1945720324">
          <w:marLeft w:val="0"/>
          <w:marRight w:val="0"/>
          <w:marTop w:val="0"/>
          <w:marBottom w:val="0"/>
          <w:divBdr>
            <w:top w:val="none" w:sz="0" w:space="0" w:color="auto"/>
            <w:left w:val="none" w:sz="0" w:space="0" w:color="auto"/>
            <w:bottom w:val="none" w:sz="0" w:space="0" w:color="auto"/>
            <w:right w:val="none" w:sz="0" w:space="0" w:color="auto"/>
          </w:divBdr>
          <w:divsChild>
            <w:div w:id="1320306769">
              <w:marLeft w:val="-75"/>
              <w:marRight w:val="0"/>
              <w:marTop w:val="30"/>
              <w:marBottom w:val="30"/>
              <w:divBdr>
                <w:top w:val="none" w:sz="0" w:space="0" w:color="auto"/>
                <w:left w:val="none" w:sz="0" w:space="0" w:color="auto"/>
                <w:bottom w:val="none" w:sz="0" w:space="0" w:color="auto"/>
                <w:right w:val="none" w:sz="0" w:space="0" w:color="auto"/>
              </w:divBdr>
              <w:divsChild>
                <w:div w:id="1680156359">
                  <w:marLeft w:val="0"/>
                  <w:marRight w:val="0"/>
                  <w:marTop w:val="0"/>
                  <w:marBottom w:val="0"/>
                  <w:divBdr>
                    <w:top w:val="none" w:sz="0" w:space="0" w:color="auto"/>
                    <w:left w:val="none" w:sz="0" w:space="0" w:color="auto"/>
                    <w:bottom w:val="none" w:sz="0" w:space="0" w:color="auto"/>
                    <w:right w:val="none" w:sz="0" w:space="0" w:color="auto"/>
                  </w:divBdr>
                  <w:divsChild>
                    <w:div w:id="2013221854">
                      <w:marLeft w:val="0"/>
                      <w:marRight w:val="0"/>
                      <w:marTop w:val="0"/>
                      <w:marBottom w:val="0"/>
                      <w:divBdr>
                        <w:top w:val="none" w:sz="0" w:space="0" w:color="auto"/>
                        <w:left w:val="none" w:sz="0" w:space="0" w:color="auto"/>
                        <w:bottom w:val="none" w:sz="0" w:space="0" w:color="auto"/>
                        <w:right w:val="none" w:sz="0" w:space="0" w:color="auto"/>
                      </w:divBdr>
                    </w:div>
                    <w:div w:id="2140344604">
                      <w:marLeft w:val="0"/>
                      <w:marRight w:val="0"/>
                      <w:marTop w:val="0"/>
                      <w:marBottom w:val="0"/>
                      <w:divBdr>
                        <w:top w:val="none" w:sz="0" w:space="0" w:color="auto"/>
                        <w:left w:val="none" w:sz="0" w:space="0" w:color="auto"/>
                        <w:bottom w:val="none" w:sz="0" w:space="0" w:color="auto"/>
                        <w:right w:val="none" w:sz="0" w:space="0" w:color="auto"/>
                      </w:divBdr>
                    </w:div>
                  </w:divsChild>
                </w:div>
                <w:div w:id="1761874748">
                  <w:marLeft w:val="0"/>
                  <w:marRight w:val="0"/>
                  <w:marTop w:val="0"/>
                  <w:marBottom w:val="0"/>
                  <w:divBdr>
                    <w:top w:val="none" w:sz="0" w:space="0" w:color="auto"/>
                    <w:left w:val="none" w:sz="0" w:space="0" w:color="auto"/>
                    <w:bottom w:val="none" w:sz="0" w:space="0" w:color="auto"/>
                    <w:right w:val="none" w:sz="0" w:space="0" w:color="auto"/>
                  </w:divBdr>
                  <w:divsChild>
                    <w:div w:id="639042825">
                      <w:marLeft w:val="0"/>
                      <w:marRight w:val="0"/>
                      <w:marTop w:val="0"/>
                      <w:marBottom w:val="0"/>
                      <w:divBdr>
                        <w:top w:val="none" w:sz="0" w:space="0" w:color="auto"/>
                        <w:left w:val="none" w:sz="0" w:space="0" w:color="auto"/>
                        <w:bottom w:val="none" w:sz="0" w:space="0" w:color="auto"/>
                        <w:right w:val="none" w:sz="0" w:space="0" w:color="auto"/>
                      </w:divBdr>
                    </w:div>
                    <w:div w:id="129054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13996">
          <w:marLeft w:val="0"/>
          <w:marRight w:val="0"/>
          <w:marTop w:val="0"/>
          <w:marBottom w:val="0"/>
          <w:divBdr>
            <w:top w:val="none" w:sz="0" w:space="0" w:color="auto"/>
            <w:left w:val="none" w:sz="0" w:space="0" w:color="auto"/>
            <w:bottom w:val="none" w:sz="0" w:space="0" w:color="auto"/>
            <w:right w:val="none" w:sz="0" w:space="0" w:color="auto"/>
          </w:divBdr>
        </w:div>
        <w:div w:id="2138062485">
          <w:marLeft w:val="0"/>
          <w:marRight w:val="0"/>
          <w:marTop w:val="0"/>
          <w:marBottom w:val="0"/>
          <w:divBdr>
            <w:top w:val="none" w:sz="0" w:space="0" w:color="auto"/>
            <w:left w:val="none" w:sz="0" w:space="0" w:color="auto"/>
            <w:bottom w:val="none" w:sz="0" w:space="0" w:color="auto"/>
            <w:right w:val="none" w:sz="0" w:space="0" w:color="auto"/>
          </w:divBdr>
        </w:div>
        <w:div w:id="1897475534">
          <w:marLeft w:val="0"/>
          <w:marRight w:val="0"/>
          <w:marTop w:val="0"/>
          <w:marBottom w:val="0"/>
          <w:divBdr>
            <w:top w:val="none" w:sz="0" w:space="0" w:color="auto"/>
            <w:left w:val="none" w:sz="0" w:space="0" w:color="auto"/>
            <w:bottom w:val="none" w:sz="0" w:space="0" w:color="auto"/>
            <w:right w:val="none" w:sz="0" w:space="0" w:color="auto"/>
          </w:divBdr>
        </w:div>
        <w:div w:id="1453865551">
          <w:marLeft w:val="0"/>
          <w:marRight w:val="0"/>
          <w:marTop w:val="0"/>
          <w:marBottom w:val="0"/>
          <w:divBdr>
            <w:top w:val="none" w:sz="0" w:space="0" w:color="auto"/>
            <w:left w:val="none" w:sz="0" w:space="0" w:color="auto"/>
            <w:bottom w:val="none" w:sz="0" w:space="0" w:color="auto"/>
            <w:right w:val="none" w:sz="0" w:space="0" w:color="auto"/>
          </w:divBdr>
        </w:div>
        <w:div w:id="177238755">
          <w:marLeft w:val="0"/>
          <w:marRight w:val="0"/>
          <w:marTop w:val="0"/>
          <w:marBottom w:val="0"/>
          <w:divBdr>
            <w:top w:val="none" w:sz="0" w:space="0" w:color="auto"/>
            <w:left w:val="none" w:sz="0" w:space="0" w:color="auto"/>
            <w:bottom w:val="none" w:sz="0" w:space="0" w:color="auto"/>
            <w:right w:val="none" w:sz="0" w:space="0" w:color="auto"/>
          </w:divBdr>
        </w:div>
        <w:div w:id="300426255">
          <w:marLeft w:val="0"/>
          <w:marRight w:val="0"/>
          <w:marTop w:val="0"/>
          <w:marBottom w:val="0"/>
          <w:divBdr>
            <w:top w:val="none" w:sz="0" w:space="0" w:color="auto"/>
            <w:left w:val="none" w:sz="0" w:space="0" w:color="auto"/>
            <w:bottom w:val="none" w:sz="0" w:space="0" w:color="auto"/>
            <w:right w:val="none" w:sz="0" w:space="0" w:color="auto"/>
          </w:divBdr>
        </w:div>
        <w:div w:id="1923175623">
          <w:marLeft w:val="0"/>
          <w:marRight w:val="0"/>
          <w:marTop w:val="0"/>
          <w:marBottom w:val="0"/>
          <w:divBdr>
            <w:top w:val="none" w:sz="0" w:space="0" w:color="auto"/>
            <w:left w:val="none" w:sz="0" w:space="0" w:color="auto"/>
            <w:bottom w:val="none" w:sz="0" w:space="0" w:color="auto"/>
            <w:right w:val="none" w:sz="0" w:space="0" w:color="auto"/>
          </w:divBdr>
        </w:div>
        <w:div w:id="2053142044">
          <w:marLeft w:val="0"/>
          <w:marRight w:val="0"/>
          <w:marTop w:val="0"/>
          <w:marBottom w:val="0"/>
          <w:divBdr>
            <w:top w:val="none" w:sz="0" w:space="0" w:color="auto"/>
            <w:left w:val="none" w:sz="0" w:space="0" w:color="auto"/>
            <w:bottom w:val="none" w:sz="0" w:space="0" w:color="auto"/>
            <w:right w:val="none" w:sz="0" w:space="0" w:color="auto"/>
          </w:divBdr>
        </w:div>
        <w:div w:id="817652457">
          <w:marLeft w:val="0"/>
          <w:marRight w:val="0"/>
          <w:marTop w:val="0"/>
          <w:marBottom w:val="0"/>
          <w:divBdr>
            <w:top w:val="none" w:sz="0" w:space="0" w:color="auto"/>
            <w:left w:val="none" w:sz="0" w:space="0" w:color="auto"/>
            <w:bottom w:val="none" w:sz="0" w:space="0" w:color="auto"/>
            <w:right w:val="none" w:sz="0" w:space="0" w:color="auto"/>
          </w:divBdr>
        </w:div>
        <w:div w:id="386224345">
          <w:marLeft w:val="0"/>
          <w:marRight w:val="0"/>
          <w:marTop w:val="0"/>
          <w:marBottom w:val="0"/>
          <w:divBdr>
            <w:top w:val="none" w:sz="0" w:space="0" w:color="auto"/>
            <w:left w:val="none" w:sz="0" w:space="0" w:color="auto"/>
            <w:bottom w:val="none" w:sz="0" w:space="0" w:color="auto"/>
            <w:right w:val="none" w:sz="0" w:space="0" w:color="auto"/>
          </w:divBdr>
        </w:div>
        <w:div w:id="1099062847">
          <w:marLeft w:val="0"/>
          <w:marRight w:val="0"/>
          <w:marTop w:val="0"/>
          <w:marBottom w:val="0"/>
          <w:divBdr>
            <w:top w:val="none" w:sz="0" w:space="0" w:color="auto"/>
            <w:left w:val="none" w:sz="0" w:space="0" w:color="auto"/>
            <w:bottom w:val="none" w:sz="0" w:space="0" w:color="auto"/>
            <w:right w:val="none" w:sz="0" w:space="0" w:color="auto"/>
          </w:divBdr>
        </w:div>
        <w:div w:id="1058555641">
          <w:marLeft w:val="0"/>
          <w:marRight w:val="0"/>
          <w:marTop w:val="0"/>
          <w:marBottom w:val="0"/>
          <w:divBdr>
            <w:top w:val="none" w:sz="0" w:space="0" w:color="auto"/>
            <w:left w:val="none" w:sz="0" w:space="0" w:color="auto"/>
            <w:bottom w:val="none" w:sz="0" w:space="0" w:color="auto"/>
            <w:right w:val="none" w:sz="0" w:space="0" w:color="auto"/>
          </w:divBdr>
          <w:divsChild>
            <w:div w:id="1071922551">
              <w:marLeft w:val="0"/>
              <w:marRight w:val="0"/>
              <w:marTop w:val="0"/>
              <w:marBottom w:val="0"/>
              <w:divBdr>
                <w:top w:val="none" w:sz="0" w:space="0" w:color="auto"/>
                <w:left w:val="none" w:sz="0" w:space="0" w:color="auto"/>
                <w:bottom w:val="none" w:sz="0" w:space="0" w:color="auto"/>
                <w:right w:val="none" w:sz="0" w:space="0" w:color="auto"/>
              </w:divBdr>
            </w:div>
            <w:div w:id="138693642">
              <w:marLeft w:val="0"/>
              <w:marRight w:val="0"/>
              <w:marTop w:val="0"/>
              <w:marBottom w:val="0"/>
              <w:divBdr>
                <w:top w:val="none" w:sz="0" w:space="0" w:color="auto"/>
                <w:left w:val="none" w:sz="0" w:space="0" w:color="auto"/>
                <w:bottom w:val="none" w:sz="0" w:space="0" w:color="auto"/>
                <w:right w:val="none" w:sz="0" w:space="0" w:color="auto"/>
              </w:divBdr>
            </w:div>
            <w:div w:id="808589376">
              <w:marLeft w:val="0"/>
              <w:marRight w:val="0"/>
              <w:marTop w:val="0"/>
              <w:marBottom w:val="0"/>
              <w:divBdr>
                <w:top w:val="none" w:sz="0" w:space="0" w:color="auto"/>
                <w:left w:val="none" w:sz="0" w:space="0" w:color="auto"/>
                <w:bottom w:val="none" w:sz="0" w:space="0" w:color="auto"/>
                <w:right w:val="none" w:sz="0" w:space="0" w:color="auto"/>
              </w:divBdr>
            </w:div>
            <w:div w:id="114908223">
              <w:marLeft w:val="0"/>
              <w:marRight w:val="0"/>
              <w:marTop w:val="0"/>
              <w:marBottom w:val="0"/>
              <w:divBdr>
                <w:top w:val="none" w:sz="0" w:space="0" w:color="auto"/>
                <w:left w:val="none" w:sz="0" w:space="0" w:color="auto"/>
                <w:bottom w:val="none" w:sz="0" w:space="0" w:color="auto"/>
                <w:right w:val="none" w:sz="0" w:space="0" w:color="auto"/>
              </w:divBdr>
            </w:div>
            <w:div w:id="1993170625">
              <w:marLeft w:val="0"/>
              <w:marRight w:val="0"/>
              <w:marTop w:val="0"/>
              <w:marBottom w:val="0"/>
              <w:divBdr>
                <w:top w:val="none" w:sz="0" w:space="0" w:color="auto"/>
                <w:left w:val="none" w:sz="0" w:space="0" w:color="auto"/>
                <w:bottom w:val="none" w:sz="0" w:space="0" w:color="auto"/>
                <w:right w:val="none" w:sz="0" w:space="0" w:color="auto"/>
              </w:divBdr>
            </w:div>
          </w:divsChild>
        </w:div>
        <w:div w:id="55400753">
          <w:marLeft w:val="0"/>
          <w:marRight w:val="0"/>
          <w:marTop w:val="0"/>
          <w:marBottom w:val="0"/>
          <w:divBdr>
            <w:top w:val="none" w:sz="0" w:space="0" w:color="auto"/>
            <w:left w:val="none" w:sz="0" w:space="0" w:color="auto"/>
            <w:bottom w:val="none" w:sz="0" w:space="0" w:color="auto"/>
            <w:right w:val="none" w:sz="0" w:space="0" w:color="auto"/>
          </w:divBdr>
          <w:divsChild>
            <w:div w:id="1581984974">
              <w:marLeft w:val="0"/>
              <w:marRight w:val="0"/>
              <w:marTop w:val="0"/>
              <w:marBottom w:val="0"/>
              <w:divBdr>
                <w:top w:val="none" w:sz="0" w:space="0" w:color="auto"/>
                <w:left w:val="none" w:sz="0" w:space="0" w:color="auto"/>
                <w:bottom w:val="none" w:sz="0" w:space="0" w:color="auto"/>
                <w:right w:val="none" w:sz="0" w:space="0" w:color="auto"/>
              </w:divBdr>
            </w:div>
            <w:div w:id="1649044071">
              <w:marLeft w:val="0"/>
              <w:marRight w:val="0"/>
              <w:marTop w:val="0"/>
              <w:marBottom w:val="0"/>
              <w:divBdr>
                <w:top w:val="none" w:sz="0" w:space="0" w:color="auto"/>
                <w:left w:val="none" w:sz="0" w:space="0" w:color="auto"/>
                <w:bottom w:val="none" w:sz="0" w:space="0" w:color="auto"/>
                <w:right w:val="none" w:sz="0" w:space="0" w:color="auto"/>
              </w:divBdr>
            </w:div>
            <w:div w:id="22051537">
              <w:marLeft w:val="0"/>
              <w:marRight w:val="0"/>
              <w:marTop w:val="0"/>
              <w:marBottom w:val="0"/>
              <w:divBdr>
                <w:top w:val="none" w:sz="0" w:space="0" w:color="auto"/>
                <w:left w:val="none" w:sz="0" w:space="0" w:color="auto"/>
                <w:bottom w:val="none" w:sz="0" w:space="0" w:color="auto"/>
                <w:right w:val="none" w:sz="0" w:space="0" w:color="auto"/>
              </w:divBdr>
            </w:div>
            <w:div w:id="1117918530">
              <w:marLeft w:val="0"/>
              <w:marRight w:val="0"/>
              <w:marTop w:val="0"/>
              <w:marBottom w:val="0"/>
              <w:divBdr>
                <w:top w:val="none" w:sz="0" w:space="0" w:color="auto"/>
                <w:left w:val="none" w:sz="0" w:space="0" w:color="auto"/>
                <w:bottom w:val="none" w:sz="0" w:space="0" w:color="auto"/>
                <w:right w:val="none" w:sz="0" w:space="0" w:color="auto"/>
              </w:divBdr>
            </w:div>
            <w:div w:id="1263106727">
              <w:marLeft w:val="0"/>
              <w:marRight w:val="0"/>
              <w:marTop w:val="0"/>
              <w:marBottom w:val="0"/>
              <w:divBdr>
                <w:top w:val="none" w:sz="0" w:space="0" w:color="auto"/>
                <w:left w:val="none" w:sz="0" w:space="0" w:color="auto"/>
                <w:bottom w:val="none" w:sz="0" w:space="0" w:color="auto"/>
                <w:right w:val="none" w:sz="0" w:space="0" w:color="auto"/>
              </w:divBdr>
            </w:div>
          </w:divsChild>
        </w:div>
        <w:div w:id="1562908718">
          <w:marLeft w:val="0"/>
          <w:marRight w:val="0"/>
          <w:marTop w:val="0"/>
          <w:marBottom w:val="0"/>
          <w:divBdr>
            <w:top w:val="none" w:sz="0" w:space="0" w:color="auto"/>
            <w:left w:val="none" w:sz="0" w:space="0" w:color="auto"/>
            <w:bottom w:val="none" w:sz="0" w:space="0" w:color="auto"/>
            <w:right w:val="none" w:sz="0" w:space="0" w:color="auto"/>
          </w:divBdr>
        </w:div>
        <w:div w:id="992029247">
          <w:marLeft w:val="0"/>
          <w:marRight w:val="0"/>
          <w:marTop w:val="0"/>
          <w:marBottom w:val="0"/>
          <w:divBdr>
            <w:top w:val="none" w:sz="0" w:space="0" w:color="auto"/>
            <w:left w:val="none" w:sz="0" w:space="0" w:color="auto"/>
            <w:bottom w:val="none" w:sz="0" w:space="0" w:color="auto"/>
            <w:right w:val="none" w:sz="0" w:space="0" w:color="auto"/>
          </w:divBdr>
        </w:div>
        <w:div w:id="1292126601">
          <w:marLeft w:val="0"/>
          <w:marRight w:val="0"/>
          <w:marTop w:val="0"/>
          <w:marBottom w:val="0"/>
          <w:divBdr>
            <w:top w:val="none" w:sz="0" w:space="0" w:color="auto"/>
            <w:left w:val="none" w:sz="0" w:space="0" w:color="auto"/>
            <w:bottom w:val="none" w:sz="0" w:space="0" w:color="auto"/>
            <w:right w:val="none" w:sz="0" w:space="0" w:color="auto"/>
          </w:divBdr>
        </w:div>
        <w:div w:id="466363370">
          <w:marLeft w:val="0"/>
          <w:marRight w:val="0"/>
          <w:marTop w:val="0"/>
          <w:marBottom w:val="0"/>
          <w:divBdr>
            <w:top w:val="none" w:sz="0" w:space="0" w:color="auto"/>
            <w:left w:val="none" w:sz="0" w:space="0" w:color="auto"/>
            <w:bottom w:val="none" w:sz="0" w:space="0" w:color="auto"/>
            <w:right w:val="none" w:sz="0" w:space="0" w:color="auto"/>
          </w:divBdr>
        </w:div>
        <w:div w:id="1782797768">
          <w:marLeft w:val="0"/>
          <w:marRight w:val="0"/>
          <w:marTop w:val="0"/>
          <w:marBottom w:val="0"/>
          <w:divBdr>
            <w:top w:val="none" w:sz="0" w:space="0" w:color="auto"/>
            <w:left w:val="none" w:sz="0" w:space="0" w:color="auto"/>
            <w:bottom w:val="none" w:sz="0" w:space="0" w:color="auto"/>
            <w:right w:val="none" w:sz="0" w:space="0" w:color="auto"/>
          </w:divBdr>
        </w:div>
        <w:div w:id="2144807081">
          <w:marLeft w:val="0"/>
          <w:marRight w:val="0"/>
          <w:marTop w:val="0"/>
          <w:marBottom w:val="0"/>
          <w:divBdr>
            <w:top w:val="none" w:sz="0" w:space="0" w:color="auto"/>
            <w:left w:val="none" w:sz="0" w:space="0" w:color="auto"/>
            <w:bottom w:val="none" w:sz="0" w:space="0" w:color="auto"/>
            <w:right w:val="none" w:sz="0" w:space="0" w:color="auto"/>
          </w:divBdr>
        </w:div>
        <w:div w:id="1667972961">
          <w:marLeft w:val="0"/>
          <w:marRight w:val="0"/>
          <w:marTop w:val="0"/>
          <w:marBottom w:val="0"/>
          <w:divBdr>
            <w:top w:val="none" w:sz="0" w:space="0" w:color="auto"/>
            <w:left w:val="none" w:sz="0" w:space="0" w:color="auto"/>
            <w:bottom w:val="none" w:sz="0" w:space="0" w:color="auto"/>
            <w:right w:val="none" w:sz="0" w:space="0" w:color="auto"/>
          </w:divBdr>
        </w:div>
        <w:div w:id="312611525">
          <w:marLeft w:val="0"/>
          <w:marRight w:val="0"/>
          <w:marTop w:val="0"/>
          <w:marBottom w:val="0"/>
          <w:divBdr>
            <w:top w:val="none" w:sz="0" w:space="0" w:color="auto"/>
            <w:left w:val="none" w:sz="0" w:space="0" w:color="auto"/>
            <w:bottom w:val="none" w:sz="0" w:space="0" w:color="auto"/>
            <w:right w:val="none" w:sz="0" w:space="0" w:color="auto"/>
          </w:divBdr>
        </w:div>
        <w:div w:id="279843199">
          <w:marLeft w:val="0"/>
          <w:marRight w:val="0"/>
          <w:marTop w:val="0"/>
          <w:marBottom w:val="0"/>
          <w:divBdr>
            <w:top w:val="none" w:sz="0" w:space="0" w:color="auto"/>
            <w:left w:val="none" w:sz="0" w:space="0" w:color="auto"/>
            <w:bottom w:val="none" w:sz="0" w:space="0" w:color="auto"/>
            <w:right w:val="none" w:sz="0" w:space="0" w:color="auto"/>
          </w:divBdr>
        </w:div>
        <w:div w:id="1252857690">
          <w:marLeft w:val="0"/>
          <w:marRight w:val="0"/>
          <w:marTop w:val="0"/>
          <w:marBottom w:val="0"/>
          <w:divBdr>
            <w:top w:val="none" w:sz="0" w:space="0" w:color="auto"/>
            <w:left w:val="none" w:sz="0" w:space="0" w:color="auto"/>
            <w:bottom w:val="none" w:sz="0" w:space="0" w:color="auto"/>
            <w:right w:val="none" w:sz="0" w:space="0" w:color="auto"/>
          </w:divBdr>
        </w:div>
        <w:div w:id="1408499816">
          <w:marLeft w:val="0"/>
          <w:marRight w:val="0"/>
          <w:marTop w:val="0"/>
          <w:marBottom w:val="0"/>
          <w:divBdr>
            <w:top w:val="none" w:sz="0" w:space="0" w:color="auto"/>
            <w:left w:val="none" w:sz="0" w:space="0" w:color="auto"/>
            <w:bottom w:val="none" w:sz="0" w:space="0" w:color="auto"/>
            <w:right w:val="none" w:sz="0" w:space="0" w:color="auto"/>
          </w:divBdr>
        </w:div>
        <w:div w:id="547183309">
          <w:marLeft w:val="0"/>
          <w:marRight w:val="0"/>
          <w:marTop w:val="0"/>
          <w:marBottom w:val="0"/>
          <w:divBdr>
            <w:top w:val="none" w:sz="0" w:space="0" w:color="auto"/>
            <w:left w:val="none" w:sz="0" w:space="0" w:color="auto"/>
            <w:bottom w:val="none" w:sz="0" w:space="0" w:color="auto"/>
            <w:right w:val="none" w:sz="0" w:space="0" w:color="auto"/>
          </w:divBdr>
        </w:div>
        <w:div w:id="468132217">
          <w:marLeft w:val="0"/>
          <w:marRight w:val="0"/>
          <w:marTop w:val="0"/>
          <w:marBottom w:val="0"/>
          <w:divBdr>
            <w:top w:val="none" w:sz="0" w:space="0" w:color="auto"/>
            <w:left w:val="none" w:sz="0" w:space="0" w:color="auto"/>
            <w:bottom w:val="none" w:sz="0" w:space="0" w:color="auto"/>
            <w:right w:val="none" w:sz="0" w:space="0" w:color="auto"/>
          </w:divBdr>
        </w:div>
        <w:div w:id="804740740">
          <w:marLeft w:val="0"/>
          <w:marRight w:val="0"/>
          <w:marTop w:val="0"/>
          <w:marBottom w:val="0"/>
          <w:divBdr>
            <w:top w:val="none" w:sz="0" w:space="0" w:color="auto"/>
            <w:left w:val="none" w:sz="0" w:space="0" w:color="auto"/>
            <w:bottom w:val="none" w:sz="0" w:space="0" w:color="auto"/>
            <w:right w:val="none" w:sz="0" w:space="0" w:color="auto"/>
          </w:divBdr>
        </w:div>
        <w:div w:id="398288021">
          <w:marLeft w:val="0"/>
          <w:marRight w:val="0"/>
          <w:marTop w:val="0"/>
          <w:marBottom w:val="0"/>
          <w:divBdr>
            <w:top w:val="none" w:sz="0" w:space="0" w:color="auto"/>
            <w:left w:val="none" w:sz="0" w:space="0" w:color="auto"/>
            <w:bottom w:val="none" w:sz="0" w:space="0" w:color="auto"/>
            <w:right w:val="none" w:sz="0" w:space="0" w:color="auto"/>
          </w:divBdr>
        </w:div>
        <w:div w:id="1065647284">
          <w:marLeft w:val="0"/>
          <w:marRight w:val="0"/>
          <w:marTop w:val="0"/>
          <w:marBottom w:val="0"/>
          <w:divBdr>
            <w:top w:val="none" w:sz="0" w:space="0" w:color="auto"/>
            <w:left w:val="none" w:sz="0" w:space="0" w:color="auto"/>
            <w:bottom w:val="none" w:sz="0" w:space="0" w:color="auto"/>
            <w:right w:val="none" w:sz="0" w:space="0" w:color="auto"/>
          </w:divBdr>
        </w:div>
        <w:div w:id="1114060840">
          <w:marLeft w:val="0"/>
          <w:marRight w:val="0"/>
          <w:marTop w:val="0"/>
          <w:marBottom w:val="0"/>
          <w:divBdr>
            <w:top w:val="none" w:sz="0" w:space="0" w:color="auto"/>
            <w:left w:val="none" w:sz="0" w:space="0" w:color="auto"/>
            <w:bottom w:val="none" w:sz="0" w:space="0" w:color="auto"/>
            <w:right w:val="none" w:sz="0" w:space="0" w:color="auto"/>
          </w:divBdr>
        </w:div>
        <w:div w:id="1895504114">
          <w:marLeft w:val="0"/>
          <w:marRight w:val="0"/>
          <w:marTop w:val="0"/>
          <w:marBottom w:val="0"/>
          <w:divBdr>
            <w:top w:val="none" w:sz="0" w:space="0" w:color="auto"/>
            <w:left w:val="none" w:sz="0" w:space="0" w:color="auto"/>
            <w:bottom w:val="none" w:sz="0" w:space="0" w:color="auto"/>
            <w:right w:val="none" w:sz="0" w:space="0" w:color="auto"/>
          </w:divBdr>
        </w:div>
        <w:div w:id="288511975">
          <w:marLeft w:val="0"/>
          <w:marRight w:val="0"/>
          <w:marTop w:val="0"/>
          <w:marBottom w:val="0"/>
          <w:divBdr>
            <w:top w:val="none" w:sz="0" w:space="0" w:color="auto"/>
            <w:left w:val="none" w:sz="0" w:space="0" w:color="auto"/>
            <w:bottom w:val="none" w:sz="0" w:space="0" w:color="auto"/>
            <w:right w:val="none" w:sz="0" w:space="0" w:color="auto"/>
          </w:divBdr>
        </w:div>
        <w:div w:id="1641768270">
          <w:marLeft w:val="0"/>
          <w:marRight w:val="0"/>
          <w:marTop w:val="0"/>
          <w:marBottom w:val="0"/>
          <w:divBdr>
            <w:top w:val="none" w:sz="0" w:space="0" w:color="auto"/>
            <w:left w:val="none" w:sz="0" w:space="0" w:color="auto"/>
            <w:bottom w:val="none" w:sz="0" w:space="0" w:color="auto"/>
            <w:right w:val="none" w:sz="0" w:space="0" w:color="auto"/>
          </w:divBdr>
        </w:div>
        <w:div w:id="2095664460">
          <w:marLeft w:val="0"/>
          <w:marRight w:val="0"/>
          <w:marTop w:val="0"/>
          <w:marBottom w:val="0"/>
          <w:divBdr>
            <w:top w:val="none" w:sz="0" w:space="0" w:color="auto"/>
            <w:left w:val="none" w:sz="0" w:space="0" w:color="auto"/>
            <w:bottom w:val="none" w:sz="0" w:space="0" w:color="auto"/>
            <w:right w:val="none" w:sz="0" w:space="0" w:color="auto"/>
          </w:divBdr>
        </w:div>
        <w:div w:id="116215712">
          <w:marLeft w:val="0"/>
          <w:marRight w:val="0"/>
          <w:marTop w:val="0"/>
          <w:marBottom w:val="0"/>
          <w:divBdr>
            <w:top w:val="none" w:sz="0" w:space="0" w:color="auto"/>
            <w:left w:val="none" w:sz="0" w:space="0" w:color="auto"/>
            <w:bottom w:val="none" w:sz="0" w:space="0" w:color="auto"/>
            <w:right w:val="none" w:sz="0" w:space="0" w:color="auto"/>
          </w:divBdr>
        </w:div>
        <w:div w:id="1089735086">
          <w:marLeft w:val="0"/>
          <w:marRight w:val="0"/>
          <w:marTop w:val="0"/>
          <w:marBottom w:val="0"/>
          <w:divBdr>
            <w:top w:val="none" w:sz="0" w:space="0" w:color="auto"/>
            <w:left w:val="none" w:sz="0" w:space="0" w:color="auto"/>
            <w:bottom w:val="none" w:sz="0" w:space="0" w:color="auto"/>
            <w:right w:val="none" w:sz="0" w:space="0" w:color="auto"/>
          </w:divBdr>
        </w:div>
        <w:div w:id="1855876520">
          <w:marLeft w:val="0"/>
          <w:marRight w:val="0"/>
          <w:marTop w:val="0"/>
          <w:marBottom w:val="0"/>
          <w:divBdr>
            <w:top w:val="none" w:sz="0" w:space="0" w:color="auto"/>
            <w:left w:val="none" w:sz="0" w:space="0" w:color="auto"/>
            <w:bottom w:val="none" w:sz="0" w:space="0" w:color="auto"/>
            <w:right w:val="none" w:sz="0" w:space="0" w:color="auto"/>
          </w:divBdr>
        </w:div>
        <w:div w:id="2077508625">
          <w:marLeft w:val="0"/>
          <w:marRight w:val="0"/>
          <w:marTop w:val="0"/>
          <w:marBottom w:val="0"/>
          <w:divBdr>
            <w:top w:val="none" w:sz="0" w:space="0" w:color="auto"/>
            <w:left w:val="none" w:sz="0" w:space="0" w:color="auto"/>
            <w:bottom w:val="none" w:sz="0" w:space="0" w:color="auto"/>
            <w:right w:val="none" w:sz="0" w:space="0" w:color="auto"/>
          </w:divBdr>
        </w:div>
        <w:div w:id="1426657844">
          <w:marLeft w:val="0"/>
          <w:marRight w:val="0"/>
          <w:marTop w:val="0"/>
          <w:marBottom w:val="0"/>
          <w:divBdr>
            <w:top w:val="none" w:sz="0" w:space="0" w:color="auto"/>
            <w:left w:val="none" w:sz="0" w:space="0" w:color="auto"/>
            <w:bottom w:val="none" w:sz="0" w:space="0" w:color="auto"/>
            <w:right w:val="none" w:sz="0" w:space="0" w:color="auto"/>
          </w:divBdr>
        </w:div>
        <w:div w:id="1927107336">
          <w:marLeft w:val="0"/>
          <w:marRight w:val="0"/>
          <w:marTop w:val="0"/>
          <w:marBottom w:val="0"/>
          <w:divBdr>
            <w:top w:val="none" w:sz="0" w:space="0" w:color="auto"/>
            <w:left w:val="none" w:sz="0" w:space="0" w:color="auto"/>
            <w:bottom w:val="none" w:sz="0" w:space="0" w:color="auto"/>
            <w:right w:val="none" w:sz="0" w:space="0" w:color="auto"/>
          </w:divBdr>
        </w:div>
        <w:div w:id="1751391920">
          <w:marLeft w:val="0"/>
          <w:marRight w:val="0"/>
          <w:marTop w:val="0"/>
          <w:marBottom w:val="0"/>
          <w:divBdr>
            <w:top w:val="none" w:sz="0" w:space="0" w:color="auto"/>
            <w:left w:val="none" w:sz="0" w:space="0" w:color="auto"/>
            <w:bottom w:val="none" w:sz="0" w:space="0" w:color="auto"/>
            <w:right w:val="none" w:sz="0" w:space="0" w:color="auto"/>
          </w:divBdr>
        </w:div>
        <w:div w:id="1171218783">
          <w:marLeft w:val="0"/>
          <w:marRight w:val="0"/>
          <w:marTop w:val="0"/>
          <w:marBottom w:val="0"/>
          <w:divBdr>
            <w:top w:val="none" w:sz="0" w:space="0" w:color="auto"/>
            <w:left w:val="none" w:sz="0" w:space="0" w:color="auto"/>
            <w:bottom w:val="none" w:sz="0" w:space="0" w:color="auto"/>
            <w:right w:val="none" w:sz="0" w:space="0" w:color="auto"/>
          </w:divBdr>
        </w:div>
        <w:div w:id="778187297">
          <w:marLeft w:val="0"/>
          <w:marRight w:val="0"/>
          <w:marTop w:val="0"/>
          <w:marBottom w:val="0"/>
          <w:divBdr>
            <w:top w:val="none" w:sz="0" w:space="0" w:color="auto"/>
            <w:left w:val="none" w:sz="0" w:space="0" w:color="auto"/>
            <w:bottom w:val="none" w:sz="0" w:space="0" w:color="auto"/>
            <w:right w:val="none" w:sz="0" w:space="0" w:color="auto"/>
          </w:divBdr>
        </w:div>
        <w:div w:id="960576252">
          <w:marLeft w:val="0"/>
          <w:marRight w:val="0"/>
          <w:marTop w:val="0"/>
          <w:marBottom w:val="0"/>
          <w:divBdr>
            <w:top w:val="none" w:sz="0" w:space="0" w:color="auto"/>
            <w:left w:val="none" w:sz="0" w:space="0" w:color="auto"/>
            <w:bottom w:val="none" w:sz="0" w:space="0" w:color="auto"/>
            <w:right w:val="none" w:sz="0" w:space="0" w:color="auto"/>
          </w:divBdr>
        </w:div>
        <w:div w:id="2007779709">
          <w:marLeft w:val="0"/>
          <w:marRight w:val="0"/>
          <w:marTop w:val="0"/>
          <w:marBottom w:val="0"/>
          <w:divBdr>
            <w:top w:val="none" w:sz="0" w:space="0" w:color="auto"/>
            <w:left w:val="none" w:sz="0" w:space="0" w:color="auto"/>
            <w:bottom w:val="none" w:sz="0" w:space="0" w:color="auto"/>
            <w:right w:val="none" w:sz="0" w:space="0" w:color="auto"/>
          </w:divBdr>
        </w:div>
        <w:div w:id="1414006830">
          <w:marLeft w:val="0"/>
          <w:marRight w:val="0"/>
          <w:marTop w:val="0"/>
          <w:marBottom w:val="0"/>
          <w:divBdr>
            <w:top w:val="none" w:sz="0" w:space="0" w:color="auto"/>
            <w:left w:val="none" w:sz="0" w:space="0" w:color="auto"/>
            <w:bottom w:val="none" w:sz="0" w:space="0" w:color="auto"/>
            <w:right w:val="none" w:sz="0" w:space="0" w:color="auto"/>
          </w:divBdr>
        </w:div>
        <w:div w:id="1160848760">
          <w:marLeft w:val="0"/>
          <w:marRight w:val="0"/>
          <w:marTop w:val="0"/>
          <w:marBottom w:val="0"/>
          <w:divBdr>
            <w:top w:val="none" w:sz="0" w:space="0" w:color="auto"/>
            <w:left w:val="none" w:sz="0" w:space="0" w:color="auto"/>
            <w:bottom w:val="none" w:sz="0" w:space="0" w:color="auto"/>
            <w:right w:val="none" w:sz="0" w:space="0" w:color="auto"/>
          </w:divBdr>
        </w:div>
        <w:div w:id="1895313977">
          <w:marLeft w:val="0"/>
          <w:marRight w:val="0"/>
          <w:marTop w:val="0"/>
          <w:marBottom w:val="0"/>
          <w:divBdr>
            <w:top w:val="none" w:sz="0" w:space="0" w:color="auto"/>
            <w:left w:val="none" w:sz="0" w:space="0" w:color="auto"/>
            <w:bottom w:val="none" w:sz="0" w:space="0" w:color="auto"/>
            <w:right w:val="none" w:sz="0" w:space="0" w:color="auto"/>
          </w:divBdr>
        </w:div>
        <w:div w:id="1510366708">
          <w:marLeft w:val="0"/>
          <w:marRight w:val="0"/>
          <w:marTop w:val="0"/>
          <w:marBottom w:val="0"/>
          <w:divBdr>
            <w:top w:val="none" w:sz="0" w:space="0" w:color="auto"/>
            <w:left w:val="none" w:sz="0" w:space="0" w:color="auto"/>
            <w:bottom w:val="none" w:sz="0" w:space="0" w:color="auto"/>
            <w:right w:val="none" w:sz="0" w:space="0" w:color="auto"/>
          </w:divBdr>
        </w:div>
        <w:div w:id="2134706838">
          <w:marLeft w:val="0"/>
          <w:marRight w:val="0"/>
          <w:marTop w:val="0"/>
          <w:marBottom w:val="0"/>
          <w:divBdr>
            <w:top w:val="none" w:sz="0" w:space="0" w:color="auto"/>
            <w:left w:val="none" w:sz="0" w:space="0" w:color="auto"/>
            <w:bottom w:val="none" w:sz="0" w:space="0" w:color="auto"/>
            <w:right w:val="none" w:sz="0" w:space="0" w:color="auto"/>
          </w:divBdr>
        </w:div>
        <w:div w:id="841121219">
          <w:marLeft w:val="0"/>
          <w:marRight w:val="0"/>
          <w:marTop w:val="0"/>
          <w:marBottom w:val="0"/>
          <w:divBdr>
            <w:top w:val="none" w:sz="0" w:space="0" w:color="auto"/>
            <w:left w:val="none" w:sz="0" w:space="0" w:color="auto"/>
            <w:bottom w:val="none" w:sz="0" w:space="0" w:color="auto"/>
            <w:right w:val="none" w:sz="0" w:space="0" w:color="auto"/>
          </w:divBdr>
        </w:div>
        <w:div w:id="1446578256">
          <w:marLeft w:val="0"/>
          <w:marRight w:val="0"/>
          <w:marTop w:val="0"/>
          <w:marBottom w:val="0"/>
          <w:divBdr>
            <w:top w:val="none" w:sz="0" w:space="0" w:color="auto"/>
            <w:left w:val="none" w:sz="0" w:space="0" w:color="auto"/>
            <w:bottom w:val="none" w:sz="0" w:space="0" w:color="auto"/>
            <w:right w:val="none" w:sz="0" w:space="0" w:color="auto"/>
          </w:divBdr>
        </w:div>
        <w:div w:id="10962677">
          <w:marLeft w:val="0"/>
          <w:marRight w:val="0"/>
          <w:marTop w:val="0"/>
          <w:marBottom w:val="0"/>
          <w:divBdr>
            <w:top w:val="none" w:sz="0" w:space="0" w:color="auto"/>
            <w:left w:val="none" w:sz="0" w:space="0" w:color="auto"/>
            <w:bottom w:val="none" w:sz="0" w:space="0" w:color="auto"/>
            <w:right w:val="none" w:sz="0" w:space="0" w:color="auto"/>
          </w:divBdr>
          <w:divsChild>
            <w:div w:id="1916938047">
              <w:marLeft w:val="0"/>
              <w:marRight w:val="0"/>
              <w:marTop w:val="0"/>
              <w:marBottom w:val="0"/>
              <w:divBdr>
                <w:top w:val="none" w:sz="0" w:space="0" w:color="auto"/>
                <w:left w:val="none" w:sz="0" w:space="0" w:color="auto"/>
                <w:bottom w:val="none" w:sz="0" w:space="0" w:color="auto"/>
                <w:right w:val="none" w:sz="0" w:space="0" w:color="auto"/>
              </w:divBdr>
            </w:div>
            <w:div w:id="789058411">
              <w:marLeft w:val="0"/>
              <w:marRight w:val="0"/>
              <w:marTop w:val="0"/>
              <w:marBottom w:val="0"/>
              <w:divBdr>
                <w:top w:val="none" w:sz="0" w:space="0" w:color="auto"/>
                <w:left w:val="none" w:sz="0" w:space="0" w:color="auto"/>
                <w:bottom w:val="none" w:sz="0" w:space="0" w:color="auto"/>
                <w:right w:val="none" w:sz="0" w:space="0" w:color="auto"/>
              </w:divBdr>
            </w:div>
            <w:div w:id="1852603939">
              <w:marLeft w:val="0"/>
              <w:marRight w:val="0"/>
              <w:marTop w:val="0"/>
              <w:marBottom w:val="0"/>
              <w:divBdr>
                <w:top w:val="none" w:sz="0" w:space="0" w:color="auto"/>
                <w:left w:val="none" w:sz="0" w:space="0" w:color="auto"/>
                <w:bottom w:val="none" w:sz="0" w:space="0" w:color="auto"/>
                <w:right w:val="none" w:sz="0" w:space="0" w:color="auto"/>
              </w:divBdr>
            </w:div>
            <w:div w:id="81877202">
              <w:marLeft w:val="0"/>
              <w:marRight w:val="0"/>
              <w:marTop w:val="0"/>
              <w:marBottom w:val="0"/>
              <w:divBdr>
                <w:top w:val="none" w:sz="0" w:space="0" w:color="auto"/>
                <w:left w:val="none" w:sz="0" w:space="0" w:color="auto"/>
                <w:bottom w:val="none" w:sz="0" w:space="0" w:color="auto"/>
                <w:right w:val="none" w:sz="0" w:space="0" w:color="auto"/>
              </w:divBdr>
            </w:div>
            <w:div w:id="206720819">
              <w:marLeft w:val="0"/>
              <w:marRight w:val="0"/>
              <w:marTop w:val="0"/>
              <w:marBottom w:val="0"/>
              <w:divBdr>
                <w:top w:val="none" w:sz="0" w:space="0" w:color="auto"/>
                <w:left w:val="none" w:sz="0" w:space="0" w:color="auto"/>
                <w:bottom w:val="none" w:sz="0" w:space="0" w:color="auto"/>
                <w:right w:val="none" w:sz="0" w:space="0" w:color="auto"/>
              </w:divBdr>
            </w:div>
          </w:divsChild>
        </w:div>
        <w:div w:id="122887512">
          <w:marLeft w:val="0"/>
          <w:marRight w:val="0"/>
          <w:marTop w:val="0"/>
          <w:marBottom w:val="0"/>
          <w:divBdr>
            <w:top w:val="none" w:sz="0" w:space="0" w:color="auto"/>
            <w:left w:val="none" w:sz="0" w:space="0" w:color="auto"/>
            <w:bottom w:val="none" w:sz="0" w:space="0" w:color="auto"/>
            <w:right w:val="none" w:sz="0" w:space="0" w:color="auto"/>
          </w:divBdr>
          <w:divsChild>
            <w:div w:id="1429426293">
              <w:marLeft w:val="0"/>
              <w:marRight w:val="0"/>
              <w:marTop w:val="0"/>
              <w:marBottom w:val="0"/>
              <w:divBdr>
                <w:top w:val="none" w:sz="0" w:space="0" w:color="auto"/>
                <w:left w:val="none" w:sz="0" w:space="0" w:color="auto"/>
                <w:bottom w:val="none" w:sz="0" w:space="0" w:color="auto"/>
                <w:right w:val="none" w:sz="0" w:space="0" w:color="auto"/>
              </w:divBdr>
            </w:div>
            <w:div w:id="746458418">
              <w:marLeft w:val="0"/>
              <w:marRight w:val="0"/>
              <w:marTop w:val="0"/>
              <w:marBottom w:val="0"/>
              <w:divBdr>
                <w:top w:val="none" w:sz="0" w:space="0" w:color="auto"/>
                <w:left w:val="none" w:sz="0" w:space="0" w:color="auto"/>
                <w:bottom w:val="none" w:sz="0" w:space="0" w:color="auto"/>
                <w:right w:val="none" w:sz="0" w:space="0" w:color="auto"/>
              </w:divBdr>
            </w:div>
            <w:div w:id="1087075599">
              <w:marLeft w:val="0"/>
              <w:marRight w:val="0"/>
              <w:marTop w:val="0"/>
              <w:marBottom w:val="0"/>
              <w:divBdr>
                <w:top w:val="none" w:sz="0" w:space="0" w:color="auto"/>
                <w:left w:val="none" w:sz="0" w:space="0" w:color="auto"/>
                <w:bottom w:val="none" w:sz="0" w:space="0" w:color="auto"/>
                <w:right w:val="none" w:sz="0" w:space="0" w:color="auto"/>
              </w:divBdr>
            </w:div>
            <w:div w:id="1837917962">
              <w:marLeft w:val="0"/>
              <w:marRight w:val="0"/>
              <w:marTop w:val="0"/>
              <w:marBottom w:val="0"/>
              <w:divBdr>
                <w:top w:val="none" w:sz="0" w:space="0" w:color="auto"/>
                <w:left w:val="none" w:sz="0" w:space="0" w:color="auto"/>
                <w:bottom w:val="none" w:sz="0" w:space="0" w:color="auto"/>
                <w:right w:val="none" w:sz="0" w:space="0" w:color="auto"/>
              </w:divBdr>
            </w:div>
            <w:div w:id="220332739">
              <w:marLeft w:val="0"/>
              <w:marRight w:val="0"/>
              <w:marTop w:val="0"/>
              <w:marBottom w:val="0"/>
              <w:divBdr>
                <w:top w:val="none" w:sz="0" w:space="0" w:color="auto"/>
                <w:left w:val="none" w:sz="0" w:space="0" w:color="auto"/>
                <w:bottom w:val="none" w:sz="0" w:space="0" w:color="auto"/>
                <w:right w:val="none" w:sz="0" w:space="0" w:color="auto"/>
              </w:divBdr>
            </w:div>
          </w:divsChild>
        </w:div>
        <w:div w:id="1209949818">
          <w:marLeft w:val="0"/>
          <w:marRight w:val="0"/>
          <w:marTop w:val="0"/>
          <w:marBottom w:val="0"/>
          <w:divBdr>
            <w:top w:val="none" w:sz="0" w:space="0" w:color="auto"/>
            <w:left w:val="none" w:sz="0" w:space="0" w:color="auto"/>
            <w:bottom w:val="none" w:sz="0" w:space="0" w:color="auto"/>
            <w:right w:val="none" w:sz="0" w:space="0" w:color="auto"/>
          </w:divBdr>
        </w:div>
        <w:div w:id="448621614">
          <w:marLeft w:val="0"/>
          <w:marRight w:val="0"/>
          <w:marTop w:val="0"/>
          <w:marBottom w:val="0"/>
          <w:divBdr>
            <w:top w:val="none" w:sz="0" w:space="0" w:color="auto"/>
            <w:left w:val="none" w:sz="0" w:space="0" w:color="auto"/>
            <w:bottom w:val="none" w:sz="0" w:space="0" w:color="auto"/>
            <w:right w:val="none" w:sz="0" w:space="0" w:color="auto"/>
          </w:divBdr>
        </w:div>
        <w:div w:id="1100221231">
          <w:marLeft w:val="0"/>
          <w:marRight w:val="0"/>
          <w:marTop w:val="0"/>
          <w:marBottom w:val="0"/>
          <w:divBdr>
            <w:top w:val="none" w:sz="0" w:space="0" w:color="auto"/>
            <w:left w:val="none" w:sz="0" w:space="0" w:color="auto"/>
            <w:bottom w:val="none" w:sz="0" w:space="0" w:color="auto"/>
            <w:right w:val="none" w:sz="0" w:space="0" w:color="auto"/>
          </w:divBdr>
        </w:div>
        <w:div w:id="333386780">
          <w:marLeft w:val="0"/>
          <w:marRight w:val="0"/>
          <w:marTop w:val="0"/>
          <w:marBottom w:val="0"/>
          <w:divBdr>
            <w:top w:val="none" w:sz="0" w:space="0" w:color="auto"/>
            <w:left w:val="none" w:sz="0" w:space="0" w:color="auto"/>
            <w:bottom w:val="none" w:sz="0" w:space="0" w:color="auto"/>
            <w:right w:val="none" w:sz="0" w:space="0" w:color="auto"/>
          </w:divBdr>
        </w:div>
        <w:div w:id="97484237">
          <w:marLeft w:val="0"/>
          <w:marRight w:val="0"/>
          <w:marTop w:val="0"/>
          <w:marBottom w:val="0"/>
          <w:divBdr>
            <w:top w:val="none" w:sz="0" w:space="0" w:color="auto"/>
            <w:left w:val="none" w:sz="0" w:space="0" w:color="auto"/>
            <w:bottom w:val="none" w:sz="0" w:space="0" w:color="auto"/>
            <w:right w:val="none" w:sz="0" w:space="0" w:color="auto"/>
          </w:divBdr>
        </w:div>
        <w:div w:id="1821385354">
          <w:marLeft w:val="0"/>
          <w:marRight w:val="0"/>
          <w:marTop w:val="0"/>
          <w:marBottom w:val="0"/>
          <w:divBdr>
            <w:top w:val="none" w:sz="0" w:space="0" w:color="auto"/>
            <w:left w:val="none" w:sz="0" w:space="0" w:color="auto"/>
            <w:bottom w:val="none" w:sz="0" w:space="0" w:color="auto"/>
            <w:right w:val="none" w:sz="0" w:space="0" w:color="auto"/>
          </w:divBdr>
          <w:divsChild>
            <w:div w:id="1196507950">
              <w:marLeft w:val="0"/>
              <w:marRight w:val="0"/>
              <w:marTop w:val="0"/>
              <w:marBottom w:val="0"/>
              <w:divBdr>
                <w:top w:val="none" w:sz="0" w:space="0" w:color="auto"/>
                <w:left w:val="none" w:sz="0" w:space="0" w:color="auto"/>
                <w:bottom w:val="none" w:sz="0" w:space="0" w:color="auto"/>
                <w:right w:val="none" w:sz="0" w:space="0" w:color="auto"/>
              </w:divBdr>
            </w:div>
            <w:div w:id="1273633028">
              <w:marLeft w:val="0"/>
              <w:marRight w:val="0"/>
              <w:marTop w:val="0"/>
              <w:marBottom w:val="0"/>
              <w:divBdr>
                <w:top w:val="none" w:sz="0" w:space="0" w:color="auto"/>
                <w:left w:val="none" w:sz="0" w:space="0" w:color="auto"/>
                <w:bottom w:val="none" w:sz="0" w:space="0" w:color="auto"/>
                <w:right w:val="none" w:sz="0" w:space="0" w:color="auto"/>
              </w:divBdr>
            </w:div>
            <w:div w:id="1803844636">
              <w:marLeft w:val="0"/>
              <w:marRight w:val="0"/>
              <w:marTop w:val="0"/>
              <w:marBottom w:val="0"/>
              <w:divBdr>
                <w:top w:val="none" w:sz="0" w:space="0" w:color="auto"/>
                <w:left w:val="none" w:sz="0" w:space="0" w:color="auto"/>
                <w:bottom w:val="none" w:sz="0" w:space="0" w:color="auto"/>
                <w:right w:val="none" w:sz="0" w:space="0" w:color="auto"/>
              </w:divBdr>
            </w:div>
            <w:div w:id="1924147594">
              <w:marLeft w:val="0"/>
              <w:marRight w:val="0"/>
              <w:marTop w:val="0"/>
              <w:marBottom w:val="0"/>
              <w:divBdr>
                <w:top w:val="none" w:sz="0" w:space="0" w:color="auto"/>
                <w:left w:val="none" w:sz="0" w:space="0" w:color="auto"/>
                <w:bottom w:val="none" w:sz="0" w:space="0" w:color="auto"/>
                <w:right w:val="none" w:sz="0" w:space="0" w:color="auto"/>
              </w:divBdr>
            </w:div>
            <w:div w:id="623928537">
              <w:marLeft w:val="0"/>
              <w:marRight w:val="0"/>
              <w:marTop w:val="0"/>
              <w:marBottom w:val="0"/>
              <w:divBdr>
                <w:top w:val="none" w:sz="0" w:space="0" w:color="auto"/>
                <w:left w:val="none" w:sz="0" w:space="0" w:color="auto"/>
                <w:bottom w:val="none" w:sz="0" w:space="0" w:color="auto"/>
                <w:right w:val="none" w:sz="0" w:space="0" w:color="auto"/>
              </w:divBdr>
            </w:div>
          </w:divsChild>
        </w:div>
        <w:div w:id="443504768">
          <w:marLeft w:val="0"/>
          <w:marRight w:val="0"/>
          <w:marTop w:val="0"/>
          <w:marBottom w:val="0"/>
          <w:divBdr>
            <w:top w:val="none" w:sz="0" w:space="0" w:color="auto"/>
            <w:left w:val="none" w:sz="0" w:space="0" w:color="auto"/>
            <w:bottom w:val="none" w:sz="0" w:space="0" w:color="auto"/>
            <w:right w:val="none" w:sz="0" w:space="0" w:color="auto"/>
          </w:divBdr>
          <w:divsChild>
            <w:div w:id="201403065">
              <w:marLeft w:val="0"/>
              <w:marRight w:val="0"/>
              <w:marTop w:val="0"/>
              <w:marBottom w:val="0"/>
              <w:divBdr>
                <w:top w:val="none" w:sz="0" w:space="0" w:color="auto"/>
                <w:left w:val="none" w:sz="0" w:space="0" w:color="auto"/>
                <w:bottom w:val="none" w:sz="0" w:space="0" w:color="auto"/>
                <w:right w:val="none" w:sz="0" w:space="0" w:color="auto"/>
              </w:divBdr>
            </w:div>
            <w:div w:id="96878299">
              <w:marLeft w:val="0"/>
              <w:marRight w:val="0"/>
              <w:marTop w:val="0"/>
              <w:marBottom w:val="0"/>
              <w:divBdr>
                <w:top w:val="none" w:sz="0" w:space="0" w:color="auto"/>
                <w:left w:val="none" w:sz="0" w:space="0" w:color="auto"/>
                <w:bottom w:val="none" w:sz="0" w:space="0" w:color="auto"/>
                <w:right w:val="none" w:sz="0" w:space="0" w:color="auto"/>
              </w:divBdr>
            </w:div>
            <w:div w:id="1803115866">
              <w:marLeft w:val="0"/>
              <w:marRight w:val="0"/>
              <w:marTop w:val="0"/>
              <w:marBottom w:val="0"/>
              <w:divBdr>
                <w:top w:val="none" w:sz="0" w:space="0" w:color="auto"/>
                <w:left w:val="none" w:sz="0" w:space="0" w:color="auto"/>
                <w:bottom w:val="none" w:sz="0" w:space="0" w:color="auto"/>
                <w:right w:val="none" w:sz="0" w:space="0" w:color="auto"/>
              </w:divBdr>
            </w:div>
            <w:div w:id="343552915">
              <w:marLeft w:val="0"/>
              <w:marRight w:val="0"/>
              <w:marTop w:val="0"/>
              <w:marBottom w:val="0"/>
              <w:divBdr>
                <w:top w:val="none" w:sz="0" w:space="0" w:color="auto"/>
                <w:left w:val="none" w:sz="0" w:space="0" w:color="auto"/>
                <w:bottom w:val="none" w:sz="0" w:space="0" w:color="auto"/>
                <w:right w:val="none" w:sz="0" w:space="0" w:color="auto"/>
              </w:divBdr>
            </w:div>
            <w:div w:id="884216871">
              <w:marLeft w:val="0"/>
              <w:marRight w:val="0"/>
              <w:marTop w:val="0"/>
              <w:marBottom w:val="0"/>
              <w:divBdr>
                <w:top w:val="none" w:sz="0" w:space="0" w:color="auto"/>
                <w:left w:val="none" w:sz="0" w:space="0" w:color="auto"/>
                <w:bottom w:val="none" w:sz="0" w:space="0" w:color="auto"/>
                <w:right w:val="none" w:sz="0" w:space="0" w:color="auto"/>
              </w:divBdr>
            </w:div>
          </w:divsChild>
        </w:div>
        <w:div w:id="1178275937">
          <w:marLeft w:val="0"/>
          <w:marRight w:val="0"/>
          <w:marTop w:val="0"/>
          <w:marBottom w:val="0"/>
          <w:divBdr>
            <w:top w:val="none" w:sz="0" w:space="0" w:color="auto"/>
            <w:left w:val="none" w:sz="0" w:space="0" w:color="auto"/>
            <w:bottom w:val="none" w:sz="0" w:space="0" w:color="auto"/>
            <w:right w:val="none" w:sz="0" w:space="0" w:color="auto"/>
          </w:divBdr>
        </w:div>
        <w:div w:id="1928878606">
          <w:marLeft w:val="0"/>
          <w:marRight w:val="0"/>
          <w:marTop w:val="0"/>
          <w:marBottom w:val="0"/>
          <w:divBdr>
            <w:top w:val="none" w:sz="0" w:space="0" w:color="auto"/>
            <w:left w:val="none" w:sz="0" w:space="0" w:color="auto"/>
            <w:bottom w:val="none" w:sz="0" w:space="0" w:color="auto"/>
            <w:right w:val="none" w:sz="0" w:space="0" w:color="auto"/>
          </w:divBdr>
        </w:div>
        <w:div w:id="1757745493">
          <w:marLeft w:val="0"/>
          <w:marRight w:val="0"/>
          <w:marTop w:val="0"/>
          <w:marBottom w:val="0"/>
          <w:divBdr>
            <w:top w:val="none" w:sz="0" w:space="0" w:color="auto"/>
            <w:left w:val="none" w:sz="0" w:space="0" w:color="auto"/>
            <w:bottom w:val="none" w:sz="0" w:space="0" w:color="auto"/>
            <w:right w:val="none" w:sz="0" w:space="0" w:color="auto"/>
          </w:divBdr>
        </w:div>
        <w:div w:id="57097861">
          <w:marLeft w:val="0"/>
          <w:marRight w:val="0"/>
          <w:marTop w:val="0"/>
          <w:marBottom w:val="0"/>
          <w:divBdr>
            <w:top w:val="none" w:sz="0" w:space="0" w:color="auto"/>
            <w:left w:val="none" w:sz="0" w:space="0" w:color="auto"/>
            <w:bottom w:val="none" w:sz="0" w:space="0" w:color="auto"/>
            <w:right w:val="none" w:sz="0" w:space="0" w:color="auto"/>
          </w:divBdr>
        </w:div>
        <w:div w:id="528104174">
          <w:marLeft w:val="0"/>
          <w:marRight w:val="0"/>
          <w:marTop w:val="0"/>
          <w:marBottom w:val="0"/>
          <w:divBdr>
            <w:top w:val="none" w:sz="0" w:space="0" w:color="auto"/>
            <w:left w:val="none" w:sz="0" w:space="0" w:color="auto"/>
            <w:bottom w:val="none" w:sz="0" w:space="0" w:color="auto"/>
            <w:right w:val="none" w:sz="0" w:space="0" w:color="auto"/>
          </w:divBdr>
        </w:div>
        <w:div w:id="187791691">
          <w:marLeft w:val="0"/>
          <w:marRight w:val="0"/>
          <w:marTop w:val="0"/>
          <w:marBottom w:val="0"/>
          <w:divBdr>
            <w:top w:val="none" w:sz="0" w:space="0" w:color="auto"/>
            <w:left w:val="none" w:sz="0" w:space="0" w:color="auto"/>
            <w:bottom w:val="none" w:sz="0" w:space="0" w:color="auto"/>
            <w:right w:val="none" w:sz="0" w:space="0" w:color="auto"/>
          </w:divBdr>
          <w:divsChild>
            <w:div w:id="1308195863">
              <w:marLeft w:val="0"/>
              <w:marRight w:val="0"/>
              <w:marTop w:val="0"/>
              <w:marBottom w:val="0"/>
              <w:divBdr>
                <w:top w:val="none" w:sz="0" w:space="0" w:color="auto"/>
                <w:left w:val="none" w:sz="0" w:space="0" w:color="auto"/>
                <w:bottom w:val="none" w:sz="0" w:space="0" w:color="auto"/>
                <w:right w:val="none" w:sz="0" w:space="0" w:color="auto"/>
              </w:divBdr>
            </w:div>
            <w:div w:id="452480394">
              <w:marLeft w:val="0"/>
              <w:marRight w:val="0"/>
              <w:marTop w:val="0"/>
              <w:marBottom w:val="0"/>
              <w:divBdr>
                <w:top w:val="none" w:sz="0" w:space="0" w:color="auto"/>
                <w:left w:val="none" w:sz="0" w:space="0" w:color="auto"/>
                <w:bottom w:val="none" w:sz="0" w:space="0" w:color="auto"/>
                <w:right w:val="none" w:sz="0" w:space="0" w:color="auto"/>
              </w:divBdr>
            </w:div>
            <w:div w:id="1243904525">
              <w:marLeft w:val="0"/>
              <w:marRight w:val="0"/>
              <w:marTop w:val="0"/>
              <w:marBottom w:val="0"/>
              <w:divBdr>
                <w:top w:val="none" w:sz="0" w:space="0" w:color="auto"/>
                <w:left w:val="none" w:sz="0" w:space="0" w:color="auto"/>
                <w:bottom w:val="none" w:sz="0" w:space="0" w:color="auto"/>
                <w:right w:val="none" w:sz="0" w:space="0" w:color="auto"/>
              </w:divBdr>
            </w:div>
            <w:div w:id="2127460435">
              <w:marLeft w:val="0"/>
              <w:marRight w:val="0"/>
              <w:marTop w:val="0"/>
              <w:marBottom w:val="0"/>
              <w:divBdr>
                <w:top w:val="none" w:sz="0" w:space="0" w:color="auto"/>
                <w:left w:val="none" w:sz="0" w:space="0" w:color="auto"/>
                <w:bottom w:val="none" w:sz="0" w:space="0" w:color="auto"/>
                <w:right w:val="none" w:sz="0" w:space="0" w:color="auto"/>
              </w:divBdr>
            </w:div>
            <w:div w:id="1003631917">
              <w:marLeft w:val="0"/>
              <w:marRight w:val="0"/>
              <w:marTop w:val="0"/>
              <w:marBottom w:val="0"/>
              <w:divBdr>
                <w:top w:val="none" w:sz="0" w:space="0" w:color="auto"/>
                <w:left w:val="none" w:sz="0" w:space="0" w:color="auto"/>
                <w:bottom w:val="none" w:sz="0" w:space="0" w:color="auto"/>
                <w:right w:val="none" w:sz="0" w:space="0" w:color="auto"/>
              </w:divBdr>
            </w:div>
          </w:divsChild>
        </w:div>
        <w:div w:id="1427340031">
          <w:marLeft w:val="0"/>
          <w:marRight w:val="0"/>
          <w:marTop w:val="0"/>
          <w:marBottom w:val="0"/>
          <w:divBdr>
            <w:top w:val="none" w:sz="0" w:space="0" w:color="auto"/>
            <w:left w:val="none" w:sz="0" w:space="0" w:color="auto"/>
            <w:bottom w:val="none" w:sz="0" w:space="0" w:color="auto"/>
            <w:right w:val="none" w:sz="0" w:space="0" w:color="auto"/>
          </w:divBdr>
        </w:div>
        <w:div w:id="1126123136">
          <w:marLeft w:val="0"/>
          <w:marRight w:val="0"/>
          <w:marTop w:val="0"/>
          <w:marBottom w:val="0"/>
          <w:divBdr>
            <w:top w:val="none" w:sz="0" w:space="0" w:color="auto"/>
            <w:left w:val="none" w:sz="0" w:space="0" w:color="auto"/>
            <w:bottom w:val="none" w:sz="0" w:space="0" w:color="auto"/>
            <w:right w:val="none" w:sz="0" w:space="0" w:color="auto"/>
          </w:divBdr>
        </w:div>
        <w:div w:id="1273778585">
          <w:marLeft w:val="0"/>
          <w:marRight w:val="0"/>
          <w:marTop w:val="0"/>
          <w:marBottom w:val="0"/>
          <w:divBdr>
            <w:top w:val="none" w:sz="0" w:space="0" w:color="auto"/>
            <w:left w:val="none" w:sz="0" w:space="0" w:color="auto"/>
            <w:bottom w:val="none" w:sz="0" w:space="0" w:color="auto"/>
            <w:right w:val="none" w:sz="0" w:space="0" w:color="auto"/>
          </w:divBdr>
        </w:div>
        <w:div w:id="1980567774">
          <w:marLeft w:val="0"/>
          <w:marRight w:val="0"/>
          <w:marTop w:val="0"/>
          <w:marBottom w:val="0"/>
          <w:divBdr>
            <w:top w:val="none" w:sz="0" w:space="0" w:color="auto"/>
            <w:left w:val="none" w:sz="0" w:space="0" w:color="auto"/>
            <w:bottom w:val="none" w:sz="0" w:space="0" w:color="auto"/>
            <w:right w:val="none" w:sz="0" w:space="0" w:color="auto"/>
          </w:divBdr>
        </w:div>
        <w:div w:id="566959657">
          <w:marLeft w:val="0"/>
          <w:marRight w:val="0"/>
          <w:marTop w:val="0"/>
          <w:marBottom w:val="0"/>
          <w:divBdr>
            <w:top w:val="none" w:sz="0" w:space="0" w:color="auto"/>
            <w:left w:val="none" w:sz="0" w:space="0" w:color="auto"/>
            <w:bottom w:val="none" w:sz="0" w:space="0" w:color="auto"/>
            <w:right w:val="none" w:sz="0" w:space="0" w:color="auto"/>
          </w:divBdr>
        </w:div>
        <w:div w:id="617371174">
          <w:marLeft w:val="0"/>
          <w:marRight w:val="0"/>
          <w:marTop w:val="0"/>
          <w:marBottom w:val="0"/>
          <w:divBdr>
            <w:top w:val="none" w:sz="0" w:space="0" w:color="auto"/>
            <w:left w:val="none" w:sz="0" w:space="0" w:color="auto"/>
            <w:bottom w:val="none" w:sz="0" w:space="0" w:color="auto"/>
            <w:right w:val="none" w:sz="0" w:space="0" w:color="auto"/>
          </w:divBdr>
        </w:div>
        <w:div w:id="92823269">
          <w:marLeft w:val="0"/>
          <w:marRight w:val="0"/>
          <w:marTop w:val="0"/>
          <w:marBottom w:val="0"/>
          <w:divBdr>
            <w:top w:val="none" w:sz="0" w:space="0" w:color="auto"/>
            <w:left w:val="none" w:sz="0" w:space="0" w:color="auto"/>
            <w:bottom w:val="none" w:sz="0" w:space="0" w:color="auto"/>
            <w:right w:val="none" w:sz="0" w:space="0" w:color="auto"/>
          </w:divBdr>
        </w:div>
        <w:div w:id="215967564">
          <w:marLeft w:val="0"/>
          <w:marRight w:val="0"/>
          <w:marTop w:val="0"/>
          <w:marBottom w:val="0"/>
          <w:divBdr>
            <w:top w:val="none" w:sz="0" w:space="0" w:color="auto"/>
            <w:left w:val="none" w:sz="0" w:space="0" w:color="auto"/>
            <w:bottom w:val="none" w:sz="0" w:space="0" w:color="auto"/>
            <w:right w:val="none" w:sz="0" w:space="0" w:color="auto"/>
          </w:divBdr>
        </w:div>
        <w:div w:id="1689596018">
          <w:marLeft w:val="0"/>
          <w:marRight w:val="0"/>
          <w:marTop w:val="0"/>
          <w:marBottom w:val="0"/>
          <w:divBdr>
            <w:top w:val="none" w:sz="0" w:space="0" w:color="auto"/>
            <w:left w:val="none" w:sz="0" w:space="0" w:color="auto"/>
            <w:bottom w:val="none" w:sz="0" w:space="0" w:color="auto"/>
            <w:right w:val="none" w:sz="0" w:space="0" w:color="auto"/>
          </w:divBdr>
        </w:div>
        <w:div w:id="326786941">
          <w:marLeft w:val="0"/>
          <w:marRight w:val="0"/>
          <w:marTop w:val="0"/>
          <w:marBottom w:val="0"/>
          <w:divBdr>
            <w:top w:val="none" w:sz="0" w:space="0" w:color="auto"/>
            <w:left w:val="none" w:sz="0" w:space="0" w:color="auto"/>
            <w:bottom w:val="none" w:sz="0" w:space="0" w:color="auto"/>
            <w:right w:val="none" w:sz="0" w:space="0" w:color="auto"/>
          </w:divBdr>
        </w:div>
        <w:div w:id="1724257430">
          <w:marLeft w:val="0"/>
          <w:marRight w:val="0"/>
          <w:marTop w:val="0"/>
          <w:marBottom w:val="0"/>
          <w:divBdr>
            <w:top w:val="none" w:sz="0" w:space="0" w:color="auto"/>
            <w:left w:val="none" w:sz="0" w:space="0" w:color="auto"/>
            <w:bottom w:val="none" w:sz="0" w:space="0" w:color="auto"/>
            <w:right w:val="none" w:sz="0" w:space="0" w:color="auto"/>
          </w:divBdr>
        </w:div>
      </w:divsChild>
    </w:div>
    <w:div w:id="1612937024">
      <w:bodyDiv w:val="1"/>
      <w:marLeft w:val="0"/>
      <w:marRight w:val="0"/>
      <w:marTop w:val="0"/>
      <w:marBottom w:val="0"/>
      <w:divBdr>
        <w:top w:val="none" w:sz="0" w:space="0" w:color="auto"/>
        <w:left w:val="none" w:sz="0" w:space="0" w:color="auto"/>
        <w:bottom w:val="none" w:sz="0" w:space="0" w:color="auto"/>
        <w:right w:val="none" w:sz="0" w:space="0" w:color="auto"/>
      </w:divBdr>
    </w:div>
    <w:div w:id="1799370414">
      <w:bodyDiv w:val="1"/>
      <w:marLeft w:val="0"/>
      <w:marRight w:val="0"/>
      <w:marTop w:val="0"/>
      <w:marBottom w:val="0"/>
      <w:divBdr>
        <w:top w:val="none" w:sz="0" w:space="0" w:color="auto"/>
        <w:left w:val="none" w:sz="0" w:space="0" w:color="auto"/>
        <w:bottom w:val="none" w:sz="0" w:space="0" w:color="auto"/>
        <w:right w:val="none" w:sz="0" w:space="0" w:color="auto"/>
      </w:divBdr>
    </w:div>
    <w:div w:id="1815902752">
      <w:bodyDiv w:val="1"/>
      <w:marLeft w:val="0"/>
      <w:marRight w:val="0"/>
      <w:marTop w:val="0"/>
      <w:marBottom w:val="0"/>
      <w:divBdr>
        <w:top w:val="none" w:sz="0" w:space="0" w:color="auto"/>
        <w:left w:val="none" w:sz="0" w:space="0" w:color="auto"/>
        <w:bottom w:val="none" w:sz="0" w:space="0" w:color="auto"/>
        <w:right w:val="none" w:sz="0" w:space="0" w:color="auto"/>
      </w:divBdr>
    </w:div>
    <w:div w:id="1839229763">
      <w:bodyDiv w:val="1"/>
      <w:marLeft w:val="0"/>
      <w:marRight w:val="0"/>
      <w:marTop w:val="0"/>
      <w:marBottom w:val="0"/>
      <w:divBdr>
        <w:top w:val="none" w:sz="0" w:space="0" w:color="auto"/>
        <w:left w:val="none" w:sz="0" w:space="0" w:color="auto"/>
        <w:bottom w:val="none" w:sz="0" w:space="0" w:color="auto"/>
        <w:right w:val="none" w:sz="0" w:space="0" w:color="auto"/>
      </w:divBdr>
      <w:divsChild>
        <w:div w:id="180438117">
          <w:marLeft w:val="0"/>
          <w:marRight w:val="0"/>
          <w:marTop w:val="0"/>
          <w:marBottom w:val="0"/>
          <w:divBdr>
            <w:top w:val="none" w:sz="0" w:space="0" w:color="auto"/>
            <w:left w:val="none" w:sz="0" w:space="0" w:color="auto"/>
            <w:bottom w:val="none" w:sz="0" w:space="0" w:color="auto"/>
            <w:right w:val="none" w:sz="0" w:space="0" w:color="auto"/>
          </w:divBdr>
        </w:div>
        <w:div w:id="20863649">
          <w:marLeft w:val="0"/>
          <w:marRight w:val="0"/>
          <w:marTop w:val="0"/>
          <w:marBottom w:val="0"/>
          <w:divBdr>
            <w:top w:val="none" w:sz="0" w:space="0" w:color="auto"/>
            <w:left w:val="none" w:sz="0" w:space="0" w:color="auto"/>
            <w:bottom w:val="none" w:sz="0" w:space="0" w:color="auto"/>
            <w:right w:val="none" w:sz="0" w:space="0" w:color="auto"/>
          </w:divBdr>
        </w:div>
        <w:div w:id="32118809">
          <w:marLeft w:val="0"/>
          <w:marRight w:val="0"/>
          <w:marTop w:val="0"/>
          <w:marBottom w:val="0"/>
          <w:divBdr>
            <w:top w:val="none" w:sz="0" w:space="0" w:color="auto"/>
            <w:left w:val="none" w:sz="0" w:space="0" w:color="auto"/>
            <w:bottom w:val="none" w:sz="0" w:space="0" w:color="auto"/>
            <w:right w:val="none" w:sz="0" w:space="0" w:color="auto"/>
          </w:divBdr>
        </w:div>
        <w:div w:id="104420946">
          <w:marLeft w:val="0"/>
          <w:marRight w:val="0"/>
          <w:marTop w:val="0"/>
          <w:marBottom w:val="0"/>
          <w:divBdr>
            <w:top w:val="none" w:sz="0" w:space="0" w:color="auto"/>
            <w:left w:val="none" w:sz="0" w:space="0" w:color="auto"/>
            <w:bottom w:val="none" w:sz="0" w:space="0" w:color="auto"/>
            <w:right w:val="none" w:sz="0" w:space="0" w:color="auto"/>
          </w:divBdr>
        </w:div>
        <w:div w:id="437876585">
          <w:marLeft w:val="0"/>
          <w:marRight w:val="0"/>
          <w:marTop w:val="0"/>
          <w:marBottom w:val="0"/>
          <w:divBdr>
            <w:top w:val="none" w:sz="0" w:space="0" w:color="auto"/>
            <w:left w:val="none" w:sz="0" w:space="0" w:color="auto"/>
            <w:bottom w:val="none" w:sz="0" w:space="0" w:color="auto"/>
            <w:right w:val="none" w:sz="0" w:space="0" w:color="auto"/>
          </w:divBdr>
        </w:div>
        <w:div w:id="268779350">
          <w:marLeft w:val="0"/>
          <w:marRight w:val="0"/>
          <w:marTop w:val="0"/>
          <w:marBottom w:val="0"/>
          <w:divBdr>
            <w:top w:val="none" w:sz="0" w:space="0" w:color="auto"/>
            <w:left w:val="none" w:sz="0" w:space="0" w:color="auto"/>
            <w:bottom w:val="none" w:sz="0" w:space="0" w:color="auto"/>
            <w:right w:val="none" w:sz="0" w:space="0" w:color="auto"/>
          </w:divBdr>
        </w:div>
      </w:divsChild>
    </w:div>
    <w:div w:id="1885360179">
      <w:bodyDiv w:val="1"/>
      <w:marLeft w:val="0"/>
      <w:marRight w:val="0"/>
      <w:marTop w:val="0"/>
      <w:marBottom w:val="0"/>
      <w:divBdr>
        <w:top w:val="none" w:sz="0" w:space="0" w:color="auto"/>
        <w:left w:val="none" w:sz="0" w:space="0" w:color="auto"/>
        <w:bottom w:val="none" w:sz="0" w:space="0" w:color="auto"/>
        <w:right w:val="none" w:sz="0" w:space="0" w:color="auto"/>
      </w:divBdr>
    </w:div>
    <w:div w:id="1950115538">
      <w:bodyDiv w:val="1"/>
      <w:marLeft w:val="0"/>
      <w:marRight w:val="0"/>
      <w:marTop w:val="0"/>
      <w:marBottom w:val="0"/>
      <w:divBdr>
        <w:top w:val="none" w:sz="0" w:space="0" w:color="auto"/>
        <w:left w:val="none" w:sz="0" w:space="0" w:color="auto"/>
        <w:bottom w:val="none" w:sz="0" w:space="0" w:color="auto"/>
        <w:right w:val="none" w:sz="0" w:space="0" w:color="auto"/>
      </w:divBdr>
      <w:divsChild>
        <w:div w:id="2135443038">
          <w:marLeft w:val="0"/>
          <w:marRight w:val="0"/>
          <w:marTop w:val="0"/>
          <w:marBottom w:val="0"/>
          <w:divBdr>
            <w:top w:val="none" w:sz="0" w:space="0" w:color="auto"/>
            <w:left w:val="none" w:sz="0" w:space="0" w:color="auto"/>
            <w:bottom w:val="none" w:sz="0" w:space="0" w:color="auto"/>
            <w:right w:val="none" w:sz="0" w:space="0" w:color="auto"/>
          </w:divBdr>
          <w:divsChild>
            <w:div w:id="2059740956">
              <w:marLeft w:val="-75"/>
              <w:marRight w:val="0"/>
              <w:marTop w:val="30"/>
              <w:marBottom w:val="30"/>
              <w:divBdr>
                <w:top w:val="none" w:sz="0" w:space="0" w:color="auto"/>
                <w:left w:val="none" w:sz="0" w:space="0" w:color="auto"/>
                <w:bottom w:val="none" w:sz="0" w:space="0" w:color="auto"/>
                <w:right w:val="none" w:sz="0" w:space="0" w:color="auto"/>
              </w:divBdr>
              <w:divsChild>
                <w:div w:id="914703321">
                  <w:marLeft w:val="0"/>
                  <w:marRight w:val="0"/>
                  <w:marTop w:val="0"/>
                  <w:marBottom w:val="0"/>
                  <w:divBdr>
                    <w:top w:val="none" w:sz="0" w:space="0" w:color="auto"/>
                    <w:left w:val="none" w:sz="0" w:space="0" w:color="auto"/>
                    <w:bottom w:val="none" w:sz="0" w:space="0" w:color="auto"/>
                    <w:right w:val="none" w:sz="0" w:space="0" w:color="auto"/>
                  </w:divBdr>
                  <w:divsChild>
                    <w:div w:id="2038847002">
                      <w:marLeft w:val="0"/>
                      <w:marRight w:val="0"/>
                      <w:marTop w:val="0"/>
                      <w:marBottom w:val="0"/>
                      <w:divBdr>
                        <w:top w:val="none" w:sz="0" w:space="0" w:color="auto"/>
                        <w:left w:val="none" w:sz="0" w:space="0" w:color="auto"/>
                        <w:bottom w:val="none" w:sz="0" w:space="0" w:color="auto"/>
                        <w:right w:val="none" w:sz="0" w:space="0" w:color="auto"/>
                      </w:divBdr>
                    </w:div>
                  </w:divsChild>
                </w:div>
                <w:div w:id="2082100213">
                  <w:marLeft w:val="0"/>
                  <w:marRight w:val="0"/>
                  <w:marTop w:val="0"/>
                  <w:marBottom w:val="0"/>
                  <w:divBdr>
                    <w:top w:val="none" w:sz="0" w:space="0" w:color="auto"/>
                    <w:left w:val="none" w:sz="0" w:space="0" w:color="auto"/>
                    <w:bottom w:val="none" w:sz="0" w:space="0" w:color="auto"/>
                    <w:right w:val="none" w:sz="0" w:space="0" w:color="auto"/>
                  </w:divBdr>
                  <w:divsChild>
                    <w:div w:id="49043398">
                      <w:marLeft w:val="0"/>
                      <w:marRight w:val="0"/>
                      <w:marTop w:val="0"/>
                      <w:marBottom w:val="0"/>
                      <w:divBdr>
                        <w:top w:val="none" w:sz="0" w:space="0" w:color="auto"/>
                        <w:left w:val="none" w:sz="0" w:space="0" w:color="auto"/>
                        <w:bottom w:val="none" w:sz="0" w:space="0" w:color="auto"/>
                        <w:right w:val="none" w:sz="0" w:space="0" w:color="auto"/>
                      </w:divBdr>
                    </w:div>
                  </w:divsChild>
                </w:div>
                <w:div w:id="470249981">
                  <w:marLeft w:val="0"/>
                  <w:marRight w:val="0"/>
                  <w:marTop w:val="0"/>
                  <w:marBottom w:val="0"/>
                  <w:divBdr>
                    <w:top w:val="none" w:sz="0" w:space="0" w:color="auto"/>
                    <w:left w:val="none" w:sz="0" w:space="0" w:color="auto"/>
                    <w:bottom w:val="none" w:sz="0" w:space="0" w:color="auto"/>
                    <w:right w:val="none" w:sz="0" w:space="0" w:color="auto"/>
                  </w:divBdr>
                  <w:divsChild>
                    <w:div w:id="1874532209">
                      <w:marLeft w:val="0"/>
                      <w:marRight w:val="0"/>
                      <w:marTop w:val="0"/>
                      <w:marBottom w:val="0"/>
                      <w:divBdr>
                        <w:top w:val="none" w:sz="0" w:space="0" w:color="auto"/>
                        <w:left w:val="none" w:sz="0" w:space="0" w:color="auto"/>
                        <w:bottom w:val="none" w:sz="0" w:space="0" w:color="auto"/>
                        <w:right w:val="none" w:sz="0" w:space="0" w:color="auto"/>
                      </w:divBdr>
                    </w:div>
                    <w:div w:id="1514958486">
                      <w:marLeft w:val="0"/>
                      <w:marRight w:val="0"/>
                      <w:marTop w:val="0"/>
                      <w:marBottom w:val="0"/>
                      <w:divBdr>
                        <w:top w:val="none" w:sz="0" w:space="0" w:color="auto"/>
                        <w:left w:val="none" w:sz="0" w:space="0" w:color="auto"/>
                        <w:bottom w:val="none" w:sz="0" w:space="0" w:color="auto"/>
                        <w:right w:val="none" w:sz="0" w:space="0" w:color="auto"/>
                      </w:divBdr>
                    </w:div>
                  </w:divsChild>
                </w:div>
                <w:div w:id="704599384">
                  <w:marLeft w:val="0"/>
                  <w:marRight w:val="0"/>
                  <w:marTop w:val="0"/>
                  <w:marBottom w:val="0"/>
                  <w:divBdr>
                    <w:top w:val="none" w:sz="0" w:space="0" w:color="auto"/>
                    <w:left w:val="none" w:sz="0" w:space="0" w:color="auto"/>
                    <w:bottom w:val="none" w:sz="0" w:space="0" w:color="auto"/>
                    <w:right w:val="none" w:sz="0" w:space="0" w:color="auto"/>
                  </w:divBdr>
                  <w:divsChild>
                    <w:div w:id="813182412">
                      <w:marLeft w:val="0"/>
                      <w:marRight w:val="0"/>
                      <w:marTop w:val="0"/>
                      <w:marBottom w:val="0"/>
                      <w:divBdr>
                        <w:top w:val="none" w:sz="0" w:space="0" w:color="auto"/>
                        <w:left w:val="none" w:sz="0" w:space="0" w:color="auto"/>
                        <w:bottom w:val="none" w:sz="0" w:space="0" w:color="auto"/>
                        <w:right w:val="none" w:sz="0" w:space="0" w:color="auto"/>
                      </w:divBdr>
                    </w:div>
                    <w:div w:id="233970751">
                      <w:marLeft w:val="0"/>
                      <w:marRight w:val="0"/>
                      <w:marTop w:val="0"/>
                      <w:marBottom w:val="0"/>
                      <w:divBdr>
                        <w:top w:val="none" w:sz="0" w:space="0" w:color="auto"/>
                        <w:left w:val="none" w:sz="0" w:space="0" w:color="auto"/>
                        <w:bottom w:val="none" w:sz="0" w:space="0" w:color="auto"/>
                        <w:right w:val="none" w:sz="0" w:space="0" w:color="auto"/>
                      </w:divBdr>
                    </w:div>
                  </w:divsChild>
                </w:div>
                <w:div w:id="153760003">
                  <w:marLeft w:val="0"/>
                  <w:marRight w:val="0"/>
                  <w:marTop w:val="0"/>
                  <w:marBottom w:val="0"/>
                  <w:divBdr>
                    <w:top w:val="none" w:sz="0" w:space="0" w:color="auto"/>
                    <w:left w:val="none" w:sz="0" w:space="0" w:color="auto"/>
                    <w:bottom w:val="none" w:sz="0" w:space="0" w:color="auto"/>
                    <w:right w:val="none" w:sz="0" w:space="0" w:color="auto"/>
                  </w:divBdr>
                  <w:divsChild>
                    <w:div w:id="858156537">
                      <w:marLeft w:val="0"/>
                      <w:marRight w:val="0"/>
                      <w:marTop w:val="0"/>
                      <w:marBottom w:val="0"/>
                      <w:divBdr>
                        <w:top w:val="none" w:sz="0" w:space="0" w:color="auto"/>
                        <w:left w:val="none" w:sz="0" w:space="0" w:color="auto"/>
                        <w:bottom w:val="none" w:sz="0" w:space="0" w:color="auto"/>
                        <w:right w:val="none" w:sz="0" w:space="0" w:color="auto"/>
                      </w:divBdr>
                    </w:div>
                  </w:divsChild>
                </w:div>
                <w:div w:id="393435254">
                  <w:marLeft w:val="0"/>
                  <w:marRight w:val="0"/>
                  <w:marTop w:val="0"/>
                  <w:marBottom w:val="0"/>
                  <w:divBdr>
                    <w:top w:val="none" w:sz="0" w:space="0" w:color="auto"/>
                    <w:left w:val="none" w:sz="0" w:space="0" w:color="auto"/>
                    <w:bottom w:val="none" w:sz="0" w:space="0" w:color="auto"/>
                    <w:right w:val="none" w:sz="0" w:space="0" w:color="auto"/>
                  </w:divBdr>
                  <w:divsChild>
                    <w:div w:id="1750929116">
                      <w:marLeft w:val="0"/>
                      <w:marRight w:val="0"/>
                      <w:marTop w:val="0"/>
                      <w:marBottom w:val="0"/>
                      <w:divBdr>
                        <w:top w:val="none" w:sz="0" w:space="0" w:color="auto"/>
                        <w:left w:val="none" w:sz="0" w:space="0" w:color="auto"/>
                        <w:bottom w:val="none" w:sz="0" w:space="0" w:color="auto"/>
                        <w:right w:val="none" w:sz="0" w:space="0" w:color="auto"/>
                      </w:divBdr>
                    </w:div>
                  </w:divsChild>
                </w:div>
                <w:div w:id="1909609897">
                  <w:marLeft w:val="0"/>
                  <w:marRight w:val="0"/>
                  <w:marTop w:val="0"/>
                  <w:marBottom w:val="0"/>
                  <w:divBdr>
                    <w:top w:val="none" w:sz="0" w:space="0" w:color="auto"/>
                    <w:left w:val="none" w:sz="0" w:space="0" w:color="auto"/>
                    <w:bottom w:val="none" w:sz="0" w:space="0" w:color="auto"/>
                    <w:right w:val="none" w:sz="0" w:space="0" w:color="auto"/>
                  </w:divBdr>
                  <w:divsChild>
                    <w:div w:id="1469282485">
                      <w:marLeft w:val="0"/>
                      <w:marRight w:val="0"/>
                      <w:marTop w:val="0"/>
                      <w:marBottom w:val="0"/>
                      <w:divBdr>
                        <w:top w:val="none" w:sz="0" w:space="0" w:color="auto"/>
                        <w:left w:val="none" w:sz="0" w:space="0" w:color="auto"/>
                        <w:bottom w:val="none" w:sz="0" w:space="0" w:color="auto"/>
                        <w:right w:val="none" w:sz="0" w:space="0" w:color="auto"/>
                      </w:divBdr>
                    </w:div>
                    <w:div w:id="1809978873">
                      <w:marLeft w:val="0"/>
                      <w:marRight w:val="0"/>
                      <w:marTop w:val="0"/>
                      <w:marBottom w:val="0"/>
                      <w:divBdr>
                        <w:top w:val="none" w:sz="0" w:space="0" w:color="auto"/>
                        <w:left w:val="none" w:sz="0" w:space="0" w:color="auto"/>
                        <w:bottom w:val="none" w:sz="0" w:space="0" w:color="auto"/>
                        <w:right w:val="none" w:sz="0" w:space="0" w:color="auto"/>
                      </w:divBdr>
                    </w:div>
                    <w:div w:id="1917476042">
                      <w:marLeft w:val="0"/>
                      <w:marRight w:val="0"/>
                      <w:marTop w:val="0"/>
                      <w:marBottom w:val="0"/>
                      <w:divBdr>
                        <w:top w:val="none" w:sz="0" w:space="0" w:color="auto"/>
                        <w:left w:val="none" w:sz="0" w:space="0" w:color="auto"/>
                        <w:bottom w:val="none" w:sz="0" w:space="0" w:color="auto"/>
                        <w:right w:val="none" w:sz="0" w:space="0" w:color="auto"/>
                      </w:divBdr>
                    </w:div>
                    <w:div w:id="1652639024">
                      <w:marLeft w:val="0"/>
                      <w:marRight w:val="0"/>
                      <w:marTop w:val="0"/>
                      <w:marBottom w:val="0"/>
                      <w:divBdr>
                        <w:top w:val="none" w:sz="0" w:space="0" w:color="auto"/>
                        <w:left w:val="none" w:sz="0" w:space="0" w:color="auto"/>
                        <w:bottom w:val="none" w:sz="0" w:space="0" w:color="auto"/>
                        <w:right w:val="none" w:sz="0" w:space="0" w:color="auto"/>
                      </w:divBdr>
                    </w:div>
                    <w:div w:id="1293366607">
                      <w:marLeft w:val="0"/>
                      <w:marRight w:val="0"/>
                      <w:marTop w:val="0"/>
                      <w:marBottom w:val="0"/>
                      <w:divBdr>
                        <w:top w:val="none" w:sz="0" w:space="0" w:color="auto"/>
                        <w:left w:val="none" w:sz="0" w:space="0" w:color="auto"/>
                        <w:bottom w:val="none" w:sz="0" w:space="0" w:color="auto"/>
                        <w:right w:val="none" w:sz="0" w:space="0" w:color="auto"/>
                      </w:divBdr>
                    </w:div>
                    <w:div w:id="517500221">
                      <w:marLeft w:val="0"/>
                      <w:marRight w:val="0"/>
                      <w:marTop w:val="0"/>
                      <w:marBottom w:val="0"/>
                      <w:divBdr>
                        <w:top w:val="none" w:sz="0" w:space="0" w:color="auto"/>
                        <w:left w:val="none" w:sz="0" w:space="0" w:color="auto"/>
                        <w:bottom w:val="none" w:sz="0" w:space="0" w:color="auto"/>
                        <w:right w:val="none" w:sz="0" w:space="0" w:color="auto"/>
                      </w:divBdr>
                    </w:div>
                  </w:divsChild>
                </w:div>
                <w:div w:id="1549218363">
                  <w:marLeft w:val="0"/>
                  <w:marRight w:val="0"/>
                  <w:marTop w:val="0"/>
                  <w:marBottom w:val="0"/>
                  <w:divBdr>
                    <w:top w:val="none" w:sz="0" w:space="0" w:color="auto"/>
                    <w:left w:val="none" w:sz="0" w:space="0" w:color="auto"/>
                    <w:bottom w:val="none" w:sz="0" w:space="0" w:color="auto"/>
                    <w:right w:val="none" w:sz="0" w:space="0" w:color="auto"/>
                  </w:divBdr>
                  <w:divsChild>
                    <w:div w:id="1550921070">
                      <w:marLeft w:val="0"/>
                      <w:marRight w:val="0"/>
                      <w:marTop w:val="0"/>
                      <w:marBottom w:val="0"/>
                      <w:divBdr>
                        <w:top w:val="none" w:sz="0" w:space="0" w:color="auto"/>
                        <w:left w:val="none" w:sz="0" w:space="0" w:color="auto"/>
                        <w:bottom w:val="none" w:sz="0" w:space="0" w:color="auto"/>
                        <w:right w:val="none" w:sz="0" w:space="0" w:color="auto"/>
                      </w:divBdr>
                    </w:div>
                  </w:divsChild>
                </w:div>
                <w:div w:id="1344089034">
                  <w:marLeft w:val="0"/>
                  <w:marRight w:val="0"/>
                  <w:marTop w:val="0"/>
                  <w:marBottom w:val="0"/>
                  <w:divBdr>
                    <w:top w:val="none" w:sz="0" w:space="0" w:color="auto"/>
                    <w:left w:val="none" w:sz="0" w:space="0" w:color="auto"/>
                    <w:bottom w:val="none" w:sz="0" w:space="0" w:color="auto"/>
                    <w:right w:val="none" w:sz="0" w:space="0" w:color="auto"/>
                  </w:divBdr>
                  <w:divsChild>
                    <w:div w:id="294332434">
                      <w:marLeft w:val="0"/>
                      <w:marRight w:val="0"/>
                      <w:marTop w:val="0"/>
                      <w:marBottom w:val="0"/>
                      <w:divBdr>
                        <w:top w:val="none" w:sz="0" w:space="0" w:color="auto"/>
                        <w:left w:val="none" w:sz="0" w:space="0" w:color="auto"/>
                        <w:bottom w:val="none" w:sz="0" w:space="0" w:color="auto"/>
                        <w:right w:val="none" w:sz="0" w:space="0" w:color="auto"/>
                      </w:divBdr>
                    </w:div>
                  </w:divsChild>
                </w:div>
                <w:div w:id="142086031">
                  <w:marLeft w:val="0"/>
                  <w:marRight w:val="0"/>
                  <w:marTop w:val="0"/>
                  <w:marBottom w:val="0"/>
                  <w:divBdr>
                    <w:top w:val="none" w:sz="0" w:space="0" w:color="auto"/>
                    <w:left w:val="none" w:sz="0" w:space="0" w:color="auto"/>
                    <w:bottom w:val="none" w:sz="0" w:space="0" w:color="auto"/>
                    <w:right w:val="none" w:sz="0" w:space="0" w:color="auto"/>
                  </w:divBdr>
                  <w:divsChild>
                    <w:div w:id="1912419442">
                      <w:marLeft w:val="0"/>
                      <w:marRight w:val="0"/>
                      <w:marTop w:val="0"/>
                      <w:marBottom w:val="0"/>
                      <w:divBdr>
                        <w:top w:val="none" w:sz="0" w:space="0" w:color="auto"/>
                        <w:left w:val="none" w:sz="0" w:space="0" w:color="auto"/>
                        <w:bottom w:val="none" w:sz="0" w:space="0" w:color="auto"/>
                        <w:right w:val="none" w:sz="0" w:space="0" w:color="auto"/>
                      </w:divBdr>
                    </w:div>
                  </w:divsChild>
                </w:div>
                <w:div w:id="456723918">
                  <w:marLeft w:val="0"/>
                  <w:marRight w:val="0"/>
                  <w:marTop w:val="0"/>
                  <w:marBottom w:val="0"/>
                  <w:divBdr>
                    <w:top w:val="none" w:sz="0" w:space="0" w:color="auto"/>
                    <w:left w:val="none" w:sz="0" w:space="0" w:color="auto"/>
                    <w:bottom w:val="none" w:sz="0" w:space="0" w:color="auto"/>
                    <w:right w:val="none" w:sz="0" w:space="0" w:color="auto"/>
                  </w:divBdr>
                  <w:divsChild>
                    <w:div w:id="2005353985">
                      <w:marLeft w:val="0"/>
                      <w:marRight w:val="0"/>
                      <w:marTop w:val="0"/>
                      <w:marBottom w:val="0"/>
                      <w:divBdr>
                        <w:top w:val="none" w:sz="0" w:space="0" w:color="auto"/>
                        <w:left w:val="none" w:sz="0" w:space="0" w:color="auto"/>
                        <w:bottom w:val="none" w:sz="0" w:space="0" w:color="auto"/>
                        <w:right w:val="none" w:sz="0" w:space="0" w:color="auto"/>
                      </w:divBdr>
                    </w:div>
                    <w:div w:id="632708700">
                      <w:marLeft w:val="0"/>
                      <w:marRight w:val="0"/>
                      <w:marTop w:val="0"/>
                      <w:marBottom w:val="0"/>
                      <w:divBdr>
                        <w:top w:val="none" w:sz="0" w:space="0" w:color="auto"/>
                        <w:left w:val="none" w:sz="0" w:space="0" w:color="auto"/>
                        <w:bottom w:val="none" w:sz="0" w:space="0" w:color="auto"/>
                        <w:right w:val="none" w:sz="0" w:space="0" w:color="auto"/>
                      </w:divBdr>
                    </w:div>
                  </w:divsChild>
                </w:div>
                <w:div w:id="2053113648">
                  <w:marLeft w:val="0"/>
                  <w:marRight w:val="0"/>
                  <w:marTop w:val="0"/>
                  <w:marBottom w:val="0"/>
                  <w:divBdr>
                    <w:top w:val="none" w:sz="0" w:space="0" w:color="auto"/>
                    <w:left w:val="none" w:sz="0" w:space="0" w:color="auto"/>
                    <w:bottom w:val="none" w:sz="0" w:space="0" w:color="auto"/>
                    <w:right w:val="none" w:sz="0" w:space="0" w:color="auto"/>
                  </w:divBdr>
                  <w:divsChild>
                    <w:div w:id="318384377">
                      <w:marLeft w:val="0"/>
                      <w:marRight w:val="0"/>
                      <w:marTop w:val="0"/>
                      <w:marBottom w:val="0"/>
                      <w:divBdr>
                        <w:top w:val="none" w:sz="0" w:space="0" w:color="auto"/>
                        <w:left w:val="none" w:sz="0" w:space="0" w:color="auto"/>
                        <w:bottom w:val="none" w:sz="0" w:space="0" w:color="auto"/>
                        <w:right w:val="none" w:sz="0" w:space="0" w:color="auto"/>
                      </w:divBdr>
                    </w:div>
                  </w:divsChild>
                </w:div>
                <w:div w:id="1384987994">
                  <w:marLeft w:val="0"/>
                  <w:marRight w:val="0"/>
                  <w:marTop w:val="0"/>
                  <w:marBottom w:val="0"/>
                  <w:divBdr>
                    <w:top w:val="none" w:sz="0" w:space="0" w:color="auto"/>
                    <w:left w:val="none" w:sz="0" w:space="0" w:color="auto"/>
                    <w:bottom w:val="none" w:sz="0" w:space="0" w:color="auto"/>
                    <w:right w:val="none" w:sz="0" w:space="0" w:color="auto"/>
                  </w:divBdr>
                  <w:divsChild>
                    <w:div w:id="873729697">
                      <w:marLeft w:val="0"/>
                      <w:marRight w:val="0"/>
                      <w:marTop w:val="0"/>
                      <w:marBottom w:val="0"/>
                      <w:divBdr>
                        <w:top w:val="none" w:sz="0" w:space="0" w:color="auto"/>
                        <w:left w:val="none" w:sz="0" w:space="0" w:color="auto"/>
                        <w:bottom w:val="none" w:sz="0" w:space="0" w:color="auto"/>
                        <w:right w:val="none" w:sz="0" w:space="0" w:color="auto"/>
                      </w:divBdr>
                    </w:div>
                  </w:divsChild>
                </w:div>
                <w:div w:id="1166893950">
                  <w:marLeft w:val="0"/>
                  <w:marRight w:val="0"/>
                  <w:marTop w:val="0"/>
                  <w:marBottom w:val="0"/>
                  <w:divBdr>
                    <w:top w:val="none" w:sz="0" w:space="0" w:color="auto"/>
                    <w:left w:val="none" w:sz="0" w:space="0" w:color="auto"/>
                    <w:bottom w:val="none" w:sz="0" w:space="0" w:color="auto"/>
                    <w:right w:val="none" w:sz="0" w:space="0" w:color="auto"/>
                  </w:divBdr>
                  <w:divsChild>
                    <w:div w:id="991057868">
                      <w:marLeft w:val="0"/>
                      <w:marRight w:val="0"/>
                      <w:marTop w:val="0"/>
                      <w:marBottom w:val="0"/>
                      <w:divBdr>
                        <w:top w:val="none" w:sz="0" w:space="0" w:color="auto"/>
                        <w:left w:val="none" w:sz="0" w:space="0" w:color="auto"/>
                        <w:bottom w:val="none" w:sz="0" w:space="0" w:color="auto"/>
                        <w:right w:val="none" w:sz="0" w:space="0" w:color="auto"/>
                      </w:divBdr>
                    </w:div>
                    <w:div w:id="1056196737">
                      <w:marLeft w:val="0"/>
                      <w:marRight w:val="0"/>
                      <w:marTop w:val="0"/>
                      <w:marBottom w:val="0"/>
                      <w:divBdr>
                        <w:top w:val="none" w:sz="0" w:space="0" w:color="auto"/>
                        <w:left w:val="none" w:sz="0" w:space="0" w:color="auto"/>
                        <w:bottom w:val="none" w:sz="0" w:space="0" w:color="auto"/>
                        <w:right w:val="none" w:sz="0" w:space="0" w:color="auto"/>
                      </w:divBdr>
                    </w:div>
                    <w:div w:id="405999869">
                      <w:marLeft w:val="0"/>
                      <w:marRight w:val="0"/>
                      <w:marTop w:val="0"/>
                      <w:marBottom w:val="0"/>
                      <w:divBdr>
                        <w:top w:val="none" w:sz="0" w:space="0" w:color="auto"/>
                        <w:left w:val="none" w:sz="0" w:space="0" w:color="auto"/>
                        <w:bottom w:val="none" w:sz="0" w:space="0" w:color="auto"/>
                        <w:right w:val="none" w:sz="0" w:space="0" w:color="auto"/>
                      </w:divBdr>
                    </w:div>
                    <w:div w:id="1085607907">
                      <w:marLeft w:val="0"/>
                      <w:marRight w:val="0"/>
                      <w:marTop w:val="0"/>
                      <w:marBottom w:val="0"/>
                      <w:divBdr>
                        <w:top w:val="none" w:sz="0" w:space="0" w:color="auto"/>
                        <w:left w:val="none" w:sz="0" w:space="0" w:color="auto"/>
                        <w:bottom w:val="none" w:sz="0" w:space="0" w:color="auto"/>
                        <w:right w:val="none" w:sz="0" w:space="0" w:color="auto"/>
                      </w:divBdr>
                    </w:div>
                    <w:div w:id="117646588">
                      <w:marLeft w:val="0"/>
                      <w:marRight w:val="0"/>
                      <w:marTop w:val="0"/>
                      <w:marBottom w:val="0"/>
                      <w:divBdr>
                        <w:top w:val="none" w:sz="0" w:space="0" w:color="auto"/>
                        <w:left w:val="none" w:sz="0" w:space="0" w:color="auto"/>
                        <w:bottom w:val="none" w:sz="0" w:space="0" w:color="auto"/>
                        <w:right w:val="none" w:sz="0" w:space="0" w:color="auto"/>
                      </w:divBdr>
                    </w:div>
                    <w:div w:id="1688481450">
                      <w:marLeft w:val="0"/>
                      <w:marRight w:val="0"/>
                      <w:marTop w:val="0"/>
                      <w:marBottom w:val="0"/>
                      <w:divBdr>
                        <w:top w:val="none" w:sz="0" w:space="0" w:color="auto"/>
                        <w:left w:val="none" w:sz="0" w:space="0" w:color="auto"/>
                        <w:bottom w:val="none" w:sz="0" w:space="0" w:color="auto"/>
                        <w:right w:val="none" w:sz="0" w:space="0" w:color="auto"/>
                      </w:divBdr>
                    </w:div>
                  </w:divsChild>
                </w:div>
                <w:div w:id="649019609">
                  <w:marLeft w:val="0"/>
                  <w:marRight w:val="0"/>
                  <w:marTop w:val="0"/>
                  <w:marBottom w:val="0"/>
                  <w:divBdr>
                    <w:top w:val="none" w:sz="0" w:space="0" w:color="auto"/>
                    <w:left w:val="none" w:sz="0" w:space="0" w:color="auto"/>
                    <w:bottom w:val="none" w:sz="0" w:space="0" w:color="auto"/>
                    <w:right w:val="none" w:sz="0" w:space="0" w:color="auto"/>
                  </w:divBdr>
                  <w:divsChild>
                    <w:div w:id="1816333370">
                      <w:marLeft w:val="0"/>
                      <w:marRight w:val="0"/>
                      <w:marTop w:val="0"/>
                      <w:marBottom w:val="0"/>
                      <w:divBdr>
                        <w:top w:val="none" w:sz="0" w:space="0" w:color="auto"/>
                        <w:left w:val="none" w:sz="0" w:space="0" w:color="auto"/>
                        <w:bottom w:val="none" w:sz="0" w:space="0" w:color="auto"/>
                        <w:right w:val="none" w:sz="0" w:space="0" w:color="auto"/>
                      </w:divBdr>
                    </w:div>
                  </w:divsChild>
                </w:div>
                <w:div w:id="246615307">
                  <w:marLeft w:val="0"/>
                  <w:marRight w:val="0"/>
                  <w:marTop w:val="0"/>
                  <w:marBottom w:val="0"/>
                  <w:divBdr>
                    <w:top w:val="none" w:sz="0" w:space="0" w:color="auto"/>
                    <w:left w:val="none" w:sz="0" w:space="0" w:color="auto"/>
                    <w:bottom w:val="none" w:sz="0" w:space="0" w:color="auto"/>
                    <w:right w:val="none" w:sz="0" w:space="0" w:color="auto"/>
                  </w:divBdr>
                  <w:divsChild>
                    <w:div w:id="1556770070">
                      <w:marLeft w:val="0"/>
                      <w:marRight w:val="0"/>
                      <w:marTop w:val="0"/>
                      <w:marBottom w:val="0"/>
                      <w:divBdr>
                        <w:top w:val="none" w:sz="0" w:space="0" w:color="auto"/>
                        <w:left w:val="none" w:sz="0" w:space="0" w:color="auto"/>
                        <w:bottom w:val="none" w:sz="0" w:space="0" w:color="auto"/>
                        <w:right w:val="none" w:sz="0" w:space="0" w:color="auto"/>
                      </w:divBdr>
                    </w:div>
                  </w:divsChild>
                </w:div>
                <w:div w:id="616958608">
                  <w:marLeft w:val="0"/>
                  <w:marRight w:val="0"/>
                  <w:marTop w:val="0"/>
                  <w:marBottom w:val="0"/>
                  <w:divBdr>
                    <w:top w:val="none" w:sz="0" w:space="0" w:color="auto"/>
                    <w:left w:val="none" w:sz="0" w:space="0" w:color="auto"/>
                    <w:bottom w:val="none" w:sz="0" w:space="0" w:color="auto"/>
                    <w:right w:val="none" w:sz="0" w:space="0" w:color="auto"/>
                  </w:divBdr>
                  <w:divsChild>
                    <w:div w:id="1581254270">
                      <w:marLeft w:val="0"/>
                      <w:marRight w:val="0"/>
                      <w:marTop w:val="0"/>
                      <w:marBottom w:val="0"/>
                      <w:divBdr>
                        <w:top w:val="none" w:sz="0" w:space="0" w:color="auto"/>
                        <w:left w:val="none" w:sz="0" w:space="0" w:color="auto"/>
                        <w:bottom w:val="none" w:sz="0" w:space="0" w:color="auto"/>
                        <w:right w:val="none" w:sz="0" w:space="0" w:color="auto"/>
                      </w:divBdr>
                    </w:div>
                  </w:divsChild>
                </w:div>
                <w:div w:id="1150101970">
                  <w:marLeft w:val="0"/>
                  <w:marRight w:val="0"/>
                  <w:marTop w:val="0"/>
                  <w:marBottom w:val="0"/>
                  <w:divBdr>
                    <w:top w:val="none" w:sz="0" w:space="0" w:color="auto"/>
                    <w:left w:val="none" w:sz="0" w:space="0" w:color="auto"/>
                    <w:bottom w:val="none" w:sz="0" w:space="0" w:color="auto"/>
                    <w:right w:val="none" w:sz="0" w:space="0" w:color="auto"/>
                  </w:divBdr>
                  <w:divsChild>
                    <w:div w:id="1309556820">
                      <w:marLeft w:val="0"/>
                      <w:marRight w:val="0"/>
                      <w:marTop w:val="0"/>
                      <w:marBottom w:val="0"/>
                      <w:divBdr>
                        <w:top w:val="none" w:sz="0" w:space="0" w:color="auto"/>
                        <w:left w:val="none" w:sz="0" w:space="0" w:color="auto"/>
                        <w:bottom w:val="none" w:sz="0" w:space="0" w:color="auto"/>
                        <w:right w:val="none" w:sz="0" w:space="0" w:color="auto"/>
                      </w:divBdr>
                    </w:div>
                    <w:div w:id="1723672207">
                      <w:marLeft w:val="0"/>
                      <w:marRight w:val="0"/>
                      <w:marTop w:val="0"/>
                      <w:marBottom w:val="0"/>
                      <w:divBdr>
                        <w:top w:val="none" w:sz="0" w:space="0" w:color="auto"/>
                        <w:left w:val="none" w:sz="0" w:space="0" w:color="auto"/>
                        <w:bottom w:val="none" w:sz="0" w:space="0" w:color="auto"/>
                        <w:right w:val="none" w:sz="0" w:space="0" w:color="auto"/>
                      </w:divBdr>
                    </w:div>
                  </w:divsChild>
                </w:div>
                <w:div w:id="2111924247">
                  <w:marLeft w:val="0"/>
                  <w:marRight w:val="0"/>
                  <w:marTop w:val="0"/>
                  <w:marBottom w:val="0"/>
                  <w:divBdr>
                    <w:top w:val="none" w:sz="0" w:space="0" w:color="auto"/>
                    <w:left w:val="none" w:sz="0" w:space="0" w:color="auto"/>
                    <w:bottom w:val="none" w:sz="0" w:space="0" w:color="auto"/>
                    <w:right w:val="none" w:sz="0" w:space="0" w:color="auto"/>
                  </w:divBdr>
                  <w:divsChild>
                    <w:div w:id="2034766365">
                      <w:marLeft w:val="0"/>
                      <w:marRight w:val="0"/>
                      <w:marTop w:val="0"/>
                      <w:marBottom w:val="0"/>
                      <w:divBdr>
                        <w:top w:val="none" w:sz="0" w:space="0" w:color="auto"/>
                        <w:left w:val="none" w:sz="0" w:space="0" w:color="auto"/>
                        <w:bottom w:val="none" w:sz="0" w:space="0" w:color="auto"/>
                        <w:right w:val="none" w:sz="0" w:space="0" w:color="auto"/>
                      </w:divBdr>
                    </w:div>
                  </w:divsChild>
                </w:div>
                <w:div w:id="393741728">
                  <w:marLeft w:val="0"/>
                  <w:marRight w:val="0"/>
                  <w:marTop w:val="0"/>
                  <w:marBottom w:val="0"/>
                  <w:divBdr>
                    <w:top w:val="none" w:sz="0" w:space="0" w:color="auto"/>
                    <w:left w:val="none" w:sz="0" w:space="0" w:color="auto"/>
                    <w:bottom w:val="none" w:sz="0" w:space="0" w:color="auto"/>
                    <w:right w:val="none" w:sz="0" w:space="0" w:color="auto"/>
                  </w:divBdr>
                  <w:divsChild>
                    <w:div w:id="1864049377">
                      <w:marLeft w:val="0"/>
                      <w:marRight w:val="0"/>
                      <w:marTop w:val="0"/>
                      <w:marBottom w:val="0"/>
                      <w:divBdr>
                        <w:top w:val="none" w:sz="0" w:space="0" w:color="auto"/>
                        <w:left w:val="none" w:sz="0" w:space="0" w:color="auto"/>
                        <w:bottom w:val="none" w:sz="0" w:space="0" w:color="auto"/>
                        <w:right w:val="none" w:sz="0" w:space="0" w:color="auto"/>
                      </w:divBdr>
                    </w:div>
                  </w:divsChild>
                </w:div>
                <w:div w:id="287207697">
                  <w:marLeft w:val="0"/>
                  <w:marRight w:val="0"/>
                  <w:marTop w:val="0"/>
                  <w:marBottom w:val="0"/>
                  <w:divBdr>
                    <w:top w:val="none" w:sz="0" w:space="0" w:color="auto"/>
                    <w:left w:val="none" w:sz="0" w:space="0" w:color="auto"/>
                    <w:bottom w:val="none" w:sz="0" w:space="0" w:color="auto"/>
                    <w:right w:val="none" w:sz="0" w:space="0" w:color="auto"/>
                  </w:divBdr>
                  <w:divsChild>
                    <w:div w:id="1518806688">
                      <w:marLeft w:val="0"/>
                      <w:marRight w:val="0"/>
                      <w:marTop w:val="0"/>
                      <w:marBottom w:val="0"/>
                      <w:divBdr>
                        <w:top w:val="none" w:sz="0" w:space="0" w:color="auto"/>
                        <w:left w:val="none" w:sz="0" w:space="0" w:color="auto"/>
                        <w:bottom w:val="none" w:sz="0" w:space="0" w:color="auto"/>
                        <w:right w:val="none" w:sz="0" w:space="0" w:color="auto"/>
                      </w:divBdr>
                    </w:div>
                    <w:div w:id="1282419492">
                      <w:marLeft w:val="0"/>
                      <w:marRight w:val="0"/>
                      <w:marTop w:val="0"/>
                      <w:marBottom w:val="0"/>
                      <w:divBdr>
                        <w:top w:val="none" w:sz="0" w:space="0" w:color="auto"/>
                        <w:left w:val="none" w:sz="0" w:space="0" w:color="auto"/>
                        <w:bottom w:val="none" w:sz="0" w:space="0" w:color="auto"/>
                        <w:right w:val="none" w:sz="0" w:space="0" w:color="auto"/>
                      </w:divBdr>
                    </w:div>
                    <w:div w:id="315644547">
                      <w:marLeft w:val="0"/>
                      <w:marRight w:val="0"/>
                      <w:marTop w:val="0"/>
                      <w:marBottom w:val="0"/>
                      <w:divBdr>
                        <w:top w:val="none" w:sz="0" w:space="0" w:color="auto"/>
                        <w:left w:val="none" w:sz="0" w:space="0" w:color="auto"/>
                        <w:bottom w:val="none" w:sz="0" w:space="0" w:color="auto"/>
                        <w:right w:val="none" w:sz="0" w:space="0" w:color="auto"/>
                      </w:divBdr>
                    </w:div>
                    <w:div w:id="1843814234">
                      <w:marLeft w:val="0"/>
                      <w:marRight w:val="0"/>
                      <w:marTop w:val="0"/>
                      <w:marBottom w:val="0"/>
                      <w:divBdr>
                        <w:top w:val="none" w:sz="0" w:space="0" w:color="auto"/>
                        <w:left w:val="none" w:sz="0" w:space="0" w:color="auto"/>
                        <w:bottom w:val="none" w:sz="0" w:space="0" w:color="auto"/>
                        <w:right w:val="none" w:sz="0" w:space="0" w:color="auto"/>
                      </w:divBdr>
                    </w:div>
                    <w:div w:id="914514800">
                      <w:marLeft w:val="0"/>
                      <w:marRight w:val="0"/>
                      <w:marTop w:val="0"/>
                      <w:marBottom w:val="0"/>
                      <w:divBdr>
                        <w:top w:val="none" w:sz="0" w:space="0" w:color="auto"/>
                        <w:left w:val="none" w:sz="0" w:space="0" w:color="auto"/>
                        <w:bottom w:val="none" w:sz="0" w:space="0" w:color="auto"/>
                        <w:right w:val="none" w:sz="0" w:space="0" w:color="auto"/>
                      </w:divBdr>
                    </w:div>
                    <w:div w:id="1420835624">
                      <w:marLeft w:val="0"/>
                      <w:marRight w:val="0"/>
                      <w:marTop w:val="0"/>
                      <w:marBottom w:val="0"/>
                      <w:divBdr>
                        <w:top w:val="none" w:sz="0" w:space="0" w:color="auto"/>
                        <w:left w:val="none" w:sz="0" w:space="0" w:color="auto"/>
                        <w:bottom w:val="none" w:sz="0" w:space="0" w:color="auto"/>
                        <w:right w:val="none" w:sz="0" w:space="0" w:color="auto"/>
                      </w:divBdr>
                    </w:div>
                  </w:divsChild>
                </w:div>
                <w:div w:id="138963950">
                  <w:marLeft w:val="0"/>
                  <w:marRight w:val="0"/>
                  <w:marTop w:val="0"/>
                  <w:marBottom w:val="0"/>
                  <w:divBdr>
                    <w:top w:val="none" w:sz="0" w:space="0" w:color="auto"/>
                    <w:left w:val="none" w:sz="0" w:space="0" w:color="auto"/>
                    <w:bottom w:val="none" w:sz="0" w:space="0" w:color="auto"/>
                    <w:right w:val="none" w:sz="0" w:space="0" w:color="auto"/>
                  </w:divBdr>
                  <w:divsChild>
                    <w:div w:id="823550459">
                      <w:marLeft w:val="0"/>
                      <w:marRight w:val="0"/>
                      <w:marTop w:val="0"/>
                      <w:marBottom w:val="0"/>
                      <w:divBdr>
                        <w:top w:val="none" w:sz="0" w:space="0" w:color="auto"/>
                        <w:left w:val="none" w:sz="0" w:space="0" w:color="auto"/>
                        <w:bottom w:val="none" w:sz="0" w:space="0" w:color="auto"/>
                        <w:right w:val="none" w:sz="0" w:space="0" w:color="auto"/>
                      </w:divBdr>
                    </w:div>
                  </w:divsChild>
                </w:div>
                <w:div w:id="857739458">
                  <w:marLeft w:val="0"/>
                  <w:marRight w:val="0"/>
                  <w:marTop w:val="0"/>
                  <w:marBottom w:val="0"/>
                  <w:divBdr>
                    <w:top w:val="none" w:sz="0" w:space="0" w:color="auto"/>
                    <w:left w:val="none" w:sz="0" w:space="0" w:color="auto"/>
                    <w:bottom w:val="none" w:sz="0" w:space="0" w:color="auto"/>
                    <w:right w:val="none" w:sz="0" w:space="0" w:color="auto"/>
                  </w:divBdr>
                  <w:divsChild>
                    <w:div w:id="1032418170">
                      <w:marLeft w:val="0"/>
                      <w:marRight w:val="0"/>
                      <w:marTop w:val="0"/>
                      <w:marBottom w:val="0"/>
                      <w:divBdr>
                        <w:top w:val="none" w:sz="0" w:space="0" w:color="auto"/>
                        <w:left w:val="none" w:sz="0" w:space="0" w:color="auto"/>
                        <w:bottom w:val="none" w:sz="0" w:space="0" w:color="auto"/>
                        <w:right w:val="none" w:sz="0" w:space="0" w:color="auto"/>
                      </w:divBdr>
                    </w:div>
                  </w:divsChild>
                </w:div>
                <w:div w:id="215774425">
                  <w:marLeft w:val="0"/>
                  <w:marRight w:val="0"/>
                  <w:marTop w:val="0"/>
                  <w:marBottom w:val="0"/>
                  <w:divBdr>
                    <w:top w:val="none" w:sz="0" w:space="0" w:color="auto"/>
                    <w:left w:val="none" w:sz="0" w:space="0" w:color="auto"/>
                    <w:bottom w:val="none" w:sz="0" w:space="0" w:color="auto"/>
                    <w:right w:val="none" w:sz="0" w:space="0" w:color="auto"/>
                  </w:divBdr>
                  <w:divsChild>
                    <w:div w:id="1915819216">
                      <w:marLeft w:val="0"/>
                      <w:marRight w:val="0"/>
                      <w:marTop w:val="0"/>
                      <w:marBottom w:val="0"/>
                      <w:divBdr>
                        <w:top w:val="none" w:sz="0" w:space="0" w:color="auto"/>
                        <w:left w:val="none" w:sz="0" w:space="0" w:color="auto"/>
                        <w:bottom w:val="none" w:sz="0" w:space="0" w:color="auto"/>
                        <w:right w:val="none" w:sz="0" w:space="0" w:color="auto"/>
                      </w:divBdr>
                    </w:div>
                  </w:divsChild>
                </w:div>
                <w:div w:id="1410536480">
                  <w:marLeft w:val="0"/>
                  <w:marRight w:val="0"/>
                  <w:marTop w:val="0"/>
                  <w:marBottom w:val="0"/>
                  <w:divBdr>
                    <w:top w:val="none" w:sz="0" w:space="0" w:color="auto"/>
                    <w:left w:val="none" w:sz="0" w:space="0" w:color="auto"/>
                    <w:bottom w:val="none" w:sz="0" w:space="0" w:color="auto"/>
                    <w:right w:val="none" w:sz="0" w:space="0" w:color="auto"/>
                  </w:divBdr>
                  <w:divsChild>
                    <w:div w:id="1557931027">
                      <w:marLeft w:val="0"/>
                      <w:marRight w:val="0"/>
                      <w:marTop w:val="0"/>
                      <w:marBottom w:val="0"/>
                      <w:divBdr>
                        <w:top w:val="none" w:sz="0" w:space="0" w:color="auto"/>
                        <w:left w:val="none" w:sz="0" w:space="0" w:color="auto"/>
                        <w:bottom w:val="none" w:sz="0" w:space="0" w:color="auto"/>
                        <w:right w:val="none" w:sz="0" w:space="0" w:color="auto"/>
                      </w:divBdr>
                    </w:div>
                    <w:div w:id="1914000542">
                      <w:marLeft w:val="0"/>
                      <w:marRight w:val="0"/>
                      <w:marTop w:val="0"/>
                      <w:marBottom w:val="0"/>
                      <w:divBdr>
                        <w:top w:val="none" w:sz="0" w:space="0" w:color="auto"/>
                        <w:left w:val="none" w:sz="0" w:space="0" w:color="auto"/>
                        <w:bottom w:val="none" w:sz="0" w:space="0" w:color="auto"/>
                        <w:right w:val="none" w:sz="0" w:space="0" w:color="auto"/>
                      </w:divBdr>
                    </w:div>
                  </w:divsChild>
                </w:div>
                <w:div w:id="60182015">
                  <w:marLeft w:val="0"/>
                  <w:marRight w:val="0"/>
                  <w:marTop w:val="0"/>
                  <w:marBottom w:val="0"/>
                  <w:divBdr>
                    <w:top w:val="none" w:sz="0" w:space="0" w:color="auto"/>
                    <w:left w:val="none" w:sz="0" w:space="0" w:color="auto"/>
                    <w:bottom w:val="none" w:sz="0" w:space="0" w:color="auto"/>
                    <w:right w:val="none" w:sz="0" w:space="0" w:color="auto"/>
                  </w:divBdr>
                  <w:divsChild>
                    <w:div w:id="363675179">
                      <w:marLeft w:val="0"/>
                      <w:marRight w:val="0"/>
                      <w:marTop w:val="0"/>
                      <w:marBottom w:val="0"/>
                      <w:divBdr>
                        <w:top w:val="none" w:sz="0" w:space="0" w:color="auto"/>
                        <w:left w:val="none" w:sz="0" w:space="0" w:color="auto"/>
                        <w:bottom w:val="none" w:sz="0" w:space="0" w:color="auto"/>
                        <w:right w:val="none" w:sz="0" w:space="0" w:color="auto"/>
                      </w:divBdr>
                    </w:div>
                  </w:divsChild>
                </w:div>
                <w:div w:id="1750229271">
                  <w:marLeft w:val="0"/>
                  <w:marRight w:val="0"/>
                  <w:marTop w:val="0"/>
                  <w:marBottom w:val="0"/>
                  <w:divBdr>
                    <w:top w:val="none" w:sz="0" w:space="0" w:color="auto"/>
                    <w:left w:val="none" w:sz="0" w:space="0" w:color="auto"/>
                    <w:bottom w:val="none" w:sz="0" w:space="0" w:color="auto"/>
                    <w:right w:val="none" w:sz="0" w:space="0" w:color="auto"/>
                  </w:divBdr>
                  <w:divsChild>
                    <w:div w:id="1028874469">
                      <w:marLeft w:val="0"/>
                      <w:marRight w:val="0"/>
                      <w:marTop w:val="0"/>
                      <w:marBottom w:val="0"/>
                      <w:divBdr>
                        <w:top w:val="none" w:sz="0" w:space="0" w:color="auto"/>
                        <w:left w:val="none" w:sz="0" w:space="0" w:color="auto"/>
                        <w:bottom w:val="none" w:sz="0" w:space="0" w:color="auto"/>
                        <w:right w:val="none" w:sz="0" w:space="0" w:color="auto"/>
                      </w:divBdr>
                    </w:div>
                  </w:divsChild>
                </w:div>
                <w:div w:id="554969919">
                  <w:marLeft w:val="0"/>
                  <w:marRight w:val="0"/>
                  <w:marTop w:val="0"/>
                  <w:marBottom w:val="0"/>
                  <w:divBdr>
                    <w:top w:val="none" w:sz="0" w:space="0" w:color="auto"/>
                    <w:left w:val="none" w:sz="0" w:space="0" w:color="auto"/>
                    <w:bottom w:val="none" w:sz="0" w:space="0" w:color="auto"/>
                    <w:right w:val="none" w:sz="0" w:space="0" w:color="auto"/>
                  </w:divBdr>
                  <w:divsChild>
                    <w:div w:id="1285430535">
                      <w:marLeft w:val="0"/>
                      <w:marRight w:val="0"/>
                      <w:marTop w:val="0"/>
                      <w:marBottom w:val="0"/>
                      <w:divBdr>
                        <w:top w:val="none" w:sz="0" w:space="0" w:color="auto"/>
                        <w:left w:val="none" w:sz="0" w:space="0" w:color="auto"/>
                        <w:bottom w:val="none" w:sz="0" w:space="0" w:color="auto"/>
                        <w:right w:val="none" w:sz="0" w:space="0" w:color="auto"/>
                      </w:divBdr>
                    </w:div>
                    <w:div w:id="914358455">
                      <w:marLeft w:val="0"/>
                      <w:marRight w:val="0"/>
                      <w:marTop w:val="0"/>
                      <w:marBottom w:val="0"/>
                      <w:divBdr>
                        <w:top w:val="none" w:sz="0" w:space="0" w:color="auto"/>
                        <w:left w:val="none" w:sz="0" w:space="0" w:color="auto"/>
                        <w:bottom w:val="none" w:sz="0" w:space="0" w:color="auto"/>
                        <w:right w:val="none" w:sz="0" w:space="0" w:color="auto"/>
                      </w:divBdr>
                    </w:div>
                    <w:div w:id="1968654818">
                      <w:marLeft w:val="0"/>
                      <w:marRight w:val="0"/>
                      <w:marTop w:val="0"/>
                      <w:marBottom w:val="0"/>
                      <w:divBdr>
                        <w:top w:val="none" w:sz="0" w:space="0" w:color="auto"/>
                        <w:left w:val="none" w:sz="0" w:space="0" w:color="auto"/>
                        <w:bottom w:val="none" w:sz="0" w:space="0" w:color="auto"/>
                        <w:right w:val="none" w:sz="0" w:space="0" w:color="auto"/>
                      </w:divBdr>
                    </w:div>
                    <w:div w:id="254241663">
                      <w:marLeft w:val="0"/>
                      <w:marRight w:val="0"/>
                      <w:marTop w:val="0"/>
                      <w:marBottom w:val="0"/>
                      <w:divBdr>
                        <w:top w:val="none" w:sz="0" w:space="0" w:color="auto"/>
                        <w:left w:val="none" w:sz="0" w:space="0" w:color="auto"/>
                        <w:bottom w:val="none" w:sz="0" w:space="0" w:color="auto"/>
                        <w:right w:val="none" w:sz="0" w:space="0" w:color="auto"/>
                      </w:divBdr>
                    </w:div>
                    <w:div w:id="2083602329">
                      <w:marLeft w:val="0"/>
                      <w:marRight w:val="0"/>
                      <w:marTop w:val="0"/>
                      <w:marBottom w:val="0"/>
                      <w:divBdr>
                        <w:top w:val="none" w:sz="0" w:space="0" w:color="auto"/>
                        <w:left w:val="none" w:sz="0" w:space="0" w:color="auto"/>
                        <w:bottom w:val="none" w:sz="0" w:space="0" w:color="auto"/>
                        <w:right w:val="none" w:sz="0" w:space="0" w:color="auto"/>
                      </w:divBdr>
                    </w:div>
                    <w:div w:id="1711110370">
                      <w:marLeft w:val="0"/>
                      <w:marRight w:val="0"/>
                      <w:marTop w:val="0"/>
                      <w:marBottom w:val="0"/>
                      <w:divBdr>
                        <w:top w:val="none" w:sz="0" w:space="0" w:color="auto"/>
                        <w:left w:val="none" w:sz="0" w:space="0" w:color="auto"/>
                        <w:bottom w:val="none" w:sz="0" w:space="0" w:color="auto"/>
                        <w:right w:val="none" w:sz="0" w:space="0" w:color="auto"/>
                      </w:divBdr>
                    </w:div>
                  </w:divsChild>
                </w:div>
                <w:div w:id="1013415008">
                  <w:marLeft w:val="0"/>
                  <w:marRight w:val="0"/>
                  <w:marTop w:val="0"/>
                  <w:marBottom w:val="0"/>
                  <w:divBdr>
                    <w:top w:val="none" w:sz="0" w:space="0" w:color="auto"/>
                    <w:left w:val="none" w:sz="0" w:space="0" w:color="auto"/>
                    <w:bottom w:val="none" w:sz="0" w:space="0" w:color="auto"/>
                    <w:right w:val="none" w:sz="0" w:space="0" w:color="auto"/>
                  </w:divBdr>
                  <w:divsChild>
                    <w:div w:id="935019186">
                      <w:marLeft w:val="0"/>
                      <w:marRight w:val="0"/>
                      <w:marTop w:val="0"/>
                      <w:marBottom w:val="0"/>
                      <w:divBdr>
                        <w:top w:val="none" w:sz="0" w:space="0" w:color="auto"/>
                        <w:left w:val="none" w:sz="0" w:space="0" w:color="auto"/>
                        <w:bottom w:val="none" w:sz="0" w:space="0" w:color="auto"/>
                        <w:right w:val="none" w:sz="0" w:space="0" w:color="auto"/>
                      </w:divBdr>
                    </w:div>
                  </w:divsChild>
                </w:div>
                <w:div w:id="1235436884">
                  <w:marLeft w:val="0"/>
                  <w:marRight w:val="0"/>
                  <w:marTop w:val="0"/>
                  <w:marBottom w:val="0"/>
                  <w:divBdr>
                    <w:top w:val="none" w:sz="0" w:space="0" w:color="auto"/>
                    <w:left w:val="none" w:sz="0" w:space="0" w:color="auto"/>
                    <w:bottom w:val="none" w:sz="0" w:space="0" w:color="auto"/>
                    <w:right w:val="none" w:sz="0" w:space="0" w:color="auto"/>
                  </w:divBdr>
                  <w:divsChild>
                    <w:div w:id="575824778">
                      <w:marLeft w:val="0"/>
                      <w:marRight w:val="0"/>
                      <w:marTop w:val="0"/>
                      <w:marBottom w:val="0"/>
                      <w:divBdr>
                        <w:top w:val="none" w:sz="0" w:space="0" w:color="auto"/>
                        <w:left w:val="none" w:sz="0" w:space="0" w:color="auto"/>
                        <w:bottom w:val="none" w:sz="0" w:space="0" w:color="auto"/>
                        <w:right w:val="none" w:sz="0" w:space="0" w:color="auto"/>
                      </w:divBdr>
                    </w:div>
                  </w:divsChild>
                </w:div>
                <w:div w:id="218172650">
                  <w:marLeft w:val="0"/>
                  <w:marRight w:val="0"/>
                  <w:marTop w:val="0"/>
                  <w:marBottom w:val="0"/>
                  <w:divBdr>
                    <w:top w:val="none" w:sz="0" w:space="0" w:color="auto"/>
                    <w:left w:val="none" w:sz="0" w:space="0" w:color="auto"/>
                    <w:bottom w:val="none" w:sz="0" w:space="0" w:color="auto"/>
                    <w:right w:val="none" w:sz="0" w:space="0" w:color="auto"/>
                  </w:divBdr>
                  <w:divsChild>
                    <w:div w:id="992491277">
                      <w:marLeft w:val="0"/>
                      <w:marRight w:val="0"/>
                      <w:marTop w:val="0"/>
                      <w:marBottom w:val="0"/>
                      <w:divBdr>
                        <w:top w:val="none" w:sz="0" w:space="0" w:color="auto"/>
                        <w:left w:val="none" w:sz="0" w:space="0" w:color="auto"/>
                        <w:bottom w:val="none" w:sz="0" w:space="0" w:color="auto"/>
                        <w:right w:val="none" w:sz="0" w:space="0" w:color="auto"/>
                      </w:divBdr>
                    </w:div>
                  </w:divsChild>
                </w:div>
                <w:div w:id="1081147867">
                  <w:marLeft w:val="0"/>
                  <w:marRight w:val="0"/>
                  <w:marTop w:val="0"/>
                  <w:marBottom w:val="0"/>
                  <w:divBdr>
                    <w:top w:val="none" w:sz="0" w:space="0" w:color="auto"/>
                    <w:left w:val="none" w:sz="0" w:space="0" w:color="auto"/>
                    <w:bottom w:val="none" w:sz="0" w:space="0" w:color="auto"/>
                    <w:right w:val="none" w:sz="0" w:space="0" w:color="auto"/>
                  </w:divBdr>
                  <w:divsChild>
                    <w:div w:id="2059083532">
                      <w:marLeft w:val="0"/>
                      <w:marRight w:val="0"/>
                      <w:marTop w:val="0"/>
                      <w:marBottom w:val="0"/>
                      <w:divBdr>
                        <w:top w:val="none" w:sz="0" w:space="0" w:color="auto"/>
                        <w:left w:val="none" w:sz="0" w:space="0" w:color="auto"/>
                        <w:bottom w:val="none" w:sz="0" w:space="0" w:color="auto"/>
                        <w:right w:val="none" w:sz="0" w:space="0" w:color="auto"/>
                      </w:divBdr>
                    </w:div>
                    <w:div w:id="455030913">
                      <w:marLeft w:val="0"/>
                      <w:marRight w:val="0"/>
                      <w:marTop w:val="0"/>
                      <w:marBottom w:val="0"/>
                      <w:divBdr>
                        <w:top w:val="none" w:sz="0" w:space="0" w:color="auto"/>
                        <w:left w:val="none" w:sz="0" w:space="0" w:color="auto"/>
                        <w:bottom w:val="none" w:sz="0" w:space="0" w:color="auto"/>
                        <w:right w:val="none" w:sz="0" w:space="0" w:color="auto"/>
                      </w:divBdr>
                    </w:div>
                  </w:divsChild>
                </w:div>
                <w:div w:id="722876274">
                  <w:marLeft w:val="0"/>
                  <w:marRight w:val="0"/>
                  <w:marTop w:val="0"/>
                  <w:marBottom w:val="0"/>
                  <w:divBdr>
                    <w:top w:val="none" w:sz="0" w:space="0" w:color="auto"/>
                    <w:left w:val="none" w:sz="0" w:space="0" w:color="auto"/>
                    <w:bottom w:val="none" w:sz="0" w:space="0" w:color="auto"/>
                    <w:right w:val="none" w:sz="0" w:space="0" w:color="auto"/>
                  </w:divBdr>
                  <w:divsChild>
                    <w:div w:id="709497168">
                      <w:marLeft w:val="0"/>
                      <w:marRight w:val="0"/>
                      <w:marTop w:val="0"/>
                      <w:marBottom w:val="0"/>
                      <w:divBdr>
                        <w:top w:val="none" w:sz="0" w:space="0" w:color="auto"/>
                        <w:left w:val="none" w:sz="0" w:space="0" w:color="auto"/>
                        <w:bottom w:val="none" w:sz="0" w:space="0" w:color="auto"/>
                        <w:right w:val="none" w:sz="0" w:space="0" w:color="auto"/>
                      </w:divBdr>
                    </w:div>
                  </w:divsChild>
                </w:div>
                <w:div w:id="14313237">
                  <w:marLeft w:val="0"/>
                  <w:marRight w:val="0"/>
                  <w:marTop w:val="0"/>
                  <w:marBottom w:val="0"/>
                  <w:divBdr>
                    <w:top w:val="none" w:sz="0" w:space="0" w:color="auto"/>
                    <w:left w:val="none" w:sz="0" w:space="0" w:color="auto"/>
                    <w:bottom w:val="none" w:sz="0" w:space="0" w:color="auto"/>
                    <w:right w:val="none" w:sz="0" w:space="0" w:color="auto"/>
                  </w:divBdr>
                  <w:divsChild>
                    <w:div w:id="775491231">
                      <w:marLeft w:val="0"/>
                      <w:marRight w:val="0"/>
                      <w:marTop w:val="0"/>
                      <w:marBottom w:val="0"/>
                      <w:divBdr>
                        <w:top w:val="none" w:sz="0" w:space="0" w:color="auto"/>
                        <w:left w:val="none" w:sz="0" w:space="0" w:color="auto"/>
                        <w:bottom w:val="none" w:sz="0" w:space="0" w:color="auto"/>
                        <w:right w:val="none" w:sz="0" w:space="0" w:color="auto"/>
                      </w:divBdr>
                    </w:div>
                  </w:divsChild>
                </w:div>
                <w:div w:id="1095904319">
                  <w:marLeft w:val="0"/>
                  <w:marRight w:val="0"/>
                  <w:marTop w:val="0"/>
                  <w:marBottom w:val="0"/>
                  <w:divBdr>
                    <w:top w:val="none" w:sz="0" w:space="0" w:color="auto"/>
                    <w:left w:val="none" w:sz="0" w:space="0" w:color="auto"/>
                    <w:bottom w:val="none" w:sz="0" w:space="0" w:color="auto"/>
                    <w:right w:val="none" w:sz="0" w:space="0" w:color="auto"/>
                  </w:divBdr>
                  <w:divsChild>
                    <w:div w:id="842085374">
                      <w:marLeft w:val="0"/>
                      <w:marRight w:val="0"/>
                      <w:marTop w:val="0"/>
                      <w:marBottom w:val="0"/>
                      <w:divBdr>
                        <w:top w:val="none" w:sz="0" w:space="0" w:color="auto"/>
                        <w:left w:val="none" w:sz="0" w:space="0" w:color="auto"/>
                        <w:bottom w:val="none" w:sz="0" w:space="0" w:color="auto"/>
                        <w:right w:val="none" w:sz="0" w:space="0" w:color="auto"/>
                      </w:divBdr>
                    </w:div>
                    <w:div w:id="849022929">
                      <w:marLeft w:val="0"/>
                      <w:marRight w:val="0"/>
                      <w:marTop w:val="0"/>
                      <w:marBottom w:val="0"/>
                      <w:divBdr>
                        <w:top w:val="none" w:sz="0" w:space="0" w:color="auto"/>
                        <w:left w:val="none" w:sz="0" w:space="0" w:color="auto"/>
                        <w:bottom w:val="none" w:sz="0" w:space="0" w:color="auto"/>
                        <w:right w:val="none" w:sz="0" w:space="0" w:color="auto"/>
                      </w:divBdr>
                    </w:div>
                    <w:div w:id="1192382911">
                      <w:marLeft w:val="0"/>
                      <w:marRight w:val="0"/>
                      <w:marTop w:val="0"/>
                      <w:marBottom w:val="0"/>
                      <w:divBdr>
                        <w:top w:val="none" w:sz="0" w:space="0" w:color="auto"/>
                        <w:left w:val="none" w:sz="0" w:space="0" w:color="auto"/>
                        <w:bottom w:val="none" w:sz="0" w:space="0" w:color="auto"/>
                        <w:right w:val="none" w:sz="0" w:space="0" w:color="auto"/>
                      </w:divBdr>
                    </w:div>
                    <w:div w:id="975335647">
                      <w:marLeft w:val="0"/>
                      <w:marRight w:val="0"/>
                      <w:marTop w:val="0"/>
                      <w:marBottom w:val="0"/>
                      <w:divBdr>
                        <w:top w:val="none" w:sz="0" w:space="0" w:color="auto"/>
                        <w:left w:val="none" w:sz="0" w:space="0" w:color="auto"/>
                        <w:bottom w:val="none" w:sz="0" w:space="0" w:color="auto"/>
                        <w:right w:val="none" w:sz="0" w:space="0" w:color="auto"/>
                      </w:divBdr>
                    </w:div>
                  </w:divsChild>
                </w:div>
                <w:div w:id="677738452">
                  <w:marLeft w:val="0"/>
                  <w:marRight w:val="0"/>
                  <w:marTop w:val="0"/>
                  <w:marBottom w:val="0"/>
                  <w:divBdr>
                    <w:top w:val="none" w:sz="0" w:space="0" w:color="auto"/>
                    <w:left w:val="none" w:sz="0" w:space="0" w:color="auto"/>
                    <w:bottom w:val="none" w:sz="0" w:space="0" w:color="auto"/>
                    <w:right w:val="none" w:sz="0" w:space="0" w:color="auto"/>
                  </w:divBdr>
                  <w:divsChild>
                    <w:div w:id="1885948657">
                      <w:marLeft w:val="0"/>
                      <w:marRight w:val="0"/>
                      <w:marTop w:val="0"/>
                      <w:marBottom w:val="0"/>
                      <w:divBdr>
                        <w:top w:val="none" w:sz="0" w:space="0" w:color="auto"/>
                        <w:left w:val="none" w:sz="0" w:space="0" w:color="auto"/>
                        <w:bottom w:val="none" w:sz="0" w:space="0" w:color="auto"/>
                        <w:right w:val="none" w:sz="0" w:space="0" w:color="auto"/>
                      </w:divBdr>
                    </w:div>
                  </w:divsChild>
                </w:div>
                <w:div w:id="589898022">
                  <w:marLeft w:val="0"/>
                  <w:marRight w:val="0"/>
                  <w:marTop w:val="0"/>
                  <w:marBottom w:val="0"/>
                  <w:divBdr>
                    <w:top w:val="none" w:sz="0" w:space="0" w:color="auto"/>
                    <w:left w:val="none" w:sz="0" w:space="0" w:color="auto"/>
                    <w:bottom w:val="none" w:sz="0" w:space="0" w:color="auto"/>
                    <w:right w:val="none" w:sz="0" w:space="0" w:color="auto"/>
                  </w:divBdr>
                  <w:divsChild>
                    <w:div w:id="853037513">
                      <w:marLeft w:val="0"/>
                      <w:marRight w:val="0"/>
                      <w:marTop w:val="0"/>
                      <w:marBottom w:val="0"/>
                      <w:divBdr>
                        <w:top w:val="none" w:sz="0" w:space="0" w:color="auto"/>
                        <w:left w:val="none" w:sz="0" w:space="0" w:color="auto"/>
                        <w:bottom w:val="none" w:sz="0" w:space="0" w:color="auto"/>
                        <w:right w:val="none" w:sz="0" w:space="0" w:color="auto"/>
                      </w:divBdr>
                    </w:div>
                  </w:divsChild>
                </w:div>
                <w:div w:id="1354302036">
                  <w:marLeft w:val="0"/>
                  <w:marRight w:val="0"/>
                  <w:marTop w:val="0"/>
                  <w:marBottom w:val="0"/>
                  <w:divBdr>
                    <w:top w:val="none" w:sz="0" w:space="0" w:color="auto"/>
                    <w:left w:val="none" w:sz="0" w:space="0" w:color="auto"/>
                    <w:bottom w:val="none" w:sz="0" w:space="0" w:color="auto"/>
                    <w:right w:val="none" w:sz="0" w:space="0" w:color="auto"/>
                  </w:divBdr>
                  <w:divsChild>
                    <w:div w:id="12779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671718">
          <w:marLeft w:val="0"/>
          <w:marRight w:val="0"/>
          <w:marTop w:val="0"/>
          <w:marBottom w:val="0"/>
          <w:divBdr>
            <w:top w:val="none" w:sz="0" w:space="0" w:color="auto"/>
            <w:left w:val="none" w:sz="0" w:space="0" w:color="auto"/>
            <w:bottom w:val="none" w:sz="0" w:space="0" w:color="auto"/>
            <w:right w:val="none" w:sz="0" w:space="0" w:color="auto"/>
          </w:divBdr>
        </w:div>
        <w:div w:id="841774972">
          <w:marLeft w:val="0"/>
          <w:marRight w:val="0"/>
          <w:marTop w:val="0"/>
          <w:marBottom w:val="0"/>
          <w:divBdr>
            <w:top w:val="none" w:sz="0" w:space="0" w:color="auto"/>
            <w:left w:val="none" w:sz="0" w:space="0" w:color="auto"/>
            <w:bottom w:val="none" w:sz="0" w:space="0" w:color="auto"/>
            <w:right w:val="none" w:sz="0" w:space="0" w:color="auto"/>
          </w:divBdr>
          <w:divsChild>
            <w:div w:id="1500579608">
              <w:marLeft w:val="-75"/>
              <w:marRight w:val="0"/>
              <w:marTop w:val="30"/>
              <w:marBottom w:val="30"/>
              <w:divBdr>
                <w:top w:val="none" w:sz="0" w:space="0" w:color="auto"/>
                <w:left w:val="none" w:sz="0" w:space="0" w:color="auto"/>
                <w:bottom w:val="none" w:sz="0" w:space="0" w:color="auto"/>
                <w:right w:val="none" w:sz="0" w:space="0" w:color="auto"/>
              </w:divBdr>
              <w:divsChild>
                <w:div w:id="1221286030">
                  <w:marLeft w:val="0"/>
                  <w:marRight w:val="0"/>
                  <w:marTop w:val="0"/>
                  <w:marBottom w:val="0"/>
                  <w:divBdr>
                    <w:top w:val="none" w:sz="0" w:space="0" w:color="auto"/>
                    <w:left w:val="none" w:sz="0" w:space="0" w:color="auto"/>
                    <w:bottom w:val="none" w:sz="0" w:space="0" w:color="auto"/>
                    <w:right w:val="none" w:sz="0" w:space="0" w:color="auto"/>
                  </w:divBdr>
                  <w:divsChild>
                    <w:div w:id="1453592312">
                      <w:marLeft w:val="0"/>
                      <w:marRight w:val="0"/>
                      <w:marTop w:val="0"/>
                      <w:marBottom w:val="0"/>
                      <w:divBdr>
                        <w:top w:val="none" w:sz="0" w:space="0" w:color="auto"/>
                        <w:left w:val="none" w:sz="0" w:space="0" w:color="auto"/>
                        <w:bottom w:val="none" w:sz="0" w:space="0" w:color="auto"/>
                        <w:right w:val="none" w:sz="0" w:space="0" w:color="auto"/>
                      </w:divBdr>
                    </w:div>
                  </w:divsChild>
                </w:div>
                <w:div w:id="1724450928">
                  <w:marLeft w:val="0"/>
                  <w:marRight w:val="0"/>
                  <w:marTop w:val="0"/>
                  <w:marBottom w:val="0"/>
                  <w:divBdr>
                    <w:top w:val="none" w:sz="0" w:space="0" w:color="auto"/>
                    <w:left w:val="none" w:sz="0" w:space="0" w:color="auto"/>
                    <w:bottom w:val="none" w:sz="0" w:space="0" w:color="auto"/>
                    <w:right w:val="none" w:sz="0" w:space="0" w:color="auto"/>
                  </w:divBdr>
                  <w:divsChild>
                    <w:div w:id="1816681681">
                      <w:marLeft w:val="0"/>
                      <w:marRight w:val="0"/>
                      <w:marTop w:val="0"/>
                      <w:marBottom w:val="0"/>
                      <w:divBdr>
                        <w:top w:val="none" w:sz="0" w:space="0" w:color="auto"/>
                        <w:left w:val="none" w:sz="0" w:space="0" w:color="auto"/>
                        <w:bottom w:val="none" w:sz="0" w:space="0" w:color="auto"/>
                        <w:right w:val="none" w:sz="0" w:space="0" w:color="auto"/>
                      </w:divBdr>
                    </w:div>
                  </w:divsChild>
                </w:div>
                <w:div w:id="1960644828">
                  <w:marLeft w:val="0"/>
                  <w:marRight w:val="0"/>
                  <w:marTop w:val="0"/>
                  <w:marBottom w:val="0"/>
                  <w:divBdr>
                    <w:top w:val="none" w:sz="0" w:space="0" w:color="auto"/>
                    <w:left w:val="none" w:sz="0" w:space="0" w:color="auto"/>
                    <w:bottom w:val="none" w:sz="0" w:space="0" w:color="auto"/>
                    <w:right w:val="none" w:sz="0" w:space="0" w:color="auto"/>
                  </w:divBdr>
                  <w:divsChild>
                    <w:div w:id="1157069992">
                      <w:marLeft w:val="0"/>
                      <w:marRight w:val="0"/>
                      <w:marTop w:val="0"/>
                      <w:marBottom w:val="0"/>
                      <w:divBdr>
                        <w:top w:val="none" w:sz="0" w:space="0" w:color="auto"/>
                        <w:left w:val="none" w:sz="0" w:space="0" w:color="auto"/>
                        <w:bottom w:val="none" w:sz="0" w:space="0" w:color="auto"/>
                        <w:right w:val="none" w:sz="0" w:space="0" w:color="auto"/>
                      </w:divBdr>
                    </w:div>
                  </w:divsChild>
                </w:div>
                <w:div w:id="1358851493">
                  <w:marLeft w:val="0"/>
                  <w:marRight w:val="0"/>
                  <w:marTop w:val="0"/>
                  <w:marBottom w:val="0"/>
                  <w:divBdr>
                    <w:top w:val="none" w:sz="0" w:space="0" w:color="auto"/>
                    <w:left w:val="none" w:sz="0" w:space="0" w:color="auto"/>
                    <w:bottom w:val="none" w:sz="0" w:space="0" w:color="auto"/>
                    <w:right w:val="none" w:sz="0" w:space="0" w:color="auto"/>
                  </w:divBdr>
                  <w:divsChild>
                    <w:div w:id="1494645881">
                      <w:marLeft w:val="0"/>
                      <w:marRight w:val="0"/>
                      <w:marTop w:val="0"/>
                      <w:marBottom w:val="0"/>
                      <w:divBdr>
                        <w:top w:val="none" w:sz="0" w:space="0" w:color="auto"/>
                        <w:left w:val="none" w:sz="0" w:space="0" w:color="auto"/>
                        <w:bottom w:val="none" w:sz="0" w:space="0" w:color="auto"/>
                        <w:right w:val="none" w:sz="0" w:space="0" w:color="auto"/>
                      </w:divBdr>
                    </w:div>
                  </w:divsChild>
                </w:div>
                <w:div w:id="1335104952">
                  <w:marLeft w:val="0"/>
                  <w:marRight w:val="0"/>
                  <w:marTop w:val="0"/>
                  <w:marBottom w:val="0"/>
                  <w:divBdr>
                    <w:top w:val="none" w:sz="0" w:space="0" w:color="auto"/>
                    <w:left w:val="none" w:sz="0" w:space="0" w:color="auto"/>
                    <w:bottom w:val="none" w:sz="0" w:space="0" w:color="auto"/>
                    <w:right w:val="none" w:sz="0" w:space="0" w:color="auto"/>
                  </w:divBdr>
                  <w:divsChild>
                    <w:div w:id="1951352802">
                      <w:marLeft w:val="0"/>
                      <w:marRight w:val="0"/>
                      <w:marTop w:val="0"/>
                      <w:marBottom w:val="0"/>
                      <w:divBdr>
                        <w:top w:val="none" w:sz="0" w:space="0" w:color="auto"/>
                        <w:left w:val="none" w:sz="0" w:space="0" w:color="auto"/>
                        <w:bottom w:val="none" w:sz="0" w:space="0" w:color="auto"/>
                        <w:right w:val="none" w:sz="0" w:space="0" w:color="auto"/>
                      </w:divBdr>
                    </w:div>
                  </w:divsChild>
                </w:div>
                <w:div w:id="861434704">
                  <w:marLeft w:val="0"/>
                  <w:marRight w:val="0"/>
                  <w:marTop w:val="0"/>
                  <w:marBottom w:val="0"/>
                  <w:divBdr>
                    <w:top w:val="none" w:sz="0" w:space="0" w:color="auto"/>
                    <w:left w:val="none" w:sz="0" w:space="0" w:color="auto"/>
                    <w:bottom w:val="none" w:sz="0" w:space="0" w:color="auto"/>
                    <w:right w:val="none" w:sz="0" w:space="0" w:color="auto"/>
                  </w:divBdr>
                  <w:divsChild>
                    <w:div w:id="944726988">
                      <w:marLeft w:val="0"/>
                      <w:marRight w:val="0"/>
                      <w:marTop w:val="0"/>
                      <w:marBottom w:val="0"/>
                      <w:divBdr>
                        <w:top w:val="none" w:sz="0" w:space="0" w:color="auto"/>
                        <w:left w:val="none" w:sz="0" w:space="0" w:color="auto"/>
                        <w:bottom w:val="none" w:sz="0" w:space="0" w:color="auto"/>
                        <w:right w:val="none" w:sz="0" w:space="0" w:color="auto"/>
                      </w:divBdr>
                    </w:div>
                  </w:divsChild>
                </w:div>
                <w:div w:id="551354933">
                  <w:marLeft w:val="0"/>
                  <w:marRight w:val="0"/>
                  <w:marTop w:val="0"/>
                  <w:marBottom w:val="0"/>
                  <w:divBdr>
                    <w:top w:val="none" w:sz="0" w:space="0" w:color="auto"/>
                    <w:left w:val="none" w:sz="0" w:space="0" w:color="auto"/>
                    <w:bottom w:val="none" w:sz="0" w:space="0" w:color="auto"/>
                    <w:right w:val="none" w:sz="0" w:space="0" w:color="auto"/>
                  </w:divBdr>
                  <w:divsChild>
                    <w:div w:id="17058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18436">
          <w:marLeft w:val="0"/>
          <w:marRight w:val="0"/>
          <w:marTop w:val="0"/>
          <w:marBottom w:val="0"/>
          <w:divBdr>
            <w:top w:val="none" w:sz="0" w:space="0" w:color="auto"/>
            <w:left w:val="none" w:sz="0" w:space="0" w:color="auto"/>
            <w:bottom w:val="none" w:sz="0" w:space="0" w:color="auto"/>
            <w:right w:val="none" w:sz="0" w:space="0" w:color="auto"/>
          </w:divBdr>
        </w:div>
      </w:divsChild>
    </w:div>
    <w:div w:id="2044280403">
      <w:bodyDiv w:val="1"/>
      <w:marLeft w:val="0"/>
      <w:marRight w:val="0"/>
      <w:marTop w:val="0"/>
      <w:marBottom w:val="0"/>
      <w:divBdr>
        <w:top w:val="none" w:sz="0" w:space="0" w:color="auto"/>
        <w:left w:val="none" w:sz="0" w:space="0" w:color="auto"/>
        <w:bottom w:val="none" w:sz="0" w:space="0" w:color="auto"/>
        <w:right w:val="none" w:sz="0" w:space="0" w:color="auto"/>
      </w:divBdr>
      <w:divsChild>
        <w:div w:id="76440601">
          <w:marLeft w:val="0"/>
          <w:marRight w:val="0"/>
          <w:marTop w:val="0"/>
          <w:marBottom w:val="0"/>
          <w:divBdr>
            <w:top w:val="none" w:sz="0" w:space="0" w:color="auto"/>
            <w:left w:val="none" w:sz="0" w:space="0" w:color="auto"/>
            <w:bottom w:val="none" w:sz="0" w:space="0" w:color="auto"/>
            <w:right w:val="none" w:sz="0" w:space="0" w:color="auto"/>
          </w:divBdr>
        </w:div>
        <w:div w:id="815533107">
          <w:marLeft w:val="0"/>
          <w:marRight w:val="0"/>
          <w:marTop w:val="0"/>
          <w:marBottom w:val="0"/>
          <w:divBdr>
            <w:top w:val="none" w:sz="0" w:space="0" w:color="auto"/>
            <w:left w:val="none" w:sz="0" w:space="0" w:color="auto"/>
            <w:bottom w:val="none" w:sz="0" w:space="0" w:color="auto"/>
            <w:right w:val="none" w:sz="0" w:space="0" w:color="auto"/>
          </w:divBdr>
        </w:div>
      </w:divsChild>
    </w:div>
    <w:div w:id="2046061453">
      <w:bodyDiv w:val="1"/>
      <w:marLeft w:val="0"/>
      <w:marRight w:val="0"/>
      <w:marTop w:val="0"/>
      <w:marBottom w:val="0"/>
      <w:divBdr>
        <w:top w:val="none" w:sz="0" w:space="0" w:color="auto"/>
        <w:left w:val="none" w:sz="0" w:space="0" w:color="auto"/>
        <w:bottom w:val="none" w:sz="0" w:space="0" w:color="auto"/>
        <w:right w:val="none" w:sz="0" w:space="0" w:color="auto"/>
      </w:divBdr>
      <w:divsChild>
        <w:div w:id="658926660">
          <w:marLeft w:val="0"/>
          <w:marRight w:val="0"/>
          <w:marTop w:val="0"/>
          <w:marBottom w:val="0"/>
          <w:divBdr>
            <w:top w:val="none" w:sz="0" w:space="0" w:color="auto"/>
            <w:left w:val="none" w:sz="0" w:space="0" w:color="auto"/>
            <w:bottom w:val="none" w:sz="0" w:space="0" w:color="auto"/>
            <w:right w:val="none" w:sz="0" w:space="0" w:color="auto"/>
          </w:divBdr>
        </w:div>
        <w:div w:id="846288341">
          <w:marLeft w:val="0"/>
          <w:marRight w:val="0"/>
          <w:marTop w:val="0"/>
          <w:marBottom w:val="0"/>
          <w:divBdr>
            <w:top w:val="none" w:sz="0" w:space="0" w:color="auto"/>
            <w:left w:val="none" w:sz="0" w:space="0" w:color="auto"/>
            <w:bottom w:val="none" w:sz="0" w:space="0" w:color="auto"/>
            <w:right w:val="none" w:sz="0" w:space="0" w:color="auto"/>
          </w:divBdr>
          <w:divsChild>
            <w:div w:id="670061120">
              <w:marLeft w:val="0"/>
              <w:marRight w:val="0"/>
              <w:marTop w:val="0"/>
              <w:marBottom w:val="0"/>
              <w:divBdr>
                <w:top w:val="none" w:sz="0" w:space="0" w:color="auto"/>
                <w:left w:val="none" w:sz="0" w:space="0" w:color="auto"/>
                <w:bottom w:val="none" w:sz="0" w:space="0" w:color="auto"/>
                <w:right w:val="none" w:sz="0" w:space="0" w:color="auto"/>
              </w:divBdr>
            </w:div>
            <w:div w:id="142359551">
              <w:marLeft w:val="0"/>
              <w:marRight w:val="0"/>
              <w:marTop w:val="0"/>
              <w:marBottom w:val="0"/>
              <w:divBdr>
                <w:top w:val="none" w:sz="0" w:space="0" w:color="auto"/>
                <w:left w:val="none" w:sz="0" w:space="0" w:color="auto"/>
                <w:bottom w:val="none" w:sz="0" w:space="0" w:color="auto"/>
                <w:right w:val="none" w:sz="0" w:space="0" w:color="auto"/>
              </w:divBdr>
            </w:div>
            <w:div w:id="1241867517">
              <w:marLeft w:val="0"/>
              <w:marRight w:val="0"/>
              <w:marTop w:val="0"/>
              <w:marBottom w:val="0"/>
              <w:divBdr>
                <w:top w:val="none" w:sz="0" w:space="0" w:color="auto"/>
                <w:left w:val="none" w:sz="0" w:space="0" w:color="auto"/>
                <w:bottom w:val="none" w:sz="0" w:space="0" w:color="auto"/>
                <w:right w:val="none" w:sz="0" w:space="0" w:color="auto"/>
              </w:divBdr>
            </w:div>
            <w:div w:id="661474717">
              <w:marLeft w:val="0"/>
              <w:marRight w:val="0"/>
              <w:marTop w:val="0"/>
              <w:marBottom w:val="0"/>
              <w:divBdr>
                <w:top w:val="none" w:sz="0" w:space="0" w:color="auto"/>
                <w:left w:val="none" w:sz="0" w:space="0" w:color="auto"/>
                <w:bottom w:val="none" w:sz="0" w:space="0" w:color="auto"/>
                <w:right w:val="none" w:sz="0" w:space="0" w:color="auto"/>
              </w:divBdr>
            </w:div>
            <w:div w:id="358435356">
              <w:marLeft w:val="0"/>
              <w:marRight w:val="0"/>
              <w:marTop w:val="0"/>
              <w:marBottom w:val="0"/>
              <w:divBdr>
                <w:top w:val="none" w:sz="0" w:space="0" w:color="auto"/>
                <w:left w:val="none" w:sz="0" w:space="0" w:color="auto"/>
                <w:bottom w:val="none" w:sz="0" w:space="0" w:color="auto"/>
                <w:right w:val="none" w:sz="0" w:space="0" w:color="auto"/>
              </w:divBdr>
            </w:div>
          </w:divsChild>
        </w:div>
        <w:div w:id="2137213259">
          <w:marLeft w:val="0"/>
          <w:marRight w:val="0"/>
          <w:marTop w:val="0"/>
          <w:marBottom w:val="0"/>
          <w:divBdr>
            <w:top w:val="none" w:sz="0" w:space="0" w:color="auto"/>
            <w:left w:val="none" w:sz="0" w:space="0" w:color="auto"/>
            <w:bottom w:val="none" w:sz="0" w:space="0" w:color="auto"/>
            <w:right w:val="none" w:sz="0" w:space="0" w:color="auto"/>
          </w:divBdr>
          <w:divsChild>
            <w:div w:id="1654872879">
              <w:marLeft w:val="0"/>
              <w:marRight w:val="0"/>
              <w:marTop w:val="0"/>
              <w:marBottom w:val="0"/>
              <w:divBdr>
                <w:top w:val="none" w:sz="0" w:space="0" w:color="auto"/>
                <w:left w:val="none" w:sz="0" w:space="0" w:color="auto"/>
                <w:bottom w:val="none" w:sz="0" w:space="0" w:color="auto"/>
                <w:right w:val="none" w:sz="0" w:space="0" w:color="auto"/>
              </w:divBdr>
            </w:div>
            <w:div w:id="1151412721">
              <w:marLeft w:val="0"/>
              <w:marRight w:val="0"/>
              <w:marTop w:val="0"/>
              <w:marBottom w:val="0"/>
              <w:divBdr>
                <w:top w:val="none" w:sz="0" w:space="0" w:color="auto"/>
                <w:left w:val="none" w:sz="0" w:space="0" w:color="auto"/>
                <w:bottom w:val="none" w:sz="0" w:space="0" w:color="auto"/>
                <w:right w:val="none" w:sz="0" w:space="0" w:color="auto"/>
              </w:divBdr>
            </w:div>
            <w:div w:id="450980688">
              <w:marLeft w:val="0"/>
              <w:marRight w:val="0"/>
              <w:marTop w:val="0"/>
              <w:marBottom w:val="0"/>
              <w:divBdr>
                <w:top w:val="none" w:sz="0" w:space="0" w:color="auto"/>
                <w:left w:val="none" w:sz="0" w:space="0" w:color="auto"/>
                <w:bottom w:val="none" w:sz="0" w:space="0" w:color="auto"/>
                <w:right w:val="none" w:sz="0" w:space="0" w:color="auto"/>
              </w:divBdr>
            </w:div>
            <w:div w:id="268129677">
              <w:marLeft w:val="0"/>
              <w:marRight w:val="0"/>
              <w:marTop w:val="0"/>
              <w:marBottom w:val="0"/>
              <w:divBdr>
                <w:top w:val="none" w:sz="0" w:space="0" w:color="auto"/>
                <w:left w:val="none" w:sz="0" w:space="0" w:color="auto"/>
                <w:bottom w:val="none" w:sz="0" w:space="0" w:color="auto"/>
                <w:right w:val="none" w:sz="0" w:space="0" w:color="auto"/>
              </w:divBdr>
            </w:div>
            <w:div w:id="827748803">
              <w:marLeft w:val="0"/>
              <w:marRight w:val="0"/>
              <w:marTop w:val="0"/>
              <w:marBottom w:val="0"/>
              <w:divBdr>
                <w:top w:val="none" w:sz="0" w:space="0" w:color="auto"/>
                <w:left w:val="none" w:sz="0" w:space="0" w:color="auto"/>
                <w:bottom w:val="none" w:sz="0" w:space="0" w:color="auto"/>
                <w:right w:val="none" w:sz="0" w:space="0" w:color="auto"/>
              </w:divBdr>
            </w:div>
          </w:divsChild>
        </w:div>
        <w:div w:id="486164162">
          <w:marLeft w:val="0"/>
          <w:marRight w:val="0"/>
          <w:marTop w:val="0"/>
          <w:marBottom w:val="0"/>
          <w:divBdr>
            <w:top w:val="none" w:sz="0" w:space="0" w:color="auto"/>
            <w:left w:val="none" w:sz="0" w:space="0" w:color="auto"/>
            <w:bottom w:val="none" w:sz="0" w:space="0" w:color="auto"/>
            <w:right w:val="none" w:sz="0" w:space="0" w:color="auto"/>
          </w:divBdr>
          <w:divsChild>
            <w:div w:id="1401437798">
              <w:marLeft w:val="0"/>
              <w:marRight w:val="0"/>
              <w:marTop w:val="0"/>
              <w:marBottom w:val="0"/>
              <w:divBdr>
                <w:top w:val="none" w:sz="0" w:space="0" w:color="auto"/>
                <w:left w:val="none" w:sz="0" w:space="0" w:color="auto"/>
                <w:bottom w:val="none" w:sz="0" w:space="0" w:color="auto"/>
                <w:right w:val="none" w:sz="0" w:space="0" w:color="auto"/>
              </w:divBdr>
            </w:div>
            <w:div w:id="2030447373">
              <w:marLeft w:val="0"/>
              <w:marRight w:val="0"/>
              <w:marTop w:val="0"/>
              <w:marBottom w:val="0"/>
              <w:divBdr>
                <w:top w:val="none" w:sz="0" w:space="0" w:color="auto"/>
                <w:left w:val="none" w:sz="0" w:space="0" w:color="auto"/>
                <w:bottom w:val="none" w:sz="0" w:space="0" w:color="auto"/>
                <w:right w:val="none" w:sz="0" w:space="0" w:color="auto"/>
              </w:divBdr>
            </w:div>
            <w:div w:id="1589804685">
              <w:marLeft w:val="0"/>
              <w:marRight w:val="0"/>
              <w:marTop w:val="0"/>
              <w:marBottom w:val="0"/>
              <w:divBdr>
                <w:top w:val="none" w:sz="0" w:space="0" w:color="auto"/>
                <w:left w:val="none" w:sz="0" w:space="0" w:color="auto"/>
                <w:bottom w:val="none" w:sz="0" w:space="0" w:color="auto"/>
                <w:right w:val="none" w:sz="0" w:space="0" w:color="auto"/>
              </w:divBdr>
            </w:div>
            <w:div w:id="85083375">
              <w:marLeft w:val="0"/>
              <w:marRight w:val="0"/>
              <w:marTop w:val="0"/>
              <w:marBottom w:val="0"/>
              <w:divBdr>
                <w:top w:val="none" w:sz="0" w:space="0" w:color="auto"/>
                <w:left w:val="none" w:sz="0" w:space="0" w:color="auto"/>
                <w:bottom w:val="none" w:sz="0" w:space="0" w:color="auto"/>
                <w:right w:val="none" w:sz="0" w:space="0" w:color="auto"/>
              </w:divBdr>
            </w:div>
            <w:div w:id="422382814">
              <w:marLeft w:val="0"/>
              <w:marRight w:val="0"/>
              <w:marTop w:val="0"/>
              <w:marBottom w:val="0"/>
              <w:divBdr>
                <w:top w:val="none" w:sz="0" w:space="0" w:color="auto"/>
                <w:left w:val="none" w:sz="0" w:space="0" w:color="auto"/>
                <w:bottom w:val="none" w:sz="0" w:space="0" w:color="auto"/>
                <w:right w:val="none" w:sz="0" w:space="0" w:color="auto"/>
              </w:divBdr>
            </w:div>
          </w:divsChild>
        </w:div>
        <w:div w:id="297102634">
          <w:marLeft w:val="0"/>
          <w:marRight w:val="0"/>
          <w:marTop w:val="0"/>
          <w:marBottom w:val="0"/>
          <w:divBdr>
            <w:top w:val="none" w:sz="0" w:space="0" w:color="auto"/>
            <w:left w:val="none" w:sz="0" w:space="0" w:color="auto"/>
            <w:bottom w:val="none" w:sz="0" w:space="0" w:color="auto"/>
            <w:right w:val="none" w:sz="0" w:space="0" w:color="auto"/>
          </w:divBdr>
          <w:divsChild>
            <w:div w:id="327447445">
              <w:marLeft w:val="0"/>
              <w:marRight w:val="0"/>
              <w:marTop w:val="0"/>
              <w:marBottom w:val="0"/>
              <w:divBdr>
                <w:top w:val="none" w:sz="0" w:space="0" w:color="auto"/>
                <w:left w:val="none" w:sz="0" w:space="0" w:color="auto"/>
                <w:bottom w:val="none" w:sz="0" w:space="0" w:color="auto"/>
                <w:right w:val="none" w:sz="0" w:space="0" w:color="auto"/>
              </w:divBdr>
            </w:div>
            <w:div w:id="994920774">
              <w:marLeft w:val="0"/>
              <w:marRight w:val="0"/>
              <w:marTop w:val="0"/>
              <w:marBottom w:val="0"/>
              <w:divBdr>
                <w:top w:val="none" w:sz="0" w:space="0" w:color="auto"/>
                <w:left w:val="none" w:sz="0" w:space="0" w:color="auto"/>
                <w:bottom w:val="none" w:sz="0" w:space="0" w:color="auto"/>
                <w:right w:val="none" w:sz="0" w:space="0" w:color="auto"/>
              </w:divBdr>
            </w:div>
            <w:div w:id="856772540">
              <w:marLeft w:val="0"/>
              <w:marRight w:val="0"/>
              <w:marTop w:val="0"/>
              <w:marBottom w:val="0"/>
              <w:divBdr>
                <w:top w:val="none" w:sz="0" w:space="0" w:color="auto"/>
                <w:left w:val="none" w:sz="0" w:space="0" w:color="auto"/>
                <w:bottom w:val="none" w:sz="0" w:space="0" w:color="auto"/>
                <w:right w:val="none" w:sz="0" w:space="0" w:color="auto"/>
              </w:divBdr>
            </w:div>
            <w:div w:id="281503197">
              <w:marLeft w:val="0"/>
              <w:marRight w:val="0"/>
              <w:marTop w:val="0"/>
              <w:marBottom w:val="0"/>
              <w:divBdr>
                <w:top w:val="none" w:sz="0" w:space="0" w:color="auto"/>
                <w:left w:val="none" w:sz="0" w:space="0" w:color="auto"/>
                <w:bottom w:val="none" w:sz="0" w:space="0" w:color="auto"/>
                <w:right w:val="none" w:sz="0" w:space="0" w:color="auto"/>
              </w:divBdr>
            </w:div>
            <w:div w:id="1975019397">
              <w:marLeft w:val="0"/>
              <w:marRight w:val="0"/>
              <w:marTop w:val="0"/>
              <w:marBottom w:val="0"/>
              <w:divBdr>
                <w:top w:val="none" w:sz="0" w:space="0" w:color="auto"/>
                <w:left w:val="none" w:sz="0" w:space="0" w:color="auto"/>
                <w:bottom w:val="none" w:sz="0" w:space="0" w:color="auto"/>
                <w:right w:val="none" w:sz="0" w:space="0" w:color="auto"/>
              </w:divBdr>
            </w:div>
          </w:divsChild>
        </w:div>
        <w:div w:id="259260749">
          <w:marLeft w:val="0"/>
          <w:marRight w:val="0"/>
          <w:marTop w:val="0"/>
          <w:marBottom w:val="0"/>
          <w:divBdr>
            <w:top w:val="none" w:sz="0" w:space="0" w:color="auto"/>
            <w:left w:val="none" w:sz="0" w:space="0" w:color="auto"/>
            <w:bottom w:val="none" w:sz="0" w:space="0" w:color="auto"/>
            <w:right w:val="none" w:sz="0" w:space="0" w:color="auto"/>
          </w:divBdr>
        </w:div>
        <w:div w:id="1573084057">
          <w:marLeft w:val="0"/>
          <w:marRight w:val="0"/>
          <w:marTop w:val="0"/>
          <w:marBottom w:val="0"/>
          <w:divBdr>
            <w:top w:val="none" w:sz="0" w:space="0" w:color="auto"/>
            <w:left w:val="none" w:sz="0" w:space="0" w:color="auto"/>
            <w:bottom w:val="none" w:sz="0" w:space="0" w:color="auto"/>
            <w:right w:val="none" w:sz="0" w:space="0" w:color="auto"/>
          </w:divBdr>
        </w:div>
        <w:div w:id="448671959">
          <w:marLeft w:val="0"/>
          <w:marRight w:val="0"/>
          <w:marTop w:val="0"/>
          <w:marBottom w:val="0"/>
          <w:divBdr>
            <w:top w:val="none" w:sz="0" w:space="0" w:color="auto"/>
            <w:left w:val="none" w:sz="0" w:space="0" w:color="auto"/>
            <w:bottom w:val="none" w:sz="0" w:space="0" w:color="auto"/>
            <w:right w:val="none" w:sz="0" w:space="0" w:color="auto"/>
          </w:divBdr>
        </w:div>
        <w:div w:id="1317491606">
          <w:marLeft w:val="0"/>
          <w:marRight w:val="0"/>
          <w:marTop w:val="0"/>
          <w:marBottom w:val="0"/>
          <w:divBdr>
            <w:top w:val="none" w:sz="0" w:space="0" w:color="auto"/>
            <w:left w:val="none" w:sz="0" w:space="0" w:color="auto"/>
            <w:bottom w:val="none" w:sz="0" w:space="0" w:color="auto"/>
            <w:right w:val="none" w:sz="0" w:space="0" w:color="auto"/>
          </w:divBdr>
        </w:div>
        <w:div w:id="831455964">
          <w:marLeft w:val="0"/>
          <w:marRight w:val="0"/>
          <w:marTop w:val="0"/>
          <w:marBottom w:val="0"/>
          <w:divBdr>
            <w:top w:val="none" w:sz="0" w:space="0" w:color="auto"/>
            <w:left w:val="none" w:sz="0" w:space="0" w:color="auto"/>
            <w:bottom w:val="none" w:sz="0" w:space="0" w:color="auto"/>
            <w:right w:val="none" w:sz="0" w:space="0" w:color="auto"/>
          </w:divBdr>
        </w:div>
        <w:div w:id="1885286653">
          <w:marLeft w:val="0"/>
          <w:marRight w:val="0"/>
          <w:marTop w:val="0"/>
          <w:marBottom w:val="0"/>
          <w:divBdr>
            <w:top w:val="none" w:sz="0" w:space="0" w:color="auto"/>
            <w:left w:val="none" w:sz="0" w:space="0" w:color="auto"/>
            <w:bottom w:val="none" w:sz="0" w:space="0" w:color="auto"/>
            <w:right w:val="none" w:sz="0" w:space="0" w:color="auto"/>
          </w:divBdr>
          <w:divsChild>
            <w:div w:id="816458962">
              <w:marLeft w:val="0"/>
              <w:marRight w:val="0"/>
              <w:marTop w:val="0"/>
              <w:marBottom w:val="0"/>
              <w:divBdr>
                <w:top w:val="none" w:sz="0" w:space="0" w:color="auto"/>
                <w:left w:val="none" w:sz="0" w:space="0" w:color="auto"/>
                <w:bottom w:val="none" w:sz="0" w:space="0" w:color="auto"/>
                <w:right w:val="none" w:sz="0" w:space="0" w:color="auto"/>
              </w:divBdr>
            </w:div>
            <w:div w:id="156774929">
              <w:marLeft w:val="0"/>
              <w:marRight w:val="0"/>
              <w:marTop w:val="0"/>
              <w:marBottom w:val="0"/>
              <w:divBdr>
                <w:top w:val="none" w:sz="0" w:space="0" w:color="auto"/>
                <w:left w:val="none" w:sz="0" w:space="0" w:color="auto"/>
                <w:bottom w:val="none" w:sz="0" w:space="0" w:color="auto"/>
                <w:right w:val="none" w:sz="0" w:space="0" w:color="auto"/>
              </w:divBdr>
            </w:div>
            <w:div w:id="1352338268">
              <w:marLeft w:val="0"/>
              <w:marRight w:val="0"/>
              <w:marTop w:val="0"/>
              <w:marBottom w:val="0"/>
              <w:divBdr>
                <w:top w:val="none" w:sz="0" w:space="0" w:color="auto"/>
                <w:left w:val="none" w:sz="0" w:space="0" w:color="auto"/>
                <w:bottom w:val="none" w:sz="0" w:space="0" w:color="auto"/>
                <w:right w:val="none" w:sz="0" w:space="0" w:color="auto"/>
              </w:divBdr>
            </w:div>
            <w:div w:id="1402748495">
              <w:marLeft w:val="0"/>
              <w:marRight w:val="0"/>
              <w:marTop w:val="0"/>
              <w:marBottom w:val="0"/>
              <w:divBdr>
                <w:top w:val="none" w:sz="0" w:space="0" w:color="auto"/>
                <w:left w:val="none" w:sz="0" w:space="0" w:color="auto"/>
                <w:bottom w:val="none" w:sz="0" w:space="0" w:color="auto"/>
                <w:right w:val="none" w:sz="0" w:space="0" w:color="auto"/>
              </w:divBdr>
            </w:div>
            <w:div w:id="1776553147">
              <w:marLeft w:val="0"/>
              <w:marRight w:val="0"/>
              <w:marTop w:val="0"/>
              <w:marBottom w:val="0"/>
              <w:divBdr>
                <w:top w:val="none" w:sz="0" w:space="0" w:color="auto"/>
                <w:left w:val="none" w:sz="0" w:space="0" w:color="auto"/>
                <w:bottom w:val="none" w:sz="0" w:space="0" w:color="auto"/>
                <w:right w:val="none" w:sz="0" w:space="0" w:color="auto"/>
              </w:divBdr>
            </w:div>
          </w:divsChild>
        </w:div>
        <w:div w:id="1632711369">
          <w:marLeft w:val="0"/>
          <w:marRight w:val="0"/>
          <w:marTop w:val="0"/>
          <w:marBottom w:val="0"/>
          <w:divBdr>
            <w:top w:val="none" w:sz="0" w:space="0" w:color="auto"/>
            <w:left w:val="none" w:sz="0" w:space="0" w:color="auto"/>
            <w:bottom w:val="none" w:sz="0" w:space="0" w:color="auto"/>
            <w:right w:val="none" w:sz="0" w:space="0" w:color="auto"/>
          </w:divBdr>
        </w:div>
        <w:div w:id="17785260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F394B-B721-43BD-BD0B-AA69EC2FAB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4172</Words>
  <Characters>23783</Characters>
  <Application>Microsoft Office Word</Application>
  <DocSecurity>0</DocSecurity>
  <Lines>198</Lines>
  <Paragraphs>55</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
      <vt:lpstr>ASSESSMENT</vt:lpstr>
      <vt:lpstr>    Assessment Component 2</vt:lpstr>
      <vt:lpstr>STUDENT FEEDBACK FORM </vt:lpstr>
      <vt:lpstr>    Use of Generative AI in Assessment</vt:lpstr>
      <vt:lpstr>GENERIC ASSESSMENT CRITERIA </vt:lpstr>
    </vt:vector>
  </TitlesOfParts>
  <Company>University of Wales Trinity Saint David</Company>
  <LinksUpToDate>false</LinksUpToDate>
  <CharactersWithSpaces>27900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Fleming</dc:creator>
  <cp:keywords/>
  <dc:description/>
  <cp:lastModifiedBy>Gwyneth Jones</cp:lastModifiedBy>
  <cp:revision>3</cp:revision>
  <dcterms:created xsi:type="dcterms:W3CDTF">2026-02-12T20:52:00Z</dcterms:created>
  <dcterms:modified xsi:type="dcterms:W3CDTF">2026-04-17T14:42:00Z</dcterms:modified>
</cp:coreProperties>
</file>