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5035864"/>
        <w:docPartObj>
          <w:docPartGallery w:val="Cover Pages"/>
          <w:docPartUnique/>
        </w:docPartObj>
      </w:sdtPr>
      <w:sdtContent>
        <w:p w14:paraId="5D1E906F" w14:textId="7D41BAD0" w:rsidR="007C203D" w:rsidRDefault="007C203D">
          <w:r>
            <w:rPr>
              <w:noProof/>
            </w:rPr>
            <mc:AlternateContent>
              <mc:Choice Requires="wpg">
                <w:drawing>
                  <wp:anchor distT="0" distB="0" distL="114300" distR="114300" simplePos="0" relativeHeight="251662336" behindDoc="0" locked="0" layoutInCell="1" allowOverlap="1" wp14:anchorId="7897CE55" wp14:editId="7C313F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946150"/>
                    <wp:effectExtent l="0" t="0" r="0" b="6350"/>
                    <wp:wrapNone/>
                    <wp:docPr id="149" name="Group 157"/>
                    <wp:cNvGraphicFramePr/>
                    <a:graphic xmlns:a="http://schemas.openxmlformats.org/drawingml/2006/main">
                      <a:graphicData uri="http://schemas.microsoft.com/office/word/2010/wordprocessingGroup">
                        <wpg:wgp>
                          <wpg:cNvGrpSpPr/>
                          <wpg:grpSpPr>
                            <a:xfrm>
                              <a:off x="0" y="0"/>
                              <a:ext cx="7315200" cy="9461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6F9F2C19" id="Group 157" o:spid="_x0000_s1026" style="position:absolute;margin-left:0;margin-top:0;width:8in;height:74.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nV5NIIUFAAB9GwAADgAAAAAAAAAA&#10;AAAAAAA6AgAAZHJzL2Uyb0RvYy54bWxQSwECLQAKAAAAAAAAACEAmxsUEWhkAABoZAAAFAAAAAAA&#10;AAAAAAAAAADrBwAAZHJzL21lZGlhL2ltYWdlMS5wbmdQSwECLQAUAAYACAAAACEAcsQ1ANcAAAAG&#10;AQAADwAAAAAAAAAAAAAAAACF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0289273" wp14:editId="182B5E4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4B310" w14:textId="0D5A95D7" w:rsidR="007C203D" w:rsidRDefault="007C203D">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1863EC9" w14:textId="53113F84" w:rsidR="007C203D" w:rsidRDefault="002E59F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0289273"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7F4B310" w14:textId="0D5A95D7" w:rsidR="007C203D" w:rsidRDefault="007C203D">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1863EC9" w14:textId="53113F84" w:rsidR="007C203D" w:rsidRDefault="002E59F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36FDB66" w14:textId="7C9132EC" w:rsidR="007C203D" w:rsidRDefault="00335F96">
          <w:r>
            <w:rPr>
              <w:noProof/>
            </w:rPr>
            <mc:AlternateContent>
              <mc:Choice Requires="wps">
                <w:drawing>
                  <wp:anchor distT="0" distB="0" distL="114300" distR="114300" simplePos="0" relativeHeight="251660288" behindDoc="0" locked="0" layoutInCell="1" allowOverlap="1" wp14:anchorId="3A0EDAC1" wp14:editId="2729EFBC">
                    <wp:simplePos x="0" y="0"/>
                    <wp:positionH relativeFrom="page">
                      <wp:posOffset>-1523365</wp:posOffset>
                    </wp:positionH>
                    <wp:positionV relativeFrom="page">
                      <wp:posOffset>9590405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B7EDC7" w14:textId="29A05271" w:rsidR="007C203D" w:rsidRDefault="007C203D">
                                    <w:pPr>
                                      <w:pStyle w:val="NoSpacing"/>
                                      <w:jc w:val="right"/>
                                      <w:rPr>
                                        <w:color w:val="595959" w:themeColor="text1" w:themeTint="A6"/>
                                        <w:sz w:val="28"/>
                                        <w:szCs w:val="28"/>
                                      </w:rPr>
                                    </w:pPr>
                                    <w:r>
                                      <w:rPr>
                                        <w:color w:val="595959" w:themeColor="text1" w:themeTint="A6"/>
                                        <w:sz w:val="28"/>
                                        <w:szCs w:val="28"/>
                                      </w:rPr>
                                      <w:t>Danny Finnegan (2539446)</w:t>
                                    </w:r>
                                  </w:p>
                                </w:sdtContent>
                              </w:sdt>
                              <w:p w14:paraId="4329DC49" w14:textId="6040E3DB" w:rsidR="007C203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35F9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A0EDAC1" id="Text Box 159" o:spid="_x0000_s1027" type="#_x0000_t202" style="position:absolute;margin-left:-119.95pt;margin-top:755.1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B7EDC7" w14:textId="29A05271" w:rsidR="007C203D" w:rsidRDefault="007C203D">
                              <w:pPr>
                                <w:pStyle w:val="NoSpacing"/>
                                <w:jc w:val="right"/>
                                <w:rPr>
                                  <w:color w:val="595959" w:themeColor="text1" w:themeTint="A6"/>
                                  <w:sz w:val="28"/>
                                  <w:szCs w:val="28"/>
                                </w:rPr>
                              </w:pPr>
                              <w:r>
                                <w:rPr>
                                  <w:color w:val="595959" w:themeColor="text1" w:themeTint="A6"/>
                                  <w:sz w:val="28"/>
                                  <w:szCs w:val="28"/>
                                </w:rPr>
                                <w:t>Danny Finnegan (2539446)</w:t>
                              </w:r>
                            </w:p>
                          </w:sdtContent>
                        </w:sdt>
                        <w:p w14:paraId="4329DC49" w14:textId="6040E3DB" w:rsidR="007C203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35F96">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DA10466" wp14:editId="327DE0CD">
                    <wp:simplePos x="0" y="0"/>
                    <wp:positionH relativeFrom="page">
                      <wp:posOffset>-723900</wp:posOffset>
                    </wp:positionH>
                    <wp:positionV relativeFrom="page">
                      <wp:posOffset>3048000</wp:posOffset>
                    </wp:positionV>
                    <wp:extent cx="7315200" cy="2407920"/>
                    <wp:effectExtent l="0" t="0" r="0" b="1143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407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BCB63" w14:textId="77777777" w:rsidR="002E59FF" w:rsidRPr="002E59FF" w:rsidRDefault="002E59FF" w:rsidP="002E59FF">
                                <w:pPr>
                                  <w:jc w:val="right"/>
                                  <w:rPr>
                                    <w:smallCaps/>
                                    <w:color w:val="404040" w:themeColor="text1" w:themeTint="BF"/>
                                    <w:sz w:val="36"/>
                                    <w:szCs w:val="36"/>
                                  </w:rPr>
                                </w:pPr>
                                <w:r w:rsidRPr="002E59FF">
                                  <w:rPr>
                                    <w:smallCaps/>
                                    <w:color w:val="404040" w:themeColor="text1" w:themeTint="BF"/>
                                    <w:sz w:val="36"/>
                                    <w:szCs w:val="36"/>
                                  </w:rPr>
                                  <w:t>CertHE Computing Skill for Workplace</w:t>
                                </w:r>
                              </w:p>
                              <w:p w14:paraId="73F66908" w14:textId="77777777" w:rsidR="002E59FF" w:rsidRPr="002E59FF" w:rsidRDefault="002E59FF" w:rsidP="002E59FF">
                                <w:pPr>
                                  <w:jc w:val="right"/>
                                  <w:rPr>
                                    <w:smallCaps/>
                                    <w:color w:val="404040" w:themeColor="text1" w:themeTint="BF"/>
                                    <w:sz w:val="36"/>
                                    <w:szCs w:val="36"/>
                                  </w:rPr>
                                </w:pPr>
                                <w:r w:rsidRPr="002E59FF">
                                  <w:rPr>
                                    <w:smallCaps/>
                                    <w:color w:val="404040" w:themeColor="text1" w:themeTint="BF"/>
                                    <w:sz w:val="36"/>
                                    <w:szCs w:val="36"/>
                                  </w:rPr>
                                  <w:t>Learning in the Digital Era</w:t>
                                </w:r>
                              </w:p>
                              <w:p w14:paraId="4F285077" w14:textId="77777777" w:rsidR="002E59FF" w:rsidRDefault="002E59FF" w:rsidP="002E59FF">
                                <w:pPr>
                                  <w:jc w:val="right"/>
                                  <w:rPr>
                                    <w:smallCaps/>
                                    <w:color w:val="404040" w:themeColor="text1" w:themeTint="BF"/>
                                    <w:sz w:val="28"/>
                                    <w:szCs w:val="28"/>
                                  </w:rPr>
                                </w:pPr>
                                <w:r w:rsidRPr="00335F96">
                                  <w:rPr>
                                    <w:smallCaps/>
                                    <w:color w:val="404040" w:themeColor="text1" w:themeTint="BF"/>
                                    <w:sz w:val="28"/>
                                    <w:szCs w:val="28"/>
                                  </w:rPr>
                                  <w:t>ACCA4025</w:t>
                                </w:r>
                              </w:p>
                              <w:p w14:paraId="5E4D42B8" w14:textId="7BEABC29" w:rsidR="00DF5802" w:rsidRPr="00335F96" w:rsidRDefault="00451F76" w:rsidP="002E59FF">
                                <w:pPr>
                                  <w:jc w:val="right"/>
                                  <w:rPr>
                                    <w:smallCaps/>
                                    <w:color w:val="404040" w:themeColor="text1" w:themeTint="BF"/>
                                    <w:sz w:val="28"/>
                                    <w:szCs w:val="28"/>
                                  </w:rPr>
                                </w:pPr>
                                <w:r w:rsidRPr="00451F76">
                                  <w:rPr>
                                    <w:smallCaps/>
                                    <w:color w:val="404040" w:themeColor="text1" w:themeTint="BF"/>
                                    <w:sz w:val="28"/>
                                    <w:szCs w:val="28"/>
                                  </w:rPr>
                                  <w:t>Martin Svejda</w:t>
                                </w:r>
                              </w:p>
                              <w:p w14:paraId="1EAA9F11" w14:textId="77777777" w:rsidR="001A0F6E" w:rsidRDefault="00EE3E2C" w:rsidP="00EE3E2C">
                                <w:pPr>
                                  <w:rPr>
                                    <w:smallCaps/>
                                    <w:color w:val="404040" w:themeColor="text1" w:themeTint="BF"/>
                                  </w:rPr>
                                </w:pPr>
                                <w:r w:rsidRPr="00137583">
                                  <w:rPr>
                                    <w:noProof/>
                                  </w:rPr>
                                  <w:t xml:space="preserve">                                                               </w:t>
                                </w:r>
                                <w:r w:rsidR="00137583">
                                  <w:rPr>
                                    <w:noProof/>
                                  </w:rPr>
                                  <w:t xml:space="preserve">                                     </w:t>
                                </w:r>
                                <w:r w:rsidRPr="00137583">
                                  <w:rPr>
                                    <w:noProof/>
                                  </w:rPr>
                                  <w:t xml:space="preserve"> </w:t>
                                </w:r>
                                <w:r w:rsidR="002E59FF" w:rsidRPr="00137583">
                                  <w:rPr>
                                    <w:smallCaps/>
                                    <w:color w:val="404040" w:themeColor="text1" w:themeTint="BF"/>
                                  </w:rPr>
                                  <w:t>Assignment 1: E-Portfolio</w:t>
                                </w:r>
                                <w:r w:rsidR="00137583">
                                  <w:rPr>
                                    <w:smallCaps/>
                                    <w:color w:val="404040" w:themeColor="text1" w:themeTint="BF"/>
                                  </w:rPr>
                                  <w:t xml:space="preserve"> </w:t>
                                </w:r>
                              </w:p>
                              <w:p w14:paraId="3A572F92" w14:textId="1CE1D4BA" w:rsidR="007C203D" w:rsidRPr="00137583" w:rsidRDefault="00137583" w:rsidP="00EE3E2C">
                                <w:pPr>
                                  <w:rPr>
                                    <w:smallCaps/>
                                    <w:color w:val="404040" w:themeColor="text1" w:themeTint="BF"/>
                                  </w:rPr>
                                </w:pPr>
                                <w:r>
                                  <w:rPr>
                                    <w:smallCaps/>
                                    <w:color w:val="404040" w:themeColor="text1" w:themeTint="BF"/>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A10466" id="Text Box 163" o:spid="_x0000_s1028" type="#_x0000_t202" style="position:absolute;margin-left:-57pt;margin-top:240pt;width:8in;height:189.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" filled="f" stroked="f" strokeweight=".5pt">
                    <v:textbox inset="126pt,0,54pt,0">
                      <w:txbxContent>
                        <w:p w14:paraId="3F3BCB63" w14:textId="77777777" w:rsidR="002E59FF" w:rsidRPr="002E59FF" w:rsidRDefault="002E59FF" w:rsidP="002E59FF">
                          <w:pPr>
                            <w:jc w:val="right"/>
                            <w:rPr>
                              <w:smallCaps/>
                              <w:color w:val="404040" w:themeColor="text1" w:themeTint="BF"/>
                              <w:sz w:val="36"/>
                              <w:szCs w:val="36"/>
                            </w:rPr>
                          </w:pPr>
                          <w:r w:rsidRPr="002E59FF">
                            <w:rPr>
                              <w:smallCaps/>
                              <w:color w:val="404040" w:themeColor="text1" w:themeTint="BF"/>
                              <w:sz w:val="36"/>
                              <w:szCs w:val="36"/>
                            </w:rPr>
                            <w:t>CertHE Computing Skill for Workplace</w:t>
                          </w:r>
                        </w:p>
                        <w:p w14:paraId="73F66908" w14:textId="77777777" w:rsidR="002E59FF" w:rsidRPr="002E59FF" w:rsidRDefault="002E59FF" w:rsidP="002E59FF">
                          <w:pPr>
                            <w:jc w:val="right"/>
                            <w:rPr>
                              <w:smallCaps/>
                              <w:color w:val="404040" w:themeColor="text1" w:themeTint="BF"/>
                              <w:sz w:val="36"/>
                              <w:szCs w:val="36"/>
                            </w:rPr>
                          </w:pPr>
                          <w:r w:rsidRPr="002E59FF">
                            <w:rPr>
                              <w:smallCaps/>
                              <w:color w:val="404040" w:themeColor="text1" w:themeTint="BF"/>
                              <w:sz w:val="36"/>
                              <w:szCs w:val="36"/>
                            </w:rPr>
                            <w:t>Learning in the Digital Era</w:t>
                          </w:r>
                        </w:p>
                        <w:p w14:paraId="4F285077" w14:textId="77777777" w:rsidR="002E59FF" w:rsidRDefault="002E59FF" w:rsidP="002E59FF">
                          <w:pPr>
                            <w:jc w:val="right"/>
                            <w:rPr>
                              <w:smallCaps/>
                              <w:color w:val="404040" w:themeColor="text1" w:themeTint="BF"/>
                              <w:sz w:val="28"/>
                              <w:szCs w:val="28"/>
                            </w:rPr>
                          </w:pPr>
                          <w:r w:rsidRPr="00335F96">
                            <w:rPr>
                              <w:smallCaps/>
                              <w:color w:val="404040" w:themeColor="text1" w:themeTint="BF"/>
                              <w:sz w:val="28"/>
                              <w:szCs w:val="28"/>
                            </w:rPr>
                            <w:t>ACCA4025</w:t>
                          </w:r>
                        </w:p>
                        <w:p w14:paraId="5E4D42B8" w14:textId="7BEABC29" w:rsidR="00DF5802" w:rsidRPr="00335F96" w:rsidRDefault="00451F76" w:rsidP="002E59FF">
                          <w:pPr>
                            <w:jc w:val="right"/>
                            <w:rPr>
                              <w:smallCaps/>
                              <w:color w:val="404040" w:themeColor="text1" w:themeTint="BF"/>
                              <w:sz w:val="28"/>
                              <w:szCs w:val="28"/>
                            </w:rPr>
                          </w:pPr>
                          <w:r w:rsidRPr="00451F76">
                            <w:rPr>
                              <w:smallCaps/>
                              <w:color w:val="404040" w:themeColor="text1" w:themeTint="BF"/>
                              <w:sz w:val="28"/>
                              <w:szCs w:val="28"/>
                            </w:rPr>
                            <w:t>Martin Svejda</w:t>
                          </w:r>
                        </w:p>
                        <w:p w14:paraId="1EAA9F11" w14:textId="77777777" w:rsidR="001A0F6E" w:rsidRDefault="00EE3E2C" w:rsidP="00EE3E2C">
                          <w:pPr>
                            <w:rPr>
                              <w:smallCaps/>
                              <w:color w:val="404040" w:themeColor="text1" w:themeTint="BF"/>
                            </w:rPr>
                          </w:pPr>
                          <w:r w:rsidRPr="00137583">
                            <w:rPr>
                              <w:noProof/>
                            </w:rPr>
                            <w:t xml:space="preserve">                                                               </w:t>
                          </w:r>
                          <w:r w:rsidR="00137583">
                            <w:rPr>
                              <w:noProof/>
                            </w:rPr>
                            <w:t xml:space="preserve">                                     </w:t>
                          </w:r>
                          <w:r w:rsidRPr="00137583">
                            <w:rPr>
                              <w:noProof/>
                            </w:rPr>
                            <w:t xml:space="preserve"> </w:t>
                          </w:r>
                          <w:r w:rsidR="002E59FF" w:rsidRPr="00137583">
                            <w:rPr>
                              <w:smallCaps/>
                              <w:color w:val="404040" w:themeColor="text1" w:themeTint="BF"/>
                            </w:rPr>
                            <w:t>Assignment 1: E-Portfolio</w:t>
                          </w:r>
                          <w:r w:rsidR="00137583">
                            <w:rPr>
                              <w:smallCaps/>
                              <w:color w:val="404040" w:themeColor="text1" w:themeTint="BF"/>
                            </w:rPr>
                            <w:t xml:space="preserve"> </w:t>
                          </w:r>
                        </w:p>
                        <w:p w14:paraId="3A572F92" w14:textId="1CE1D4BA" w:rsidR="007C203D" w:rsidRPr="00137583" w:rsidRDefault="00137583" w:rsidP="00EE3E2C">
                          <w:pPr>
                            <w:rPr>
                              <w:smallCaps/>
                              <w:color w:val="404040" w:themeColor="text1" w:themeTint="BF"/>
                            </w:rPr>
                          </w:pPr>
                          <w:r>
                            <w:rPr>
                              <w:smallCaps/>
                              <w:color w:val="404040" w:themeColor="text1" w:themeTint="BF"/>
                            </w:rPr>
                            <w:t xml:space="preserve">  </w:t>
                          </w:r>
                        </w:p>
                      </w:txbxContent>
                    </v:textbox>
                    <w10:wrap type="square" anchorx="page" anchory="page"/>
                  </v:shape>
                </w:pict>
              </mc:Fallback>
            </mc:AlternateContent>
          </w:r>
          <w:r>
            <w:rPr>
              <w:noProof/>
            </w:rPr>
            <w:drawing>
              <wp:inline distT="0" distB="0" distL="0" distR="0" wp14:anchorId="65B1B473" wp14:editId="5CFF31CC">
                <wp:extent cx="4457700" cy="1270000"/>
                <wp:effectExtent l="0" t="0" r="0" b="6350"/>
                <wp:docPr id="13" name="Picture 7"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WTSD London logo (002) – IHSC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7700" cy="1270000"/>
                        </a:xfrm>
                        <a:prstGeom prst="rect">
                          <a:avLst/>
                        </a:prstGeom>
                        <a:noFill/>
                        <a:ln>
                          <a:noFill/>
                        </a:ln>
                      </pic:spPr>
                    </pic:pic>
                  </a:graphicData>
                </a:graphic>
              </wp:inline>
            </w:drawing>
          </w:r>
          <w:r w:rsidR="007C203D">
            <w:br w:type="page"/>
          </w:r>
        </w:p>
      </w:sdtContent>
    </w:sdt>
    <w:sdt>
      <w:sdtPr>
        <w:rPr>
          <w:rFonts w:asciiTheme="minorHAnsi" w:eastAsiaTheme="minorHAnsi" w:hAnsiTheme="minorHAnsi" w:cstheme="minorBidi"/>
          <w:color w:val="auto"/>
          <w:kern w:val="2"/>
          <w:sz w:val="24"/>
          <w:szCs w:val="24"/>
          <w:lang w:eastAsia="en-US"/>
          <w14:ligatures w14:val="standardContextual"/>
        </w:rPr>
        <w:id w:val="-903375837"/>
        <w:docPartObj>
          <w:docPartGallery w:val="Table of Contents"/>
          <w:docPartUnique/>
        </w:docPartObj>
      </w:sdtPr>
      <w:sdtEndPr>
        <w:rPr>
          <w:b/>
          <w:bCs/>
        </w:rPr>
      </w:sdtEndPr>
      <w:sdtContent>
        <w:p w14:paraId="27512903" w14:textId="167C83D0" w:rsidR="007D4733" w:rsidRDefault="007D4733">
          <w:pPr>
            <w:pStyle w:val="TOCHeading"/>
          </w:pPr>
          <w:r>
            <w:t>Con</w:t>
          </w:r>
          <w:r w:rsidR="00D87ACA">
            <w:t>te</w:t>
          </w:r>
          <w:r>
            <w:t>nts</w:t>
          </w:r>
        </w:p>
        <w:p w14:paraId="76D29E46" w14:textId="08E58961" w:rsidR="008B780D" w:rsidRDefault="007D47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073942" w:history="1">
            <w:r w:rsidR="008B780D" w:rsidRPr="005B707E">
              <w:rPr>
                <w:rStyle w:val="Hyperlink"/>
                <w:noProof/>
              </w:rPr>
              <w:t>(1)IEEE Referencing &amp; written summary on essential academic and employment skills (350 words):</w:t>
            </w:r>
            <w:r w:rsidR="008B780D">
              <w:rPr>
                <w:noProof/>
                <w:webHidden/>
              </w:rPr>
              <w:tab/>
            </w:r>
            <w:r w:rsidR="008B780D">
              <w:rPr>
                <w:noProof/>
                <w:webHidden/>
              </w:rPr>
              <w:fldChar w:fldCharType="begin"/>
            </w:r>
            <w:r w:rsidR="008B780D">
              <w:rPr>
                <w:noProof/>
                <w:webHidden/>
              </w:rPr>
              <w:instrText xml:space="preserve"> PAGEREF _Toc234073942 \h </w:instrText>
            </w:r>
            <w:r w:rsidR="008B780D">
              <w:rPr>
                <w:noProof/>
                <w:webHidden/>
              </w:rPr>
            </w:r>
            <w:r w:rsidR="008B780D">
              <w:rPr>
                <w:noProof/>
                <w:webHidden/>
              </w:rPr>
              <w:fldChar w:fldCharType="separate"/>
            </w:r>
            <w:r w:rsidR="008B780D">
              <w:rPr>
                <w:noProof/>
                <w:webHidden/>
              </w:rPr>
              <w:t>2</w:t>
            </w:r>
            <w:r w:rsidR="008B780D">
              <w:rPr>
                <w:noProof/>
                <w:webHidden/>
              </w:rPr>
              <w:fldChar w:fldCharType="end"/>
            </w:r>
          </w:hyperlink>
        </w:p>
        <w:p w14:paraId="090ECB5C" w14:textId="284FBB49" w:rsidR="008B780D" w:rsidRDefault="008B780D">
          <w:pPr>
            <w:pStyle w:val="TOC2"/>
            <w:tabs>
              <w:tab w:val="right" w:leader="dot" w:pos="9016"/>
            </w:tabs>
            <w:rPr>
              <w:rFonts w:eastAsiaTheme="minorEastAsia"/>
              <w:noProof/>
              <w:lang w:eastAsia="en-GB"/>
            </w:rPr>
          </w:pPr>
          <w:hyperlink w:anchor="_Toc234073943" w:history="1">
            <w:r w:rsidRPr="005B707E">
              <w:rPr>
                <w:rStyle w:val="Hyperlink"/>
                <w:noProof/>
              </w:rPr>
              <w:t>Written Summary</w:t>
            </w:r>
            <w:r>
              <w:rPr>
                <w:noProof/>
                <w:webHidden/>
              </w:rPr>
              <w:tab/>
            </w:r>
            <w:r>
              <w:rPr>
                <w:noProof/>
                <w:webHidden/>
              </w:rPr>
              <w:fldChar w:fldCharType="begin"/>
            </w:r>
            <w:r>
              <w:rPr>
                <w:noProof/>
                <w:webHidden/>
              </w:rPr>
              <w:instrText xml:space="preserve"> PAGEREF _Toc234073943 \h </w:instrText>
            </w:r>
            <w:r>
              <w:rPr>
                <w:noProof/>
                <w:webHidden/>
              </w:rPr>
            </w:r>
            <w:r>
              <w:rPr>
                <w:noProof/>
                <w:webHidden/>
              </w:rPr>
              <w:fldChar w:fldCharType="separate"/>
            </w:r>
            <w:r>
              <w:rPr>
                <w:noProof/>
                <w:webHidden/>
              </w:rPr>
              <w:t>3</w:t>
            </w:r>
            <w:r>
              <w:rPr>
                <w:noProof/>
                <w:webHidden/>
              </w:rPr>
              <w:fldChar w:fldCharType="end"/>
            </w:r>
          </w:hyperlink>
        </w:p>
        <w:p w14:paraId="179C3981" w14:textId="7E30EBF8" w:rsidR="008B780D" w:rsidRDefault="008B780D">
          <w:pPr>
            <w:pStyle w:val="TOC2"/>
            <w:tabs>
              <w:tab w:val="left" w:pos="720"/>
              <w:tab w:val="right" w:leader="dot" w:pos="9016"/>
            </w:tabs>
            <w:rPr>
              <w:rFonts w:eastAsiaTheme="minorEastAsia"/>
              <w:noProof/>
              <w:lang w:eastAsia="en-GB"/>
            </w:rPr>
          </w:pPr>
          <w:hyperlink w:anchor="_Toc234073944" w:history="1">
            <w:r w:rsidRPr="005B707E">
              <w:rPr>
                <w:rStyle w:val="Hyperlink"/>
                <w:b/>
                <w:bCs/>
                <w:noProof/>
              </w:rPr>
              <w:t>2)</w:t>
            </w:r>
            <w:r>
              <w:rPr>
                <w:rFonts w:eastAsiaTheme="minorEastAsia"/>
                <w:noProof/>
                <w:lang w:eastAsia="en-GB"/>
              </w:rPr>
              <w:tab/>
            </w:r>
            <w:r w:rsidRPr="005B707E">
              <w:rPr>
                <w:rStyle w:val="Hyperlink"/>
                <w:noProof/>
              </w:rPr>
              <w:t>Collaborative Teamwork and Professional Academic poster (A3 Poster):</w:t>
            </w:r>
            <w:r>
              <w:rPr>
                <w:noProof/>
                <w:webHidden/>
              </w:rPr>
              <w:tab/>
            </w:r>
            <w:r>
              <w:rPr>
                <w:noProof/>
                <w:webHidden/>
              </w:rPr>
              <w:fldChar w:fldCharType="begin"/>
            </w:r>
            <w:r>
              <w:rPr>
                <w:noProof/>
                <w:webHidden/>
              </w:rPr>
              <w:instrText xml:space="preserve"> PAGEREF _Toc234073944 \h </w:instrText>
            </w:r>
            <w:r>
              <w:rPr>
                <w:noProof/>
                <w:webHidden/>
              </w:rPr>
            </w:r>
            <w:r>
              <w:rPr>
                <w:noProof/>
                <w:webHidden/>
              </w:rPr>
              <w:fldChar w:fldCharType="separate"/>
            </w:r>
            <w:r>
              <w:rPr>
                <w:noProof/>
                <w:webHidden/>
              </w:rPr>
              <w:t>5</w:t>
            </w:r>
            <w:r>
              <w:rPr>
                <w:noProof/>
                <w:webHidden/>
              </w:rPr>
              <w:fldChar w:fldCharType="end"/>
            </w:r>
          </w:hyperlink>
        </w:p>
        <w:p w14:paraId="5F56BC5D" w14:textId="73DFACAA" w:rsidR="008B780D" w:rsidRDefault="008B780D">
          <w:pPr>
            <w:pStyle w:val="TOC3"/>
            <w:tabs>
              <w:tab w:val="right" w:leader="dot" w:pos="9016"/>
            </w:tabs>
            <w:rPr>
              <w:rFonts w:eastAsiaTheme="minorEastAsia"/>
              <w:noProof/>
              <w:lang w:eastAsia="en-GB"/>
            </w:rPr>
          </w:pPr>
          <w:hyperlink w:anchor="_Toc234073945" w:history="1">
            <w:r w:rsidRPr="005B707E">
              <w:rPr>
                <w:rStyle w:val="Hyperlink"/>
                <w:noProof/>
              </w:rPr>
              <w:t>(b) Professional Academic poster:</w:t>
            </w:r>
            <w:r>
              <w:rPr>
                <w:noProof/>
                <w:webHidden/>
              </w:rPr>
              <w:tab/>
            </w:r>
            <w:r>
              <w:rPr>
                <w:noProof/>
                <w:webHidden/>
              </w:rPr>
              <w:fldChar w:fldCharType="begin"/>
            </w:r>
            <w:r>
              <w:rPr>
                <w:noProof/>
                <w:webHidden/>
              </w:rPr>
              <w:instrText xml:space="preserve"> PAGEREF _Toc234073945 \h </w:instrText>
            </w:r>
            <w:r>
              <w:rPr>
                <w:noProof/>
                <w:webHidden/>
              </w:rPr>
            </w:r>
            <w:r>
              <w:rPr>
                <w:noProof/>
                <w:webHidden/>
              </w:rPr>
              <w:fldChar w:fldCharType="separate"/>
            </w:r>
            <w:r>
              <w:rPr>
                <w:noProof/>
                <w:webHidden/>
              </w:rPr>
              <w:t>6</w:t>
            </w:r>
            <w:r>
              <w:rPr>
                <w:noProof/>
                <w:webHidden/>
              </w:rPr>
              <w:fldChar w:fldCharType="end"/>
            </w:r>
          </w:hyperlink>
        </w:p>
        <w:p w14:paraId="1D8525F6" w14:textId="1BD8F16E" w:rsidR="008B780D" w:rsidRDefault="008B780D">
          <w:pPr>
            <w:pStyle w:val="TOC2"/>
            <w:tabs>
              <w:tab w:val="left" w:pos="720"/>
              <w:tab w:val="right" w:leader="dot" w:pos="9016"/>
            </w:tabs>
            <w:rPr>
              <w:rFonts w:eastAsiaTheme="minorEastAsia"/>
              <w:noProof/>
              <w:lang w:eastAsia="en-GB"/>
            </w:rPr>
          </w:pPr>
          <w:hyperlink w:anchor="_Toc234073946" w:history="1">
            <w:r w:rsidRPr="005B707E">
              <w:rPr>
                <w:rStyle w:val="Hyperlink"/>
                <w:b/>
                <w:noProof/>
              </w:rPr>
              <w:t>3)</w:t>
            </w:r>
            <w:r>
              <w:rPr>
                <w:rFonts w:eastAsiaTheme="minorEastAsia"/>
                <w:noProof/>
                <w:lang w:eastAsia="en-GB"/>
              </w:rPr>
              <w:tab/>
            </w:r>
            <w:r w:rsidRPr="005B707E">
              <w:rPr>
                <w:rStyle w:val="Hyperlink"/>
                <w:rFonts w:eastAsia="Calibri"/>
                <w:noProof/>
              </w:rPr>
              <w:t>Automatic Referencing tool (450 words):</w:t>
            </w:r>
            <w:r>
              <w:rPr>
                <w:noProof/>
                <w:webHidden/>
              </w:rPr>
              <w:tab/>
            </w:r>
            <w:r>
              <w:rPr>
                <w:noProof/>
                <w:webHidden/>
              </w:rPr>
              <w:fldChar w:fldCharType="begin"/>
            </w:r>
            <w:r>
              <w:rPr>
                <w:noProof/>
                <w:webHidden/>
              </w:rPr>
              <w:instrText xml:space="preserve"> PAGEREF _Toc234073946 \h </w:instrText>
            </w:r>
            <w:r>
              <w:rPr>
                <w:noProof/>
                <w:webHidden/>
              </w:rPr>
            </w:r>
            <w:r>
              <w:rPr>
                <w:noProof/>
                <w:webHidden/>
              </w:rPr>
              <w:fldChar w:fldCharType="separate"/>
            </w:r>
            <w:r>
              <w:rPr>
                <w:noProof/>
                <w:webHidden/>
              </w:rPr>
              <w:t>7</w:t>
            </w:r>
            <w:r>
              <w:rPr>
                <w:noProof/>
                <w:webHidden/>
              </w:rPr>
              <w:fldChar w:fldCharType="end"/>
            </w:r>
          </w:hyperlink>
        </w:p>
        <w:p w14:paraId="180E109B" w14:textId="1FB78914" w:rsidR="008B780D" w:rsidRDefault="008B780D">
          <w:pPr>
            <w:pStyle w:val="TOC3"/>
            <w:tabs>
              <w:tab w:val="right" w:leader="dot" w:pos="9016"/>
            </w:tabs>
            <w:rPr>
              <w:rFonts w:eastAsiaTheme="minorEastAsia"/>
              <w:noProof/>
              <w:lang w:eastAsia="en-GB"/>
            </w:rPr>
          </w:pPr>
          <w:hyperlink w:anchor="_Toc234073947" w:history="1">
            <w:r w:rsidRPr="005B707E">
              <w:rPr>
                <w:rStyle w:val="Hyperlink"/>
                <w:noProof/>
              </w:rPr>
              <w:t>Unit 3 Topic Summary – Virtual Collaboration</w:t>
            </w:r>
            <w:r>
              <w:rPr>
                <w:noProof/>
                <w:webHidden/>
              </w:rPr>
              <w:tab/>
            </w:r>
            <w:r>
              <w:rPr>
                <w:noProof/>
                <w:webHidden/>
              </w:rPr>
              <w:fldChar w:fldCharType="begin"/>
            </w:r>
            <w:r>
              <w:rPr>
                <w:noProof/>
                <w:webHidden/>
              </w:rPr>
              <w:instrText xml:space="preserve"> PAGEREF _Toc234073947 \h </w:instrText>
            </w:r>
            <w:r>
              <w:rPr>
                <w:noProof/>
                <w:webHidden/>
              </w:rPr>
            </w:r>
            <w:r>
              <w:rPr>
                <w:noProof/>
                <w:webHidden/>
              </w:rPr>
              <w:fldChar w:fldCharType="separate"/>
            </w:r>
            <w:r>
              <w:rPr>
                <w:noProof/>
                <w:webHidden/>
              </w:rPr>
              <w:t>7</w:t>
            </w:r>
            <w:r>
              <w:rPr>
                <w:noProof/>
                <w:webHidden/>
              </w:rPr>
              <w:fldChar w:fldCharType="end"/>
            </w:r>
          </w:hyperlink>
        </w:p>
        <w:p w14:paraId="6E9FD3A9" w14:textId="63F2B566" w:rsidR="008B780D" w:rsidRDefault="008B780D">
          <w:pPr>
            <w:pStyle w:val="TOC2"/>
            <w:tabs>
              <w:tab w:val="left" w:pos="720"/>
              <w:tab w:val="right" w:leader="dot" w:pos="9016"/>
            </w:tabs>
            <w:rPr>
              <w:rFonts w:eastAsiaTheme="minorEastAsia"/>
              <w:noProof/>
              <w:lang w:eastAsia="en-GB"/>
            </w:rPr>
          </w:pPr>
          <w:hyperlink w:anchor="_Toc234073948" w:history="1">
            <w:r w:rsidRPr="005B707E">
              <w:rPr>
                <w:rStyle w:val="Hyperlink"/>
                <w:b/>
                <w:noProof/>
              </w:rPr>
              <w:t>4)</w:t>
            </w:r>
            <w:r>
              <w:rPr>
                <w:rFonts w:eastAsiaTheme="minorEastAsia"/>
                <w:noProof/>
                <w:lang w:eastAsia="en-GB"/>
              </w:rPr>
              <w:tab/>
            </w:r>
            <w:r w:rsidRPr="005B707E">
              <w:rPr>
                <w:rStyle w:val="Hyperlink"/>
                <w:noProof/>
              </w:rPr>
              <w:t>E-Portfolio creation and review:</w:t>
            </w:r>
            <w:r>
              <w:rPr>
                <w:noProof/>
                <w:webHidden/>
              </w:rPr>
              <w:tab/>
            </w:r>
            <w:r>
              <w:rPr>
                <w:noProof/>
                <w:webHidden/>
              </w:rPr>
              <w:fldChar w:fldCharType="begin"/>
            </w:r>
            <w:r>
              <w:rPr>
                <w:noProof/>
                <w:webHidden/>
              </w:rPr>
              <w:instrText xml:space="preserve"> PAGEREF _Toc234073948 \h </w:instrText>
            </w:r>
            <w:r>
              <w:rPr>
                <w:noProof/>
                <w:webHidden/>
              </w:rPr>
            </w:r>
            <w:r>
              <w:rPr>
                <w:noProof/>
                <w:webHidden/>
              </w:rPr>
              <w:fldChar w:fldCharType="separate"/>
            </w:r>
            <w:r>
              <w:rPr>
                <w:noProof/>
                <w:webHidden/>
              </w:rPr>
              <w:t>12</w:t>
            </w:r>
            <w:r>
              <w:rPr>
                <w:noProof/>
                <w:webHidden/>
              </w:rPr>
              <w:fldChar w:fldCharType="end"/>
            </w:r>
          </w:hyperlink>
        </w:p>
        <w:p w14:paraId="155BAAE6" w14:textId="0487F3EF" w:rsidR="004D3388" w:rsidRDefault="007D4733" w:rsidP="00592689">
          <w:pPr>
            <w:rPr>
              <w:b/>
              <w:bCs/>
            </w:rPr>
          </w:pPr>
          <w:r>
            <w:rPr>
              <w:b/>
              <w:bCs/>
              <w:noProof/>
            </w:rPr>
            <w:fldChar w:fldCharType="end"/>
          </w:r>
        </w:p>
      </w:sdtContent>
    </w:sdt>
    <w:p w14:paraId="78C4DB8F" w14:textId="77777777" w:rsidR="004D3388" w:rsidRPr="001072A5" w:rsidRDefault="004D3388">
      <w:pPr>
        <w:rPr>
          <w:b/>
          <w:bCs/>
          <w:sz w:val="22"/>
          <w:szCs w:val="22"/>
        </w:rPr>
      </w:pPr>
      <w:r>
        <w:rPr>
          <w:b/>
          <w:bCs/>
        </w:rPr>
        <w:br w:type="page"/>
      </w:r>
    </w:p>
    <w:p w14:paraId="3BF12C94" w14:textId="634C0FBB" w:rsidR="00511E66" w:rsidRPr="001072A5" w:rsidRDefault="0007659C" w:rsidP="0007659C">
      <w:pPr>
        <w:pStyle w:val="Heading1"/>
      </w:pPr>
      <w:bookmarkStart w:id="0" w:name="_Toc234073942"/>
      <w:r>
        <w:rPr>
          <w:color w:val="000000"/>
        </w:rPr>
        <w:lastRenderedPageBreak/>
        <w:t>(1)</w:t>
      </w:r>
      <w:r w:rsidR="00511E66" w:rsidRPr="001072A5">
        <w:rPr>
          <w:color w:val="000000"/>
        </w:rPr>
        <w:t xml:space="preserve">IEEE Referencing &amp; </w:t>
      </w:r>
      <w:r w:rsidR="00511E66" w:rsidRPr="001072A5">
        <w:t>written summary on essential academic and employment skills (350 words):</w:t>
      </w:r>
      <w:bookmarkEnd w:id="0"/>
    </w:p>
    <w:p w14:paraId="2E47FA04" w14:textId="77777777" w:rsidR="00511E66" w:rsidRPr="001072A5" w:rsidRDefault="00511E66" w:rsidP="00511E66">
      <w:pPr>
        <w:pStyle w:val="ListParagraph"/>
        <w:numPr>
          <w:ilvl w:val="1"/>
          <w:numId w:val="1"/>
        </w:numPr>
        <w:spacing w:after="0" w:line="276" w:lineRule="auto"/>
        <w:rPr>
          <w:rFonts w:cs="Arial"/>
          <w:i/>
          <w:sz w:val="22"/>
          <w:szCs w:val="22"/>
        </w:rPr>
      </w:pPr>
      <w:r w:rsidRPr="001072A5">
        <w:rPr>
          <w:rFonts w:cs="Arial"/>
          <w:sz w:val="22"/>
          <w:szCs w:val="22"/>
        </w:rPr>
        <w:t xml:space="preserve">Produce a written summary with some supporting visuals (images/figures), on the topic of essential skills for study and employment (approx. </w:t>
      </w:r>
      <w:r w:rsidRPr="001072A5">
        <w:rPr>
          <w:rFonts w:cs="Arial"/>
          <w:b/>
          <w:bCs/>
          <w:sz w:val="22"/>
          <w:szCs w:val="22"/>
        </w:rPr>
        <w:t>250 words</w:t>
      </w:r>
      <w:r w:rsidRPr="001072A5">
        <w:rPr>
          <w:rFonts w:cs="Arial"/>
          <w:sz w:val="22"/>
          <w:szCs w:val="22"/>
        </w:rPr>
        <w:t>) in your Career area. The summary should consider:</w:t>
      </w:r>
    </w:p>
    <w:p w14:paraId="1A4F3389" w14:textId="77777777" w:rsidR="00511E66" w:rsidRPr="001072A5" w:rsidRDefault="00511E66" w:rsidP="00511E66">
      <w:pPr>
        <w:pStyle w:val="ListParagraph"/>
        <w:numPr>
          <w:ilvl w:val="2"/>
          <w:numId w:val="1"/>
        </w:numPr>
        <w:spacing w:after="0" w:line="276" w:lineRule="auto"/>
        <w:rPr>
          <w:rFonts w:cs="Arial"/>
          <w:i/>
          <w:sz w:val="22"/>
          <w:szCs w:val="22"/>
        </w:rPr>
      </w:pPr>
      <w:r w:rsidRPr="001072A5">
        <w:rPr>
          <w:rFonts w:cs="Arial"/>
          <w:sz w:val="22"/>
          <w:szCs w:val="22"/>
        </w:rPr>
        <w:t>How the development of such skills will support you in your chosen Career after you graduate.</w:t>
      </w:r>
    </w:p>
    <w:p w14:paraId="6B78DE91" w14:textId="77777777" w:rsidR="00511E66" w:rsidRPr="00A376AF" w:rsidRDefault="00511E66" w:rsidP="00511E66">
      <w:pPr>
        <w:pStyle w:val="ListParagraph"/>
        <w:numPr>
          <w:ilvl w:val="2"/>
          <w:numId w:val="1"/>
        </w:numPr>
        <w:spacing w:after="0" w:line="276" w:lineRule="auto"/>
        <w:rPr>
          <w:rFonts w:cs="Arial"/>
          <w:i/>
          <w:sz w:val="22"/>
          <w:szCs w:val="22"/>
        </w:rPr>
      </w:pPr>
      <w:r w:rsidRPr="001072A5">
        <w:rPr>
          <w:rFonts w:cs="Arial"/>
          <w:sz w:val="22"/>
          <w:szCs w:val="22"/>
        </w:rPr>
        <w:t>Citations and a list of references should be included (Approx. 4/5 sources). Using the IEEE referencing standard (</w:t>
      </w:r>
      <w:hyperlink r:id="rId11" w:history="1">
        <w:r w:rsidRPr="001072A5">
          <w:rPr>
            <w:rStyle w:val="Hyperlink"/>
            <w:rFonts w:cs="Arial"/>
            <w:sz w:val="22"/>
            <w:szCs w:val="22"/>
          </w:rPr>
          <w:t>UWTSD IEEE Ref. handbook</w:t>
        </w:r>
      </w:hyperlink>
      <w:r w:rsidRPr="001072A5">
        <w:rPr>
          <w:rFonts w:cs="Arial"/>
          <w:sz w:val="22"/>
          <w:szCs w:val="22"/>
        </w:rPr>
        <w:t xml:space="preserve">) include citations and a reference list (including 1 online source, 1 credible book, 1 credible article and 1 AI </w:t>
      </w:r>
      <w:r>
        <w:rPr>
          <w:rFonts w:cs="Arial"/>
          <w:sz w:val="22"/>
          <w:szCs w:val="22"/>
        </w:rPr>
        <w:t>source).</w:t>
      </w:r>
    </w:p>
    <w:p w14:paraId="54F98EF9" w14:textId="77777777" w:rsidR="00A376AF" w:rsidRDefault="00A376AF" w:rsidP="008B3F8F">
      <w:pPr>
        <w:pStyle w:val="ListParagraph"/>
        <w:spacing w:after="0" w:line="276" w:lineRule="auto"/>
        <w:ind w:left="1080"/>
        <w:rPr>
          <w:rFonts w:cs="Arial"/>
          <w:sz w:val="22"/>
          <w:szCs w:val="22"/>
        </w:rPr>
      </w:pPr>
    </w:p>
    <w:p w14:paraId="01A3B7C4" w14:textId="77777777" w:rsidR="008B3F8F" w:rsidRDefault="008B3F8F" w:rsidP="008B3F8F">
      <w:pPr>
        <w:pStyle w:val="ListParagraph"/>
        <w:spacing w:after="0" w:line="276" w:lineRule="auto"/>
        <w:ind w:left="1080"/>
        <w:rPr>
          <w:rFonts w:cs="Arial"/>
          <w:sz w:val="22"/>
          <w:szCs w:val="22"/>
        </w:rPr>
      </w:pPr>
    </w:p>
    <w:p w14:paraId="69FD4FA8" w14:textId="7B072934" w:rsidR="008B3F8F" w:rsidRDefault="008B3F8F" w:rsidP="008B3F8F">
      <w:pPr>
        <w:pStyle w:val="ListParagraph"/>
        <w:spacing w:after="0" w:line="276" w:lineRule="auto"/>
        <w:ind w:left="1080"/>
        <w:rPr>
          <w:rFonts w:cs="Arial"/>
          <w:i/>
          <w:sz w:val="22"/>
          <w:szCs w:val="22"/>
        </w:rPr>
      </w:pPr>
      <w:r>
        <w:rPr>
          <w:noProof/>
        </w:rPr>
        <w:drawing>
          <wp:inline distT="0" distB="0" distL="0" distR="0" wp14:anchorId="5CC4AFA4" wp14:editId="4B6E3AC9">
            <wp:extent cx="5731510" cy="3821007"/>
            <wp:effectExtent l="0" t="0" r="2540" b="825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4CAB96B6" w14:textId="569137CC" w:rsidR="0028684A" w:rsidRDefault="008B3F8F" w:rsidP="006A6B12">
      <w:r>
        <w:t>F</w:t>
      </w:r>
      <w:r w:rsidR="00CF5705">
        <w:t xml:space="preserve">igure 1: Example of </w:t>
      </w:r>
      <w:r w:rsidR="00EE7112">
        <w:t>a person</w:t>
      </w:r>
      <w:r w:rsidR="00305AD7">
        <w:t xml:space="preserve"> using </w:t>
      </w:r>
      <w:r w:rsidR="00E56EF4">
        <w:t xml:space="preserve">a computer </w:t>
      </w:r>
    </w:p>
    <w:p w14:paraId="22A647E2" w14:textId="77777777" w:rsidR="00E56EF4" w:rsidRDefault="00E56EF4" w:rsidP="006A6B12"/>
    <w:p w14:paraId="5C1FEAD3" w14:textId="0CF52F03" w:rsidR="00E221A1" w:rsidRDefault="00AD3EBC" w:rsidP="006A6B12">
      <w:r>
        <w:rPr>
          <w:noProof/>
        </w:rPr>
        <w:lastRenderedPageBreak/>
        <w:drawing>
          <wp:inline distT="0" distB="0" distL="0" distR="0" wp14:anchorId="351944A8" wp14:editId="04BD3A2D">
            <wp:extent cx="5731510" cy="3819537"/>
            <wp:effectExtent l="0" t="0" r="2540" b="9525"/>
            <wp:docPr id="8" name="Picture 4" descr="Computer Science | inside.heidelberg.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mputer Science | inside.heidelberg.edu"/>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19537"/>
                    </a:xfrm>
                    <a:prstGeom prst="rect">
                      <a:avLst/>
                    </a:prstGeom>
                    <a:noFill/>
                    <a:ln>
                      <a:noFill/>
                    </a:ln>
                  </pic:spPr>
                </pic:pic>
              </a:graphicData>
            </a:graphic>
          </wp:inline>
        </w:drawing>
      </w:r>
    </w:p>
    <w:p w14:paraId="76DB37CD" w14:textId="77777777" w:rsidR="005F4C7F" w:rsidRDefault="00AD3EBC" w:rsidP="00E221A1">
      <w:r w:rsidRPr="008D432F">
        <w:t>Figure</w:t>
      </w:r>
      <w:r w:rsidR="008D432F" w:rsidRPr="008D432F">
        <w:t xml:space="preserve"> 2</w:t>
      </w:r>
      <w:r w:rsidR="008D432F">
        <w:t xml:space="preserve">: </w:t>
      </w:r>
      <w:r w:rsidR="002E0DEF">
        <w:t>Example of a student learning in computer science</w:t>
      </w:r>
      <w:r w:rsidR="005F4C7F">
        <w:t xml:space="preserve"> </w:t>
      </w:r>
    </w:p>
    <w:p w14:paraId="029EC3FF" w14:textId="63EA1A08" w:rsidR="00AD3EBC" w:rsidRPr="008D432F" w:rsidRDefault="005F4C7F" w:rsidP="00E221A1">
      <w:r>
        <w:t>Source:</w:t>
      </w:r>
      <w:r w:rsidR="00472909">
        <w:t xml:space="preserve"> Heidelberg </w:t>
      </w:r>
      <w:r w:rsidR="00C5454E">
        <w:t>University.</w:t>
      </w:r>
      <w:r w:rsidR="002E0DEF">
        <w:t xml:space="preserve"> </w:t>
      </w:r>
    </w:p>
    <w:p w14:paraId="4AB6E08F" w14:textId="77777777" w:rsidR="00AD3EBC" w:rsidRDefault="00AD3EBC" w:rsidP="003A7B1D">
      <w:pPr>
        <w:pStyle w:val="Heading2"/>
      </w:pPr>
    </w:p>
    <w:p w14:paraId="34E659F2" w14:textId="1FD1B26E" w:rsidR="00E221A1" w:rsidRPr="00E221A1" w:rsidRDefault="00E221A1" w:rsidP="003A7B1D">
      <w:pPr>
        <w:pStyle w:val="Heading2"/>
      </w:pPr>
      <w:bookmarkStart w:id="1" w:name="_Toc234073943"/>
      <w:r w:rsidRPr="00E221A1">
        <w:t>Written Summary</w:t>
      </w:r>
      <w:bookmarkEnd w:id="1"/>
    </w:p>
    <w:p w14:paraId="04156CFD" w14:textId="5DAA6C4D" w:rsidR="00E221A1" w:rsidRPr="00E221A1" w:rsidRDefault="00E221A1" w:rsidP="00E221A1">
      <w:r w:rsidRPr="00E221A1">
        <w:t>A successful career in Computer Science requires a combination of academic, technical, and employability skills. While programming knowledge is important, employers increasingly seek graduates who can communicate effectively, solve complex problems, work collaboratively, and adapt to rapidly changing technologies.</w:t>
      </w:r>
    </w:p>
    <w:p w14:paraId="4502D1BE" w14:textId="688FD17C" w:rsidR="00E221A1" w:rsidRPr="00E221A1" w:rsidRDefault="00E221A1" w:rsidP="00E221A1">
      <w:r w:rsidRPr="00E221A1">
        <w:t xml:space="preserve">One of the most important academic skills is </w:t>
      </w:r>
      <w:r w:rsidRPr="001072A5">
        <w:t>critical thinking</w:t>
      </w:r>
      <w:r w:rsidRPr="00E221A1">
        <w:t>. Computer science professionals frequently analyse problems, evaluate solutions, and design efficient systems. Strong research skills are also essential, allowing graduates to locate reliable information, assess emerging technologies, and apply evidence-based approaches to software development and digital innovation.</w:t>
      </w:r>
    </w:p>
    <w:p w14:paraId="183549D5" w14:textId="6D6B1340" w:rsidR="00E221A1" w:rsidRPr="00E221A1" w:rsidRDefault="00E221A1" w:rsidP="00E221A1">
      <w:r w:rsidRPr="001072A5">
        <w:t>Digital literacy</w:t>
      </w:r>
      <w:r w:rsidRPr="00E221A1">
        <w:t xml:space="preserve"> is another key requirement. Modern organisations rely on cloud computing, artificial intelligence (AI), </w:t>
      </w:r>
      <w:r w:rsidR="00DC596D">
        <w:t>cybersecurity</w:t>
      </w:r>
      <w:r w:rsidRPr="00E221A1">
        <w:t>, and data analytics. Recent UK higher education research highlights the growing importance of digital and AI-related competencies for both study and employment. Students who develop these skills are better prepared for graduate roles and future technological developments.</w:t>
      </w:r>
    </w:p>
    <w:p w14:paraId="4F5E21C2" w14:textId="2D298CFA" w:rsidR="00E221A1" w:rsidRPr="00E221A1" w:rsidRDefault="00E221A1" w:rsidP="00E221A1">
      <w:r w:rsidRPr="00E221A1">
        <w:lastRenderedPageBreak/>
        <w:t xml:space="preserve">In addition to technical expertise, </w:t>
      </w:r>
      <w:r w:rsidRPr="001072A5">
        <w:t>communication and teamwork skills</w:t>
      </w:r>
      <w:r w:rsidRPr="00E221A1">
        <w:t xml:space="preserve"> are highly valued by employers. Computer scientists often work within multidisciplinary teams where they must explain technical concepts to non-technical stakeholders. Effective communication improves project outcomes and supports collaboration throughout the software development lifecycle.</w:t>
      </w:r>
    </w:p>
    <w:p w14:paraId="6941DDD9" w14:textId="213116E9" w:rsidR="00E221A1" w:rsidRDefault="00E221A1" w:rsidP="00E221A1">
      <w:r w:rsidRPr="001072A5">
        <w:t>Time management and self-motivation</w:t>
      </w:r>
      <w:r w:rsidRPr="00E221A1">
        <w:t xml:space="preserve"> are equally important. University study requires students to manage deadlines, balance workloads, and complete independent learning tasks. These abilities transfer directly to professional environments where employees are expected to prioritise tasks and deliver projects efficiently</w:t>
      </w:r>
      <w:r w:rsidR="005D6571">
        <w:t xml:space="preserve"> </w:t>
      </w:r>
    </w:p>
    <w:p w14:paraId="48098FDA" w14:textId="08E0202C" w:rsidR="005D6571" w:rsidRPr="00E221A1" w:rsidRDefault="005D6571" w:rsidP="00E221A1"/>
    <w:p w14:paraId="1EE8CDE3" w14:textId="77777777" w:rsidR="00E221A1" w:rsidRPr="00E221A1" w:rsidRDefault="00E221A1" w:rsidP="00E221A1">
      <w:r w:rsidRPr="00E221A1">
        <w:t>After graduation, the development of these skills will support my career by improving my ability to design software solutions, collaborate with colleagues, adapt to technological change, and meet employer expectations. As the UK digital sector continues to grow, graduates who combine technical knowledge with strong employability skills will be better positioned to secure and progress within professional computing roles [1], [3].</w:t>
      </w:r>
    </w:p>
    <w:p w14:paraId="642F4133" w14:textId="77777777" w:rsidR="00E221A1" w:rsidRPr="00E221A1" w:rsidRDefault="00000000" w:rsidP="00E221A1">
      <w:r>
        <w:pict w14:anchorId="3EB806B6">
          <v:rect id="_x0000_i1025" style="width:0;height:1.5pt" o:hralign="center" o:hrstd="t" o:hr="t" fillcolor="#a0a0a0" stroked="f"/>
        </w:pict>
      </w:r>
    </w:p>
    <w:p w14:paraId="03E5232A" w14:textId="3DA81042" w:rsidR="00E221A1" w:rsidRPr="00E221A1" w:rsidRDefault="00E221A1" w:rsidP="00E221A1">
      <w:pPr>
        <w:rPr>
          <w:b/>
          <w:bCs/>
        </w:rPr>
      </w:pPr>
    </w:p>
    <w:p w14:paraId="0882A960" w14:textId="77777777" w:rsidR="00E221A1" w:rsidRPr="00E221A1" w:rsidRDefault="00E221A1" w:rsidP="00E221A1">
      <w:r w:rsidRPr="00E221A1">
        <w:t xml:space="preserve">[1] </w:t>
      </w:r>
      <w:r w:rsidRPr="00E221A1">
        <w:rPr>
          <w:b/>
          <w:bCs/>
        </w:rPr>
        <w:t>Jisc</w:t>
      </w:r>
      <w:r w:rsidRPr="00E221A1">
        <w:t xml:space="preserve">, "2024/25 UK Higher Education Students Digital Experience Insights Survey Findings," Jisc, 2025. [Online]. Available: </w:t>
      </w:r>
      <w:hyperlink r:id="rId14" w:tgtFrame="_new" w:history="1">
        <w:r w:rsidRPr="00E221A1">
          <w:rPr>
            <w:rStyle w:val="Hyperlink"/>
          </w:rPr>
          <w:t>https://digitalinsights.jisc.ac.uk/reports-and-briefings/our-reports/2024-25-uk-higher-education-students-digital-experience-insights-survey-findings/</w:t>
        </w:r>
      </w:hyperlink>
      <w:r w:rsidRPr="00E221A1">
        <w:t xml:space="preserve">. [Accessed: 24-Jun-2026]. </w:t>
      </w:r>
    </w:p>
    <w:p w14:paraId="17A8744F" w14:textId="77777777" w:rsidR="00E221A1" w:rsidRPr="00E221A1" w:rsidRDefault="00E221A1" w:rsidP="00E221A1">
      <w:r w:rsidRPr="00E221A1">
        <w:t xml:space="preserve">[2] T. Gaddis, </w:t>
      </w:r>
      <w:r w:rsidRPr="00E221A1">
        <w:rPr>
          <w:i/>
          <w:iCs/>
        </w:rPr>
        <w:t>Starting Out with Programming Logic and Design</w:t>
      </w:r>
      <w:r w:rsidRPr="00E221A1">
        <w:t>, 6th ed. Harlow, UK: Pearson Education, 2022.</w:t>
      </w:r>
    </w:p>
    <w:p w14:paraId="3482C986" w14:textId="77777777" w:rsidR="00E221A1" w:rsidRPr="00E221A1" w:rsidRDefault="00E221A1" w:rsidP="00E221A1">
      <w:r w:rsidRPr="00E221A1">
        <w:t xml:space="preserve">[3] C. Ball, "Digital Skills: The Must-Have for Graduates," </w:t>
      </w:r>
      <w:r w:rsidRPr="00E221A1">
        <w:rPr>
          <w:i/>
          <w:iCs/>
        </w:rPr>
        <w:t>Prospects</w:t>
      </w:r>
      <w:r w:rsidRPr="00E221A1">
        <w:t xml:space="preserve">, 2025. [Online]. Available: </w:t>
      </w:r>
      <w:hyperlink r:id="rId15" w:tgtFrame="_new" w:history="1">
        <w:r w:rsidRPr="00E221A1">
          <w:rPr>
            <w:rStyle w:val="Hyperlink"/>
          </w:rPr>
          <w:t>https://www.prospects.ac.uk/the-topic/digital-skills-the-must-have-for-graduates</w:t>
        </w:r>
      </w:hyperlink>
      <w:r w:rsidRPr="00E221A1">
        <w:t xml:space="preserve">. [Accessed: 24-Jun-2026]. </w:t>
      </w:r>
    </w:p>
    <w:p w14:paraId="1879F6D1" w14:textId="77777777" w:rsidR="00E221A1" w:rsidRDefault="00E221A1" w:rsidP="00E221A1">
      <w:r w:rsidRPr="00E221A1">
        <w:t xml:space="preserve">[4] M. Csernoch, J. T. Kiss, V. Takács and D. Máté, "Exploring Higher Education Competencies through Spreadsheet Self-Assessment and Time," </w:t>
      </w:r>
      <w:r w:rsidRPr="00E221A1">
        <w:rPr>
          <w:i/>
          <w:iCs/>
        </w:rPr>
        <w:t>arXiv</w:t>
      </w:r>
      <w:r w:rsidRPr="00E221A1">
        <w:t xml:space="preserve">, Sep. 2024. </w:t>
      </w:r>
    </w:p>
    <w:p w14:paraId="47348287" w14:textId="77777777" w:rsidR="00C5786F" w:rsidRDefault="00C5786F" w:rsidP="00E221A1"/>
    <w:p w14:paraId="0C028763" w14:textId="77777777" w:rsidR="00C5786F" w:rsidRPr="00E221A1" w:rsidRDefault="00C5786F" w:rsidP="00E221A1"/>
    <w:p w14:paraId="0E414CF3" w14:textId="77777777" w:rsidR="00E221A1" w:rsidRDefault="00E221A1" w:rsidP="006A6B12"/>
    <w:p w14:paraId="4123AAE4" w14:textId="77777777" w:rsidR="00171630" w:rsidRDefault="00171630" w:rsidP="006A6B12"/>
    <w:p w14:paraId="331DD00C" w14:textId="4A754568" w:rsidR="00011E58" w:rsidRPr="009561C9" w:rsidRDefault="00011E58" w:rsidP="009561C9">
      <w:pPr>
        <w:pStyle w:val="ListParagraph"/>
        <w:numPr>
          <w:ilvl w:val="0"/>
          <w:numId w:val="1"/>
        </w:numPr>
        <w:spacing w:after="0" w:line="276" w:lineRule="auto"/>
        <w:rPr>
          <w:rFonts w:ascii="Arial" w:eastAsia="Calibri" w:hAnsi="Arial" w:cs="Arial"/>
          <w:bCs/>
          <w:sz w:val="22"/>
          <w:szCs w:val="22"/>
        </w:rPr>
      </w:pPr>
      <w:bookmarkStart w:id="2" w:name="_Toc234073944"/>
      <w:r w:rsidRPr="00011E58">
        <w:rPr>
          <w:rStyle w:val="Heading2Char"/>
        </w:rPr>
        <w:lastRenderedPageBreak/>
        <w:t>Collaborative Teamwork and Professional Academic poster (A3 Poster):</w:t>
      </w:r>
      <w:bookmarkEnd w:id="2"/>
      <w:r w:rsidRPr="009561C9">
        <w:rPr>
          <w:rFonts w:ascii="Arial" w:eastAsia="Calibri" w:hAnsi="Arial" w:cs="Arial"/>
          <w:sz w:val="22"/>
          <w:szCs w:val="22"/>
        </w:rPr>
        <w:t xml:space="preserve"> </w:t>
      </w:r>
    </w:p>
    <w:p w14:paraId="19C31C5A" w14:textId="77777777" w:rsidR="00011E58" w:rsidRPr="00011E58" w:rsidRDefault="00011E58" w:rsidP="00011E58">
      <w:pPr>
        <w:numPr>
          <w:ilvl w:val="1"/>
          <w:numId w:val="2"/>
        </w:numPr>
        <w:spacing w:after="0" w:line="276" w:lineRule="auto"/>
        <w:contextualSpacing/>
        <w:rPr>
          <w:rFonts w:ascii="Arial" w:eastAsia="Calibri" w:hAnsi="Arial" w:cs="Arial"/>
          <w:bCs/>
        </w:rPr>
      </w:pPr>
      <w:r w:rsidRPr="00011E58">
        <w:rPr>
          <w:rFonts w:ascii="Arial" w:eastAsia="Calibri" w:hAnsi="Arial" w:cs="Arial"/>
          <w:b/>
          <w:bCs/>
          <w:iCs/>
          <w:sz w:val="22"/>
          <w:szCs w:val="22"/>
        </w:rPr>
        <w:t>Team Activity:</w:t>
      </w:r>
      <w:r w:rsidRPr="00011E58">
        <w:rPr>
          <w:rFonts w:ascii="Arial" w:eastAsia="Calibri" w:hAnsi="Arial" w:cs="Arial"/>
          <w:iCs/>
          <w:sz w:val="22"/>
          <w:szCs w:val="22"/>
        </w:rPr>
        <w:t xml:space="preserve"> In a small team, work together to produce a mind-map that summarises the </w:t>
      </w:r>
      <w:r w:rsidRPr="00011E58">
        <w:rPr>
          <w:rFonts w:ascii="Arial" w:eastAsia="Calibri" w:hAnsi="Arial" w:cs="Arial"/>
          <w:b/>
          <w:bCs/>
          <w:iCs/>
          <w:sz w:val="22"/>
          <w:szCs w:val="22"/>
        </w:rPr>
        <w:t>key considerations of effective teamwork</w:t>
      </w:r>
      <w:r w:rsidRPr="00011E58">
        <w:rPr>
          <w:rFonts w:ascii="Arial" w:eastAsia="Calibri" w:hAnsi="Arial" w:cs="Arial"/>
          <w:iCs/>
          <w:sz w:val="22"/>
          <w:szCs w:val="22"/>
        </w:rPr>
        <w:t xml:space="preserve">. </w:t>
      </w:r>
      <w:r w:rsidRPr="00011E58">
        <w:rPr>
          <w:rFonts w:ascii="Arial" w:eastAsia="Calibri" w:hAnsi="Arial" w:cs="Arial"/>
          <w:sz w:val="22"/>
          <w:szCs w:val="22"/>
        </w:rPr>
        <w:t>Your mind map should be clear and concise and no more than approx. 400-500 words or approx.150 words per person. It can be produced using freely available Online Mapping technology of your choice (e.g. Mindmeister.com, Coggle.it, GitMind.com, Ayoa.com) or an Office 365 Application.</w:t>
      </w:r>
    </w:p>
    <w:p w14:paraId="44652CA0" w14:textId="77777777" w:rsidR="00171630" w:rsidRDefault="00171630" w:rsidP="006A6B12"/>
    <w:p w14:paraId="689426D7" w14:textId="77777777" w:rsidR="001214E8" w:rsidRDefault="001214E8" w:rsidP="006A6B12"/>
    <w:p w14:paraId="10AC809F" w14:textId="4834F08A" w:rsidR="001214E8" w:rsidRPr="001214E8" w:rsidRDefault="001214E8" w:rsidP="001214E8">
      <w:r w:rsidRPr="001214E8">
        <w:rPr>
          <w:noProof/>
        </w:rPr>
        <w:drawing>
          <wp:inline distT="0" distB="0" distL="0" distR="0" wp14:anchorId="5F7B1A4A" wp14:editId="03ABDF05">
            <wp:extent cx="5731510" cy="3822065"/>
            <wp:effectExtent l="0" t="0" r="2540" b="6985"/>
            <wp:docPr id="3921810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0641815E" w14:textId="234066AB" w:rsidR="001214E8" w:rsidRDefault="001214E8" w:rsidP="006A6B12">
      <w:r>
        <w:t xml:space="preserve">Screenshot 1 </w:t>
      </w:r>
      <w:r w:rsidR="00373A3A">
        <w:t xml:space="preserve">: </w:t>
      </w:r>
      <w:r w:rsidR="00373A3A" w:rsidRPr="006B1886">
        <w:rPr>
          <w:rStyle w:val="Heading3Char"/>
        </w:rPr>
        <w:t>Mind map</w:t>
      </w:r>
    </w:p>
    <w:p w14:paraId="1993B8E1" w14:textId="77777777" w:rsidR="002D4F69" w:rsidRDefault="002D4F69" w:rsidP="006A6B12"/>
    <w:p w14:paraId="4D760652" w14:textId="77777777" w:rsidR="002D4F69" w:rsidRDefault="002D4F69" w:rsidP="006A6B12"/>
    <w:p w14:paraId="4043487D" w14:textId="640F10F4" w:rsidR="000D4766" w:rsidRDefault="000D4766">
      <w:r>
        <w:br w:type="page"/>
      </w:r>
    </w:p>
    <w:p w14:paraId="310A4C2A" w14:textId="77777777" w:rsidR="000D4766" w:rsidRDefault="000D4766" w:rsidP="006A6B12"/>
    <w:p w14:paraId="7FC884FC" w14:textId="77777777" w:rsidR="000D4766" w:rsidRDefault="000D4766" w:rsidP="006A6B12"/>
    <w:p w14:paraId="34C8E7C9" w14:textId="5FC71A63" w:rsidR="00ED64A6" w:rsidRPr="00ED64A6" w:rsidRDefault="008E1122" w:rsidP="000D4766">
      <w:pPr>
        <w:spacing w:after="0" w:line="276" w:lineRule="auto"/>
        <w:contextualSpacing/>
        <w:rPr>
          <w:rFonts w:ascii="Arial" w:eastAsia="Calibri" w:hAnsi="Arial" w:cs="Arial"/>
          <w:bCs/>
        </w:rPr>
      </w:pPr>
      <w:bookmarkStart w:id="3" w:name="_Toc234073945"/>
      <w:r>
        <w:rPr>
          <w:rStyle w:val="Heading3Char"/>
        </w:rPr>
        <w:t xml:space="preserve">(b) </w:t>
      </w:r>
      <w:r w:rsidR="00ED64A6" w:rsidRPr="006B1886">
        <w:rPr>
          <w:rStyle w:val="Heading3Char"/>
        </w:rPr>
        <w:t>Professional Academic poster:</w:t>
      </w:r>
      <w:bookmarkEnd w:id="3"/>
      <w:r w:rsidR="00ED64A6" w:rsidRPr="00ED64A6">
        <w:rPr>
          <w:rFonts w:ascii="Arial" w:eastAsia="Calibri" w:hAnsi="Arial" w:cs="Arial"/>
          <w:b/>
          <w:bCs/>
          <w:sz w:val="22"/>
          <w:szCs w:val="22"/>
        </w:rPr>
        <w:t xml:space="preserve"> </w:t>
      </w:r>
      <w:r w:rsidR="00ED64A6" w:rsidRPr="00ED64A6">
        <w:rPr>
          <w:rFonts w:ascii="Arial" w:eastAsia="Calibri" w:hAnsi="Arial" w:cs="Arial"/>
          <w:sz w:val="22"/>
          <w:szCs w:val="22"/>
        </w:rPr>
        <w:t xml:space="preserve">Create an A3 academic poster </w:t>
      </w:r>
      <w:r w:rsidR="00ED64A6" w:rsidRPr="00ED64A6">
        <w:rPr>
          <w:rFonts w:ascii="Arial" w:eastAsia="Calibri" w:hAnsi="Arial" w:cs="Arial"/>
          <w:bCs/>
          <w:sz w:val="22"/>
          <w:szCs w:val="22"/>
        </w:rPr>
        <w:t>highlighting why some of the areas/concepts covered in the Moodle Unit 2 topic 4 ‘</w:t>
      </w:r>
      <w:r w:rsidR="00ED64A6" w:rsidRPr="00ED64A6">
        <w:rPr>
          <w:rFonts w:ascii="Arial" w:eastAsia="Calibri" w:hAnsi="Arial" w:cs="Arial"/>
          <w:b/>
          <w:sz w:val="22"/>
          <w:szCs w:val="22"/>
        </w:rPr>
        <w:t>Life is a Team Sport’</w:t>
      </w:r>
      <w:r w:rsidR="00ED64A6" w:rsidRPr="00ED64A6">
        <w:rPr>
          <w:rFonts w:ascii="Arial" w:eastAsia="Calibri" w:hAnsi="Arial" w:cs="Arial"/>
          <w:bCs/>
          <w:sz w:val="22"/>
          <w:szCs w:val="22"/>
        </w:rPr>
        <w:t xml:space="preserve"> are important for academic and career success in your chosen discipline. </w:t>
      </w:r>
    </w:p>
    <w:p w14:paraId="1D54D65E" w14:textId="77777777" w:rsidR="002D4F69" w:rsidRDefault="002D4F69" w:rsidP="006A6B12"/>
    <w:p w14:paraId="4DB2EA3B" w14:textId="77777777" w:rsidR="000D4766" w:rsidRDefault="000D4766" w:rsidP="006A6B12"/>
    <w:p w14:paraId="4C91B3B4" w14:textId="4597F007" w:rsidR="000A1D50" w:rsidRPr="000A1D50" w:rsidRDefault="000A1D50" w:rsidP="000A1D50">
      <w:r w:rsidRPr="000A1D50">
        <w:rPr>
          <w:noProof/>
        </w:rPr>
        <w:drawing>
          <wp:inline distT="0" distB="0" distL="0" distR="0" wp14:anchorId="4DF50A1C" wp14:editId="42EF5DE1">
            <wp:extent cx="5731510" cy="4046855"/>
            <wp:effectExtent l="0" t="0" r="2540" b="0"/>
            <wp:docPr id="16504679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046855"/>
                    </a:xfrm>
                    <a:prstGeom prst="rect">
                      <a:avLst/>
                    </a:prstGeom>
                    <a:noFill/>
                    <a:ln>
                      <a:noFill/>
                    </a:ln>
                  </pic:spPr>
                </pic:pic>
              </a:graphicData>
            </a:graphic>
          </wp:inline>
        </w:drawing>
      </w:r>
    </w:p>
    <w:p w14:paraId="57D95D58" w14:textId="311D0FAE" w:rsidR="000D4766" w:rsidRDefault="000A1D50" w:rsidP="006A6B12">
      <w:r>
        <w:t>Screenshot 2: Academic Poster</w:t>
      </w:r>
    </w:p>
    <w:p w14:paraId="53DC7A78" w14:textId="77777777" w:rsidR="00212AB6" w:rsidRDefault="00212AB6" w:rsidP="006A6B12"/>
    <w:p w14:paraId="2C142AE5" w14:textId="77777777" w:rsidR="00212AB6" w:rsidRDefault="00212AB6" w:rsidP="006A6B12"/>
    <w:p w14:paraId="4FABE61D" w14:textId="1B9353E4" w:rsidR="00212AB6" w:rsidRDefault="00212AB6" w:rsidP="006A6B12"/>
    <w:p w14:paraId="7CD0A3D4" w14:textId="77777777" w:rsidR="00212AB6" w:rsidRDefault="00212AB6">
      <w:r>
        <w:br w:type="page"/>
      </w:r>
    </w:p>
    <w:p w14:paraId="600B61F0" w14:textId="66F5163D" w:rsidR="005577F6" w:rsidRPr="005577F6" w:rsidRDefault="005577F6" w:rsidP="00EC11D5">
      <w:pPr>
        <w:pStyle w:val="Heading2"/>
        <w:numPr>
          <w:ilvl w:val="0"/>
          <w:numId w:val="2"/>
        </w:numPr>
        <w:rPr>
          <w:rFonts w:eastAsia="Calibri"/>
        </w:rPr>
      </w:pPr>
      <w:bookmarkStart w:id="4" w:name="_Toc234073946"/>
      <w:r w:rsidRPr="005577F6">
        <w:rPr>
          <w:rFonts w:eastAsia="Calibri"/>
        </w:rPr>
        <w:lastRenderedPageBreak/>
        <w:t>Automatic Referencing tool (450 words):</w:t>
      </w:r>
      <w:bookmarkEnd w:id="4"/>
    </w:p>
    <w:p w14:paraId="2FB90BC8" w14:textId="5ECB8539" w:rsidR="005577F6" w:rsidRDefault="005577F6" w:rsidP="005577F6">
      <w:pPr>
        <w:spacing w:after="0" w:line="276" w:lineRule="auto"/>
        <w:ind w:left="426"/>
        <w:rPr>
          <w:rFonts w:ascii="Arial" w:eastAsia="Times New Roman" w:hAnsi="Arial" w:cs="Arial"/>
          <w:kern w:val="0"/>
          <w:sz w:val="22"/>
          <w:szCs w:val="22"/>
          <w:lang w:eastAsia="en-GB"/>
          <w14:ligatures w14:val="none"/>
        </w:rPr>
      </w:pPr>
      <w:r w:rsidRPr="005577F6">
        <w:rPr>
          <w:rFonts w:ascii="Arial" w:eastAsia="Times New Roman" w:hAnsi="Arial" w:cs="Arial"/>
          <w:color w:val="201F1E"/>
          <w:kern w:val="0"/>
          <w:sz w:val="22"/>
          <w:szCs w:val="22"/>
          <w:shd w:val="clear" w:color="auto" w:fill="FFFFFF"/>
          <w:lang w:eastAsia="en-GB"/>
          <w14:ligatures w14:val="none"/>
        </w:rPr>
        <w:t xml:space="preserve">Use an automatic referencing tool </w:t>
      </w:r>
      <w:r w:rsidRPr="005577F6">
        <w:rPr>
          <w:rFonts w:ascii="Arial" w:eastAsia="Times New Roman" w:hAnsi="Arial" w:cs="Arial"/>
          <w:kern w:val="0"/>
          <w:sz w:val="22"/>
          <w:szCs w:val="22"/>
          <w:lang w:eastAsia="en-GB"/>
          <w14:ligatures w14:val="none"/>
        </w:rPr>
        <w:t xml:space="preserve">(such as RefWorks) </w:t>
      </w:r>
      <w:r w:rsidRPr="005577F6">
        <w:rPr>
          <w:rFonts w:ascii="Arial" w:eastAsia="Times New Roman" w:hAnsi="Arial" w:cs="Arial"/>
          <w:color w:val="201F1E"/>
          <w:kern w:val="0"/>
          <w:sz w:val="22"/>
          <w:szCs w:val="22"/>
          <w:shd w:val="clear" w:color="auto" w:fill="FFFFFF"/>
          <w:lang w:eastAsia="en-GB"/>
          <w14:ligatures w14:val="none"/>
        </w:rPr>
        <w:t xml:space="preserve">to add relevant IEEE citations and a reference list </w:t>
      </w:r>
      <w:r w:rsidRPr="005577F6">
        <w:rPr>
          <w:rFonts w:ascii="Arial" w:eastAsia="Times New Roman" w:hAnsi="Arial" w:cs="Arial"/>
          <w:kern w:val="0"/>
          <w:sz w:val="22"/>
          <w:szCs w:val="22"/>
          <w:lang w:eastAsia="en-GB"/>
          <w14:ligatures w14:val="none"/>
        </w:rPr>
        <w:t>to the task outlined below.</w:t>
      </w:r>
      <w:r w:rsidR="00371CE1">
        <w:rPr>
          <w:rFonts w:ascii="Arial" w:eastAsia="Times New Roman" w:hAnsi="Arial" w:cs="Arial"/>
          <w:kern w:val="0"/>
          <w:sz w:val="22"/>
          <w:szCs w:val="22"/>
          <w:lang w:eastAsia="en-GB"/>
          <w14:ligatures w14:val="none"/>
        </w:rPr>
        <w:t xml:space="preserve">  </w:t>
      </w:r>
    </w:p>
    <w:p w14:paraId="09DB009A" w14:textId="77777777" w:rsidR="00371CE1" w:rsidRDefault="00371CE1" w:rsidP="005577F6">
      <w:pPr>
        <w:spacing w:after="0" w:line="276" w:lineRule="auto"/>
        <w:ind w:left="426"/>
        <w:rPr>
          <w:rFonts w:ascii="Arial" w:eastAsia="Times New Roman" w:hAnsi="Arial" w:cs="Arial"/>
          <w:kern w:val="0"/>
          <w:sz w:val="22"/>
          <w:szCs w:val="22"/>
          <w:lang w:eastAsia="en-GB"/>
          <w14:ligatures w14:val="none"/>
        </w:rPr>
      </w:pPr>
    </w:p>
    <w:p w14:paraId="6905B818" w14:textId="77C134A6" w:rsidR="005577F6" w:rsidRDefault="005577F6" w:rsidP="00411E1D">
      <w:pPr>
        <w:spacing w:after="0" w:line="276" w:lineRule="auto"/>
        <w:contextualSpacing/>
        <w:rPr>
          <w:rFonts w:ascii="Arial" w:eastAsia="Times New Roman" w:hAnsi="Arial" w:cs="Arial"/>
          <w:kern w:val="0"/>
          <w:sz w:val="22"/>
          <w:szCs w:val="22"/>
          <w:lang w:eastAsia="en-GB"/>
          <w14:ligatures w14:val="none"/>
        </w:rPr>
      </w:pPr>
    </w:p>
    <w:p w14:paraId="1600F553" w14:textId="77777777" w:rsidR="00411E1D" w:rsidRDefault="00411E1D" w:rsidP="00411E1D">
      <w:pPr>
        <w:spacing w:after="0" w:line="276" w:lineRule="auto"/>
        <w:contextualSpacing/>
        <w:rPr>
          <w:rFonts w:ascii="Arial" w:eastAsia="Times New Roman" w:hAnsi="Arial" w:cs="Arial"/>
          <w:kern w:val="0"/>
          <w:sz w:val="22"/>
          <w:szCs w:val="22"/>
          <w:lang w:eastAsia="en-GB"/>
          <w14:ligatures w14:val="none"/>
        </w:rPr>
      </w:pPr>
    </w:p>
    <w:p w14:paraId="74A9EB33" w14:textId="77777777" w:rsidR="00411E1D" w:rsidRPr="005577F6" w:rsidRDefault="00411E1D" w:rsidP="00411E1D">
      <w:pPr>
        <w:spacing w:after="0" w:line="276" w:lineRule="auto"/>
        <w:contextualSpacing/>
        <w:rPr>
          <w:rFonts w:ascii="Arial" w:eastAsia="Calibri" w:hAnsi="Arial" w:cs="Arial"/>
          <w:sz w:val="22"/>
          <w:szCs w:val="22"/>
        </w:rPr>
      </w:pPr>
    </w:p>
    <w:p w14:paraId="0613AC13" w14:textId="77777777" w:rsidR="00411E1D" w:rsidRPr="00411E1D" w:rsidRDefault="00411E1D" w:rsidP="00A627FD">
      <w:pPr>
        <w:pStyle w:val="Heading3"/>
      </w:pPr>
      <w:bookmarkStart w:id="5" w:name="_Toc234073947"/>
      <w:r w:rsidRPr="00411E1D">
        <w:t>Unit 3 Topic Summary – Virtual Collaboration</w:t>
      </w:r>
      <w:bookmarkEnd w:id="5"/>
    </w:p>
    <w:p w14:paraId="3BBD04C8" w14:textId="77777777" w:rsidR="00411E1D" w:rsidRPr="00411E1D" w:rsidRDefault="00411E1D" w:rsidP="00411E1D">
      <w:r w:rsidRPr="00411E1D">
        <w:t>Virtual collaboration refers to people working together through digital technologies rather than sharing the same physical workplace. It has become a fundamental part of modern organisations, allowing employees to communicate, share information and complete projects regardless of location. The widespread adoption of cloud-based software, video conferencing and collaborative document platforms has transformed how businesses operate and has improved flexibility for both employers and employees.</w:t>
      </w:r>
    </w:p>
    <w:p w14:paraId="5D6D491E" w14:textId="77777777" w:rsidR="00411E1D" w:rsidRPr="00411E1D" w:rsidRDefault="00411E1D" w:rsidP="00411E1D">
      <w:r w:rsidRPr="00411E1D">
        <w:t>One of the main advantages of virtual collaboration is improved communication. Platforms such as Microsoft Teams enable staff to hold meetings, exchange instant messages, share files and collaborate on documents in real time. This reduces delays in decision-making and helps teams remain connected, particularly when operating in hybrid or remote environments. Effective virtual collaboration can also improve productivity by allowing employees to access shared resources securely from different locations while maintaining business continuity [1].</w:t>
      </w:r>
    </w:p>
    <w:p w14:paraId="449AE348" w14:textId="77777777" w:rsidR="00411E1D" w:rsidRPr="00411E1D" w:rsidRDefault="00411E1D" w:rsidP="00411E1D">
      <w:r w:rsidRPr="00411E1D">
        <w:t>Another important benefit is flexibility. Employees can work from home or other locations while maintaining regular contact with colleagues. Research from the Chartered Institute of Personnel and Development (CIPD) highlights that flexible and hybrid working can improve employee wellbeing, increase job satisfaction and support a healthier work-life balance when managed effectively [2]. Organisations also benefit from access to a wider talent pool because recruitment is no longer limited by geographical location.</w:t>
      </w:r>
    </w:p>
    <w:p w14:paraId="050E23C4" w14:textId="77777777" w:rsidR="00411E1D" w:rsidRPr="00411E1D" w:rsidRDefault="00411E1D" w:rsidP="00411E1D">
      <w:r w:rsidRPr="00411E1D">
        <w:t>Despite these benefits, virtual collaboration presents several challenges. Communication can become less effective if team members rely solely on written messages, increasing the risk of misunderstandings. Maintaining employee engagement and organisational culture can also be difficult when colleagues rarely meet face-to-face. Managers therefore need to establish clear communication practices, schedule regular virtual meetings and encourage collaboration to ensure that all team members feel included and supported [2].</w:t>
      </w:r>
    </w:p>
    <w:p w14:paraId="0A7ECB2E" w14:textId="77777777" w:rsidR="00411E1D" w:rsidRPr="00411E1D" w:rsidRDefault="00411E1D" w:rsidP="00411E1D">
      <w:r w:rsidRPr="00411E1D">
        <w:t xml:space="preserve">Security is another important consideration. As employees increasingly access company systems remotely, organisations must implement secure authentication, data </w:t>
      </w:r>
      <w:r w:rsidRPr="00411E1D">
        <w:lastRenderedPageBreak/>
        <w:t>protection measures and regular cybersecurity training to reduce the risk of cyber threats [3].</w:t>
      </w:r>
    </w:p>
    <w:p w14:paraId="3D45674C" w14:textId="77777777" w:rsidR="00411E1D" w:rsidRPr="00411E1D" w:rsidRDefault="00411E1D" w:rsidP="00411E1D">
      <w:r w:rsidRPr="00411E1D">
        <w:t>Overall, virtual collaboration has become an essential element of modern business. When supported by appropriate technology, effective leadership and strong cybersecurity practices, it enables organisations to remain productive, flexible and competitive while supporting employee wellbeing.</w:t>
      </w:r>
    </w:p>
    <w:p w14:paraId="2A98A24E" w14:textId="77777777" w:rsidR="00411E1D" w:rsidRPr="00411E1D" w:rsidRDefault="00411E1D" w:rsidP="00411E1D">
      <w:pPr>
        <w:rPr>
          <w:b/>
          <w:bCs/>
        </w:rPr>
      </w:pPr>
      <w:r w:rsidRPr="00411E1D">
        <w:rPr>
          <w:b/>
          <w:bCs/>
        </w:rPr>
        <w:t>References (IEEE)</w:t>
      </w:r>
    </w:p>
    <w:p w14:paraId="3C97600E" w14:textId="77777777" w:rsidR="00411E1D" w:rsidRPr="00411E1D" w:rsidRDefault="00411E1D" w:rsidP="00411E1D">
      <w:r w:rsidRPr="00411E1D">
        <w:t xml:space="preserve">[1] Microsoft UK, </w:t>
      </w:r>
      <w:r w:rsidRPr="00411E1D">
        <w:rPr>
          <w:i/>
          <w:iCs/>
        </w:rPr>
        <w:t>Microsoft Teams for Hybrid Working</w:t>
      </w:r>
      <w:r w:rsidRPr="00411E1D">
        <w:t xml:space="preserve">, 2024. Available: </w:t>
      </w:r>
      <w:hyperlink r:id="rId18" w:history="1">
        <w:r w:rsidRPr="00411E1D">
          <w:rPr>
            <w:rStyle w:val="Hyperlink"/>
          </w:rPr>
          <w:t>https://www.applytosupply.digitalmarketplace.service.gov.uk/g-cloud/services/462172929868240</w:t>
        </w:r>
      </w:hyperlink>
    </w:p>
    <w:p w14:paraId="164CCB23" w14:textId="77777777" w:rsidR="00411E1D" w:rsidRPr="00411E1D" w:rsidRDefault="00411E1D" w:rsidP="00411E1D">
      <w:r w:rsidRPr="00411E1D">
        <w:t xml:space="preserve">[2] Chartered Institute of Personnel and Development (CIPD), </w:t>
      </w:r>
      <w:r w:rsidRPr="00411E1D">
        <w:rPr>
          <w:i/>
          <w:iCs/>
        </w:rPr>
        <w:t>Flexible and Hybrid Working: Guidance for People Professionals</w:t>
      </w:r>
      <w:r w:rsidRPr="00411E1D">
        <w:t xml:space="preserve">, 2025. Available: </w:t>
      </w:r>
      <w:hyperlink r:id="rId19" w:history="1">
        <w:r w:rsidRPr="00411E1D">
          <w:rPr>
            <w:rStyle w:val="Hyperlink"/>
          </w:rPr>
          <w:t>https://www.cipd.org/en/knowledge/guides/flexible-working/</w:t>
        </w:r>
      </w:hyperlink>
    </w:p>
    <w:p w14:paraId="1B19AD39" w14:textId="77777777" w:rsidR="00411E1D" w:rsidRPr="00411E1D" w:rsidRDefault="00411E1D" w:rsidP="00411E1D">
      <w:r w:rsidRPr="00411E1D">
        <w:t xml:space="preserve">[3] Chartered Institute of Personnel and Development (CIPD), </w:t>
      </w:r>
      <w:r w:rsidRPr="00411E1D">
        <w:rPr>
          <w:i/>
          <w:iCs/>
        </w:rPr>
        <w:t>Effective Hybrid Working</w:t>
      </w:r>
      <w:r w:rsidRPr="00411E1D">
        <w:t xml:space="preserve">, 2024. Available: </w:t>
      </w:r>
      <w:hyperlink r:id="rId20" w:history="1">
        <w:r w:rsidRPr="00411E1D">
          <w:rPr>
            <w:rStyle w:val="Hyperlink"/>
          </w:rPr>
          <w:t>https://www.cipd.org/globalassets/media/knowledge/knowledge-hub/guides/2024-pdfs/hybrid-working-taskforce-guide-feb2024.pdf</w:t>
        </w:r>
      </w:hyperlink>
    </w:p>
    <w:p w14:paraId="43171D54" w14:textId="77777777" w:rsidR="00411E1D" w:rsidRPr="00411E1D" w:rsidRDefault="00411E1D" w:rsidP="00411E1D"/>
    <w:p w14:paraId="063BEAB4" w14:textId="77777777" w:rsidR="00656AFA" w:rsidRPr="00656AFA" w:rsidRDefault="00656AFA" w:rsidP="00656AFA">
      <w:pPr>
        <w:numPr>
          <w:ilvl w:val="0"/>
          <w:numId w:val="7"/>
        </w:numPr>
        <w:spacing w:after="0" w:line="276" w:lineRule="auto"/>
        <w:contextualSpacing/>
        <w:rPr>
          <w:rFonts w:ascii="Arial" w:eastAsia="Calibri" w:hAnsi="Arial" w:cs="Arial"/>
          <w:sz w:val="22"/>
          <w:szCs w:val="22"/>
        </w:rPr>
      </w:pPr>
      <w:r w:rsidRPr="00656AFA">
        <w:rPr>
          <w:rFonts w:ascii="Arial" w:eastAsia="Calibri" w:hAnsi="Arial" w:cs="Arial"/>
          <w:b/>
          <w:bCs/>
          <w:color w:val="000000"/>
          <w:sz w:val="22"/>
          <w:szCs w:val="22"/>
        </w:rPr>
        <w:t>Use of Refworks:</w:t>
      </w:r>
      <w:r w:rsidRPr="00656AFA">
        <w:rPr>
          <w:rFonts w:ascii="Arial" w:eastAsia="Calibri" w:hAnsi="Arial" w:cs="Arial"/>
          <w:color w:val="000000"/>
          <w:sz w:val="22"/>
          <w:szCs w:val="22"/>
        </w:rPr>
        <w:t xml:space="preserve"> Document several screenshots with brief accompanying description to provide practical evidence of the use of RefWorks/other </w:t>
      </w:r>
      <w:r w:rsidRPr="00656AFA">
        <w:rPr>
          <w:rFonts w:ascii="Arial" w:eastAsia="Calibri" w:hAnsi="Arial" w:cs="Arial"/>
          <w:color w:val="201F1E"/>
          <w:sz w:val="22"/>
          <w:szCs w:val="22"/>
          <w:shd w:val="clear" w:color="auto" w:fill="FFFFFF"/>
        </w:rPr>
        <w:t>automatic referencing management tool. (Approx 100 words)</w:t>
      </w:r>
    </w:p>
    <w:p w14:paraId="653203E0" w14:textId="77777777" w:rsidR="00212AB6" w:rsidRDefault="00212AB6" w:rsidP="006A6B12"/>
    <w:p w14:paraId="043120B6" w14:textId="77777777" w:rsidR="00637D01" w:rsidRPr="00637D01" w:rsidRDefault="00637D01" w:rsidP="00637D01">
      <w:r w:rsidRPr="00637D01">
        <w:t xml:space="preserve">Practical evidence of using </w:t>
      </w:r>
      <w:r w:rsidRPr="00637D01">
        <w:rPr>
          <w:b/>
          <w:bCs/>
        </w:rPr>
        <w:t>RefWorks</w:t>
      </w:r>
      <w:r w:rsidRPr="00637D01">
        <w:t xml:space="preserve"> was provided through a series of screenshots that documented each stage of the referencing process. These images show how academic sources were imported into RefWorks, organised into a project folder, and used to generate accurate IEEE in-text citations and a reference list automatically. The screenshots also demonstrate the use of the RefWorks Citation Manager to insert references directly into the document. Using RefWorks helped ensure consistent formatting, improved the accuracy of citations, and reduced the time required to create and manage references, demonstrating effective use of digital academic referencing software.</w:t>
      </w:r>
    </w:p>
    <w:p w14:paraId="315427EF" w14:textId="77777777" w:rsidR="00637D01" w:rsidRDefault="00637D01" w:rsidP="006A6B12"/>
    <w:p w14:paraId="0971D100" w14:textId="77777777" w:rsidR="00637D01" w:rsidRDefault="00637D01" w:rsidP="006A6B12"/>
    <w:p w14:paraId="6F63C2B3" w14:textId="2801EB05" w:rsidR="00A67890" w:rsidRPr="00A67890" w:rsidRDefault="00A67890" w:rsidP="00A67890">
      <w:r w:rsidRPr="00A67890">
        <w:lastRenderedPageBreak/>
        <w:drawing>
          <wp:inline distT="0" distB="0" distL="0" distR="0" wp14:anchorId="5CE8F09E" wp14:editId="45AF6683">
            <wp:extent cx="5731510" cy="2601595"/>
            <wp:effectExtent l="0" t="0" r="2540" b="8255"/>
            <wp:docPr id="14735670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34C3F9CB" w14:textId="515A8B89" w:rsidR="00637D01" w:rsidRDefault="00D62511" w:rsidP="006A6B12">
      <w:r>
        <w:t>Screenshot 3</w:t>
      </w:r>
    </w:p>
    <w:p w14:paraId="5BBEEB8B" w14:textId="77777777" w:rsidR="00D62511" w:rsidRDefault="00D62511" w:rsidP="006A6B12"/>
    <w:p w14:paraId="4BF07B7A" w14:textId="77777777" w:rsidR="00D62511" w:rsidRDefault="00D62511" w:rsidP="006A6B12"/>
    <w:p w14:paraId="1D0E4CBA" w14:textId="46786BE3" w:rsidR="003B6F72" w:rsidRPr="003B6F72" w:rsidRDefault="003B6F72" w:rsidP="003B6F72">
      <w:r w:rsidRPr="003B6F72">
        <w:lastRenderedPageBreak/>
        <w:drawing>
          <wp:inline distT="0" distB="0" distL="0" distR="0" wp14:anchorId="3FB4FB02" wp14:editId="287FB611">
            <wp:extent cx="5036185" cy="6914515"/>
            <wp:effectExtent l="0" t="0" r="0" b="635"/>
            <wp:docPr id="878735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6185" cy="6914515"/>
                    </a:xfrm>
                    <a:prstGeom prst="rect">
                      <a:avLst/>
                    </a:prstGeom>
                    <a:noFill/>
                    <a:ln>
                      <a:noFill/>
                    </a:ln>
                  </pic:spPr>
                </pic:pic>
              </a:graphicData>
            </a:graphic>
          </wp:inline>
        </w:drawing>
      </w:r>
    </w:p>
    <w:p w14:paraId="0497DD5D" w14:textId="4677DF06" w:rsidR="00D62511" w:rsidRDefault="003B6F72" w:rsidP="006A6B12">
      <w:r>
        <w:t>Screenshot 4</w:t>
      </w:r>
    </w:p>
    <w:p w14:paraId="7B580BEA" w14:textId="77777777" w:rsidR="0074560D" w:rsidRDefault="0074560D" w:rsidP="006A6B12"/>
    <w:p w14:paraId="2984CE0F" w14:textId="6A91070A" w:rsidR="0074560D" w:rsidRDefault="0074560D">
      <w:r>
        <w:br w:type="page"/>
      </w:r>
    </w:p>
    <w:p w14:paraId="73A18B23" w14:textId="0015D3C2" w:rsidR="00B87962" w:rsidRPr="00B87962" w:rsidRDefault="00B87962" w:rsidP="00B87962">
      <w:r w:rsidRPr="00B87962">
        <w:lastRenderedPageBreak/>
        <w:drawing>
          <wp:inline distT="0" distB="0" distL="0" distR="0" wp14:anchorId="29F9EA62" wp14:editId="510BB6FB">
            <wp:extent cx="5731510" cy="2181860"/>
            <wp:effectExtent l="0" t="0" r="2540" b="8890"/>
            <wp:docPr id="11320591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181860"/>
                    </a:xfrm>
                    <a:prstGeom prst="rect">
                      <a:avLst/>
                    </a:prstGeom>
                    <a:noFill/>
                    <a:ln>
                      <a:noFill/>
                    </a:ln>
                  </pic:spPr>
                </pic:pic>
              </a:graphicData>
            </a:graphic>
          </wp:inline>
        </w:drawing>
      </w:r>
    </w:p>
    <w:p w14:paraId="01D1A1C7" w14:textId="606A9FF9" w:rsidR="003B0673" w:rsidRDefault="003B0673" w:rsidP="002120D6">
      <w:pPr>
        <w:spacing w:after="0" w:line="276" w:lineRule="auto"/>
        <w:rPr>
          <w:rFonts w:ascii="Arial" w:eastAsia="Times New Roman" w:hAnsi="Arial" w:cs="Arial"/>
          <w:kern w:val="0"/>
          <w:sz w:val="22"/>
          <w:szCs w:val="22"/>
          <w:lang w:eastAsia="en-GB"/>
          <w14:ligatures w14:val="none"/>
        </w:rPr>
      </w:pPr>
      <w:r w:rsidRPr="00AF5660">
        <w:rPr>
          <w:rFonts w:ascii="Arial" w:eastAsia="Times New Roman" w:hAnsi="Arial" w:cs="Arial"/>
          <w:kern w:val="0"/>
          <w:sz w:val="22"/>
          <w:szCs w:val="22"/>
          <w:lang w:eastAsia="en-GB"/>
          <w14:ligatures w14:val="none"/>
        </w:rPr>
        <w:t>Screensho</w:t>
      </w:r>
      <w:r w:rsidR="00AF5660" w:rsidRPr="00AF5660">
        <w:rPr>
          <w:rFonts w:ascii="Arial" w:eastAsia="Times New Roman" w:hAnsi="Arial" w:cs="Arial"/>
          <w:kern w:val="0"/>
          <w:sz w:val="22"/>
          <w:szCs w:val="22"/>
          <w:lang w:eastAsia="en-GB"/>
          <w14:ligatures w14:val="none"/>
        </w:rPr>
        <w:t>t 5</w:t>
      </w:r>
    </w:p>
    <w:p w14:paraId="3752A534" w14:textId="77777777" w:rsidR="00632480" w:rsidRDefault="00632480" w:rsidP="002120D6">
      <w:pPr>
        <w:spacing w:after="0" w:line="276" w:lineRule="auto"/>
        <w:rPr>
          <w:rFonts w:ascii="Arial" w:eastAsia="Times New Roman" w:hAnsi="Arial" w:cs="Arial"/>
          <w:kern w:val="0"/>
          <w:sz w:val="22"/>
          <w:szCs w:val="22"/>
          <w:lang w:eastAsia="en-GB"/>
          <w14:ligatures w14:val="none"/>
        </w:rPr>
      </w:pPr>
    </w:p>
    <w:p w14:paraId="1008805E" w14:textId="77777777" w:rsidR="00632480" w:rsidRDefault="00632480" w:rsidP="002120D6">
      <w:pPr>
        <w:spacing w:after="0" w:line="276" w:lineRule="auto"/>
        <w:rPr>
          <w:rFonts w:ascii="Arial" w:eastAsia="Times New Roman" w:hAnsi="Arial" w:cs="Arial"/>
          <w:kern w:val="0"/>
          <w:sz w:val="22"/>
          <w:szCs w:val="22"/>
          <w:lang w:eastAsia="en-GB"/>
          <w14:ligatures w14:val="none"/>
        </w:rPr>
      </w:pPr>
    </w:p>
    <w:p w14:paraId="4D6633D4" w14:textId="77777777" w:rsidR="00632480" w:rsidRDefault="00632480" w:rsidP="002120D6">
      <w:pPr>
        <w:spacing w:after="0" w:line="276" w:lineRule="auto"/>
        <w:rPr>
          <w:rFonts w:ascii="Arial" w:eastAsia="Times New Roman" w:hAnsi="Arial" w:cs="Arial"/>
          <w:kern w:val="0"/>
          <w:sz w:val="22"/>
          <w:szCs w:val="22"/>
          <w:lang w:eastAsia="en-GB"/>
          <w14:ligatures w14:val="none"/>
        </w:rPr>
      </w:pPr>
    </w:p>
    <w:p w14:paraId="5F4ED925" w14:textId="77777777" w:rsidR="00632480" w:rsidRDefault="00632480" w:rsidP="002120D6">
      <w:pPr>
        <w:spacing w:after="0" w:line="276" w:lineRule="auto"/>
        <w:rPr>
          <w:rFonts w:ascii="Arial" w:eastAsia="Times New Roman" w:hAnsi="Arial" w:cs="Arial"/>
          <w:kern w:val="0"/>
          <w:sz w:val="22"/>
          <w:szCs w:val="22"/>
          <w:lang w:eastAsia="en-GB"/>
          <w14:ligatures w14:val="none"/>
        </w:rPr>
      </w:pPr>
    </w:p>
    <w:p w14:paraId="3670A60C" w14:textId="2079C15C" w:rsidR="00632480" w:rsidRDefault="00632480">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79BE1868" w14:textId="17037A84" w:rsidR="007F23AA" w:rsidRPr="00894535" w:rsidRDefault="007F23AA" w:rsidP="00894535">
      <w:pPr>
        <w:pStyle w:val="ListParagraph"/>
        <w:numPr>
          <w:ilvl w:val="0"/>
          <w:numId w:val="2"/>
        </w:numPr>
        <w:spacing w:after="0" w:line="276" w:lineRule="auto"/>
        <w:rPr>
          <w:rFonts w:ascii="Arial" w:eastAsia="Calibri" w:hAnsi="Arial" w:cs="Arial"/>
          <w:sz w:val="22"/>
          <w:szCs w:val="22"/>
        </w:rPr>
      </w:pPr>
      <w:bookmarkStart w:id="6" w:name="_Toc234073948"/>
      <w:r w:rsidRPr="00894535">
        <w:rPr>
          <w:rStyle w:val="Heading2Char"/>
        </w:rPr>
        <w:lastRenderedPageBreak/>
        <w:t>E-Portfolio creation and review:</w:t>
      </w:r>
      <w:bookmarkEnd w:id="6"/>
      <w:r w:rsidRPr="00894535">
        <w:rPr>
          <w:rFonts w:ascii="Arial" w:eastAsia="Calibri" w:hAnsi="Arial" w:cs="Arial"/>
          <w:b/>
          <w:bCs/>
          <w:sz w:val="22"/>
          <w:szCs w:val="22"/>
        </w:rPr>
        <w:t xml:space="preserve"> </w:t>
      </w:r>
      <w:r w:rsidRPr="00894535">
        <w:rPr>
          <w:rFonts w:ascii="Arial" w:eastAsia="Calibri" w:hAnsi="Arial" w:cs="Arial"/>
          <w:color w:val="000000"/>
          <w:sz w:val="22"/>
          <w:szCs w:val="22"/>
        </w:rPr>
        <w:t>(</w:t>
      </w:r>
      <w:r w:rsidRPr="00894535">
        <w:rPr>
          <w:rFonts w:ascii="Arial" w:eastAsia="Calibri" w:hAnsi="Arial" w:cs="Arial"/>
          <w:sz w:val="22"/>
          <w:szCs w:val="22"/>
        </w:rPr>
        <w:t>No word count required)</w:t>
      </w:r>
    </w:p>
    <w:p w14:paraId="0CBB36AF" w14:textId="77777777" w:rsidR="007F23AA" w:rsidRPr="007F23AA" w:rsidRDefault="007F23AA" w:rsidP="007F23AA">
      <w:pPr>
        <w:numPr>
          <w:ilvl w:val="1"/>
          <w:numId w:val="8"/>
        </w:numPr>
        <w:spacing w:after="0" w:line="276" w:lineRule="auto"/>
        <w:contextualSpacing/>
        <w:rPr>
          <w:rFonts w:ascii="Arial" w:eastAsia="Calibri" w:hAnsi="Arial" w:cs="Arial"/>
          <w:sz w:val="22"/>
          <w:szCs w:val="22"/>
        </w:rPr>
      </w:pPr>
      <w:r w:rsidRPr="007F23AA">
        <w:rPr>
          <w:rFonts w:ascii="Arial" w:eastAsia="Calibri" w:hAnsi="Arial" w:cs="Arial"/>
          <w:b/>
          <w:bCs/>
          <w:sz w:val="22"/>
          <w:szCs w:val="22"/>
        </w:rPr>
        <w:t>Create an Online e-portfolio</w:t>
      </w:r>
      <w:r w:rsidRPr="007F23AA">
        <w:rPr>
          <w:rFonts w:ascii="Arial" w:eastAsia="Calibri" w:hAnsi="Arial" w:cs="Arial"/>
          <w:sz w:val="22"/>
          <w:szCs w:val="22"/>
        </w:rPr>
        <w:t xml:space="preserve"> with a page for each task answer.</w:t>
      </w:r>
    </w:p>
    <w:p w14:paraId="052D9671" w14:textId="77777777" w:rsidR="007F23AA" w:rsidRPr="007F23AA" w:rsidRDefault="007F23AA" w:rsidP="007F23AA">
      <w:pPr>
        <w:numPr>
          <w:ilvl w:val="0"/>
          <w:numId w:val="9"/>
        </w:numPr>
        <w:spacing w:after="0" w:line="276" w:lineRule="auto"/>
        <w:contextualSpacing/>
        <w:rPr>
          <w:rFonts w:ascii="Arial" w:eastAsia="Calibri" w:hAnsi="Arial" w:cs="Arial"/>
          <w:sz w:val="22"/>
          <w:szCs w:val="22"/>
        </w:rPr>
      </w:pPr>
      <w:r w:rsidRPr="007F23AA">
        <w:rPr>
          <w:rFonts w:ascii="Arial" w:eastAsia="Calibri" w:hAnsi="Arial" w:cs="Arial"/>
          <w:sz w:val="22"/>
          <w:szCs w:val="22"/>
        </w:rPr>
        <w:t>Choose the platform to create your Online e-portfolio (e.g. a free Online Website builder such as Google Sites, Wix, Weebly, or MS OneNote).  Whichever method you choose, you must ensure your tutor is able to easily view your portfolio online and each task answer for marking purposes.</w:t>
      </w:r>
    </w:p>
    <w:p w14:paraId="40F12FBD" w14:textId="77777777" w:rsidR="007F23AA" w:rsidRPr="007F23AA" w:rsidRDefault="007F23AA" w:rsidP="007F23AA">
      <w:pPr>
        <w:numPr>
          <w:ilvl w:val="2"/>
          <w:numId w:val="8"/>
        </w:numPr>
        <w:spacing w:after="0" w:line="276" w:lineRule="auto"/>
        <w:contextualSpacing/>
        <w:rPr>
          <w:rFonts w:ascii="Arial" w:eastAsia="Calibri" w:hAnsi="Arial" w:cs="Arial"/>
          <w:sz w:val="22"/>
          <w:szCs w:val="22"/>
        </w:rPr>
      </w:pPr>
      <w:r w:rsidRPr="007F23AA">
        <w:rPr>
          <w:rFonts w:ascii="Arial" w:eastAsia="Calibri" w:hAnsi="Arial" w:cs="Arial"/>
          <w:sz w:val="22"/>
          <w:szCs w:val="22"/>
        </w:rPr>
        <w:t xml:space="preserve">Your e-portfolio should have a welcome/home page, and a page/section for each task answer. </w:t>
      </w:r>
    </w:p>
    <w:p w14:paraId="7FC13275" w14:textId="77777777" w:rsidR="007F23AA" w:rsidRPr="007F23AA" w:rsidRDefault="007F23AA" w:rsidP="007F23AA">
      <w:pPr>
        <w:numPr>
          <w:ilvl w:val="1"/>
          <w:numId w:val="8"/>
        </w:numPr>
        <w:spacing w:after="0" w:line="276" w:lineRule="auto"/>
        <w:contextualSpacing/>
        <w:rPr>
          <w:rFonts w:ascii="Arial" w:eastAsia="Calibri" w:hAnsi="Arial" w:cs="Arial"/>
          <w:b/>
          <w:bCs/>
          <w:sz w:val="22"/>
          <w:szCs w:val="22"/>
          <w:u w:val="single"/>
        </w:rPr>
      </w:pPr>
      <w:r w:rsidRPr="007F23AA">
        <w:rPr>
          <w:rFonts w:ascii="Arial" w:eastAsia="Calibri" w:hAnsi="Arial" w:cs="Arial"/>
          <w:b/>
          <w:bCs/>
          <w:sz w:val="22"/>
          <w:szCs w:val="22"/>
        </w:rPr>
        <w:t xml:space="preserve">Produce an </w:t>
      </w:r>
      <w:r w:rsidRPr="007F23AA">
        <w:rPr>
          <w:rFonts w:ascii="Arial" w:eastAsia="Calibri" w:hAnsi="Arial" w:cs="Arial"/>
          <w:b/>
          <w:bCs/>
          <w:color w:val="000000"/>
          <w:sz w:val="22"/>
          <w:szCs w:val="22"/>
        </w:rPr>
        <w:t>illustrative review</w:t>
      </w:r>
      <w:r w:rsidRPr="007F23AA">
        <w:rPr>
          <w:rFonts w:ascii="Arial" w:eastAsia="Calibri" w:hAnsi="Arial" w:cs="Arial"/>
          <w:sz w:val="22"/>
          <w:szCs w:val="22"/>
        </w:rPr>
        <w:t>:</w:t>
      </w:r>
    </w:p>
    <w:p w14:paraId="31B9B9AD" w14:textId="67BE14DC" w:rsidR="007F23AA" w:rsidRPr="007F23AA" w:rsidRDefault="007F23AA" w:rsidP="007F23AA">
      <w:pPr>
        <w:numPr>
          <w:ilvl w:val="2"/>
          <w:numId w:val="8"/>
        </w:numPr>
        <w:spacing w:after="0" w:line="276" w:lineRule="auto"/>
        <w:ind w:left="720"/>
        <w:contextualSpacing/>
        <w:rPr>
          <w:rFonts w:ascii="Arial" w:eastAsia="Calibri" w:hAnsi="Arial" w:cs="Arial"/>
          <w:b/>
          <w:bCs/>
          <w:sz w:val="22"/>
          <w:u w:val="single"/>
        </w:rPr>
      </w:pPr>
      <w:r w:rsidRPr="007F23AA">
        <w:rPr>
          <w:rFonts w:ascii="Arial" w:eastAsia="Calibri" w:hAnsi="Arial" w:cs="Arial"/>
          <w:color w:val="000000"/>
          <w:sz w:val="22"/>
          <w:szCs w:val="22"/>
        </w:rPr>
        <w:t xml:space="preserve">On </w:t>
      </w:r>
      <w:r w:rsidRPr="007F23AA">
        <w:rPr>
          <w:rFonts w:ascii="Arial" w:eastAsia="Calibri" w:hAnsi="Arial" w:cs="Arial"/>
          <w:sz w:val="22"/>
          <w:szCs w:val="22"/>
        </w:rPr>
        <w:t>a task 4 page in your e-portfolio,</w:t>
      </w:r>
      <w:r w:rsidRPr="007F23AA">
        <w:rPr>
          <w:rFonts w:ascii="Arial" w:eastAsia="Calibri" w:hAnsi="Arial" w:cs="Arial"/>
          <w:color w:val="000000"/>
          <w:sz w:val="22"/>
          <w:szCs w:val="22"/>
        </w:rPr>
        <w:t xml:space="preserve"> briefly state which tool you have used to build your e-portfolio and the reason for using it</w:t>
      </w:r>
      <w:r w:rsidR="00BF4626">
        <w:rPr>
          <w:rFonts w:ascii="Arial" w:eastAsia="Calibri" w:hAnsi="Arial" w:cs="Arial"/>
          <w:color w:val="000000"/>
          <w:sz w:val="22"/>
          <w:szCs w:val="22"/>
        </w:rPr>
        <w:t>.</w:t>
      </w:r>
    </w:p>
    <w:p w14:paraId="3D14EF66" w14:textId="77777777" w:rsidR="007F23AA" w:rsidRPr="007F23AA" w:rsidRDefault="007F23AA" w:rsidP="007F23AA">
      <w:pPr>
        <w:spacing w:after="0" w:line="276" w:lineRule="auto"/>
        <w:rPr>
          <w:rFonts w:ascii="Arial" w:eastAsia="Times New Roman" w:hAnsi="Arial" w:cs="Arial"/>
          <w:b/>
          <w:bCs/>
          <w:kern w:val="0"/>
          <w:sz w:val="22"/>
          <w:szCs w:val="22"/>
          <w:lang w:eastAsia="en-GB"/>
          <w14:ligatures w14:val="none"/>
        </w:rPr>
      </w:pPr>
    </w:p>
    <w:p w14:paraId="19AFC369" w14:textId="77777777" w:rsidR="00E21153" w:rsidRDefault="009E545D" w:rsidP="002120D6">
      <w:pPr>
        <w:spacing w:after="0"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tool I u</w:t>
      </w:r>
      <w:r w:rsidR="00BF4626">
        <w:rPr>
          <w:rFonts w:ascii="Arial" w:eastAsia="Times New Roman" w:hAnsi="Arial" w:cs="Arial"/>
          <w:kern w:val="0"/>
          <w:sz w:val="22"/>
          <w:szCs w:val="22"/>
          <w:lang w:eastAsia="en-GB"/>
          <w14:ligatures w14:val="none"/>
        </w:rPr>
        <w:t>sed</w:t>
      </w:r>
      <w:r w:rsidR="00281240">
        <w:rPr>
          <w:rFonts w:ascii="Arial" w:eastAsia="Times New Roman" w:hAnsi="Arial" w:cs="Arial"/>
          <w:kern w:val="0"/>
          <w:sz w:val="22"/>
          <w:szCs w:val="22"/>
          <w:lang w:eastAsia="en-GB"/>
          <w14:ligatures w14:val="none"/>
        </w:rPr>
        <w:t xml:space="preserve"> to create my portfolio was </w:t>
      </w:r>
      <w:r w:rsidR="007D4C77" w:rsidRPr="006F35AF">
        <w:rPr>
          <w:rFonts w:ascii="Arial" w:eastAsia="Times New Roman" w:hAnsi="Arial" w:cs="Arial"/>
          <w:b/>
          <w:bCs/>
          <w:kern w:val="0"/>
          <w:sz w:val="22"/>
          <w:szCs w:val="22"/>
          <w:lang w:eastAsia="en-GB"/>
          <w14:ligatures w14:val="none"/>
        </w:rPr>
        <w:t xml:space="preserve">“Google </w:t>
      </w:r>
      <w:r w:rsidR="006F35AF" w:rsidRPr="006F35AF">
        <w:rPr>
          <w:rFonts w:ascii="Arial" w:eastAsia="Times New Roman" w:hAnsi="Arial" w:cs="Arial"/>
          <w:b/>
          <w:bCs/>
          <w:kern w:val="0"/>
          <w:sz w:val="22"/>
          <w:szCs w:val="22"/>
          <w:lang w:eastAsia="en-GB"/>
          <w14:ligatures w14:val="none"/>
        </w:rPr>
        <w:t>Sites”</w:t>
      </w:r>
      <w:r w:rsidR="009A797C">
        <w:rPr>
          <w:rFonts w:ascii="Arial" w:eastAsia="Times New Roman" w:hAnsi="Arial" w:cs="Arial"/>
          <w:b/>
          <w:bCs/>
          <w:kern w:val="0"/>
          <w:sz w:val="22"/>
          <w:szCs w:val="22"/>
          <w:lang w:eastAsia="en-GB"/>
          <w14:ligatures w14:val="none"/>
        </w:rPr>
        <w:t>,</w:t>
      </w:r>
      <w:r w:rsidR="009A797C" w:rsidRPr="009A797C">
        <w:rPr>
          <w:rFonts w:ascii="Arial" w:eastAsia="Times New Roman" w:hAnsi="Arial" w:cs="Arial"/>
          <w:kern w:val="0"/>
          <w:sz w:val="22"/>
          <w:szCs w:val="22"/>
          <w:lang w:eastAsia="en-GB"/>
          <w14:ligatures w14:val="none"/>
        </w:rPr>
        <w:t xml:space="preserve"> </w:t>
      </w:r>
      <w:r w:rsidR="009A797C" w:rsidRPr="003778B0">
        <w:rPr>
          <w:rFonts w:ascii="Arial" w:eastAsia="Times New Roman" w:hAnsi="Arial" w:cs="Arial"/>
          <w:kern w:val="0"/>
          <w:sz w:val="22"/>
          <w:szCs w:val="22"/>
          <w:lang w:eastAsia="en-GB"/>
          <w14:ligatures w14:val="none"/>
        </w:rPr>
        <w:t>I u</w:t>
      </w:r>
      <w:r w:rsidR="003778B0" w:rsidRPr="003778B0">
        <w:rPr>
          <w:rFonts w:ascii="Arial" w:eastAsia="Times New Roman" w:hAnsi="Arial" w:cs="Arial"/>
          <w:kern w:val="0"/>
          <w:sz w:val="22"/>
          <w:szCs w:val="22"/>
          <w:lang w:eastAsia="en-GB"/>
          <w14:ligatures w14:val="none"/>
        </w:rPr>
        <w:t>sed as I fou</w:t>
      </w:r>
      <w:r w:rsidR="003778B0">
        <w:rPr>
          <w:rFonts w:ascii="Arial" w:eastAsia="Times New Roman" w:hAnsi="Arial" w:cs="Arial"/>
          <w:kern w:val="0"/>
          <w:sz w:val="22"/>
          <w:szCs w:val="22"/>
          <w:lang w:eastAsia="en-GB"/>
          <w14:ligatures w14:val="none"/>
        </w:rPr>
        <w:t xml:space="preserve">nd it </w:t>
      </w:r>
      <w:r w:rsidR="00874847">
        <w:rPr>
          <w:rFonts w:ascii="Arial" w:eastAsia="Times New Roman" w:hAnsi="Arial" w:cs="Arial"/>
          <w:kern w:val="0"/>
          <w:sz w:val="22"/>
          <w:szCs w:val="22"/>
          <w:lang w:eastAsia="en-GB"/>
          <w14:ligatures w14:val="none"/>
        </w:rPr>
        <w:t>the easiest tool to use and it was one of the suggested</w:t>
      </w:r>
      <w:r w:rsidR="00B57A14">
        <w:rPr>
          <w:rFonts w:ascii="Arial" w:eastAsia="Times New Roman" w:hAnsi="Arial" w:cs="Arial"/>
          <w:kern w:val="0"/>
          <w:sz w:val="22"/>
          <w:szCs w:val="22"/>
          <w:lang w:eastAsia="en-GB"/>
          <w14:ligatures w14:val="none"/>
        </w:rPr>
        <w:t xml:space="preserve"> tools</w:t>
      </w:r>
      <w:r w:rsidR="00760850">
        <w:rPr>
          <w:rFonts w:ascii="Arial" w:eastAsia="Times New Roman" w:hAnsi="Arial" w:cs="Arial"/>
          <w:kern w:val="0"/>
          <w:sz w:val="22"/>
          <w:szCs w:val="22"/>
          <w:lang w:eastAsia="en-GB"/>
          <w14:ligatures w14:val="none"/>
        </w:rPr>
        <w:t>. Below is the link and screenshots of my online port</w:t>
      </w:r>
      <w:r w:rsidR="00E21153">
        <w:rPr>
          <w:rFonts w:ascii="Arial" w:eastAsia="Times New Roman" w:hAnsi="Arial" w:cs="Arial"/>
          <w:kern w:val="0"/>
          <w:sz w:val="22"/>
          <w:szCs w:val="22"/>
          <w:lang w:eastAsia="en-GB"/>
          <w14:ligatures w14:val="none"/>
        </w:rPr>
        <w:t>folio.</w:t>
      </w:r>
    </w:p>
    <w:p w14:paraId="19BBBE7C" w14:textId="77777777" w:rsidR="00E21153" w:rsidRDefault="00E21153" w:rsidP="002120D6">
      <w:pPr>
        <w:spacing w:after="0" w:line="276" w:lineRule="auto"/>
        <w:rPr>
          <w:rFonts w:ascii="Arial" w:eastAsia="Times New Roman" w:hAnsi="Arial" w:cs="Arial"/>
          <w:kern w:val="0"/>
          <w:sz w:val="22"/>
          <w:szCs w:val="22"/>
          <w:lang w:eastAsia="en-GB"/>
          <w14:ligatures w14:val="none"/>
        </w:rPr>
      </w:pPr>
    </w:p>
    <w:p w14:paraId="2F3A958E" w14:textId="77777777" w:rsidR="00E21153" w:rsidRDefault="00E21153" w:rsidP="002120D6">
      <w:pPr>
        <w:spacing w:after="0" w:line="276" w:lineRule="auto"/>
        <w:rPr>
          <w:rFonts w:ascii="Arial" w:eastAsia="Times New Roman" w:hAnsi="Arial" w:cs="Arial"/>
          <w:kern w:val="0"/>
          <w:sz w:val="22"/>
          <w:szCs w:val="22"/>
          <w:lang w:eastAsia="en-GB"/>
          <w14:ligatures w14:val="none"/>
        </w:rPr>
      </w:pPr>
    </w:p>
    <w:p w14:paraId="6D6EBA65" w14:textId="77777777" w:rsidR="006800ED" w:rsidRDefault="00E21153" w:rsidP="006800ED">
      <w:pPr>
        <w:spacing w:after="0" w:line="276" w:lineRule="auto"/>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Online link: </w:t>
      </w:r>
      <w:r w:rsidR="00874847">
        <w:rPr>
          <w:rFonts w:ascii="Arial" w:eastAsia="Times New Roman" w:hAnsi="Arial" w:cs="Arial"/>
          <w:kern w:val="0"/>
          <w:sz w:val="22"/>
          <w:szCs w:val="22"/>
          <w:lang w:eastAsia="en-GB"/>
          <w14:ligatures w14:val="none"/>
        </w:rPr>
        <w:t xml:space="preserve"> </w:t>
      </w:r>
      <w:hyperlink r:id="rId24" w:history="1">
        <w:r w:rsidR="00CF3860" w:rsidRPr="00E00545">
          <w:rPr>
            <w:rStyle w:val="Hyperlink"/>
            <w:rFonts w:ascii="Arial" w:eastAsia="Times New Roman" w:hAnsi="Arial" w:cs="Arial"/>
            <w:kern w:val="0"/>
            <w:sz w:val="22"/>
            <w:szCs w:val="22"/>
            <w:lang w:eastAsia="en-GB"/>
            <w14:ligatures w14:val="none"/>
          </w:rPr>
          <w:t>https://sites.google.com/view/danny-finnegan-computing/home</w:t>
        </w:r>
      </w:hyperlink>
      <w:r w:rsidR="00F77252" w:rsidRPr="00F77252">
        <w:rPr>
          <w:rFonts w:ascii="Times New Roman" w:eastAsia="Times New Roman" w:hAnsi="Times New Roman" w:cs="Times New Roman"/>
          <w:kern w:val="0"/>
          <w:lang w:eastAsia="en-GB"/>
          <w14:ligatures w14:val="none"/>
        </w:rPr>
        <w:t xml:space="preserve"> </w:t>
      </w:r>
    </w:p>
    <w:p w14:paraId="11FD8F38" w14:textId="77777777" w:rsidR="006800ED" w:rsidRDefault="006800ED" w:rsidP="006800ED">
      <w:pPr>
        <w:spacing w:after="0" w:line="276" w:lineRule="auto"/>
        <w:rPr>
          <w:rFonts w:ascii="Times New Roman" w:eastAsia="Times New Roman" w:hAnsi="Times New Roman" w:cs="Times New Roman"/>
          <w:kern w:val="0"/>
          <w:lang w:eastAsia="en-GB"/>
          <w14:ligatures w14:val="none"/>
        </w:rPr>
      </w:pPr>
    </w:p>
    <w:p w14:paraId="172A08FD" w14:textId="77777777" w:rsidR="006800ED" w:rsidRDefault="006800ED" w:rsidP="006800ED">
      <w:pPr>
        <w:spacing w:after="0" w:line="276" w:lineRule="auto"/>
        <w:rPr>
          <w:rFonts w:ascii="Times New Roman" w:eastAsia="Times New Roman" w:hAnsi="Times New Roman" w:cs="Times New Roman"/>
          <w:kern w:val="0"/>
          <w:lang w:eastAsia="en-GB"/>
          <w14:ligatures w14:val="none"/>
        </w:rPr>
      </w:pPr>
    </w:p>
    <w:p w14:paraId="767F49DE" w14:textId="3F95B5DD" w:rsidR="006800ED" w:rsidRPr="006800ED" w:rsidRDefault="006800ED" w:rsidP="006800ED">
      <w:pPr>
        <w:spacing w:after="0" w:line="276" w:lineRule="auto"/>
        <w:rPr>
          <w:rFonts w:eastAsia="Times New Roman"/>
          <w:kern w:val="0"/>
          <w:lang w:eastAsia="en-GB"/>
          <w14:ligatures w14:val="none"/>
        </w:rPr>
      </w:pPr>
      <w:r w:rsidRPr="006800ED">
        <w:rPr>
          <w:rFonts w:eastAsia="Times New Roman"/>
          <w:kern w:val="0"/>
          <w:lang w:eastAsia="en-GB"/>
          <w14:ligatures w14:val="none"/>
        </w:rPr>
        <w:drawing>
          <wp:inline distT="0" distB="0" distL="0" distR="0" wp14:anchorId="3A1C9B51" wp14:editId="42A7993E">
            <wp:extent cx="5731510" cy="2580640"/>
            <wp:effectExtent l="0" t="0" r="2540" b="0"/>
            <wp:docPr id="187952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580640"/>
                    </a:xfrm>
                    <a:prstGeom prst="rect">
                      <a:avLst/>
                    </a:prstGeom>
                    <a:noFill/>
                    <a:ln>
                      <a:noFill/>
                    </a:ln>
                  </pic:spPr>
                </pic:pic>
              </a:graphicData>
            </a:graphic>
          </wp:inline>
        </w:drawing>
      </w:r>
    </w:p>
    <w:p w14:paraId="29BF8919" w14:textId="0C41B985" w:rsidR="00F77252" w:rsidRDefault="00F77252" w:rsidP="00F77252">
      <w:pPr>
        <w:spacing w:after="0" w:line="276" w:lineRule="auto"/>
        <w:rPr>
          <w:rFonts w:ascii="Times New Roman" w:eastAsia="Times New Roman" w:hAnsi="Times New Roman" w:cs="Times New Roman"/>
          <w:kern w:val="0"/>
          <w:lang w:eastAsia="en-GB"/>
          <w14:ligatures w14:val="none"/>
        </w:rPr>
      </w:pPr>
    </w:p>
    <w:p w14:paraId="095B8362" w14:textId="77777777" w:rsidR="006800ED" w:rsidRDefault="006800ED" w:rsidP="00F77252">
      <w:pPr>
        <w:spacing w:after="0" w:line="276" w:lineRule="auto"/>
        <w:rPr>
          <w:rFonts w:ascii="Times New Roman" w:eastAsia="Times New Roman" w:hAnsi="Times New Roman" w:cs="Times New Roman"/>
          <w:kern w:val="0"/>
          <w:lang w:eastAsia="en-GB"/>
          <w14:ligatures w14:val="none"/>
        </w:rPr>
      </w:pPr>
    </w:p>
    <w:p w14:paraId="2A20449F" w14:textId="77777777" w:rsidR="006800ED" w:rsidRDefault="006800ED" w:rsidP="00F77252">
      <w:pPr>
        <w:spacing w:after="0" w:line="276" w:lineRule="auto"/>
        <w:rPr>
          <w:rFonts w:ascii="Times New Roman" w:eastAsia="Times New Roman" w:hAnsi="Times New Roman" w:cs="Times New Roman"/>
          <w:kern w:val="0"/>
          <w:lang w:eastAsia="en-GB"/>
          <w14:ligatures w14:val="none"/>
        </w:rPr>
      </w:pPr>
    </w:p>
    <w:p w14:paraId="0724AB5C" w14:textId="77777777" w:rsidR="006800ED" w:rsidRDefault="006800ED" w:rsidP="00F77252">
      <w:pPr>
        <w:spacing w:after="0" w:line="276" w:lineRule="auto"/>
        <w:rPr>
          <w:rFonts w:ascii="Times New Roman" w:eastAsia="Times New Roman" w:hAnsi="Times New Roman" w:cs="Times New Roman"/>
          <w:kern w:val="0"/>
          <w:lang w:eastAsia="en-GB"/>
          <w14:ligatures w14:val="none"/>
        </w:rPr>
      </w:pPr>
    </w:p>
    <w:p w14:paraId="243FC3BD" w14:textId="77777777" w:rsidR="006800ED" w:rsidRDefault="006800ED" w:rsidP="00F77252">
      <w:pPr>
        <w:spacing w:after="0" w:line="276" w:lineRule="auto"/>
        <w:rPr>
          <w:rFonts w:ascii="Times New Roman" w:eastAsia="Times New Roman" w:hAnsi="Times New Roman" w:cs="Times New Roman"/>
          <w:kern w:val="0"/>
          <w:lang w:eastAsia="en-GB"/>
          <w14:ligatures w14:val="none"/>
        </w:rPr>
      </w:pPr>
    </w:p>
    <w:p w14:paraId="4B664E64" w14:textId="77777777" w:rsidR="00F77252" w:rsidRDefault="00F77252" w:rsidP="00F77252">
      <w:pPr>
        <w:spacing w:after="0" w:line="276" w:lineRule="auto"/>
        <w:rPr>
          <w:rFonts w:ascii="Times New Roman" w:eastAsia="Times New Roman" w:hAnsi="Times New Roman" w:cs="Times New Roman"/>
          <w:kern w:val="0"/>
          <w:lang w:eastAsia="en-GB"/>
          <w14:ligatures w14:val="none"/>
        </w:rPr>
      </w:pPr>
    </w:p>
    <w:p w14:paraId="1EC4036B" w14:textId="4CFF3195" w:rsidR="00F77252" w:rsidRDefault="00621207" w:rsidP="0062120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6286BD1C" w14:textId="0F469F7B" w:rsidR="007242C5" w:rsidRPr="007242C5" w:rsidRDefault="007242C5" w:rsidP="007242C5">
      <w:pPr>
        <w:spacing w:after="0" w:line="276" w:lineRule="auto"/>
        <w:rPr>
          <w:rFonts w:ascii="Arial" w:eastAsia="Times New Roman" w:hAnsi="Arial" w:cs="Arial"/>
          <w:kern w:val="0"/>
          <w:sz w:val="22"/>
          <w:szCs w:val="22"/>
          <w:lang w:eastAsia="en-GB"/>
          <w14:ligatures w14:val="none"/>
        </w:rPr>
      </w:pPr>
      <w:r w:rsidRPr="007242C5">
        <w:rPr>
          <w:rFonts w:ascii="Arial" w:eastAsia="Times New Roman" w:hAnsi="Arial" w:cs="Arial"/>
          <w:kern w:val="0"/>
          <w:sz w:val="22"/>
          <w:szCs w:val="22"/>
          <w:lang w:eastAsia="en-GB"/>
          <w14:ligatures w14:val="none"/>
        </w:rPr>
        <w:lastRenderedPageBreak/>
        <w:drawing>
          <wp:inline distT="0" distB="0" distL="0" distR="0" wp14:anchorId="60A98601" wp14:editId="6AEB5AA2">
            <wp:extent cx="5731510" cy="2632710"/>
            <wp:effectExtent l="0" t="0" r="2540" b="0"/>
            <wp:docPr id="14790671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632710"/>
                    </a:xfrm>
                    <a:prstGeom prst="rect">
                      <a:avLst/>
                    </a:prstGeom>
                    <a:noFill/>
                    <a:ln>
                      <a:noFill/>
                    </a:ln>
                  </pic:spPr>
                </pic:pic>
              </a:graphicData>
            </a:graphic>
          </wp:inline>
        </w:drawing>
      </w:r>
    </w:p>
    <w:p w14:paraId="79FBA4C2" w14:textId="63DCCC16" w:rsidR="00632480" w:rsidRDefault="00632480" w:rsidP="002120D6">
      <w:pPr>
        <w:spacing w:after="0" w:line="276" w:lineRule="auto"/>
        <w:rPr>
          <w:rFonts w:ascii="Arial" w:eastAsia="Times New Roman" w:hAnsi="Arial" w:cs="Arial"/>
          <w:kern w:val="0"/>
          <w:sz w:val="22"/>
          <w:szCs w:val="22"/>
          <w:lang w:eastAsia="en-GB"/>
          <w14:ligatures w14:val="none"/>
        </w:rPr>
      </w:pPr>
    </w:p>
    <w:p w14:paraId="6BD4C129" w14:textId="77777777" w:rsidR="00272789" w:rsidRDefault="00272789" w:rsidP="002120D6">
      <w:pPr>
        <w:spacing w:after="0" w:line="276" w:lineRule="auto"/>
        <w:rPr>
          <w:rFonts w:ascii="Arial" w:eastAsia="Times New Roman" w:hAnsi="Arial" w:cs="Arial"/>
          <w:kern w:val="0"/>
          <w:sz w:val="22"/>
          <w:szCs w:val="22"/>
          <w:lang w:eastAsia="en-GB"/>
          <w14:ligatures w14:val="none"/>
        </w:rPr>
      </w:pPr>
    </w:p>
    <w:p w14:paraId="7C1FB547" w14:textId="36B93D77" w:rsidR="001D7E78" w:rsidRPr="001D7E78" w:rsidRDefault="001D7E78" w:rsidP="001D7E78">
      <w:pPr>
        <w:spacing w:after="0" w:line="276" w:lineRule="auto"/>
        <w:rPr>
          <w:rFonts w:ascii="Arial" w:eastAsia="Times New Roman" w:hAnsi="Arial" w:cs="Arial"/>
          <w:kern w:val="0"/>
          <w:sz w:val="22"/>
          <w:szCs w:val="22"/>
          <w:lang w:eastAsia="en-GB"/>
          <w14:ligatures w14:val="none"/>
        </w:rPr>
      </w:pPr>
      <w:r w:rsidRPr="001D7E78">
        <w:rPr>
          <w:rFonts w:ascii="Arial" w:eastAsia="Times New Roman" w:hAnsi="Arial" w:cs="Arial"/>
          <w:kern w:val="0"/>
          <w:sz w:val="22"/>
          <w:szCs w:val="22"/>
          <w:lang w:eastAsia="en-GB"/>
          <w14:ligatures w14:val="none"/>
        </w:rPr>
        <w:drawing>
          <wp:inline distT="0" distB="0" distL="0" distR="0" wp14:anchorId="233D2777" wp14:editId="5ADEB36E">
            <wp:extent cx="5731510" cy="2477770"/>
            <wp:effectExtent l="0" t="0" r="2540" b="0"/>
            <wp:docPr id="8814757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77770"/>
                    </a:xfrm>
                    <a:prstGeom prst="rect">
                      <a:avLst/>
                    </a:prstGeom>
                    <a:noFill/>
                    <a:ln>
                      <a:noFill/>
                    </a:ln>
                  </pic:spPr>
                </pic:pic>
              </a:graphicData>
            </a:graphic>
          </wp:inline>
        </w:drawing>
      </w:r>
    </w:p>
    <w:p w14:paraId="009632AA" w14:textId="77777777" w:rsidR="00272789" w:rsidRDefault="00272789" w:rsidP="002120D6">
      <w:pPr>
        <w:spacing w:after="0" w:line="276" w:lineRule="auto"/>
        <w:rPr>
          <w:rFonts w:ascii="Arial" w:eastAsia="Times New Roman" w:hAnsi="Arial" w:cs="Arial"/>
          <w:kern w:val="0"/>
          <w:sz w:val="22"/>
          <w:szCs w:val="22"/>
          <w:lang w:eastAsia="en-GB"/>
          <w14:ligatures w14:val="none"/>
        </w:rPr>
      </w:pPr>
    </w:p>
    <w:p w14:paraId="2613A647" w14:textId="77777777" w:rsidR="001D7E78" w:rsidRDefault="001D7E78" w:rsidP="002120D6">
      <w:pPr>
        <w:spacing w:after="0" w:line="276" w:lineRule="auto"/>
        <w:rPr>
          <w:rFonts w:ascii="Arial" w:eastAsia="Times New Roman" w:hAnsi="Arial" w:cs="Arial"/>
          <w:kern w:val="0"/>
          <w:sz w:val="22"/>
          <w:szCs w:val="22"/>
          <w:lang w:eastAsia="en-GB"/>
          <w14:ligatures w14:val="none"/>
        </w:rPr>
      </w:pPr>
    </w:p>
    <w:p w14:paraId="3D9F4FC3" w14:textId="77777777" w:rsidR="00BC6470" w:rsidRDefault="00BC6470" w:rsidP="002120D6">
      <w:pPr>
        <w:spacing w:after="0" w:line="276" w:lineRule="auto"/>
        <w:rPr>
          <w:rFonts w:ascii="Arial" w:eastAsia="Times New Roman" w:hAnsi="Arial" w:cs="Arial"/>
          <w:kern w:val="0"/>
          <w:sz w:val="22"/>
          <w:szCs w:val="22"/>
          <w:lang w:eastAsia="en-GB"/>
          <w14:ligatures w14:val="none"/>
        </w:rPr>
      </w:pPr>
    </w:p>
    <w:p w14:paraId="375A8E53" w14:textId="6E87307D" w:rsidR="00BC6470" w:rsidRPr="00BC6470" w:rsidRDefault="00BC6470" w:rsidP="00BC6470">
      <w:pPr>
        <w:spacing w:after="0" w:line="276" w:lineRule="auto"/>
        <w:rPr>
          <w:rFonts w:ascii="Arial" w:eastAsia="Times New Roman" w:hAnsi="Arial" w:cs="Arial"/>
          <w:kern w:val="0"/>
          <w:sz w:val="22"/>
          <w:szCs w:val="22"/>
          <w:lang w:eastAsia="en-GB"/>
          <w14:ligatures w14:val="none"/>
        </w:rPr>
      </w:pPr>
      <w:r w:rsidRPr="00BC6470">
        <w:rPr>
          <w:rFonts w:ascii="Arial" w:eastAsia="Times New Roman" w:hAnsi="Arial" w:cs="Arial"/>
          <w:kern w:val="0"/>
          <w:sz w:val="22"/>
          <w:szCs w:val="22"/>
          <w:lang w:eastAsia="en-GB"/>
          <w14:ligatures w14:val="none"/>
        </w:rPr>
        <w:drawing>
          <wp:inline distT="0" distB="0" distL="0" distR="0" wp14:anchorId="2BE97C84" wp14:editId="72FF24DB">
            <wp:extent cx="5731510" cy="2322195"/>
            <wp:effectExtent l="0" t="0" r="2540" b="1905"/>
            <wp:docPr id="17546230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322195"/>
                    </a:xfrm>
                    <a:prstGeom prst="rect">
                      <a:avLst/>
                    </a:prstGeom>
                    <a:noFill/>
                    <a:ln>
                      <a:noFill/>
                    </a:ln>
                  </pic:spPr>
                </pic:pic>
              </a:graphicData>
            </a:graphic>
          </wp:inline>
        </w:drawing>
      </w:r>
    </w:p>
    <w:p w14:paraId="25AC369B" w14:textId="77777777" w:rsidR="00BC6470" w:rsidRDefault="00BC6470" w:rsidP="002120D6">
      <w:pPr>
        <w:spacing w:after="0" w:line="276" w:lineRule="auto"/>
        <w:rPr>
          <w:rFonts w:ascii="Arial" w:eastAsia="Times New Roman" w:hAnsi="Arial" w:cs="Arial"/>
          <w:kern w:val="0"/>
          <w:sz w:val="22"/>
          <w:szCs w:val="22"/>
          <w:lang w:eastAsia="en-GB"/>
          <w14:ligatures w14:val="none"/>
        </w:rPr>
      </w:pPr>
    </w:p>
    <w:p w14:paraId="4AF1F987" w14:textId="24C7974D" w:rsidR="00BC6470" w:rsidRDefault="00BC6470">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3FD3D665" w14:textId="251F9A3A" w:rsidR="00DA4ACD" w:rsidRPr="00DA4ACD" w:rsidRDefault="00DA4ACD" w:rsidP="00DA4ACD">
      <w:pPr>
        <w:spacing w:after="0" w:line="276" w:lineRule="auto"/>
        <w:rPr>
          <w:rFonts w:ascii="Arial" w:eastAsia="Times New Roman" w:hAnsi="Arial" w:cs="Arial"/>
          <w:kern w:val="0"/>
          <w:sz w:val="22"/>
          <w:szCs w:val="22"/>
          <w:lang w:eastAsia="en-GB"/>
          <w14:ligatures w14:val="none"/>
        </w:rPr>
      </w:pPr>
      <w:r w:rsidRPr="00DA4ACD">
        <w:rPr>
          <w:rFonts w:ascii="Arial" w:eastAsia="Times New Roman" w:hAnsi="Arial" w:cs="Arial"/>
          <w:kern w:val="0"/>
          <w:sz w:val="22"/>
          <w:szCs w:val="22"/>
          <w:lang w:eastAsia="en-GB"/>
          <w14:ligatures w14:val="none"/>
        </w:rPr>
        <w:lastRenderedPageBreak/>
        <w:drawing>
          <wp:inline distT="0" distB="0" distL="0" distR="0" wp14:anchorId="0E431D9D" wp14:editId="3DFF95F4">
            <wp:extent cx="5731510" cy="2387600"/>
            <wp:effectExtent l="0" t="0" r="2540" b="0"/>
            <wp:docPr id="18056698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387600"/>
                    </a:xfrm>
                    <a:prstGeom prst="rect">
                      <a:avLst/>
                    </a:prstGeom>
                    <a:noFill/>
                    <a:ln>
                      <a:noFill/>
                    </a:ln>
                  </pic:spPr>
                </pic:pic>
              </a:graphicData>
            </a:graphic>
          </wp:inline>
        </w:drawing>
      </w:r>
    </w:p>
    <w:p w14:paraId="18042B55" w14:textId="77777777" w:rsidR="00272789" w:rsidRDefault="00272789" w:rsidP="002120D6">
      <w:pPr>
        <w:spacing w:after="0" w:line="276" w:lineRule="auto"/>
        <w:rPr>
          <w:rFonts w:ascii="Arial" w:eastAsia="Times New Roman" w:hAnsi="Arial" w:cs="Arial"/>
          <w:kern w:val="0"/>
          <w:sz w:val="22"/>
          <w:szCs w:val="22"/>
          <w:lang w:eastAsia="en-GB"/>
          <w14:ligatures w14:val="none"/>
        </w:rPr>
      </w:pPr>
    </w:p>
    <w:p w14:paraId="55F567EF" w14:textId="77777777" w:rsidR="00DA4ACD" w:rsidRDefault="00DA4ACD" w:rsidP="002120D6">
      <w:pPr>
        <w:spacing w:after="0" w:line="276" w:lineRule="auto"/>
        <w:rPr>
          <w:rFonts w:ascii="Arial" w:eastAsia="Times New Roman" w:hAnsi="Arial" w:cs="Arial"/>
          <w:kern w:val="0"/>
          <w:sz w:val="22"/>
          <w:szCs w:val="22"/>
          <w:lang w:eastAsia="en-GB"/>
          <w14:ligatures w14:val="none"/>
        </w:rPr>
      </w:pPr>
    </w:p>
    <w:p w14:paraId="47B6DCB5" w14:textId="61B0D12B" w:rsidR="006F680B" w:rsidRPr="006F680B" w:rsidRDefault="006F680B" w:rsidP="006F680B">
      <w:pPr>
        <w:spacing w:after="0" w:line="276" w:lineRule="auto"/>
        <w:rPr>
          <w:rFonts w:ascii="Arial" w:eastAsia="Times New Roman" w:hAnsi="Arial" w:cs="Arial"/>
          <w:kern w:val="0"/>
          <w:sz w:val="22"/>
          <w:szCs w:val="22"/>
          <w:lang w:eastAsia="en-GB"/>
          <w14:ligatures w14:val="none"/>
        </w:rPr>
      </w:pPr>
      <w:r w:rsidRPr="006F680B">
        <w:rPr>
          <w:rFonts w:ascii="Arial" w:eastAsia="Times New Roman" w:hAnsi="Arial" w:cs="Arial"/>
          <w:kern w:val="0"/>
          <w:sz w:val="22"/>
          <w:szCs w:val="22"/>
          <w:lang w:eastAsia="en-GB"/>
          <w14:ligatures w14:val="none"/>
        </w:rPr>
        <w:drawing>
          <wp:inline distT="0" distB="0" distL="0" distR="0" wp14:anchorId="26A29EE7" wp14:editId="48EE2BF9">
            <wp:extent cx="5731510" cy="2602865"/>
            <wp:effectExtent l="0" t="0" r="2540" b="6985"/>
            <wp:docPr id="14641978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602865"/>
                    </a:xfrm>
                    <a:prstGeom prst="rect">
                      <a:avLst/>
                    </a:prstGeom>
                    <a:noFill/>
                    <a:ln>
                      <a:noFill/>
                    </a:ln>
                  </pic:spPr>
                </pic:pic>
              </a:graphicData>
            </a:graphic>
          </wp:inline>
        </w:drawing>
      </w:r>
    </w:p>
    <w:p w14:paraId="3B3010C1" w14:textId="77777777" w:rsidR="00DA4ACD" w:rsidRDefault="00DA4ACD" w:rsidP="002120D6">
      <w:pPr>
        <w:spacing w:after="0" w:line="276" w:lineRule="auto"/>
        <w:rPr>
          <w:rFonts w:ascii="Arial" w:eastAsia="Times New Roman" w:hAnsi="Arial" w:cs="Arial"/>
          <w:kern w:val="0"/>
          <w:sz w:val="22"/>
          <w:szCs w:val="22"/>
          <w:lang w:eastAsia="en-GB"/>
          <w14:ligatures w14:val="none"/>
        </w:rPr>
      </w:pPr>
    </w:p>
    <w:p w14:paraId="363ABE26" w14:textId="77777777" w:rsidR="006F680B" w:rsidRDefault="006F680B" w:rsidP="002120D6">
      <w:pPr>
        <w:spacing w:after="0" w:line="276" w:lineRule="auto"/>
        <w:rPr>
          <w:rFonts w:ascii="Arial" w:eastAsia="Times New Roman" w:hAnsi="Arial" w:cs="Arial"/>
          <w:kern w:val="0"/>
          <w:sz w:val="22"/>
          <w:szCs w:val="22"/>
          <w:lang w:eastAsia="en-GB"/>
          <w14:ligatures w14:val="none"/>
        </w:rPr>
      </w:pPr>
    </w:p>
    <w:p w14:paraId="66B82F4D" w14:textId="77777777" w:rsidR="006F680B" w:rsidRDefault="006F680B" w:rsidP="002120D6">
      <w:pPr>
        <w:spacing w:after="0" w:line="276" w:lineRule="auto"/>
        <w:rPr>
          <w:rFonts w:ascii="Arial" w:eastAsia="Times New Roman" w:hAnsi="Arial" w:cs="Arial"/>
          <w:kern w:val="0"/>
          <w:sz w:val="22"/>
          <w:szCs w:val="22"/>
          <w:lang w:eastAsia="en-GB"/>
          <w14:ligatures w14:val="none"/>
        </w:rPr>
      </w:pPr>
    </w:p>
    <w:p w14:paraId="6727C01D" w14:textId="29F8740D" w:rsidR="005D1384" w:rsidRPr="005D1384" w:rsidRDefault="005D1384" w:rsidP="005D1384">
      <w:pPr>
        <w:spacing w:after="0" w:line="276" w:lineRule="auto"/>
        <w:rPr>
          <w:rFonts w:ascii="Arial" w:eastAsia="Times New Roman" w:hAnsi="Arial" w:cs="Arial"/>
          <w:kern w:val="0"/>
          <w:sz w:val="22"/>
          <w:szCs w:val="22"/>
          <w:lang w:eastAsia="en-GB"/>
          <w14:ligatures w14:val="none"/>
        </w:rPr>
      </w:pPr>
      <w:r w:rsidRPr="005D1384">
        <w:rPr>
          <w:rFonts w:ascii="Arial" w:eastAsia="Times New Roman" w:hAnsi="Arial" w:cs="Arial"/>
          <w:kern w:val="0"/>
          <w:sz w:val="22"/>
          <w:szCs w:val="22"/>
          <w:lang w:eastAsia="en-GB"/>
          <w14:ligatures w14:val="none"/>
        </w:rPr>
        <w:drawing>
          <wp:inline distT="0" distB="0" distL="0" distR="0" wp14:anchorId="523F72E6" wp14:editId="47060562">
            <wp:extent cx="5731510" cy="2372995"/>
            <wp:effectExtent l="0" t="0" r="2540" b="8255"/>
            <wp:docPr id="5932380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372995"/>
                    </a:xfrm>
                    <a:prstGeom prst="rect">
                      <a:avLst/>
                    </a:prstGeom>
                    <a:noFill/>
                    <a:ln>
                      <a:noFill/>
                    </a:ln>
                  </pic:spPr>
                </pic:pic>
              </a:graphicData>
            </a:graphic>
          </wp:inline>
        </w:drawing>
      </w:r>
    </w:p>
    <w:p w14:paraId="457F8A6C" w14:textId="70E7A63E" w:rsidR="005D1384" w:rsidRDefault="005D1384">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53D233C8" w14:textId="11A8B6B0" w:rsidR="00DC7169" w:rsidRPr="00DC7169" w:rsidRDefault="00DC7169" w:rsidP="00DC7169">
      <w:pPr>
        <w:spacing w:after="0" w:line="276" w:lineRule="auto"/>
        <w:rPr>
          <w:rFonts w:ascii="Arial" w:eastAsia="Times New Roman" w:hAnsi="Arial" w:cs="Arial"/>
          <w:kern w:val="0"/>
          <w:sz w:val="22"/>
          <w:szCs w:val="22"/>
          <w:lang w:eastAsia="en-GB"/>
          <w14:ligatures w14:val="none"/>
        </w:rPr>
      </w:pPr>
      <w:r w:rsidRPr="00DC7169">
        <w:rPr>
          <w:rFonts w:ascii="Arial" w:eastAsia="Times New Roman" w:hAnsi="Arial" w:cs="Arial"/>
          <w:kern w:val="0"/>
          <w:sz w:val="22"/>
          <w:szCs w:val="22"/>
          <w:lang w:eastAsia="en-GB"/>
          <w14:ligatures w14:val="none"/>
        </w:rPr>
        <w:lastRenderedPageBreak/>
        <w:drawing>
          <wp:inline distT="0" distB="0" distL="0" distR="0" wp14:anchorId="45AE8933" wp14:editId="369FBF11">
            <wp:extent cx="5731510" cy="2348865"/>
            <wp:effectExtent l="0" t="0" r="2540" b="0"/>
            <wp:docPr id="18404759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348865"/>
                    </a:xfrm>
                    <a:prstGeom prst="rect">
                      <a:avLst/>
                    </a:prstGeom>
                    <a:noFill/>
                    <a:ln>
                      <a:noFill/>
                    </a:ln>
                  </pic:spPr>
                </pic:pic>
              </a:graphicData>
            </a:graphic>
          </wp:inline>
        </w:drawing>
      </w:r>
    </w:p>
    <w:p w14:paraId="01E19B0D" w14:textId="77777777" w:rsidR="006F680B" w:rsidRDefault="006F680B" w:rsidP="002120D6">
      <w:pPr>
        <w:spacing w:after="0" w:line="276" w:lineRule="auto"/>
        <w:rPr>
          <w:rFonts w:ascii="Arial" w:eastAsia="Times New Roman" w:hAnsi="Arial" w:cs="Arial"/>
          <w:kern w:val="0"/>
          <w:sz w:val="22"/>
          <w:szCs w:val="22"/>
          <w:lang w:eastAsia="en-GB"/>
          <w14:ligatures w14:val="none"/>
        </w:rPr>
      </w:pPr>
    </w:p>
    <w:p w14:paraId="1FFA4D02" w14:textId="77777777" w:rsidR="00DC7169" w:rsidRDefault="00DC7169" w:rsidP="002120D6">
      <w:pPr>
        <w:spacing w:after="0" w:line="276" w:lineRule="auto"/>
        <w:rPr>
          <w:rFonts w:ascii="Arial" w:eastAsia="Times New Roman" w:hAnsi="Arial" w:cs="Arial"/>
          <w:kern w:val="0"/>
          <w:sz w:val="22"/>
          <w:szCs w:val="22"/>
          <w:lang w:eastAsia="en-GB"/>
          <w14:ligatures w14:val="none"/>
        </w:rPr>
      </w:pPr>
    </w:p>
    <w:p w14:paraId="3AE45B3F" w14:textId="77777777" w:rsidR="00DC7169" w:rsidRDefault="00DC7169" w:rsidP="002120D6">
      <w:pPr>
        <w:spacing w:after="0" w:line="276" w:lineRule="auto"/>
        <w:rPr>
          <w:rFonts w:ascii="Arial" w:eastAsia="Times New Roman" w:hAnsi="Arial" w:cs="Arial"/>
          <w:kern w:val="0"/>
          <w:sz w:val="22"/>
          <w:szCs w:val="22"/>
          <w:lang w:eastAsia="en-GB"/>
          <w14:ligatures w14:val="none"/>
        </w:rPr>
      </w:pPr>
    </w:p>
    <w:p w14:paraId="78826C12" w14:textId="2FC74071" w:rsidR="00CA074D" w:rsidRPr="00CA074D" w:rsidRDefault="00CA074D" w:rsidP="00CA074D">
      <w:pPr>
        <w:spacing w:after="0" w:line="276" w:lineRule="auto"/>
        <w:rPr>
          <w:rFonts w:ascii="Arial" w:eastAsia="Times New Roman" w:hAnsi="Arial" w:cs="Arial"/>
          <w:kern w:val="0"/>
          <w:sz w:val="22"/>
          <w:szCs w:val="22"/>
          <w:lang w:eastAsia="en-GB"/>
          <w14:ligatures w14:val="none"/>
        </w:rPr>
      </w:pPr>
      <w:r w:rsidRPr="00CA074D">
        <w:rPr>
          <w:rFonts w:ascii="Arial" w:eastAsia="Times New Roman" w:hAnsi="Arial" w:cs="Arial"/>
          <w:kern w:val="0"/>
          <w:sz w:val="22"/>
          <w:szCs w:val="22"/>
          <w:lang w:eastAsia="en-GB"/>
          <w14:ligatures w14:val="none"/>
        </w:rPr>
        <w:drawing>
          <wp:inline distT="0" distB="0" distL="0" distR="0" wp14:anchorId="0657FC9B" wp14:editId="5670A9A6">
            <wp:extent cx="5731510" cy="2853690"/>
            <wp:effectExtent l="0" t="0" r="2540" b="3810"/>
            <wp:docPr id="152049050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53690"/>
                    </a:xfrm>
                    <a:prstGeom prst="rect">
                      <a:avLst/>
                    </a:prstGeom>
                    <a:noFill/>
                    <a:ln>
                      <a:noFill/>
                    </a:ln>
                  </pic:spPr>
                </pic:pic>
              </a:graphicData>
            </a:graphic>
          </wp:inline>
        </w:drawing>
      </w:r>
    </w:p>
    <w:p w14:paraId="79FA4EC6" w14:textId="77777777" w:rsidR="00DC7169" w:rsidRDefault="00DC7169" w:rsidP="002120D6">
      <w:pPr>
        <w:spacing w:after="0" w:line="276" w:lineRule="auto"/>
        <w:rPr>
          <w:rFonts w:ascii="Arial" w:eastAsia="Times New Roman" w:hAnsi="Arial" w:cs="Arial"/>
          <w:kern w:val="0"/>
          <w:sz w:val="22"/>
          <w:szCs w:val="22"/>
          <w:lang w:eastAsia="en-GB"/>
          <w14:ligatures w14:val="none"/>
        </w:rPr>
      </w:pPr>
    </w:p>
    <w:p w14:paraId="66B52871" w14:textId="77777777" w:rsidR="00CA074D" w:rsidRDefault="00CA074D" w:rsidP="002120D6">
      <w:pPr>
        <w:spacing w:after="0" w:line="276" w:lineRule="auto"/>
        <w:rPr>
          <w:rFonts w:ascii="Arial" w:eastAsia="Times New Roman" w:hAnsi="Arial" w:cs="Arial"/>
          <w:kern w:val="0"/>
          <w:sz w:val="22"/>
          <w:szCs w:val="22"/>
          <w:lang w:eastAsia="en-GB"/>
          <w14:ligatures w14:val="none"/>
        </w:rPr>
      </w:pPr>
    </w:p>
    <w:p w14:paraId="1E26ED77" w14:textId="77777777" w:rsidR="00CA074D" w:rsidRDefault="00CA074D" w:rsidP="002120D6">
      <w:pPr>
        <w:spacing w:after="0" w:line="276" w:lineRule="auto"/>
        <w:rPr>
          <w:rFonts w:ascii="Arial" w:eastAsia="Times New Roman" w:hAnsi="Arial" w:cs="Arial"/>
          <w:kern w:val="0"/>
          <w:sz w:val="22"/>
          <w:szCs w:val="22"/>
          <w:lang w:eastAsia="en-GB"/>
          <w14:ligatures w14:val="none"/>
        </w:rPr>
      </w:pPr>
    </w:p>
    <w:p w14:paraId="12AA9EEE" w14:textId="77777777" w:rsidR="00DC7169" w:rsidRPr="003778B0" w:rsidRDefault="00DC7169" w:rsidP="002120D6">
      <w:pPr>
        <w:spacing w:after="0" w:line="276" w:lineRule="auto"/>
        <w:rPr>
          <w:rFonts w:ascii="Arial" w:eastAsia="Times New Roman" w:hAnsi="Arial" w:cs="Arial"/>
          <w:kern w:val="0"/>
          <w:sz w:val="22"/>
          <w:szCs w:val="22"/>
          <w:lang w:eastAsia="en-GB"/>
          <w14:ligatures w14:val="none"/>
        </w:rPr>
      </w:pPr>
    </w:p>
    <w:p w14:paraId="58C807D6" w14:textId="549694B2" w:rsidR="0074560D" w:rsidRDefault="0074560D" w:rsidP="006A6B12"/>
    <w:p w14:paraId="0B4BA94F" w14:textId="77777777" w:rsidR="002120D6" w:rsidRDefault="002120D6" w:rsidP="006A6B12"/>
    <w:p w14:paraId="6C04BC38" w14:textId="77777777" w:rsidR="002120D6" w:rsidRDefault="002120D6" w:rsidP="006A6B12"/>
    <w:p w14:paraId="2FE9CC20" w14:textId="77777777" w:rsidR="002120D6" w:rsidRDefault="002120D6" w:rsidP="006A6B12"/>
    <w:p w14:paraId="6D58E19B" w14:textId="1BCB6D9D" w:rsidR="002B3ACF" w:rsidRPr="002B3ACF" w:rsidRDefault="002B3ACF" w:rsidP="002B3ACF">
      <w:r w:rsidRPr="002B3ACF">
        <w:lastRenderedPageBreak/>
        <w:drawing>
          <wp:inline distT="0" distB="0" distL="0" distR="0" wp14:anchorId="5DC518E5" wp14:editId="4E0C12EE">
            <wp:extent cx="5731510" cy="2313305"/>
            <wp:effectExtent l="0" t="0" r="2540" b="0"/>
            <wp:docPr id="177600989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313305"/>
                    </a:xfrm>
                    <a:prstGeom prst="rect">
                      <a:avLst/>
                    </a:prstGeom>
                    <a:noFill/>
                    <a:ln>
                      <a:noFill/>
                    </a:ln>
                  </pic:spPr>
                </pic:pic>
              </a:graphicData>
            </a:graphic>
          </wp:inline>
        </w:drawing>
      </w:r>
    </w:p>
    <w:p w14:paraId="7D8BDFE4" w14:textId="77777777" w:rsidR="002120D6" w:rsidRDefault="002120D6" w:rsidP="006A6B12"/>
    <w:p w14:paraId="161C8246" w14:textId="77777777" w:rsidR="002B3ACF" w:rsidRDefault="002B3ACF" w:rsidP="006A6B12"/>
    <w:p w14:paraId="54BA0719" w14:textId="1D5BA948" w:rsidR="00E01F24" w:rsidRPr="00E01F24" w:rsidRDefault="00E01F24" w:rsidP="00E01F24">
      <w:r w:rsidRPr="00E01F24">
        <w:drawing>
          <wp:inline distT="0" distB="0" distL="0" distR="0" wp14:anchorId="735666FE" wp14:editId="2F24F666">
            <wp:extent cx="5731510" cy="2490470"/>
            <wp:effectExtent l="0" t="0" r="2540" b="5080"/>
            <wp:docPr id="122464324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90470"/>
                    </a:xfrm>
                    <a:prstGeom prst="rect">
                      <a:avLst/>
                    </a:prstGeom>
                    <a:noFill/>
                    <a:ln>
                      <a:noFill/>
                    </a:ln>
                  </pic:spPr>
                </pic:pic>
              </a:graphicData>
            </a:graphic>
          </wp:inline>
        </w:drawing>
      </w:r>
    </w:p>
    <w:p w14:paraId="4CFAD6B7" w14:textId="77777777" w:rsidR="002B3ACF" w:rsidRDefault="002B3ACF" w:rsidP="006A6B12"/>
    <w:p w14:paraId="1DB0DA7A" w14:textId="5808F7BD" w:rsidR="00D16B1E" w:rsidRPr="00D16B1E" w:rsidRDefault="00D16B1E" w:rsidP="00D16B1E">
      <w:r w:rsidRPr="00D16B1E">
        <w:drawing>
          <wp:inline distT="0" distB="0" distL="0" distR="0" wp14:anchorId="5DCD07CB" wp14:editId="605DCCA0">
            <wp:extent cx="5731510" cy="2346325"/>
            <wp:effectExtent l="0" t="0" r="2540" b="0"/>
            <wp:docPr id="16613115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346325"/>
                    </a:xfrm>
                    <a:prstGeom prst="rect">
                      <a:avLst/>
                    </a:prstGeom>
                    <a:noFill/>
                    <a:ln>
                      <a:noFill/>
                    </a:ln>
                  </pic:spPr>
                </pic:pic>
              </a:graphicData>
            </a:graphic>
          </wp:inline>
        </w:drawing>
      </w:r>
    </w:p>
    <w:p w14:paraId="5A3D98E0" w14:textId="754ECFA9" w:rsidR="00D16B1E" w:rsidRDefault="00D16B1E">
      <w:r>
        <w:br w:type="page"/>
      </w:r>
    </w:p>
    <w:p w14:paraId="7E1F9BD0" w14:textId="2D9FB813" w:rsidR="00BB127A" w:rsidRPr="00BB127A" w:rsidRDefault="00BB127A" w:rsidP="00BB127A">
      <w:r w:rsidRPr="00BB127A">
        <w:lastRenderedPageBreak/>
        <w:drawing>
          <wp:inline distT="0" distB="0" distL="0" distR="0" wp14:anchorId="4248CE50" wp14:editId="35567788">
            <wp:extent cx="5731510" cy="3021330"/>
            <wp:effectExtent l="0" t="0" r="2540" b="7620"/>
            <wp:docPr id="40620901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021330"/>
                    </a:xfrm>
                    <a:prstGeom prst="rect">
                      <a:avLst/>
                    </a:prstGeom>
                    <a:noFill/>
                    <a:ln>
                      <a:noFill/>
                    </a:ln>
                  </pic:spPr>
                </pic:pic>
              </a:graphicData>
            </a:graphic>
          </wp:inline>
        </w:drawing>
      </w:r>
    </w:p>
    <w:p w14:paraId="6B817476" w14:textId="77777777" w:rsidR="00E01F24" w:rsidRDefault="00E01F24" w:rsidP="006A6B12"/>
    <w:p w14:paraId="187B5317" w14:textId="77777777" w:rsidR="00BB127A" w:rsidRDefault="00BB127A" w:rsidP="006A6B12"/>
    <w:p w14:paraId="24775BF6" w14:textId="4EFA676A" w:rsidR="00BC38F2" w:rsidRPr="00BC38F2" w:rsidRDefault="00BC38F2" w:rsidP="00BC38F2">
      <w:r w:rsidRPr="00BC38F2">
        <w:drawing>
          <wp:inline distT="0" distB="0" distL="0" distR="0" wp14:anchorId="33D8EFE1" wp14:editId="4EC0A157">
            <wp:extent cx="5731510" cy="3174365"/>
            <wp:effectExtent l="0" t="0" r="2540" b="6985"/>
            <wp:docPr id="6345486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174365"/>
                    </a:xfrm>
                    <a:prstGeom prst="rect">
                      <a:avLst/>
                    </a:prstGeom>
                    <a:noFill/>
                    <a:ln>
                      <a:noFill/>
                    </a:ln>
                  </pic:spPr>
                </pic:pic>
              </a:graphicData>
            </a:graphic>
          </wp:inline>
        </w:drawing>
      </w:r>
    </w:p>
    <w:p w14:paraId="0A8EB76E" w14:textId="77777777" w:rsidR="00BB127A" w:rsidRDefault="00BB127A" w:rsidP="006A6B12"/>
    <w:p w14:paraId="40CDFB94" w14:textId="4DF66AD2" w:rsidR="00BC38F2" w:rsidRPr="00BC38F2" w:rsidRDefault="00BC38F2" w:rsidP="00BC38F2">
      <w:r w:rsidRPr="00BC38F2">
        <w:lastRenderedPageBreak/>
        <w:drawing>
          <wp:inline distT="0" distB="0" distL="0" distR="0" wp14:anchorId="6BB2AE1A" wp14:editId="4806F51E">
            <wp:extent cx="5731510" cy="2150110"/>
            <wp:effectExtent l="0" t="0" r="2540" b="2540"/>
            <wp:docPr id="20973268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150110"/>
                    </a:xfrm>
                    <a:prstGeom prst="rect">
                      <a:avLst/>
                    </a:prstGeom>
                    <a:noFill/>
                    <a:ln>
                      <a:noFill/>
                    </a:ln>
                  </pic:spPr>
                </pic:pic>
              </a:graphicData>
            </a:graphic>
          </wp:inline>
        </w:drawing>
      </w:r>
    </w:p>
    <w:p w14:paraId="032CF880" w14:textId="77777777" w:rsidR="00BC38F2" w:rsidRDefault="00BC38F2" w:rsidP="006A6B12"/>
    <w:p w14:paraId="7A30987A" w14:textId="77777777" w:rsidR="00BB127A" w:rsidRDefault="00BB127A" w:rsidP="006A6B12"/>
    <w:p w14:paraId="1BE8056D" w14:textId="77777777" w:rsidR="00E01F24" w:rsidRPr="00914CFD" w:rsidRDefault="00E01F24" w:rsidP="006A6B12"/>
    <w:sectPr w:rsidR="00E01F24" w:rsidRPr="00914CFD" w:rsidSect="005D3EBA">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F0490" w14:textId="77777777" w:rsidR="003211E7" w:rsidRDefault="003211E7" w:rsidP="00735B3B">
      <w:pPr>
        <w:spacing w:after="0" w:line="240" w:lineRule="auto"/>
      </w:pPr>
      <w:r>
        <w:separator/>
      </w:r>
    </w:p>
  </w:endnote>
  <w:endnote w:type="continuationSeparator" w:id="0">
    <w:p w14:paraId="3085591B" w14:textId="77777777" w:rsidR="003211E7" w:rsidRDefault="003211E7" w:rsidP="0073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5844856"/>
      <w:docPartObj>
        <w:docPartGallery w:val="Page Numbers (Bottom of Page)"/>
        <w:docPartUnique/>
      </w:docPartObj>
    </w:sdtPr>
    <w:sdtContent>
      <w:p w14:paraId="5B192B98" w14:textId="74762DF1" w:rsidR="00735B3B" w:rsidRDefault="00735B3B">
        <w:pPr>
          <w:pStyle w:val="Footer"/>
          <w:jc w:val="center"/>
        </w:pPr>
        <w:r>
          <w:fldChar w:fldCharType="begin"/>
        </w:r>
        <w:r>
          <w:instrText>PAGE   \* MERGEFORMAT</w:instrText>
        </w:r>
        <w:r>
          <w:fldChar w:fldCharType="separate"/>
        </w:r>
        <w:r>
          <w:t>2</w:t>
        </w:r>
        <w:r>
          <w:fldChar w:fldCharType="end"/>
        </w:r>
      </w:p>
    </w:sdtContent>
  </w:sdt>
  <w:p w14:paraId="4773EC7F" w14:textId="77777777" w:rsidR="00735B3B" w:rsidRDefault="00735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678CD" w14:textId="77777777" w:rsidR="003211E7" w:rsidRDefault="003211E7" w:rsidP="00735B3B">
      <w:pPr>
        <w:spacing w:after="0" w:line="240" w:lineRule="auto"/>
      </w:pPr>
      <w:r>
        <w:separator/>
      </w:r>
    </w:p>
  </w:footnote>
  <w:footnote w:type="continuationSeparator" w:id="0">
    <w:p w14:paraId="3C56561C" w14:textId="77777777" w:rsidR="003211E7" w:rsidRDefault="003211E7" w:rsidP="00735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70C38"/>
    <w:multiLevelType w:val="hybridMultilevel"/>
    <w:tmpl w:val="F43A079E"/>
    <w:lvl w:ilvl="0" w:tplc="D840C93E">
      <w:start w:val="3"/>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B673F"/>
    <w:multiLevelType w:val="hybridMultilevel"/>
    <w:tmpl w:val="57F831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E8212C2"/>
    <w:multiLevelType w:val="hybridMultilevel"/>
    <w:tmpl w:val="B66CC7F6"/>
    <w:lvl w:ilvl="0" w:tplc="A8EE2D56">
      <w:start w:val="1"/>
      <w:numFmt w:val="decimal"/>
      <w:lvlText w:val="(%1)"/>
      <w:lvlJc w:val="left"/>
      <w:pPr>
        <w:ind w:left="1080" w:hanging="72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4978CA"/>
    <w:multiLevelType w:val="hybridMultilevel"/>
    <w:tmpl w:val="D4AE9D28"/>
    <w:lvl w:ilvl="0" w:tplc="08090017">
      <w:start w:val="1"/>
      <w:numFmt w:val="lowerLetter"/>
      <w:lvlText w:val="%1)"/>
      <w:lvlJc w:val="left"/>
      <w:pPr>
        <w:ind w:left="1146" w:hanging="360"/>
      </w:p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4" w15:restartNumberingAfterBreak="0">
    <w:nsid w:val="5DB8330E"/>
    <w:multiLevelType w:val="multilevel"/>
    <w:tmpl w:val="2BD609D6"/>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E790B14"/>
    <w:multiLevelType w:val="multilevel"/>
    <w:tmpl w:val="969A00EE"/>
    <w:lvl w:ilvl="0">
      <w:start w:val="1"/>
      <w:numFmt w:val="decimal"/>
      <w:lvlText w:val="%1)"/>
      <w:lvlJc w:val="left"/>
      <w:pPr>
        <w:ind w:left="360" w:hanging="360"/>
      </w:pPr>
      <w:rPr>
        <w:rFonts w:asciiTheme="majorHAnsi" w:eastAsiaTheme="majorEastAsia" w:hAnsiTheme="majorHAnsi" w:cstheme="majorBidi"/>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9914476">
    <w:abstractNumId w:val="5"/>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8066101">
    <w:abstractNumId w:val="5"/>
  </w:num>
  <w:num w:numId="3" w16cid:durableId="1866674313">
    <w:abstractNumId w:val="4"/>
  </w:num>
  <w:num w:numId="4" w16cid:durableId="653460729">
    <w:abstractNumId w:val="3"/>
    <w:lvlOverride w:ilvl="0">
      <w:startOverride w:val="1"/>
    </w:lvlOverride>
    <w:lvlOverride w:ilvl="1"/>
    <w:lvlOverride w:ilvl="2"/>
    <w:lvlOverride w:ilvl="3"/>
    <w:lvlOverride w:ilvl="4"/>
    <w:lvlOverride w:ilvl="5"/>
    <w:lvlOverride w:ilvl="6"/>
    <w:lvlOverride w:ilvl="7"/>
    <w:lvlOverride w:ilvl="8"/>
  </w:num>
  <w:num w:numId="5" w16cid:durableId="104425854">
    <w:abstractNumId w:val="2"/>
  </w:num>
  <w:num w:numId="6" w16cid:durableId="1445534216">
    <w:abstractNumId w:val="0"/>
  </w:num>
  <w:num w:numId="7" w16cid:durableId="1131367983">
    <w:abstractNumId w:val="3"/>
    <w:lvlOverride w:ilvl="0">
      <w:startOverride w:val="1"/>
    </w:lvlOverride>
    <w:lvlOverride w:ilvl="1"/>
    <w:lvlOverride w:ilvl="2"/>
    <w:lvlOverride w:ilvl="3"/>
    <w:lvlOverride w:ilvl="4"/>
    <w:lvlOverride w:ilvl="5"/>
    <w:lvlOverride w:ilvl="6"/>
    <w:lvlOverride w:ilvl="7"/>
    <w:lvlOverride w:ilvl="8"/>
  </w:num>
  <w:num w:numId="8" w16cid:durableId="455874382">
    <w:abstractNumId w:val="5"/>
    <w:lvlOverride w:ilvl="0"/>
    <w:lvlOverride w:ilvl="1"/>
    <w:lvlOverride w:ilvl="2"/>
    <w:lvlOverride w:ilvl="3"/>
    <w:lvlOverride w:ilvl="4"/>
    <w:lvlOverride w:ilvl="5"/>
    <w:lvlOverride w:ilvl="6"/>
    <w:lvlOverride w:ilvl="7"/>
    <w:lvlOverride w:ilvl="8"/>
  </w:num>
  <w:num w:numId="9" w16cid:durableId="110037147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EBA"/>
    <w:rsid w:val="00011E58"/>
    <w:rsid w:val="00015C2D"/>
    <w:rsid w:val="0002617A"/>
    <w:rsid w:val="0007659C"/>
    <w:rsid w:val="000803BD"/>
    <w:rsid w:val="000A1D50"/>
    <w:rsid w:val="000B7DC5"/>
    <w:rsid w:val="000D4766"/>
    <w:rsid w:val="00102CF1"/>
    <w:rsid w:val="001072A5"/>
    <w:rsid w:val="001214E8"/>
    <w:rsid w:val="00137583"/>
    <w:rsid w:val="00154559"/>
    <w:rsid w:val="00163ECA"/>
    <w:rsid w:val="00171630"/>
    <w:rsid w:val="001A0F6E"/>
    <w:rsid w:val="001D7E78"/>
    <w:rsid w:val="001F2B76"/>
    <w:rsid w:val="002120D6"/>
    <w:rsid w:val="00212AB6"/>
    <w:rsid w:val="00272789"/>
    <w:rsid w:val="002739B1"/>
    <w:rsid w:val="00281240"/>
    <w:rsid w:val="0028684A"/>
    <w:rsid w:val="002B3ACF"/>
    <w:rsid w:val="002D4F69"/>
    <w:rsid w:val="002E0DEF"/>
    <w:rsid w:val="002E59FF"/>
    <w:rsid w:val="00305AD7"/>
    <w:rsid w:val="003211E7"/>
    <w:rsid w:val="00335F96"/>
    <w:rsid w:val="00371CE1"/>
    <w:rsid w:val="00373A3A"/>
    <w:rsid w:val="003778B0"/>
    <w:rsid w:val="003951D6"/>
    <w:rsid w:val="003A7B1D"/>
    <w:rsid w:val="003B0673"/>
    <w:rsid w:val="003B6F72"/>
    <w:rsid w:val="003B771C"/>
    <w:rsid w:val="003C7F47"/>
    <w:rsid w:val="0040373F"/>
    <w:rsid w:val="00411E1D"/>
    <w:rsid w:val="00447591"/>
    <w:rsid w:val="00451F76"/>
    <w:rsid w:val="00472909"/>
    <w:rsid w:val="004B6EA2"/>
    <w:rsid w:val="004C0FDD"/>
    <w:rsid w:val="004D3388"/>
    <w:rsid w:val="00511E66"/>
    <w:rsid w:val="005577F6"/>
    <w:rsid w:val="00582A3A"/>
    <w:rsid w:val="00592689"/>
    <w:rsid w:val="005D1384"/>
    <w:rsid w:val="005D3EBA"/>
    <w:rsid w:val="005D6571"/>
    <w:rsid w:val="005F4C7F"/>
    <w:rsid w:val="00621207"/>
    <w:rsid w:val="00632480"/>
    <w:rsid w:val="00637D01"/>
    <w:rsid w:val="00656AFA"/>
    <w:rsid w:val="00665B74"/>
    <w:rsid w:val="006800ED"/>
    <w:rsid w:val="006A4E64"/>
    <w:rsid w:val="006A6B12"/>
    <w:rsid w:val="006B1886"/>
    <w:rsid w:val="006F35AF"/>
    <w:rsid w:val="006F680B"/>
    <w:rsid w:val="00720166"/>
    <w:rsid w:val="007242C5"/>
    <w:rsid w:val="00735B3B"/>
    <w:rsid w:val="0074560D"/>
    <w:rsid w:val="00760850"/>
    <w:rsid w:val="007C203D"/>
    <w:rsid w:val="007D4733"/>
    <w:rsid w:val="007D4C77"/>
    <w:rsid w:val="007F23AA"/>
    <w:rsid w:val="007F63F0"/>
    <w:rsid w:val="00861C91"/>
    <w:rsid w:val="00874847"/>
    <w:rsid w:val="00894535"/>
    <w:rsid w:val="008B3F8F"/>
    <w:rsid w:val="008B780D"/>
    <w:rsid w:val="008C6BFB"/>
    <w:rsid w:val="008D432F"/>
    <w:rsid w:val="008E1122"/>
    <w:rsid w:val="008E4B8B"/>
    <w:rsid w:val="009129C0"/>
    <w:rsid w:val="00914CFD"/>
    <w:rsid w:val="009561C9"/>
    <w:rsid w:val="009A797C"/>
    <w:rsid w:val="009E545D"/>
    <w:rsid w:val="00A376AF"/>
    <w:rsid w:val="00A627FD"/>
    <w:rsid w:val="00A67890"/>
    <w:rsid w:val="00A76922"/>
    <w:rsid w:val="00AD3EBC"/>
    <w:rsid w:val="00AF5660"/>
    <w:rsid w:val="00B0608E"/>
    <w:rsid w:val="00B27444"/>
    <w:rsid w:val="00B57A14"/>
    <w:rsid w:val="00B87962"/>
    <w:rsid w:val="00BB127A"/>
    <w:rsid w:val="00BC38F2"/>
    <w:rsid w:val="00BC6470"/>
    <w:rsid w:val="00BC7D6B"/>
    <w:rsid w:val="00BF4626"/>
    <w:rsid w:val="00C37E1C"/>
    <w:rsid w:val="00C5454E"/>
    <w:rsid w:val="00C5786F"/>
    <w:rsid w:val="00C81D25"/>
    <w:rsid w:val="00CA074D"/>
    <w:rsid w:val="00CF3860"/>
    <w:rsid w:val="00CF5705"/>
    <w:rsid w:val="00D16B1E"/>
    <w:rsid w:val="00D62511"/>
    <w:rsid w:val="00D85D6E"/>
    <w:rsid w:val="00D87ACA"/>
    <w:rsid w:val="00DA4ACD"/>
    <w:rsid w:val="00DC596D"/>
    <w:rsid w:val="00DC7169"/>
    <w:rsid w:val="00DF5802"/>
    <w:rsid w:val="00E00545"/>
    <w:rsid w:val="00E01F24"/>
    <w:rsid w:val="00E21153"/>
    <w:rsid w:val="00E221A1"/>
    <w:rsid w:val="00E27B09"/>
    <w:rsid w:val="00E50459"/>
    <w:rsid w:val="00E56EF4"/>
    <w:rsid w:val="00EC11D5"/>
    <w:rsid w:val="00ED64A6"/>
    <w:rsid w:val="00EE3E2C"/>
    <w:rsid w:val="00EE7112"/>
    <w:rsid w:val="00F47892"/>
    <w:rsid w:val="00F77252"/>
    <w:rsid w:val="00F95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6899"/>
  <w15:chartTrackingRefBased/>
  <w15:docId w15:val="{BAD412E8-CA24-47AC-9784-0A836998B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3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3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3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3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3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EBA"/>
    <w:rPr>
      <w:rFonts w:eastAsiaTheme="majorEastAsia" w:cstheme="majorBidi"/>
      <w:color w:val="272727" w:themeColor="text1" w:themeTint="D8"/>
    </w:rPr>
  </w:style>
  <w:style w:type="paragraph" w:styleId="Title">
    <w:name w:val="Title"/>
    <w:basedOn w:val="Normal"/>
    <w:next w:val="Normal"/>
    <w:link w:val="TitleChar"/>
    <w:uiPriority w:val="10"/>
    <w:qFormat/>
    <w:rsid w:val="005D3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EBA"/>
    <w:pPr>
      <w:spacing w:before="160"/>
      <w:jc w:val="center"/>
    </w:pPr>
    <w:rPr>
      <w:i/>
      <w:iCs/>
      <w:color w:val="404040" w:themeColor="text1" w:themeTint="BF"/>
    </w:rPr>
  </w:style>
  <w:style w:type="character" w:customStyle="1" w:styleId="QuoteChar">
    <w:name w:val="Quote Char"/>
    <w:basedOn w:val="DefaultParagraphFont"/>
    <w:link w:val="Quote"/>
    <w:uiPriority w:val="29"/>
    <w:rsid w:val="005D3EBA"/>
    <w:rPr>
      <w:i/>
      <w:iCs/>
      <w:color w:val="404040" w:themeColor="text1" w:themeTint="BF"/>
    </w:rPr>
  </w:style>
  <w:style w:type="paragraph" w:styleId="ListParagraph">
    <w:name w:val="List Paragraph"/>
    <w:basedOn w:val="Normal"/>
    <w:link w:val="ListParagraphChar"/>
    <w:uiPriority w:val="34"/>
    <w:qFormat/>
    <w:rsid w:val="005D3EBA"/>
    <w:pPr>
      <w:ind w:left="720"/>
      <w:contextualSpacing/>
    </w:pPr>
  </w:style>
  <w:style w:type="character" w:styleId="IntenseEmphasis">
    <w:name w:val="Intense Emphasis"/>
    <w:basedOn w:val="DefaultParagraphFont"/>
    <w:uiPriority w:val="21"/>
    <w:qFormat/>
    <w:rsid w:val="005D3EBA"/>
    <w:rPr>
      <w:i/>
      <w:iCs/>
      <w:color w:val="0F4761" w:themeColor="accent1" w:themeShade="BF"/>
    </w:rPr>
  </w:style>
  <w:style w:type="paragraph" w:styleId="IntenseQuote">
    <w:name w:val="Intense Quote"/>
    <w:basedOn w:val="Normal"/>
    <w:next w:val="Normal"/>
    <w:link w:val="IntenseQuoteChar"/>
    <w:uiPriority w:val="30"/>
    <w:qFormat/>
    <w:rsid w:val="005D3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EBA"/>
    <w:rPr>
      <w:i/>
      <w:iCs/>
      <w:color w:val="0F4761" w:themeColor="accent1" w:themeShade="BF"/>
    </w:rPr>
  </w:style>
  <w:style w:type="character" w:styleId="IntenseReference">
    <w:name w:val="Intense Reference"/>
    <w:basedOn w:val="DefaultParagraphFont"/>
    <w:uiPriority w:val="32"/>
    <w:qFormat/>
    <w:rsid w:val="005D3EBA"/>
    <w:rPr>
      <w:b/>
      <w:bCs/>
      <w:smallCaps/>
      <w:color w:val="0F4761" w:themeColor="accent1" w:themeShade="BF"/>
      <w:spacing w:val="5"/>
    </w:rPr>
  </w:style>
  <w:style w:type="paragraph" w:styleId="NoSpacing">
    <w:name w:val="No Spacing"/>
    <w:link w:val="NoSpacingChar"/>
    <w:uiPriority w:val="1"/>
    <w:qFormat/>
    <w:rsid w:val="005D3EB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D3EBA"/>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D4733"/>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735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B3B"/>
  </w:style>
  <w:style w:type="paragraph" w:styleId="Footer">
    <w:name w:val="footer"/>
    <w:basedOn w:val="Normal"/>
    <w:link w:val="FooterChar"/>
    <w:uiPriority w:val="99"/>
    <w:unhideWhenUsed/>
    <w:rsid w:val="00735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B3B"/>
  </w:style>
  <w:style w:type="character" w:styleId="Hyperlink">
    <w:name w:val="Hyperlink"/>
    <w:basedOn w:val="DefaultParagraphFont"/>
    <w:uiPriority w:val="99"/>
    <w:unhideWhenUsed/>
    <w:rsid w:val="0028684A"/>
    <w:rPr>
      <w:color w:val="467886" w:themeColor="hyperlink"/>
      <w:u w:val="single"/>
    </w:rPr>
  </w:style>
  <w:style w:type="character" w:styleId="UnresolvedMention">
    <w:name w:val="Unresolved Mention"/>
    <w:basedOn w:val="DefaultParagraphFont"/>
    <w:uiPriority w:val="99"/>
    <w:semiHidden/>
    <w:unhideWhenUsed/>
    <w:rsid w:val="0028684A"/>
    <w:rPr>
      <w:color w:val="605E5C"/>
      <w:shd w:val="clear" w:color="auto" w:fill="E1DFDD"/>
    </w:rPr>
  </w:style>
  <w:style w:type="character" w:customStyle="1" w:styleId="ListParagraphChar">
    <w:name w:val="List Paragraph Char"/>
    <w:link w:val="ListParagraph"/>
    <w:uiPriority w:val="34"/>
    <w:locked/>
    <w:rsid w:val="00511E66"/>
  </w:style>
  <w:style w:type="paragraph" w:styleId="TOC1">
    <w:name w:val="toc 1"/>
    <w:basedOn w:val="Normal"/>
    <w:next w:val="Normal"/>
    <w:autoRedefine/>
    <w:uiPriority w:val="39"/>
    <w:unhideWhenUsed/>
    <w:rsid w:val="003A7B1D"/>
    <w:pPr>
      <w:spacing w:after="100"/>
    </w:pPr>
  </w:style>
  <w:style w:type="paragraph" w:styleId="TOC2">
    <w:name w:val="toc 2"/>
    <w:basedOn w:val="Normal"/>
    <w:next w:val="Normal"/>
    <w:autoRedefine/>
    <w:uiPriority w:val="39"/>
    <w:unhideWhenUsed/>
    <w:rsid w:val="003A7B1D"/>
    <w:pPr>
      <w:spacing w:after="100"/>
      <w:ind w:left="240"/>
    </w:pPr>
  </w:style>
  <w:style w:type="paragraph" w:styleId="TOC3">
    <w:name w:val="toc 3"/>
    <w:basedOn w:val="Normal"/>
    <w:next w:val="Normal"/>
    <w:autoRedefine/>
    <w:uiPriority w:val="39"/>
    <w:unhideWhenUsed/>
    <w:rsid w:val="00C5786F"/>
    <w:pPr>
      <w:spacing w:after="100"/>
      <w:ind w:left="480"/>
    </w:pPr>
  </w:style>
  <w:style w:type="paragraph" w:styleId="NormalWeb">
    <w:name w:val="Normal (Web)"/>
    <w:basedOn w:val="Normal"/>
    <w:uiPriority w:val="99"/>
    <w:semiHidden/>
    <w:unhideWhenUsed/>
    <w:rsid w:val="00F7725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applytosupply.digitalmarketplace.service.gov.uk/g-cloud/services/462172929868240"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cipd.org/globalassets/media/knowledge/knowledge-hub/guides/2024-pdfs/hybrid-working-taskforce-guide-feb2024.pdf" TargetMode="External"/><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tsd.ac.uk/media/uwtsd-website/content-assets/documents/library-and-learning-resources/infoskills/IEEE-eng_v.1.2.pdf" TargetMode="External"/><Relationship Id="rId24" Type="http://schemas.openxmlformats.org/officeDocument/2006/relationships/hyperlink" Target="https://sites.google.com/view/danny-finnegan-computing/home"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rospects.ac.uk/the-topic/digital-skills-the-must-have-for-graduates" TargetMode="External"/><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2.jpeg"/><Relationship Id="rId19" Type="http://schemas.openxmlformats.org/officeDocument/2006/relationships/hyperlink" Target="https://www.cipd.org/en/knowledge/guides/flexible-working/"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insights.jisc.ac.uk/reports-and-briefings/our-reports/2024-25-uk-higher-education-students-digital-experience-insights-survey-findings/" TargetMode="Externa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5C688A-E108-49CC-8F7B-1FC8D7B801A9}">
  <we:reference id="8c1c3d44-57e9-40d7-86e4-4adf88fea1dd" version="3.0.0.0" store="EXCatalog" storeType="EXCatalog"/>
  <we:alternateReferences>
    <we:reference id="WA200007520" version="3.0.0.0" store="en-GB" storeType="OMEX"/>
  </we:alternateReferences>
  <we:properties>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15CBE-2FE7-4933-9B44-A5E4CDC97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19</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assesment 2</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assesment 2</dc:title>
  <dc:subject/>
  <dc:creator>Danny Finnegan (2539446)</dc:creator>
  <cp:keywords/>
  <dc:description/>
  <cp:lastModifiedBy>Danny Finnegan (2539446)</cp:lastModifiedBy>
  <cp:revision>118</cp:revision>
  <dcterms:created xsi:type="dcterms:W3CDTF">2026-06-03T11:11:00Z</dcterms:created>
  <dcterms:modified xsi:type="dcterms:W3CDTF">2026-07-04T15:15:00Z</dcterms:modified>
  <cp:category>Assessment 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b90b7cb3-3577-4986-8445-aa103cb4c945</vt:lpwstr>
  </property>
</Properties>
</file>