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bookmarkStart w:id="0" w:name="_Toc26262877"/>
      <w:bookmarkStart w:id="1" w:name="_Toc26865443"/>
      <w:r>
        <w:t xml:space="preserve">Configure </w:t>
      </w:r>
      <w:r w:rsidR="00112AC5" w:rsidRPr="004C0909">
        <w:t xml:space="preserve">Basic Device </w:t>
      </w:r>
      <w:r>
        <w:t>Settings</w:t>
      </w:r>
      <w:bookmarkEnd w:id="0"/>
      <w:bookmarkEnd w:id="1"/>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bookmarkStart w:id="2" w:name="_Toc26262878"/>
      <w:bookmarkStart w:id="3" w:name="_Toc26865444"/>
      <w:r>
        <w:lastRenderedPageBreak/>
        <w:t>Configure Basic Security Measures on the Router</w:t>
      </w:r>
      <w:bookmarkEnd w:id="2"/>
      <w:bookmarkEnd w:id="3"/>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5C977877" w:rsidR="00B22959"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12A556C" w14:textId="77777777" w:rsidR="007C79F4" w:rsidRPr="00E43855" w:rsidRDefault="007C79F4" w:rsidP="007C79F4">
      <w:pPr>
        <w:pStyle w:val="BodyTextL50"/>
        <w:rPr>
          <w:b/>
          <w:bCs/>
        </w:rPr>
      </w:pPr>
      <w:r w:rsidRPr="00E43855">
        <w:rPr>
          <w:b/>
          <w:bCs/>
        </w:rPr>
        <w:t xml:space="preserve">The above means that if you enter the incorrect login twice with 120 seconds that you will be blocked for a set </w:t>
      </w:r>
      <w:proofErr w:type="gramStart"/>
      <w:r w:rsidRPr="00E43855">
        <w:rPr>
          <w:b/>
          <w:bCs/>
        </w:rPr>
        <w:t>period of time</w:t>
      </w:r>
      <w:proofErr w:type="gramEnd"/>
      <w:r w:rsidRPr="00E43855">
        <w:rPr>
          <w:b/>
          <w:bCs/>
        </w:rPr>
        <w:t>.</w:t>
      </w:r>
    </w:p>
    <w:p w14:paraId="10B7974A" w14:textId="77777777" w:rsidR="00B22959" w:rsidRPr="00B30437" w:rsidRDefault="00B22959" w:rsidP="00B22959">
      <w:pPr>
        <w:pStyle w:val="BodyTextL50"/>
        <w:rPr>
          <w:color w:val="FF0000"/>
        </w:rPr>
      </w:pPr>
      <w:r w:rsidRPr="00B30437">
        <w:rPr>
          <w:color w:val="FF0000"/>
        </w:rPr>
        <w:t>____________________________________________________________________________________</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72AF6D28" w14:textId="77777777" w:rsidR="007C79F4" w:rsidRPr="00E43855" w:rsidRDefault="007C79F4" w:rsidP="007C79F4">
      <w:pPr>
        <w:pStyle w:val="BodyTextL50"/>
        <w:rPr>
          <w:b/>
          <w:bCs/>
          <w:color w:val="FF0000"/>
        </w:rPr>
      </w:pPr>
      <w:r w:rsidRPr="00E43855">
        <w:rPr>
          <w:b/>
          <w:bCs/>
        </w:rPr>
        <w:t xml:space="preserve">Block-for-30 means that if a user meets a </w:t>
      </w:r>
      <w:proofErr w:type="gramStart"/>
      <w:r w:rsidRPr="00E43855">
        <w:rPr>
          <w:b/>
          <w:bCs/>
        </w:rPr>
        <w:t>set criteria</w:t>
      </w:r>
      <w:proofErr w:type="gramEnd"/>
      <w:r w:rsidRPr="00E43855">
        <w:rPr>
          <w:b/>
          <w:bCs/>
        </w:rPr>
        <w:t xml:space="preserve">, block that user from logging in for 30 seconds. </w:t>
      </w:r>
    </w:p>
    <w:p w14:paraId="522160A4" w14:textId="77777777" w:rsidR="00B22959" w:rsidRPr="00B30437" w:rsidRDefault="00B22959" w:rsidP="00B22959">
      <w:pPr>
        <w:pStyle w:val="BodyTextL50"/>
        <w:rPr>
          <w:color w:val="FF0000"/>
        </w:rPr>
      </w:pPr>
      <w:r w:rsidRPr="00B30437">
        <w:rPr>
          <w:color w:val="FF0000"/>
        </w:rPr>
        <w:t>____________________________________________________________________________________</w:t>
      </w:r>
    </w:p>
    <w:p w14:paraId="65854985" w14:textId="77777777" w:rsidR="00B22959" w:rsidRDefault="00B22959" w:rsidP="00B22959">
      <w:pPr>
        <w:pStyle w:val="StepHead"/>
        <w:numPr>
          <w:ilvl w:val="1"/>
          <w:numId w:val="6"/>
        </w:numPr>
      </w:pPr>
      <w:r>
        <w:lastRenderedPageBreak/>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bookmarkStart w:id="4" w:name="_Toc26262879"/>
      <w:bookmarkStart w:id="5" w:name="_Toc26865445"/>
      <w:r>
        <w:t xml:space="preserve">Configure </w:t>
      </w:r>
      <w:r w:rsidR="0096639A">
        <w:t xml:space="preserve">the </w:t>
      </w:r>
      <w:r>
        <w:t xml:space="preserve">Router </w:t>
      </w:r>
      <w:r w:rsidR="008A180F">
        <w:t>for SSH</w:t>
      </w:r>
      <w:r w:rsidR="00B76B38">
        <w:t xml:space="preserve"> Access</w:t>
      </w:r>
      <w:bookmarkEnd w:id="4"/>
      <w:bookmarkEnd w:id="5"/>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54E35FE4"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 xml:space="preserve">transport input </w:t>
      </w:r>
      <w:r w:rsidR="004044C1" w:rsidRPr="00055ED3">
        <w:rPr>
          <w:b/>
          <w:noProof/>
        </w:rPr>
        <w:t>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pBdr>
          <w:bottom w:val="single" w:sz="12" w:space="1" w:color="auto"/>
        </w:pBdr>
        <w:rPr>
          <w:color w:val="FF0000"/>
        </w:rPr>
      </w:pPr>
      <w:r w:rsidRPr="003171ED">
        <w:rPr>
          <w:color w:val="FF0000"/>
        </w:rPr>
        <w:t>Does R1 accept the Telnet connection? Explain.</w:t>
      </w:r>
    </w:p>
    <w:p w14:paraId="4443D028" w14:textId="35B34BD3" w:rsidR="007C79F4" w:rsidRPr="00E43855" w:rsidRDefault="007C79F4" w:rsidP="008B4B00">
      <w:pPr>
        <w:pStyle w:val="BodyTextL50"/>
        <w:rPr>
          <w:b/>
          <w:bCs/>
        </w:rPr>
      </w:pPr>
      <w:proofErr w:type="gramStart"/>
      <w:r w:rsidRPr="00E43855">
        <w:rPr>
          <w:b/>
          <w:bCs/>
        </w:rPr>
        <w:t>No</w:t>
      </w:r>
      <w:proofErr w:type="gramEnd"/>
      <w:r w:rsidRPr="00E43855">
        <w:rPr>
          <w:b/>
          <w:bCs/>
        </w:rPr>
        <w:t xml:space="preserve"> it did not accept the telnet connection. The transport input is set to SSH and not telnet.</w:t>
      </w:r>
    </w:p>
    <w:p w14:paraId="3A70B791" w14:textId="77777777" w:rsidR="007C79F4" w:rsidRDefault="007C79F4" w:rsidP="008B4B00">
      <w:pPr>
        <w:pStyle w:val="BodyTextL50"/>
        <w:rPr>
          <w:color w:val="FF0000"/>
        </w:rPr>
      </w:pPr>
    </w:p>
    <w:p w14:paraId="6AF37E0C" w14:textId="191C2443"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r w:rsidR="007C79F4">
        <w:rPr>
          <w:b/>
          <w:color w:val="FF0000"/>
        </w:rPr>
        <w:t>Admin1p@55</w:t>
      </w:r>
      <w:r w:rsidR="00A21E27" w:rsidRPr="003171ED">
        <w:rPr>
          <w:color w:val="FF0000"/>
        </w:rPr>
        <w:t>. You should be able to establish an SSH session with R1.</w:t>
      </w:r>
    </w:p>
    <w:p w14:paraId="161132C5" w14:textId="18F21F4B" w:rsidR="008B4B00" w:rsidRDefault="008B4B00" w:rsidP="008B4B00">
      <w:pPr>
        <w:pStyle w:val="BodyTextL50"/>
        <w:rPr>
          <w:color w:val="FF0000"/>
        </w:rPr>
      </w:pPr>
      <w:r w:rsidRPr="003171ED">
        <w:rPr>
          <w:color w:val="FF0000"/>
        </w:rPr>
        <w:t>Does R1 accept the SSH connection?</w:t>
      </w:r>
      <w:r w:rsidR="007C79F4">
        <w:rPr>
          <w:color w:val="FF0000"/>
        </w:rPr>
        <w:t xml:space="preserve"> </w:t>
      </w:r>
    </w:p>
    <w:p w14:paraId="1BA74781" w14:textId="35077BD2" w:rsidR="007C79F4" w:rsidRPr="00E43855" w:rsidRDefault="007C79F4" w:rsidP="008B4B00">
      <w:pPr>
        <w:pStyle w:val="BodyTextL50"/>
        <w:rPr>
          <w:b/>
          <w:bCs/>
        </w:rPr>
      </w:pPr>
      <w:r w:rsidRPr="00E43855">
        <w:rPr>
          <w:b/>
          <w:bCs/>
        </w:rPr>
        <w:t>YES</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5A444800" w:rsidR="008B4B00" w:rsidRDefault="008B4B00" w:rsidP="008B4B00">
      <w:pPr>
        <w:pStyle w:val="BodyTextL50"/>
        <w:rPr>
          <w:color w:val="FF0000"/>
        </w:rPr>
      </w:pPr>
      <w:r w:rsidRPr="003171ED">
        <w:rPr>
          <w:color w:val="FF0000"/>
        </w:rPr>
        <w:t>What happened after you failed to login the second time?</w:t>
      </w:r>
    </w:p>
    <w:p w14:paraId="57510C99" w14:textId="2BA8749F" w:rsidR="007C79F4" w:rsidRPr="00E43855" w:rsidRDefault="007C79F4" w:rsidP="007C79F4">
      <w:pPr>
        <w:pStyle w:val="SubStepAlpha"/>
        <w:numPr>
          <w:ilvl w:val="0"/>
          <w:numId w:val="0"/>
        </w:numPr>
        <w:ind w:left="720"/>
        <w:rPr>
          <w:b/>
          <w:bCs/>
        </w:rPr>
      </w:pPr>
      <w:r w:rsidRPr="00E43855">
        <w:rPr>
          <w:b/>
          <w:bCs/>
        </w:rPr>
        <w:t>It blocks logins for 30 seconds</w:t>
      </w:r>
    </w:p>
    <w:p w14:paraId="788ECA41" w14:textId="77777777" w:rsidR="007C79F4" w:rsidRPr="00E91194" w:rsidRDefault="007C79F4" w:rsidP="007C79F4">
      <w:pPr>
        <w:pStyle w:val="SubStepAlpha"/>
        <w:numPr>
          <w:ilvl w:val="0"/>
          <w:numId w:val="0"/>
        </w:numPr>
        <w:ind w:left="720"/>
      </w:pPr>
    </w:p>
    <w:p w14:paraId="7DA2C04E" w14:textId="37BCDD0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3A14CBE7" w:rsidR="008B4B00" w:rsidRPr="003171ED" w:rsidRDefault="008B4B00" w:rsidP="008B4B00">
      <w:pPr>
        <w:pStyle w:val="SubStepAlpha"/>
        <w:rPr>
          <w:color w:val="FF0000"/>
        </w:rPr>
      </w:pPr>
      <w:r w:rsidRPr="003171ED">
        <w:rPr>
          <w:color w:val="FF0000"/>
        </w:rPr>
        <w:t xml:space="preserve">After the 30 seconds has expired, SSH to R1 again and login using the </w:t>
      </w:r>
      <w:r w:rsidRPr="003171ED">
        <w:rPr>
          <w:b/>
          <w:color w:val="FF0000"/>
        </w:rPr>
        <w:t>admin</w:t>
      </w:r>
      <w:r w:rsidRPr="003171ED">
        <w:rPr>
          <w:color w:val="FF0000"/>
        </w:rPr>
        <w:t xml:space="preserve"> username and </w:t>
      </w:r>
      <w:r w:rsidRPr="003171ED">
        <w:rPr>
          <w:b/>
          <w:color w:val="FF0000"/>
        </w:rPr>
        <w:t>Admin1p@55</w:t>
      </w:r>
      <w:r w:rsidRPr="003171ED">
        <w:rPr>
          <w:color w:val="FF0000"/>
        </w:rPr>
        <w:t xml:space="preserve"> for the password.</w:t>
      </w:r>
    </w:p>
    <w:p w14:paraId="48462C4E" w14:textId="74FCDE5D" w:rsidR="008B4B00" w:rsidRDefault="008B4B00" w:rsidP="008B4B00">
      <w:pPr>
        <w:pStyle w:val="BodyTextL50"/>
        <w:rPr>
          <w:color w:val="FF0000"/>
        </w:rPr>
      </w:pPr>
      <w:r w:rsidRPr="003171ED">
        <w:rPr>
          <w:color w:val="FF0000"/>
        </w:rPr>
        <w:t xml:space="preserve">After you successfully logged in, what was displayed? </w:t>
      </w:r>
    </w:p>
    <w:p w14:paraId="1EA3EB25" w14:textId="336CA161" w:rsidR="007C79F4" w:rsidRPr="00E43855" w:rsidRDefault="007C79F4" w:rsidP="007C79F4">
      <w:pPr>
        <w:pStyle w:val="BodyTextL50"/>
        <w:ind w:left="0"/>
        <w:rPr>
          <w:b/>
          <w:bCs/>
        </w:rPr>
      </w:pPr>
      <w:r w:rsidRPr="00E43855">
        <w:rPr>
          <w:b/>
          <w:bCs/>
        </w:rPr>
        <w:t xml:space="preserve">If I use the password ‘Admin1p@55’ it allows me to login. </w:t>
      </w:r>
      <w:r w:rsidR="00421012" w:rsidRPr="00E43855">
        <w:rPr>
          <w:b/>
          <w:bCs/>
        </w:rPr>
        <w:t xml:space="preserve">It shows the MOTD Banner that was set </w:t>
      </w:r>
      <w:proofErr w:type="gramStart"/>
      <w:r w:rsidR="00421012" w:rsidRPr="00E43855">
        <w:rPr>
          <w:b/>
          <w:bCs/>
        </w:rPr>
        <w:t>earlier</w:t>
      </w:r>
      <w:proofErr w:type="gramEnd"/>
      <w:r w:rsidR="00421012" w:rsidRPr="00E43855">
        <w:rPr>
          <w:b/>
          <w:bCs/>
        </w:rPr>
        <w:t xml:space="preserve"> and </w:t>
      </w:r>
      <w:r w:rsidRPr="00E43855">
        <w:rPr>
          <w:b/>
          <w:bCs/>
        </w:rPr>
        <w:t>It then displays the prompt R1# meaning I am at privilege EXEC mode.</w:t>
      </w:r>
    </w:p>
    <w:p w14:paraId="23EB8D99" w14:textId="77777777" w:rsidR="007C79F4" w:rsidRPr="003171ED" w:rsidRDefault="007C79F4" w:rsidP="008B4B00">
      <w:pPr>
        <w:pStyle w:val="BodyTextL50"/>
        <w:rPr>
          <w:color w:val="FF0000"/>
        </w:rPr>
      </w:pPr>
    </w:p>
    <w:p w14:paraId="471E84FA" w14:textId="30E25B4E" w:rsidR="008B4B00" w:rsidRPr="003171ED" w:rsidRDefault="008B4B00" w:rsidP="008B4B00">
      <w:pPr>
        <w:pStyle w:val="SubStepAlpha"/>
        <w:rPr>
          <w:color w:val="FF0000"/>
        </w:rPr>
      </w:pPr>
      <w:r w:rsidRPr="003171ED">
        <w:rPr>
          <w:color w:val="FF0000"/>
        </w:rPr>
        <w:lastRenderedPageBreak/>
        <w:t xml:space="preserve">Enter privileged EXEC mode and use </w:t>
      </w:r>
      <w:r w:rsidRPr="003171ED">
        <w:rPr>
          <w:b/>
          <w:color w:val="FF0000"/>
        </w:rPr>
        <w:t>Enablep@55</w:t>
      </w:r>
      <w:r w:rsidRPr="003171ED">
        <w:rPr>
          <w:color w:val="FF0000"/>
        </w:rPr>
        <w:t xml:space="preserve"> for the password.</w:t>
      </w:r>
    </w:p>
    <w:p w14:paraId="78E04016" w14:textId="6A18F838" w:rsidR="008B4B00"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5AF77042" w14:textId="619A6DBD" w:rsidR="007C79F4" w:rsidRDefault="007C79F4" w:rsidP="008B4B00">
      <w:pPr>
        <w:pStyle w:val="BodyTextL50"/>
        <w:rPr>
          <w:color w:val="FF0000"/>
        </w:rPr>
      </w:pPr>
    </w:p>
    <w:p w14:paraId="7C70DCB9" w14:textId="2AD47BB3" w:rsidR="007C79F4" w:rsidRPr="00E43855" w:rsidRDefault="007C79F4" w:rsidP="008B4B00">
      <w:pPr>
        <w:pStyle w:val="BodyTextL50"/>
        <w:rPr>
          <w:b/>
          <w:bCs/>
        </w:rPr>
      </w:pPr>
      <w:r w:rsidRPr="00E43855">
        <w:rPr>
          <w:b/>
          <w:bCs/>
        </w:rPr>
        <w:t xml:space="preserve">When using SSH you are already at </w:t>
      </w:r>
      <w:r w:rsidR="00E43855" w:rsidRPr="00E43855">
        <w:rPr>
          <w:b/>
          <w:bCs/>
        </w:rPr>
        <w:t>privilege</w:t>
      </w:r>
      <w:r w:rsidRPr="00E43855">
        <w:rPr>
          <w:b/>
          <w:bCs/>
        </w:rPr>
        <w:t xml:space="preserve"> EXEC mode. If you type exit it closes the SSH session.</w:t>
      </w:r>
    </w:p>
    <w:p w14:paraId="4E0780F4"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10EAFF50"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22515E68" w14:textId="2BA9487B" w:rsidR="008B4B00"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184E6656" w14:textId="1CBE053A" w:rsidR="007C79F4" w:rsidRDefault="007C79F4" w:rsidP="007C79F4">
      <w:pPr>
        <w:pStyle w:val="SubStepAlpha"/>
        <w:numPr>
          <w:ilvl w:val="0"/>
          <w:numId w:val="0"/>
        </w:numPr>
        <w:ind w:left="360"/>
        <w:rPr>
          <w:color w:val="FF0000"/>
        </w:rPr>
      </w:pPr>
    </w:p>
    <w:p w14:paraId="40DB3971" w14:textId="40CD2494" w:rsidR="007C79F4" w:rsidRPr="00E43855" w:rsidRDefault="007C79F4" w:rsidP="007C79F4">
      <w:pPr>
        <w:pStyle w:val="SubStepAlpha"/>
        <w:numPr>
          <w:ilvl w:val="0"/>
          <w:numId w:val="0"/>
        </w:numPr>
        <w:ind w:left="360"/>
        <w:rPr>
          <w:b/>
          <w:bCs/>
        </w:rPr>
      </w:pPr>
      <w:r w:rsidRPr="00E43855">
        <w:rPr>
          <w:b/>
          <w:bCs/>
        </w:rPr>
        <w:t>Due to inconsistency in the questions I have copied the running-config to display what commands I had to enter to get the above to work.</w:t>
      </w:r>
    </w:p>
    <w:p w14:paraId="79CA8B07" w14:textId="77777777" w:rsidR="007C79F4" w:rsidRDefault="007C79F4" w:rsidP="007C79F4">
      <w:pPr>
        <w:pStyle w:val="NormalWeb"/>
        <w:spacing w:before="0" w:beforeAutospacing="0" w:after="0" w:afterAutospacing="0"/>
      </w:pPr>
      <w:r>
        <w:t>Building configuration...</w:t>
      </w:r>
    </w:p>
    <w:p w14:paraId="6A44873F" w14:textId="77777777" w:rsidR="007C79F4" w:rsidRDefault="007C79F4" w:rsidP="007C79F4">
      <w:pPr>
        <w:pStyle w:val="NormalWeb"/>
        <w:spacing w:before="0" w:beforeAutospacing="0" w:after="0" w:afterAutospacing="0"/>
      </w:pPr>
    </w:p>
    <w:p w14:paraId="620577E4" w14:textId="77777777" w:rsidR="007C79F4" w:rsidRDefault="007C79F4" w:rsidP="007C79F4">
      <w:pPr>
        <w:pStyle w:val="NormalWeb"/>
        <w:spacing w:before="0" w:beforeAutospacing="0" w:after="0" w:afterAutospacing="0"/>
      </w:pPr>
      <w:r>
        <w:t xml:space="preserve">Current </w:t>
      </w:r>
      <w:proofErr w:type="gramStart"/>
      <w:r>
        <w:t>configuration :</w:t>
      </w:r>
      <w:proofErr w:type="gramEnd"/>
      <w:r>
        <w:t xml:space="preserve"> 1110 bytes</w:t>
      </w:r>
    </w:p>
    <w:p w14:paraId="06D55746" w14:textId="77777777" w:rsidR="007C79F4" w:rsidRDefault="007C79F4" w:rsidP="007C79F4">
      <w:pPr>
        <w:pStyle w:val="NormalWeb"/>
        <w:spacing w:before="0" w:beforeAutospacing="0" w:after="0" w:afterAutospacing="0"/>
      </w:pPr>
      <w:r>
        <w:t>!</w:t>
      </w:r>
    </w:p>
    <w:p w14:paraId="4181CC0E" w14:textId="77777777" w:rsidR="007C79F4" w:rsidRDefault="007C79F4" w:rsidP="007C79F4">
      <w:pPr>
        <w:pStyle w:val="NormalWeb"/>
        <w:spacing w:before="0" w:beforeAutospacing="0" w:after="0" w:afterAutospacing="0"/>
      </w:pPr>
      <w:r>
        <w:t>version 15.1</w:t>
      </w:r>
    </w:p>
    <w:p w14:paraId="2B7E14B2" w14:textId="77777777" w:rsidR="007C79F4" w:rsidRDefault="007C79F4" w:rsidP="007C79F4">
      <w:pPr>
        <w:pStyle w:val="NormalWeb"/>
        <w:spacing w:before="0" w:beforeAutospacing="0" w:after="0" w:afterAutospacing="0"/>
      </w:pPr>
      <w:r>
        <w:t xml:space="preserve">no service timestamps log datetime </w:t>
      </w:r>
      <w:proofErr w:type="spellStart"/>
      <w:r>
        <w:t>msec</w:t>
      </w:r>
      <w:proofErr w:type="spellEnd"/>
    </w:p>
    <w:p w14:paraId="1EECC1D0" w14:textId="77777777" w:rsidR="007C79F4" w:rsidRDefault="007C79F4" w:rsidP="007C79F4">
      <w:pPr>
        <w:pStyle w:val="NormalWeb"/>
        <w:spacing w:before="0" w:beforeAutospacing="0" w:after="0" w:afterAutospacing="0"/>
      </w:pPr>
      <w:r>
        <w:t xml:space="preserve">no service timestamps debug datetime </w:t>
      </w:r>
      <w:proofErr w:type="spellStart"/>
      <w:r>
        <w:t>msec</w:t>
      </w:r>
      <w:proofErr w:type="spellEnd"/>
    </w:p>
    <w:p w14:paraId="7BD41789" w14:textId="77777777" w:rsidR="007C79F4" w:rsidRDefault="007C79F4" w:rsidP="007C79F4">
      <w:pPr>
        <w:pStyle w:val="NormalWeb"/>
        <w:spacing w:before="0" w:beforeAutospacing="0" w:after="0" w:afterAutospacing="0"/>
      </w:pPr>
      <w:r>
        <w:t>service password-encryption</w:t>
      </w:r>
    </w:p>
    <w:p w14:paraId="1297CDD8" w14:textId="77777777" w:rsidR="007C79F4" w:rsidRDefault="007C79F4" w:rsidP="007C79F4">
      <w:pPr>
        <w:pStyle w:val="NormalWeb"/>
        <w:spacing w:before="0" w:beforeAutospacing="0" w:after="0" w:afterAutospacing="0"/>
      </w:pPr>
      <w:r>
        <w:t>security passwords min-length 10</w:t>
      </w:r>
    </w:p>
    <w:p w14:paraId="64C0A0AC" w14:textId="77777777" w:rsidR="007C79F4" w:rsidRDefault="007C79F4" w:rsidP="007C79F4">
      <w:pPr>
        <w:pStyle w:val="NormalWeb"/>
        <w:spacing w:before="0" w:beforeAutospacing="0" w:after="0" w:afterAutospacing="0"/>
      </w:pPr>
      <w:r>
        <w:t>!</w:t>
      </w:r>
    </w:p>
    <w:p w14:paraId="4CE0D215" w14:textId="77777777" w:rsidR="007C79F4" w:rsidRDefault="007C79F4" w:rsidP="007C79F4">
      <w:pPr>
        <w:pStyle w:val="NormalWeb"/>
        <w:spacing w:before="0" w:beforeAutospacing="0" w:after="0" w:afterAutospacing="0"/>
      </w:pPr>
      <w:r>
        <w:t>hostname R1</w:t>
      </w:r>
    </w:p>
    <w:p w14:paraId="67E8432C" w14:textId="77777777" w:rsidR="007C79F4" w:rsidRDefault="007C79F4" w:rsidP="007C79F4">
      <w:pPr>
        <w:pStyle w:val="NormalWeb"/>
        <w:spacing w:before="0" w:beforeAutospacing="0" w:after="0" w:afterAutospacing="0"/>
      </w:pPr>
      <w:r>
        <w:t>!</w:t>
      </w:r>
    </w:p>
    <w:p w14:paraId="5465DD21" w14:textId="77777777" w:rsidR="007C79F4" w:rsidRDefault="007C79F4" w:rsidP="007C79F4">
      <w:pPr>
        <w:pStyle w:val="NormalWeb"/>
        <w:spacing w:before="0" w:beforeAutospacing="0" w:after="0" w:afterAutospacing="0"/>
      </w:pPr>
      <w:r>
        <w:t>login block-for 30 attempts 2 within 120</w:t>
      </w:r>
    </w:p>
    <w:p w14:paraId="62E11546" w14:textId="77777777" w:rsidR="007C79F4" w:rsidRDefault="007C79F4" w:rsidP="007C79F4">
      <w:pPr>
        <w:pStyle w:val="NormalWeb"/>
        <w:spacing w:before="0" w:beforeAutospacing="0" w:after="0" w:afterAutospacing="0"/>
      </w:pPr>
      <w:r>
        <w:t>!</w:t>
      </w:r>
    </w:p>
    <w:p w14:paraId="6FFA19E9" w14:textId="77777777" w:rsidR="007C79F4" w:rsidRDefault="007C79F4" w:rsidP="007C79F4">
      <w:pPr>
        <w:pStyle w:val="NormalWeb"/>
        <w:spacing w:before="0" w:beforeAutospacing="0" w:after="0" w:afterAutospacing="0"/>
      </w:pPr>
      <w:r>
        <w:t>!</w:t>
      </w:r>
    </w:p>
    <w:p w14:paraId="68C0E6AB" w14:textId="77777777" w:rsidR="007C79F4" w:rsidRDefault="007C79F4" w:rsidP="007C79F4">
      <w:pPr>
        <w:pStyle w:val="NormalWeb"/>
        <w:spacing w:before="0" w:beforeAutospacing="0" w:after="0" w:afterAutospacing="0"/>
      </w:pPr>
      <w:r>
        <w:t>enable secret 5 $1$mERr$5wXi8fVAu3dNc0gNCjvIQ1</w:t>
      </w:r>
    </w:p>
    <w:p w14:paraId="4B5E2508" w14:textId="77777777" w:rsidR="007C79F4" w:rsidRDefault="007C79F4" w:rsidP="007C79F4">
      <w:pPr>
        <w:pStyle w:val="NormalWeb"/>
        <w:spacing w:before="0" w:beforeAutospacing="0" w:after="0" w:afterAutospacing="0"/>
      </w:pPr>
      <w:r>
        <w:t>!</w:t>
      </w:r>
    </w:p>
    <w:p w14:paraId="75BF87DC" w14:textId="77777777" w:rsidR="007C79F4" w:rsidRDefault="007C79F4" w:rsidP="007C79F4">
      <w:pPr>
        <w:pStyle w:val="NormalWeb"/>
        <w:spacing w:before="0" w:beforeAutospacing="0" w:after="0" w:afterAutospacing="0"/>
      </w:pPr>
      <w:r>
        <w:t>!</w:t>
      </w:r>
    </w:p>
    <w:p w14:paraId="4FCBE899" w14:textId="77777777" w:rsidR="007C79F4" w:rsidRDefault="007C79F4" w:rsidP="007C79F4">
      <w:pPr>
        <w:pStyle w:val="NormalWeb"/>
        <w:spacing w:before="0" w:beforeAutospacing="0" w:after="0" w:afterAutospacing="0"/>
      </w:pPr>
      <w:r>
        <w:t>!</w:t>
      </w:r>
    </w:p>
    <w:p w14:paraId="5CA72227" w14:textId="77777777" w:rsidR="007C79F4" w:rsidRDefault="007C79F4" w:rsidP="007C79F4">
      <w:pPr>
        <w:pStyle w:val="NormalWeb"/>
        <w:spacing w:before="0" w:beforeAutospacing="0" w:after="0" w:afterAutospacing="0"/>
      </w:pPr>
      <w:r>
        <w:t>!</w:t>
      </w:r>
    </w:p>
    <w:p w14:paraId="12D61394" w14:textId="77777777" w:rsidR="007C79F4" w:rsidRDefault="007C79F4" w:rsidP="007C79F4">
      <w:pPr>
        <w:pStyle w:val="NormalWeb"/>
        <w:spacing w:before="0" w:beforeAutospacing="0" w:after="0" w:afterAutospacing="0"/>
      </w:pPr>
      <w:r>
        <w:t>!</w:t>
      </w:r>
    </w:p>
    <w:p w14:paraId="39B9CD56" w14:textId="77777777" w:rsidR="007C79F4" w:rsidRDefault="007C79F4" w:rsidP="007C79F4">
      <w:pPr>
        <w:pStyle w:val="NormalWeb"/>
        <w:spacing w:before="0" w:beforeAutospacing="0" w:after="0" w:afterAutospacing="0"/>
      </w:pPr>
      <w:r>
        <w:t>!</w:t>
      </w:r>
    </w:p>
    <w:p w14:paraId="28073B67" w14:textId="77777777" w:rsidR="007C79F4" w:rsidRDefault="007C79F4" w:rsidP="007C79F4">
      <w:pPr>
        <w:pStyle w:val="NormalWeb"/>
        <w:spacing w:before="0" w:beforeAutospacing="0" w:after="0" w:afterAutospacing="0"/>
      </w:pPr>
      <w:proofErr w:type="spellStart"/>
      <w:r>
        <w:t>ip</w:t>
      </w:r>
      <w:proofErr w:type="spellEnd"/>
      <w:r>
        <w:t xml:space="preserve"> </w:t>
      </w:r>
      <w:proofErr w:type="spellStart"/>
      <w:r>
        <w:t>cef</w:t>
      </w:r>
      <w:proofErr w:type="spellEnd"/>
    </w:p>
    <w:p w14:paraId="387EAC1F" w14:textId="77777777" w:rsidR="007C79F4" w:rsidRDefault="007C79F4" w:rsidP="007C79F4">
      <w:pPr>
        <w:pStyle w:val="NormalWeb"/>
        <w:spacing w:before="0" w:beforeAutospacing="0" w:after="0" w:afterAutospacing="0"/>
      </w:pPr>
      <w:r>
        <w:t xml:space="preserve">no ipv6 </w:t>
      </w:r>
      <w:proofErr w:type="spellStart"/>
      <w:r>
        <w:t>cef</w:t>
      </w:r>
      <w:proofErr w:type="spellEnd"/>
    </w:p>
    <w:p w14:paraId="6E9DE299" w14:textId="77777777" w:rsidR="007C79F4" w:rsidRDefault="007C79F4" w:rsidP="007C79F4">
      <w:pPr>
        <w:pStyle w:val="NormalWeb"/>
        <w:spacing w:before="0" w:beforeAutospacing="0" w:after="0" w:afterAutospacing="0"/>
      </w:pPr>
      <w:r>
        <w:t>!</w:t>
      </w:r>
    </w:p>
    <w:p w14:paraId="3A0AF068" w14:textId="77777777" w:rsidR="007C79F4" w:rsidRDefault="007C79F4" w:rsidP="007C79F4">
      <w:pPr>
        <w:pStyle w:val="NormalWeb"/>
        <w:spacing w:before="0" w:beforeAutospacing="0" w:after="0" w:afterAutospacing="0"/>
      </w:pPr>
      <w:r>
        <w:t>!</w:t>
      </w:r>
    </w:p>
    <w:p w14:paraId="50B5A41E" w14:textId="77777777" w:rsidR="007C79F4" w:rsidRDefault="007C79F4" w:rsidP="007C79F4">
      <w:pPr>
        <w:pStyle w:val="NormalWeb"/>
        <w:spacing w:before="0" w:beforeAutospacing="0" w:after="0" w:afterAutospacing="0"/>
      </w:pPr>
      <w:r>
        <w:t>!</w:t>
      </w:r>
    </w:p>
    <w:p w14:paraId="6365E0AC" w14:textId="77777777" w:rsidR="007C79F4" w:rsidRDefault="007C79F4" w:rsidP="007C79F4">
      <w:pPr>
        <w:pStyle w:val="NormalWeb"/>
        <w:spacing w:before="0" w:beforeAutospacing="0" w:after="0" w:afterAutospacing="0"/>
      </w:pPr>
      <w:r>
        <w:t>username admin privilege 15 secret 5 $1$mERr$uMzC7If3IbCZVifeGQ3rg/</w:t>
      </w:r>
    </w:p>
    <w:p w14:paraId="56691527" w14:textId="77777777" w:rsidR="007C79F4" w:rsidRDefault="007C79F4" w:rsidP="007C79F4">
      <w:pPr>
        <w:pStyle w:val="NormalWeb"/>
        <w:spacing w:before="0" w:beforeAutospacing="0" w:after="0" w:afterAutospacing="0"/>
      </w:pPr>
      <w:r>
        <w:t>!</w:t>
      </w:r>
    </w:p>
    <w:p w14:paraId="185D5DE0" w14:textId="77777777" w:rsidR="007C79F4" w:rsidRDefault="007C79F4" w:rsidP="007C79F4">
      <w:pPr>
        <w:pStyle w:val="NormalWeb"/>
        <w:spacing w:before="0" w:beforeAutospacing="0" w:after="0" w:afterAutospacing="0"/>
      </w:pPr>
      <w:r>
        <w:t>!</w:t>
      </w:r>
    </w:p>
    <w:p w14:paraId="50E712A5" w14:textId="77777777" w:rsidR="007C79F4" w:rsidRDefault="007C79F4" w:rsidP="007C79F4">
      <w:pPr>
        <w:pStyle w:val="NormalWeb"/>
        <w:spacing w:before="0" w:beforeAutospacing="0" w:after="0" w:afterAutospacing="0"/>
      </w:pPr>
      <w:r>
        <w:t xml:space="preserve">license </w:t>
      </w:r>
      <w:proofErr w:type="spellStart"/>
      <w:r>
        <w:t>udi</w:t>
      </w:r>
      <w:proofErr w:type="spellEnd"/>
      <w:r>
        <w:t xml:space="preserve"> </w:t>
      </w:r>
      <w:proofErr w:type="spellStart"/>
      <w:r>
        <w:t>pid</w:t>
      </w:r>
      <w:proofErr w:type="spellEnd"/>
      <w:r>
        <w:t xml:space="preserve"> CISCO1941/K9 </w:t>
      </w:r>
      <w:proofErr w:type="spellStart"/>
      <w:r>
        <w:t>sn</w:t>
      </w:r>
      <w:proofErr w:type="spellEnd"/>
      <w:r>
        <w:t xml:space="preserve"> FTX1524H439-</w:t>
      </w:r>
    </w:p>
    <w:p w14:paraId="4BC32D97" w14:textId="77777777" w:rsidR="007C79F4" w:rsidRDefault="007C79F4" w:rsidP="007C79F4">
      <w:pPr>
        <w:pStyle w:val="NormalWeb"/>
        <w:spacing w:before="0" w:beforeAutospacing="0" w:after="0" w:afterAutospacing="0"/>
      </w:pPr>
      <w:r>
        <w:t>!</w:t>
      </w:r>
    </w:p>
    <w:p w14:paraId="19B8D80B" w14:textId="77777777" w:rsidR="007C79F4" w:rsidRDefault="007C79F4" w:rsidP="007C79F4">
      <w:pPr>
        <w:pStyle w:val="NormalWeb"/>
        <w:spacing w:before="0" w:beforeAutospacing="0" w:after="0" w:afterAutospacing="0"/>
      </w:pPr>
      <w:r>
        <w:lastRenderedPageBreak/>
        <w:t>!</w:t>
      </w:r>
    </w:p>
    <w:p w14:paraId="6344DDD5" w14:textId="77777777" w:rsidR="007C79F4" w:rsidRDefault="007C79F4" w:rsidP="007C79F4">
      <w:pPr>
        <w:pStyle w:val="NormalWeb"/>
        <w:spacing w:before="0" w:beforeAutospacing="0" w:after="0" w:afterAutospacing="0"/>
      </w:pPr>
      <w:r>
        <w:t>!</w:t>
      </w:r>
    </w:p>
    <w:p w14:paraId="63FF2B4A" w14:textId="77777777" w:rsidR="007C79F4" w:rsidRDefault="007C79F4" w:rsidP="007C79F4">
      <w:pPr>
        <w:pStyle w:val="NormalWeb"/>
        <w:spacing w:before="0" w:beforeAutospacing="0" w:after="0" w:afterAutospacing="0"/>
      </w:pPr>
      <w:r>
        <w:t>!</w:t>
      </w:r>
    </w:p>
    <w:p w14:paraId="4F2C99D6" w14:textId="77777777" w:rsidR="007C79F4" w:rsidRDefault="007C79F4" w:rsidP="007C79F4">
      <w:pPr>
        <w:pStyle w:val="NormalWeb"/>
        <w:spacing w:before="0" w:beforeAutospacing="0" w:after="0" w:afterAutospacing="0"/>
      </w:pPr>
      <w:r>
        <w:t>!</w:t>
      </w:r>
    </w:p>
    <w:p w14:paraId="7D168C6B" w14:textId="77777777" w:rsidR="007C79F4" w:rsidRDefault="007C79F4" w:rsidP="007C79F4">
      <w:pPr>
        <w:pStyle w:val="NormalWeb"/>
        <w:spacing w:before="0" w:beforeAutospacing="0" w:after="0" w:afterAutospacing="0"/>
      </w:pPr>
      <w:r>
        <w:t>!</w:t>
      </w:r>
    </w:p>
    <w:p w14:paraId="6515D15E" w14:textId="77777777" w:rsidR="007C79F4" w:rsidRDefault="007C79F4" w:rsidP="007C79F4">
      <w:pPr>
        <w:pStyle w:val="NormalWeb"/>
        <w:spacing w:before="0" w:beforeAutospacing="0" w:after="0" w:afterAutospacing="0"/>
      </w:pPr>
      <w:r>
        <w:t>!</w:t>
      </w:r>
    </w:p>
    <w:p w14:paraId="110DDD97" w14:textId="77777777" w:rsidR="007C79F4" w:rsidRDefault="007C79F4" w:rsidP="007C79F4">
      <w:pPr>
        <w:pStyle w:val="NormalWeb"/>
        <w:spacing w:before="0" w:beforeAutospacing="0" w:after="0" w:afterAutospacing="0"/>
      </w:pPr>
      <w:r>
        <w:t>!</w:t>
      </w:r>
    </w:p>
    <w:p w14:paraId="5BFAA68C" w14:textId="77777777" w:rsidR="007C79F4" w:rsidRDefault="007C79F4" w:rsidP="007C79F4">
      <w:pPr>
        <w:pStyle w:val="NormalWeb"/>
        <w:spacing w:before="0" w:beforeAutospacing="0" w:after="0" w:afterAutospacing="0"/>
      </w:pPr>
      <w:r>
        <w:t>!</w:t>
      </w:r>
    </w:p>
    <w:p w14:paraId="39D427A5" w14:textId="77777777" w:rsidR="007C79F4" w:rsidRDefault="007C79F4" w:rsidP="007C79F4">
      <w:pPr>
        <w:pStyle w:val="NormalWeb"/>
        <w:spacing w:before="0" w:beforeAutospacing="0" w:after="0" w:afterAutospacing="0"/>
      </w:pPr>
      <w:r>
        <w:t xml:space="preserve">no </w:t>
      </w:r>
      <w:proofErr w:type="spellStart"/>
      <w:r>
        <w:t>ip</w:t>
      </w:r>
      <w:proofErr w:type="spellEnd"/>
      <w:r>
        <w:t xml:space="preserve"> domain-lookup</w:t>
      </w:r>
    </w:p>
    <w:p w14:paraId="1B01B62B" w14:textId="77777777" w:rsidR="007C79F4" w:rsidRDefault="007C79F4" w:rsidP="007C79F4">
      <w:pPr>
        <w:pStyle w:val="NormalWeb"/>
        <w:spacing w:before="0" w:beforeAutospacing="0" w:after="0" w:afterAutospacing="0"/>
      </w:pPr>
      <w:proofErr w:type="spellStart"/>
      <w:r>
        <w:t>ip</w:t>
      </w:r>
      <w:proofErr w:type="spellEnd"/>
      <w:r>
        <w:t xml:space="preserve"> domain-name ccna-lab.com</w:t>
      </w:r>
    </w:p>
    <w:p w14:paraId="2BB63F34" w14:textId="77777777" w:rsidR="007C79F4" w:rsidRDefault="007C79F4" w:rsidP="007C79F4">
      <w:pPr>
        <w:pStyle w:val="NormalWeb"/>
        <w:spacing w:before="0" w:beforeAutospacing="0" w:after="0" w:afterAutospacing="0"/>
      </w:pPr>
      <w:r>
        <w:t>!</w:t>
      </w:r>
    </w:p>
    <w:p w14:paraId="09A36E7C" w14:textId="77777777" w:rsidR="007C79F4" w:rsidRDefault="007C79F4" w:rsidP="007C79F4">
      <w:pPr>
        <w:pStyle w:val="NormalWeb"/>
        <w:spacing w:before="0" w:beforeAutospacing="0" w:after="0" w:afterAutospacing="0"/>
      </w:pPr>
      <w:r>
        <w:t>!</w:t>
      </w:r>
    </w:p>
    <w:p w14:paraId="5DD22E30" w14:textId="77777777" w:rsidR="007C79F4" w:rsidRDefault="007C79F4" w:rsidP="007C79F4">
      <w:pPr>
        <w:pStyle w:val="NormalWeb"/>
        <w:spacing w:before="0" w:beforeAutospacing="0" w:after="0" w:afterAutospacing="0"/>
      </w:pPr>
      <w:r>
        <w:t xml:space="preserve">spanning-tree mode </w:t>
      </w:r>
      <w:proofErr w:type="spellStart"/>
      <w:r>
        <w:t>pvst</w:t>
      </w:r>
      <w:proofErr w:type="spellEnd"/>
    </w:p>
    <w:p w14:paraId="6342C88B" w14:textId="77777777" w:rsidR="007C79F4" w:rsidRDefault="007C79F4" w:rsidP="007C79F4">
      <w:pPr>
        <w:pStyle w:val="NormalWeb"/>
        <w:spacing w:before="0" w:beforeAutospacing="0" w:after="0" w:afterAutospacing="0"/>
      </w:pPr>
      <w:r>
        <w:t>!</w:t>
      </w:r>
    </w:p>
    <w:p w14:paraId="141465EC" w14:textId="77777777" w:rsidR="007C79F4" w:rsidRDefault="007C79F4" w:rsidP="007C79F4">
      <w:pPr>
        <w:pStyle w:val="NormalWeb"/>
        <w:spacing w:before="0" w:beforeAutospacing="0" w:after="0" w:afterAutospacing="0"/>
      </w:pPr>
      <w:r>
        <w:t>!</w:t>
      </w:r>
    </w:p>
    <w:p w14:paraId="6D96D803" w14:textId="77777777" w:rsidR="007C79F4" w:rsidRDefault="007C79F4" w:rsidP="007C79F4">
      <w:pPr>
        <w:pStyle w:val="NormalWeb"/>
        <w:spacing w:before="0" w:beforeAutospacing="0" w:after="0" w:afterAutospacing="0"/>
      </w:pPr>
      <w:r>
        <w:t>!</w:t>
      </w:r>
    </w:p>
    <w:p w14:paraId="4EE9DDA8" w14:textId="77777777" w:rsidR="007C79F4" w:rsidRDefault="007C79F4" w:rsidP="007C79F4">
      <w:pPr>
        <w:pStyle w:val="NormalWeb"/>
        <w:spacing w:before="0" w:beforeAutospacing="0" w:after="0" w:afterAutospacing="0"/>
      </w:pPr>
      <w:r>
        <w:t>!</w:t>
      </w:r>
    </w:p>
    <w:p w14:paraId="7CE94587" w14:textId="77777777" w:rsidR="007C79F4" w:rsidRDefault="007C79F4" w:rsidP="007C79F4">
      <w:pPr>
        <w:pStyle w:val="NormalWeb"/>
        <w:spacing w:before="0" w:beforeAutospacing="0" w:after="0" w:afterAutospacing="0"/>
      </w:pPr>
      <w:r>
        <w:t>!</w:t>
      </w:r>
    </w:p>
    <w:p w14:paraId="1C1D4188" w14:textId="77777777" w:rsidR="007C79F4" w:rsidRDefault="007C79F4" w:rsidP="007C79F4">
      <w:pPr>
        <w:pStyle w:val="NormalWeb"/>
        <w:spacing w:before="0" w:beforeAutospacing="0" w:after="0" w:afterAutospacing="0"/>
      </w:pPr>
      <w:r>
        <w:t>!</w:t>
      </w:r>
    </w:p>
    <w:p w14:paraId="2967D10E" w14:textId="77777777" w:rsidR="007C79F4" w:rsidRDefault="007C79F4" w:rsidP="007C79F4">
      <w:pPr>
        <w:pStyle w:val="NormalWeb"/>
        <w:spacing w:before="0" w:beforeAutospacing="0" w:after="0" w:afterAutospacing="0"/>
      </w:pPr>
      <w:r>
        <w:t>interface GigabitEthernet0/0</w:t>
      </w:r>
    </w:p>
    <w:p w14:paraId="0ECBC6FA" w14:textId="77777777" w:rsidR="007C79F4" w:rsidRDefault="007C79F4" w:rsidP="007C79F4">
      <w:pPr>
        <w:pStyle w:val="NormalWeb"/>
        <w:spacing w:before="0" w:beforeAutospacing="0" w:after="0" w:afterAutospacing="0"/>
      </w:pPr>
      <w:r>
        <w:t xml:space="preserve">no </w:t>
      </w:r>
      <w:proofErr w:type="spellStart"/>
      <w:r>
        <w:t>ip</w:t>
      </w:r>
      <w:proofErr w:type="spellEnd"/>
      <w:r>
        <w:t xml:space="preserve"> address</w:t>
      </w:r>
    </w:p>
    <w:p w14:paraId="3A9D23D6" w14:textId="77777777" w:rsidR="007C79F4" w:rsidRDefault="007C79F4" w:rsidP="007C79F4">
      <w:pPr>
        <w:pStyle w:val="NormalWeb"/>
        <w:spacing w:before="0" w:beforeAutospacing="0" w:after="0" w:afterAutospacing="0"/>
      </w:pPr>
      <w:r>
        <w:t>duplex auto</w:t>
      </w:r>
    </w:p>
    <w:p w14:paraId="3974995E" w14:textId="77777777" w:rsidR="007C79F4" w:rsidRDefault="007C79F4" w:rsidP="007C79F4">
      <w:pPr>
        <w:pStyle w:val="NormalWeb"/>
        <w:spacing w:before="0" w:beforeAutospacing="0" w:after="0" w:afterAutospacing="0"/>
      </w:pPr>
      <w:r>
        <w:t>speed auto</w:t>
      </w:r>
    </w:p>
    <w:p w14:paraId="492C6FB5" w14:textId="77777777" w:rsidR="007C79F4" w:rsidRDefault="007C79F4" w:rsidP="007C79F4">
      <w:pPr>
        <w:pStyle w:val="NormalWeb"/>
        <w:spacing w:before="0" w:beforeAutospacing="0" w:after="0" w:afterAutospacing="0"/>
      </w:pPr>
      <w:r>
        <w:t>shutdown</w:t>
      </w:r>
    </w:p>
    <w:p w14:paraId="48C6544F" w14:textId="77777777" w:rsidR="007C79F4" w:rsidRDefault="007C79F4" w:rsidP="007C79F4">
      <w:pPr>
        <w:pStyle w:val="NormalWeb"/>
        <w:spacing w:before="0" w:beforeAutospacing="0" w:after="0" w:afterAutospacing="0"/>
      </w:pPr>
      <w:r>
        <w:t>!</w:t>
      </w:r>
    </w:p>
    <w:p w14:paraId="7B9D4791" w14:textId="77777777" w:rsidR="007C79F4" w:rsidRDefault="007C79F4" w:rsidP="007C79F4">
      <w:pPr>
        <w:pStyle w:val="NormalWeb"/>
        <w:spacing w:before="0" w:beforeAutospacing="0" w:after="0" w:afterAutospacing="0"/>
      </w:pPr>
      <w:r>
        <w:t>interface GigabitEthernet0/1</w:t>
      </w:r>
    </w:p>
    <w:p w14:paraId="5BCF82F4" w14:textId="77777777" w:rsidR="007C79F4" w:rsidRDefault="007C79F4" w:rsidP="007C79F4">
      <w:pPr>
        <w:pStyle w:val="NormalWeb"/>
        <w:spacing w:before="0" w:beforeAutospacing="0" w:after="0" w:afterAutospacing="0"/>
      </w:pPr>
      <w:proofErr w:type="spellStart"/>
      <w:r>
        <w:t>ip</w:t>
      </w:r>
      <w:proofErr w:type="spellEnd"/>
      <w:r>
        <w:t xml:space="preserve"> address 192.168.1.1 255.255.255.0</w:t>
      </w:r>
    </w:p>
    <w:p w14:paraId="42DFBF74" w14:textId="77777777" w:rsidR="007C79F4" w:rsidRDefault="007C79F4" w:rsidP="007C79F4">
      <w:pPr>
        <w:pStyle w:val="NormalWeb"/>
        <w:spacing w:before="0" w:beforeAutospacing="0" w:after="0" w:afterAutospacing="0"/>
      </w:pPr>
      <w:r>
        <w:t>duplex auto</w:t>
      </w:r>
    </w:p>
    <w:p w14:paraId="1CC0A5CD" w14:textId="77777777" w:rsidR="007C79F4" w:rsidRDefault="007C79F4" w:rsidP="007C79F4">
      <w:pPr>
        <w:pStyle w:val="NormalWeb"/>
        <w:spacing w:before="0" w:beforeAutospacing="0" w:after="0" w:afterAutospacing="0"/>
      </w:pPr>
      <w:r>
        <w:t>speed auto</w:t>
      </w:r>
    </w:p>
    <w:p w14:paraId="25A56917" w14:textId="77777777" w:rsidR="007C79F4" w:rsidRDefault="007C79F4" w:rsidP="007C79F4">
      <w:pPr>
        <w:pStyle w:val="NormalWeb"/>
        <w:spacing w:before="0" w:beforeAutospacing="0" w:after="0" w:afterAutospacing="0"/>
      </w:pPr>
      <w:r>
        <w:t>!</w:t>
      </w:r>
    </w:p>
    <w:p w14:paraId="55BD52FF" w14:textId="77777777" w:rsidR="007C79F4" w:rsidRDefault="007C79F4" w:rsidP="007C79F4">
      <w:pPr>
        <w:pStyle w:val="NormalWeb"/>
        <w:spacing w:before="0" w:beforeAutospacing="0" w:after="0" w:afterAutospacing="0"/>
      </w:pPr>
      <w:r>
        <w:t>interface Vlan1</w:t>
      </w:r>
    </w:p>
    <w:p w14:paraId="5B25F0F4" w14:textId="77777777" w:rsidR="007C79F4" w:rsidRDefault="007C79F4" w:rsidP="007C79F4">
      <w:pPr>
        <w:pStyle w:val="NormalWeb"/>
        <w:spacing w:before="0" w:beforeAutospacing="0" w:after="0" w:afterAutospacing="0"/>
      </w:pPr>
      <w:r>
        <w:t xml:space="preserve">no </w:t>
      </w:r>
      <w:proofErr w:type="spellStart"/>
      <w:r>
        <w:t>ip</w:t>
      </w:r>
      <w:proofErr w:type="spellEnd"/>
      <w:r>
        <w:t xml:space="preserve"> address</w:t>
      </w:r>
    </w:p>
    <w:p w14:paraId="5999A531" w14:textId="77777777" w:rsidR="007C79F4" w:rsidRDefault="007C79F4" w:rsidP="007C79F4">
      <w:pPr>
        <w:pStyle w:val="NormalWeb"/>
        <w:spacing w:before="0" w:beforeAutospacing="0" w:after="0" w:afterAutospacing="0"/>
      </w:pPr>
      <w:r>
        <w:t>shutdown</w:t>
      </w:r>
    </w:p>
    <w:p w14:paraId="76633FDC" w14:textId="77777777" w:rsidR="007C79F4" w:rsidRDefault="007C79F4" w:rsidP="007C79F4">
      <w:pPr>
        <w:pStyle w:val="NormalWeb"/>
        <w:spacing w:before="0" w:beforeAutospacing="0" w:after="0" w:afterAutospacing="0"/>
      </w:pPr>
      <w:r>
        <w:t>!</w:t>
      </w:r>
    </w:p>
    <w:p w14:paraId="5895CCD0" w14:textId="77777777" w:rsidR="007C79F4" w:rsidRDefault="007C79F4" w:rsidP="007C79F4">
      <w:pPr>
        <w:pStyle w:val="NormalWeb"/>
        <w:spacing w:before="0" w:beforeAutospacing="0" w:after="0" w:afterAutospacing="0"/>
      </w:pPr>
      <w:proofErr w:type="spellStart"/>
      <w:r>
        <w:t>ip</w:t>
      </w:r>
      <w:proofErr w:type="spellEnd"/>
      <w:r>
        <w:t xml:space="preserve"> classless</w:t>
      </w:r>
    </w:p>
    <w:p w14:paraId="05DF2501" w14:textId="77777777" w:rsidR="007C79F4" w:rsidRDefault="007C79F4" w:rsidP="007C79F4">
      <w:pPr>
        <w:pStyle w:val="NormalWeb"/>
        <w:spacing w:before="0" w:beforeAutospacing="0" w:after="0" w:afterAutospacing="0"/>
      </w:pPr>
      <w:r>
        <w:t>!</w:t>
      </w:r>
    </w:p>
    <w:p w14:paraId="5C9B37E1" w14:textId="77777777" w:rsidR="007C79F4" w:rsidRDefault="007C79F4" w:rsidP="007C79F4">
      <w:pPr>
        <w:pStyle w:val="NormalWeb"/>
        <w:spacing w:before="0" w:beforeAutospacing="0" w:after="0" w:afterAutospacing="0"/>
      </w:pPr>
      <w:proofErr w:type="spellStart"/>
      <w:r>
        <w:t>ip</w:t>
      </w:r>
      <w:proofErr w:type="spellEnd"/>
      <w:r>
        <w:t xml:space="preserve"> flow-export version 9</w:t>
      </w:r>
    </w:p>
    <w:p w14:paraId="49BBAC7F" w14:textId="77777777" w:rsidR="007C79F4" w:rsidRDefault="007C79F4" w:rsidP="007C79F4">
      <w:pPr>
        <w:pStyle w:val="NormalWeb"/>
        <w:spacing w:before="0" w:beforeAutospacing="0" w:after="0" w:afterAutospacing="0"/>
      </w:pPr>
      <w:r>
        <w:t>!</w:t>
      </w:r>
    </w:p>
    <w:p w14:paraId="3FD56458" w14:textId="77777777" w:rsidR="007C79F4" w:rsidRDefault="007C79F4" w:rsidP="007C79F4">
      <w:pPr>
        <w:pStyle w:val="NormalWeb"/>
        <w:spacing w:before="0" w:beforeAutospacing="0" w:after="0" w:afterAutospacing="0"/>
      </w:pPr>
      <w:r>
        <w:t>!</w:t>
      </w:r>
    </w:p>
    <w:p w14:paraId="7877667F" w14:textId="77777777" w:rsidR="007C79F4" w:rsidRDefault="007C79F4" w:rsidP="007C79F4">
      <w:pPr>
        <w:pStyle w:val="NormalWeb"/>
        <w:spacing w:before="0" w:beforeAutospacing="0" w:after="0" w:afterAutospacing="0"/>
      </w:pPr>
      <w:proofErr w:type="spellStart"/>
      <w:r>
        <w:t>ip</w:t>
      </w:r>
      <w:proofErr w:type="spellEnd"/>
      <w:r>
        <w:t xml:space="preserve"> access-list extended </w:t>
      </w:r>
      <w:proofErr w:type="spellStart"/>
      <w:r>
        <w:t>sl_def_acl</w:t>
      </w:r>
      <w:proofErr w:type="spellEnd"/>
    </w:p>
    <w:p w14:paraId="17A410DF" w14:textId="77777777" w:rsidR="007C79F4" w:rsidRDefault="007C79F4" w:rsidP="007C79F4">
      <w:pPr>
        <w:pStyle w:val="NormalWeb"/>
        <w:spacing w:before="0" w:beforeAutospacing="0" w:after="0" w:afterAutospacing="0"/>
      </w:pPr>
      <w:r>
        <w:t xml:space="preserve">deny </w:t>
      </w:r>
      <w:proofErr w:type="spellStart"/>
      <w:r>
        <w:t>tcp</w:t>
      </w:r>
      <w:proofErr w:type="spellEnd"/>
      <w:r>
        <w:t xml:space="preserve"> any </w:t>
      </w:r>
      <w:proofErr w:type="spellStart"/>
      <w:r>
        <w:t>any</w:t>
      </w:r>
      <w:proofErr w:type="spellEnd"/>
      <w:r>
        <w:t xml:space="preserve"> </w:t>
      </w:r>
      <w:proofErr w:type="spellStart"/>
      <w:r>
        <w:t>eq</w:t>
      </w:r>
      <w:proofErr w:type="spellEnd"/>
      <w:r>
        <w:t xml:space="preserve"> telnet</w:t>
      </w:r>
    </w:p>
    <w:p w14:paraId="0C2802DF" w14:textId="77777777" w:rsidR="007C79F4" w:rsidRDefault="007C79F4" w:rsidP="007C79F4">
      <w:pPr>
        <w:pStyle w:val="NormalWeb"/>
        <w:spacing w:before="0" w:beforeAutospacing="0" w:after="0" w:afterAutospacing="0"/>
      </w:pPr>
      <w:r>
        <w:t xml:space="preserve">deny </w:t>
      </w:r>
      <w:proofErr w:type="spellStart"/>
      <w:r>
        <w:t>tcp</w:t>
      </w:r>
      <w:proofErr w:type="spellEnd"/>
      <w:r>
        <w:t xml:space="preserve"> any </w:t>
      </w:r>
      <w:proofErr w:type="spellStart"/>
      <w:r>
        <w:t>any</w:t>
      </w:r>
      <w:proofErr w:type="spellEnd"/>
      <w:r>
        <w:t xml:space="preserve"> </w:t>
      </w:r>
      <w:proofErr w:type="spellStart"/>
      <w:r>
        <w:t>eq</w:t>
      </w:r>
      <w:proofErr w:type="spellEnd"/>
      <w:r>
        <w:t xml:space="preserve"> www</w:t>
      </w:r>
    </w:p>
    <w:p w14:paraId="7602DFE7" w14:textId="77777777" w:rsidR="007C79F4" w:rsidRDefault="007C79F4" w:rsidP="007C79F4">
      <w:pPr>
        <w:pStyle w:val="NormalWeb"/>
        <w:spacing w:before="0" w:beforeAutospacing="0" w:after="0" w:afterAutospacing="0"/>
      </w:pPr>
      <w:r>
        <w:t xml:space="preserve">deny </w:t>
      </w:r>
      <w:proofErr w:type="spellStart"/>
      <w:r>
        <w:t>tcp</w:t>
      </w:r>
      <w:proofErr w:type="spellEnd"/>
      <w:r>
        <w:t xml:space="preserve"> any </w:t>
      </w:r>
      <w:proofErr w:type="spellStart"/>
      <w:r>
        <w:t>any</w:t>
      </w:r>
      <w:proofErr w:type="spellEnd"/>
      <w:r>
        <w:t xml:space="preserve"> </w:t>
      </w:r>
      <w:proofErr w:type="spellStart"/>
      <w:r>
        <w:t>eq</w:t>
      </w:r>
      <w:proofErr w:type="spellEnd"/>
      <w:r>
        <w:t xml:space="preserve"> 22</w:t>
      </w:r>
    </w:p>
    <w:p w14:paraId="67549847" w14:textId="77777777" w:rsidR="007C79F4" w:rsidRDefault="007C79F4" w:rsidP="007C79F4">
      <w:pPr>
        <w:pStyle w:val="NormalWeb"/>
        <w:spacing w:before="0" w:beforeAutospacing="0" w:after="0" w:afterAutospacing="0"/>
      </w:pPr>
      <w:r>
        <w:t xml:space="preserve">permit </w:t>
      </w:r>
      <w:proofErr w:type="spellStart"/>
      <w:r>
        <w:t>tcp</w:t>
      </w:r>
      <w:proofErr w:type="spellEnd"/>
      <w:r>
        <w:t xml:space="preserve"> any </w:t>
      </w:r>
      <w:proofErr w:type="spellStart"/>
      <w:r>
        <w:t>any</w:t>
      </w:r>
      <w:proofErr w:type="spellEnd"/>
      <w:r>
        <w:t xml:space="preserve"> </w:t>
      </w:r>
      <w:proofErr w:type="spellStart"/>
      <w:r>
        <w:t>eq</w:t>
      </w:r>
      <w:proofErr w:type="spellEnd"/>
      <w:r>
        <w:t xml:space="preserve"> 22</w:t>
      </w:r>
    </w:p>
    <w:p w14:paraId="3362C345" w14:textId="77777777" w:rsidR="007C79F4" w:rsidRDefault="007C79F4" w:rsidP="007C79F4">
      <w:pPr>
        <w:pStyle w:val="NormalWeb"/>
        <w:spacing w:before="0" w:beforeAutospacing="0" w:after="0" w:afterAutospacing="0"/>
      </w:pPr>
      <w:r>
        <w:t>!</w:t>
      </w:r>
    </w:p>
    <w:p w14:paraId="6EEA01FC" w14:textId="77777777" w:rsidR="007C79F4" w:rsidRDefault="007C79F4" w:rsidP="007C79F4">
      <w:pPr>
        <w:pStyle w:val="NormalWeb"/>
        <w:spacing w:before="0" w:beforeAutospacing="0" w:after="0" w:afterAutospacing="0"/>
      </w:pPr>
      <w:r>
        <w:t>banner login ^C Unauthorised Access is Prohibited ^^C</w:t>
      </w:r>
    </w:p>
    <w:p w14:paraId="225B0B2C" w14:textId="77777777" w:rsidR="007C79F4" w:rsidRDefault="007C79F4" w:rsidP="007C79F4">
      <w:pPr>
        <w:pStyle w:val="NormalWeb"/>
        <w:spacing w:before="0" w:beforeAutospacing="0" w:after="0" w:afterAutospacing="0"/>
      </w:pPr>
      <w:r>
        <w:lastRenderedPageBreak/>
        <w:t>!</w:t>
      </w:r>
    </w:p>
    <w:p w14:paraId="19C85CBF" w14:textId="77777777" w:rsidR="007C79F4" w:rsidRDefault="007C79F4" w:rsidP="007C79F4">
      <w:pPr>
        <w:pStyle w:val="NormalWeb"/>
        <w:spacing w:before="0" w:beforeAutospacing="0" w:after="0" w:afterAutospacing="0"/>
      </w:pPr>
      <w:r>
        <w:t>!</w:t>
      </w:r>
    </w:p>
    <w:p w14:paraId="369AC2FC" w14:textId="77777777" w:rsidR="007C79F4" w:rsidRDefault="007C79F4" w:rsidP="007C79F4">
      <w:pPr>
        <w:pStyle w:val="NormalWeb"/>
        <w:spacing w:before="0" w:beforeAutospacing="0" w:after="0" w:afterAutospacing="0"/>
      </w:pPr>
      <w:r>
        <w:t>!</w:t>
      </w:r>
    </w:p>
    <w:p w14:paraId="6A370ED8" w14:textId="77777777" w:rsidR="007C79F4" w:rsidRDefault="007C79F4" w:rsidP="007C79F4">
      <w:pPr>
        <w:pStyle w:val="NormalWeb"/>
        <w:spacing w:before="0" w:beforeAutospacing="0" w:after="0" w:afterAutospacing="0"/>
      </w:pPr>
      <w:r>
        <w:t>!</w:t>
      </w:r>
    </w:p>
    <w:p w14:paraId="5D415161" w14:textId="77777777" w:rsidR="007C79F4" w:rsidRDefault="007C79F4" w:rsidP="007C79F4">
      <w:pPr>
        <w:pStyle w:val="NormalWeb"/>
        <w:spacing w:before="0" w:beforeAutospacing="0" w:after="0" w:afterAutospacing="0"/>
      </w:pPr>
      <w:r>
        <w:t>!</w:t>
      </w:r>
    </w:p>
    <w:p w14:paraId="2DDBD912" w14:textId="77777777" w:rsidR="007C79F4" w:rsidRDefault="007C79F4" w:rsidP="007C79F4">
      <w:pPr>
        <w:pStyle w:val="NormalWeb"/>
        <w:spacing w:before="0" w:beforeAutospacing="0" w:after="0" w:afterAutospacing="0"/>
      </w:pPr>
      <w:r>
        <w:t>line con 0</w:t>
      </w:r>
    </w:p>
    <w:p w14:paraId="6623516B" w14:textId="77777777" w:rsidR="007C79F4" w:rsidRDefault="007C79F4" w:rsidP="007C79F4">
      <w:pPr>
        <w:pStyle w:val="NormalWeb"/>
        <w:spacing w:before="0" w:beforeAutospacing="0" w:after="0" w:afterAutospacing="0"/>
      </w:pPr>
      <w:r>
        <w:t>exec-timeout 5 0</w:t>
      </w:r>
    </w:p>
    <w:p w14:paraId="73F75374" w14:textId="77777777" w:rsidR="007C79F4" w:rsidRDefault="007C79F4" w:rsidP="007C79F4">
      <w:pPr>
        <w:pStyle w:val="NormalWeb"/>
        <w:spacing w:before="0" w:beforeAutospacing="0" w:after="0" w:afterAutospacing="0"/>
      </w:pPr>
      <w:r>
        <w:t>!</w:t>
      </w:r>
    </w:p>
    <w:p w14:paraId="72498452" w14:textId="77777777" w:rsidR="007C79F4" w:rsidRDefault="007C79F4" w:rsidP="007C79F4">
      <w:pPr>
        <w:pStyle w:val="NormalWeb"/>
        <w:spacing w:before="0" w:beforeAutospacing="0" w:after="0" w:afterAutospacing="0"/>
      </w:pPr>
      <w:r>
        <w:t>line aux 0</w:t>
      </w:r>
    </w:p>
    <w:p w14:paraId="09662F4F" w14:textId="77777777" w:rsidR="007C79F4" w:rsidRDefault="007C79F4" w:rsidP="007C79F4">
      <w:pPr>
        <w:pStyle w:val="NormalWeb"/>
        <w:spacing w:before="0" w:beforeAutospacing="0" w:after="0" w:afterAutospacing="0"/>
      </w:pPr>
      <w:r>
        <w:t>!</w:t>
      </w:r>
    </w:p>
    <w:p w14:paraId="3031A45F" w14:textId="77777777" w:rsidR="007C79F4" w:rsidRDefault="007C79F4" w:rsidP="007C79F4">
      <w:pPr>
        <w:pStyle w:val="NormalWeb"/>
        <w:spacing w:before="0" w:beforeAutospacing="0" w:after="0" w:afterAutospacing="0"/>
      </w:pPr>
      <w:r>
        <w:t xml:space="preserve">line </w:t>
      </w:r>
      <w:proofErr w:type="spellStart"/>
      <w:r>
        <w:t>vty</w:t>
      </w:r>
      <w:proofErr w:type="spellEnd"/>
      <w:r>
        <w:t xml:space="preserve"> 0 4</w:t>
      </w:r>
    </w:p>
    <w:p w14:paraId="7B7B8C9A" w14:textId="77777777" w:rsidR="007C79F4" w:rsidRDefault="007C79F4" w:rsidP="007C79F4">
      <w:pPr>
        <w:pStyle w:val="NormalWeb"/>
        <w:spacing w:before="0" w:beforeAutospacing="0" w:after="0" w:afterAutospacing="0"/>
      </w:pPr>
      <w:r>
        <w:t>exec-timeout 5 0</w:t>
      </w:r>
    </w:p>
    <w:p w14:paraId="4DCDE3B6" w14:textId="77777777" w:rsidR="007C79F4" w:rsidRDefault="007C79F4" w:rsidP="007C79F4">
      <w:pPr>
        <w:pStyle w:val="NormalWeb"/>
        <w:spacing w:before="0" w:beforeAutospacing="0" w:after="0" w:afterAutospacing="0"/>
      </w:pPr>
      <w:r>
        <w:t>login local</w:t>
      </w:r>
    </w:p>
    <w:p w14:paraId="6EA58904" w14:textId="77777777" w:rsidR="007C79F4" w:rsidRDefault="007C79F4" w:rsidP="007C79F4">
      <w:pPr>
        <w:pStyle w:val="NormalWeb"/>
        <w:spacing w:before="0" w:beforeAutospacing="0" w:after="0" w:afterAutospacing="0"/>
      </w:pPr>
      <w:r>
        <w:t xml:space="preserve">transport input </w:t>
      </w:r>
      <w:proofErr w:type="spellStart"/>
      <w:r>
        <w:t>ssh</w:t>
      </w:r>
      <w:proofErr w:type="spellEnd"/>
    </w:p>
    <w:p w14:paraId="5F865EBB" w14:textId="77777777" w:rsidR="007C79F4" w:rsidRDefault="007C79F4" w:rsidP="007C79F4">
      <w:pPr>
        <w:pStyle w:val="NormalWeb"/>
        <w:spacing w:before="0" w:beforeAutospacing="0" w:after="0" w:afterAutospacing="0"/>
      </w:pPr>
      <w:r>
        <w:t>!</w:t>
      </w:r>
    </w:p>
    <w:p w14:paraId="40ED0493" w14:textId="77777777" w:rsidR="007C79F4" w:rsidRDefault="007C79F4" w:rsidP="007C79F4">
      <w:pPr>
        <w:pStyle w:val="NormalWeb"/>
        <w:spacing w:before="0" w:beforeAutospacing="0" w:after="0" w:afterAutospacing="0"/>
      </w:pPr>
      <w:r>
        <w:t>!</w:t>
      </w:r>
    </w:p>
    <w:p w14:paraId="5FD550AB" w14:textId="77777777" w:rsidR="007C79F4" w:rsidRDefault="007C79F4" w:rsidP="007C79F4">
      <w:pPr>
        <w:pStyle w:val="NormalWeb"/>
        <w:spacing w:before="0" w:beforeAutospacing="0" w:after="0" w:afterAutospacing="0"/>
      </w:pPr>
      <w:r>
        <w:t>!</w:t>
      </w:r>
    </w:p>
    <w:p w14:paraId="1584A516" w14:textId="77777777" w:rsidR="007C79F4" w:rsidRDefault="007C79F4" w:rsidP="007C79F4">
      <w:pPr>
        <w:pStyle w:val="NormalWeb"/>
        <w:spacing w:before="0" w:beforeAutospacing="0" w:after="0" w:afterAutospacing="0"/>
      </w:pPr>
      <w:r>
        <w:t>end</w:t>
      </w:r>
    </w:p>
    <w:p w14:paraId="510F92F4" w14:textId="77777777" w:rsidR="007C79F4" w:rsidRPr="007C79F4" w:rsidRDefault="007C79F4" w:rsidP="007C79F4">
      <w:pPr>
        <w:pStyle w:val="SubStepAlpha"/>
        <w:numPr>
          <w:ilvl w:val="0"/>
          <w:numId w:val="0"/>
        </w:numPr>
        <w:ind w:left="360"/>
      </w:pPr>
    </w:p>
    <w:p w14:paraId="4885C477" w14:textId="77777777" w:rsidR="00A6103C" w:rsidRDefault="00240030" w:rsidP="00C54C9E">
      <w:pPr>
        <w:pStyle w:val="PartHead"/>
      </w:pPr>
      <w:bookmarkStart w:id="6" w:name="_Toc26262880"/>
      <w:bookmarkStart w:id="7" w:name="_Toc26865446"/>
      <w:r>
        <w:t>Configure the Switch for SSH Access</w:t>
      </w:r>
      <w:bookmarkEnd w:id="6"/>
      <w:bookmarkEnd w:id="7"/>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lastRenderedPageBreak/>
        <w:t>Configure the encryption key method.</w:t>
      </w:r>
    </w:p>
    <w:p w14:paraId="0BC3E42B" w14:textId="0BE349A2"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w:t>
      </w:r>
      <w:r w:rsidR="007C79F4" w:rsidRPr="007C79F4">
        <w:rPr>
          <w:b/>
          <w:color w:val="FF0000"/>
        </w:rPr>
        <w:t xml:space="preserve">general-keys </w:t>
      </w:r>
      <w:r w:rsidR="004577FF" w:rsidRPr="001A51F6">
        <w:rPr>
          <w:b/>
        </w:rPr>
        <w:t>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44BC6A7F"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r w:rsidR="007C79F4" w:rsidRPr="007C79F4">
        <w:rPr>
          <w:b/>
          <w:color w:val="FF0000"/>
        </w:rPr>
        <w:t>Admin1p@55</w:t>
      </w:r>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 xml:space="preserve">transport input </w:t>
      </w:r>
      <w:r w:rsidR="004577FF" w:rsidRPr="007C79F4">
        <w:rPr>
          <w:b/>
          <w:strike/>
        </w:rPr>
        <w:t>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6977DB21" w:rsidR="008A180F"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61E7979" w14:textId="7415FF80" w:rsidR="00421012" w:rsidRPr="00E43855" w:rsidRDefault="00421012" w:rsidP="008A180F">
      <w:pPr>
        <w:pStyle w:val="BodyTextL25"/>
        <w:rPr>
          <w:b/>
          <w:bCs/>
        </w:rPr>
      </w:pPr>
      <w:proofErr w:type="gramStart"/>
      <w:r w:rsidRPr="00E43855">
        <w:rPr>
          <w:b/>
          <w:bCs/>
        </w:rPr>
        <w:t>Yes</w:t>
      </w:r>
      <w:proofErr w:type="gramEnd"/>
      <w:r w:rsidRPr="00E43855">
        <w:rPr>
          <w:b/>
          <w:bCs/>
        </w:rPr>
        <w:t xml:space="preserve"> I get a password prompt and am able to login. MOTD banner is displayed and I am at the privilege EXEC prompt.</w:t>
      </w:r>
    </w:p>
    <w:p w14:paraId="0AF7B48F" w14:textId="4F52AA64" w:rsidR="00421012" w:rsidRPr="00421012" w:rsidRDefault="00421012" w:rsidP="008A180F">
      <w:pPr>
        <w:pStyle w:val="BodyTextL25"/>
      </w:pPr>
      <w:r>
        <w:rPr>
          <w:noProof/>
        </w:rPr>
        <w:drawing>
          <wp:inline distT="0" distB="0" distL="0" distR="0" wp14:anchorId="315FB11F" wp14:editId="3F1AB03A">
            <wp:extent cx="2676525" cy="1362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76525" cy="1362075"/>
                    </a:xfrm>
                    <a:prstGeom prst="rect">
                      <a:avLst/>
                    </a:prstGeom>
                  </pic:spPr>
                </pic:pic>
              </a:graphicData>
            </a:graphic>
          </wp:inline>
        </w:drawing>
      </w:r>
    </w:p>
    <w:p w14:paraId="31276DA3" w14:textId="77777777" w:rsidR="008A180F" w:rsidRPr="008E3C20" w:rsidRDefault="008A180F" w:rsidP="008A180F">
      <w:pPr>
        <w:pStyle w:val="BodyTextL25"/>
        <w:rPr>
          <w:color w:val="FF0000"/>
        </w:rPr>
      </w:pPr>
      <w:r w:rsidRPr="008E3C20">
        <w:rPr>
          <w:color w:val="FF0000"/>
        </w:rPr>
        <w:t>_______________________________________________________</w:t>
      </w:r>
      <w:r w:rsidR="00DB0B30" w:rsidRPr="008E3C20">
        <w:rPr>
          <w:color w:val="FF0000"/>
        </w:rPr>
        <w:t>________________________________</w:t>
      </w:r>
    </w:p>
    <w:p w14:paraId="50A5D424" w14:textId="77777777" w:rsidR="00FD14D5" w:rsidRDefault="00FD14D5" w:rsidP="00FD14D5">
      <w:pPr>
        <w:pStyle w:val="PartHead"/>
      </w:pPr>
      <w:bookmarkStart w:id="8" w:name="_Toc26262881"/>
      <w:bookmarkStart w:id="9" w:name="_Toc26865447"/>
      <w:r>
        <w:t>SSH From the</w:t>
      </w:r>
      <w:r w:rsidR="00446A8E">
        <w:t xml:space="preserve"> CLI on the</w:t>
      </w:r>
      <w:r>
        <w:t xml:space="preserve"> Switch</w:t>
      </w:r>
      <w:bookmarkEnd w:id="8"/>
      <w:bookmarkEnd w:id="9"/>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lastRenderedPageBreak/>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046731C6" w:rsidR="00FD14D5" w:rsidRDefault="00FD14D5" w:rsidP="00FD14D5">
      <w:pPr>
        <w:pStyle w:val="BodyTextL25"/>
        <w:rPr>
          <w:color w:val="FF0000"/>
        </w:rPr>
      </w:pPr>
      <w:r w:rsidRPr="008E3C20">
        <w:rPr>
          <w:color w:val="FF0000"/>
        </w:rPr>
        <w:t>What versions of SSH are supported from the CLI?</w:t>
      </w:r>
    </w:p>
    <w:p w14:paraId="76F88183" w14:textId="77777777" w:rsidR="00421012" w:rsidRPr="00E43855" w:rsidRDefault="00421012" w:rsidP="00421012">
      <w:pPr>
        <w:pStyle w:val="BodyTextL25"/>
        <w:rPr>
          <w:b/>
          <w:bCs/>
        </w:rPr>
      </w:pPr>
      <w:r w:rsidRPr="00E43855">
        <w:rPr>
          <w:b/>
          <w:bCs/>
        </w:rPr>
        <w:t>Using the command SSH -</w:t>
      </w:r>
      <w:proofErr w:type="gramStart"/>
      <w:r w:rsidRPr="00E43855">
        <w:rPr>
          <w:b/>
          <w:bCs/>
        </w:rPr>
        <w:t>v ?</w:t>
      </w:r>
      <w:proofErr w:type="gramEnd"/>
      <w:r w:rsidRPr="00E43855">
        <w:rPr>
          <w:b/>
          <w:bCs/>
        </w:rPr>
        <w:t xml:space="preserve"> it showed Version 1 and 2 protocols were available through the CLI.</w:t>
      </w:r>
    </w:p>
    <w:p w14:paraId="312E9267" w14:textId="77777777" w:rsidR="00B30437" w:rsidRDefault="00B30437" w:rsidP="00D6690F">
      <w:pPr>
        <w:pStyle w:val="BodyTextL25"/>
        <w:rPr>
          <w:color w:val="FF0000"/>
        </w:rPr>
      </w:pPr>
    </w:p>
    <w:p w14:paraId="24E9304A" w14:textId="6DD37095" w:rsidR="00024EE5"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6392FA24" w14:textId="18931437" w:rsidR="00421012" w:rsidRDefault="00421012" w:rsidP="00D6690F">
      <w:pPr>
        <w:pStyle w:val="BodyTextL25"/>
        <w:rPr>
          <w:color w:val="FF0000"/>
        </w:rPr>
      </w:pPr>
    </w:p>
    <w:p w14:paraId="5D7B535A" w14:textId="3CC02684" w:rsidR="00421012" w:rsidRPr="00E43855" w:rsidRDefault="00421012" w:rsidP="00D6690F">
      <w:pPr>
        <w:pStyle w:val="BodyTextL25"/>
        <w:rPr>
          <w:b/>
          <w:bCs/>
        </w:rPr>
      </w:pPr>
      <w:r w:rsidRPr="00E43855">
        <w:rPr>
          <w:b/>
          <w:bCs/>
        </w:rPr>
        <w:t>Creating additional usernames with appropriate privilege levels and a password at the configure terminal prompt. i.e.</w:t>
      </w:r>
    </w:p>
    <w:p w14:paraId="31417405" w14:textId="7296708A" w:rsidR="00421012" w:rsidRPr="00E43855" w:rsidRDefault="00421012" w:rsidP="00D6690F">
      <w:pPr>
        <w:pStyle w:val="BodyTextL25"/>
        <w:rPr>
          <w:b/>
          <w:bCs/>
        </w:rPr>
      </w:pPr>
      <w:r w:rsidRPr="00E43855">
        <w:rPr>
          <w:b/>
          <w:bCs/>
        </w:rPr>
        <w:t>Username Bob privilege 15 password LETMEINBOB!</w:t>
      </w:r>
    </w:p>
    <w:p w14:paraId="10684098" w14:textId="0A82AE69" w:rsidR="00421012" w:rsidRDefault="00421012" w:rsidP="00D6690F">
      <w:pPr>
        <w:pStyle w:val="BodyTextL25"/>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39C1C5"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13296CB0" w14:textId="6C8D1B4B" w:rsidR="00B30437" w:rsidRDefault="00B30437" w:rsidP="00B30437">
      <w:pPr>
        <w:pStyle w:val="BodyText1"/>
      </w:pPr>
    </w:p>
    <w:p w14:paraId="7C5CF7D7" w14:textId="74E87A36" w:rsidR="00E43855" w:rsidRDefault="00E43855" w:rsidP="00B30437">
      <w:pPr>
        <w:pStyle w:val="BodyText1"/>
      </w:pPr>
      <w:r>
        <w:t>Report:</w:t>
      </w:r>
    </w:p>
    <w:p w14:paraId="15A56913" w14:textId="77777777" w:rsidR="00E43855" w:rsidRDefault="00E43855" w:rsidP="00B30437">
      <w:pPr>
        <w:pStyle w:val="BodyText1"/>
      </w:pPr>
    </w:p>
    <w:p w14:paraId="6715B703" w14:textId="6D0A099F" w:rsidR="00E43855" w:rsidRDefault="00E43855" w:rsidP="00B30437">
      <w:pPr>
        <w:pStyle w:val="BodyText1"/>
      </w:pPr>
    </w:p>
    <w:p w14:paraId="4485BA84" w14:textId="05BCB055" w:rsidR="00E43855" w:rsidRPr="00E43855" w:rsidRDefault="00E43855" w:rsidP="00B30437">
      <w:pPr>
        <w:pStyle w:val="BodyText1"/>
        <w:rPr>
          <w:b/>
          <w:bCs/>
          <w:sz w:val="28"/>
          <w:szCs w:val="32"/>
        </w:rPr>
      </w:pPr>
      <w:r w:rsidRPr="00E43855">
        <w:rPr>
          <w:b/>
          <w:bCs/>
          <w:sz w:val="28"/>
          <w:szCs w:val="32"/>
        </w:rPr>
        <w:lastRenderedPageBreak/>
        <w:t>Title: Comparing Encryption Methods</w:t>
      </w:r>
    </w:p>
    <w:p w14:paraId="32C569B9" w14:textId="31FC0C42" w:rsidR="00E43855" w:rsidRDefault="00E43855" w:rsidP="00B30437">
      <w:pPr>
        <w:pStyle w:val="BodyText1"/>
        <w:rPr>
          <w:b/>
          <w:bCs/>
          <w:sz w:val="28"/>
          <w:szCs w:val="32"/>
        </w:rPr>
      </w:pPr>
      <w:r w:rsidRPr="00E43855">
        <w:rPr>
          <w:b/>
          <w:bCs/>
          <w:sz w:val="28"/>
          <w:szCs w:val="32"/>
        </w:rPr>
        <w:tab/>
        <w:t>AES, DES, SHA, RSA.</w:t>
      </w:r>
    </w:p>
    <w:sdt>
      <w:sdtPr>
        <w:id w:val="-1674406084"/>
        <w:docPartObj>
          <w:docPartGallery w:val="Table of Contents"/>
          <w:docPartUnique/>
        </w:docPartObj>
      </w:sdtPr>
      <w:sdtEndPr>
        <w:rPr>
          <w:rFonts w:ascii="Arial" w:eastAsia="Calibri" w:hAnsi="Arial" w:cs="Times New Roman"/>
          <w:b/>
          <w:bCs/>
          <w:noProof/>
          <w:color w:val="auto"/>
          <w:sz w:val="22"/>
          <w:szCs w:val="22"/>
        </w:rPr>
      </w:sdtEndPr>
      <w:sdtContent>
        <w:p w14:paraId="4BF8A4F4" w14:textId="1B134A65" w:rsidR="00E43855" w:rsidRDefault="00E43855">
          <w:pPr>
            <w:pStyle w:val="TOCHeading"/>
          </w:pPr>
          <w:r>
            <w:t>Contents</w:t>
          </w:r>
        </w:p>
        <w:p w14:paraId="006FB2E1" w14:textId="0D3AEC76" w:rsidR="00E43855" w:rsidRDefault="00E43855">
          <w:pPr>
            <w:pStyle w:val="TOC1"/>
            <w:tabs>
              <w:tab w:val="left" w:pos="880"/>
              <w:tab w:val="right" w:leader="dot" w:pos="10070"/>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26865443" w:history="1">
            <w:r w:rsidRPr="00352915">
              <w:rPr>
                <w:rStyle w:val="Hyperlink"/>
                <w:noProof/>
              </w:rPr>
              <w:t>Part 1:</w:t>
            </w:r>
            <w:r>
              <w:rPr>
                <w:rFonts w:asciiTheme="minorHAnsi" w:eastAsiaTheme="minorEastAsia" w:hAnsiTheme="minorHAnsi" w:cstheme="minorBidi"/>
                <w:noProof/>
                <w:lang w:val="en-GB" w:eastAsia="en-GB"/>
              </w:rPr>
              <w:tab/>
            </w:r>
            <w:r w:rsidRPr="00352915">
              <w:rPr>
                <w:rStyle w:val="Hyperlink"/>
                <w:noProof/>
              </w:rPr>
              <w:t>Configure Basic Device Settings</w:t>
            </w:r>
            <w:r>
              <w:rPr>
                <w:noProof/>
                <w:webHidden/>
              </w:rPr>
              <w:tab/>
            </w:r>
            <w:r>
              <w:rPr>
                <w:noProof/>
                <w:webHidden/>
              </w:rPr>
              <w:fldChar w:fldCharType="begin"/>
            </w:r>
            <w:r>
              <w:rPr>
                <w:noProof/>
                <w:webHidden/>
              </w:rPr>
              <w:instrText xml:space="preserve"> PAGEREF _Toc26865443 \h </w:instrText>
            </w:r>
            <w:r>
              <w:rPr>
                <w:noProof/>
                <w:webHidden/>
              </w:rPr>
            </w:r>
            <w:r>
              <w:rPr>
                <w:noProof/>
                <w:webHidden/>
              </w:rPr>
              <w:fldChar w:fldCharType="separate"/>
            </w:r>
            <w:r>
              <w:rPr>
                <w:noProof/>
                <w:webHidden/>
              </w:rPr>
              <w:t>2</w:t>
            </w:r>
            <w:r>
              <w:rPr>
                <w:noProof/>
                <w:webHidden/>
              </w:rPr>
              <w:fldChar w:fldCharType="end"/>
            </w:r>
          </w:hyperlink>
        </w:p>
        <w:p w14:paraId="582E0A33" w14:textId="4D28BA5A" w:rsidR="00E43855" w:rsidRDefault="00E43855">
          <w:pPr>
            <w:pStyle w:val="TOC1"/>
            <w:tabs>
              <w:tab w:val="left" w:pos="880"/>
              <w:tab w:val="right" w:leader="dot" w:pos="10070"/>
            </w:tabs>
            <w:rPr>
              <w:rFonts w:asciiTheme="minorHAnsi" w:eastAsiaTheme="minorEastAsia" w:hAnsiTheme="minorHAnsi" w:cstheme="minorBidi"/>
              <w:noProof/>
              <w:lang w:val="en-GB" w:eastAsia="en-GB"/>
            </w:rPr>
          </w:pPr>
          <w:hyperlink w:anchor="_Toc26865444" w:history="1">
            <w:r w:rsidRPr="00352915">
              <w:rPr>
                <w:rStyle w:val="Hyperlink"/>
                <w:noProof/>
              </w:rPr>
              <w:t>Part 2:</w:t>
            </w:r>
            <w:r>
              <w:rPr>
                <w:rFonts w:asciiTheme="minorHAnsi" w:eastAsiaTheme="minorEastAsia" w:hAnsiTheme="minorHAnsi" w:cstheme="minorBidi"/>
                <w:noProof/>
                <w:lang w:val="en-GB" w:eastAsia="en-GB"/>
              </w:rPr>
              <w:tab/>
            </w:r>
            <w:r w:rsidRPr="00352915">
              <w:rPr>
                <w:rStyle w:val="Hyperlink"/>
                <w:noProof/>
              </w:rPr>
              <w:t>Configure Basic Security Measures on the Router</w:t>
            </w:r>
            <w:r>
              <w:rPr>
                <w:noProof/>
                <w:webHidden/>
              </w:rPr>
              <w:tab/>
            </w:r>
            <w:r>
              <w:rPr>
                <w:noProof/>
                <w:webHidden/>
              </w:rPr>
              <w:fldChar w:fldCharType="begin"/>
            </w:r>
            <w:r>
              <w:rPr>
                <w:noProof/>
                <w:webHidden/>
              </w:rPr>
              <w:instrText xml:space="preserve"> PAGEREF _Toc26865444 \h </w:instrText>
            </w:r>
            <w:r>
              <w:rPr>
                <w:noProof/>
                <w:webHidden/>
              </w:rPr>
            </w:r>
            <w:r>
              <w:rPr>
                <w:noProof/>
                <w:webHidden/>
              </w:rPr>
              <w:fldChar w:fldCharType="separate"/>
            </w:r>
            <w:r>
              <w:rPr>
                <w:noProof/>
                <w:webHidden/>
              </w:rPr>
              <w:t>3</w:t>
            </w:r>
            <w:r>
              <w:rPr>
                <w:noProof/>
                <w:webHidden/>
              </w:rPr>
              <w:fldChar w:fldCharType="end"/>
            </w:r>
          </w:hyperlink>
        </w:p>
        <w:p w14:paraId="794A23A9" w14:textId="325751C3" w:rsidR="00E43855" w:rsidRDefault="00E43855">
          <w:pPr>
            <w:pStyle w:val="TOC1"/>
            <w:tabs>
              <w:tab w:val="left" w:pos="880"/>
              <w:tab w:val="right" w:leader="dot" w:pos="10070"/>
            </w:tabs>
            <w:rPr>
              <w:rFonts w:asciiTheme="minorHAnsi" w:eastAsiaTheme="minorEastAsia" w:hAnsiTheme="minorHAnsi" w:cstheme="minorBidi"/>
              <w:noProof/>
              <w:lang w:val="en-GB" w:eastAsia="en-GB"/>
            </w:rPr>
          </w:pPr>
          <w:hyperlink w:anchor="_Toc26865445" w:history="1">
            <w:r w:rsidRPr="00352915">
              <w:rPr>
                <w:rStyle w:val="Hyperlink"/>
                <w:noProof/>
              </w:rPr>
              <w:t>Part 3:</w:t>
            </w:r>
            <w:r>
              <w:rPr>
                <w:rFonts w:asciiTheme="minorHAnsi" w:eastAsiaTheme="minorEastAsia" w:hAnsiTheme="minorHAnsi" w:cstheme="minorBidi"/>
                <w:noProof/>
                <w:lang w:val="en-GB" w:eastAsia="en-GB"/>
              </w:rPr>
              <w:tab/>
            </w:r>
            <w:r w:rsidRPr="00352915">
              <w:rPr>
                <w:rStyle w:val="Hyperlink"/>
                <w:noProof/>
              </w:rPr>
              <w:t>Configure the Router for SSH Access</w:t>
            </w:r>
            <w:r>
              <w:rPr>
                <w:noProof/>
                <w:webHidden/>
              </w:rPr>
              <w:tab/>
            </w:r>
            <w:r>
              <w:rPr>
                <w:noProof/>
                <w:webHidden/>
              </w:rPr>
              <w:fldChar w:fldCharType="begin"/>
            </w:r>
            <w:r>
              <w:rPr>
                <w:noProof/>
                <w:webHidden/>
              </w:rPr>
              <w:instrText xml:space="preserve"> PAGEREF _Toc26865445 \h </w:instrText>
            </w:r>
            <w:r>
              <w:rPr>
                <w:noProof/>
                <w:webHidden/>
              </w:rPr>
            </w:r>
            <w:r>
              <w:rPr>
                <w:noProof/>
                <w:webHidden/>
              </w:rPr>
              <w:fldChar w:fldCharType="separate"/>
            </w:r>
            <w:r>
              <w:rPr>
                <w:noProof/>
                <w:webHidden/>
              </w:rPr>
              <w:t>5</w:t>
            </w:r>
            <w:r>
              <w:rPr>
                <w:noProof/>
                <w:webHidden/>
              </w:rPr>
              <w:fldChar w:fldCharType="end"/>
            </w:r>
          </w:hyperlink>
        </w:p>
        <w:p w14:paraId="2C470D98" w14:textId="4268026C" w:rsidR="00E43855" w:rsidRDefault="00E43855">
          <w:pPr>
            <w:pStyle w:val="TOC1"/>
            <w:tabs>
              <w:tab w:val="left" w:pos="880"/>
              <w:tab w:val="right" w:leader="dot" w:pos="10070"/>
            </w:tabs>
            <w:rPr>
              <w:rFonts w:asciiTheme="minorHAnsi" w:eastAsiaTheme="minorEastAsia" w:hAnsiTheme="minorHAnsi" w:cstheme="minorBidi"/>
              <w:noProof/>
              <w:lang w:val="en-GB" w:eastAsia="en-GB"/>
            </w:rPr>
          </w:pPr>
          <w:hyperlink w:anchor="_Toc26865446" w:history="1">
            <w:r w:rsidRPr="00352915">
              <w:rPr>
                <w:rStyle w:val="Hyperlink"/>
                <w:noProof/>
              </w:rPr>
              <w:t>Part 4:</w:t>
            </w:r>
            <w:r>
              <w:rPr>
                <w:rFonts w:asciiTheme="minorHAnsi" w:eastAsiaTheme="minorEastAsia" w:hAnsiTheme="minorHAnsi" w:cstheme="minorBidi"/>
                <w:noProof/>
                <w:lang w:val="en-GB" w:eastAsia="en-GB"/>
              </w:rPr>
              <w:tab/>
            </w:r>
            <w:r w:rsidRPr="00352915">
              <w:rPr>
                <w:rStyle w:val="Hyperlink"/>
                <w:noProof/>
              </w:rPr>
              <w:t>Configure the Switch for SSH Access</w:t>
            </w:r>
            <w:r>
              <w:rPr>
                <w:noProof/>
                <w:webHidden/>
              </w:rPr>
              <w:tab/>
            </w:r>
            <w:r>
              <w:rPr>
                <w:noProof/>
                <w:webHidden/>
              </w:rPr>
              <w:fldChar w:fldCharType="begin"/>
            </w:r>
            <w:r>
              <w:rPr>
                <w:noProof/>
                <w:webHidden/>
              </w:rPr>
              <w:instrText xml:space="preserve"> PAGEREF _Toc26865446 \h </w:instrText>
            </w:r>
            <w:r>
              <w:rPr>
                <w:noProof/>
                <w:webHidden/>
              </w:rPr>
            </w:r>
            <w:r>
              <w:rPr>
                <w:noProof/>
                <w:webHidden/>
              </w:rPr>
              <w:fldChar w:fldCharType="separate"/>
            </w:r>
            <w:r>
              <w:rPr>
                <w:noProof/>
                <w:webHidden/>
              </w:rPr>
              <w:t>9</w:t>
            </w:r>
            <w:r>
              <w:rPr>
                <w:noProof/>
                <w:webHidden/>
              </w:rPr>
              <w:fldChar w:fldCharType="end"/>
            </w:r>
          </w:hyperlink>
        </w:p>
        <w:p w14:paraId="3CE15C28" w14:textId="38B62A7D" w:rsidR="00E43855" w:rsidRDefault="00E43855">
          <w:pPr>
            <w:pStyle w:val="TOC1"/>
            <w:tabs>
              <w:tab w:val="left" w:pos="880"/>
              <w:tab w:val="right" w:leader="dot" w:pos="10070"/>
            </w:tabs>
            <w:rPr>
              <w:rFonts w:asciiTheme="minorHAnsi" w:eastAsiaTheme="minorEastAsia" w:hAnsiTheme="minorHAnsi" w:cstheme="minorBidi"/>
              <w:noProof/>
              <w:lang w:val="en-GB" w:eastAsia="en-GB"/>
            </w:rPr>
          </w:pPr>
          <w:hyperlink w:anchor="_Toc26865447" w:history="1">
            <w:r w:rsidRPr="00352915">
              <w:rPr>
                <w:rStyle w:val="Hyperlink"/>
                <w:noProof/>
              </w:rPr>
              <w:t>Part 5:</w:t>
            </w:r>
            <w:r>
              <w:rPr>
                <w:rFonts w:asciiTheme="minorHAnsi" w:eastAsiaTheme="minorEastAsia" w:hAnsiTheme="minorHAnsi" w:cstheme="minorBidi"/>
                <w:noProof/>
                <w:lang w:val="en-GB" w:eastAsia="en-GB"/>
              </w:rPr>
              <w:tab/>
            </w:r>
            <w:r w:rsidRPr="00352915">
              <w:rPr>
                <w:rStyle w:val="Hyperlink"/>
                <w:noProof/>
              </w:rPr>
              <w:t>SSH From the CLI on the Switch</w:t>
            </w:r>
            <w:r>
              <w:rPr>
                <w:noProof/>
                <w:webHidden/>
              </w:rPr>
              <w:tab/>
            </w:r>
            <w:r>
              <w:rPr>
                <w:noProof/>
                <w:webHidden/>
              </w:rPr>
              <w:fldChar w:fldCharType="begin"/>
            </w:r>
            <w:r>
              <w:rPr>
                <w:noProof/>
                <w:webHidden/>
              </w:rPr>
              <w:instrText xml:space="preserve"> PAGEREF _Toc26865447 \h </w:instrText>
            </w:r>
            <w:r>
              <w:rPr>
                <w:noProof/>
                <w:webHidden/>
              </w:rPr>
            </w:r>
            <w:r>
              <w:rPr>
                <w:noProof/>
                <w:webHidden/>
              </w:rPr>
              <w:fldChar w:fldCharType="separate"/>
            </w:r>
            <w:r>
              <w:rPr>
                <w:noProof/>
                <w:webHidden/>
              </w:rPr>
              <w:t>10</w:t>
            </w:r>
            <w:r>
              <w:rPr>
                <w:noProof/>
                <w:webHidden/>
              </w:rPr>
              <w:fldChar w:fldCharType="end"/>
            </w:r>
          </w:hyperlink>
        </w:p>
        <w:p w14:paraId="2C993F80" w14:textId="0B56C181" w:rsidR="00E43855" w:rsidRDefault="00E43855">
          <w:pPr>
            <w:pStyle w:val="TOC1"/>
            <w:tabs>
              <w:tab w:val="right" w:leader="dot" w:pos="10070"/>
            </w:tabs>
            <w:rPr>
              <w:rFonts w:asciiTheme="minorHAnsi" w:eastAsiaTheme="minorEastAsia" w:hAnsiTheme="minorHAnsi" w:cstheme="minorBidi"/>
              <w:noProof/>
              <w:lang w:val="en-GB" w:eastAsia="en-GB"/>
            </w:rPr>
          </w:pPr>
          <w:hyperlink w:anchor="_Toc26865448" w:history="1">
            <w:r w:rsidRPr="00352915">
              <w:rPr>
                <w:rStyle w:val="Hyperlink"/>
                <w:rFonts w:cstheme="minorHAnsi"/>
                <w:noProof/>
              </w:rPr>
              <w:t>Introduction</w:t>
            </w:r>
            <w:r>
              <w:rPr>
                <w:noProof/>
                <w:webHidden/>
              </w:rPr>
              <w:tab/>
            </w:r>
            <w:r>
              <w:rPr>
                <w:noProof/>
                <w:webHidden/>
              </w:rPr>
              <w:fldChar w:fldCharType="begin"/>
            </w:r>
            <w:r>
              <w:rPr>
                <w:noProof/>
                <w:webHidden/>
              </w:rPr>
              <w:instrText xml:space="preserve"> PAGEREF _Toc26865448 \h </w:instrText>
            </w:r>
            <w:r>
              <w:rPr>
                <w:noProof/>
                <w:webHidden/>
              </w:rPr>
            </w:r>
            <w:r>
              <w:rPr>
                <w:noProof/>
                <w:webHidden/>
              </w:rPr>
              <w:fldChar w:fldCharType="separate"/>
            </w:r>
            <w:r>
              <w:rPr>
                <w:noProof/>
                <w:webHidden/>
              </w:rPr>
              <w:t>12</w:t>
            </w:r>
            <w:r>
              <w:rPr>
                <w:noProof/>
                <w:webHidden/>
              </w:rPr>
              <w:fldChar w:fldCharType="end"/>
            </w:r>
          </w:hyperlink>
        </w:p>
        <w:p w14:paraId="0E25EA98" w14:textId="359AE1A1" w:rsidR="00E43855" w:rsidRDefault="00E43855">
          <w:pPr>
            <w:pStyle w:val="TOC1"/>
            <w:tabs>
              <w:tab w:val="right" w:leader="dot" w:pos="10070"/>
            </w:tabs>
            <w:rPr>
              <w:rFonts w:asciiTheme="minorHAnsi" w:eastAsiaTheme="minorEastAsia" w:hAnsiTheme="minorHAnsi" w:cstheme="minorBidi"/>
              <w:noProof/>
              <w:lang w:val="en-GB" w:eastAsia="en-GB"/>
            </w:rPr>
          </w:pPr>
          <w:hyperlink w:anchor="_Toc26865449" w:history="1">
            <w:r w:rsidRPr="00352915">
              <w:rPr>
                <w:rStyle w:val="Hyperlink"/>
                <w:rFonts w:cstheme="minorHAnsi"/>
                <w:noProof/>
              </w:rPr>
              <w:t>AES</w:t>
            </w:r>
            <w:r>
              <w:rPr>
                <w:noProof/>
                <w:webHidden/>
              </w:rPr>
              <w:tab/>
            </w:r>
            <w:r>
              <w:rPr>
                <w:noProof/>
                <w:webHidden/>
              </w:rPr>
              <w:fldChar w:fldCharType="begin"/>
            </w:r>
            <w:r>
              <w:rPr>
                <w:noProof/>
                <w:webHidden/>
              </w:rPr>
              <w:instrText xml:space="preserve"> PAGEREF _Toc26865449 \h </w:instrText>
            </w:r>
            <w:r>
              <w:rPr>
                <w:noProof/>
                <w:webHidden/>
              </w:rPr>
            </w:r>
            <w:r>
              <w:rPr>
                <w:noProof/>
                <w:webHidden/>
              </w:rPr>
              <w:fldChar w:fldCharType="separate"/>
            </w:r>
            <w:r>
              <w:rPr>
                <w:noProof/>
                <w:webHidden/>
              </w:rPr>
              <w:t>12</w:t>
            </w:r>
            <w:r>
              <w:rPr>
                <w:noProof/>
                <w:webHidden/>
              </w:rPr>
              <w:fldChar w:fldCharType="end"/>
            </w:r>
          </w:hyperlink>
        </w:p>
        <w:p w14:paraId="5FA57B92" w14:textId="7E0F1F05" w:rsidR="00E43855" w:rsidRDefault="00E43855">
          <w:pPr>
            <w:pStyle w:val="TOC1"/>
            <w:tabs>
              <w:tab w:val="right" w:leader="dot" w:pos="10070"/>
            </w:tabs>
            <w:rPr>
              <w:rFonts w:asciiTheme="minorHAnsi" w:eastAsiaTheme="minorEastAsia" w:hAnsiTheme="minorHAnsi" w:cstheme="minorBidi"/>
              <w:noProof/>
              <w:lang w:val="en-GB" w:eastAsia="en-GB"/>
            </w:rPr>
          </w:pPr>
          <w:hyperlink w:anchor="_Toc26865450" w:history="1">
            <w:r w:rsidRPr="00352915">
              <w:rPr>
                <w:rStyle w:val="Hyperlink"/>
                <w:rFonts w:cstheme="minorHAnsi"/>
                <w:noProof/>
              </w:rPr>
              <w:t>DES</w:t>
            </w:r>
            <w:r>
              <w:rPr>
                <w:noProof/>
                <w:webHidden/>
              </w:rPr>
              <w:tab/>
            </w:r>
            <w:r>
              <w:rPr>
                <w:noProof/>
                <w:webHidden/>
              </w:rPr>
              <w:fldChar w:fldCharType="begin"/>
            </w:r>
            <w:r>
              <w:rPr>
                <w:noProof/>
                <w:webHidden/>
              </w:rPr>
              <w:instrText xml:space="preserve"> PAGEREF _Toc26865450 \h </w:instrText>
            </w:r>
            <w:r>
              <w:rPr>
                <w:noProof/>
                <w:webHidden/>
              </w:rPr>
            </w:r>
            <w:r>
              <w:rPr>
                <w:noProof/>
                <w:webHidden/>
              </w:rPr>
              <w:fldChar w:fldCharType="separate"/>
            </w:r>
            <w:r>
              <w:rPr>
                <w:noProof/>
                <w:webHidden/>
              </w:rPr>
              <w:t>12</w:t>
            </w:r>
            <w:r>
              <w:rPr>
                <w:noProof/>
                <w:webHidden/>
              </w:rPr>
              <w:fldChar w:fldCharType="end"/>
            </w:r>
          </w:hyperlink>
        </w:p>
        <w:p w14:paraId="6A826C46" w14:textId="6FFD21C5" w:rsidR="00E43855" w:rsidRDefault="00E43855">
          <w:pPr>
            <w:pStyle w:val="TOC1"/>
            <w:tabs>
              <w:tab w:val="right" w:leader="dot" w:pos="10070"/>
            </w:tabs>
            <w:rPr>
              <w:rFonts w:asciiTheme="minorHAnsi" w:eastAsiaTheme="minorEastAsia" w:hAnsiTheme="minorHAnsi" w:cstheme="minorBidi"/>
              <w:noProof/>
              <w:lang w:val="en-GB" w:eastAsia="en-GB"/>
            </w:rPr>
          </w:pPr>
          <w:hyperlink w:anchor="_Toc26865451" w:history="1">
            <w:r w:rsidRPr="00352915">
              <w:rPr>
                <w:rStyle w:val="Hyperlink"/>
                <w:rFonts w:cstheme="minorHAnsi"/>
                <w:noProof/>
              </w:rPr>
              <w:t>SHA</w:t>
            </w:r>
            <w:r>
              <w:rPr>
                <w:noProof/>
                <w:webHidden/>
              </w:rPr>
              <w:tab/>
            </w:r>
            <w:r>
              <w:rPr>
                <w:noProof/>
                <w:webHidden/>
              </w:rPr>
              <w:fldChar w:fldCharType="begin"/>
            </w:r>
            <w:r>
              <w:rPr>
                <w:noProof/>
                <w:webHidden/>
              </w:rPr>
              <w:instrText xml:space="preserve"> PAGEREF _Toc26865451 \h </w:instrText>
            </w:r>
            <w:r>
              <w:rPr>
                <w:noProof/>
                <w:webHidden/>
              </w:rPr>
            </w:r>
            <w:r>
              <w:rPr>
                <w:noProof/>
                <w:webHidden/>
              </w:rPr>
              <w:fldChar w:fldCharType="separate"/>
            </w:r>
            <w:r>
              <w:rPr>
                <w:noProof/>
                <w:webHidden/>
              </w:rPr>
              <w:t>13</w:t>
            </w:r>
            <w:r>
              <w:rPr>
                <w:noProof/>
                <w:webHidden/>
              </w:rPr>
              <w:fldChar w:fldCharType="end"/>
            </w:r>
          </w:hyperlink>
        </w:p>
        <w:p w14:paraId="2880AA46" w14:textId="7B4CD159" w:rsidR="00E43855" w:rsidRDefault="00E43855">
          <w:pPr>
            <w:pStyle w:val="TOC1"/>
            <w:tabs>
              <w:tab w:val="right" w:leader="dot" w:pos="10070"/>
            </w:tabs>
            <w:rPr>
              <w:rFonts w:asciiTheme="minorHAnsi" w:eastAsiaTheme="minorEastAsia" w:hAnsiTheme="minorHAnsi" w:cstheme="minorBidi"/>
              <w:noProof/>
              <w:lang w:val="en-GB" w:eastAsia="en-GB"/>
            </w:rPr>
          </w:pPr>
          <w:hyperlink w:anchor="_Toc26865452" w:history="1">
            <w:r w:rsidRPr="00352915">
              <w:rPr>
                <w:rStyle w:val="Hyperlink"/>
                <w:rFonts w:cstheme="minorHAnsi"/>
                <w:noProof/>
              </w:rPr>
              <w:t>RSA</w:t>
            </w:r>
            <w:r>
              <w:rPr>
                <w:noProof/>
                <w:webHidden/>
              </w:rPr>
              <w:tab/>
            </w:r>
            <w:r>
              <w:rPr>
                <w:noProof/>
                <w:webHidden/>
              </w:rPr>
              <w:fldChar w:fldCharType="begin"/>
            </w:r>
            <w:r>
              <w:rPr>
                <w:noProof/>
                <w:webHidden/>
              </w:rPr>
              <w:instrText xml:space="preserve"> PAGEREF _Toc26865452 \h </w:instrText>
            </w:r>
            <w:r>
              <w:rPr>
                <w:noProof/>
                <w:webHidden/>
              </w:rPr>
            </w:r>
            <w:r>
              <w:rPr>
                <w:noProof/>
                <w:webHidden/>
              </w:rPr>
              <w:fldChar w:fldCharType="separate"/>
            </w:r>
            <w:r>
              <w:rPr>
                <w:noProof/>
                <w:webHidden/>
              </w:rPr>
              <w:t>13</w:t>
            </w:r>
            <w:r>
              <w:rPr>
                <w:noProof/>
                <w:webHidden/>
              </w:rPr>
              <w:fldChar w:fldCharType="end"/>
            </w:r>
          </w:hyperlink>
        </w:p>
        <w:p w14:paraId="6B110808" w14:textId="3D28635C" w:rsidR="00E43855" w:rsidRDefault="00E43855">
          <w:pPr>
            <w:pStyle w:val="TOC1"/>
            <w:tabs>
              <w:tab w:val="right" w:leader="dot" w:pos="10070"/>
            </w:tabs>
            <w:rPr>
              <w:rFonts w:asciiTheme="minorHAnsi" w:eastAsiaTheme="minorEastAsia" w:hAnsiTheme="minorHAnsi" w:cstheme="minorBidi"/>
              <w:noProof/>
              <w:lang w:val="en-GB" w:eastAsia="en-GB"/>
            </w:rPr>
          </w:pPr>
          <w:hyperlink w:anchor="_Toc26865453" w:history="1">
            <w:r w:rsidRPr="00352915">
              <w:rPr>
                <w:rStyle w:val="Hyperlink"/>
                <w:rFonts w:cstheme="minorHAnsi"/>
                <w:noProof/>
              </w:rPr>
              <w:t>Summary</w:t>
            </w:r>
            <w:r>
              <w:rPr>
                <w:noProof/>
                <w:webHidden/>
              </w:rPr>
              <w:tab/>
            </w:r>
            <w:r>
              <w:rPr>
                <w:noProof/>
                <w:webHidden/>
              </w:rPr>
              <w:fldChar w:fldCharType="begin"/>
            </w:r>
            <w:r>
              <w:rPr>
                <w:noProof/>
                <w:webHidden/>
              </w:rPr>
              <w:instrText xml:space="preserve"> PAGEREF _Toc26865453 \h </w:instrText>
            </w:r>
            <w:r>
              <w:rPr>
                <w:noProof/>
                <w:webHidden/>
              </w:rPr>
            </w:r>
            <w:r>
              <w:rPr>
                <w:noProof/>
                <w:webHidden/>
              </w:rPr>
              <w:fldChar w:fldCharType="separate"/>
            </w:r>
            <w:r>
              <w:rPr>
                <w:noProof/>
                <w:webHidden/>
              </w:rPr>
              <w:t>14</w:t>
            </w:r>
            <w:r>
              <w:rPr>
                <w:noProof/>
                <w:webHidden/>
              </w:rPr>
              <w:fldChar w:fldCharType="end"/>
            </w:r>
          </w:hyperlink>
        </w:p>
        <w:p w14:paraId="1CDD1137" w14:textId="51789C5C" w:rsidR="00E43855" w:rsidRDefault="00E43855">
          <w:r>
            <w:rPr>
              <w:b/>
              <w:bCs/>
              <w:noProof/>
            </w:rPr>
            <w:fldChar w:fldCharType="end"/>
          </w:r>
        </w:p>
      </w:sdtContent>
    </w:sdt>
    <w:p w14:paraId="2D6F1984" w14:textId="77777777" w:rsidR="00E43855" w:rsidRPr="00E43855" w:rsidRDefault="00E43855" w:rsidP="00B30437">
      <w:pPr>
        <w:pStyle w:val="BodyText1"/>
        <w:rPr>
          <w:b/>
          <w:bCs/>
          <w:sz w:val="28"/>
          <w:szCs w:val="32"/>
        </w:rPr>
      </w:pPr>
    </w:p>
    <w:p w14:paraId="4B719520" w14:textId="77777777" w:rsidR="00E43855" w:rsidRPr="00464E29" w:rsidRDefault="00E43855" w:rsidP="00E43855">
      <w:pPr>
        <w:pStyle w:val="Heading1"/>
        <w:rPr>
          <w:rFonts w:asciiTheme="minorHAnsi" w:hAnsiTheme="minorHAnsi" w:cstheme="minorHAnsi"/>
        </w:rPr>
      </w:pPr>
      <w:bookmarkStart w:id="10" w:name="_Toc26265817"/>
      <w:bookmarkStart w:id="11" w:name="_Toc26865448"/>
      <w:r w:rsidRPr="00464E29">
        <w:rPr>
          <w:rFonts w:asciiTheme="minorHAnsi" w:hAnsiTheme="minorHAnsi" w:cstheme="minorHAnsi"/>
        </w:rPr>
        <w:t>Introduction</w:t>
      </w:r>
      <w:bookmarkEnd w:id="10"/>
      <w:bookmarkEnd w:id="11"/>
    </w:p>
    <w:p w14:paraId="5F72BF1F" w14:textId="77777777" w:rsidR="00E43855" w:rsidRPr="00464E29" w:rsidRDefault="00E43855" w:rsidP="00E43855">
      <w:pPr>
        <w:pStyle w:val="BodyText1"/>
        <w:rPr>
          <w:rFonts w:asciiTheme="minorHAnsi" w:hAnsiTheme="minorHAnsi" w:cstheme="minorHAnsi"/>
          <w:sz w:val="28"/>
          <w:szCs w:val="28"/>
        </w:rPr>
      </w:pPr>
    </w:p>
    <w:p w14:paraId="501AE193" w14:textId="77777777" w:rsidR="00E43855" w:rsidRPr="00464E29" w:rsidRDefault="00E43855" w:rsidP="00E43855">
      <w:pPr>
        <w:pStyle w:val="BodyText1"/>
        <w:rPr>
          <w:rFonts w:asciiTheme="minorHAnsi" w:hAnsiTheme="minorHAnsi" w:cstheme="minorHAnsi"/>
          <w:sz w:val="28"/>
          <w:szCs w:val="28"/>
        </w:rPr>
      </w:pPr>
      <w:r w:rsidRPr="00464E29">
        <w:rPr>
          <w:rFonts w:asciiTheme="minorHAnsi" w:hAnsiTheme="minorHAnsi" w:cstheme="minorHAnsi"/>
          <w:sz w:val="28"/>
          <w:szCs w:val="28"/>
        </w:rPr>
        <w:t>This report gives a brief history, description and finally a summary of AES, DES, SHA and RSA. A summary is given describing some usages of each method and why more than 1 method may be the best approach.</w:t>
      </w:r>
    </w:p>
    <w:p w14:paraId="324CB206" w14:textId="77777777" w:rsidR="00E43855" w:rsidRPr="00464E29" w:rsidRDefault="00E43855" w:rsidP="00E43855">
      <w:pPr>
        <w:pStyle w:val="Heading1"/>
        <w:rPr>
          <w:rFonts w:asciiTheme="minorHAnsi" w:hAnsiTheme="minorHAnsi" w:cstheme="minorHAnsi"/>
        </w:rPr>
      </w:pPr>
      <w:bookmarkStart w:id="12" w:name="_Toc26265818"/>
      <w:bookmarkStart w:id="13" w:name="_Toc26865449"/>
      <w:r w:rsidRPr="00464E29">
        <w:rPr>
          <w:rFonts w:asciiTheme="minorHAnsi" w:hAnsiTheme="minorHAnsi" w:cstheme="minorHAnsi"/>
        </w:rPr>
        <w:t>AES</w:t>
      </w:r>
      <w:bookmarkEnd w:id="12"/>
      <w:bookmarkEnd w:id="13"/>
    </w:p>
    <w:p w14:paraId="4356600E" w14:textId="77777777" w:rsidR="00E43855" w:rsidRPr="00464E29" w:rsidRDefault="00E43855" w:rsidP="00E43855">
      <w:pPr>
        <w:pStyle w:val="BodyText1"/>
        <w:rPr>
          <w:rFonts w:asciiTheme="minorHAnsi" w:hAnsiTheme="minorHAnsi" w:cstheme="minorHAnsi"/>
          <w:sz w:val="28"/>
          <w:szCs w:val="28"/>
        </w:rPr>
      </w:pPr>
    </w:p>
    <w:p w14:paraId="63AFC4B0" w14:textId="77777777" w:rsidR="00E43855" w:rsidRPr="00464E29" w:rsidRDefault="00E43855" w:rsidP="00E43855">
      <w:pPr>
        <w:pStyle w:val="BodyText1"/>
        <w:rPr>
          <w:rFonts w:asciiTheme="minorHAnsi" w:hAnsiTheme="minorHAnsi" w:cstheme="minorHAnsi"/>
          <w:sz w:val="28"/>
          <w:szCs w:val="28"/>
        </w:rPr>
      </w:pPr>
      <w:r w:rsidRPr="00464E29">
        <w:rPr>
          <w:rFonts w:asciiTheme="minorHAnsi" w:hAnsiTheme="minorHAnsi" w:cstheme="minorHAnsi"/>
          <w:sz w:val="28"/>
          <w:szCs w:val="28"/>
        </w:rPr>
        <w:t>AES stands for Advanced Encryption Standard. It is an encryption method with a block size of 128bits and key sizes of 128 bits, 192 bits or 256 bits.</w:t>
      </w:r>
    </w:p>
    <w:p w14:paraId="69197857" w14:textId="357BE4EC" w:rsidR="00E43855" w:rsidRPr="00464E29" w:rsidRDefault="00E43855" w:rsidP="00E43855">
      <w:pPr>
        <w:pStyle w:val="BodyText1"/>
        <w:rPr>
          <w:rFonts w:asciiTheme="minorHAnsi" w:hAnsiTheme="minorHAnsi" w:cstheme="minorHAnsi"/>
          <w:sz w:val="28"/>
          <w:szCs w:val="28"/>
        </w:rPr>
      </w:pPr>
      <w:r w:rsidRPr="00464E29">
        <w:rPr>
          <w:rFonts w:asciiTheme="minorHAnsi" w:hAnsiTheme="minorHAnsi" w:cstheme="minorHAnsi"/>
          <w:sz w:val="28"/>
          <w:szCs w:val="28"/>
        </w:rPr>
        <w:t xml:space="preserve">According to Rouse </w:t>
      </w:r>
      <w:sdt>
        <w:sdtPr>
          <w:rPr>
            <w:rFonts w:asciiTheme="minorHAnsi" w:hAnsiTheme="minorHAnsi" w:cstheme="minorHAnsi"/>
            <w:sz w:val="28"/>
            <w:szCs w:val="28"/>
          </w:rPr>
          <w:id w:val="952133900"/>
          <w:citation/>
        </w:sdtPr>
        <w:sdtContent>
          <w:r w:rsidRPr="00464E29">
            <w:rPr>
              <w:rFonts w:asciiTheme="minorHAnsi" w:hAnsiTheme="minorHAnsi" w:cstheme="minorHAnsi"/>
              <w:sz w:val="28"/>
              <w:szCs w:val="28"/>
            </w:rPr>
            <w:fldChar w:fldCharType="begin"/>
          </w:r>
          <w:r w:rsidRPr="00464E29">
            <w:rPr>
              <w:rFonts w:asciiTheme="minorHAnsi" w:hAnsiTheme="minorHAnsi" w:cstheme="minorHAnsi"/>
              <w:sz w:val="28"/>
              <w:szCs w:val="28"/>
              <w:lang w:val="en-GB"/>
            </w:rPr>
            <w:instrText xml:space="preserve">CITATION Placeholder1 \l 2057 </w:instrText>
          </w:r>
          <w:r w:rsidRPr="00464E29">
            <w:rPr>
              <w:rFonts w:asciiTheme="minorHAnsi" w:hAnsiTheme="minorHAnsi" w:cstheme="minorHAnsi"/>
              <w:sz w:val="28"/>
              <w:szCs w:val="28"/>
            </w:rPr>
            <w:fldChar w:fldCharType="separate"/>
          </w:r>
          <w:r w:rsidRPr="00464E29">
            <w:rPr>
              <w:rFonts w:asciiTheme="minorHAnsi" w:hAnsiTheme="minorHAnsi" w:cstheme="minorHAnsi"/>
              <w:noProof/>
              <w:sz w:val="28"/>
              <w:szCs w:val="28"/>
              <w:lang w:val="en-GB"/>
            </w:rPr>
            <w:t>(Rouse, Advanced Encryption Standard, 2017)</w:t>
          </w:r>
          <w:r w:rsidRPr="00464E29">
            <w:rPr>
              <w:rFonts w:asciiTheme="minorHAnsi" w:hAnsiTheme="minorHAnsi" w:cstheme="minorHAnsi"/>
              <w:sz w:val="28"/>
              <w:szCs w:val="28"/>
            </w:rPr>
            <w:fldChar w:fldCharType="end"/>
          </w:r>
        </w:sdtContent>
      </w:sdt>
      <w:r w:rsidRPr="00464E29">
        <w:rPr>
          <w:rFonts w:asciiTheme="minorHAnsi" w:hAnsiTheme="minorHAnsi" w:cstheme="minorHAnsi"/>
          <w:sz w:val="28"/>
          <w:szCs w:val="28"/>
        </w:rPr>
        <w:t xml:space="preserve"> NIST started development of the encryption method in 1997 to replace DES due to vulnerabilities to brute-force attacks. Joan Daemen and Vincent </w:t>
      </w:r>
      <w:proofErr w:type="spellStart"/>
      <w:r w:rsidRPr="00464E29">
        <w:rPr>
          <w:rFonts w:asciiTheme="minorHAnsi" w:hAnsiTheme="minorHAnsi" w:cstheme="minorHAnsi"/>
          <w:sz w:val="28"/>
          <w:szCs w:val="28"/>
        </w:rPr>
        <w:t>Rijmen</w:t>
      </w:r>
      <w:proofErr w:type="spellEnd"/>
      <w:r w:rsidRPr="00464E29">
        <w:rPr>
          <w:rFonts w:asciiTheme="minorHAnsi" w:hAnsiTheme="minorHAnsi" w:cstheme="minorHAnsi"/>
          <w:sz w:val="28"/>
          <w:szCs w:val="28"/>
        </w:rPr>
        <w:t xml:space="preserve"> are cryptographers from Belgium who developed the algorithm which was adopted as a standard in 2000. AES is a symmetric key algorithm which means the same key is required for both encryption and decryption, this key needs to be sent to the recipient of the data to decrypt it.</w:t>
      </w:r>
    </w:p>
    <w:p w14:paraId="617D0513" w14:textId="77777777" w:rsidR="00E43855" w:rsidRPr="00464E29" w:rsidRDefault="00E43855" w:rsidP="00E43855">
      <w:pPr>
        <w:pStyle w:val="Heading1"/>
        <w:rPr>
          <w:rFonts w:asciiTheme="minorHAnsi" w:hAnsiTheme="minorHAnsi" w:cstheme="minorHAnsi"/>
        </w:rPr>
      </w:pPr>
      <w:bookmarkStart w:id="14" w:name="_Toc26265819"/>
      <w:bookmarkStart w:id="15" w:name="_Toc26865450"/>
      <w:r w:rsidRPr="00464E29">
        <w:rPr>
          <w:rFonts w:asciiTheme="minorHAnsi" w:hAnsiTheme="minorHAnsi" w:cstheme="minorHAnsi"/>
        </w:rPr>
        <w:lastRenderedPageBreak/>
        <w:t>DES</w:t>
      </w:r>
      <w:bookmarkEnd w:id="14"/>
      <w:bookmarkEnd w:id="15"/>
    </w:p>
    <w:p w14:paraId="14389E32" w14:textId="77777777" w:rsidR="00E43855" w:rsidRPr="00464E29" w:rsidRDefault="00E43855" w:rsidP="00E43855">
      <w:pPr>
        <w:rPr>
          <w:rFonts w:asciiTheme="minorHAnsi" w:hAnsiTheme="minorHAnsi" w:cstheme="minorHAnsi"/>
          <w:sz w:val="28"/>
          <w:szCs w:val="28"/>
        </w:rPr>
      </w:pPr>
    </w:p>
    <w:p w14:paraId="5B19940B" w14:textId="77777777" w:rsidR="00E43855" w:rsidRPr="00464E29" w:rsidRDefault="00E43855" w:rsidP="00E43855">
      <w:pPr>
        <w:rPr>
          <w:rFonts w:asciiTheme="minorHAnsi" w:hAnsiTheme="minorHAnsi" w:cstheme="minorHAnsi"/>
          <w:sz w:val="28"/>
          <w:szCs w:val="28"/>
        </w:rPr>
      </w:pPr>
      <w:r w:rsidRPr="00464E29">
        <w:rPr>
          <w:rFonts w:asciiTheme="minorHAnsi" w:hAnsiTheme="minorHAnsi" w:cstheme="minorHAnsi"/>
          <w:sz w:val="28"/>
          <w:szCs w:val="28"/>
        </w:rPr>
        <w:t xml:space="preserve">DES stands for Data Encryption Standard. </w:t>
      </w:r>
    </w:p>
    <w:p w14:paraId="7F514674" w14:textId="77777777" w:rsidR="00E43855" w:rsidRPr="00464E29" w:rsidRDefault="00E43855" w:rsidP="00E43855">
      <w:pPr>
        <w:rPr>
          <w:rFonts w:asciiTheme="minorHAnsi" w:hAnsiTheme="minorHAnsi" w:cstheme="minorHAnsi"/>
          <w:sz w:val="28"/>
          <w:szCs w:val="28"/>
        </w:rPr>
      </w:pPr>
      <w:r w:rsidRPr="00464E29">
        <w:rPr>
          <w:rFonts w:asciiTheme="minorHAnsi" w:hAnsiTheme="minorHAnsi" w:cstheme="minorHAnsi"/>
          <w:sz w:val="28"/>
          <w:szCs w:val="28"/>
        </w:rPr>
        <w:t xml:space="preserve">DES was created by IBM for the US government and was considered uncrackable until the late 1990’s where computing power was powerful enough to brute force DES. The first demonstration of DES being successfully cracked was in 1997. </w:t>
      </w:r>
      <w:sdt>
        <w:sdtPr>
          <w:rPr>
            <w:rFonts w:asciiTheme="minorHAnsi" w:hAnsiTheme="minorHAnsi" w:cstheme="minorHAnsi"/>
            <w:sz w:val="28"/>
            <w:szCs w:val="28"/>
          </w:rPr>
          <w:id w:val="298588042"/>
          <w:citation/>
        </w:sdtPr>
        <w:sdtContent>
          <w:r w:rsidRPr="00464E29">
            <w:rPr>
              <w:rFonts w:asciiTheme="minorHAnsi" w:hAnsiTheme="minorHAnsi" w:cstheme="minorHAnsi"/>
              <w:sz w:val="28"/>
              <w:szCs w:val="28"/>
            </w:rPr>
            <w:fldChar w:fldCharType="begin"/>
          </w:r>
          <w:r w:rsidRPr="00464E29">
            <w:rPr>
              <w:rFonts w:asciiTheme="minorHAnsi" w:hAnsiTheme="minorHAnsi" w:cstheme="minorHAnsi"/>
              <w:sz w:val="28"/>
              <w:szCs w:val="28"/>
            </w:rPr>
            <w:instrText xml:space="preserve"> CITATION ITP19 \l 2057 </w:instrText>
          </w:r>
          <w:r w:rsidRPr="00464E29">
            <w:rPr>
              <w:rFonts w:asciiTheme="minorHAnsi" w:hAnsiTheme="minorHAnsi" w:cstheme="minorHAnsi"/>
              <w:sz w:val="28"/>
              <w:szCs w:val="28"/>
            </w:rPr>
            <w:fldChar w:fldCharType="separate"/>
          </w:r>
          <w:r w:rsidRPr="00464E29">
            <w:rPr>
              <w:rFonts w:asciiTheme="minorHAnsi" w:hAnsiTheme="minorHAnsi" w:cstheme="minorHAnsi"/>
              <w:noProof/>
              <w:sz w:val="28"/>
              <w:szCs w:val="28"/>
            </w:rPr>
            <w:t>[2]</w:t>
          </w:r>
          <w:r w:rsidRPr="00464E29">
            <w:rPr>
              <w:rFonts w:asciiTheme="minorHAnsi" w:hAnsiTheme="minorHAnsi" w:cstheme="minorHAnsi"/>
              <w:sz w:val="28"/>
              <w:szCs w:val="28"/>
            </w:rPr>
            <w:fldChar w:fldCharType="end"/>
          </w:r>
        </w:sdtContent>
      </w:sdt>
    </w:p>
    <w:p w14:paraId="6C08D5E3" w14:textId="77777777" w:rsidR="00E43855" w:rsidRPr="00464E29" w:rsidRDefault="00E43855" w:rsidP="00E43855">
      <w:pPr>
        <w:rPr>
          <w:rFonts w:asciiTheme="minorHAnsi" w:hAnsiTheme="minorHAnsi" w:cstheme="minorHAnsi"/>
          <w:sz w:val="28"/>
          <w:szCs w:val="28"/>
        </w:rPr>
      </w:pPr>
      <w:r w:rsidRPr="00464E29">
        <w:rPr>
          <w:rFonts w:asciiTheme="minorHAnsi" w:hAnsiTheme="minorHAnsi" w:cstheme="minorHAnsi"/>
          <w:sz w:val="28"/>
          <w:szCs w:val="28"/>
        </w:rPr>
        <w:t xml:space="preserve">DES uses a </w:t>
      </w:r>
      <w:proofErr w:type="gramStart"/>
      <w:r w:rsidRPr="00464E29">
        <w:rPr>
          <w:rFonts w:asciiTheme="minorHAnsi" w:hAnsiTheme="minorHAnsi" w:cstheme="minorHAnsi"/>
          <w:sz w:val="28"/>
          <w:szCs w:val="28"/>
        </w:rPr>
        <w:t>64 bit</w:t>
      </w:r>
      <w:proofErr w:type="gramEnd"/>
      <w:r w:rsidRPr="00464E29">
        <w:rPr>
          <w:rFonts w:asciiTheme="minorHAnsi" w:hAnsiTheme="minorHAnsi" w:cstheme="minorHAnsi"/>
          <w:sz w:val="28"/>
          <w:szCs w:val="28"/>
        </w:rPr>
        <w:t xml:space="preserve"> key however 8 bits are used for parity checks therefore DES only supports 56 bit key. A brute force attack to find the key will use 2^56 iterations which works out at a maximum of 72,057,594,037,927,936 attempts to crack the algorithm. </w:t>
      </w:r>
    </w:p>
    <w:p w14:paraId="2A024826" w14:textId="77777777" w:rsidR="00E43855" w:rsidRPr="00464E29" w:rsidRDefault="00E43855" w:rsidP="00E43855">
      <w:pPr>
        <w:rPr>
          <w:rFonts w:asciiTheme="minorHAnsi" w:hAnsiTheme="minorHAnsi" w:cstheme="minorHAnsi"/>
          <w:sz w:val="28"/>
          <w:szCs w:val="28"/>
        </w:rPr>
      </w:pPr>
      <w:r w:rsidRPr="00464E29">
        <w:rPr>
          <w:rFonts w:asciiTheme="minorHAnsi" w:hAnsiTheme="minorHAnsi" w:cstheme="minorHAnsi"/>
          <w:sz w:val="28"/>
          <w:szCs w:val="28"/>
        </w:rPr>
        <w:t>A variant of DES called 3DES or triple DES has since also been retired in favor of AES.</w:t>
      </w:r>
    </w:p>
    <w:p w14:paraId="326AC9F1" w14:textId="77777777" w:rsidR="00E43855" w:rsidRPr="00464E29" w:rsidRDefault="00E43855" w:rsidP="00E43855">
      <w:pPr>
        <w:pStyle w:val="Heading1"/>
        <w:rPr>
          <w:rFonts w:asciiTheme="minorHAnsi" w:hAnsiTheme="minorHAnsi" w:cstheme="minorHAnsi"/>
        </w:rPr>
      </w:pPr>
      <w:bookmarkStart w:id="16" w:name="_Toc26265820"/>
      <w:bookmarkStart w:id="17" w:name="_Toc26865451"/>
      <w:r w:rsidRPr="00464E29">
        <w:rPr>
          <w:rFonts w:asciiTheme="minorHAnsi" w:hAnsiTheme="minorHAnsi" w:cstheme="minorHAnsi"/>
        </w:rPr>
        <w:t>SHA</w:t>
      </w:r>
      <w:bookmarkEnd w:id="16"/>
      <w:bookmarkEnd w:id="17"/>
    </w:p>
    <w:p w14:paraId="45D1F51F" w14:textId="77777777" w:rsidR="00E43855" w:rsidRPr="00464E29" w:rsidRDefault="00E43855" w:rsidP="00E43855">
      <w:pPr>
        <w:rPr>
          <w:rFonts w:asciiTheme="minorHAnsi" w:hAnsiTheme="minorHAnsi" w:cstheme="minorHAnsi"/>
          <w:sz w:val="28"/>
          <w:szCs w:val="28"/>
        </w:rPr>
      </w:pPr>
    </w:p>
    <w:p w14:paraId="22B5868C" w14:textId="77777777" w:rsidR="00E43855" w:rsidRPr="00464E29" w:rsidRDefault="00E43855" w:rsidP="00E43855">
      <w:pPr>
        <w:rPr>
          <w:rFonts w:asciiTheme="minorHAnsi" w:hAnsiTheme="minorHAnsi" w:cstheme="minorHAnsi"/>
          <w:sz w:val="28"/>
          <w:szCs w:val="28"/>
        </w:rPr>
      </w:pPr>
      <w:r w:rsidRPr="00464E29">
        <w:rPr>
          <w:rFonts w:asciiTheme="minorHAnsi" w:hAnsiTheme="minorHAnsi" w:cstheme="minorHAnsi"/>
          <w:sz w:val="28"/>
          <w:szCs w:val="28"/>
        </w:rPr>
        <w:t xml:space="preserve">SHA stands for Secure Hash Algorithm. This algorithm doesn’t encrypt or decrypt data, it only creates a hash of it. The hash is used to validate the integrity of the data. </w:t>
      </w:r>
    </w:p>
    <w:p w14:paraId="28F76BFF" w14:textId="77777777" w:rsidR="00E43855" w:rsidRPr="00464E29" w:rsidRDefault="00E43855" w:rsidP="00E43855">
      <w:pPr>
        <w:rPr>
          <w:rFonts w:asciiTheme="minorHAnsi" w:hAnsiTheme="minorHAnsi" w:cstheme="minorHAnsi"/>
          <w:sz w:val="28"/>
          <w:szCs w:val="28"/>
        </w:rPr>
      </w:pPr>
      <w:r w:rsidRPr="00464E29">
        <w:rPr>
          <w:rFonts w:asciiTheme="minorHAnsi" w:hAnsiTheme="minorHAnsi" w:cstheme="minorHAnsi"/>
          <w:sz w:val="28"/>
          <w:szCs w:val="28"/>
        </w:rPr>
        <w:t xml:space="preserve">There are </w:t>
      </w:r>
      <w:proofErr w:type="gramStart"/>
      <w:r w:rsidRPr="00464E29">
        <w:rPr>
          <w:rFonts w:asciiTheme="minorHAnsi" w:hAnsiTheme="minorHAnsi" w:cstheme="minorHAnsi"/>
          <w:sz w:val="28"/>
          <w:szCs w:val="28"/>
        </w:rPr>
        <w:t>a number of</w:t>
      </w:r>
      <w:proofErr w:type="gramEnd"/>
      <w:r w:rsidRPr="00464E29">
        <w:rPr>
          <w:rFonts w:asciiTheme="minorHAnsi" w:hAnsiTheme="minorHAnsi" w:cstheme="minorHAnsi"/>
          <w:sz w:val="28"/>
          <w:szCs w:val="28"/>
        </w:rPr>
        <w:t xml:space="preserve"> SHA versions, however only SHA-2 is currently widely used. SHA-2 can be identified by other names such as SHA-256, SH-512 etc. These are all SHA-2 algorithms however the number identifies the bit length. </w:t>
      </w:r>
    </w:p>
    <w:p w14:paraId="36F6E5E3" w14:textId="77777777" w:rsidR="00E43855" w:rsidRPr="00464E29" w:rsidRDefault="00E43855" w:rsidP="00E43855">
      <w:pPr>
        <w:rPr>
          <w:rFonts w:asciiTheme="minorHAnsi" w:hAnsiTheme="minorHAnsi" w:cstheme="minorHAnsi"/>
          <w:sz w:val="28"/>
          <w:szCs w:val="28"/>
        </w:rPr>
      </w:pPr>
      <w:r w:rsidRPr="00464E29">
        <w:rPr>
          <w:rFonts w:asciiTheme="minorHAnsi" w:hAnsiTheme="minorHAnsi" w:cstheme="minorHAnsi"/>
          <w:sz w:val="28"/>
          <w:szCs w:val="28"/>
        </w:rPr>
        <w:t xml:space="preserve">SHA-1 was reevaluated due to its weakness. SHA-2 was published in 2001 but not adopted (completely replacing SHA-1) until 2016 and is predominately used in SSL/TLS Certificates. </w:t>
      </w:r>
    </w:p>
    <w:p w14:paraId="38DDFD8C" w14:textId="68B10FD4" w:rsidR="00E43855" w:rsidRPr="00464E29" w:rsidRDefault="00E43855" w:rsidP="00E43855">
      <w:pPr>
        <w:rPr>
          <w:rFonts w:asciiTheme="minorHAnsi" w:hAnsiTheme="minorHAnsi" w:cstheme="minorHAnsi"/>
          <w:sz w:val="28"/>
          <w:szCs w:val="28"/>
        </w:rPr>
      </w:pPr>
      <w:r w:rsidRPr="00464E29">
        <w:rPr>
          <w:rFonts w:asciiTheme="minorHAnsi" w:hAnsiTheme="minorHAnsi" w:cstheme="minorHAnsi"/>
          <w:sz w:val="28"/>
          <w:szCs w:val="28"/>
        </w:rPr>
        <w:t>SHA3 is a result from a competition run by NIST in which NIST chose the winner in 2013. Unlike the 2 previous versions of SHA which use MD (Merkle-</w:t>
      </w:r>
      <w:proofErr w:type="spellStart"/>
      <w:r w:rsidRPr="00464E29">
        <w:rPr>
          <w:rFonts w:asciiTheme="minorHAnsi" w:hAnsiTheme="minorHAnsi" w:cstheme="minorHAnsi"/>
          <w:sz w:val="28"/>
          <w:szCs w:val="28"/>
        </w:rPr>
        <w:t>Damgard</w:t>
      </w:r>
      <w:proofErr w:type="spellEnd"/>
      <w:r w:rsidRPr="00464E29">
        <w:rPr>
          <w:rFonts w:asciiTheme="minorHAnsi" w:hAnsiTheme="minorHAnsi" w:cstheme="minorHAnsi"/>
          <w:sz w:val="28"/>
          <w:szCs w:val="28"/>
        </w:rPr>
        <w:t xml:space="preserve">) SHA-3 uses a Sponge function. For more details comparing the version and function are covered by </w:t>
      </w:r>
      <w:proofErr w:type="spellStart"/>
      <w:r w:rsidRPr="00464E29">
        <w:rPr>
          <w:rFonts w:asciiTheme="minorHAnsi" w:hAnsiTheme="minorHAnsi" w:cstheme="minorHAnsi"/>
          <w:sz w:val="28"/>
          <w:szCs w:val="28"/>
        </w:rPr>
        <w:t>Penard</w:t>
      </w:r>
      <w:proofErr w:type="spellEnd"/>
      <w:r w:rsidRPr="00464E29">
        <w:rPr>
          <w:rFonts w:asciiTheme="minorHAnsi" w:hAnsiTheme="minorHAnsi" w:cstheme="minorHAnsi"/>
          <w:sz w:val="28"/>
          <w:szCs w:val="28"/>
        </w:rPr>
        <w:t xml:space="preserve"> </w:t>
      </w:r>
      <w:sdt>
        <w:sdtPr>
          <w:rPr>
            <w:rFonts w:asciiTheme="minorHAnsi" w:hAnsiTheme="minorHAnsi" w:cstheme="minorHAnsi"/>
            <w:sz w:val="28"/>
            <w:szCs w:val="28"/>
          </w:rPr>
          <w:id w:val="1057976758"/>
          <w:citation/>
        </w:sdtPr>
        <w:sdtContent>
          <w:r w:rsidRPr="00464E29">
            <w:rPr>
              <w:rFonts w:asciiTheme="minorHAnsi" w:hAnsiTheme="minorHAnsi" w:cstheme="minorHAnsi"/>
              <w:sz w:val="28"/>
              <w:szCs w:val="28"/>
            </w:rPr>
            <w:fldChar w:fldCharType="begin"/>
          </w:r>
          <w:r w:rsidRPr="00464E29">
            <w:rPr>
              <w:rFonts w:asciiTheme="minorHAnsi" w:hAnsiTheme="minorHAnsi" w:cstheme="minorHAnsi"/>
              <w:sz w:val="28"/>
              <w:szCs w:val="28"/>
            </w:rPr>
            <w:instrText xml:space="preserve"> CITATION Wou16 \l 2057 </w:instrText>
          </w:r>
          <w:r w:rsidRPr="00464E29">
            <w:rPr>
              <w:rFonts w:asciiTheme="minorHAnsi" w:hAnsiTheme="minorHAnsi" w:cstheme="minorHAnsi"/>
              <w:sz w:val="28"/>
              <w:szCs w:val="28"/>
            </w:rPr>
            <w:fldChar w:fldCharType="separate"/>
          </w:r>
          <w:r w:rsidRPr="00464E29">
            <w:rPr>
              <w:rFonts w:asciiTheme="minorHAnsi" w:hAnsiTheme="minorHAnsi" w:cstheme="minorHAnsi"/>
              <w:noProof/>
              <w:sz w:val="28"/>
              <w:szCs w:val="28"/>
            </w:rPr>
            <w:t>[3]</w:t>
          </w:r>
          <w:r w:rsidRPr="00464E29">
            <w:rPr>
              <w:rFonts w:asciiTheme="minorHAnsi" w:hAnsiTheme="minorHAnsi" w:cstheme="minorHAnsi"/>
              <w:sz w:val="28"/>
              <w:szCs w:val="28"/>
            </w:rPr>
            <w:fldChar w:fldCharType="end"/>
          </w:r>
        </w:sdtContent>
      </w:sdt>
      <w:r w:rsidRPr="00464E29">
        <w:rPr>
          <w:rFonts w:asciiTheme="minorHAnsi" w:hAnsiTheme="minorHAnsi" w:cstheme="minorHAnsi"/>
          <w:sz w:val="28"/>
          <w:szCs w:val="28"/>
        </w:rPr>
        <w:t xml:space="preserve">. </w:t>
      </w:r>
      <w:proofErr w:type="gramStart"/>
      <w:r w:rsidRPr="00464E29">
        <w:rPr>
          <w:rFonts w:asciiTheme="minorHAnsi" w:hAnsiTheme="minorHAnsi" w:cstheme="minorHAnsi"/>
          <w:sz w:val="28"/>
          <w:szCs w:val="28"/>
        </w:rPr>
        <w:t>As of yet</w:t>
      </w:r>
      <w:proofErr w:type="gramEnd"/>
      <w:r w:rsidRPr="00464E29">
        <w:rPr>
          <w:rFonts w:asciiTheme="minorHAnsi" w:hAnsiTheme="minorHAnsi" w:cstheme="minorHAnsi"/>
          <w:sz w:val="28"/>
          <w:szCs w:val="28"/>
        </w:rPr>
        <w:t xml:space="preserve"> SHA-3 hasn’t been widely adopted due to compatibility with software and hardware. </w:t>
      </w:r>
    </w:p>
    <w:p w14:paraId="6BB92B54" w14:textId="639EF18F" w:rsidR="00E43855" w:rsidRPr="00464E29" w:rsidRDefault="00E43855" w:rsidP="00E43855">
      <w:pPr>
        <w:rPr>
          <w:rFonts w:asciiTheme="minorHAnsi" w:hAnsiTheme="minorHAnsi" w:cstheme="minorHAnsi"/>
          <w:sz w:val="28"/>
          <w:szCs w:val="28"/>
        </w:rPr>
      </w:pPr>
    </w:p>
    <w:p w14:paraId="63A5DCBB" w14:textId="77777777" w:rsidR="00E43855" w:rsidRPr="00464E29" w:rsidRDefault="00E43855" w:rsidP="00E43855">
      <w:pPr>
        <w:rPr>
          <w:rFonts w:asciiTheme="minorHAnsi" w:hAnsiTheme="minorHAnsi" w:cstheme="minorHAnsi"/>
          <w:sz w:val="28"/>
          <w:szCs w:val="28"/>
        </w:rPr>
      </w:pPr>
    </w:p>
    <w:p w14:paraId="477D1F07" w14:textId="52A66BBF" w:rsidR="00E43855" w:rsidRPr="00464E29" w:rsidRDefault="00E43855" w:rsidP="00E43855">
      <w:pPr>
        <w:pStyle w:val="Heading1"/>
        <w:rPr>
          <w:rFonts w:asciiTheme="minorHAnsi" w:hAnsiTheme="minorHAnsi" w:cstheme="minorHAnsi"/>
        </w:rPr>
      </w:pPr>
      <w:bookmarkStart w:id="18" w:name="_Toc26265821"/>
      <w:bookmarkStart w:id="19" w:name="_Toc26865452"/>
      <w:r w:rsidRPr="00464E29">
        <w:rPr>
          <w:rFonts w:asciiTheme="minorHAnsi" w:hAnsiTheme="minorHAnsi" w:cstheme="minorHAnsi"/>
          <w:lang w:val="en-GB"/>
        </w:rPr>
        <w:lastRenderedPageBreak/>
        <w:t>R</w:t>
      </w:r>
      <w:r w:rsidRPr="00464E29">
        <w:rPr>
          <w:rFonts w:asciiTheme="minorHAnsi" w:hAnsiTheme="minorHAnsi" w:cstheme="minorHAnsi"/>
        </w:rPr>
        <w:t>SA</w:t>
      </w:r>
      <w:bookmarkEnd w:id="18"/>
      <w:bookmarkEnd w:id="19"/>
    </w:p>
    <w:p w14:paraId="261C3812" w14:textId="77777777" w:rsidR="00E43855" w:rsidRPr="00464E29" w:rsidRDefault="00E43855" w:rsidP="00E43855">
      <w:pPr>
        <w:rPr>
          <w:rFonts w:asciiTheme="minorHAnsi" w:hAnsiTheme="minorHAnsi" w:cstheme="minorHAnsi"/>
          <w:sz w:val="28"/>
          <w:szCs w:val="28"/>
        </w:rPr>
      </w:pPr>
    </w:p>
    <w:p w14:paraId="239FCCED" w14:textId="77777777" w:rsidR="00E43855" w:rsidRPr="00464E29" w:rsidRDefault="00E43855" w:rsidP="00E43855">
      <w:pPr>
        <w:rPr>
          <w:rFonts w:asciiTheme="minorHAnsi" w:hAnsiTheme="minorHAnsi" w:cstheme="minorHAnsi"/>
          <w:sz w:val="28"/>
          <w:szCs w:val="28"/>
        </w:rPr>
      </w:pPr>
      <w:r w:rsidRPr="00464E29">
        <w:rPr>
          <w:rFonts w:asciiTheme="minorHAnsi" w:hAnsiTheme="minorHAnsi" w:cstheme="minorHAnsi"/>
          <w:sz w:val="28"/>
          <w:szCs w:val="28"/>
        </w:rPr>
        <w:t xml:space="preserve">RSA stands for </w:t>
      </w:r>
      <w:proofErr w:type="spellStart"/>
      <w:r w:rsidRPr="00464E29">
        <w:rPr>
          <w:rFonts w:asciiTheme="minorHAnsi" w:hAnsiTheme="minorHAnsi" w:cstheme="minorHAnsi"/>
          <w:sz w:val="28"/>
          <w:szCs w:val="28"/>
        </w:rPr>
        <w:t>Rivest</w:t>
      </w:r>
      <w:proofErr w:type="spellEnd"/>
      <w:r w:rsidRPr="00464E29">
        <w:rPr>
          <w:rFonts w:asciiTheme="minorHAnsi" w:hAnsiTheme="minorHAnsi" w:cstheme="minorHAnsi"/>
          <w:sz w:val="28"/>
          <w:szCs w:val="28"/>
        </w:rPr>
        <w:t>-Shamir-</w:t>
      </w:r>
      <w:proofErr w:type="spellStart"/>
      <w:r w:rsidRPr="00464E29">
        <w:rPr>
          <w:rFonts w:asciiTheme="minorHAnsi" w:hAnsiTheme="minorHAnsi" w:cstheme="minorHAnsi"/>
          <w:sz w:val="28"/>
          <w:szCs w:val="28"/>
        </w:rPr>
        <w:t>Adleman</w:t>
      </w:r>
      <w:proofErr w:type="spellEnd"/>
      <w:r w:rsidRPr="00464E29">
        <w:rPr>
          <w:rFonts w:asciiTheme="minorHAnsi" w:hAnsiTheme="minorHAnsi" w:cstheme="minorHAnsi"/>
          <w:sz w:val="28"/>
          <w:szCs w:val="28"/>
        </w:rPr>
        <w:t>.</w:t>
      </w:r>
    </w:p>
    <w:p w14:paraId="44857764" w14:textId="77777777" w:rsidR="00E43855" w:rsidRPr="00464E29" w:rsidRDefault="00E43855" w:rsidP="00E43855">
      <w:pPr>
        <w:rPr>
          <w:rFonts w:asciiTheme="minorHAnsi" w:hAnsiTheme="minorHAnsi" w:cstheme="minorHAnsi"/>
          <w:sz w:val="28"/>
          <w:szCs w:val="28"/>
        </w:rPr>
      </w:pPr>
      <w:r w:rsidRPr="00464E29">
        <w:rPr>
          <w:rFonts w:asciiTheme="minorHAnsi" w:hAnsiTheme="minorHAnsi" w:cstheme="minorHAnsi"/>
          <w:sz w:val="28"/>
          <w:szCs w:val="28"/>
        </w:rPr>
        <w:t xml:space="preserve">RSA is an asymmetric algorithm it uses a publicly known key and a private key to encrypt and decrypt the data. The public key is shared so that the data can be encrypted but only those who have the private key can decrypt the data. This type of algorithm is computationally intensive and is much slower than AES. Generally, this is used to encrypt small amounts of data. </w:t>
      </w:r>
    </w:p>
    <w:p w14:paraId="325D6A08" w14:textId="77777777" w:rsidR="00E43855" w:rsidRPr="00464E29" w:rsidRDefault="00E43855" w:rsidP="00E43855">
      <w:pPr>
        <w:pStyle w:val="Heading1"/>
        <w:rPr>
          <w:rFonts w:asciiTheme="minorHAnsi" w:hAnsiTheme="minorHAnsi" w:cstheme="minorHAnsi"/>
        </w:rPr>
      </w:pPr>
      <w:bookmarkStart w:id="20" w:name="_Toc26865453"/>
      <w:r w:rsidRPr="00464E29">
        <w:rPr>
          <w:rFonts w:asciiTheme="minorHAnsi" w:hAnsiTheme="minorHAnsi" w:cstheme="minorHAnsi"/>
        </w:rPr>
        <w:t>Summary</w:t>
      </w:r>
      <w:bookmarkEnd w:id="20"/>
    </w:p>
    <w:p w14:paraId="44B97665" w14:textId="77777777" w:rsidR="00E43855" w:rsidRPr="00464E29" w:rsidRDefault="00E43855" w:rsidP="00E43855">
      <w:pPr>
        <w:rPr>
          <w:rFonts w:asciiTheme="minorHAnsi" w:hAnsiTheme="minorHAnsi" w:cstheme="minorHAnsi"/>
          <w:sz w:val="28"/>
          <w:szCs w:val="28"/>
        </w:rPr>
      </w:pPr>
    </w:p>
    <w:p w14:paraId="19FFD118" w14:textId="77777777" w:rsidR="00E43855" w:rsidRPr="00464E29" w:rsidRDefault="00E43855" w:rsidP="00E43855">
      <w:pPr>
        <w:rPr>
          <w:rFonts w:asciiTheme="minorHAnsi" w:hAnsiTheme="minorHAnsi" w:cstheme="minorHAnsi"/>
          <w:sz w:val="28"/>
          <w:szCs w:val="28"/>
        </w:rPr>
      </w:pPr>
      <w:r w:rsidRPr="00464E29">
        <w:rPr>
          <w:rFonts w:asciiTheme="minorHAnsi" w:hAnsiTheme="minorHAnsi" w:cstheme="minorHAnsi"/>
          <w:sz w:val="28"/>
          <w:szCs w:val="28"/>
        </w:rPr>
        <w:t xml:space="preserve">All the encryption methods above have their place in our digital lives except for DES which has been superseded by AES. AES and RSA can be used together, for example RSA can be used to encrypt the exchange of keys while AES is used to encrypt the data. This is mainly due to the extra computational power RSA requires which wouldn’t be suitable for large amounts of data. This negates the issue of having to distribute the AES key which is used for encrypting and decrypting </w:t>
      </w:r>
      <w:sdt>
        <w:sdtPr>
          <w:rPr>
            <w:rFonts w:asciiTheme="minorHAnsi" w:hAnsiTheme="minorHAnsi" w:cstheme="minorHAnsi"/>
            <w:sz w:val="28"/>
            <w:szCs w:val="28"/>
          </w:rPr>
          <w:id w:val="44188555"/>
          <w:citation/>
        </w:sdtPr>
        <w:sdtContent>
          <w:r w:rsidRPr="00464E29">
            <w:rPr>
              <w:rFonts w:asciiTheme="minorHAnsi" w:hAnsiTheme="minorHAnsi" w:cstheme="minorHAnsi"/>
              <w:sz w:val="28"/>
              <w:szCs w:val="28"/>
            </w:rPr>
            <w:fldChar w:fldCharType="begin"/>
          </w:r>
          <w:r w:rsidRPr="00464E29">
            <w:rPr>
              <w:rFonts w:asciiTheme="minorHAnsi" w:hAnsiTheme="minorHAnsi" w:cstheme="minorHAnsi"/>
              <w:sz w:val="28"/>
              <w:szCs w:val="28"/>
            </w:rPr>
            <w:instrText xml:space="preserve"> CITATION Rob19 \l 2057 </w:instrText>
          </w:r>
          <w:r w:rsidRPr="00464E29">
            <w:rPr>
              <w:rFonts w:asciiTheme="minorHAnsi" w:hAnsiTheme="minorHAnsi" w:cstheme="minorHAnsi"/>
              <w:sz w:val="28"/>
              <w:szCs w:val="28"/>
            </w:rPr>
            <w:fldChar w:fldCharType="separate"/>
          </w:r>
          <w:r w:rsidRPr="00464E29">
            <w:rPr>
              <w:rFonts w:asciiTheme="minorHAnsi" w:hAnsiTheme="minorHAnsi" w:cstheme="minorHAnsi"/>
              <w:noProof/>
              <w:sz w:val="28"/>
              <w:szCs w:val="28"/>
            </w:rPr>
            <w:t>[4]</w:t>
          </w:r>
          <w:r w:rsidRPr="00464E29">
            <w:rPr>
              <w:rFonts w:asciiTheme="minorHAnsi" w:hAnsiTheme="minorHAnsi" w:cstheme="minorHAnsi"/>
              <w:sz w:val="28"/>
              <w:szCs w:val="28"/>
            </w:rPr>
            <w:fldChar w:fldCharType="end"/>
          </w:r>
        </w:sdtContent>
      </w:sdt>
      <w:r w:rsidRPr="00464E29">
        <w:rPr>
          <w:rFonts w:asciiTheme="minorHAnsi" w:hAnsiTheme="minorHAnsi" w:cstheme="minorHAnsi"/>
          <w:sz w:val="28"/>
          <w:szCs w:val="28"/>
        </w:rPr>
        <w:t>.</w:t>
      </w:r>
    </w:p>
    <w:p w14:paraId="06053561" w14:textId="1128DF41" w:rsidR="00E43855" w:rsidRPr="00464E29" w:rsidRDefault="00E43855" w:rsidP="00E43855">
      <w:pPr>
        <w:rPr>
          <w:rFonts w:asciiTheme="minorHAnsi" w:hAnsiTheme="minorHAnsi" w:cstheme="minorHAnsi"/>
          <w:sz w:val="28"/>
          <w:szCs w:val="28"/>
        </w:rPr>
      </w:pPr>
      <w:r w:rsidRPr="00464E29">
        <w:rPr>
          <w:rFonts w:asciiTheme="minorHAnsi" w:hAnsiTheme="minorHAnsi" w:cstheme="minorHAnsi"/>
          <w:sz w:val="28"/>
          <w:szCs w:val="28"/>
        </w:rPr>
        <w:t xml:space="preserve">SHA is used for SSL/TLS and digital signature which is often seen when accessing HTTPS websites. Whereas the other 3 mentioned above are encryption methods, SHA is a hashing algorithm. A hashing algorithm is used to check the sender authenticity and data integrity when being sent from A to B, generally seen in Internet traffic accessing websites. </w:t>
      </w:r>
    </w:p>
    <w:p w14:paraId="6809882B" w14:textId="50B9C55E" w:rsidR="00E43855" w:rsidRPr="00464E29" w:rsidRDefault="00E43855" w:rsidP="00E43855">
      <w:pPr>
        <w:rPr>
          <w:rFonts w:asciiTheme="minorHAnsi" w:hAnsiTheme="minorHAnsi" w:cstheme="minorHAnsi"/>
          <w:sz w:val="28"/>
          <w:szCs w:val="28"/>
        </w:rPr>
      </w:pPr>
    </w:p>
    <w:p w14:paraId="01D588A2" w14:textId="7CBF3969" w:rsidR="00E43855" w:rsidRPr="00464E29" w:rsidRDefault="00E43855" w:rsidP="00E43855">
      <w:pPr>
        <w:rPr>
          <w:rFonts w:asciiTheme="minorHAnsi" w:hAnsiTheme="minorHAnsi" w:cstheme="minorHAnsi"/>
          <w:sz w:val="28"/>
          <w:szCs w:val="28"/>
        </w:rPr>
      </w:pPr>
      <w:r w:rsidRPr="00464E29">
        <w:rPr>
          <w:rFonts w:asciiTheme="minorHAnsi" w:hAnsiTheme="minorHAnsi" w:cstheme="minorHAnsi"/>
          <w:sz w:val="28"/>
          <w:szCs w:val="28"/>
        </w:rPr>
        <w:t>WORDS = 635</w:t>
      </w:r>
    </w:p>
    <w:p w14:paraId="6BE1AB32" w14:textId="6CE3F913" w:rsidR="00E43855" w:rsidRDefault="00E43855" w:rsidP="00B30437">
      <w:pPr>
        <w:pStyle w:val="BodyText1"/>
        <w:rPr>
          <w:rFonts w:asciiTheme="minorHAnsi" w:hAnsiTheme="minorHAnsi" w:cstheme="minorHAnsi"/>
          <w:sz w:val="28"/>
          <w:szCs w:val="28"/>
        </w:rPr>
      </w:pPr>
    </w:p>
    <w:p w14:paraId="00D73D40" w14:textId="06DB4211" w:rsidR="00464E29" w:rsidRDefault="00464E29" w:rsidP="00B30437">
      <w:pPr>
        <w:pStyle w:val="BodyText1"/>
        <w:rPr>
          <w:rFonts w:asciiTheme="minorHAnsi" w:hAnsiTheme="minorHAnsi" w:cstheme="minorHAnsi"/>
          <w:sz w:val="28"/>
          <w:szCs w:val="28"/>
        </w:rPr>
      </w:pPr>
    </w:p>
    <w:p w14:paraId="24822AF8" w14:textId="22EECBFF" w:rsidR="00464E29" w:rsidRDefault="00464E29" w:rsidP="00B30437">
      <w:pPr>
        <w:pStyle w:val="BodyText1"/>
        <w:rPr>
          <w:rFonts w:asciiTheme="minorHAnsi" w:hAnsiTheme="minorHAnsi" w:cstheme="minorHAnsi"/>
          <w:sz w:val="28"/>
          <w:szCs w:val="28"/>
        </w:rPr>
      </w:pPr>
    </w:p>
    <w:p w14:paraId="3E14B1BB" w14:textId="19E981BA" w:rsidR="00464E29" w:rsidRDefault="00464E29" w:rsidP="00B30437">
      <w:pPr>
        <w:pStyle w:val="BodyText1"/>
        <w:rPr>
          <w:rFonts w:asciiTheme="minorHAnsi" w:hAnsiTheme="minorHAnsi" w:cstheme="minorHAnsi"/>
          <w:sz w:val="28"/>
          <w:szCs w:val="28"/>
        </w:rPr>
      </w:pPr>
    </w:p>
    <w:p w14:paraId="2E2272D2" w14:textId="77777777" w:rsidR="00464E29" w:rsidRPr="00464E29" w:rsidRDefault="00464E29" w:rsidP="00B30437">
      <w:pPr>
        <w:pStyle w:val="BodyText1"/>
        <w:rPr>
          <w:rFonts w:asciiTheme="minorHAnsi" w:hAnsiTheme="minorHAnsi" w:cstheme="minorHAnsi"/>
          <w:sz w:val="28"/>
          <w:szCs w:val="28"/>
        </w:rPr>
      </w:pPr>
    </w:p>
    <w:bookmarkStart w:id="21" w:name="_Toc26265822" w:displacedByCustomXml="next"/>
    <w:sdt>
      <w:sdtPr>
        <w:rPr>
          <w:rFonts w:asciiTheme="minorHAnsi" w:eastAsiaTheme="minorHAnsi" w:hAnsiTheme="minorHAnsi" w:cstheme="minorHAnsi"/>
          <w:color w:val="auto"/>
          <w:lang w:val="en-GB"/>
        </w:rPr>
        <w:id w:val="1841507600"/>
        <w:docPartObj>
          <w:docPartGallery w:val="Bibliographies"/>
          <w:docPartUnique/>
        </w:docPartObj>
      </w:sdtPr>
      <w:sdtEndPr>
        <w:rPr>
          <w:rFonts w:eastAsia="Calibri"/>
          <w:b w:val="0"/>
          <w:bCs w:val="0"/>
          <w:lang w:val="en-US" w:eastAsia="en-US"/>
        </w:rPr>
      </w:sdtEndPr>
      <w:sdtContent>
        <w:p w14:paraId="0968FB0C" w14:textId="77777777" w:rsidR="00E43855" w:rsidRPr="00464E29" w:rsidRDefault="00E43855" w:rsidP="00E43855">
          <w:pPr>
            <w:pStyle w:val="Heading1"/>
            <w:rPr>
              <w:rFonts w:asciiTheme="minorHAnsi" w:hAnsiTheme="minorHAnsi" w:cstheme="minorHAnsi"/>
            </w:rPr>
          </w:pPr>
          <w:r w:rsidRPr="00464E29">
            <w:rPr>
              <w:rFonts w:asciiTheme="minorHAnsi" w:hAnsiTheme="minorHAnsi" w:cstheme="minorHAnsi"/>
            </w:rPr>
            <w:t>References</w:t>
          </w:r>
          <w:bookmarkEnd w:id="21"/>
        </w:p>
        <w:sdt>
          <w:sdtPr>
            <w:rPr>
              <w:rFonts w:asciiTheme="minorHAnsi" w:hAnsiTheme="minorHAnsi" w:cstheme="minorHAnsi"/>
              <w:sz w:val="28"/>
              <w:szCs w:val="28"/>
            </w:rPr>
            <w:id w:val="-573587230"/>
            <w:bibliography/>
          </w:sdtPr>
          <w:sdtContent>
            <w:p w14:paraId="1B73BB6D" w14:textId="77777777" w:rsidR="00E43855" w:rsidRPr="00464E29" w:rsidRDefault="00E43855" w:rsidP="00E43855">
              <w:pPr>
                <w:rPr>
                  <w:rFonts w:asciiTheme="minorHAnsi" w:hAnsiTheme="minorHAnsi" w:cstheme="minorHAnsi"/>
                  <w:noProof/>
                  <w:sz w:val="28"/>
                  <w:szCs w:val="28"/>
                </w:rPr>
              </w:pPr>
              <w:r w:rsidRPr="00464E29">
                <w:rPr>
                  <w:rFonts w:asciiTheme="minorHAnsi" w:hAnsiTheme="minorHAnsi" w:cstheme="minorHAnsi"/>
                  <w:sz w:val="28"/>
                  <w:szCs w:val="28"/>
                </w:rPr>
                <w:fldChar w:fldCharType="begin"/>
              </w:r>
              <w:r w:rsidRPr="00464E29">
                <w:rPr>
                  <w:rFonts w:asciiTheme="minorHAnsi" w:hAnsiTheme="minorHAnsi" w:cstheme="minorHAnsi"/>
                  <w:sz w:val="28"/>
                  <w:szCs w:val="28"/>
                </w:rPr>
                <w:instrText xml:space="preserve"> BIBLIOGRAPHY </w:instrText>
              </w:r>
              <w:r w:rsidRPr="00464E29">
                <w:rPr>
                  <w:rFonts w:asciiTheme="minorHAnsi" w:hAnsiTheme="minorHAnsi" w:cstheme="minorHAnsi"/>
                  <w:sz w:val="28"/>
                  <w:szCs w:val="2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9"/>
                <w:gridCol w:w="9691"/>
              </w:tblGrid>
              <w:tr w:rsidR="00E43855" w:rsidRPr="00464E29" w14:paraId="0C7D77D9" w14:textId="77777777" w:rsidTr="000A7748">
                <w:trPr>
                  <w:tblCellSpacing w:w="15" w:type="dxa"/>
                </w:trPr>
                <w:tc>
                  <w:tcPr>
                    <w:tcW w:w="50" w:type="pct"/>
                    <w:hideMark/>
                  </w:tcPr>
                  <w:p w14:paraId="41EA03B0" w14:textId="77777777" w:rsidR="00E43855" w:rsidRPr="00464E29" w:rsidRDefault="00E43855" w:rsidP="000A7748">
                    <w:pPr>
                      <w:pStyle w:val="Bibliography"/>
                      <w:rPr>
                        <w:rFonts w:cstheme="minorHAnsi"/>
                        <w:noProof/>
                        <w:sz w:val="28"/>
                        <w:szCs w:val="28"/>
                        <w:lang w:val="en-US"/>
                      </w:rPr>
                    </w:pPr>
                    <w:r w:rsidRPr="00464E29">
                      <w:rPr>
                        <w:rFonts w:cstheme="minorHAnsi"/>
                        <w:noProof/>
                        <w:sz w:val="28"/>
                        <w:szCs w:val="28"/>
                        <w:lang w:val="en-US"/>
                      </w:rPr>
                      <w:t xml:space="preserve">[1] </w:t>
                    </w:r>
                  </w:p>
                </w:tc>
                <w:tc>
                  <w:tcPr>
                    <w:tcW w:w="0" w:type="auto"/>
                    <w:hideMark/>
                  </w:tcPr>
                  <w:p w14:paraId="499C4E87" w14:textId="77777777" w:rsidR="00E43855" w:rsidRPr="00464E29" w:rsidRDefault="00E43855" w:rsidP="000A7748">
                    <w:pPr>
                      <w:pStyle w:val="Bibliography"/>
                      <w:rPr>
                        <w:rFonts w:cstheme="minorHAnsi"/>
                        <w:noProof/>
                        <w:sz w:val="28"/>
                        <w:szCs w:val="28"/>
                        <w:lang w:val="en-US"/>
                      </w:rPr>
                    </w:pPr>
                    <w:r w:rsidRPr="00464E29">
                      <w:rPr>
                        <w:rFonts w:cstheme="minorHAnsi"/>
                        <w:noProof/>
                        <w:sz w:val="28"/>
                        <w:szCs w:val="28"/>
                        <w:lang w:val="en-US"/>
                      </w:rPr>
                      <w:t>M. Rouse, "Advanced Encryption Standard," 2017. [Online]. Available: https://searchsecurity.techtarget.com/definition/Advanced-Encryption-Standard. [Accessed 03 December 2019].</w:t>
                    </w:r>
                  </w:p>
                </w:tc>
              </w:tr>
              <w:tr w:rsidR="00E43855" w:rsidRPr="00464E29" w14:paraId="7AF91517" w14:textId="77777777" w:rsidTr="000A7748">
                <w:trPr>
                  <w:tblCellSpacing w:w="15" w:type="dxa"/>
                </w:trPr>
                <w:tc>
                  <w:tcPr>
                    <w:tcW w:w="50" w:type="pct"/>
                    <w:hideMark/>
                  </w:tcPr>
                  <w:p w14:paraId="446B7B66" w14:textId="77777777" w:rsidR="00E43855" w:rsidRPr="00464E29" w:rsidRDefault="00E43855" w:rsidP="000A7748">
                    <w:pPr>
                      <w:pStyle w:val="Bibliography"/>
                      <w:rPr>
                        <w:rFonts w:cstheme="minorHAnsi"/>
                        <w:noProof/>
                        <w:sz w:val="28"/>
                        <w:szCs w:val="28"/>
                        <w:lang w:val="en-US"/>
                      </w:rPr>
                    </w:pPr>
                    <w:r w:rsidRPr="00464E29">
                      <w:rPr>
                        <w:rFonts w:cstheme="minorHAnsi"/>
                        <w:noProof/>
                        <w:sz w:val="28"/>
                        <w:szCs w:val="28"/>
                        <w:lang w:val="en-US"/>
                      </w:rPr>
                      <w:t xml:space="preserve">[2] </w:t>
                    </w:r>
                  </w:p>
                </w:tc>
                <w:tc>
                  <w:tcPr>
                    <w:tcW w:w="0" w:type="auto"/>
                    <w:hideMark/>
                  </w:tcPr>
                  <w:p w14:paraId="6A69E167" w14:textId="77777777" w:rsidR="00E43855" w:rsidRPr="00464E29" w:rsidRDefault="00E43855" w:rsidP="000A7748">
                    <w:pPr>
                      <w:pStyle w:val="Bibliography"/>
                      <w:rPr>
                        <w:rFonts w:cstheme="minorHAnsi"/>
                        <w:noProof/>
                        <w:sz w:val="28"/>
                        <w:szCs w:val="28"/>
                        <w:lang w:val="en-US"/>
                      </w:rPr>
                    </w:pPr>
                    <w:r w:rsidRPr="00464E29">
                      <w:rPr>
                        <w:rFonts w:cstheme="minorHAnsi"/>
                        <w:noProof/>
                        <w:sz w:val="28"/>
                        <w:szCs w:val="28"/>
                        <w:lang w:val="en-US"/>
                      </w:rPr>
                      <w:t>I. P. Team, "IT PRO," 30 September 2019. [Online]. Available: https://www.itpro.co.uk/security/29671/what-is-aes-encryption. [Accessed December 2019].</w:t>
                    </w:r>
                  </w:p>
                </w:tc>
              </w:tr>
              <w:tr w:rsidR="00E43855" w:rsidRPr="00464E29" w14:paraId="1759F30A" w14:textId="77777777" w:rsidTr="000A7748">
                <w:trPr>
                  <w:tblCellSpacing w:w="15" w:type="dxa"/>
                </w:trPr>
                <w:tc>
                  <w:tcPr>
                    <w:tcW w:w="50" w:type="pct"/>
                    <w:hideMark/>
                  </w:tcPr>
                  <w:p w14:paraId="40AB0A0B" w14:textId="77777777" w:rsidR="00E43855" w:rsidRPr="00464E29" w:rsidRDefault="00E43855" w:rsidP="000A7748">
                    <w:pPr>
                      <w:pStyle w:val="Bibliography"/>
                      <w:rPr>
                        <w:rFonts w:cstheme="minorHAnsi"/>
                        <w:noProof/>
                        <w:sz w:val="28"/>
                        <w:szCs w:val="28"/>
                        <w:lang w:val="en-US"/>
                      </w:rPr>
                    </w:pPr>
                    <w:r w:rsidRPr="00464E29">
                      <w:rPr>
                        <w:rFonts w:cstheme="minorHAnsi"/>
                        <w:noProof/>
                        <w:sz w:val="28"/>
                        <w:szCs w:val="28"/>
                        <w:lang w:val="en-US"/>
                      </w:rPr>
                      <w:t xml:space="preserve">[3] </w:t>
                    </w:r>
                  </w:p>
                </w:tc>
                <w:tc>
                  <w:tcPr>
                    <w:tcW w:w="0" w:type="auto"/>
                    <w:hideMark/>
                  </w:tcPr>
                  <w:p w14:paraId="7CAD170B" w14:textId="77777777" w:rsidR="00E43855" w:rsidRPr="00464E29" w:rsidRDefault="00E43855" w:rsidP="000A7748">
                    <w:pPr>
                      <w:pStyle w:val="Bibliography"/>
                      <w:rPr>
                        <w:rFonts w:cstheme="minorHAnsi"/>
                        <w:noProof/>
                        <w:sz w:val="28"/>
                        <w:szCs w:val="28"/>
                        <w:lang w:val="en-US"/>
                      </w:rPr>
                    </w:pPr>
                    <w:r w:rsidRPr="00464E29">
                      <w:rPr>
                        <w:rFonts w:cstheme="minorHAnsi"/>
                        <w:noProof/>
                        <w:sz w:val="28"/>
                        <w:szCs w:val="28"/>
                        <w:lang w:val="en-US"/>
                      </w:rPr>
                      <w:t>T. v. W. Wouter Penard, "On the secure hash algorithm family," 2016.</w:t>
                    </w:r>
                  </w:p>
                </w:tc>
              </w:tr>
              <w:tr w:rsidR="00E43855" w:rsidRPr="00464E29" w14:paraId="6A1DB734" w14:textId="77777777" w:rsidTr="000A7748">
                <w:trPr>
                  <w:tblCellSpacing w:w="15" w:type="dxa"/>
                </w:trPr>
                <w:tc>
                  <w:tcPr>
                    <w:tcW w:w="50" w:type="pct"/>
                    <w:hideMark/>
                  </w:tcPr>
                  <w:p w14:paraId="70CD8BCA" w14:textId="77777777" w:rsidR="00E43855" w:rsidRPr="00464E29" w:rsidRDefault="00E43855" w:rsidP="000A7748">
                    <w:pPr>
                      <w:pStyle w:val="Bibliography"/>
                      <w:rPr>
                        <w:rFonts w:cstheme="minorHAnsi"/>
                        <w:noProof/>
                        <w:sz w:val="28"/>
                        <w:szCs w:val="28"/>
                        <w:lang w:val="en-US"/>
                      </w:rPr>
                    </w:pPr>
                    <w:r w:rsidRPr="00464E29">
                      <w:rPr>
                        <w:rFonts w:cstheme="minorHAnsi"/>
                        <w:noProof/>
                        <w:sz w:val="28"/>
                        <w:szCs w:val="28"/>
                        <w:lang w:val="en-US"/>
                      </w:rPr>
                      <w:t xml:space="preserve">[4] </w:t>
                    </w:r>
                  </w:p>
                </w:tc>
                <w:tc>
                  <w:tcPr>
                    <w:tcW w:w="0" w:type="auto"/>
                    <w:hideMark/>
                  </w:tcPr>
                  <w:p w14:paraId="1878B753" w14:textId="77777777" w:rsidR="00E43855" w:rsidRPr="00464E29" w:rsidRDefault="00E43855" w:rsidP="000A7748">
                    <w:pPr>
                      <w:pStyle w:val="Bibliography"/>
                      <w:rPr>
                        <w:rFonts w:cstheme="minorHAnsi"/>
                        <w:noProof/>
                        <w:sz w:val="28"/>
                        <w:szCs w:val="28"/>
                        <w:lang w:val="en-US"/>
                      </w:rPr>
                    </w:pPr>
                    <w:r w:rsidRPr="00464E29">
                      <w:rPr>
                        <w:rFonts w:cstheme="minorHAnsi"/>
                        <w:noProof/>
                        <w:sz w:val="28"/>
                        <w:szCs w:val="28"/>
                        <w:lang w:val="en-US"/>
                      </w:rPr>
                      <w:t>R. Franklin, "SyncSort," 13 March 2019. [Online]. Available: https://blog.syncsort.com/2019/03/data-security/aes-vs-rsa-encryption-differences/. [Accessed 3 December 2019].</w:t>
                    </w:r>
                  </w:p>
                </w:tc>
              </w:tr>
            </w:tbl>
            <w:p w14:paraId="110A2DBF" w14:textId="77777777" w:rsidR="00E43855" w:rsidRPr="00464E29" w:rsidRDefault="00E43855" w:rsidP="00E43855">
              <w:pPr>
                <w:rPr>
                  <w:rFonts w:asciiTheme="minorHAnsi" w:eastAsia="Times New Roman" w:hAnsiTheme="minorHAnsi" w:cstheme="minorHAnsi"/>
                  <w:noProof/>
                  <w:sz w:val="28"/>
                  <w:szCs w:val="28"/>
                </w:rPr>
              </w:pPr>
            </w:p>
            <w:p w14:paraId="4E89A26C" w14:textId="77777777" w:rsidR="00E43855" w:rsidRPr="00464E29" w:rsidRDefault="00E43855" w:rsidP="00E43855">
              <w:pPr>
                <w:rPr>
                  <w:rFonts w:asciiTheme="minorHAnsi" w:hAnsiTheme="minorHAnsi" w:cstheme="minorHAnsi"/>
                  <w:sz w:val="28"/>
                  <w:szCs w:val="28"/>
                </w:rPr>
              </w:pPr>
              <w:r w:rsidRPr="00464E29">
                <w:rPr>
                  <w:rFonts w:asciiTheme="minorHAnsi" w:hAnsiTheme="minorHAnsi" w:cstheme="minorHAnsi"/>
                  <w:b/>
                  <w:bCs/>
                  <w:noProof/>
                  <w:sz w:val="28"/>
                  <w:szCs w:val="28"/>
                </w:rPr>
                <w:fldChar w:fldCharType="end"/>
              </w:r>
            </w:p>
          </w:sdtContent>
        </w:sdt>
      </w:sdtContent>
    </w:sdt>
    <w:p w14:paraId="20654A8F" w14:textId="77777777" w:rsidR="00E43855" w:rsidRPr="00464E29" w:rsidRDefault="00E43855" w:rsidP="00B30437">
      <w:pPr>
        <w:pStyle w:val="BodyText1"/>
        <w:rPr>
          <w:rFonts w:asciiTheme="minorHAnsi" w:hAnsiTheme="minorHAnsi" w:cstheme="minorHAnsi"/>
          <w:sz w:val="28"/>
          <w:szCs w:val="28"/>
        </w:rPr>
      </w:pPr>
    </w:p>
    <w:p w14:paraId="754733A7" w14:textId="479572AC" w:rsidR="007B265D" w:rsidRPr="00464E29" w:rsidRDefault="007B265D" w:rsidP="00B30437">
      <w:pPr>
        <w:pStyle w:val="BodyText1"/>
        <w:rPr>
          <w:rFonts w:asciiTheme="minorHAnsi" w:hAnsiTheme="minorHAnsi" w:cstheme="minorHAnsi"/>
          <w:sz w:val="28"/>
          <w:szCs w:val="28"/>
        </w:rPr>
      </w:pPr>
    </w:p>
    <w:p w14:paraId="4B5D04A1" w14:textId="4A876DA7" w:rsidR="007B265D" w:rsidRPr="00464E29" w:rsidRDefault="007B265D" w:rsidP="00B30437">
      <w:pPr>
        <w:pStyle w:val="BodyText1"/>
        <w:rPr>
          <w:rFonts w:asciiTheme="minorHAnsi" w:hAnsiTheme="minorHAnsi" w:cstheme="minorHAnsi"/>
          <w:sz w:val="28"/>
          <w:szCs w:val="28"/>
        </w:rPr>
      </w:pPr>
    </w:p>
    <w:p w14:paraId="318CD6B4" w14:textId="0315797B" w:rsidR="004A2392" w:rsidRPr="00464E29" w:rsidRDefault="004A2392" w:rsidP="00B30437">
      <w:pPr>
        <w:pStyle w:val="BodyText1"/>
        <w:rPr>
          <w:rFonts w:asciiTheme="minorHAnsi" w:hAnsiTheme="minorHAnsi" w:cstheme="minorHAnsi"/>
          <w:sz w:val="28"/>
          <w:szCs w:val="28"/>
        </w:rPr>
      </w:pPr>
      <w:bookmarkStart w:id="22" w:name="_GoBack"/>
      <w:bookmarkEnd w:id="22"/>
    </w:p>
    <w:sectPr w:rsidR="004A2392" w:rsidRPr="00464E29" w:rsidSect="008C4307">
      <w:headerReference w:type="default" r:id="rId10"/>
      <w:footerReference w:type="default" r:id="rId11"/>
      <w:headerReference w:type="first" r:id="rId12"/>
      <w:footerReference w:type="first" r:id="rId13"/>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84D255" w14:textId="77777777" w:rsidR="00DF4C05" w:rsidRDefault="00DF4C05" w:rsidP="0090659A">
      <w:pPr>
        <w:spacing w:after="0" w:line="240" w:lineRule="auto"/>
      </w:pPr>
      <w:r>
        <w:separator/>
      </w:r>
    </w:p>
    <w:p w14:paraId="7085EC8E" w14:textId="77777777" w:rsidR="00DF4C05" w:rsidRDefault="00DF4C05"/>
    <w:p w14:paraId="5CD0F015" w14:textId="77777777" w:rsidR="00DF4C05" w:rsidRDefault="00DF4C05"/>
    <w:p w14:paraId="56973011" w14:textId="77777777" w:rsidR="00DF4C05" w:rsidRDefault="00DF4C05"/>
    <w:p w14:paraId="011BDF3C" w14:textId="77777777" w:rsidR="00DF4C05" w:rsidRDefault="00DF4C05"/>
  </w:endnote>
  <w:endnote w:type="continuationSeparator" w:id="0">
    <w:p w14:paraId="7E816A90" w14:textId="77777777" w:rsidR="00DF4C05" w:rsidRDefault="00DF4C05" w:rsidP="0090659A">
      <w:pPr>
        <w:spacing w:after="0" w:line="240" w:lineRule="auto"/>
      </w:pPr>
      <w:r>
        <w:continuationSeparator/>
      </w:r>
    </w:p>
    <w:p w14:paraId="45E21E1F" w14:textId="77777777" w:rsidR="00DF4C05" w:rsidRDefault="00DF4C05"/>
    <w:p w14:paraId="0EAA5A9D" w14:textId="77777777" w:rsidR="00DF4C05" w:rsidRDefault="00DF4C05"/>
    <w:p w14:paraId="3862FA39" w14:textId="77777777" w:rsidR="00DF4C05" w:rsidRDefault="00DF4C05"/>
    <w:p w14:paraId="48263798" w14:textId="77777777" w:rsidR="00DF4C05" w:rsidRDefault="00DF4C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5162AC" w14:textId="77777777" w:rsidR="00DF4C05" w:rsidRDefault="00DF4C05" w:rsidP="0090659A">
      <w:pPr>
        <w:spacing w:after="0" w:line="240" w:lineRule="auto"/>
      </w:pPr>
      <w:r>
        <w:separator/>
      </w:r>
    </w:p>
    <w:p w14:paraId="6C432232" w14:textId="77777777" w:rsidR="00DF4C05" w:rsidRDefault="00DF4C05"/>
    <w:p w14:paraId="6683BD77" w14:textId="77777777" w:rsidR="00DF4C05" w:rsidRDefault="00DF4C05"/>
    <w:p w14:paraId="67086E3F" w14:textId="77777777" w:rsidR="00DF4C05" w:rsidRDefault="00DF4C05"/>
    <w:p w14:paraId="497A55EE" w14:textId="77777777" w:rsidR="00DF4C05" w:rsidRDefault="00DF4C05"/>
  </w:footnote>
  <w:footnote w:type="continuationSeparator" w:id="0">
    <w:p w14:paraId="1D37BFF9" w14:textId="77777777" w:rsidR="00DF4C05" w:rsidRDefault="00DF4C05" w:rsidP="0090659A">
      <w:pPr>
        <w:spacing w:after="0" w:line="240" w:lineRule="auto"/>
      </w:pPr>
      <w:r>
        <w:continuationSeparator/>
      </w:r>
    </w:p>
    <w:p w14:paraId="7ECC789D" w14:textId="77777777" w:rsidR="00DF4C05" w:rsidRDefault="00DF4C05"/>
    <w:p w14:paraId="053C11FB" w14:textId="77777777" w:rsidR="00DF4C05" w:rsidRDefault="00DF4C05"/>
    <w:p w14:paraId="6C8A6FDF" w14:textId="77777777" w:rsidR="00DF4C05" w:rsidRDefault="00DF4C05"/>
    <w:p w14:paraId="15F2A5DE" w14:textId="77777777" w:rsidR="00DF4C05" w:rsidRDefault="00DF4C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2D28"/>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04F6"/>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1012"/>
    <w:rsid w:val="00422476"/>
    <w:rsid w:val="0042385C"/>
    <w:rsid w:val="00427504"/>
    <w:rsid w:val="00431654"/>
    <w:rsid w:val="00434926"/>
    <w:rsid w:val="00444217"/>
    <w:rsid w:val="00446A8E"/>
    <w:rsid w:val="0044727E"/>
    <w:rsid w:val="004478F4"/>
    <w:rsid w:val="00450F7A"/>
    <w:rsid w:val="00452C6D"/>
    <w:rsid w:val="00455E0B"/>
    <w:rsid w:val="004577FF"/>
    <w:rsid w:val="00464E29"/>
    <w:rsid w:val="004659EE"/>
    <w:rsid w:val="0048527E"/>
    <w:rsid w:val="004936C2"/>
    <w:rsid w:val="0049379C"/>
    <w:rsid w:val="00495B13"/>
    <w:rsid w:val="004A1CA0"/>
    <w:rsid w:val="004A22E9"/>
    <w:rsid w:val="004A2392"/>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22C"/>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265D"/>
    <w:rsid w:val="007B5522"/>
    <w:rsid w:val="007B5D38"/>
    <w:rsid w:val="007C0EE0"/>
    <w:rsid w:val="007C1B71"/>
    <w:rsid w:val="007C2FBB"/>
    <w:rsid w:val="007C7164"/>
    <w:rsid w:val="007C79F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DF4C05"/>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855"/>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10C6"/>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NormalWeb">
    <w:name w:val="Normal (Web)"/>
    <w:basedOn w:val="Normal"/>
    <w:uiPriority w:val="99"/>
    <w:semiHidden/>
    <w:unhideWhenUsed/>
    <w:rsid w:val="007C79F4"/>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TOCHeading">
    <w:name w:val="TOC Heading"/>
    <w:basedOn w:val="Heading1"/>
    <w:next w:val="Normal"/>
    <w:uiPriority w:val="39"/>
    <w:unhideWhenUsed/>
    <w:qFormat/>
    <w:rsid w:val="004A2392"/>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A2392"/>
    <w:pPr>
      <w:spacing w:after="100"/>
    </w:pPr>
  </w:style>
  <w:style w:type="paragraph" w:styleId="Bibliography">
    <w:name w:val="Bibliography"/>
    <w:basedOn w:val="Normal"/>
    <w:next w:val="Normal"/>
    <w:uiPriority w:val="37"/>
    <w:unhideWhenUsed/>
    <w:rsid w:val="00E43855"/>
    <w:pPr>
      <w:spacing w:before="0" w:after="160" w:line="259" w:lineRule="auto"/>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369537">
      <w:bodyDiv w:val="1"/>
      <w:marLeft w:val="0"/>
      <w:marRight w:val="0"/>
      <w:marTop w:val="0"/>
      <w:marBottom w:val="0"/>
      <w:divBdr>
        <w:top w:val="none" w:sz="0" w:space="0" w:color="auto"/>
        <w:left w:val="none" w:sz="0" w:space="0" w:color="auto"/>
        <w:bottom w:val="none" w:sz="0" w:space="0" w:color="auto"/>
        <w:right w:val="none" w:sz="0" w:space="0" w:color="auto"/>
      </w:divBdr>
    </w:div>
    <w:div w:id="663356819">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808665254">
      <w:bodyDiv w:val="1"/>
      <w:marLeft w:val="0"/>
      <w:marRight w:val="0"/>
      <w:marTop w:val="0"/>
      <w:marBottom w:val="0"/>
      <w:divBdr>
        <w:top w:val="none" w:sz="0" w:space="0" w:color="auto"/>
        <w:left w:val="none" w:sz="0" w:space="0" w:color="auto"/>
        <w:bottom w:val="none" w:sz="0" w:space="0" w:color="auto"/>
        <w:right w:val="none" w:sz="0" w:space="0" w:color="auto"/>
      </w:divBdr>
    </w:div>
    <w:div w:id="184932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Mar17</b:Tag>
    <b:SourceType>InternetSite</b:SourceType>
    <b:Guid>{DCBD1B80-7400-4D2D-9CF7-D15FA08A06EC}</b:Guid>
    <b:Author>
      <b:Author>
        <b:NameList>
          <b:Person>
            <b:Last>Rouse</b:Last>
            <b:First>Margaret</b:First>
          </b:Person>
        </b:NameList>
      </b:Author>
    </b:Author>
    <b:Title>Advanced Encryption Standard</b:Title>
    <b:InternetSiteTitle>Search Security</b:InternetSiteTitle>
    <b:Year>2017</b:Year>
    <b:URL>https://searchsecurity.techtarget.com/definition/Advanced-Encryption-Standard</b:URL>
    <b:RefOrder>2</b:RefOrder>
  </b:Source>
  <b:Source>
    <b:Tag>Placeholder1</b:Tag>
    <b:SourceType>InternetSite</b:SourceType>
    <b:Guid>{F8190B1A-26F4-4375-928C-7E43A7476140}</b:Guid>
    <b:Author>
      <b:Author>
        <b:NameList>
          <b:Person>
            <b:Last>Rouse</b:Last>
            <b:First>Margaret</b:First>
          </b:Person>
        </b:NameList>
      </b:Author>
    </b:Author>
    <b:Title>Advanced Encryption Standard</b:Title>
    <b:InternetSiteTitle>Search Security</b:InternetSiteTitle>
    <b:Year>2017</b:Year>
    <b:URL>https://searchsecurity.techtarget.com/definition/Advanced-Encryption-Standard</b:URL>
    <b:YearAccessed>2019</b:YearAccessed>
    <b:MonthAccessed>December</b:MonthAccessed>
    <b:DayAccessed>03</b:DayAccessed>
    <b:RefOrder>1</b:RefOrder>
  </b:Source>
  <b:Source>
    <b:Tag>ITP19</b:Tag>
    <b:SourceType>InternetSite</b:SourceType>
    <b:Guid>{D9F4EC02-ED33-48F5-A0B5-6B4E9DDEC603}</b:Guid>
    <b:Author>
      <b:Author>
        <b:NameList>
          <b:Person>
            <b:Last>Team</b:Last>
            <b:First>IT</b:First>
            <b:Middle>Pro</b:Middle>
          </b:Person>
        </b:NameList>
      </b:Author>
    </b:Author>
    <b:Title>IT PRO</b:Title>
    <b:Year>2019</b:Year>
    <b:Month>September</b:Month>
    <b:Day>30</b:Day>
    <b:YearAccessed>2019</b:YearAccessed>
    <b:MonthAccessed>December</b:MonthAccessed>
    <b:URL>https://www.itpro.co.uk/security/29671/what-is-aes-encryption</b:URL>
    <b:RefOrder>2</b:RefOrder>
  </b:Source>
  <b:Source>
    <b:Tag>Wou16</b:Tag>
    <b:SourceType>Report</b:SourceType>
    <b:Guid>{242D9F1E-2B86-41D2-B518-E06F283E281D}</b:Guid>
    <b:Title>On the secure hash algorithm family</b:Title>
    <b:Year>2016</b:Year>
    <b:Author>
      <b:Author>
        <b:NameList>
          <b:Person>
            <b:Last>Wouter Penard</b:Last>
            <b:First>Tim</b:First>
            <b:Middle>van Werkhoven</b:Middle>
          </b:Person>
        </b:NameList>
      </b:Author>
    </b:Author>
    <b:RefOrder>3</b:RefOrder>
  </b:Source>
  <b:Source>
    <b:Tag>Rob19</b:Tag>
    <b:SourceType>InternetSite</b:SourceType>
    <b:Guid>{AE9DD87A-7C46-46D4-9EEE-14CC265980D1}</b:Guid>
    <b:Title>SyncSort</b:Title>
    <b:Year>2019</b:Year>
    <b:Author>
      <b:Author>
        <b:NameList>
          <b:Person>
            <b:Last>Franklin</b:Last>
            <b:First>Rob</b:First>
          </b:Person>
        </b:NameList>
      </b:Author>
    </b:Author>
    <b:Month>March</b:Month>
    <b:Day>13</b:Day>
    <b:YearAccessed>2019</b:YearAccessed>
    <b:MonthAccessed>December</b:MonthAccessed>
    <b:DayAccessed>3</b:DayAccessed>
    <b:URL>https://blog.syncsort.com/2019/03/data-security/aes-vs-rsa-encryption-differences/</b:URL>
    <b:RefOrder>4</b:RefOrder>
  </b:Source>
</b:Sources>
</file>

<file path=customXml/itemProps1.xml><?xml version="1.0" encoding="utf-8"?>
<ds:datastoreItem xmlns:ds="http://schemas.openxmlformats.org/officeDocument/2006/customXml" ds:itemID="{AE27CC15-6528-4AFB-9AE2-DC3E3DD39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15</Pages>
  <Words>3236</Words>
  <Characters>18447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21640</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Peter Evans</cp:lastModifiedBy>
  <cp:revision>6</cp:revision>
  <cp:lastPrinted>2015-06-25T18:27:00Z</cp:lastPrinted>
  <dcterms:created xsi:type="dcterms:W3CDTF">2019-12-03T10:30:00Z</dcterms:created>
  <dcterms:modified xsi:type="dcterms:W3CDTF">2019-12-10T10:18:00Z</dcterms:modified>
</cp:coreProperties>
</file>