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D4026AD" w14:textId="77777777" w:rsidR="009B032D" w:rsidRPr="00DF0B76" w:rsidRDefault="009B032D" w:rsidP="000839A6">
      <w:pPr>
        <w:rPr>
          <w:rFonts w:ascii="Arial" w:hAnsi="Arial" w:cs="Arial"/>
          <w:lang w:val="bg-BG"/>
        </w:rPr>
      </w:pPr>
    </w:p>
    <w:p w14:paraId="34B4A455" w14:textId="77777777" w:rsidR="009B032D" w:rsidRDefault="009B032D" w:rsidP="009B032D">
      <w:pPr>
        <w:rPr>
          <w:rFonts w:ascii="Arial" w:hAnsi="Arial" w:cs="Arial"/>
          <w:sz w:val="28"/>
          <w:szCs w:val="28"/>
        </w:rPr>
      </w:pPr>
      <w:r>
        <w:rPr>
          <w:noProof/>
          <w:lang w:val="en-US"/>
        </w:rPr>
        <w:drawing>
          <wp:inline distT="0" distB="0" distL="0" distR="0" wp14:anchorId="4F301664" wp14:editId="02D7D55F">
            <wp:extent cx="3248583" cy="1644602"/>
            <wp:effectExtent l="0" t="0" r="3175" b="0"/>
            <wp:docPr id="3" name="Picture 3" descr="University of Wales Trinity Saint David | V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 VR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377753" cy="1709994"/>
                    </a:xfrm>
                    <a:prstGeom prst="rect">
                      <a:avLst/>
                    </a:prstGeom>
                    <a:noFill/>
                    <a:ln>
                      <a:noFill/>
                    </a:ln>
                  </pic:spPr>
                </pic:pic>
              </a:graphicData>
            </a:graphic>
          </wp:inline>
        </w:drawing>
      </w:r>
    </w:p>
    <w:p w14:paraId="11112B05" w14:textId="77777777" w:rsidR="009B032D" w:rsidRDefault="009B032D" w:rsidP="009B032D">
      <w:pPr>
        <w:rPr>
          <w:rFonts w:ascii="Arial" w:hAnsi="Arial" w:cs="Arial"/>
          <w:sz w:val="28"/>
          <w:szCs w:val="28"/>
        </w:rPr>
      </w:pPr>
    </w:p>
    <w:p w14:paraId="5AAC25FF" w14:textId="77777777" w:rsidR="009B032D" w:rsidRDefault="009B032D" w:rsidP="009B032D">
      <w:pPr>
        <w:rPr>
          <w:rFonts w:ascii="Arial" w:hAnsi="Arial" w:cs="Arial"/>
          <w:sz w:val="28"/>
          <w:szCs w:val="28"/>
        </w:rPr>
      </w:pPr>
    </w:p>
    <w:p w14:paraId="193A96E8" w14:textId="77777777" w:rsidR="009B032D" w:rsidRPr="00D94322" w:rsidRDefault="009B032D" w:rsidP="009B032D">
      <w:pPr>
        <w:rPr>
          <w:sz w:val="32"/>
          <w:szCs w:val="32"/>
        </w:rPr>
      </w:pPr>
      <w:r>
        <w:rPr>
          <w:rFonts w:ascii="Arial" w:hAnsi="Arial" w:cs="Arial"/>
        </w:rPr>
        <w:t xml:space="preserve">Student:     </w:t>
      </w:r>
      <w:proofErr w:type="spellStart"/>
      <w:r w:rsidRPr="00EF4DF5">
        <w:rPr>
          <w:rFonts w:ascii="Arial" w:hAnsi="Arial" w:cs="Arial"/>
        </w:rPr>
        <w:t>Antoaneta</w:t>
      </w:r>
      <w:proofErr w:type="spellEnd"/>
      <w:r w:rsidRPr="00EF4DF5">
        <w:rPr>
          <w:rFonts w:ascii="Arial" w:hAnsi="Arial" w:cs="Arial"/>
        </w:rPr>
        <w:t xml:space="preserve"> </w:t>
      </w:r>
      <w:proofErr w:type="spellStart"/>
      <w:r w:rsidRPr="00EF4DF5">
        <w:rPr>
          <w:rFonts w:ascii="Arial" w:hAnsi="Arial" w:cs="Arial"/>
        </w:rPr>
        <w:t>Vazova</w:t>
      </w:r>
      <w:proofErr w:type="spellEnd"/>
      <w:r w:rsidRPr="00EF4DF5">
        <w:rPr>
          <w:rFonts w:ascii="Arial" w:hAnsi="Arial" w:cs="Arial"/>
        </w:rPr>
        <w:t xml:space="preserve"> </w:t>
      </w:r>
    </w:p>
    <w:p w14:paraId="77BC1200" w14:textId="77777777" w:rsidR="009B032D" w:rsidRPr="00EF4DF5" w:rsidRDefault="009B032D" w:rsidP="009B032D">
      <w:pPr>
        <w:spacing w:line="360" w:lineRule="auto"/>
        <w:jc w:val="both"/>
        <w:rPr>
          <w:rFonts w:ascii="Arial" w:hAnsi="Arial" w:cs="Arial"/>
        </w:rPr>
      </w:pPr>
    </w:p>
    <w:p w14:paraId="050B9465" w14:textId="77777777" w:rsidR="009B032D" w:rsidRPr="00EF4DF5" w:rsidRDefault="009B032D" w:rsidP="009B032D">
      <w:pPr>
        <w:spacing w:line="360" w:lineRule="auto"/>
        <w:jc w:val="both"/>
        <w:rPr>
          <w:rFonts w:ascii="Arial" w:hAnsi="Arial" w:cs="Arial"/>
        </w:rPr>
      </w:pPr>
      <w:r>
        <w:rPr>
          <w:rFonts w:ascii="Arial" w:hAnsi="Arial" w:cs="Arial"/>
        </w:rPr>
        <w:t xml:space="preserve">ID number: </w:t>
      </w:r>
      <w:r w:rsidRPr="00EF4DF5">
        <w:rPr>
          <w:rFonts w:ascii="Arial" w:hAnsi="Arial" w:cs="Arial"/>
        </w:rPr>
        <w:t>2123847</w:t>
      </w:r>
    </w:p>
    <w:p w14:paraId="2848AD0D" w14:textId="77777777" w:rsidR="009B032D" w:rsidRPr="00EF4DF5" w:rsidRDefault="009B032D" w:rsidP="009B032D">
      <w:pPr>
        <w:spacing w:line="360" w:lineRule="auto"/>
        <w:jc w:val="both"/>
        <w:rPr>
          <w:rFonts w:ascii="Arial" w:hAnsi="Arial" w:cs="Arial"/>
        </w:rPr>
      </w:pPr>
    </w:p>
    <w:p w14:paraId="072394B5" w14:textId="77777777" w:rsidR="009B032D" w:rsidRPr="00EF4DF5" w:rsidRDefault="009B032D" w:rsidP="009B032D">
      <w:pPr>
        <w:spacing w:line="360" w:lineRule="auto"/>
        <w:jc w:val="both"/>
        <w:rPr>
          <w:rFonts w:ascii="Arial" w:hAnsi="Arial" w:cs="Arial"/>
        </w:rPr>
      </w:pPr>
      <w:r w:rsidRPr="00EF4DF5">
        <w:rPr>
          <w:rFonts w:ascii="Arial" w:hAnsi="Arial" w:cs="Arial"/>
        </w:rPr>
        <w:t xml:space="preserve">Module:  </w:t>
      </w:r>
      <w:r>
        <w:rPr>
          <w:rFonts w:ascii="Arial" w:hAnsi="Arial" w:cs="Arial"/>
        </w:rPr>
        <w:t xml:space="preserve">   Marketing Fundamental</w:t>
      </w:r>
      <w:r w:rsidRPr="00EF4DF5">
        <w:rPr>
          <w:rFonts w:ascii="Arial" w:hAnsi="Arial" w:cs="Arial"/>
        </w:rPr>
        <w:t xml:space="preserve"> </w:t>
      </w:r>
    </w:p>
    <w:p w14:paraId="7B0C9414" w14:textId="77777777" w:rsidR="009B032D" w:rsidRPr="00EF4DF5" w:rsidRDefault="009B032D" w:rsidP="009B032D">
      <w:pPr>
        <w:spacing w:line="360" w:lineRule="auto"/>
        <w:jc w:val="both"/>
        <w:rPr>
          <w:rFonts w:ascii="Arial" w:hAnsi="Arial" w:cs="Arial"/>
        </w:rPr>
      </w:pPr>
    </w:p>
    <w:p w14:paraId="2C99C98A" w14:textId="77777777" w:rsidR="009B032D" w:rsidRPr="00EF4DF5" w:rsidRDefault="009B032D" w:rsidP="009B032D">
      <w:pPr>
        <w:spacing w:line="360" w:lineRule="auto"/>
        <w:jc w:val="both"/>
        <w:rPr>
          <w:rFonts w:ascii="Arial" w:hAnsi="Arial" w:cs="Arial"/>
        </w:rPr>
      </w:pPr>
      <w:r w:rsidRPr="00EF4DF5">
        <w:rPr>
          <w:rFonts w:ascii="Arial" w:hAnsi="Arial" w:cs="Arial"/>
        </w:rPr>
        <w:t>Module code: LCBB400</w:t>
      </w:r>
      <w:r>
        <w:rPr>
          <w:rFonts w:ascii="Arial" w:hAnsi="Arial" w:cs="Arial"/>
        </w:rPr>
        <w:t>4</w:t>
      </w:r>
    </w:p>
    <w:p w14:paraId="22D579CB" w14:textId="77777777" w:rsidR="009B032D" w:rsidRPr="00EF4DF5" w:rsidRDefault="009B032D" w:rsidP="009B032D">
      <w:pPr>
        <w:spacing w:line="360" w:lineRule="auto"/>
        <w:jc w:val="both"/>
        <w:rPr>
          <w:rFonts w:ascii="Arial" w:hAnsi="Arial" w:cs="Arial"/>
        </w:rPr>
      </w:pPr>
    </w:p>
    <w:p w14:paraId="72AE1F3C" w14:textId="70697FE3" w:rsidR="009B032D" w:rsidRPr="00EF4DF5" w:rsidRDefault="009B032D" w:rsidP="009B032D">
      <w:pPr>
        <w:spacing w:line="360" w:lineRule="auto"/>
        <w:jc w:val="both"/>
        <w:rPr>
          <w:rFonts w:ascii="Arial" w:hAnsi="Arial" w:cs="Arial"/>
        </w:rPr>
      </w:pPr>
      <w:r w:rsidRPr="00EF4DF5">
        <w:rPr>
          <w:rFonts w:ascii="Arial" w:hAnsi="Arial" w:cs="Arial"/>
        </w:rPr>
        <w:t xml:space="preserve">Assignment </w:t>
      </w:r>
      <w:r>
        <w:rPr>
          <w:rFonts w:ascii="Arial" w:hAnsi="Arial" w:cs="Arial"/>
        </w:rPr>
        <w:t xml:space="preserve">2 </w:t>
      </w:r>
    </w:p>
    <w:p w14:paraId="1CF12D5F" w14:textId="77777777" w:rsidR="009B032D" w:rsidRPr="00EF4DF5" w:rsidRDefault="009B032D" w:rsidP="009B032D">
      <w:pPr>
        <w:spacing w:line="360" w:lineRule="auto"/>
        <w:jc w:val="both"/>
        <w:rPr>
          <w:rFonts w:ascii="Arial" w:hAnsi="Arial" w:cs="Arial"/>
        </w:rPr>
      </w:pPr>
    </w:p>
    <w:p w14:paraId="6B6650A1" w14:textId="77777777" w:rsidR="009B032D" w:rsidRDefault="009B032D" w:rsidP="009B032D">
      <w:pPr>
        <w:spacing w:line="360" w:lineRule="auto"/>
        <w:jc w:val="both"/>
        <w:rPr>
          <w:rFonts w:ascii="Arial" w:hAnsi="Arial" w:cs="Arial"/>
        </w:rPr>
      </w:pPr>
      <w:r w:rsidRPr="00EF4DF5">
        <w:rPr>
          <w:rFonts w:ascii="Arial" w:hAnsi="Arial" w:cs="Arial"/>
        </w:rPr>
        <w:t xml:space="preserve">Lecturer: </w:t>
      </w:r>
      <w:r>
        <w:rPr>
          <w:rFonts w:ascii="Arial" w:hAnsi="Arial" w:cs="Arial"/>
        </w:rPr>
        <w:t xml:space="preserve">Afzal </w:t>
      </w:r>
      <w:proofErr w:type="spellStart"/>
      <w:r>
        <w:rPr>
          <w:rFonts w:ascii="Arial" w:hAnsi="Arial" w:cs="Arial"/>
        </w:rPr>
        <w:t>Munna</w:t>
      </w:r>
      <w:proofErr w:type="spellEnd"/>
    </w:p>
    <w:p w14:paraId="659D0629" w14:textId="77777777" w:rsidR="009B032D" w:rsidRDefault="009B032D" w:rsidP="000839A6">
      <w:pPr>
        <w:rPr>
          <w:rFonts w:ascii="Arial" w:hAnsi="Arial" w:cs="Arial"/>
        </w:rPr>
      </w:pPr>
    </w:p>
    <w:p w14:paraId="76B98915" w14:textId="77777777" w:rsidR="009B032D" w:rsidRDefault="009B032D" w:rsidP="000839A6">
      <w:pPr>
        <w:rPr>
          <w:rFonts w:ascii="Arial" w:hAnsi="Arial" w:cs="Arial"/>
        </w:rPr>
      </w:pPr>
    </w:p>
    <w:p w14:paraId="3ACD67FE" w14:textId="77777777" w:rsidR="009B032D" w:rsidRDefault="009B032D" w:rsidP="000839A6">
      <w:pPr>
        <w:rPr>
          <w:rFonts w:ascii="Arial" w:hAnsi="Arial" w:cs="Arial"/>
        </w:rPr>
      </w:pPr>
    </w:p>
    <w:p w14:paraId="3546A394" w14:textId="77777777" w:rsidR="009B032D" w:rsidRDefault="009B032D" w:rsidP="000839A6">
      <w:pPr>
        <w:rPr>
          <w:rFonts w:ascii="Arial" w:hAnsi="Arial" w:cs="Arial"/>
        </w:rPr>
      </w:pPr>
    </w:p>
    <w:p w14:paraId="3FB4E900" w14:textId="77777777" w:rsidR="009B032D" w:rsidRDefault="009B032D" w:rsidP="000839A6">
      <w:pPr>
        <w:rPr>
          <w:rFonts w:ascii="Arial" w:hAnsi="Arial" w:cs="Arial"/>
        </w:rPr>
      </w:pPr>
    </w:p>
    <w:p w14:paraId="43BEC889" w14:textId="77777777" w:rsidR="009B032D" w:rsidRDefault="009B032D" w:rsidP="000839A6">
      <w:pPr>
        <w:rPr>
          <w:rFonts w:ascii="Arial" w:hAnsi="Arial" w:cs="Arial"/>
        </w:rPr>
      </w:pPr>
    </w:p>
    <w:p w14:paraId="2CF53928" w14:textId="77777777" w:rsidR="009B032D" w:rsidRDefault="009B032D" w:rsidP="000839A6">
      <w:pPr>
        <w:rPr>
          <w:rFonts w:ascii="Arial" w:hAnsi="Arial" w:cs="Arial"/>
        </w:rPr>
      </w:pPr>
    </w:p>
    <w:p w14:paraId="18B6E8D0" w14:textId="77777777" w:rsidR="009B032D" w:rsidRDefault="009B032D" w:rsidP="000839A6">
      <w:pPr>
        <w:rPr>
          <w:rFonts w:ascii="Arial" w:hAnsi="Arial" w:cs="Arial"/>
        </w:rPr>
      </w:pPr>
    </w:p>
    <w:p w14:paraId="0583C1BD" w14:textId="77777777" w:rsidR="009B032D" w:rsidRDefault="009B032D" w:rsidP="000839A6">
      <w:pPr>
        <w:rPr>
          <w:rFonts w:ascii="Arial" w:hAnsi="Arial" w:cs="Arial"/>
        </w:rPr>
      </w:pPr>
    </w:p>
    <w:p w14:paraId="2BACA648" w14:textId="77777777" w:rsidR="009B032D" w:rsidRDefault="009B032D" w:rsidP="000839A6">
      <w:pPr>
        <w:rPr>
          <w:rFonts w:ascii="Arial" w:hAnsi="Arial" w:cs="Arial"/>
        </w:rPr>
      </w:pPr>
    </w:p>
    <w:p w14:paraId="0D267732" w14:textId="77777777" w:rsidR="009B032D" w:rsidRDefault="009B032D" w:rsidP="000839A6">
      <w:pPr>
        <w:rPr>
          <w:rFonts w:ascii="Arial" w:hAnsi="Arial" w:cs="Arial"/>
        </w:rPr>
      </w:pPr>
    </w:p>
    <w:p w14:paraId="73931874" w14:textId="77777777" w:rsidR="009B032D" w:rsidRDefault="009B032D" w:rsidP="000839A6">
      <w:pPr>
        <w:rPr>
          <w:rFonts w:ascii="Arial" w:hAnsi="Arial" w:cs="Arial"/>
        </w:rPr>
      </w:pPr>
    </w:p>
    <w:p w14:paraId="3513C8AB" w14:textId="77777777" w:rsidR="009B032D" w:rsidRDefault="009B032D" w:rsidP="000839A6">
      <w:pPr>
        <w:rPr>
          <w:rFonts w:ascii="Arial" w:hAnsi="Arial" w:cs="Arial"/>
        </w:rPr>
      </w:pPr>
    </w:p>
    <w:p w14:paraId="2ADF083C" w14:textId="77777777" w:rsidR="009B032D" w:rsidRDefault="009B032D" w:rsidP="000839A6">
      <w:pPr>
        <w:rPr>
          <w:rFonts w:ascii="Arial" w:hAnsi="Arial" w:cs="Arial"/>
        </w:rPr>
      </w:pPr>
    </w:p>
    <w:p w14:paraId="7699C933" w14:textId="77777777" w:rsidR="009B032D" w:rsidRDefault="009B032D" w:rsidP="000839A6">
      <w:pPr>
        <w:rPr>
          <w:rFonts w:ascii="Arial" w:hAnsi="Arial" w:cs="Arial"/>
        </w:rPr>
      </w:pPr>
    </w:p>
    <w:p w14:paraId="1F191438" w14:textId="77777777" w:rsidR="009B032D" w:rsidRDefault="009B032D" w:rsidP="000839A6">
      <w:pPr>
        <w:rPr>
          <w:rFonts w:ascii="Arial" w:hAnsi="Arial" w:cs="Arial"/>
        </w:rPr>
      </w:pPr>
    </w:p>
    <w:p w14:paraId="71D9093D" w14:textId="77777777" w:rsidR="009B032D" w:rsidRDefault="009B032D" w:rsidP="000839A6">
      <w:pPr>
        <w:rPr>
          <w:rFonts w:ascii="Arial" w:hAnsi="Arial" w:cs="Arial"/>
        </w:rPr>
      </w:pPr>
    </w:p>
    <w:p w14:paraId="0DCDB1AD" w14:textId="77777777" w:rsidR="009B032D" w:rsidRDefault="009B032D" w:rsidP="000839A6">
      <w:pPr>
        <w:rPr>
          <w:rFonts w:ascii="Arial" w:hAnsi="Arial" w:cs="Arial"/>
        </w:rPr>
      </w:pPr>
    </w:p>
    <w:p w14:paraId="75C372AC" w14:textId="77777777" w:rsidR="009B032D" w:rsidRDefault="009B032D" w:rsidP="000839A6">
      <w:pPr>
        <w:rPr>
          <w:rFonts w:ascii="Arial" w:hAnsi="Arial" w:cs="Arial"/>
        </w:rPr>
      </w:pPr>
    </w:p>
    <w:p w14:paraId="0A847300" w14:textId="77777777" w:rsidR="009B032D" w:rsidRDefault="009B032D" w:rsidP="000839A6">
      <w:pPr>
        <w:rPr>
          <w:rFonts w:ascii="Arial" w:hAnsi="Arial" w:cs="Arial"/>
        </w:rPr>
      </w:pPr>
    </w:p>
    <w:p w14:paraId="285615F4" w14:textId="77777777" w:rsidR="009B032D" w:rsidRDefault="009B032D" w:rsidP="000839A6">
      <w:pPr>
        <w:rPr>
          <w:rFonts w:ascii="Arial" w:hAnsi="Arial" w:cs="Arial"/>
        </w:rPr>
      </w:pPr>
    </w:p>
    <w:p w14:paraId="31A4D05F" w14:textId="29F1BA4F" w:rsidR="009B032D" w:rsidRDefault="000623F9" w:rsidP="000839A6">
      <w:pPr>
        <w:rPr>
          <w:rFonts w:ascii="Arial" w:hAnsi="Arial" w:cs="Arial"/>
          <w:b/>
          <w:bCs/>
          <w:sz w:val="28"/>
          <w:szCs w:val="28"/>
        </w:rPr>
      </w:pPr>
      <w:r>
        <w:rPr>
          <w:rFonts w:ascii="Arial" w:hAnsi="Arial" w:cs="Arial"/>
          <w:b/>
          <w:bCs/>
          <w:sz w:val="28"/>
          <w:szCs w:val="28"/>
        </w:rPr>
        <w:lastRenderedPageBreak/>
        <w:t xml:space="preserve">                                    TABLE OF CONTENTS</w:t>
      </w:r>
    </w:p>
    <w:p w14:paraId="39853C78" w14:textId="476DA448" w:rsidR="00EC1727" w:rsidRDefault="00EC1727" w:rsidP="000839A6">
      <w:pPr>
        <w:rPr>
          <w:rFonts w:ascii="Arial" w:hAnsi="Arial" w:cs="Arial"/>
          <w:b/>
          <w:bCs/>
          <w:sz w:val="28"/>
          <w:szCs w:val="28"/>
        </w:rPr>
      </w:pPr>
    </w:p>
    <w:p w14:paraId="54442C15" w14:textId="21623165" w:rsidR="00EC1727" w:rsidRPr="00EC1727" w:rsidRDefault="00EC1727" w:rsidP="00EC1727">
      <w:pPr>
        <w:pStyle w:val="ListParagraph"/>
        <w:numPr>
          <w:ilvl w:val="0"/>
          <w:numId w:val="7"/>
        </w:numPr>
        <w:rPr>
          <w:rFonts w:ascii="Arial" w:hAnsi="Arial" w:cs="Arial"/>
          <w:b/>
          <w:bCs/>
          <w:sz w:val="28"/>
          <w:szCs w:val="28"/>
        </w:rPr>
      </w:pPr>
      <w:r>
        <w:rPr>
          <w:rFonts w:ascii="Arial" w:hAnsi="Arial" w:cs="Arial"/>
          <w:b/>
          <w:bCs/>
          <w:sz w:val="28"/>
          <w:szCs w:val="28"/>
        </w:rPr>
        <w:t xml:space="preserve"> 1</w:t>
      </w:r>
      <w:r w:rsidR="00B31852">
        <w:rPr>
          <w:rFonts w:ascii="Arial" w:hAnsi="Arial" w:cs="Arial"/>
          <w:b/>
          <w:bCs/>
          <w:sz w:val="28"/>
          <w:szCs w:val="28"/>
        </w:rPr>
        <w:t>3</w:t>
      </w:r>
    </w:p>
    <w:p w14:paraId="639FFE79" w14:textId="77777777" w:rsidR="000623F9" w:rsidRDefault="000623F9" w:rsidP="000839A6">
      <w:pPr>
        <w:rPr>
          <w:rFonts w:ascii="Arial" w:hAnsi="Arial" w:cs="Arial"/>
          <w:b/>
          <w:bCs/>
          <w:sz w:val="28"/>
          <w:szCs w:val="28"/>
        </w:rPr>
      </w:pPr>
    </w:p>
    <w:p w14:paraId="7749E3FC" w14:textId="68BC3294" w:rsidR="000623F9" w:rsidRDefault="000623F9" w:rsidP="000839A6">
      <w:pPr>
        <w:rPr>
          <w:rFonts w:ascii="Arial" w:hAnsi="Arial" w:cs="Arial"/>
          <w:b/>
          <w:bCs/>
          <w:sz w:val="28"/>
          <w:szCs w:val="28"/>
        </w:rPr>
      </w:pPr>
    </w:p>
    <w:p w14:paraId="16ED57AC" w14:textId="50C2D7D2" w:rsidR="000623F9" w:rsidRDefault="000623F9" w:rsidP="000623F9">
      <w:pPr>
        <w:pStyle w:val="ListParagraph"/>
        <w:numPr>
          <w:ilvl w:val="0"/>
          <w:numId w:val="6"/>
        </w:numPr>
        <w:rPr>
          <w:rFonts w:ascii="Arial" w:hAnsi="Arial" w:cs="Arial"/>
          <w:b/>
          <w:bCs/>
        </w:rPr>
      </w:pPr>
      <w:r>
        <w:rPr>
          <w:rFonts w:ascii="Arial" w:hAnsi="Arial" w:cs="Arial"/>
          <w:b/>
          <w:bCs/>
        </w:rPr>
        <w:t>INTRODUCTION</w:t>
      </w:r>
      <w:r w:rsidR="00EC1727">
        <w:rPr>
          <w:rFonts w:ascii="Arial" w:hAnsi="Arial" w:cs="Arial"/>
          <w:b/>
          <w:bCs/>
        </w:rPr>
        <w:t>……………………………………………page 3</w:t>
      </w:r>
    </w:p>
    <w:p w14:paraId="5DDE7751" w14:textId="77777777" w:rsidR="00EC1727" w:rsidRPr="00EC1727" w:rsidRDefault="00EC1727" w:rsidP="00EC1727">
      <w:pPr>
        <w:ind w:left="360"/>
        <w:rPr>
          <w:rFonts w:ascii="Arial" w:hAnsi="Arial" w:cs="Arial"/>
          <w:b/>
          <w:bCs/>
        </w:rPr>
      </w:pPr>
    </w:p>
    <w:p w14:paraId="2D253B93" w14:textId="18B1CCCD" w:rsidR="000623F9" w:rsidRDefault="000623F9" w:rsidP="00252B88">
      <w:pPr>
        <w:jc w:val="right"/>
        <w:rPr>
          <w:rFonts w:ascii="Arial" w:hAnsi="Arial" w:cs="Arial"/>
          <w:b/>
          <w:bCs/>
        </w:rPr>
      </w:pPr>
    </w:p>
    <w:p w14:paraId="780A9CA0" w14:textId="60E0C4FB" w:rsidR="000623F9" w:rsidRDefault="000623F9" w:rsidP="000623F9">
      <w:pPr>
        <w:pStyle w:val="ListParagraph"/>
        <w:numPr>
          <w:ilvl w:val="0"/>
          <w:numId w:val="6"/>
        </w:numPr>
        <w:rPr>
          <w:rFonts w:ascii="Arial" w:hAnsi="Arial" w:cs="Arial"/>
          <w:b/>
          <w:bCs/>
        </w:rPr>
      </w:pPr>
      <w:r>
        <w:rPr>
          <w:rFonts w:ascii="Arial" w:hAnsi="Arial" w:cs="Arial"/>
          <w:b/>
          <w:bCs/>
        </w:rPr>
        <w:t>SWOT ANALYSIS</w:t>
      </w:r>
      <w:r w:rsidR="00EC1727">
        <w:rPr>
          <w:rFonts w:ascii="Arial" w:hAnsi="Arial" w:cs="Arial"/>
          <w:b/>
          <w:bCs/>
        </w:rPr>
        <w:t>…………………………………………. page 3</w:t>
      </w:r>
    </w:p>
    <w:p w14:paraId="3425A778" w14:textId="77777777" w:rsidR="00EC1727" w:rsidRPr="00EC1727" w:rsidRDefault="00EC1727" w:rsidP="00EC1727">
      <w:pPr>
        <w:rPr>
          <w:rFonts w:ascii="Arial" w:hAnsi="Arial" w:cs="Arial"/>
          <w:b/>
          <w:bCs/>
        </w:rPr>
      </w:pPr>
    </w:p>
    <w:p w14:paraId="321D6A5F" w14:textId="77777777" w:rsidR="000623F9" w:rsidRPr="000623F9" w:rsidRDefault="000623F9" w:rsidP="000623F9">
      <w:pPr>
        <w:pStyle w:val="ListParagraph"/>
        <w:rPr>
          <w:rFonts w:ascii="Arial" w:hAnsi="Arial" w:cs="Arial"/>
          <w:b/>
          <w:bCs/>
        </w:rPr>
      </w:pPr>
    </w:p>
    <w:p w14:paraId="68EB9E1B" w14:textId="69EBEF4E" w:rsidR="000623F9" w:rsidRDefault="000623F9" w:rsidP="000623F9">
      <w:pPr>
        <w:pStyle w:val="ListParagraph"/>
        <w:numPr>
          <w:ilvl w:val="0"/>
          <w:numId w:val="6"/>
        </w:numPr>
        <w:rPr>
          <w:rFonts w:ascii="Arial" w:hAnsi="Arial" w:cs="Arial"/>
          <w:b/>
          <w:bCs/>
        </w:rPr>
      </w:pPr>
      <w:r>
        <w:rPr>
          <w:rFonts w:ascii="Arial" w:hAnsi="Arial" w:cs="Arial"/>
          <w:b/>
          <w:bCs/>
        </w:rPr>
        <w:t xml:space="preserve">PESTEL </w:t>
      </w:r>
      <w:r w:rsidR="00EC1727">
        <w:rPr>
          <w:rFonts w:ascii="Arial" w:hAnsi="Arial" w:cs="Arial"/>
          <w:b/>
          <w:bCs/>
        </w:rPr>
        <w:t>……………………………………………………. page 5</w:t>
      </w:r>
    </w:p>
    <w:p w14:paraId="41ED1DB5" w14:textId="77777777" w:rsidR="00EC1727" w:rsidRPr="00EC1727" w:rsidRDefault="00EC1727" w:rsidP="00EC1727">
      <w:pPr>
        <w:rPr>
          <w:rFonts w:ascii="Arial" w:hAnsi="Arial" w:cs="Arial"/>
          <w:b/>
          <w:bCs/>
        </w:rPr>
      </w:pPr>
    </w:p>
    <w:p w14:paraId="4D5F6362" w14:textId="77777777" w:rsidR="000623F9" w:rsidRPr="000623F9" w:rsidRDefault="000623F9" w:rsidP="000623F9">
      <w:pPr>
        <w:pStyle w:val="ListParagraph"/>
        <w:rPr>
          <w:rFonts w:ascii="Arial" w:hAnsi="Arial" w:cs="Arial"/>
          <w:b/>
          <w:bCs/>
        </w:rPr>
      </w:pPr>
    </w:p>
    <w:p w14:paraId="5C8AA16B" w14:textId="76EDD5FD" w:rsidR="000623F9" w:rsidRDefault="000623F9" w:rsidP="000623F9">
      <w:pPr>
        <w:pStyle w:val="ListParagraph"/>
        <w:numPr>
          <w:ilvl w:val="0"/>
          <w:numId w:val="6"/>
        </w:numPr>
        <w:rPr>
          <w:rFonts w:ascii="Arial" w:hAnsi="Arial" w:cs="Arial"/>
          <w:b/>
          <w:bCs/>
        </w:rPr>
      </w:pPr>
      <w:r>
        <w:rPr>
          <w:rFonts w:ascii="Arial" w:hAnsi="Arial" w:cs="Arial"/>
          <w:b/>
          <w:bCs/>
        </w:rPr>
        <w:t>PORTER’S FIVE FORCES</w:t>
      </w:r>
      <w:r w:rsidR="00EC1727">
        <w:rPr>
          <w:rFonts w:ascii="Arial" w:hAnsi="Arial" w:cs="Arial"/>
          <w:b/>
          <w:bCs/>
        </w:rPr>
        <w:t>………………………………. page 9</w:t>
      </w:r>
    </w:p>
    <w:p w14:paraId="214E5E26" w14:textId="77777777" w:rsidR="00EC1727" w:rsidRPr="00EC1727" w:rsidRDefault="00EC1727" w:rsidP="00EC1727">
      <w:pPr>
        <w:rPr>
          <w:rFonts w:ascii="Arial" w:hAnsi="Arial" w:cs="Arial"/>
          <w:b/>
          <w:bCs/>
        </w:rPr>
      </w:pPr>
    </w:p>
    <w:p w14:paraId="4B746191" w14:textId="77777777" w:rsidR="000623F9" w:rsidRPr="000623F9" w:rsidRDefault="000623F9" w:rsidP="000623F9">
      <w:pPr>
        <w:pStyle w:val="ListParagraph"/>
        <w:rPr>
          <w:rFonts w:ascii="Arial" w:hAnsi="Arial" w:cs="Arial"/>
          <w:b/>
          <w:bCs/>
        </w:rPr>
      </w:pPr>
    </w:p>
    <w:p w14:paraId="774C76BE" w14:textId="4AFD007D" w:rsidR="000623F9" w:rsidRDefault="000623F9" w:rsidP="000623F9">
      <w:pPr>
        <w:pStyle w:val="ListParagraph"/>
        <w:numPr>
          <w:ilvl w:val="0"/>
          <w:numId w:val="6"/>
        </w:numPr>
        <w:rPr>
          <w:rFonts w:ascii="Arial" w:hAnsi="Arial" w:cs="Arial"/>
          <w:b/>
          <w:bCs/>
        </w:rPr>
      </w:pPr>
      <w:r>
        <w:rPr>
          <w:rFonts w:ascii="Arial" w:hAnsi="Arial" w:cs="Arial"/>
          <w:b/>
          <w:bCs/>
        </w:rPr>
        <w:t>CONCLUSION</w:t>
      </w:r>
      <w:r w:rsidR="00EC1727">
        <w:rPr>
          <w:rFonts w:ascii="Arial" w:hAnsi="Arial" w:cs="Arial"/>
          <w:b/>
          <w:bCs/>
        </w:rPr>
        <w:t>……………………………………………. page 11</w:t>
      </w:r>
    </w:p>
    <w:p w14:paraId="5A98A41C" w14:textId="77777777" w:rsidR="00EC1727" w:rsidRPr="00EC1727" w:rsidRDefault="00EC1727" w:rsidP="00EC1727">
      <w:pPr>
        <w:rPr>
          <w:rFonts w:ascii="Arial" w:hAnsi="Arial" w:cs="Arial"/>
          <w:b/>
          <w:bCs/>
        </w:rPr>
      </w:pPr>
    </w:p>
    <w:p w14:paraId="695D3AA2" w14:textId="77777777" w:rsidR="000623F9" w:rsidRPr="000623F9" w:rsidRDefault="000623F9" w:rsidP="000623F9">
      <w:pPr>
        <w:pStyle w:val="ListParagraph"/>
        <w:rPr>
          <w:rFonts w:ascii="Arial" w:hAnsi="Arial" w:cs="Arial"/>
          <w:b/>
          <w:bCs/>
        </w:rPr>
      </w:pPr>
    </w:p>
    <w:p w14:paraId="151BDF96" w14:textId="61EF8E76" w:rsidR="000623F9" w:rsidRPr="000623F9" w:rsidRDefault="000623F9" w:rsidP="000623F9">
      <w:pPr>
        <w:pStyle w:val="ListParagraph"/>
        <w:numPr>
          <w:ilvl w:val="0"/>
          <w:numId w:val="6"/>
        </w:numPr>
        <w:rPr>
          <w:rFonts w:ascii="Arial" w:hAnsi="Arial" w:cs="Arial"/>
          <w:b/>
          <w:bCs/>
        </w:rPr>
      </w:pPr>
      <w:r>
        <w:rPr>
          <w:rFonts w:ascii="Arial" w:hAnsi="Arial" w:cs="Arial"/>
          <w:b/>
          <w:bCs/>
        </w:rPr>
        <w:t>REFERENCES</w:t>
      </w:r>
      <w:r w:rsidR="00EC1727">
        <w:rPr>
          <w:rFonts w:ascii="Arial" w:hAnsi="Arial" w:cs="Arial"/>
          <w:b/>
          <w:bCs/>
        </w:rPr>
        <w:t>……………………………………………. page 12</w:t>
      </w:r>
    </w:p>
    <w:p w14:paraId="4F74D027" w14:textId="77777777" w:rsidR="009B032D" w:rsidRDefault="009B032D" w:rsidP="000839A6">
      <w:pPr>
        <w:rPr>
          <w:rFonts w:ascii="Arial" w:hAnsi="Arial" w:cs="Arial"/>
        </w:rPr>
      </w:pPr>
    </w:p>
    <w:p w14:paraId="09FADC57" w14:textId="77777777" w:rsidR="009B032D" w:rsidRDefault="009B032D" w:rsidP="000839A6">
      <w:pPr>
        <w:rPr>
          <w:rFonts w:ascii="Arial" w:hAnsi="Arial" w:cs="Arial"/>
        </w:rPr>
      </w:pPr>
    </w:p>
    <w:p w14:paraId="720011A3" w14:textId="77777777" w:rsidR="009B032D" w:rsidRDefault="009B032D" w:rsidP="000839A6">
      <w:pPr>
        <w:rPr>
          <w:rFonts w:ascii="Arial" w:hAnsi="Arial" w:cs="Arial"/>
        </w:rPr>
      </w:pPr>
    </w:p>
    <w:p w14:paraId="41DA1F80" w14:textId="77777777" w:rsidR="009B032D" w:rsidRDefault="009B032D" w:rsidP="000839A6">
      <w:pPr>
        <w:rPr>
          <w:rFonts w:ascii="Arial" w:hAnsi="Arial" w:cs="Arial"/>
        </w:rPr>
      </w:pPr>
    </w:p>
    <w:p w14:paraId="143A83FB" w14:textId="77777777" w:rsidR="009B032D" w:rsidRDefault="009B032D" w:rsidP="000839A6">
      <w:pPr>
        <w:rPr>
          <w:rFonts w:ascii="Arial" w:hAnsi="Arial" w:cs="Arial"/>
        </w:rPr>
      </w:pPr>
    </w:p>
    <w:p w14:paraId="46372D18" w14:textId="77777777" w:rsidR="009B032D" w:rsidRDefault="009B032D" w:rsidP="000839A6">
      <w:pPr>
        <w:rPr>
          <w:rFonts w:ascii="Arial" w:hAnsi="Arial" w:cs="Arial"/>
        </w:rPr>
      </w:pPr>
    </w:p>
    <w:p w14:paraId="4ECCFE90" w14:textId="77777777" w:rsidR="009B032D" w:rsidRDefault="009B032D" w:rsidP="000839A6">
      <w:pPr>
        <w:rPr>
          <w:rFonts w:ascii="Arial" w:hAnsi="Arial" w:cs="Arial"/>
        </w:rPr>
      </w:pPr>
    </w:p>
    <w:p w14:paraId="4E618B4F" w14:textId="77777777" w:rsidR="009B032D" w:rsidRDefault="009B032D" w:rsidP="000839A6">
      <w:pPr>
        <w:rPr>
          <w:rFonts w:ascii="Arial" w:hAnsi="Arial" w:cs="Arial"/>
        </w:rPr>
      </w:pPr>
    </w:p>
    <w:p w14:paraId="6231DE80" w14:textId="77777777" w:rsidR="009B032D" w:rsidRDefault="009B032D" w:rsidP="000839A6">
      <w:pPr>
        <w:rPr>
          <w:rFonts w:ascii="Arial" w:hAnsi="Arial" w:cs="Arial"/>
        </w:rPr>
      </w:pPr>
    </w:p>
    <w:p w14:paraId="43AF2921" w14:textId="77777777" w:rsidR="009B032D" w:rsidRDefault="009B032D" w:rsidP="000839A6">
      <w:pPr>
        <w:rPr>
          <w:rFonts w:ascii="Arial" w:hAnsi="Arial" w:cs="Arial"/>
        </w:rPr>
      </w:pPr>
    </w:p>
    <w:p w14:paraId="22D65813" w14:textId="77777777" w:rsidR="009B032D" w:rsidRDefault="009B032D" w:rsidP="000839A6">
      <w:pPr>
        <w:rPr>
          <w:rFonts w:ascii="Arial" w:hAnsi="Arial" w:cs="Arial"/>
        </w:rPr>
      </w:pPr>
    </w:p>
    <w:p w14:paraId="04AEB6A8" w14:textId="77777777" w:rsidR="009B032D" w:rsidRDefault="009B032D" w:rsidP="000839A6">
      <w:pPr>
        <w:rPr>
          <w:rFonts w:ascii="Arial" w:hAnsi="Arial" w:cs="Arial"/>
        </w:rPr>
      </w:pPr>
    </w:p>
    <w:p w14:paraId="0C2BE1B4" w14:textId="77777777" w:rsidR="009B032D" w:rsidRDefault="009B032D" w:rsidP="000839A6">
      <w:pPr>
        <w:rPr>
          <w:rFonts w:ascii="Arial" w:hAnsi="Arial" w:cs="Arial"/>
        </w:rPr>
      </w:pPr>
    </w:p>
    <w:p w14:paraId="2CF86F1C" w14:textId="77777777" w:rsidR="009B032D" w:rsidRDefault="009B032D" w:rsidP="000839A6">
      <w:pPr>
        <w:rPr>
          <w:rFonts w:ascii="Arial" w:hAnsi="Arial" w:cs="Arial"/>
        </w:rPr>
      </w:pPr>
    </w:p>
    <w:p w14:paraId="7EB8CDE9" w14:textId="77777777" w:rsidR="009B032D" w:rsidRDefault="009B032D" w:rsidP="000839A6">
      <w:pPr>
        <w:rPr>
          <w:rFonts w:ascii="Arial" w:hAnsi="Arial" w:cs="Arial"/>
        </w:rPr>
      </w:pPr>
    </w:p>
    <w:p w14:paraId="77E902FD" w14:textId="77777777" w:rsidR="009B032D" w:rsidRDefault="009B032D" w:rsidP="000839A6">
      <w:pPr>
        <w:rPr>
          <w:rFonts w:ascii="Arial" w:hAnsi="Arial" w:cs="Arial"/>
        </w:rPr>
      </w:pPr>
    </w:p>
    <w:p w14:paraId="3628D950" w14:textId="77777777" w:rsidR="009B032D" w:rsidRDefault="009B032D" w:rsidP="000839A6">
      <w:pPr>
        <w:rPr>
          <w:rFonts w:ascii="Arial" w:hAnsi="Arial" w:cs="Arial"/>
        </w:rPr>
      </w:pPr>
    </w:p>
    <w:p w14:paraId="392F23DB" w14:textId="77777777" w:rsidR="009B032D" w:rsidRDefault="009B032D" w:rsidP="000839A6">
      <w:pPr>
        <w:rPr>
          <w:rFonts w:ascii="Arial" w:hAnsi="Arial" w:cs="Arial"/>
        </w:rPr>
      </w:pPr>
    </w:p>
    <w:p w14:paraId="12590FF2" w14:textId="77777777" w:rsidR="009B032D" w:rsidRDefault="009B032D" w:rsidP="000839A6">
      <w:pPr>
        <w:rPr>
          <w:rFonts w:ascii="Arial" w:hAnsi="Arial" w:cs="Arial"/>
        </w:rPr>
      </w:pPr>
    </w:p>
    <w:p w14:paraId="19A36F19" w14:textId="77777777" w:rsidR="009B032D" w:rsidRDefault="009B032D" w:rsidP="000839A6">
      <w:pPr>
        <w:rPr>
          <w:rFonts w:ascii="Arial" w:hAnsi="Arial" w:cs="Arial"/>
        </w:rPr>
      </w:pPr>
    </w:p>
    <w:p w14:paraId="7DAB80D7" w14:textId="77777777" w:rsidR="009B032D" w:rsidRDefault="009B032D" w:rsidP="000839A6">
      <w:pPr>
        <w:rPr>
          <w:rFonts w:ascii="Arial" w:hAnsi="Arial" w:cs="Arial"/>
        </w:rPr>
      </w:pPr>
    </w:p>
    <w:p w14:paraId="5945C114" w14:textId="77777777" w:rsidR="009B032D" w:rsidRDefault="009B032D" w:rsidP="000839A6">
      <w:pPr>
        <w:rPr>
          <w:rFonts w:ascii="Arial" w:hAnsi="Arial" w:cs="Arial"/>
        </w:rPr>
      </w:pPr>
    </w:p>
    <w:p w14:paraId="61B74B0E" w14:textId="77777777" w:rsidR="009B032D" w:rsidRDefault="009B032D" w:rsidP="000839A6">
      <w:pPr>
        <w:rPr>
          <w:rFonts w:ascii="Arial" w:hAnsi="Arial" w:cs="Arial"/>
        </w:rPr>
      </w:pPr>
    </w:p>
    <w:p w14:paraId="29CFEBE1" w14:textId="77777777" w:rsidR="009B032D" w:rsidRDefault="009B032D" w:rsidP="000839A6">
      <w:pPr>
        <w:rPr>
          <w:rFonts w:ascii="Arial" w:hAnsi="Arial" w:cs="Arial"/>
        </w:rPr>
      </w:pPr>
    </w:p>
    <w:p w14:paraId="18AF1B87" w14:textId="263BFB8C" w:rsidR="009B032D" w:rsidRDefault="009B032D" w:rsidP="000839A6">
      <w:pPr>
        <w:rPr>
          <w:rFonts w:ascii="Arial" w:hAnsi="Arial" w:cs="Arial"/>
        </w:rPr>
      </w:pPr>
    </w:p>
    <w:p w14:paraId="662DF8D5" w14:textId="77777777" w:rsidR="00444163" w:rsidRDefault="00444163" w:rsidP="000839A6">
      <w:pPr>
        <w:rPr>
          <w:rFonts w:ascii="Arial" w:hAnsi="Arial" w:cs="Arial"/>
        </w:rPr>
      </w:pPr>
    </w:p>
    <w:p w14:paraId="27BF3E84" w14:textId="77777777" w:rsidR="009B032D" w:rsidRDefault="009B032D" w:rsidP="000839A6">
      <w:pPr>
        <w:rPr>
          <w:rFonts w:ascii="Arial" w:hAnsi="Arial" w:cs="Arial"/>
        </w:rPr>
      </w:pPr>
    </w:p>
    <w:p w14:paraId="22C43DA6" w14:textId="77777777" w:rsidR="00BE445C" w:rsidRDefault="00BE445C" w:rsidP="000839A6">
      <w:pPr>
        <w:rPr>
          <w:rFonts w:ascii="Arial" w:hAnsi="Arial" w:cs="Arial"/>
        </w:rPr>
      </w:pPr>
    </w:p>
    <w:p w14:paraId="3F5ACCD1" w14:textId="0E32CE31" w:rsidR="00BE445C" w:rsidRDefault="00BE445C" w:rsidP="00BE445C">
      <w:pPr>
        <w:pStyle w:val="ListParagraph"/>
        <w:numPr>
          <w:ilvl w:val="0"/>
          <w:numId w:val="1"/>
        </w:numPr>
        <w:rPr>
          <w:rFonts w:ascii="Arial" w:hAnsi="Arial" w:cs="Arial"/>
          <w:b/>
          <w:bCs/>
          <w:sz w:val="28"/>
          <w:szCs w:val="28"/>
        </w:rPr>
      </w:pPr>
      <w:r>
        <w:rPr>
          <w:rFonts w:ascii="Arial" w:hAnsi="Arial" w:cs="Arial"/>
          <w:b/>
          <w:bCs/>
          <w:sz w:val="28"/>
          <w:szCs w:val="28"/>
        </w:rPr>
        <w:lastRenderedPageBreak/>
        <w:t>INTRODUCTION</w:t>
      </w:r>
    </w:p>
    <w:p w14:paraId="4E1CEB2B" w14:textId="77777777" w:rsidR="00BE445C" w:rsidRPr="00BE445C" w:rsidRDefault="00BE445C" w:rsidP="00BE445C">
      <w:pPr>
        <w:rPr>
          <w:rFonts w:ascii="Arial" w:hAnsi="Arial" w:cs="Arial"/>
          <w:b/>
          <w:bCs/>
          <w:sz w:val="28"/>
          <w:szCs w:val="28"/>
        </w:rPr>
      </w:pPr>
    </w:p>
    <w:p w14:paraId="13D9E239" w14:textId="6AFF54E3" w:rsidR="00BA5D40" w:rsidRPr="00BA5D40" w:rsidRDefault="00BA5D40" w:rsidP="00BA5D40">
      <w:pPr>
        <w:ind w:left="360"/>
        <w:rPr>
          <w:rFonts w:ascii="Arial" w:hAnsi="Arial" w:cs="Arial"/>
        </w:rPr>
      </w:pPr>
      <w:r w:rsidRPr="00BA5D40">
        <w:rPr>
          <w:rFonts w:ascii="Arial" w:hAnsi="Arial" w:cs="Arial"/>
        </w:rPr>
        <w:t xml:space="preserve">The study of </w:t>
      </w:r>
      <w:r w:rsidR="006E64C4">
        <w:rPr>
          <w:rFonts w:ascii="Arial" w:hAnsi="Arial" w:cs="Arial"/>
        </w:rPr>
        <w:t xml:space="preserve">the </w:t>
      </w:r>
      <w:r w:rsidRPr="00BA5D40">
        <w:rPr>
          <w:rFonts w:ascii="Arial" w:hAnsi="Arial" w:cs="Arial"/>
        </w:rPr>
        <w:t xml:space="preserve">internal and external factors is one of the most important tasks of the enterprise before launching any strategic marketing plan. If a business wants to be successful </w:t>
      </w:r>
      <w:r w:rsidR="006E64C4">
        <w:rPr>
          <w:rFonts w:ascii="Arial" w:hAnsi="Arial" w:cs="Arial"/>
        </w:rPr>
        <w:t>o</w:t>
      </w:r>
      <w:r w:rsidRPr="00BA5D40">
        <w:rPr>
          <w:rFonts w:ascii="Arial" w:hAnsi="Arial" w:cs="Arial"/>
        </w:rPr>
        <w:t xml:space="preserve">n the market, it must understand which factors influence </w:t>
      </w:r>
      <w:r w:rsidR="006E64C4">
        <w:rPr>
          <w:rFonts w:ascii="Arial" w:hAnsi="Arial" w:cs="Arial"/>
        </w:rPr>
        <w:t>its</w:t>
      </w:r>
      <w:r w:rsidRPr="00BA5D40">
        <w:rPr>
          <w:rFonts w:ascii="Arial" w:hAnsi="Arial" w:cs="Arial"/>
        </w:rPr>
        <w:t xml:space="preserve"> development of its company. Therefore, one can always devise appropriate strategies to deal with any situation, knowing both the positive and </w:t>
      </w:r>
      <w:r w:rsidR="00997A5F">
        <w:rPr>
          <w:rFonts w:ascii="Arial" w:hAnsi="Arial" w:cs="Arial"/>
        </w:rPr>
        <w:t xml:space="preserve">the </w:t>
      </w:r>
      <w:r w:rsidRPr="00BA5D40">
        <w:rPr>
          <w:rFonts w:ascii="Arial" w:hAnsi="Arial" w:cs="Arial"/>
        </w:rPr>
        <w:t xml:space="preserve">negative effects inside and outside the company. Once all this is analysed the company can </w:t>
      </w:r>
      <w:r w:rsidR="00997A5F">
        <w:rPr>
          <w:rFonts w:ascii="Arial" w:hAnsi="Arial" w:cs="Arial"/>
        </w:rPr>
        <w:t xml:space="preserve">plan for </w:t>
      </w:r>
      <w:r w:rsidR="00997A5F" w:rsidRPr="00BA5D40">
        <w:rPr>
          <w:rFonts w:ascii="Arial" w:hAnsi="Arial" w:cs="Arial"/>
        </w:rPr>
        <w:t>appropriate</w:t>
      </w:r>
      <w:r w:rsidRPr="00BA5D40">
        <w:rPr>
          <w:rFonts w:ascii="Arial" w:hAnsi="Arial" w:cs="Arial"/>
        </w:rPr>
        <w:t xml:space="preserve"> strategies to </w:t>
      </w:r>
      <w:r w:rsidR="00997A5F">
        <w:rPr>
          <w:rFonts w:ascii="Arial" w:hAnsi="Arial" w:cs="Arial"/>
        </w:rPr>
        <w:t>manage</w:t>
      </w:r>
      <w:r w:rsidRPr="00BA5D40">
        <w:rPr>
          <w:rFonts w:ascii="Arial" w:hAnsi="Arial" w:cs="Arial"/>
        </w:rPr>
        <w:t xml:space="preserve"> any anticipated and unforeseen situation. Absolutely every factor inside or outside a business organization has a profound impact </w:t>
      </w:r>
      <w:r w:rsidR="00997A5F">
        <w:rPr>
          <w:rFonts w:ascii="Arial" w:hAnsi="Arial" w:cs="Arial"/>
        </w:rPr>
        <w:t>the</w:t>
      </w:r>
      <w:r w:rsidRPr="00BA5D40">
        <w:rPr>
          <w:rFonts w:ascii="Arial" w:hAnsi="Arial" w:cs="Arial"/>
        </w:rPr>
        <w:t xml:space="preserve"> business activities.</w:t>
      </w:r>
    </w:p>
    <w:p w14:paraId="47C66DDF" w14:textId="2FB63AC1" w:rsidR="00F20679" w:rsidRDefault="00BA5D40" w:rsidP="00BA5D40">
      <w:pPr>
        <w:ind w:left="360"/>
        <w:rPr>
          <w:rFonts w:ascii="Arial" w:hAnsi="Arial" w:cs="Arial"/>
        </w:rPr>
      </w:pPr>
      <w:r w:rsidRPr="00BA5D40">
        <w:rPr>
          <w:rFonts w:ascii="Arial" w:hAnsi="Arial" w:cs="Arial"/>
        </w:rPr>
        <w:t xml:space="preserve">This report aims to </w:t>
      </w:r>
      <w:r w:rsidR="00997A5F">
        <w:rPr>
          <w:rFonts w:ascii="Arial" w:hAnsi="Arial" w:cs="Arial"/>
        </w:rPr>
        <w:t>demonstrate</w:t>
      </w:r>
      <w:r w:rsidRPr="00BA5D40">
        <w:rPr>
          <w:rFonts w:ascii="Arial" w:hAnsi="Arial" w:cs="Arial"/>
        </w:rPr>
        <w:t xml:space="preserve"> the marketing strategies and analysis of the big brand Chanel. With the help of SWOT, PESTEL and Porter's 5 Forces, we will investigate the inner business world of a time-proven, world-famous company.</w:t>
      </w:r>
    </w:p>
    <w:p w14:paraId="48BB9311" w14:textId="4EC6BB8E" w:rsidR="004D1388" w:rsidRDefault="004D1388" w:rsidP="00BA5D40">
      <w:pPr>
        <w:ind w:left="360"/>
        <w:rPr>
          <w:rFonts w:ascii="Arial" w:hAnsi="Arial" w:cs="Arial"/>
        </w:rPr>
      </w:pPr>
      <w:r w:rsidRPr="002F3F57">
        <w:rPr>
          <w:rFonts w:ascii="Arial" w:hAnsi="Arial" w:cs="Arial"/>
        </w:rPr>
        <w:t>Coco Chanel started in 1910 what is known today as one of the most luxurious brands with the maxim that "luxury must be comfortable, otherwise it is not luxury". She open</w:t>
      </w:r>
      <w:r w:rsidR="009F772E">
        <w:rPr>
          <w:rFonts w:ascii="Arial" w:hAnsi="Arial" w:cs="Arial"/>
        </w:rPr>
        <w:t>ed</w:t>
      </w:r>
      <w:r w:rsidRPr="002F3F57">
        <w:rPr>
          <w:rFonts w:ascii="Arial" w:hAnsi="Arial" w:cs="Arial"/>
        </w:rPr>
        <w:t xml:space="preserve"> her first shop in Paris selling hats. She later added several stores and expanded her products to clothing and perfumes. Her first perfume, Chanel No. 5, bec</w:t>
      </w:r>
      <w:r w:rsidR="009F772E">
        <w:rPr>
          <w:rFonts w:ascii="Arial" w:hAnsi="Arial" w:cs="Arial"/>
        </w:rPr>
        <w:t>ame</w:t>
      </w:r>
      <w:r w:rsidRPr="002F3F57">
        <w:rPr>
          <w:rFonts w:ascii="Arial" w:hAnsi="Arial" w:cs="Arial"/>
        </w:rPr>
        <w:t xml:space="preserve"> the best-selling perfume in the world. Chanel is known for her timeless designs, trademark suits and little black dresses (Biography, 2014). Today, Chanel is a powerhouse fashion brand with 310 boutiques worldwide, over 20,000 employees, high-profile clients, and a variety of products including clothing, eyewear, perfume, beauty, jewellery, and watch accessories (</w:t>
      </w:r>
      <w:proofErr w:type="spellStart"/>
      <w:r w:rsidRPr="002F3F57">
        <w:rPr>
          <w:rFonts w:ascii="Arial" w:hAnsi="Arial" w:cs="Arial"/>
        </w:rPr>
        <w:t>Apperly</w:t>
      </w:r>
      <w:proofErr w:type="spellEnd"/>
      <w:r w:rsidRPr="002F3F57">
        <w:rPr>
          <w:rFonts w:ascii="Arial" w:hAnsi="Arial" w:cs="Arial"/>
        </w:rPr>
        <w:t xml:space="preserve">, 2021). </w:t>
      </w:r>
    </w:p>
    <w:p w14:paraId="5E013240" w14:textId="6EF1B8C2" w:rsidR="008031F9" w:rsidRDefault="008031F9" w:rsidP="00BA5D40">
      <w:pPr>
        <w:ind w:left="360"/>
        <w:rPr>
          <w:rFonts w:ascii="Arial" w:hAnsi="Arial" w:cs="Arial"/>
        </w:rPr>
      </w:pPr>
    </w:p>
    <w:p w14:paraId="4A49DFD0" w14:textId="0F1C19CA" w:rsidR="008031F9" w:rsidRDefault="008031F9" w:rsidP="00BA5D40">
      <w:pPr>
        <w:ind w:left="360"/>
        <w:rPr>
          <w:rFonts w:ascii="Arial" w:hAnsi="Arial" w:cs="Arial"/>
        </w:rPr>
      </w:pPr>
    </w:p>
    <w:p w14:paraId="44160B16" w14:textId="1CB42762" w:rsidR="008031F9" w:rsidRDefault="008031F9" w:rsidP="00BA5D40">
      <w:pPr>
        <w:ind w:left="360"/>
        <w:rPr>
          <w:rFonts w:ascii="Arial" w:hAnsi="Arial" w:cs="Arial"/>
        </w:rPr>
      </w:pPr>
    </w:p>
    <w:p w14:paraId="46578CA7" w14:textId="27BBC965" w:rsidR="008031F9" w:rsidRDefault="008031F9" w:rsidP="00BA5D40">
      <w:pPr>
        <w:ind w:left="360"/>
        <w:rPr>
          <w:rFonts w:ascii="Arial" w:hAnsi="Arial" w:cs="Arial"/>
        </w:rPr>
      </w:pPr>
    </w:p>
    <w:p w14:paraId="6A2A02A7" w14:textId="68B4AE23" w:rsidR="008031F9" w:rsidRDefault="008031F9" w:rsidP="00BA5D40">
      <w:pPr>
        <w:ind w:left="360"/>
        <w:rPr>
          <w:rFonts w:ascii="Arial" w:hAnsi="Arial" w:cs="Arial"/>
        </w:rPr>
      </w:pPr>
    </w:p>
    <w:p w14:paraId="76895D03" w14:textId="0EC2364D" w:rsidR="008031F9" w:rsidRDefault="008031F9" w:rsidP="00BA5D40">
      <w:pPr>
        <w:ind w:left="360"/>
        <w:rPr>
          <w:rFonts w:ascii="Arial" w:hAnsi="Arial" w:cs="Arial"/>
        </w:rPr>
      </w:pPr>
    </w:p>
    <w:p w14:paraId="4BA9E557" w14:textId="4FD00B61" w:rsidR="008031F9" w:rsidRDefault="008031F9" w:rsidP="00BA5D40">
      <w:pPr>
        <w:ind w:left="360"/>
        <w:rPr>
          <w:rFonts w:ascii="Arial" w:hAnsi="Arial" w:cs="Arial"/>
        </w:rPr>
      </w:pPr>
    </w:p>
    <w:p w14:paraId="2F2BDABD" w14:textId="77777777" w:rsidR="008031F9" w:rsidRDefault="008031F9" w:rsidP="002F3F57">
      <w:pPr>
        <w:rPr>
          <w:rFonts w:ascii="Arial" w:hAnsi="Arial" w:cs="Arial"/>
        </w:rPr>
      </w:pPr>
    </w:p>
    <w:p w14:paraId="0D1E4710" w14:textId="5D98E363" w:rsidR="00BA5D40" w:rsidRDefault="00BA5D40" w:rsidP="00BA5D40">
      <w:pPr>
        <w:ind w:left="360"/>
        <w:rPr>
          <w:rFonts w:ascii="Arial" w:hAnsi="Arial" w:cs="Arial"/>
        </w:rPr>
      </w:pPr>
    </w:p>
    <w:p w14:paraId="4D583E1B" w14:textId="2102B255" w:rsidR="00BA5D40" w:rsidRDefault="00BA5D40" w:rsidP="00BA5D40">
      <w:pPr>
        <w:pStyle w:val="ListParagraph"/>
        <w:numPr>
          <w:ilvl w:val="0"/>
          <w:numId w:val="1"/>
        </w:numPr>
        <w:rPr>
          <w:rFonts w:ascii="Arial" w:hAnsi="Arial" w:cs="Arial"/>
          <w:b/>
          <w:bCs/>
          <w:sz w:val="28"/>
          <w:szCs w:val="28"/>
        </w:rPr>
      </w:pPr>
      <w:r>
        <w:rPr>
          <w:rFonts w:ascii="Arial" w:hAnsi="Arial" w:cs="Arial"/>
          <w:b/>
          <w:bCs/>
          <w:sz w:val="28"/>
          <w:szCs w:val="28"/>
        </w:rPr>
        <w:t>SWOT</w:t>
      </w:r>
    </w:p>
    <w:p w14:paraId="7F80278A" w14:textId="18D8A543" w:rsidR="00BA5D40" w:rsidRDefault="00BA5D40" w:rsidP="00BA5D40">
      <w:pPr>
        <w:rPr>
          <w:rFonts w:ascii="Arial" w:hAnsi="Arial" w:cs="Arial"/>
          <w:b/>
          <w:bCs/>
          <w:sz w:val="28"/>
          <w:szCs w:val="28"/>
        </w:rPr>
      </w:pPr>
    </w:p>
    <w:p w14:paraId="51739618" w14:textId="30785025" w:rsidR="008031F9" w:rsidRPr="008031F9" w:rsidRDefault="008031F9" w:rsidP="008031F9">
      <w:pPr>
        <w:rPr>
          <w:rFonts w:ascii="Arial" w:hAnsi="Arial" w:cs="Arial"/>
        </w:rPr>
      </w:pPr>
      <w:r w:rsidRPr="008031F9">
        <w:rPr>
          <w:rFonts w:ascii="Arial" w:hAnsi="Arial" w:cs="Arial"/>
        </w:rPr>
        <w:t xml:space="preserve">Creativity is important in building a brand, but to be directed in the right direction, a clear and well-constructed strategy is needed. The correct assessment of the strengths and weaknesses of a brand (and personal) and the ability to use them to your advantage are invaluable and applicable not only in digital marketing, but in any other endeavour. This is the secret of the SWOT analysis - </w:t>
      </w:r>
      <w:r>
        <w:rPr>
          <w:rFonts w:ascii="Arial" w:hAnsi="Arial" w:cs="Arial"/>
          <w:b/>
          <w:bCs/>
        </w:rPr>
        <w:t>S</w:t>
      </w:r>
      <w:r w:rsidRPr="008031F9">
        <w:rPr>
          <w:rFonts w:ascii="Arial" w:hAnsi="Arial" w:cs="Arial"/>
        </w:rPr>
        <w:t xml:space="preserve">trengths, </w:t>
      </w:r>
      <w:r>
        <w:rPr>
          <w:rFonts w:ascii="Arial" w:hAnsi="Arial" w:cs="Arial"/>
          <w:b/>
          <w:bCs/>
        </w:rPr>
        <w:t>W</w:t>
      </w:r>
      <w:r w:rsidRPr="008031F9">
        <w:rPr>
          <w:rFonts w:ascii="Arial" w:hAnsi="Arial" w:cs="Arial"/>
        </w:rPr>
        <w:t xml:space="preserve">eaknesses, </w:t>
      </w:r>
      <w:r>
        <w:rPr>
          <w:rFonts w:ascii="Arial" w:hAnsi="Arial" w:cs="Arial"/>
          <w:b/>
          <w:bCs/>
        </w:rPr>
        <w:t>O</w:t>
      </w:r>
      <w:r w:rsidRPr="008031F9">
        <w:rPr>
          <w:rFonts w:ascii="Arial" w:hAnsi="Arial" w:cs="Arial"/>
        </w:rPr>
        <w:t xml:space="preserve">pportunities, and </w:t>
      </w:r>
      <w:r>
        <w:rPr>
          <w:rFonts w:ascii="Arial" w:hAnsi="Arial" w:cs="Arial"/>
          <w:b/>
          <w:bCs/>
        </w:rPr>
        <w:t>T</w:t>
      </w:r>
      <w:r w:rsidRPr="008031F9">
        <w:rPr>
          <w:rFonts w:ascii="Arial" w:hAnsi="Arial" w:cs="Arial"/>
        </w:rPr>
        <w:t>hreats - the ability to assess our strengths and weaknesses, opportunities, and threats.</w:t>
      </w:r>
    </w:p>
    <w:p w14:paraId="4A48AB85" w14:textId="49867F73" w:rsidR="00BA5D40" w:rsidRDefault="008031F9" w:rsidP="008031F9">
      <w:pPr>
        <w:rPr>
          <w:rFonts w:ascii="Arial" w:hAnsi="Arial" w:cs="Arial"/>
        </w:rPr>
      </w:pPr>
      <w:r w:rsidRPr="008031F9">
        <w:rPr>
          <w:rFonts w:ascii="Arial" w:hAnsi="Arial" w:cs="Arial"/>
        </w:rPr>
        <w:t xml:space="preserve">SWOT analysis is a strategic planning technique and is used in the first stages of building a brand, marketing campaign or making an important </w:t>
      </w:r>
      <w:r w:rsidR="00FE0FB9">
        <w:rPr>
          <w:rFonts w:ascii="Arial" w:hAnsi="Arial" w:cs="Arial"/>
        </w:rPr>
        <w:t xml:space="preserve">business </w:t>
      </w:r>
      <w:r w:rsidRPr="008031F9">
        <w:rPr>
          <w:rFonts w:ascii="Arial" w:hAnsi="Arial" w:cs="Arial"/>
        </w:rPr>
        <w:t>decision and taking certain actions. A well-constructed SWOT analysis can be the advantage that differentiates a business from its competitors.</w:t>
      </w:r>
    </w:p>
    <w:p w14:paraId="0FE4D612" w14:textId="77C74D5F" w:rsidR="002F3F57" w:rsidRDefault="002F3F57" w:rsidP="008031F9">
      <w:pPr>
        <w:rPr>
          <w:rFonts w:ascii="Arial" w:hAnsi="Arial" w:cs="Arial"/>
        </w:rPr>
      </w:pPr>
    </w:p>
    <w:p w14:paraId="33F0278E" w14:textId="50645D06" w:rsidR="00FB66F2" w:rsidRDefault="00FB66F2" w:rsidP="008031F9">
      <w:pPr>
        <w:rPr>
          <w:rFonts w:ascii="Arial" w:hAnsi="Arial" w:cs="Arial"/>
        </w:rPr>
      </w:pPr>
    </w:p>
    <w:tbl>
      <w:tblPr>
        <w:tblStyle w:val="TableGrid"/>
        <w:tblpPr w:leftFromText="180" w:rightFromText="180" w:vertAnchor="text" w:horzAnchor="margin" w:tblpX="-714" w:tblpY="-530"/>
        <w:tblOverlap w:val="never"/>
        <w:tblW w:w="9918" w:type="dxa"/>
        <w:tblLook w:val="04A0" w:firstRow="1" w:lastRow="0" w:firstColumn="1" w:lastColumn="0" w:noHBand="0" w:noVBand="1"/>
      </w:tblPr>
      <w:tblGrid>
        <w:gridCol w:w="5245"/>
        <w:gridCol w:w="4673"/>
      </w:tblGrid>
      <w:tr w:rsidR="002F3F57" w14:paraId="52725212" w14:textId="77777777" w:rsidTr="00CE7A75">
        <w:trPr>
          <w:trHeight w:val="6086"/>
        </w:trPr>
        <w:tc>
          <w:tcPr>
            <w:tcW w:w="5245" w:type="dxa"/>
          </w:tcPr>
          <w:p w14:paraId="16874892" w14:textId="77777777" w:rsidR="002F3F57" w:rsidRDefault="002F3F57" w:rsidP="00CE7A75">
            <w:pPr>
              <w:rPr>
                <w:rFonts w:ascii="Arial" w:hAnsi="Arial" w:cs="Arial"/>
                <w:b/>
                <w:bCs/>
              </w:rPr>
            </w:pPr>
            <w:r>
              <w:rPr>
                <w:rFonts w:ascii="Arial" w:hAnsi="Arial" w:cs="Arial"/>
                <w:b/>
                <w:bCs/>
              </w:rPr>
              <w:lastRenderedPageBreak/>
              <w:t>STRENGTHS – EXTERNAL</w:t>
            </w:r>
          </w:p>
          <w:p w14:paraId="52D8582C" w14:textId="349D6650" w:rsidR="002F3F57" w:rsidRPr="00C009DB" w:rsidRDefault="002F3F57" w:rsidP="00CE7A75">
            <w:pPr>
              <w:rPr>
                <w:rFonts w:ascii="Arial" w:hAnsi="Arial" w:cs="Arial"/>
                <w:sz w:val="22"/>
                <w:szCs w:val="22"/>
              </w:rPr>
            </w:pPr>
            <w:r w:rsidRPr="008B170F">
              <w:rPr>
                <w:rFonts w:ascii="Arial" w:hAnsi="Arial" w:cs="Arial"/>
                <w:u w:val="single"/>
              </w:rPr>
              <w:t>Strong brand value</w:t>
            </w:r>
            <w:r w:rsidR="008B170F">
              <w:rPr>
                <w:rFonts w:ascii="Arial" w:hAnsi="Arial" w:cs="Arial"/>
              </w:rPr>
              <w:t xml:space="preserve">- </w:t>
            </w:r>
            <w:r w:rsidR="008B170F" w:rsidRPr="00C009DB">
              <w:rPr>
                <w:rFonts w:ascii="Arial" w:hAnsi="Arial" w:cs="Arial"/>
                <w:sz w:val="22"/>
                <w:szCs w:val="22"/>
              </w:rPr>
              <w:t xml:space="preserve">Chanel’s global brand value in 2020 was estimated at $13.7 billion and slightly decreased to $13.2 billion due to the Covid-19 </w:t>
            </w:r>
            <w:r w:rsidR="00523B7A" w:rsidRPr="00C009DB">
              <w:rPr>
                <w:rFonts w:ascii="Arial" w:hAnsi="Arial" w:cs="Arial"/>
                <w:sz w:val="22"/>
                <w:szCs w:val="22"/>
              </w:rPr>
              <w:t>pandemic</w:t>
            </w:r>
            <w:r w:rsidR="00523B7A">
              <w:rPr>
                <w:rFonts w:ascii="Arial" w:hAnsi="Arial" w:cs="Arial"/>
                <w:sz w:val="22"/>
                <w:szCs w:val="22"/>
              </w:rPr>
              <w:t xml:space="preserve"> (Statista,2021).</w:t>
            </w:r>
            <w:r w:rsidR="008B170F" w:rsidRPr="00C009DB">
              <w:rPr>
                <w:rFonts w:ascii="Arial" w:hAnsi="Arial" w:cs="Arial"/>
                <w:sz w:val="22"/>
                <w:szCs w:val="22"/>
              </w:rPr>
              <w:t xml:space="preserve"> It was ranked 52</w:t>
            </w:r>
            <w:r w:rsidR="008B170F" w:rsidRPr="00FB66F2">
              <w:rPr>
                <w:rFonts w:ascii="Arial" w:hAnsi="Arial" w:cs="Arial"/>
                <w:sz w:val="22"/>
                <w:szCs w:val="22"/>
                <w:vertAlign w:val="superscript"/>
              </w:rPr>
              <w:t>nd</w:t>
            </w:r>
            <w:r w:rsidR="008B170F" w:rsidRPr="00C009DB">
              <w:rPr>
                <w:rFonts w:ascii="Arial" w:hAnsi="Arial" w:cs="Arial"/>
                <w:sz w:val="22"/>
                <w:szCs w:val="22"/>
              </w:rPr>
              <w:t xml:space="preserve"> on Forbes</w:t>
            </w:r>
            <w:r w:rsidR="00FB66F2">
              <w:rPr>
                <w:rFonts w:ascii="Arial" w:hAnsi="Arial" w:cs="Arial"/>
                <w:sz w:val="22"/>
                <w:szCs w:val="22"/>
              </w:rPr>
              <w:t>’</w:t>
            </w:r>
            <w:r w:rsidR="008B170F" w:rsidRPr="00C009DB">
              <w:rPr>
                <w:rFonts w:ascii="Arial" w:hAnsi="Arial" w:cs="Arial"/>
                <w:sz w:val="22"/>
                <w:szCs w:val="22"/>
              </w:rPr>
              <w:t xml:space="preserve"> 2020 list of the world</w:t>
            </w:r>
            <w:r w:rsidR="00FB66F2">
              <w:rPr>
                <w:rFonts w:ascii="Arial" w:hAnsi="Arial" w:cs="Arial"/>
                <w:sz w:val="22"/>
                <w:szCs w:val="22"/>
              </w:rPr>
              <w:t>’</w:t>
            </w:r>
            <w:r w:rsidR="008B170F" w:rsidRPr="00C009DB">
              <w:rPr>
                <w:rFonts w:ascii="Arial" w:hAnsi="Arial" w:cs="Arial"/>
                <w:sz w:val="22"/>
                <w:szCs w:val="22"/>
              </w:rPr>
              <w:t xml:space="preserve">s most valuable </w:t>
            </w:r>
            <w:r w:rsidR="00523B7A" w:rsidRPr="00C009DB">
              <w:rPr>
                <w:rFonts w:ascii="Arial" w:hAnsi="Arial" w:cs="Arial"/>
                <w:sz w:val="22"/>
                <w:szCs w:val="22"/>
              </w:rPr>
              <w:t>brands</w:t>
            </w:r>
            <w:r w:rsidR="00523B7A">
              <w:rPr>
                <w:rFonts w:ascii="Arial" w:hAnsi="Arial" w:cs="Arial"/>
                <w:sz w:val="22"/>
                <w:szCs w:val="22"/>
              </w:rPr>
              <w:t xml:space="preserve"> (Forbes, 2020).</w:t>
            </w:r>
          </w:p>
          <w:p w14:paraId="0B5C8846" w14:textId="650F1062" w:rsidR="008B170F" w:rsidRDefault="008B170F" w:rsidP="00CE7A75">
            <w:pPr>
              <w:rPr>
                <w:rFonts w:ascii="Arial" w:hAnsi="Arial" w:cs="Arial"/>
                <w:sz w:val="22"/>
                <w:szCs w:val="22"/>
              </w:rPr>
            </w:pPr>
            <w:r w:rsidRPr="008B170F">
              <w:rPr>
                <w:rFonts w:ascii="Arial" w:hAnsi="Arial" w:cs="Arial"/>
                <w:u w:val="single"/>
              </w:rPr>
              <w:t>Sustainability plans-</w:t>
            </w:r>
            <w:r w:rsidR="00C009DB">
              <w:t xml:space="preserve"> </w:t>
            </w:r>
            <w:r w:rsidR="00C009DB" w:rsidRPr="00C009DB">
              <w:rPr>
                <w:rFonts w:ascii="Arial" w:hAnsi="Arial" w:cs="Arial"/>
                <w:sz w:val="22"/>
                <w:szCs w:val="22"/>
              </w:rPr>
              <w:t>Chanel takes sustainability seriously. In 2020, they launched Chanel Mission 1.5°, which focuses on reducing the carbon footprint of their operations. They plan to reach 97%</w:t>
            </w:r>
            <w:r w:rsidR="00451B87">
              <w:rPr>
                <w:rFonts w:ascii="Arial" w:hAnsi="Arial" w:cs="Arial"/>
                <w:sz w:val="22"/>
                <w:szCs w:val="22"/>
              </w:rPr>
              <w:t>usage of</w:t>
            </w:r>
            <w:r w:rsidR="00C009DB" w:rsidRPr="00C009DB">
              <w:rPr>
                <w:rFonts w:ascii="Arial" w:hAnsi="Arial" w:cs="Arial"/>
                <w:sz w:val="22"/>
                <w:szCs w:val="22"/>
              </w:rPr>
              <w:t xml:space="preserve"> renewable electricity by the end of 2021</w:t>
            </w:r>
            <w:r w:rsidR="00523B7A">
              <w:rPr>
                <w:rFonts w:ascii="Arial" w:hAnsi="Arial" w:cs="Arial"/>
                <w:sz w:val="22"/>
                <w:szCs w:val="22"/>
              </w:rPr>
              <w:t>(GCI Magazine,2021).</w:t>
            </w:r>
          </w:p>
          <w:p w14:paraId="7895E75C" w14:textId="170EE01A" w:rsidR="00C009DB" w:rsidRDefault="00C009DB" w:rsidP="00CE7A75">
            <w:pPr>
              <w:rPr>
                <w:rFonts w:ascii="Arial" w:hAnsi="Arial" w:cs="Arial"/>
                <w:sz w:val="22"/>
                <w:szCs w:val="22"/>
              </w:rPr>
            </w:pPr>
            <w:r>
              <w:rPr>
                <w:rFonts w:ascii="Arial" w:hAnsi="Arial" w:cs="Arial"/>
                <w:u w:val="single"/>
              </w:rPr>
              <w:t xml:space="preserve">Product line </w:t>
            </w:r>
            <w:r w:rsidR="00FB66F2">
              <w:rPr>
                <w:rFonts w:ascii="Arial" w:hAnsi="Arial" w:cs="Arial"/>
                <w:u w:val="single"/>
              </w:rPr>
              <w:t>–</w:t>
            </w:r>
            <w:r w:rsidR="00523B7A">
              <w:rPr>
                <w:rFonts w:ascii="Arial" w:hAnsi="Arial" w:cs="Arial"/>
                <w:u w:val="single"/>
              </w:rPr>
              <w:t xml:space="preserve"> </w:t>
            </w:r>
            <w:r w:rsidR="00523B7A">
              <w:t>Chanel</w:t>
            </w:r>
            <w:r w:rsidR="00523B7A" w:rsidRPr="00523B7A">
              <w:rPr>
                <w:rFonts w:ascii="Arial" w:hAnsi="Arial" w:cs="Arial"/>
                <w:sz w:val="22"/>
                <w:szCs w:val="22"/>
              </w:rPr>
              <w:t xml:space="preserve"> produces six collections of women</w:t>
            </w:r>
            <w:r w:rsidR="00FB66F2">
              <w:rPr>
                <w:rFonts w:ascii="Arial" w:hAnsi="Arial" w:cs="Arial"/>
                <w:sz w:val="22"/>
                <w:szCs w:val="22"/>
              </w:rPr>
              <w:t>’</w:t>
            </w:r>
            <w:r w:rsidR="00523B7A" w:rsidRPr="00523B7A">
              <w:rPr>
                <w:rFonts w:ascii="Arial" w:hAnsi="Arial" w:cs="Arial"/>
                <w:sz w:val="22"/>
                <w:szCs w:val="22"/>
              </w:rPr>
              <w:t xml:space="preserve">s fashion a year. Every year they add new creations or collections. The brand sells high fashion, expensive and modern clothes, a wide variety of products </w:t>
            </w:r>
            <w:r w:rsidR="00FB66F2">
              <w:rPr>
                <w:rFonts w:ascii="Arial" w:hAnsi="Arial" w:cs="Arial"/>
                <w:sz w:val="22"/>
                <w:szCs w:val="22"/>
              </w:rPr>
              <w:t>–</w:t>
            </w:r>
            <w:r w:rsidR="00523B7A" w:rsidRPr="00523B7A">
              <w:rPr>
                <w:rFonts w:ascii="Arial" w:hAnsi="Arial" w:cs="Arial"/>
                <w:sz w:val="22"/>
                <w:szCs w:val="22"/>
              </w:rPr>
              <w:t xml:space="preserve"> jewellery, watches, glasses, fragrances and skin care, make-up</w:t>
            </w:r>
            <w:r w:rsidR="00523B7A">
              <w:rPr>
                <w:rFonts w:ascii="Arial" w:hAnsi="Arial" w:cs="Arial"/>
                <w:sz w:val="22"/>
                <w:szCs w:val="22"/>
                <w:lang w:val="bg-BG"/>
              </w:rPr>
              <w:t xml:space="preserve"> (</w:t>
            </w:r>
            <w:r w:rsidR="00523B7A">
              <w:rPr>
                <w:rFonts w:ascii="Arial" w:hAnsi="Arial" w:cs="Arial"/>
                <w:sz w:val="22"/>
                <w:szCs w:val="22"/>
              </w:rPr>
              <w:t>Canoa,2020).</w:t>
            </w:r>
          </w:p>
          <w:p w14:paraId="2636FA11" w14:textId="538132BE" w:rsidR="00392D55" w:rsidRPr="00392D55" w:rsidRDefault="00392D55" w:rsidP="00CE7A75">
            <w:pPr>
              <w:rPr>
                <w:rFonts w:ascii="Arial" w:hAnsi="Arial" w:cs="Arial"/>
                <w:sz w:val="22"/>
                <w:szCs w:val="22"/>
              </w:rPr>
            </w:pPr>
            <w:r>
              <w:rPr>
                <w:rFonts w:ascii="Arial" w:hAnsi="Arial" w:cs="Arial"/>
                <w:u w:val="single"/>
              </w:rPr>
              <w:t xml:space="preserve">Growing audience base – </w:t>
            </w:r>
            <w:r>
              <w:rPr>
                <w:rFonts w:ascii="Arial" w:hAnsi="Arial" w:cs="Arial"/>
                <w:sz w:val="22"/>
                <w:szCs w:val="22"/>
              </w:rPr>
              <w:t xml:space="preserve">Chanel is the luxury brand with the highest number of social media followers with a total of 81.4 million across Instagram, YouTube, Facebook, and </w:t>
            </w:r>
            <w:r w:rsidR="004141FB">
              <w:rPr>
                <w:rFonts w:ascii="Arial" w:hAnsi="Arial" w:cs="Arial"/>
                <w:sz w:val="22"/>
                <w:szCs w:val="22"/>
              </w:rPr>
              <w:t>Twitter (</w:t>
            </w:r>
            <w:r>
              <w:rPr>
                <w:rFonts w:ascii="Arial" w:hAnsi="Arial" w:cs="Arial"/>
                <w:sz w:val="22"/>
                <w:szCs w:val="22"/>
              </w:rPr>
              <w:t>Beauloye,2021).</w:t>
            </w:r>
          </w:p>
        </w:tc>
        <w:tc>
          <w:tcPr>
            <w:tcW w:w="4673" w:type="dxa"/>
          </w:tcPr>
          <w:p w14:paraId="09510800" w14:textId="6CC091ED" w:rsidR="002F3F57" w:rsidRDefault="002F3F57" w:rsidP="00CE7A75">
            <w:pPr>
              <w:rPr>
                <w:rFonts w:ascii="Arial" w:hAnsi="Arial" w:cs="Arial"/>
                <w:b/>
                <w:bCs/>
              </w:rPr>
            </w:pPr>
            <w:r>
              <w:rPr>
                <w:rFonts w:ascii="Arial" w:hAnsi="Arial" w:cs="Arial"/>
                <w:b/>
                <w:bCs/>
              </w:rPr>
              <w:t xml:space="preserve">WEAKNESSES </w:t>
            </w:r>
            <w:r w:rsidR="00910060">
              <w:rPr>
                <w:rFonts w:ascii="Arial" w:hAnsi="Arial" w:cs="Arial"/>
                <w:b/>
                <w:bCs/>
              </w:rPr>
              <w:t>–</w:t>
            </w:r>
            <w:r>
              <w:rPr>
                <w:rFonts w:ascii="Arial" w:hAnsi="Arial" w:cs="Arial"/>
                <w:b/>
                <w:bCs/>
              </w:rPr>
              <w:t xml:space="preserve"> INTERNAL</w:t>
            </w:r>
          </w:p>
          <w:p w14:paraId="662FB54A" w14:textId="15720490" w:rsidR="00910060" w:rsidRPr="000B6439" w:rsidRDefault="00E51D04" w:rsidP="00CE7A75">
            <w:pPr>
              <w:rPr>
                <w:rFonts w:ascii="Arial" w:hAnsi="Arial" w:cs="Arial"/>
                <w:sz w:val="22"/>
                <w:szCs w:val="22"/>
              </w:rPr>
            </w:pPr>
            <w:r>
              <w:rPr>
                <w:rFonts w:ascii="Arial" w:hAnsi="Arial" w:cs="Arial"/>
                <w:u w:val="single"/>
              </w:rPr>
              <w:t>Significant</w:t>
            </w:r>
            <w:r w:rsidR="00910060">
              <w:rPr>
                <w:rFonts w:ascii="Arial" w:hAnsi="Arial" w:cs="Arial"/>
                <w:u w:val="single"/>
              </w:rPr>
              <w:t xml:space="preserve"> competition </w:t>
            </w:r>
            <w:r w:rsidR="000B6439">
              <w:rPr>
                <w:rFonts w:ascii="Arial" w:hAnsi="Arial" w:cs="Arial"/>
                <w:u w:val="single"/>
              </w:rPr>
              <w:t xml:space="preserve">– </w:t>
            </w:r>
            <w:r w:rsidR="000B6439">
              <w:t>Competition</w:t>
            </w:r>
            <w:r w:rsidR="000B6439" w:rsidRPr="000B6439">
              <w:rPr>
                <w:rFonts w:ascii="Arial" w:hAnsi="Arial" w:cs="Arial"/>
                <w:sz w:val="22"/>
                <w:szCs w:val="22"/>
              </w:rPr>
              <w:t xml:space="preserve"> could reduce Chanel's market share because the market is flooded with </w:t>
            </w:r>
            <w:r w:rsidR="00451B87">
              <w:rPr>
                <w:rFonts w:ascii="Arial" w:hAnsi="Arial" w:cs="Arial"/>
                <w:sz w:val="22"/>
                <w:szCs w:val="22"/>
              </w:rPr>
              <w:t>other luxurious brands</w:t>
            </w:r>
            <w:r w:rsidR="000B6439" w:rsidRPr="000B6439">
              <w:rPr>
                <w:rFonts w:ascii="Arial" w:hAnsi="Arial" w:cs="Arial"/>
                <w:sz w:val="22"/>
                <w:szCs w:val="22"/>
              </w:rPr>
              <w:t xml:space="preserve"> clothing and accessories.</w:t>
            </w:r>
          </w:p>
          <w:p w14:paraId="349F23EC" w14:textId="3DD37CA7" w:rsidR="00910060" w:rsidRDefault="00910060" w:rsidP="00CE7A75">
            <w:pPr>
              <w:rPr>
                <w:rFonts w:ascii="Arial" w:hAnsi="Arial" w:cs="Arial"/>
                <w:u w:val="single"/>
              </w:rPr>
            </w:pPr>
          </w:p>
          <w:p w14:paraId="59E5B0D9" w14:textId="21035246" w:rsidR="00910060" w:rsidRPr="000B6439" w:rsidRDefault="00C96542" w:rsidP="00CE7A75">
            <w:pPr>
              <w:rPr>
                <w:rFonts w:ascii="Arial" w:hAnsi="Arial" w:cs="Arial"/>
                <w:sz w:val="22"/>
                <w:szCs w:val="22"/>
              </w:rPr>
            </w:pPr>
            <w:r>
              <w:rPr>
                <w:rFonts w:ascii="Arial" w:hAnsi="Arial" w:cs="Arial"/>
                <w:u w:val="single"/>
              </w:rPr>
              <w:t xml:space="preserve">Counterfeits </w:t>
            </w:r>
            <w:r w:rsidR="00993151">
              <w:rPr>
                <w:rFonts w:ascii="Arial" w:hAnsi="Arial" w:cs="Arial"/>
                <w:u w:val="single"/>
              </w:rPr>
              <w:t xml:space="preserve">- </w:t>
            </w:r>
            <w:r w:rsidR="00993151">
              <w:t>The</w:t>
            </w:r>
            <w:r w:rsidR="000B6439" w:rsidRPr="000B6439">
              <w:rPr>
                <w:rFonts w:ascii="Arial" w:hAnsi="Arial" w:cs="Arial"/>
                <w:sz w:val="22"/>
                <w:szCs w:val="22"/>
              </w:rPr>
              <w:t xml:space="preserve"> market worldwide is flooded with </w:t>
            </w:r>
            <w:r w:rsidR="00993151" w:rsidRPr="000B6439">
              <w:rPr>
                <w:rFonts w:ascii="Arial" w:hAnsi="Arial" w:cs="Arial"/>
                <w:sz w:val="22"/>
                <w:szCs w:val="22"/>
              </w:rPr>
              <w:t>fakes;</w:t>
            </w:r>
            <w:r w:rsidR="000B6439" w:rsidRPr="000B6439">
              <w:rPr>
                <w:rFonts w:ascii="Arial" w:hAnsi="Arial" w:cs="Arial"/>
                <w:sz w:val="22"/>
                <w:szCs w:val="22"/>
              </w:rPr>
              <w:t xml:space="preserve"> this is a very big </w:t>
            </w:r>
            <w:r w:rsidR="00184B79" w:rsidRPr="000B6439">
              <w:rPr>
                <w:rFonts w:ascii="Arial" w:hAnsi="Arial" w:cs="Arial"/>
                <w:sz w:val="22"/>
                <w:szCs w:val="22"/>
              </w:rPr>
              <w:t>threat,</w:t>
            </w:r>
            <w:r w:rsidR="000B6439" w:rsidRPr="000B6439">
              <w:rPr>
                <w:rFonts w:ascii="Arial" w:hAnsi="Arial" w:cs="Arial"/>
                <w:sz w:val="22"/>
                <w:szCs w:val="22"/>
              </w:rPr>
              <w:t xml:space="preserve"> and it is growing like a pandemic</w:t>
            </w:r>
            <w:r w:rsidR="00451B87">
              <w:rPr>
                <w:rFonts w:ascii="Arial" w:hAnsi="Arial" w:cs="Arial"/>
                <w:sz w:val="22"/>
                <w:szCs w:val="22"/>
              </w:rPr>
              <w:t>.</w:t>
            </w:r>
            <w:r w:rsidR="000B6439" w:rsidRPr="000B6439">
              <w:rPr>
                <w:rFonts w:ascii="Arial" w:hAnsi="Arial" w:cs="Arial"/>
                <w:sz w:val="22"/>
                <w:szCs w:val="22"/>
              </w:rPr>
              <w:t xml:space="preserve"> </w:t>
            </w:r>
            <w:r w:rsidR="00451B87">
              <w:rPr>
                <w:rFonts w:ascii="Arial" w:hAnsi="Arial" w:cs="Arial"/>
                <w:sz w:val="22"/>
                <w:szCs w:val="22"/>
              </w:rPr>
              <w:t xml:space="preserve">This trend </w:t>
            </w:r>
            <w:r w:rsidR="000B6439" w:rsidRPr="000B6439">
              <w:rPr>
                <w:rFonts w:ascii="Arial" w:hAnsi="Arial" w:cs="Arial"/>
                <w:sz w:val="22"/>
                <w:szCs w:val="22"/>
              </w:rPr>
              <w:t>undermines the quality and authority of the brand.</w:t>
            </w:r>
          </w:p>
          <w:p w14:paraId="7FE713FF" w14:textId="77777777" w:rsidR="00910060" w:rsidRDefault="00910060" w:rsidP="00CE7A75">
            <w:pPr>
              <w:rPr>
                <w:rFonts w:ascii="Arial" w:hAnsi="Arial" w:cs="Arial"/>
                <w:u w:val="single"/>
              </w:rPr>
            </w:pPr>
          </w:p>
          <w:p w14:paraId="4CC5E402" w14:textId="1C4CF2AD" w:rsidR="00910060" w:rsidRDefault="00910060" w:rsidP="00CE7A75">
            <w:pPr>
              <w:rPr>
                <w:rFonts w:ascii="Arial" w:hAnsi="Arial" w:cs="Arial"/>
                <w:u w:val="single"/>
              </w:rPr>
            </w:pPr>
            <w:r>
              <w:rPr>
                <w:rFonts w:ascii="Arial" w:hAnsi="Arial" w:cs="Arial"/>
                <w:u w:val="single"/>
              </w:rPr>
              <w:t xml:space="preserve">Covid-19 impact on buying behaviour – </w:t>
            </w:r>
          </w:p>
          <w:p w14:paraId="650D0C8B" w14:textId="1B430863" w:rsidR="00910060" w:rsidRDefault="006B6C17" w:rsidP="00CE7A75">
            <w:pPr>
              <w:rPr>
                <w:rFonts w:ascii="Arial" w:hAnsi="Arial" w:cs="Arial"/>
                <w:sz w:val="22"/>
                <w:szCs w:val="22"/>
              </w:rPr>
            </w:pPr>
            <w:r w:rsidRPr="006B6C17">
              <w:rPr>
                <w:rFonts w:ascii="Arial" w:hAnsi="Arial" w:cs="Arial"/>
                <w:sz w:val="22"/>
                <w:szCs w:val="22"/>
              </w:rPr>
              <w:t>Luxury brands need a new approach to attract buyers. The global health crisis has affected the financial and mental aspects of the consumer. While some have lost their jobs, others fear the unknown future.</w:t>
            </w:r>
          </w:p>
          <w:p w14:paraId="75A581D9" w14:textId="69735CE6" w:rsidR="006B6C17" w:rsidRDefault="006B6C17" w:rsidP="00CE7A75">
            <w:pPr>
              <w:rPr>
                <w:rFonts w:ascii="Arial" w:hAnsi="Arial" w:cs="Arial"/>
              </w:rPr>
            </w:pPr>
          </w:p>
          <w:p w14:paraId="09BFDDEB" w14:textId="195D5952" w:rsidR="006B6C17" w:rsidRDefault="006B6C17" w:rsidP="00CE7A75">
            <w:pPr>
              <w:rPr>
                <w:rFonts w:ascii="Arial" w:hAnsi="Arial" w:cs="Arial"/>
                <w:u w:val="single"/>
              </w:rPr>
            </w:pPr>
            <w:r w:rsidRPr="006B6C17">
              <w:rPr>
                <w:rFonts w:ascii="Arial" w:hAnsi="Arial" w:cs="Arial"/>
                <w:u w:val="single"/>
              </w:rPr>
              <w:t xml:space="preserve">Pandemic hits </w:t>
            </w:r>
            <w:r w:rsidR="004F65BF">
              <w:rPr>
                <w:rFonts w:ascii="Arial" w:hAnsi="Arial" w:cs="Arial"/>
                <w:u w:val="single"/>
              </w:rPr>
              <w:t>–</w:t>
            </w:r>
            <w:r w:rsidRPr="006B6C17">
              <w:rPr>
                <w:rFonts w:ascii="Arial" w:hAnsi="Arial" w:cs="Arial"/>
                <w:u w:val="single"/>
              </w:rPr>
              <w:t xml:space="preserve"> </w:t>
            </w:r>
          </w:p>
          <w:p w14:paraId="48C4DF3E" w14:textId="7B9CA4F3" w:rsidR="004F65BF" w:rsidRPr="004F65BF" w:rsidRDefault="00C222AF" w:rsidP="00CE7A75">
            <w:pPr>
              <w:rPr>
                <w:rFonts w:ascii="Arial" w:hAnsi="Arial" w:cs="Arial"/>
                <w:sz w:val="22"/>
                <w:szCs w:val="22"/>
              </w:rPr>
            </w:pPr>
            <w:r>
              <w:rPr>
                <w:rFonts w:ascii="Arial" w:hAnsi="Arial" w:cs="Arial"/>
                <w:sz w:val="22"/>
                <w:szCs w:val="22"/>
              </w:rPr>
              <w:t>During the</w:t>
            </w:r>
            <w:r w:rsidR="004F65BF" w:rsidRPr="004F65BF">
              <w:rPr>
                <w:rFonts w:ascii="Arial" w:hAnsi="Arial" w:cs="Arial"/>
                <w:sz w:val="22"/>
                <w:szCs w:val="22"/>
              </w:rPr>
              <w:t xml:space="preserve"> pandemic</w:t>
            </w:r>
            <w:r>
              <w:rPr>
                <w:rFonts w:ascii="Arial" w:hAnsi="Arial" w:cs="Arial"/>
                <w:sz w:val="22"/>
                <w:szCs w:val="22"/>
              </w:rPr>
              <w:t xml:space="preserve"> in </w:t>
            </w:r>
            <w:r w:rsidR="00C476F3">
              <w:rPr>
                <w:rFonts w:ascii="Arial" w:hAnsi="Arial" w:cs="Arial"/>
                <w:sz w:val="22"/>
                <w:szCs w:val="22"/>
              </w:rPr>
              <w:t xml:space="preserve">2020, </w:t>
            </w:r>
            <w:r w:rsidR="00C476F3" w:rsidRPr="004F65BF">
              <w:rPr>
                <w:rFonts w:ascii="Arial" w:hAnsi="Arial" w:cs="Arial"/>
                <w:sz w:val="22"/>
                <w:szCs w:val="22"/>
              </w:rPr>
              <w:t>Chanel</w:t>
            </w:r>
            <w:r w:rsidR="004F65BF" w:rsidRPr="004F65BF">
              <w:rPr>
                <w:rFonts w:ascii="Arial" w:hAnsi="Arial" w:cs="Arial"/>
                <w:sz w:val="22"/>
                <w:szCs w:val="22"/>
              </w:rPr>
              <w:t xml:space="preserve"> suffered a 98% loss in just one week because it closed all stores worldwide and did not engage in </w:t>
            </w:r>
            <w:r w:rsidR="00DC7AF9">
              <w:rPr>
                <w:rFonts w:ascii="Arial" w:hAnsi="Arial" w:cs="Arial"/>
                <w:sz w:val="22"/>
                <w:szCs w:val="22"/>
              </w:rPr>
              <w:t xml:space="preserve">online </w:t>
            </w:r>
            <w:r w:rsidR="00776416">
              <w:rPr>
                <w:rFonts w:ascii="Arial" w:hAnsi="Arial" w:cs="Arial"/>
                <w:sz w:val="22"/>
                <w:szCs w:val="22"/>
              </w:rPr>
              <w:t>trading,</w:t>
            </w:r>
            <w:r w:rsidR="004F65BF" w:rsidRPr="004F65BF">
              <w:rPr>
                <w:rFonts w:ascii="Arial" w:hAnsi="Arial" w:cs="Arial"/>
                <w:sz w:val="22"/>
                <w:szCs w:val="22"/>
              </w:rPr>
              <w:t xml:space="preserve"> resulting in low sales volume. By 2022, they are shifting some strategies to </w:t>
            </w:r>
            <w:r w:rsidR="0040151F" w:rsidRPr="004F65BF">
              <w:rPr>
                <w:rFonts w:ascii="Arial" w:hAnsi="Arial" w:cs="Arial"/>
                <w:sz w:val="22"/>
                <w:szCs w:val="22"/>
              </w:rPr>
              <w:t>digital</w:t>
            </w:r>
            <w:r w:rsidR="0040151F">
              <w:rPr>
                <w:rFonts w:ascii="Arial" w:hAnsi="Arial" w:cs="Arial"/>
                <w:sz w:val="22"/>
                <w:szCs w:val="22"/>
              </w:rPr>
              <w:t xml:space="preserve"> (</w:t>
            </w:r>
            <w:proofErr w:type="spellStart"/>
            <w:r w:rsidR="00776416">
              <w:rPr>
                <w:rFonts w:ascii="Arial" w:hAnsi="Arial" w:cs="Arial"/>
                <w:sz w:val="22"/>
                <w:szCs w:val="22"/>
              </w:rPr>
              <w:t>Bottoni</w:t>
            </w:r>
            <w:proofErr w:type="spellEnd"/>
            <w:r w:rsidR="00776416">
              <w:rPr>
                <w:rFonts w:ascii="Arial" w:hAnsi="Arial" w:cs="Arial"/>
                <w:sz w:val="22"/>
                <w:szCs w:val="22"/>
              </w:rPr>
              <w:t>, 2021).</w:t>
            </w:r>
          </w:p>
          <w:p w14:paraId="26241CD1" w14:textId="767441CB" w:rsidR="00910060" w:rsidRPr="00910060" w:rsidRDefault="00910060" w:rsidP="00CE7A75">
            <w:pPr>
              <w:rPr>
                <w:rFonts w:ascii="Arial" w:hAnsi="Arial" w:cs="Arial"/>
                <w:sz w:val="22"/>
                <w:szCs w:val="22"/>
              </w:rPr>
            </w:pPr>
          </w:p>
        </w:tc>
      </w:tr>
      <w:tr w:rsidR="002F3F57" w14:paraId="52DE4304" w14:textId="77777777" w:rsidTr="00CE7A75">
        <w:trPr>
          <w:trHeight w:val="5101"/>
        </w:trPr>
        <w:tc>
          <w:tcPr>
            <w:tcW w:w="5245" w:type="dxa"/>
          </w:tcPr>
          <w:p w14:paraId="730D5FC5" w14:textId="5F593B2C" w:rsidR="002F3F57" w:rsidRDefault="002F3F57" w:rsidP="00CE7A75">
            <w:pPr>
              <w:rPr>
                <w:rFonts w:ascii="Arial" w:hAnsi="Arial" w:cs="Arial"/>
                <w:b/>
                <w:bCs/>
              </w:rPr>
            </w:pPr>
            <w:r>
              <w:rPr>
                <w:rFonts w:ascii="Arial" w:hAnsi="Arial" w:cs="Arial"/>
                <w:b/>
                <w:bCs/>
              </w:rPr>
              <w:t xml:space="preserve">OPPORTUNITIES </w:t>
            </w:r>
            <w:r w:rsidR="0040151F">
              <w:rPr>
                <w:rFonts w:ascii="Arial" w:hAnsi="Arial" w:cs="Arial"/>
                <w:b/>
                <w:bCs/>
              </w:rPr>
              <w:t>–</w:t>
            </w:r>
            <w:r>
              <w:rPr>
                <w:rFonts w:ascii="Arial" w:hAnsi="Arial" w:cs="Arial"/>
                <w:b/>
                <w:bCs/>
              </w:rPr>
              <w:t xml:space="preserve"> HELPFUL</w:t>
            </w:r>
          </w:p>
          <w:p w14:paraId="5BCDFAEC" w14:textId="50D9D58A" w:rsidR="0040151F" w:rsidRDefault="0040151F" w:rsidP="00CE7A75">
            <w:pPr>
              <w:rPr>
                <w:rFonts w:ascii="Arial" w:hAnsi="Arial" w:cs="Arial"/>
                <w:u w:val="single"/>
              </w:rPr>
            </w:pPr>
            <w:r>
              <w:rPr>
                <w:rFonts w:ascii="Arial" w:hAnsi="Arial" w:cs="Arial"/>
                <w:u w:val="single"/>
              </w:rPr>
              <w:t xml:space="preserve">Market growth </w:t>
            </w:r>
            <w:r w:rsidR="004141FB">
              <w:rPr>
                <w:rFonts w:ascii="Arial" w:hAnsi="Arial" w:cs="Arial"/>
                <w:u w:val="single"/>
              </w:rPr>
              <w:t>–</w:t>
            </w:r>
            <w:r>
              <w:rPr>
                <w:rFonts w:ascii="Arial" w:hAnsi="Arial" w:cs="Arial"/>
                <w:u w:val="single"/>
              </w:rPr>
              <w:t xml:space="preserve"> </w:t>
            </w:r>
          </w:p>
          <w:p w14:paraId="37E43BD2" w14:textId="5AB79B30" w:rsidR="004141FB" w:rsidRDefault="00D90702" w:rsidP="00CE7A75">
            <w:pPr>
              <w:rPr>
                <w:rFonts w:ascii="Arial" w:hAnsi="Arial" w:cs="Arial"/>
                <w:sz w:val="22"/>
                <w:szCs w:val="22"/>
              </w:rPr>
            </w:pPr>
            <w:r w:rsidRPr="00D90702">
              <w:rPr>
                <w:rFonts w:ascii="Arial" w:hAnsi="Arial" w:cs="Arial"/>
                <w:sz w:val="22"/>
                <w:szCs w:val="22"/>
              </w:rPr>
              <w:t>The demand for luxury goods has increased globally due to social, economic, and cultural changes around the world. One of the opportunities for Chanel to remain a market leader is online sales and electronic marketing. Product innovations such as selling sunglasses, various cosmetics and fragrances that are easily accessible to customers through the brand's digital platforms</w:t>
            </w:r>
            <w:r w:rsidR="00C476F3">
              <w:rPr>
                <w:rFonts w:ascii="Arial" w:hAnsi="Arial" w:cs="Arial"/>
                <w:sz w:val="22"/>
                <w:szCs w:val="22"/>
              </w:rPr>
              <w:t>, could boost the brand and the sales</w:t>
            </w:r>
            <w:r>
              <w:rPr>
                <w:rFonts w:ascii="Arial" w:hAnsi="Arial" w:cs="Arial"/>
                <w:sz w:val="22"/>
                <w:szCs w:val="22"/>
                <w:lang w:val="bg-BG"/>
              </w:rPr>
              <w:t xml:space="preserve"> (</w:t>
            </w:r>
            <w:r>
              <w:rPr>
                <w:rFonts w:ascii="Arial" w:hAnsi="Arial" w:cs="Arial"/>
                <w:sz w:val="22"/>
                <w:szCs w:val="22"/>
              </w:rPr>
              <w:t>Business Wire, 2021).</w:t>
            </w:r>
          </w:p>
          <w:p w14:paraId="68262148" w14:textId="0F5C7DA1" w:rsidR="00F15D7C" w:rsidRPr="00FC5290" w:rsidRDefault="00F15D7C" w:rsidP="00CE7A75">
            <w:pPr>
              <w:rPr>
                <w:rFonts w:ascii="Arial" w:hAnsi="Arial" w:cs="Arial"/>
                <w:sz w:val="22"/>
                <w:szCs w:val="22"/>
              </w:rPr>
            </w:pPr>
            <w:r>
              <w:rPr>
                <w:rFonts w:ascii="Arial" w:hAnsi="Arial" w:cs="Arial"/>
                <w:u w:val="single"/>
              </w:rPr>
              <w:t xml:space="preserve">Online conversation </w:t>
            </w:r>
            <w:r w:rsidR="00FC5290">
              <w:rPr>
                <w:rFonts w:ascii="Arial" w:hAnsi="Arial" w:cs="Arial"/>
                <w:u w:val="single"/>
              </w:rPr>
              <w:t xml:space="preserve">– </w:t>
            </w:r>
            <w:r w:rsidR="00FC5290">
              <w:t>Consumers</w:t>
            </w:r>
            <w:r w:rsidR="00FC5290" w:rsidRPr="00FC5290">
              <w:rPr>
                <w:rFonts w:ascii="Arial" w:hAnsi="Arial" w:cs="Arial"/>
                <w:sz w:val="22"/>
                <w:szCs w:val="22"/>
              </w:rPr>
              <w:t xml:space="preserve"> are increasingly shopping online for safety and convenience. This is the new normal after the pandemic, where</w:t>
            </w:r>
            <w:r w:rsidR="00C476F3">
              <w:rPr>
                <w:rFonts w:ascii="Arial" w:hAnsi="Arial" w:cs="Arial"/>
                <w:sz w:val="22"/>
                <w:szCs w:val="22"/>
              </w:rPr>
              <w:t xml:space="preserve"> </w:t>
            </w:r>
            <w:proofErr w:type="gramStart"/>
            <w:r w:rsidR="00C476F3">
              <w:rPr>
                <w:rFonts w:ascii="Arial" w:hAnsi="Arial" w:cs="Arial"/>
                <w:sz w:val="22"/>
                <w:szCs w:val="22"/>
              </w:rPr>
              <w:t xml:space="preserve">the </w:t>
            </w:r>
            <w:r w:rsidR="00FC5290" w:rsidRPr="00FC5290">
              <w:rPr>
                <w:rFonts w:ascii="Arial" w:hAnsi="Arial" w:cs="Arial"/>
                <w:sz w:val="22"/>
                <w:szCs w:val="22"/>
              </w:rPr>
              <w:t xml:space="preserve"> e</w:t>
            </w:r>
            <w:proofErr w:type="gramEnd"/>
            <w:r w:rsidR="00FC5290" w:rsidRPr="00FC5290">
              <w:rPr>
                <w:rFonts w:ascii="Arial" w:hAnsi="Arial" w:cs="Arial"/>
                <w:sz w:val="22"/>
                <w:szCs w:val="22"/>
              </w:rPr>
              <w:t xml:space="preserve">-commerce has taken over the </w:t>
            </w:r>
            <w:r w:rsidR="00C476F3">
              <w:rPr>
                <w:rFonts w:ascii="Arial" w:hAnsi="Arial" w:cs="Arial"/>
                <w:sz w:val="22"/>
                <w:szCs w:val="22"/>
              </w:rPr>
              <w:t>traditional high street sales.</w:t>
            </w:r>
            <w:r w:rsidR="00FC5290" w:rsidRPr="00FC5290">
              <w:rPr>
                <w:rFonts w:ascii="Arial" w:hAnsi="Arial" w:cs="Arial"/>
                <w:sz w:val="22"/>
                <w:szCs w:val="22"/>
              </w:rPr>
              <w:t>. Chanel needs to strengthen its online presence and advertise its products more. The digital transformation is accelerating, and relevance is the new legacy (</w:t>
            </w:r>
            <w:proofErr w:type="spellStart"/>
            <w:r w:rsidR="00FC5290" w:rsidRPr="00FC5290">
              <w:rPr>
                <w:rFonts w:ascii="Arial" w:hAnsi="Arial" w:cs="Arial"/>
                <w:sz w:val="22"/>
                <w:szCs w:val="22"/>
              </w:rPr>
              <w:t>Beauloye</w:t>
            </w:r>
            <w:proofErr w:type="spellEnd"/>
            <w:r w:rsidR="00FC5290" w:rsidRPr="00FC5290">
              <w:rPr>
                <w:rFonts w:ascii="Arial" w:hAnsi="Arial" w:cs="Arial"/>
                <w:sz w:val="22"/>
                <w:szCs w:val="22"/>
              </w:rPr>
              <w:t>, 2021).</w:t>
            </w:r>
          </w:p>
          <w:p w14:paraId="06C355B5" w14:textId="4C11F663" w:rsidR="00F15D7C" w:rsidRPr="00F15D7C" w:rsidRDefault="00F15D7C" w:rsidP="00CE7A75">
            <w:pPr>
              <w:rPr>
                <w:rFonts w:ascii="Arial" w:hAnsi="Arial" w:cs="Arial"/>
                <w:u w:val="single"/>
              </w:rPr>
            </w:pPr>
          </w:p>
        </w:tc>
        <w:tc>
          <w:tcPr>
            <w:tcW w:w="4673" w:type="dxa"/>
          </w:tcPr>
          <w:p w14:paraId="4D03C0A1" w14:textId="77777777" w:rsidR="002F3F57" w:rsidRDefault="002F3F57" w:rsidP="00CE7A75">
            <w:pPr>
              <w:rPr>
                <w:rFonts w:ascii="Arial" w:hAnsi="Arial" w:cs="Arial"/>
                <w:b/>
                <w:bCs/>
              </w:rPr>
            </w:pPr>
            <w:r>
              <w:rPr>
                <w:rFonts w:ascii="Arial" w:hAnsi="Arial" w:cs="Arial"/>
                <w:b/>
                <w:bCs/>
              </w:rPr>
              <w:t>THREATS – HARMFUL</w:t>
            </w:r>
          </w:p>
          <w:p w14:paraId="5BB2E64D" w14:textId="77777777" w:rsidR="001D7FD4" w:rsidRDefault="001D7FD4" w:rsidP="00CE7A75">
            <w:pPr>
              <w:rPr>
                <w:rFonts w:ascii="Arial" w:hAnsi="Arial" w:cs="Arial"/>
                <w:b/>
                <w:bCs/>
              </w:rPr>
            </w:pPr>
          </w:p>
          <w:p w14:paraId="74F53518" w14:textId="3DDF4894" w:rsidR="009A0414" w:rsidRDefault="001D7FD4" w:rsidP="009A0414">
            <w:pPr>
              <w:rPr>
                <w:rFonts w:ascii="Arial" w:hAnsi="Arial" w:cs="Arial"/>
                <w:color w:val="363940"/>
                <w:sz w:val="22"/>
                <w:szCs w:val="22"/>
                <w:shd w:val="clear" w:color="auto" w:fill="FFFFFF"/>
              </w:rPr>
            </w:pPr>
            <w:r>
              <w:rPr>
                <w:rFonts w:ascii="Arial" w:hAnsi="Arial" w:cs="Arial"/>
                <w:u w:val="single"/>
              </w:rPr>
              <w:t xml:space="preserve">Counterfeits - </w:t>
            </w:r>
            <w:r w:rsidRPr="009A0414">
              <w:rPr>
                <w:rFonts w:ascii="Arial" w:hAnsi="Arial" w:cs="Arial"/>
                <w:sz w:val="22"/>
                <w:szCs w:val="22"/>
              </w:rPr>
              <w:t xml:space="preserve">Chanel is an expensive and popular brand, so there are many consumers who use fakes or imitations. For this reason, Chanel devotes significant financial and human resources to monitor sales on various websites and social networks. Also, </w:t>
            </w:r>
            <w:r w:rsidR="002C6EE3">
              <w:rPr>
                <w:rFonts w:ascii="Arial" w:hAnsi="Arial" w:cs="Arial"/>
                <w:sz w:val="22"/>
                <w:szCs w:val="22"/>
              </w:rPr>
              <w:t>there</w:t>
            </w:r>
            <w:r w:rsidR="00C476F3">
              <w:rPr>
                <w:rFonts w:ascii="Arial" w:hAnsi="Arial" w:cs="Arial"/>
                <w:sz w:val="22"/>
                <w:szCs w:val="22"/>
              </w:rPr>
              <w:t xml:space="preserve"> are other </w:t>
            </w:r>
            <w:r w:rsidRPr="009A0414">
              <w:rPr>
                <w:rFonts w:ascii="Arial" w:hAnsi="Arial" w:cs="Arial"/>
                <w:sz w:val="22"/>
                <w:szCs w:val="22"/>
              </w:rPr>
              <w:t>brands that are cheaper and copy the brand, and sell at very affordable prices</w:t>
            </w:r>
            <w:r w:rsidR="009A0414">
              <w:rPr>
                <w:rFonts w:ascii="Arial" w:hAnsi="Arial" w:cs="Arial"/>
                <w:sz w:val="22"/>
                <w:szCs w:val="22"/>
              </w:rPr>
              <w:t xml:space="preserve"> </w:t>
            </w:r>
            <w:r w:rsidR="009A0414" w:rsidRPr="009A0414">
              <w:rPr>
                <w:rFonts w:ascii="Arial" w:hAnsi="Arial" w:cs="Arial"/>
                <w:color w:val="363940"/>
                <w:sz w:val="22"/>
                <w:szCs w:val="22"/>
                <w:shd w:val="clear" w:color="auto" w:fill="FFFFFF"/>
              </w:rPr>
              <w:t>(Easterling, 2021).</w:t>
            </w:r>
          </w:p>
          <w:p w14:paraId="133B947E" w14:textId="26888DBE" w:rsidR="00527B27" w:rsidRDefault="00527B27" w:rsidP="009A0414">
            <w:pPr>
              <w:rPr>
                <w:rFonts w:ascii="Arial" w:hAnsi="Arial" w:cs="Arial"/>
                <w:u w:val="single"/>
              </w:rPr>
            </w:pPr>
            <w:r>
              <w:rPr>
                <w:rFonts w:ascii="Arial" w:hAnsi="Arial" w:cs="Arial"/>
                <w:u w:val="single"/>
              </w:rPr>
              <w:t xml:space="preserve">Intense competition </w:t>
            </w:r>
            <w:r w:rsidR="00AA3147">
              <w:rPr>
                <w:rFonts w:ascii="Arial" w:hAnsi="Arial" w:cs="Arial"/>
                <w:u w:val="single"/>
              </w:rPr>
              <w:t>–</w:t>
            </w:r>
            <w:r>
              <w:rPr>
                <w:rFonts w:ascii="Arial" w:hAnsi="Arial" w:cs="Arial"/>
                <w:u w:val="single"/>
              </w:rPr>
              <w:t xml:space="preserve"> </w:t>
            </w:r>
          </w:p>
          <w:p w14:paraId="3E17DB88" w14:textId="6D923F85" w:rsidR="00AA3147" w:rsidRPr="00AA3147" w:rsidRDefault="00AA3147" w:rsidP="009A0414">
            <w:pPr>
              <w:rPr>
                <w:rFonts w:ascii="Arial" w:hAnsi="Arial" w:cs="Arial"/>
                <w:sz w:val="22"/>
                <w:szCs w:val="22"/>
              </w:rPr>
            </w:pPr>
            <w:r w:rsidRPr="00AA3147">
              <w:rPr>
                <w:rFonts w:ascii="Arial" w:hAnsi="Arial" w:cs="Arial"/>
                <w:sz w:val="22"/>
                <w:szCs w:val="22"/>
              </w:rPr>
              <w:t xml:space="preserve">Competition is getting bigger; </w:t>
            </w:r>
            <w:r w:rsidR="002C6EE3">
              <w:rPr>
                <w:rFonts w:ascii="Arial" w:hAnsi="Arial" w:cs="Arial"/>
                <w:sz w:val="22"/>
                <w:szCs w:val="22"/>
              </w:rPr>
              <w:t xml:space="preserve">media </w:t>
            </w:r>
            <w:r w:rsidR="002C6EE3" w:rsidRPr="00AA3147">
              <w:rPr>
                <w:rFonts w:ascii="Arial" w:hAnsi="Arial" w:cs="Arial"/>
                <w:sz w:val="22"/>
                <w:szCs w:val="22"/>
              </w:rPr>
              <w:t>and</w:t>
            </w:r>
            <w:r w:rsidRPr="00AA3147">
              <w:rPr>
                <w:rFonts w:ascii="Arial" w:hAnsi="Arial" w:cs="Arial"/>
                <w:sz w:val="22"/>
                <w:szCs w:val="22"/>
              </w:rPr>
              <w:t xml:space="preserve"> social networks are shaping consumer preferences for luxury goods. Luxury brands take steps such as mergers and acquisitions, store expansions, new product launches, and adopting new strategies. Chanel's biggest competitors are Gucci, Louis Vuitton, Dior, Rolex (Business Wire, 2020).</w:t>
            </w:r>
          </w:p>
          <w:p w14:paraId="0EBBBA14" w14:textId="7E02C71C" w:rsidR="001D7FD4" w:rsidRPr="001D7FD4" w:rsidRDefault="001D7FD4" w:rsidP="00CE7A75">
            <w:pPr>
              <w:rPr>
                <w:rFonts w:ascii="Arial" w:hAnsi="Arial" w:cs="Arial"/>
                <w:sz w:val="22"/>
                <w:szCs w:val="22"/>
              </w:rPr>
            </w:pPr>
          </w:p>
        </w:tc>
      </w:tr>
    </w:tbl>
    <w:p w14:paraId="17636DC8" w14:textId="6C532E1D" w:rsidR="008031F9" w:rsidRDefault="002C6EE3" w:rsidP="008031F9">
      <w:pPr>
        <w:rPr>
          <w:rFonts w:ascii="Arial" w:hAnsi="Arial" w:cs="Arial"/>
        </w:rPr>
      </w:pPr>
      <w:r>
        <w:rPr>
          <w:rFonts w:ascii="Arial" w:hAnsi="Arial" w:cs="Arial"/>
        </w:rPr>
        <w:t xml:space="preserve">As every business, </w:t>
      </w:r>
      <w:r w:rsidR="00FB66F2" w:rsidRPr="00FB66F2">
        <w:rPr>
          <w:rFonts w:ascii="Arial" w:hAnsi="Arial" w:cs="Arial"/>
        </w:rPr>
        <w:t>Chanel was also affected by the global pandemic</w:t>
      </w:r>
      <w:r>
        <w:rPr>
          <w:rFonts w:ascii="Arial" w:hAnsi="Arial" w:cs="Arial"/>
        </w:rPr>
        <w:t>.</w:t>
      </w:r>
      <w:r w:rsidR="00C93F93">
        <w:rPr>
          <w:rFonts w:ascii="Arial" w:hAnsi="Arial" w:cs="Arial"/>
        </w:rPr>
        <w:t xml:space="preserve"> </w:t>
      </w:r>
      <w:r>
        <w:rPr>
          <w:rFonts w:ascii="Arial" w:hAnsi="Arial" w:cs="Arial"/>
        </w:rPr>
        <w:t xml:space="preserve">The company suffered great financial losses when the stores were closed. Customer contact and traditional sales have been always very important to the business. </w:t>
      </w:r>
      <w:r w:rsidR="00FB66F2" w:rsidRPr="00FB66F2">
        <w:rPr>
          <w:rFonts w:ascii="Arial" w:hAnsi="Arial" w:cs="Arial"/>
        </w:rPr>
        <w:t xml:space="preserve"> For years </w:t>
      </w:r>
      <w:r>
        <w:rPr>
          <w:rFonts w:ascii="Arial" w:hAnsi="Arial" w:cs="Arial"/>
        </w:rPr>
        <w:t>Chanel has built a reputation presenting fashion shows and showrooms. Their</w:t>
      </w:r>
      <w:r w:rsidR="00FB66F2" w:rsidRPr="00FB66F2">
        <w:rPr>
          <w:rFonts w:ascii="Arial" w:hAnsi="Arial" w:cs="Arial"/>
        </w:rPr>
        <w:t xml:space="preserve"> boutiques are known all over the world for their elegance and adequate attitude to the customer. After travel restrictions and physical distancing were put in place, </w:t>
      </w:r>
      <w:r w:rsidR="00CD15C1">
        <w:rPr>
          <w:rFonts w:ascii="Arial" w:hAnsi="Arial" w:cs="Arial"/>
        </w:rPr>
        <w:t xml:space="preserve">the company </w:t>
      </w:r>
      <w:r w:rsidR="00CD15C1" w:rsidRPr="00FB66F2">
        <w:rPr>
          <w:rFonts w:ascii="Arial" w:hAnsi="Arial" w:cs="Arial"/>
        </w:rPr>
        <w:lastRenderedPageBreak/>
        <w:t>fought</w:t>
      </w:r>
      <w:r w:rsidR="00FB66F2" w:rsidRPr="00FB66F2">
        <w:rPr>
          <w:rFonts w:ascii="Arial" w:hAnsi="Arial" w:cs="Arial"/>
        </w:rPr>
        <w:t xml:space="preserve"> back and once again managed to exceed their time. Chanel is a classic brand </w:t>
      </w:r>
      <w:r w:rsidR="00CD15C1">
        <w:rPr>
          <w:rFonts w:ascii="Arial" w:hAnsi="Arial" w:cs="Arial"/>
        </w:rPr>
        <w:t xml:space="preserve">continuously </w:t>
      </w:r>
      <w:proofErr w:type="gramStart"/>
      <w:r w:rsidR="00CD15C1">
        <w:rPr>
          <w:rFonts w:ascii="Arial" w:hAnsi="Arial" w:cs="Arial"/>
        </w:rPr>
        <w:t xml:space="preserve">adapting </w:t>
      </w:r>
      <w:r w:rsidR="00FB66F2" w:rsidRPr="00FB66F2">
        <w:rPr>
          <w:rFonts w:ascii="Arial" w:hAnsi="Arial" w:cs="Arial"/>
        </w:rPr>
        <w:t xml:space="preserve"> to</w:t>
      </w:r>
      <w:proofErr w:type="gramEnd"/>
      <w:r w:rsidR="00FB66F2" w:rsidRPr="00FB66F2">
        <w:rPr>
          <w:rFonts w:ascii="Arial" w:hAnsi="Arial" w:cs="Arial"/>
        </w:rPr>
        <w:t xml:space="preserve"> the modern world. </w:t>
      </w:r>
    </w:p>
    <w:p w14:paraId="66462F97" w14:textId="2D9CB3AF" w:rsidR="00200474" w:rsidRDefault="00200474" w:rsidP="008031F9">
      <w:pPr>
        <w:rPr>
          <w:rFonts w:ascii="Arial" w:hAnsi="Arial" w:cs="Arial"/>
        </w:rPr>
      </w:pPr>
    </w:p>
    <w:p w14:paraId="6FA615C4" w14:textId="519DEE32" w:rsidR="00200474" w:rsidRDefault="00200474" w:rsidP="008031F9">
      <w:pPr>
        <w:rPr>
          <w:rFonts w:ascii="Arial" w:hAnsi="Arial" w:cs="Arial"/>
        </w:rPr>
      </w:pPr>
    </w:p>
    <w:p w14:paraId="32C7E6E1" w14:textId="37DA8B41" w:rsidR="00200474" w:rsidRPr="00200474" w:rsidRDefault="00200474" w:rsidP="00200474">
      <w:pPr>
        <w:pStyle w:val="ListParagraph"/>
        <w:numPr>
          <w:ilvl w:val="0"/>
          <w:numId w:val="1"/>
        </w:numPr>
        <w:rPr>
          <w:rFonts w:ascii="Arial" w:hAnsi="Arial" w:cs="Arial"/>
          <w:b/>
          <w:bCs/>
          <w:sz w:val="28"/>
          <w:szCs w:val="28"/>
          <w:lang w:val="bg-BG"/>
        </w:rPr>
      </w:pPr>
      <w:r>
        <w:rPr>
          <w:rFonts w:ascii="Arial" w:hAnsi="Arial" w:cs="Arial"/>
          <w:b/>
          <w:bCs/>
          <w:sz w:val="28"/>
          <w:szCs w:val="28"/>
        </w:rPr>
        <w:t>PESTEL</w:t>
      </w:r>
    </w:p>
    <w:p w14:paraId="561CFDE0" w14:textId="1E9926C9" w:rsidR="00200474" w:rsidRDefault="00200474" w:rsidP="00200474">
      <w:pPr>
        <w:rPr>
          <w:rFonts w:ascii="Arial" w:hAnsi="Arial" w:cs="Arial"/>
          <w:b/>
          <w:bCs/>
          <w:sz w:val="28"/>
          <w:szCs w:val="28"/>
          <w:lang w:val="bg-BG"/>
        </w:rPr>
      </w:pPr>
    </w:p>
    <w:p w14:paraId="7471AC08" w14:textId="24247622" w:rsidR="00200474" w:rsidRDefault="00200474" w:rsidP="00200474">
      <w:pPr>
        <w:rPr>
          <w:rFonts w:ascii="Arial" w:hAnsi="Arial" w:cs="Arial"/>
          <w:color w:val="FF0000"/>
          <w:lang w:val="bg-BG"/>
        </w:rPr>
      </w:pPr>
    </w:p>
    <w:p w14:paraId="25D4B6B8" w14:textId="4E2B4C20" w:rsidR="00200474" w:rsidRDefault="00200474" w:rsidP="00200474">
      <w:pPr>
        <w:rPr>
          <w:rFonts w:ascii="Arial" w:hAnsi="Arial" w:cs="Arial"/>
          <w:color w:val="000000" w:themeColor="text1"/>
        </w:rPr>
      </w:pPr>
      <w:r w:rsidRPr="004E3C5A">
        <w:rPr>
          <w:rFonts w:ascii="Arial" w:hAnsi="Arial" w:cs="Arial"/>
          <w:color w:val="000000" w:themeColor="text1"/>
        </w:rPr>
        <w:t>Conducting a PESTEL analysis is imperative to developing effective strategies and achieving long-term growth goals. This analysis facilitates understanding of the wider business environment. It instructs organi</w:t>
      </w:r>
      <w:r w:rsidR="00975800">
        <w:rPr>
          <w:rFonts w:ascii="Arial" w:hAnsi="Arial" w:cs="Arial"/>
          <w:color w:val="000000" w:themeColor="text1"/>
        </w:rPr>
        <w:t>s</w:t>
      </w:r>
      <w:r w:rsidRPr="004E3C5A">
        <w:rPr>
          <w:rFonts w:ascii="Arial" w:hAnsi="Arial" w:cs="Arial"/>
          <w:color w:val="000000" w:themeColor="text1"/>
        </w:rPr>
        <w:t xml:space="preserve">ational leadership to think strategically and quickly respond to changes in the external environment to avoid or exploit the negative impact on the business. This model is used to make important business decisions. It is believed to be particularly useful when companies </w:t>
      </w:r>
      <w:r w:rsidR="00975800" w:rsidRPr="004E3C5A">
        <w:rPr>
          <w:rFonts w:ascii="Arial" w:hAnsi="Arial" w:cs="Arial"/>
          <w:color w:val="000000" w:themeColor="text1"/>
        </w:rPr>
        <w:t>must</w:t>
      </w:r>
      <w:r w:rsidRPr="004E3C5A">
        <w:rPr>
          <w:rFonts w:ascii="Arial" w:hAnsi="Arial" w:cs="Arial"/>
          <w:color w:val="000000" w:themeColor="text1"/>
        </w:rPr>
        <w:t xml:space="preserve"> make decisions about international expansion</w:t>
      </w:r>
      <w:r w:rsidR="00B27320">
        <w:rPr>
          <w:rFonts w:ascii="Arial" w:hAnsi="Arial" w:cs="Arial"/>
          <w:color w:val="000000" w:themeColor="text1"/>
        </w:rPr>
        <w:t xml:space="preserve"> (</w:t>
      </w:r>
      <w:proofErr w:type="spellStart"/>
      <w:r w:rsidR="00B27320">
        <w:rPr>
          <w:rFonts w:ascii="Arial" w:hAnsi="Arial" w:cs="Arial"/>
          <w:color w:val="000000" w:themeColor="text1"/>
        </w:rPr>
        <w:t>Citilci</w:t>
      </w:r>
      <w:proofErr w:type="spellEnd"/>
      <w:r w:rsidR="00B27320">
        <w:rPr>
          <w:rFonts w:ascii="Arial" w:hAnsi="Arial" w:cs="Arial"/>
          <w:color w:val="000000" w:themeColor="text1"/>
        </w:rPr>
        <w:t xml:space="preserve">, T., &amp; </w:t>
      </w:r>
      <w:proofErr w:type="spellStart"/>
      <w:r w:rsidR="00B27320">
        <w:rPr>
          <w:rFonts w:ascii="Arial" w:hAnsi="Arial" w:cs="Arial"/>
          <w:color w:val="000000" w:themeColor="text1"/>
        </w:rPr>
        <w:t>Akbalik</w:t>
      </w:r>
      <w:proofErr w:type="spellEnd"/>
      <w:r w:rsidR="00B27320">
        <w:rPr>
          <w:rFonts w:ascii="Arial" w:hAnsi="Arial" w:cs="Arial"/>
          <w:color w:val="000000" w:themeColor="text1"/>
        </w:rPr>
        <w:t>, M. 2020)</w:t>
      </w:r>
    </w:p>
    <w:p w14:paraId="622D286D" w14:textId="3397F10D" w:rsidR="003C7C7C" w:rsidRPr="00B27320" w:rsidRDefault="003C7C7C" w:rsidP="00200474">
      <w:pPr>
        <w:rPr>
          <w:rFonts w:ascii="Arial" w:hAnsi="Arial" w:cs="Arial"/>
          <w:color w:val="000000" w:themeColor="text1"/>
        </w:rPr>
      </w:pPr>
      <w:r w:rsidRPr="003C7C7C">
        <w:rPr>
          <w:rFonts w:ascii="Arial" w:hAnsi="Arial" w:cs="Arial"/>
          <w:color w:val="000000" w:themeColor="text1"/>
        </w:rPr>
        <w:t>Therefore, to achieve long-term growth, Chanel must make important strategic decisions. Applying the PESTEL analysis could help the brand identify the main external</w:t>
      </w:r>
      <w:r w:rsidR="00975800">
        <w:rPr>
          <w:rFonts w:ascii="Arial" w:hAnsi="Arial" w:cs="Arial"/>
          <w:color w:val="000000" w:themeColor="text1"/>
        </w:rPr>
        <w:t xml:space="preserve"> factors</w:t>
      </w:r>
      <w:r w:rsidRPr="003C7C7C">
        <w:rPr>
          <w:rFonts w:ascii="Arial" w:hAnsi="Arial" w:cs="Arial"/>
          <w:color w:val="000000" w:themeColor="text1"/>
        </w:rPr>
        <w:t xml:space="preserve"> that shape the strategy. The main factors included in the analysis are political, economic, social, technological, </w:t>
      </w:r>
      <w:r w:rsidR="008D6CB9" w:rsidRPr="003C7C7C">
        <w:rPr>
          <w:rFonts w:ascii="Arial" w:hAnsi="Arial" w:cs="Arial"/>
          <w:color w:val="000000" w:themeColor="text1"/>
        </w:rPr>
        <w:t>environmental,</w:t>
      </w:r>
      <w:r w:rsidRPr="003C7C7C">
        <w:rPr>
          <w:rFonts w:ascii="Arial" w:hAnsi="Arial" w:cs="Arial"/>
          <w:color w:val="000000" w:themeColor="text1"/>
        </w:rPr>
        <w:t xml:space="preserve"> and legal </w:t>
      </w:r>
      <w:r w:rsidR="00B27320" w:rsidRPr="003C7C7C">
        <w:rPr>
          <w:rFonts w:ascii="Arial" w:hAnsi="Arial" w:cs="Arial"/>
          <w:color w:val="000000" w:themeColor="text1"/>
        </w:rPr>
        <w:t>factors</w:t>
      </w:r>
      <w:r w:rsidR="00B27320">
        <w:rPr>
          <w:rFonts w:ascii="Arial" w:hAnsi="Arial" w:cs="Arial"/>
          <w:color w:val="000000" w:themeColor="text1"/>
          <w:lang w:val="bg-BG"/>
        </w:rPr>
        <w:t xml:space="preserve"> (</w:t>
      </w:r>
      <w:r w:rsidR="00B27320">
        <w:rPr>
          <w:rFonts w:ascii="Arial" w:hAnsi="Arial" w:cs="Arial"/>
          <w:color w:val="000000" w:themeColor="text1"/>
        </w:rPr>
        <w:t>Anton, R. 2016).</w:t>
      </w:r>
    </w:p>
    <w:p w14:paraId="7DDC7776" w14:textId="77777777" w:rsidR="00BD0976" w:rsidRDefault="00BD0976" w:rsidP="00200474">
      <w:pPr>
        <w:rPr>
          <w:rFonts w:ascii="Arial" w:hAnsi="Arial" w:cs="Arial"/>
          <w:b/>
          <w:bCs/>
          <w:color w:val="000000" w:themeColor="text1"/>
        </w:rPr>
      </w:pPr>
      <w:r>
        <w:rPr>
          <w:rFonts w:ascii="Arial" w:hAnsi="Arial" w:cs="Arial"/>
          <w:b/>
          <w:bCs/>
          <w:color w:val="000000" w:themeColor="text1"/>
        </w:rPr>
        <w:t xml:space="preserve">    </w:t>
      </w:r>
    </w:p>
    <w:p w14:paraId="14786647" w14:textId="404F5099" w:rsidR="00BD0976" w:rsidRPr="00342E80" w:rsidRDefault="00BD0976" w:rsidP="00200474">
      <w:pPr>
        <w:rPr>
          <w:rFonts w:ascii="Arial" w:hAnsi="Arial" w:cs="Arial"/>
          <w:b/>
          <w:bCs/>
          <w:color w:val="000000" w:themeColor="text1"/>
          <w:sz w:val="28"/>
          <w:szCs w:val="28"/>
        </w:rPr>
      </w:pPr>
      <w:r>
        <w:rPr>
          <w:rFonts w:ascii="Arial" w:hAnsi="Arial" w:cs="Arial"/>
          <w:b/>
          <w:bCs/>
          <w:color w:val="000000" w:themeColor="text1"/>
        </w:rPr>
        <w:t xml:space="preserve">    </w:t>
      </w:r>
      <w:r w:rsidR="007E76F9">
        <w:rPr>
          <w:rFonts w:ascii="Arial" w:hAnsi="Arial" w:cs="Arial"/>
          <w:b/>
          <w:bCs/>
          <w:color w:val="000000" w:themeColor="text1"/>
        </w:rPr>
        <w:t xml:space="preserve">       </w:t>
      </w:r>
      <w:r w:rsidRPr="00342E80">
        <w:rPr>
          <w:rFonts w:ascii="Arial" w:hAnsi="Arial" w:cs="Arial"/>
          <w:b/>
          <w:bCs/>
          <w:color w:val="000000" w:themeColor="text1"/>
          <w:sz w:val="28"/>
          <w:szCs w:val="28"/>
        </w:rPr>
        <w:t>3.1 Political Factors</w:t>
      </w:r>
    </w:p>
    <w:p w14:paraId="53CA029F" w14:textId="3302FB88" w:rsidR="00BD0976" w:rsidRPr="00BD0976" w:rsidRDefault="00BD0976" w:rsidP="00200474">
      <w:pPr>
        <w:rPr>
          <w:rFonts w:ascii="Arial" w:hAnsi="Arial" w:cs="Arial"/>
          <w:b/>
          <w:bCs/>
          <w:color w:val="000000" w:themeColor="text1"/>
        </w:rPr>
      </w:pPr>
      <w:r>
        <w:rPr>
          <w:rFonts w:ascii="Arial" w:hAnsi="Arial" w:cs="Arial"/>
          <w:b/>
          <w:bCs/>
          <w:color w:val="000000" w:themeColor="text1"/>
        </w:rPr>
        <w:t xml:space="preserve"> </w:t>
      </w:r>
    </w:p>
    <w:p w14:paraId="55A0F78D" w14:textId="693D8045" w:rsidR="008D6CB9" w:rsidRDefault="008D6CB9" w:rsidP="008D6CB9">
      <w:pPr>
        <w:rPr>
          <w:rFonts w:ascii="Arial" w:hAnsi="Arial" w:cs="Arial"/>
          <w:color w:val="000000" w:themeColor="text1"/>
        </w:rPr>
      </w:pPr>
      <w:r w:rsidRPr="008D6CB9">
        <w:rPr>
          <w:rFonts w:ascii="Arial" w:hAnsi="Arial" w:cs="Arial"/>
          <w:color w:val="000000" w:themeColor="text1"/>
        </w:rPr>
        <w:t>Political factors strongly influence Chanel's long-term sustainability and profitability. The key to success in a dynamic business environment is the diversification of systemic risks. A strong presence on the international scene increases the company's vulnerability, therefore the following political factors must be considered:</w:t>
      </w:r>
    </w:p>
    <w:p w14:paraId="776EC91B" w14:textId="77777777" w:rsidR="008D6CB9" w:rsidRDefault="008D6CB9" w:rsidP="008D6CB9">
      <w:pPr>
        <w:rPr>
          <w:rFonts w:ascii="Arial" w:hAnsi="Arial" w:cs="Arial"/>
          <w:color w:val="000000" w:themeColor="text1"/>
        </w:rPr>
      </w:pPr>
    </w:p>
    <w:p w14:paraId="76D6591C" w14:textId="049C1232" w:rsidR="008D6CB9" w:rsidRDefault="00BD0976" w:rsidP="00BD0976">
      <w:pPr>
        <w:pStyle w:val="ListParagraph"/>
        <w:numPr>
          <w:ilvl w:val="0"/>
          <w:numId w:val="2"/>
        </w:numPr>
        <w:rPr>
          <w:rFonts w:ascii="Arial" w:hAnsi="Arial" w:cs="Arial"/>
          <w:b/>
          <w:bCs/>
          <w:color w:val="000000" w:themeColor="text1"/>
        </w:rPr>
      </w:pPr>
      <w:r>
        <w:rPr>
          <w:rFonts w:ascii="Arial" w:hAnsi="Arial" w:cs="Arial"/>
          <w:b/>
          <w:bCs/>
          <w:color w:val="000000" w:themeColor="text1"/>
        </w:rPr>
        <w:t>Government Stability</w:t>
      </w:r>
    </w:p>
    <w:p w14:paraId="7272CA53" w14:textId="77777777" w:rsidR="00BD0976" w:rsidRPr="00BD0976" w:rsidRDefault="00BD0976" w:rsidP="00BD0976">
      <w:pPr>
        <w:rPr>
          <w:rFonts w:ascii="Arial" w:hAnsi="Arial" w:cs="Arial"/>
          <w:b/>
          <w:bCs/>
          <w:color w:val="000000" w:themeColor="text1"/>
        </w:rPr>
      </w:pPr>
    </w:p>
    <w:p w14:paraId="768C87FF" w14:textId="25F0FC01" w:rsidR="008D6CB9" w:rsidRDefault="008D6CB9" w:rsidP="008D6CB9">
      <w:pPr>
        <w:rPr>
          <w:rFonts w:ascii="Arial" w:hAnsi="Arial" w:cs="Arial"/>
          <w:color w:val="000000" w:themeColor="text1"/>
        </w:rPr>
      </w:pPr>
      <w:r w:rsidRPr="008D6CB9">
        <w:rPr>
          <w:rFonts w:ascii="Arial" w:hAnsi="Arial" w:cs="Arial"/>
          <w:color w:val="000000" w:themeColor="text1"/>
        </w:rPr>
        <w:t>Strong political stability has serious implications for consumption, investment, and business economic growth. Chanel's biggest store is in London, and the fact that the United Kingdom is no longer part of the European Union can make it difficult to import and export goods. Ther</w:t>
      </w:r>
      <w:r w:rsidR="00A46437">
        <w:rPr>
          <w:rFonts w:ascii="Arial" w:hAnsi="Arial" w:cs="Arial"/>
          <w:color w:val="000000" w:themeColor="text1"/>
        </w:rPr>
        <w:t>e is a risk of supply chain and lack of supplies issues to the store.</w:t>
      </w:r>
    </w:p>
    <w:p w14:paraId="2445055C" w14:textId="77777777" w:rsidR="003873DA" w:rsidRDefault="003873DA" w:rsidP="00A159CD">
      <w:pPr>
        <w:rPr>
          <w:rFonts w:ascii="Arial" w:hAnsi="Arial" w:cs="Arial"/>
          <w:b/>
          <w:bCs/>
          <w:color w:val="000000" w:themeColor="text1"/>
        </w:rPr>
      </w:pPr>
    </w:p>
    <w:p w14:paraId="36CE5AFD" w14:textId="2949C0AE" w:rsidR="00420300" w:rsidRDefault="00420300" w:rsidP="00A159CD">
      <w:pPr>
        <w:rPr>
          <w:rFonts w:ascii="Arial" w:hAnsi="Arial" w:cs="Arial"/>
          <w:b/>
          <w:bCs/>
          <w:color w:val="000000" w:themeColor="text1"/>
        </w:rPr>
      </w:pPr>
    </w:p>
    <w:p w14:paraId="0D719BBF" w14:textId="330B8DA8" w:rsidR="00420300" w:rsidRDefault="00420300" w:rsidP="00420300">
      <w:pPr>
        <w:pStyle w:val="ListParagraph"/>
        <w:numPr>
          <w:ilvl w:val="0"/>
          <w:numId w:val="2"/>
        </w:numPr>
        <w:rPr>
          <w:rFonts w:ascii="Arial" w:hAnsi="Arial" w:cs="Arial"/>
          <w:b/>
          <w:bCs/>
          <w:color w:val="000000" w:themeColor="text1"/>
        </w:rPr>
      </w:pPr>
      <w:r>
        <w:rPr>
          <w:rFonts w:ascii="Arial" w:hAnsi="Arial" w:cs="Arial"/>
          <w:b/>
          <w:bCs/>
          <w:color w:val="000000" w:themeColor="text1"/>
        </w:rPr>
        <w:t>Competition Regulation</w:t>
      </w:r>
    </w:p>
    <w:p w14:paraId="5D46353B" w14:textId="78ECDF16" w:rsidR="003873DA" w:rsidRDefault="003873DA" w:rsidP="003873DA">
      <w:pPr>
        <w:rPr>
          <w:rFonts w:ascii="Arial" w:hAnsi="Arial" w:cs="Arial"/>
          <w:b/>
          <w:bCs/>
          <w:color w:val="000000" w:themeColor="text1"/>
        </w:rPr>
      </w:pPr>
    </w:p>
    <w:p w14:paraId="3237509F" w14:textId="7EDB71ED" w:rsidR="003873DA" w:rsidRDefault="003873DA" w:rsidP="003873DA">
      <w:pPr>
        <w:rPr>
          <w:rFonts w:ascii="Arial" w:hAnsi="Arial" w:cs="Arial"/>
          <w:color w:val="000000" w:themeColor="text1"/>
        </w:rPr>
      </w:pPr>
      <w:r w:rsidRPr="003873DA">
        <w:rPr>
          <w:rFonts w:ascii="Arial" w:hAnsi="Arial" w:cs="Arial"/>
          <w:color w:val="000000" w:themeColor="text1"/>
        </w:rPr>
        <w:t xml:space="preserve">Competition regulation helps the government monitor, limit and regulate imports, and thus helps local businesses grow and expand. Although Chanel is a world-renowned </w:t>
      </w:r>
      <w:r w:rsidR="001777F3">
        <w:rPr>
          <w:rFonts w:ascii="Arial" w:hAnsi="Arial" w:cs="Arial"/>
          <w:color w:val="000000" w:themeColor="text1"/>
        </w:rPr>
        <w:t>unique</w:t>
      </w:r>
      <w:r w:rsidRPr="003873DA">
        <w:rPr>
          <w:rFonts w:ascii="Arial" w:hAnsi="Arial" w:cs="Arial"/>
          <w:color w:val="000000" w:themeColor="text1"/>
        </w:rPr>
        <w:t xml:space="preserve"> brand</w:t>
      </w:r>
      <w:r w:rsidR="00C0604C">
        <w:rPr>
          <w:rFonts w:ascii="Arial" w:hAnsi="Arial" w:cs="Arial"/>
          <w:color w:val="000000" w:themeColor="text1"/>
        </w:rPr>
        <w:t xml:space="preserve">, it </w:t>
      </w:r>
      <w:r w:rsidR="00C0604C" w:rsidRPr="003873DA">
        <w:rPr>
          <w:rFonts w:ascii="Arial" w:hAnsi="Arial" w:cs="Arial"/>
          <w:color w:val="000000" w:themeColor="text1"/>
        </w:rPr>
        <w:t>has</w:t>
      </w:r>
      <w:r w:rsidRPr="003873DA">
        <w:rPr>
          <w:rFonts w:ascii="Arial" w:hAnsi="Arial" w:cs="Arial"/>
          <w:color w:val="000000" w:themeColor="text1"/>
        </w:rPr>
        <w:t xml:space="preserve"> a lot of competition in the luxury goods market. Competition regulation is therefore important for the protection of all stakeholders.</w:t>
      </w:r>
    </w:p>
    <w:p w14:paraId="5790F3FB" w14:textId="6EECBC4C" w:rsidR="00AF2411" w:rsidRDefault="00AF2411" w:rsidP="003873DA">
      <w:pPr>
        <w:rPr>
          <w:rFonts w:ascii="Arial" w:hAnsi="Arial" w:cs="Arial"/>
          <w:color w:val="000000" w:themeColor="text1"/>
        </w:rPr>
      </w:pPr>
    </w:p>
    <w:p w14:paraId="0B00A0D4" w14:textId="4D71B114" w:rsidR="00AF2411" w:rsidRDefault="00AF2411" w:rsidP="003873DA">
      <w:pPr>
        <w:rPr>
          <w:rFonts w:ascii="Arial" w:hAnsi="Arial" w:cs="Arial"/>
          <w:color w:val="000000" w:themeColor="text1"/>
        </w:rPr>
      </w:pPr>
    </w:p>
    <w:p w14:paraId="1DA321FC" w14:textId="43AEA05C" w:rsidR="00C222AF" w:rsidRDefault="00C222AF" w:rsidP="003873DA">
      <w:pPr>
        <w:rPr>
          <w:rFonts w:ascii="Arial" w:hAnsi="Arial" w:cs="Arial"/>
          <w:color w:val="000000" w:themeColor="text1"/>
        </w:rPr>
      </w:pPr>
    </w:p>
    <w:p w14:paraId="1D4ACEA7" w14:textId="77777777" w:rsidR="00C0604C" w:rsidRDefault="00C0604C" w:rsidP="003873DA">
      <w:pPr>
        <w:rPr>
          <w:rFonts w:ascii="Arial" w:hAnsi="Arial" w:cs="Arial"/>
          <w:color w:val="000000" w:themeColor="text1"/>
        </w:rPr>
      </w:pPr>
    </w:p>
    <w:p w14:paraId="5213A716" w14:textId="56FDD6F9" w:rsidR="00C222AF" w:rsidRDefault="00C222AF" w:rsidP="003873DA">
      <w:pPr>
        <w:rPr>
          <w:rFonts w:ascii="Arial" w:hAnsi="Arial" w:cs="Arial"/>
          <w:color w:val="000000" w:themeColor="text1"/>
        </w:rPr>
      </w:pPr>
    </w:p>
    <w:p w14:paraId="632D0272" w14:textId="77777777" w:rsidR="00C222AF" w:rsidRPr="003873DA" w:rsidRDefault="00C222AF" w:rsidP="003873DA">
      <w:pPr>
        <w:rPr>
          <w:rFonts w:ascii="Arial" w:hAnsi="Arial" w:cs="Arial"/>
          <w:color w:val="000000" w:themeColor="text1"/>
        </w:rPr>
      </w:pPr>
    </w:p>
    <w:p w14:paraId="5C637DC4" w14:textId="27F8C608" w:rsidR="00420300" w:rsidRDefault="00420300" w:rsidP="00A159CD">
      <w:pPr>
        <w:rPr>
          <w:rFonts w:ascii="Arial" w:hAnsi="Arial" w:cs="Arial"/>
          <w:color w:val="000000" w:themeColor="text1"/>
        </w:rPr>
      </w:pPr>
    </w:p>
    <w:p w14:paraId="0DD1E77E" w14:textId="48AA844C" w:rsidR="00342E80" w:rsidRPr="00342E80" w:rsidRDefault="00342E80" w:rsidP="00A159CD">
      <w:pPr>
        <w:rPr>
          <w:rFonts w:ascii="Arial" w:hAnsi="Arial" w:cs="Arial"/>
          <w:b/>
          <w:bCs/>
          <w:color w:val="000000" w:themeColor="text1"/>
        </w:rPr>
      </w:pPr>
    </w:p>
    <w:p w14:paraId="50A221F0" w14:textId="5E0D4E9A" w:rsidR="00342E80" w:rsidRPr="00B743BC" w:rsidRDefault="00342E80" w:rsidP="00342E80">
      <w:pPr>
        <w:pStyle w:val="ListParagraph"/>
        <w:numPr>
          <w:ilvl w:val="0"/>
          <w:numId w:val="2"/>
        </w:numPr>
        <w:rPr>
          <w:rFonts w:ascii="Arial" w:hAnsi="Arial" w:cs="Arial"/>
          <w:color w:val="000000" w:themeColor="text1"/>
          <w:lang w:val="bg-BG"/>
        </w:rPr>
      </w:pPr>
      <w:r>
        <w:rPr>
          <w:rFonts w:ascii="Arial" w:hAnsi="Arial" w:cs="Arial"/>
          <w:b/>
          <w:bCs/>
          <w:color w:val="000000" w:themeColor="text1"/>
        </w:rPr>
        <w:lastRenderedPageBreak/>
        <w:t>Tax</w:t>
      </w:r>
      <w:r w:rsidR="00651A9B">
        <w:rPr>
          <w:rFonts w:ascii="Arial" w:hAnsi="Arial" w:cs="Arial"/>
          <w:b/>
          <w:bCs/>
          <w:color w:val="000000" w:themeColor="text1"/>
        </w:rPr>
        <w:t xml:space="preserve">ation and </w:t>
      </w:r>
      <w:r>
        <w:rPr>
          <w:rFonts w:ascii="Arial" w:hAnsi="Arial" w:cs="Arial"/>
          <w:b/>
          <w:bCs/>
          <w:color w:val="000000" w:themeColor="text1"/>
        </w:rPr>
        <w:t xml:space="preserve">trade </w:t>
      </w:r>
      <w:r w:rsidR="00244BB3">
        <w:rPr>
          <w:rFonts w:ascii="Arial" w:hAnsi="Arial" w:cs="Arial"/>
          <w:b/>
          <w:bCs/>
          <w:color w:val="000000" w:themeColor="text1"/>
        </w:rPr>
        <w:t xml:space="preserve">restriction </w:t>
      </w:r>
    </w:p>
    <w:p w14:paraId="7DBA37BE" w14:textId="42AB0073" w:rsidR="00420300" w:rsidRDefault="00420300" w:rsidP="00B743BC">
      <w:pPr>
        <w:rPr>
          <w:rFonts w:ascii="Arial" w:hAnsi="Arial" w:cs="Arial"/>
          <w:color w:val="000000" w:themeColor="text1"/>
          <w:lang w:val="bg-BG"/>
        </w:rPr>
      </w:pPr>
    </w:p>
    <w:p w14:paraId="353D117F" w14:textId="5CCC3D95" w:rsidR="00B743BC" w:rsidRDefault="00B743BC" w:rsidP="00B743BC">
      <w:pPr>
        <w:rPr>
          <w:rFonts w:ascii="Arial" w:hAnsi="Arial" w:cs="Arial"/>
          <w:color w:val="000000" w:themeColor="text1"/>
        </w:rPr>
      </w:pPr>
      <w:r w:rsidRPr="00B743BC">
        <w:rPr>
          <w:rFonts w:ascii="Arial" w:hAnsi="Arial" w:cs="Arial"/>
          <w:color w:val="000000" w:themeColor="text1"/>
        </w:rPr>
        <w:t>High taxation affects international trade and hinders exports. If th</w:t>
      </w:r>
      <w:r w:rsidR="008807E5">
        <w:rPr>
          <w:rFonts w:ascii="Arial" w:hAnsi="Arial" w:cs="Arial"/>
          <w:color w:val="000000" w:themeColor="text1"/>
        </w:rPr>
        <w:t xml:space="preserve">e business </w:t>
      </w:r>
      <w:r w:rsidRPr="00B743BC">
        <w:rPr>
          <w:rFonts w:ascii="Arial" w:hAnsi="Arial" w:cs="Arial"/>
          <w:color w:val="000000" w:themeColor="text1"/>
        </w:rPr>
        <w:t>enter</w:t>
      </w:r>
      <w:r w:rsidR="008807E5">
        <w:rPr>
          <w:rFonts w:ascii="Arial" w:hAnsi="Arial" w:cs="Arial"/>
          <w:color w:val="000000" w:themeColor="text1"/>
        </w:rPr>
        <w:t>s</w:t>
      </w:r>
      <w:r w:rsidRPr="00B743BC">
        <w:rPr>
          <w:rFonts w:ascii="Arial" w:hAnsi="Arial" w:cs="Arial"/>
          <w:color w:val="000000" w:themeColor="text1"/>
        </w:rPr>
        <w:t xml:space="preserve"> markets with low taxation, Chanel can benefit from higher profits. High trade restrictions can make the business environment more complex, so a company should carefully review industry-specific tax policies.</w:t>
      </w:r>
    </w:p>
    <w:p w14:paraId="536DECDB" w14:textId="3B246A65" w:rsidR="000F291C" w:rsidRDefault="000F291C" w:rsidP="00B743BC">
      <w:pPr>
        <w:rPr>
          <w:rFonts w:ascii="Arial" w:hAnsi="Arial" w:cs="Arial"/>
          <w:color w:val="000000" w:themeColor="text1"/>
        </w:rPr>
      </w:pPr>
    </w:p>
    <w:p w14:paraId="7F12808D" w14:textId="03DA9597" w:rsidR="000F291C" w:rsidRDefault="000F291C" w:rsidP="00B743BC">
      <w:pPr>
        <w:rPr>
          <w:rFonts w:ascii="Arial" w:hAnsi="Arial" w:cs="Arial"/>
          <w:color w:val="000000" w:themeColor="text1"/>
        </w:rPr>
      </w:pPr>
    </w:p>
    <w:p w14:paraId="73A978C6" w14:textId="2B529526" w:rsidR="000F291C" w:rsidRDefault="000F291C" w:rsidP="00B743BC">
      <w:pPr>
        <w:rPr>
          <w:rFonts w:ascii="Arial" w:hAnsi="Arial" w:cs="Arial"/>
          <w:b/>
          <w:bCs/>
          <w:color w:val="000000" w:themeColor="text1"/>
          <w:sz w:val="28"/>
          <w:szCs w:val="28"/>
        </w:rPr>
      </w:pPr>
      <w:r>
        <w:rPr>
          <w:rFonts w:ascii="Arial" w:hAnsi="Arial" w:cs="Arial"/>
          <w:b/>
          <w:bCs/>
          <w:color w:val="000000" w:themeColor="text1"/>
          <w:sz w:val="28"/>
          <w:szCs w:val="28"/>
        </w:rPr>
        <w:t xml:space="preserve">     </w:t>
      </w:r>
      <w:r w:rsidRPr="00342E80">
        <w:rPr>
          <w:rFonts w:ascii="Arial" w:hAnsi="Arial" w:cs="Arial"/>
          <w:b/>
          <w:bCs/>
          <w:color w:val="000000" w:themeColor="text1"/>
          <w:sz w:val="28"/>
          <w:szCs w:val="28"/>
        </w:rPr>
        <w:t>3.</w:t>
      </w:r>
      <w:r>
        <w:rPr>
          <w:rFonts w:ascii="Arial" w:hAnsi="Arial" w:cs="Arial"/>
          <w:b/>
          <w:bCs/>
          <w:color w:val="000000" w:themeColor="text1"/>
          <w:sz w:val="28"/>
          <w:szCs w:val="28"/>
        </w:rPr>
        <w:t>2</w:t>
      </w:r>
      <w:r w:rsidRPr="00342E80">
        <w:rPr>
          <w:rFonts w:ascii="Arial" w:hAnsi="Arial" w:cs="Arial"/>
          <w:b/>
          <w:bCs/>
          <w:color w:val="000000" w:themeColor="text1"/>
          <w:sz w:val="28"/>
          <w:szCs w:val="28"/>
        </w:rPr>
        <w:t xml:space="preserve"> </w:t>
      </w:r>
      <w:r>
        <w:rPr>
          <w:rFonts w:ascii="Arial" w:hAnsi="Arial" w:cs="Arial"/>
          <w:b/>
          <w:bCs/>
          <w:color w:val="000000" w:themeColor="text1"/>
          <w:sz w:val="28"/>
          <w:szCs w:val="28"/>
        </w:rPr>
        <w:t xml:space="preserve">Economic </w:t>
      </w:r>
      <w:r w:rsidRPr="00342E80">
        <w:rPr>
          <w:rFonts w:ascii="Arial" w:hAnsi="Arial" w:cs="Arial"/>
          <w:b/>
          <w:bCs/>
          <w:color w:val="000000" w:themeColor="text1"/>
          <w:sz w:val="28"/>
          <w:szCs w:val="28"/>
        </w:rPr>
        <w:t>Factors</w:t>
      </w:r>
    </w:p>
    <w:p w14:paraId="1A309C50" w14:textId="55E963CE" w:rsidR="000F291C" w:rsidRDefault="000F291C" w:rsidP="00B743BC">
      <w:pPr>
        <w:rPr>
          <w:rFonts w:ascii="Arial" w:hAnsi="Arial" w:cs="Arial"/>
          <w:b/>
          <w:bCs/>
          <w:color w:val="000000" w:themeColor="text1"/>
          <w:sz w:val="28"/>
          <w:szCs w:val="28"/>
        </w:rPr>
      </w:pPr>
    </w:p>
    <w:p w14:paraId="75A6BF42" w14:textId="1D7D9129" w:rsidR="000F291C" w:rsidRDefault="00860AA3" w:rsidP="00B743BC">
      <w:pPr>
        <w:rPr>
          <w:rFonts w:ascii="Arial" w:hAnsi="Arial" w:cs="Arial"/>
          <w:color w:val="000000" w:themeColor="text1"/>
        </w:rPr>
      </w:pPr>
      <w:r w:rsidRPr="00860AA3">
        <w:rPr>
          <w:rFonts w:ascii="Arial" w:hAnsi="Arial" w:cs="Arial"/>
          <w:color w:val="000000" w:themeColor="text1"/>
        </w:rPr>
        <w:t xml:space="preserve">Economic factors directly affect the ability of a business to achieve its goals. The second component of the PESTEL framework includes many variables such as: exchange rate/interest rate, labour market conditions, </w:t>
      </w:r>
      <w:r w:rsidR="0086236D" w:rsidRPr="00860AA3">
        <w:rPr>
          <w:rFonts w:ascii="Arial" w:hAnsi="Arial" w:cs="Arial"/>
          <w:color w:val="000000" w:themeColor="text1"/>
        </w:rPr>
        <w:t>inflation,</w:t>
      </w:r>
      <w:r w:rsidRPr="00860AA3">
        <w:rPr>
          <w:rFonts w:ascii="Arial" w:hAnsi="Arial" w:cs="Arial"/>
          <w:color w:val="000000" w:themeColor="text1"/>
        </w:rPr>
        <w:t xml:space="preserve"> and others. A detailed understanding of the economic environment can help Chanel make an accurate assessment of the growth trajectory of the industry and organi</w:t>
      </w:r>
      <w:r w:rsidR="00E42540">
        <w:rPr>
          <w:rFonts w:ascii="Arial" w:hAnsi="Arial" w:cs="Arial"/>
          <w:color w:val="000000" w:themeColor="text1"/>
        </w:rPr>
        <w:t>s</w:t>
      </w:r>
      <w:r w:rsidRPr="00860AA3">
        <w:rPr>
          <w:rFonts w:ascii="Arial" w:hAnsi="Arial" w:cs="Arial"/>
          <w:color w:val="000000" w:themeColor="text1"/>
        </w:rPr>
        <w:t>ation.</w:t>
      </w:r>
    </w:p>
    <w:p w14:paraId="16474ABB" w14:textId="480AACA5" w:rsidR="000F291C" w:rsidRDefault="000F291C" w:rsidP="00B743BC">
      <w:pPr>
        <w:rPr>
          <w:rFonts w:ascii="Arial" w:hAnsi="Arial" w:cs="Arial"/>
          <w:color w:val="000000" w:themeColor="text1"/>
        </w:rPr>
      </w:pPr>
    </w:p>
    <w:p w14:paraId="6B050896" w14:textId="22B754CD" w:rsidR="008031F9" w:rsidRPr="00E336FC" w:rsidRDefault="00E336FC" w:rsidP="00E336FC">
      <w:pPr>
        <w:pStyle w:val="ListParagraph"/>
        <w:numPr>
          <w:ilvl w:val="0"/>
          <w:numId w:val="2"/>
        </w:numPr>
        <w:rPr>
          <w:rFonts w:ascii="Arial" w:hAnsi="Arial" w:cs="Arial"/>
          <w:lang w:val="bg-BG"/>
        </w:rPr>
      </w:pPr>
      <w:r>
        <w:rPr>
          <w:rFonts w:ascii="Arial" w:hAnsi="Arial" w:cs="Arial"/>
          <w:b/>
          <w:bCs/>
        </w:rPr>
        <w:t>Economic/business cycle stage</w:t>
      </w:r>
    </w:p>
    <w:p w14:paraId="6E3CFB2F" w14:textId="5E237E25" w:rsidR="00E336FC" w:rsidRDefault="00E336FC" w:rsidP="00E336FC">
      <w:pPr>
        <w:rPr>
          <w:rFonts w:ascii="Arial" w:hAnsi="Arial" w:cs="Arial"/>
          <w:lang w:val="bg-BG"/>
        </w:rPr>
      </w:pPr>
    </w:p>
    <w:p w14:paraId="6BCC546A" w14:textId="322449E4" w:rsidR="008031F9" w:rsidRDefault="000E252C" w:rsidP="008031F9">
      <w:pPr>
        <w:rPr>
          <w:rFonts w:ascii="Arial" w:hAnsi="Arial" w:cs="Arial"/>
        </w:rPr>
      </w:pPr>
      <w:r w:rsidRPr="000E252C">
        <w:rPr>
          <w:rFonts w:ascii="Arial" w:hAnsi="Arial" w:cs="Arial"/>
        </w:rPr>
        <w:t xml:space="preserve">Emerging economies offer ample growth opportunities for Chanel. The economic development of a country is of great importance to the </w:t>
      </w:r>
      <w:r w:rsidR="0086236D" w:rsidRPr="000E252C">
        <w:rPr>
          <w:rFonts w:ascii="Arial" w:hAnsi="Arial" w:cs="Arial"/>
        </w:rPr>
        <w:t>brand because</w:t>
      </w:r>
      <w:r w:rsidRPr="000E252C">
        <w:rPr>
          <w:rFonts w:ascii="Arial" w:hAnsi="Arial" w:cs="Arial"/>
        </w:rPr>
        <w:t xml:space="preserve"> Chanel offers expensive and luxury goods. The more economically stable a country is, the more luxury </w:t>
      </w:r>
      <w:r w:rsidR="00E42540">
        <w:rPr>
          <w:rFonts w:ascii="Arial" w:hAnsi="Arial" w:cs="Arial"/>
        </w:rPr>
        <w:t xml:space="preserve">goods </w:t>
      </w:r>
      <w:r w:rsidRPr="000E252C">
        <w:rPr>
          <w:rFonts w:ascii="Arial" w:hAnsi="Arial" w:cs="Arial"/>
        </w:rPr>
        <w:t xml:space="preserve">consumers there </w:t>
      </w:r>
      <w:r w:rsidR="00E42540" w:rsidRPr="000E252C">
        <w:rPr>
          <w:rFonts w:ascii="Arial" w:hAnsi="Arial" w:cs="Arial"/>
        </w:rPr>
        <w:t>are</w:t>
      </w:r>
      <w:r w:rsidR="00E42540">
        <w:rPr>
          <w:rFonts w:ascii="Arial" w:hAnsi="Arial" w:cs="Arial"/>
        </w:rPr>
        <w:t xml:space="preserve">. </w:t>
      </w:r>
      <w:r w:rsidR="00E42540" w:rsidRPr="000E252C">
        <w:rPr>
          <w:rFonts w:ascii="Arial" w:hAnsi="Arial" w:cs="Arial"/>
        </w:rPr>
        <w:t>Therefore,</w:t>
      </w:r>
      <w:r w:rsidRPr="000E252C">
        <w:rPr>
          <w:rFonts w:ascii="Arial" w:hAnsi="Arial" w:cs="Arial"/>
        </w:rPr>
        <w:t xml:space="preserve"> Chanel is competitive </w:t>
      </w:r>
      <w:proofErr w:type="gramStart"/>
      <w:r w:rsidR="00E42540">
        <w:rPr>
          <w:rFonts w:ascii="Arial" w:hAnsi="Arial" w:cs="Arial"/>
        </w:rPr>
        <w:t>O</w:t>
      </w:r>
      <w:r w:rsidRPr="000E252C">
        <w:rPr>
          <w:rFonts w:ascii="Arial" w:hAnsi="Arial" w:cs="Arial"/>
        </w:rPr>
        <w:t>n</w:t>
      </w:r>
      <w:proofErr w:type="gramEnd"/>
      <w:r w:rsidRPr="000E252C">
        <w:rPr>
          <w:rFonts w:ascii="Arial" w:hAnsi="Arial" w:cs="Arial"/>
        </w:rPr>
        <w:t xml:space="preserve"> the market and increases growth potential.</w:t>
      </w:r>
    </w:p>
    <w:p w14:paraId="533BB993" w14:textId="354B12B9" w:rsidR="000E252C" w:rsidRDefault="000E252C" w:rsidP="008031F9">
      <w:pPr>
        <w:rPr>
          <w:rFonts w:ascii="Arial" w:hAnsi="Arial" w:cs="Arial"/>
        </w:rPr>
      </w:pPr>
    </w:p>
    <w:p w14:paraId="1C1A0047" w14:textId="7026DBFF" w:rsidR="000E252C" w:rsidRPr="000E252C" w:rsidRDefault="000E252C" w:rsidP="000E252C">
      <w:pPr>
        <w:pStyle w:val="ListParagraph"/>
        <w:numPr>
          <w:ilvl w:val="0"/>
          <w:numId w:val="2"/>
        </w:numPr>
        <w:rPr>
          <w:rFonts w:ascii="Arial" w:hAnsi="Arial" w:cs="Arial"/>
        </w:rPr>
      </w:pPr>
      <w:r>
        <w:rPr>
          <w:rFonts w:ascii="Arial" w:hAnsi="Arial" w:cs="Arial"/>
          <w:b/>
          <w:bCs/>
        </w:rPr>
        <w:t>Inflation/</w:t>
      </w:r>
      <w:r w:rsidR="003D21DF">
        <w:rPr>
          <w:rFonts w:ascii="Arial" w:hAnsi="Arial" w:cs="Arial"/>
          <w:b/>
          <w:bCs/>
        </w:rPr>
        <w:t>employment/</w:t>
      </w:r>
      <w:r>
        <w:rPr>
          <w:rFonts w:ascii="Arial" w:hAnsi="Arial" w:cs="Arial"/>
          <w:b/>
          <w:bCs/>
        </w:rPr>
        <w:t>interest</w:t>
      </w:r>
    </w:p>
    <w:p w14:paraId="0B029D6E" w14:textId="1180E7DB" w:rsidR="000E252C" w:rsidRDefault="000E252C" w:rsidP="000E252C">
      <w:pPr>
        <w:rPr>
          <w:rFonts w:ascii="Arial" w:hAnsi="Arial" w:cs="Arial"/>
        </w:rPr>
      </w:pPr>
    </w:p>
    <w:p w14:paraId="194B6D0A" w14:textId="38A3EC51" w:rsidR="000E252C" w:rsidRDefault="003D21DF" w:rsidP="000E252C">
      <w:pPr>
        <w:rPr>
          <w:rFonts w:ascii="Arial" w:hAnsi="Arial" w:cs="Arial"/>
        </w:rPr>
      </w:pPr>
      <w:r w:rsidRPr="003D21DF">
        <w:rPr>
          <w:rFonts w:ascii="Arial" w:hAnsi="Arial" w:cs="Arial"/>
        </w:rPr>
        <w:t xml:space="preserve">A high "gross domestic product" also signals consumers' ability to spend more on the products on offer. High unemployment is a signal of the presence of excess </w:t>
      </w:r>
      <w:r w:rsidR="00E42540" w:rsidRPr="003D21DF">
        <w:rPr>
          <w:rFonts w:ascii="Arial" w:hAnsi="Arial" w:cs="Arial"/>
        </w:rPr>
        <w:t>labour</w:t>
      </w:r>
      <w:r w:rsidRPr="003D21DF">
        <w:rPr>
          <w:rFonts w:ascii="Arial" w:hAnsi="Arial" w:cs="Arial"/>
        </w:rPr>
        <w:t xml:space="preserve"> at relatively low wages. Operating in such a market could reduce Chanel's production costs. A high interest rate will encourage investment attitudes and the opportunity for growth.</w:t>
      </w:r>
    </w:p>
    <w:p w14:paraId="2A6F57B9" w14:textId="0C8517B9" w:rsidR="00343376" w:rsidRDefault="00343376" w:rsidP="000E252C">
      <w:pPr>
        <w:rPr>
          <w:rFonts w:ascii="Arial" w:hAnsi="Arial" w:cs="Arial"/>
        </w:rPr>
      </w:pPr>
    </w:p>
    <w:p w14:paraId="68EBBA91" w14:textId="495AE090" w:rsidR="00343376" w:rsidRPr="00B168E0" w:rsidRDefault="009C5A5E" w:rsidP="00343376">
      <w:pPr>
        <w:pStyle w:val="ListParagraph"/>
        <w:numPr>
          <w:ilvl w:val="0"/>
          <w:numId w:val="2"/>
        </w:numPr>
        <w:rPr>
          <w:rFonts w:ascii="Arial" w:hAnsi="Arial" w:cs="Arial"/>
          <w:lang w:val="bg-BG"/>
        </w:rPr>
      </w:pPr>
      <w:r>
        <w:rPr>
          <w:rFonts w:ascii="Arial" w:hAnsi="Arial" w:cs="Arial"/>
          <w:b/>
          <w:bCs/>
        </w:rPr>
        <w:t>Labour</w:t>
      </w:r>
      <w:r w:rsidR="00B168E0">
        <w:rPr>
          <w:rFonts w:ascii="Arial" w:hAnsi="Arial" w:cs="Arial"/>
          <w:b/>
          <w:bCs/>
        </w:rPr>
        <w:t xml:space="preserve"> market conditions</w:t>
      </w:r>
    </w:p>
    <w:p w14:paraId="4FFCDE93" w14:textId="784C089C" w:rsidR="00B168E0" w:rsidRDefault="00B168E0" w:rsidP="00B168E0">
      <w:pPr>
        <w:rPr>
          <w:rFonts w:ascii="Arial" w:hAnsi="Arial" w:cs="Arial"/>
          <w:lang w:val="bg-BG"/>
        </w:rPr>
      </w:pPr>
    </w:p>
    <w:p w14:paraId="7E1D725A" w14:textId="07668300" w:rsidR="008031F9" w:rsidRDefault="009C5A5E" w:rsidP="008031F9">
      <w:pPr>
        <w:rPr>
          <w:rFonts w:ascii="Arial" w:hAnsi="Arial" w:cs="Arial"/>
        </w:rPr>
      </w:pPr>
      <w:r w:rsidRPr="00B168E0">
        <w:rPr>
          <w:rFonts w:ascii="Arial" w:hAnsi="Arial" w:cs="Arial"/>
        </w:rPr>
        <w:t>Labour</w:t>
      </w:r>
      <w:r w:rsidR="00B168E0" w:rsidRPr="00B168E0">
        <w:rPr>
          <w:rFonts w:ascii="Arial" w:hAnsi="Arial" w:cs="Arial"/>
        </w:rPr>
        <w:t xml:space="preserve"> supply and demand determine wage levels and the supply of skilled </w:t>
      </w:r>
      <w:r w:rsidR="00E42540">
        <w:rPr>
          <w:rFonts w:ascii="Arial" w:hAnsi="Arial" w:cs="Arial"/>
        </w:rPr>
        <w:t xml:space="preserve">workforce. </w:t>
      </w:r>
      <w:r w:rsidR="00B168E0" w:rsidRPr="00B168E0">
        <w:rPr>
          <w:rFonts w:ascii="Arial" w:hAnsi="Arial" w:cs="Arial"/>
        </w:rPr>
        <w:t xml:space="preserve"> The company must </w:t>
      </w:r>
      <w:r w:rsidR="007B7EE6" w:rsidRPr="00B168E0">
        <w:rPr>
          <w:rFonts w:ascii="Arial" w:hAnsi="Arial" w:cs="Arial"/>
        </w:rPr>
        <w:t>analyse</w:t>
      </w:r>
      <w:r w:rsidR="00B168E0" w:rsidRPr="00B168E0">
        <w:rPr>
          <w:rFonts w:ascii="Arial" w:hAnsi="Arial" w:cs="Arial"/>
        </w:rPr>
        <w:t xml:space="preserve"> the availability of qualified workers because the lack of them leads to a decrease in the efficiency of the business.</w:t>
      </w:r>
    </w:p>
    <w:p w14:paraId="1BA76270" w14:textId="7F782392" w:rsidR="007B7EE6" w:rsidRDefault="007B7EE6" w:rsidP="008031F9">
      <w:pPr>
        <w:rPr>
          <w:rFonts w:ascii="Arial" w:hAnsi="Arial" w:cs="Arial"/>
        </w:rPr>
      </w:pPr>
    </w:p>
    <w:p w14:paraId="0A2C90BB" w14:textId="77777777" w:rsidR="00AF2411" w:rsidRDefault="00AF2411" w:rsidP="008031F9">
      <w:pPr>
        <w:rPr>
          <w:rFonts w:ascii="Arial" w:hAnsi="Arial" w:cs="Arial"/>
          <w:b/>
          <w:bCs/>
          <w:color w:val="000000" w:themeColor="text1"/>
          <w:sz w:val="28"/>
          <w:szCs w:val="28"/>
        </w:rPr>
      </w:pPr>
    </w:p>
    <w:p w14:paraId="39A4E6DC" w14:textId="4D211B99" w:rsidR="008031F9" w:rsidRDefault="000C4086" w:rsidP="008031F9">
      <w:pPr>
        <w:rPr>
          <w:rFonts w:ascii="Arial" w:hAnsi="Arial" w:cs="Arial"/>
          <w:b/>
          <w:bCs/>
          <w:color w:val="000000" w:themeColor="text1"/>
          <w:sz w:val="28"/>
          <w:szCs w:val="28"/>
        </w:rPr>
      </w:pPr>
      <w:r>
        <w:rPr>
          <w:rFonts w:ascii="Arial" w:hAnsi="Arial" w:cs="Arial"/>
          <w:b/>
          <w:bCs/>
          <w:color w:val="000000" w:themeColor="text1"/>
          <w:sz w:val="28"/>
          <w:szCs w:val="28"/>
        </w:rPr>
        <w:t xml:space="preserve">           </w:t>
      </w:r>
      <w:r w:rsidRPr="00342E80">
        <w:rPr>
          <w:rFonts w:ascii="Arial" w:hAnsi="Arial" w:cs="Arial"/>
          <w:b/>
          <w:bCs/>
          <w:color w:val="000000" w:themeColor="text1"/>
          <w:sz w:val="28"/>
          <w:szCs w:val="28"/>
        </w:rPr>
        <w:t>3.</w:t>
      </w:r>
      <w:r>
        <w:rPr>
          <w:rFonts w:ascii="Arial" w:hAnsi="Arial" w:cs="Arial"/>
          <w:b/>
          <w:bCs/>
          <w:color w:val="000000" w:themeColor="text1"/>
          <w:sz w:val="28"/>
          <w:szCs w:val="28"/>
        </w:rPr>
        <w:t>3</w:t>
      </w:r>
      <w:r w:rsidRPr="00342E80">
        <w:rPr>
          <w:rFonts w:ascii="Arial" w:hAnsi="Arial" w:cs="Arial"/>
          <w:b/>
          <w:bCs/>
          <w:color w:val="000000" w:themeColor="text1"/>
          <w:sz w:val="28"/>
          <w:szCs w:val="28"/>
        </w:rPr>
        <w:t xml:space="preserve"> </w:t>
      </w:r>
      <w:r>
        <w:rPr>
          <w:rFonts w:ascii="Arial" w:hAnsi="Arial" w:cs="Arial"/>
          <w:b/>
          <w:bCs/>
          <w:color w:val="000000" w:themeColor="text1"/>
          <w:sz w:val="28"/>
          <w:szCs w:val="28"/>
        </w:rPr>
        <w:t>Social Factors</w:t>
      </w:r>
    </w:p>
    <w:p w14:paraId="00816F22" w14:textId="0091189D" w:rsidR="000C4086" w:rsidRDefault="000C4086" w:rsidP="008031F9">
      <w:pPr>
        <w:rPr>
          <w:rFonts w:ascii="Arial" w:hAnsi="Arial" w:cs="Arial"/>
          <w:b/>
          <w:bCs/>
          <w:color w:val="000000" w:themeColor="text1"/>
          <w:sz w:val="28"/>
          <w:szCs w:val="28"/>
        </w:rPr>
      </w:pPr>
    </w:p>
    <w:p w14:paraId="5969E76C" w14:textId="3226AA2D" w:rsidR="000C4086" w:rsidRDefault="00E14C7B" w:rsidP="000C4086">
      <w:pPr>
        <w:rPr>
          <w:rFonts w:ascii="Arial" w:hAnsi="Arial" w:cs="Arial"/>
          <w:color w:val="000000" w:themeColor="text1"/>
        </w:rPr>
      </w:pPr>
      <w:r>
        <w:rPr>
          <w:rFonts w:ascii="Arial" w:hAnsi="Arial" w:cs="Arial"/>
          <w:color w:val="000000" w:themeColor="text1"/>
        </w:rPr>
        <w:t>S</w:t>
      </w:r>
      <w:r w:rsidRPr="00E14C7B">
        <w:rPr>
          <w:rFonts w:ascii="Arial" w:hAnsi="Arial" w:cs="Arial"/>
          <w:color w:val="000000" w:themeColor="text1"/>
        </w:rPr>
        <w:t>ocial factors include elements such as people's religion, beliefs, culture, habits, interests, and preferences. All these elements affect in a favourable or unfavourable way the results that a company hopes to achieve. As social aspects change, and they present new trends.</w:t>
      </w:r>
    </w:p>
    <w:p w14:paraId="105B4CED" w14:textId="19A2EC01" w:rsidR="00AF2411" w:rsidRDefault="00AF2411" w:rsidP="000C4086">
      <w:pPr>
        <w:rPr>
          <w:rFonts w:ascii="Arial" w:hAnsi="Arial" w:cs="Arial"/>
          <w:color w:val="000000" w:themeColor="text1"/>
        </w:rPr>
      </w:pPr>
    </w:p>
    <w:p w14:paraId="1A4495EB" w14:textId="54380AA6" w:rsidR="00AF2411" w:rsidRDefault="00AF2411" w:rsidP="000C4086">
      <w:pPr>
        <w:rPr>
          <w:rFonts w:ascii="Arial" w:hAnsi="Arial" w:cs="Arial"/>
          <w:color w:val="000000" w:themeColor="text1"/>
        </w:rPr>
      </w:pPr>
    </w:p>
    <w:p w14:paraId="04FD5794" w14:textId="77777777" w:rsidR="00AF2411" w:rsidRDefault="00AF2411" w:rsidP="000C4086">
      <w:pPr>
        <w:rPr>
          <w:rFonts w:ascii="Arial" w:hAnsi="Arial" w:cs="Arial"/>
          <w:color w:val="000000" w:themeColor="text1"/>
        </w:rPr>
      </w:pPr>
    </w:p>
    <w:p w14:paraId="42653B36" w14:textId="52DDD821" w:rsidR="005800C8" w:rsidRDefault="005800C8" w:rsidP="000C4086">
      <w:pPr>
        <w:rPr>
          <w:rFonts w:ascii="Arial" w:hAnsi="Arial" w:cs="Arial"/>
          <w:color w:val="000000" w:themeColor="text1"/>
        </w:rPr>
      </w:pPr>
    </w:p>
    <w:p w14:paraId="6671BB6D" w14:textId="77777777" w:rsidR="003A7441" w:rsidRPr="003A7441" w:rsidRDefault="003A7441" w:rsidP="005800C8">
      <w:pPr>
        <w:pStyle w:val="ListParagraph"/>
        <w:numPr>
          <w:ilvl w:val="0"/>
          <w:numId w:val="2"/>
        </w:numPr>
        <w:rPr>
          <w:rFonts w:ascii="Arial" w:hAnsi="Arial" w:cs="Arial"/>
          <w:color w:val="000000" w:themeColor="text1"/>
        </w:rPr>
      </w:pPr>
      <w:r>
        <w:rPr>
          <w:rFonts w:ascii="Arial" w:hAnsi="Arial" w:cs="Arial"/>
          <w:b/>
          <w:bCs/>
          <w:color w:val="000000" w:themeColor="text1"/>
        </w:rPr>
        <w:lastRenderedPageBreak/>
        <w:t>Demographics</w:t>
      </w:r>
    </w:p>
    <w:p w14:paraId="5B453A06" w14:textId="77777777" w:rsidR="003A7441" w:rsidRDefault="003A7441" w:rsidP="003A7441">
      <w:pPr>
        <w:rPr>
          <w:rFonts w:ascii="Arial" w:hAnsi="Arial" w:cs="Arial"/>
          <w:b/>
          <w:bCs/>
          <w:color w:val="000000" w:themeColor="text1"/>
        </w:rPr>
      </w:pPr>
    </w:p>
    <w:p w14:paraId="6D8C2CAD" w14:textId="14330CCA" w:rsidR="005800C8" w:rsidRPr="003A7441" w:rsidRDefault="003A7441" w:rsidP="003A7441">
      <w:pPr>
        <w:rPr>
          <w:rFonts w:ascii="Arial" w:hAnsi="Arial" w:cs="Arial"/>
          <w:color w:val="000000" w:themeColor="text1"/>
        </w:rPr>
      </w:pPr>
      <w:r w:rsidRPr="003A7441">
        <w:rPr>
          <w:rFonts w:ascii="Arial" w:hAnsi="Arial" w:cs="Arial"/>
          <w:color w:val="000000" w:themeColor="text1"/>
        </w:rPr>
        <w:t xml:space="preserve">Demographic research is of paramount importance for an international business such as Chanel. Socio-economic changes, such as the aging of the population, migration, social values, norms, and customs of society are essential. Therefore, the moderate to upper middle class in society is important to Chanel because the brand offers expensive goods and consumables. Spreading in countries with a stable economy and a well-developed society, the brand can create the right market segment with high growth potential. </w:t>
      </w:r>
    </w:p>
    <w:p w14:paraId="49F54DBB" w14:textId="62B3EB94" w:rsidR="000C4086" w:rsidRDefault="000C4086" w:rsidP="008031F9">
      <w:pPr>
        <w:rPr>
          <w:rFonts w:ascii="Arial" w:hAnsi="Arial" w:cs="Arial"/>
          <w:b/>
          <w:bCs/>
          <w:color w:val="000000" w:themeColor="text1"/>
          <w:sz w:val="28"/>
          <w:szCs w:val="28"/>
        </w:rPr>
      </w:pPr>
    </w:p>
    <w:p w14:paraId="2B617524" w14:textId="77777777" w:rsidR="000C4086" w:rsidRDefault="000C4086" w:rsidP="008031F9">
      <w:pPr>
        <w:rPr>
          <w:rFonts w:ascii="Arial" w:hAnsi="Arial" w:cs="Arial"/>
        </w:rPr>
      </w:pPr>
    </w:p>
    <w:p w14:paraId="5E415B3E" w14:textId="474A9AFF" w:rsidR="008031F9" w:rsidRPr="00B91E7E" w:rsidRDefault="00B91E7E" w:rsidP="00B91E7E">
      <w:pPr>
        <w:pStyle w:val="ListParagraph"/>
        <w:numPr>
          <w:ilvl w:val="0"/>
          <w:numId w:val="2"/>
        </w:numPr>
        <w:rPr>
          <w:rFonts w:ascii="Arial" w:hAnsi="Arial" w:cs="Arial"/>
        </w:rPr>
      </w:pPr>
      <w:r>
        <w:rPr>
          <w:rFonts w:ascii="Arial" w:hAnsi="Arial" w:cs="Arial"/>
          <w:b/>
          <w:bCs/>
        </w:rPr>
        <w:t>Education</w:t>
      </w:r>
    </w:p>
    <w:p w14:paraId="14290B05" w14:textId="4679D7A3" w:rsidR="00B91E7E" w:rsidRDefault="00B91E7E" w:rsidP="00B91E7E">
      <w:pPr>
        <w:rPr>
          <w:rFonts w:ascii="Arial" w:hAnsi="Arial" w:cs="Arial"/>
        </w:rPr>
      </w:pPr>
    </w:p>
    <w:p w14:paraId="4B52728A" w14:textId="08A07EF8" w:rsidR="00B91E7E" w:rsidRDefault="002F507E" w:rsidP="00B91E7E">
      <w:pPr>
        <w:rPr>
          <w:rFonts w:ascii="Arial" w:hAnsi="Arial" w:cs="Arial"/>
        </w:rPr>
      </w:pPr>
      <w:r w:rsidRPr="002F507E">
        <w:rPr>
          <w:rFonts w:ascii="Arial" w:hAnsi="Arial" w:cs="Arial"/>
        </w:rPr>
        <w:t>Higher education means that consumers are more aware of their consumption patterns, therefore a higher level of awareness leads to a preference for product quality. As a result, they will focus on positive consumption which gives Chanel an advantage due to their focus on quality.</w:t>
      </w:r>
    </w:p>
    <w:p w14:paraId="1033A166" w14:textId="77777777" w:rsidR="0086236D" w:rsidRDefault="0086236D" w:rsidP="00B91E7E">
      <w:pPr>
        <w:rPr>
          <w:rFonts w:ascii="Arial" w:hAnsi="Arial" w:cs="Arial"/>
        </w:rPr>
      </w:pPr>
    </w:p>
    <w:p w14:paraId="1013BD28" w14:textId="604C577C" w:rsidR="002F0BED" w:rsidRDefault="002F0BED" w:rsidP="00B91E7E">
      <w:pPr>
        <w:rPr>
          <w:rFonts w:ascii="Arial" w:hAnsi="Arial" w:cs="Arial"/>
        </w:rPr>
      </w:pPr>
    </w:p>
    <w:p w14:paraId="6BC51379" w14:textId="1815D1C0" w:rsidR="002F0BED" w:rsidRPr="00F73F4A" w:rsidRDefault="002F0BED" w:rsidP="002F0BED">
      <w:pPr>
        <w:pStyle w:val="ListParagraph"/>
        <w:numPr>
          <w:ilvl w:val="0"/>
          <w:numId w:val="2"/>
        </w:numPr>
        <w:rPr>
          <w:rFonts w:ascii="Arial" w:hAnsi="Arial" w:cs="Arial"/>
          <w:lang w:val="bg-BG"/>
        </w:rPr>
      </w:pPr>
      <w:r>
        <w:rPr>
          <w:rFonts w:ascii="Arial" w:hAnsi="Arial" w:cs="Arial"/>
          <w:b/>
          <w:bCs/>
        </w:rPr>
        <w:t>Cu</w:t>
      </w:r>
      <w:r w:rsidR="00F73F4A">
        <w:rPr>
          <w:rFonts w:ascii="Arial" w:hAnsi="Arial" w:cs="Arial"/>
          <w:b/>
          <w:bCs/>
        </w:rPr>
        <w:t xml:space="preserve">ltural and traditional norms </w:t>
      </w:r>
    </w:p>
    <w:p w14:paraId="7F632F71" w14:textId="35FE3C77" w:rsidR="00F73F4A" w:rsidRDefault="00F73F4A" w:rsidP="00F73F4A">
      <w:pPr>
        <w:rPr>
          <w:rFonts w:ascii="Arial" w:hAnsi="Arial" w:cs="Arial"/>
          <w:lang w:val="bg-BG"/>
        </w:rPr>
      </w:pPr>
    </w:p>
    <w:p w14:paraId="75626C02" w14:textId="554A9768" w:rsidR="00F73F4A" w:rsidRDefault="00F73F4A" w:rsidP="00F73F4A">
      <w:pPr>
        <w:rPr>
          <w:rFonts w:ascii="Arial" w:hAnsi="Arial" w:cs="Arial"/>
        </w:rPr>
      </w:pPr>
      <w:r w:rsidRPr="00F73F4A">
        <w:rPr>
          <w:rFonts w:ascii="Arial" w:hAnsi="Arial" w:cs="Arial"/>
        </w:rPr>
        <w:t>Each country has its own cultural norms and traditions</w:t>
      </w:r>
      <w:r w:rsidR="00E42540">
        <w:rPr>
          <w:rFonts w:ascii="Arial" w:hAnsi="Arial" w:cs="Arial"/>
        </w:rPr>
        <w:t>.</w:t>
      </w:r>
      <w:r w:rsidRPr="00F73F4A">
        <w:rPr>
          <w:rFonts w:ascii="Arial" w:hAnsi="Arial" w:cs="Arial"/>
        </w:rPr>
        <w:t xml:space="preserve"> </w:t>
      </w:r>
      <w:r w:rsidR="00E42540">
        <w:rPr>
          <w:rFonts w:ascii="Arial" w:hAnsi="Arial" w:cs="Arial"/>
        </w:rPr>
        <w:t>T</w:t>
      </w:r>
      <w:r w:rsidRPr="00F73F4A">
        <w:rPr>
          <w:rFonts w:ascii="Arial" w:hAnsi="Arial" w:cs="Arial"/>
        </w:rPr>
        <w:t xml:space="preserve">herefore, a thorough research should be conducted to gain knowledge about local consumers and their consumer behaviour. To this end, Chanel should develop a business partnership with local market </w:t>
      </w:r>
      <w:r w:rsidR="00E45BFE">
        <w:rPr>
          <w:rFonts w:ascii="Arial" w:hAnsi="Arial" w:cs="Arial"/>
        </w:rPr>
        <w:t xml:space="preserve">research organisations </w:t>
      </w:r>
      <w:r w:rsidRPr="00F73F4A">
        <w:rPr>
          <w:rFonts w:ascii="Arial" w:hAnsi="Arial" w:cs="Arial"/>
        </w:rPr>
        <w:t xml:space="preserve">who could offer in-depth </w:t>
      </w:r>
      <w:r w:rsidR="00E45BFE">
        <w:rPr>
          <w:rFonts w:ascii="Arial" w:hAnsi="Arial" w:cs="Arial"/>
        </w:rPr>
        <w:t xml:space="preserve">analysis </w:t>
      </w:r>
      <w:proofErr w:type="gramStart"/>
      <w:r w:rsidR="00E45BFE">
        <w:rPr>
          <w:rFonts w:ascii="Arial" w:hAnsi="Arial" w:cs="Arial"/>
        </w:rPr>
        <w:t xml:space="preserve">of </w:t>
      </w:r>
      <w:r w:rsidRPr="00F73F4A">
        <w:rPr>
          <w:rFonts w:ascii="Arial" w:hAnsi="Arial" w:cs="Arial"/>
        </w:rPr>
        <w:t xml:space="preserve"> the</w:t>
      </w:r>
      <w:proofErr w:type="gramEnd"/>
      <w:r w:rsidRPr="00F73F4A">
        <w:rPr>
          <w:rFonts w:ascii="Arial" w:hAnsi="Arial" w:cs="Arial"/>
        </w:rPr>
        <w:t xml:space="preserve"> cultural </w:t>
      </w:r>
      <w:r w:rsidR="00E45BFE">
        <w:rPr>
          <w:rFonts w:ascii="Arial" w:hAnsi="Arial" w:cs="Arial"/>
        </w:rPr>
        <w:t xml:space="preserve">environment </w:t>
      </w:r>
      <w:r w:rsidRPr="00F73F4A">
        <w:rPr>
          <w:rFonts w:ascii="Arial" w:hAnsi="Arial" w:cs="Arial"/>
        </w:rPr>
        <w:t>and values that influence consumer perceptions and attitudes towards the brand.</w:t>
      </w:r>
    </w:p>
    <w:p w14:paraId="124F6DD2" w14:textId="0C34C00C" w:rsidR="001050B2" w:rsidRDefault="001050B2" w:rsidP="00F73F4A">
      <w:pPr>
        <w:rPr>
          <w:rFonts w:ascii="Arial" w:hAnsi="Arial" w:cs="Arial"/>
        </w:rPr>
      </w:pPr>
    </w:p>
    <w:p w14:paraId="5EB84D05" w14:textId="77777777" w:rsidR="001050B2" w:rsidRPr="00F73F4A" w:rsidRDefault="001050B2" w:rsidP="00F73F4A">
      <w:pPr>
        <w:rPr>
          <w:rFonts w:ascii="Arial" w:hAnsi="Arial" w:cs="Arial"/>
        </w:rPr>
      </w:pPr>
    </w:p>
    <w:p w14:paraId="1F6AAAFB" w14:textId="77777777" w:rsidR="008031F9" w:rsidRDefault="008031F9" w:rsidP="008031F9">
      <w:pPr>
        <w:rPr>
          <w:rFonts w:ascii="Arial" w:hAnsi="Arial" w:cs="Arial"/>
        </w:rPr>
      </w:pPr>
    </w:p>
    <w:p w14:paraId="6FF77C4D" w14:textId="24D57075" w:rsidR="008031F9" w:rsidRDefault="008031F9" w:rsidP="008031F9">
      <w:pPr>
        <w:tabs>
          <w:tab w:val="left" w:pos="1077"/>
        </w:tabs>
        <w:rPr>
          <w:rFonts w:ascii="Arial" w:hAnsi="Arial" w:cs="Arial"/>
        </w:rPr>
      </w:pPr>
      <w:r>
        <w:rPr>
          <w:rFonts w:ascii="Arial" w:hAnsi="Arial" w:cs="Arial"/>
        </w:rPr>
        <w:tab/>
      </w:r>
    </w:p>
    <w:p w14:paraId="2B47EBFB" w14:textId="11ACBF14" w:rsidR="008031F9" w:rsidRDefault="001050B2" w:rsidP="008031F9">
      <w:pPr>
        <w:tabs>
          <w:tab w:val="left" w:pos="1077"/>
        </w:tabs>
        <w:rPr>
          <w:rFonts w:ascii="Arial" w:hAnsi="Arial" w:cs="Arial"/>
          <w:b/>
          <w:bCs/>
          <w:color w:val="000000" w:themeColor="text1"/>
          <w:sz w:val="28"/>
          <w:szCs w:val="28"/>
        </w:rPr>
      </w:pPr>
      <w:r>
        <w:rPr>
          <w:rFonts w:ascii="Arial" w:hAnsi="Arial" w:cs="Arial"/>
          <w:b/>
          <w:bCs/>
          <w:color w:val="000000" w:themeColor="text1"/>
          <w:sz w:val="28"/>
          <w:szCs w:val="28"/>
        </w:rPr>
        <w:t xml:space="preserve">                </w:t>
      </w:r>
      <w:r w:rsidRPr="00342E80">
        <w:rPr>
          <w:rFonts w:ascii="Arial" w:hAnsi="Arial" w:cs="Arial"/>
          <w:b/>
          <w:bCs/>
          <w:color w:val="000000" w:themeColor="text1"/>
          <w:sz w:val="28"/>
          <w:szCs w:val="28"/>
        </w:rPr>
        <w:t>3.</w:t>
      </w:r>
      <w:r>
        <w:rPr>
          <w:rFonts w:ascii="Arial" w:hAnsi="Arial" w:cs="Arial"/>
          <w:b/>
          <w:bCs/>
          <w:color w:val="000000" w:themeColor="text1"/>
          <w:sz w:val="28"/>
          <w:szCs w:val="28"/>
        </w:rPr>
        <w:t>4</w:t>
      </w:r>
      <w:r w:rsidRPr="00342E80">
        <w:rPr>
          <w:rFonts w:ascii="Arial" w:hAnsi="Arial" w:cs="Arial"/>
          <w:b/>
          <w:bCs/>
          <w:color w:val="000000" w:themeColor="text1"/>
          <w:sz w:val="28"/>
          <w:szCs w:val="28"/>
        </w:rPr>
        <w:t xml:space="preserve"> </w:t>
      </w:r>
      <w:r>
        <w:rPr>
          <w:rFonts w:ascii="Arial" w:hAnsi="Arial" w:cs="Arial"/>
          <w:b/>
          <w:bCs/>
          <w:color w:val="000000" w:themeColor="text1"/>
          <w:sz w:val="28"/>
          <w:szCs w:val="28"/>
        </w:rPr>
        <w:t>Techn</w:t>
      </w:r>
      <w:r w:rsidR="005565E4">
        <w:rPr>
          <w:rFonts w:ascii="Arial" w:hAnsi="Arial" w:cs="Arial"/>
          <w:b/>
          <w:bCs/>
          <w:color w:val="000000" w:themeColor="text1"/>
          <w:sz w:val="28"/>
          <w:szCs w:val="28"/>
        </w:rPr>
        <w:t>ologi</w:t>
      </w:r>
      <w:r>
        <w:rPr>
          <w:rFonts w:ascii="Arial" w:hAnsi="Arial" w:cs="Arial"/>
          <w:b/>
          <w:bCs/>
          <w:color w:val="000000" w:themeColor="text1"/>
          <w:sz w:val="28"/>
          <w:szCs w:val="28"/>
        </w:rPr>
        <w:t>cal Factors</w:t>
      </w:r>
    </w:p>
    <w:p w14:paraId="2B2B0AF4" w14:textId="2D4FFE52" w:rsidR="00B72F1F" w:rsidRDefault="00B72F1F" w:rsidP="008031F9">
      <w:pPr>
        <w:tabs>
          <w:tab w:val="left" w:pos="1077"/>
        </w:tabs>
        <w:rPr>
          <w:rFonts w:ascii="Arial" w:hAnsi="Arial" w:cs="Arial"/>
          <w:b/>
          <w:bCs/>
          <w:color w:val="000000" w:themeColor="text1"/>
          <w:sz w:val="28"/>
          <w:szCs w:val="28"/>
        </w:rPr>
      </w:pPr>
    </w:p>
    <w:p w14:paraId="70DC54CC" w14:textId="609319F9" w:rsidR="00B72F1F" w:rsidRDefault="000D4931" w:rsidP="008031F9">
      <w:pPr>
        <w:tabs>
          <w:tab w:val="left" w:pos="1077"/>
        </w:tabs>
        <w:rPr>
          <w:rFonts w:ascii="Arial" w:hAnsi="Arial" w:cs="Arial"/>
          <w:color w:val="000000" w:themeColor="text1"/>
        </w:rPr>
      </w:pPr>
      <w:r w:rsidRPr="000D4931">
        <w:rPr>
          <w:rFonts w:ascii="Arial" w:hAnsi="Arial" w:cs="Arial"/>
          <w:color w:val="000000" w:themeColor="text1"/>
        </w:rPr>
        <w:t>The detailed analysis of the technological environment helps to achieve certain business advantages, such as increasing profitability, stimulating the innovation process. In today's business world, the pace of technological development is accelerating</w:t>
      </w:r>
      <w:r w:rsidR="00B2763A">
        <w:rPr>
          <w:rFonts w:ascii="Arial" w:hAnsi="Arial" w:cs="Arial"/>
          <w:color w:val="000000" w:themeColor="text1"/>
        </w:rPr>
        <w:t xml:space="preserve"> rapidly</w:t>
      </w:r>
      <w:r w:rsidRPr="000D4931">
        <w:rPr>
          <w:rFonts w:ascii="Arial" w:hAnsi="Arial" w:cs="Arial"/>
          <w:color w:val="000000" w:themeColor="text1"/>
        </w:rPr>
        <w:t>, and business organi</w:t>
      </w:r>
      <w:r w:rsidR="00B2763A">
        <w:rPr>
          <w:rFonts w:ascii="Arial" w:hAnsi="Arial" w:cs="Arial"/>
          <w:color w:val="000000" w:themeColor="text1"/>
        </w:rPr>
        <w:t>s</w:t>
      </w:r>
      <w:r w:rsidRPr="000D4931">
        <w:rPr>
          <w:rFonts w:ascii="Arial" w:hAnsi="Arial" w:cs="Arial"/>
          <w:color w:val="000000" w:themeColor="text1"/>
        </w:rPr>
        <w:t>ations are investing in emerging technologies to stay ahead of the competition. To ensure the long-term survival of the business, Chanel, as a world famous and rich brand, must study and anticipate existing and future technologies.</w:t>
      </w:r>
    </w:p>
    <w:p w14:paraId="6D62D0E9" w14:textId="77777777" w:rsidR="00BD54FF" w:rsidRPr="000D4931" w:rsidRDefault="00BD54FF" w:rsidP="008031F9">
      <w:pPr>
        <w:tabs>
          <w:tab w:val="left" w:pos="1077"/>
        </w:tabs>
        <w:rPr>
          <w:rFonts w:ascii="Arial" w:hAnsi="Arial" w:cs="Arial"/>
          <w:color w:val="000000" w:themeColor="text1"/>
        </w:rPr>
      </w:pPr>
    </w:p>
    <w:p w14:paraId="2B730C0B" w14:textId="77A1CC19" w:rsidR="00B72F1F" w:rsidRDefault="00B72F1F" w:rsidP="008031F9">
      <w:pPr>
        <w:tabs>
          <w:tab w:val="left" w:pos="1077"/>
        </w:tabs>
        <w:rPr>
          <w:rFonts w:ascii="Arial" w:hAnsi="Arial" w:cs="Arial"/>
          <w:b/>
          <w:bCs/>
          <w:color w:val="000000" w:themeColor="text1"/>
          <w:sz w:val="28"/>
          <w:szCs w:val="28"/>
        </w:rPr>
      </w:pPr>
    </w:p>
    <w:p w14:paraId="151FCD93" w14:textId="65FB455A" w:rsidR="00B72F1F" w:rsidRPr="00B72F1F" w:rsidRDefault="00B72F1F" w:rsidP="00B72F1F">
      <w:pPr>
        <w:pStyle w:val="ListParagraph"/>
        <w:numPr>
          <w:ilvl w:val="0"/>
          <w:numId w:val="2"/>
        </w:numPr>
        <w:tabs>
          <w:tab w:val="left" w:pos="1077"/>
        </w:tabs>
        <w:rPr>
          <w:rFonts w:ascii="Arial" w:hAnsi="Arial" w:cs="Arial"/>
        </w:rPr>
      </w:pPr>
      <w:r>
        <w:rPr>
          <w:rFonts w:ascii="Arial" w:hAnsi="Arial" w:cs="Arial"/>
          <w:b/>
          <w:bCs/>
        </w:rPr>
        <w:t>Technological infrastructure</w:t>
      </w:r>
      <w:r w:rsidR="00BD54FF">
        <w:rPr>
          <w:rFonts w:ascii="Arial" w:hAnsi="Arial" w:cs="Arial"/>
          <w:b/>
          <w:bCs/>
          <w:lang w:val="bg-BG"/>
        </w:rPr>
        <w:t xml:space="preserve"> </w:t>
      </w:r>
      <w:r w:rsidR="00BD54FF">
        <w:rPr>
          <w:rFonts w:ascii="Arial" w:hAnsi="Arial" w:cs="Arial"/>
          <w:b/>
          <w:bCs/>
        </w:rPr>
        <w:t>and innovations</w:t>
      </w:r>
    </w:p>
    <w:p w14:paraId="6AA25D9D" w14:textId="61EBD22F" w:rsidR="00B72F1F" w:rsidRDefault="00B72F1F" w:rsidP="00B72F1F">
      <w:pPr>
        <w:tabs>
          <w:tab w:val="left" w:pos="1077"/>
        </w:tabs>
        <w:rPr>
          <w:rFonts w:ascii="Arial" w:hAnsi="Arial" w:cs="Arial"/>
        </w:rPr>
      </w:pPr>
    </w:p>
    <w:p w14:paraId="3992C279" w14:textId="02F57202" w:rsidR="008031F9" w:rsidRDefault="002D1FA9" w:rsidP="008031F9">
      <w:pPr>
        <w:rPr>
          <w:rFonts w:ascii="Arial" w:hAnsi="Arial" w:cs="Arial"/>
        </w:rPr>
      </w:pPr>
      <w:r w:rsidRPr="002D1FA9">
        <w:rPr>
          <w:rFonts w:ascii="Arial" w:hAnsi="Arial" w:cs="Arial"/>
        </w:rPr>
        <w:t>Improved technological infrastructure helps attract foreign direct investment, leading to progress, development, and competitive advantage. Analysing 5G and determining its potential to achieve positive results can lead to major transformations in the industry.</w:t>
      </w:r>
    </w:p>
    <w:p w14:paraId="1D2377D7" w14:textId="74B94706" w:rsidR="00BD54FF" w:rsidRDefault="00BD54FF" w:rsidP="008031F9">
      <w:pPr>
        <w:rPr>
          <w:rFonts w:ascii="Arial" w:hAnsi="Arial" w:cs="Arial"/>
        </w:rPr>
      </w:pPr>
    </w:p>
    <w:p w14:paraId="02E6B2CF" w14:textId="67666BF7" w:rsidR="00BD54FF" w:rsidRDefault="00BD54FF" w:rsidP="008031F9">
      <w:pPr>
        <w:rPr>
          <w:rFonts w:ascii="Arial" w:hAnsi="Arial" w:cs="Arial"/>
        </w:rPr>
      </w:pPr>
    </w:p>
    <w:p w14:paraId="5F48C87C" w14:textId="64BF18D8" w:rsidR="00BD54FF" w:rsidRDefault="00BD54FF" w:rsidP="00BD54FF">
      <w:pPr>
        <w:pStyle w:val="ListParagraph"/>
        <w:numPr>
          <w:ilvl w:val="0"/>
          <w:numId w:val="2"/>
        </w:numPr>
        <w:rPr>
          <w:rFonts w:ascii="Arial" w:hAnsi="Arial" w:cs="Arial"/>
          <w:b/>
          <w:bCs/>
        </w:rPr>
      </w:pPr>
      <w:r>
        <w:rPr>
          <w:rFonts w:ascii="Arial" w:hAnsi="Arial" w:cs="Arial"/>
          <w:b/>
          <w:bCs/>
        </w:rPr>
        <w:t xml:space="preserve">Internet and </w:t>
      </w:r>
      <w:r w:rsidR="00BF474B">
        <w:rPr>
          <w:rFonts w:ascii="Arial" w:hAnsi="Arial" w:cs="Arial"/>
          <w:b/>
          <w:bCs/>
        </w:rPr>
        <w:t>social media</w:t>
      </w:r>
    </w:p>
    <w:p w14:paraId="1229127A" w14:textId="7BE049D1" w:rsidR="00BF474B" w:rsidRDefault="00BF474B" w:rsidP="00BF474B">
      <w:pPr>
        <w:rPr>
          <w:rFonts w:ascii="Arial" w:hAnsi="Arial" w:cs="Arial"/>
          <w:b/>
          <w:bCs/>
        </w:rPr>
      </w:pPr>
    </w:p>
    <w:p w14:paraId="667CE1EA" w14:textId="0CD0F882" w:rsidR="00BF474B" w:rsidRDefault="00BF474B" w:rsidP="00BF474B">
      <w:pPr>
        <w:rPr>
          <w:rFonts w:ascii="Arial" w:hAnsi="Arial" w:cs="Arial"/>
        </w:rPr>
      </w:pPr>
      <w:r w:rsidRPr="00BF474B">
        <w:rPr>
          <w:rFonts w:ascii="Arial" w:hAnsi="Arial" w:cs="Arial"/>
        </w:rPr>
        <w:t xml:space="preserve">Greater internet penetration reflects a progressive and educated population, which benefits Chanel. All consumer markets have a high rate of internet penetration, with </w:t>
      </w:r>
      <w:r w:rsidR="00B2763A">
        <w:rPr>
          <w:rFonts w:ascii="Arial" w:hAnsi="Arial" w:cs="Arial"/>
        </w:rPr>
        <w:t>many consumers</w:t>
      </w:r>
      <w:r w:rsidRPr="00BF474B">
        <w:rPr>
          <w:rFonts w:ascii="Arial" w:hAnsi="Arial" w:cs="Arial"/>
        </w:rPr>
        <w:t xml:space="preserve"> having access to computers, laptops, and smart phones. Therefore, this can be used for marketing and promotional strategies to reach and influence consumers. The predominant age group of the population who widely use social networks are young people and middle-aged people. This is of great importance to Chanel because in this way they have customer feedback and can also collect user data and information.</w:t>
      </w:r>
    </w:p>
    <w:p w14:paraId="713279AB" w14:textId="38727F25" w:rsidR="002E3451" w:rsidRDefault="002E3451" w:rsidP="00BF474B">
      <w:pPr>
        <w:rPr>
          <w:rFonts w:ascii="Arial" w:hAnsi="Arial" w:cs="Arial"/>
        </w:rPr>
      </w:pPr>
    </w:p>
    <w:p w14:paraId="1B84892F" w14:textId="468F8247" w:rsidR="002E3451" w:rsidRDefault="002E3451" w:rsidP="00BF474B">
      <w:pPr>
        <w:rPr>
          <w:rFonts w:ascii="Arial" w:hAnsi="Arial" w:cs="Arial"/>
        </w:rPr>
      </w:pPr>
    </w:p>
    <w:p w14:paraId="4527E771" w14:textId="50C08E1D" w:rsidR="002E3451" w:rsidRDefault="002E3451" w:rsidP="002E3451">
      <w:pPr>
        <w:tabs>
          <w:tab w:val="left" w:pos="1077"/>
        </w:tabs>
        <w:rPr>
          <w:rFonts w:ascii="Arial" w:hAnsi="Arial" w:cs="Arial"/>
          <w:b/>
          <w:bCs/>
          <w:color w:val="000000" w:themeColor="text1"/>
          <w:sz w:val="28"/>
          <w:szCs w:val="28"/>
        </w:rPr>
      </w:pPr>
      <w:r>
        <w:rPr>
          <w:rFonts w:ascii="Arial" w:hAnsi="Arial" w:cs="Arial"/>
          <w:b/>
          <w:bCs/>
          <w:color w:val="000000" w:themeColor="text1"/>
          <w:sz w:val="28"/>
          <w:szCs w:val="28"/>
        </w:rPr>
        <w:t xml:space="preserve">               </w:t>
      </w:r>
      <w:r w:rsidRPr="00342E80">
        <w:rPr>
          <w:rFonts w:ascii="Arial" w:hAnsi="Arial" w:cs="Arial"/>
          <w:b/>
          <w:bCs/>
          <w:color w:val="000000" w:themeColor="text1"/>
          <w:sz w:val="28"/>
          <w:szCs w:val="28"/>
        </w:rPr>
        <w:t>3.</w:t>
      </w:r>
      <w:r>
        <w:rPr>
          <w:rFonts w:ascii="Arial" w:hAnsi="Arial" w:cs="Arial"/>
          <w:b/>
          <w:bCs/>
          <w:color w:val="000000" w:themeColor="text1"/>
          <w:sz w:val="28"/>
          <w:szCs w:val="28"/>
        </w:rPr>
        <w:t>5</w:t>
      </w:r>
      <w:r w:rsidRPr="00342E80">
        <w:rPr>
          <w:rFonts w:ascii="Arial" w:hAnsi="Arial" w:cs="Arial"/>
          <w:b/>
          <w:bCs/>
          <w:color w:val="000000" w:themeColor="text1"/>
          <w:sz w:val="28"/>
          <w:szCs w:val="28"/>
        </w:rPr>
        <w:t xml:space="preserve"> </w:t>
      </w:r>
      <w:r>
        <w:rPr>
          <w:rFonts w:ascii="Arial" w:hAnsi="Arial" w:cs="Arial"/>
          <w:b/>
          <w:bCs/>
          <w:color w:val="000000" w:themeColor="text1"/>
          <w:sz w:val="28"/>
          <w:szCs w:val="28"/>
        </w:rPr>
        <w:t>Environmental Factors</w:t>
      </w:r>
    </w:p>
    <w:p w14:paraId="0618BC64" w14:textId="7DFFF13C" w:rsidR="00323DC8" w:rsidRDefault="00323DC8" w:rsidP="002E3451">
      <w:pPr>
        <w:tabs>
          <w:tab w:val="left" w:pos="1077"/>
        </w:tabs>
        <w:rPr>
          <w:rFonts w:ascii="Arial" w:hAnsi="Arial" w:cs="Arial"/>
          <w:b/>
          <w:bCs/>
          <w:color w:val="000000" w:themeColor="text1"/>
          <w:sz w:val="28"/>
          <w:szCs w:val="28"/>
        </w:rPr>
      </w:pPr>
    </w:p>
    <w:p w14:paraId="5ED691BE" w14:textId="3145E657" w:rsidR="00323DC8" w:rsidRDefault="00323DC8" w:rsidP="002E3451">
      <w:pPr>
        <w:tabs>
          <w:tab w:val="left" w:pos="1077"/>
        </w:tabs>
        <w:rPr>
          <w:rFonts w:ascii="Arial" w:hAnsi="Arial" w:cs="Arial"/>
          <w:color w:val="000000" w:themeColor="text1"/>
        </w:rPr>
      </w:pPr>
      <w:r w:rsidRPr="00323DC8">
        <w:rPr>
          <w:rFonts w:ascii="Arial" w:hAnsi="Arial" w:cs="Arial"/>
          <w:color w:val="000000" w:themeColor="text1"/>
        </w:rPr>
        <w:t>Environmental analysis has gained wide popularity in the modern business environment due to the worldwide problems of pollution, global warming, and others.</w:t>
      </w:r>
    </w:p>
    <w:p w14:paraId="61A26F0C" w14:textId="77777777" w:rsidR="00323DC8" w:rsidRDefault="00323DC8" w:rsidP="002E3451">
      <w:pPr>
        <w:tabs>
          <w:tab w:val="left" w:pos="1077"/>
        </w:tabs>
        <w:rPr>
          <w:rFonts w:ascii="Arial" w:hAnsi="Arial" w:cs="Arial"/>
          <w:color w:val="000000" w:themeColor="text1"/>
        </w:rPr>
      </w:pPr>
    </w:p>
    <w:p w14:paraId="1740D11D" w14:textId="2CA3011B" w:rsidR="00323DC8" w:rsidRDefault="00323DC8" w:rsidP="002E3451">
      <w:pPr>
        <w:tabs>
          <w:tab w:val="left" w:pos="1077"/>
        </w:tabs>
        <w:rPr>
          <w:rFonts w:ascii="Arial" w:hAnsi="Arial" w:cs="Arial"/>
          <w:color w:val="000000" w:themeColor="text1"/>
        </w:rPr>
      </w:pPr>
    </w:p>
    <w:p w14:paraId="2C7B25B7" w14:textId="77777777" w:rsidR="007B32E6" w:rsidRDefault="00323DC8" w:rsidP="00323DC8">
      <w:pPr>
        <w:pStyle w:val="ListParagraph"/>
        <w:numPr>
          <w:ilvl w:val="0"/>
          <w:numId w:val="2"/>
        </w:numPr>
        <w:tabs>
          <w:tab w:val="left" w:pos="1077"/>
        </w:tabs>
        <w:rPr>
          <w:rFonts w:ascii="Arial" w:hAnsi="Arial" w:cs="Arial"/>
          <w:b/>
          <w:bCs/>
          <w:color w:val="000000" w:themeColor="text1"/>
        </w:rPr>
      </w:pPr>
      <w:r>
        <w:rPr>
          <w:rFonts w:ascii="Arial" w:hAnsi="Arial" w:cs="Arial"/>
          <w:b/>
          <w:bCs/>
          <w:color w:val="000000" w:themeColor="text1"/>
        </w:rPr>
        <w:t xml:space="preserve">Recycling </w:t>
      </w:r>
    </w:p>
    <w:p w14:paraId="6390086F" w14:textId="77777777" w:rsidR="007B32E6" w:rsidRPr="007B32E6" w:rsidRDefault="007B32E6" w:rsidP="007B32E6">
      <w:pPr>
        <w:tabs>
          <w:tab w:val="left" w:pos="1077"/>
        </w:tabs>
        <w:ind w:left="360"/>
        <w:rPr>
          <w:rFonts w:ascii="Arial" w:hAnsi="Arial" w:cs="Arial"/>
          <w:b/>
          <w:bCs/>
          <w:color w:val="000000" w:themeColor="text1"/>
        </w:rPr>
      </w:pPr>
    </w:p>
    <w:p w14:paraId="54795404" w14:textId="48058C8B" w:rsidR="007B32E6" w:rsidRPr="007B32E6" w:rsidRDefault="007B32E6" w:rsidP="007B32E6">
      <w:pPr>
        <w:tabs>
          <w:tab w:val="left" w:pos="1077"/>
        </w:tabs>
        <w:rPr>
          <w:rFonts w:ascii="Arial" w:hAnsi="Arial" w:cs="Arial"/>
          <w:color w:val="000000" w:themeColor="text1"/>
        </w:rPr>
      </w:pPr>
      <w:r w:rsidRPr="007B32E6">
        <w:rPr>
          <w:rFonts w:ascii="Arial" w:hAnsi="Arial" w:cs="Arial"/>
          <w:color w:val="000000" w:themeColor="text1"/>
        </w:rPr>
        <w:t xml:space="preserve">Consumers are increasingly demanding recyclable </w:t>
      </w:r>
      <w:r w:rsidR="009C7FF0" w:rsidRPr="007B32E6">
        <w:rPr>
          <w:rFonts w:ascii="Arial" w:hAnsi="Arial" w:cs="Arial"/>
          <w:color w:val="000000" w:themeColor="text1"/>
        </w:rPr>
        <w:t>products</w:t>
      </w:r>
      <w:r w:rsidR="009C7FF0">
        <w:rPr>
          <w:rFonts w:ascii="Arial" w:hAnsi="Arial" w:cs="Arial"/>
          <w:color w:val="000000" w:themeColor="text1"/>
        </w:rPr>
        <w:t xml:space="preserve"> and</w:t>
      </w:r>
      <w:r w:rsidR="00B2763A">
        <w:rPr>
          <w:rFonts w:ascii="Arial" w:hAnsi="Arial" w:cs="Arial"/>
          <w:color w:val="000000" w:themeColor="text1"/>
        </w:rPr>
        <w:t xml:space="preserve"> are </w:t>
      </w:r>
      <w:r w:rsidRPr="007B32E6">
        <w:rPr>
          <w:rFonts w:ascii="Arial" w:hAnsi="Arial" w:cs="Arial"/>
          <w:color w:val="000000" w:themeColor="text1"/>
        </w:rPr>
        <w:t>becoming more aware of ways</w:t>
      </w:r>
      <w:r w:rsidR="00B2763A">
        <w:rPr>
          <w:rFonts w:ascii="Arial" w:hAnsi="Arial" w:cs="Arial"/>
          <w:color w:val="000000" w:themeColor="text1"/>
        </w:rPr>
        <w:t xml:space="preserve"> for safe disposal and </w:t>
      </w:r>
      <w:r w:rsidR="009C7FF0">
        <w:rPr>
          <w:rFonts w:ascii="Arial" w:hAnsi="Arial" w:cs="Arial"/>
          <w:color w:val="000000" w:themeColor="text1"/>
        </w:rPr>
        <w:t>recycling.</w:t>
      </w:r>
      <w:r w:rsidRPr="007B32E6">
        <w:rPr>
          <w:rFonts w:ascii="Arial" w:hAnsi="Arial" w:cs="Arial"/>
          <w:color w:val="000000" w:themeColor="text1"/>
        </w:rPr>
        <w:t xml:space="preserve"> Chanel is setting up special drop-off sites for recycling products and is introducing a new product line of recycled products for consumers to take advantage of.</w:t>
      </w:r>
    </w:p>
    <w:p w14:paraId="02958FED" w14:textId="77777777" w:rsidR="007B32E6" w:rsidRPr="007B32E6" w:rsidRDefault="007B32E6" w:rsidP="007B32E6">
      <w:pPr>
        <w:tabs>
          <w:tab w:val="left" w:pos="1077"/>
        </w:tabs>
        <w:rPr>
          <w:rFonts w:ascii="Arial" w:hAnsi="Arial" w:cs="Arial"/>
          <w:b/>
          <w:bCs/>
          <w:color w:val="000000" w:themeColor="text1"/>
        </w:rPr>
      </w:pPr>
    </w:p>
    <w:p w14:paraId="046E2BCC" w14:textId="24F5D10A" w:rsidR="00323DC8" w:rsidRDefault="00323DC8" w:rsidP="00323DC8">
      <w:pPr>
        <w:pStyle w:val="ListParagraph"/>
        <w:numPr>
          <w:ilvl w:val="0"/>
          <w:numId w:val="2"/>
        </w:numPr>
        <w:tabs>
          <w:tab w:val="left" w:pos="1077"/>
        </w:tabs>
        <w:rPr>
          <w:rFonts w:ascii="Arial" w:hAnsi="Arial" w:cs="Arial"/>
          <w:b/>
          <w:bCs/>
          <w:color w:val="000000" w:themeColor="text1"/>
        </w:rPr>
      </w:pPr>
      <w:r>
        <w:rPr>
          <w:rFonts w:ascii="Arial" w:hAnsi="Arial" w:cs="Arial"/>
          <w:b/>
          <w:bCs/>
          <w:color w:val="000000" w:themeColor="text1"/>
        </w:rPr>
        <w:t xml:space="preserve"> </w:t>
      </w:r>
      <w:r w:rsidR="007B32E6">
        <w:rPr>
          <w:rFonts w:ascii="Arial" w:hAnsi="Arial" w:cs="Arial"/>
          <w:b/>
          <w:bCs/>
          <w:color w:val="000000" w:themeColor="text1"/>
        </w:rPr>
        <w:t>W</w:t>
      </w:r>
      <w:r>
        <w:rPr>
          <w:rFonts w:ascii="Arial" w:hAnsi="Arial" w:cs="Arial"/>
          <w:b/>
          <w:bCs/>
          <w:color w:val="000000" w:themeColor="text1"/>
        </w:rPr>
        <w:t>aste management</w:t>
      </w:r>
    </w:p>
    <w:p w14:paraId="0561401B" w14:textId="668E6CEE" w:rsidR="007C01AC" w:rsidRDefault="007C01AC" w:rsidP="007C01AC">
      <w:pPr>
        <w:tabs>
          <w:tab w:val="left" w:pos="1077"/>
        </w:tabs>
        <w:rPr>
          <w:rFonts w:ascii="Arial" w:hAnsi="Arial" w:cs="Arial"/>
          <w:b/>
          <w:bCs/>
          <w:color w:val="000000" w:themeColor="text1"/>
        </w:rPr>
      </w:pPr>
    </w:p>
    <w:p w14:paraId="00F5E1DF" w14:textId="6CB001AF" w:rsidR="007C01AC" w:rsidRDefault="007C01AC" w:rsidP="007C01AC">
      <w:pPr>
        <w:tabs>
          <w:tab w:val="left" w:pos="1077"/>
        </w:tabs>
        <w:rPr>
          <w:rFonts w:ascii="Arial" w:hAnsi="Arial" w:cs="Arial"/>
          <w:color w:val="000000" w:themeColor="text1"/>
        </w:rPr>
      </w:pPr>
      <w:r w:rsidRPr="007C01AC">
        <w:rPr>
          <w:rFonts w:ascii="Arial" w:hAnsi="Arial" w:cs="Arial"/>
          <w:color w:val="000000" w:themeColor="text1"/>
        </w:rPr>
        <w:t>With a view to environmental sustainability, Chanel already has a controlled waste management process, they follow regulations to dispose of waste in an environmentally friendly manner.</w:t>
      </w:r>
    </w:p>
    <w:p w14:paraId="373D7BCE" w14:textId="4CC35099" w:rsidR="00D16124" w:rsidRDefault="00D16124" w:rsidP="007C01AC">
      <w:pPr>
        <w:tabs>
          <w:tab w:val="left" w:pos="1077"/>
        </w:tabs>
        <w:rPr>
          <w:rFonts w:ascii="Arial" w:hAnsi="Arial" w:cs="Arial"/>
          <w:color w:val="000000" w:themeColor="text1"/>
        </w:rPr>
      </w:pPr>
    </w:p>
    <w:p w14:paraId="7BF7D159" w14:textId="0C18B901" w:rsidR="00D16124" w:rsidRPr="00D16124" w:rsidRDefault="00D16124" w:rsidP="00D16124">
      <w:pPr>
        <w:pStyle w:val="ListParagraph"/>
        <w:numPr>
          <w:ilvl w:val="0"/>
          <w:numId w:val="2"/>
        </w:numPr>
        <w:tabs>
          <w:tab w:val="left" w:pos="1077"/>
        </w:tabs>
        <w:rPr>
          <w:rFonts w:ascii="Arial" w:hAnsi="Arial" w:cs="Arial"/>
          <w:b/>
          <w:bCs/>
          <w:color w:val="000000" w:themeColor="text1"/>
          <w:lang w:val="bg-BG"/>
        </w:rPr>
      </w:pPr>
      <w:r>
        <w:rPr>
          <w:rFonts w:ascii="Arial" w:hAnsi="Arial" w:cs="Arial"/>
          <w:b/>
          <w:bCs/>
          <w:color w:val="000000" w:themeColor="text1"/>
        </w:rPr>
        <w:t>Green consumption</w:t>
      </w:r>
    </w:p>
    <w:p w14:paraId="2B7E0B3E" w14:textId="4D0023D4" w:rsidR="00D16124" w:rsidRDefault="00D16124" w:rsidP="00D16124">
      <w:pPr>
        <w:tabs>
          <w:tab w:val="left" w:pos="1077"/>
        </w:tabs>
        <w:rPr>
          <w:rFonts w:ascii="Arial" w:hAnsi="Arial" w:cs="Arial"/>
          <w:b/>
          <w:bCs/>
          <w:color w:val="000000" w:themeColor="text1"/>
          <w:lang w:val="bg-BG"/>
        </w:rPr>
      </w:pPr>
    </w:p>
    <w:p w14:paraId="196B51BC" w14:textId="7730ADB5" w:rsidR="00D16124" w:rsidRPr="007A7144" w:rsidRDefault="007A7144" w:rsidP="00D16124">
      <w:pPr>
        <w:tabs>
          <w:tab w:val="left" w:pos="1077"/>
        </w:tabs>
        <w:rPr>
          <w:rFonts w:ascii="Arial" w:hAnsi="Arial" w:cs="Arial"/>
          <w:color w:val="000000" w:themeColor="text1"/>
        </w:rPr>
      </w:pPr>
      <w:r w:rsidRPr="007A7144">
        <w:rPr>
          <w:rFonts w:ascii="Arial" w:hAnsi="Arial" w:cs="Arial"/>
          <w:color w:val="000000" w:themeColor="text1"/>
        </w:rPr>
        <w:t>Consumers in all markets increasingly prefer products and services that are environmentally friendly, that is, produced and marketed using environmentally friendly and sustainable methods. Companies are also introducing green products to appeal to consumers. Chanel introduced a green product line and regularly engages in environmentally friendly activities. The company plans to gradually increase the weight of the green product line to increase its role in environmental sustainability.</w:t>
      </w:r>
    </w:p>
    <w:p w14:paraId="6AFB5AF2" w14:textId="3D47CC35" w:rsidR="00323DC8" w:rsidRDefault="00323DC8" w:rsidP="00323DC8">
      <w:pPr>
        <w:tabs>
          <w:tab w:val="left" w:pos="1077"/>
        </w:tabs>
        <w:rPr>
          <w:rFonts w:ascii="Arial" w:hAnsi="Arial" w:cs="Arial"/>
          <w:b/>
          <w:bCs/>
          <w:color w:val="000000" w:themeColor="text1"/>
        </w:rPr>
      </w:pPr>
    </w:p>
    <w:p w14:paraId="0671E67F" w14:textId="7ABB35D7" w:rsidR="00323DC8" w:rsidRDefault="00323DC8" w:rsidP="00323DC8">
      <w:pPr>
        <w:tabs>
          <w:tab w:val="left" w:pos="1077"/>
        </w:tabs>
        <w:rPr>
          <w:rFonts w:ascii="Arial" w:hAnsi="Arial" w:cs="Arial"/>
          <w:b/>
          <w:bCs/>
          <w:color w:val="000000" w:themeColor="text1"/>
        </w:rPr>
      </w:pPr>
    </w:p>
    <w:p w14:paraId="4DAECC22" w14:textId="0B0A2EC7" w:rsidR="007A7144" w:rsidRDefault="007A7144" w:rsidP="007A7144">
      <w:pPr>
        <w:tabs>
          <w:tab w:val="left" w:pos="1077"/>
        </w:tabs>
        <w:rPr>
          <w:rFonts w:ascii="Arial" w:hAnsi="Arial" w:cs="Arial"/>
          <w:b/>
          <w:bCs/>
          <w:color w:val="000000" w:themeColor="text1"/>
          <w:sz w:val="28"/>
          <w:szCs w:val="28"/>
        </w:rPr>
      </w:pPr>
      <w:r>
        <w:rPr>
          <w:rFonts w:ascii="Arial" w:hAnsi="Arial" w:cs="Arial"/>
          <w:b/>
          <w:bCs/>
          <w:color w:val="000000" w:themeColor="text1"/>
          <w:sz w:val="28"/>
          <w:szCs w:val="28"/>
        </w:rPr>
        <w:t xml:space="preserve">                 </w:t>
      </w:r>
      <w:r w:rsidRPr="00342E80">
        <w:rPr>
          <w:rFonts w:ascii="Arial" w:hAnsi="Arial" w:cs="Arial"/>
          <w:b/>
          <w:bCs/>
          <w:color w:val="000000" w:themeColor="text1"/>
          <w:sz w:val="28"/>
          <w:szCs w:val="28"/>
        </w:rPr>
        <w:t>3</w:t>
      </w:r>
      <w:r>
        <w:rPr>
          <w:rFonts w:ascii="Arial" w:hAnsi="Arial" w:cs="Arial"/>
          <w:b/>
          <w:bCs/>
          <w:color w:val="000000" w:themeColor="text1"/>
          <w:sz w:val="28"/>
          <w:szCs w:val="28"/>
        </w:rPr>
        <w:t>.6 Legal Factors</w:t>
      </w:r>
    </w:p>
    <w:p w14:paraId="20B12C43" w14:textId="47FBC102" w:rsidR="007A7144" w:rsidRDefault="007A7144" w:rsidP="007A7144">
      <w:pPr>
        <w:tabs>
          <w:tab w:val="left" w:pos="1077"/>
        </w:tabs>
        <w:rPr>
          <w:rFonts w:ascii="Arial" w:hAnsi="Arial" w:cs="Arial"/>
          <w:b/>
          <w:bCs/>
          <w:color w:val="000000" w:themeColor="text1"/>
          <w:sz w:val="28"/>
          <w:szCs w:val="28"/>
        </w:rPr>
      </w:pPr>
    </w:p>
    <w:p w14:paraId="3D2AFFD1" w14:textId="028EB482" w:rsidR="00924ACA" w:rsidRDefault="00924ACA" w:rsidP="00924ACA">
      <w:pPr>
        <w:tabs>
          <w:tab w:val="left" w:pos="1077"/>
        </w:tabs>
        <w:rPr>
          <w:rFonts w:ascii="Arial" w:hAnsi="Arial" w:cs="Arial"/>
          <w:color w:val="000000" w:themeColor="text1"/>
        </w:rPr>
      </w:pPr>
      <w:r w:rsidRPr="00924ACA">
        <w:rPr>
          <w:rFonts w:ascii="Arial" w:hAnsi="Arial" w:cs="Arial"/>
          <w:color w:val="000000" w:themeColor="text1"/>
        </w:rPr>
        <w:t>Legal factors provide more detailed and specific information related to various laws and regulations.</w:t>
      </w:r>
    </w:p>
    <w:p w14:paraId="37AF909B" w14:textId="654B58AF" w:rsidR="00DD738F" w:rsidRDefault="00DD738F" w:rsidP="00924ACA">
      <w:pPr>
        <w:tabs>
          <w:tab w:val="left" w:pos="1077"/>
        </w:tabs>
        <w:rPr>
          <w:rFonts w:ascii="Arial" w:hAnsi="Arial" w:cs="Arial"/>
          <w:color w:val="000000" w:themeColor="text1"/>
        </w:rPr>
      </w:pPr>
    </w:p>
    <w:p w14:paraId="16962245" w14:textId="18AD6BBD" w:rsidR="00DD738F" w:rsidRDefault="00DD738F" w:rsidP="00924ACA">
      <w:pPr>
        <w:tabs>
          <w:tab w:val="left" w:pos="1077"/>
        </w:tabs>
        <w:rPr>
          <w:rFonts w:ascii="Arial" w:hAnsi="Arial" w:cs="Arial"/>
          <w:color w:val="000000" w:themeColor="text1"/>
        </w:rPr>
      </w:pPr>
    </w:p>
    <w:p w14:paraId="500AEDC1" w14:textId="77777777" w:rsidR="00DD738F" w:rsidRDefault="00DD738F" w:rsidP="00924ACA">
      <w:pPr>
        <w:tabs>
          <w:tab w:val="left" w:pos="1077"/>
        </w:tabs>
        <w:rPr>
          <w:rFonts w:ascii="Arial" w:hAnsi="Arial" w:cs="Arial"/>
          <w:b/>
          <w:bCs/>
          <w:color w:val="000000" w:themeColor="text1"/>
        </w:rPr>
      </w:pPr>
    </w:p>
    <w:p w14:paraId="37AD9D99" w14:textId="1A83D9CA" w:rsidR="00924ACA" w:rsidRDefault="00924ACA" w:rsidP="00924ACA">
      <w:pPr>
        <w:tabs>
          <w:tab w:val="left" w:pos="1077"/>
        </w:tabs>
        <w:rPr>
          <w:rFonts w:ascii="Arial" w:hAnsi="Arial" w:cs="Arial"/>
          <w:b/>
          <w:bCs/>
          <w:color w:val="000000" w:themeColor="text1"/>
        </w:rPr>
      </w:pPr>
    </w:p>
    <w:p w14:paraId="4F46E0BD" w14:textId="0243B950" w:rsidR="00924ACA" w:rsidRPr="00924ACA" w:rsidRDefault="00924ACA" w:rsidP="00924ACA">
      <w:pPr>
        <w:pStyle w:val="ListParagraph"/>
        <w:numPr>
          <w:ilvl w:val="0"/>
          <w:numId w:val="2"/>
        </w:numPr>
        <w:tabs>
          <w:tab w:val="left" w:pos="1077"/>
        </w:tabs>
        <w:rPr>
          <w:rFonts w:ascii="Arial" w:hAnsi="Arial" w:cs="Arial"/>
          <w:b/>
          <w:bCs/>
          <w:color w:val="000000" w:themeColor="text1"/>
          <w:lang w:val="bg-BG"/>
        </w:rPr>
      </w:pPr>
      <w:r>
        <w:rPr>
          <w:rFonts w:ascii="Arial" w:hAnsi="Arial" w:cs="Arial"/>
          <w:b/>
          <w:bCs/>
          <w:color w:val="000000" w:themeColor="text1"/>
        </w:rPr>
        <w:t>Employment laws</w:t>
      </w:r>
    </w:p>
    <w:p w14:paraId="7B28E28A" w14:textId="6448AA31" w:rsidR="00924ACA" w:rsidRDefault="00924ACA" w:rsidP="00924ACA">
      <w:pPr>
        <w:tabs>
          <w:tab w:val="left" w:pos="1077"/>
        </w:tabs>
        <w:rPr>
          <w:rFonts w:ascii="Arial" w:hAnsi="Arial" w:cs="Arial"/>
          <w:b/>
          <w:bCs/>
          <w:color w:val="000000" w:themeColor="text1"/>
          <w:lang w:val="bg-BG"/>
        </w:rPr>
      </w:pPr>
    </w:p>
    <w:p w14:paraId="52B611FC" w14:textId="4E4FD283" w:rsidR="00924ACA" w:rsidRDefault="00A648FE" w:rsidP="00924ACA">
      <w:pPr>
        <w:tabs>
          <w:tab w:val="left" w:pos="1077"/>
        </w:tabs>
        <w:rPr>
          <w:rFonts w:ascii="Arial" w:hAnsi="Arial" w:cs="Arial"/>
          <w:color w:val="000000" w:themeColor="text1"/>
        </w:rPr>
      </w:pPr>
      <w:r w:rsidRPr="00A648FE">
        <w:rPr>
          <w:rFonts w:ascii="Arial" w:hAnsi="Arial" w:cs="Arial"/>
          <w:color w:val="000000" w:themeColor="text1"/>
        </w:rPr>
        <w:t>Employment law protects the rights of employees, such as fairness, equality, fair pay, discrimination, health, and safety. In some countries, there is no effective enforcement of labour law, so while working in these countries, the Chanel company must ensure the safety of the working environment, this strengthens the image of the company, which is important for retaining and attracting the best workers in the industry.</w:t>
      </w:r>
    </w:p>
    <w:p w14:paraId="674BDDC7" w14:textId="6488149A" w:rsidR="00DD738F" w:rsidRDefault="00DD738F" w:rsidP="00924ACA">
      <w:pPr>
        <w:tabs>
          <w:tab w:val="left" w:pos="1077"/>
        </w:tabs>
        <w:rPr>
          <w:rFonts w:ascii="Arial" w:hAnsi="Arial" w:cs="Arial"/>
          <w:color w:val="000000" w:themeColor="text1"/>
        </w:rPr>
      </w:pPr>
    </w:p>
    <w:p w14:paraId="538B34B5" w14:textId="77777777" w:rsidR="00DD738F" w:rsidRPr="00A648FE" w:rsidRDefault="00DD738F" w:rsidP="00924ACA">
      <w:pPr>
        <w:tabs>
          <w:tab w:val="left" w:pos="1077"/>
        </w:tabs>
        <w:rPr>
          <w:rFonts w:ascii="Arial" w:hAnsi="Arial" w:cs="Arial"/>
          <w:color w:val="000000" w:themeColor="text1"/>
        </w:rPr>
      </w:pPr>
    </w:p>
    <w:p w14:paraId="6EEC6D77" w14:textId="64C45092" w:rsidR="00924ACA" w:rsidRPr="00097EDB" w:rsidRDefault="00924ACA" w:rsidP="00924ACA">
      <w:pPr>
        <w:pStyle w:val="ListParagraph"/>
        <w:numPr>
          <w:ilvl w:val="0"/>
          <w:numId w:val="2"/>
        </w:numPr>
        <w:tabs>
          <w:tab w:val="left" w:pos="1077"/>
        </w:tabs>
        <w:rPr>
          <w:rFonts w:ascii="Arial" w:hAnsi="Arial" w:cs="Arial"/>
          <w:b/>
          <w:bCs/>
          <w:color w:val="000000" w:themeColor="text1"/>
          <w:lang w:val="bg-BG"/>
        </w:rPr>
      </w:pPr>
      <w:r>
        <w:rPr>
          <w:rFonts w:ascii="Arial" w:hAnsi="Arial" w:cs="Arial"/>
          <w:b/>
          <w:bCs/>
          <w:color w:val="000000" w:themeColor="text1"/>
        </w:rPr>
        <w:t>Intellectual property laws</w:t>
      </w:r>
    </w:p>
    <w:p w14:paraId="5A53D870" w14:textId="4B69842D" w:rsidR="00097EDB" w:rsidRDefault="00097EDB" w:rsidP="00097EDB">
      <w:pPr>
        <w:tabs>
          <w:tab w:val="left" w:pos="1077"/>
        </w:tabs>
        <w:rPr>
          <w:rFonts w:ascii="Arial" w:hAnsi="Arial" w:cs="Arial"/>
          <w:b/>
          <w:bCs/>
          <w:color w:val="000000" w:themeColor="text1"/>
          <w:lang w:val="bg-BG"/>
        </w:rPr>
      </w:pPr>
    </w:p>
    <w:p w14:paraId="2A0083F2" w14:textId="5D508E96" w:rsidR="00097EDB" w:rsidRPr="00097EDB" w:rsidRDefault="00097EDB" w:rsidP="00097EDB">
      <w:pPr>
        <w:tabs>
          <w:tab w:val="left" w:pos="1077"/>
        </w:tabs>
        <w:rPr>
          <w:rFonts w:ascii="Arial" w:hAnsi="Arial" w:cs="Arial"/>
          <w:color w:val="000000" w:themeColor="text1"/>
        </w:rPr>
      </w:pPr>
      <w:r w:rsidRPr="00097EDB">
        <w:rPr>
          <w:rFonts w:ascii="Arial" w:hAnsi="Arial" w:cs="Arial"/>
          <w:color w:val="000000" w:themeColor="text1"/>
        </w:rPr>
        <w:t>Strict adherence to intellectual property laws makes the business environment safer for such large firms as Chanel because their patents are protected from imitations.</w:t>
      </w:r>
    </w:p>
    <w:p w14:paraId="10912A6E" w14:textId="469EADF3" w:rsidR="00DD738F" w:rsidRDefault="00DD738F" w:rsidP="00DD738F">
      <w:pPr>
        <w:tabs>
          <w:tab w:val="left" w:pos="1077"/>
        </w:tabs>
        <w:rPr>
          <w:rFonts w:ascii="Arial" w:hAnsi="Arial" w:cs="Arial"/>
          <w:b/>
          <w:bCs/>
          <w:color w:val="000000" w:themeColor="text1"/>
          <w:lang w:val="bg-BG"/>
        </w:rPr>
      </w:pPr>
    </w:p>
    <w:p w14:paraId="5084225C" w14:textId="77777777" w:rsidR="00DD738F" w:rsidRPr="00DD738F" w:rsidRDefault="00DD738F" w:rsidP="00DD738F">
      <w:pPr>
        <w:tabs>
          <w:tab w:val="left" w:pos="1077"/>
        </w:tabs>
        <w:rPr>
          <w:rFonts w:ascii="Arial" w:hAnsi="Arial" w:cs="Arial"/>
          <w:b/>
          <w:bCs/>
          <w:color w:val="000000" w:themeColor="text1"/>
          <w:lang w:val="bg-BG"/>
        </w:rPr>
      </w:pPr>
    </w:p>
    <w:p w14:paraId="23388E8A" w14:textId="71346641" w:rsidR="00924ACA" w:rsidRPr="00924ACA" w:rsidRDefault="00924ACA" w:rsidP="00924ACA">
      <w:pPr>
        <w:pStyle w:val="ListParagraph"/>
        <w:numPr>
          <w:ilvl w:val="0"/>
          <w:numId w:val="2"/>
        </w:numPr>
        <w:tabs>
          <w:tab w:val="left" w:pos="1077"/>
        </w:tabs>
        <w:rPr>
          <w:rFonts w:ascii="Arial" w:hAnsi="Arial" w:cs="Arial"/>
          <w:b/>
          <w:bCs/>
          <w:color w:val="000000" w:themeColor="text1"/>
          <w:lang w:val="bg-BG"/>
        </w:rPr>
      </w:pPr>
      <w:r>
        <w:rPr>
          <w:rFonts w:ascii="Arial" w:hAnsi="Arial" w:cs="Arial"/>
          <w:b/>
          <w:bCs/>
          <w:color w:val="000000" w:themeColor="text1"/>
        </w:rPr>
        <w:t>Consumer protection laws</w:t>
      </w:r>
    </w:p>
    <w:p w14:paraId="2CCD39BC" w14:textId="582CA674" w:rsidR="007A7144" w:rsidRDefault="007A7144" w:rsidP="007A7144">
      <w:pPr>
        <w:tabs>
          <w:tab w:val="left" w:pos="1077"/>
        </w:tabs>
        <w:rPr>
          <w:rFonts w:ascii="Arial" w:hAnsi="Arial" w:cs="Arial"/>
          <w:b/>
          <w:bCs/>
          <w:color w:val="000000" w:themeColor="text1"/>
          <w:sz w:val="28"/>
          <w:szCs w:val="28"/>
        </w:rPr>
      </w:pPr>
    </w:p>
    <w:p w14:paraId="43FAA315" w14:textId="35A78AED" w:rsidR="007A7144" w:rsidRDefault="00DB341F" w:rsidP="007A7144">
      <w:pPr>
        <w:tabs>
          <w:tab w:val="left" w:pos="1077"/>
        </w:tabs>
        <w:rPr>
          <w:rFonts w:ascii="Arial" w:hAnsi="Arial" w:cs="Arial"/>
          <w:color w:val="000000" w:themeColor="text1"/>
        </w:rPr>
      </w:pPr>
      <w:r w:rsidRPr="00DB341F">
        <w:rPr>
          <w:rFonts w:ascii="Arial" w:hAnsi="Arial" w:cs="Arial"/>
          <w:color w:val="000000" w:themeColor="text1"/>
        </w:rPr>
        <w:t>In the age of information technology, laws have become more stringent to ensure user privacy</w:t>
      </w:r>
      <w:r w:rsidR="009C7FF0">
        <w:rPr>
          <w:rFonts w:ascii="Arial" w:hAnsi="Arial" w:cs="Arial"/>
          <w:color w:val="000000" w:themeColor="text1"/>
        </w:rPr>
        <w:t xml:space="preserve"> and consumer protection</w:t>
      </w:r>
      <w:r w:rsidRPr="00DB341F">
        <w:rPr>
          <w:rFonts w:ascii="Arial" w:hAnsi="Arial" w:cs="Arial"/>
          <w:color w:val="000000" w:themeColor="text1"/>
        </w:rPr>
        <w:t>. In the case of online transactions, Chanel must comply with data protection regulations to avoid lawsuits and to be able to prove to its customers that when shopping with the brand, their personal data is strictly confidential</w:t>
      </w:r>
      <w:r w:rsidR="009C7FF0">
        <w:rPr>
          <w:rFonts w:ascii="Arial" w:hAnsi="Arial" w:cs="Arial"/>
          <w:color w:val="000000" w:themeColor="text1"/>
        </w:rPr>
        <w:t xml:space="preserve"> and safe.</w:t>
      </w:r>
    </w:p>
    <w:p w14:paraId="62A2A8E0" w14:textId="15358247" w:rsidR="00344355" w:rsidRDefault="00344355" w:rsidP="007A7144">
      <w:pPr>
        <w:tabs>
          <w:tab w:val="left" w:pos="1077"/>
        </w:tabs>
        <w:rPr>
          <w:rFonts w:ascii="Arial" w:hAnsi="Arial" w:cs="Arial"/>
          <w:color w:val="000000" w:themeColor="text1"/>
        </w:rPr>
      </w:pPr>
    </w:p>
    <w:p w14:paraId="40D39CA8" w14:textId="70A907E1" w:rsidR="00344355" w:rsidRDefault="00344355" w:rsidP="007A7144">
      <w:pPr>
        <w:tabs>
          <w:tab w:val="left" w:pos="1077"/>
        </w:tabs>
        <w:rPr>
          <w:rFonts w:ascii="Arial" w:hAnsi="Arial" w:cs="Arial"/>
          <w:color w:val="000000" w:themeColor="text1"/>
        </w:rPr>
      </w:pPr>
      <w:r w:rsidRPr="00344355">
        <w:rPr>
          <w:rFonts w:ascii="Arial" w:hAnsi="Arial" w:cs="Arial"/>
          <w:color w:val="000000" w:themeColor="text1"/>
        </w:rPr>
        <w:t>PESTEL is a powerful tool that can provide valuable guidance to Chanel for successful business and competitive ability. Although the brand has proven itself in the industry and is in a stable place in the business world, it is necessary to regularly analyse the specific situation, because there are always factors that include various variables and this affects strategic decision-making.</w:t>
      </w:r>
    </w:p>
    <w:p w14:paraId="1FA02D70" w14:textId="77777777" w:rsidR="007E76F9" w:rsidRPr="00DB341F" w:rsidRDefault="007E76F9" w:rsidP="007A7144">
      <w:pPr>
        <w:tabs>
          <w:tab w:val="left" w:pos="1077"/>
        </w:tabs>
        <w:rPr>
          <w:rFonts w:ascii="Arial" w:hAnsi="Arial" w:cs="Arial"/>
          <w:color w:val="000000" w:themeColor="text1"/>
        </w:rPr>
      </w:pPr>
    </w:p>
    <w:p w14:paraId="7B0D70D6" w14:textId="77777777" w:rsidR="007A7144" w:rsidRPr="00323DC8" w:rsidRDefault="007A7144" w:rsidP="00323DC8">
      <w:pPr>
        <w:tabs>
          <w:tab w:val="left" w:pos="1077"/>
        </w:tabs>
        <w:rPr>
          <w:rFonts w:ascii="Arial" w:hAnsi="Arial" w:cs="Arial"/>
          <w:b/>
          <w:bCs/>
          <w:color w:val="000000" w:themeColor="text1"/>
        </w:rPr>
      </w:pPr>
    </w:p>
    <w:p w14:paraId="4AC16268" w14:textId="2822496E" w:rsidR="002E3451" w:rsidRDefault="002E3451" w:rsidP="002E3451">
      <w:pPr>
        <w:tabs>
          <w:tab w:val="left" w:pos="1077"/>
        </w:tabs>
        <w:rPr>
          <w:rFonts w:ascii="Arial" w:hAnsi="Arial" w:cs="Arial"/>
          <w:b/>
          <w:bCs/>
          <w:color w:val="000000" w:themeColor="text1"/>
          <w:sz w:val="28"/>
          <w:szCs w:val="28"/>
        </w:rPr>
      </w:pPr>
    </w:p>
    <w:p w14:paraId="0A85AC19" w14:textId="5EFBEE56" w:rsidR="002E3451" w:rsidRDefault="007E76F9" w:rsidP="007E76F9">
      <w:pPr>
        <w:pStyle w:val="ListParagraph"/>
        <w:numPr>
          <w:ilvl w:val="0"/>
          <w:numId w:val="1"/>
        </w:numPr>
        <w:rPr>
          <w:rFonts w:ascii="Arial" w:hAnsi="Arial" w:cs="Arial"/>
          <w:b/>
          <w:bCs/>
          <w:sz w:val="28"/>
          <w:szCs w:val="28"/>
        </w:rPr>
      </w:pPr>
      <w:r>
        <w:rPr>
          <w:rFonts w:ascii="Arial" w:hAnsi="Arial" w:cs="Arial"/>
          <w:b/>
          <w:bCs/>
          <w:sz w:val="28"/>
          <w:szCs w:val="28"/>
        </w:rPr>
        <w:t>PORTER’S FIVE FORCES</w:t>
      </w:r>
    </w:p>
    <w:p w14:paraId="1009A96B" w14:textId="5DB52BE9" w:rsidR="00555834" w:rsidRDefault="00555834" w:rsidP="007E76F9">
      <w:pPr>
        <w:rPr>
          <w:rFonts w:ascii="Arial" w:hAnsi="Arial" w:cs="Arial"/>
          <w:b/>
          <w:bCs/>
          <w:sz w:val="28"/>
          <w:szCs w:val="28"/>
        </w:rPr>
      </w:pPr>
    </w:p>
    <w:p w14:paraId="758CD99A" w14:textId="284BF3B0" w:rsidR="00555834" w:rsidRPr="00555834" w:rsidRDefault="00555834" w:rsidP="00555834">
      <w:pPr>
        <w:rPr>
          <w:rFonts w:ascii="Arial" w:hAnsi="Arial" w:cs="Arial"/>
        </w:rPr>
      </w:pPr>
      <w:r w:rsidRPr="00555834">
        <w:rPr>
          <w:rFonts w:ascii="Arial" w:hAnsi="Arial" w:cs="Arial"/>
        </w:rPr>
        <w:t xml:space="preserve">The model of </w:t>
      </w:r>
      <w:r>
        <w:rPr>
          <w:rFonts w:ascii="Arial" w:hAnsi="Arial" w:cs="Arial"/>
        </w:rPr>
        <w:t xml:space="preserve">Porter’s five forces </w:t>
      </w:r>
      <w:r w:rsidRPr="00555834">
        <w:rPr>
          <w:rFonts w:ascii="Arial" w:hAnsi="Arial" w:cs="Arial"/>
        </w:rPr>
        <w:t>was proposed by Michael E. Porter in 1979. The goal is to assess the competitive positioning and strengths of business</w:t>
      </w:r>
      <w:r w:rsidR="00332D04">
        <w:rPr>
          <w:rFonts w:ascii="Arial" w:hAnsi="Arial" w:cs="Arial"/>
        </w:rPr>
        <w:t xml:space="preserve"> </w:t>
      </w:r>
      <w:r w:rsidRPr="00555834">
        <w:rPr>
          <w:rFonts w:ascii="Arial" w:hAnsi="Arial" w:cs="Arial"/>
        </w:rPr>
        <w:t>organizations. The 5 forces shape competition in any industry, they ar</w:t>
      </w:r>
      <w:r w:rsidR="00332D04">
        <w:rPr>
          <w:rFonts w:ascii="Arial" w:hAnsi="Arial" w:cs="Arial"/>
        </w:rPr>
        <w:t xml:space="preserve">e Threat of New Entrants, Threat of Substitutes, Bargaining Power of Customers, Bargaining Power of Suppliers and Competitive Rivalry.  </w:t>
      </w:r>
      <w:r w:rsidRPr="00555834">
        <w:rPr>
          <w:rFonts w:ascii="Arial" w:hAnsi="Arial" w:cs="Arial"/>
        </w:rPr>
        <w:t>Many new companies use Porter's 5 forces model to decide whether it is profitable to enter an industry.</w:t>
      </w:r>
    </w:p>
    <w:p w14:paraId="0A6272C6" w14:textId="19B7FC55" w:rsidR="00555834" w:rsidRPr="00555834" w:rsidRDefault="00555834" w:rsidP="00555834">
      <w:pPr>
        <w:rPr>
          <w:rFonts w:ascii="Arial" w:hAnsi="Arial" w:cs="Arial"/>
        </w:rPr>
      </w:pPr>
      <w:r w:rsidRPr="00555834">
        <w:rPr>
          <w:rFonts w:ascii="Arial" w:hAnsi="Arial" w:cs="Arial"/>
        </w:rPr>
        <w:t xml:space="preserve">Chanel Five Forces analysis helps to analyse its current market position based on multiple internal and external factors such as customers, competitors, suppliers, partners, financial support. The Five Forces analysis will help Chanel to understand and provide a solution to deal with the </w:t>
      </w:r>
      <w:r w:rsidR="00B454A7" w:rsidRPr="00555834">
        <w:rPr>
          <w:rFonts w:ascii="Arial" w:hAnsi="Arial" w:cs="Arial"/>
        </w:rPr>
        <w:t>competition</w:t>
      </w:r>
      <w:r w:rsidR="00B454A7">
        <w:rPr>
          <w:rFonts w:ascii="Arial" w:hAnsi="Arial" w:cs="Arial"/>
        </w:rPr>
        <w:t xml:space="preserve"> </w:t>
      </w:r>
      <w:proofErr w:type="gramStart"/>
      <w:r w:rsidR="00B454A7">
        <w:rPr>
          <w:rFonts w:ascii="Arial" w:hAnsi="Arial" w:cs="Arial"/>
        </w:rPr>
        <w:t>( Porter</w:t>
      </w:r>
      <w:proofErr w:type="gramEnd"/>
      <w:r w:rsidR="00B454A7">
        <w:rPr>
          <w:rFonts w:ascii="Arial" w:hAnsi="Arial" w:cs="Arial"/>
        </w:rPr>
        <w:t>, M.E. 2008).</w:t>
      </w:r>
    </w:p>
    <w:p w14:paraId="79209179" w14:textId="7179B54E" w:rsidR="007E76F9" w:rsidRPr="00C8327E" w:rsidRDefault="007E76F9" w:rsidP="007E76F9">
      <w:pPr>
        <w:rPr>
          <w:rFonts w:ascii="Arial" w:hAnsi="Arial" w:cs="Arial"/>
          <w:b/>
          <w:bCs/>
          <w:sz w:val="22"/>
          <w:szCs w:val="22"/>
        </w:rPr>
      </w:pPr>
    </w:p>
    <w:p w14:paraId="652D7655" w14:textId="1C21849B" w:rsidR="007E76F9" w:rsidRDefault="007E76F9" w:rsidP="007E76F9">
      <w:pPr>
        <w:rPr>
          <w:rFonts w:ascii="Arial" w:hAnsi="Arial" w:cs="Arial"/>
          <w:b/>
          <w:bCs/>
          <w:sz w:val="28"/>
          <w:szCs w:val="28"/>
        </w:rPr>
      </w:pPr>
    </w:p>
    <w:tbl>
      <w:tblPr>
        <w:tblStyle w:val="TableGrid"/>
        <w:tblpPr w:leftFromText="180" w:rightFromText="180" w:vertAnchor="text" w:horzAnchor="margin" w:tblpXSpec="center" w:tblpY="3962"/>
        <w:tblW w:w="0" w:type="auto"/>
        <w:tblLook w:val="04A0" w:firstRow="1" w:lastRow="0" w:firstColumn="1" w:lastColumn="0" w:noHBand="0" w:noVBand="1"/>
      </w:tblPr>
      <w:tblGrid>
        <w:gridCol w:w="3277"/>
      </w:tblGrid>
      <w:tr w:rsidR="006470E7" w14:paraId="42A750A3" w14:textId="77777777" w:rsidTr="000B1933">
        <w:trPr>
          <w:trHeight w:val="7078"/>
        </w:trPr>
        <w:tc>
          <w:tcPr>
            <w:tcW w:w="3277" w:type="dxa"/>
          </w:tcPr>
          <w:p w14:paraId="10C9AA12" w14:textId="0C0ED3B6" w:rsidR="006470E7" w:rsidRDefault="00764432" w:rsidP="000B1933">
            <w:pPr>
              <w:rPr>
                <w:rFonts w:ascii="Arial" w:hAnsi="Arial" w:cs="Arial"/>
                <w:b/>
                <w:bCs/>
                <w14:textOutline w14:w="9525" w14:cap="rnd" w14:cmpd="sng" w14:algn="ctr">
                  <w14:solidFill>
                    <w14:schemeClr w14:val="tx1"/>
                  </w14:solidFill>
                  <w14:prstDash w14:val="solid"/>
                  <w14:bevel/>
                </w14:textOutline>
              </w:rPr>
            </w:pPr>
            <w:r>
              <w:rPr>
                <w:rFonts w:ascii="Arial" w:hAnsi="Arial" w:cs="Arial"/>
                <w:b/>
                <w:bCs/>
                <w:lang w:val="bg-BG"/>
                <w14:textOutline w14:w="9525" w14:cap="rnd" w14:cmpd="sng" w14:algn="ctr">
                  <w14:solidFill>
                    <w14:schemeClr w14:val="tx1"/>
                  </w14:solidFill>
                  <w14:prstDash w14:val="solid"/>
                  <w14:bevel/>
                </w14:textOutline>
              </w:rPr>
              <w:lastRenderedPageBreak/>
              <w:t xml:space="preserve">     </w:t>
            </w:r>
            <w:r>
              <w:rPr>
                <w:rFonts w:ascii="Arial" w:hAnsi="Arial" w:cs="Arial"/>
                <w:b/>
                <w:bCs/>
                <w14:textOutline w14:w="9525" w14:cap="rnd" w14:cmpd="sng" w14:algn="ctr">
                  <w14:solidFill>
                    <w14:schemeClr w14:val="tx1"/>
                  </w14:solidFill>
                  <w14:prstDash w14:val="solid"/>
                  <w14:bevel/>
                </w14:textOutline>
              </w:rPr>
              <w:t>Competitive rivalry</w:t>
            </w:r>
          </w:p>
          <w:p w14:paraId="2FDCAEAE" w14:textId="77777777" w:rsidR="00714A80" w:rsidRDefault="00714A80" w:rsidP="000B1933">
            <w:pPr>
              <w:rPr>
                <w:rFonts w:ascii="Arial" w:hAnsi="Arial" w:cs="Arial"/>
                <w:b/>
                <w:bCs/>
                <w14:textOutline w14:w="9525" w14:cap="rnd" w14:cmpd="sng" w14:algn="ctr">
                  <w14:solidFill>
                    <w14:schemeClr w14:val="tx1"/>
                  </w14:solidFill>
                  <w14:prstDash w14:val="solid"/>
                  <w14:bevel/>
                </w14:textOutline>
              </w:rPr>
            </w:pPr>
          </w:p>
          <w:p w14:paraId="238E1C2E" w14:textId="77777777" w:rsidR="009337C7" w:rsidRPr="00C8327E" w:rsidRDefault="009337C7" w:rsidP="000B1933">
            <w:pPr>
              <w:rPr>
                <w:rFonts w:ascii="Arial" w:hAnsi="Arial" w:cs="Arial"/>
              </w:rPr>
            </w:pPr>
            <w:r w:rsidRPr="00C8327E">
              <w:rPr>
                <w:rFonts w:ascii="Arial" w:hAnsi="Arial" w:cs="Arial"/>
              </w:rPr>
              <w:t>If competition is intense, then it becomes difficult for existing players like Chanel to earn sustainable profits.</w:t>
            </w:r>
          </w:p>
          <w:p w14:paraId="1DDBC790" w14:textId="77777777" w:rsidR="009337C7" w:rsidRPr="00C8327E" w:rsidRDefault="009337C7" w:rsidP="000B1933">
            <w:pPr>
              <w:rPr>
                <w:rFonts w:ascii="Arial" w:hAnsi="Arial" w:cs="Arial"/>
              </w:rPr>
            </w:pPr>
            <w:r w:rsidRPr="00C8327E">
              <w:rPr>
                <w:rFonts w:ascii="Arial" w:hAnsi="Arial" w:cs="Arial"/>
              </w:rPr>
              <w:t>Chanel has many competitors that are in the same price range. There is strong competition between different brands, high rivalry puts Chanel under intense pressure, which may limit growth potential. Profitability in such industries is low because firms adopt aggressive targeting and pricing strategies against each other.</w:t>
            </w:r>
          </w:p>
          <w:p w14:paraId="2C228078" w14:textId="1383914B" w:rsidR="009337C7" w:rsidRPr="007308B7" w:rsidRDefault="009337C7" w:rsidP="000B1933">
            <w:pPr>
              <w:rPr>
                <w:rFonts w:ascii="Arial" w:hAnsi="Arial" w:cs="Arial"/>
                <w:b/>
                <w:bCs/>
                <w:sz w:val="28"/>
                <w:szCs w:val="28"/>
                <w14:textOutline w14:w="9525" w14:cap="rnd" w14:cmpd="sng" w14:algn="ctr">
                  <w14:solidFill>
                    <w14:schemeClr w14:val="tx1"/>
                  </w14:solidFill>
                  <w14:prstDash w14:val="solid"/>
                  <w14:bevel/>
                </w14:textOutline>
              </w:rPr>
            </w:pPr>
            <w:r w:rsidRPr="00ED30B4">
              <w:rPr>
                <w:rFonts w:ascii="Arial" w:hAnsi="Arial" w:cs="Arial"/>
              </w:rPr>
              <w:t>Also, rivalry will be intense if customers are not loyal to existing brands and competitors tend to adopt aggressive strategies against each other.</w:t>
            </w:r>
          </w:p>
        </w:tc>
      </w:tr>
    </w:tbl>
    <w:tbl>
      <w:tblPr>
        <w:tblStyle w:val="TableGrid"/>
        <w:tblpPr w:leftFromText="180" w:rightFromText="180" w:vertAnchor="page" w:horzAnchor="margin" w:tblpXSpec="center" w:tblpY="361"/>
        <w:tblW w:w="9351" w:type="dxa"/>
        <w:tblLook w:val="04A0" w:firstRow="1" w:lastRow="0" w:firstColumn="1" w:lastColumn="0" w:noHBand="0" w:noVBand="1"/>
      </w:tblPr>
      <w:tblGrid>
        <w:gridCol w:w="9351"/>
      </w:tblGrid>
      <w:tr w:rsidR="006470E7" w14:paraId="3325546E" w14:textId="77777777" w:rsidTr="00544C18">
        <w:trPr>
          <w:trHeight w:val="3534"/>
        </w:trPr>
        <w:tc>
          <w:tcPr>
            <w:tcW w:w="9351" w:type="dxa"/>
          </w:tcPr>
          <w:p w14:paraId="0A9EC4E3" w14:textId="6F6ABA40" w:rsidR="006470E7" w:rsidRDefault="006470E7" w:rsidP="006470E7">
            <w:pPr>
              <w:rPr>
                <w:rFonts w:ascii="Arial" w:hAnsi="Arial" w:cs="Arial"/>
                <w:b/>
                <w:bCs/>
              </w:rPr>
            </w:pPr>
            <w:r>
              <w:rPr>
                <w:rFonts w:ascii="Arial" w:hAnsi="Arial" w:cs="Arial"/>
                <w:b/>
                <w:bCs/>
              </w:rPr>
              <w:t xml:space="preserve">                                                Bargaining power of buyers</w:t>
            </w:r>
          </w:p>
          <w:p w14:paraId="6C781F7C" w14:textId="77777777" w:rsidR="00C8327E" w:rsidRDefault="00C8327E" w:rsidP="006470E7">
            <w:pPr>
              <w:rPr>
                <w:rFonts w:ascii="Arial" w:hAnsi="Arial" w:cs="Arial"/>
                <w:b/>
                <w:bCs/>
              </w:rPr>
            </w:pPr>
          </w:p>
          <w:p w14:paraId="07F3E859" w14:textId="235B5EEC" w:rsidR="006470E7" w:rsidRPr="00ED30B4" w:rsidRDefault="00D0063B" w:rsidP="006470E7">
            <w:pPr>
              <w:rPr>
                <w:rFonts w:ascii="Arial" w:hAnsi="Arial" w:cs="Arial"/>
              </w:rPr>
            </w:pPr>
            <w:r w:rsidRPr="00D0063B">
              <w:rPr>
                <w:rFonts w:ascii="Arial" w:hAnsi="Arial" w:cs="Arial"/>
              </w:rPr>
              <w:t xml:space="preserve">Chanel is not a brand that is produced for the mass consumer. The main customer of the brand is the rich, the affluent with a stable status in society. Most people between the ages of 18 and 50 use fixed Chanel products. To prevent the product from reaching the masses, the fashion house does not hold sales in stock, it also destroys or reduces its seasonal products. </w:t>
            </w:r>
            <w:r w:rsidR="009C7FF0">
              <w:rPr>
                <w:rFonts w:ascii="Arial" w:hAnsi="Arial" w:cs="Arial"/>
              </w:rPr>
              <w:t>Chanel</w:t>
            </w:r>
            <w:r w:rsidRPr="00D0063B">
              <w:rPr>
                <w:rFonts w:ascii="Arial" w:hAnsi="Arial" w:cs="Arial"/>
              </w:rPr>
              <w:t xml:space="preserve"> was one of the first </w:t>
            </w:r>
            <w:r w:rsidR="009C7FF0">
              <w:rPr>
                <w:rFonts w:ascii="Arial" w:hAnsi="Arial" w:cs="Arial"/>
              </w:rPr>
              <w:t xml:space="preserve">brands </w:t>
            </w:r>
            <w:r w:rsidRPr="00D0063B">
              <w:rPr>
                <w:rFonts w:ascii="Arial" w:hAnsi="Arial" w:cs="Arial"/>
              </w:rPr>
              <w:t xml:space="preserve">to start animal protection campaigns and stopped working with natural leather. With this venture, </w:t>
            </w:r>
            <w:r w:rsidR="009C7FF0">
              <w:rPr>
                <w:rFonts w:ascii="Arial" w:hAnsi="Arial" w:cs="Arial"/>
              </w:rPr>
              <w:t>the brand</w:t>
            </w:r>
            <w:r w:rsidRPr="00D0063B">
              <w:rPr>
                <w:rFonts w:ascii="Arial" w:hAnsi="Arial" w:cs="Arial"/>
              </w:rPr>
              <w:t xml:space="preserve"> managed to retain the company's wealthy and loyal customers, who are looking for high-quality products at affordable prices and excellent service. Therefore, Chanel achieves its business goals because it manages to gain strong buyers, which makes the company competitive and increases growth opportunities.</w:t>
            </w:r>
          </w:p>
        </w:tc>
      </w:tr>
    </w:tbl>
    <w:p w14:paraId="14DEAE2F" w14:textId="2576A04B" w:rsidR="007E76F9" w:rsidRPr="00544C18" w:rsidRDefault="007E76F9" w:rsidP="007E76F9">
      <w:pPr>
        <w:rPr>
          <w:rFonts w:ascii="Arial" w:hAnsi="Arial" w:cs="Arial"/>
          <w:sz w:val="22"/>
          <w:szCs w:val="22"/>
        </w:rPr>
      </w:pPr>
    </w:p>
    <w:tbl>
      <w:tblPr>
        <w:tblpPr w:leftFromText="180" w:rightFromText="180" w:vertAnchor="text" w:horzAnchor="page" w:tblpX="8284" w:tblpY="200"/>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369"/>
      </w:tblGrid>
      <w:tr w:rsidR="00544C18" w:rsidRPr="00544C18" w14:paraId="7D09752B" w14:textId="77777777" w:rsidTr="00544C18">
        <w:trPr>
          <w:trHeight w:val="10622"/>
        </w:trPr>
        <w:tc>
          <w:tcPr>
            <w:tcW w:w="3369" w:type="dxa"/>
          </w:tcPr>
          <w:p w14:paraId="139C5ED0" w14:textId="77777777" w:rsidR="00544C18" w:rsidRPr="00544C18" w:rsidRDefault="00544C18" w:rsidP="00544C18">
            <w:pPr>
              <w:rPr>
                <w:rFonts w:ascii="Arial" w:hAnsi="Arial" w:cs="Arial"/>
                <w:b/>
                <w:bCs/>
              </w:rPr>
            </w:pPr>
            <w:r w:rsidRPr="00544C18">
              <w:rPr>
                <w:rFonts w:ascii="Arial" w:hAnsi="Arial" w:cs="Arial"/>
                <w:sz w:val="21"/>
                <w:szCs w:val="21"/>
              </w:rPr>
              <w:t xml:space="preserve">      </w:t>
            </w:r>
            <w:r w:rsidRPr="00544C18">
              <w:rPr>
                <w:rFonts w:ascii="Arial" w:hAnsi="Arial" w:cs="Arial"/>
                <w:b/>
                <w:bCs/>
              </w:rPr>
              <w:t>Threats of new                      entrants</w:t>
            </w:r>
          </w:p>
          <w:p w14:paraId="70EE1E23" w14:textId="77777777" w:rsidR="00544C18" w:rsidRPr="00544C18" w:rsidRDefault="00544C18" w:rsidP="00544C18">
            <w:pPr>
              <w:rPr>
                <w:rFonts w:ascii="Arial" w:hAnsi="Arial" w:cs="Arial"/>
                <w:sz w:val="21"/>
                <w:szCs w:val="21"/>
              </w:rPr>
            </w:pPr>
          </w:p>
          <w:p w14:paraId="7A0716FA" w14:textId="69C38F1A" w:rsidR="00544C18" w:rsidRPr="00E17030" w:rsidRDefault="00E17030" w:rsidP="00544C18">
            <w:pPr>
              <w:rPr>
                <w:rFonts w:ascii="Arial" w:hAnsi="Arial" w:cs="Arial"/>
              </w:rPr>
            </w:pPr>
            <w:r w:rsidRPr="00E17030">
              <w:rPr>
                <w:rFonts w:ascii="Arial" w:hAnsi="Arial" w:cs="Arial"/>
              </w:rPr>
              <w:t xml:space="preserve">The Chanel brand has been in the industry for over a </w:t>
            </w:r>
            <w:r w:rsidR="009C7FF0" w:rsidRPr="00E17030">
              <w:rPr>
                <w:rFonts w:ascii="Arial" w:hAnsi="Arial" w:cs="Arial"/>
              </w:rPr>
              <w:t>century</w:t>
            </w:r>
            <w:r w:rsidR="009C7FF0">
              <w:rPr>
                <w:rFonts w:ascii="Arial" w:hAnsi="Arial" w:cs="Arial"/>
              </w:rPr>
              <w:t xml:space="preserve">. </w:t>
            </w:r>
            <w:r w:rsidR="009C7FF0" w:rsidRPr="00E17030">
              <w:rPr>
                <w:rFonts w:ascii="Arial" w:hAnsi="Arial" w:cs="Arial"/>
              </w:rPr>
              <w:t>Entering</w:t>
            </w:r>
            <w:r w:rsidRPr="00E17030">
              <w:rPr>
                <w:rFonts w:ascii="Arial" w:hAnsi="Arial" w:cs="Arial"/>
              </w:rPr>
              <w:t xml:space="preserve"> this business is extremely difficult due to the large capital and resources</w:t>
            </w:r>
            <w:r w:rsidR="009C7FF0">
              <w:rPr>
                <w:rFonts w:ascii="Arial" w:hAnsi="Arial" w:cs="Arial"/>
              </w:rPr>
              <w:t xml:space="preserve"> </w:t>
            </w:r>
            <w:r w:rsidR="0086649F">
              <w:rPr>
                <w:rFonts w:ascii="Arial" w:hAnsi="Arial" w:cs="Arial"/>
              </w:rPr>
              <w:t>investments required.</w:t>
            </w:r>
            <w:r w:rsidRPr="00E17030">
              <w:rPr>
                <w:rFonts w:ascii="Arial" w:hAnsi="Arial" w:cs="Arial"/>
              </w:rPr>
              <w:t xml:space="preserve"> Despite being one of the pioneers of modern fashion, the proven and long years on the market is due to their first-class character, because the brand does not allow mass production. The products sold by this brand are known worldwide and are a status symbol among wealthy members of </w:t>
            </w:r>
            <w:r w:rsidR="0086649F">
              <w:rPr>
                <w:rFonts w:ascii="Arial" w:hAnsi="Arial" w:cs="Arial"/>
              </w:rPr>
              <w:t xml:space="preserve">the </w:t>
            </w:r>
            <w:r w:rsidRPr="00E17030">
              <w:rPr>
                <w:rFonts w:ascii="Arial" w:hAnsi="Arial" w:cs="Arial"/>
              </w:rPr>
              <w:t>society. The company has designers who design each product and are completely dedicated to the brand, so it is unique in its own way and difficult to reproduce or counterfeit.</w:t>
            </w:r>
          </w:p>
        </w:tc>
      </w:tr>
    </w:tbl>
    <w:p w14:paraId="498774E1" w14:textId="52F02DCB" w:rsidR="00301A34" w:rsidRDefault="00544C18" w:rsidP="007E76F9">
      <w:pPr>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665408" behindDoc="0" locked="0" layoutInCell="1" allowOverlap="1" wp14:anchorId="68D4CB13" wp14:editId="4DAB0341">
                <wp:simplePos x="0" y="0"/>
                <wp:positionH relativeFrom="column">
                  <wp:posOffset>2708910</wp:posOffset>
                </wp:positionH>
                <wp:positionV relativeFrom="paragraph">
                  <wp:posOffset>9525</wp:posOffset>
                </wp:positionV>
                <wp:extent cx="0" cy="745490"/>
                <wp:effectExtent l="63500" t="0" r="38100" b="29210"/>
                <wp:wrapNone/>
                <wp:docPr id="4" name="Straight Arrow Connector 4"/>
                <wp:cNvGraphicFramePr/>
                <a:graphic xmlns:a="http://schemas.openxmlformats.org/drawingml/2006/main">
                  <a:graphicData uri="http://schemas.microsoft.com/office/word/2010/wordprocessingShape">
                    <wps:wsp>
                      <wps:cNvCnPr/>
                      <wps:spPr>
                        <a:xfrm>
                          <a:off x="0" y="0"/>
                          <a:ext cx="0" cy="74549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A8162C1" id="_x0000_t32" coordsize="21600,21600" o:spt="32" o:oned="t" path="m,l21600,21600e" filled="f">
                <v:path arrowok="t" fillok="f" o:connecttype="none"/>
                <o:lock v:ext="edit" shapetype="t"/>
              </v:shapetype>
              <v:shape id="Straight Arrow Connector 4" o:spid="_x0000_s1026" type="#_x0000_t32" style="position:absolute;margin-left:213.3pt;margin-top:.75pt;width:0;height:58.7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" strokecolor="black [3213]" strokeweight="2.25pt">
                <v:stroke endarrow="block" joinstyle="miter"/>
              </v:shape>
            </w:pict>
          </mc:Fallback>
        </mc:AlternateContent>
      </w:r>
    </w:p>
    <w:tbl>
      <w:tblPr>
        <w:tblpPr w:leftFromText="180" w:rightFromText="180" w:vertAnchor="text" w:horzAnchor="page" w:tblpX="267" w:tblpY="115"/>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256"/>
      </w:tblGrid>
      <w:tr w:rsidR="00544C18" w14:paraId="09DE1455" w14:textId="77777777" w:rsidTr="00544C18">
        <w:trPr>
          <w:trHeight w:val="10764"/>
        </w:trPr>
        <w:tc>
          <w:tcPr>
            <w:tcW w:w="3256" w:type="dxa"/>
          </w:tcPr>
          <w:p w14:paraId="7AD37F36" w14:textId="7D0FDB6E" w:rsidR="00544C18" w:rsidRDefault="00544C18" w:rsidP="00544C18">
            <w:pPr>
              <w:rPr>
                <w:rFonts w:ascii="Arial" w:hAnsi="Arial" w:cs="Arial"/>
                <w:b/>
                <w:bCs/>
              </w:rPr>
            </w:pPr>
            <w:r>
              <w:rPr>
                <w:rFonts w:ascii="Arial" w:hAnsi="Arial" w:cs="Arial"/>
                <w:b/>
                <w:bCs/>
              </w:rPr>
              <w:t>Threats of substitutes</w:t>
            </w:r>
          </w:p>
          <w:p w14:paraId="6461F7FB" w14:textId="77777777" w:rsidR="00352ACD" w:rsidRDefault="00352ACD" w:rsidP="00544C18">
            <w:pPr>
              <w:rPr>
                <w:rFonts w:ascii="Arial" w:hAnsi="Arial" w:cs="Arial"/>
                <w:b/>
                <w:bCs/>
              </w:rPr>
            </w:pPr>
          </w:p>
          <w:p w14:paraId="02EAEEF6" w14:textId="351FB6EC" w:rsidR="00352ACD" w:rsidRPr="00352ACD" w:rsidRDefault="00352ACD" w:rsidP="00544C18">
            <w:pPr>
              <w:rPr>
                <w:rFonts w:ascii="Arial" w:hAnsi="Arial" w:cs="Arial"/>
              </w:rPr>
            </w:pPr>
            <w:r w:rsidRPr="00352ACD">
              <w:rPr>
                <w:rFonts w:ascii="Arial" w:hAnsi="Arial" w:cs="Arial"/>
              </w:rPr>
              <w:t xml:space="preserve">The threat of a substitute indicates that customers may use products from other brands to satisfy their needs. The Chanel brand is a symbol of high status, therefore many people who cannot afford to buy its products tend to buy cheaper ones, which in most cases are imitations of Chanel, </w:t>
            </w:r>
            <w:proofErr w:type="gramStart"/>
            <w:r w:rsidRPr="00352ACD">
              <w:rPr>
                <w:rFonts w:ascii="Arial" w:hAnsi="Arial" w:cs="Arial"/>
              </w:rPr>
              <w:t>in order to</w:t>
            </w:r>
            <w:proofErr w:type="gramEnd"/>
            <w:r w:rsidRPr="00352ACD">
              <w:rPr>
                <w:rFonts w:ascii="Arial" w:hAnsi="Arial" w:cs="Arial"/>
              </w:rPr>
              <w:t xml:space="preserve"> show </w:t>
            </w:r>
            <w:r w:rsidR="009C7FF0">
              <w:rPr>
                <w:rFonts w:ascii="Arial" w:hAnsi="Arial" w:cs="Arial"/>
              </w:rPr>
              <w:t>off</w:t>
            </w:r>
            <w:r w:rsidRPr="00352ACD">
              <w:rPr>
                <w:rFonts w:ascii="Arial" w:hAnsi="Arial" w:cs="Arial"/>
              </w:rPr>
              <w:t>. Not only fake goods are a threat to Chanel, more and more new branded and expensive products appear on the market, which shift the customer's focus to them. The company must provide compelling reasons to customers by offering high value and quality for their money.</w:t>
            </w:r>
          </w:p>
        </w:tc>
      </w:tr>
    </w:tbl>
    <w:p w14:paraId="2C63C282" w14:textId="0A29C3FB" w:rsidR="00301A34" w:rsidRDefault="00301A34" w:rsidP="007E76F9">
      <w:pPr>
        <w:rPr>
          <w:rFonts w:ascii="Arial" w:hAnsi="Arial" w:cs="Arial"/>
          <w:b/>
          <w:bCs/>
          <w:sz w:val="28"/>
          <w:szCs w:val="28"/>
        </w:rPr>
      </w:pPr>
    </w:p>
    <w:p w14:paraId="7F5023FC" w14:textId="0E7E9815" w:rsidR="00301A34" w:rsidRDefault="00301A34" w:rsidP="007E76F9">
      <w:pPr>
        <w:rPr>
          <w:rFonts w:ascii="Arial" w:hAnsi="Arial" w:cs="Arial"/>
          <w:b/>
          <w:bCs/>
          <w:sz w:val="28"/>
          <w:szCs w:val="28"/>
        </w:rPr>
      </w:pPr>
    </w:p>
    <w:p w14:paraId="529706CA" w14:textId="4DB58351" w:rsidR="00642CF3" w:rsidRDefault="00642CF3" w:rsidP="007E76F9">
      <w:pPr>
        <w:rPr>
          <w:rFonts w:ascii="Arial" w:hAnsi="Arial" w:cs="Arial"/>
          <w:b/>
          <w:bCs/>
          <w:sz w:val="28"/>
          <w:szCs w:val="28"/>
        </w:rPr>
      </w:pPr>
    </w:p>
    <w:p w14:paraId="4D37ADF9" w14:textId="05CA2EDF" w:rsidR="00154B15" w:rsidRDefault="00154B15" w:rsidP="007E76F9">
      <w:pPr>
        <w:rPr>
          <w:rFonts w:ascii="Arial" w:hAnsi="Arial" w:cs="Arial"/>
          <w:b/>
          <w:bCs/>
          <w:sz w:val="28"/>
          <w:szCs w:val="28"/>
        </w:rPr>
      </w:pPr>
    </w:p>
    <w:p w14:paraId="0F41FBE5" w14:textId="5A691C6F" w:rsidR="007E76F9" w:rsidRDefault="007E76F9" w:rsidP="007E76F9">
      <w:pPr>
        <w:rPr>
          <w:rFonts w:ascii="Arial" w:hAnsi="Arial" w:cs="Arial"/>
          <w:b/>
          <w:bCs/>
          <w:sz w:val="28"/>
          <w:szCs w:val="28"/>
        </w:rPr>
      </w:pPr>
    </w:p>
    <w:p w14:paraId="6CF2AD27" w14:textId="34E9974C" w:rsidR="007E76F9" w:rsidRDefault="007E76F9" w:rsidP="007E76F9">
      <w:pPr>
        <w:rPr>
          <w:rFonts w:ascii="Arial" w:hAnsi="Arial" w:cs="Arial"/>
          <w:b/>
          <w:bCs/>
          <w:sz w:val="28"/>
          <w:szCs w:val="28"/>
        </w:rPr>
      </w:pPr>
    </w:p>
    <w:p w14:paraId="005E0845" w14:textId="326FE162" w:rsidR="007E76F9" w:rsidRDefault="007E76F9" w:rsidP="007E76F9">
      <w:pPr>
        <w:rPr>
          <w:rFonts w:ascii="Arial" w:hAnsi="Arial" w:cs="Arial"/>
          <w:b/>
          <w:bCs/>
          <w:sz w:val="28"/>
          <w:szCs w:val="28"/>
        </w:rPr>
      </w:pPr>
    </w:p>
    <w:p w14:paraId="09264DCA" w14:textId="1D82F070" w:rsidR="007E76F9" w:rsidRDefault="007E76F9" w:rsidP="007E76F9">
      <w:pPr>
        <w:rPr>
          <w:rFonts w:ascii="Arial" w:hAnsi="Arial" w:cs="Arial"/>
          <w:b/>
          <w:bCs/>
          <w:sz w:val="28"/>
          <w:szCs w:val="28"/>
        </w:rPr>
      </w:pPr>
    </w:p>
    <w:p w14:paraId="434EB90D" w14:textId="33F50018" w:rsidR="007E76F9" w:rsidRDefault="007E76F9" w:rsidP="007E76F9">
      <w:pPr>
        <w:rPr>
          <w:rFonts w:ascii="Arial" w:hAnsi="Arial" w:cs="Arial"/>
          <w:b/>
          <w:bCs/>
          <w:sz w:val="28"/>
          <w:szCs w:val="28"/>
        </w:rPr>
      </w:pPr>
    </w:p>
    <w:p w14:paraId="2059E10C" w14:textId="515BF7E3" w:rsidR="007E76F9" w:rsidRDefault="007E76F9" w:rsidP="007E76F9">
      <w:pPr>
        <w:rPr>
          <w:rFonts w:ascii="Arial" w:hAnsi="Arial" w:cs="Arial"/>
          <w:b/>
          <w:bCs/>
          <w:sz w:val="28"/>
          <w:szCs w:val="28"/>
        </w:rPr>
      </w:pPr>
    </w:p>
    <w:p w14:paraId="39247674" w14:textId="0877A94A" w:rsidR="007E76F9" w:rsidRDefault="007E76F9" w:rsidP="007E76F9">
      <w:pPr>
        <w:rPr>
          <w:rFonts w:ascii="Arial" w:hAnsi="Arial" w:cs="Arial"/>
          <w:b/>
          <w:bCs/>
          <w:sz w:val="28"/>
          <w:szCs w:val="28"/>
        </w:rPr>
      </w:pPr>
    </w:p>
    <w:p w14:paraId="462712EA" w14:textId="27FFDD87" w:rsidR="007E76F9" w:rsidRDefault="00544C18" w:rsidP="007E76F9">
      <w:pPr>
        <w:rPr>
          <w:rFonts w:ascii="Arial" w:hAnsi="Arial" w:cs="Arial"/>
          <w:b/>
          <w:bCs/>
          <w:sz w:val="28"/>
          <w:szCs w:val="28"/>
        </w:rPr>
      </w:pPr>
      <w:r>
        <w:rPr>
          <w:rFonts w:ascii="Arial" w:hAnsi="Arial" w:cs="Arial"/>
          <w:b/>
          <w:bCs/>
          <w:noProof/>
          <w:sz w:val="28"/>
          <w:szCs w:val="28"/>
          <w:lang w:val="en-US"/>
        </w:rPr>
        <mc:AlternateContent>
          <mc:Choice Requires="wps">
            <w:drawing>
              <wp:anchor distT="0" distB="0" distL="114300" distR="114300" simplePos="0" relativeHeight="251663360" behindDoc="0" locked="0" layoutInCell="1" allowOverlap="1" wp14:anchorId="16F65307" wp14:editId="2E24B5E7">
                <wp:simplePos x="0" y="0"/>
                <wp:positionH relativeFrom="column">
                  <wp:posOffset>1410970</wp:posOffset>
                </wp:positionH>
                <wp:positionV relativeFrom="paragraph">
                  <wp:posOffset>20955</wp:posOffset>
                </wp:positionV>
                <wp:extent cx="381635" cy="0"/>
                <wp:effectExtent l="0" t="63500" r="0" b="63500"/>
                <wp:wrapNone/>
                <wp:docPr id="11" name="Straight Arrow Connector 11"/>
                <wp:cNvGraphicFramePr/>
                <a:graphic xmlns:a="http://schemas.openxmlformats.org/drawingml/2006/main">
                  <a:graphicData uri="http://schemas.microsoft.com/office/word/2010/wordprocessingShape">
                    <wps:wsp>
                      <wps:cNvCnPr/>
                      <wps:spPr>
                        <a:xfrm>
                          <a:off x="0" y="0"/>
                          <a:ext cx="381635" cy="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6D1F4F" id="Straight Arrow Connector 11" o:spid="_x0000_s1026" type="#_x0000_t32" style="position:absolute;margin-left:111.1pt;margin-top:1.65pt;width:30.05pt;height:0;z-index:2516633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" strokecolor="black [3213]" strokeweight="2.25pt">
                <v:stroke endarrow="block" joinstyle="miter"/>
              </v:shape>
            </w:pict>
          </mc:Fallback>
        </mc:AlternateContent>
      </w:r>
      <w:r>
        <w:rPr>
          <w:rFonts w:ascii="Arial" w:hAnsi="Arial" w:cs="Arial"/>
          <w:b/>
          <w:bCs/>
          <w:noProof/>
          <w:sz w:val="28"/>
          <w:szCs w:val="28"/>
          <w:lang w:val="en-US"/>
        </w:rPr>
        <mc:AlternateContent>
          <mc:Choice Requires="wps">
            <w:drawing>
              <wp:anchor distT="0" distB="0" distL="114300" distR="114300" simplePos="0" relativeHeight="251662336" behindDoc="0" locked="0" layoutInCell="1" allowOverlap="1" wp14:anchorId="0AB6E235" wp14:editId="00B39E51">
                <wp:simplePos x="0" y="0"/>
                <wp:positionH relativeFrom="column">
                  <wp:posOffset>3937869</wp:posOffset>
                </wp:positionH>
                <wp:positionV relativeFrom="paragraph">
                  <wp:posOffset>24191</wp:posOffset>
                </wp:positionV>
                <wp:extent cx="355107" cy="0"/>
                <wp:effectExtent l="0" t="63500" r="0" b="63500"/>
                <wp:wrapNone/>
                <wp:docPr id="10" name="Straight Arrow Connector 10"/>
                <wp:cNvGraphicFramePr/>
                <a:graphic xmlns:a="http://schemas.openxmlformats.org/drawingml/2006/main">
                  <a:graphicData uri="http://schemas.microsoft.com/office/word/2010/wordprocessingShape">
                    <wps:wsp>
                      <wps:cNvCnPr/>
                      <wps:spPr>
                        <a:xfrm flipH="1">
                          <a:off x="0" y="0"/>
                          <a:ext cx="355107" cy="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AB0FBF6" id="Straight Arrow Connector 10" o:spid="_x0000_s1026" type="#_x0000_t32" style="position:absolute;margin-left:310.05pt;margin-top:1.9pt;width:27.95pt;height:0;flip:x;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" strokecolor="black [3213]" strokeweight="2.25pt">
                <v:stroke endarrow="block" joinstyle="miter"/>
              </v:shape>
            </w:pict>
          </mc:Fallback>
        </mc:AlternateContent>
      </w:r>
    </w:p>
    <w:p w14:paraId="72CCE010" w14:textId="58AECE41" w:rsidR="007E76F9" w:rsidRDefault="007E76F9" w:rsidP="007E76F9">
      <w:pPr>
        <w:rPr>
          <w:rFonts w:ascii="Arial" w:hAnsi="Arial" w:cs="Arial"/>
          <w:b/>
          <w:bCs/>
          <w:sz w:val="28"/>
          <w:szCs w:val="28"/>
        </w:rPr>
      </w:pPr>
    </w:p>
    <w:p w14:paraId="3AC39345" w14:textId="6504FA0A" w:rsidR="007E76F9" w:rsidRDefault="007E76F9" w:rsidP="007E76F9">
      <w:pPr>
        <w:rPr>
          <w:rFonts w:ascii="Arial" w:hAnsi="Arial" w:cs="Arial"/>
          <w:b/>
          <w:bCs/>
          <w:sz w:val="28"/>
          <w:szCs w:val="28"/>
        </w:rPr>
      </w:pPr>
    </w:p>
    <w:p w14:paraId="177E14B5" w14:textId="2155BB77" w:rsidR="007E76F9" w:rsidRDefault="007E76F9" w:rsidP="007E76F9">
      <w:pPr>
        <w:rPr>
          <w:rFonts w:ascii="Arial" w:hAnsi="Arial" w:cs="Arial"/>
          <w:b/>
          <w:bCs/>
          <w:sz w:val="28"/>
          <w:szCs w:val="28"/>
        </w:rPr>
      </w:pPr>
    </w:p>
    <w:p w14:paraId="22429177" w14:textId="77777777" w:rsidR="006646CD" w:rsidRDefault="006646CD" w:rsidP="007E76F9">
      <w:pPr>
        <w:rPr>
          <w:rFonts w:ascii="Arial" w:hAnsi="Arial" w:cs="Arial"/>
          <w:b/>
          <w:bCs/>
          <w:sz w:val="28"/>
          <w:szCs w:val="28"/>
        </w:rPr>
      </w:pPr>
    </w:p>
    <w:p w14:paraId="3827ADC5" w14:textId="77777777" w:rsidR="006646CD" w:rsidRDefault="006646CD" w:rsidP="007E76F9">
      <w:pPr>
        <w:rPr>
          <w:rFonts w:ascii="Arial" w:hAnsi="Arial" w:cs="Arial"/>
          <w:b/>
          <w:bCs/>
          <w:sz w:val="28"/>
          <w:szCs w:val="28"/>
        </w:rPr>
      </w:pPr>
    </w:p>
    <w:p w14:paraId="3932B72D" w14:textId="77777777" w:rsidR="006646CD" w:rsidRDefault="006646CD" w:rsidP="007E76F9">
      <w:pPr>
        <w:rPr>
          <w:rFonts w:ascii="Arial" w:hAnsi="Arial" w:cs="Arial"/>
          <w:b/>
          <w:bCs/>
          <w:sz w:val="28"/>
          <w:szCs w:val="28"/>
        </w:rPr>
      </w:pPr>
    </w:p>
    <w:p w14:paraId="3D55A29C" w14:textId="77777777" w:rsidR="006646CD" w:rsidRDefault="006646CD" w:rsidP="007E76F9">
      <w:pPr>
        <w:rPr>
          <w:rFonts w:ascii="Arial" w:hAnsi="Arial" w:cs="Arial"/>
          <w:b/>
          <w:bCs/>
          <w:sz w:val="28"/>
          <w:szCs w:val="28"/>
        </w:rPr>
      </w:pPr>
    </w:p>
    <w:p w14:paraId="1557474D" w14:textId="77777777" w:rsidR="006646CD" w:rsidRDefault="006646CD" w:rsidP="007E76F9">
      <w:pPr>
        <w:rPr>
          <w:rFonts w:ascii="Arial" w:hAnsi="Arial" w:cs="Arial"/>
          <w:b/>
          <w:bCs/>
          <w:sz w:val="28"/>
          <w:szCs w:val="28"/>
        </w:rPr>
      </w:pPr>
    </w:p>
    <w:p w14:paraId="37B22104" w14:textId="77777777" w:rsidR="006646CD" w:rsidRDefault="006646CD" w:rsidP="007E76F9">
      <w:pPr>
        <w:rPr>
          <w:rFonts w:ascii="Arial" w:hAnsi="Arial" w:cs="Arial"/>
          <w:b/>
          <w:bCs/>
          <w:sz w:val="28"/>
          <w:szCs w:val="28"/>
        </w:rPr>
      </w:pPr>
    </w:p>
    <w:p w14:paraId="4A5CBDE2" w14:textId="77777777" w:rsidR="006646CD" w:rsidRDefault="006646CD" w:rsidP="007E76F9">
      <w:pPr>
        <w:rPr>
          <w:rFonts w:ascii="Arial" w:hAnsi="Arial" w:cs="Arial"/>
          <w:b/>
          <w:bCs/>
          <w:sz w:val="28"/>
          <w:szCs w:val="28"/>
        </w:rPr>
      </w:pPr>
    </w:p>
    <w:p w14:paraId="486A86B0" w14:textId="77777777" w:rsidR="006646CD" w:rsidRDefault="006646CD" w:rsidP="007E76F9">
      <w:pPr>
        <w:rPr>
          <w:rFonts w:ascii="Arial" w:hAnsi="Arial" w:cs="Arial"/>
          <w:b/>
          <w:bCs/>
          <w:sz w:val="28"/>
          <w:szCs w:val="28"/>
        </w:rPr>
      </w:pPr>
    </w:p>
    <w:p w14:paraId="44DC15B1" w14:textId="77777777" w:rsidR="006646CD" w:rsidRDefault="006646CD" w:rsidP="007E76F9">
      <w:pPr>
        <w:rPr>
          <w:rFonts w:ascii="Arial" w:hAnsi="Arial" w:cs="Arial"/>
          <w:b/>
          <w:bCs/>
          <w:sz w:val="28"/>
          <w:szCs w:val="28"/>
        </w:rPr>
      </w:pPr>
    </w:p>
    <w:p w14:paraId="057AEFF2" w14:textId="77777777" w:rsidR="006646CD" w:rsidRDefault="006646CD" w:rsidP="007E76F9">
      <w:pPr>
        <w:rPr>
          <w:rFonts w:ascii="Arial" w:hAnsi="Arial" w:cs="Arial"/>
          <w:b/>
          <w:bCs/>
          <w:sz w:val="28"/>
          <w:szCs w:val="28"/>
        </w:rPr>
      </w:pPr>
    </w:p>
    <w:p w14:paraId="23DE151A" w14:textId="77777777" w:rsidR="006646CD" w:rsidRDefault="006646CD" w:rsidP="007E76F9">
      <w:pPr>
        <w:rPr>
          <w:rFonts w:ascii="Arial" w:hAnsi="Arial" w:cs="Arial"/>
          <w:b/>
          <w:bCs/>
          <w:sz w:val="28"/>
          <w:szCs w:val="28"/>
        </w:rPr>
      </w:pPr>
    </w:p>
    <w:p w14:paraId="345B79BB" w14:textId="77777777" w:rsidR="006646CD" w:rsidRDefault="006646CD" w:rsidP="007E76F9">
      <w:pPr>
        <w:rPr>
          <w:rFonts w:ascii="Arial" w:hAnsi="Arial" w:cs="Arial"/>
          <w:b/>
          <w:bCs/>
          <w:sz w:val="28"/>
          <w:szCs w:val="28"/>
        </w:rPr>
      </w:pPr>
    </w:p>
    <w:p w14:paraId="729E201F" w14:textId="77777777" w:rsidR="006646CD" w:rsidRDefault="006646CD" w:rsidP="007E76F9">
      <w:pPr>
        <w:rPr>
          <w:rFonts w:ascii="Arial" w:hAnsi="Arial" w:cs="Arial"/>
          <w:b/>
          <w:bCs/>
          <w:sz w:val="28"/>
          <w:szCs w:val="28"/>
        </w:rPr>
      </w:pPr>
    </w:p>
    <w:p w14:paraId="270123B1" w14:textId="1535E31A" w:rsidR="006646CD" w:rsidRDefault="006513AA" w:rsidP="007E76F9">
      <w:pPr>
        <w:rPr>
          <w:rFonts w:ascii="Arial" w:hAnsi="Arial" w:cs="Arial"/>
          <w:b/>
          <w:bCs/>
          <w:sz w:val="28"/>
          <w:szCs w:val="28"/>
        </w:rPr>
      </w:pPr>
      <w:r>
        <w:rPr>
          <w:rFonts w:ascii="Arial" w:hAnsi="Arial" w:cs="Arial"/>
          <w:b/>
          <w:bCs/>
          <w:noProof/>
          <w:sz w:val="28"/>
          <w:szCs w:val="28"/>
        </w:rPr>
        <mc:AlternateContent>
          <mc:Choice Requires="wps">
            <w:drawing>
              <wp:anchor distT="0" distB="0" distL="114300" distR="114300" simplePos="0" relativeHeight="251666432" behindDoc="0" locked="0" layoutInCell="1" allowOverlap="1" wp14:anchorId="4F56220E" wp14:editId="1001310D">
                <wp:simplePos x="0" y="0"/>
                <wp:positionH relativeFrom="column">
                  <wp:posOffset>2805344</wp:posOffset>
                </wp:positionH>
                <wp:positionV relativeFrom="paragraph">
                  <wp:posOffset>20511</wp:posOffset>
                </wp:positionV>
                <wp:extent cx="0" cy="1447060"/>
                <wp:effectExtent l="38100" t="25400" r="38100" b="1270"/>
                <wp:wrapNone/>
                <wp:docPr id="5" name="Straight Arrow Connector 5"/>
                <wp:cNvGraphicFramePr/>
                <a:graphic xmlns:a="http://schemas.openxmlformats.org/drawingml/2006/main">
                  <a:graphicData uri="http://schemas.microsoft.com/office/word/2010/wordprocessingShape">
                    <wps:wsp>
                      <wps:cNvCnPr/>
                      <wps:spPr>
                        <a:xfrm flipV="1">
                          <a:off x="0" y="0"/>
                          <a:ext cx="0" cy="1447060"/>
                        </a:xfrm>
                        <a:prstGeom prst="straightConnector1">
                          <a:avLst/>
                        </a:prstGeom>
                        <a:ln w="28575">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1CF96D8" id="Straight Arrow Connector 5" o:spid="_x0000_s1026" type="#_x0000_t32" style="position:absolute;margin-left:220.9pt;margin-top:1.6pt;width:0;height:113.95pt;flip: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" strokecolor="black [3213]" strokeweight="2.25pt">
                <v:stroke endarrow="block" joinstyle="miter"/>
              </v:shape>
            </w:pict>
          </mc:Fallback>
        </mc:AlternateContent>
      </w:r>
    </w:p>
    <w:p w14:paraId="615C1447" w14:textId="77777777" w:rsidR="006646CD" w:rsidRDefault="006646CD" w:rsidP="007E76F9">
      <w:pPr>
        <w:rPr>
          <w:rFonts w:ascii="Arial" w:hAnsi="Arial" w:cs="Arial"/>
          <w:b/>
          <w:bCs/>
          <w:sz w:val="28"/>
          <w:szCs w:val="28"/>
        </w:rPr>
      </w:pPr>
    </w:p>
    <w:p w14:paraId="4B280909" w14:textId="77777777" w:rsidR="006646CD" w:rsidRDefault="006646CD" w:rsidP="007E76F9">
      <w:pPr>
        <w:rPr>
          <w:rFonts w:ascii="Arial" w:hAnsi="Arial" w:cs="Arial"/>
          <w:b/>
          <w:bCs/>
          <w:sz w:val="28"/>
          <w:szCs w:val="28"/>
        </w:rPr>
      </w:pPr>
    </w:p>
    <w:p w14:paraId="53135984" w14:textId="77777777" w:rsidR="006646CD" w:rsidRDefault="006646CD" w:rsidP="007E76F9">
      <w:pPr>
        <w:rPr>
          <w:rFonts w:ascii="Arial" w:hAnsi="Arial" w:cs="Arial"/>
          <w:b/>
          <w:bCs/>
          <w:sz w:val="28"/>
          <w:szCs w:val="28"/>
        </w:rPr>
      </w:pPr>
    </w:p>
    <w:p w14:paraId="382217CC" w14:textId="77777777" w:rsidR="006646CD" w:rsidRPr="00544C18" w:rsidRDefault="006646CD" w:rsidP="007E76F9">
      <w:pPr>
        <w:rPr>
          <w:rFonts w:ascii="Arial" w:hAnsi="Arial" w:cs="Arial"/>
        </w:rPr>
      </w:pPr>
    </w:p>
    <w:p w14:paraId="527B6B3E" w14:textId="77777777" w:rsidR="006646CD" w:rsidRDefault="006646CD" w:rsidP="007E76F9">
      <w:pPr>
        <w:rPr>
          <w:rFonts w:ascii="Arial" w:hAnsi="Arial" w:cs="Arial"/>
          <w:b/>
          <w:bCs/>
          <w:sz w:val="28"/>
          <w:szCs w:val="28"/>
        </w:rPr>
      </w:pPr>
    </w:p>
    <w:p w14:paraId="71BFD451" w14:textId="77777777" w:rsidR="006646CD" w:rsidRDefault="006646CD" w:rsidP="007E76F9">
      <w:pPr>
        <w:rPr>
          <w:rFonts w:ascii="Arial" w:hAnsi="Arial" w:cs="Arial"/>
          <w:b/>
          <w:bCs/>
          <w:sz w:val="28"/>
          <w:szCs w:val="28"/>
        </w:rPr>
      </w:pPr>
    </w:p>
    <w:tbl>
      <w:tblPr>
        <w:tblpPr w:leftFromText="180" w:rightFromText="180" w:vertAnchor="text" w:tblpX="57" w:tblpY="-209"/>
        <w:tblW w:w="95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521"/>
      </w:tblGrid>
      <w:tr w:rsidR="006646CD" w14:paraId="7451C706" w14:textId="77777777" w:rsidTr="006646CD">
        <w:trPr>
          <w:trHeight w:val="4082"/>
        </w:trPr>
        <w:tc>
          <w:tcPr>
            <w:tcW w:w="9521" w:type="dxa"/>
          </w:tcPr>
          <w:p w14:paraId="02D50244" w14:textId="77777777" w:rsidR="008A444D" w:rsidRDefault="008A444D" w:rsidP="008A444D">
            <w:pPr>
              <w:rPr>
                <w:rFonts w:ascii="Arial" w:hAnsi="Arial" w:cs="Arial"/>
                <w:b/>
                <w:bCs/>
              </w:rPr>
            </w:pPr>
            <w:r>
              <w:rPr>
                <w:rFonts w:ascii="Arial" w:hAnsi="Arial" w:cs="Arial"/>
                <w:b/>
                <w:bCs/>
              </w:rPr>
              <w:t xml:space="preserve">                                     Bargaining power of suppliers</w:t>
            </w:r>
          </w:p>
          <w:p w14:paraId="40C4A513" w14:textId="77777777" w:rsidR="008A444D" w:rsidRDefault="008A444D" w:rsidP="008A444D">
            <w:pPr>
              <w:rPr>
                <w:rFonts w:ascii="Arial" w:hAnsi="Arial" w:cs="Arial"/>
                <w:b/>
                <w:bCs/>
              </w:rPr>
            </w:pPr>
          </w:p>
          <w:p w14:paraId="52FD907C" w14:textId="77777777" w:rsidR="008A444D" w:rsidRPr="006646CD" w:rsidRDefault="008A444D" w:rsidP="008A444D">
            <w:pPr>
              <w:rPr>
                <w:rFonts w:ascii="Arial" w:hAnsi="Arial" w:cs="Arial"/>
              </w:rPr>
            </w:pPr>
            <w:r w:rsidRPr="006646CD">
              <w:rPr>
                <w:rFonts w:ascii="Arial" w:hAnsi="Arial" w:cs="Arial"/>
              </w:rPr>
              <w:t>Bargaining power of suppliers in the Porter 5 model reflects the pressure exerted by suppliers on the business by adopting various tactics such as reducing product availability, reducing quality, or increasing prices.</w:t>
            </w:r>
          </w:p>
          <w:p w14:paraId="23BF133D" w14:textId="1BE340BA" w:rsidR="006646CD" w:rsidRDefault="008A444D" w:rsidP="008A444D">
            <w:pPr>
              <w:rPr>
                <w:rFonts w:ascii="Arial" w:hAnsi="Arial" w:cs="Arial"/>
                <w:b/>
                <w:bCs/>
                <w:sz w:val="28"/>
                <w:szCs w:val="28"/>
              </w:rPr>
            </w:pPr>
            <w:r w:rsidRPr="006646CD">
              <w:rPr>
                <w:rFonts w:ascii="Arial" w:hAnsi="Arial" w:cs="Arial"/>
              </w:rPr>
              <w:t xml:space="preserve">Chanel began to buy </w:t>
            </w:r>
            <w:r w:rsidR="0086649F">
              <w:rPr>
                <w:rFonts w:ascii="Arial" w:hAnsi="Arial" w:cs="Arial"/>
              </w:rPr>
              <w:t xml:space="preserve">out </w:t>
            </w:r>
            <w:r w:rsidRPr="006646CD">
              <w:rPr>
                <w:rFonts w:ascii="Arial" w:hAnsi="Arial" w:cs="Arial"/>
              </w:rPr>
              <w:t>many partners and suppliers in the late 1980s, also acquiring many new manufacturers to strengthen its supply chain. Chanel produces mainly in France, especially the ready-to-wear or haute couture collections. The brand has opened many production areas in Spain and Italy. If the company's management lacks sufficient market knowledge and lacks price sensitivity, this automatically strengthens the position of suppliers.</w:t>
            </w:r>
          </w:p>
        </w:tc>
      </w:tr>
    </w:tbl>
    <w:p w14:paraId="4704FAFB" w14:textId="77777777" w:rsidR="006646CD" w:rsidRDefault="006646CD" w:rsidP="007E76F9">
      <w:pPr>
        <w:rPr>
          <w:rFonts w:ascii="Arial" w:hAnsi="Arial" w:cs="Arial"/>
          <w:b/>
          <w:bCs/>
          <w:sz w:val="28"/>
          <w:szCs w:val="28"/>
        </w:rPr>
      </w:pPr>
    </w:p>
    <w:p w14:paraId="6ED224FF" w14:textId="3B9C1DE5" w:rsidR="006646CD" w:rsidRPr="00E326BA" w:rsidRDefault="00E326BA" w:rsidP="007E76F9">
      <w:pPr>
        <w:rPr>
          <w:rFonts w:ascii="Arial" w:hAnsi="Arial" w:cs="Arial"/>
        </w:rPr>
      </w:pPr>
      <w:r w:rsidRPr="00E326BA">
        <w:rPr>
          <w:rFonts w:ascii="Arial" w:hAnsi="Arial" w:cs="Arial"/>
        </w:rPr>
        <w:t>If we want our business to be successful and make wise strategic decisions, we must trust Porter's Five Forces model. This is exactly what makes Chanel a successful company with a reputation built over the years. When you are aware of your strengths and weaknesses in business thanks to the analysis of Porter's Five Forces model, you are aware of the competitive pressure in the industry and the exact positioning of the company in the industry. Porter's five forces are a permanent part of the structure of the industry and help to move towards a conscious choice of strategy.</w:t>
      </w:r>
    </w:p>
    <w:p w14:paraId="18F69C18" w14:textId="77777777" w:rsidR="006646CD" w:rsidRDefault="006646CD" w:rsidP="007E76F9">
      <w:pPr>
        <w:rPr>
          <w:rFonts w:ascii="Arial" w:hAnsi="Arial" w:cs="Arial"/>
          <w:b/>
          <w:bCs/>
          <w:sz w:val="28"/>
          <w:szCs w:val="28"/>
        </w:rPr>
      </w:pPr>
    </w:p>
    <w:p w14:paraId="6E8F543B" w14:textId="77777777" w:rsidR="006646CD" w:rsidRDefault="006646CD" w:rsidP="007E76F9">
      <w:pPr>
        <w:rPr>
          <w:rFonts w:ascii="Arial" w:hAnsi="Arial" w:cs="Arial"/>
          <w:b/>
          <w:bCs/>
          <w:sz w:val="28"/>
          <w:szCs w:val="28"/>
        </w:rPr>
      </w:pPr>
    </w:p>
    <w:p w14:paraId="7C46257A" w14:textId="77777777" w:rsidR="006646CD" w:rsidRDefault="006646CD" w:rsidP="007E76F9">
      <w:pPr>
        <w:rPr>
          <w:rFonts w:ascii="Arial" w:hAnsi="Arial" w:cs="Arial"/>
          <w:b/>
          <w:bCs/>
          <w:sz w:val="28"/>
          <w:szCs w:val="28"/>
        </w:rPr>
      </w:pPr>
    </w:p>
    <w:p w14:paraId="119ABB1E" w14:textId="77777777" w:rsidR="006646CD" w:rsidRDefault="006646CD" w:rsidP="007E76F9">
      <w:pPr>
        <w:rPr>
          <w:rFonts w:ascii="Arial" w:hAnsi="Arial" w:cs="Arial"/>
          <w:b/>
          <w:bCs/>
          <w:sz w:val="28"/>
          <w:szCs w:val="28"/>
        </w:rPr>
      </w:pPr>
    </w:p>
    <w:p w14:paraId="117D4F9C" w14:textId="77777777" w:rsidR="006646CD" w:rsidRDefault="006646CD" w:rsidP="007E76F9">
      <w:pPr>
        <w:rPr>
          <w:rFonts w:ascii="Arial" w:hAnsi="Arial" w:cs="Arial"/>
          <w:b/>
          <w:bCs/>
          <w:sz w:val="28"/>
          <w:szCs w:val="28"/>
        </w:rPr>
      </w:pPr>
    </w:p>
    <w:p w14:paraId="04097564" w14:textId="77777777" w:rsidR="006646CD" w:rsidRDefault="006646CD" w:rsidP="007E76F9">
      <w:pPr>
        <w:rPr>
          <w:rFonts w:ascii="Arial" w:hAnsi="Arial" w:cs="Arial"/>
          <w:b/>
          <w:bCs/>
          <w:sz w:val="28"/>
          <w:szCs w:val="28"/>
        </w:rPr>
      </w:pPr>
    </w:p>
    <w:p w14:paraId="02DC96AF" w14:textId="3DA1B83F" w:rsidR="006646CD" w:rsidRDefault="002F11F8" w:rsidP="002F11F8">
      <w:pPr>
        <w:pStyle w:val="ListParagraph"/>
        <w:numPr>
          <w:ilvl w:val="0"/>
          <w:numId w:val="1"/>
        </w:numPr>
        <w:rPr>
          <w:rFonts w:ascii="Arial" w:hAnsi="Arial" w:cs="Arial"/>
          <w:b/>
          <w:bCs/>
          <w:sz w:val="28"/>
          <w:szCs w:val="28"/>
        </w:rPr>
      </w:pPr>
      <w:r>
        <w:rPr>
          <w:rFonts w:ascii="Arial" w:hAnsi="Arial" w:cs="Arial"/>
          <w:b/>
          <w:bCs/>
          <w:sz w:val="28"/>
          <w:szCs w:val="28"/>
        </w:rPr>
        <w:t>CONCLUSION</w:t>
      </w:r>
    </w:p>
    <w:p w14:paraId="00262128" w14:textId="4EEDF019" w:rsidR="002F11F8" w:rsidRDefault="002F11F8" w:rsidP="002F11F8">
      <w:pPr>
        <w:rPr>
          <w:rFonts w:ascii="Arial" w:hAnsi="Arial" w:cs="Arial"/>
          <w:b/>
          <w:bCs/>
          <w:sz w:val="28"/>
          <w:szCs w:val="28"/>
        </w:rPr>
      </w:pPr>
    </w:p>
    <w:p w14:paraId="1910DFB0" w14:textId="704FD633" w:rsidR="002F11F8" w:rsidRPr="00834D29" w:rsidRDefault="002F11F8" w:rsidP="002F11F8">
      <w:pPr>
        <w:rPr>
          <w:rFonts w:ascii="Arial" w:hAnsi="Arial" w:cs="Arial"/>
        </w:rPr>
      </w:pPr>
      <w:r w:rsidRPr="00834D29">
        <w:rPr>
          <w:rFonts w:ascii="Arial" w:hAnsi="Arial" w:cs="Arial"/>
        </w:rPr>
        <w:t xml:space="preserve">We live in a society that is becoming more and more responsible for the environment, sensitive to all issues related to the pollution of nature and social problems that affect people's lives more and more. </w:t>
      </w:r>
      <w:r w:rsidR="008A1BD6">
        <w:rPr>
          <w:rFonts w:ascii="Arial" w:hAnsi="Arial" w:cs="Arial"/>
        </w:rPr>
        <w:t xml:space="preserve">These </w:t>
      </w:r>
      <w:r w:rsidRPr="00834D29">
        <w:rPr>
          <w:rFonts w:ascii="Arial" w:hAnsi="Arial" w:cs="Arial"/>
        </w:rPr>
        <w:t xml:space="preserve">topics </w:t>
      </w:r>
      <w:r w:rsidR="008A1BD6">
        <w:rPr>
          <w:rFonts w:ascii="Arial" w:hAnsi="Arial" w:cs="Arial"/>
        </w:rPr>
        <w:t xml:space="preserve">re not left </w:t>
      </w:r>
      <w:r w:rsidRPr="00834D29">
        <w:rPr>
          <w:rFonts w:ascii="Arial" w:hAnsi="Arial" w:cs="Arial"/>
        </w:rPr>
        <w:t>to governments alone, but directly pressures and influences companies and policies. Such a critical and active society requires greater social and environmental responsibility on the part of business. This leads to the emergence of a new demand in the market, where more aware and responsible consumers are found, preferring to buy products from ethically correct brands.</w:t>
      </w:r>
    </w:p>
    <w:p w14:paraId="3762112B" w14:textId="6FD596A3" w:rsidR="002F11F8" w:rsidRPr="00834D29" w:rsidRDefault="002F11F8" w:rsidP="002F11F8">
      <w:pPr>
        <w:rPr>
          <w:rFonts w:ascii="Arial" w:hAnsi="Arial" w:cs="Arial"/>
        </w:rPr>
      </w:pPr>
      <w:r w:rsidRPr="00834D29">
        <w:rPr>
          <w:rFonts w:ascii="Arial" w:hAnsi="Arial" w:cs="Arial"/>
        </w:rPr>
        <w:t xml:space="preserve">The fashion industry has a central role in social life, because among the goods we consume, clothes and accessories accompany our whole lives and our way of social </w:t>
      </w:r>
      <w:r w:rsidR="008A1BD6">
        <w:rPr>
          <w:rFonts w:ascii="Arial" w:hAnsi="Arial" w:cs="Arial"/>
        </w:rPr>
        <w:t>behaviour and interactions</w:t>
      </w:r>
      <w:r w:rsidRPr="00834D29">
        <w:rPr>
          <w:rFonts w:ascii="Arial" w:hAnsi="Arial" w:cs="Arial"/>
        </w:rPr>
        <w:t>. It is a system characteri</w:t>
      </w:r>
      <w:r w:rsidR="008A1BD6">
        <w:rPr>
          <w:rFonts w:ascii="Arial" w:hAnsi="Arial" w:cs="Arial"/>
        </w:rPr>
        <w:t>s</w:t>
      </w:r>
      <w:r w:rsidRPr="00834D29">
        <w:rPr>
          <w:rFonts w:ascii="Arial" w:hAnsi="Arial" w:cs="Arial"/>
        </w:rPr>
        <w:t>ed by the promotion of consumption and rapid disposal, in which fashion follows trends, leading to a programmed life cycle, requiring the rapid and early disposal of products, whether they are in good condition or not, but cease to be "fashionable "</w:t>
      </w:r>
      <w:r w:rsidR="00653020">
        <w:rPr>
          <w:rFonts w:ascii="Arial" w:hAnsi="Arial" w:cs="Arial"/>
        </w:rPr>
        <w:t>.</w:t>
      </w:r>
    </w:p>
    <w:p w14:paraId="48397B3B" w14:textId="77777777" w:rsidR="002F11F8" w:rsidRPr="00834D29" w:rsidRDefault="002F11F8" w:rsidP="002F11F8">
      <w:pPr>
        <w:rPr>
          <w:rFonts w:ascii="Arial" w:hAnsi="Arial" w:cs="Arial"/>
        </w:rPr>
      </w:pPr>
    </w:p>
    <w:p w14:paraId="1920C421" w14:textId="0E7B1D3E" w:rsidR="002F11F8" w:rsidRPr="007D1BE4" w:rsidRDefault="00EC1727" w:rsidP="00EC1727">
      <w:pPr>
        <w:pStyle w:val="ListParagraph"/>
        <w:numPr>
          <w:ilvl w:val="0"/>
          <w:numId w:val="1"/>
        </w:numPr>
        <w:rPr>
          <w:rFonts w:ascii="Arial" w:hAnsi="Arial" w:cs="Arial"/>
          <w:b/>
          <w:bCs/>
          <w:sz w:val="28"/>
          <w:szCs w:val="28"/>
        </w:rPr>
      </w:pPr>
      <w:r w:rsidRPr="007D1BE4">
        <w:rPr>
          <w:rFonts w:ascii="Arial" w:hAnsi="Arial" w:cs="Arial"/>
          <w:b/>
          <w:bCs/>
          <w:sz w:val="28"/>
          <w:szCs w:val="28"/>
        </w:rPr>
        <w:lastRenderedPageBreak/>
        <w:t>References:</w:t>
      </w:r>
    </w:p>
    <w:p w14:paraId="241D808F" w14:textId="7A6CA9F6" w:rsidR="00CA201F" w:rsidRDefault="00CA201F" w:rsidP="00CA201F">
      <w:pPr>
        <w:rPr>
          <w:rFonts w:ascii="Arial" w:hAnsi="Arial" w:cs="Arial"/>
          <w:b/>
          <w:bCs/>
          <w:sz w:val="28"/>
          <w:szCs w:val="28"/>
        </w:rPr>
      </w:pPr>
    </w:p>
    <w:p w14:paraId="35C12918" w14:textId="60AE9E26" w:rsidR="00CA201F" w:rsidRPr="004411AC" w:rsidRDefault="004411AC" w:rsidP="00CA201F">
      <w:pPr>
        <w:rPr>
          <w:rFonts w:ascii="Arial" w:hAnsi="Arial" w:cs="Arial"/>
        </w:rPr>
      </w:pPr>
      <w:proofErr w:type="spellStart"/>
      <w:r w:rsidRPr="004411AC">
        <w:rPr>
          <w:rFonts w:ascii="Arial" w:hAnsi="Arial" w:cs="Arial"/>
        </w:rPr>
        <w:t>Apperly</w:t>
      </w:r>
      <w:proofErr w:type="spellEnd"/>
      <w:r w:rsidRPr="004411AC">
        <w:rPr>
          <w:rFonts w:ascii="Arial" w:hAnsi="Arial" w:cs="Arial"/>
        </w:rPr>
        <w:t xml:space="preserve">, E. (2021). </w:t>
      </w:r>
      <w:r w:rsidRPr="004411AC">
        <w:rPr>
          <w:rFonts w:ascii="Arial" w:hAnsi="Arial" w:cs="Arial"/>
          <w:i/>
          <w:iCs/>
        </w:rPr>
        <w:t>All about Chanel: The making of a fashion powerhouse. [online].</w:t>
      </w:r>
      <w:r w:rsidRPr="004411AC">
        <w:rPr>
          <w:rFonts w:ascii="Arial" w:hAnsi="Arial" w:cs="Arial"/>
        </w:rPr>
        <w:t xml:space="preserve"> </w:t>
      </w:r>
      <w:proofErr w:type="spellStart"/>
      <w:r w:rsidRPr="004411AC">
        <w:rPr>
          <w:rFonts w:ascii="Arial" w:hAnsi="Arial" w:cs="Arial"/>
        </w:rPr>
        <w:t>Thames&amp;Hudson</w:t>
      </w:r>
      <w:proofErr w:type="spellEnd"/>
    </w:p>
    <w:p w14:paraId="68EE4051" w14:textId="77777777" w:rsidR="004411AC" w:rsidRDefault="004411AC" w:rsidP="004411AC">
      <w:pPr>
        <w:rPr>
          <w:rFonts w:ascii="Arial" w:hAnsi="Arial" w:cs="Arial"/>
        </w:rPr>
      </w:pPr>
    </w:p>
    <w:p w14:paraId="0E2AF3B3" w14:textId="7821E4E8" w:rsidR="008D76A7" w:rsidRDefault="004411AC" w:rsidP="008D76A7">
      <w:pPr>
        <w:rPr>
          <w:rFonts w:ascii="Arial" w:hAnsi="Arial" w:cs="Arial"/>
          <w:color w:val="000000" w:themeColor="text1"/>
          <w:spacing w:val="2"/>
          <w:shd w:val="clear" w:color="auto" w:fill="FFFFFF"/>
        </w:rPr>
      </w:pPr>
      <w:r w:rsidRPr="004411AC">
        <w:rPr>
          <w:rFonts w:ascii="Arial" w:hAnsi="Arial" w:cs="Arial"/>
          <w:color w:val="000000" w:themeColor="text1"/>
          <w:spacing w:val="2"/>
          <w:shd w:val="clear" w:color="auto" w:fill="FFFFFF"/>
        </w:rPr>
        <w:t xml:space="preserve">Anton, R. (2016). </w:t>
      </w:r>
      <w:r w:rsidRPr="004411AC">
        <w:rPr>
          <w:rFonts w:ascii="Arial" w:hAnsi="Arial" w:cs="Arial"/>
          <w:i/>
          <w:iCs/>
          <w:color w:val="000000" w:themeColor="text1"/>
          <w:spacing w:val="2"/>
          <w:shd w:val="clear" w:color="auto" w:fill="FFFFFF"/>
        </w:rPr>
        <w:t>An Integrated Strategy Framework (ISF) for Combining Porter's 5-Forces, Diamond, PESTEL, and SWOT Analysis.</w:t>
      </w:r>
      <w:r w:rsidRPr="004411AC">
        <w:rPr>
          <w:rFonts w:ascii="Arial" w:hAnsi="Arial" w:cs="Arial"/>
          <w:color w:val="000000" w:themeColor="text1"/>
          <w:spacing w:val="2"/>
          <w:shd w:val="clear" w:color="auto" w:fill="FFFFFF"/>
        </w:rPr>
        <w:t xml:space="preserve"> University Library of Munich, Germany.</w:t>
      </w:r>
    </w:p>
    <w:p w14:paraId="475798A2" w14:textId="77777777" w:rsidR="008D76A7" w:rsidRDefault="008D76A7" w:rsidP="008D76A7">
      <w:pPr>
        <w:rPr>
          <w:rFonts w:ascii="Arial" w:hAnsi="Arial" w:cs="Arial"/>
          <w:color w:val="000000" w:themeColor="text1"/>
          <w:spacing w:val="2"/>
          <w:shd w:val="clear" w:color="auto" w:fill="FFFFFF"/>
        </w:rPr>
      </w:pPr>
    </w:p>
    <w:p w14:paraId="4CF68109" w14:textId="12F3C0F3" w:rsidR="009C17A9" w:rsidRPr="00C82845" w:rsidRDefault="008D76A7" w:rsidP="00C82845">
      <w:pPr>
        <w:rPr>
          <w:rFonts w:ascii="Arial" w:hAnsi="Arial" w:cs="Arial"/>
          <w:color w:val="000000" w:themeColor="text1"/>
        </w:rPr>
      </w:pPr>
      <w:r>
        <w:rPr>
          <w:rFonts w:ascii="Arial" w:hAnsi="Arial" w:cs="Arial"/>
          <w:color w:val="000000" w:themeColor="text1"/>
          <w:spacing w:val="2"/>
          <w:shd w:val="clear" w:color="auto" w:fill="FFFFFF"/>
        </w:rPr>
        <w:t>Biography</w:t>
      </w:r>
      <w:r w:rsidRPr="008D76A7">
        <w:rPr>
          <w:rFonts w:ascii="Arial" w:hAnsi="Arial" w:cs="Arial"/>
          <w:color w:val="000000" w:themeColor="text1"/>
        </w:rPr>
        <w:t>, (2014). </w:t>
      </w:r>
      <w:r w:rsidRPr="008D76A7">
        <w:rPr>
          <w:rStyle w:val="Emphasis"/>
          <w:rFonts w:ascii="Arial" w:hAnsi="Arial" w:cs="Arial"/>
          <w:color w:val="000000" w:themeColor="text1"/>
        </w:rPr>
        <w:t>Coco Chanel Biography (1883-1971)</w:t>
      </w:r>
      <w:r w:rsidRPr="008D76A7">
        <w:rPr>
          <w:rFonts w:ascii="Arial" w:hAnsi="Arial" w:cs="Arial"/>
          <w:color w:val="000000" w:themeColor="text1"/>
        </w:rPr>
        <w:t>. [online]. Biograph</w:t>
      </w:r>
      <w:r w:rsidR="00C82845">
        <w:rPr>
          <w:rFonts w:ascii="Arial" w:hAnsi="Arial" w:cs="Arial"/>
          <w:color w:val="000000" w:themeColor="text1"/>
        </w:rPr>
        <w:t>y.</w:t>
      </w:r>
    </w:p>
    <w:p w14:paraId="14CB0E76" w14:textId="77777777" w:rsidR="009C17A9" w:rsidRPr="008D76A7" w:rsidRDefault="009C17A9" w:rsidP="008D76A7">
      <w:pPr>
        <w:rPr>
          <w:rFonts w:ascii="Arial" w:hAnsi="Arial" w:cs="Arial"/>
          <w:color w:val="000000" w:themeColor="text1"/>
          <w:spacing w:val="2"/>
          <w:shd w:val="clear" w:color="auto" w:fill="FFFFFF"/>
        </w:rPr>
      </w:pPr>
    </w:p>
    <w:p w14:paraId="0347CC68" w14:textId="1227F681" w:rsidR="008D76A7" w:rsidRDefault="00C82845" w:rsidP="004411AC">
      <w:pPr>
        <w:rPr>
          <w:rFonts w:ascii="Arial" w:hAnsi="Arial" w:cs="Arial"/>
          <w:color w:val="000000" w:themeColor="text1"/>
        </w:rPr>
      </w:pPr>
      <w:proofErr w:type="spellStart"/>
      <w:r>
        <w:rPr>
          <w:rFonts w:ascii="Arial" w:hAnsi="Arial" w:cs="Arial"/>
          <w:color w:val="000000" w:themeColor="text1"/>
        </w:rPr>
        <w:t>Bottoni</w:t>
      </w:r>
      <w:proofErr w:type="spellEnd"/>
      <w:r>
        <w:rPr>
          <w:rFonts w:ascii="Arial" w:hAnsi="Arial" w:cs="Arial"/>
          <w:color w:val="000000" w:themeColor="text1"/>
        </w:rPr>
        <w:t xml:space="preserve">, C. and </w:t>
      </w:r>
      <w:proofErr w:type="spellStart"/>
      <w:r>
        <w:rPr>
          <w:rFonts w:ascii="Arial" w:hAnsi="Arial" w:cs="Arial"/>
          <w:color w:val="000000" w:themeColor="text1"/>
        </w:rPr>
        <w:t>Roncato</w:t>
      </w:r>
      <w:proofErr w:type="spellEnd"/>
      <w:r>
        <w:rPr>
          <w:rFonts w:ascii="Arial" w:hAnsi="Arial" w:cs="Arial"/>
          <w:color w:val="000000" w:themeColor="text1"/>
        </w:rPr>
        <w:t xml:space="preserve">, S. (2021). </w:t>
      </w:r>
      <w:r>
        <w:rPr>
          <w:rFonts w:ascii="Arial" w:hAnsi="Arial" w:cs="Arial"/>
          <w:i/>
          <w:iCs/>
          <w:color w:val="000000" w:themeColor="text1"/>
        </w:rPr>
        <w:t>Chanel’s Challenge.</w:t>
      </w:r>
      <w:r>
        <w:rPr>
          <w:rFonts w:ascii="Arial" w:hAnsi="Arial" w:cs="Arial"/>
          <w:color w:val="000000" w:themeColor="text1"/>
        </w:rPr>
        <w:t xml:space="preserve"> [online]. MF Fashion.</w:t>
      </w:r>
    </w:p>
    <w:p w14:paraId="222860B9" w14:textId="021352FB" w:rsidR="00CE3F56" w:rsidRDefault="00CE3F56" w:rsidP="004411AC">
      <w:pPr>
        <w:rPr>
          <w:rFonts w:ascii="Arial" w:hAnsi="Arial" w:cs="Arial"/>
          <w:color w:val="000000" w:themeColor="text1"/>
        </w:rPr>
      </w:pPr>
    </w:p>
    <w:p w14:paraId="0BCB527B" w14:textId="4C43D6E3" w:rsidR="00CE3F56" w:rsidRDefault="00CE3F56" w:rsidP="00CE3F56">
      <w:pPr>
        <w:rPr>
          <w:rFonts w:ascii="Arial" w:hAnsi="Arial" w:cs="Arial"/>
          <w:color w:val="000000" w:themeColor="text1"/>
        </w:rPr>
      </w:pPr>
      <w:r w:rsidRPr="00CE3F56">
        <w:rPr>
          <w:rFonts w:ascii="Arial" w:hAnsi="Arial" w:cs="Arial"/>
          <w:color w:val="000000" w:themeColor="text1"/>
        </w:rPr>
        <w:t xml:space="preserve">Business Wire, (2020). </w:t>
      </w:r>
      <w:r w:rsidRPr="00CE3F56">
        <w:rPr>
          <w:rStyle w:val="Emphasis"/>
          <w:rFonts w:ascii="Arial" w:hAnsi="Arial" w:cs="Arial"/>
          <w:color w:val="000000" w:themeColor="text1"/>
        </w:rPr>
        <w:t xml:space="preserve">Global Luxury Goods Markets, Competition, Forecast and Opportunities, 2021-2026: Focus on </w:t>
      </w:r>
      <w:proofErr w:type="spellStart"/>
      <w:r w:rsidRPr="00CE3F56">
        <w:rPr>
          <w:rStyle w:val="Emphasis"/>
          <w:rFonts w:ascii="Arial" w:hAnsi="Arial" w:cs="Arial"/>
          <w:color w:val="000000" w:themeColor="text1"/>
        </w:rPr>
        <w:t>Jewelry</w:t>
      </w:r>
      <w:proofErr w:type="spellEnd"/>
      <w:r w:rsidRPr="00CE3F56">
        <w:rPr>
          <w:rStyle w:val="Emphasis"/>
          <w:rFonts w:ascii="Arial" w:hAnsi="Arial" w:cs="Arial"/>
          <w:color w:val="000000" w:themeColor="text1"/>
        </w:rPr>
        <w:t xml:space="preserve"> &amp; Watches, Clothing &amp; Footwear, Bags &amp; Accessories and Cosmetics &amp; Fragrances – ResearchAndMarkets.com</w:t>
      </w:r>
      <w:r w:rsidRPr="00CE3F56">
        <w:rPr>
          <w:rFonts w:ascii="Arial" w:hAnsi="Arial" w:cs="Arial"/>
          <w:color w:val="000000" w:themeColor="text1"/>
        </w:rPr>
        <w:t>. [online]. Business Wire.</w:t>
      </w:r>
    </w:p>
    <w:p w14:paraId="6C1C35DC" w14:textId="77777777" w:rsidR="003A4B69" w:rsidRPr="003A4B69" w:rsidRDefault="003A4B69" w:rsidP="00CE3F56">
      <w:pPr>
        <w:rPr>
          <w:rFonts w:ascii="Arial" w:hAnsi="Arial" w:cs="Arial"/>
          <w:color w:val="000000" w:themeColor="text1"/>
        </w:rPr>
      </w:pPr>
    </w:p>
    <w:p w14:paraId="5AA66FD4" w14:textId="224A0553" w:rsidR="003A4B69" w:rsidRDefault="003A4B69" w:rsidP="00CE3F56">
      <w:pPr>
        <w:rPr>
          <w:rFonts w:ascii="Arial" w:hAnsi="Arial" w:cs="Arial"/>
          <w:color w:val="000000" w:themeColor="text1"/>
        </w:rPr>
      </w:pPr>
      <w:proofErr w:type="spellStart"/>
      <w:r w:rsidRPr="003A4B69">
        <w:rPr>
          <w:rFonts w:ascii="Arial" w:hAnsi="Arial" w:cs="Arial"/>
          <w:color w:val="000000" w:themeColor="text1"/>
        </w:rPr>
        <w:t>Beauloye</w:t>
      </w:r>
      <w:proofErr w:type="spellEnd"/>
      <w:r w:rsidRPr="003A4B69">
        <w:rPr>
          <w:rFonts w:ascii="Arial" w:hAnsi="Arial" w:cs="Arial"/>
          <w:color w:val="000000" w:themeColor="text1"/>
        </w:rPr>
        <w:t>, F. (2021</w:t>
      </w:r>
      <w:r w:rsidRPr="003A4B69">
        <w:rPr>
          <w:rFonts w:ascii="Arial" w:hAnsi="Arial" w:cs="Arial"/>
          <w:color w:val="000000" w:themeColor="text1"/>
        </w:rPr>
        <w:t>).</w:t>
      </w:r>
      <w:r w:rsidRPr="003A4B69">
        <w:rPr>
          <w:rStyle w:val="Emphasis"/>
          <w:rFonts w:ascii="Arial" w:hAnsi="Arial" w:cs="Arial"/>
          <w:color w:val="000000" w:themeColor="text1"/>
        </w:rPr>
        <w:t xml:space="preserve"> The</w:t>
      </w:r>
      <w:r w:rsidRPr="003A4B69">
        <w:rPr>
          <w:rStyle w:val="Emphasis"/>
          <w:rFonts w:ascii="Arial" w:hAnsi="Arial" w:cs="Arial"/>
          <w:color w:val="000000" w:themeColor="text1"/>
        </w:rPr>
        <w:t xml:space="preserve"> 15 Most Popular Luxury Brands Online In 2021</w:t>
      </w:r>
      <w:r w:rsidRPr="003A4B69">
        <w:rPr>
          <w:rFonts w:ascii="Arial" w:hAnsi="Arial" w:cs="Arial"/>
          <w:color w:val="000000" w:themeColor="text1"/>
        </w:rPr>
        <w:t>. [online]. Luxe Digital.</w:t>
      </w:r>
    </w:p>
    <w:p w14:paraId="0CBAF575" w14:textId="7B6734BC" w:rsidR="003A4B69" w:rsidRDefault="003A4B69" w:rsidP="00CE3F56">
      <w:pPr>
        <w:rPr>
          <w:rFonts w:ascii="Arial" w:hAnsi="Arial" w:cs="Arial"/>
          <w:color w:val="000000" w:themeColor="text1"/>
        </w:rPr>
      </w:pPr>
    </w:p>
    <w:p w14:paraId="75EC3CF9" w14:textId="48ECC92F" w:rsidR="003A4B69" w:rsidRDefault="003A4B69" w:rsidP="003A4B69">
      <w:pPr>
        <w:rPr>
          <w:rFonts w:ascii="Arial" w:hAnsi="Arial" w:cs="Arial"/>
          <w:color w:val="000000" w:themeColor="text1"/>
        </w:rPr>
      </w:pPr>
      <w:r w:rsidRPr="003A4B69">
        <w:rPr>
          <w:rFonts w:ascii="Arial" w:hAnsi="Arial" w:cs="Arial"/>
          <w:color w:val="000000" w:themeColor="text1"/>
        </w:rPr>
        <w:t xml:space="preserve">Canoa, N. (2020). </w:t>
      </w:r>
      <w:r w:rsidRPr="003A4B69">
        <w:rPr>
          <w:rStyle w:val="Emphasis"/>
          <w:rFonts w:ascii="Arial" w:hAnsi="Arial" w:cs="Arial"/>
          <w:color w:val="000000" w:themeColor="text1"/>
        </w:rPr>
        <w:t>A CHANEL KEEPS ITS CALENDAR OF 6 COLLECTIONS PER YEAR</w:t>
      </w:r>
      <w:r w:rsidRPr="003A4B69">
        <w:rPr>
          <w:rFonts w:ascii="Arial" w:hAnsi="Arial" w:cs="Arial"/>
          <w:color w:val="000000" w:themeColor="text1"/>
        </w:rPr>
        <w:t xml:space="preserve">. [online]. </w:t>
      </w:r>
      <w:proofErr w:type="spellStart"/>
      <w:r w:rsidRPr="003A4B69">
        <w:rPr>
          <w:rFonts w:ascii="Arial" w:hAnsi="Arial" w:cs="Arial"/>
          <w:color w:val="000000" w:themeColor="text1"/>
        </w:rPr>
        <w:t>Highxtar</w:t>
      </w:r>
      <w:proofErr w:type="spellEnd"/>
      <w:r w:rsidRPr="003A4B69">
        <w:rPr>
          <w:rFonts w:ascii="Arial" w:hAnsi="Arial" w:cs="Arial"/>
          <w:color w:val="000000" w:themeColor="text1"/>
        </w:rPr>
        <w:t>.</w:t>
      </w:r>
    </w:p>
    <w:p w14:paraId="3EEEDB87" w14:textId="6C68A082" w:rsidR="003A4B69" w:rsidRDefault="003A4B69" w:rsidP="003A4B69">
      <w:pPr>
        <w:rPr>
          <w:rFonts w:ascii="Arial" w:hAnsi="Arial" w:cs="Arial"/>
          <w:color w:val="000000" w:themeColor="text1"/>
        </w:rPr>
      </w:pPr>
    </w:p>
    <w:p w14:paraId="02387651" w14:textId="5C6155B3" w:rsidR="003A4B69" w:rsidRDefault="003A4B69" w:rsidP="003A4B69">
      <w:pPr>
        <w:rPr>
          <w:rFonts w:ascii="Arial" w:hAnsi="Arial" w:cs="Arial"/>
          <w:color w:val="000000" w:themeColor="text1"/>
          <w:spacing w:val="2"/>
          <w:shd w:val="clear" w:color="auto" w:fill="FFFFFF"/>
        </w:rPr>
      </w:pPr>
      <w:proofErr w:type="spellStart"/>
      <w:r w:rsidRPr="003A4B69">
        <w:rPr>
          <w:rFonts w:ascii="Arial" w:hAnsi="Arial" w:cs="Arial"/>
          <w:color w:val="000000" w:themeColor="text1"/>
          <w:spacing w:val="2"/>
          <w:shd w:val="clear" w:color="auto" w:fill="FFFFFF"/>
        </w:rPr>
        <w:t>Çitilci</w:t>
      </w:r>
      <w:proofErr w:type="spellEnd"/>
      <w:r w:rsidRPr="003A4B69">
        <w:rPr>
          <w:rFonts w:ascii="Arial" w:hAnsi="Arial" w:cs="Arial"/>
          <w:color w:val="000000" w:themeColor="text1"/>
          <w:spacing w:val="2"/>
          <w:shd w:val="clear" w:color="auto" w:fill="FFFFFF"/>
        </w:rPr>
        <w:t xml:space="preserve">, T., &amp; </w:t>
      </w:r>
      <w:proofErr w:type="spellStart"/>
      <w:r w:rsidRPr="003A4B69">
        <w:rPr>
          <w:rFonts w:ascii="Arial" w:hAnsi="Arial" w:cs="Arial"/>
          <w:color w:val="000000" w:themeColor="text1"/>
          <w:spacing w:val="2"/>
          <w:shd w:val="clear" w:color="auto" w:fill="FFFFFF"/>
        </w:rPr>
        <w:t>Akbalık</w:t>
      </w:r>
      <w:proofErr w:type="spellEnd"/>
      <w:r w:rsidRPr="003A4B69">
        <w:rPr>
          <w:rFonts w:ascii="Arial" w:hAnsi="Arial" w:cs="Arial"/>
          <w:color w:val="000000" w:themeColor="text1"/>
          <w:spacing w:val="2"/>
          <w:shd w:val="clear" w:color="auto" w:fill="FFFFFF"/>
        </w:rPr>
        <w:t xml:space="preserve">, M. (2020). </w:t>
      </w:r>
      <w:r w:rsidRPr="00AF5357">
        <w:rPr>
          <w:rFonts w:ascii="Arial" w:hAnsi="Arial" w:cs="Arial"/>
          <w:i/>
          <w:iCs/>
          <w:color w:val="000000" w:themeColor="text1"/>
          <w:spacing w:val="2"/>
          <w:shd w:val="clear" w:color="auto" w:fill="FFFFFF"/>
        </w:rPr>
        <w:t xml:space="preserve">The Importance of PESTEL Analysis for Environmental Scanning Process. In Handbook of Research on Decision-Making Techniques in Financial Marketing </w:t>
      </w:r>
      <w:r w:rsidRPr="00AF5357">
        <w:rPr>
          <w:rFonts w:ascii="Arial" w:hAnsi="Arial" w:cs="Arial"/>
          <w:color w:val="000000" w:themeColor="text1"/>
          <w:spacing w:val="2"/>
          <w:shd w:val="clear" w:color="auto" w:fill="FFFFFF"/>
        </w:rPr>
        <w:t>(pp. 336-357). IGI Global.</w:t>
      </w:r>
    </w:p>
    <w:p w14:paraId="1D21AEB0" w14:textId="303756AD" w:rsidR="00AF5357" w:rsidRDefault="00AF5357" w:rsidP="003A4B69">
      <w:pPr>
        <w:rPr>
          <w:rFonts w:ascii="Arial" w:hAnsi="Arial" w:cs="Arial"/>
          <w:color w:val="000000" w:themeColor="text1"/>
          <w:spacing w:val="2"/>
          <w:shd w:val="clear" w:color="auto" w:fill="FFFFFF"/>
        </w:rPr>
      </w:pPr>
    </w:p>
    <w:p w14:paraId="1935A9C0" w14:textId="12079AF9" w:rsidR="00AF5357" w:rsidRDefault="00AF5357" w:rsidP="00AF5357">
      <w:pPr>
        <w:rPr>
          <w:rFonts w:ascii="Arial" w:hAnsi="Arial" w:cs="Arial"/>
          <w:color w:val="000000" w:themeColor="text1"/>
        </w:rPr>
      </w:pPr>
      <w:r w:rsidRPr="00AF5357">
        <w:rPr>
          <w:rFonts w:ascii="Arial" w:hAnsi="Arial" w:cs="Arial"/>
          <w:color w:val="000000" w:themeColor="text1"/>
        </w:rPr>
        <w:t xml:space="preserve">Easterling, C. (2021). </w:t>
      </w:r>
      <w:r w:rsidRPr="00AF5357">
        <w:rPr>
          <w:rStyle w:val="Emphasis"/>
          <w:rFonts w:ascii="Arial" w:hAnsi="Arial" w:cs="Arial"/>
          <w:color w:val="000000" w:themeColor="text1"/>
        </w:rPr>
        <w:t xml:space="preserve">Chanel, Inc. v. The </w:t>
      </w:r>
      <w:proofErr w:type="spellStart"/>
      <w:r w:rsidRPr="00AF5357">
        <w:rPr>
          <w:rStyle w:val="Emphasis"/>
          <w:rFonts w:ascii="Arial" w:hAnsi="Arial" w:cs="Arial"/>
          <w:color w:val="000000" w:themeColor="text1"/>
        </w:rPr>
        <w:t>RealReal</w:t>
      </w:r>
      <w:proofErr w:type="spellEnd"/>
      <w:r w:rsidRPr="00AF5357">
        <w:rPr>
          <w:rStyle w:val="Emphasis"/>
          <w:rFonts w:ascii="Arial" w:hAnsi="Arial" w:cs="Arial"/>
          <w:color w:val="000000" w:themeColor="text1"/>
        </w:rPr>
        <w:t xml:space="preserve">, Inc.: The </w:t>
      </w:r>
      <w:proofErr w:type="spellStart"/>
      <w:r w:rsidRPr="00AF5357">
        <w:rPr>
          <w:rStyle w:val="Emphasis"/>
          <w:rFonts w:ascii="Arial" w:hAnsi="Arial" w:cs="Arial"/>
          <w:color w:val="000000" w:themeColor="text1"/>
        </w:rPr>
        <w:t>Firsthand</w:t>
      </w:r>
      <w:proofErr w:type="spellEnd"/>
      <w:r w:rsidRPr="00AF5357">
        <w:rPr>
          <w:rStyle w:val="Emphasis"/>
          <w:rFonts w:ascii="Arial" w:hAnsi="Arial" w:cs="Arial"/>
          <w:color w:val="000000" w:themeColor="text1"/>
        </w:rPr>
        <w:t xml:space="preserve"> Problems of the </w:t>
      </w:r>
      <w:proofErr w:type="spellStart"/>
      <w:r w:rsidRPr="00AF5357">
        <w:rPr>
          <w:rStyle w:val="Emphasis"/>
          <w:rFonts w:ascii="Arial" w:hAnsi="Arial" w:cs="Arial"/>
          <w:color w:val="000000" w:themeColor="text1"/>
        </w:rPr>
        <w:t>Secondhand</w:t>
      </w:r>
      <w:proofErr w:type="spellEnd"/>
      <w:r w:rsidRPr="00AF5357">
        <w:rPr>
          <w:rStyle w:val="Emphasis"/>
          <w:rFonts w:ascii="Arial" w:hAnsi="Arial" w:cs="Arial"/>
          <w:color w:val="000000" w:themeColor="text1"/>
        </w:rPr>
        <w:t xml:space="preserve"> Market</w:t>
      </w:r>
      <w:r w:rsidRPr="00AF5357">
        <w:rPr>
          <w:rFonts w:ascii="Arial" w:hAnsi="Arial" w:cs="Arial"/>
          <w:color w:val="000000" w:themeColor="text1"/>
        </w:rPr>
        <w:t>. [online]. The Wake Forest Law Review.</w:t>
      </w:r>
    </w:p>
    <w:p w14:paraId="48D10525" w14:textId="15BF293F" w:rsidR="00AF5357" w:rsidRDefault="00AF5357" w:rsidP="00AF5357">
      <w:pPr>
        <w:rPr>
          <w:rFonts w:ascii="Arial" w:hAnsi="Arial" w:cs="Arial"/>
          <w:color w:val="000000" w:themeColor="text1"/>
        </w:rPr>
      </w:pPr>
    </w:p>
    <w:p w14:paraId="07E55A6F" w14:textId="62FC8CCB" w:rsidR="00AF5357" w:rsidRDefault="00AF5357" w:rsidP="00AF5357">
      <w:pPr>
        <w:rPr>
          <w:rFonts w:ascii="Arial" w:hAnsi="Arial" w:cs="Arial"/>
          <w:color w:val="000000" w:themeColor="text1"/>
        </w:rPr>
      </w:pPr>
      <w:r w:rsidRPr="00AF5357">
        <w:rPr>
          <w:rFonts w:ascii="Arial" w:hAnsi="Arial" w:cs="Arial"/>
          <w:color w:val="000000" w:themeColor="text1"/>
        </w:rPr>
        <w:t>Forbes, (2020).</w:t>
      </w:r>
      <w:r w:rsidRPr="00AF5357">
        <w:rPr>
          <w:rFonts w:ascii="Arial" w:hAnsi="Arial" w:cs="Arial"/>
          <w:color w:val="000000" w:themeColor="text1"/>
        </w:rPr>
        <w:t xml:space="preserve"> </w:t>
      </w:r>
      <w:r w:rsidRPr="00AF5357">
        <w:rPr>
          <w:rStyle w:val="Emphasis"/>
          <w:rFonts w:ascii="Arial" w:hAnsi="Arial" w:cs="Arial"/>
          <w:color w:val="000000" w:themeColor="text1"/>
        </w:rPr>
        <w:t>The World’s Most Valuable Brands</w:t>
      </w:r>
      <w:r w:rsidRPr="00AF5357">
        <w:rPr>
          <w:rFonts w:ascii="Arial" w:hAnsi="Arial" w:cs="Arial"/>
          <w:color w:val="000000" w:themeColor="text1"/>
        </w:rPr>
        <w:t>. [online]. Forbes.</w:t>
      </w:r>
    </w:p>
    <w:p w14:paraId="0DB232AC" w14:textId="084EABAE" w:rsidR="00AF5357" w:rsidRDefault="00AF5357" w:rsidP="00AF5357">
      <w:pPr>
        <w:rPr>
          <w:rFonts w:ascii="Arial" w:hAnsi="Arial" w:cs="Arial"/>
          <w:color w:val="000000" w:themeColor="text1"/>
        </w:rPr>
      </w:pPr>
    </w:p>
    <w:p w14:paraId="6B7E81C2" w14:textId="217D964F" w:rsidR="00AF5357" w:rsidRDefault="00AF5357" w:rsidP="00AF5357">
      <w:pPr>
        <w:rPr>
          <w:rFonts w:ascii="Arial" w:hAnsi="Arial" w:cs="Arial"/>
          <w:color w:val="000000" w:themeColor="text1"/>
          <w:spacing w:val="2"/>
          <w:shd w:val="clear" w:color="auto" w:fill="FFFFFF"/>
        </w:rPr>
      </w:pPr>
      <w:proofErr w:type="spellStart"/>
      <w:r w:rsidRPr="00AF5357">
        <w:rPr>
          <w:rFonts w:ascii="Arial" w:hAnsi="Arial" w:cs="Arial"/>
          <w:color w:val="000000" w:themeColor="text1"/>
        </w:rPr>
        <w:t>Hollensen</w:t>
      </w:r>
      <w:proofErr w:type="spellEnd"/>
      <w:r w:rsidRPr="00AF5357">
        <w:rPr>
          <w:rFonts w:ascii="Arial" w:hAnsi="Arial" w:cs="Arial"/>
          <w:color w:val="000000" w:themeColor="text1"/>
        </w:rPr>
        <w:t xml:space="preserve">, S. (2018). </w:t>
      </w:r>
      <w:r w:rsidRPr="00AF5357">
        <w:rPr>
          <w:rFonts w:ascii="Arial" w:hAnsi="Arial" w:cs="Arial"/>
          <w:i/>
          <w:iCs/>
          <w:color w:val="000000" w:themeColor="text1"/>
          <w:spacing w:val="2"/>
          <w:shd w:val="clear" w:color="auto" w:fill="FFFFFF"/>
        </w:rPr>
        <w:t>Marketing management.</w:t>
      </w:r>
      <w:r w:rsidRPr="00AF5357">
        <w:rPr>
          <w:rFonts w:ascii="Arial" w:hAnsi="Arial" w:cs="Arial"/>
          <w:color w:val="000000" w:themeColor="text1"/>
          <w:spacing w:val="2"/>
          <w:shd w:val="clear" w:color="auto" w:fill="FFFFFF"/>
        </w:rPr>
        <w:t xml:space="preserve"> Pearson UK.</w:t>
      </w:r>
    </w:p>
    <w:p w14:paraId="69FC252C" w14:textId="092AE5F9" w:rsidR="00593187" w:rsidRDefault="00593187" w:rsidP="00AF5357">
      <w:pPr>
        <w:rPr>
          <w:rFonts w:ascii="Arial" w:hAnsi="Arial" w:cs="Arial"/>
          <w:color w:val="000000" w:themeColor="text1"/>
          <w:spacing w:val="2"/>
          <w:shd w:val="clear" w:color="auto" w:fill="FFFFFF"/>
        </w:rPr>
      </w:pPr>
    </w:p>
    <w:p w14:paraId="23F0CAF4" w14:textId="47635390" w:rsidR="00593187" w:rsidRDefault="00593187" w:rsidP="00593187">
      <w:pPr>
        <w:rPr>
          <w:rFonts w:ascii="Arial" w:hAnsi="Arial" w:cs="Arial"/>
          <w:color w:val="000000" w:themeColor="text1"/>
          <w:spacing w:val="2"/>
          <w:shd w:val="clear" w:color="auto" w:fill="FFFFFF"/>
        </w:rPr>
      </w:pPr>
      <w:r w:rsidRPr="00593187">
        <w:rPr>
          <w:rFonts w:ascii="Arial" w:hAnsi="Arial" w:cs="Arial"/>
          <w:color w:val="000000" w:themeColor="text1"/>
          <w:spacing w:val="2"/>
          <w:shd w:val="clear" w:color="auto" w:fill="FFFFFF"/>
        </w:rPr>
        <w:t xml:space="preserve">Islam, M. A. (2017). </w:t>
      </w:r>
      <w:r w:rsidRPr="00593187">
        <w:rPr>
          <w:rFonts w:ascii="Arial" w:hAnsi="Arial" w:cs="Arial"/>
          <w:i/>
          <w:iCs/>
          <w:color w:val="000000" w:themeColor="text1"/>
          <w:spacing w:val="2"/>
          <w:shd w:val="clear" w:color="auto" w:fill="FFFFFF"/>
        </w:rPr>
        <w:t>SWOT Mix and PESTEL Analysis: Effective Tools of Risk Management of Leasing Companies. The Millennium University Journal</w:t>
      </w:r>
      <w:r w:rsidRPr="00593187">
        <w:rPr>
          <w:rFonts w:ascii="Arial" w:hAnsi="Arial" w:cs="Arial"/>
          <w:color w:val="000000" w:themeColor="text1"/>
          <w:spacing w:val="2"/>
          <w:shd w:val="clear" w:color="auto" w:fill="FFFFFF"/>
        </w:rPr>
        <w:t>, 2(1), 1-18.</w:t>
      </w:r>
    </w:p>
    <w:p w14:paraId="488986D7" w14:textId="5F06C38A" w:rsidR="00593187" w:rsidRDefault="00593187" w:rsidP="00593187">
      <w:pPr>
        <w:rPr>
          <w:rFonts w:ascii="Arial" w:hAnsi="Arial" w:cs="Arial"/>
          <w:color w:val="000000" w:themeColor="text1"/>
          <w:spacing w:val="2"/>
          <w:shd w:val="clear" w:color="auto" w:fill="FFFFFF"/>
        </w:rPr>
      </w:pPr>
    </w:p>
    <w:p w14:paraId="0A98C6A3" w14:textId="667E14A8" w:rsidR="00593187" w:rsidRDefault="00593187" w:rsidP="00593187">
      <w:pPr>
        <w:rPr>
          <w:rFonts w:ascii="Arial" w:hAnsi="Arial" w:cs="Arial"/>
          <w:color w:val="000000" w:themeColor="text1"/>
          <w:spacing w:val="2"/>
          <w:shd w:val="clear" w:color="auto" w:fill="FFFFFF"/>
        </w:rPr>
      </w:pPr>
      <w:proofErr w:type="spellStart"/>
      <w:r w:rsidRPr="00593187">
        <w:rPr>
          <w:rFonts w:ascii="Arial" w:hAnsi="Arial" w:cs="Arial"/>
          <w:color w:val="000000" w:themeColor="text1"/>
          <w:spacing w:val="2"/>
          <w:shd w:val="clear" w:color="auto" w:fill="FFFFFF"/>
        </w:rPr>
        <w:t>Matovic</w:t>
      </w:r>
      <w:proofErr w:type="spellEnd"/>
      <w:r w:rsidRPr="00593187">
        <w:rPr>
          <w:rFonts w:ascii="Arial" w:hAnsi="Arial" w:cs="Arial"/>
          <w:color w:val="000000" w:themeColor="text1"/>
          <w:spacing w:val="2"/>
          <w:shd w:val="clear" w:color="auto" w:fill="FFFFFF"/>
        </w:rPr>
        <w:t xml:space="preserve">, I. M. (2020). PESTEL </w:t>
      </w:r>
      <w:r w:rsidRPr="00593187">
        <w:rPr>
          <w:rFonts w:ascii="Arial" w:hAnsi="Arial" w:cs="Arial"/>
          <w:i/>
          <w:iCs/>
          <w:color w:val="000000" w:themeColor="text1"/>
          <w:spacing w:val="2"/>
          <w:shd w:val="clear" w:color="auto" w:fill="FFFFFF"/>
        </w:rPr>
        <w:t xml:space="preserve">Analysis of External Environment as a Success Factor of </w:t>
      </w:r>
      <w:proofErr w:type="spellStart"/>
      <w:r w:rsidRPr="00593187">
        <w:rPr>
          <w:rFonts w:ascii="Arial" w:hAnsi="Arial" w:cs="Arial"/>
          <w:i/>
          <w:iCs/>
          <w:color w:val="000000" w:themeColor="text1"/>
          <w:spacing w:val="2"/>
          <w:shd w:val="clear" w:color="auto" w:fill="FFFFFF"/>
        </w:rPr>
        <w:t>Startup</w:t>
      </w:r>
      <w:proofErr w:type="spellEnd"/>
      <w:r w:rsidRPr="00593187">
        <w:rPr>
          <w:rFonts w:ascii="Arial" w:hAnsi="Arial" w:cs="Arial"/>
          <w:i/>
          <w:iCs/>
          <w:color w:val="000000" w:themeColor="text1"/>
          <w:spacing w:val="2"/>
          <w:shd w:val="clear" w:color="auto" w:fill="FFFFFF"/>
        </w:rPr>
        <w:t xml:space="preserve"> Business</w:t>
      </w:r>
      <w:r w:rsidRPr="00593187">
        <w:rPr>
          <w:rFonts w:ascii="Arial" w:hAnsi="Arial" w:cs="Arial"/>
          <w:color w:val="000000" w:themeColor="text1"/>
          <w:spacing w:val="2"/>
          <w:shd w:val="clear" w:color="auto" w:fill="FFFFFF"/>
        </w:rPr>
        <w:t xml:space="preserve">. </w:t>
      </w:r>
      <w:proofErr w:type="spellStart"/>
      <w:r w:rsidRPr="00593187">
        <w:rPr>
          <w:rFonts w:ascii="Arial" w:hAnsi="Arial" w:cs="Arial"/>
          <w:color w:val="000000" w:themeColor="text1"/>
          <w:spacing w:val="2"/>
          <w:shd w:val="clear" w:color="auto" w:fill="FFFFFF"/>
        </w:rPr>
        <w:t>ConScienS</w:t>
      </w:r>
      <w:proofErr w:type="spellEnd"/>
      <w:r w:rsidRPr="00593187">
        <w:rPr>
          <w:rFonts w:ascii="Arial" w:hAnsi="Arial" w:cs="Arial"/>
          <w:color w:val="000000" w:themeColor="text1"/>
          <w:spacing w:val="2"/>
          <w:shd w:val="clear" w:color="auto" w:fill="FFFFFF"/>
        </w:rPr>
        <w:t>, 96.</w:t>
      </w:r>
    </w:p>
    <w:p w14:paraId="0DEB6B8B" w14:textId="1B89664D" w:rsidR="00593187" w:rsidRDefault="00593187" w:rsidP="00593187">
      <w:pPr>
        <w:rPr>
          <w:rFonts w:ascii="Arial" w:hAnsi="Arial" w:cs="Arial"/>
          <w:color w:val="000000" w:themeColor="text1"/>
          <w:spacing w:val="2"/>
          <w:shd w:val="clear" w:color="auto" w:fill="FFFFFF"/>
        </w:rPr>
      </w:pPr>
    </w:p>
    <w:p w14:paraId="3609825D" w14:textId="57C052A2" w:rsidR="00593187" w:rsidRDefault="00593187" w:rsidP="00593187">
      <w:pPr>
        <w:rPr>
          <w:rFonts w:ascii="Arial" w:hAnsi="Arial" w:cs="Arial"/>
          <w:i/>
          <w:iCs/>
          <w:color w:val="000000" w:themeColor="text1"/>
          <w:spacing w:val="2"/>
          <w:shd w:val="clear" w:color="auto" w:fill="FFFFFF"/>
        </w:rPr>
      </w:pPr>
      <w:proofErr w:type="spellStart"/>
      <w:r w:rsidRPr="00593187">
        <w:rPr>
          <w:rFonts w:ascii="Arial" w:hAnsi="Arial" w:cs="Arial"/>
          <w:color w:val="000000" w:themeColor="text1"/>
          <w:spacing w:val="2"/>
          <w:shd w:val="clear" w:color="auto" w:fill="FFFFFF"/>
        </w:rPr>
        <w:t>Menet</w:t>
      </w:r>
      <w:proofErr w:type="spellEnd"/>
      <w:r w:rsidRPr="00593187">
        <w:rPr>
          <w:rFonts w:ascii="Arial" w:hAnsi="Arial" w:cs="Arial"/>
          <w:color w:val="000000" w:themeColor="text1"/>
          <w:spacing w:val="2"/>
          <w:shd w:val="clear" w:color="auto" w:fill="FFFFFF"/>
        </w:rPr>
        <w:t xml:space="preserve">, G. (2016). </w:t>
      </w:r>
      <w:r w:rsidRPr="00593187">
        <w:rPr>
          <w:rFonts w:ascii="Arial" w:hAnsi="Arial" w:cs="Arial"/>
          <w:i/>
          <w:iCs/>
          <w:color w:val="000000" w:themeColor="text1"/>
          <w:spacing w:val="2"/>
          <w:shd w:val="clear" w:color="auto" w:fill="FFFFFF"/>
        </w:rPr>
        <w:t xml:space="preserve">The importance of strategic management in international business: Expansion of the PESTEL method. International Business and Global Economy, </w:t>
      </w:r>
      <w:r w:rsidRPr="00593187">
        <w:rPr>
          <w:rFonts w:ascii="Arial" w:hAnsi="Arial" w:cs="Arial"/>
          <w:color w:val="000000" w:themeColor="text1"/>
          <w:spacing w:val="2"/>
          <w:shd w:val="clear" w:color="auto" w:fill="FFFFFF"/>
        </w:rPr>
        <w:t>35(2), 261-270</w:t>
      </w:r>
      <w:r w:rsidRPr="00593187">
        <w:rPr>
          <w:rFonts w:ascii="Arial" w:hAnsi="Arial" w:cs="Arial"/>
          <w:i/>
          <w:iCs/>
          <w:color w:val="000000" w:themeColor="text1"/>
          <w:spacing w:val="2"/>
          <w:shd w:val="clear" w:color="auto" w:fill="FFFFFF"/>
        </w:rPr>
        <w:t>.</w:t>
      </w:r>
    </w:p>
    <w:p w14:paraId="082F054B" w14:textId="0EEACC11" w:rsidR="00593187" w:rsidRDefault="00593187" w:rsidP="00593187">
      <w:pPr>
        <w:rPr>
          <w:rFonts w:ascii="Arial" w:hAnsi="Arial" w:cs="Arial"/>
          <w:i/>
          <w:iCs/>
          <w:color w:val="000000" w:themeColor="text1"/>
          <w:spacing w:val="2"/>
          <w:shd w:val="clear" w:color="auto" w:fill="FFFFFF"/>
        </w:rPr>
      </w:pPr>
    </w:p>
    <w:p w14:paraId="7F86005F" w14:textId="1A58055C" w:rsidR="00593187" w:rsidRDefault="00593187" w:rsidP="004835D4">
      <w:pPr>
        <w:shd w:val="clear" w:color="auto" w:fill="FFFFFF"/>
        <w:rPr>
          <w:rFonts w:ascii="Arial" w:hAnsi="Arial" w:cs="Arial"/>
          <w:i/>
          <w:iCs/>
          <w:color w:val="000000" w:themeColor="text1"/>
          <w:kern w:val="36"/>
        </w:rPr>
      </w:pPr>
      <w:r w:rsidRPr="004835D4">
        <w:rPr>
          <w:rFonts w:ascii="Arial" w:hAnsi="Arial" w:cs="Arial"/>
          <w:color w:val="000000" w:themeColor="text1"/>
        </w:rPr>
        <w:t xml:space="preserve">Phil T. Kotler, Gary Armstrong, Lloyd C. Harris, and Hongwei </w:t>
      </w:r>
      <w:r w:rsidR="004835D4" w:rsidRPr="004835D4">
        <w:rPr>
          <w:rFonts w:ascii="Arial" w:hAnsi="Arial" w:cs="Arial"/>
          <w:color w:val="000000" w:themeColor="text1"/>
        </w:rPr>
        <w:t>He. (2019).</w:t>
      </w:r>
      <w:r w:rsidR="004835D4">
        <w:rPr>
          <w:rFonts w:ascii="Arial" w:hAnsi="Arial" w:cs="Arial"/>
          <w:color w:val="000000" w:themeColor="text1"/>
        </w:rPr>
        <w:t xml:space="preserve"> </w:t>
      </w:r>
      <w:r w:rsidRPr="004835D4">
        <w:rPr>
          <w:rFonts w:ascii="Arial" w:hAnsi="Arial" w:cs="Arial"/>
          <w:i/>
          <w:iCs/>
          <w:color w:val="000000" w:themeColor="text1"/>
          <w:kern w:val="36"/>
        </w:rPr>
        <w:t>Principles of Marketing</w:t>
      </w:r>
    </w:p>
    <w:p w14:paraId="0A90AB7E" w14:textId="51FA35C4" w:rsidR="008122F8" w:rsidRDefault="008122F8" w:rsidP="008122F8">
      <w:pPr>
        <w:shd w:val="clear" w:color="auto" w:fill="FFFFFF"/>
        <w:spacing w:before="100" w:beforeAutospacing="1" w:after="150"/>
        <w:rPr>
          <w:rFonts w:ascii="Arial" w:hAnsi="Arial" w:cs="Arial"/>
          <w:color w:val="000000" w:themeColor="text1"/>
        </w:rPr>
      </w:pPr>
      <w:r w:rsidRPr="008122F8">
        <w:rPr>
          <w:rFonts w:ascii="Arial" w:hAnsi="Arial" w:cs="Arial"/>
          <w:color w:val="000000" w:themeColor="text1"/>
        </w:rPr>
        <w:t>Statista, (</w:t>
      </w:r>
      <w:r w:rsidRPr="008122F8">
        <w:rPr>
          <w:rFonts w:ascii="Arial" w:hAnsi="Arial" w:cs="Arial"/>
          <w:color w:val="000000" w:themeColor="text1"/>
        </w:rPr>
        <w:t>2021). </w:t>
      </w:r>
      <w:r w:rsidRPr="008122F8">
        <w:rPr>
          <w:rStyle w:val="Emphasis"/>
          <w:rFonts w:ascii="Arial" w:hAnsi="Arial" w:cs="Arial"/>
          <w:color w:val="000000" w:themeColor="text1"/>
        </w:rPr>
        <w:t>Brand value of Chanel worldwide from 2017 to 2021</w:t>
      </w:r>
      <w:r w:rsidRPr="008122F8">
        <w:rPr>
          <w:rFonts w:ascii="Arial" w:hAnsi="Arial" w:cs="Arial"/>
          <w:color w:val="000000" w:themeColor="text1"/>
        </w:rPr>
        <w:t>. [online]. Statista.</w:t>
      </w:r>
    </w:p>
    <w:p w14:paraId="5DCEFC6B" w14:textId="03A084DF" w:rsidR="008122F8" w:rsidRDefault="008122F8" w:rsidP="008122F8">
      <w:pPr>
        <w:shd w:val="clear" w:color="auto" w:fill="FFFFFF"/>
        <w:spacing w:before="100" w:beforeAutospacing="1" w:after="150"/>
        <w:rPr>
          <w:rFonts w:ascii="Libre Franklin" w:hAnsi="Libre Franklin"/>
          <w:color w:val="363940"/>
        </w:rPr>
      </w:pPr>
      <w:r w:rsidRPr="008122F8">
        <w:rPr>
          <w:rFonts w:ascii="Arial" w:hAnsi="Arial" w:cs="Arial"/>
          <w:color w:val="000000" w:themeColor="text1"/>
        </w:rPr>
        <w:lastRenderedPageBreak/>
        <w:t xml:space="preserve">Statista, </w:t>
      </w:r>
      <w:r w:rsidRPr="008122F8">
        <w:rPr>
          <w:rFonts w:ascii="Arial" w:hAnsi="Arial" w:cs="Arial"/>
          <w:color w:val="000000" w:themeColor="text1"/>
        </w:rPr>
        <w:t>(2021). </w:t>
      </w:r>
      <w:r w:rsidRPr="008122F8">
        <w:rPr>
          <w:rStyle w:val="Emphasis"/>
          <w:rFonts w:ascii="Arial" w:hAnsi="Arial" w:cs="Arial"/>
          <w:color w:val="000000" w:themeColor="text1"/>
        </w:rPr>
        <w:t>Revenue of Chanel worldwide from 2016 to 2020</w:t>
      </w:r>
      <w:r w:rsidRPr="008122F8">
        <w:rPr>
          <w:rFonts w:ascii="Arial" w:hAnsi="Arial" w:cs="Arial"/>
          <w:color w:val="000000" w:themeColor="text1"/>
        </w:rPr>
        <w:t>. [online]. Statista</w:t>
      </w:r>
      <w:r>
        <w:rPr>
          <w:rFonts w:ascii="Libre Franklin" w:hAnsi="Libre Franklin"/>
          <w:color w:val="363940"/>
        </w:rPr>
        <w:t>.</w:t>
      </w:r>
    </w:p>
    <w:p w14:paraId="06ED6F2E" w14:textId="77777777" w:rsidR="008122F8" w:rsidRPr="008122F8" w:rsidRDefault="008122F8" w:rsidP="008122F8">
      <w:pPr>
        <w:shd w:val="clear" w:color="auto" w:fill="FFFFFF"/>
        <w:spacing w:before="100" w:beforeAutospacing="1" w:after="150"/>
        <w:rPr>
          <w:rFonts w:ascii="Arial" w:hAnsi="Arial" w:cs="Arial"/>
          <w:color w:val="000000" w:themeColor="text1"/>
        </w:rPr>
      </w:pPr>
    </w:p>
    <w:p w14:paraId="4F47A4F8" w14:textId="77777777" w:rsidR="008122F8" w:rsidRPr="008122F8" w:rsidRDefault="008122F8" w:rsidP="004835D4">
      <w:pPr>
        <w:shd w:val="clear" w:color="auto" w:fill="FFFFFF"/>
        <w:rPr>
          <w:rFonts w:ascii="Arial" w:hAnsi="Arial" w:cs="Arial"/>
          <w:color w:val="000000" w:themeColor="text1"/>
        </w:rPr>
      </w:pPr>
    </w:p>
    <w:p w14:paraId="24FFAC69" w14:textId="77777777" w:rsidR="00593187" w:rsidRDefault="00593187" w:rsidP="00593187">
      <w:pPr>
        <w:shd w:val="clear" w:color="auto" w:fill="FFFFFF"/>
        <w:rPr>
          <w:rFonts w:ascii="Helvetica" w:hAnsi="Helvetica"/>
          <w:color w:val="555555"/>
          <w:sz w:val="26"/>
          <w:szCs w:val="26"/>
        </w:rPr>
      </w:pPr>
    </w:p>
    <w:p w14:paraId="26B9C832" w14:textId="77777777" w:rsidR="00593187" w:rsidRPr="00EC1727" w:rsidRDefault="00593187" w:rsidP="00593187">
      <w:pPr>
        <w:rPr>
          <w:rFonts w:ascii="Arial" w:hAnsi="Arial" w:cs="Arial"/>
          <w:b/>
          <w:bCs/>
          <w:sz w:val="28"/>
          <w:szCs w:val="28"/>
        </w:rPr>
      </w:pPr>
    </w:p>
    <w:p w14:paraId="60A35608" w14:textId="77777777" w:rsidR="00593187" w:rsidRPr="00593187" w:rsidRDefault="00593187" w:rsidP="00593187">
      <w:pPr>
        <w:rPr>
          <w:rFonts w:ascii="Arial" w:hAnsi="Arial" w:cs="Arial"/>
          <w:color w:val="000000" w:themeColor="text1"/>
        </w:rPr>
      </w:pPr>
    </w:p>
    <w:p w14:paraId="0126514C" w14:textId="77777777" w:rsidR="00593187" w:rsidRPr="00593187" w:rsidRDefault="00593187" w:rsidP="00593187">
      <w:pPr>
        <w:rPr>
          <w:rFonts w:ascii="Arial" w:hAnsi="Arial" w:cs="Arial"/>
          <w:color w:val="000000" w:themeColor="text1"/>
        </w:rPr>
      </w:pPr>
    </w:p>
    <w:p w14:paraId="21887261" w14:textId="77777777" w:rsidR="00593187" w:rsidRPr="00593187" w:rsidRDefault="00593187" w:rsidP="00593187">
      <w:pPr>
        <w:rPr>
          <w:rFonts w:ascii="Arial" w:hAnsi="Arial" w:cs="Arial"/>
          <w:color w:val="000000" w:themeColor="text1"/>
        </w:rPr>
      </w:pPr>
    </w:p>
    <w:p w14:paraId="4DC544E4" w14:textId="77777777" w:rsidR="00593187" w:rsidRDefault="00593187" w:rsidP="00AF5357">
      <w:pPr>
        <w:rPr>
          <w:rFonts w:ascii="Arial" w:hAnsi="Arial" w:cs="Arial"/>
          <w:color w:val="000000" w:themeColor="text1"/>
          <w:spacing w:val="2"/>
          <w:shd w:val="clear" w:color="auto" w:fill="FFFFFF"/>
        </w:rPr>
      </w:pPr>
    </w:p>
    <w:p w14:paraId="5BB898CA" w14:textId="53CA69BA" w:rsidR="00AF5357" w:rsidRDefault="00AF5357" w:rsidP="00AF5357">
      <w:pPr>
        <w:rPr>
          <w:rFonts w:ascii="Arial" w:hAnsi="Arial" w:cs="Arial"/>
          <w:color w:val="000000" w:themeColor="text1"/>
          <w:spacing w:val="2"/>
          <w:shd w:val="clear" w:color="auto" w:fill="FFFFFF"/>
        </w:rPr>
      </w:pPr>
    </w:p>
    <w:p w14:paraId="1746F770" w14:textId="77777777" w:rsidR="00AF5357" w:rsidRPr="00AF5357" w:rsidRDefault="00AF5357" w:rsidP="00593187">
      <w:pPr>
        <w:pStyle w:val="NoSpacing"/>
      </w:pPr>
    </w:p>
    <w:p w14:paraId="619E1054" w14:textId="77777777" w:rsidR="00AF5357" w:rsidRPr="00AF5357" w:rsidRDefault="00AF5357" w:rsidP="00AF5357">
      <w:pPr>
        <w:rPr>
          <w:rFonts w:ascii="Arial" w:hAnsi="Arial" w:cs="Arial"/>
          <w:color w:val="000000" w:themeColor="text1"/>
        </w:rPr>
      </w:pPr>
    </w:p>
    <w:p w14:paraId="18FEB8A7" w14:textId="77777777" w:rsidR="00CE3F56" w:rsidRPr="00C82845" w:rsidRDefault="00CE3F56" w:rsidP="004411AC">
      <w:pPr>
        <w:rPr>
          <w:rFonts w:ascii="Arial" w:hAnsi="Arial" w:cs="Arial"/>
          <w:color w:val="000000" w:themeColor="text1"/>
        </w:rPr>
      </w:pPr>
    </w:p>
    <w:p w14:paraId="56631919" w14:textId="77777777" w:rsidR="004411AC" w:rsidRPr="004411AC" w:rsidRDefault="004411AC" w:rsidP="00CA201F">
      <w:pPr>
        <w:rPr>
          <w:rFonts w:ascii="Arial" w:hAnsi="Arial" w:cs="Arial"/>
          <w:color w:val="000000" w:themeColor="text1"/>
        </w:rPr>
      </w:pPr>
    </w:p>
    <w:p w14:paraId="4DB1839E" w14:textId="7D2C434E" w:rsidR="00B31852" w:rsidRDefault="00B31852" w:rsidP="00E924BC">
      <w:pPr>
        <w:shd w:val="clear" w:color="auto" w:fill="FFFFFF"/>
        <w:spacing w:before="100" w:beforeAutospacing="1" w:after="150"/>
        <w:rPr>
          <w:rFonts w:ascii="Libre Franklin" w:hAnsi="Libre Franklin"/>
          <w:color w:val="363940"/>
        </w:rPr>
      </w:pPr>
      <w:r>
        <w:rPr>
          <w:rFonts w:ascii="Libre Franklin" w:hAnsi="Libre Franklin"/>
          <w:color w:val="363940"/>
        </w:rPr>
        <w:br/>
      </w:r>
    </w:p>
    <w:p w14:paraId="261F0405" w14:textId="0EE9F0E3" w:rsidR="00E924BC" w:rsidRDefault="00E924BC" w:rsidP="00E924BC">
      <w:pPr>
        <w:shd w:val="clear" w:color="auto" w:fill="FFFFFF"/>
        <w:spacing w:before="100" w:beforeAutospacing="1" w:after="150"/>
        <w:rPr>
          <w:rFonts w:ascii="Libre Franklin" w:hAnsi="Libre Franklin"/>
          <w:color w:val="363940"/>
        </w:rPr>
      </w:pPr>
    </w:p>
    <w:p w14:paraId="3FCAE95D" w14:textId="666777C3" w:rsidR="00E924BC" w:rsidRDefault="00E924BC" w:rsidP="00E924BC">
      <w:pPr>
        <w:shd w:val="clear" w:color="auto" w:fill="FFFFFF"/>
        <w:spacing w:before="100" w:beforeAutospacing="1" w:after="150"/>
        <w:rPr>
          <w:rFonts w:ascii="Libre Franklin" w:hAnsi="Libre Franklin"/>
          <w:color w:val="363940"/>
        </w:rPr>
      </w:pPr>
    </w:p>
    <w:p w14:paraId="2A6A7205" w14:textId="50A4FF29" w:rsidR="00E924BC" w:rsidRDefault="00E924BC" w:rsidP="00E924BC">
      <w:pPr>
        <w:shd w:val="clear" w:color="auto" w:fill="FFFFFF"/>
        <w:spacing w:before="100" w:beforeAutospacing="1" w:after="150"/>
        <w:rPr>
          <w:rFonts w:ascii="Libre Franklin" w:hAnsi="Libre Franklin"/>
          <w:color w:val="363940"/>
        </w:rPr>
      </w:pPr>
    </w:p>
    <w:p w14:paraId="64DD9D76" w14:textId="24EEA258" w:rsidR="00E924BC" w:rsidRDefault="00E924BC" w:rsidP="00E924BC">
      <w:pPr>
        <w:shd w:val="clear" w:color="auto" w:fill="FFFFFF"/>
        <w:spacing w:before="100" w:beforeAutospacing="1" w:after="150"/>
        <w:rPr>
          <w:rFonts w:ascii="Libre Franklin" w:hAnsi="Libre Franklin"/>
          <w:color w:val="363940"/>
        </w:rPr>
      </w:pPr>
    </w:p>
    <w:p w14:paraId="71D6C1B6" w14:textId="56D268B7" w:rsidR="00E924BC" w:rsidRDefault="00E924BC" w:rsidP="00E924BC">
      <w:pPr>
        <w:shd w:val="clear" w:color="auto" w:fill="FFFFFF"/>
        <w:spacing w:before="100" w:beforeAutospacing="1" w:after="150"/>
        <w:rPr>
          <w:rFonts w:ascii="Libre Franklin" w:hAnsi="Libre Franklin"/>
          <w:color w:val="363940"/>
        </w:rPr>
      </w:pPr>
    </w:p>
    <w:p w14:paraId="61080939" w14:textId="77777777" w:rsidR="00E924BC" w:rsidRDefault="00E924BC" w:rsidP="00E924BC">
      <w:pPr>
        <w:shd w:val="clear" w:color="auto" w:fill="FFFFFF"/>
        <w:spacing w:before="100" w:beforeAutospacing="1" w:after="150"/>
        <w:rPr>
          <w:rFonts w:ascii="Libre Franklin" w:hAnsi="Libre Franklin"/>
          <w:color w:val="363940"/>
        </w:rPr>
      </w:pPr>
    </w:p>
    <w:p w14:paraId="4253AEC7" w14:textId="77777777" w:rsidR="006646CD" w:rsidRDefault="006646CD" w:rsidP="007E76F9">
      <w:pPr>
        <w:rPr>
          <w:rFonts w:ascii="Arial" w:hAnsi="Arial" w:cs="Arial"/>
          <w:b/>
          <w:bCs/>
          <w:sz w:val="28"/>
          <w:szCs w:val="28"/>
        </w:rPr>
      </w:pPr>
    </w:p>
    <w:p w14:paraId="5819910B" w14:textId="638D6474" w:rsidR="006646CD" w:rsidRPr="007E76F9" w:rsidRDefault="006646CD" w:rsidP="007E76F9">
      <w:pPr>
        <w:rPr>
          <w:rFonts w:ascii="Arial" w:hAnsi="Arial" w:cs="Arial"/>
          <w:b/>
          <w:bCs/>
          <w:sz w:val="28"/>
          <w:szCs w:val="28"/>
        </w:rPr>
      </w:pPr>
      <w:r>
        <w:rPr>
          <w:rFonts w:ascii="Arial" w:hAnsi="Arial" w:cs="Arial"/>
          <w:b/>
          <w:bCs/>
          <w:noProof/>
          <w:sz w:val="28"/>
          <w:szCs w:val="28"/>
          <w:lang w:val="en-US"/>
        </w:rPr>
        <mc:AlternateContent>
          <mc:Choice Requires="wps">
            <w:drawing>
              <wp:anchor distT="0" distB="0" distL="114300" distR="114300" simplePos="0" relativeHeight="251664384" behindDoc="0" locked="0" layoutInCell="1" allowOverlap="1" wp14:anchorId="0FFFA2B6" wp14:editId="2877D182">
                <wp:simplePos x="0" y="0"/>
                <wp:positionH relativeFrom="column">
                  <wp:posOffset>2745740</wp:posOffset>
                </wp:positionH>
                <wp:positionV relativeFrom="paragraph">
                  <wp:posOffset>2033072</wp:posOffset>
                </wp:positionV>
                <wp:extent cx="0" cy="1075431"/>
                <wp:effectExtent l="38100" t="25400" r="38100" b="4445"/>
                <wp:wrapNone/>
                <wp:docPr id="12" name="Straight Arrow Connector 12"/>
                <wp:cNvGraphicFramePr>
                  <a:graphicFrameLocks xmlns:a="http://schemas.openxmlformats.org/drawingml/2006/main" noChangeAspect="1"/>
                </wp:cNvGraphicFramePr>
                <a:graphic xmlns:a="http://schemas.openxmlformats.org/drawingml/2006/main">
                  <a:graphicData uri="http://schemas.microsoft.com/office/word/2010/wordprocessingShape">
                    <wps:wsp>
                      <wps:cNvCnPr>
                        <a:cxnSpLocks noChangeAspect="1"/>
                      </wps:cNvCnPr>
                      <wps:spPr>
                        <a:xfrm flipV="1">
                          <a:off x="0" y="0"/>
                          <a:ext cx="0" cy="1075431"/>
                        </a:xfrm>
                        <a:prstGeom prst="straightConnector1">
                          <a:avLst/>
                        </a:prstGeom>
                        <a:ln w="19050">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5F615221" id="Straight Arrow Connector 12" o:spid="_x0000_s1026" type="#_x0000_t32" style="position:absolute;margin-left:216.2pt;margin-top:160.1pt;width:0;height:84.7pt;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" strokecolor="black [3213]" strokeweight="1.5pt">
                <v:stroke endarrow="block" joinstyle="miter"/>
                <o:lock v:ext="edit" aspectratio="t" shapetype="f"/>
              </v:shape>
            </w:pict>
          </mc:Fallback>
        </mc:AlternateContent>
      </w:r>
    </w:p>
    <w:sectPr w:rsidR="006646CD" w:rsidRPr="007E76F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CB131F" w14:textId="77777777" w:rsidR="005A44F7" w:rsidRDefault="005A44F7" w:rsidP="0086236D">
      <w:r>
        <w:separator/>
      </w:r>
    </w:p>
  </w:endnote>
  <w:endnote w:type="continuationSeparator" w:id="0">
    <w:p w14:paraId="6D6B3D5B" w14:textId="77777777" w:rsidR="005A44F7" w:rsidRDefault="005A44F7" w:rsidP="0086236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decorative"/>
    <w:pitch w:val="variable"/>
    <w:sig w:usb0="00000000" w:usb1="10000000" w:usb2="00000000" w:usb3="00000000" w:csb0="80000000" w:csb1="00000000"/>
  </w:font>
  <w:font w:name="Libre Franklin">
    <w:panose1 w:val="00000000000000000000"/>
    <w:charset w:val="00"/>
    <w:family w:val="auto"/>
    <w:pitch w:val="variable"/>
    <w:sig w:usb0="A00000FF" w:usb1="4000205B" w:usb2="00000000" w:usb3="00000000" w:csb0="00000193" w:csb1="00000000"/>
  </w:font>
  <w:font w:name="Helvetica">
    <w:panose1 w:val="00000000000000000000"/>
    <w:charset w:val="00"/>
    <w:family w:val="auto"/>
    <w:pitch w:val="variable"/>
    <w:sig w:usb0="E00002FF" w:usb1="5000785B" w:usb2="00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AB3387A" w14:textId="77777777" w:rsidR="005A44F7" w:rsidRDefault="005A44F7" w:rsidP="0086236D">
      <w:r>
        <w:separator/>
      </w:r>
    </w:p>
  </w:footnote>
  <w:footnote w:type="continuationSeparator" w:id="0">
    <w:p w14:paraId="77BBD7AE" w14:textId="77777777" w:rsidR="005A44F7" w:rsidRDefault="005A44F7" w:rsidP="0086236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2C20FC"/>
    <w:multiLevelType w:val="hybridMultilevel"/>
    <w:tmpl w:val="D3C846AC"/>
    <w:lvl w:ilvl="0" w:tplc="8B907C2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187B62"/>
    <w:multiLevelType w:val="multilevel"/>
    <w:tmpl w:val="76C87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30A903F0"/>
    <w:multiLevelType w:val="multilevel"/>
    <w:tmpl w:val="6AAA98B4"/>
    <w:lvl w:ilvl="0">
      <w:start w:val="3"/>
      <w:numFmt w:val="decimal"/>
      <w:lvlText w:val="%1."/>
      <w:lvlJc w:val="left"/>
      <w:pPr>
        <w:ind w:left="460" w:hanging="4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2160" w:hanging="2160"/>
      </w:pPr>
      <w:rPr>
        <w:rFonts w:hint="default"/>
      </w:rPr>
    </w:lvl>
    <w:lvl w:ilvl="8">
      <w:start w:val="1"/>
      <w:numFmt w:val="decimal"/>
      <w:lvlText w:val="%1.%2.%3.%4.%5.%6.%7.%8.%9."/>
      <w:lvlJc w:val="left"/>
      <w:pPr>
        <w:ind w:left="2160" w:hanging="2160"/>
      </w:pPr>
      <w:rPr>
        <w:rFonts w:hint="default"/>
      </w:rPr>
    </w:lvl>
  </w:abstractNum>
  <w:abstractNum w:abstractNumId="3" w15:restartNumberingAfterBreak="0">
    <w:nsid w:val="3D1F0E08"/>
    <w:multiLevelType w:val="hybridMultilevel"/>
    <w:tmpl w:val="F63AB0F8"/>
    <w:lvl w:ilvl="0" w:tplc="09788752">
      <w:start w:val="3"/>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E3471C"/>
    <w:multiLevelType w:val="hybridMultilevel"/>
    <w:tmpl w:val="5CE2CDB2"/>
    <w:lvl w:ilvl="0" w:tplc="D9D44382">
      <w:start w:val="1"/>
      <w:numFmt w:val="decimal"/>
      <w:lvlText w:val="%1-"/>
      <w:lvlJc w:val="left"/>
      <w:pPr>
        <w:ind w:left="3780" w:hanging="360"/>
      </w:pPr>
      <w:rPr>
        <w:rFonts w:hint="default"/>
      </w:rPr>
    </w:lvl>
    <w:lvl w:ilvl="1" w:tplc="08090019" w:tentative="1">
      <w:start w:val="1"/>
      <w:numFmt w:val="lowerLetter"/>
      <w:lvlText w:val="%2."/>
      <w:lvlJc w:val="left"/>
      <w:pPr>
        <w:ind w:left="4500" w:hanging="360"/>
      </w:pPr>
    </w:lvl>
    <w:lvl w:ilvl="2" w:tplc="0809001B" w:tentative="1">
      <w:start w:val="1"/>
      <w:numFmt w:val="lowerRoman"/>
      <w:lvlText w:val="%3."/>
      <w:lvlJc w:val="right"/>
      <w:pPr>
        <w:ind w:left="5220" w:hanging="180"/>
      </w:pPr>
    </w:lvl>
    <w:lvl w:ilvl="3" w:tplc="0809000F" w:tentative="1">
      <w:start w:val="1"/>
      <w:numFmt w:val="decimal"/>
      <w:lvlText w:val="%4."/>
      <w:lvlJc w:val="left"/>
      <w:pPr>
        <w:ind w:left="5940" w:hanging="360"/>
      </w:pPr>
    </w:lvl>
    <w:lvl w:ilvl="4" w:tplc="08090019" w:tentative="1">
      <w:start w:val="1"/>
      <w:numFmt w:val="lowerLetter"/>
      <w:lvlText w:val="%5."/>
      <w:lvlJc w:val="left"/>
      <w:pPr>
        <w:ind w:left="6660" w:hanging="360"/>
      </w:pPr>
    </w:lvl>
    <w:lvl w:ilvl="5" w:tplc="0809001B" w:tentative="1">
      <w:start w:val="1"/>
      <w:numFmt w:val="lowerRoman"/>
      <w:lvlText w:val="%6."/>
      <w:lvlJc w:val="right"/>
      <w:pPr>
        <w:ind w:left="7380" w:hanging="180"/>
      </w:pPr>
    </w:lvl>
    <w:lvl w:ilvl="6" w:tplc="0809000F" w:tentative="1">
      <w:start w:val="1"/>
      <w:numFmt w:val="decimal"/>
      <w:lvlText w:val="%7."/>
      <w:lvlJc w:val="left"/>
      <w:pPr>
        <w:ind w:left="8100" w:hanging="360"/>
      </w:pPr>
    </w:lvl>
    <w:lvl w:ilvl="7" w:tplc="08090019" w:tentative="1">
      <w:start w:val="1"/>
      <w:numFmt w:val="lowerLetter"/>
      <w:lvlText w:val="%8."/>
      <w:lvlJc w:val="left"/>
      <w:pPr>
        <w:ind w:left="8820" w:hanging="360"/>
      </w:pPr>
    </w:lvl>
    <w:lvl w:ilvl="8" w:tplc="0809001B" w:tentative="1">
      <w:start w:val="1"/>
      <w:numFmt w:val="lowerRoman"/>
      <w:lvlText w:val="%9."/>
      <w:lvlJc w:val="right"/>
      <w:pPr>
        <w:ind w:left="9540" w:hanging="180"/>
      </w:pPr>
    </w:lvl>
  </w:abstractNum>
  <w:abstractNum w:abstractNumId="5" w15:restartNumberingAfterBreak="0">
    <w:nsid w:val="3F695EE2"/>
    <w:multiLevelType w:val="multilevel"/>
    <w:tmpl w:val="7AEC38F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44D263E8"/>
    <w:multiLevelType w:val="multilevel"/>
    <w:tmpl w:val="2ADCC6EE"/>
    <w:lvl w:ilvl="0">
      <w:start w:val="3"/>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7E5E35C2"/>
    <w:multiLevelType w:val="multilevel"/>
    <w:tmpl w:val="2E6AFC1C"/>
    <w:lvl w:ilvl="0">
      <w:start w:val="3"/>
      <w:numFmt w:val="decimal"/>
      <w:lvlText w:val="%1"/>
      <w:lvlJc w:val="left"/>
      <w:pPr>
        <w:ind w:left="380" w:hanging="38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218371020">
    <w:abstractNumId w:val="5"/>
  </w:num>
  <w:num w:numId="2" w16cid:durableId="1184442873">
    <w:abstractNumId w:val="3"/>
  </w:num>
  <w:num w:numId="3" w16cid:durableId="1900285445">
    <w:abstractNumId w:val="2"/>
  </w:num>
  <w:num w:numId="4" w16cid:durableId="1272930649">
    <w:abstractNumId w:val="6"/>
  </w:num>
  <w:num w:numId="5" w16cid:durableId="1358968820">
    <w:abstractNumId w:val="7"/>
  </w:num>
  <w:num w:numId="6" w16cid:durableId="1205211528">
    <w:abstractNumId w:val="0"/>
  </w:num>
  <w:num w:numId="7" w16cid:durableId="773289731">
    <w:abstractNumId w:val="4"/>
  </w:num>
  <w:num w:numId="8" w16cid:durableId="43721858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39A6"/>
    <w:rsid w:val="00033873"/>
    <w:rsid w:val="000623F9"/>
    <w:rsid w:val="000839A6"/>
    <w:rsid w:val="00097EDB"/>
    <w:rsid w:val="000B1933"/>
    <w:rsid w:val="000B6439"/>
    <w:rsid w:val="000B687D"/>
    <w:rsid w:val="000C4086"/>
    <w:rsid w:val="000C5B62"/>
    <w:rsid w:val="000D4931"/>
    <w:rsid w:val="000E252C"/>
    <w:rsid w:val="000F291C"/>
    <w:rsid w:val="001050B2"/>
    <w:rsid w:val="00107568"/>
    <w:rsid w:val="00154B15"/>
    <w:rsid w:val="001777F3"/>
    <w:rsid w:val="00182694"/>
    <w:rsid w:val="00184B79"/>
    <w:rsid w:val="001D7FD4"/>
    <w:rsid w:val="00200474"/>
    <w:rsid w:val="00244BB3"/>
    <w:rsid w:val="00252B88"/>
    <w:rsid w:val="002C6EE3"/>
    <w:rsid w:val="002D1FA9"/>
    <w:rsid w:val="002D2D26"/>
    <w:rsid w:val="002E3451"/>
    <w:rsid w:val="002F0BED"/>
    <w:rsid w:val="002F11F8"/>
    <w:rsid w:val="002F3F57"/>
    <w:rsid w:val="002F507E"/>
    <w:rsid w:val="00301A34"/>
    <w:rsid w:val="00323DC8"/>
    <w:rsid w:val="00332D04"/>
    <w:rsid w:val="00342E80"/>
    <w:rsid w:val="00343376"/>
    <w:rsid w:val="00344355"/>
    <w:rsid w:val="00352ACD"/>
    <w:rsid w:val="003873DA"/>
    <w:rsid w:val="00392D55"/>
    <w:rsid w:val="003A4B69"/>
    <w:rsid w:val="003A7441"/>
    <w:rsid w:val="003A798A"/>
    <w:rsid w:val="003C7C7C"/>
    <w:rsid w:val="003D21DF"/>
    <w:rsid w:val="003D636A"/>
    <w:rsid w:val="003E7D82"/>
    <w:rsid w:val="004012F4"/>
    <w:rsid w:val="0040151F"/>
    <w:rsid w:val="004141FB"/>
    <w:rsid w:val="00420300"/>
    <w:rsid w:val="004411AC"/>
    <w:rsid w:val="00444163"/>
    <w:rsid w:val="004477DA"/>
    <w:rsid w:val="00451B87"/>
    <w:rsid w:val="004835D4"/>
    <w:rsid w:val="004D1388"/>
    <w:rsid w:val="004E3C5A"/>
    <w:rsid w:val="004E50AD"/>
    <w:rsid w:val="004F65BF"/>
    <w:rsid w:val="005061E2"/>
    <w:rsid w:val="0051468A"/>
    <w:rsid w:val="00520DA5"/>
    <w:rsid w:val="00523B7A"/>
    <w:rsid w:val="00527B27"/>
    <w:rsid w:val="00544C18"/>
    <w:rsid w:val="00555834"/>
    <w:rsid w:val="005565E4"/>
    <w:rsid w:val="005800C8"/>
    <w:rsid w:val="00593187"/>
    <w:rsid w:val="005A44F7"/>
    <w:rsid w:val="006364C0"/>
    <w:rsid w:val="00642CF3"/>
    <w:rsid w:val="006470E7"/>
    <w:rsid w:val="006513AA"/>
    <w:rsid w:val="00651A9B"/>
    <w:rsid w:val="00653020"/>
    <w:rsid w:val="006646CD"/>
    <w:rsid w:val="006B6C17"/>
    <w:rsid w:val="006E64C4"/>
    <w:rsid w:val="00714A80"/>
    <w:rsid w:val="007308B7"/>
    <w:rsid w:val="00764432"/>
    <w:rsid w:val="007719E8"/>
    <w:rsid w:val="00776416"/>
    <w:rsid w:val="007947CB"/>
    <w:rsid w:val="007A7144"/>
    <w:rsid w:val="007B32E6"/>
    <w:rsid w:val="007B7EE6"/>
    <w:rsid w:val="007C01AC"/>
    <w:rsid w:val="007D1BE4"/>
    <w:rsid w:val="007E76F9"/>
    <w:rsid w:val="008031F9"/>
    <w:rsid w:val="008122F8"/>
    <w:rsid w:val="00815029"/>
    <w:rsid w:val="00852C7A"/>
    <w:rsid w:val="00860AA3"/>
    <w:rsid w:val="0086236D"/>
    <w:rsid w:val="0086649F"/>
    <w:rsid w:val="008807E5"/>
    <w:rsid w:val="008A1BD6"/>
    <w:rsid w:val="008A444D"/>
    <w:rsid w:val="008B170F"/>
    <w:rsid w:val="008D6CB9"/>
    <w:rsid w:val="008D76A7"/>
    <w:rsid w:val="00910060"/>
    <w:rsid w:val="00924ACA"/>
    <w:rsid w:val="009337C7"/>
    <w:rsid w:val="00975800"/>
    <w:rsid w:val="00993151"/>
    <w:rsid w:val="00997A5F"/>
    <w:rsid w:val="009A0414"/>
    <w:rsid w:val="009B032D"/>
    <w:rsid w:val="009C17A9"/>
    <w:rsid w:val="009C51C5"/>
    <w:rsid w:val="009C5A5E"/>
    <w:rsid w:val="009C7FF0"/>
    <w:rsid w:val="009F772E"/>
    <w:rsid w:val="00A018E3"/>
    <w:rsid w:val="00A159CD"/>
    <w:rsid w:val="00A46437"/>
    <w:rsid w:val="00A46BE1"/>
    <w:rsid w:val="00A648FE"/>
    <w:rsid w:val="00A73F6C"/>
    <w:rsid w:val="00A81314"/>
    <w:rsid w:val="00AA3147"/>
    <w:rsid w:val="00AF2411"/>
    <w:rsid w:val="00AF5357"/>
    <w:rsid w:val="00B04957"/>
    <w:rsid w:val="00B168E0"/>
    <w:rsid w:val="00B27320"/>
    <w:rsid w:val="00B2763A"/>
    <w:rsid w:val="00B31852"/>
    <w:rsid w:val="00B454A7"/>
    <w:rsid w:val="00B72F1F"/>
    <w:rsid w:val="00B743BC"/>
    <w:rsid w:val="00B8754A"/>
    <w:rsid w:val="00B91E7E"/>
    <w:rsid w:val="00B94002"/>
    <w:rsid w:val="00B9735E"/>
    <w:rsid w:val="00BA5D40"/>
    <w:rsid w:val="00BD0976"/>
    <w:rsid w:val="00BD3B3D"/>
    <w:rsid w:val="00BD54FF"/>
    <w:rsid w:val="00BD7FA8"/>
    <w:rsid w:val="00BE445C"/>
    <w:rsid w:val="00BF474B"/>
    <w:rsid w:val="00C009DB"/>
    <w:rsid w:val="00C0604C"/>
    <w:rsid w:val="00C222AF"/>
    <w:rsid w:val="00C476F3"/>
    <w:rsid w:val="00C82845"/>
    <w:rsid w:val="00C8327E"/>
    <w:rsid w:val="00C93F93"/>
    <w:rsid w:val="00C96542"/>
    <w:rsid w:val="00CA201F"/>
    <w:rsid w:val="00CC1A45"/>
    <w:rsid w:val="00CC4EEE"/>
    <w:rsid w:val="00CD15C1"/>
    <w:rsid w:val="00CE3F56"/>
    <w:rsid w:val="00CE7A75"/>
    <w:rsid w:val="00D0063B"/>
    <w:rsid w:val="00D16124"/>
    <w:rsid w:val="00D90702"/>
    <w:rsid w:val="00DB341F"/>
    <w:rsid w:val="00DC7AF9"/>
    <w:rsid w:val="00DD738F"/>
    <w:rsid w:val="00DF0B76"/>
    <w:rsid w:val="00E11BD1"/>
    <w:rsid w:val="00E14C7B"/>
    <w:rsid w:val="00E17030"/>
    <w:rsid w:val="00E326BA"/>
    <w:rsid w:val="00E336FC"/>
    <w:rsid w:val="00E42540"/>
    <w:rsid w:val="00E44805"/>
    <w:rsid w:val="00E45BFE"/>
    <w:rsid w:val="00E51D04"/>
    <w:rsid w:val="00E924BC"/>
    <w:rsid w:val="00E976DD"/>
    <w:rsid w:val="00EC1727"/>
    <w:rsid w:val="00ED30B4"/>
    <w:rsid w:val="00F15D7C"/>
    <w:rsid w:val="00F20679"/>
    <w:rsid w:val="00F51BC5"/>
    <w:rsid w:val="00F6096E"/>
    <w:rsid w:val="00F73F4A"/>
    <w:rsid w:val="00FA3520"/>
    <w:rsid w:val="00FB4FA6"/>
    <w:rsid w:val="00FB66F2"/>
    <w:rsid w:val="00FC5290"/>
    <w:rsid w:val="00FE0FB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D8CACD"/>
  <w15:chartTrackingRefBased/>
  <w15:docId w15:val="{08E86994-6592-8543-98E3-49E312C24C9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E445C"/>
    <w:pPr>
      <w:ind w:left="720"/>
      <w:contextualSpacing/>
    </w:pPr>
  </w:style>
  <w:style w:type="table" w:styleId="TableGrid">
    <w:name w:val="Table Grid"/>
    <w:basedOn w:val="TableNormal"/>
    <w:uiPriority w:val="39"/>
    <w:rsid w:val="008031F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86236D"/>
    <w:pPr>
      <w:tabs>
        <w:tab w:val="center" w:pos="4513"/>
        <w:tab w:val="right" w:pos="9026"/>
      </w:tabs>
    </w:pPr>
  </w:style>
  <w:style w:type="character" w:customStyle="1" w:styleId="HeaderChar">
    <w:name w:val="Header Char"/>
    <w:basedOn w:val="DefaultParagraphFont"/>
    <w:link w:val="Header"/>
    <w:uiPriority w:val="99"/>
    <w:rsid w:val="0086236D"/>
  </w:style>
  <w:style w:type="paragraph" w:styleId="Footer">
    <w:name w:val="footer"/>
    <w:basedOn w:val="Normal"/>
    <w:link w:val="FooterChar"/>
    <w:uiPriority w:val="99"/>
    <w:unhideWhenUsed/>
    <w:rsid w:val="0086236D"/>
    <w:pPr>
      <w:tabs>
        <w:tab w:val="center" w:pos="4513"/>
        <w:tab w:val="right" w:pos="9026"/>
      </w:tabs>
    </w:pPr>
  </w:style>
  <w:style w:type="character" w:customStyle="1" w:styleId="FooterChar">
    <w:name w:val="Footer Char"/>
    <w:basedOn w:val="DefaultParagraphFont"/>
    <w:link w:val="Footer"/>
    <w:uiPriority w:val="99"/>
    <w:rsid w:val="0086236D"/>
  </w:style>
  <w:style w:type="character" w:styleId="Hyperlink">
    <w:name w:val="Hyperlink"/>
    <w:basedOn w:val="DefaultParagraphFont"/>
    <w:uiPriority w:val="99"/>
    <w:unhideWhenUsed/>
    <w:rsid w:val="00B31852"/>
    <w:rPr>
      <w:color w:val="0000FF"/>
      <w:u w:val="single"/>
    </w:rPr>
  </w:style>
  <w:style w:type="character" w:styleId="Emphasis">
    <w:name w:val="Emphasis"/>
    <w:basedOn w:val="DefaultParagraphFont"/>
    <w:uiPriority w:val="20"/>
    <w:qFormat/>
    <w:rsid w:val="00B31852"/>
    <w:rPr>
      <w:i/>
      <w:iCs/>
    </w:rPr>
  </w:style>
  <w:style w:type="character" w:styleId="FollowedHyperlink">
    <w:name w:val="FollowedHyperlink"/>
    <w:basedOn w:val="DefaultParagraphFont"/>
    <w:uiPriority w:val="99"/>
    <w:semiHidden/>
    <w:unhideWhenUsed/>
    <w:rsid w:val="008D76A7"/>
    <w:rPr>
      <w:color w:val="954F72" w:themeColor="followedHyperlink"/>
      <w:u w:val="single"/>
    </w:rPr>
  </w:style>
  <w:style w:type="paragraph" w:styleId="NoSpacing">
    <w:name w:val="No Spacing"/>
    <w:uiPriority w:val="1"/>
    <w:qFormat/>
    <w:rsid w:val="0059318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25863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369</TotalTime>
  <Pages>13</Pages>
  <Words>3719</Words>
  <Characters>21199</Characters>
  <Application>Microsoft Office Word</Application>
  <DocSecurity>0</DocSecurity>
  <Lines>176</Lines>
  <Paragraphs>49</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
  <LinksUpToDate>false</LinksUpToDate>
  <CharactersWithSpaces>24869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109</cp:revision>
  <dcterms:created xsi:type="dcterms:W3CDTF">2022-08-11T21:24:00Z</dcterms:created>
  <dcterms:modified xsi:type="dcterms:W3CDTF">2022-08-27T14:47:00Z</dcterms:modified>
</cp:coreProperties>
</file>