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5998505"/>
        <w:docPartObj>
          <w:docPartGallery w:val="Cover Pages"/>
          <w:docPartUnique/>
        </w:docPartObj>
      </w:sdtPr>
      <w:sdtEndPr>
        <w:rPr>
          <w:caps/>
          <w:color w:val="FFFFFF" w:themeColor="background1"/>
          <w:spacing w:val="15"/>
          <w:sz w:val="22"/>
          <w:szCs w:val="22"/>
        </w:rPr>
      </w:sdtEndPr>
      <w:sdtContent>
        <w:bookmarkStart w:id="0" w:name="_GoBack" w:displacedByCustomXml="prev"/>
        <w:p w14:paraId="10109790" w14:textId="36451AE3" w:rsidR="00595A89" w:rsidRDefault="00595A89">
          <w:r>
            <w:rPr>
              <w:noProof/>
            </w:rPr>
            <mc:AlternateContent>
              <mc:Choice Requires="wpg">
                <w:drawing>
                  <wp:anchor distT="0" distB="0" distL="114300" distR="114300" simplePos="0" relativeHeight="251662336" behindDoc="0" locked="0" layoutInCell="1" allowOverlap="1" wp14:anchorId="6793191F" wp14:editId="1137A1B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C7FC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bookmarkEnd w:id="0"/>
          <w:r>
            <w:rPr>
              <w:noProof/>
            </w:rPr>
            <mc:AlternateContent>
              <mc:Choice Requires="wps">
                <w:drawing>
                  <wp:anchor distT="0" distB="0" distL="114300" distR="114300" simplePos="0" relativeHeight="251660288" behindDoc="0" locked="0" layoutInCell="1" allowOverlap="1" wp14:anchorId="1E44A395" wp14:editId="4A444F6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FDE2E3" w14:textId="24E46C2B" w:rsidR="00B7449C" w:rsidRPr="00B7449C" w:rsidRDefault="00B7449C">
                                    <w:pPr>
                                      <w:pStyle w:val="NoSpacing"/>
                                      <w:jc w:val="right"/>
                                      <w:rPr>
                                        <w:rFonts w:ascii="Times New Roman" w:hAnsi="Times New Roman" w:cs="Times New Roman"/>
                                        <w:color w:val="595959" w:themeColor="text1" w:themeTint="A6"/>
                                        <w:sz w:val="28"/>
                                        <w:szCs w:val="28"/>
                                      </w:rPr>
                                    </w:pPr>
                                    <w:r w:rsidRPr="00B7449C">
                                      <w:rPr>
                                        <w:rFonts w:ascii="Times New Roman" w:hAnsi="Times New Roman" w:cs="Times New Roman"/>
                                        <w:color w:val="595959" w:themeColor="text1" w:themeTint="A6"/>
                                        <w:sz w:val="28"/>
                                        <w:szCs w:val="28"/>
                                      </w:rPr>
                                      <w:t>Amy Sadler</w:t>
                                    </w:r>
                                  </w:p>
                                </w:sdtContent>
                              </w:sdt>
                              <w:p w14:paraId="43F60365" w14:textId="759AAF63" w:rsidR="00B7449C" w:rsidRDefault="00B7449C" w:rsidP="00DB265F">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44A39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FDE2E3" w14:textId="24E46C2B" w:rsidR="00B7449C" w:rsidRPr="00B7449C" w:rsidRDefault="00B7449C">
                              <w:pPr>
                                <w:pStyle w:val="NoSpacing"/>
                                <w:jc w:val="right"/>
                                <w:rPr>
                                  <w:rFonts w:ascii="Times New Roman" w:hAnsi="Times New Roman" w:cs="Times New Roman"/>
                                  <w:color w:val="595959" w:themeColor="text1" w:themeTint="A6"/>
                                  <w:sz w:val="28"/>
                                  <w:szCs w:val="28"/>
                                </w:rPr>
                              </w:pPr>
                              <w:r w:rsidRPr="00B7449C">
                                <w:rPr>
                                  <w:rFonts w:ascii="Times New Roman" w:hAnsi="Times New Roman" w:cs="Times New Roman"/>
                                  <w:color w:val="595959" w:themeColor="text1" w:themeTint="A6"/>
                                  <w:sz w:val="28"/>
                                  <w:szCs w:val="28"/>
                                </w:rPr>
                                <w:t>Amy Sadler</w:t>
                              </w:r>
                            </w:p>
                          </w:sdtContent>
                        </w:sdt>
                        <w:p w14:paraId="43F60365" w14:textId="759AAF63" w:rsidR="00B7449C" w:rsidRDefault="00B7449C" w:rsidP="00DB265F">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9A67503" wp14:editId="41E3CB1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2D4FEF" w14:textId="25703F5A" w:rsidR="00B7449C" w:rsidRDefault="00B7449C" w:rsidP="00595A89">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9A6750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32D4FEF" w14:textId="25703F5A" w:rsidR="00B7449C" w:rsidRDefault="00B7449C" w:rsidP="00595A89">
                          <w:pPr>
                            <w:pStyle w:val="NoSpacing"/>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AF2BA0C" wp14:editId="2CD83AE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8ECB5E" w14:textId="53A93E11" w:rsidR="00B7449C" w:rsidRPr="00060DF9" w:rsidRDefault="00B7449C" w:rsidP="00B7449C">
                                <w:pPr>
                                  <w:rPr>
                                    <w:rFonts w:ascii="Times New Roman" w:hAnsi="Times New Roman" w:cs="Times New Roman"/>
                                    <w:color w:val="1F3864" w:themeColor="accent1" w:themeShade="80"/>
                                    <w:sz w:val="64"/>
                                    <w:szCs w:val="64"/>
                                  </w:rPr>
                                </w:pPr>
                                <w:sdt>
                                  <w:sdtPr>
                                    <w:rPr>
                                      <w:rFonts w:ascii="Times New Roman" w:hAnsi="Times New Roman" w:cs="Times New Roman"/>
                                      <w:caps/>
                                      <w:color w:val="1F3864" w:themeColor="accent1"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60DF9">
                                      <w:rPr>
                                        <w:rFonts w:ascii="Times New Roman" w:hAnsi="Times New Roman" w:cs="Times New Roman"/>
                                        <w:caps/>
                                        <w:color w:val="1F3864" w:themeColor="accent1" w:themeShade="80"/>
                                        <w:sz w:val="64"/>
                                        <w:szCs w:val="64"/>
                                      </w:rPr>
                                      <w:t>An investigation into the effects of public pressure on the Criminal Justice System</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1CBEB8" w14:textId="27FD2A3E" w:rsidR="00B7449C" w:rsidRPr="00B7449C" w:rsidRDefault="00B7449C">
                                    <w:pPr>
                                      <w:jc w:val="right"/>
                                      <w:rPr>
                                        <w:rFonts w:ascii="Times New Roman" w:hAnsi="Times New Roman" w:cs="Times New Roman"/>
                                        <w:smallCaps/>
                                        <w:color w:val="404040" w:themeColor="text1" w:themeTint="BF"/>
                                        <w:sz w:val="36"/>
                                        <w:szCs w:val="36"/>
                                      </w:rPr>
                                    </w:pPr>
                                    <w:r w:rsidRPr="00B7449C">
                                      <w:rPr>
                                        <w:rFonts w:ascii="Times New Roman" w:hAnsi="Times New Roman" w:cs="Times New Roman"/>
                                        <w:color w:val="404040" w:themeColor="text1" w:themeTint="BF"/>
                                        <w:sz w:val="36"/>
                                        <w:szCs w:val="36"/>
                                      </w:rPr>
                                      <w:t>Research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AF2BA0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88ECB5E" w14:textId="53A93E11" w:rsidR="00B7449C" w:rsidRPr="00060DF9" w:rsidRDefault="00B7449C" w:rsidP="00B7449C">
                          <w:pPr>
                            <w:rPr>
                              <w:rFonts w:ascii="Times New Roman" w:hAnsi="Times New Roman" w:cs="Times New Roman"/>
                              <w:color w:val="1F3864" w:themeColor="accent1" w:themeShade="80"/>
                              <w:sz w:val="64"/>
                              <w:szCs w:val="64"/>
                            </w:rPr>
                          </w:pPr>
                          <w:sdt>
                            <w:sdtPr>
                              <w:rPr>
                                <w:rFonts w:ascii="Times New Roman" w:hAnsi="Times New Roman" w:cs="Times New Roman"/>
                                <w:caps/>
                                <w:color w:val="1F3864" w:themeColor="accent1"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60DF9">
                                <w:rPr>
                                  <w:rFonts w:ascii="Times New Roman" w:hAnsi="Times New Roman" w:cs="Times New Roman"/>
                                  <w:caps/>
                                  <w:color w:val="1F3864" w:themeColor="accent1" w:themeShade="80"/>
                                  <w:sz w:val="64"/>
                                  <w:szCs w:val="64"/>
                                </w:rPr>
                                <w:t>An investigation into the effects of public pressure on the Criminal Justice System</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1CBEB8" w14:textId="27FD2A3E" w:rsidR="00B7449C" w:rsidRPr="00B7449C" w:rsidRDefault="00B7449C">
                              <w:pPr>
                                <w:jc w:val="right"/>
                                <w:rPr>
                                  <w:rFonts w:ascii="Times New Roman" w:hAnsi="Times New Roman" w:cs="Times New Roman"/>
                                  <w:smallCaps/>
                                  <w:color w:val="404040" w:themeColor="text1" w:themeTint="BF"/>
                                  <w:sz w:val="36"/>
                                  <w:szCs w:val="36"/>
                                </w:rPr>
                              </w:pPr>
                              <w:r w:rsidRPr="00B7449C">
                                <w:rPr>
                                  <w:rFonts w:ascii="Times New Roman" w:hAnsi="Times New Roman" w:cs="Times New Roman"/>
                                  <w:color w:val="404040" w:themeColor="text1" w:themeTint="BF"/>
                                  <w:sz w:val="36"/>
                                  <w:szCs w:val="36"/>
                                </w:rPr>
                                <w:t>Research Proposal</w:t>
                              </w:r>
                            </w:p>
                          </w:sdtContent>
                        </w:sdt>
                      </w:txbxContent>
                    </v:textbox>
                    <w10:wrap type="square" anchorx="page" anchory="page"/>
                  </v:shape>
                </w:pict>
              </mc:Fallback>
            </mc:AlternateContent>
          </w:r>
        </w:p>
        <w:p w14:paraId="09CB61CD" w14:textId="62A99CED" w:rsidR="00395CA5" w:rsidRPr="00395CA5" w:rsidRDefault="00595A89" w:rsidP="00395CA5">
          <w:pPr>
            <w:pStyle w:val="Heading1"/>
          </w:pPr>
          <w:r>
            <w:br w:type="page"/>
          </w:r>
        </w:p>
      </w:sdtContent>
    </w:sdt>
    <w:sdt>
      <w:sdtPr>
        <w:id w:val="-1834751864"/>
        <w:docPartObj>
          <w:docPartGallery w:val="Table of Contents"/>
          <w:docPartUnique/>
        </w:docPartObj>
      </w:sdtPr>
      <w:sdtEndPr>
        <w:rPr>
          <w:b/>
          <w:bCs/>
          <w:caps w:val="0"/>
          <w:noProof/>
          <w:color w:val="auto"/>
          <w:spacing w:val="0"/>
          <w:sz w:val="20"/>
          <w:szCs w:val="20"/>
        </w:rPr>
      </w:sdtEndPr>
      <w:sdtContent>
        <w:p w14:paraId="5A73B10A" w14:textId="03E02759" w:rsidR="00395CA5" w:rsidRDefault="00395CA5">
          <w:pPr>
            <w:pStyle w:val="TOCHeading"/>
          </w:pPr>
          <w:r>
            <w:t>Table of Contents</w:t>
          </w:r>
        </w:p>
        <w:p w14:paraId="70E660B1" w14:textId="271538B5" w:rsidR="00B7449C" w:rsidRDefault="00395CA5">
          <w:pPr>
            <w:pStyle w:val="TOC2"/>
            <w:tabs>
              <w:tab w:val="right" w:leader="dot" w:pos="9016"/>
            </w:tabs>
            <w:rPr>
              <w:noProof/>
              <w:lang w:eastAsia="en-GB"/>
            </w:rPr>
          </w:pPr>
          <w:r w:rsidRPr="00B7449C">
            <w:rPr>
              <w:rFonts w:ascii="Times New Roman" w:hAnsi="Times New Roman" w:cs="Times New Roman"/>
            </w:rPr>
            <w:fldChar w:fldCharType="begin"/>
          </w:r>
          <w:r w:rsidRPr="00B7449C">
            <w:rPr>
              <w:rFonts w:ascii="Times New Roman" w:hAnsi="Times New Roman" w:cs="Times New Roman"/>
            </w:rPr>
            <w:instrText xml:space="preserve"> TOC \o "1-3" \h \z \u </w:instrText>
          </w:r>
          <w:r w:rsidRPr="00B7449C">
            <w:rPr>
              <w:rFonts w:ascii="Times New Roman" w:hAnsi="Times New Roman" w:cs="Times New Roman"/>
            </w:rPr>
            <w:fldChar w:fldCharType="separate"/>
          </w:r>
          <w:hyperlink w:anchor="_Toc48917429" w:history="1">
            <w:r w:rsidR="00B7449C" w:rsidRPr="000F0D95">
              <w:rPr>
                <w:rStyle w:val="Hyperlink"/>
                <w:rFonts w:ascii="Times New Roman" w:hAnsi="Times New Roman" w:cs="Times New Roman"/>
                <w:noProof/>
              </w:rPr>
              <w:t>Abstract</w:t>
            </w:r>
            <w:r w:rsidR="00B7449C">
              <w:rPr>
                <w:noProof/>
                <w:webHidden/>
              </w:rPr>
              <w:tab/>
            </w:r>
            <w:r w:rsidR="00B7449C">
              <w:rPr>
                <w:noProof/>
                <w:webHidden/>
              </w:rPr>
              <w:fldChar w:fldCharType="begin"/>
            </w:r>
            <w:r w:rsidR="00B7449C">
              <w:rPr>
                <w:noProof/>
                <w:webHidden/>
              </w:rPr>
              <w:instrText xml:space="preserve"> PAGEREF _Toc48917429 \h </w:instrText>
            </w:r>
            <w:r w:rsidR="00B7449C">
              <w:rPr>
                <w:noProof/>
                <w:webHidden/>
              </w:rPr>
            </w:r>
            <w:r w:rsidR="00B7449C">
              <w:rPr>
                <w:noProof/>
                <w:webHidden/>
              </w:rPr>
              <w:fldChar w:fldCharType="separate"/>
            </w:r>
            <w:r w:rsidR="00B7449C">
              <w:rPr>
                <w:noProof/>
                <w:webHidden/>
              </w:rPr>
              <w:t>1</w:t>
            </w:r>
            <w:r w:rsidR="00B7449C">
              <w:rPr>
                <w:noProof/>
                <w:webHidden/>
              </w:rPr>
              <w:fldChar w:fldCharType="end"/>
            </w:r>
          </w:hyperlink>
        </w:p>
        <w:p w14:paraId="511867ED" w14:textId="6F8C3766" w:rsidR="00B7449C" w:rsidRDefault="00B7449C">
          <w:pPr>
            <w:pStyle w:val="TOC2"/>
            <w:tabs>
              <w:tab w:val="right" w:leader="dot" w:pos="9016"/>
            </w:tabs>
            <w:rPr>
              <w:noProof/>
              <w:lang w:eastAsia="en-GB"/>
            </w:rPr>
          </w:pPr>
          <w:hyperlink w:anchor="_Toc48917430" w:history="1">
            <w:r w:rsidRPr="000F0D9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_Toc48917430 \h </w:instrText>
            </w:r>
            <w:r>
              <w:rPr>
                <w:noProof/>
                <w:webHidden/>
              </w:rPr>
            </w:r>
            <w:r>
              <w:rPr>
                <w:noProof/>
                <w:webHidden/>
              </w:rPr>
              <w:fldChar w:fldCharType="separate"/>
            </w:r>
            <w:r>
              <w:rPr>
                <w:noProof/>
                <w:webHidden/>
              </w:rPr>
              <w:t>1</w:t>
            </w:r>
            <w:r>
              <w:rPr>
                <w:noProof/>
                <w:webHidden/>
              </w:rPr>
              <w:fldChar w:fldCharType="end"/>
            </w:r>
          </w:hyperlink>
        </w:p>
        <w:p w14:paraId="3057D23B" w14:textId="1EE67455" w:rsidR="00B7449C" w:rsidRDefault="00B7449C">
          <w:pPr>
            <w:pStyle w:val="TOC2"/>
            <w:tabs>
              <w:tab w:val="right" w:leader="dot" w:pos="9016"/>
            </w:tabs>
            <w:rPr>
              <w:noProof/>
              <w:lang w:eastAsia="en-GB"/>
            </w:rPr>
          </w:pPr>
          <w:hyperlink w:anchor="_Toc48917431" w:history="1">
            <w:r w:rsidRPr="000F0D95">
              <w:rPr>
                <w:rStyle w:val="Hyperlink"/>
                <w:rFonts w:ascii="Times New Roman" w:hAnsi="Times New Roman" w:cs="Times New Roman"/>
                <w:noProof/>
              </w:rPr>
              <w:t>Background literature</w:t>
            </w:r>
            <w:r>
              <w:rPr>
                <w:noProof/>
                <w:webHidden/>
              </w:rPr>
              <w:tab/>
            </w:r>
            <w:r>
              <w:rPr>
                <w:noProof/>
                <w:webHidden/>
              </w:rPr>
              <w:fldChar w:fldCharType="begin"/>
            </w:r>
            <w:r>
              <w:rPr>
                <w:noProof/>
                <w:webHidden/>
              </w:rPr>
              <w:instrText xml:space="preserve"> PAGEREF _Toc48917431 \h </w:instrText>
            </w:r>
            <w:r>
              <w:rPr>
                <w:noProof/>
                <w:webHidden/>
              </w:rPr>
            </w:r>
            <w:r>
              <w:rPr>
                <w:noProof/>
                <w:webHidden/>
              </w:rPr>
              <w:fldChar w:fldCharType="separate"/>
            </w:r>
            <w:r>
              <w:rPr>
                <w:noProof/>
                <w:webHidden/>
              </w:rPr>
              <w:t>2</w:t>
            </w:r>
            <w:r>
              <w:rPr>
                <w:noProof/>
                <w:webHidden/>
              </w:rPr>
              <w:fldChar w:fldCharType="end"/>
            </w:r>
          </w:hyperlink>
        </w:p>
        <w:p w14:paraId="3428E0D3" w14:textId="1CFE8461" w:rsidR="00B7449C" w:rsidRDefault="00B7449C">
          <w:pPr>
            <w:pStyle w:val="TOC2"/>
            <w:tabs>
              <w:tab w:val="right" w:leader="dot" w:pos="9016"/>
            </w:tabs>
            <w:rPr>
              <w:noProof/>
              <w:lang w:eastAsia="en-GB"/>
            </w:rPr>
          </w:pPr>
          <w:hyperlink w:anchor="_Toc48917432" w:history="1">
            <w:r w:rsidRPr="000F0D95">
              <w:rPr>
                <w:rStyle w:val="Hyperlink"/>
                <w:rFonts w:ascii="Times New Roman" w:hAnsi="Times New Roman" w:cs="Times New Roman"/>
                <w:noProof/>
              </w:rPr>
              <w:t>Aims and Objectives</w:t>
            </w:r>
            <w:r>
              <w:rPr>
                <w:noProof/>
                <w:webHidden/>
              </w:rPr>
              <w:tab/>
            </w:r>
            <w:r>
              <w:rPr>
                <w:noProof/>
                <w:webHidden/>
              </w:rPr>
              <w:fldChar w:fldCharType="begin"/>
            </w:r>
            <w:r>
              <w:rPr>
                <w:noProof/>
                <w:webHidden/>
              </w:rPr>
              <w:instrText xml:space="preserve"> PAGEREF _Toc48917432 \h </w:instrText>
            </w:r>
            <w:r>
              <w:rPr>
                <w:noProof/>
                <w:webHidden/>
              </w:rPr>
            </w:r>
            <w:r>
              <w:rPr>
                <w:noProof/>
                <w:webHidden/>
              </w:rPr>
              <w:fldChar w:fldCharType="separate"/>
            </w:r>
            <w:r>
              <w:rPr>
                <w:noProof/>
                <w:webHidden/>
              </w:rPr>
              <w:t>3</w:t>
            </w:r>
            <w:r>
              <w:rPr>
                <w:noProof/>
                <w:webHidden/>
              </w:rPr>
              <w:fldChar w:fldCharType="end"/>
            </w:r>
          </w:hyperlink>
        </w:p>
        <w:p w14:paraId="1F45CBC2" w14:textId="66A60BBC" w:rsidR="00B7449C" w:rsidRDefault="00B7449C">
          <w:pPr>
            <w:pStyle w:val="TOC3"/>
            <w:tabs>
              <w:tab w:val="right" w:leader="dot" w:pos="9016"/>
            </w:tabs>
            <w:rPr>
              <w:noProof/>
              <w:lang w:eastAsia="en-GB"/>
            </w:rPr>
          </w:pPr>
          <w:hyperlink w:anchor="_Toc48917433" w:history="1">
            <w:r w:rsidRPr="000F0D95">
              <w:rPr>
                <w:rStyle w:val="Hyperlink"/>
                <w:rFonts w:ascii="Times New Roman" w:hAnsi="Times New Roman" w:cs="Times New Roman"/>
                <w:noProof/>
              </w:rPr>
              <w:t>Aims</w:t>
            </w:r>
            <w:r>
              <w:rPr>
                <w:noProof/>
                <w:webHidden/>
              </w:rPr>
              <w:tab/>
            </w:r>
            <w:r>
              <w:rPr>
                <w:noProof/>
                <w:webHidden/>
              </w:rPr>
              <w:fldChar w:fldCharType="begin"/>
            </w:r>
            <w:r>
              <w:rPr>
                <w:noProof/>
                <w:webHidden/>
              </w:rPr>
              <w:instrText xml:space="preserve"> PAGEREF _Toc48917433 \h </w:instrText>
            </w:r>
            <w:r>
              <w:rPr>
                <w:noProof/>
                <w:webHidden/>
              </w:rPr>
            </w:r>
            <w:r>
              <w:rPr>
                <w:noProof/>
                <w:webHidden/>
              </w:rPr>
              <w:fldChar w:fldCharType="separate"/>
            </w:r>
            <w:r>
              <w:rPr>
                <w:noProof/>
                <w:webHidden/>
              </w:rPr>
              <w:t>3</w:t>
            </w:r>
            <w:r>
              <w:rPr>
                <w:noProof/>
                <w:webHidden/>
              </w:rPr>
              <w:fldChar w:fldCharType="end"/>
            </w:r>
          </w:hyperlink>
        </w:p>
        <w:p w14:paraId="53A6816E" w14:textId="157E1F9E" w:rsidR="00B7449C" w:rsidRDefault="00B7449C">
          <w:pPr>
            <w:pStyle w:val="TOC3"/>
            <w:tabs>
              <w:tab w:val="right" w:leader="dot" w:pos="9016"/>
            </w:tabs>
            <w:rPr>
              <w:noProof/>
              <w:lang w:eastAsia="en-GB"/>
            </w:rPr>
          </w:pPr>
          <w:hyperlink w:anchor="_Toc48917434" w:history="1">
            <w:r w:rsidRPr="000F0D95">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_Toc48917434 \h </w:instrText>
            </w:r>
            <w:r>
              <w:rPr>
                <w:noProof/>
                <w:webHidden/>
              </w:rPr>
            </w:r>
            <w:r>
              <w:rPr>
                <w:noProof/>
                <w:webHidden/>
              </w:rPr>
              <w:fldChar w:fldCharType="separate"/>
            </w:r>
            <w:r>
              <w:rPr>
                <w:noProof/>
                <w:webHidden/>
              </w:rPr>
              <w:t>3</w:t>
            </w:r>
            <w:r>
              <w:rPr>
                <w:noProof/>
                <w:webHidden/>
              </w:rPr>
              <w:fldChar w:fldCharType="end"/>
            </w:r>
          </w:hyperlink>
        </w:p>
        <w:p w14:paraId="35C03C64" w14:textId="497508FB" w:rsidR="00B7449C" w:rsidRDefault="00B7449C">
          <w:pPr>
            <w:pStyle w:val="TOC2"/>
            <w:tabs>
              <w:tab w:val="right" w:leader="dot" w:pos="9016"/>
            </w:tabs>
            <w:rPr>
              <w:noProof/>
              <w:lang w:eastAsia="en-GB"/>
            </w:rPr>
          </w:pPr>
          <w:hyperlink w:anchor="_Toc48917435" w:history="1">
            <w:r w:rsidRPr="000F0D95">
              <w:rPr>
                <w:rStyle w:val="Hyperlink"/>
                <w:rFonts w:ascii="Times New Roman" w:hAnsi="Times New Roman" w:cs="Times New Roman"/>
                <w:noProof/>
              </w:rPr>
              <w:t>Research Methods</w:t>
            </w:r>
            <w:r>
              <w:rPr>
                <w:noProof/>
                <w:webHidden/>
              </w:rPr>
              <w:tab/>
            </w:r>
            <w:r>
              <w:rPr>
                <w:noProof/>
                <w:webHidden/>
              </w:rPr>
              <w:fldChar w:fldCharType="begin"/>
            </w:r>
            <w:r>
              <w:rPr>
                <w:noProof/>
                <w:webHidden/>
              </w:rPr>
              <w:instrText xml:space="preserve"> PAGEREF _Toc48917435 \h </w:instrText>
            </w:r>
            <w:r>
              <w:rPr>
                <w:noProof/>
                <w:webHidden/>
              </w:rPr>
            </w:r>
            <w:r>
              <w:rPr>
                <w:noProof/>
                <w:webHidden/>
              </w:rPr>
              <w:fldChar w:fldCharType="separate"/>
            </w:r>
            <w:r>
              <w:rPr>
                <w:noProof/>
                <w:webHidden/>
              </w:rPr>
              <w:t>4</w:t>
            </w:r>
            <w:r>
              <w:rPr>
                <w:noProof/>
                <w:webHidden/>
              </w:rPr>
              <w:fldChar w:fldCharType="end"/>
            </w:r>
          </w:hyperlink>
        </w:p>
        <w:p w14:paraId="2AD9A398" w14:textId="70B2713C" w:rsidR="00B7449C" w:rsidRDefault="00B7449C">
          <w:pPr>
            <w:pStyle w:val="TOC2"/>
            <w:tabs>
              <w:tab w:val="right" w:leader="dot" w:pos="9016"/>
            </w:tabs>
            <w:rPr>
              <w:noProof/>
              <w:lang w:eastAsia="en-GB"/>
            </w:rPr>
          </w:pPr>
          <w:hyperlink w:anchor="_Toc48917436" w:history="1">
            <w:r w:rsidRPr="000F0D95">
              <w:rPr>
                <w:rStyle w:val="Hyperlink"/>
                <w:rFonts w:ascii="Times New Roman" w:hAnsi="Times New Roman" w:cs="Times New Roman"/>
                <w:noProof/>
              </w:rPr>
              <w:t>Data Collection</w:t>
            </w:r>
            <w:r>
              <w:rPr>
                <w:noProof/>
                <w:webHidden/>
              </w:rPr>
              <w:tab/>
            </w:r>
            <w:r>
              <w:rPr>
                <w:noProof/>
                <w:webHidden/>
              </w:rPr>
              <w:fldChar w:fldCharType="begin"/>
            </w:r>
            <w:r>
              <w:rPr>
                <w:noProof/>
                <w:webHidden/>
              </w:rPr>
              <w:instrText xml:space="preserve"> PAGEREF _Toc48917436 \h </w:instrText>
            </w:r>
            <w:r>
              <w:rPr>
                <w:noProof/>
                <w:webHidden/>
              </w:rPr>
            </w:r>
            <w:r>
              <w:rPr>
                <w:noProof/>
                <w:webHidden/>
              </w:rPr>
              <w:fldChar w:fldCharType="separate"/>
            </w:r>
            <w:r>
              <w:rPr>
                <w:noProof/>
                <w:webHidden/>
              </w:rPr>
              <w:t>6</w:t>
            </w:r>
            <w:r>
              <w:rPr>
                <w:noProof/>
                <w:webHidden/>
              </w:rPr>
              <w:fldChar w:fldCharType="end"/>
            </w:r>
          </w:hyperlink>
        </w:p>
        <w:p w14:paraId="7A65BAD5" w14:textId="2B29D2BC" w:rsidR="00B7449C" w:rsidRDefault="00B7449C">
          <w:pPr>
            <w:pStyle w:val="TOC2"/>
            <w:tabs>
              <w:tab w:val="right" w:leader="dot" w:pos="9016"/>
            </w:tabs>
            <w:rPr>
              <w:noProof/>
              <w:lang w:eastAsia="en-GB"/>
            </w:rPr>
          </w:pPr>
          <w:hyperlink w:anchor="_Toc48917437" w:history="1">
            <w:r w:rsidRPr="000F0D95">
              <w:rPr>
                <w:rStyle w:val="Hyperlink"/>
                <w:rFonts w:ascii="Times New Roman" w:hAnsi="Times New Roman" w:cs="Times New Roman"/>
                <w:noProof/>
              </w:rPr>
              <w:t>Ethical Considerations and limitations</w:t>
            </w:r>
            <w:r>
              <w:rPr>
                <w:noProof/>
                <w:webHidden/>
              </w:rPr>
              <w:tab/>
            </w:r>
            <w:r>
              <w:rPr>
                <w:noProof/>
                <w:webHidden/>
              </w:rPr>
              <w:fldChar w:fldCharType="begin"/>
            </w:r>
            <w:r>
              <w:rPr>
                <w:noProof/>
                <w:webHidden/>
              </w:rPr>
              <w:instrText xml:space="preserve"> PAGEREF _Toc48917437 \h </w:instrText>
            </w:r>
            <w:r>
              <w:rPr>
                <w:noProof/>
                <w:webHidden/>
              </w:rPr>
            </w:r>
            <w:r>
              <w:rPr>
                <w:noProof/>
                <w:webHidden/>
              </w:rPr>
              <w:fldChar w:fldCharType="separate"/>
            </w:r>
            <w:r>
              <w:rPr>
                <w:noProof/>
                <w:webHidden/>
              </w:rPr>
              <w:t>6</w:t>
            </w:r>
            <w:r>
              <w:rPr>
                <w:noProof/>
                <w:webHidden/>
              </w:rPr>
              <w:fldChar w:fldCharType="end"/>
            </w:r>
          </w:hyperlink>
        </w:p>
        <w:p w14:paraId="2BBD7B8F" w14:textId="357681E6" w:rsidR="00B7449C" w:rsidRDefault="00B7449C">
          <w:pPr>
            <w:pStyle w:val="TOC2"/>
            <w:tabs>
              <w:tab w:val="right" w:leader="dot" w:pos="9016"/>
            </w:tabs>
            <w:rPr>
              <w:noProof/>
              <w:lang w:eastAsia="en-GB"/>
            </w:rPr>
          </w:pPr>
          <w:hyperlink w:anchor="_Toc48917438" w:history="1">
            <w:r w:rsidRPr="000F0D95">
              <w:rPr>
                <w:rStyle w:val="Hyperlink"/>
                <w:rFonts w:ascii="Times New Roman" w:hAnsi="Times New Roman" w:cs="Times New Roman"/>
                <w:noProof/>
              </w:rPr>
              <w:t>Resources</w:t>
            </w:r>
            <w:r>
              <w:rPr>
                <w:noProof/>
                <w:webHidden/>
              </w:rPr>
              <w:tab/>
            </w:r>
            <w:r>
              <w:rPr>
                <w:noProof/>
                <w:webHidden/>
              </w:rPr>
              <w:fldChar w:fldCharType="begin"/>
            </w:r>
            <w:r>
              <w:rPr>
                <w:noProof/>
                <w:webHidden/>
              </w:rPr>
              <w:instrText xml:space="preserve"> PAGEREF _Toc48917438 \h </w:instrText>
            </w:r>
            <w:r>
              <w:rPr>
                <w:noProof/>
                <w:webHidden/>
              </w:rPr>
            </w:r>
            <w:r>
              <w:rPr>
                <w:noProof/>
                <w:webHidden/>
              </w:rPr>
              <w:fldChar w:fldCharType="separate"/>
            </w:r>
            <w:r>
              <w:rPr>
                <w:noProof/>
                <w:webHidden/>
              </w:rPr>
              <w:t>7</w:t>
            </w:r>
            <w:r>
              <w:rPr>
                <w:noProof/>
                <w:webHidden/>
              </w:rPr>
              <w:fldChar w:fldCharType="end"/>
            </w:r>
          </w:hyperlink>
        </w:p>
        <w:p w14:paraId="1F39F24B" w14:textId="6A42E51C" w:rsidR="00B7449C" w:rsidRDefault="00B7449C">
          <w:pPr>
            <w:pStyle w:val="TOC2"/>
            <w:tabs>
              <w:tab w:val="right" w:leader="dot" w:pos="9016"/>
            </w:tabs>
            <w:rPr>
              <w:noProof/>
              <w:lang w:eastAsia="en-GB"/>
            </w:rPr>
          </w:pPr>
          <w:hyperlink w:anchor="_Toc48917439" w:history="1">
            <w:r w:rsidRPr="000F0D95">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_Toc48917439 \h </w:instrText>
            </w:r>
            <w:r>
              <w:rPr>
                <w:noProof/>
                <w:webHidden/>
              </w:rPr>
            </w:r>
            <w:r>
              <w:rPr>
                <w:noProof/>
                <w:webHidden/>
              </w:rPr>
              <w:fldChar w:fldCharType="separate"/>
            </w:r>
            <w:r>
              <w:rPr>
                <w:noProof/>
                <w:webHidden/>
              </w:rPr>
              <w:t>7</w:t>
            </w:r>
            <w:r>
              <w:rPr>
                <w:noProof/>
                <w:webHidden/>
              </w:rPr>
              <w:fldChar w:fldCharType="end"/>
            </w:r>
          </w:hyperlink>
        </w:p>
        <w:p w14:paraId="7B566D13" w14:textId="0D10FCD1" w:rsidR="00395CA5" w:rsidRPr="00395CA5" w:rsidRDefault="00395CA5" w:rsidP="00047199">
          <w:r w:rsidRPr="00B7449C">
            <w:rPr>
              <w:rFonts w:ascii="Times New Roman" w:hAnsi="Times New Roman" w:cs="Times New Roman"/>
              <w:b/>
              <w:bCs/>
              <w:noProof/>
            </w:rPr>
            <w:fldChar w:fldCharType="end"/>
          </w:r>
        </w:p>
      </w:sdtContent>
    </w:sdt>
    <w:p w14:paraId="7CCA6527" w14:textId="77777777" w:rsidR="0020183C" w:rsidRDefault="0020183C" w:rsidP="00671B87">
      <w:pPr>
        <w:pStyle w:val="Heading2"/>
      </w:pPr>
    </w:p>
    <w:p w14:paraId="6146FE0F" w14:textId="5EEE3937" w:rsidR="0020183C" w:rsidRPr="00B7449C" w:rsidRDefault="0020183C" w:rsidP="00671B87">
      <w:pPr>
        <w:pStyle w:val="Heading2"/>
        <w:rPr>
          <w:rFonts w:ascii="Times New Roman" w:hAnsi="Times New Roman" w:cs="Times New Roman"/>
        </w:rPr>
      </w:pPr>
      <w:bookmarkStart w:id="1" w:name="_Toc48917429"/>
      <w:r w:rsidRPr="00B7449C">
        <w:rPr>
          <w:rFonts w:ascii="Times New Roman" w:hAnsi="Times New Roman" w:cs="Times New Roman"/>
        </w:rPr>
        <w:t>Abstract</w:t>
      </w:r>
      <w:bookmarkEnd w:id="1"/>
    </w:p>
    <w:p w14:paraId="7415C9F8" w14:textId="05DDD63D" w:rsidR="0020183C" w:rsidRPr="00B7449C" w:rsidRDefault="0020183C" w:rsidP="00B7449C">
      <w:pPr>
        <w:spacing w:line="480" w:lineRule="auto"/>
        <w:rPr>
          <w:rFonts w:ascii="Times New Roman" w:hAnsi="Times New Roman" w:cs="Times New Roman"/>
        </w:rPr>
      </w:pPr>
      <w:r w:rsidRPr="00B7449C">
        <w:rPr>
          <w:rFonts w:ascii="Times New Roman" w:hAnsi="Times New Roman" w:cs="Times New Roman"/>
        </w:rPr>
        <w:t>The main aim of this research is to determine the role of public pressure in relation to change in the Criminal Justice System. It will consider different sections of the public sector and how the pressure effects the work the service p</w:t>
      </w:r>
      <w:r w:rsidR="001C2BB1">
        <w:rPr>
          <w:rFonts w:ascii="Times New Roman" w:hAnsi="Times New Roman" w:cs="Times New Roman"/>
        </w:rPr>
        <w:t>er</w:t>
      </w:r>
      <w:r w:rsidRPr="00B7449C">
        <w:rPr>
          <w:rFonts w:ascii="Times New Roman" w:hAnsi="Times New Roman" w:cs="Times New Roman"/>
        </w:rPr>
        <w:t xml:space="preserve">forms. The research will further look to understand the comprehension the public has into the </w:t>
      </w:r>
      <w:r w:rsidR="001C2BB1">
        <w:rPr>
          <w:rFonts w:ascii="Times New Roman" w:hAnsi="Times New Roman" w:cs="Times New Roman"/>
        </w:rPr>
        <w:t>C</w:t>
      </w:r>
      <w:r w:rsidRPr="00B7449C">
        <w:rPr>
          <w:rFonts w:ascii="Times New Roman" w:hAnsi="Times New Roman" w:cs="Times New Roman"/>
        </w:rPr>
        <w:t xml:space="preserve">riminal </w:t>
      </w:r>
      <w:r w:rsidR="001C2BB1">
        <w:rPr>
          <w:rFonts w:ascii="Times New Roman" w:hAnsi="Times New Roman" w:cs="Times New Roman"/>
        </w:rPr>
        <w:t>J</w:t>
      </w:r>
      <w:r w:rsidRPr="00B7449C">
        <w:rPr>
          <w:rFonts w:ascii="Times New Roman" w:hAnsi="Times New Roman" w:cs="Times New Roman"/>
        </w:rPr>
        <w:t xml:space="preserve">ustice </w:t>
      </w:r>
      <w:r w:rsidR="001C2BB1">
        <w:rPr>
          <w:rFonts w:ascii="Times New Roman" w:hAnsi="Times New Roman" w:cs="Times New Roman"/>
        </w:rPr>
        <w:t>S</w:t>
      </w:r>
      <w:r w:rsidRPr="00B7449C">
        <w:rPr>
          <w:rFonts w:ascii="Times New Roman" w:hAnsi="Times New Roman" w:cs="Times New Roman"/>
        </w:rPr>
        <w:t>ystem and the information they gather for making decisions</w:t>
      </w:r>
      <w:r w:rsidR="001C2BB1">
        <w:rPr>
          <w:rFonts w:ascii="Times New Roman" w:hAnsi="Times New Roman" w:cs="Times New Roman"/>
        </w:rPr>
        <w:t>,</w:t>
      </w:r>
      <w:r w:rsidRPr="00B7449C">
        <w:rPr>
          <w:rFonts w:ascii="Times New Roman" w:hAnsi="Times New Roman" w:cs="Times New Roman"/>
        </w:rPr>
        <w:t xml:space="preserve"> on </w:t>
      </w:r>
      <w:r w:rsidR="001C2BB1">
        <w:rPr>
          <w:rFonts w:ascii="Times New Roman" w:hAnsi="Times New Roman" w:cs="Times New Roman"/>
        </w:rPr>
        <w:t xml:space="preserve">whether </w:t>
      </w:r>
      <w:r w:rsidRPr="00B7449C">
        <w:rPr>
          <w:rFonts w:ascii="Times New Roman" w:hAnsi="Times New Roman" w:cs="Times New Roman"/>
        </w:rPr>
        <w:t>the service is performing correctly</w:t>
      </w:r>
      <w:r w:rsidR="001C2BB1">
        <w:rPr>
          <w:rFonts w:ascii="Times New Roman" w:hAnsi="Times New Roman" w:cs="Times New Roman"/>
        </w:rPr>
        <w:t>,</w:t>
      </w:r>
      <w:r w:rsidRPr="00B7449C">
        <w:rPr>
          <w:rFonts w:ascii="Times New Roman" w:hAnsi="Times New Roman" w:cs="Times New Roman"/>
        </w:rPr>
        <w:t xml:space="preserve"> and if there is a means to meet the public requirements. </w:t>
      </w:r>
    </w:p>
    <w:p w14:paraId="2364E144" w14:textId="29884053" w:rsidR="0020183C" w:rsidRPr="00B7449C" w:rsidRDefault="00047199" w:rsidP="00B7449C">
      <w:pPr>
        <w:pStyle w:val="Heading2"/>
        <w:spacing w:line="480" w:lineRule="auto"/>
        <w:rPr>
          <w:rFonts w:ascii="Times New Roman" w:hAnsi="Times New Roman" w:cs="Times New Roman"/>
          <w:sz w:val="22"/>
          <w:szCs w:val="22"/>
        </w:rPr>
      </w:pPr>
      <w:bookmarkStart w:id="2" w:name="_Toc48917430"/>
      <w:r w:rsidRPr="00B7449C">
        <w:rPr>
          <w:rFonts w:ascii="Times New Roman" w:hAnsi="Times New Roman" w:cs="Times New Roman"/>
          <w:sz w:val="22"/>
          <w:szCs w:val="22"/>
        </w:rPr>
        <w:t>Introduction</w:t>
      </w:r>
      <w:bookmarkEnd w:id="2"/>
    </w:p>
    <w:p w14:paraId="697B6291" w14:textId="1615595B" w:rsidR="00DF66BD" w:rsidRPr="00B7449C" w:rsidRDefault="00DF66BD" w:rsidP="00B7449C">
      <w:pPr>
        <w:spacing w:line="480" w:lineRule="auto"/>
        <w:rPr>
          <w:rFonts w:ascii="Times New Roman" w:hAnsi="Times New Roman" w:cs="Times New Roman"/>
        </w:rPr>
      </w:pPr>
      <w:r w:rsidRPr="00B7449C">
        <w:rPr>
          <w:rFonts w:ascii="Times New Roman" w:hAnsi="Times New Roman" w:cs="Times New Roman"/>
        </w:rPr>
        <w:t xml:space="preserve">The </w:t>
      </w:r>
      <w:r w:rsidR="0020183C" w:rsidRPr="00B7449C">
        <w:rPr>
          <w:rFonts w:ascii="Times New Roman" w:hAnsi="Times New Roman" w:cs="Times New Roman"/>
        </w:rPr>
        <w:t>criminal justice</w:t>
      </w:r>
      <w:r w:rsidR="00530498" w:rsidRPr="00B7449C">
        <w:rPr>
          <w:rFonts w:ascii="Times New Roman" w:hAnsi="Times New Roman" w:cs="Times New Roman"/>
        </w:rPr>
        <w:t xml:space="preserve"> system has been subject to strong criticism from the </w:t>
      </w:r>
      <w:r w:rsidR="0020183C" w:rsidRPr="00B7449C">
        <w:rPr>
          <w:rFonts w:ascii="Times New Roman" w:hAnsi="Times New Roman" w:cs="Times New Roman"/>
        </w:rPr>
        <w:t>p</w:t>
      </w:r>
      <w:r w:rsidR="00530498" w:rsidRPr="00B7449C">
        <w:rPr>
          <w:rFonts w:ascii="Times New Roman" w:hAnsi="Times New Roman" w:cs="Times New Roman"/>
        </w:rPr>
        <w:t>ublic</w:t>
      </w:r>
      <w:r w:rsidR="0020183C" w:rsidRPr="00B7449C">
        <w:rPr>
          <w:rFonts w:ascii="Times New Roman" w:hAnsi="Times New Roman" w:cs="Times New Roman"/>
        </w:rPr>
        <w:t xml:space="preserve">, Behan et al (2016) suggests this may be due </w:t>
      </w:r>
      <w:r w:rsidR="001C2BB1">
        <w:rPr>
          <w:rFonts w:ascii="Times New Roman" w:hAnsi="Times New Roman" w:cs="Times New Roman"/>
        </w:rPr>
        <w:t xml:space="preserve">to </w:t>
      </w:r>
      <w:r w:rsidR="0020183C" w:rsidRPr="00B7449C">
        <w:rPr>
          <w:rFonts w:ascii="Times New Roman" w:hAnsi="Times New Roman" w:cs="Times New Roman"/>
        </w:rPr>
        <w:t xml:space="preserve">the relevancy to each individual and the effects that it can impose on the public. Ofcom (2019) states that with the growing use of social media and the ability of each individual to vocalise their opinions that it has become easier for people to criticise, pressure and collectively change the way industries and public sectors conduct their services. Behan et al (2016) argues that within society the perceptions of institutions are shaped by the different forms of media currently available to the public. Ofcom (2019) states that half of adults in the UK use social media for their news sources. Chadwick and </w:t>
      </w:r>
      <w:proofErr w:type="spellStart"/>
      <w:r w:rsidR="0020183C" w:rsidRPr="00B7449C">
        <w:rPr>
          <w:rFonts w:ascii="Times New Roman" w:hAnsi="Times New Roman" w:cs="Times New Roman"/>
        </w:rPr>
        <w:t>Vaccari</w:t>
      </w:r>
      <w:proofErr w:type="spellEnd"/>
      <w:r w:rsidR="0020183C" w:rsidRPr="00B7449C">
        <w:rPr>
          <w:rFonts w:ascii="Times New Roman" w:hAnsi="Times New Roman" w:cs="Times New Roman"/>
        </w:rPr>
        <w:t xml:space="preserve"> (2019) acknowledge that half of the information consumed by the public on social media is either highly exaggerated or false.  Behan (2016) highlights that the publics ability to comment on modern day concerns within the Criminal Justice System has led to the ability to create protests and band together online to voice disagreement with certain actions that a </w:t>
      </w:r>
      <w:r w:rsidR="0020183C" w:rsidRPr="00B7449C">
        <w:rPr>
          <w:rFonts w:ascii="Times New Roman" w:hAnsi="Times New Roman" w:cs="Times New Roman"/>
        </w:rPr>
        <w:lastRenderedPageBreak/>
        <w:t>public service has taken.  Marsh et al (2019) states that whilst the public have an ability to criticise and protest the decisions of individual sectors, there could be a lack of understanding within the public about the service</w:t>
      </w:r>
      <w:r w:rsidR="00314713">
        <w:rPr>
          <w:rFonts w:ascii="Times New Roman" w:hAnsi="Times New Roman" w:cs="Times New Roman"/>
        </w:rPr>
        <w:t>,</w:t>
      </w:r>
      <w:r w:rsidR="0020183C" w:rsidRPr="00B7449C">
        <w:rPr>
          <w:rFonts w:ascii="Times New Roman" w:hAnsi="Times New Roman" w:cs="Times New Roman"/>
        </w:rPr>
        <w:t xml:space="preserve"> leading to </w:t>
      </w:r>
      <w:r w:rsidR="00314713" w:rsidRPr="00B7449C">
        <w:rPr>
          <w:rFonts w:ascii="Times New Roman" w:hAnsi="Times New Roman" w:cs="Times New Roman"/>
        </w:rPr>
        <w:t>misinterpretations</w:t>
      </w:r>
      <w:r w:rsidR="0020183C" w:rsidRPr="00B7449C">
        <w:rPr>
          <w:rFonts w:ascii="Times New Roman" w:hAnsi="Times New Roman" w:cs="Times New Roman"/>
        </w:rPr>
        <w:t xml:space="preserve"> of the reasons behind certain actions </w:t>
      </w:r>
      <w:r w:rsidR="00314713">
        <w:rPr>
          <w:rFonts w:ascii="Times New Roman" w:hAnsi="Times New Roman" w:cs="Times New Roman"/>
        </w:rPr>
        <w:t xml:space="preserve">being </w:t>
      </w:r>
      <w:r w:rsidR="0020183C" w:rsidRPr="00B7449C">
        <w:rPr>
          <w:rFonts w:ascii="Times New Roman" w:hAnsi="Times New Roman" w:cs="Times New Roman"/>
        </w:rPr>
        <w:t>taken. This suggests that whilst people are now able to vocalise their opinions, there could be an issue with the understanding of certain situations.  Whilst the use of social media has increased over the last two decades by the public, it is suggested that the public have had the ability to show their dislike of certain policing aspects as highlighted by Jefferson (2012) stating that things such as the Brixton riots were organised by word of mouth .</w:t>
      </w:r>
      <w:r w:rsidR="00314713">
        <w:rPr>
          <w:rFonts w:ascii="Times New Roman" w:hAnsi="Times New Roman" w:cs="Times New Roman"/>
        </w:rPr>
        <w:t>This may suggest that there has always been concerns from the public with the police.</w:t>
      </w:r>
      <w:r w:rsidR="0020183C" w:rsidRPr="00B7449C">
        <w:rPr>
          <w:rFonts w:ascii="Times New Roman" w:hAnsi="Times New Roman" w:cs="Times New Roman"/>
        </w:rPr>
        <w:t xml:space="preserve"> Ofcom (2019) argues that the increase of communication technology has created a form of organisation and ability to comment easier for the publi</w:t>
      </w:r>
      <w:r w:rsidR="00314713">
        <w:rPr>
          <w:rFonts w:ascii="Times New Roman" w:hAnsi="Times New Roman" w:cs="Times New Roman"/>
        </w:rPr>
        <w:t xml:space="preserve">c, making the criticism public and viewable for everyone. </w:t>
      </w:r>
    </w:p>
    <w:p w14:paraId="181A3AA3" w14:textId="7B917222" w:rsidR="00047199" w:rsidRPr="00B7449C" w:rsidRDefault="00047199" w:rsidP="00B7449C">
      <w:pPr>
        <w:pStyle w:val="Heading2"/>
        <w:spacing w:line="480" w:lineRule="auto"/>
        <w:rPr>
          <w:rFonts w:ascii="Times New Roman" w:hAnsi="Times New Roman" w:cs="Times New Roman"/>
          <w:sz w:val="22"/>
          <w:szCs w:val="22"/>
        </w:rPr>
      </w:pPr>
      <w:bookmarkStart w:id="3" w:name="_Toc48917431"/>
      <w:r w:rsidRPr="00B7449C">
        <w:rPr>
          <w:rFonts w:ascii="Times New Roman" w:hAnsi="Times New Roman" w:cs="Times New Roman"/>
          <w:sz w:val="22"/>
          <w:szCs w:val="22"/>
        </w:rPr>
        <w:t>Background literature</w:t>
      </w:r>
      <w:bookmarkEnd w:id="3"/>
      <w:r w:rsidRPr="00B7449C">
        <w:rPr>
          <w:rFonts w:ascii="Times New Roman" w:hAnsi="Times New Roman" w:cs="Times New Roman"/>
          <w:sz w:val="22"/>
          <w:szCs w:val="22"/>
        </w:rPr>
        <w:t xml:space="preserve"> </w:t>
      </w:r>
    </w:p>
    <w:p w14:paraId="060483E0" w14:textId="09CF7CB9"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Pope et al (2020) provides the framework for the criminal justice system, outlining that despite the number of bodies </w:t>
      </w:r>
      <w:r w:rsidR="00314713">
        <w:rPr>
          <w:rFonts w:ascii="Times New Roman" w:hAnsi="Times New Roman" w:cs="Times New Roman"/>
        </w:rPr>
        <w:t>i</w:t>
      </w:r>
      <w:r w:rsidRPr="00B7449C">
        <w:rPr>
          <w:rFonts w:ascii="Times New Roman" w:hAnsi="Times New Roman" w:cs="Times New Roman"/>
        </w:rPr>
        <w:t>nvolved</w:t>
      </w:r>
      <w:r w:rsidR="00314713">
        <w:rPr>
          <w:rFonts w:ascii="Times New Roman" w:hAnsi="Times New Roman" w:cs="Times New Roman"/>
        </w:rPr>
        <w:t xml:space="preserve"> within the structure;</w:t>
      </w:r>
      <w:r w:rsidRPr="00B7449C">
        <w:rPr>
          <w:rFonts w:ascii="Times New Roman" w:hAnsi="Times New Roman" w:cs="Times New Roman"/>
        </w:rPr>
        <w:t xml:space="preserve"> such as the police, the courts and prisons, it is a single system. This suggests that policy affecting one part of the system systemically effects the entire structure.  Pope et al (2020) provides an example suggesting that; an increase of more officers within the police service could </w:t>
      </w:r>
      <w:r w:rsidR="004D587A">
        <w:rPr>
          <w:rFonts w:ascii="Times New Roman" w:hAnsi="Times New Roman" w:cs="Times New Roman"/>
        </w:rPr>
        <w:t xml:space="preserve">instigate an </w:t>
      </w:r>
      <w:r w:rsidR="004D587A" w:rsidRPr="00B7449C">
        <w:rPr>
          <w:rFonts w:ascii="Times New Roman" w:hAnsi="Times New Roman" w:cs="Times New Roman"/>
        </w:rPr>
        <w:t>upsurge</w:t>
      </w:r>
      <w:r w:rsidR="004D587A">
        <w:rPr>
          <w:rFonts w:ascii="Times New Roman" w:hAnsi="Times New Roman" w:cs="Times New Roman"/>
        </w:rPr>
        <w:t xml:space="preserve"> in</w:t>
      </w:r>
      <w:r w:rsidRPr="00B7449C">
        <w:rPr>
          <w:rFonts w:ascii="Times New Roman" w:hAnsi="Times New Roman" w:cs="Times New Roman"/>
        </w:rPr>
        <w:t xml:space="preserve"> the amount of crimes solved, this in turn would </w:t>
      </w:r>
      <w:r w:rsidR="00314713" w:rsidRPr="00B7449C">
        <w:rPr>
          <w:rFonts w:ascii="Times New Roman" w:hAnsi="Times New Roman" w:cs="Times New Roman"/>
        </w:rPr>
        <w:t>produce</w:t>
      </w:r>
      <w:r w:rsidRPr="00B7449C">
        <w:rPr>
          <w:rFonts w:ascii="Times New Roman" w:hAnsi="Times New Roman" w:cs="Times New Roman"/>
        </w:rPr>
        <w:t xml:space="preserve"> an increase in the number of cases going to the prosecutors and to the courts. This increase could suggest that there would be more offenders occupying prisons which could create issues with overpopulation and understaffing. Pope et al (2020) </w:t>
      </w:r>
      <w:r w:rsidR="004D587A">
        <w:rPr>
          <w:rFonts w:ascii="Times New Roman" w:hAnsi="Times New Roman" w:cs="Times New Roman"/>
        </w:rPr>
        <w:t>highlights that</w:t>
      </w:r>
      <w:r w:rsidRPr="00B7449C">
        <w:rPr>
          <w:rFonts w:ascii="Times New Roman" w:hAnsi="Times New Roman" w:cs="Times New Roman"/>
        </w:rPr>
        <w:t xml:space="preserve"> the understanding into the effects</w:t>
      </w:r>
      <w:r w:rsidR="004D587A">
        <w:rPr>
          <w:rFonts w:ascii="Times New Roman" w:hAnsi="Times New Roman" w:cs="Times New Roman"/>
        </w:rPr>
        <w:t xml:space="preserve"> of </w:t>
      </w:r>
      <w:r w:rsidRPr="00B7449C">
        <w:rPr>
          <w:rFonts w:ascii="Times New Roman" w:hAnsi="Times New Roman" w:cs="Times New Roman"/>
        </w:rPr>
        <w:t xml:space="preserve">a change on a single section within the Criminal Justice System could </w:t>
      </w:r>
      <w:r w:rsidR="004D587A">
        <w:rPr>
          <w:rFonts w:ascii="Times New Roman" w:hAnsi="Times New Roman" w:cs="Times New Roman"/>
        </w:rPr>
        <w:t xml:space="preserve">reduce the repercussion on </w:t>
      </w:r>
      <w:r w:rsidR="004D587A" w:rsidRPr="00B7449C">
        <w:rPr>
          <w:rFonts w:ascii="Times New Roman" w:hAnsi="Times New Roman" w:cs="Times New Roman"/>
        </w:rPr>
        <w:t>the</w:t>
      </w:r>
      <w:r w:rsidRPr="00B7449C">
        <w:rPr>
          <w:rFonts w:ascii="Times New Roman" w:hAnsi="Times New Roman" w:cs="Times New Roman"/>
        </w:rPr>
        <w:t xml:space="preserve"> entire organisation. </w:t>
      </w:r>
    </w:p>
    <w:p w14:paraId="08A869D7" w14:textId="3AC16A6B" w:rsidR="00D07719" w:rsidRPr="00B7449C" w:rsidRDefault="00FE59E3" w:rsidP="00B7449C">
      <w:pPr>
        <w:spacing w:line="480" w:lineRule="auto"/>
        <w:rPr>
          <w:rFonts w:ascii="Times New Roman" w:hAnsi="Times New Roman" w:cs="Times New Roman"/>
        </w:rPr>
      </w:pPr>
      <w:r>
        <w:rPr>
          <w:rFonts w:ascii="Times New Roman" w:hAnsi="Times New Roman" w:cs="Times New Roman"/>
        </w:rPr>
        <w:t xml:space="preserve">The </w:t>
      </w:r>
      <w:r w:rsidR="00A8398C" w:rsidRPr="00B7449C">
        <w:rPr>
          <w:rFonts w:ascii="Times New Roman" w:hAnsi="Times New Roman" w:cs="Times New Roman"/>
        </w:rPr>
        <w:t>Ministry of Justice (2015</w:t>
      </w:r>
      <w:r w:rsidR="00A1471F" w:rsidRPr="00B7449C">
        <w:rPr>
          <w:rFonts w:ascii="Times New Roman" w:hAnsi="Times New Roman" w:cs="Times New Roman"/>
        </w:rPr>
        <w:t>) provides</w:t>
      </w:r>
      <w:r w:rsidR="00A8398C" w:rsidRPr="00B7449C">
        <w:rPr>
          <w:rFonts w:ascii="Times New Roman" w:hAnsi="Times New Roman" w:cs="Times New Roman"/>
        </w:rPr>
        <w:t xml:space="preserve"> statistical analysis of the public’s confidence within the criminal justice system. This </w:t>
      </w:r>
      <w:r w:rsidR="004D587A" w:rsidRPr="00B7449C">
        <w:rPr>
          <w:rFonts w:ascii="Times New Roman" w:hAnsi="Times New Roman" w:cs="Times New Roman"/>
        </w:rPr>
        <w:t>delivers</w:t>
      </w:r>
      <w:r w:rsidR="00A8398C" w:rsidRPr="00B7449C">
        <w:rPr>
          <w:rFonts w:ascii="Times New Roman" w:hAnsi="Times New Roman" w:cs="Times New Roman"/>
        </w:rPr>
        <w:t xml:space="preserve"> a foundation to the research that will be conducted for this project. The analytical paper states that ensuring the public believe the Criminal Justice System is ‘fair and effective’ is important for the system to function correctly, this helps with securing cooperation from victims and witnesses. This suggests that the publics opinion can greatly </w:t>
      </w:r>
      <w:r w:rsidR="00A1471F" w:rsidRPr="00B7449C">
        <w:rPr>
          <w:rFonts w:ascii="Times New Roman" w:hAnsi="Times New Roman" w:cs="Times New Roman"/>
        </w:rPr>
        <w:t>affect</w:t>
      </w:r>
      <w:r w:rsidR="00A8398C" w:rsidRPr="00B7449C">
        <w:rPr>
          <w:rFonts w:ascii="Times New Roman" w:hAnsi="Times New Roman" w:cs="Times New Roman"/>
        </w:rPr>
        <w:t xml:space="preserve"> the relationship with all sections </w:t>
      </w:r>
      <w:r w:rsidR="00A1471F" w:rsidRPr="00B7449C">
        <w:rPr>
          <w:rFonts w:ascii="Times New Roman" w:hAnsi="Times New Roman" w:cs="Times New Roman"/>
        </w:rPr>
        <w:t xml:space="preserve">of the system making providing the service difficult. Ministry of Justice (2015) states that </w:t>
      </w:r>
      <w:r w:rsidR="00D07719" w:rsidRPr="00B7449C">
        <w:rPr>
          <w:rFonts w:ascii="Times New Roman" w:hAnsi="Times New Roman" w:cs="Times New Roman"/>
        </w:rPr>
        <w:t xml:space="preserve">adults who have been a victim of crime or witnessed crime were less likely to have confidence within the Criminal Justice System. </w:t>
      </w:r>
      <w:r w:rsidR="004D587A">
        <w:rPr>
          <w:rFonts w:ascii="Times New Roman" w:hAnsi="Times New Roman" w:cs="Times New Roman"/>
        </w:rPr>
        <w:t>H</w:t>
      </w:r>
      <w:r w:rsidR="0055055A" w:rsidRPr="00B7449C">
        <w:rPr>
          <w:rFonts w:ascii="Times New Roman" w:hAnsi="Times New Roman" w:cs="Times New Roman"/>
        </w:rPr>
        <w:t xml:space="preserve">owever, 64% of respondents said that </w:t>
      </w:r>
      <w:r w:rsidR="004D587A">
        <w:rPr>
          <w:rFonts w:ascii="Times New Roman" w:hAnsi="Times New Roman" w:cs="Times New Roman"/>
        </w:rPr>
        <w:t xml:space="preserve">they </w:t>
      </w:r>
      <w:r w:rsidR="0055055A" w:rsidRPr="00B7449C">
        <w:rPr>
          <w:rFonts w:ascii="Times New Roman" w:hAnsi="Times New Roman" w:cs="Times New Roman"/>
        </w:rPr>
        <w:t xml:space="preserve">were fairly or very confident that the system is fair. </w:t>
      </w:r>
    </w:p>
    <w:p w14:paraId="15D46A0E" w14:textId="5AA6AF41" w:rsidR="0020183C" w:rsidRPr="00B7449C" w:rsidRDefault="0020183C" w:rsidP="00B7449C">
      <w:pPr>
        <w:spacing w:line="480" w:lineRule="auto"/>
        <w:rPr>
          <w:rFonts w:ascii="Times New Roman" w:hAnsi="Times New Roman" w:cs="Times New Roman"/>
        </w:rPr>
      </w:pPr>
      <w:r w:rsidRPr="00B7449C">
        <w:rPr>
          <w:rFonts w:ascii="Times New Roman" w:hAnsi="Times New Roman" w:cs="Times New Roman"/>
        </w:rPr>
        <w:lastRenderedPageBreak/>
        <w:t xml:space="preserve">Loader (2006) provides the framework towards the requirements for conversations and critique on the </w:t>
      </w:r>
      <w:r w:rsidR="00FE59E3">
        <w:rPr>
          <w:rFonts w:ascii="Times New Roman" w:hAnsi="Times New Roman" w:cs="Times New Roman"/>
        </w:rPr>
        <w:t>C</w:t>
      </w:r>
      <w:r w:rsidRPr="00B7449C">
        <w:rPr>
          <w:rFonts w:ascii="Times New Roman" w:hAnsi="Times New Roman" w:cs="Times New Roman"/>
        </w:rPr>
        <w:t>riminal</w:t>
      </w:r>
      <w:r w:rsidR="00FE59E3">
        <w:rPr>
          <w:rFonts w:ascii="Times New Roman" w:hAnsi="Times New Roman" w:cs="Times New Roman"/>
        </w:rPr>
        <w:t xml:space="preserve"> J</w:t>
      </w:r>
      <w:r w:rsidRPr="00B7449C">
        <w:rPr>
          <w:rFonts w:ascii="Times New Roman" w:hAnsi="Times New Roman" w:cs="Times New Roman"/>
        </w:rPr>
        <w:t xml:space="preserve">ustice </w:t>
      </w:r>
      <w:r w:rsidR="00FE59E3">
        <w:rPr>
          <w:rFonts w:ascii="Times New Roman" w:hAnsi="Times New Roman" w:cs="Times New Roman"/>
        </w:rPr>
        <w:t>S</w:t>
      </w:r>
      <w:r w:rsidRPr="00B7449C">
        <w:rPr>
          <w:rFonts w:ascii="Times New Roman" w:hAnsi="Times New Roman" w:cs="Times New Roman"/>
        </w:rPr>
        <w:t>ystem</w:t>
      </w:r>
      <w:r w:rsidR="004D587A">
        <w:rPr>
          <w:rFonts w:ascii="Times New Roman" w:hAnsi="Times New Roman" w:cs="Times New Roman"/>
        </w:rPr>
        <w:t>,</w:t>
      </w:r>
      <w:r w:rsidRPr="00B7449C">
        <w:rPr>
          <w:rFonts w:ascii="Times New Roman" w:hAnsi="Times New Roman" w:cs="Times New Roman"/>
        </w:rPr>
        <w:t xml:space="preserve"> within the journal ‘crime and justice’.  Loader (2006) states that there has been a failure within the criminal justice system to ‘get a grip on crime’</w:t>
      </w:r>
      <w:r w:rsidR="002C7C60" w:rsidRPr="00B7449C">
        <w:rPr>
          <w:rFonts w:ascii="Times New Roman" w:hAnsi="Times New Roman" w:cs="Times New Roman"/>
        </w:rPr>
        <w:t>,</w:t>
      </w:r>
      <w:r w:rsidRPr="00B7449C">
        <w:rPr>
          <w:rFonts w:ascii="Times New Roman" w:hAnsi="Times New Roman" w:cs="Times New Roman"/>
        </w:rPr>
        <w:t xml:space="preserve"> </w:t>
      </w:r>
      <w:r w:rsidR="004D587A">
        <w:rPr>
          <w:rFonts w:ascii="Times New Roman" w:hAnsi="Times New Roman" w:cs="Times New Roman"/>
        </w:rPr>
        <w:t>arguing</w:t>
      </w:r>
      <w:r w:rsidRPr="00B7449C">
        <w:rPr>
          <w:rFonts w:ascii="Times New Roman" w:hAnsi="Times New Roman" w:cs="Times New Roman"/>
        </w:rPr>
        <w:t xml:space="preserve"> that there </w:t>
      </w:r>
      <w:r w:rsidR="001D7A47" w:rsidRPr="00B7449C">
        <w:rPr>
          <w:rFonts w:ascii="Times New Roman" w:hAnsi="Times New Roman" w:cs="Times New Roman"/>
        </w:rPr>
        <w:t>are</w:t>
      </w:r>
      <w:r w:rsidRPr="00B7449C">
        <w:rPr>
          <w:rFonts w:ascii="Times New Roman" w:hAnsi="Times New Roman" w:cs="Times New Roman"/>
        </w:rPr>
        <w:t xml:space="preserve"> </w:t>
      </w:r>
      <w:r w:rsidR="003F743E" w:rsidRPr="00B7449C">
        <w:rPr>
          <w:rFonts w:ascii="Times New Roman" w:hAnsi="Times New Roman" w:cs="Times New Roman"/>
        </w:rPr>
        <w:t>crimes that remain unreported</w:t>
      </w:r>
      <w:r w:rsidR="002C7C60" w:rsidRPr="00B7449C">
        <w:rPr>
          <w:rFonts w:ascii="Times New Roman" w:hAnsi="Times New Roman" w:cs="Times New Roman"/>
        </w:rPr>
        <w:t xml:space="preserve"> </w:t>
      </w:r>
      <w:r w:rsidR="003F743E" w:rsidRPr="00B7449C">
        <w:rPr>
          <w:rFonts w:ascii="Times New Roman" w:hAnsi="Times New Roman" w:cs="Times New Roman"/>
        </w:rPr>
        <w:t xml:space="preserve">and </w:t>
      </w:r>
      <w:r w:rsidR="002C7C60" w:rsidRPr="00B7449C">
        <w:rPr>
          <w:rFonts w:ascii="Times New Roman" w:hAnsi="Times New Roman" w:cs="Times New Roman"/>
        </w:rPr>
        <w:t xml:space="preserve">sometimes go </w:t>
      </w:r>
      <w:r w:rsidR="003F743E" w:rsidRPr="00B7449C">
        <w:rPr>
          <w:rFonts w:ascii="Times New Roman" w:hAnsi="Times New Roman" w:cs="Times New Roman"/>
        </w:rPr>
        <w:t xml:space="preserve">without </w:t>
      </w:r>
      <w:r w:rsidR="002C7C60" w:rsidRPr="00B7449C">
        <w:rPr>
          <w:rFonts w:ascii="Times New Roman" w:hAnsi="Times New Roman" w:cs="Times New Roman"/>
        </w:rPr>
        <w:t xml:space="preserve">conviction. Loader (2006) continues to suggest that the way crime statistics are measured tell the public very little, making it ‘impossible’ for informed conversation about the extent of certain crimes. </w:t>
      </w:r>
      <w:r w:rsidR="007B0E7B" w:rsidRPr="00B7449C">
        <w:rPr>
          <w:rFonts w:ascii="Times New Roman" w:hAnsi="Times New Roman" w:cs="Times New Roman"/>
        </w:rPr>
        <w:t xml:space="preserve">This supposedly leads to the inability for </w:t>
      </w:r>
      <w:r w:rsidR="004D587A">
        <w:rPr>
          <w:rFonts w:ascii="Times New Roman" w:hAnsi="Times New Roman" w:cs="Times New Roman"/>
        </w:rPr>
        <w:t>politicians</w:t>
      </w:r>
      <w:r w:rsidR="007B0E7B" w:rsidRPr="00B7449C">
        <w:rPr>
          <w:rFonts w:ascii="Times New Roman" w:hAnsi="Times New Roman" w:cs="Times New Roman"/>
        </w:rPr>
        <w:t>, police officers and journalists to understand that crime levels can fall as well as rise</w:t>
      </w:r>
      <w:r w:rsidR="004D587A">
        <w:rPr>
          <w:rFonts w:ascii="Times New Roman" w:hAnsi="Times New Roman" w:cs="Times New Roman"/>
        </w:rPr>
        <w:t>.</w:t>
      </w:r>
      <w:r w:rsidR="007B0E7B" w:rsidRPr="00B7449C">
        <w:rPr>
          <w:rFonts w:ascii="Times New Roman" w:hAnsi="Times New Roman" w:cs="Times New Roman"/>
        </w:rPr>
        <w:t xml:space="preserve"> Loader (2006) suggests that these </w:t>
      </w:r>
      <w:r w:rsidR="001D7A47" w:rsidRPr="00B7449C">
        <w:rPr>
          <w:rFonts w:ascii="Times New Roman" w:hAnsi="Times New Roman" w:cs="Times New Roman"/>
        </w:rPr>
        <w:t>discrepancies</w:t>
      </w:r>
      <w:r w:rsidR="007B0E7B" w:rsidRPr="00B7449C">
        <w:rPr>
          <w:rFonts w:ascii="Times New Roman" w:hAnsi="Times New Roman" w:cs="Times New Roman"/>
        </w:rPr>
        <w:t xml:space="preserve"> are used to </w:t>
      </w:r>
      <w:r w:rsidR="001D7A47" w:rsidRPr="00B7449C">
        <w:rPr>
          <w:rFonts w:ascii="Times New Roman" w:hAnsi="Times New Roman" w:cs="Times New Roman"/>
        </w:rPr>
        <w:t>increase the amount of discussion around crime.</w:t>
      </w:r>
      <w:r w:rsidR="007B0E7B" w:rsidRPr="00B7449C">
        <w:rPr>
          <w:rFonts w:ascii="Times New Roman" w:hAnsi="Times New Roman" w:cs="Times New Roman"/>
        </w:rPr>
        <w:t xml:space="preserve"> </w:t>
      </w:r>
      <w:r w:rsidR="001D7A47" w:rsidRPr="00B7449C">
        <w:rPr>
          <w:rFonts w:ascii="Times New Roman" w:hAnsi="Times New Roman" w:cs="Times New Roman"/>
        </w:rPr>
        <w:t xml:space="preserve">This can be used in either a negative or positive light depending on the motivations of the user; an example of this would be journalists writing about increases in crimes to ‘warn’ the population or alternatively to sell their paper. </w:t>
      </w:r>
      <w:r w:rsidR="00EC5AF2" w:rsidRPr="00B7449C">
        <w:rPr>
          <w:rFonts w:ascii="Times New Roman" w:hAnsi="Times New Roman" w:cs="Times New Roman"/>
        </w:rPr>
        <w:t>Whereas</w:t>
      </w:r>
      <w:r w:rsidR="001D7A47" w:rsidRPr="00B7449C">
        <w:rPr>
          <w:rFonts w:ascii="Times New Roman" w:hAnsi="Times New Roman" w:cs="Times New Roman"/>
        </w:rPr>
        <w:t xml:space="preserve"> the police service may use the argument that crime has reduced in order to appear more effective and efficient in reducing crime figures.</w:t>
      </w:r>
    </w:p>
    <w:p w14:paraId="54B7E759" w14:textId="38D3ADED" w:rsidR="00047199" w:rsidRPr="00B7449C" w:rsidRDefault="00047199" w:rsidP="00B7449C">
      <w:pPr>
        <w:pStyle w:val="Heading2"/>
        <w:spacing w:line="480" w:lineRule="auto"/>
        <w:rPr>
          <w:rFonts w:ascii="Times New Roman" w:hAnsi="Times New Roman" w:cs="Times New Roman"/>
          <w:sz w:val="22"/>
          <w:szCs w:val="22"/>
        </w:rPr>
      </w:pPr>
      <w:bookmarkStart w:id="4" w:name="_Toc48917432"/>
      <w:r w:rsidRPr="00B7449C">
        <w:rPr>
          <w:rFonts w:ascii="Times New Roman" w:hAnsi="Times New Roman" w:cs="Times New Roman"/>
          <w:sz w:val="22"/>
          <w:szCs w:val="22"/>
        </w:rPr>
        <w:t>Aims and Objectives</w:t>
      </w:r>
      <w:bookmarkEnd w:id="4"/>
      <w:r w:rsidRPr="00B7449C">
        <w:rPr>
          <w:rFonts w:ascii="Times New Roman" w:hAnsi="Times New Roman" w:cs="Times New Roman"/>
          <w:sz w:val="22"/>
          <w:szCs w:val="22"/>
        </w:rPr>
        <w:t xml:space="preserve"> </w:t>
      </w:r>
    </w:p>
    <w:p w14:paraId="2BC432AB" w14:textId="73340ED2" w:rsidR="00EC1725" w:rsidRPr="00B7449C" w:rsidRDefault="00EC1725" w:rsidP="00B7449C">
      <w:pPr>
        <w:pStyle w:val="Heading3"/>
        <w:spacing w:line="480" w:lineRule="auto"/>
        <w:rPr>
          <w:rFonts w:ascii="Times New Roman" w:hAnsi="Times New Roman" w:cs="Times New Roman"/>
          <w:sz w:val="22"/>
          <w:szCs w:val="22"/>
        </w:rPr>
      </w:pPr>
      <w:bookmarkStart w:id="5" w:name="_Toc48917433"/>
      <w:r w:rsidRPr="00B7449C">
        <w:rPr>
          <w:rFonts w:ascii="Times New Roman" w:hAnsi="Times New Roman" w:cs="Times New Roman"/>
          <w:sz w:val="22"/>
          <w:szCs w:val="22"/>
        </w:rPr>
        <w:t>Aims</w:t>
      </w:r>
      <w:bookmarkEnd w:id="5"/>
      <w:r w:rsidRPr="00B7449C">
        <w:rPr>
          <w:rFonts w:ascii="Times New Roman" w:hAnsi="Times New Roman" w:cs="Times New Roman"/>
          <w:sz w:val="22"/>
          <w:szCs w:val="22"/>
        </w:rPr>
        <w:t xml:space="preserve"> </w:t>
      </w:r>
    </w:p>
    <w:p w14:paraId="6D8210BE" w14:textId="218A54FC" w:rsidR="002C4C04" w:rsidRPr="00B7449C" w:rsidRDefault="002C4C04" w:rsidP="00B7449C">
      <w:pPr>
        <w:spacing w:line="480" w:lineRule="auto"/>
        <w:rPr>
          <w:rFonts w:ascii="Times New Roman" w:hAnsi="Times New Roman" w:cs="Times New Roman"/>
        </w:rPr>
      </w:pPr>
      <w:r w:rsidRPr="00B7449C">
        <w:rPr>
          <w:rFonts w:ascii="Times New Roman" w:hAnsi="Times New Roman" w:cs="Times New Roman"/>
        </w:rPr>
        <w:t xml:space="preserve">The overall aim of this research is to analyse and </w:t>
      </w:r>
      <w:r w:rsidR="001B4A69" w:rsidRPr="00B7449C">
        <w:rPr>
          <w:rFonts w:ascii="Times New Roman" w:hAnsi="Times New Roman" w:cs="Times New Roman"/>
        </w:rPr>
        <w:t>evaluate</w:t>
      </w:r>
      <w:r w:rsidR="001B4A69">
        <w:rPr>
          <w:rFonts w:ascii="Times New Roman" w:hAnsi="Times New Roman" w:cs="Times New Roman"/>
        </w:rPr>
        <w:t xml:space="preserve"> </w:t>
      </w:r>
      <w:r w:rsidR="001B4A69" w:rsidRPr="00B7449C">
        <w:rPr>
          <w:rFonts w:ascii="Times New Roman" w:hAnsi="Times New Roman" w:cs="Times New Roman"/>
        </w:rPr>
        <w:t>the</w:t>
      </w:r>
      <w:r w:rsidRPr="00B7449C">
        <w:rPr>
          <w:rFonts w:ascii="Times New Roman" w:hAnsi="Times New Roman" w:cs="Times New Roman"/>
        </w:rPr>
        <w:t xml:space="preserve"> effects of public pressure on different areas within the Criminal </w:t>
      </w:r>
      <w:r w:rsidR="00FE59E3">
        <w:rPr>
          <w:rFonts w:ascii="Times New Roman" w:hAnsi="Times New Roman" w:cs="Times New Roman"/>
        </w:rPr>
        <w:t>J</w:t>
      </w:r>
      <w:r w:rsidRPr="00B7449C">
        <w:rPr>
          <w:rFonts w:ascii="Times New Roman" w:hAnsi="Times New Roman" w:cs="Times New Roman"/>
        </w:rPr>
        <w:t xml:space="preserve">ustice </w:t>
      </w:r>
      <w:r w:rsidR="00FE59E3">
        <w:rPr>
          <w:rFonts w:ascii="Times New Roman" w:hAnsi="Times New Roman" w:cs="Times New Roman"/>
        </w:rPr>
        <w:t>S</w:t>
      </w:r>
      <w:r w:rsidRPr="00B7449C">
        <w:rPr>
          <w:rFonts w:ascii="Times New Roman" w:hAnsi="Times New Roman" w:cs="Times New Roman"/>
        </w:rPr>
        <w:t xml:space="preserve">ystem. The research should highlight public understanding into </w:t>
      </w:r>
      <w:r w:rsidR="001867CC">
        <w:rPr>
          <w:rFonts w:ascii="Times New Roman" w:hAnsi="Times New Roman" w:cs="Times New Roman"/>
        </w:rPr>
        <w:t xml:space="preserve">the </w:t>
      </w:r>
      <w:r w:rsidRPr="00B7449C">
        <w:rPr>
          <w:rFonts w:ascii="Times New Roman" w:hAnsi="Times New Roman" w:cs="Times New Roman"/>
        </w:rPr>
        <w:t>system</w:t>
      </w:r>
      <w:r w:rsidR="004D587A">
        <w:rPr>
          <w:rFonts w:ascii="Times New Roman" w:hAnsi="Times New Roman" w:cs="Times New Roman"/>
        </w:rPr>
        <w:t xml:space="preserve"> as a whole and the individual components to it</w:t>
      </w:r>
      <w:r w:rsidRPr="00B7449C">
        <w:rPr>
          <w:rFonts w:ascii="Times New Roman" w:hAnsi="Times New Roman" w:cs="Times New Roman"/>
        </w:rPr>
        <w:t xml:space="preserve">. This is to further </w:t>
      </w:r>
      <w:r w:rsidR="001B4A69" w:rsidRPr="00B7449C">
        <w:rPr>
          <w:rFonts w:ascii="Times New Roman" w:hAnsi="Times New Roman" w:cs="Times New Roman"/>
        </w:rPr>
        <w:t>recognise</w:t>
      </w:r>
      <w:r w:rsidRPr="00B7449C">
        <w:rPr>
          <w:rFonts w:ascii="Times New Roman" w:hAnsi="Times New Roman" w:cs="Times New Roman"/>
        </w:rPr>
        <w:t xml:space="preserve"> public opinion and if change</w:t>
      </w:r>
      <w:r w:rsidR="001867CC">
        <w:rPr>
          <w:rFonts w:ascii="Times New Roman" w:hAnsi="Times New Roman" w:cs="Times New Roman"/>
        </w:rPr>
        <w:t xml:space="preserve"> can</w:t>
      </w:r>
      <w:r w:rsidRPr="00B7449C">
        <w:rPr>
          <w:rFonts w:ascii="Times New Roman" w:hAnsi="Times New Roman" w:cs="Times New Roman"/>
        </w:rPr>
        <w:t xml:space="preserve"> occur</w:t>
      </w:r>
      <w:r w:rsidR="001867CC">
        <w:rPr>
          <w:rFonts w:ascii="Times New Roman" w:hAnsi="Times New Roman" w:cs="Times New Roman"/>
        </w:rPr>
        <w:t xml:space="preserve"> </w:t>
      </w:r>
      <w:r w:rsidRPr="00B7449C">
        <w:rPr>
          <w:rFonts w:ascii="Times New Roman" w:hAnsi="Times New Roman" w:cs="Times New Roman"/>
        </w:rPr>
        <w:t>due to</w:t>
      </w:r>
      <w:r w:rsidR="001867CC">
        <w:rPr>
          <w:rFonts w:ascii="Times New Roman" w:hAnsi="Times New Roman" w:cs="Times New Roman"/>
        </w:rPr>
        <w:t xml:space="preserve"> the</w:t>
      </w:r>
      <w:r w:rsidRPr="00B7449C">
        <w:rPr>
          <w:rFonts w:ascii="Times New Roman" w:hAnsi="Times New Roman" w:cs="Times New Roman"/>
        </w:rPr>
        <w:t xml:space="preserve"> public</w:t>
      </w:r>
      <w:r w:rsidR="001867CC">
        <w:rPr>
          <w:rFonts w:ascii="Times New Roman" w:hAnsi="Times New Roman" w:cs="Times New Roman"/>
        </w:rPr>
        <w:t xml:space="preserve"> </w:t>
      </w:r>
      <w:r w:rsidR="001B4A69">
        <w:rPr>
          <w:rFonts w:ascii="Times New Roman" w:hAnsi="Times New Roman" w:cs="Times New Roman"/>
        </w:rPr>
        <w:t>applying</w:t>
      </w:r>
      <w:r w:rsidRPr="00B7449C">
        <w:rPr>
          <w:rFonts w:ascii="Times New Roman" w:hAnsi="Times New Roman" w:cs="Times New Roman"/>
        </w:rPr>
        <w:t xml:space="preserve"> pressure. In order to achieve this, objectives will be required in order to provide structure and actualise the different segments within the research. </w:t>
      </w:r>
    </w:p>
    <w:p w14:paraId="034D67F7" w14:textId="2E042358" w:rsidR="002C4C04" w:rsidRPr="00B7449C" w:rsidRDefault="002C4C04" w:rsidP="00B7449C">
      <w:pPr>
        <w:pStyle w:val="Heading3"/>
        <w:spacing w:line="480" w:lineRule="auto"/>
        <w:rPr>
          <w:rFonts w:ascii="Times New Roman" w:hAnsi="Times New Roman" w:cs="Times New Roman"/>
          <w:sz w:val="22"/>
          <w:szCs w:val="22"/>
        </w:rPr>
      </w:pPr>
      <w:bookmarkStart w:id="6" w:name="_Toc48917434"/>
      <w:r w:rsidRPr="00B7449C">
        <w:rPr>
          <w:rFonts w:ascii="Times New Roman" w:hAnsi="Times New Roman" w:cs="Times New Roman"/>
          <w:sz w:val="22"/>
          <w:szCs w:val="22"/>
        </w:rPr>
        <w:t>Objectives</w:t>
      </w:r>
      <w:bookmarkEnd w:id="6"/>
    </w:p>
    <w:p w14:paraId="0B7E761D" w14:textId="68CFA3AF" w:rsidR="001B4A69" w:rsidRPr="001B4A69" w:rsidRDefault="0086513D" w:rsidP="001B4A69">
      <w:pPr>
        <w:pStyle w:val="ListParagraph"/>
        <w:numPr>
          <w:ilvl w:val="0"/>
          <w:numId w:val="5"/>
        </w:numPr>
        <w:spacing w:line="480" w:lineRule="auto"/>
        <w:rPr>
          <w:rFonts w:ascii="Times New Roman" w:hAnsi="Times New Roman" w:cs="Times New Roman"/>
        </w:rPr>
      </w:pPr>
      <w:r w:rsidRPr="00B7449C">
        <w:rPr>
          <w:rFonts w:ascii="Times New Roman" w:hAnsi="Times New Roman" w:cs="Times New Roman"/>
        </w:rPr>
        <w:t xml:space="preserve">Establish the modern-day concerns within the Criminal Justice System; analysing the different sectors within the system. </w:t>
      </w:r>
    </w:p>
    <w:p w14:paraId="4DE8F5F1" w14:textId="6907F592" w:rsidR="00302D1A" w:rsidRPr="00B7449C" w:rsidRDefault="0086513D" w:rsidP="00B7449C">
      <w:pPr>
        <w:pStyle w:val="ListParagraph"/>
        <w:numPr>
          <w:ilvl w:val="0"/>
          <w:numId w:val="5"/>
        </w:numPr>
        <w:spacing w:line="480" w:lineRule="auto"/>
        <w:rPr>
          <w:rFonts w:ascii="Times New Roman" w:hAnsi="Times New Roman" w:cs="Times New Roman"/>
        </w:rPr>
      </w:pPr>
      <w:r w:rsidRPr="00B7449C">
        <w:rPr>
          <w:rFonts w:ascii="Times New Roman" w:hAnsi="Times New Roman" w:cs="Times New Roman"/>
        </w:rPr>
        <w:t xml:space="preserve">Investigate the </w:t>
      </w:r>
      <w:r w:rsidR="00302D1A" w:rsidRPr="00B7449C">
        <w:rPr>
          <w:rFonts w:ascii="Times New Roman" w:hAnsi="Times New Roman" w:cs="Times New Roman"/>
        </w:rPr>
        <w:t xml:space="preserve">understanding the public has of the Criminal Justice System </w:t>
      </w:r>
    </w:p>
    <w:p w14:paraId="7164CE4F" w14:textId="6DC36C51" w:rsidR="00302D1A" w:rsidRPr="00B7449C" w:rsidRDefault="00302D1A" w:rsidP="00B7449C">
      <w:pPr>
        <w:pStyle w:val="ListParagraph"/>
        <w:numPr>
          <w:ilvl w:val="0"/>
          <w:numId w:val="5"/>
        </w:numPr>
        <w:spacing w:line="480" w:lineRule="auto"/>
        <w:rPr>
          <w:rFonts w:ascii="Times New Roman" w:hAnsi="Times New Roman" w:cs="Times New Roman"/>
        </w:rPr>
      </w:pPr>
      <w:r w:rsidRPr="00B7449C">
        <w:rPr>
          <w:rFonts w:ascii="Times New Roman" w:hAnsi="Times New Roman" w:cs="Times New Roman"/>
        </w:rPr>
        <w:t>Investigate and discuss the improvements and changes the public would like the system to make</w:t>
      </w:r>
    </w:p>
    <w:p w14:paraId="556493D9" w14:textId="00C75DE6" w:rsidR="00302D1A" w:rsidRDefault="00302D1A" w:rsidP="00B7449C">
      <w:pPr>
        <w:pStyle w:val="ListParagraph"/>
        <w:numPr>
          <w:ilvl w:val="0"/>
          <w:numId w:val="5"/>
        </w:numPr>
        <w:spacing w:line="480" w:lineRule="auto"/>
        <w:rPr>
          <w:rFonts w:ascii="Times New Roman" w:hAnsi="Times New Roman" w:cs="Times New Roman"/>
        </w:rPr>
      </w:pPr>
      <w:r w:rsidRPr="00B7449C">
        <w:rPr>
          <w:rFonts w:ascii="Times New Roman" w:hAnsi="Times New Roman" w:cs="Times New Roman"/>
        </w:rPr>
        <w:t>Establish if these improvements and changes are feasible</w:t>
      </w:r>
      <w:r w:rsidR="003C7C69" w:rsidRPr="00B7449C">
        <w:rPr>
          <w:rFonts w:ascii="Times New Roman" w:hAnsi="Times New Roman" w:cs="Times New Roman"/>
        </w:rPr>
        <w:t xml:space="preserve">; then an investigation into the pressure on the service to </w:t>
      </w:r>
      <w:r w:rsidR="00B7449C" w:rsidRPr="00B7449C">
        <w:rPr>
          <w:rFonts w:ascii="Times New Roman" w:hAnsi="Times New Roman" w:cs="Times New Roman"/>
        </w:rPr>
        <w:t>perform</w:t>
      </w:r>
      <w:r w:rsidR="003C7C69" w:rsidRPr="00B7449C">
        <w:rPr>
          <w:rFonts w:ascii="Times New Roman" w:hAnsi="Times New Roman" w:cs="Times New Roman"/>
        </w:rPr>
        <w:t xml:space="preserve"> the changes</w:t>
      </w:r>
      <w:r w:rsidR="00954938" w:rsidRPr="00B7449C">
        <w:rPr>
          <w:rFonts w:ascii="Times New Roman" w:hAnsi="Times New Roman" w:cs="Times New Roman"/>
        </w:rPr>
        <w:t>, even if they are unfeasible</w:t>
      </w:r>
      <w:r w:rsidR="003C7C69" w:rsidRPr="00B7449C">
        <w:rPr>
          <w:rFonts w:ascii="Times New Roman" w:hAnsi="Times New Roman" w:cs="Times New Roman"/>
        </w:rPr>
        <w:t xml:space="preserve">. </w:t>
      </w:r>
    </w:p>
    <w:p w14:paraId="7B69F48D" w14:textId="77777777" w:rsidR="001B4A69" w:rsidRPr="001B4A69" w:rsidRDefault="001B4A69" w:rsidP="001B4A69">
      <w:pPr>
        <w:spacing w:line="480" w:lineRule="auto"/>
        <w:rPr>
          <w:rFonts w:ascii="Times New Roman" w:hAnsi="Times New Roman" w:cs="Times New Roman"/>
        </w:rPr>
      </w:pPr>
    </w:p>
    <w:p w14:paraId="3BF7D42D" w14:textId="6333FF13" w:rsidR="00047199" w:rsidRPr="00B7449C" w:rsidRDefault="00047199" w:rsidP="00B7449C">
      <w:pPr>
        <w:pStyle w:val="Heading2"/>
        <w:spacing w:line="480" w:lineRule="auto"/>
        <w:rPr>
          <w:rFonts w:ascii="Times New Roman" w:hAnsi="Times New Roman" w:cs="Times New Roman"/>
          <w:sz w:val="22"/>
          <w:szCs w:val="22"/>
        </w:rPr>
      </w:pPr>
      <w:bookmarkStart w:id="7" w:name="_Toc48917435"/>
      <w:r w:rsidRPr="00B7449C">
        <w:rPr>
          <w:rFonts w:ascii="Times New Roman" w:hAnsi="Times New Roman" w:cs="Times New Roman"/>
          <w:sz w:val="22"/>
          <w:szCs w:val="22"/>
        </w:rPr>
        <w:lastRenderedPageBreak/>
        <w:t>Research Methods</w:t>
      </w:r>
      <w:bookmarkEnd w:id="7"/>
      <w:r w:rsidRPr="00B7449C">
        <w:rPr>
          <w:rFonts w:ascii="Times New Roman" w:hAnsi="Times New Roman" w:cs="Times New Roman"/>
          <w:sz w:val="22"/>
          <w:szCs w:val="22"/>
        </w:rPr>
        <w:t xml:space="preserve"> </w:t>
      </w:r>
    </w:p>
    <w:p w14:paraId="3D6E2702" w14:textId="673FC319" w:rsidR="00BD66B6" w:rsidRPr="00B7449C" w:rsidRDefault="008833F2" w:rsidP="00B7449C">
      <w:pPr>
        <w:spacing w:line="480" w:lineRule="auto"/>
        <w:rPr>
          <w:rFonts w:ascii="Times New Roman" w:hAnsi="Times New Roman" w:cs="Times New Roman"/>
        </w:rPr>
      </w:pPr>
      <w:r w:rsidRPr="00B7449C">
        <w:rPr>
          <w:rFonts w:ascii="Times New Roman" w:hAnsi="Times New Roman" w:cs="Times New Roman"/>
        </w:rPr>
        <w:t xml:space="preserve">MacDonald and </w:t>
      </w:r>
      <w:proofErr w:type="spellStart"/>
      <w:r w:rsidRPr="00B7449C">
        <w:rPr>
          <w:rFonts w:ascii="Times New Roman" w:hAnsi="Times New Roman" w:cs="Times New Roman"/>
        </w:rPr>
        <w:t>Headlam</w:t>
      </w:r>
      <w:proofErr w:type="spellEnd"/>
      <w:r w:rsidRPr="00B7449C">
        <w:rPr>
          <w:rFonts w:ascii="Times New Roman" w:hAnsi="Times New Roman" w:cs="Times New Roman"/>
        </w:rPr>
        <w:t xml:space="preserve"> (2011) describe effective research methods </w:t>
      </w:r>
      <w:r w:rsidR="00B66818" w:rsidRPr="00B7449C">
        <w:rPr>
          <w:rFonts w:ascii="Times New Roman" w:hAnsi="Times New Roman" w:cs="Times New Roman"/>
        </w:rPr>
        <w:t>as</w:t>
      </w:r>
      <w:r w:rsidRPr="00B7449C">
        <w:rPr>
          <w:rFonts w:ascii="Times New Roman" w:hAnsi="Times New Roman" w:cs="Times New Roman"/>
        </w:rPr>
        <w:t xml:space="preserve"> tools </w:t>
      </w:r>
      <w:r w:rsidR="00B66818" w:rsidRPr="00B7449C">
        <w:rPr>
          <w:rFonts w:ascii="Times New Roman" w:hAnsi="Times New Roman" w:cs="Times New Roman"/>
        </w:rPr>
        <w:t>in</w:t>
      </w:r>
      <w:r w:rsidRPr="00B7449C">
        <w:rPr>
          <w:rFonts w:ascii="Times New Roman" w:hAnsi="Times New Roman" w:cs="Times New Roman"/>
        </w:rPr>
        <w:t xml:space="preserve"> which information is gathered. </w:t>
      </w:r>
      <w:r w:rsidR="00AB5018" w:rsidRPr="00B7449C">
        <w:rPr>
          <w:rFonts w:ascii="Times New Roman" w:hAnsi="Times New Roman" w:cs="Times New Roman"/>
        </w:rPr>
        <w:t>Signifying,</w:t>
      </w:r>
      <w:r w:rsidR="00793BC1" w:rsidRPr="00B7449C">
        <w:rPr>
          <w:rFonts w:ascii="Times New Roman" w:hAnsi="Times New Roman" w:cs="Times New Roman"/>
        </w:rPr>
        <w:t xml:space="preserve"> without the appropriate use of research methods, the quality of the results would be substandard</w:t>
      </w:r>
      <w:r w:rsidR="006B2FB9" w:rsidRPr="00B7449C">
        <w:rPr>
          <w:rFonts w:ascii="Times New Roman" w:hAnsi="Times New Roman" w:cs="Times New Roman"/>
        </w:rPr>
        <w:t>, leading to a poor foundation for analysis and evaluation.</w:t>
      </w:r>
      <w:r w:rsidR="00BD66B6" w:rsidRPr="00B7449C">
        <w:rPr>
          <w:rFonts w:ascii="Times New Roman" w:hAnsi="Times New Roman" w:cs="Times New Roman"/>
        </w:rPr>
        <w:t xml:space="preserve"> </w:t>
      </w:r>
      <w:r w:rsidR="00AC40A1" w:rsidRPr="00B7449C">
        <w:rPr>
          <w:rFonts w:ascii="Times New Roman" w:hAnsi="Times New Roman" w:cs="Times New Roman"/>
        </w:rPr>
        <w:t xml:space="preserve">Cohen et al (2011) states that research design, is used to guide the researcher and ensure that the research is focused. This suggests that planning and ensuring the correct methods are used is important in </w:t>
      </w:r>
      <w:r w:rsidR="001B4A69" w:rsidRPr="00B7449C">
        <w:rPr>
          <w:rFonts w:ascii="Times New Roman" w:hAnsi="Times New Roman" w:cs="Times New Roman"/>
        </w:rPr>
        <w:t>guaranteeing</w:t>
      </w:r>
      <w:r w:rsidR="00AC40A1" w:rsidRPr="00B7449C">
        <w:rPr>
          <w:rFonts w:ascii="Times New Roman" w:hAnsi="Times New Roman" w:cs="Times New Roman"/>
        </w:rPr>
        <w:t xml:space="preserve"> fair and well researched work. </w:t>
      </w:r>
    </w:p>
    <w:p w14:paraId="6CF3B510" w14:textId="5EFCBB5D" w:rsidR="00BD66B6" w:rsidRPr="00B7449C" w:rsidRDefault="00E81C8D" w:rsidP="00B7449C">
      <w:pPr>
        <w:spacing w:line="480" w:lineRule="auto"/>
        <w:rPr>
          <w:rFonts w:ascii="Times New Roman" w:hAnsi="Times New Roman" w:cs="Times New Roman"/>
        </w:rPr>
      </w:pPr>
      <w:r w:rsidRPr="00B7449C">
        <w:rPr>
          <w:rFonts w:ascii="Times New Roman" w:hAnsi="Times New Roman" w:cs="Times New Roman"/>
        </w:rPr>
        <w:t xml:space="preserve">Saunders (2012) </w:t>
      </w:r>
      <w:r w:rsidR="005D5FD0" w:rsidRPr="00B7449C">
        <w:rPr>
          <w:rFonts w:ascii="Times New Roman" w:hAnsi="Times New Roman" w:cs="Times New Roman"/>
        </w:rPr>
        <w:t>highlights that there are two different forms of research; primary and secondary. Primary research is further described as</w:t>
      </w:r>
      <w:r w:rsidR="001B4A69">
        <w:rPr>
          <w:rFonts w:ascii="Times New Roman" w:hAnsi="Times New Roman" w:cs="Times New Roman"/>
        </w:rPr>
        <w:t>,</w:t>
      </w:r>
      <w:r w:rsidR="005D5FD0" w:rsidRPr="00B7449C">
        <w:rPr>
          <w:rFonts w:ascii="Times New Roman" w:hAnsi="Times New Roman" w:cs="Times New Roman"/>
        </w:rPr>
        <w:t xml:space="preserve"> the research that is conducted</w:t>
      </w:r>
      <w:r w:rsidR="001B4A69">
        <w:rPr>
          <w:rFonts w:ascii="Times New Roman" w:hAnsi="Times New Roman" w:cs="Times New Roman"/>
        </w:rPr>
        <w:t xml:space="preserve"> by the individual,</w:t>
      </w:r>
      <w:r w:rsidR="005D5FD0" w:rsidRPr="00B7449C">
        <w:rPr>
          <w:rFonts w:ascii="Times New Roman" w:hAnsi="Times New Roman" w:cs="Times New Roman"/>
        </w:rPr>
        <w:t xml:space="preserve"> for the purpose of the dissertation or project they are investigating.</w:t>
      </w:r>
      <w:r w:rsidR="001B4A69" w:rsidRPr="001B4A69">
        <w:rPr>
          <w:rFonts w:ascii="Times New Roman" w:hAnsi="Times New Roman" w:cs="Times New Roman"/>
        </w:rPr>
        <w:t xml:space="preserve"> </w:t>
      </w:r>
      <w:r w:rsidR="001B4A69" w:rsidRPr="00B7449C">
        <w:rPr>
          <w:rFonts w:ascii="Times New Roman" w:hAnsi="Times New Roman" w:cs="Times New Roman"/>
        </w:rPr>
        <w:t>Th</w:t>
      </w:r>
      <w:r w:rsidR="001B4A69">
        <w:rPr>
          <w:rFonts w:ascii="Times New Roman" w:hAnsi="Times New Roman" w:cs="Times New Roman"/>
        </w:rPr>
        <w:t>is</w:t>
      </w:r>
      <w:r w:rsidR="001B4A69" w:rsidRPr="00B7449C">
        <w:rPr>
          <w:rFonts w:ascii="Times New Roman" w:hAnsi="Times New Roman" w:cs="Times New Roman"/>
        </w:rPr>
        <w:t xml:space="preserve"> will provide qualitative and quantitative data within the research</w:t>
      </w:r>
      <w:r w:rsidR="001B4A69">
        <w:rPr>
          <w:rFonts w:ascii="Times New Roman" w:hAnsi="Times New Roman" w:cs="Times New Roman"/>
        </w:rPr>
        <w:t xml:space="preserve"> by reviewing and analysing the results received from the Primary methods.</w:t>
      </w:r>
      <w:r w:rsidR="00BD66B6" w:rsidRPr="00B7449C">
        <w:rPr>
          <w:rFonts w:ascii="Times New Roman" w:hAnsi="Times New Roman" w:cs="Times New Roman"/>
        </w:rPr>
        <w:t xml:space="preserve"> Examples of this are; </w:t>
      </w:r>
      <w:r w:rsidR="001B4A69" w:rsidRPr="00B7449C">
        <w:rPr>
          <w:rFonts w:ascii="Times New Roman" w:hAnsi="Times New Roman" w:cs="Times New Roman"/>
        </w:rPr>
        <w:t>interviews, surveys and questionnaires</w:t>
      </w:r>
      <w:r w:rsidR="00BD66B6" w:rsidRPr="00B7449C">
        <w:rPr>
          <w:rFonts w:ascii="Times New Roman" w:hAnsi="Times New Roman" w:cs="Times New Roman"/>
        </w:rPr>
        <w:t xml:space="preserve">. </w:t>
      </w:r>
      <w:r w:rsidR="005D5FD0" w:rsidRPr="00B7449C">
        <w:rPr>
          <w:rFonts w:ascii="Times New Roman" w:hAnsi="Times New Roman" w:cs="Times New Roman"/>
        </w:rPr>
        <w:t xml:space="preserve"> </w:t>
      </w:r>
      <w:r w:rsidR="003F44CE" w:rsidRPr="00B7449C">
        <w:rPr>
          <w:rFonts w:ascii="Times New Roman" w:hAnsi="Times New Roman" w:cs="Times New Roman"/>
        </w:rPr>
        <w:t xml:space="preserve">Secondary research </w:t>
      </w:r>
      <w:r w:rsidR="00581FF8" w:rsidRPr="00B7449C">
        <w:rPr>
          <w:rFonts w:ascii="Times New Roman" w:hAnsi="Times New Roman" w:cs="Times New Roman"/>
        </w:rPr>
        <w:t xml:space="preserve">is outlined by Saunders et al (2012) </w:t>
      </w:r>
      <w:r w:rsidR="001B4A69">
        <w:rPr>
          <w:rFonts w:ascii="Times New Roman" w:hAnsi="Times New Roman" w:cs="Times New Roman"/>
        </w:rPr>
        <w:t>as</w:t>
      </w:r>
      <w:r w:rsidR="00581FF8" w:rsidRPr="00B7449C">
        <w:rPr>
          <w:rFonts w:ascii="Times New Roman" w:hAnsi="Times New Roman" w:cs="Times New Roman"/>
        </w:rPr>
        <w:t xml:space="preserve"> the research provided by material</w:t>
      </w:r>
      <w:r w:rsidRPr="00B7449C">
        <w:rPr>
          <w:rFonts w:ascii="Times New Roman" w:hAnsi="Times New Roman" w:cs="Times New Roman"/>
        </w:rPr>
        <w:t>s</w:t>
      </w:r>
      <w:r w:rsidR="00581FF8" w:rsidRPr="00B7449C">
        <w:rPr>
          <w:rFonts w:ascii="Times New Roman" w:hAnsi="Times New Roman" w:cs="Times New Roman"/>
        </w:rPr>
        <w:t xml:space="preserve"> created by others</w:t>
      </w:r>
      <w:r w:rsidR="001B4A69">
        <w:rPr>
          <w:rFonts w:ascii="Times New Roman" w:hAnsi="Times New Roman" w:cs="Times New Roman"/>
        </w:rPr>
        <w:t>,</w:t>
      </w:r>
      <w:r w:rsidR="00581FF8" w:rsidRPr="00B7449C">
        <w:rPr>
          <w:rFonts w:ascii="Times New Roman" w:hAnsi="Times New Roman" w:cs="Times New Roman"/>
        </w:rPr>
        <w:t xml:space="preserve"> in the area</w:t>
      </w:r>
      <w:r w:rsidRPr="00B7449C">
        <w:rPr>
          <w:rFonts w:ascii="Times New Roman" w:hAnsi="Times New Roman" w:cs="Times New Roman"/>
        </w:rPr>
        <w:t xml:space="preserve"> of study being investigated by the researcher</w:t>
      </w:r>
      <w:r w:rsidR="00AB5018" w:rsidRPr="00B7449C">
        <w:rPr>
          <w:rFonts w:ascii="Times New Roman" w:hAnsi="Times New Roman" w:cs="Times New Roman"/>
        </w:rPr>
        <w:t xml:space="preserve">. </w:t>
      </w:r>
      <w:r w:rsidR="00BD66B6" w:rsidRPr="00B7449C">
        <w:rPr>
          <w:rFonts w:ascii="Times New Roman" w:hAnsi="Times New Roman" w:cs="Times New Roman"/>
        </w:rPr>
        <w:t xml:space="preserve">Examples of this may be; </w:t>
      </w:r>
      <w:r w:rsidR="001B4A69" w:rsidRPr="00B7449C">
        <w:rPr>
          <w:rFonts w:ascii="Times New Roman" w:hAnsi="Times New Roman" w:cs="Times New Roman"/>
        </w:rPr>
        <w:t xml:space="preserve">books, research papers and online </w:t>
      </w:r>
      <w:r w:rsidR="001B4A69" w:rsidRPr="00B7449C">
        <w:rPr>
          <w:rFonts w:ascii="Times New Roman" w:hAnsi="Times New Roman" w:cs="Times New Roman"/>
        </w:rPr>
        <w:t>documents.</w:t>
      </w:r>
      <w:r w:rsidR="00BD66B6" w:rsidRPr="00B7449C">
        <w:rPr>
          <w:rFonts w:ascii="Times New Roman" w:hAnsi="Times New Roman" w:cs="Times New Roman"/>
        </w:rPr>
        <w:t xml:space="preserve"> </w:t>
      </w:r>
      <w:r w:rsidR="00D537C6" w:rsidRPr="00B7449C">
        <w:rPr>
          <w:rFonts w:ascii="Times New Roman" w:hAnsi="Times New Roman" w:cs="Times New Roman"/>
        </w:rPr>
        <w:t xml:space="preserve"> </w:t>
      </w:r>
    </w:p>
    <w:p w14:paraId="123B1D4E" w14:textId="15D8F357" w:rsidR="00A855AA" w:rsidRPr="00B7449C" w:rsidRDefault="00A855AA" w:rsidP="00B7449C">
      <w:pPr>
        <w:spacing w:line="480" w:lineRule="auto"/>
        <w:rPr>
          <w:rFonts w:ascii="Times New Roman" w:hAnsi="Times New Roman" w:cs="Times New Roman"/>
        </w:rPr>
      </w:pPr>
      <w:proofErr w:type="spellStart"/>
      <w:r w:rsidRPr="00B7449C">
        <w:rPr>
          <w:rFonts w:ascii="Times New Roman" w:hAnsi="Times New Roman" w:cs="Times New Roman"/>
        </w:rPr>
        <w:t>Zefeiti</w:t>
      </w:r>
      <w:proofErr w:type="spellEnd"/>
      <w:r w:rsidRPr="00B7449C">
        <w:rPr>
          <w:rFonts w:ascii="Times New Roman" w:hAnsi="Times New Roman" w:cs="Times New Roman"/>
        </w:rPr>
        <w:t xml:space="preserve"> and Mohamad (2015) provides the structure of the research process, also known as the ‘research onion’</w:t>
      </w:r>
      <w:r w:rsidR="001B4A69">
        <w:rPr>
          <w:rFonts w:ascii="Times New Roman" w:hAnsi="Times New Roman" w:cs="Times New Roman"/>
        </w:rPr>
        <w:t>,</w:t>
      </w:r>
      <w:r w:rsidRPr="00B7449C">
        <w:rPr>
          <w:rFonts w:ascii="Times New Roman" w:hAnsi="Times New Roman" w:cs="Times New Roman"/>
        </w:rPr>
        <w:t xml:space="preserve"> developed by Saunders et al in 2009. </w:t>
      </w:r>
      <w:r w:rsidR="009219EF" w:rsidRPr="00B7449C">
        <w:rPr>
          <w:rFonts w:ascii="Times New Roman" w:hAnsi="Times New Roman" w:cs="Times New Roman"/>
        </w:rPr>
        <w:t>T</w:t>
      </w:r>
      <w:r w:rsidRPr="00B7449C">
        <w:rPr>
          <w:rFonts w:ascii="Times New Roman" w:hAnsi="Times New Roman" w:cs="Times New Roman"/>
        </w:rPr>
        <w:t xml:space="preserve">his is paramount in understanding the different methods behind research and the most effective methods to receive the information required for the research project.   </w:t>
      </w:r>
    </w:p>
    <w:p w14:paraId="5F75DC92" w14:textId="77777777" w:rsidR="009219EF" w:rsidRPr="00B7449C" w:rsidRDefault="009219EF" w:rsidP="00B7449C">
      <w:pPr>
        <w:keepNext/>
        <w:spacing w:line="480" w:lineRule="auto"/>
        <w:rPr>
          <w:rFonts w:ascii="Times New Roman" w:hAnsi="Times New Roman" w:cs="Times New Roman"/>
        </w:rPr>
      </w:pPr>
      <w:r w:rsidRPr="00B7449C">
        <w:rPr>
          <w:rFonts w:ascii="Times New Roman" w:hAnsi="Times New Roman" w:cs="Times New Roman"/>
          <w:noProof/>
        </w:rPr>
        <w:drawing>
          <wp:inline distT="0" distB="0" distL="0" distR="0" wp14:anchorId="2C75BDE9" wp14:editId="50F5F51D">
            <wp:extent cx="4781550" cy="2686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648" t="38425" r="52470" b="7453"/>
                    <a:stretch/>
                  </pic:blipFill>
                  <pic:spPr bwMode="auto">
                    <a:xfrm>
                      <a:off x="0" y="0"/>
                      <a:ext cx="4781550" cy="2686050"/>
                    </a:xfrm>
                    <a:prstGeom prst="rect">
                      <a:avLst/>
                    </a:prstGeom>
                    <a:ln>
                      <a:noFill/>
                    </a:ln>
                    <a:extLst>
                      <a:ext uri="{53640926-AAD7-44D8-BBD7-CCE9431645EC}">
                        <a14:shadowObscured xmlns:a14="http://schemas.microsoft.com/office/drawing/2010/main"/>
                      </a:ext>
                    </a:extLst>
                  </pic:spPr>
                </pic:pic>
              </a:graphicData>
            </a:graphic>
          </wp:inline>
        </w:drawing>
      </w:r>
    </w:p>
    <w:p w14:paraId="643004B2" w14:textId="4E8A8D23" w:rsidR="00BD66B6" w:rsidRPr="00B7449C" w:rsidRDefault="009219EF" w:rsidP="00B7449C">
      <w:pPr>
        <w:pStyle w:val="Caption"/>
        <w:spacing w:line="480" w:lineRule="auto"/>
        <w:rPr>
          <w:rFonts w:ascii="Times New Roman" w:hAnsi="Times New Roman" w:cs="Times New Roman"/>
          <w:sz w:val="22"/>
          <w:szCs w:val="22"/>
        </w:rPr>
      </w:pPr>
      <w:r w:rsidRPr="00B7449C">
        <w:rPr>
          <w:rFonts w:ascii="Times New Roman" w:hAnsi="Times New Roman" w:cs="Times New Roman"/>
          <w:sz w:val="22"/>
          <w:szCs w:val="22"/>
        </w:rPr>
        <w:t xml:space="preserve">Figure </w:t>
      </w:r>
      <w:r w:rsidRPr="00B7449C">
        <w:rPr>
          <w:rFonts w:ascii="Times New Roman" w:hAnsi="Times New Roman" w:cs="Times New Roman"/>
          <w:sz w:val="22"/>
          <w:szCs w:val="22"/>
        </w:rPr>
        <w:fldChar w:fldCharType="begin"/>
      </w:r>
      <w:r w:rsidRPr="00B7449C">
        <w:rPr>
          <w:rFonts w:ascii="Times New Roman" w:hAnsi="Times New Roman" w:cs="Times New Roman"/>
          <w:sz w:val="22"/>
          <w:szCs w:val="22"/>
        </w:rPr>
        <w:instrText xml:space="preserve"> SEQ Figure \* ARABIC </w:instrText>
      </w:r>
      <w:r w:rsidRPr="00B7449C">
        <w:rPr>
          <w:rFonts w:ascii="Times New Roman" w:hAnsi="Times New Roman" w:cs="Times New Roman"/>
          <w:sz w:val="22"/>
          <w:szCs w:val="22"/>
        </w:rPr>
        <w:fldChar w:fldCharType="separate"/>
      </w:r>
      <w:r w:rsidRPr="00B7449C">
        <w:rPr>
          <w:rFonts w:ascii="Times New Roman" w:hAnsi="Times New Roman" w:cs="Times New Roman"/>
          <w:noProof/>
          <w:sz w:val="22"/>
          <w:szCs w:val="22"/>
        </w:rPr>
        <w:t>1</w:t>
      </w:r>
      <w:r w:rsidRPr="00B7449C">
        <w:rPr>
          <w:rFonts w:ascii="Times New Roman" w:hAnsi="Times New Roman" w:cs="Times New Roman"/>
          <w:sz w:val="22"/>
          <w:szCs w:val="22"/>
        </w:rPr>
        <w:fldChar w:fldCharType="end"/>
      </w:r>
      <w:r w:rsidRPr="00B7449C">
        <w:rPr>
          <w:rFonts w:ascii="Times New Roman" w:hAnsi="Times New Roman" w:cs="Times New Roman"/>
          <w:sz w:val="22"/>
          <w:szCs w:val="22"/>
        </w:rPr>
        <w:t>: The Research Onion (</w:t>
      </w:r>
      <w:r w:rsidR="00E64CE8" w:rsidRPr="00B7449C">
        <w:rPr>
          <w:rFonts w:ascii="Times New Roman" w:hAnsi="Times New Roman" w:cs="Times New Roman"/>
          <w:sz w:val="22"/>
          <w:szCs w:val="22"/>
        </w:rPr>
        <w:t>Saunders</w:t>
      </w:r>
      <w:r w:rsidRPr="00B7449C">
        <w:rPr>
          <w:rFonts w:ascii="Times New Roman" w:hAnsi="Times New Roman" w:cs="Times New Roman"/>
          <w:sz w:val="22"/>
          <w:szCs w:val="22"/>
        </w:rPr>
        <w:t xml:space="preserve"> et al, </w:t>
      </w:r>
      <w:r w:rsidR="00E64CE8" w:rsidRPr="00B7449C">
        <w:rPr>
          <w:rFonts w:ascii="Times New Roman" w:hAnsi="Times New Roman" w:cs="Times New Roman"/>
          <w:sz w:val="22"/>
          <w:szCs w:val="22"/>
        </w:rPr>
        <w:t>2019 p.130</w:t>
      </w:r>
      <w:r w:rsidRPr="00B7449C">
        <w:rPr>
          <w:rFonts w:ascii="Times New Roman" w:hAnsi="Times New Roman" w:cs="Times New Roman"/>
          <w:sz w:val="22"/>
          <w:szCs w:val="22"/>
        </w:rPr>
        <w:t>)</w:t>
      </w:r>
    </w:p>
    <w:p w14:paraId="1EE7E913" w14:textId="1A4C048B" w:rsidR="00E81C8D" w:rsidRPr="00B7449C" w:rsidRDefault="00E64CE8" w:rsidP="00B7449C">
      <w:pPr>
        <w:spacing w:line="480" w:lineRule="auto"/>
        <w:rPr>
          <w:rFonts w:ascii="Times New Roman" w:hAnsi="Times New Roman" w:cs="Times New Roman"/>
        </w:rPr>
      </w:pPr>
      <w:r w:rsidRPr="00B7449C">
        <w:rPr>
          <w:rFonts w:ascii="Times New Roman" w:hAnsi="Times New Roman" w:cs="Times New Roman"/>
        </w:rPr>
        <w:lastRenderedPageBreak/>
        <w:t xml:space="preserve">Saunders et al (2019) outlines that </w:t>
      </w:r>
      <w:r w:rsidR="00E32FE1" w:rsidRPr="00B7449C">
        <w:rPr>
          <w:rFonts w:ascii="Times New Roman" w:hAnsi="Times New Roman" w:cs="Times New Roman"/>
        </w:rPr>
        <w:t xml:space="preserve">the first layer </w:t>
      </w:r>
      <w:r w:rsidR="00005A09">
        <w:rPr>
          <w:rFonts w:ascii="Times New Roman" w:hAnsi="Times New Roman" w:cs="Times New Roman"/>
        </w:rPr>
        <w:t xml:space="preserve">of the ‘onion’ </w:t>
      </w:r>
      <w:r w:rsidR="00AB5860" w:rsidRPr="00B7449C">
        <w:rPr>
          <w:rFonts w:ascii="Times New Roman" w:hAnsi="Times New Roman" w:cs="Times New Roman"/>
        </w:rPr>
        <w:t>comprises</w:t>
      </w:r>
      <w:r w:rsidR="00E32FE1" w:rsidRPr="00B7449C">
        <w:rPr>
          <w:rFonts w:ascii="Times New Roman" w:hAnsi="Times New Roman" w:cs="Times New Roman"/>
        </w:rPr>
        <w:t xml:space="preserve"> </w:t>
      </w:r>
      <w:r w:rsidR="00AB5860" w:rsidRPr="00B7449C">
        <w:rPr>
          <w:rFonts w:ascii="Times New Roman" w:hAnsi="Times New Roman" w:cs="Times New Roman"/>
        </w:rPr>
        <w:t xml:space="preserve">of </w:t>
      </w:r>
      <w:r w:rsidR="00E32FE1" w:rsidRPr="00B7449C">
        <w:rPr>
          <w:rFonts w:ascii="Times New Roman" w:hAnsi="Times New Roman" w:cs="Times New Roman"/>
        </w:rPr>
        <w:t>research philosophies</w:t>
      </w:r>
      <w:r w:rsidR="00AB5860" w:rsidRPr="00B7449C">
        <w:rPr>
          <w:rFonts w:ascii="Times New Roman" w:hAnsi="Times New Roman" w:cs="Times New Roman"/>
        </w:rPr>
        <w:t xml:space="preserve">, in which there are several different philosophies to apply to exploration of </w:t>
      </w:r>
      <w:r w:rsidR="00005A09">
        <w:rPr>
          <w:rFonts w:ascii="Times New Roman" w:hAnsi="Times New Roman" w:cs="Times New Roman"/>
        </w:rPr>
        <w:t>various</w:t>
      </w:r>
      <w:r w:rsidR="00AB5860" w:rsidRPr="00B7449C">
        <w:rPr>
          <w:rFonts w:ascii="Times New Roman" w:hAnsi="Times New Roman" w:cs="Times New Roman"/>
        </w:rPr>
        <w:t xml:space="preserve"> topics, although the ones relevant to the research for this project is</w:t>
      </w:r>
      <w:r w:rsidR="00005A09">
        <w:rPr>
          <w:rFonts w:ascii="Times New Roman" w:hAnsi="Times New Roman" w:cs="Times New Roman"/>
        </w:rPr>
        <w:t>,</w:t>
      </w:r>
      <w:r w:rsidR="00AB5860" w:rsidRPr="00B7449C">
        <w:rPr>
          <w:rFonts w:ascii="Times New Roman" w:hAnsi="Times New Roman" w:cs="Times New Roman"/>
        </w:rPr>
        <w:t xml:space="preserve"> positivism and interpretivism. Saunders et al (2019) states that positivism </w:t>
      </w:r>
      <w:r w:rsidR="00CC16AD" w:rsidRPr="00B7449C">
        <w:rPr>
          <w:rFonts w:ascii="Times New Roman" w:hAnsi="Times New Roman" w:cs="Times New Roman"/>
        </w:rPr>
        <w:t>is the measure of human behaviour</w:t>
      </w:r>
      <w:r w:rsidR="00005A09">
        <w:rPr>
          <w:rFonts w:ascii="Times New Roman" w:hAnsi="Times New Roman" w:cs="Times New Roman"/>
        </w:rPr>
        <w:t>,</w:t>
      </w:r>
      <w:r w:rsidR="00CC16AD" w:rsidRPr="00B7449C">
        <w:rPr>
          <w:rFonts w:ascii="Times New Roman" w:hAnsi="Times New Roman" w:cs="Times New Roman"/>
        </w:rPr>
        <w:t xml:space="preserve"> it focuses on methods of primary research in order to receive objective results about opinions and reactions from the public. The positive paradigm will be based on data and statistics from research involving surveys and questionnaires, these are based on observable reality.  Interpretivism is interpreting the results obtained from research that has already been conducted within the field.   </w:t>
      </w:r>
      <w:r w:rsidR="00005A09">
        <w:rPr>
          <w:rFonts w:ascii="Times New Roman" w:hAnsi="Times New Roman" w:cs="Times New Roman"/>
        </w:rPr>
        <w:t xml:space="preserve">The research question will require both methods in order to reach a conclusion. </w:t>
      </w:r>
    </w:p>
    <w:p w14:paraId="5270B2A2" w14:textId="42BFE3A6" w:rsidR="00FE6541" w:rsidRPr="00B7449C" w:rsidRDefault="00FE6541" w:rsidP="00B7449C">
      <w:pPr>
        <w:spacing w:line="480" w:lineRule="auto"/>
        <w:rPr>
          <w:rFonts w:ascii="Times New Roman" w:hAnsi="Times New Roman" w:cs="Times New Roman"/>
        </w:rPr>
      </w:pPr>
      <w:r w:rsidRPr="00B7449C">
        <w:rPr>
          <w:rFonts w:ascii="Times New Roman" w:hAnsi="Times New Roman" w:cs="Times New Roman"/>
        </w:rPr>
        <w:t xml:space="preserve">The research within this dissertation will require an inductive approach as seen in figure 1. This is due to the need to collect data, this will provide the foundation for a </w:t>
      </w:r>
      <w:r w:rsidR="00C345E9" w:rsidRPr="00B7449C">
        <w:rPr>
          <w:rFonts w:ascii="Times New Roman" w:hAnsi="Times New Roman" w:cs="Times New Roman"/>
        </w:rPr>
        <w:t>researcher</w:t>
      </w:r>
      <w:r w:rsidRPr="00B7449C">
        <w:rPr>
          <w:rFonts w:ascii="Times New Roman" w:hAnsi="Times New Roman" w:cs="Times New Roman"/>
        </w:rPr>
        <w:t xml:space="preserve"> to create a new </w:t>
      </w:r>
      <w:r w:rsidR="00C345E9" w:rsidRPr="00B7449C">
        <w:rPr>
          <w:rFonts w:ascii="Times New Roman" w:hAnsi="Times New Roman" w:cs="Times New Roman"/>
        </w:rPr>
        <w:t>theory</w:t>
      </w:r>
      <w:r w:rsidRPr="00B7449C">
        <w:rPr>
          <w:rFonts w:ascii="Times New Roman" w:hAnsi="Times New Roman" w:cs="Times New Roman"/>
        </w:rPr>
        <w:t xml:space="preserve"> </w:t>
      </w:r>
      <w:r w:rsidR="00C345E9" w:rsidRPr="00B7449C">
        <w:rPr>
          <w:rFonts w:ascii="Times New Roman" w:hAnsi="Times New Roman" w:cs="Times New Roman"/>
        </w:rPr>
        <w:t xml:space="preserve">or </w:t>
      </w:r>
      <w:r w:rsidRPr="00B7449C">
        <w:rPr>
          <w:rFonts w:ascii="Times New Roman" w:hAnsi="Times New Roman" w:cs="Times New Roman"/>
        </w:rPr>
        <w:t>a</w:t>
      </w:r>
      <w:r w:rsidR="00C345E9" w:rsidRPr="00B7449C">
        <w:rPr>
          <w:rFonts w:ascii="Times New Roman" w:hAnsi="Times New Roman" w:cs="Times New Roman"/>
        </w:rPr>
        <w:t>dd to an existing</w:t>
      </w:r>
      <w:r w:rsidRPr="00B7449C">
        <w:rPr>
          <w:rFonts w:ascii="Times New Roman" w:hAnsi="Times New Roman" w:cs="Times New Roman"/>
        </w:rPr>
        <w:t xml:space="preserve"> theory</w:t>
      </w:r>
      <w:r w:rsidR="00C345E9" w:rsidRPr="00B7449C">
        <w:rPr>
          <w:rFonts w:ascii="Times New Roman" w:hAnsi="Times New Roman" w:cs="Times New Roman"/>
        </w:rPr>
        <w:t xml:space="preserve"> (Saunders et al 2019). This project will therefore use an indicative approach as data will be collected in order to explore the publics opinion. However, </w:t>
      </w:r>
      <w:r w:rsidR="0090249C" w:rsidRPr="00B7449C">
        <w:rPr>
          <w:rFonts w:ascii="Times New Roman" w:hAnsi="Times New Roman" w:cs="Times New Roman"/>
        </w:rPr>
        <w:t>a</w:t>
      </w:r>
      <w:r w:rsidR="00C345E9" w:rsidRPr="00B7449C">
        <w:rPr>
          <w:rFonts w:ascii="Times New Roman" w:hAnsi="Times New Roman" w:cs="Times New Roman"/>
        </w:rPr>
        <w:t xml:space="preserve"> deductive approach may be required in</w:t>
      </w:r>
      <w:r w:rsidR="00AE187C" w:rsidRPr="00B7449C">
        <w:rPr>
          <w:rFonts w:ascii="Times New Roman" w:hAnsi="Times New Roman" w:cs="Times New Roman"/>
        </w:rPr>
        <w:t xml:space="preserve"> </w:t>
      </w:r>
      <w:r w:rsidR="00C345E9" w:rsidRPr="00B7449C">
        <w:rPr>
          <w:rFonts w:ascii="Times New Roman" w:hAnsi="Times New Roman" w:cs="Times New Roman"/>
        </w:rPr>
        <w:t>or</w:t>
      </w:r>
      <w:r w:rsidR="00AE187C" w:rsidRPr="00B7449C">
        <w:rPr>
          <w:rFonts w:ascii="Times New Roman" w:hAnsi="Times New Roman" w:cs="Times New Roman"/>
        </w:rPr>
        <w:t>d</w:t>
      </w:r>
      <w:r w:rsidR="00C345E9" w:rsidRPr="00B7449C">
        <w:rPr>
          <w:rFonts w:ascii="Times New Roman" w:hAnsi="Times New Roman" w:cs="Times New Roman"/>
        </w:rPr>
        <w:t>er to compare and contrast the statistical data</w:t>
      </w:r>
      <w:r w:rsidR="00AE187C" w:rsidRPr="00B7449C">
        <w:rPr>
          <w:rFonts w:ascii="Times New Roman" w:hAnsi="Times New Roman" w:cs="Times New Roman"/>
        </w:rPr>
        <w:t>, this will support the use of a range of literature pre-existing on the topic.</w:t>
      </w:r>
      <w:r w:rsidR="0090249C" w:rsidRPr="00B7449C">
        <w:rPr>
          <w:rFonts w:ascii="Times New Roman" w:hAnsi="Times New Roman" w:cs="Times New Roman"/>
        </w:rPr>
        <w:t xml:space="preserve"> This method will allow a mixed approach of qualitative and quantitative research. </w:t>
      </w:r>
    </w:p>
    <w:p w14:paraId="4DE9FA16" w14:textId="15745E81" w:rsidR="00AB5860" w:rsidRPr="00B7449C" w:rsidRDefault="0090249C" w:rsidP="00B7449C">
      <w:pPr>
        <w:spacing w:line="480" w:lineRule="auto"/>
        <w:rPr>
          <w:rFonts w:ascii="Times New Roman" w:hAnsi="Times New Roman" w:cs="Times New Roman"/>
        </w:rPr>
      </w:pPr>
      <w:r w:rsidRPr="00B7449C">
        <w:rPr>
          <w:rFonts w:ascii="Times New Roman" w:hAnsi="Times New Roman" w:cs="Times New Roman"/>
        </w:rPr>
        <w:t>Furthermore, to allow for broader analysis</w:t>
      </w:r>
      <w:r w:rsidR="00977621" w:rsidRPr="00B7449C">
        <w:rPr>
          <w:rFonts w:ascii="Times New Roman" w:hAnsi="Times New Roman" w:cs="Times New Roman"/>
        </w:rPr>
        <w:t>,</w:t>
      </w:r>
      <w:r w:rsidRPr="00B7449C">
        <w:rPr>
          <w:rFonts w:ascii="Times New Roman" w:hAnsi="Times New Roman" w:cs="Times New Roman"/>
        </w:rPr>
        <w:t xml:space="preserve"> an archival strategy </w:t>
      </w:r>
      <w:r w:rsidR="00977621" w:rsidRPr="00B7449C">
        <w:rPr>
          <w:rFonts w:ascii="Times New Roman" w:hAnsi="Times New Roman" w:cs="Times New Roman"/>
        </w:rPr>
        <w:t xml:space="preserve">using a longitudinal time period </w:t>
      </w:r>
      <w:r w:rsidRPr="00B7449C">
        <w:rPr>
          <w:rFonts w:ascii="Times New Roman" w:hAnsi="Times New Roman" w:cs="Times New Roman"/>
        </w:rPr>
        <w:t>as seen within figure 1 and outlined by Saunders (2019)</w:t>
      </w:r>
      <w:r w:rsidR="00977621" w:rsidRPr="00B7449C">
        <w:rPr>
          <w:rFonts w:ascii="Times New Roman" w:hAnsi="Times New Roman" w:cs="Times New Roman"/>
        </w:rPr>
        <w:t xml:space="preserve"> will provide multiple time frames to collect more data. This will expand the amount of research collected and the data will be composed from responses from more members of the public. Phenomenological research will be used as this relies on the experiences of different people (</w:t>
      </w:r>
      <w:proofErr w:type="spellStart"/>
      <w:r w:rsidR="00977621" w:rsidRPr="00B7449C">
        <w:rPr>
          <w:rFonts w:ascii="Times New Roman" w:hAnsi="Times New Roman" w:cs="Times New Roman"/>
        </w:rPr>
        <w:t>Zefeiti</w:t>
      </w:r>
      <w:proofErr w:type="spellEnd"/>
      <w:r w:rsidR="00977621" w:rsidRPr="00B7449C">
        <w:rPr>
          <w:rFonts w:ascii="Times New Roman" w:hAnsi="Times New Roman" w:cs="Times New Roman"/>
        </w:rPr>
        <w:t xml:space="preserve"> and Mohamad 2015). </w:t>
      </w:r>
      <w:r w:rsidR="00D537C6" w:rsidRPr="00B7449C">
        <w:rPr>
          <w:rFonts w:ascii="Times New Roman" w:hAnsi="Times New Roman" w:cs="Times New Roman"/>
        </w:rPr>
        <w:t>Therefore,</w:t>
      </w:r>
      <w:r w:rsidR="00977621" w:rsidRPr="00B7449C">
        <w:rPr>
          <w:rFonts w:ascii="Times New Roman" w:hAnsi="Times New Roman" w:cs="Times New Roman"/>
        </w:rPr>
        <w:t xml:space="preserve"> the research will be based on opinions from the public on the Criminal Justice System.</w:t>
      </w:r>
    </w:p>
    <w:p w14:paraId="0C76BEE6" w14:textId="74FA26DC" w:rsidR="00047199" w:rsidRPr="00B7449C" w:rsidRDefault="00047199" w:rsidP="00B7449C">
      <w:pPr>
        <w:pStyle w:val="Heading2"/>
        <w:spacing w:line="480" w:lineRule="auto"/>
        <w:rPr>
          <w:rFonts w:ascii="Times New Roman" w:hAnsi="Times New Roman" w:cs="Times New Roman"/>
          <w:sz w:val="22"/>
          <w:szCs w:val="22"/>
        </w:rPr>
      </w:pPr>
      <w:bookmarkStart w:id="8" w:name="_Toc48917436"/>
      <w:r w:rsidRPr="00B7449C">
        <w:rPr>
          <w:rFonts w:ascii="Times New Roman" w:hAnsi="Times New Roman" w:cs="Times New Roman"/>
          <w:sz w:val="22"/>
          <w:szCs w:val="22"/>
        </w:rPr>
        <w:t>Data Collection</w:t>
      </w:r>
      <w:bookmarkEnd w:id="8"/>
      <w:r w:rsidRPr="00B7449C">
        <w:rPr>
          <w:rFonts w:ascii="Times New Roman" w:hAnsi="Times New Roman" w:cs="Times New Roman"/>
          <w:sz w:val="22"/>
          <w:szCs w:val="22"/>
        </w:rPr>
        <w:t xml:space="preserve"> </w:t>
      </w:r>
    </w:p>
    <w:p w14:paraId="3BB1CC92" w14:textId="2D6FA3B6" w:rsidR="00977621" w:rsidRPr="00B7449C" w:rsidRDefault="000878FD" w:rsidP="00B7449C">
      <w:pPr>
        <w:spacing w:line="480" w:lineRule="auto"/>
        <w:rPr>
          <w:rFonts w:ascii="Times New Roman" w:hAnsi="Times New Roman" w:cs="Times New Roman"/>
        </w:rPr>
      </w:pPr>
      <w:r w:rsidRPr="00B7449C">
        <w:rPr>
          <w:rFonts w:ascii="Times New Roman" w:hAnsi="Times New Roman" w:cs="Times New Roman"/>
        </w:rPr>
        <w:t xml:space="preserve">The topic of the research methods would be about different areas of the </w:t>
      </w:r>
      <w:r w:rsidR="00005A09">
        <w:rPr>
          <w:rFonts w:ascii="Times New Roman" w:hAnsi="Times New Roman" w:cs="Times New Roman"/>
        </w:rPr>
        <w:t>C</w:t>
      </w:r>
      <w:r w:rsidRPr="00B7449C">
        <w:rPr>
          <w:rFonts w:ascii="Times New Roman" w:hAnsi="Times New Roman" w:cs="Times New Roman"/>
        </w:rPr>
        <w:t>riminal</w:t>
      </w:r>
      <w:r w:rsidR="00005A09">
        <w:rPr>
          <w:rFonts w:ascii="Times New Roman" w:hAnsi="Times New Roman" w:cs="Times New Roman"/>
        </w:rPr>
        <w:t xml:space="preserve"> J</w:t>
      </w:r>
      <w:r w:rsidRPr="00B7449C">
        <w:rPr>
          <w:rFonts w:ascii="Times New Roman" w:hAnsi="Times New Roman" w:cs="Times New Roman"/>
        </w:rPr>
        <w:t>ustice</w:t>
      </w:r>
      <w:r w:rsidR="00005A09">
        <w:rPr>
          <w:rFonts w:ascii="Times New Roman" w:hAnsi="Times New Roman" w:cs="Times New Roman"/>
        </w:rPr>
        <w:t xml:space="preserve"> S</w:t>
      </w:r>
      <w:r w:rsidRPr="00B7449C">
        <w:rPr>
          <w:rFonts w:ascii="Times New Roman" w:hAnsi="Times New Roman" w:cs="Times New Roman"/>
        </w:rPr>
        <w:t xml:space="preserve">ystem, the </w:t>
      </w:r>
      <w:r w:rsidR="00D537C6" w:rsidRPr="00B7449C">
        <w:rPr>
          <w:rFonts w:ascii="Times New Roman" w:hAnsi="Times New Roman" w:cs="Times New Roman"/>
        </w:rPr>
        <w:t>public’s</w:t>
      </w:r>
      <w:r w:rsidRPr="00B7449C">
        <w:rPr>
          <w:rFonts w:ascii="Times New Roman" w:hAnsi="Times New Roman" w:cs="Times New Roman"/>
        </w:rPr>
        <w:t xml:space="preserve"> understanding and changes they would want the system to adopt. </w:t>
      </w:r>
      <w:r w:rsidR="003003BB" w:rsidRPr="00B7449C">
        <w:rPr>
          <w:rFonts w:ascii="Times New Roman" w:hAnsi="Times New Roman" w:cs="Times New Roman"/>
        </w:rPr>
        <w:t xml:space="preserve">The research data will be collected </w:t>
      </w:r>
      <w:r w:rsidR="00005A09" w:rsidRPr="00B7449C">
        <w:rPr>
          <w:rFonts w:ascii="Times New Roman" w:hAnsi="Times New Roman" w:cs="Times New Roman"/>
        </w:rPr>
        <w:t>through an</w:t>
      </w:r>
      <w:r w:rsidR="003003BB" w:rsidRPr="00B7449C">
        <w:rPr>
          <w:rFonts w:ascii="Times New Roman" w:hAnsi="Times New Roman" w:cs="Times New Roman"/>
        </w:rPr>
        <w:t xml:space="preserve"> online survey </w:t>
      </w:r>
      <w:r w:rsidR="00005A09">
        <w:rPr>
          <w:rFonts w:ascii="Times New Roman" w:hAnsi="Times New Roman" w:cs="Times New Roman"/>
        </w:rPr>
        <w:t xml:space="preserve">shared </w:t>
      </w:r>
      <w:r w:rsidR="00005A09" w:rsidRPr="00B7449C">
        <w:rPr>
          <w:rFonts w:ascii="Times New Roman" w:hAnsi="Times New Roman" w:cs="Times New Roman"/>
        </w:rPr>
        <w:t>through social media platform</w:t>
      </w:r>
      <w:r w:rsidR="00AE2BE4">
        <w:rPr>
          <w:rFonts w:ascii="Times New Roman" w:hAnsi="Times New Roman" w:cs="Times New Roman"/>
        </w:rPr>
        <w:t>s</w:t>
      </w:r>
      <w:r w:rsidR="003003BB" w:rsidRPr="00B7449C">
        <w:rPr>
          <w:rFonts w:ascii="Times New Roman" w:hAnsi="Times New Roman" w:cs="Times New Roman"/>
        </w:rPr>
        <w:t xml:space="preserve"> to reach a further range of people</w:t>
      </w:r>
      <w:r w:rsidR="00005A09">
        <w:rPr>
          <w:rFonts w:ascii="Times New Roman" w:hAnsi="Times New Roman" w:cs="Times New Roman"/>
        </w:rPr>
        <w:t>.</w:t>
      </w:r>
      <w:r w:rsidR="003003BB" w:rsidRPr="00B7449C">
        <w:rPr>
          <w:rFonts w:ascii="Times New Roman" w:hAnsi="Times New Roman" w:cs="Times New Roman"/>
        </w:rPr>
        <w:t xml:space="preserve"> A questionnaire will be developed for the public to respond to</w:t>
      </w:r>
      <w:r w:rsidRPr="00B7449C">
        <w:rPr>
          <w:rFonts w:ascii="Times New Roman" w:hAnsi="Times New Roman" w:cs="Times New Roman"/>
        </w:rPr>
        <w:t xml:space="preserve">, this will be conducted in Swansea and will target </w:t>
      </w:r>
      <w:r w:rsidR="00AE2BE4">
        <w:rPr>
          <w:rFonts w:ascii="Times New Roman" w:hAnsi="Times New Roman" w:cs="Times New Roman"/>
        </w:rPr>
        <w:t>adults of all ages</w:t>
      </w:r>
      <w:r w:rsidRPr="00B7449C">
        <w:rPr>
          <w:rFonts w:ascii="Times New Roman" w:hAnsi="Times New Roman" w:cs="Times New Roman"/>
        </w:rPr>
        <w:t>.</w:t>
      </w:r>
      <w:r w:rsidR="003003BB" w:rsidRPr="00B7449C">
        <w:rPr>
          <w:rFonts w:ascii="Times New Roman" w:hAnsi="Times New Roman" w:cs="Times New Roman"/>
        </w:rPr>
        <w:t xml:space="preserve"> </w:t>
      </w:r>
      <w:r w:rsidRPr="00B7449C">
        <w:rPr>
          <w:rFonts w:ascii="Times New Roman" w:hAnsi="Times New Roman" w:cs="Times New Roman"/>
        </w:rPr>
        <w:t xml:space="preserve">There is an intention to hold </w:t>
      </w:r>
      <w:r w:rsidR="003003BB" w:rsidRPr="00B7449C">
        <w:rPr>
          <w:rFonts w:ascii="Times New Roman" w:hAnsi="Times New Roman" w:cs="Times New Roman"/>
        </w:rPr>
        <w:t>interviews</w:t>
      </w:r>
      <w:r w:rsidRPr="00B7449C">
        <w:rPr>
          <w:rFonts w:ascii="Times New Roman" w:hAnsi="Times New Roman" w:cs="Times New Roman"/>
        </w:rPr>
        <w:t xml:space="preserve">, this will provide a more in-depth look into the opinions held by the respondent and their outlook on achievements and failures of the system. </w:t>
      </w:r>
      <w:r w:rsidR="003003BB" w:rsidRPr="00B7449C">
        <w:rPr>
          <w:rFonts w:ascii="Times New Roman" w:hAnsi="Times New Roman" w:cs="Times New Roman"/>
        </w:rPr>
        <w:t xml:space="preserve"> </w:t>
      </w:r>
      <w:r w:rsidRPr="00B7449C">
        <w:rPr>
          <w:rFonts w:ascii="Times New Roman" w:hAnsi="Times New Roman" w:cs="Times New Roman"/>
        </w:rPr>
        <w:t xml:space="preserve">The target response overall is </w:t>
      </w:r>
      <w:r w:rsidR="00AE2BE4">
        <w:rPr>
          <w:rFonts w:ascii="Times New Roman" w:hAnsi="Times New Roman" w:cs="Times New Roman"/>
        </w:rPr>
        <w:t>fifty</w:t>
      </w:r>
      <w:r w:rsidRPr="00B7449C">
        <w:rPr>
          <w:rFonts w:ascii="Times New Roman" w:hAnsi="Times New Roman" w:cs="Times New Roman"/>
        </w:rPr>
        <w:t xml:space="preserve"> </w:t>
      </w:r>
      <w:r w:rsidRPr="00B7449C">
        <w:rPr>
          <w:rFonts w:ascii="Times New Roman" w:hAnsi="Times New Roman" w:cs="Times New Roman"/>
        </w:rPr>
        <w:lastRenderedPageBreak/>
        <w:t>responses to the questionnaires, whereas the interviews would be conducted</w:t>
      </w:r>
      <w:r w:rsidR="00AE2BE4">
        <w:rPr>
          <w:rFonts w:ascii="Times New Roman" w:hAnsi="Times New Roman" w:cs="Times New Roman"/>
        </w:rPr>
        <w:t xml:space="preserve"> on a smaller scale</w:t>
      </w:r>
      <w:r w:rsidRPr="00B7449C">
        <w:rPr>
          <w:rFonts w:ascii="Times New Roman" w:hAnsi="Times New Roman" w:cs="Times New Roman"/>
        </w:rPr>
        <w:t xml:space="preserve"> with </w:t>
      </w:r>
      <w:r w:rsidR="00AE2BE4">
        <w:rPr>
          <w:rFonts w:ascii="Times New Roman" w:hAnsi="Times New Roman" w:cs="Times New Roman"/>
        </w:rPr>
        <w:t xml:space="preserve">about three </w:t>
      </w:r>
      <w:r w:rsidRPr="00B7449C">
        <w:rPr>
          <w:rFonts w:ascii="Times New Roman" w:hAnsi="Times New Roman" w:cs="Times New Roman"/>
        </w:rPr>
        <w:t>volunteers.</w:t>
      </w:r>
    </w:p>
    <w:p w14:paraId="58D16AC7" w14:textId="1B6D2896" w:rsidR="00977621" w:rsidRPr="00B7449C" w:rsidRDefault="003003BB" w:rsidP="00B7449C">
      <w:pPr>
        <w:spacing w:line="480" w:lineRule="auto"/>
        <w:rPr>
          <w:rFonts w:ascii="Times New Roman" w:hAnsi="Times New Roman" w:cs="Times New Roman"/>
        </w:rPr>
      </w:pPr>
      <w:r w:rsidRPr="00B7449C">
        <w:rPr>
          <w:rFonts w:ascii="Times New Roman" w:hAnsi="Times New Roman" w:cs="Times New Roman"/>
        </w:rPr>
        <w:t xml:space="preserve">The research will be conducted within the Swansea area or local </w:t>
      </w:r>
      <w:r w:rsidR="00AE2BE4">
        <w:rPr>
          <w:rFonts w:ascii="Times New Roman" w:hAnsi="Times New Roman" w:cs="Times New Roman"/>
        </w:rPr>
        <w:t xml:space="preserve">surrounding </w:t>
      </w:r>
      <w:r w:rsidRPr="00B7449C">
        <w:rPr>
          <w:rFonts w:ascii="Times New Roman" w:hAnsi="Times New Roman" w:cs="Times New Roman"/>
        </w:rPr>
        <w:t>area</w:t>
      </w:r>
      <w:r w:rsidR="00AE2BE4">
        <w:rPr>
          <w:rFonts w:ascii="Times New Roman" w:hAnsi="Times New Roman" w:cs="Times New Roman"/>
        </w:rPr>
        <w:t>.</w:t>
      </w:r>
      <w:r w:rsidRPr="00B7449C">
        <w:rPr>
          <w:rFonts w:ascii="Times New Roman" w:hAnsi="Times New Roman" w:cs="Times New Roman"/>
        </w:rPr>
        <w:t xml:space="preserve"> in order to receive comments on South Wales police</w:t>
      </w:r>
      <w:r w:rsidR="00AE2BE4">
        <w:rPr>
          <w:rFonts w:ascii="Times New Roman" w:hAnsi="Times New Roman" w:cs="Times New Roman"/>
        </w:rPr>
        <w:t>, the local courts and Swansea prison. T</w:t>
      </w:r>
      <w:r w:rsidRPr="00B7449C">
        <w:rPr>
          <w:rFonts w:ascii="Times New Roman" w:hAnsi="Times New Roman" w:cs="Times New Roman"/>
        </w:rPr>
        <w:t>his information will be generalised to look at the criminal justice system as a whole.</w:t>
      </w:r>
    </w:p>
    <w:p w14:paraId="32CE9C38" w14:textId="6860C46C" w:rsidR="00047199" w:rsidRPr="00B7449C" w:rsidRDefault="00047199" w:rsidP="00B7449C">
      <w:pPr>
        <w:pStyle w:val="Heading2"/>
        <w:spacing w:line="480" w:lineRule="auto"/>
        <w:rPr>
          <w:rFonts w:ascii="Times New Roman" w:hAnsi="Times New Roman" w:cs="Times New Roman"/>
          <w:sz w:val="22"/>
          <w:szCs w:val="22"/>
        </w:rPr>
      </w:pPr>
      <w:bookmarkStart w:id="9" w:name="_Toc48917437"/>
      <w:r w:rsidRPr="00B7449C">
        <w:rPr>
          <w:rFonts w:ascii="Times New Roman" w:hAnsi="Times New Roman" w:cs="Times New Roman"/>
          <w:sz w:val="22"/>
          <w:szCs w:val="22"/>
        </w:rPr>
        <w:t>Ethical Considerations and limitations</w:t>
      </w:r>
      <w:bookmarkEnd w:id="9"/>
      <w:r w:rsidRPr="00B7449C">
        <w:rPr>
          <w:rFonts w:ascii="Times New Roman" w:hAnsi="Times New Roman" w:cs="Times New Roman"/>
          <w:sz w:val="22"/>
          <w:szCs w:val="22"/>
        </w:rPr>
        <w:t xml:space="preserve"> </w:t>
      </w:r>
    </w:p>
    <w:p w14:paraId="635C4816" w14:textId="33532B17" w:rsidR="000878FD" w:rsidRPr="00B7449C" w:rsidRDefault="000878FD" w:rsidP="00B7449C">
      <w:pPr>
        <w:spacing w:line="480" w:lineRule="auto"/>
        <w:rPr>
          <w:rFonts w:ascii="Times New Roman" w:hAnsi="Times New Roman" w:cs="Times New Roman"/>
        </w:rPr>
      </w:pPr>
      <w:r w:rsidRPr="00B7449C">
        <w:rPr>
          <w:rFonts w:ascii="Times New Roman" w:hAnsi="Times New Roman" w:cs="Times New Roman"/>
        </w:rPr>
        <w:t>There will be ethical considerations and limitations to be considered</w:t>
      </w:r>
      <w:r w:rsidR="00FE59E3">
        <w:rPr>
          <w:rFonts w:ascii="Times New Roman" w:hAnsi="Times New Roman" w:cs="Times New Roman"/>
        </w:rPr>
        <w:t>,</w:t>
      </w:r>
      <w:r w:rsidRPr="00B7449C">
        <w:rPr>
          <w:rFonts w:ascii="Times New Roman" w:hAnsi="Times New Roman" w:cs="Times New Roman"/>
        </w:rPr>
        <w:t xml:space="preserve"> this will help </w:t>
      </w:r>
      <w:r w:rsidR="00FE59E3">
        <w:rPr>
          <w:rFonts w:ascii="Times New Roman" w:hAnsi="Times New Roman" w:cs="Times New Roman"/>
        </w:rPr>
        <w:t>e</w:t>
      </w:r>
      <w:r w:rsidRPr="00B7449C">
        <w:rPr>
          <w:rFonts w:ascii="Times New Roman" w:hAnsi="Times New Roman" w:cs="Times New Roman"/>
        </w:rPr>
        <w:t xml:space="preserve">nsure the validity of the research. </w:t>
      </w:r>
      <w:r w:rsidR="00FE59E3">
        <w:rPr>
          <w:rFonts w:ascii="Times New Roman" w:hAnsi="Times New Roman" w:cs="Times New Roman"/>
        </w:rPr>
        <w:t xml:space="preserve">The </w:t>
      </w:r>
      <w:r w:rsidR="00B44225" w:rsidRPr="00B7449C">
        <w:rPr>
          <w:rFonts w:ascii="Times New Roman" w:hAnsi="Times New Roman" w:cs="Times New Roman"/>
        </w:rPr>
        <w:t xml:space="preserve">British Educational Research Association (2018) (BERA) highlights that when conducting </w:t>
      </w:r>
      <w:r w:rsidR="00FE59E3" w:rsidRPr="00B7449C">
        <w:rPr>
          <w:rFonts w:ascii="Times New Roman" w:hAnsi="Times New Roman" w:cs="Times New Roman"/>
        </w:rPr>
        <w:t>research,</w:t>
      </w:r>
      <w:r w:rsidR="00B44225" w:rsidRPr="00B7449C">
        <w:rPr>
          <w:rFonts w:ascii="Times New Roman" w:hAnsi="Times New Roman" w:cs="Times New Roman"/>
        </w:rPr>
        <w:t xml:space="preserve"> </w:t>
      </w:r>
      <w:r w:rsidR="00FE59E3">
        <w:rPr>
          <w:rFonts w:ascii="Times New Roman" w:hAnsi="Times New Roman" w:cs="Times New Roman"/>
        </w:rPr>
        <w:t xml:space="preserve">it </w:t>
      </w:r>
      <w:r w:rsidR="00B44225" w:rsidRPr="00B7449C">
        <w:rPr>
          <w:rFonts w:ascii="Times New Roman" w:hAnsi="Times New Roman" w:cs="Times New Roman"/>
        </w:rPr>
        <w:t xml:space="preserve">should be </w:t>
      </w:r>
      <w:r w:rsidR="0040342F" w:rsidRPr="00B7449C">
        <w:rPr>
          <w:rFonts w:ascii="Times New Roman" w:hAnsi="Times New Roman" w:cs="Times New Roman"/>
        </w:rPr>
        <w:t>‘</w:t>
      </w:r>
      <w:r w:rsidR="00B44225" w:rsidRPr="00B7449C">
        <w:rPr>
          <w:rFonts w:ascii="Times New Roman" w:hAnsi="Times New Roman" w:cs="Times New Roman"/>
        </w:rPr>
        <w:t>treated fairly, sensitively and with dignity’</w:t>
      </w:r>
      <w:r w:rsidR="0040342F" w:rsidRPr="00B7449C">
        <w:rPr>
          <w:rFonts w:ascii="Times New Roman" w:hAnsi="Times New Roman" w:cs="Times New Roman"/>
        </w:rPr>
        <w:t>. Arguing that all work should be free from prejudice that may occur from the researcher</w:t>
      </w:r>
      <w:r w:rsidR="00FE59E3">
        <w:rPr>
          <w:rFonts w:ascii="Times New Roman" w:hAnsi="Times New Roman" w:cs="Times New Roman"/>
        </w:rPr>
        <w:t>,</w:t>
      </w:r>
      <w:r w:rsidR="0040342F" w:rsidRPr="00B7449C">
        <w:rPr>
          <w:rFonts w:ascii="Times New Roman" w:hAnsi="Times New Roman" w:cs="Times New Roman"/>
        </w:rPr>
        <w:t xml:space="preserve"> and it should be conducted in a way that is mindful towards the inequalities that our society faces. The topic of the Criminal Justice System could be sensitive to those that may feel discriminated against </w:t>
      </w:r>
      <w:r w:rsidR="0096720C">
        <w:rPr>
          <w:rFonts w:ascii="Times New Roman" w:hAnsi="Times New Roman" w:cs="Times New Roman"/>
        </w:rPr>
        <w:t>during interactions from</w:t>
      </w:r>
      <w:r w:rsidR="0040342F" w:rsidRPr="00B7449C">
        <w:rPr>
          <w:rFonts w:ascii="Times New Roman" w:hAnsi="Times New Roman" w:cs="Times New Roman"/>
        </w:rPr>
        <w:t xml:space="preserve"> the service</w:t>
      </w:r>
      <w:r w:rsidR="00FE59E3">
        <w:rPr>
          <w:rFonts w:ascii="Times New Roman" w:hAnsi="Times New Roman" w:cs="Times New Roman"/>
        </w:rPr>
        <w:t>,</w:t>
      </w:r>
      <w:r w:rsidR="0040342F" w:rsidRPr="00B7449C">
        <w:rPr>
          <w:rFonts w:ascii="Times New Roman" w:hAnsi="Times New Roman" w:cs="Times New Roman"/>
        </w:rPr>
        <w:t xml:space="preserve"> or those who have had negative experiences, this should be taken into consideration when asking the public their opinions. </w:t>
      </w:r>
    </w:p>
    <w:p w14:paraId="77AE4EB7" w14:textId="7B0458F2" w:rsidR="0096720C" w:rsidRDefault="0040342F" w:rsidP="00B7449C">
      <w:pPr>
        <w:spacing w:line="480" w:lineRule="auto"/>
        <w:rPr>
          <w:rFonts w:ascii="Times New Roman" w:hAnsi="Times New Roman" w:cs="Times New Roman"/>
        </w:rPr>
      </w:pPr>
      <w:r w:rsidRPr="00B7449C">
        <w:rPr>
          <w:rFonts w:ascii="Times New Roman" w:hAnsi="Times New Roman" w:cs="Times New Roman"/>
        </w:rPr>
        <w:t>Sensitivity towards the issues people have encountered</w:t>
      </w:r>
      <w:r w:rsidR="0096720C">
        <w:rPr>
          <w:rFonts w:ascii="Times New Roman" w:hAnsi="Times New Roman" w:cs="Times New Roman"/>
        </w:rPr>
        <w:t>,</w:t>
      </w:r>
      <w:r w:rsidRPr="00B7449C">
        <w:rPr>
          <w:rFonts w:ascii="Times New Roman" w:hAnsi="Times New Roman" w:cs="Times New Roman"/>
        </w:rPr>
        <w:t xml:space="preserve"> whether through experience with the system or issues they are currently experiencing</w:t>
      </w:r>
      <w:r w:rsidR="0096720C">
        <w:rPr>
          <w:rFonts w:ascii="Times New Roman" w:hAnsi="Times New Roman" w:cs="Times New Roman"/>
        </w:rPr>
        <w:t>,</w:t>
      </w:r>
      <w:r w:rsidRPr="00B7449C">
        <w:rPr>
          <w:rFonts w:ascii="Times New Roman" w:hAnsi="Times New Roman" w:cs="Times New Roman"/>
        </w:rPr>
        <w:t xml:space="preserve"> because of something in relation to the criminal Justice System </w:t>
      </w:r>
      <w:r w:rsidR="001C2BB1">
        <w:rPr>
          <w:rFonts w:ascii="Times New Roman" w:hAnsi="Times New Roman" w:cs="Times New Roman"/>
        </w:rPr>
        <w:t>i</w:t>
      </w:r>
      <w:r w:rsidRPr="00B7449C">
        <w:rPr>
          <w:rFonts w:ascii="Times New Roman" w:hAnsi="Times New Roman" w:cs="Times New Roman"/>
        </w:rPr>
        <w:t>s paramount. Age is another consideration when conducting the research,</w:t>
      </w:r>
      <w:r w:rsidR="009B5B5F" w:rsidRPr="00B7449C">
        <w:rPr>
          <w:rFonts w:ascii="Times New Roman" w:hAnsi="Times New Roman" w:cs="Times New Roman"/>
        </w:rPr>
        <w:t xml:space="preserve"> the age range for the research is eighteen and above</w:t>
      </w:r>
      <w:r w:rsidR="0096720C">
        <w:rPr>
          <w:rFonts w:ascii="Times New Roman" w:hAnsi="Times New Roman" w:cs="Times New Roman"/>
        </w:rPr>
        <w:t xml:space="preserve">, </w:t>
      </w:r>
      <w:r w:rsidR="009B5B5F" w:rsidRPr="00B7449C">
        <w:rPr>
          <w:rFonts w:ascii="Times New Roman" w:hAnsi="Times New Roman" w:cs="Times New Roman"/>
        </w:rPr>
        <w:t>to ensure that minors are not affected by the questions. During the research there will be</w:t>
      </w:r>
      <w:r w:rsidRPr="00B7449C">
        <w:rPr>
          <w:rFonts w:ascii="Times New Roman" w:hAnsi="Times New Roman" w:cs="Times New Roman"/>
        </w:rPr>
        <w:t xml:space="preserve"> information available to any participa</w:t>
      </w:r>
      <w:r w:rsidR="009B5B5F" w:rsidRPr="00B7449C">
        <w:rPr>
          <w:rFonts w:ascii="Times New Roman" w:hAnsi="Times New Roman" w:cs="Times New Roman"/>
        </w:rPr>
        <w:t>nts</w:t>
      </w:r>
      <w:r w:rsidR="0096720C">
        <w:rPr>
          <w:rFonts w:ascii="Times New Roman" w:hAnsi="Times New Roman" w:cs="Times New Roman"/>
        </w:rPr>
        <w:t xml:space="preserve"> that request it,</w:t>
      </w:r>
      <w:r w:rsidRPr="00B7449C">
        <w:rPr>
          <w:rFonts w:ascii="Times New Roman" w:hAnsi="Times New Roman" w:cs="Times New Roman"/>
        </w:rPr>
        <w:t xml:space="preserve"> such as, what research is being conducted and how the information they provide will be used in </w:t>
      </w:r>
      <w:r w:rsidR="0096720C">
        <w:rPr>
          <w:rFonts w:ascii="Times New Roman" w:hAnsi="Times New Roman" w:cs="Times New Roman"/>
        </w:rPr>
        <w:t>the</w:t>
      </w:r>
      <w:r w:rsidRPr="00B7449C">
        <w:rPr>
          <w:rFonts w:ascii="Times New Roman" w:hAnsi="Times New Roman" w:cs="Times New Roman"/>
        </w:rPr>
        <w:t xml:space="preserve"> dissertation. </w:t>
      </w:r>
      <w:r w:rsidR="001C2BB1">
        <w:rPr>
          <w:rFonts w:ascii="Times New Roman" w:hAnsi="Times New Roman" w:cs="Times New Roman"/>
        </w:rPr>
        <w:t xml:space="preserve"> </w:t>
      </w:r>
    </w:p>
    <w:p w14:paraId="1B0D0D32" w14:textId="62C1A7EE" w:rsidR="0096720C" w:rsidRPr="00B7449C" w:rsidRDefault="0096720C" w:rsidP="00B7449C">
      <w:pPr>
        <w:spacing w:line="480" w:lineRule="auto"/>
        <w:rPr>
          <w:rFonts w:ascii="Times New Roman" w:hAnsi="Times New Roman" w:cs="Times New Roman"/>
        </w:rPr>
      </w:pPr>
      <w:r>
        <w:rPr>
          <w:rFonts w:ascii="Times New Roman" w:hAnsi="Times New Roman" w:cs="Times New Roman"/>
        </w:rPr>
        <w:t xml:space="preserve">Information obtained from the public will remain confidential, this will ensure to protect the identities of each participant. There will be no identifiable or private information taken, this includes names, addresses and contact information. Information such as gender and age will be asked for, but there will be an alternative opportunity to opt out of providing this information. </w:t>
      </w:r>
    </w:p>
    <w:p w14:paraId="4F2646E7" w14:textId="0A31461F" w:rsidR="00047199" w:rsidRPr="00B7449C" w:rsidRDefault="00047199" w:rsidP="00B7449C">
      <w:pPr>
        <w:pStyle w:val="Heading2"/>
        <w:spacing w:line="480" w:lineRule="auto"/>
        <w:rPr>
          <w:rFonts w:ascii="Times New Roman" w:hAnsi="Times New Roman" w:cs="Times New Roman"/>
          <w:sz w:val="22"/>
          <w:szCs w:val="22"/>
        </w:rPr>
      </w:pPr>
      <w:bookmarkStart w:id="10" w:name="_Toc48917438"/>
      <w:r w:rsidRPr="00B7449C">
        <w:rPr>
          <w:rFonts w:ascii="Times New Roman" w:hAnsi="Times New Roman" w:cs="Times New Roman"/>
          <w:sz w:val="22"/>
          <w:szCs w:val="22"/>
        </w:rPr>
        <w:t>Resources</w:t>
      </w:r>
      <w:bookmarkEnd w:id="10"/>
      <w:r w:rsidRPr="00B7449C">
        <w:rPr>
          <w:rFonts w:ascii="Times New Roman" w:hAnsi="Times New Roman" w:cs="Times New Roman"/>
          <w:sz w:val="22"/>
          <w:szCs w:val="22"/>
        </w:rPr>
        <w:t xml:space="preserve"> </w:t>
      </w:r>
    </w:p>
    <w:p w14:paraId="1F5BBFFF" w14:textId="0F74C364" w:rsidR="009B5B5F" w:rsidRPr="00B7449C" w:rsidRDefault="009B5B5F" w:rsidP="00B7449C">
      <w:pPr>
        <w:spacing w:line="480" w:lineRule="auto"/>
        <w:rPr>
          <w:rFonts w:ascii="Times New Roman" w:hAnsi="Times New Roman" w:cs="Times New Roman"/>
        </w:rPr>
      </w:pPr>
      <w:r w:rsidRPr="00B7449C">
        <w:rPr>
          <w:rFonts w:ascii="Times New Roman" w:hAnsi="Times New Roman" w:cs="Times New Roman"/>
        </w:rPr>
        <w:t>Resources that will be required in order to conduct this project will be; access to a suitable laptop or PC</w:t>
      </w:r>
      <w:r w:rsidR="0096720C">
        <w:rPr>
          <w:rFonts w:ascii="Times New Roman" w:hAnsi="Times New Roman" w:cs="Times New Roman"/>
        </w:rPr>
        <w:t>,</w:t>
      </w:r>
      <w:r w:rsidRPr="00B7449C">
        <w:rPr>
          <w:rFonts w:ascii="Times New Roman" w:hAnsi="Times New Roman" w:cs="Times New Roman"/>
        </w:rPr>
        <w:t xml:space="preserve"> which is locked and protected</w:t>
      </w:r>
      <w:r w:rsidR="0096720C">
        <w:rPr>
          <w:rFonts w:ascii="Times New Roman" w:hAnsi="Times New Roman" w:cs="Times New Roman"/>
        </w:rPr>
        <w:t>, this is</w:t>
      </w:r>
      <w:r w:rsidRPr="00B7449C">
        <w:rPr>
          <w:rFonts w:ascii="Times New Roman" w:hAnsi="Times New Roman" w:cs="Times New Roman"/>
        </w:rPr>
        <w:t xml:space="preserve"> to ensure all information is contained together and private. Internet will be </w:t>
      </w:r>
      <w:r w:rsidRPr="00B7449C">
        <w:rPr>
          <w:rFonts w:ascii="Times New Roman" w:hAnsi="Times New Roman" w:cs="Times New Roman"/>
        </w:rPr>
        <w:lastRenderedPageBreak/>
        <w:t xml:space="preserve">required to conduct the surveys and research as well to access books and academic articles. </w:t>
      </w:r>
      <w:r w:rsidR="00B53680" w:rsidRPr="00B7449C">
        <w:rPr>
          <w:rFonts w:ascii="Times New Roman" w:hAnsi="Times New Roman" w:cs="Times New Roman"/>
        </w:rPr>
        <w:t>All resources can be accessed from the university library</w:t>
      </w:r>
      <w:r w:rsidR="0096720C">
        <w:rPr>
          <w:rFonts w:ascii="Times New Roman" w:hAnsi="Times New Roman" w:cs="Times New Roman"/>
        </w:rPr>
        <w:t>,</w:t>
      </w:r>
      <w:r w:rsidR="00B53680" w:rsidRPr="00B7449C">
        <w:rPr>
          <w:rFonts w:ascii="Times New Roman" w:hAnsi="Times New Roman" w:cs="Times New Roman"/>
        </w:rPr>
        <w:t xml:space="preserve"> including physical articles such as books and journals. </w:t>
      </w:r>
    </w:p>
    <w:p w14:paraId="0544F30D" w14:textId="5604D263" w:rsidR="009B5B5F" w:rsidRPr="00B7449C" w:rsidRDefault="009B5B5F" w:rsidP="00B7449C">
      <w:pPr>
        <w:spacing w:line="480" w:lineRule="auto"/>
        <w:rPr>
          <w:rFonts w:ascii="Times New Roman" w:hAnsi="Times New Roman" w:cs="Times New Roman"/>
        </w:rPr>
      </w:pPr>
    </w:p>
    <w:p w14:paraId="6D83DB2C" w14:textId="767C1FD7" w:rsidR="00D537C6" w:rsidRPr="00B7449C" w:rsidRDefault="00047199" w:rsidP="00B7449C">
      <w:pPr>
        <w:pStyle w:val="Heading2"/>
        <w:spacing w:line="480" w:lineRule="auto"/>
        <w:rPr>
          <w:rFonts w:ascii="Times New Roman" w:hAnsi="Times New Roman" w:cs="Times New Roman"/>
          <w:sz w:val="22"/>
          <w:szCs w:val="22"/>
        </w:rPr>
      </w:pPr>
      <w:bookmarkStart w:id="11" w:name="_Toc48917439"/>
      <w:r w:rsidRPr="00B7449C">
        <w:rPr>
          <w:rFonts w:ascii="Times New Roman" w:hAnsi="Times New Roman" w:cs="Times New Roman"/>
          <w:sz w:val="22"/>
          <w:szCs w:val="22"/>
        </w:rPr>
        <w:t>Reference list</w:t>
      </w:r>
      <w:bookmarkEnd w:id="11"/>
      <w:r w:rsidRPr="00B7449C">
        <w:rPr>
          <w:rFonts w:ascii="Times New Roman" w:hAnsi="Times New Roman" w:cs="Times New Roman"/>
          <w:sz w:val="22"/>
          <w:szCs w:val="22"/>
        </w:rPr>
        <w:t xml:space="preserve"> </w:t>
      </w:r>
    </w:p>
    <w:p w14:paraId="2212951E" w14:textId="6B432FC8"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Alpert, G. Dunham, R. </w:t>
      </w:r>
      <w:proofErr w:type="spellStart"/>
      <w:r w:rsidRPr="00B7449C">
        <w:rPr>
          <w:rFonts w:ascii="Times New Roman" w:hAnsi="Times New Roman" w:cs="Times New Roman"/>
        </w:rPr>
        <w:t>Stroshine</w:t>
      </w:r>
      <w:proofErr w:type="spellEnd"/>
      <w:r w:rsidRPr="00B7449C">
        <w:rPr>
          <w:rFonts w:ascii="Times New Roman" w:hAnsi="Times New Roman" w:cs="Times New Roman"/>
        </w:rPr>
        <w:t xml:space="preserve">, M. Bennett, K and MacDonald, J. (2006) </w:t>
      </w:r>
      <w:r w:rsidR="0075512E">
        <w:rPr>
          <w:rFonts w:ascii="Times New Roman" w:hAnsi="Times New Roman" w:cs="Times New Roman"/>
        </w:rPr>
        <w:t>‘</w:t>
      </w:r>
      <w:r w:rsidRPr="00B7449C">
        <w:rPr>
          <w:rFonts w:ascii="Times New Roman" w:hAnsi="Times New Roman" w:cs="Times New Roman"/>
        </w:rPr>
        <w:t>Police officers decision making and discretion. Department of Justice</w:t>
      </w:r>
      <w:r w:rsidR="0075512E">
        <w:rPr>
          <w:rFonts w:ascii="Times New Roman" w:hAnsi="Times New Roman" w:cs="Times New Roman"/>
        </w:rPr>
        <w:t>’</w:t>
      </w:r>
      <w:r w:rsidRPr="00B7449C">
        <w:rPr>
          <w:rFonts w:ascii="Times New Roman" w:hAnsi="Times New Roman" w:cs="Times New Roman"/>
        </w:rPr>
        <w:t xml:space="preserve">. Washington. </w:t>
      </w:r>
    </w:p>
    <w:p w14:paraId="3DEF64AF" w14:textId="5D81B859"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Behan, C. Sloan, J, Bennett, C. </w:t>
      </w:r>
      <w:proofErr w:type="spellStart"/>
      <w:r w:rsidRPr="00B7449C">
        <w:rPr>
          <w:rFonts w:ascii="Times New Roman" w:hAnsi="Times New Roman" w:cs="Times New Roman"/>
        </w:rPr>
        <w:t>Shapland</w:t>
      </w:r>
      <w:proofErr w:type="spellEnd"/>
      <w:r w:rsidRPr="00B7449C">
        <w:rPr>
          <w:rFonts w:ascii="Times New Roman" w:hAnsi="Times New Roman" w:cs="Times New Roman"/>
        </w:rPr>
        <w:t xml:space="preserve">, J and </w:t>
      </w:r>
      <w:proofErr w:type="spellStart"/>
      <w:r w:rsidRPr="00B7449C">
        <w:rPr>
          <w:rFonts w:ascii="Times New Roman" w:hAnsi="Times New Roman" w:cs="Times New Roman"/>
        </w:rPr>
        <w:t>Farrall</w:t>
      </w:r>
      <w:proofErr w:type="spellEnd"/>
      <w:r w:rsidRPr="00B7449C">
        <w:rPr>
          <w:rFonts w:ascii="Times New Roman" w:hAnsi="Times New Roman" w:cs="Times New Roman"/>
        </w:rPr>
        <w:t xml:space="preserve">, S (2016) </w:t>
      </w:r>
      <w:r w:rsidR="0075512E">
        <w:rPr>
          <w:rFonts w:ascii="Times New Roman" w:hAnsi="Times New Roman" w:cs="Times New Roman"/>
        </w:rPr>
        <w:t>‘</w:t>
      </w:r>
      <w:r w:rsidRPr="00B7449C">
        <w:rPr>
          <w:rFonts w:ascii="Times New Roman" w:hAnsi="Times New Roman" w:cs="Times New Roman"/>
        </w:rPr>
        <w:t>Justice is more than just criminal justice; perspectives on crim</w:t>
      </w:r>
      <w:r w:rsidR="0075512E">
        <w:rPr>
          <w:rFonts w:ascii="Times New Roman" w:hAnsi="Times New Roman" w:cs="Times New Roman"/>
        </w:rPr>
        <w:t>in</w:t>
      </w:r>
      <w:r w:rsidRPr="00B7449C">
        <w:rPr>
          <w:rFonts w:ascii="Times New Roman" w:hAnsi="Times New Roman" w:cs="Times New Roman"/>
        </w:rPr>
        <w:t>al justice institutions and citizen participation</w:t>
      </w:r>
      <w:r w:rsidR="0075512E">
        <w:rPr>
          <w:rFonts w:ascii="Times New Roman" w:hAnsi="Times New Roman" w:cs="Times New Roman"/>
        </w:rPr>
        <w:t>’</w:t>
      </w:r>
      <w:r w:rsidRPr="00B7449C">
        <w:rPr>
          <w:rFonts w:ascii="Times New Roman" w:hAnsi="Times New Roman" w:cs="Times New Roman"/>
        </w:rPr>
        <w:t>. The Howard League for Penal Reform. London.</w:t>
      </w:r>
    </w:p>
    <w:p w14:paraId="23F65DAD" w14:textId="0C243248"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Black, R. </w:t>
      </w:r>
      <w:proofErr w:type="spellStart"/>
      <w:r w:rsidRPr="00B7449C">
        <w:rPr>
          <w:rFonts w:ascii="Times New Roman" w:hAnsi="Times New Roman" w:cs="Times New Roman"/>
        </w:rPr>
        <w:t>Wedeking</w:t>
      </w:r>
      <w:proofErr w:type="spellEnd"/>
      <w:r w:rsidRPr="00B7449C">
        <w:rPr>
          <w:rFonts w:ascii="Times New Roman" w:hAnsi="Times New Roman" w:cs="Times New Roman"/>
        </w:rPr>
        <w:t>, J. Owen, R and Wohlfarth, P (2016)</w:t>
      </w:r>
      <w:r w:rsidR="0075512E">
        <w:rPr>
          <w:rFonts w:ascii="Times New Roman" w:hAnsi="Times New Roman" w:cs="Times New Roman"/>
        </w:rPr>
        <w:t>’</w:t>
      </w:r>
      <w:r w:rsidRPr="00B7449C">
        <w:rPr>
          <w:rFonts w:ascii="Times New Roman" w:hAnsi="Times New Roman" w:cs="Times New Roman"/>
        </w:rPr>
        <w:t xml:space="preserve"> The Influence of Public Sentiment on Supreme Court Opinion Clarity</w:t>
      </w:r>
      <w:r w:rsidR="0075512E">
        <w:rPr>
          <w:rFonts w:ascii="Times New Roman" w:hAnsi="Times New Roman" w:cs="Times New Roman"/>
        </w:rPr>
        <w:t>’</w:t>
      </w:r>
      <w:r w:rsidRPr="00B7449C">
        <w:rPr>
          <w:rFonts w:ascii="Times New Roman" w:hAnsi="Times New Roman" w:cs="Times New Roman"/>
        </w:rPr>
        <w:t>. Law and Society Review. Volume 50. Number 3. Pages 703- 728.</w:t>
      </w:r>
    </w:p>
    <w:p w14:paraId="3D746FFE" w14:textId="7CA7CF0D"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British Educational Research Association (2018) </w:t>
      </w:r>
      <w:r w:rsidR="0075512E">
        <w:rPr>
          <w:rFonts w:ascii="Times New Roman" w:hAnsi="Times New Roman" w:cs="Times New Roman"/>
        </w:rPr>
        <w:t>‘</w:t>
      </w:r>
      <w:r w:rsidRPr="00B7449C">
        <w:rPr>
          <w:rFonts w:ascii="Times New Roman" w:hAnsi="Times New Roman" w:cs="Times New Roman"/>
        </w:rPr>
        <w:t>Ethical Guidelines for Educational Research</w:t>
      </w:r>
      <w:r w:rsidR="0075512E">
        <w:rPr>
          <w:rFonts w:ascii="Times New Roman" w:hAnsi="Times New Roman" w:cs="Times New Roman"/>
        </w:rPr>
        <w:t>’</w:t>
      </w:r>
      <w:r w:rsidRPr="00B7449C">
        <w:rPr>
          <w:rFonts w:ascii="Times New Roman" w:hAnsi="Times New Roman" w:cs="Times New Roman"/>
        </w:rPr>
        <w:t>. Fourth Edition. London.</w:t>
      </w:r>
    </w:p>
    <w:p w14:paraId="36F93B51" w14:textId="1F243A75"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Chadwick, A and </w:t>
      </w:r>
      <w:proofErr w:type="spellStart"/>
      <w:r w:rsidRPr="00B7449C">
        <w:rPr>
          <w:rFonts w:ascii="Times New Roman" w:hAnsi="Times New Roman" w:cs="Times New Roman"/>
        </w:rPr>
        <w:t>Vaccari</w:t>
      </w:r>
      <w:proofErr w:type="spellEnd"/>
      <w:r w:rsidRPr="00B7449C">
        <w:rPr>
          <w:rFonts w:ascii="Times New Roman" w:hAnsi="Times New Roman" w:cs="Times New Roman"/>
        </w:rPr>
        <w:t xml:space="preserve">, C (2019) </w:t>
      </w:r>
      <w:r w:rsidR="0075512E">
        <w:rPr>
          <w:rFonts w:ascii="Times New Roman" w:hAnsi="Times New Roman" w:cs="Times New Roman"/>
        </w:rPr>
        <w:t>‘</w:t>
      </w:r>
      <w:r w:rsidRPr="00B7449C">
        <w:rPr>
          <w:rFonts w:ascii="Times New Roman" w:hAnsi="Times New Roman" w:cs="Times New Roman"/>
        </w:rPr>
        <w:t>News sharing on UK Social Media</w:t>
      </w:r>
      <w:r w:rsidR="0075512E">
        <w:rPr>
          <w:rFonts w:ascii="Times New Roman" w:hAnsi="Times New Roman" w:cs="Times New Roman"/>
        </w:rPr>
        <w:t>’</w:t>
      </w:r>
      <w:r w:rsidRPr="00B7449C">
        <w:rPr>
          <w:rFonts w:ascii="Times New Roman" w:hAnsi="Times New Roman" w:cs="Times New Roman"/>
        </w:rPr>
        <w:t xml:space="preserve">. Loughborough University. Loughborough. </w:t>
      </w:r>
    </w:p>
    <w:p w14:paraId="12655650" w14:textId="5E03B302"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Cohen, L. Manion, L and Morrison, K (2011) </w:t>
      </w:r>
      <w:r w:rsidR="0075512E">
        <w:rPr>
          <w:rFonts w:ascii="Times New Roman" w:hAnsi="Times New Roman" w:cs="Times New Roman"/>
        </w:rPr>
        <w:t>‘</w:t>
      </w:r>
      <w:r w:rsidRPr="00B7449C">
        <w:rPr>
          <w:rFonts w:ascii="Times New Roman" w:hAnsi="Times New Roman" w:cs="Times New Roman"/>
        </w:rPr>
        <w:t>Research Methods in Education</w:t>
      </w:r>
      <w:r w:rsidR="0075512E">
        <w:rPr>
          <w:rFonts w:ascii="Times New Roman" w:hAnsi="Times New Roman" w:cs="Times New Roman"/>
        </w:rPr>
        <w:t>’</w:t>
      </w:r>
      <w:r w:rsidRPr="00B7449C">
        <w:rPr>
          <w:rFonts w:ascii="Times New Roman" w:hAnsi="Times New Roman" w:cs="Times New Roman"/>
        </w:rPr>
        <w:t>. 7</w:t>
      </w:r>
      <w:r w:rsidRPr="00B7449C">
        <w:rPr>
          <w:rFonts w:ascii="Times New Roman" w:hAnsi="Times New Roman" w:cs="Times New Roman"/>
          <w:vertAlign w:val="superscript"/>
        </w:rPr>
        <w:t>th</w:t>
      </w:r>
      <w:r w:rsidRPr="00B7449C">
        <w:rPr>
          <w:rFonts w:ascii="Times New Roman" w:hAnsi="Times New Roman" w:cs="Times New Roman"/>
        </w:rPr>
        <w:t xml:space="preserve"> edition. Routledge. London.</w:t>
      </w:r>
    </w:p>
    <w:p w14:paraId="54AD0444" w14:textId="50F3D9CF"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Dobson, G (2006) </w:t>
      </w:r>
      <w:r w:rsidR="0075512E">
        <w:rPr>
          <w:rFonts w:ascii="Times New Roman" w:hAnsi="Times New Roman" w:cs="Times New Roman"/>
        </w:rPr>
        <w:t>‘</w:t>
      </w:r>
      <w:r w:rsidRPr="00B7449C">
        <w:rPr>
          <w:rFonts w:ascii="Times New Roman" w:hAnsi="Times New Roman" w:cs="Times New Roman"/>
        </w:rPr>
        <w:t>Does Criminal Justice Work; criminal justice is complex</w:t>
      </w:r>
      <w:r w:rsidR="0075512E">
        <w:rPr>
          <w:rFonts w:ascii="Times New Roman" w:hAnsi="Times New Roman" w:cs="Times New Roman"/>
        </w:rPr>
        <w:t>’</w:t>
      </w:r>
      <w:r w:rsidRPr="00B7449C">
        <w:rPr>
          <w:rFonts w:ascii="Times New Roman" w:hAnsi="Times New Roman" w:cs="Times New Roman"/>
        </w:rPr>
        <w:t>. Crime and Society Foundation. Article 3. Number 4. Pages 51-57.</w:t>
      </w:r>
    </w:p>
    <w:p w14:paraId="0C89904E" w14:textId="6C71EF32"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Garside, R (2006) </w:t>
      </w:r>
      <w:r w:rsidR="0075512E">
        <w:rPr>
          <w:rFonts w:ascii="Times New Roman" w:hAnsi="Times New Roman" w:cs="Times New Roman"/>
        </w:rPr>
        <w:t>‘</w:t>
      </w:r>
      <w:r w:rsidRPr="00B7449C">
        <w:rPr>
          <w:rFonts w:ascii="Times New Roman" w:hAnsi="Times New Roman" w:cs="Times New Roman"/>
        </w:rPr>
        <w:t xml:space="preserve">Does Criminal Justice Work; right for the wrong </w:t>
      </w:r>
      <w:proofErr w:type="gramStart"/>
      <w:r w:rsidRPr="00B7449C">
        <w:rPr>
          <w:rFonts w:ascii="Times New Roman" w:hAnsi="Times New Roman" w:cs="Times New Roman"/>
        </w:rPr>
        <w:t>reasons</w:t>
      </w:r>
      <w:r w:rsidR="0075512E">
        <w:rPr>
          <w:rFonts w:ascii="Times New Roman" w:hAnsi="Times New Roman" w:cs="Times New Roman"/>
        </w:rPr>
        <w:t>’</w:t>
      </w:r>
      <w:proofErr w:type="gramEnd"/>
      <w:r w:rsidRPr="00B7449C">
        <w:rPr>
          <w:rFonts w:ascii="Times New Roman" w:hAnsi="Times New Roman" w:cs="Times New Roman"/>
        </w:rPr>
        <w:t>. Crime and Society Foundation. Article 3. Number 2. Pages 9-41</w:t>
      </w:r>
    </w:p>
    <w:p w14:paraId="1471AD85" w14:textId="45D5B266"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Jefferson, T (2012) </w:t>
      </w:r>
      <w:r w:rsidR="0075512E">
        <w:rPr>
          <w:rFonts w:ascii="Times New Roman" w:hAnsi="Times New Roman" w:cs="Times New Roman"/>
        </w:rPr>
        <w:t>‘</w:t>
      </w:r>
      <w:r w:rsidRPr="00B7449C">
        <w:rPr>
          <w:rFonts w:ascii="Times New Roman" w:hAnsi="Times New Roman" w:cs="Times New Roman"/>
        </w:rPr>
        <w:t>Policing Riots: from Bristol and Brixton</w:t>
      </w:r>
      <w:r w:rsidR="0075512E">
        <w:rPr>
          <w:rFonts w:ascii="Times New Roman" w:hAnsi="Times New Roman" w:cs="Times New Roman"/>
        </w:rPr>
        <w:t>’</w:t>
      </w:r>
      <w:r w:rsidRPr="00B7449C">
        <w:rPr>
          <w:rFonts w:ascii="Times New Roman" w:hAnsi="Times New Roman" w:cs="Times New Roman"/>
        </w:rPr>
        <w:t>. Centre for Crime and Justice Studies. Issue 87.</w:t>
      </w:r>
    </w:p>
    <w:p w14:paraId="681A8F18" w14:textId="0F14A7A3" w:rsidR="00D537C6" w:rsidRPr="00B7449C" w:rsidRDefault="00D537C6" w:rsidP="00B7449C">
      <w:pPr>
        <w:spacing w:line="480" w:lineRule="auto"/>
        <w:rPr>
          <w:rFonts w:ascii="Times New Roman" w:hAnsi="Times New Roman" w:cs="Times New Roman"/>
        </w:rPr>
      </w:pPr>
      <w:proofErr w:type="spellStart"/>
      <w:proofErr w:type="gramStart"/>
      <w:r w:rsidRPr="00B7449C">
        <w:rPr>
          <w:rFonts w:ascii="Times New Roman" w:hAnsi="Times New Roman" w:cs="Times New Roman"/>
        </w:rPr>
        <w:t>Jost,J</w:t>
      </w:r>
      <w:proofErr w:type="spellEnd"/>
      <w:r w:rsidRPr="00B7449C">
        <w:rPr>
          <w:rFonts w:ascii="Times New Roman" w:hAnsi="Times New Roman" w:cs="Times New Roman"/>
        </w:rPr>
        <w:t>.</w:t>
      </w:r>
      <w:proofErr w:type="gramEnd"/>
      <w:r w:rsidRPr="00B7449C">
        <w:rPr>
          <w:rFonts w:ascii="Times New Roman" w:hAnsi="Times New Roman" w:cs="Times New Roman"/>
        </w:rPr>
        <w:t xml:space="preserve"> Bonneau, R. Langer, M and Sterling J (2018) </w:t>
      </w:r>
      <w:r w:rsidR="0075512E">
        <w:rPr>
          <w:rFonts w:ascii="Times New Roman" w:hAnsi="Times New Roman" w:cs="Times New Roman"/>
        </w:rPr>
        <w:t>‘</w:t>
      </w:r>
      <w:r w:rsidRPr="00B7449C">
        <w:rPr>
          <w:rFonts w:ascii="Times New Roman" w:hAnsi="Times New Roman" w:cs="Times New Roman"/>
        </w:rPr>
        <w:t>How social media facilitates political protest: information, motivation and social networks</w:t>
      </w:r>
      <w:r w:rsidR="0075512E">
        <w:rPr>
          <w:rFonts w:ascii="Times New Roman" w:hAnsi="Times New Roman" w:cs="Times New Roman"/>
        </w:rPr>
        <w:t>’</w:t>
      </w:r>
      <w:r w:rsidRPr="00B7449C">
        <w:rPr>
          <w:rFonts w:ascii="Times New Roman" w:hAnsi="Times New Roman" w:cs="Times New Roman"/>
        </w:rPr>
        <w:t xml:space="preserve">. Advances in political psychology. Volume 39. Article 1. </w:t>
      </w:r>
    </w:p>
    <w:p w14:paraId="5DF08C5E" w14:textId="0AC8030E"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Loader, I (2006) </w:t>
      </w:r>
      <w:r w:rsidR="0075512E">
        <w:rPr>
          <w:rFonts w:ascii="Times New Roman" w:hAnsi="Times New Roman" w:cs="Times New Roman"/>
        </w:rPr>
        <w:t>‘</w:t>
      </w:r>
      <w:r w:rsidRPr="00B7449C">
        <w:rPr>
          <w:rFonts w:ascii="Times New Roman" w:hAnsi="Times New Roman" w:cs="Times New Roman"/>
        </w:rPr>
        <w:t>Does Criminal Justice Work; The ‘right for the wrong reasons’ debate</w:t>
      </w:r>
      <w:r w:rsidR="0075512E">
        <w:rPr>
          <w:rFonts w:ascii="Times New Roman" w:hAnsi="Times New Roman" w:cs="Times New Roman"/>
        </w:rPr>
        <w:t>’</w:t>
      </w:r>
      <w:r w:rsidRPr="00B7449C">
        <w:rPr>
          <w:rFonts w:ascii="Times New Roman" w:hAnsi="Times New Roman" w:cs="Times New Roman"/>
        </w:rPr>
        <w:t>. Crime and Society Foundation. Article 3. Number 3. Pages 41-49.</w:t>
      </w:r>
    </w:p>
    <w:p w14:paraId="7045EDA1" w14:textId="5BB28D61"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lastRenderedPageBreak/>
        <w:t xml:space="preserve">MacDonald, S and </w:t>
      </w:r>
      <w:proofErr w:type="spellStart"/>
      <w:r w:rsidRPr="00B7449C">
        <w:rPr>
          <w:rFonts w:ascii="Times New Roman" w:hAnsi="Times New Roman" w:cs="Times New Roman"/>
        </w:rPr>
        <w:t>Headlam</w:t>
      </w:r>
      <w:proofErr w:type="spellEnd"/>
      <w:r w:rsidRPr="00B7449C">
        <w:rPr>
          <w:rFonts w:ascii="Times New Roman" w:hAnsi="Times New Roman" w:cs="Times New Roman"/>
        </w:rPr>
        <w:t>, N (2011)</w:t>
      </w:r>
      <w:r w:rsidR="0075512E">
        <w:rPr>
          <w:rFonts w:ascii="Times New Roman" w:hAnsi="Times New Roman" w:cs="Times New Roman"/>
        </w:rPr>
        <w:t xml:space="preserve"> ‘</w:t>
      </w:r>
      <w:r w:rsidRPr="00B7449C">
        <w:rPr>
          <w:rFonts w:ascii="Times New Roman" w:hAnsi="Times New Roman" w:cs="Times New Roman"/>
        </w:rPr>
        <w:t>Research Methods</w:t>
      </w:r>
      <w:r w:rsidR="0075512E">
        <w:rPr>
          <w:rFonts w:ascii="Times New Roman" w:hAnsi="Times New Roman" w:cs="Times New Roman"/>
        </w:rPr>
        <w:t>’</w:t>
      </w:r>
      <w:r w:rsidRPr="00B7449C">
        <w:rPr>
          <w:rFonts w:ascii="Times New Roman" w:hAnsi="Times New Roman" w:cs="Times New Roman"/>
        </w:rPr>
        <w:t>. The Centre for Local Economic Strategies. Manchester.</w:t>
      </w:r>
    </w:p>
    <w:p w14:paraId="45BA2084" w14:textId="3CDCD90A"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Marsh, N. McKay, E. Pelly, C and </w:t>
      </w:r>
      <w:proofErr w:type="spellStart"/>
      <w:r w:rsidRPr="00B7449C">
        <w:rPr>
          <w:rFonts w:ascii="Times New Roman" w:hAnsi="Times New Roman" w:cs="Times New Roman"/>
        </w:rPr>
        <w:t>Cereda</w:t>
      </w:r>
      <w:proofErr w:type="spellEnd"/>
      <w:r w:rsidRPr="00B7449C">
        <w:rPr>
          <w:rFonts w:ascii="Times New Roman" w:hAnsi="Times New Roman" w:cs="Times New Roman"/>
        </w:rPr>
        <w:t xml:space="preserve">, S (2019) </w:t>
      </w:r>
      <w:r w:rsidR="0075512E">
        <w:rPr>
          <w:rFonts w:ascii="Times New Roman" w:hAnsi="Times New Roman" w:cs="Times New Roman"/>
        </w:rPr>
        <w:t>‘</w:t>
      </w:r>
      <w:r w:rsidRPr="00B7449C">
        <w:rPr>
          <w:rFonts w:ascii="Times New Roman" w:hAnsi="Times New Roman" w:cs="Times New Roman"/>
        </w:rPr>
        <w:t>Public Knowledge of and confidence in the Criminal Justice System and Sentencing</w:t>
      </w:r>
      <w:r w:rsidR="0075512E">
        <w:rPr>
          <w:rFonts w:ascii="Times New Roman" w:hAnsi="Times New Roman" w:cs="Times New Roman"/>
        </w:rPr>
        <w:t>’</w:t>
      </w:r>
      <w:r w:rsidRPr="00B7449C">
        <w:rPr>
          <w:rFonts w:ascii="Times New Roman" w:hAnsi="Times New Roman" w:cs="Times New Roman"/>
        </w:rPr>
        <w:t xml:space="preserve">. A report for the sentencing council. Sentencing council. London. </w:t>
      </w:r>
    </w:p>
    <w:p w14:paraId="107E3881" w14:textId="03945417"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Ministry of Justice (2015) </w:t>
      </w:r>
      <w:r w:rsidR="0075512E">
        <w:rPr>
          <w:rFonts w:ascii="Times New Roman" w:hAnsi="Times New Roman" w:cs="Times New Roman"/>
        </w:rPr>
        <w:t>‘</w:t>
      </w:r>
      <w:r w:rsidRPr="00B7449C">
        <w:rPr>
          <w:rFonts w:ascii="Times New Roman" w:hAnsi="Times New Roman" w:cs="Times New Roman"/>
        </w:rPr>
        <w:t>Analytical summary of public confidence in the police</w:t>
      </w:r>
      <w:r w:rsidR="0075512E">
        <w:rPr>
          <w:rFonts w:ascii="Times New Roman" w:hAnsi="Times New Roman" w:cs="Times New Roman"/>
        </w:rPr>
        <w:t>’</w:t>
      </w:r>
      <w:r w:rsidRPr="00B7449C">
        <w:rPr>
          <w:rFonts w:ascii="Times New Roman" w:hAnsi="Times New Roman" w:cs="Times New Roman"/>
        </w:rPr>
        <w:t xml:space="preserve">. Home Office. London.  </w:t>
      </w:r>
    </w:p>
    <w:p w14:paraId="554A6A74" w14:textId="3CCB473A"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Newburn, T (2007) </w:t>
      </w:r>
      <w:r w:rsidR="0075512E">
        <w:rPr>
          <w:rFonts w:ascii="Times New Roman" w:hAnsi="Times New Roman" w:cs="Times New Roman"/>
        </w:rPr>
        <w:t>‘</w:t>
      </w:r>
      <w:r w:rsidRPr="00B7449C">
        <w:rPr>
          <w:rFonts w:ascii="Times New Roman" w:hAnsi="Times New Roman" w:cs="Times New Roman"/>
        </w:rPr>
        <w:t>Tough on Crime: penal policy in England and Wales</w:t>
      </w:r>
      <w:r w:rsidR="0075512E">
        <w:rPr>
          <w:rFonts w:ascii="Times New Roman" w:hAnsi="Times New Roman" w:cs="Times New Roman"/>
        </w:rPr>
        <w:t>’</w:t>
      </w:r>
      <w:r w:rsidRPr="00B7449C">
        <w:rPr>
          <w:rFonts w:ascii="Times New Roman" w:hAnsi="Times New Roman" w:cs="Times New Roman"/>
        </w:rPr>
        <w:t>. Crime and Justice. Volume 36. Number 1. Pages 425-470</w:t>
      </w:r>
    </w:p>
    <w:p w14:paraId="22E2C9D2" w14:textId="08712640"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Ofcom (2019) </w:t>
      </w:r>
      <w:r w:rsidR="0075512E">
        <w:rPr>
          <w:rFonts w:ascii="Times New Roman" w:hAnsi="Times New Roman" w:cs="Times New Roman"/>
        </w:rPr>
        <w:t>‘</w:t>
      </w:r>
      <w:r w:rsidRPr="00B7449C">
        <w:rPr>
          <w:rFonts w:ascii="Times New Roman" w:hAnsi="Times New Roman" w:cs="Times New Roman"/>
        </w:rPr>
        <w:t>Online Nation</w:t>
      </w:r>
      <w:r w:rsidR="0075512E">
        <w:rPr>
          <w:rFonts w:ascii="Times New Roman" w:hAnsi="Times New Roman" w:cs="Times New Roman"/>
        </w:rPr>
        <w:t>’</w:t>
      </w:r>
      <w:r w:rsidRPr="00B7449C">
        <w:rPr>
          <w:rFonts w:ascii="Times New Roman" w:hAnsi="Times New Roman" w:cs="Times New Roman"/>
        </w:rPr>
        <w:t xml:space="preserve"> [online] available from; </w:t>
      </w:r>
      <w:hyperlink r:id="rId11" w:history="1">
        <w:r w:rsidRPr="00B7449C">
          <w:rPr>
            <w:rStyle w:val="Hyperlink"/>
            <w:rFonts w:ascii="Times New Roman" w:hAnsi="Times New Roman" w:cs="Times New Roman"/>
          </w:rPr>
          <w:t>https://www.ofcom.org.uk/about-ofcom/latest/media/analysts/publications</w:t>
        </w:r>
      </w:hyperlink>
      <w:r w:rsidRPr="00B7449C">
        <w:rPr>
          <w:rFonts w:ascii="Times New Roman" w:hAnsi="Times New Roman" w:cs="Times New Roman"/>
        </w:rPr>
        <w:t xml:space="preserve"> accessed on the 18th of August 2020. </w:t>
      </w:r>
    </w:p>
    <w:p w14:paraId="7165436B" w14:textId="2ACB85DD"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Pole, C and Lampard, R (2002) </w:t>
      </w:r>
      <w:r w:rsidR="0075512E">
        <w:rPr>
          <w:rFonts w:ascii="Times New Roman" w:hAnsi="Times New Roman" w:cs="Times New Roman"/>
        </w:rPr>
        <w:t>‘</w:t>
      </w:r>
      <w:r w:rsidRPr="00B7449C">
        <w:rPr>
          <w:rFonts w:ascii="Times New Roman" w:hAnsi="Times New Roman" w:cs="Times New Roman"/>
        </w:rPr>
        <w:t>Practical Social Investigation: Qualitive and quantitative methods in social research</w:t>
      </w:r>
      <w:r w:rsidR="0075512E">
        <w:rPr>
          <w:rFonts w:ascii="Times New Roman" w:hAnsi="Times New Roman" w:cs="Times New Roman"/>
        </w:rPr>
        <w:t>’</w:t>
      </w:r>
      <w:r w:rsidRPr="00B7449C">
        <w:rPr>
          <w:rFonts w:ascii="Times New Roman" w:hAnsi="Times New Roman" w:cs="Times New Roman"/>
        </w:rPr>
        <w:t xml:space="preserve">. Prentice Hall. Edinburgh. </w:t>
      </w:r>
    </w:p>
    <w:p w14:paraId="54D860AC" w14:textId="683BE1F3"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Pope, T. Davies, N and Guerin, B (2020) </w:t>
      </w:r>
      <w:r w:rsidR="0075512E">
        <w:rPr>
          <w:rFonts w:ascii="Times New Roman" w:hAnsi="Times New Roman" w:cs="Times New Roman"/>
        </w:rPr>
        <w:t>‘</w:t>
      </w:r>
      <w:r w:rsidRPr="00B7449C">
        <w:rPr>
          <w:rFonts w:ascii="Times New Roman" w:hAnsi="Times New Roman" w:cs="Times New Roman"/>
        </w:rPr>
        <w:t>The criminal Justice System</w:t>
      </w:r>
      <w:r w:rsidR="0075512E">
        <w:rPr>
          <w:rFonts w:ascii="Times New Roman" w:hAnsi="Times New Roman" w:cs="Times New Roman"/>
        </w:rPr>
        <w:t>’</w:t>
      </w:r>
      <w:r w:rsidRPr="00B7449C">
        <w:rPr>
          <w:rFonts w:ascii="Times New Roman" w:hAnsi="Times New Roman" w:cs="Times New Roman"/>
        </w:rPr>
        <w:t>. The Chartered Institute of Public Finance and Accountancy. London.</w:t>
      </w:r>
    </w:p>
    <w:p w14:paraId="0C01899E" w14:textId="5B96E5AA"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Saunders, M. Lewis, P and Thornhill, A (2009) </w:t>
      </w:r>
      <w:r w:rsidR="0075512E">
        <w:rPr>
          <w:rFonts w:ascii="Times New Roman" w:hAnsi="Times New Roman" w:cs="Times New Roman"/>
        </w:rPr>
        <w:t>‘</w:t>
      </w:r>
      <w:r w:rsidRPr="00B7449C">
        <w:rPr>
          <w:rFonts w:ascii="Times New Roman" w:hAnsi="Times New Roman" w:cs="Times New Roman"/>
        </w:rPr>
        <w:t>Research Methods for Business Students</w:t>
      </w:r>
      <w:r w:rsidR="0075512E">
        <w:rPr>
          <w:rFonts w:ascii="Times New Roman" w:hAnsi="Times New Roman" w:cs="Times New Roman"/>
        </w:rPr>
        <w:t>’</w:t>
      </w:r>
      <w:r w:rsidRPr="00B7449C">
        <w:rPr>
          <w:rFonts w:ascii="Times New Roman" w:hAnsi="Times New Roman" w:cs="Times New Roman"/>
        </w:rPr>
        <w:t xml:space="preserve">. Fourth Edition. Pearson. Harlow. </w:t>
      </w:r>
    </w:p>
    <w:p w14:paraId="320931CA" w14:textId="43514C50"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Saunders, M. Lewis, P and Thornhill, A (2019) </w:t>
      </w:r>
      <w:r w:rsidR="0075512E">
        <w:rPr>
          <w:rFonts w:ascii="Times New Roman" w:hAnsi="Times New Roman" w:cs="Times New Roman"/>
        </w:rPr>
        <w:t>‘</w:t>
      </w:r>
      <w:r w:rsidRPr="00B7449C">
        <w:rPr>
          <w:rFonts w:ascii="Times New Roman" w:hAnsi="Times New Roman" w:cs="Times New Roman"/>
        </w:rPr>
        <w:t>Research Methods for Business Students</w:t>
      </w:r>
      <w:r w:rsidR="0075512E">
        <w:rPr>
          <w:rFonts w:ascii="Times New Roman" w:hAnsi="Times New Roman" w:cs="Times New Roman"/>
        </w:rPr>
        <w:t>’</w:t>
      </w:r>
      <w:r w:rsidRPr="00B7449C">
        <w:rPr>
          <w:rFonts w:ascii="Times New Roman" w:hAnsi="Times New Roman" w:cs="Times New Roman"/>
        </w:rPr>
        <w:t xml:space="preserve">. Eighth Edition. Pearson. Harlow. </w:t>
      </w:r>
    </w:p>
    <w:p w14:paraId="25C7DF7C" w14:textId="638FCA63"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Saunders, M. Lewis, P and Thornhill, A. (2012) </w:t>
      </w:r>
      <w:r w:rsidR="0075512E">
        <w:rPr>
          <w:rFonts w:ascii="Times New Roman" w:hAnsi="Times New Roman" w:cs="Times New Roman"/>
        </w:rPr>
        <w:t>‘</w:t>
      </w:r>
      <w:r w:rsidRPr="00B7449C">
        <w:rPr>
          <w:rFonts w:ascii="Times New Roman" w:hAnsi="Times New Roman" w:cs="Times New Roman"/>
        </w:rPr>
        <w:t xml:space="preserve">Research Methods for business </w:t>
      </w:r>
      <w:proofErr w:type="gramStart"/>
      <w:r w:rsidRPr="00B7449C">
        <w:rPr>
          <w:rFonts w:ascii="Times New Roman" w:hAnsi="Times New Roman" w:cs="Times New Roman"/>
        </w:rPr>
        <w:t>students</w:t>
      </w:r>
      <w:r w:rsidR="0075512E">
        <w:rPr>
          <w:rFonts w:ascii="Times New Roman" w:hAnsi="Times New Roman" w:cs="Times New Roman"/>
        </w:rPr>
        <w:t>’</w:t>
      </w:r>
      <w:proofErr w:type="gramEnd"/>
      <w:r w:rsidRPr="00B7449C">
        <w:rPr>
          <w:rFonts w:ascii="Times New Roman" w:hAnsi="Times New Roman" w:cs="Times New Roman"/>
        </w:rPr>
        <w:t>. Sixth edition. Pearson Education Ltd. Essex.</w:t>
      </w:r>
    </w:p>
    <w:p w14:paraId="7FD56E5C" w14:textId="3CEC8F29"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Sim, J (2006) </w:t>
      </w:r>
      <w:r w:rsidR="0075512E">
        <w:rPr>
          <w:rFonts w:ascii="Times New Roman" w:hAnsi="Times New Roman" w:cs="Times New Roman"/>
        </w:rPr>
        <w:t>‘</w:t>
      </w:r>
      <w:r w:rsidRPr="00B7449C">
        <w:rPr>
          <w:rFonts w:ascii="Times New Roman" w:hAnsi="Times New Roman" w:cs="Times New Roman"/>
        </w:rPr>
        <w:t xml:space="preserve">Does Criminal Justice Work; Protecting who from </w:t>
      </w:r>
      <w:r w:rsidR="0075512E" w:rsidRPr="00B7449C">
        <w:rPr>
          <w:rFonts w:ascii="Times New Roman" w:hAnsi="Times New Roman" w:cs="Times New Roman"/>
        </w:rPr>
        <w:t>what?</w:t>
      </w:r>
      <w:r w:rsidR="0075512E">
        <w:rPr>
          <w:rFonts w:ascii="Times New Roman" w:hAnsi="Times New Roman" w:cs="Times New Roman"/>
        </w:rPr>
        <w:t>’</w:t>
      </w:r>
      <w:r w:rsidRPr="00B7449C">
        <w:rPr>
          <w:rFonts w:ascii="Times New Roman" w:hAnsi="Times New Roman" w:cs="Times New Roman"/>
        </w:rPr>
        <w:t xml:space="preserve"> Crime and Society Foundation. Article 3. Number 6. Pages 65-71</w:t>
      </w:r>
    </w:p>
    <w:p w14:paraId="39F7C937" w14:textId="5A284C16" w:rsidR="00D537C6" w:rsidRPr="00B7449C" w:rsidRDefault="00D537C6" w:rsidP="00B7449C">
      <w:pPr>
        <w:spacing w:line="480" w:lineRule="auto"/>
        <w:rPr>
          <w:rFonts w:ascii="Times New Roman" w:hAnsi="Times New Roman" w:cs="Times New Roman"/>
        </w:rPr>
      </w:pPr>
      <w:r w:rsidRPr="00B7449C">
        <w:rPr>
          <w:rFonts w:ascii="Times New Roman" w:hAnsi="Times New Roman" w:cs="Times New Roman"/>
        </w:rPr>
        <w:t xml:space="preserve">Young Adult Advisory Group (2017) </w:t>
      </w:r>
      <w:r w:rsidR="0075512E">
        <w:rPr>
          <w:rFonts w:ascii="Times New Roman" w:hAnsi="Times New Roman" w:cs="Times New Roman"/>
        </w:rPr>
        <w:t>‘</w:t>
      </w:r>
      <w:r w:rsidRPr="00B7449C">
        <w:rPr>
          <w:rFonts w:ascii="Times New Roman" w:hAnsi="Times New Roman" w:cs="Times New Roman"/>
        </w:rPr>
        <w:t>Race and the Criminal Justice system: Hearing from Young Adults</w:t>
      </w:r>
      <w:r w:rsidR="0075512E">
        <w:rPr>
          <w:rFonts w:ascii="Times New Roman" w:hAnsi="Times New Roman" w:cs="Times New Roman"/>
        </w:rPr>
        <w:t>’</w:t>
      </w:r>
      <w:r w:rsidRPr="00B7449C">
        <w:rPr>
          <w:rFonts w:ascii="Times New Roman" w:hAnsi="Times New Roman" w:cs="Times New Roman"/>
        </w:rPr>
        <w:t>. Barrow Cadbury Trust. London.</w:t>
      </w:r>
    </w:p>
    <w:p w14:paraId="71EF1E51" w14:textId="0993EF73" w:rsidR="00D537C6" w:rsidRPr="00B7449C" w:rsidRDefault="00D537C6" w:rsidP="00B7449C">
      <w:pPr>
        <w:spacing w:line="480" w:lineRule="auto"/>
        <w:rPr>
          <w:rFonts w:ascii="Times New Roman" w:hAnsi="Times New Roman" w:cs="Times New Roman"/>
        </w:rPr>
      </w:pPr>
      <w:proofErr w:type="spellStart"/>
      <w:r w:rsidRPr="00B7449C">
        <w:rPr>
          <w:rFonts w:ascii="Times New Roman" w:hAnsi="Times New Roman" w:cs="Times New Roman"/>
        </w:rPr>
        <w:t>Zefeiti</w:t>
      </w:r>
      <w:proofErr w:type="spellEnd"/>
      <w:r w:rsidRPr="00B7449C">
        <w:rPr>
          <w:rFonts w:ascii="Times New Roman" w:hAnsi="Times New Roman" w:cs="Times New Roman"/>
        </w:rPr>
        <w:t xml:space="preserve">, S and Mohamad, N (2015) </w:t>
      </w:r>
      <w:r w:rsidR="0075512E">
        <w:rPr>
          <w:rFonts w:ascii="Times New Roman" w:hAnsi="Times New Roman" w:cs="Times New Roman"/>
        </w:rPr>
        <w:t>‘</w:t>
      </w:r>
      <w:r w:rsidRPr="00B7449C">
        <w:rPr>
          <w:rFonts w:ascii="Times New Roman" w:hAnsi="Times New Roman" w:cs="Times New Roman"/>
        </w:rPr>
        <w:t>Methodological Considerations in Studying Transformational Leadership and its Outcomes</w:t>
      </w:r>
      <w:r w:rsidR="0075512E">
        <w:rPr>
          <w:rFonts w:ascii="Times New Roman" w:hAnsi="Times New Roman" w:cs="Times New Roman"/>
        </w:rPr>
        <w:t>’</w:t>
      </w:r>
      <w:r w:rsidRPr="00B7449C">
        <w:rPr>
          <w:rFonts w:ascii="Times New Roman" w:hAnsi="Times New Roman" w:cs="Times New Roman"/>
        </w:rPr>
        <w:t>. Volume 7. Sage. London.</w:t>
      </w:r>
    </w:p>
    <w:sectPr w:rsidR="00D537C6" w:rsidRPr="00B7449C" w:rsidSect="00595A8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6E5BB" w14:textId="77777777" w:rsidR="00FD72C7" w:rsidRDefault="00FD72C7" w:rsidP="00BD38DC">
      <w:pPr>
        <w:spacing w:after="0" w:line="240" w:lineRule="auto"/>
      </w:pPr>
      <w:r>
        <w:separator/>
      </w:r>
    </w:p>
  </w:endnote>
  <w:endnote w:type="continuationSeparator" w:id="0">
    <w:p w14:paraId="7BA257F2" w14:textId="77777777" w:rsidR="00FD72C7" w:rsidRDefault="00FD72C7" w:rsidP="00BD3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359EAF" w14:textId="77777777" w:rsidR="00FD72C7" w:rsidRDefault="00FD72C7" w:rsidP="00BD38DC">
      <w:pPr>
        <w:spacing w:after="0" w:line="240" w:lineRule="auto"/>
      </w:pPr>
      <w:r>
        <w:separator/>
      </w:r>
    </w:p>
  </w:footnote>
  <w:footnote w:type="continuationSeparator" w:id="0">
    <w:p w14:paraId="3C0E5527" w14:textId="77777777" w:rsidR="00FD72C7" w:rsidRDefault="00FD72C7" w:rsidP="00BD38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D6643E"/>
    <w:multiLevelType w:val="hybridMultilevel"/>
    <w:tmpl w:val="FBDCE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E92"/>
    <w:rsid w:val="00005A09"/>
    <w:rsid w:val="000416A0"/>
    <w:rsid w:val="00047199"/>
    <w:rsid w:val="00060DF9"/>
    <w:rsid w:val="000878FD"/>
    <w:rsid w:val="000A4B69"/>
    <w:rsid w:val="001867CC"/>
    <w:rsid w:val="001B4A69"/>
    <w:rsid w:val="001C2BB1"/>
    <w:rsid w:val="001D7A47"/>
    <w:rsid w:val="0020183C"/>
    <w:rsid w:val="002A656A"/>
    <w:rsid w:val="002A6E40"/>
    <w:rsid w:val="002C4C04"/>
    <w:rsid w:val="002C7C60"/>
    <w:rsid w:val="003003BB"/>
    <w:rsid w:val="00302D1A"/>
    <w:rsid w:val="00314713"/>
    <w:rsid w:val="00347A91"/>
    <w:rsid w:val="00395CA5"/>
    <w:rsid w:val="003C7C69"/>
    <w:rsid w:val="003F44CE"/>
    <w:rsid w:val="003F743E"/>
    <w:rsid w:val="0040342F"/>
    <w:rsid w:val="004D587A"/>
    <w:rsid w:val="00530498"/>
    <w:rsid w:val="0055055A"/>
    <w:rsid w:val="00564B6F"/>
    <w:rsid w:val="00581FF8"/>
    <w:rsid w:val="00595A89"/>
    <w:rsid w:val="005D5FD0"/>
    <w:rsid w:val="00671B87"/>
    <w:rsid w:val="006B2FB9"/>
    <w:rsid w:val="007125F1"/>
    <w:rsid w:val="00746669"/>
    <w:rsid w:val="0075512E"/>
    <w:rsid w:val="00793BC1"/>
    <w:rsid w:val="007B0E7B"/>
    <w:rsid w:val="007D0124"/>
    <w:rsid w:val="0086513D"/>
    <w:rsid w:val="008833F2"/>
    <w:rsid w:val="008D3E92"/>
    <w:rsid w:val="0090045D"/>
    <w:rsid w:val="0090249C"/>
    <w:rsid w:val="009219EF"/>
    <w:rsid w:val="00954938"/>
    <w:rsid w:val="0096720C"/>
    <w:rsid w:val="00977621"/>
    <w:rsid w:val="009B5B5F"/>
    <w:rsid w:val="00A1471F"/>
    <w:rsid w:val="00A8398C"/>
    <w:rsid w:val="00A855AA"/>
    <w:rsid w:val="00AB5018"/>
    <w:rsid w:val="00AB5860"/>
    <w:rsid w:val="00AC40A1"/>
    <w:rsid w:val="00AE187C"/>
    <w:rsid w:val="00AE2BE4"/>
    <w:rsid w:val="00B44225"/>
    <w:rsid w:val="00B53680"/>
    <w:rsid w:val="00B66818"/>
    <w:rsid w:val="00B7449C"/>
    <w:rsid w:val="00BD38DC"/>
    <w:rsid w:val="00BD66B6"/>
    <w:rsid w:val="00BF37CD"/>
    <w:rsid w:val="00C345E9"/>
    <w:rsid w:val="00CC16AD"/>
    <w:rsid w:val="00D07719"/>
    <w:rsid w:val="00D537C6"/>
    <w:rsid w:val="00D84A6E"/>
    <w:rsid w:val="00DB265F"/>
    <w:rsid w:val="00DF66BD"/>
    <w:rsid w:val="00E32FE1"/>
    <w:rsid w:val="00E3399A"/>
    <w:rsid w:val="00E64CE8"/>
    <w:rsid w:val="00E81C8D"/>
    <w:rsid w:val="00EC1725"/>
    <w:rsid w:val="00EC5AF2"/>
    <w:rsid w:val="00F50195"/>
    <w:rsid w:val="00FD72C7"/>
    <w:rsid w:val="00FE59E3"/>
    <w:rsid w:val="00FE6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E66D97"/>
  <w15:chartTrackingRefBased/>
  <w15:docId w15:val="{662C5BC5-438C-4ED6-8EFC-811F52BB2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BB1"/>
  </w:style>
  <w:style w:type="paragraph" w:styleId="Heading1">
    <w:name w:val="heading 1"/>
    <w:basedOn w:val="Normal"/>
    <w:next w:val="Normal"/>
    <w:link w:val="Heading1Char"/>
    <w:uiPriority w:val="9"/>
    <w:qFormat/>
    <w:rsid w:val="001C2BB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1C2BB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1C2BB1"/>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1C2BB1"/>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1C2BB1"/>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1C2BB1"/>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1C2BB1"/>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1C2BB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C2BB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B69"/>
    <w:pPr>
      <w:ind w:left="720"/>
      <w:contextualSpacing/>
    </w:pPr>
  </w:style>
  <w:style w:type="paragraph" w:styleId="NoSpacing">
    <w:name w:val="No Spacing"/>
    <w:link w:val="NoSpacingChar"/>
    <w:uiPriority w:val="1"/>
    <w:qFormat/>
    <w:rsid w:val="001C2BB1"/>
    <w:pPr>
      <w:spacing w:after="0" w:line="240" w:lineRule="auto"/>
    </w:pPr>
  </w:style>
  <w:style w:type="character" w:customStyle="1" w:styleId="NoSpacingChar">
    <w:name w:val="No Spacing Char"/>
    <w:basedOn w:val="DefaultParagraphFont"/>
    <w:link w:val="NoSpacing"/>
    <w:uiPriority w:val="1"/>
    <w:rsid w:val="00595A89"/>
  </w:style>
  <w:style w:type="character" w:customStyle="1" w:styleId="Heading1Char">
    <w:name w:val="Heading 1 Char"/>
    <w:basedOn w:val="DefaultParagraphFont"/>
    <w:link w:val="Heading1"/>
    <w:uiPriority w:val="9"/>
    <w:rsid w:val="001C2BB1"/>
    <w:rPr>
      <w:caps/>
      <w:color w:val="FFFFFF" w:themeColor="background1"/>
      <w:spacing w:val="15"/>
      <w:sz w:val="22"/>
      <w:szCs w:val="22"/>
      <w:shd w:val="clear" w:color="auto" w:fill="4472C4" w:themeFill="accent1"/>
    </w:rPr>
  </w:style>
  <w:style w:type="paragraph" w:styleId="TOC1">
    <w:name w:val="toc 1"/>
    <w:basedOn w:val="Normal"/>
    <w:next w:val="Normal"/>
    <w:autoRedefine/>
    <w:uiPriority w:val="39"/>
    <w:unhideWhenUsed/>
    <w:rsid w:val="00395CA5"/>
    <w:pPr>
      <w:spacing w:after="100"/>
    </w:pPr>
  </w:style>
  <w:style w:type="character" w:customStyle="1" w:styleId="Heading5Char">
    <w:name w:val="Heading 5 Char"/>
    <w:basedOn w:val="DefaultParagraphFont"/>
    <w:link w:val="Heading5"/>
    <w:uiPriority w:val="9"/>
    <w:semiHidden/>
    <w:rsid w:val="001C2BB1"/>
    <w:rPr>
      <w:caps/>
      <w:color w:val="2F5496" w:themeColor="accent1" w:themeShade="BF"/>
      <w:spacing w:val="10"/>
    </w:rPr>
  </w:style>
  <w:style w:type="paragraph" w:styleId="TOCHeading">
    <w:name w:val="TOC Heading"/>
    <w:basedOn w:val="Heading1"/>
    <w:next w:val="Normal"/>
    <w:uiPriority w:val="39"/>
    <w:unhideWhenUsed/>
    <w:qFormat/>
    <w:rsid w:val="001C2BB1"/>
    <w:pPr>
      <w:outlineLvl w:val="9"/>
    </w:pPr>
  </w:style>
  <w:style w:type="character" w:styleId="Hyperlink">
    <w:name w:val="Hyperlink"/>
    <w:basedOn w:val="DefaultParagraphFont"/>
    <w:uiPriority w:val="99"/>
    <w:unhideWhenUsed/>
    <w:rsid w:val="00395CA5"/>
    <w:rPr>
      <w:color w:val="0563C1" w:themeColor="hyperlink"/>
      <w:u w:val="single"/>
    </w:rPr>
  </w:style>
  <w:style w:type="character" w:customStyle="1" w:styleId="Heading2Char">
    <w:name w:val="Heading 2 Char"/>
    <w:basedOn w:val="DefaultParagraphFont"/>
    <w:link w:val="Heading2"/>
    <w:uiPriority w:val="9"/>
    <w:rsid w:val="001C2BB1"/>
    <w:rPr>
      <w:caps/>
      <w:spacing w:val="15"/>
      <w:shd w:val="clear" w:color="auto" w:fill="D9E2F3" w:themeFill="accent1" w:themeFillTint="33"/>
    </w:rPr>
  </w:style>
  <w:style w:type="paragraph" w:styleId="TOC2">
    <w:name w:val="toc 2"/>
    <w:basedOn w:val="Normal"/>
    <w:next w:val="Normal"/>
    <w:autoRedefine/>
    <w:uiPriority w:val="39"/>
    <w:unhideWhenUsed/>
    <w:rsid w:val="00671B87"/>
    <w:pPr>
      <w:spacing w:after="100"/>
      <w:ind w:left="220"/>
    </w:pPr>
  </w:style>
  <w:style w:type="character" w:styleId="UnresolvedMention">
    <w:name w:val="Unresolved Mention"/>
    <w:basedOn w:val="DefaultParagraphFont"/>
    <w:uiPriority w:val="99"/>
    <w:semiHidden/>
    <w:unhideWhenUsed/>
    <w:rsid w:val="0020183C"/>
    <w:rPr>
      <w:color w:val="605E5C"/>
      <w:shd w:val="clear" w:color="auto" w:fill="E1DFDD"/>
    </w:rPr>
  </w:style>
  <w:style w:type="character" w:customStyle="1" w:styleId="Heading3Char">
    <w:name w:val="Heading 3 Char"/>
    <w:basedOn w:val="DefaultParagraphFont"/>
    <w:link w:val="Heading3"/>
    <w:uiPriority w:val="9"/>
    <w:rsid w:val="001C2BB1"/>
    <w:rPr>
      <w:caps/>
      <w:color w:val="1F3763" w:themeColor="accent1" w:themeShade="7F"/>
      <w:spacing w:val="15"/>
    </w:rPr>
  </w:style>
  <w:style w:type="paragraph" w:styleId="TOC3">
    <w:name w:val="toc 3"/>
    <w:basedOn w:val="Normal"/>
    <w:next w:val="Normal"/>
    <w:autoRedefine/>
    <w:uiPriority w:val="39"/>
    <w:unhideWhenUsed/>
    <w:rsid w:val="00EC1725"/>
    <w:pPr>
      <w:spacing w:after="100"/>
      <w:ind w:left="440"/>
    </w:pPr>
  </w:style>
  <w:style w:type="paragraph" w:styleId="Header">
    <w:name w:val="header"/>
    <w:basedOn w:val="Normal"/>
    <w:link w:val="HeaderChar"/>
    <w:uiPriority w:val="99"/>
    <w:unhideWhenUsed/>
    <w:rsid w:val="00BD3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8DC"/>
  </w:style>
  <w:style w:type="paragraph" w:styleId="Footer">
    <w:name w:val="footer"/>
    <w:basedOn w:val="Normal"/>
    <w:link w:val="FooterChar"/>
    <w:uiPriority w:val="99"/>
    <w:unhideWhenUsed/>
    <w:rsid w:val="00BD3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8DC"/>
  </w:style>
  <w:style w:type="paragraph" w:styleId="Caption">
    <w:name w:val="caption"/>
    <w:basedOn w:val="Normal"/>
    <w:next w:val="Normal"/>
    <w:uiPriority w:val="35"/>
    <w:unhideWhenUsed/>
    <w:qFormat/>
    <w:rsid w:val="001C2BB1"/>
    <w:rPr>
      <w:b/>
      <w:bCs/>
      <w:color w:val="2F5496" w:themeColor="accent1" w:themeShade="BF"/>
      <w:sz w:val="16"/>
      <w:szCs w:val="16"/>
    </w:rPr>
  </w:style>
  <w:style w:type="character" w:customStyle="1" w:styleId="Heading4Char">
    <w:name w:val="Heading 4 Char"/>
    <w:basedOn w:val="DefaultParagraphFont"/>
    <w:link w:val="Heading4"/>
    <w:uiPriority w:val="9"/>
    <w:semiHidden/>
    <w:rsid w:val="001C2BB1"/>
    <w:rPr>
      <w:caps/>
      <w:color w:val="2F5496" w:themeColor="accent1" w:themeShade="BF"/>
      <w:spacing w:val="10"/>
    </w:rPr>
  </w:style>
  <w:style w:type="character" w:customStyle="1" w:styleId="Heading6Char">
    <w:name w:val="Heading 6 Char"/>
    <w:basedOn w:val="DefaultParagraphFont"/>
    <w:link w:val="Heading6"/>
    <w:uiPriority w:val="9"/>
    <w:semiHidden/>
    <w:rsid w:val="001C2BB1"/>
    <w:rPr>
      <w:caps/>
      <w:color w:val="2F5496" w:themeColor="accent1" w:themeShade="BF"/>
      <w:spacing w:val="10"/>
    </w:rPr>
  </w:style>
  <w:style w:type="character" w:customStyle="1" w:styleId="Heading7Char">
    <w:name w:val="Heading 7 Char"/>
    <w:basedOn w:val="DefaultParagraphFont"/>
    <w:link w:val="Heading7"/>
    <w:uiPriority w:val="9"/>
    <w:semiHidden/>
    <w:rsid w:val="001C2BB1"/>
    <w:rPr>
      <w:caps/>
      <w:color w:val="2F5496" w:themeColor="accent1" w:themeShade="BF"/>
      <w:spacing w:val="10"/>
    </w:rPr>
  </w:style>
  <w:style w:type="character" w:customStyle="1" w:styleId="Heading8Char">
    <w:name w:val="Heading 8 Char"/>
    <w:basedOn w:val="DefaultParagraphFont"/>
    <w:link w:val="Heading8"/>
    <w:uiPriority w:val="9"/>
    <w:semiHidden/>
    <w:rsid w:val="001C2BB1"/>
    <w:rPr>
      <w:caps/>
      <w:spacing w:val="10"/>
      <w:sz w:val="18"/>
      <w:szCs w:val="18"/>
    </w:rPr>
  </w:style>
  <w:style w:type="character" w:customStyle="1" w:styleId="Heading9Char">
    <w:name w:val="Heading 9 Char"/>
    <w:basedOn w:val="DefaultParagraphFont"/>
    <w:link w:val="Heading9"/>
    <w:uiPriority w:val="9"/>
    <w:semiHidden/>
    <w:rsid w:val="001C2BB1"/>
    <w:rPr>
      <w:i/>
      <w:iCs/>
      <w:caps/>
      <w:spacing w:val="10"/>
      <w:sz w:val="18"/>
      <w:szCs w:val="18"/>
    </w:rPr>
  </w:style>
  <w:style w:type="paragraph" w:styleId="Title">
    <w:name w:val="Title"/>
    <w:basedOn w:val="Normal"/>
    <w:next w:val="Normal"/>
    <w:link w:val="TitleChar"/>
    <w:uiPriority w:val="10"/>
    <w:qFormat/>
    <w:rsid w:val="001C2BB1"/>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1C2BB1"/>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1C2BB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C2BB1"/>
    <w:rPr>
      <w:caps/>
      <w:color w:val="595959" w:themeColor="text1" w:themeTint="A6"/>
      <w:spacing w:val="10"/>
      <w:sz w:val="21"/>
      <w:szCs w:val="21"/>
    </w:rPr>
  </w:style>
  <w:style w:type="character" w:styleId="Strong">
    <w:name w:val="Strong"/>
    <w:uiPriority w:val="22"/>
    <w:qFormat/>
    <w:rsid w:val="001C2BB1"/>
    <w:rPr>
      <w:b/>
      <w:bCs/>
    </w:rPr>
  </w:style>
  <w:style w:type="character" w:styleId="Emphasis">
    <w:name w:val="Emphasis"/>
    <w:uiPriority w:val="20"/>
    <w:qFormat/>
    <w:rsid w:val="001C2BB1"/>
    <w:rPr>
      <w:caps/>
      <w:color w:val="1F3763" w:themeColor="accent1" w:themeShade="7F"/>
      <w:spacing w:val="5"/>
    </w:rPr>
  </w:style>
  <w:style w:type="paragraph" w:styleId="Quote">
    <w:name w:val="Quote"/>
    <w:basedOn w:val="Normal"/>
    <w:next w:val="Normal"/>
    <w:link w:val="QuoteChar"/>
    <w:uiPriority w:val="29"/>
    <w:qFormat/>
    <w:rsid w:val="001C2BB1"/>
    <w:rPr>
      <w:i/>
      <w:iCs/>
      <w:sz w:val="24"/>
      <w:szCs w:val="24"/>
    </w:rPr>
  </w:style>
  <w:style w:type="character" w:customStyle="1" w:styleId="QuoteChar">
    <w:name w:val="Quote Char"/>
    <w:basedOn w:val="DefaultParagraphFont"/>
    <w:link w:val="Quote"/>
    <w:uiPriority w:val="29"/>
    <w:rsid w:val="001C2BB1"/>
    <w:rPr>
      <w:i/>
      <w:iCs/>
      <w:sz w:val="24"/>
      <w:szCs w:val="24"/>
    </w:rPr>
  </w:style>
  <w:style w:type="paragraph" w:styleId="IntenseQuote">
    <w:name w:val="Intense Quote"/>
    <w:basedOn w:val="Normal"/>
    <w:next w:val="Normal"/>
    <w:link w:val="IntenseQuoteChar"/>
    <w:uiPriority w:val="30"/>
    <w:qFormat/>
    <w:rsid w:val="001C2BB1"/>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1C2BB1"/>
    <w:rPr>
      <w:color w:val="4472C4" w:themeColor="accent1"/>
      <w:sz w:val="24"/>
      <w:szCs w:val="24"/>
    </w:rPr>
  </w:style>
  <w:style w:type="character" w:styleId="SubtleEmphasis">
    <w:name w:val="Subtle Emphasis"/>
    <w:uiPriority w:val="19"/>
    <w:qFormat/>
    <w:rsid w:val="001C2BB1"/>
    <w:rPr>
      <w:i/>
      <w:iCs/>
      <w:color w:val="1F3763" w:themeColor="accent1" w:themeShade="7F"/>
    </w:rPr>
  </w:style>
  <w:style w:type="character" w:styleId="IntenseEmphasis">
    <w:name w:val="Intense Emphasis"/>
    <w:uiPriority w:val="21"/>
    <w:qFormat/>
    <w:rsid w:val="001C2BB1"/>
    <w:rPr>
      <w:b/>
      <w:bCs/>
      <w:caps/>
      <w:color w:val="1F3763" w:themeColor="accent1" w:themeShade="7F"/>
      <w:spacing w:val="10"/>
    </w:rPr>
  </w:style>
  <w:style w:type="character" w:styleId="SubtleReference">
    <w:name w:val="Subtle Reference"/>
    <w:uiPriority w:val="31"/>
    <w:qFormat/>
    <w:rsid w:val="001C2BB1"/>
    <w:rPr>
      <w:b/>
      <w:bCs/>
      <w:color w:val="4472C4" w:themeColor="accent1"/>
    </w:rPr>
  </w:style>
  <w:style w:type="character" w:styleId="IntenseReference">
    <w:name w:val="Intense Reference"/>
    <w:uiPriority w:val="32"/>
    <w:qFormat/>
    <w:rsid w:val="001C2BB1"/>
    <w:rPr>
      <w:b/>
      <w:bCs/>
      <w:i/>
      <w:iCs/>
      <w:caps/>
      <w:color w:val="4472C4" w:themeColor="accent1"/>
    </w:rPr>
  </w:style>
  <w:style w:type="character" w:styleId="BookTitle">
    <w:name w:val="Book Title"/>
    <w:uiPriority w:val="33"/>
    <w:qFormat/>
    <w:rsid w:val="001C2BB1"/>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10372">
      <w:bodyDiv w:val="1"/>
      <w:marLeft w:val="0"/>
      <w:marRight w:val="0"/>
      <w:marTop w:val="0"/>
      <w:marBottom w:val="0"/>
      <w:divBdr>
        <w:top w:val="none" w:sz="0" w:space="0" w:color="auto"/>
        <w:left w:val="none" w:sz="0" w:space="0" w:color="auto"/>
        <w:bottom w:val="none" w:sz="0" w:space="0" w:color="auto"/>
        <w:right w:val="none" w:sz="0" w:space="0" w:color="auto"/>
      </w:divBdr>
    </w:div>
    <w:div w:id="138154438">
      <w:bodyDiv w:val="1"/>
      <w:marLeft w:val="0"/>
      <w:marRight w:val="0"/>
      <w:marTop w:val="0"/>
      <w:marBottom w:val="0"/>
      <w:divBdr>
        <w:top w:val="none" w:sz="0" w:space="0" w:color="auto"/>
        <w:left w:val="none" w:sz="0" w:space="0" w:color="auto"/>
        <w:bottom w:val="none" w:sz="0" w:space="0" w:color="auto"/>
        <w:right w:val="none" w:sz="0" w:space="0" w:color="auto"/>
      </w:divBdr>
    </w:div>
    <w:div w:id="676738428">
      <w:bodyDiv w:val="1"/>
      <w:marLeft w:val="0"/>
      <w:marRight w:val="0"/>
      <w:marTop w:val="0"/>
      <w:marBottom w:val="0"/>
      <w:divBdr>
        <w:top w:val="none" w:sz="0" w:space="0" w:color="auto"/>
        <w:left w:val="none" w:sz="0" w:space="0" w:color="auto"/>
        <w:bottom w:val="none" w:sz="0" w:space="0" w:color="auto"/>
        <w:right w:val="none" w:sz="0" w:space="0" w:color="auto"/>
      </w:divBdr>
    </w:div>
    <w:div w:id="1296371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fcom.org.uk/about-ofcom/latest/media/analysts/publications"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8BE557-64C9-4195-B40D-E4B23A5E6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2712</Words>
  <Characters>15459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An investigation into the effects of public pressure on the Criminal Justice System</vt:lpstr>
    </vt:vector>
  </TitlesOfParts>
  <Company/>
  <LinksUpToDate>false</LinksUpToDate>
  <CharactersWithSpaces>18135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effects of public pressure on the Criminal Justice System</dc:title>
  <dc:subject>Research Proposal</dc:subject>
  <dc:creator>Amy Sadler</dc:creator>
  <cp:keywords/>
  <dc:description/>
  <cp:lastModifiedBy>Amy Sadler</cp:lastModifiedBy>
  <cp:revision>2</cp:revision>
  <dcterms:created xsi:type="dcterms:W3CDTF">2020-08-21T17:30:00Z</dcterms:created>
  <dcterms:modified xsi:type="dcterms:W3CDTF">2020-08-21T17:30:00Z</dcterms:modified>
</cp:coreProperties>
</file>