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596E7A" wp14:paraId="2CA611AA" wp14:textId="461BEC6B">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6BB8A5ED" wp14:textId="4BD3E600">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 xml:space="preserve">Abbie </w:t>
      </w:r>
      <w:r w:rsidRPr="54596E7A" w:rsidR="4AFF623B">
        <w:rPr>
          <w:rFonts w:ascii="Segoe UI" w:hAnsi="Segoe UI" w:eastAsia="Segoe UI" w:cs="Segoe UI"/>
          <w:b w:val="1"/>
          <w:bCs w:val="1"/>
          <w:i w:val="0"/>
          <w:iCs w:val="0"/>
          <w:caps w:val="0"/>
          <w:smallCaps w:val="0"/>
          <w:noProof w:val="0"/>
          <w:color w:val="242424"/>
          <w:sz w:val="22"/>
          <w:szCs w:val="22"/>
          <w:lang w:val="en-US"/>
        </w:rPr>
        <w:t>Preston</w:t>
      </w:r>
    </w:p>
    <w:p xmlns:wp14="http://schemas.microsoft.com/office/word/2010/wordml" w:rsidP="54596E7A" wp14:paraId="23737766" wp14:textId="3E5043AE">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2516463</w:t>
      </w:r>
    </w:p>
    <w:p xmlns:wp14="http://schemas.microsoft.com/office/word/2010/wordml" w:rsidP="54596E7A" wp14:paraId="0FDDA7C0" wp14:textId="7FC8AED3">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BMSK4012</w:t>
      </w:r>
    </w:p>
    <w:p xmlns:wp14="http://schemas.microsoft.com/office/word/2010/wordml" w:rsidP="54596E7A" wp14:paraId="28D29540" wp14:textId="00EF7A5B">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 xml:space="preserve">Enterprise and Intrapreneurship </w:t>
      </w:r>
    </w:p>
    <w:p xmlns:wp14="http://schemas.microsoft.com/office/word/2010/wordml" w:rsidP="54596E7A" wp14:paraId="01C43B50" wp14:textId="32547A01">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6540827B" wp14:textId="597787C4">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6DD8E58E" wp14:textId="486A4A56">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15A7170A" wp14:textId="5F464E9F">
      <w:pPr>
        <w:pStyle w:val="Normal"/>
        <w:shd w:val="clear" w:color="auto" w:fill="FFFFFF" w:themeFill="background1"/>
        <w:spacing w:before="0" w:beforeAutospacing="off" w:after="0" w:afterAutospacing="off"/>
      </w:pPr>
      <w:r w:rsidR="4AFF623B">
        <w:drawing>
          <wp:inline xmlns:wp14="http://schemas.microsoft.com/office/word/2010/wordprocessingDrawing" wp14:editId="31FB8407" wp14:anchorId="7024A192">
            <wp:extent cx="5943600" cy="2114550"/>
            <wp:effectExtent l="0" t="0" r="0" b="0"/>
            <wp:docPr id="681177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1177944" name="Picture 681177944"/>
                    <pic:cNvPicPr/>
                  </pic:nvPicPr>
                  <pic:blipFill>
                    <a:blip xmlns:r="http://schemas.openxmlformats.org/officeDocument/2006/relationships" r:embed="rId1191350275">
                      <a:extLst>
                        <a:ext uri="{28A0092B-C50C-407E-A947-70E740481C1C}">
                          <a14:useLocalDpi xmlns:a14="http://schemas.microsoft.com/office/drawing/2010/main"/>
                        </a:ext>
                      </a:extLst>
                    </a:blip>
                    <a:stretch>
                      <a:fillRect/>
                    </a:stretch>
                  </pic:blipFill>
                  <pic:spPr>
                    <a:xfrm>
                      <a:off x="0" y="0"/>
                      <a:ext cx="5943600" cy="2114550"/>
                    </a:xfrm>
                    <a:prstGeom prst="rect">
                      <a:avLst/>
                    </a:prstGeom>
                  </pic:spPr>
                </pic:pic>
              </a:graphicData>
            </a:graphic>
          </wp:inline>
        </w:drawing>
      </w:r>
    </w:p>
    <w:p xmlns:wp14="http://schemas.microsoft.com/office/word/2010/wordml" w:rsidP="54596E7A" wp14:paraId="582F7CFE" wp14:textId="3EC5748C">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18EFCDB8" wp14:textId="5F7ACC5D">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57CC791C" wp14:textId="205280BA">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 xml:space="preserve">Table of contents </w:t>
      </w:r>
    </w:p>
    <w:p xmlns:wp14="http://schemas.microsoft.com/office/word/2010/wordml" w:rsidP="54596E7A" wp14:paraId="18912631" wp14:textId="425129CB">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sdt>
      <w:sdtPr>
        <w:id w:val="1010726992"/>
        <w:docPartObj>
          <w:docPartGallery w:val="Table of Contents"/>
          <w:docPartUnique/>
        </w:docPartObj>
      </w:sdtPr>
      <w:sdtContent>
        <w:p xmlns:wp14="http://schemas.microsoft.com/office/word/2010/wordml" w:rsidP="54596E7A" wp14:paraId="7CD81E7A" wp14:textId="68AF91D8">
          <w:pPr>
            <w:pStyle w:val="TOC1"/>
            <w:tabs>
              <w:tab w:val="right" w:leader="dot" w:pos="9360"/>
            </w:tabs>
            <w:bidi w:val="0"/>
          </w:pPr>
          <w:r>
            <w:fldChar w:fldCharType="begin"/>
          </w:r>
          <w:r>
            <w:instrText xml:space="preserve">TOC \o "1-9" \z \u \h</w:instrText>
          </w:r>
          <w:r>
            <w:fldChar w:fldCharType="separate"/>
          </w:r>
          <w:r>
            <w:fldChar w:fldCharType="begin"/>
          </w:r>
          <w:r>
            <w:instrText xml:space="preserve">HYPERLINK  \l  "_Toc1362474436" </w:instrText>
          </w:r>
          <w:r>
            <w:fldChar w:fldCharType="separate"/>
          </w:r>
          <w:r w:rsidRPr="54596E7A" w:rsidR="54596E7A">
            <w:rPr>
              <w:rStyle w:val="Hyperlink"/>
            </w:rPr>
            <w:t>Executive Summary</w:t>
          </w:r>
          <w:r>
            <w:tab/>
          </w:r>
          <w:r>
            <w:fldChar w:fldCharType="begin"/>
          </w:r>
          <w:r>
            <w:instrText xml:space="preserve">PAGEREF _Toc1362474436 \h</w:instrText>
          </w:r>
          <w:r>
            <w:fldChar w:fldCharType="separate"/>
          </w:r>
          <w:r w:rsidRPr="54596E7A" w:rsidR="54596E7A">
            <w:rPr>
              <w:rStyle w:val="Hyperlink"/>
            </w:rPr>
            <w:t>2</w:t>
          </w:r>
          <w:r>
            <w:fldChar w:fldCharType="end"/>
          </w:r>
          <w:r>
            <w:fldChar w:fldCharType="end"/>
          </w:r>
        </w:p>
        <w:p xmlns:wp14="http://schemas.microsoft.com/office/word/2010/wordml" w:rsidP="54596E7A" wp14:paraId="2955A46C" wp14:textId="3DCC7558">
          <w:pPr>
            <w:pStyle w:val="TOC1"/>
            <w:tabs>
              <w:tab w:val="right" w:leader="dot" w:pos="9360"/>
            </w:tabs>
            <w:bidi w:val="0"/>
          </w:pPr>
          <w:r>
            <w:fldChar w:fldCharType="begin"/>
          </w:r>
          <w:r>
            <w:instrText xml:space="preserve">HYPERLINK  \l  "_Toc1550676702" </w:instrText>
          </w:r>
          <w:r>
            <w:fldChar w:fldCharType="separate"/>
          </w:r>
          <w:r w:rsidRPr="54596E7A" w:rsidR="54596E7A">
            <w:rPr>
              <w:rStyle w:val="Hyperlink"/>
            </w:rPr>
            <w:t>1. Introduction and Business Identity</w:t>
          </w:r>
          <w:r>
            <w:tab/>
          </w:r>
          <w:r>
            <w:fldChar w:fldCharType="begin"/>
          </w:r>
          <w:r>
            <w:instrText xml:space="preserve">PAGEREF _Toc1550676702 \h</w:instrText>
          </w:r>
          <w:r>
            <w:fldChar w:fldCharType="separate"/>
          </w:r>
          <w:r w:rsidRPr="54596E7A" w:rsidR="54596E7A">
            <w:rPr>
              <w:rStyle w:val="Hyperlink"/>
            </w:rPr>
            <w:t>3</w:t>
          </w:r>
          <w:r>
            <w:fldChar w:fldCharType="end"/>
          </w:r>
          <w:r>
            <w:fldChar w:fldCharType="end"/>
          </w:r>
        </w:p>
        <w:p xmlns:wp14="http://schemas.microsoft.com/office/word/2010/wordml" w:rsidP="54596E7A" wp14:paraId="590140B9" wp14:textId="0DD328DE">
          <w:pPr>
            <w:pStyle w:val="TOC1"/>
            <w:tabs>
              <w:tab w:val="right" w:leader="dot" w:pos="9360"/>
            </w:tabs>
            <w:bidi w:val="0"/>
          </w:pPr>
          <w:r>
            <w:fldChar w:fldCharType="begin"/>
          </w:r>
          <w:r>
            <w:instrText xml:space="preserve">HYPERLINK  \l  "_Toc1830893258" </w:instrText>
          </w:r>
          <w:r>
            <w:fldChar w:fldCharType="separate"/>
          </w:r>
          <w:r w:rsidRPr="54596E7A" w:rsidR="54596E7A">
            <w:rPr>
              <w:rStyle w:val="Hyperlink"/>
            </w:rPr>
            <w:t>2. Personal Skills and Suitability</w:t>
          </w:r>
          <w:r>
            <w:tab/>
          </w:r>
          <w:r>
            <w:fldChar w:fldCharType="begin"/>
          </w:r>
          <w:r>
            <w:instrText xml:space="preserve">PAGEREF _Toc1830893258 \h</w:instrText>
          </w:r>
          <w:r>
            <w:fldChar w:fldCharType="separate"/>
          </w:r>
          <w:r w:rsidRPr="54596E7A" w:rsidR="54596E7A">
            <w:rPr>
              <w:rStyle w:val="Hyperlink"/>
            </w:rPr>
            <w:t>4</w:t>
          </w:r>
          <w:r>
            <w:fldChar w:fldCharType="end"/>
          </w:r>
          <w:r>
            <w:fldChar w:fldCharType="end"/>
          </w:r>
        </w:p>
        <w:p xmlns:wp14="http://schemas.microsoft.com/office/word/2010/wordml" w:rsidP="54596E7A" wp14:paraId="22FCC685" wp14:textId="40899B50">
          <w:pPr>
            <w:pStyle w:val="TOC1"/>
            <w:tabs>
              <w:tab w:val="right" w:leader="dot" w:pos="9360"/>
            </w:tabs>
            <w:bidi w:val="0"/>
          </w:pPr>
          <w:r>
            <w:fldChar w:fldCharType="begin"/>
          </w:r>
          <w:r>
            <w:instrText xml:space="preserve">HYPERLINK  \l  "_Toc106408481" </w:instrText>
          </w:r>
          <w:r>
            <w:fldChar w:fldCharType="separate"/>
          </w:r>
          <w:r w:rsidRPr="54596E7A" w:rsidR="54596E7A">
            <w:rPr>
              <w:rStyle w:val="Hyperlink"/>
            </w:rPr>
            <w:t>3. Market Analysis</w:t>
          </w:r>
          <w:r>
            <w:tab/>
          </w:r>
          <w:r>
            <w:fldChar w:fldCharType="begin"/>
          </w:r>
          <w:r>
            <w:instrText xml:space="preserve">PAGEREF _Toc106408481 \h</w:instrText>
          </w:r>
          <w:r>
            <w:fldChar w:fldCharType="separate"/>
          </w:r>
          <w:r w:rsidRPr="54596E7A" w:rsidR="54596E7A">
            <w:rPr>
              <w:rStyle w:val="Hyperlink"/>
            </w:rPr>
            <w:t>4</w:t>
          </w:r>
          <w:r>
            <w:fldChar w:fldCharType="end"/>
          </w:r>
          <w:r>
            <w:fldChar w:fldCharType="end"/>
          </w:r>
        </w:p>
        <w:p xmlns:wp14="http://schemas.microsoft.com/office/word/2010/wordml" w:rsidP="54596E7A" wp14:paraId="5A608C66" wp14:textId="6C0B497C">
          <w:pPr>
            <w:pStyle w:val="TOC2"/>
            <w:tabs>
              <w:tab w:val="right" w:leader="dot" w:pos="9360"/>
            </w:tabs>
            <w:bidi w:val="0"/>
          </w:pPr>
          <w:r>
            <w:fldChar w:fldCharType="begin"/>
          </w:r>
          <w:r>
            <w:instrText xml:space="preserve">HYPERLINK  \l  "_Toc584005180" </w:instrText>
          </w:r>
          <w:r>
            <w:fldChar w:fldCharType="separate"/>
          </w:r>
          <w:r w:rsidRPr="54596E7A" w:rsidR="54596E7A">
            <w:rPr>
              <w:rStyle w:val="Hyperlink"/>
            </w:rPr>
            <w:t>Target Market</w:t>
          </w:r>
          <w:r>
            <w:tab/>
          </w:r>
          <w:r>
            <w:fldChar w:fldCharType="begin"/>
          </w:r>
          <w:r>
            <w:instrText xml:space="preserve">PAGEREF _Toc584005180 \h</w:instrText>
          </w:r>
          <w:r>
            <w:fldChar w:fldCharType="separate"/>
          </w:r>
          <w:r w:rsidRPr="54596E7A" w:rsidR="54596E7A">
            <w:rPr>
              <w:rStyle w:val="Hyperlink"/>
            </w:rPr>
            <w:t>5</w:t>
          </w:r>
          <w:r>
            <w:fldChar w:fldCharType="end"/>
          </w:r>
          <w:r>
            <w:fldChar w:fldCharType="end"/>
          </w:r>
        </w:p>
        <w:p xmlns:wp14="http://schemas.microsoft.com/office/word/2010/wordml" w:rsidP="54596E7A" wp14:paraId="2DCCB187" wp14:textId="7FD22A31">
          <w:pPr>
            <w:pStyle w:val="TOC1"/>
            <w:tabs>
              <w:tab w:val="right" w:leader="dot" w:pos="9360"/>
            </w:tabs>
            <w:bidi w:val="0"/>
          </w:pPr>
          <w:r>
            <w:fldChar w:fldCharType="begin"/>
          </w:r>
          <w:r>
            <w:instrText xml:space="preserve">HYPERLINK  \l  "_Toc1600392831" </w:instrText>
          </w:r>
          <w:r>
            <w:fldChar w:fldCharType="separate"/>
          </w:r>
          <w:r w:rsidRPr="54596E7A" w:rsidR="54596E7A">
            <w:rPr>
              <w:rStyle w:val="Hyperlink"/>
            </w:rPr>
            <w:t>4. PESTLE Analysis</w:t>
          </w:r>
          <w:r>
            <w:tab/>
          </w:r>
          <w:r>
            <w:fldChar w:fldCharType="begin"/>
          </w:r>
          <w:r>
            <w:instrText xml:space="preserve">PAGEREF _Toc1600392831 \h</w:instrText>
          </w:r>
          <w:r>
            <w:fldChar w:fldCharType="separate"/>
          </w:r>
          <w:r w:rsidRPr="54596E7A" w:rsidR="54596E7A">
            <w:rPr>
              <w:rStyle w:val="Hyperlink"/>
            </w:rPr>
            <w:t>5</w:t>
          </w:r>
          <w:r>
            <w:fldChar w:fldCharType="end"/>
          </w:r>
          <w:r>
            <w:fldChar w:fldCharType="end"/>
          </w:r>
        </w:p>
        <w:p xmlns:wp14="http://schemas.microsoft.com/office/word/2010/wordml" w:rsidP="54596E7A" wp14:paraId="25535FC1" wp14:textId="188AECE4">
          <w:pPr>
            <w:pStyle w:val="TOC2"/>
            <w:tabs>
              <w:tab w:val="right" w:leader="dot" w:pos="9360"/>
            </w:tabs>
            <w:bidi w:val="0"/>
          </w:pPr>
          <w:r>
            <w:fldChar w:fldCharType="begin"/>
          </w:r>
          <w:r>
            <w:instrText xml:space="preserve">HYPERLINK  \l  "_Toc856233201" </w:instrText>
          </w:r>
          <w:r>
            <w:fldChar w:fldCharType="separate"/>
          </w:r>
          <w:r w:rsidRPr="54596E7A" w:rsidR="54596E7A">
            <w:rPr>
              <w:rStyle w:val="Hyperlink"/>
            </w:rPr>
            <w:t>5. SWOT Analysis</w:t>
          </w:r>
          <w:r>
            <w:tab/>
          </w:r>
          <w:r>
            <w:fldChar w:fldCharType="begin"/>
          </w:r>
          <w:r>
            <w:instrText xml:space="preserve">PAGEREF _Toc856233201 \h</w:instrText>
          </w:r>
          <w:r>
            <w:fldChar w:fldCharType="separate"/>
          </w:r>
          <w:r w:rsidRPr="54596E7A" w:rsidR="54596E7A">
            <w:rPr>
              <w:rStyle w:val="Hyperlink"/>
            </w:rPr>
            <w:t>6</w:t>
          </w:r>
          <w:r>
            <w:fldChar w:fldCharType="end"/>
          </w:r>
          <w:r>
            <w:fldChar w:fldCharType="end"/>
          </w:r>
        </w:p>
        <w:p xmlns:wp14="http://schemas.microsoft.com/office/word/2010/wordml" w:rsidP="54596E7A" wp14:paraId="23E475DB" wp14:textId="607A9EE2">
          <w:pPr>
            <w:pStyle w:val="TOC1"/>
            <w:tabs>
              <w:tab w:val="right" w:leader="dot" w:pos="9360"/>
            </w:tabs>
            <w:bidi w:val="0"/>
          </w:pPr>
          <w:r>
            <w:fldChar w:fldCharType="begin"/>
          </w:r>
          <w:r>
            <w:instrText xml:space="preserve">HYPERLINK  \l  "_Toc160010937" </w:instrText>
          </w:r>
          <w:r>
            <w:fldChar w:fldCharType="separate"/>
          </w:r>
          <w:r w:rsidRPr="54596E7A" w:rsidR="54596E7A">
            <w:rPr>
              <w:rStyle w:val="Hyperlink"/>
            </w:rPr>
            <w:t>6. Competitor Analysis</w:t>
          </w:r>
          <w:r>
            <w:tab/>
          </w:r>
          <w:r>
            <w:fldChar w:fldCharType="begin"/>
          </w:r>
          <w:r>
            <w:instrText xml:space="preserve">PAGEREF _Toc160010937 \h</w:instrText>
          </w:r>
          <w:r>
            <w:fldChar w:fldCharType="separate"/>
          </w:r>
          <w:r w:rsidRPr="54596E7A" w:rsidR="54596E7A">
            <w:rPr>
              <w:rStyle w:val="Hyperlink"/>
            </w:rPr>
            <w:t>6</w:t>
          </w:r>
          <w:r>
            <w:fldChar w:fldCharType="end"/>
          </w:r>
          <w:r>
            <w:fldChar w:fldCharType="end"/>
          </w:r>
        </w:p>
        <w:p xmlns:wp14="http://schemas.microsoft.com/office/word/2010/wordml" w:rsidP="54596E7A" wp14:paraId="211F219D" wp14:textId="54590D81">
          <w:pPr>
            <w:pStyle w:val="TOC1"/>
            <w:tabs>
              <w:tab w:val="right" w:leader="dot" w:pos="9360"/>
            </w:tabs>
            <w:bidi w:val="0"/>
          </w:pPr>
          <w:r>
            <w:fldChar w:fldCharType="begin"/>
          </w:r>
          <w:r>
            <w:instrText xml:space="preserve">HYPERLINK  \l  "_Toc1242303961" </w:instrText>
          </w:r>
          <w:r>
            <w:fldChar w:fldCharType="separate"/>
          </w:r>
          <w:r w:rsidRPr="54596E7A" w:rsidR="54596E7A">
            <w:rPr>
              <w:rStyle w:val="Hyperlink"/>
            </w:rPr>
            <w:t>7. Unique Selling Proposition (USP)</w:t>
          </w:r>
          <w:r>
            <w:tab/>
          </w:r>
          <w:r>
            <w:fldChar w:fldCharType="begin"/>
          </w:r>
          <w:r>
            <w:instrText xml:space="preserve">PAGEREF _Toc1242303961 \h</w:instrText>
          </w:r>
          <w:r>
            <w:fldChar w:fldCharType="separate"/>
          </w:r>
          <w:r w:rsidRPr="54596E7A" w:rsidR="54596E7A">
            <w:rPr>
              <w:rStyle w:val="Hyperlink"/>
            </w:rPr>
            <w:t>6</w:t>
          </w:r>
          <w:r>
            <w:fldChar w:fldCharType="end"/>
          </w:r>
          <w:r>
            <w:fldChar w:fldCharType="end"/>
          </w:r>
        </w:p>
        <w:p xmlns:wp14="http://schemas.microsoft.com/office/word/2010/wordml" w:rsidP="54596E7A" wp14:paraId="4F0135F6" wp14:textId="42A08735">
          <w:pPr>
            <w:pStyle w:val="TOC1"/>
            <w:tabs>
              <w:tab w:val="right" w:leader="dot" w:pos="9360"/>
            </w:tabs>
            <w:bidi w:val="0"/>
          </w:pPr>
          <w:r>
            <w:fldChar w:fldCharType="begin"/>
          </w:r>
          <w:r>
            <w:instrText xml:space="preserve">HYPERLINK  \l  "_Toc1307630927" </w:instrText>
          </w:r>
          <w:r>
            <w:fldChar w:fldCharType="separate"/>
          </w:r>
          <w:r w:rsidRPr="54596E7A" w:rsidR="54596E7A">
            <w:rPr>
              <w:rStyle w:val="Hyperlink"/>
            </w:rPr>
            <w:t>8. Marketing Strategy</w:t>
          </w:r>
          <w:r>
            <w:tab/>
          </w:r>
          <w:r>
            <w:fldChar w:fldCharType="begin"/>
          </w:r>
          <w:r>
            <w:instrText xml:space="preserve">PAGEREF _Toc1307630927 \h</w:instrText>
          </w:r>
          <w:r>
            <w:fldChar w:fldCharType="separate"/>
          </w:r>
          <w:r w:rsidRPr="54596E7A" w:rsidR="54596E7A">
            <w:rPr>
              <w:rStyle w:val="Hyperlink"/>
            </w:rPr>
            <w:t>7</w:t>
          </w:r>
          <w:r>
            <w:fldChar w:fldCharType="end"/>
          </w:r>
          <w:r>
            <w:fldChar w:fldCharType="end"/>
          </w:r>
        </w:p>
        <w:p xmlns:wp14="http://schemas.microsoft.com/office/word/2010/wordml" w:rsidP="54596E7A" wp14:paraId="27F2AED1" wp14:textId="71E6C26C">
          <w:pPr>
            <w:pStyle w:val="TOC1"/>
            <w:tabs>
              <w:tab w:val="right" w:leader="dot" w:pos="9360"/>
            </w:tabs>
            <w:bidi w:val="0"/>
          </w:pPr>
          <w:r>
            <w:fldChar w:fldCharType="begin"/>
          </w:r>
          <w:r>
            <w:instrText xml:space="preserve">HYPERLINK  \l  "_Toc916421293" </w:instrText>
          </w:r>
          <w:r>
            <w:fldChar w:fldCharType="separate"/>
          </w:r>
          <w:r w:rsidRPr="54596E7A" w:rsidR="54596E7A">
            <w:rPr>
              <w:rStyle w:val="Hyperlink"/>
            </w:rPr>
            <w:t>9. The 7Ps Marketing Mix</w:t>
          </w:r>
          <w:r>
            <w:tab/>
          </w:r>
          <w:r>
            <w:fldChar w:fldCharType="begin"/>
          </w:r>
          <w:r>
            <w:instrText xml:space="preserve">PAGEREF _Toc916421293 \h</w:instrText>
          </w:r>
          <w:r>
            <w:fldChar w:fldCharType="separate"/>
          </w:r>
          <w:r w:rsidRPr="54596E7A" w:rsidR="54596E7A">
            <w:rPr>
              <w:rStyle w:val="Hyperlink"/>
            </w:rPr>
            <w:t>7</w:t>
          </w:r>
          <w:r>
            <w:fldChar w:fldCharType="end"/>
          </w:r>
          <w:r>
            <w:fldChar w:fldCharType="end"/>
          </w:r>
        </w:p>
        <w:p xmlns:wp14="http://schemas.microsoft.com/office/word/2010/wordml" w:rsidP="54596E7A" wp14:paraId="7C6B6DF6" wp14:textId="0265652E">
          <w:pPr>
            <w:pStyle w:val="TOC1"/>
            <w:tabs>
              <w:tab w:val="right" w:leader="dot" w:pos="9360"/>
            </w:tabs>
            <w:bidi w:val="0"/>
          </w:pPr>
          <w:r>
            <w:fldChar w:fldCharType="begin"/>
          </w:r>
          <w:r>
            <w:instrText xml:space="preserve">HYPERLINK  \l  "_Toc120481446" </w:instrText>
          </w:r>
          <w:r>
            <w:fldChar w:fldCharType="separate"/>
          </w:r>
          <w:r w:rsidRPr="54596E7A" w:rsidR="54596E7A">
            <w:rPr>
              <w:rStyle w:val="Hyperlink"/>
            </w:rPr>
            <w:t>10. Revenue Streams</w:t>
          </w:r>
          <w:r>
            <w:tab/>
          </w:r>
          <w:r>
            <w:fldChar w:fldCharType="begin"/>
          </w:r>
          <w:r>
            <w:instrText xml:space="preserve">PAGEREF _Toc120481446 \h</w:instrText>
          </w:r>
          <w:r>
            <w:fldChar w:fldCharType="separate"/>
          </w:r>
          <w:r w:rsidRPr="54596E7A" w:rsidR="54596E7A">
            <w:rPr>
              <w:rStyle w:val="Hyperlink"/>
            </w:rPr>
            <w:t>11</w:t>
          </w:r>
          <w:r>
            <w:fldChar w:fldCharType="end"/>
          </w:r>
          <w:r>
            <w:fldChar w:fldCharType="end"/>
          </w:r>
        </w:p>
        <w:p xmlns:wp14="http://schemas.microsoft.com/office/word/2010/wordml" w:rsidP="54596E7A" wp14:paraId="3CBF459D" wp14:textId="37F229AF">
          <w:pPr>
            <w:pStyle w:val="TOC1"/>
            <w:tabs>
              <w:tab w:val="right" w:leader="dot" w:pos="9360"/>
            </w:tabs>
            <w:bidi w:val="0"/>
          </w:pPr>
          <w:r>
            <w:fldChar w:fldCharType="begin"/>
          </w:r>
          <w:r>
            <w:instrText xml:space="preserve">HYPERLINK  \l  "_Toc60593783" </w:instrText>
          </w:r>
          <w:r>
            <w:fldChar w:fldCharType="separate"/>
          </w:r>
          <w:r w:rsidRPr="54596E7A" w:rsidR="54596E7A">
            <w:rPr>
              <w:rStyle w:val="Hyperlink"/>
            </w:rPr>
            <w:t>11. Operations Plan</w:t>
          </w:r>
          <w:r>
            <w:tab/>
          </w:r>
          <w:r>
            <w:fldChar w:fldCharType="begin"/>
          </w:r>
          <w:r>
            <w:instrText xml:space="preserve">PAGEREF _Toc60593783 \h</w:instrText>
          </w:r>
          <w:r>
            <w:fldChar w:fldCharType="separate"/>
          </w:r>
          <w:r w:rsidRPr="54596E7A" w:rsidR="54596E7A">
            <w:rPr>
              <w:rStyle w:val="Hyperlink"/>
            </w:rPr>
            <w:t>11</w:t>
          </w:r>
          <w:r>
            <w:fldChar w:fldCharType="end"/>
          </w:r>
          <w:r>
            <w:fldChar w:fldCharType="end"/>
          </w:r>
        </w:p>
        <w:p xmlns:wp14="http://schemas.microsoft.com/office/word/2010/wordml" w:rsidP="54596E7A" wp14:paraId="5CDC6771" wp14:textId="4D7EADDF">
          <w:pPr>
            <w:pStyle w:val="TOC1"/>
            <w:tabs>
              <w:tab w:val="right" w:leader="dot" w:pos="9360"/>
            </w:tabs>
            <w:bidi w:val="0"/>
          </w:pPr>
          <w:r>
            <w:fldChar w:fldCharType="begin"/>
          </w:r>
          <w:r>
            <w:instrText xml:space="preserve">HYPERLINK  \l  "_Toc1905352931" </w:instrText>
          </w:r>
          <w:r>
            <w:fldChar w:fldCharType="separate"/>
          </w:r>
          <w:r w:rsidRPr="54596E7A" w:rsidR="54596E7A">
            <w:rPr>
              <w:rStyle w:val="Hyperlink"/>
            </w:rPr>
            <w:t>12. Financial Information</w:t>
          </w:r>
          <w:r>
            <w:tab/>
          </w:r>
          <w:r>
            <w:fldChar w:fldCharType="begin"/>
          </w:r>
          <w:r>
            <w:instrText xml:space="preserve">PAGEREF _Toc1905352931 \h</w:instrText>
          </w:r>
          <w:r>
            <w:fldChar w:fldCharType="separate"/>
          </w:r>
          <w:r w:rsidRPr="54596E7A" w:rsidR="54596E7A">
            <w:rPr>
              <w:rStyle w:val="Hyperlink"/>
            </w:rPr>
            <w:t>13</w:t>
          </w:r>
          <w:r>
            <w:fldChar w:fldCharType="end"/>
          </w:r>
          <w:r>
            <w:fldChar w:fldCharType="end"/>
          </w:r>
        </w:p>
        <w:p xmlns:wp14="http://schemas.microsoft.com/office/word/2010/wordml" w:rsidP="54596E7A" wp14:paraId="20622833" wp14:textId="15BC9AF2">
          <w:pPr>
            <w:pStyle w:val="TOC1"/>
            <w:tabs>
              <w:tab w:val="right" w:leader="dot" w:pos="9360"/>
            </w:tabs>
            <w:bidi w:val="0"/>
          </w:pPr>
          <w:r>
            <w:fldChar w:fldCharType="begin"/>
          </w:r>
          <w:r>
            <w:instrText xml:space="preserve">HYPERLINK  \l  "_Toc2040289266" </w:instrText>
          </w:r>
          <w:r>
            <w:fldChar w:fldCharType="separate"/>
          </w:r>
          <w:r w:rsidRPr="54596E7A" w:rsidR="54596E7A">
            <w:rPr>
              <w:rStyle w:val="Hyperlink"/>
            </w:rPr>
            <w:t>References</w:t>
          </w:r>
          <w:r>
            <w:tab/>
          </w:r>
          <w:r>
            <w:fldChar w:fldCharType="begin"/>
          </w:r>
          <w:r>
            <w:instrText xml:space="preserve">PAGEREF _Toc2040289266 \h</w:instrText>
          </w:r>
          <w:r>
            <w:fldChar w:fldCharType="separate"/>
          </w:r>
          <w:r w:rsidRPr="54596E7A" w:rsidR="54596E7A">
            <w:rPr>
              <w:rStyle w:val="Hyperlink"/>
            </w:rPr>
            <w:t>18</w:t>
          </w:r>
          <w:r>
            <w:fldChar w:fldCharType="end"/>
          </w:r>
          <w:r>
            <w:fldChar w:fldCharType="end"/>
          </w:r>
        </w:p>
        <w:p xmlns:wp14="http://schemas.microsoft.com/office/word/2010/wordml" w:rsidP="54596E7A" wp14:paraId="6B934FB9" wp14:textId="0DB1BD29">
          <w:pPr>
            <w:pStyle w:val="TOC1"/>
            <w:tabs>
              <w:tab w:val="right" w:leader="dot" w:pos="9360"/>
            </w:tabs>
            <w:bidi w:val="0"/>
          </w:pPr>
          <w:r>
            <w:fldChar w:fldCharType="begin"/>
          </w:r>
          <w:r>
            <w:instrText xml:space="preserve">HYPERLINK  \l  "_Toc1452071358" </w:instrText>
          </w:r>
          <w:r>
            <w:fldChar w:fldCharType="separate"/>
          </w:r>
          <w:r w:rsidRPr="54596E7A" w:rsidR="54596E7A">
            <w:rPr>
              <w:rStyle w:val="Hyperlink"/>
            </w:rPr>
            <w:t>Appendices</w:t>
          </w:r>
          <w:r>
            <w:tab/>
          </w:r>
          <w:r>
            <w:fldChar w:fldCharType="begin"/>
          </w:r>
          <w:r>
            <w:instrText xml:space="preserve">PAGEREF _Toc1452071358 \h</w:instrText>
          </w:r>
          <w:r>
            <w:fldChar w:fldCharType="separate"/>
          </w:r>
          <w:r w:rsidRPr="54596E7A" w:rsidR="54596E7A">
            <w:rPr>
              <w:rStyle w:val="Hyperlink"/>
            </w:rPr>
            <w:t>20</w:t>
          </w:r>
          <w:r>
            <w:fldChar w:fldCharType="end"/>
          </w:r>
          <w:r>
            <w:fldChar w:fldCharType="end"/>
          </w:r>
        </w:p>
        <w:p xmlns:wp14="http://schemas.microsoft.com/office/word/2010/wordml" wp14:paraId="485067BD" wp14:textId="6CBB4D8F">
          <w:r>
            <w:fldChar w:fldCharType="end"/>
          </w:r>
        </w:p>
      </w:sdtContent>
    </w:sdt>
    <w:p xmlns:wp14="http://schemas.microsoft.com/office/word/2010/wordml" w:rsidP="54596E7A" wp14:paraId="03669A80" wp14:textId="4EE10433">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2019F0A9" wp14:textId="7C7C5690">
      <w:pPr>
        <w:pStyle w:val="Normal"/>
        <w:shd w:val="clear" w:color="auto" w:fill="FFFFFF" w:themeFill="background1"/>
        <w:spacing w:before="0" w:beforeAutospacing="off" w:after="0" w:afterAutospacing="off"/>
      </w:pPr>
      <w:r w:rsidR="1C3FD481">
        <w:drawing>
          <wp:inline xmlns:wp14="http://schemas.microsoft.com/office/word/2010/wordprocessingDrawing" wp14:editId="5EB34E5B" wp14:anchorId="61563654">
            <wp:extent cx="5619750" cy="4333875"/>
            <wp:effectExtent l="0" t="0" r="0" b="0"/>
            <wp:docPr id="14582922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8292268" name="Picture 1458292268"/>
                    <pic:cNvPicPr/>
                  </pic:nvPicPr>
                  <pic:blipFill>
                    <a:blip xmlns:r="http://schemas.openxmlformats.org/officeDocument/2006/relationships" r:embed="rId514680309">
                      <a:extLst>
                        <a:ext uri="{28A0092B-C50C-407E-A947-70E740481C1C}">
                          <a14:useLocalDpi xmlns:a14="http://schemas.microsoft.com/office/drawing/2010/main"/>
                        </a:ext>
                      </a:extLst>
                    </a:blip>
                    <a:stretch>
                      <a:fillRect/>
                    </a:stretch>
                  </pic:blipFill>
                  <pic:spPr>
                    <a:xfrm rot="0">
                      <a:off x="0" y="0"/>
                      <a:ext cx="5619750" cy="4333875"/>
                    </a:xfrm>
                    <a:prstGeom prst="rect">
                      <a:avLst/>
                    </a:prstGeom>
                  </pic:spPr>
                </pic:pic>
              </a:graphicData>
            </a:graphic>
          </wp:inline>
        </w:drawing>
      </w:r>
    </w:p>
    <w:p xmlns:wp14="http://schemas.microsoft.com/office/word/2010/wordml" w:rsidP="54596E7A" wp14:paraId="1CA2C77F" wp14:textId="258FCDA6">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7F46F83B" wp14:textId="4233054C">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7C1D94F8" wp14:textId="41486551">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2381CDA8" wp14:textId="3655FBB8">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615C2A6C" wp14:textId="3D242C72">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3FA1F2F9" wp14:textId="07AC0AA5">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57765D14" wp14:textId="6BFDCE32">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5E92CDE1" wp14:textId="1A850E2A">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320AB7DF" wp14:textId="35897B8B">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38EF758E" wp14:textId="63A87BED">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US"/>
        </w:rPr>
      </w:pPr>
    </w:p>
    <w:p xmlns:wp14="http://schemas.microsoft.com/office/word/2010/wordml" w:rsidP="54596E7A" wp14:paraId="2D40D3AB" wp14:textId="4D7DAAF9">
      <w:pPr>
        <w:pStyle w:val="Heading1"/>
        <w:shd w:val="clear" w:color="auto" w:fill="FFFFFF" w:themeFill="background1"/>
        <w:spacing w:before="0" w:beforeAutospacing="off" w:after="0" w:afterAutospacing="off"/>
        <w:rPr>
          <w:b w:val="1"/>
          <w:bCs w:val="1"/>
          <w:noProof w:val="0"/>
          <w:color w:val="auto"/>
          <w:sz w:val="24"/>
          <w:szCs w:val="24"/>
          <w:u w:val="single"/>
          <w:lang w:val="en-US"/>
        </w:rPr>
      </w:pPr>
      <w:bookmarkStart w:name="_Toc1362474436" w:id="255656155"/>
      <w:r w:rsidRPr="54596E7A" w:rsidR="4AFF623B">
        <w:rPr>
          <w:b w:val="1"/>
          <w:bCs w:val="1"/>
          <w:noProof w:val="0"/>
          <w:color w:val="auto"/>
          <w:sz w:val="24"/>
          <w:szCs w:val="24"/>
          <w:u w:val="single"/>
          <w:lang w:val="en-US"/>
        </w:rPr>
        <w:t>Executive Summary</w:t>
      </w:r>
      <w:bookmarkEnd w:id="255656155"/>
    </w:p>
    <w:p xmlns:wp14="http://schemas.microsoft.com/office/word/2010/wordml" w:rsidP="54596E7A" wp14:paraId="76F035FD" wp14:textId="28D2F242">
      <w:pPr>
        <w:shd w:val="clear" w:color="auto" w:fill="FFFFFF" w:themeFill="background1"/>
        <w:spacing w:before="0" w:beforeAutospacing="off" w:after="0" w:afterAutospacing="off"/>
      </w:pPr>
      <w:r w:rsidRPr="54596E7A" w:rsidR="4A3C4B57">
        <w:rPr>
          <w:rFonts w:ascii="Segoe UI" w:hAnsi="Segoe UI" w:eastAsia="Segoe UI" w:cs="Segoe UI"/>
          <w:b w:val="0"/>
          <w:bCs w:val="0"/>
          <w:i w:val="0"/>
          <w:iCs w:val="0"/>
          <w:caps w:val="0"/>
          <w:smallCaps w:val="0"/>
          <w:noProof w:val="0"/>
          <w:color w:val="242424"/>
          <w:sz w:val="22"/>
          <w:szCs w:val="22"/>
          <w:lang w:val="en-US"/>
        </w:rPr>
        <w:t>Luxe 'Salan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is a new luxury eyelash business run by Abbie Preston. It will </w:t>
      </w:r>
      <w:r w:rsidRPr="54596E7A" w:rsidR="4AFF623B">
        <w:rPr>
          <w:rFonts w:ascii="Segoe UI" w:hAnsi="Segoe UI" w:eastAsia="Segoe UI" w:cs="Segoe UI"/>
          <w:b w:val="0"/>
          <w:bCs w:val="0"/>
          <w:i w:val="0"/>
          <w:iCs w:val="0"/>
          <w:caps w:val="0"/>
          <w:smallCaps w:val="0"/>
          <w:noProof w:val="0"/>
          <w:color w:val="242424"/>
          <w:sz w:val="22"/>
          <w:szCs w:val="22"/>
          <w:lang w:val="en-US"/>
        </w:rPr>
        <w:t>operate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as a sole trader from a professional home-based salon in Pontyclun, Rhondda Cynon Taf. The aim is to offer high-quality lash treatments in a relaxed, welcoming space, while focusing on great customer service, safety, and building long-term relationships with clients.</w:t>
      </w:r>
    </w:p>
    <w:p xmlns:wp14="http://schemas.microsoft.com/office/word/2010/wordml" w:rsidP="54596E7A" wp14:paraId="3FA0E09D" wp14:textId="4D9579FC">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1A02590" wp14:textId="3D2AC762">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 business will offer Classic, Hybrid, Russian Volume and Mega Volume eyelash extensions, along with lash infills, lash lift and tint treatments, and lash removal. Working from home helps keep costs down, which means more can be invested in high-quality products, professional equipment, and marketing, while </w:t>
      </w:r>
      <w:r w:rsidRPr="54596E7A" w:rsidR="5E622A67">
        <w:rPr>
          <w:rFonts w:ascii="Segoe UI" w:hAnsi="Segoe UI" w:eastAsia="Segoe UI" w:cs="Segoe UI"/>
          <w:b w:val="0"/>
          <w:bCs w:val="0"/>
          <w:i w:val="0"/>
          <w:iCs w:val="0"/>
          <w:caps w:val="0"/>
          <w:smallCaps w:val="0"/>
          <w:noProof w:val="0"/>
          <w:color w:val="242424"/>
          <w:sz w:val="22"/>
          <w:szCs w:val="22"/>
          <w:lang w:val="en-US"/>
        </w:rPr>
        <w:t>keeping</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prices competitive.</w:t>
      </w:r>
    </w:p>
    <w:p xmlns:wp14="http://schemas.microsoft.com/office/word/2010/wordml" w:rsidP="54596E7A" wp14:paraId="47211626" wp14:textId="63FB33E0">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B948EEC" wp14:textId="23467E60">
      <w:pPr>
        <w:shd w:val="clear" w:color="auto" w:fill="FFFFFF" w:themeFill="background1"/>
        <w:spacing w:before="0" w:beforeAutospacing="off" w:after="0" w:afterAutospacing="off"/>
      </w:pPr>
      <w:r w:rsidRPr="54596E7A" w:rsidR="1F259CF1">
        <w:rPr>
          <w:rFonts w:ascii="Segoe UI" w:hAnsi="Segoe UI" w:eastAsia="Segoe UI" w:cs="Segoe UI"/>
          <w:b w:val="0"/>
          <w:bCs w:val="0"/>
          <w:i w:val="0"/>
          <w:iCs w:val="0"/>
          <w:caps w:val="0"/>
          <w:smallCaps w:val="0"/>
          <w:noProof w:val="0"/>
          <w:color w:val="242424"/>
          <w:sz w:val="22"/>
          <w:szCs w:val="22"/>
          <w:lang w:val="en-US"/>
        </w:rPr>
        <w:t>Luxe 'Salan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w:t>
      </w:r>
      <w:r w:rsidRPr="54596E7A" w:rsidR="4AFF623B">
        <w:rPr>
          <w:rFonts w:ascii="Segoe UI" w:hAnsi="Segoe UI" w:eastAsia="Segoe UI" w:cs="Segoe UI"/>
          <w:b w:val="0"/>
          <w:bCs w:val="0"/>
          <w:i w:val="0"/>
          <w:iCs w:val="0"/>
          <w:caps w:val="0"/>
          <w:smallCaps w:val="0"/>
          <w:noProof w:val="0"/>
          <w:color w:val="242424"/>
          <w:sz w:val="22"/>
          <w:szCs w:val="22"/>
          <w:lang w:val="en-US"/>
        </w:rPr>
        <w:t>mainly target</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women aged 18–45 in Pontyclun, Talbot Green, Llantrisant, Llanharan, Miskin, and nearby areas. Clients will be reached through Instagram, TikTok, Facebook, Google Business Profile, and word-of-mouth referrals. The </w:t>
      </w:r>
      <w:r w:rsidRPr="54596E7A" w:rsidR="4AFF623B">
        <w:rPr>
          <w:rFonts w:ascii="Segoe UI" w:hAnsi="Segoe UI" w:eastAsia="Segoe UI" w:cs="Segoe UI"/>
          <w:b w:val="0"/>
          <w:bCs w:val="0"/>
          <w:i w:val="0"/>
          <w:iCs w:val="0"/>
          <w:caps w:val="0"/>
          <w:smallCaps w:val="0"/>
          <w:noProof w:val="0"/>
          <w:color w:val="242424"/>
          <w:sz w:val="22"/>
          <w:szCs w:val="22"/>
          <w:lang w:val="en-US"/>
        </w:rPr>
        <w:t>Fresha</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booking system will be used to make booking easy, with online appointments, reminders, and secure management.</w:t>
      </w:r>
    </w:p>
    <w:p xmlns:wp14="http://schemas.microsoft.com/office/word/2010/wordml" w:rsidP="54596E7A" wp14:paraId="1C9D255A" wp14:textId="5B5B7923">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 main goal is to build a loyal client base that brings in regular income through repeat infill appointments. By offering professional treatments, a luxury feel, and strong marketing, </w:t>
      </w:r>
      <w:r w:rsidRPr="54596E7A" w:rsidR="7D170E40">
        <w:rPr>
          <w:rFonts w:ascii="Segoe UI" w:hAnsi="Segoe UI" w:eastAsia="Segoe UI" w:cs="Segoe UI"/>
          <w:b w:val="0"/>
          <w:bCs w:val="0"/>
          <w:i w:val="0"/>
          <w:iCs w:val="0"/>
          <w:caps w:val="0"/>
          <w:smallCaps w:val="0"/>
          <w:noProof w:val="0"/>
          <w:color w:val="242424"/>
          <w:sz w:val="22"/>
          <w:szCs w:val="22"/>
          <w:lang w:val="en-US"/>
        </w:rPr>
        <w:t>Luxe 'Salan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aims to become a trusted and profitable local beauty business within its first year.</w:t>
      </w:r>
    </w:p>
    <w:p xmlns:wp14="http://schemas.microsoft.com/office/word/2010/wordml" w:rsidP="54596E7A" wp14:paraId="66F18F9F" wp14:textId="35BF0CCF">
      <w:pPr>
        <w:pStyle w:val="Heading1"/>
        <w:rPr>
          <w:b w:val="1"/>
          <w:bCs w:val="1"/>
          <w:color w:val="auto"/>
          <w:sz w:val="24"/>
          <w:szCs w:val="24"/>
          <w:u w:val="single"/>
        </w:rPr>
      </w:pPr>
    </w:p>
    <w:p xmlns:wp14="http://schemas.microsoft.com/office/word/2010/wordml" w:rsidP="54596E7A" wp14:paraId="0439D146" wp14:textId="457AF29A">
      <w:pPr>
        <w:pStyle w:val="Heading1"/>
        <w:rPr>
          <w:b w:val="1"/>
          <w:bCs w:val="1"/>
          <w:noProof w:val="0"/>
          <w:color w:val="auto"/>
          <w:sz w:val="24"/>
          <w:szCs w:val="24"/>
          <w:u w:val="single"/>
          <w:lang w:val="en-US"/>
        </w:rPr>
      </w:pPr>
      <w:bookmarkStart w:name="_Toc1550676702" w:id="674468679"/>
      <w:r w:rsidRPr="54596E7A" w:rsidR="4AFF623B">
        <w:rPr>
          <w:b w:val="1"/>
          <w:bCs w:val="1"/>
          <w:noProof w:val="0"/>
          <w:color w:val="auto"/>
          <w:sz w:val="24"/>
          <w:szCs w:val="24"/>
          <w:u w:val="single"/>
          <w:lang w:val="en-US"/>
        </w:rPr>
        <w:t>1. Introduction and Business Identity</w:t>
      </w:r>
      <w:bookmarkEnd w:id="674468679"/>
    </w:p>
    <w:p xmlns:wp14="http://schemas.microsoft.com/office/word/2010/wordml" w:rsidP="54596E7A" wp14:paraId="630FAE7A" wp14:textId="4C7C369C">
      <w:pPr>
        <w:shd w:val="clear" w:color="auto" w:fill="FFFFFF" w:themeFill="background1"/>
        <w:spacing w:before="0" w:beforeAutospacing="off" w:after="0" w:afterAutospacing="off"/>
      </w:pPr>
      <w:r w:rsidRPr="54596E7A" w:rsidR="6BC4F618">
        <w:rPr>
          <w:rFonts w:ascii="Segoe UI" w:hAnsi="Segoe UI" w:eastAsia="Segoe UI" w:cs="Segoe UI"/>
          <w:b w:val="0"/>
          <w:bCs w:val="0"/>
          <w:i w:val="0"/>
          <w:iCs w:val="0"/>
          <w:caps w:val="0"/>
          <w:smallCaps w:val="0"/>
          <w:noProof w:val="0"/>
          <w:color w:val="242424"/>
          <w:sz w:val="22"/>
          <w:szCs w:val="22"/>
          <w:lang w:val="en-US"/>
        </w:rPr>
        <w:t>Luxe 'Salan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is a new home-based eyelash business offering professional lash treatments from a dedicated salon in Pontyclun. It has been set up to meet the growing demand for high-quality beauty services in Rhondda Cynon Taf, while giving client</w:t>
      </w:r>
      <w:r w:rsidRPr="54596E7A" w:rsidR="4AFF623B">
        <w:rPr>
          <w:rFonts w:ascii="Segoe UI" w:hAnsi="Segoe UI" w:eastAsia="Segoe UI" w:cs="Segoe UI"/>
          <w:b w:val="0"/>
          <w:bCs w:val="0"/>
          <w:i w:val="0"/>
          <w:iCs w:val="0"/>
          <w:caps w:val="0"/>
          <w:smallCaps w:val="0"/>
          <w:noProof w:val="0"/>
          <w:color w:val="242424"/>
          <w:sz w:val="22"/>
          <w:szCs w:val="22"/>
          <w:lang w:val="en-US"/>
        </w:rPr>
        <w:t>s a more personal and comfortable experience.</w:t>
      </w:r>
      <w:r w:rsidRPr="54596E7A" w:rsidR="3B490F46">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 xml:space="preserve">The business will run as a </w:t>
      </w:r>
      <w:r w:rsidRPr="54596E7A" w:rsidR="4AFF623B">
        <w:rPr>
          <w:rFonts w:ascii="Segoe UI" w:hAnsi="Segoe UI" w:eastAsia="Segoe UI" w:cs="Segoe UI"/>
          <w:b w:val="0"/>
          <w:bCs w:val="0"/>
          <w:i w:val="0"/>
          <w:iCs w:val="0"/>
          <w:caps w:val="0"/>
          <w:smallCaps w:val="0"/>
          <w:noProof w:val="0"/>
          <w:color w:val="242424"/>
          <w:sz w:val="22"/>
          <w:szCs w:val="22"/>
          <w:lang w:val="en-US"/>
        </w:rPr>
        <w:t>sole trader</w:t>
      </w:r>
      <w:r w:rsidRPr="54596E7A" w:rsidR="4AFF623B">
        <w:rPr>
          <w:rFonts w:ascii="Segoe UI" w:hAnsi="Segoe UI" w:eastAsia="Segoe UI" w:cs="Segoe UI"/>
          <w:b w:val="0"/>
          <w:bCs w:val="0"/>
          <w:i w:val="0"/>
          <w:iCs w:val="0"/>
          <w:caps w:val="0"/>
          <w:smallCaps w:val="0"/>
          <w:noProof w:val="0"/>
          <w:color w:val="242424"/>
          <w:sz w:val="22"/>
          <w:szCs w:val="22"/>
          <w:lang w:val="en-US"/>
        </w:rPr>
        <w:t>, which keeps things simple and allows the owner to stay in full control</w:t>
      </w:r>
      <w:r w:rsidRPr="54596E7A" w:rsidR="182952FE">
        <w:rPr>
          <w:rFonts w:ascii="Segoe UI" w:hAnsi="Segoe UI" w:eastAsia="Segoe UI" w:cs="Segoe UI"/>
          <w:b w:val="0"/>
          <w:bCs w:val="0"/>
          <w:i w:val="0"/>
          <w:iCs w:val="0"/>
          <w:caps w:val="0"/>
          <w:smallCaps w:val="0"/>
          <w:noProof w:val="0"/>
          <w:color w:val="242424"/>
          <w:sz w:val="22"/>
          <w:szCs w:val="22"/>
          <w:lang w:val="en-US"/>
        </w:rPr>
        <w:t xml:space="preserve"> </w:t>
      </w:r>
      <w:r w:rsidRPr="54596E7A" w:rsidR="182952FE">
        <w:rPr>
          <w:rFonts w:ascii="Segoe UI" w:hAnsi="Segoe UI" w:eastAsia="Segoe UI" w:cs="Segoe UI"/>
          <w:b w:val="0"/>
          <w:bCs w:val="0"/>
          <w:noProof w:val="0"/>
          <w:sz w:val="22"/>
          <w:szCs w:val="22"/>
          <w:lang w:val="en-US"/>
        </w:rPr>
        <w:t>(HM Revenue &amp; Customs, 2024).</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While this means the owner is personally responsible for any liabilities, this will b</w:t>
      </w:r>
      <w:r w:rsidRPr="54596E7A" w:rsidR="4AFF623B">
        <w:rPr>
          <w:rFonts w:ascii="Segoe UI" w:hAnsi="Segoe UI" w:eastAsia="Segoe UI" w:cs="Segoe UI"/>
          <w:b w:val="0"/>
          <w:bCs w:val="0"/>
          <w:i w:val="0"/>
          <w:iCs w:val="0"/>
          <w:caps w:val="0"/>
          <w:smallCaps w:val="0"/>
          <w:noProof w:val="0"/>
          <w:color w:val="242424"/>
          <w:sz w:val="22"/>
          <w:szCs w:val="22"/>
          <w:lang w:val="en-US"/>
        </w:rPr>
        <w:t>e managed through careful planning, insurance, and good record keeping</w:t>
      </w:r>
      <w:r w:rsidRPr="54596E7A" w:rsidR="6202E8B1">
        <w:rPr>
          <w:rFonts w:ascii="Segoe UI" w:hAnsi="Segoe UI" w:eastAsia="Segoe UI" w:cs="Segoe UI"/>
          <w:b w:val="0"/>
          <w:bCs w:val="0"/>
          <w:i w:val="0"/>
          <w:iCs w:val="0"/>
          <w:caps w:val="0"/>
          <w:smallCaps w:val="0"/>
          <w:noProof w:val="0"/>
          <w:color w:val="242424"/>
          <w:sz w:val="22"/>
          <w:szCs w:val="22"/>
          <w:lang w:val="en-US"/>
        </w:rPr>
        <w:t xml:space="preserve"> </w:t>
      </w:r>
      <w:r w:rsidRPr="54596E7A" w:rsidR="6202E8B1">
        <w:rPr>
          <w:rFonts w:ascii="Segoe UI" w:hAnsi="Segoe UI" w:eastAsia="Segoe UI" w:cs="Segoe UI"/>
          <w:b w:val="0"/>
          <w:bCs w:val="0"/>
          <w:noProof w:val="0"/>
          <w:sz w:val="22"/>
          <w:szCs w:val="22"/>
          <w:lang w:val="en-US"/>
        </w:rPr>
        <w:t>(HM Revenue &amp; Customs, 2024)</w:t>
      </w:r>
      <w:r w:rsidRPr="54596E7A" w:rsidR="6202E8B1">
        <w:rPr>
          <w:rFonts w:ascii="Segoe UI" w:hAnsi="Segoe UI" w:eastAsia="Segoe UI" w:cs="Segoe UI"/>
          <w:b w:val="0"/>
          <w:bCs w:val="0"/>
          <w:noProof w:val="0"/>
          <w:sz w:val="22"/>
          <w:szCs w:val="22"/>
          <w:lang w:val="en-US"/>
        </w:rPr>
        <w:t xml:space="preserve">.  </w:t>
      </w:r>
      <w:r w:rsidRPr="54596E7A" w:rsidR="6202E8B1">
        <w:rPr>
          <w:rFonts w:ascii="Segoe UI" w:hAnsi="Segoe UI" w:eastAsia="Segoe UI" w:cs="Segoe UI"/>
          <w:b w:val="0"/>
          <w:bCs w:val="0"/>
          <w:i w:val="0"/>
          <w:iCs w:val="0"/>
          <w:caps w:val="0"/>
          <w:smallCaps w:val="0"/>
          <w:noProof w:val="0"/>
          <w:color w:val="242424"/>
          <w:sz w:val="22"/>
          <w:szCs w:val="22"/>
          <w:lang w:val="en-US"/>
        </w:rPr>
        <w:t>Strong communication</w:t>
      </w:r>
      <w:r w:rsidRPr="54596E7A" w:rsidR="6202E8B1">
        <w:rPr>
          <w:rFonts w:ascii="Segoe UI" w:hAnsi="Segoe UI" w:eastAsia="Segoe UI" w:cs="Segoe UI"/>
          <w:b w:val="0"/>
          <w:bCs w:val="0"/>
          <w:i w:val="0"/>
          <w:iCs w:val="0"/>
          <w:caps w:val="0"/>
          <w:smallCaps w:val="0"/>
          <w:noProof w:val="0"/>
          <w:color w:val="242424"/>
          <w:sz w:val="22"/>
          <w:szCs w:val="22"/>
          <w:lang w:val="en-US"/>
        </w:rPr>
        <w:t xml:space="preserve">, </w:t>
      </w:r>
      <w:r w:rsidRPr="54596E7A" w:rsidR="6202E8B1">
        <w:rPr>
          <w:rFonts w:ascii="Segoe UI" w:hAnsi="Segoe UI" w:eastAsia="Segoe UI" w:cs="Segoe UI"/>
          <w:b w:val="0"/>
          <w:bCs w:val="0"/>
          <w:i w:val="0"/>
          <w:iCs w:val="0"/>
          <w:caps w:val="0"/>
          <w:smallCaps w:val="0"/>
          <w:noProof w:val="0"/>
          <w:color w:val="242424"/>
          <w:sz w:val="22"/>
          <w:szCs w:val="22"/>
          <w:lang w:val="en-US"/>
        </w:rPr>
        <w:t>organisation</w:t>
      </w:r>
      <w:r w:rsidRPr="54596E7A" w:rsidR="6202E8B1">
        <w:rPr>
          <w:rFonts w:ascii="Segoe UI" w:hAnsi="Segoe UI" w:eastAsia="Segoe UI" w:cs="Segoe UI"/>
          <w:b w:val="0"/>
          <w:bCs w:val="0"/>
          <w:i w:val="0"/>
          <w:iCs w:val="0"/>
          <w:caps w:val="0"/>
          <w:smallCaps w:val="0"/>
          <w:noProof w:val="0"/>
          <w:color w:val="242424"/>
          <w:sz w:val="22"/>
          <w:szCs w:val="22"/>
          <w:lang w:val="en-US"/>
        </w:rPr>
        <w:t xml:space="preserve"> and time-management skills are essential for delivering consistent customer service and managing business activities effectively </w:t>
      </w:r>
      <w:r w:rsidRPr="54596E7A" w:rsidR="6202E8B1">
        <w:rPr>
          <w:rFonts w:ascii="Segoe UI" w:hAnsi="Segoe UI" w:eastAsia="Segoe UI" w:cs="Segoe UI"/>
          <w:b w:val="0"/>
          <w:bCs w:val="0"/>
          <w:i w:val="0"/>
          <w:iCs w:val="0"/>
          <w:caps w:val="0"/>
          <w:smallCaps w:val="0"/>
          <w:noProof w:val="0"/>
          <w:color w:val="242424"/>
          <w:sz w:val="22"/>
          <w:szCs w:val="22"/>
          <w:lang w:val="en-US"/>
        </w:rPr>
        <w:t>(CIPD, 2024).</w:t>
      </w:r>
    </w:p>
    <w:p xmlns:wp14="http://schemas.microsoft.com/office/word/2010/wordml" w:rsidP="54596E7A" wp14:paraId="0A058F47" wp14:textId="758132A0">
      <w:pPr>
        <w:pStyle w:val="Normal"/>
      </w:pPr>
    </w:p>
    <w:p xmlns:wp14="http://schemas.microsoft.com/office/word/2010/wordml" w:rsidP="54596E7A" wp14:paraId="3377DEBD" wp14:textId="0171FD3C">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offer a range of treatments including Classic, Hybrid, Russian Volume and Mega Volume eyelash extensions, lash infills, lash lift and tint treatments, and lash removal. Each appointment will start with a consultation to understand the client’s preferences, followed by a professional application using high-quality products. Aftercare advice will also be provided to help lashes last longer and encourage repeat bookings.</w:t>
      </w:r>
    </w:p>
    <w:p xmlns:wp14="http://schemas.microsoft.com/office/word/2010/wordml" w:rsidP="54596E7A" wp14:paraId="5955C3C5" wp14:textId="2C78E3DF">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Appointments will be handled through the Fresha booking system, making it easy for clients to book, reschedule, and receive reminders. Running the business from home allows for flexibility, lower costs, and a more relaxed environment, while still maintaining high standards of hygiene and professionalism.</w:t>
      </w:r>
    </w:p>
    <w:p xmlns:wp14="http://schemas.microsoft.com/office/word/2010/wordml" w:rsidP="54596E7A" wp14:paraId="0646BD1D" wp14:textId="078F0924">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 long-term goal is to build a strong reputation in Pontyclun and surrounding areas, grow a loyal client base, and eventually expand into more beauty treatments.</w:t>
      </w:r>
    </w:p>
    <w:p xmlns:wp14="http://schemas.microsoft.com/office/word/2010/wordml" w:rsidP="54596E7A" wp14:paraId="6E32D03A" wp14:textId="3957809B">
      <w:pPr>
        <w:pStyle w:val="Heading1"/>
        <w:rPr>
          <w:b w:val="1"/>
          <w:bCs w:val="1"/>
          <w:color w:val="auto"/>
          <w:sz w:val="24"/>
          <w:szCs w:val="24"/>
          <w:u w:val="single"/>
        </w:rPr>
      </w:pPr>
    </w:p>
    <w:p xmlns:wp14="http://schemas.microsoft.com/office/word/2010/wordml" w:rsidP="54596E7A" wp14:paraId="4545E0FD" wp14:textId="70F8397D">
      <w:pPr>
        <w:pStyle w:val="Heading1"/>
        <w:rPr>
          <w:b w:val="1"/>
          <w:bCs w:val="1"/>
          <w:noProof w:val="0"/>
          <w:color w:val="auto"/>
          <w:sz w:val="24"/>
          <w:szCs w:val="24"/>
          <w:u w:val="single"/>
          <w:lang w:val="en-US"/>
        </w:rPr>
      </w:pPr>
      <w:bookmarkStart w:name="_Toc1830893258" w:id="675159696"/>
      <w:r w:rsidRPr="54596E7A" w:rsidR="4AFF623B">
        <w:rPr>
          <w:b w:val="1"/>
          <w:bCs w:val="1"/>
          <w:noProof w:val="0"/>
          <w:color w:val="auto"/>
          <w:sz w:val="24"/>
          <w:szCs w:val="24"/>
          <w:u w:val="single"/>
          <w:lang w:val="en-US"/>
        </w:rPr>
        <w:t>2. Personal Skills and Suitability</w:t>
      </w:r>
      <w:bookmarkEnd w:id="675159696"/>
    </w:p>
    <w:p xmlns:wp14="http://schemas.microsoft.com/office/word/2010/wordml" w:rsidP="54596E7A" wp14:paraId="68BC2F1A" wp14:textId="264DCB50">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be owned and run by Abbie Preston, who has a strong passion for the beauty industry and is committed to delivering high-quality treatments and excellent customer service.</w:t>
      </w:r>
    </w:p>
    <w:p xmlns:wp14="http://schemas.microsoft.com/office/word/2010/wordml" w:rsidP="54596E7A" wp14:paraId="31D711E3" wp14:textId="7E70483E">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Attention to detail is one of Abbie’s key strengths. Lash treatments require precision to ensure safe, even, and long-lasting results. Consistently producing high-quality work will help build trust and encourage clients to return.</w:t>
      </w:r>
    </w:p>
    <w:p xmlns:wp14="http://schemas.microsoft.com/office/word/2010/wordml" w:rsidP="54596E7A" wp14:paraId="6A8FC71D" wp14:textId="3940B6CE">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Good communication skills are also really important.</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Every client will have a </w:t>
      </w:r>
      <w:r w:rsidRPr="54596E7A" w:rsidR="4AFF623B">
        <w:rPr>
          <w:rFonts w:ascii="Segoe UI" w:hAnsi="Segoe UI" w:eastAsia="Segoe UI" w:cs="Segoe UI"/>
          <w:b w:val="0"/>
          <w:bCs w:val="0"/>
          <w:i w:val="0"/>
          <w:iCs w:val="0"/>
          <w:caps w:val="0"/>
          <w:smallCaps w:val="0"/>
          <w:noProof w:val="0"/>
          <w:color w:val="242424"/>
          <w:sz w:val="22"/>
          <w:szCs w:val="22"/>
          <w:lang w:val="en-US"/>
        </w:rPr>
        <w:t>personalised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consultation to talk through their preferred style, </w:t>
      </w:r>
      <w:r w:rsidRPr="54596E7A" w:rsidR="13816C94">
        <w:rPr>
          <w:rFonts w:ascii="Segoe UI" w:hAnsi="Segoe UI" w:eastAsia="Segoe UI" w:cs="Segoe UI"/>
          <w:b w:val="0"/>
          <w:bCs w:val="0"/>
          <w:i w:val="0"/>
          <w:iCs w:val="0"/>
          <w:caps w:val="0"/>
          <w:smallCaps w:val="0"/>
          <w:noProof w:val="0"/>
          <w:color w:val="242424"/>
          <w:sz w:val="22"/>
          <w:szCs w:val="22"/>
          <w:lang w:val="en-US"/>
        </w:rPr>
        <w:t>medical</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considerations, and aftercare. Being honest, friendly, and approachable will help create a positive experience and build strong relationships.</w:t>
      </w:r>
    </w:p>
    <w:p xmlns:wp14="http://schemas.microsoft.com/office/word/2010/wordml" w:rsidP="54596E7A" wp14:paraId="1FACB009" wp14:textId="12173364">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Organisation and time management will play a big role in running the business smoothly. Tasks will include managing bookings, ordering supplies, keeping everything clean and hygienic, promoting the business online, and keeping track of finances. Using Fresha will help reduce admin and avoid missed appointments.</w:t>
      </w:r>
    </w:p>
    <w:p xmlns:wp14="http://schemas.microsoft.com/office/word/2010/wordml" w:rsidP="54596E7A" wp14:paraId="0ACAE41C" wp14:textId="07F56491">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To keep improving, Abbie plans to complete further training, stay up to date with trends, and build skills in areas like marketing and business management. This will help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stay competitive and continue to grow.</w:t>
      </w:r>
    </w:p>
    <w:p xmlns:wp14="http://schemas.microsoft.com/office/word/2010/wordml" w:rsidP="54596E7A" wp14:paraId="452A4341" wp14:textId="37034A9E">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C909E11" wp14:textId="375E3B99">
      <w:pPr>
        <w:shd w:val="clear" w:color="auto" w:fill="FFFFFF" w:themeFill="background1"/>
        <w:spacing w:before="0" w:beforeAutospacing="off" w:after="0" w:afterAutospacing="off"/>
        <w:rPr>
          <w:b w:val="1"/>
          <w:bCs w:val="1"/>
          <w:noProof w:val="0"/>
          <w:color w:val="auto"/>
          <w:sz w:val="24"/>
          <w:szCs w:val="24"/>
          <w:u w:val="single"/>
          <w:lang w:val="en-US"/>
        </w:rPr>
      </w:pPr>
      <w:r w:rsidRPr="54596E7A" w:rsidR="4AFF623B">
        <w:rPr>
          <w:b w:val="1"/>
          <w:bCs w:val="1"/>
          <w:noProof w:val="0"/>
          <w:color w:val="auto"/>
          <w:sz w:val="24"/>
          <w:szCs w:val="24"/>
          <w:u w:val="single"/>
          <w:lang w:val="en-US"/>
        </w:rPr>
        <w:t>2.1 SMART Objectives</w:t>
      </w:r>
    </w:p>
    <w:p xmlns:wp14="http://schemas.microsoft.com/office/word/2010/wordml" w:rsidP="54596E7A" wp14:paraId="3C6FE893" wp14:textId="693A9EC0">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Objective 1:</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Gain at least 25 regular customers within the first three months through social media, referrals, and introductory off</w:t>
      </w:r>
      <w:r w:rsidRPr="54596E7A" w:rsidR="4AFF623B">
        <w:rPr>
          <w:rFonts w:ascii="Segoe UI" w:hAnsi="Segoe UI" w:eastAsia="Segoe UI" w:cs="Segoe UI"/>
          <w:b w:val="0"/>
          <w:bCs w:val="0"/>
          <w:i w:val="0"/>
          <w:iCs w:val="0"/>
          <w:caps w:val="0"/>
          <w:smallCaps w:val="0"/>
          <w:noProof w:val="0"/>
          <w:color w:val="242424"/>
          <w:sz w:val="22"/>
          <w:szCs w:val="22"/>
          <w:lang w:val="en-US"/>
        </w:rPr>
        <w:t>ers.</w:t>
      </w:r>
    </w:p>
    <w:p xmlns:wp14="http://schemas.microsoft.com/office/word/2010/wordml" w:rsidP="54596E7A" wp14:paraId="30DBC694" wp14:textId="029A35A9">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Objective 2:</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Reach</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1,000 local followers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on I</w:t>
      </w:r>
      <w:r w:rsidRPr="54596E7A" w:rsidR="4AFF623B">
        <w:rPr>
          <w:rFonts w:ascii="Segoe UI" w:hAnsi="Segoe UI" w:eastAsia="Segoe UI" w:cs="Segoe UI"/>
          <w:b w:val="0"/>
          <w:bCs w:val="0"/>
          <w:i w:val="0"/>
          <w:iCs w:val="0"/>
          <w:caps w:val="0"/>
          <w:smallCaps w:val="0"/>
          <w:noProof w:val="0"/>
          <w:color w:val="242424"/>
          <w:sz w:val="22"/>
          <w:szCs w:val="22"/>
          <w:lang w:val="en-US"/>
        </w:rPr>
        <w:t>nstagram and TikTok within six months by posting engaging content at least four times a week.</w:t>
      </w:r>
    </w:p>
    <w:p xmlns:wp14="http://schemas.microsoft.com/office/word/2010/wordml" w:rsidP="54596E7A" wp14:paraId="4F0822E3" wp14:textId="6C137845">
      <w:pPr>
        <w:shd w:val="clear" w:color="auto" w:fill="FFFFFF" w:themeFill="background1"/>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Objective 3:</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Achiev</w:t>
      </w:r>
      <w:r w:rsidRPr="54596E7A" w:rsidR="4AFF623B">
        <w:rPr>
          <w:rFonts w:ascii="Segoe UI" w:hAnsi="Segoe UI" w:eastAsia="Segoe UI" w:cs="Segoe UI"/>
          <w:b w:val="0"/>
          <w:bCs w:val="0"/>
          <w:i w:val="0"/>
          <w:iCs w:val="0"/>
          <w:caps w:val="0"/>
          <w:smallCaps w:val="0"/>
          <w:noProof w:val="0"/>
          <w:color w:val="242424"/>
          <w:sz w:val="22"/>
          <w:szCs w:val="22"/>
          <w:lang w:val="en-US"/>
        </w:rPr>
        <w:t xml:space="preserve">e </w:t>
      </w:r>
      <w:r w:rsidRPr="54596E7A" w:rsidR="4AFF623B">
        <w:rPr>
          <w:rFonts w:ascii="Segoe UI" w:hAnsi="Segoe UI" w:eastAsia="Segoe UI" w:cs="Segoe UI"/>
          <w:b w:val="0"/>
          <w:bCs w:val="0"/>
          <w:i w:val="0"/>
          <w:iCs w:val="0"/>
          <w:caps w:val="0"/>
          <w:smallCaps w:val="0"/>
          <w:noProof w:val="0"/>
          <w:color w:val="242424"/>
          <w:sz w:val="22"/>
          <w:szCs w:val="22"/>
          <w:lang w:val="en-US"/>
        </w:rPr>
        <w:t>monthly sales of £2,500 by Month 9</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t</w:t>
      </w:r>
      <w:r w:rsidRPr="54596E7A" w:rsidR="4AFF623B">
        <w:rPr>
          <w:rFonts w:ascii="Segoe UI" w:hAnsi="Segoe UI" w:eastAsia="Segoe UI" w:cs="Segoe UI"/>
          <w:b w:val="0"/>
          <w:bCs w:val="0"/>
          <w:i w:val="0"/>
          <w:iCs w:val="0"/>
          <w:caps w:val="0"/>
          <w:smallCaps w:val="0"/>
          <w:noProof w:val="0"/>
          <w:color w:val="242424"/>
          <w:sz w:val="22"/>
          <w:szCs w:val="22"/>
          <w:lang w:val="en-US"/>
        </w:rPr>
        <w:t>hrough repeat bookings, referrals, and effective pricing.</w:t>
      </w:r>
    </w:p>
    <w:p xmlns:wp14="http://schemas.microsoft.com/office/word/2010/wordml" w:rsidP="54596E7A" wp14:paraId="5FA58D19" wp14:textId="61893A7C">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Objective 4:</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Maintain an average customer review rating o</w:t>
      </w:r>
      <w:r w:rsidRPr="54596E7A" w:rsidR="4AFF623B">
        <w:rPr>
          <w:rFonts w:ascii="Segoe UI" w:hAnsi="Segoe UI" w:eastAsia="Segoe UI" w:cs="Segoe UI"/>
          <w:b w:val="0"/>
          <w:bCs w:val="0"/>
          <w:i w:val="0"/>
          <w:iCs w:val="0"/>
          <w:caps w:val="0"/>
          <w:smallCaps w:val="0"/>
          <w:noProof w:val="0"/>
          <w:color w:val="242424"/>
          <w:sz w:val="22"/>
          <w:szCs w:val="22"/>
          <w:lang w:val="en-US"/>
        </w:rPr>
        <w:t xml:space="preserve">f </w:t>
      </w:r>
      <w:r w:rsidRPr="54596E7A" w:rsidR="4AFF623B">
        <w:rPr>
          <w:rFonts w:ascii="Segoe UI" w:hAnsi="Segoe UI" w:eastAsia="Segoe UI" w:cs="Segoe UI"/>
          <w:b w:val="0"/>
          <w:bCs w:val="0"/>
          <w:i w:val="0"/>
          <w:iCs w:val="0"/>
          <w:caps w:val="0"/>
          <w:smallCaps w:val="0"/>
          <w:noProof w:val="0"/>
          <w:color w:val="242424"/>
          <w:sz w:val="22"/>
          <w:szCs w:val="22"/>
          <w:lang w:val="en-US"/>
        </w:rPr>
        <w:t>4.8 out of 5 or higher</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during the first year by delivering great service and quality treatments.</w:t>
      </w:r>
    </w:p>
    <w:p xmlns:wp14="http://schemas.microsoft.com/office/word/2010/wordml" w:rsidP="54596E7A" wp14:paraId="1DF8E4DE" wp14:textId="76B5A8FC">
      <w:pPr>
        <w:pStyle w:val="Heading1"/>
        <w:rPr>
          <w:b w:val="1"/>
          <w:bCs w:val="1"/>
          <w:noProof w:val="0"/>
          <w:color w:val="auto"/>
          <w:sz w:val="24"/>
          <w:szCs w:val="24"/>
          <w:u w:val="single"/>
          <w:lang w:val="en-US"/>
        </w:rPr>
      </w:pPr>
      <w:bookmarkStart w:name="_Toc106408481" w:id="367921365"/>
      <w:r w:rsidRPr="54596E7A" w:rsidR="4AFF623B">
        <w:rPr>
          <w:b w:val="1"/>
          <w:bCs w:val="1"/>
          <w:noProof w:val="0"/>
          <w:color w:val="auto"/>
          <w:sz w:val="24"/>
          <w:szCs w:val="24"/>
          <w:u w:val="single"/>
          <w:lang w:val="en-US"/>
        </w:rPr>
        <w:t>3. Market Analysis</w:t>
      </w:r>
      <w:bookmarkEnd w:id="367921365"/>
    </w:p>
    <w:p xmlns:wp14="http://schemas.microsoft.com/office/word/2010/wordml" w:rsidP="54596E7A" wp14:paraId="6D0253D7" wp14:textId="10753347">
      <w:pPr>
        <w:pStyle w:val="Normal"/>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331133A5">
        <w:rPr>
          <w:rFonts w:ascii="Segoe UI" w:hAnsi="Segoe UI" w:eastAsia="Segoe UI" w:cs="Segoe UI"/>
          <w:b w:val="0"/>
          <w:bCs w:val="0"/>
          <w:i w:val="0"/>
          <w:iCs w:val="0"/>
          <w:caps w:val="0"/>
          <w:smallCaps w:val="0"/>
          <w:noProof w:val="0"/>
          <w:color w:val="242424"/>
          <w:sz w:val="22"/>
          <w:szCs w:val="22"/>
          <w:lang w:val="en-US"/>
        </w:rPr>
        <w:t>The UK beauty industry continues to make an important contribution t</w:t>
      </w:r>
      <w:r w:rsidRPr="54596E7A" w:rsidR="331133A5">
        <w:rPr>
          <w:rFonts w:ascii="Segoe UI" w:hAnsi="Segoe UI" w:eastAsia="Segoe UI" w:cs="Segoe UI"/>
          <w:b w:val="0"/>
          <w:bCs w:val="0"/>
          <w:i w:val="0"/>
          <w:iCs w:val="0"/>
          <w:caps w:val="0"/>
          <w:smallCaps w:val="0"/>
          <w:noProof w:val="0"/>
          <w:color w:val="242424"/>
          <w:sz w:val="22"/>
          <w:szCs w:val="22"/>
          <w:lang w:val="en-US"/>
        </w:rPr>
        <w:t xml:space="preserve">o the economy, with consumers regularly spending money on personal care and beauty services </w:t>
      </w:r>
      <w:r w:rsidRPr="54596E7A" w:rsidR="331133A5">
        <w:rPr>
          <w:rFonts w:ascii="Segoe UI" w:hAnsi="Segoe UI" w:eastAsia="Segoe UI" w:cs="Segoe UI"/>
          <w:b w:val="0"/>
          <w:bCs w:val="0"/>
          <w:i w:val="0"/>
          <w:iCs w:val="0"/>
          <w:caps w:val="0"/>
          <w:smallCaps w:val="0"/>
          <w:noProof w:val="0"/>
          <w:color w:val="242424"/>
          <w:sz w:val="22"/>
          <w:szCs w:val="22"/>
          <w:lang w:val="en-US"/>
        </w:rPr>
        <w:t>(British Beauty Council, 2024).</w:t>
      </w:r>
      <w:r w:rsidRPr="54596E7A" w:rsidR="331133A5">
        <w:rPr>
          <w:rFonts w:ascii="Segoe UI" w:hAnsi="Segoe UI" w:eastAsia="Segoe UI" w:cs="Segoe UI"/>
          <w:b w:val="0"/>
          <w:bCs w:val="0"/>
          <w:noProof w:val="0"/>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Eyelash extensions are especially popular because they give long-lasting results and reduce the need for makeup like mascara.</w:t>
      </w:r>
    </w:p>
    <w:p xmlns:wp14="http://schemas.microsoft.com/office/word/2010/wordml" w:rsidP="54596E7A" wp14:paraId="3CD2D0F8" wp14:textId="5A9EB4B4">
      <w:pPr>
        <w:pStyle w:val="Normal"/>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be based in Pontyclun, serving nearby areas such as Talbot Green, Llantrisant, Llanharan, and Miskin</w:t>
      </w:r>
      <w:r w:rsidRPr="54596E7A" w:rsidR="198322B7">
        <w:rPr>
          <w:rFonts w:ascii="Segoe UI" w:hAnsi="Segoe UI" w:eastAsia="Segoe UI" w:cs="Segoe UI"/>
          <w:b w:val="0"/>
          <w:bCs w:val="0"/>
          <w:i w:val="0"/>
          <w:iCs w:val="0"/>
          <w:caps w:val="0"/>
          <w:smallCaps w:val="0"/>
          <w:noProof w:val="0"/>
          <w:color w:val="242424"/>
          <w:sz w:val="22"/>
          <w:szCs w:val="22"/>
          <w:lang w:val="en-US"/>
        </w:rPr>
        <w:t xml:space="preserve"> </w:t>
      </w:r>
      <w:r w:rsidRPr="54596E7A" w:rsidR="4CFA42C9">
        <w:rPr>
          <w:rFonts w:ascii="Segoe UI" w:hAnsi="Segoe UI" w:eastAsia="Segoe UI" w:cs="Segoe UI"/>
          <w:b w:val="0"/>
          <w:bCs w:val="0"/>
          <w:i w:val="0"/>
          <w:iCs w:val="0"/>
          <w:caps w:val="0"/>
          <w:smallCaps w:val="0"/>
          <w:noProof w:val="0"/>
          <w:color w:val="242424"/>
          <w:sz w:val="22"/>
          <w:szCs w:val="22"/>
          <w:lang w:val="en-US"/>
        </w:rPr>
        <w:t>(</w:t>
      </w:r>
      <w:r w:rsidRPr="54596E7A" w:rsidR="198322B7">
        <w:rPr>
          <w:rFonts w:ascii="Segoe UI" w:hAnsi="Segoe UI" w:eastAsia="Segoe UI" w:cs="Segoe UI"/>
          <w:b w:val="0"/>
          <w:bCs w:val="0"/>
          <w:noProof w:val="0"/>
          <w:sz w:val="22"/>
          <w:szCs w:val="22"/>
          <w:lang w:val="en-US"/>
        </w:rPr>
        <w:t xml:space="preserve">Office for National Statistics, 2024). </w:t>
      </w:r>
      <w:r w:rsidRPr="54596E7A" w:rsidR="4AFF623B">
        <w:rPr>
          <w:rFonts w:ascii="Segoe UI" w:hAnsi="Segoe UI" w:eastAsia="Segoe UI" w:cs="Segoe UI"/>
          <w:b w:val="0"/>
          <w:bCs w:val="0"/>
          <w:i w:val="0"/>
          <w:iCs w:val="0"/>
          <w:caps w:val="0"/>
          <w:smallCaps w:val="0"/>
          <w:noProof w:val="0"/>
          <w:color w:val="242424"/>
          <w:sz w:val="22"/>
          <w:szCs w:val="22"/>
          <w:lang w:val="en-US"/>
        </w:rPr>
        <w:t xml:space="preserve">These locations have a growing population, good transport links, and strong demand for local beauty services. Many clients prefer home-based salons because they offer </w:t>
      </w:r>
      <w:r w:rsidRPr="54596E7A" w:rsidR="4375DB42">
        <w:rPr>
          <w:rFonts w:ascii="Segoe UI" w:hAnsi="Segoe UI" w:eastAsia="Segoe UI" w:cs="Segoe UI"/>
          <w:b w:val="0"/>
          <w:bCs w:val="0"/>
          <w:i w:val="0"/>
          <w:iCs w:val="0"/>
          <w:caps w:val="0"/>
          <w:smallCaps w:val="0"/>
          <w:noProof w:val="0"/>
          <w:color w:val="242424"/>
          <w:sz w:val="22"/>
          <w:szCs w:val="22"/>
          <w:lang w:val="en-US"/>
        </w:rPr>
        <w:t>more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personal experience, flexible appointments, and often better prices.</w:t>
      </w:r>
    </w:p>
    <w:p xmlns:wp14="http://schemas.microsoft.com/office/word/2010/wordml" w:rsidP="54596E7A" wp14:paraId="6BDAD4E4" wp14:textId="4E210661">
      <w:pPr>
        <w:shd w:val="clear" w:color="auto" w:fill="FFFFFF" w:themeFill="background1"/>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Unlike one-off treatments, eyelash extensions need infills every two to three weeks, which creates repeat business and a steady income. This gives Luxe'Salan a great opportunity to build long-term relationships with clients and maintain consistent earnings.</w:t>
      </w:r>
    </w:p>
    <w:p xmlns:wp14="http://schemas.microsoft.com/office/word/2010/wordml" w:rsidP="54596E7A" wp14:paraId="7898BE6B" wp14:textId="4B20C72D">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5D57003" wp14:textId="1EE5569D">
      <w:pPr>
        <w:pStyle w:val="Heading2"/>
        <w:rPr>
          <w:b w:val="1"/>
          <w:bCs w:val="1"/>
          <w:noProof w:val="0"/>
          <w:color w:val="auto"/>
          <w:sz w:val="24"/>
          <w:szCs w:val="24"/>
          <w:u w:val="single"/>
          <w:lang w:val="en-US"/>
        </w:rPr>
      </w:pPr>
      <w:bookmarkStart w:name="_Toc584005180" w:id="1614301657"/>
      <w:r w:rsidRPr="54596E7A" w:rsidR="4AFF623B">
        <w:rPr>
          <w:b w:val="1"/>
          <w:bCs w:val="1"/>
          <w:noProof w:val="0"/>
          <w:color w:val="auto"/>
          <w:sz w:val="24"/>
          <w:szCs w:val="24"/>
          <w:u w:val="single"/>
          <w:lang w:val="en-US"/>
        </w:rPr>
        <w:t>Target Market</w:t>
      </w:r>
      <w:bookmarkEnd w:id="1614301657"/>
    </w:p>
    <w:p xmlns:wp14="http://schemas.microsoft.com/office/word/2010/wordml" w:rsidP="54596E7A" wp14:paraId="2256F21B" wp14:textId="3D9D064C">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FA0C7CE" wp14:textId="6326AAB5">
      <w:pPr>
        <w:shd w:val="clear" w:color="auto" w:fill="FFFFFF" w:themeFill="background1"/>
        <w:spacing w:before="0" w:beforeAutospacing="off" w:after="0" w:afterAutospacing="off"/>
        <w:ind w:left="0" w:right="0"/>
      </w:pPr>
      <w:r w:rsidRPr="54596E7A" w:rsidR="4AFF623B">
        <w:rPr>
          <w:rFonts w:ascii="Segoe UI" w:hAnsi="Segoe UI" w:eastAsia="Segoe UI" w:cs="Segoe UI"/>
          <w:b w:val="0"/>
          <w:bCs w:val="0"/>
          <w:i w:val="0"/>
          <w:iCs w:val="0"/>
          <w:caps w:val="0"/>
          <w:smallCaps w:val="0"/>
          <w:noProof w:val="0"/>
          <w:color w:val="242424"/>
          <w:sz w:val="22"/>
          <w:szCs w:val="22"/>
          <w:lang w:val="en-US"/>
        </w:rPr>
        <w:t>The main target market is women aged 18–45 who regularly spend on beauty treatments and are active on social media. This includes students, professionals, parents, and brides who value convenience, quality, and good customer service</w:t>
      </w:r>
      <w:r w:rsidRPr="54596E7A" w:rsidR="00C86619">
        <w:rPr>
          <w:rFonts w:ascii="Segoe UI" w:hAnsi="Segoe UI" w:eastAsia="Segoe UI" w:cs="Segoe UI"/>
          <w:b w:val="0"/>
          <w:bCs w:val="0"/>
          <w:i w:val="0"/>
          <w:iCs w:val="0"/>
          <w:caps w:val="0"/>
          <w:smallCaps w:val="0"/>
          <w:noProof w:val="0"/>
          <w:color w:val="242424"/>
          <w:sz w:val="22"/>
          <w:szCs w:val="22"/>
          <w:lang w:val="en-US"/>
        </w:rPr>
        <w:t xml:space="preserve"> </w:t>
      </w:r>
      <w:r w:rsidRPr="54596E7A" w:rsidR="00C86619">
        <w:rPr>
          <w:rFonts w:ascii="Segoe UI" w:hAnsi="Segoe UI" w:eastAsia="Segoe UI" w:cs="Segoe UI"/>
          <w:b w:val="0"/>
          <w:bCs w:val="0"/>
          <w:i w:val="0"/>
          <w:iCs w:val="0"/>
          <w:caps w:val="0"/>
          <w:smallCaps w:val="0"/>
          <w:noProof w:val="0"/>
          <w:color w:val="242424"/>
          <w:sz w:val="22"/>
          <w:szCs w:val="22"/>
          <w:lang w:val="en-US"/>
        </w:rPr>
        <w:t>(Brassington &amp; Pettitt, 2019)</w:t>
      </w:r>
    </w:p>
    <w:p xmlns:wp14="http://schemas.microsoft.com/office/word/2010/wordml" w:rsidP="54596E7A" wp14:paraId="33008F04" wp14:textId="7F0E5ACE">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EC137A2" wp14:textId="00779EAF">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9B355DD" wp14:textId="29047F05">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0822162" wp14:textId="6F995BCD">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1BDC7B5" wp14:textId="76FFAE7F">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FA4C046" wp14:textId="47EE03AD">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B630C96" wp14:textId="60C195E0">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8528B92" wp14:textId="3A97E5EE">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2900582" wp14:textId="1412C6E7">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BE69A09" wp14:textId="4B787111">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334710D" wp14:textId="62A14C34">
      <w:pPr>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6D7B02F" wp14:textId="6363260E">
      <w:pPr>
        <w:pStyle w:val="Heading1"/>
        <w:shd w:val="clear" w:color="auto" w:fill="FFFFFF" w:themeFill="background1"/>
        <w:spacing w:before="0" w:beforeAutospacing="off" w:after="0" w:afterAutospacing="off"/>
        <w:ind w:left="0" w:right="0"/>
        <w:rPr>
          <w:b w:val="1"/>
          <w:bCs w:val="1"/>
          <w:noProof w:val="0"/>
          <w:color w:val="auto"/>
          <w:sz w:val="24"/>
          <w:szCs w:val="24"/>
          <w:u w:val="single"/>
          <w:lang w:val="en-US"/>
        </w:rPr>
      </w:pPr>
    </w:p>
    <w:p xmlns:wp14="http://schemas.microsoft.com/office/word/2010/wordml" w:rsidP="54596E7A" wp14:paraId="03124D33" wp14:textId="5D4E6D62">
      <w:pPr>
        <w:pStyle w:val="Heading1"/>
        <w:shd w:val="clear" w:color="auto" w:fill="FFFFFF" w:themeFill="background1"/>
        <w:spacing w:before="0" w:beforeAutospacing="off" w:after="0" w:afterAutospacing="off"/>
        <w:ind w:left="0" w:right="0"/>
        <w:rPr>
          <w:b w:val="1"/>
          <w:bCs w:val="1"/>
          <w:noProof w:val="0"/>
          <w:color w:val="auto"/>
          <w:sz w:val="24"/>
          <w:szCs w:val="24"/>
          <w:u w:val="single"/>
          <w:lang w:val="en-US"/>
        </w:rPr>
      </w:pPr>
    </w:p>
    <w:p xmlns:wp14="http://schemas.microsoft.com/office/word/2010/wordml" w:rsidP="54596E7A" wp14:paraId="72013604" wp14:textId="45B1F339">
      <w:pPr>
        <w:pStyle w:val="Heading1"/>
        <w:shd w:val="clear" w:color="auto" w:fill="FFFFFF" w:themeFill="background1"/>
        <w:spacing w:before="0" w:beforeAutospacing="off" w:after="0" w:afterAutospacing="off"/>
        <w:ind w:left="0" w:right="0"/>
        <w:rPr>
          <w:b w:val="1"/>
          <w:bCs w:val="1"/>
          <w:noProof w:val="0"/>
          <w:color w:val="auto"/>
          <w:sz w:val="24"/>
          <w:szCs w:val="24"/>
          <w:u w:val="single"/>
          <w:lang w:val="en-US"/>
        </w:rPr>
      </w:pPr>
      <w:bookmarkStart w:name="_Toc1600392831" w:id="1397401090"/>
      <w:r w:rsidRPr="54596E7A" w:rsidR="4AFF623B">
        <w:rPr>
          <w:b w:val="1"/>
          <w:bCs w:val="1"/>
          <w:noProof w:val="0"/>
          <w:color w:val="auto"/>
          <w:sz w:val="24"/>
          <w:szCs w:val="24"/>
          <w:u w:val="single"/>
          <w:lang w:val="en-US"/>
        </w:rPr>
        <w:t>4. PESTLE Analysis</w:t>
      </w:r>
      <w:bookmarkEnd w:id="1397401090"/>
    </w:p>
    <w:p xmlns:wp14="http://schemas.microsoft.com/office/word/2010/wordml" w:rsidP="54596E7A" wp14:paraId="1607ECAB" wp14:textId="1B4B2498">
      <w:pPr>
        <w:shd w:val="clear" w:color="auto" w:fill="FFFFFF" w:themeFill="background1"/>
        <w:spacing w:before="0" w:beforeAutospacing="off" w:after="0" w:afterAutospacing="off" w:line="300" w:lineRule="auto"/>
      </w:pPr>
      <w:r w:rsidRPr="54596E7A" w:rsidR="4AFF623B">
        <w:rPr>
          <w:rFonts w:ascii="Segoe UI" w:hAnsi="Segoe UI" w:eastAsia="Segoe UI" w:cs="Segoe UI"/>
          <w:b w:val="0"/>
          <w:bCs w:val="0"/>
          <w:i w:val="0"/>
          <w:iCs w:val="0"/>
          <w:caps w:val="0"/>
          <w:smallCaps w:val="0"/>
          <w:strike w:val="0"/>
          <w:dstrike w:val="0"/>
          <w:noProof w:val="0"/>
          <w:color w:val="FFFFFF" w:themeColor="background1" w:themeTint="FF" w:themeShade="FF"/>
          <w:sz w:val="30"/>
          <w:szCs w:val="30"/>
          <w:u w:val="none"/>
          <w:lang w:val="en-US"/>
        </w:rPr>
        <w:t></w:t>
      </w:r>
    </w:p>
    <w:tbl>
      <w:tblPr>
        <w:tblStyle w:val="TableNormal"/>
        <w:bidiVisual w:val="0"/>
        <w:tblW w:w="0" w:type="auto"/>
        <w:tblInd w:w="-600" w:type="dxa"/>
        <w:tblLook w:val="06A0" w:firstRow="1" w:lastRow="0" w:firstColumn="1" w:lastColumn="0" w:noHBand="1" w:noVBand="1"/>
      </w:tblPr>
      <w:tblGrid>
        <w:gridCol w:w="1639"/>
        <w:gridCol w:w="9755"/>
      </w:tblGrid>
      <w:tr w:rsidR="54596E7A" w:rsidTr="54596E7A" w14:paraId="6925FEF5">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CDF0FEC" w14:textId="15E8B85A">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Factor</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6F5AE0AD" w14:textId="713C2920">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Impact on Luxe'Salan</w:t>
            </w:r>
          </w:p>
        </w:tc>
      </w:tr>
      <w:tr w:rsidR="54596E7A" w:rsidTr="54596E7A" w14:paraId="11717F92">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B08AA39" w14:textId="453C1EB8">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Political</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253EF439" w14:textId="379E1EE4">
            <w:pPr>
              <w:shd w:val="clear" w:color="auto" w:fill="FFFFFF" w:themeFill="background1"/>
              <w:spacing w:before="0" w:beforeAutospacing="off" w:after="0" w:afterAutospacing="off"/>
            </w:pPr>
            <w:r w:rsidRPr="54596E7A" w:rsidR="54596E7A">
              <w:rPr>
                <w:color w:val="000000" w:themeColor="text1" w:themeTint="FF" w:themeShade="FF"/>
                <w:sz w:val="25"/>
                <w:szCs w:val="25"/>
              </w:rPr>
              <w:t>The business must follow UK tax rules and health and safety guidelines.</w:t>
            </w:r>
          </w:p>
        </w:tc>
      </w:tr>
      <w:tr w:rsidR="54596E7A" w:rsidTr="54596E7A" w14:paraId="4C6F1A05">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2D07F194" w14:textId="65D7908A">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Economic</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54AC8F5" w14:textId="35B11B1C">
            <w:pPr>
              <w:shd w:val="clear" w:color="auto" w:fill="FFFFFF" w:themeFill="background1"/>
              <w:spacing w:before="0" w:beforeAutospacing="off" w:after="0" w:afterAutospacing="off"/>
            </w:pPr>
            <w:r w:rsidRPr="54596E7A" w:rsidR="54596E7A">
              <w:rPr>
                <w:color w:val="000000" w:themeColor="text1" w:themeTint="FF" w:themeShade="FF"/>
                <w:sz w:val="25"/>
                <w:szCs w:val="25"/>
              </w:rPr>
              <w:t>Rising living costs may affect spending on beauty treatments, so keeping clients coming back is important.</w:t>
            </w:r>
          </w:p>
        </w:tc>
      </w:tr>
      <w:tr w:rsidR="54596E7A" w:rsidTr="54596E7A" w14:paraId="77330F3A">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7634F629" w14:textId="0C3773B7">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Social</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6A35DEEE" w14:textId="7CCB0BF8">
            <w:pPr>
              <w:shd w:val="clear" w:color="auto" w:fill="FFFFFF" w:themeFill="background1"/>
              <w:spacing w:before="0" w:beforeAutospacing="off" w:after="0" w:afterAutospacing="off"/>
            </w:pPr>
            <w:r w:rsidRPr="54596E7A" w:rsidR="54596E7A">
              <w:rPr>
                <w:color w:val="000000" w:themeColor="text1" w:themeTint="FF" w:themeShade="FF"/>
                <w:sz w:val="25"/>
                <w:szCs w:val="25"/>
              </w:rPr>
              <w:t>Growing interest in beauty, self-care, and social media continues to increase demand for lash treatments.</w:t>
            </w:r>
          </w:p>
        </w:tc>
      </w:tr>
      <w:tr w:rsidR="54596E7A" w:rsidTr="54596E7A" w14:paraId="278AF3C9">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8ED6B87" w14:textId="51E82C0D">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Technological</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1D5B671" w14:textId="6DFAE16B">
            <w:pPr>
              <w:shd w:val="clear" w:color="auto" w:fill="FFFFFF" w:themeFill="background1"/>
              <w:spacing w:before="0" w:beforeAutospacing="off" w:after="0" w:afterAutospacing="off"/>
            </w:pPr>
            <w:r w:rsidRPr="54596E7A" w:rsidR="54596E7A">
              <w:rPr>
                <w:color w:val="000000" w:themeColor="text1" w:themeTint="FF" w:themeShade="FF"/>
                <w:sz w:val="25"/>
                <w:szCs w:val="25"/>
              </w:rPr>
              <w:t>Online booking, contactless payments, and social media help improve efficiency and attract clients.</w:t>
            </w:r>
          </w:p>
        </w:tc>
      </w:tr>
      <w:tr w:rsidR="54596E7A" w:rsidTr="54596E7A" w14:paraId="02E6963B">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096E7FA3" w14:textId="630F5A0A">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Legal</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ACC40E2" w14:textId="34BA0BF5">
            <w:pPr>
              <w:shd w:val="clear" w:color="auto" w:fill="FFFFFF" w:themeFill="background1"/>
              <w:spacing w:before="0" w:beforeAutospacing="off" w:after="0" w:afterAutospacing="off"/>
            </w:pPr>
            <w:r w:rsidRPr="54596E7A" w:rsidR="54596E7A">
              <w:rPr>
                <w:color w:val="000000" w:themeColor="text1" w:themeTint="FF" w:themeShade="FF"/>
                <w:sz w:val="25"/>
                <w:szCs w:val="25"/>
              </w:rPr>
              <w:t>GDPR, consultation forms, patch testing, and insurance help protect both clients and the business.</w:t>
            </w:r>
          </w:p>
        </w:tc>
      </w:tr>
      <w:tr w:rsidR="54596E7A" w:rsidTr="54596E7A" w14:paraId="3F13582E">
        <w:trPr>
          <w:trHeight w:val="300"/>
        </w:trPr>
        <w:tc>
          <w:tcPr>
            <w:tcW w:w="1639"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61B1A4F" w14:textId="409A57D4">
            <w:pPr>
              <w:shd w:val="clear" w:color="auto" w:fill="FFFFFF" w:themeFill="background1"/>
              <w:spacing w:before="0" w:beforeAutospacing="off" w:after="0" w:afterAutospacing="off"/>
            </w:pPr>
            <w:r w:rsidRPr="54596E7A" w:rsidR="54596E7A">
              <w:rPr>
                <w:b w:val="1"/>
                <w:bCs w:val="1"/>
                <w:color w:val="000000" w:themeColor="text1" w:themeTint="FF" w:themeShade="FF"/>
                <w:sz w:val="25"/>
                <w:szCs w:val="25"/>
              </w:rPr>
              <w:t>Environmental</w:t>
            </w:r>
          </w:p>
        </w:tc>
        <w:tc>
          <w:tcPr>
            <w:tcW w:w="975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07A050B8" w14:textId="1504EEF1">
            <w:pPr>
              <w:shd w:val="clear" w:color="auto" w:fill="FFFFFF" w:themeFill="background1"/>
              <w:spacing w:before="0" w:beforeAutospacing="off" w:after="0" w:afterAutospacing="off"/>
            </w:pPr>
            <w:r w:rsidRPr="54596E7A" w:rsidR="54596E7A">
              <w:rPr>
                <w:color w:val="000000" w:themeColor="text1" w:themeTint="FF" w:themeShade="FF"/>
                <w:sz w:val="25"/>
                <w:szCs w:val="25"/>
              </w:rPr>
              <w:t>Using recyclable packaging and reducing waste can improve the business’s image.</w:t>
            </w:r>
          </w:p>
        </w:tc>
      </w:tr>
    </w:tbl>
    <w:p xmlns:wp14="http://schemas.microsoft.com/office/word/2010/wordml" w:rsidP="54596E7A" wp14:paraId="3A1CA372" wp14:textId="58FFF86F">
      <w:pPr>
        <w:pStyle w:val="Heading2"/>
        <w:shd w:val="clear" w:color="auto" w:fill="FFFFFF" w:themeFill="background1"/>
        <w:bidi w:val="0"/>
        <w:spacing w:before="0" w:beforeAutospacing="off" w:after="0" w:afterAutospacing="off"/>
        <w:rPr>
          <w:b w:val="1"/>
          <w:bCs w:val="1"/>
          <w:noProof w:val="0"/>
          <w:color w:val="auto"/>
          <w:sz w:val="24"/>
          <w:szCs w:val="24"/>
          <w:u w:val="single"/>
          <w:lang w:val="en-US"/>
        </w:rPr>
      </w:pPr>
    </w:p>
    <w:p xmlns:wp14="http://schemas.microsoft.com/office/word/2010/wordml" w:rsidP="54596E7A" wp14:paraId="36426BD3" wp14:textId="73FE0BE5">
      <w:pPr>
        <w:pStyle w:val="Heading2"/>
        <w:shd w:val="clear" w:color="auto" w:fill="FFFFFF" w:themeFill="background1"/>
        <w:bidi w:val="0"/>
        <w:spacing w:before="0" w:beforeAutospacing="off" w:after="0" w:afterAutospacing="off"/>
        <w:rPr>
          <w:b w:val="1"/>
          <w:bCs w:val="1"/>
          <w:noProof w:val="0"/>
          <w:color w:val="auto"/>
          <w:sz w:val="24"/>
          <w:szCs w:val="24"/>
          <w:u w:val="single"/>
          <w:lang w:val="en-US"/>
        </w:rPr>
      </w:pPr>
    </w:p>
    <w:p xmlns:wp14="http://schemas.microsoft.com/office/word/2010/wordml" w:rsidP="54596E7A" wp14:paraId="66658DB4" wp14:textId="7D8062E1">
      <w:pPr>
        <w:pStyle w:val="Heading2"/>
        <w:shd w:val="clear" w:color="auto" w:fill="FFFFFF" w:themeFill="background1"/>
        <w:bidi w:val="0"/>
        <w:spacing w:before="0" w:beforeAutospacing="off" w:after="0" w:afterAutospacing="off"/>
        <w:rPr>
          <w:b w:val="1"/>
          <w:bCs w:val="1"/>
          <w:noProof w:val="0"/>
          <w:color w:val="auto"/>
          <w:sz w:val="24"/>
          <w:szCs w:val="24"/>
          <w:u w:val="single"/>
          <w:lang w:val="en-US"/>
        </w:rPr>
      </w:pPr>
      <w:bookmarkStart w:name="_Toc856233201" w:id="1155291562"/>
      <w:r w:rsidRPr="54596E7A" w:rsidR="4AFF623B">
        <w:rPr>
          <w:b w:val="1"/>
          <w:bCs w:val="1"/>
          <w:noProof w:val="0"/>
          <w:color w:val="auto"/>
          <w:sz w:val="24"/>
          <w:szCs w:val="24"/>
          <w:u w:val="single"/>
          <w:lang w:val="en-US"/>
        </w:rPr>
        <w:t>5. SWOT Analysis</w:t>
      </w:r>
      <w:bookmarkEnd w:id="1155291562"/>
    </w:p>
    <w:p xmlns:wp14="http://schemas.microsoft.com/office/word/2010/wordml" w:rsidP="54596E7A" wp14:paraId="1F90C7B6" wp14:textId="00A54F16">
      <w:pPr>
        <w:shd w:val="clear" w:color="auto" w:fill="FFFFFF" w:themeFill="background1"/>
        <w:bidi w:val="0"/>
        <w:spacing w:before="0" w:beforeAutospacing="off" w:after="0" w:afterAutospacing="off" w:line="300" w:lineRule="auto"/>
      </w:pPr>
      <w:r w:rsidRPr="54596E7A" w:rsidR="4AFF623B">
        <w:rPr>
          <w:rFonts w:ascii="Segoe UI" w:hAnsi="Segoe UI" w:eastAsia="Segoe UI" w:cs="Segoe UI"/>
          <w:b w:val="0"/>
          <w:bCs w:val="0"/>
          <w:i w:val="0"/>
          <w:iCs w:val="0"/>
          <w:caps w:val="0"/>
          <w:smallCaps w:val="0"/>
          <w:strike w:val="0"/>
          <w:dstrike w:val="0"/>
          <w:noProof w:val="0"/>
          <w:color w:val="FFFFFF" w:themeColor="background1" w:themeTint="FF" w:themeShade="FF"/>
          <w:sz w:val="30"/>
          <w:szCs w:val="30"/>
          <w:u w:val="none"/>
          <w:lang w:val="en-US"/>
        </w:rPr>
        <w:t></w:t>
      </w:r>
    </w:p>
    <w:tbl>
      <w:tblPr>
        <w:tblStyle w:val="TableNormal"/>
        <w:bidiVisual w:val="0"/>
        <w:tblW w:w="0" w:type="auto"/>
        <w:tblLook w:val="06A0" w:firstRow="1" w:lastRow="0" w:firstColumn="1" w:lastColumn="0" w:noHBand="1" w:noVBand="1"/>
      </w:tblPr>
      <w:tblGrid>
        <w:gridCol w:w="4294"/>
        <w:gridCol w:w="4472"/>
      </w:tblGrid>
      <w:tr w:rsidR="54596E7A" w:rsidTr="54596E7A" w14:paraId="4BA0945D">
        <w:trPr>
          <w:trHeight w:val="300"/>
        </w:trPr>
        <w:tc>
          <w:tcPr>
            <w:tcW w:w="4294"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ECE124F" w14:textId="54C13146">
            <w:pPr>
              <w:shd w:val="clear" w:color="auto" w:fill="FFFFFF" w:themeFill="background1"/>
              <w:bidi w:val="0"/>
              <w:spacing w:before="0" w:beforeAutospacing="off" w:after="0" w:afterAutospacing="off"/>
            </w:pPr>
            <w:r w:rsidRPr="54596E7A" w:rsidR="54596E7A">
              <w:rPr>
                <w:b w:val="1"/>
                <w:bCs w:val="1"/>
                <w:color w:val="000000" w:themeColor="text1" w:themeTint="FF" w:themeShade="FF"/>
                <w:sz w:val="25"/>
                <w:szCs w:val="25"/>
              </w:rPr>
              <w:t>Strengths</w:t>
            </w:r>
          </w:p>
        </w:tc>
        <w:tc>
          <w:tcPr>
            <w:tcW w:w="4472"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2A1B027C" w14:textId="47A6F4BF">
            <w:pPr>
              <w:shd w:val="clear" w:color="auto" w:fill="FFFFFF" w:themeFill="background1"/>
              <w:bidi w:val="0"/>
              <w:spacing w:before="0" w:beforeAutospacing="off" w:after="0" w:afterAutospacing="off"/>
            </w:pPr>
            <w:r w:rsidRPr="54596E7A" w:rsidR="54596E7A">
              <w:rPr>
                <w:b w:val="1"/>
                <w:bCs w:val="1"/>
                <w:color w:val="000000" w:themeColor="text1" w:themeTint="FF" w:themeShade="FF"/>
                <w:sz w:val="25"/>
                <w:szCs w:val="25"/>
              </w:rPr>
              <w:t>Weaknesses</w:t>
            </w:r>
          </w:p>
        </w:tc>
      </w:tr>
      <w:tr w:rsidR="54596E7A" w:rsidTr="54596E7A" w14:paraId="523DA4B1">
        <w:trPr>
          <w:trHeight w:val="300"/>
        </w:trPr>
        <w:tc>
          <w:tcPr>
            <w:tcW w:w="4294"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5E345181" w14:textId="0CFE8E7D">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Luxury branding</w:t>
            </w:r>
          </w:p>
        </w:tc>
        <w:tc>
          <w:tcPr>
            <w:tcW w:w="4472"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0F26433D" w14:textId="330A184C">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New business with limited reputation</w:t>
            </w:r>
          </w:p>
        </w:tc>
      </w:tr>
      <w:tr w:rsidR="54596E7A" w:rsidTr="54596E7A" w14:paraId="63635A53">
        <w:trPr>
          <w:trHeight w:val="300"/>
        </w:trPr>
        <w:tc>
          <w:tcPr>
            <w:tcW w:w="4294"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050AA63F" w14:textId="3723A6EA">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Home-based salon with lower costs</w:t>
            </w:r>
          </w:p>
        </w:tc>
        <w:tc>
          <w:tcPr>
            <w:tcW w:w="4472"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3478A8F4" w14:textId="107CF327">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Limited appointment availability</w:t>
            </w:r>
          </w:p>
        </w:tc>
      </w:tr>
      <w:tr w:rsidR="54596E7A" w:rsidTr="54596E7A" w14:paraId="79B09203">
        <w:trPr>
          <w:trHeight w:val="300"/>
        </w:trPr>
        <w:tc>
          <w:tcPr>
            <w:tcW w:w="4294"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2A833240" w14:textId="1EDDCC93">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Personalised customer service</w:t>
            </w:r>
          </w:p>
        </w:tc>
        <w:tc>
          <w:tcPr>
            <w:tcW w:w="4472"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41CB084" w14:textId="02A93515">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Reliant on one person</w:t>
            </w:r>
          </w:p>
        </w:tc>
      </w:tr>
    </w:tbl>
    <w:p xmlns:wp14="http://schemas.microsoft.com/office/word/2010/wordml" w:rsidP="54596E7A" wp14:paraId="413304D9" wp14:textId="58A3C5E4">
      <w:pPr>
        <w:shd w:val="clear" w:color="auto" w:fill="FFFFFF" w:themeFill="background1"/>
        <w:bidi w:val="0"/>
        <w:spacing w:before="0" w:beforeAutospacing="off" w:after="0" w:afterAutospacing="off" w:line="300" w:lineRule="auto"/>
      </w:pPr>
      <w:r w:rsidRPr="54596E7A" w:rsidR="4AFF623B">
        <w:rPr>
          <w:rFonts w:ascii="Segoe UI" w:hAnsi="Segoe UI" w:eastAsia="Segoe UI" w:cs="Segoe UI"/>
          <w:b w:val="0"/>
          <w:bCs w:val="0"/>
          <w:i w:val="0"/>
          <w:iCs w:val="0"/>
          <w:caps w:val="0"/>
          <w:smallCaps w:val="0"/>
          <w:strike w:val="0"/>
          <w:dstrike w:val="0"/>
          <w:noProof w:val="0"/>
          <w:color w:val="FFFFFF" w:themeColor="background1" w:themeTint="FF" w:themeShade="FF"/>
          <w:sz w:val="30"/>
          <w:szCs w:val="30"/>
          <w:u w:val="none"/>
          <w:lang w:val="en-US"/>
        </w:rPr>
        <w:t></w:t>
      </w:r>
    </w:p>
    <w:tbl>
      <w:tblPr>
        <w:tblStyle w:val="TableNormal"/>
        <w:bidiVisual w:val="0"/>
        <w:tblW w:w="0" w:type="auto"/>
        <w:tblLook w:val="06A0" w:firstRow="1" w:lastRow="0" w:firstColumn="1" w:lastColumn="0" w:noHBand="1" w:noVBand="1"/>
      </w:tblPr>
      <w:tblGrid>
        <w:gridCol w:w="3068"/>
        <w:gridCol w:w="5685"/>
      </w:tblGrid>
      <w:tr w:rsidR="54596E7A" w:rsidTr="54596E7A" w14:paraId="38F84986">
        <w:trPr>
          <w:trHeight w:val="300"/>
        </w:trPr>
        <w:tc>
          <w:tcPr>
            <w:tcW w:w="3068"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5A10D0A2" w14:textId="273ABD2C">
            <w:pPr>
              <w:shd w:val="clear" w:color="auto" w:fill="FFFFFF" w:themeFill="background1"/>
              <w:bidi w:val="0"/>
              <w:spacing w:before="0" w:beforeAutospacing="off" w:after="0" w:afterAutospacing="off"/>
            </w:pPr>
            <w:r w:rsidRPr="54596E7A" w:rsidR="54596E7A">
              <w:rPr>
                <w:b w:val="1"/>
                <w:bCs w:val="1"/>
                <w:color w:val="000000" w:themeColor="text1" w:themeTint="FF" w:themeShade="FF"/>
                <w:sz w:val="25"/>
                <w:szCs w:val="25"/>
              </w:rPr>
              <w:t>Opportunities</w:t>
            </w:r>
          </w:p>
        </w:tc>
        <w:tc>
          <w:tcPr>
            <w:tcW w:w="568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A0B9F26" w14:textId="3E2CC335">
            <w:pPr>
              <w:shd w:val="clear" w:color="auto" w:fill="FFFFFF" w:themeFill="background1"/>
              <w:bidi w:val="0"/>
              <w:spacing w:before="0" w:beforeAutospacing="off" w:after="0" w:afterAutospacing="off"/>
            </w:pPr>
            <w:r w:rsidRPr="54596E7A" w:rsidR="54596E7A">
              <w:rPr>
                <w:b w:val="1"/>
                <w:bCs w:val="1"/>
                <w:color w:val="000000" w:themeColor="text1" w:themeTint="FF" w:themeShade="FF"/>
                <w:sz w:val="25"/>
                <w:szCs w:val="25"/>
              </w:rPr>
              <w:t>Threats</w:t>
            </w:r>
          </w:p>
        </w:tc>
      </w:tr>
      <w:tr w:rsidR="54596E7A" w:rsidTr="54596E7A" w14:paraId="5E628EE7">
        <w:trPr>
          <w:trHeight w:val="300"/>
        </w:trPr>
        <w:tc>
          <w:tcPr>
            <w:tcW w:w="3068"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6724F6A9" w14:textId="7A91147D">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Growing beauty industry</w:t>
            </w:r>
          </w:p>
        </w:tc>
        <w:tc>
          <w:tcPr>
            <w:tcW w:w="568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5910EBBF" w14:textId="6C685A25">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Strong local competition</w:t>
            </w:r>
          </w:p>
        </w:tc>
      </w:tr>
      <w:tr w:rsidR="54596E7A" w:rsidTr="54596E7A" w14:paraId="0A6E1944">
        <w:trPr>
          <w:trHeight w:val="300"/>
        </w:trPr>
        <w:tc>
          <w:tcPr>
            <w:tcW w:w="3068"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72A0EE4" w14:textId="196FFD43">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Social media marketing</w:t>
            </w:r>
          </w:p>
        </w:tc>
        <w:tc>
          <w:tcPr>
            <w:tcW w:w="568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2422C887" w14:textId="0DCD6BA0">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Rising supplier costs</w:t>
            </w:r>
          </w:p>
        </w:tc>
      </w:tr>
      <w:tr w:rsidR="54596E7A" w:rsidTr="54596E7A" w14:paraId="297AC637">
        <w:trPr>
          <w:trHeight w:val="300"/>
        </w:trPr>
        <w:tc>
          <w:tcPr>
            <w:tcW w:w="3068"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5FD4A053" w14:textId="1C20204B">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Referral schemes</w:t>
            </w:r>
          </w:p>
        </w:tc>
        <w:tc>
          <w:tcPr>
            <w:tcW w:w="568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16CE19E1" w14:textId="2019A180">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Economic uncertainty</w:t>
            </w:r>
          </w:p>
        </w:tc>
      </w:tr>
      <w:tr w:rsidR="54596E7A" w:rsidTr="54596E7A" w14:paraId="4C4C715E">
        <w:trPr>
          <w:trHeight w:val="300"/>
        </w:trPr>
        <w:tc>
          <w:tcPr>
            <w:tcW w:w="3068"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0D3F1484" w14:textId="4E579566">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Future expansion</w:t>
            </w:r>
          </w:p>
        </w:tc>
        <w:tc>
          <w:tcPr>
            <w:tcW w:w="5685" w:type="dxa"/>
            <w:tcBorders>
              <w:top w:val="single" w:color="AAAAAA" w:sz="6"/>
              <w:left w:val="single" w:color="AAAAAA" w:sz="6"/>
              <w:bottom w:val="single" w:color="AAAAAA" w:sz="6"/>
              <w:right w:val="single" w:color="AAAAAA" w:sz="6"/>
            </w:tcBorders>
            <w:tcMar>
              <w:top w:w="15" w:type="dxa"/>
              <w:left w:w="75" w:type="dxa"/>
              <w:bottom w:w="15" w:type="dxa"/>
              <w:right w:w="75" w:type="dxa"/>
            </w:tcMar>
            <w:vAlign w:val="top"/>
          </w:tcPr>
          <w:p w:rsidR="54596E7A" w:rsidP="54596E7A" w:rsidRDefault="54596E7A" w14:paraId="4EA22C54" w14:textId="5D11BE02">
            <w:pPr>
              <w:shd w:val="clear" w:color="auto" w:fill="FFFFFF" w:themeFill="background1"/>
              <w:bidi w:val="0"/>
              <w:spacing w:before="0" w:beforeAutospacing="off" w:after="0" w:afterAutospacing="off"/>
            </w:pPr>
            <w:r w:rsidRPr="54596E7A" w:rsidR="54596E7A">
              <w:rPr>
                <w:color w:val="000000" w:themeColor="text1" w:themeTint="FF" w:themeShade="FF"/>
                <w:sz w:val="25"/>
                <w:szCs w:val="25"/>
              </w:rPr>
              <w:t>Changing beauty trends</w:t>
            </w:r>
          </w:p>
        </w:tc>
      </w:tr>
    </w:tbl>
    <w:p xmlns:wp14="http://schemas.microsoft.com/office/word/2010/wordml" w:rsidP="54596E7A" wp14:paraId="7CD8FACA" wp14:textId="7109F21A">
      <w:pPr>
        <w:pStyle w:val="Heading1"/>
        <w:bidi w:val="0"/>
        <w:rPr>
          <w:b w:val="1"/>
          <w:bCs w:val="1"/>
          <w:noProof w:val="0"/>
          <w:color w:val="auto"/>
          <w:sz w:val="24"/>
          <w:szCs w:val="24"/>
          <w:u w:val="single"/>
          <w:lang w:val="en-US"/>
        </w:rPr>
      </w:pPr>
    </w:p>
    <w:p xmlns:wp14="http://schemas.microsoft.com/office/word/2010/wordml" w:rsidP="54596E7A" wp14:paraId="36760CDF" wp14:textId="794C9B9F">
      <w:pPr>
        <w:pStyle w:val="Heading1"/>
        <w:bidi w:val="0"/>
        <w:rPr>
          <w:b w:val="1"/>
          <w:bCs w:val="1"/>
          <w:noProof w:val="0"/>
          <w:color w:val="auto"/>
          <w:sz w:val="24"/>
          <w:szCs w:val="24"/>
          <w:u w:val="single"/>
          <w:lang w:val="en-US"/>
        </w:rPr>
      </w:pPr>
      <w:bookmarkStart w:name="_Toc160010937" w:id="258152542"/>
      <w:r w:rsidRPr="54596E7A" w:rsidR="4AFF623B">
        <w:rPr>
          <w:b w:val="1"/>
          <w:bCs w:val="1"/>
          <w:noProof w:val="0"/>
          <w:color w:val="auto"/>
          <w:sz w:val="24"/>
          <w:szCs w:val="24"/>
          <w:u w:val="single"/>
          <w:lang w:val="en-US"/>
        </w:rPr>
        <w:t>6. Competitor Analysis</w:t>
      </w:r>
      <w:bookmarkEnd w:id="258152542"/>
    </w:p>
    <w:p xmlns:wp14="http://schemas.microsoft.com/office/word/2010/wordml" w:rsidP="54596E7A" wp14:paraId="6A5CE141" wp14:textId="32792A5D">
      <w:pPr>
        <w:pStyle w:val="Normal"/>
        <w:shd w:val="clear" w:color="auto" w:fill="FFFFFF" w:themeFill="background1"/>
        <w:bidi w:val="0"/>
        <w:spacing w:before="0" w:beforeAutospacing="off" w:after="0" w:afterAutospacing="off"/>
        <w:rPr>
          <w:rFonts w:ascii="Segoe UI" w:hAnsi="Segoe UI" w:eastAsia="Segoe UI" w:cs="Segoe UI"/>
          <w:b w:val="0"/>
          <w:bCs w:val="0"/>
          <w:noProof w:val="0"/>
          <w:sz w:val="22"/>
          <w:szCs w:val="22"/>
          <w:lang w:val="en-US"/>
        </w:rPr>
      </w:pPr>
      <w:r w:rsidRPr="54596E7A" w:rsidR="4AFF623B">
        <w:rPr>
          <w:rFonts w:ascii="Segoe UI" w:hAnsi="Segoe UI" w:eastAsia="Segoe UI" w:cs="Segoe UI"/>
          <w:b w:val="0"/>
          <w:bCs w:val="0"/>
          <w:i w:val="0"/>
          <w:iCs w:val="0"/>
          <w:caps w:val="0"/>
          <w:smallCaps w:val="0"/>
          <w:noProof w:val="0"/>
          <w:color w:val="242424"/>
          <w:sz w:val="22"/>
          <w:szCs w:val="22"/>
          <w:lang w:val="en-US"/>
        </w:rPr>
        <w:t>Luxe'Salan will compete with other beauty businesses in and around Pontyclun, including The Beauty Hut Pontyclun, Pure Indulgence, Beauty at 101</w:t>
      </w:r>
      <w:r w:rsidRPr="54596E7A" w:rsidR="6C819BFA">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and other independent lash technicians in the area</w:t>
      </w:r>
      <w:r w:rsidRPr="54596E7A" w:rsidR="14A6246F">
        <w:rPr>
          <w:rFonts w:ascii="Segoe UI" w:hAnsi="Segoe UI" w:eastAsia="Segoe UI" w:cs="Segoe UI"/>
          <w:b w:val="0"/>
          <w:bCs w:val="0"/>
          <w:i w:val="0"/>
          <w:iCs w:val="0"/>
          <w:caps w:val="0"/>
          <w:smallCaps w:val="0"/>
          <w:noProof w:val="0"/>
          <w:color w:val="242424"/>
          <w:sz w:val="22"/>
          <w:szCs w:val="22"/>
          <w:lang w:val="en-US"/>
        </w:rPr>
        <w:t xml:space="preserve"> </w:t>
      </w:r>
      <w:r w:rsidRPr="54596E7A" w:rsidR="14A6246F">
        <w:rPr>
          <w:rFonts w:ascii="Segoe UI" w:hAnsi="Segoe UI" w:eastAsia="Segoe UI" w:cs="Segoe UI"/>
          <w:b w:val="0"/>
          <w:bCs w:val="0"/>
          <w:noProof w:val="0"/>
          <w:sz w:val="22"/>
          <w:szCs w:val="22"/>
          <w:lang w:val="en-US"/>
        </w:rPr>
        <w:t>(The Beauty Hut Pontyclun, 2026; Pure Indulgence, 2026; Beauty at 101, 2026</w:t>
      </w:r>
      <w:r w:rsidRPr="54596E7A" w:rsidR="1BE4C9EF">
        <w:rPr>
          <w:rFonts w:ascii="Segoe UI" w:hAnsi="Segoe UI" w:eastAsia="Segoe UI" w:cs="Segoe UI"/>
          <w:b w:val="0"/>
          <w:bCs w:val="0"/>
          <w:noProof w:val="0"/>
          <w:sz w:val="22"/>
          <w:szCs w:val="22"/>
          <w:lang w:val="en-US"/>
        </w:rPr>
        <w:t xml:space="preserve"> )</w:t>
      </w:r>
    </w:p>
    <w:p xmlns:wp14="http://schemas.microsoft.com/office/word/2010/wordml" w:rsidP="54596E7A" wp14:paraId="4838F4CB" wp14:textId="10353F9E">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48C8280" wp14:textId="1C42EE45">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Many of these competitors </w:t>
      </w:r>
      <w:r w:rsidRPr="54596E7A" w:rsidR="4AFF623B">
        <w:rPr>
          <w:rFonts w:ascii="Segoe UI" w:hAnsi="Segoe UI" w:eastAsia="Segoe UI" w:cs="Segoe UI"/>
          <w:b w:val="0"/>
          <w:bCs w:val="0"/>
          <w:i w:val="0"/>
          <w:iCs w:val="0"/>
          <w:caps w:val="0"/>
          <w:smallCaps w:val="0"/>
          <w:noProof w:val="0"/>
          <w:color w:val="242424"/>
          <w:sz w:val="22"/>
          <w:szCs w:val="22"/>
          <w:lang w:val="en-US"/>
        </w:rPr>
        <w:t>already have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established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clients and offer a range of services. However,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stand out by offering </w:t>
      </w:r>
      <w:r w:rsidRPr="54596E7A" w:rsidR="305ED0BE">
        <w:rPr>
          <w:rFonts w:ascii="Segoe UI" w:hAnsi="Segoe UI" w:eastAsia="Segoe UI" w:cs="Segoe UI"/>
          <w:b w:val="0"/>
          <w:bCs w:val="0"/>
          <w:i w:val="0"/>
          <w:iCs w:val="0"/>
          <w:caps w:val="0"/>
          <w:smallCaps w:val="0"/>
          <w:noProof w:val="0"/>
          <w:color w:val="242424"/>
          <w:sz w:val="22"/>
          <w:szCs w:val="22"/>
          <w:lang w:val="en-US"/>
        </w:rPr>
        <w:t>luxury</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home-based experience, flexible evening appointments, </w:t>
      </w:r>
      <w:r w:rsidRPr="54596E7A" w:rsidR="4AFF623B">
        <w:rPr>
          <w:rFonts w:ascii="Segoe UI" w:hAnsi="Segoe UI" w:eastAsia="Segoe UI" w:cs="Segoe UI"/>
          <w:b w:val="0"/>
          <w:bCs w:val="0"/>
          <w:i w:val="0"/>
          <w:iCs w:val="0"/>
          <w:caps w:val="0"/>
          <w:smallCaps w:val="0"/>
          <w:noProof w:val="0"/>
          <w:color w:val="242424"/>
          <w:sz w:val="22"/>
          <w:szCs w:val="22"/>
          <w:lang w:val="en-US"/>
        </w:rPr>
        <w:t>personalised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consultations, competitive pricing, and strong aftercare support. Building a good online presence through reviews and consistent social media content will help attract new clients and keep them coming back.</w:t>
      </w:r>
    </w:p>
    <w:p xmlns:wp14="http://schemas.microsoft.com/office/word/2010/wordml" w:rsidP="54596E7A" wp14:paraId="67D3C475" wp14:textId="0FD5F0C5">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35FDF3F" wp14:textId="104553C9">
      <w:pPr>
        <w:shd w:val="clear" w:color="auto" w:fill="FFFFFF" w:themeFill="background1"/>
        <w:bidi w:val="0"/>
        <w:spacing w:before="0" w:beforeAutospacing="off" w:after="0" w:afterAutospacing="off"/>
      </w:pPr>
      <w:r w:rsidRPr="54596E7A" w:rsidR="11323EA6">
        <w:rPr>
          <w:rFonts w:ascii="Segoe UI" w:hAnsi="Segoe UI" w:eastAsia="Segoe UI" w:cs="Segoe UI"/>
          <w:b w:val="0"/>
          <w:bCs w:val="0"/>
          <w:i w:val="0"/>
          <w:iCs w:val="0"/>
          <w:caps w:val="0"/>
          <w:smallCaps w:val="0"/>
          <w:noProof w:val="0"/>
          <w:color w:val="242424"/>
          <w:sz w:val="22"/>
          <w:szCs w:val="22"/>
          <w:lang w:val="en-US"/>
        </w:rPr>
        <w:t>A comparison of local competitor prices is provided in appendix B</w:t>
      </w:r>
    </w:p>
    <w:p xmlns:wp14="http://schemas.microsoft.com/office/word/2010/wordml" w:rsidP="54596E7A" wp14:paraId="6DCF4F4C" wp14:textId="243A3830">
      <w:pPr>
        <w:pStyle w:val="Heading1"/>
        <w:bidi w:val="0"/>
        <w:rPr>
          <w:b w:val="1"/>
          <w:bCs w:val="1"/>
          <w:noProof w:val="0"/>
          <w:color w:val="auto"/>
          <w:sz w:val="24"/>
          <w:szCs w:val="24"/>
          <w:u w:val="single"/>
          <w:lang w:val="en-US"/>
        </w:rPr>
      </w:pPr>
      <w:bookmarkStart w:name="_Toc1242303961" w:id="732547726"/>
      <w:r w:rsidRPr="54596E7A" w:rsidR="4AFF623B">
        <w:rPr>
          <w:b w:val="1"/>
          <w:bCs w:val="1"/>
          <w:noProof w:val="0"/>
          <w:color w:val="auto"/>
          <w:sz w:val="24"/>
          <w:szCs w:val="24"/>
          <w:u w:val="single"/>
          <w:lang w:val="en-US"/>
        </w:rPr>
        <w:t>7. Unique Selling Proposition (USP)</w:t>
      </w:r>
      <w:bookmarkEnd w:id="732547726"/>
    </w:p>
    <w:p xmlns:wp14="http://schemas.microsoft.com/office/word/2010/wordml" w:rsidP="54596E7A" wp14:paraId="155915F5" wp14:textId="059DFF6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Luxe'Salan’s USP is offering luxury eyelash treatments in a professional home-based salon at competitive prices. Each client will receive a personalised consultation, tailored lash styling, high-quality products, and clear aftercare advice.</w:t>
      </w:r>
    </w:p>
    <w:p xmlns:wp14="http://schemas.microsoft.com/office/word/2010/wordml" w:rsidP="54596E7A" wp14:paraId="5EEF9809" wp14:textId="38748EC7">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By combining professional standards, flexible appointments, and excellent customer service, Luxe'Salan aims to become a go-to choice for clients in Pontyclun and the surrounding Rhondda Cynon Taf area.</w:t>
      </w:r>
    </w:p>
    <w:p xmlns:wp14="http://schemas.microsoft.com/office/word/2010/wordml" w:rsidP="54596E7A" wp14:paraId="1B382B34" wp14:textId="46B7DCA6">
      <w:pPr>
        <w:shd w:val="clear" w:color="auto" w:fill="FFFFFF" w:themeFill="background1"/>
        <w:bidi w:val="0"/>
        <w:spacing w:before="0" w:beforeAutospacing="off" w:after="0" w:afterAutospacing="off"/>
      </w:pPr>
    </w:p>
    <w:p xmlns:wp14="http://schemas.microsoft.com/office/word/2010/wordml" w:rsidP="54596E7A" wp14:paraId="655E0372" wp14:textId="36626A5E">
      <w:pPr>
        <w:pStyle w:val="Heading1"/>
        <w:bidi w:val="0"/>
        <w:rPr>
          <w:b w:val="1"/>
          <w:bCs w:val="1"/>
          <w:noProof w:val="0"/>
          <w:color w:val="auto"/>
          <w:sz w:val="24"/>
          <w:szCs w:val="24"/>
          <w:u w:val="single"/>
          <w:lang w:val="en-US"/>
        </w:rPr>
      </w:pPr>
      <w:r w:rsidRPr="54596E7A" w:rsidR="4AFF623B">
        <w:rPr>
          <w:b w:val="1"/>
          <w:bCs w:val="1"/>
          <w:noProof w:val="0"/>
          <w:color w:val="auto"/>
          <w:sz w:val="24"/>
          <w:szCs w:val="24"/>
          <w:u w:val="single"/>
          <w:lang w:val="en-US"/>
        </w:rPr>
        <w:t xml:space="preserve"> </w:t>
      </w:r>
      <w:bookmarkStart w:name="_Toc1307630927" w:id="1530838007"/>
      <w:r w:rsidRPr="54596E7A" w:rsidR="4AFF623B">
        <w:rPr>
          <w:b w:val="1"/>
          <w:bCs w:val="1"/>
          <w:noProof w:val="0"/>
          <w:color w:val="auto"/>
          <w:sz w:val="24"/>
          <w:szCs w:val="24"/>
          <w:u w:val="single"/>
          <w:lang w:val="en-US"/>
        </w:rPr>
        <w:t>8. Marketing Strategy</w:t>
      </w:r>
      <w:bookmarkEnd w:id="1530838007"/>
    </w:p>
    <w:p xmlns:wp14="http://schemas.microsoft.com/office/word/2010/wordml" w:rsidP="54596E7A" wp14:paraId="57EA3850" wp14:textId="70D6E6E5">
      <w:pPr>
        <w:shd w:val="clear" w:color="auto" w:fill="FFFFFF" w:themeFill="background1"/>
        <w:bidi w:val="0"/>
        <w:spacing w:before="0" w:beforeAutospacing="off" w:after="0" w:afterAutospacing="off"/>
      </w:pPr>
    </w:p>
    <w:p xmlns:wp14="http://schemas.microsoft.com/office/word/2010/wordml" w:rsidP="54596E7A" wp14:paraId="782E23E2" wp14:textId="6D914C61">
      <w:pPr>
        <w:pStyle w:val="Normal"/>
        <w:shd w:val="clear" w:color="auto" w:fill="FFFFFF" w:themeFill="background1"/>
        <w:bidi w:val="0"/>
        <w:spacing w:before="0" w:beforeAutospacing="off" w:after="0" w:afterAutospacing="off"/>
        <w:ind w:left="0" w:right="0"/>
      </w:pPr>
      <w:r w:rsidRPr="54596E7A" w:rsidR="4AFF623B">
        <w:rPr>
          <w:rFonts w:ascii="Segoe UI" w:hAnsi="Segoe UI" w:eastAsia="Segoe UI" w:cs="Segoe UI"/>
          <w:b w:val="0"/>
          <w:bCs w:val="0"/>
          <w:i w:val="0"/>
          <w:iCs w:val="0"/>
          <w:caps w:val="0"/>
          <w:smallCaps w:val="0"/>
          <w:noProof w:val="0"/>
          <w:color w:val="242424"/>
          <w:sz w:val="22"/>
          <w:szCs w:val="22"/>
          <w:lang w:val="en-US"/>
        </w:rPr>
        <w:t>Luxe'Salan's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marketing strategy focuses on attracting new clients while encouraging existing customers to return for regular infill appointments</w:t>
      </w:r>
      <w:r w:rsidRPr="54596E7A" w:rsidR="735DFB56">
        <w:rPr>
          <w:rFonts w:ascii="Segoe UI" w:hAnsi="Segoe UI" w:eastAsia="Segoe UI" w:cs="Segoe UI"/>
          <w:b w:val="0"/>
          <w:bCs w:val="0"/>
          <w:i w:val="0"/>
          <w:iCs w:val="0"/>
          <w:caps w:val="0"/>
          <w:smallCaps w:val="0"/>
          <w:noProof w:val="0"/>
          <w:color w:val="242424"/>
          <w:sz w:val="22"/>
          <w:szCs w:val="22"/>
          <w:lang w:val="en-US"/>
        </w:rPr>
        <w:t xml:space="preserve">. </w:t>
      </w:r>
      <w:r w:rsidRPr="54596E7A" w:rsidR="735DFB56">
        <w:rPr>
          <w:rFonts w:ascii="Segoe UI" w:hAnsi="Segoe UI" w:eastAsia="Segoe UI" w:cs="Segoe UI"/>
          <w:noProof w:val="0"/>
          <w:sz w:val="22"/>
          <w:szCs w:val="22"/>
          <w:lang w:val="en-US"/>
        </w:rPr>
        <w:t>Customer retention and relationship-building</w:t>
      </w:r>
      <w:r w:rsidRPr="54596E7A" w:rsidR="735DFB56">
        <w:rPr>
          <w:rFonts w:ascii="Segoe UI" w:hAnsi="Segoe UI" w:eastAsia="Segoe UI" w:cs="Segoe UI"/>
          <w:b w:val="0"/>
          <w:bCs w:val="0"/>
          <w:noProof w:val="0"/>
          <w:sz w:val="22"/>
          <w:szCs w:val="22"/>
          <w:lang w:val="en-US"/>
        </w:rPr>
        <w:t xml:space="preserve"> are important for building loyalty and encouraging repeat purchases </w:t>
      </w:r>
      <w:r w:rsidRPr="54596E7A" w:rsidR="735DFB56">
        <w:rPr>
          <w:rFonts w:ascii="Segoe UI" w:hAnsi="Segoe UI" w:eastAsia="Segoe UI" w:cs="Segoe UI"/>
          <w:b w:val="0"/>
          <w:bCs w:val="0"/>
          <w:i w:val="0"/>
          <w:iCs w:val="0"/>
          <w:caps w:val="0"/>
          <w:smallCaps w:val="0"/>
          <w:noProof w:val="0"/>
          <w:color w:val="242424"/>
          <w:sz w:val="22"/>
          <w:szCs w:val="22"/>
          <w:lang w:val="en-US"/>
        </w:rPr>
        <w:t>(Rosário &amp; Casaca, 2024)</w:t>
      </w:r>
    </w:p>
    <w:p xmlns:wp14="http://schemas.microsoft.com/office/word/2010/wordml" wp14:paraId="116D87BC" wp14:textId="3434D27C"/>
    <w:p xmlns:wp14="http://schemas.microsoft.com/office/word/2010/wordml" w:rsidP="54596E7A" wp14:paraId="4D51145A" wp14:textId="17A6DDB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As eyelash extensions require maintenance every two to three weeks, repeat bookings will provide a reliable source of income and help build long-term customer relationships.</w:t>
      </w:r>
    </w:p>
    <w:p xmlns:wp14="http://schemas.microsoft.com/office/word/2010/wordml" w:rsidP="54596E7A" wp14:paraId="5DE68984" wp14:textId="2FFC9FA0">
      <w:pPr>
        <w:shd w:val="clear" w:color="auto" w:fill="FFFFFF" w:themeFill="background1"/>
        <w:bidi w:val="0"/>
        <w:spacing w:before="0" w:beforeAutospacing="off" w:after="0" w:afterAutospacing="off"/>
      </w:pPr>
    </w:p>
    <w:p xmlns:wp14="http://schemas.microsoft.com/office/word/2010/wordml" w:rsidP="54596E7A" wp14:paraId="2FE2A9C7" wp14:textId="1F530CC6">
      <w:pPr>
        <w:pStyle w:val="Normal"/>
        <w:shd w:val="clear" w:color="auto" w:fill="FFFFFF" w:themeFill="background1"/>
        <w:bidi w:val="0"/>
        <w:spacing w:before="0" w:beforeAutospacing="off" w:after="0" w:afterAutospacing="off"/>
        <w:rPr>
          <w:rFonts w:ascii="Segoe UI" w:hAnsi="Segoe UI" w:eastAsia="Segoe UI" w:cs="Segoe UI"/>
          <w:noProof w:val="0"/>
          <w:sz w:val="22"/>
          <w:szCs w:val="22"/>
          <w:lang w:val="en-US"/>
        </w:rPr>
      </w:pPr>
      <w:r w:rsidRPr="54596E7A" w:rsidR="4AFF623B">
        <w:rPr>
          <w:rFonts w:ascii="Segoe UI" w:hAnsi="Segoe UI" w:eastAsia="Segoe UI" w:cs="Segoe UI"/>
          <w:b w:val="0"/>
          <w:bCs w:val="0"/>
          <w:i w:val="0"/>
          <w:iCs w:val="0"/>
          <w:caps w:val="0"/>
          <w:smallCaps w:val="0"/>
          <w:noProof w:val="0"/>
          <w:color w:val="242424"/>
          <w:sz w:val="22"/>
          <w:szCs w:val="22"/>
          <w:lang w:val="en-US"/>
        </w:rPr>
        <w:t xml:space="preserve">Social media will be the main marketing tool because it is affordable and highly effective for beauty businesses. Instagram and TikTok will be used to share before-and-after photos, treatment videos, client </w:t>
      </w:r>
      <w:r w:rsidRPr="54596E7A" w:rsidR="4AFF623B">
        <w:rPr>
          <w:rFonts w:ascii="Segoe UI" w:hAnsi="Segoe UI" w:eastAsia="Segoe UI" w:cs="Segoe UI"/>
          <w:b w:val="0"/>
          <w:bCs w:val="0"/>
          <w:i w:val="0"/>
          <w:iCs w:val="0"/>
          <w:caps w:val="0"/>
          <w:smallCaps w:val="0"/>
          <w:noProof w:val="0"/>
          <w:color w:val="242424"/>
          <w:sz w:val="22"/>
          <w:szCs w:val="22"/>
          <w:lang w:val="en-US"/>
        </w:rPr>
        <w:t>testimonials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lash care tips. Facebook will help promote </w:t>
      </w:r>
      <w:r w:rsidRPr="54596E7A" w:rsidR="4AFF623B">
        <w:rPr>
          <w:rFonts w:ascii="Segoe UI" w:hAnsi="Segoe UI" w:eastAsia="Segoe UI" w:cs="Segoe UI"/>
          <w:b w:val="0"/>
          <w:bCs w:val="0"/>
          <w:i w:val="0"/>
          <w:iCs w:val="0"/>
          <w:caps w:val="0"/>
          <w:smallCaps w:val="0"/>
          <w:noProof w:val="0"/>
          <w:color w:val="242424"/>
          <w:sz w:val="22"/>
          <w:szCs w:val="22"/>
          <w:lang w:val="en-US"/>
        </w:rPr>
        <w:t>special offers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opening hours </w:t>
      </w:r>
      <w:r w:rsidRPr="54596E7A" w:rsidR="4AFF623B">
        <w:rPr>
          <w:rFonts w:ascii="Segoe UI" w:hAnsi="Segoe UI" w:eastAsia="Segoe UI" w:cs="Segoe UI"/>
          <w:b w:val="0"/>
          <w:bCs w:val="0"/>
          <w:i w:val="0"/>
          <w:iCs w:val="0"/>
          <w:caps w:val="0"/>
          <w:smallCaps w:val="0"/>
          <w:noProof w:val="0"/>
          <w:color w:val="242424"/>
          <w:sz w:val="22"/>
          <w:szCs w:val="22"/>
          <w:lang w:val="en-US"/>
        </w:rPr>
        <w:t>and customer reviews, while a Google Business Profile will improve local visibility when potential clients search for beauty treatments in Pontyclun and the surrounding area</w:t>
      </w:r>
      <w:r w:rsidRPr="54596E7A" w:rsidR="58174BF6">
        <w:rPr>
          <w:rFonts w:ascii="Segoe UI" w:hAnsi="Segoe UI" w:eastAsia="Segoe UI" w:cs="Segoe UI"/>
          <w:b w:val="0"/>
          <w:bCs w:val="0"/>
          <w:i w:val="0"/>
          <w:iCs w:val="0"/>
          <w:caps w:val="0"/>
          <w:smallCaps w:val="0"/>
          <w:noProof w:val="0"/>
          <w:color w:val="242424"/>
          <w:sz w:val="22"/>
          <w:szCs w:val="22"/>
          <w:lang w:val="en-US"/>
        </w:rPr>
        <w:t xml:space="preserve"> </w:t>
      </w:r>
      <w:r w:rsidRPr="54596E7A" w:rsidR="58174BF6">
        <w:rPr>
          <w:rFonts w:ascii="Segoe UI" w:hAnsi="Segoe UI" w:eastAsia="Segoe UI" w:cs="Segoe UI"/>
          <w:b w:val="0"/>
          <w:bCs w:val="0"/>
          <w:noProof w:val="0"/>
          <w:sz w:val="22"/>
          <w:szCs w:val="22"/>
          <w:lang w:val="en-US"/>
        </w:rPr>
        <w:t>(Fresha, 2024).</w:t>
      </w:r>
    </w:p>
    <w:p xmlns:wp14="http://schemas.microsoft.com/office/word/2010/wordml" w:rsidP="54596E7A" wp14:paraId="6106A553" wp14:textId="2F042407">
      <w:pPr>
        <w:shd w:val="clear" w:color="auto" w:fill="FFFFFF" w:themeFill="background1"/>
        <w:bidi w:val="0"/>
        <w:spacing w:before="0" w:beforeAutospacing="off" w:after="0" w:afterAutospacing="off"/>
      </w:pPr>
    </w:p>
    <w:p xmlns:wp14="http://schemas.microsoft.com/office/word/2010/wordml" w:rsidP="54596E7A" wp14:paraId="262BEBE9" wp14:textId="6D2178C0">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Word-of-mouth recommendations will also play </w:t>
      </w:r>
      <w:r w:rsidRPr="54596E7A" w:rsidR="4AFF623B">
        <w:rPr>
          <w:rFonts w:ascii="Segoe UI" w:hAnsi="Segoe UI" w:eastAsia="Segoe UI" w:cs="Segoe UI"/>
          <w:b w:val="0"/>
          <w:bCs w:val="0"/>
          <w:i w:val="0"/>
          <w:iCs w:val="0"/>
          <w:caps w:val="0"/>
          <w:smallCaps w:val="0"/>
          <w:noProof w:val="0"/>
          <w:color w:val="242424"/>
          <w:sz w:val="22"/>
          <w:szCs w:val="22"/>
          <w:lang w:val="en-US"/>
        </w:rPr>
        <w:t>an important role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Existing clients who recommend a friend will receive a discount on their next treatment, encouraging referrals and helping the business grow naturally. Seasonal promotions during busy periods, such as Christmas, </w:t>
      </w:r>
      <w:r w:rsidRPr="54596E7A" w:rsidR="4AFF623B">
        <w:rPr>
          <w:rFonts w:ascii="Segoe UI" w:hAnsi="Segoe UI" w:eastAsia="Segoe UI" w:cs="Segoe UI"/>
          <w:b w:val="0"/>
          <w:bCs w:val="0"/>
          <w:i w:val="0"/>
          <w:iCs w:val="0"/>
          <w:caps w:val="0"/>
          <w:smallCaps w:val="0"/>
          <w:noProof w:val="0"/>
          <w:color w:val="242424"/>
          <w:sz w:val="22"/>
          <w:szCs w:val="22"/>
          <w:lang w:val="en-US"/>
        </w:rPr>
        <w:t>summer</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Valentine's Day, will also be used to attract new clients and increase bookings.</w:t>
      </w:r>
    </w:p>
    <w:p xmlns:wp14="http://schemas.microsoft.com/office/word/2010/wordml" w:rsidP="54596E7A" wp14:paraId="0EBF8D5A" wp14:textId="6FB49EAB">
      <w:pPr>
        <w:pStyle w:val="Heading1"/>
        <w:bidi w:val="0"/>
        <w:rPr>
          <w:rFonts w:ascii="Segoe UI" w:hAnsi="Segoe UI" w:eastAsia="Segoe UI" w:cs="Segoe UI"/>
          <w:b w:val="1"/>
          <w:bCs w:val="1"/>
          <w:i w:val="0"/>
          <w:iCs w:val="0"/>
          <w:caps w:val="0"/>
          <w:smallCaps w:val="0"/>
          <w:noProof w:val="0"/>
          <w:color w:val="auto"/>
          <w:sz w:val="24"/>
          <w:szCs w:val="24"/>
          <w:u w:val="single"/>
          <w:lang w:val="en-US"/>
        </w:rPr>
      </w:pPr>
      <w:bookmarkStart w:name="_Toc916421293" w:id="119431340"/>
      <w:r w:rsidRPr="54596E7A" w:rsidR="4AFF623B">
        <w:rPr>
          <w:b w:val="1"/>
          <w:bCs w:val="1"/>
          <w:noProof w:val="0"/>
          <w:color w:val="auto"/>
          <w:sz w:val="24"/>
          <w:szCs w:val="24"/>
          <w:u w:val="single"/>
          <w:lang w:val="en-US"/>
        </w:rPr>
        <w:t>9. The 7Ps Marketing Mix</w:t>
      </w:r>
      <w:bookmarkEnd w:id="119431340"/>
    </w:p>
    <w:p xmlns:wp14="http://schemas.microsoft.com/office/word/2010/wordml" w:rsidP="54596E7A" wp14:paraId="51744A4C" wp14:textId="5E478F5C">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25AF8F8" wp14:textId="6880FAFE">
      <w:pPr>
        <w:pStyle w:val="Normal"/>
        <w:shd w:val="clear" w:color="auto" w:fill="FFFFFF" w:themeFill="background1"/>
        <w:bidi w:val="0"/>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r w:rsidRPr="54596E7A" w:rsidR="06C18E1A">
        <w:rPr>
          <w:rFonts w:ascii="Segoe UI" w:hAnsi="Segoe UI" w:eastAsia="Segoe UI" w:cs="Segoe UI"/>
          <w:b w:val="0"/>
          <w:bCs w:val="0"/>
          <w:i w:val="0"/>
          <w:iCs w:val="0"/>
          <w:caps w:val="0"/>
          <w:smallCaps w:val="0"/>
          <w:noProof w:val="0"/>
          <w:color w:val="242424"/>
          <w:sz w:val="22"/>
          <w:szCs w:val="22"/>
          <w:lang w:val="en-US"/>
        </w:rPr>
        <w:t xml:space="preserve">The 7Ps marketing mix considers product, price, place, promotion, people, </w:t>
      </w:r>
      <w:r w:rsidRPr="54596E7A" w:rsidR="06C18E1A">
        <w:rPr>
          <w:rFonts w:ascii="Segoe UI" w:hAnsi="Segoe UI" w:eastAsia="Segoe UI" w:cs="Segoe UI"/>
          <w:b w:val="0"/>
          <w:bCs w:val="0"/>
          <w:i w:val="0"/>
          <w:iCs w:val="0"/>
          <w:caps w:val="0"/>
          <w:smallCaps w:val="0"/>
          <w:noProof w:val="0"/>
          <w:color w:val="242424"/>
          <w:sz w:val="22"/>
          <w:szCs w:val="22"/>
          <w:lang w:val="en-US"/>
        </w:rPr>
        <w:t>process</w:t>
      </w:r>
      <w:r w:rsidRPr="54596E7A" w:rsidR="06C18E1A">
        <w:rPr>
          <w:rFonts w:ascii="Segoe UI" w:hAnsi="Segoe UI" w:eastAsia="Segoe UI" w:cs="Segoe UI"/>
          <w:b w:val="0"/>
          <w:bCs w:val="0"/>
          <w:i w:val="0"/>
          <w:iCs w:val="0"/>
          <w:caps w:val="0"/>
          <w:smallCaps w:val="0"/>
          <w:noProof w:val="0"/>
          <w:color w:val="242424"/>
          <w:sz w:val="22"/>
          <w:szCs w:val="22"/>
          <w:lang w:val="en-US"/>
        </w:rPr>
        <w:t xml:space="preserve"> and physical evidence when planning how a service will be delivered and prom</w:t>
      </w:r>
      <w:r w:rsidRPr="54596E7A" w:rsidR="06C18E1A">
        <w:rPr>
          <w:rFonts w:ascii="Segoe UI" w:hAnsi="Segoe UI" w:eastAsia="Segoe UI" w:cs="Segoe UI"/>
          <w:b w:val="0"/>
          <w:bCs w:val="0"/>
          <w:i w:val="0"/>
          <w:iCs w:val="0"/>
          <w:caps w:val="0"/>
          <w:smallCaps w:val="0"/>
          <w:noProof w:val="0"/>
          <w:color w:val="242424"/>
          <w:sz w:val="22"/>
          <w:szCs w:val="22"/>
          <w:lang w:val="en-US"/>
        </w:rPr>
        <w:t>oted (Kotler &amp; Armstrong, 2021).</w:t>
      </w:r>
    </w:p>
    <w:p xmlns:wp14="http://schemas.microsoft.com/office/word/2010/wordml" w:rsidP="54596E7A" wp14:paraId="2D983649" wp14:textId="0F7147A0">
      <w:pPr>
        <w:bidi w:val="0"/>
        <w:rPr>
          <w:u w:val="single"/>
        </w:rPr>
      </w:pPr>
    </w:p>
    <w:p xmlns:wp14="http://schemas.microsoft.com/office/word/2010/wordml" w:rsidP="54596E7A" wp14:paraId="0561B4FC" wp14:textId="3097EE3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Product</w:t>
      </w:r>
    </w:p>
    <w:p xmlns:wp14="http://schemas.microsoft.com/office/word/2010/wordml" w:rsidP="54596E7A" wp14:paraId="148DE449" wp14:textId="24DCBCF6">
      <w:pPr>
        <w:shd w:val="clear" w:color="auto" w:fill="FFFFFF" w:themeFill="background1"/>
        <w:bidi w:val="0"/>
        <w:spacing w:before="0" w:beforeAutospacing="off" w:after="0" w:afterAutospacing="off"/>
      </w:pPr>
    </w:p>
    <w:p xmlns:wp14="http://schemas.microsoft.com/office/word/2010/wordml" w:rsidP="54596E7A" wp14:paraId="36538523" wp14:textId="4A949C9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provide a range of professional eyelash treatments using premium products and equipment. Services include:</w:t>
      </w:r>
    </w:p>
    <w:p xmlns:wp14="http://schemas.microsoft.com/office/word/2010/wordml" w:rsidP="54596E7A" wp14:paraId="1A7A7DB3" wp14:textId="39CF46FB">
      <w:pPr>
        <w:shd w:val="clear" w:color="auto" w:fill="FFFFFF" w:themeFill="background1"/>
        <w:bidi w:val="0"/>
        <w:spacing w:before="0" w:beforeAutospacing="off" w:after="0" w:afterAutospacing="off"/>
      </w:pPr>
    </w:p>
    <w:p xmlns:wp14="http://schemas.microsoft.com/office/word/2010/wordml" w:rsidP="54596E7A" wp14:paraId="7D0AE23F" wp14:textId="04245FD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Classic Lash Extensions</w:t>
      </w:r>
    </w:p>
    <w:p xmlns:wp14="http://schemas.microsoft.com/office/word/2010/wordml" w:rsidP="54596E7A" wp14:paraId="10BCB3F0" wp14:textId="5A00126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Hybrid Lash Extensions</w:t>
      </w:r>
    </w:p>
    <w:p xmlns:wp14="http://schemas.microsoft.com/office/word/2010/wordml" w:rsidP="54596E7A" wp14:paraId="19DD0820" wp14:textId="226AD50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Russian Volume Lashes</w:t>
      </w:r>
    </w:p>
    <w:p xmlns:wp14="http://schemas.microsoft.com/office/word/2010/wordml" w:rsidP="54596E7A" wp14:paraId="7B92E5F0" wp14:textId="14E91C55">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Mega Volume Lashes</w:t>
      </w:r>
    </w:p>
    <w:p xmlns:wp14="http://schemas.microsoft.com/office/word/2010/wordml" w:rsidP="54596E7A" wp14:paraId="5E879F71" wp14:textId="76AE0E95">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Infills</w:t>
      </w:r>
    </w:p>
    <w:p xmlns:wp14="http://schemas.microsoft.com/office/word/2010/wordml" w:rsidP="54596E7A" wp14:paraId="59474550" wp14:textId="2B32FB3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Lift and Tint</w:t>
      </w:r>
    </w:p>
    <w:p xmlns:wp14="http://schemas.microsoft.com/office/word/2010/wordml" w:rsidP="54596E7A" wp14:paraId="29005BB2" wp14:textId="683537B1">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Removal</w:t>
      </w:r>
    </w:p>
    <w:p xmlns:wp14="http://schemas.microsoft.com/office/word/2010/wordml" w:rsidP="54596E7A" wp14:paraId="767FD108" wp14:textId="76B96FA7">
      <w:pPr>
        <w:shd w:val="clear" w:color="auto" w:fill="FFFFFF" w:themeFill="background1"/>
        <w:bidi w:val="0"/>
        <w:spacing w:before="0" w:beforeAutospacing="off" w:after="0" w:afterAutospacing="off"/>
      </w:pPr>
    </w:p>
    <w:p xmlns:wp14="http://schemas.microsoft.com/office/word/2010/wordml" w:rsidP="54596E7A" wp14:paraId="40FBE0DB" wp14:textId="17BA2A9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Every appointment will include </w:t>
      </w:r>
      <w:r w:rsidRPr="54596E7A" w:rsidR="11E11071">
        <w:rPr>
          <w:rFonts w:ascii="Segoe UI" w:hAnsi="Segoe UI" w:eastAsia="Segoe UI" w:cs="Segoe UI"/>
          <w:b w:val="0"/>
          <w:bCs w:val="0"/>
          <w:i w:val="0"/>
          <w:iCs w:val="0"/>
          <w:caps w:val="0"/>
          <w:smallCaps w:val="0"/>
          <w:noProof w:val="0"/>
          <w:color w:val="242424"/>
          <w:sz w:val="22"/>
          <w:szCs w:val="22"/>
          <w:lang w:val="en-US"/>
        </w:rPr>
        <w:t>consultation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personalised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styling </w:t>
      </w:r>
      <w:r w:rsidRPr="54596E7A" w:rsidR="497A5D8C">
        <w:rPr>
          <w:rFonts w:ascii="Segoe UI" w:hAnsi="Segoe UI" w:eastAsia="Segoe UI" w:cs="Segoe UI"/>
          <w:b w:val="0"/>
          <w:bCs w:val="0"/>
          <w:i w:val="0"/>
          <w:iCs w:val="0"/>
          <w:caps w:val="0"/>
          <w:smallCaps w:val="0"/>
          <w:noProof w:val="0"/>
          <w:color w:val="242424"/>
          <w:sz w:val="22"/>
          <w:szCs w:val="22"/>
          <w:lang w:val="en-US"/>
        </w:rPr>
        <w:t>advice,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aftercare guidance to help achieve long-lasting results.</w:t>
      </w:r>
    </w:p>
    <w:p xmlns:wp14="http://schemas.microsoft.com/office/word/2010/wordml" w:rsidP="54596E7A" wp14:paraId="6798EC43" wp14:textId="42A9AD0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254281A" wp14:textId="0ABB74B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6AA2F4E" wp14:textId="185EEA8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Price</w:t>
      </w:r>
    </w:p>
    <w:p xmlns:wp14="http://schemas.microsoft.com/office/word/2010/wordml" w:rsidP="54596E7A" wp14:paraId="48C60C6F" wp14:textId="3A6BC690">
      <w:pPr>
        <w:shd w:val="clear" w:color="auto" w:fill="FFFFFF" w:themeFill="background1"/>
        <w:bidi w:val="0"/>
        <w:spacing w:before="0" w:beforeAutospacing="off" w:after="0" w:afterAutospacing="off"/>
      </w:pPr>
    </w:p>
    <w:p xmlns:wp14="http://schemas.microsoft.com/office/word/2010/wordml" w:rsidP="54596E7A" wp14:paraId="371A2661" wp14:textId="416EBE0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use a value-based pricing strategy, offering premium treatments at competitive prices that reflect the quality of the products and customer experience.</w:t>
      </w:r>
    </w:p>
    <w:p xmlns:wp14="http://schemas.microsoft.com/office/word/2010/wordml" w:rsidP="54596E7A" wp14:paraId="5BD9E586" wp14:textId="4CDA8698">
      <w:pPr>
        <w:shd w:val="clear" w:color="auto" w:fill="FFFFFF" w:themeFill="background1"/>
        <w:bidi w:val="0"/>
        <w:spacing w:before="0" w:beforeAutospacing="off" w:after="0" w:afterAutospacing="off"/>
      </w:pPr>
    </w:p>
    <w:p xmlns:wp14="http://schemas.microsoft.com/office/word/2010/wordml" w:rsidP="54596E7A" wp14:paraId="08E44930" wp14:textId="572C0520">
      <w:pPr>
        <w:shd w:val="clear" w:color="auto" w:fill="FFFFFF" w:themeFill="background1"/>
        <w:bidi w:val="0"/>
        <w:spacing w:before="0" w:beforeAutospacing="off" w:after="0" w:afterAutospacing="off"/>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6992"/>
        <w:gridCol w:w="2368"/>
      </w:tblGrid>
      <w:tr w:rsidR="54596E7A" w:rsidTr="54596E7A" w14:paraId="6B033822">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A14B660" w14:textId="011AAD6C">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28"/>
                <w:szCs w:val="28"/>
              </w:rPr>
              <w:t>Treatment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857701C" w14:textId="2A3EC951">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18"/>
                <w:szCs w:val="18"/>
              </w:rPr>
              <w:t>Price (£)</w:t>
            </w:r>
          </w:p>
        </w:tc>
      </w:tr>
      <w:tr w:rsidR="54596E7A" w:rsidTr="54596E7A" w14:paraId="6A5D9E6C">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9F923E4" w14:textId="2319F01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Classic Full Set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3FFF945" w14:textId="77E83D3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r>
      <w:tr w:rsidR="54596E7A" w:rsidTr="54596E7A" w14:paraId="3119E064">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F968CD3" w14:textId="2B535A9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Hybrid Full Set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E4CB110" w14:textId="136021C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55</w:t>
            </w:r>
          </w:p>
        </w:tc>
      </w:tr>
      <w:tr w:rsidR="54596E7A" w:rsidTr="54596E7A" w14:paraId="10C0C47C">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C0254B9" w14:textId="4DE2497F">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Russian Volume Full Set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091089D" w14:textId="2324C8C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65</w:t>
            </w:r>
          </w:p>
        </w:tc>
      </w:tr>
      <w:tr w:rsidR="54596E7A" w:rsidTr="54596E7A" w14:paraId="4D455BF0">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342C5FA" w14:textId="3558094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Mega Volume Full Set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09192CF" w14:textId="3165AE0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75</w:t>
            </w:r>
          </w:p>
        </w:tc>
      </w:tr>
      <w:tr w:rsidR="54596E7A" w:rsidTr="54596E7A" w14:paraId="2339B1D7">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EA535EC" w14:textId="78A2011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Classic Infill</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32BE590" w14:textId="5CA358E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30</w:t>
            </w:r>
          </w:p>
        </w:tc>
      </w:tr>
      <w:tr w:rsidR="54596E7A" w:rsidTr="54596E7A" w14:paraId="4ECF62D7">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5142D37" w14:textId="44F260F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Hybrid Infill</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C48127D" w14:textId="64FEB06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35</w:t>
            </w:r>
          </w:p>
        </w:tc>
      </w:tr>
      <w:tr w:rsidR="54596E7A" w:rsidTr="54596E7A" w14:paraId="5718AFA3">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91F91F8" w14:textId="1DF482E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Russian Volume Infill</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E7C02A5" w14:textId="2D75FC8F">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r>
      <w:tr w:rsidR="54596E7A" w:rsidTr="54596E7A" w14:paraId="34C5D89D">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70A0EDE" w14:textId="4A0B470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Mega Volume Infill</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7F0FA59" w14:textId="23BE9FA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r>
      <w:tr w:rsidR="54596E7A" w:rsidTr="54596E7A" w14:paraId="3466F40B">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2B8517C" w14:textId="70AAFDB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Lift &amp; Tint</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6247419" w14:textId="1150EBF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r>
      <w:tr w:rsidR="54596E7A" w:rsidTr="54596E7A" w14:paraId="4FCD1850">
        <w:trPr>
          <w:trHeight w:val="300"/>
        </w:trPr>
        <w:tc>
          <w:tcPr>
            <w:tcW w:w="699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D0B91EE" w14:textId="0362789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Removal</w:t>
            </w:r>
          </w:p>
        </w:tc>
        <w:tc>
          <w:tcPr>
            <w:tcW w:w="236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4DD7BBA" w14:textId="7E37797A">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15</w:t>
            </w:r>
          </w:p>
        </w:tc>
      </w:tr>
    </w:tbl>
    <w:p xmlns:wp14="http://schemas.microsoft.com/office/word/2010/wordml" w:rsidP="54596E7A" wp14:paraId="128FEF9B" wp14:textId="43FC0AA4">
      <w:pPr>
        <w:shd w:val="clear" w:color="auto" w:fill="FFFFFF" w:themeFill="background1"/>
        <w:bidi w:val="0"/>
        <w:spacing w:before="0" w:beforeAutospacing="off" w:after="0" w:afterAutospacing="off"/>
      </w:pPr>
    </w:p>
    <w:p xmlns:wp14="http://schemas.microsoft.com/office/word/2010/wordml" w:rsidP="54596E7A" wp14:paraId="34F74F8C" wp14:textId="6B1C5FB2">
      <w:pPr>
        <w:shd w:val="clear" w:color="auto" w:fill="FFFFFF" w:themeFill="background1"/>
        <w:bidi w:val="0"/>
        <w:spacing w:before="0" w:beforeAutospacing="off" w:after="0" w:afterAutospacing="off"/>
      </w:pPr>
    </w:p>
    <w:p xmlns:wp14="http://schemas.microsoft.com/office/word/2010/wordml" w:rsidP="54596E7A" wp14:paraId="1EB8654C" wp14:textId="4B02AC18">
      <w:pPr>
        <w:pStyle w:val="Normal"/>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These prices are competitive with other lash businesses in the Pontyclun area while supporting a luxury brand image.</w:t>
      </w:r>
    </w:p>
    <w:p xmlns:wp14="http://schemas.microsoft.com/office/word/2010/wordml" w:rsidP="54596E7A" wp14:paraId="098A65C2" wp14:textId="2C5221A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BA0D312" wp14:textId="68B570C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EC6419D" wp14:textId="4E73180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Place</w:t>
      </w:r>
    </w:p>
    <w:p xmlns:wp14="http://schemas.microsoft.com/office/word/2010/wordml" w:rsidP="54596E7A" wp14:paraId="538DA5E4" wp14:textId="3A3A0DF2">
      <w:pPr>
        <w:shd w:val="clear" w:color="auto" w:fill="FFFFFF" w:themeFill="background1"/>
        <w:bidi w:val="0"/>
        <w:spacing w:before="0" w:beforeAutospacing="off" w:after="0" w:afterAutospacing="off"/>
      </w:pPr>
    </w:p>
    <w:p xmlns:wp14="http://schemas.microsoft.com/office/word/2010/wordml" w:rsidP="54596E7A" wp14:paraId="379DF7FB" wp14:textId="37F0137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 business will </w:t>
      </w:r>
      <w:r w:rsidRPr="54596E7A" w:rsidR="4AFF623B">
        <w:rPr>
          <w:rFonts w:ascii="Segoe UI" w:hAnsi="Segoe UI" w:eastAsia="Segoe UI" w:cs="Segoe UI"/>
          <w:b w:val="0"/>
          <w:bCs w:val="0"/>
          <w:i w:val="0"/>
          <w:iCs w:val="0"/>
          <w:caps w:val="0"/>
          <w:smallCaps w:val="0"/>
          <w:noProof w:val="0"/>
          <w:color w:val="242424"/>
          <w:sz w:val="22"/>
          <w:szCs w:val="22"/>
          <w:lang w:val="en-US"/>
        </w:rPr>
        <w:t>operate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from a dedicated home salon in Pontyclun. This location reduces overhead costs while providing a clean, </w:t>
      </w:r>
      <w:r w:rsidRPr="54596E7A" w:rsidR="3F365CF5">
        <w:rPr>
          <w:rFonts w:ascii="Segoe UI" w:hAnsi="Segoe UI" w:eastAsia="Segoe UI" w:cs="Segoe UI"/>
          <w:b w:val="0"/>
          <w:bCs w:val="0"/>
          <w:i w:val="0"/>
          <w:iCs w:val="0"/>
          <w:caps w:val="0"/>
          <w:smallCaps w:val="0"/>
          <w:noProof w:val="0"/>
          <w:color w:val="242424"/>
          <w:sz w:val="22"/>
          <w:szCs w:val="22"/>
          <w:lang w:val="en-US"/>
        </w:rPr>
        <w:t>private,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comfortable environment. Clients from Talbot Green, Llantrisant, Llanharan, Miskin and surrounding communities will be able to book appointments online through </w:t>
      </w:r>
      <w:r w:rsidRPr="54596E7A" w:rsidR="4AFF623B">
        <w:rPr>
          <w:rFonts w:ascii="Segoe UI" w:hAnsi="Segoe UI" w:eastAsia="Segoe UI" w:cs="Segoe UI"/>
          <w:b w:val="0"/>
          <w:bCs w:val="0"/>
          <w:i w:val="0"/>
          <w:iCs w:val="0"/>
          <w:caps w:val="0"/>
          <w:smallCaps w:val="0"/>
          <w:noProof w:val="0"/>
          <w:color w:val="242424"/>
          <w:sz w:val="22"/>
          <w:szCs w:val="22"/>
          <w:lang w:val="en-US"/>
        </w:rPr>
        <w:t>Fresha</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or contact the business via social media.</w:t>
      </w:r>
    </w:p>
    <w:p xmlns:wp14="http://schemas.microsoft.com/office/word/2010/wordml" w:rsidP="54596E7A" wp14:paraId="3F839909" wp14:textId="6D26AB7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Promotion</w:t>
      </w:r>
    </w:p>
    <w:p xmlns:wp14="http://schemas.microsoft.com/office/word/2010/wordml" w:rsidP="54596E7A" wp14:paraId="66302308" wp14:textId="69FA12DD">
      <w:pPr>
        <w:shd w:val="clear" w:color="auto" w:fill="FFFFFF" w:themeFill="background1"/>
        <w:bidi w:val="0"/>
        <w:spacing w:before="0" w:beforeAutospacing="off" w:after="0" w:afterAutospacing="off"/>
      </w:pPr>
    </w:p>
    <w:p xmlns:wp14="http://schemas.microsoft.com/office/word/2010/wordml" w:rsidP="54596E7A" wp14:paraId="26B54A1A" wp14:textId="439BA537">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Promotion will focus on digital marketing and customer recommendations through:</w:t>
      </w:r>
    </w:p>
    <w:p xmlns:wp14="http://schemas.microsoft.com/office/word/2010/wordml" w:rsidP="54596E7A" wp14:paraId="4E0215C0" wp14:textId="12E64142">
      <w:pPr>
        <w:shd w:val="clear" w:color="auto" w:fill="FFFFFF" w:themeFill="background1"/>
        <w:bidi w:val="0"/>
        <w:spacing w:before="0" w:beforeAutospacing="off" w:after="0" w:afterAutospacing="off"/>
      </w:pPr>
    </w:p>
    <w:p xmlns:wp14="http://schemas.microsoft.com/office/word/2010/wordml" w:rsidP="54596E7A" wp14:paraId="32DD5F41" wp14:textId="563EC28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Instagram</w:t>
      </w:r>
    </w:p>
    <w:p xmlns:wp14="http://schemas.microsoft.com/office/word/2010/wordml" w:rsidP="54596E7A" wp14:paraId="5DA9C3A7" wp14:textId="1AB5B6B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TikTok</w:t>
      </w:r>
    </w:p>
    <w:p xmlns:wp14="http://schemas.microsoft.com/office/word/2010/wordml" w:rsidP="54596E7A" wp14:paraId="776C4284" wp14:textId="5C5F9A4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Facebook</w:t>
      </w:r>
    </w:p>
    <w:p xmlns:wp14="http://schemas.microsoft.com/office/word/2010/wordml" w:rsidP="54596E7A" wp14:paraId="6B62C2C6" wp14:textId="6922F8D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Google Business Profile</w:t>
      </w:r>
    </w:p>
    <w:p xmlns:wp14="http://schemas.microsoft.com/office/word/2010/wordml" w:rsidP="54596E7A" wp14:paraId="1F660536" wp14:textId="5C3C492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Referral rewards</w:t>
      </w:r>
    </w:p>
    <w:p xmlns:wp14="http://schemas.microsoft.com/office/word/2010/wordml" w:rsidP="54596E7A" wp14:paraId="7F5F9D9E" wp14:textId="05C0AA3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Loyalty cards</w:t>
      </w:r>
    </w:p>
    <w:p xmlns:wp14="http://schemas.microsoft.com/office/word/2010/wordml" w:rsidP="54596E7A" wp14:paraId="6CAE3E70" wp14:textId="5D79AB9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Seasonal promotions</w:t>
      </w:r>
    </w:p>
    <w:p xmlns:wp14="http://schemas.microsoft.com/office/word/2010/wordml" w:rsidP="54596E7A" wp14:paraId="2AA79FC4" wp14:textId="7B289800">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Before-and-after photographs</w:t>
      </w:r>
    </w:p>
    <w:p xmlns:wp14="http://schemas.microsoft.com/office/word/2010/wordml" w:rsidP="54596E7A" wp14:paraId="15153025" wp14:textId="512AFB2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Customer testimonials</w:t>
      </w:r>
    </w:p>
    <w:p xmlns:wp14="http://schemas.microsoft.com/office/word/2010/wordml" w:rsidP="54596E7A" wp14:paraId="3FF75D98" wp14:textId="5B38852C">
      <w:pPr>
        <w:shd w:val="clear" w:color="auto" w:fill="FFFFFF" w:themeFill="background1"/>
        <w:bidi w:val="0"/>
        <w:spacing w:before="0" w:beforeAutospacing="off" w:after="0" w:afterAutospacing="off"/>
      </w:pPr>
    </w:p>
    <w:p xmlns:wp14="http://schemas.microsoft.com/office/word/2010/wordml" w:rsidP="54596E7A" wp14:paraId="0717ED5F" wp14:textId="5C59ED0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Regular content and positive customer reviews will help increase brand awareness and attract new clients.</w:t>
      </w:r>
    </w:p>
    <w:p xmlns:wp14="http://schemas.microsoft.com/office/word/2010/wordml" w:rsidP="54596E7A" wp14:paraId="15F89E64" wp14:textId="7E961FB6">
      <w:pPr>
        <w:pStyle w:val="Normal"/>
        <w:shd w:val="clear" w:color="auto" w:fill="FFFFFF" w:themeFill="background1"/>
        <w:bidi w:val="0"/>
        <w:spacing w:before="0" w:beforeAutospacing="off" w:after="0" w:afterAutospacing="off"/>
      </w:pPr>
    </w:p>
    <w:p xmlns:wp14="http://schemas.microsoft.com/office/word/2010/wordml" w:rsidP="54596E7A" wp14:paraId="21B5A7D8" wp14:textId="39EFDD02">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People</w:t>
      </w:r>
    </w:p>
    <w:p xmlns:wp14="http://schemas.microsoft.com/office/word/2010/wordml" w:rsidP="54596E7A" wp14:paraId="2CE081D2" wp14:textId="0311AFF1">
      <w:pPr>
        <w:shd w:val="clear" w:color="auto" w:fill="FFFFFF" w:themeFill="background1"/>
        <w:bidi w:val="0"/>
        <w:spacing w:before="0" w:beforeAutospacing="off" w:after="0" w:afterAutospacing="off"/>
      </w:pPr>
    </w:p>
    <w:p xmlns:wp14="http://schemas.microsoft.com/office/word/2010/wordml" w:rsidP="54596E7A" wp14:paraId="652E9E08" wp14:textId="789C2E0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Abbie </w:t>
      </w:r>
      <w:r w:rsidRPr="54596E7A" w:rsidR="4AFF623B">
        <w:rPr>
          <w:rFonts w:ascii="Segoe UI" w:hAnsi="Segoe UI" w:eastAsia="Segoe UI" w:cs="Segoe UI"/>
          <w:b w:val="0"/>
          <w:bCs w:val="0"/>
          <w:i w:val="0"/>
          <w:iCs w:val="0"/>
          <w:caps w:val="0"/>
          <w:smallCaps w:val="0"/>
          <w:noProof w:val="0"/>
          <w:color w:val="242424"/>
          <w:sz w:val="22"/>
          <w:szCs w:val="22"/>
          <w:u w:val="single"/>
          <w:lang w:val="en-US"/>
        </w:rPr>
        <w:t>Preston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carry out every treatment, ensuring a consistent standard of customer care. Clients will receive professional consultations, </w:t>
      </w:r>
      <w:r w:rsidRPr="54596E7A" w:rsidR="4AFF623B">
        <w:rPr>
          <w:rFonts w:ascii="Segoe UI" w:hAnsi="Segoe UI" w:eastAsia="Segoe UI" w:cs="Segoe UI"/>
          <w:b w:val="0"/>
          <w:bCs w:val="0"/>
          <w:i w:val="0"/>
          <w:iCs w:val="0"/>
          <w:caps w:val="0"/>
          <w:smallCaps w:val="0"/>
          <w:noProof w:val="0"/>
          <w:color w:val="242424"/>
          <w:sz w:val="22"/>
          <w:szCs w:val="22"/>
          <w:lang w:val="en-US"/>
        </w:rPr>
        <w:t>personalised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053311E1">
        <w:rPr>
          <w:rFonts w:ascii="Segoe UI" w:hAnsi="Segoe UI" w:eastAsia="Segoe UI" w:cs="Segoe UI"/>
          <w:b w:val="0"/>
          <w:bCs w:val="0"/>
          <w:i w:val="0"/>
          <w:iCs w:val="0"/>
          <w:caps w:val="0"/>
          <w:smallCaps w:val="0"/>
          <w:noProof w:val="0"/>
          <w:color w:val="242424"/>
          <w:sz w:val="22"/>
          <w:szCs w:val="22"/>
          <w:lang w:val="en-US"/>
        </w:rPr>
        <w:t>treatments,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clear aftercare advice. As demand increases, the business may recruit another qualified lash technician.</w:t>
      </w:r>
    </w:p>
    <w:p xmlns:wp14="http://schemas.microsoft.com/office/word/2010/wordml" w:rsidP="54596E7A" wp14:paraId="05AE7F80" wp14:textId="48BBFE70">
      <w:pPr>
        <w:shd w:val="clear" w:color="auto" w:fill="FFFFFF" w:themeFill="background1"/>
        <w:bidi w:val="0"/>
        <w:spacing w:before="0" w:beforeAutospacing="off" w:after="0" w:afterAutospacing="off"/>
      </w:pPr>
    </w:p>
    <w:p xmlns:wp14="http://schemas.microsoft.com/office/word/2010/wordml" w:rsidP="54596E7A" wp14:paraId="72CF3C5E" wp14:textId="4075B104">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Process</w:t>
      </w:r>
    </w:p>
    <w:p xmlns:wp14="http://schemas.microsoft.com/office/word/2010/wordml" w:rsidP="54596E7A" wp14:paraId="0E4FCBA1" wp14:textId="736EB52A">
      <w:pPr>
        <w:shd w:val="clear" w:color="auto" w:fill="FFFFFF" w:themeFill="background1"/>
        <w:bidi w:val="0"/>
        <w:spacing w:before="0" w:beforeAutospacing="off" w:after="0" w:afterAutospacing="off"/>
      </w:pPr>
    </w:p>
    <w:p xmlns:wp14="http://schemas.microsoft.com/office/word/2010/wordml" w:rsidP="54596E7A" wp14:paraId="3E6C351D" wp14:textId="327FB84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 customer journey will follow a simple process:</w:t>
      </w:r>
    </w:p>
    <w:p xmlns:wp14="http://schemas.microsoft.com/office/word/2010/wordml" w:rsidP="54596E7A" wp14:paraId="2EF5D484" wp14:textId="18348A0F">
      <w:pPr>
        <w:shd w:val="clear" w:color="auto" w:fill="FFFFFF" w:themeFill="background1"/>
        <w:bidi w:val="0"/>
        <w:spacing w:before="0" w:beforeAutospacing="off" w:after="0" w:afterAutospacing="off"/>
      </w:pPr>
    </w:p>
    <w:p xmlns:wp14="http://schemas.microsoft.com/office/word/2010/wordml" w:rsidP="54596E7A" wp14:paraId="1A57D7FD" wp14:textId="58D48633">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1. Client books through Fresha.</w:t>
      </w:r>
    </w:p>
    <w:p xmlns:wp14="http://schemas.microsoft.com/office/word/2010/wordml" w:rsidP="54596E7A" wp14:paraId="3D99185B" wp14:textId="4567439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2. Appointment confirmation is sent.</w:t>
      </w:r>
    </w:p>
    <w:p xmlns:wp14="http://schemas.microsoft.com/office/word/2010/wordml" w:rsidP="54596E7A" wp14:paraId="109973F1" wp14:textId="5EFF3F5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3. Consultation and patch test completed if required.</w:t>
      </w:r>
    </w:p>
    <w:p xmlns:wp14="http://schemas.microsoft.com/office/word/2010/wordml" w:rsidP="54596E7A" wp14:paraId="3EF68039" wp14:textId="060BBB8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4. Treatment carried out safely.</w:t>
      </w:r>
    </w:p>
    <w:p xmlns:wp14="http://schemas.microsoft.com/office/word/2010/wordml" w:rsidP="54596E7A" wp14:paraId="40CB63AD" wp14:textId="553B826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5. Aftercare advice provided.</w:t>
      </w:r>
    </w:p>
    <w:p xmlns:wp14="http://schemas.microsoft.com/office/word/2010/wordml" w:rsidP="54596E7A" wp14:paraId="7549C658" wp14:textId="06AD4E1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6. Client rebooks their next appointment.</w:t>
      </w:r>
    </w:p>
    <w:p xmlns:wp14="http://schemas.microsoft.com/office/word/2010/wordml" w:rsidP="54596E7A" wp14:paraId="5BD91101" wp14:textId="08371C8A">
      <w:pPr>
        <w:shd w:val="clear" w:color="auto" w:fill="FFFFFF" w:themeFill="background1"/>
        <w:bidi w:val="0"/>
        <w:spacing w:before="0" w:beforeAutospacing="off" w:after="0" w:afterAutospacing="off"/>
      </w:pPr>
    </w:p>
    <w:p xmlns:wp14="http://schemas.microsoft.com/office/word/2010/wordml" w:rsidP="54596E7A" wp14:paraId="67EFD3B0" wp14:textId="1FB73AD3">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This process helps create a professional experience and encourages repeat bookings.</w:t>
      </w:r>
    </w:p>
    <w:p xmlns:wp14="http://schemas.microsoft.com/office/word/2010/wordml" w:rsidP="54596E7A" wp14:paraId="151EFF76" wp14:textId="20F6C38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p>
    <w:p xmlns:wp14="http://schemas.microsoft.com/office/word/2010/wordml" w:rsidP="54596E7A" wp14:paraId="7A285253" wp14:textId="0A0D395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p>
    <w:p xmlns:wp14="http://schemas.microsoft.com/office/word/2010/wordml" w:rsidP="54596E7A" wp14:paraId="25246BED" wp14:textId="7B0BCD1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p>
    <w:p xmlns:wp14="http://schemas.microsoft.com/office/word/2010/wordml" w:rsidP="54596E7A" wp14:paraId="28C8925F" wp14:textId="1F1518A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Physical Evidence</w:t>
      </w:r>
    </w:p>
    <w:p xmlns:wp14="http://schemas.microsoft.com/office/word/2010/wordml" w:rsidP="54596E7A" wp14:paraId="76435463" wp14:textId="756446D2">
      <w:pPr>
        <w:shd w:val="clear" w:color="auto" w:fill="FFFFFF" w:themeFill="background1"/>
        <w:bidi w:val="0"/>
        <w:spacing w:before="0" w:beforeAutospacing="off" w:after="0" w:afterAutospacing="off"/>
      </w:pPr>
    </w:p>
    <w:p xmlns:wp14="http://schemas.microsoft.com/office/word/2010/wordml" w:rsidP="54596E7A" wp14:paraId="729FD3B8" wp14:textId="5398F9D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 business will reflect its luxury image through:</w:t>
      </w:r>
    </w:p>
    <w:p xmlns:wp14="http://schemas.microsoft.com/office/word/2010/wordml" w:rsidP="54596E7A" wp14:paraId="6D6074C9" wp14:textId="0FC8C26B">
      <w:pPr>
        <w:shd w:val="clear" w:color="auto" w:fill="FFFFFF" w:themeFill="background1"/>
        <w:bidi w:val="0"/>
        <w:spacing w:before="0" w:beforeAutospacing="off" w:after="0" w:afterAutospacing="off"/>
      </w:pPr>
    </w:p>
    <w:p xmlns:wp14="http://schemas.microsoft.com/office/word/2010/wordml" w:rsidP="54596E7A" wp14:paraId="03DCB1A2" wp14:textId="4FD2302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Black, white and gold branding.</w:t>
      </w:r>
    </w:p>
    <w:p xmlns:wp14="http://schemas.microsoft.com/office/word/2010/wordml" w:rsidP="54596E7A" wp14:paraId="5A71B5E2" wp14:textId="62C7B72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A clean and modern treatment room.</w:t>
      </w:r>
    </w:p>
    <w:p xmlns:wp14="http://schemas.microsoft.com/office/word/2010/wordml" w:rsidP="54596E7A" wp14:paraId="50DADF73" wp14:textId="6F8B5656">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Professional equipment.</w:t>
      </w:r>
    </w:p>
    <w:p xmlns:wp14="http://schemas.microsoft.com/office/word/2010/wordml" w:rsidP="54596E7A" wp14:paraId="7769B908" wp14:textId="11ADA065">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Branded aftercare cards.</w:t>
      </w:r>
    </w:p>
    <w:p xmlns:wp14="http://schemas.microsoft.com/office/word/2010/wordml" w:rsidP="54596E7A" wp14:paraId="46427C42" wp14:textId="207D6B30">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High-quality social media content.</w:t>
      </w:r>
    </w:p>
    <w:p xmlns:wp14="http://schemas.microsoft.com/office/word/2010/wordml" w:rsidP="54596E7A" wp14:paraId="7C3D008F" wp14:textId="784530E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Positive customer reviews.</w:t>
      </w:r>
    </w:p>
    <w:p xmlns:wp14="http://schemas.microsoft.com/office/word/2010/wordml" w:rsidP="54596E7A" wp14:paraId="591A0463" wp14:textId="36C0DDD6">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Online booking through Fresha.</w:t>
      </w:r>
    </w:p>
    <w:p xmlns:wp14="http://schemas.microsoft.com/office/word/2010/wordml" w:rsidP="54596E7A" wp14:paraId="34A6FC4A" wp14:textId="081DC7F5">
      <w:pPr>
        <w:shd w:val="clear" w:color="auto" w:fill="FFFFFF" w:themeFill="background1"/>
        <w:bidi w:val="0"/>
        <w:spacing w:before="0" w:beforeAutospacing="off" w:after="0" w:afterAutospacing="off"/>
      </w:pPr>
    </w:p>
    <w:p xmlns:wp14="http://schemas.microsoft.com/office/word/2010/wordml" w:rsidP="54596E7A" wp14:paraId="5E3AFF13" wp14:textId="29A85B2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These features help build trust and reinforce the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brand.</w:t>
      </w:r>
    </w:p>
    <w:p xmlns:wp14="http://schemas.microsoft.com/office/word/2010/wordml" w:rsidP="54596E7A" wp14:paraId="29A080C7" wp14:textId="1D3201F6">
      <w:pPr>
        <w:pStyle w:val="Heading1"/>
        <w:bidi w:val="0"/>
        <w:rPr>
          <w:b w:val="1"/>
          <w:bCs w:val="1"/>
          <w:noProof w:val="0"/>
          <w:color w:val="auto"/>
          <w:sz w:val="24"/>
          <w:szCs w:val="24"/>
          <w:u w:val="single"/>
          <w:lang w:val="en-US"/>
        </w:rPr>
      </w:pPr>
      <w:bookmarkStart w:name="_Toc120481446" w:id="904094520"/>
      <w:r w:rsidRPr="54596E7A" w:rsidR="4AFF623B">
        <w:rPr>
          <w:b w:val="1"/>
          <w:bCs w:val="1"/>
          <w:noProof w:val="0"/>
          <w:color w:val="auto"/>
          <w:sz w:val="24"/>
          <w:szCs w:val="24"/>
          <w:u w:val="single"/>
          <w:lang w:val="en-US"/>
        </w:rPr>
        <w:t>10. Revenue Streams</w:t>
      </w:r>
      <w:bookmarkEnd w:id="904094520"/>
    </w:p>
    <w:p xmlns:wp14="http://schemas.microsoft.com/office/word/2010/wordml" w:rsidP="54596E7A" wp14:paraId="333DA63F" wp14:textId="2A81D328">
      <w:pPr>
        <w:shd w:val="clear" w:color="auto" w:fill="FFFFFF" w:themeFill="background1"/>
        <w:bidi w:val="0"/>
        <w:spacing w:before="0" w:beforeAutospacing="off" w:after="0" w:afterAutospacing="off"/>
      </w:pPr>
    </w:p>
    <w:p xmlns:wp14="http://schemas.microsoft.com/office/word/2010/wordml" w:rsidP="54596E7A" wp14:paraId="08246C5E" wp14:textId="1FCFB07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generate income from a range of services, helping reduce financial risk and create opportunities for growth.</w:t>
      </w:r>
    </w:p>
    <w:p xmlns:wp14="http://schemas.microsoft.com/office/word/2010/wordml" w:rsidP="54596E7A" wp14:paraId="2E357C91" wp14:textId="3AAE960D">
      <w:pPr>
        <w:shd w:val="clear" w:color="auto" w:fill="FFFFFF" w:themeFill="background1"/>
        <w:bidi w:val="0"/>
        <w:spacing w:before="0" w:beforeAutospacing="off" w:after="0" w:afterAutospacing="off"/>
      </w:pPr>
    </w:p>
    <w:p xmlns:wp14="http://schemas.microsoft.com/office/word/2010/wordml" w:rsidP="54596E7A" wp14:paraId="1416B858" wp14:textId="059BF971">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Income will come from:</w:t>
      </w:r>
    </w:p>
    <w:p xmlns:wp14="http://schemas.microsoft.com/office/word/2010/wordml" w:rsidP="54596E7A" wp14:paraId="565DFCC1" wp14:textId="0927A481">
      <w:pPr>
        <w:shd w:val="clear" w:color="auto" w:fill="FFFFFF" w:themeFill="background1"/>
        <w:bidi w:val="0"/>
        <w:spacing w:before="0" w:beforeAutospacing="off" w:after="0" w:afterAutospacing="off"/>
      </w:pPr>
    </w:p>
    <w:p xmlns:wp14="http://schemas.microsoft.com/office/word/2010/wordml" w:rsidP="54596E7A" wp14:paraId="0AA341F2" wp14:textId="5F9AD84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Full lash extension sets.</w:t>
      </w:r>
    </w:p>
    <w:p xmlns:wp14="http://schemas.microsoft.com/office/word/2010/wordml" w:rsidP="54596E7A" wp14:paraId="5385C45A" wp14:textId="7D3A1AB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infills.</w:t>
      </w:r>
    </w:p>
    <w:p xmlns:wp14="http://schemas.microsoft.com/office/word/2010/wordml" w:rsidP="54596E7A" wp14:paraId="2727330B" wp14:textId="0F39C5C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lift and tint treatments.</w:t>
      </w:r>
    </w:p>
    <w:p xmlns:wp14="http://schemas.microsoft.com/office/word/2010/wordml" w:rsidP="54596E7A" wp14:paraId="555E0418" wp14:textId="43BAAC5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Lash removal.</w:t>
      </w:r>
    </w:p>
    <w:p xmlns:wp14="http://schemas.microsoft.com/office/word/2010/wordml" w:rsidP="54596E7A" wp14:paraId="0D73D928" wp14:textId="27C8F28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Aftercare products.</w:t>
      </w:r>
    </w:p>
    <w:p xmlns:wp14="http://schemas.microsoft.com/office/word/2010/wordml" w:rsidP="54596E7A" wp14:paraId="634CC807" wp14:textId="00BC7DA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Gift vouchers.</w:t>
      </w:r>
    </w:p>
    <w:p xmlns:wp14="http://schemas.microsoft.com/office/word/2010/wordml" w:rsidP="54596E7A" wp14:paraId="5ABA3F2F" wp14:textId="4FEF1EE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Seasonal treatment packages.</w:t>
      </w:r>
    </w:p>
    <w:p xmlns:wp14="http://schemas.microsoft.com/office/word/2010/wordml" w:rsidP="54596E7A" wp14:paraId="5AE66C36" wp14:textId="1F2A2F3B">
      <w:pPr>
        <w:shd w:val="clear" w:color="auto" w:fill="FFFFFF" w:themeFill="background1"/>
        <w:bidi w:val="0"/>
        <w:spacing w:before="0" w:beforeAutospacing="off" w:after="0" w:afterAutospacing="off"/>
      </w:pPr>
    </w:p>
    <w:p xmlns:wp14="http://schemas.microsoft.com/office/word/2010/wordml" w:rsidP="54596E7A" wp14:paraId="677D0219" wp14:textId="7BF8C1C6">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Having several income streams will support regular cash flow throughout the year.</w:t>
      </w:r>
    </w:p>
    <w:p xmlns:wp14="http://schemas.microsoft.com/office/word/2010/wordml" w:rsidP="54596E7A" wp14:paraId="70FA32F3" wp14:textId="4AD0E39C">
      <w:pPr>
        <w:pStyle w:val="Heading1"/>
        <w:bidi w:val="0"/>
        <w:rPr>
          <w:b w:val="1"/>
          <w:bCs w:val="1"/>
          <w:noProof w:val="0"/>
          <w:color w:val="auto"/>
          <w:sz w:val="24"/>
          <w:szCs w:val="24"/>
          <w:u w:val="single"/>
          <w:lang w:val="en-US"/>
        </w:rPr>
      </w:pPr>
      <w:bookmarkStart w:name="_Toc60593783" w:id="968547138"/>
      <w:r w:rsidRPr="54596E7A" w:rsidR="4AFF623B">
        <w:rPr>
          <w:b w:val="1"/>
          <w:bCs w:val="1"/>
          <w:noProof w:val="0"/>
          <w:color w:val="auto"/>
          <w:sz w:val="24"/>
          <w:szCs w:val="24"/>
          <w:u w:val="single"/>
          <w:lang w:val="en-US"/>
        </w:rPr>
        <w:t>11. Operations Plan</w:t>
      </w:r>
      <w:bookmarkEnd w:id="968547138"/>
    </w:p>
    <w:p xmlns:wp14="http://schemas.microsoft.com/office/word/2010/wordml" w:rsidP="54596E7A" wp14:paraId="0A479DC7" wp14:textId="325D2195">
      <w:pPr>
        <w:shd w:val="clear" w:color="auto" w:fill="FFFFFF" w:themeFill="background1"/>
        <w:bidi w:val="0"/>
        <w:spacing w:before="0" w:beforeAutospacing="off" w:after="0" w:afterAutospacing="off"/>
      </w:pPr>
    </w:p>
    <w:p xmlns:wp14="http://schemas.microsoft.com/office/word/2010/wordml" w:rsidP="54596E7A" wp14:paraId="50EEBBA4" wp14:textId="20DF7A1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w:t>
      </w:r>
      <w:r w:rsidRPr="54596E7A" w:rsidR="4AFF623B">
        <w:rPr>
          <w:rFonts w:ascii="Segoe UI" w:hAnsi="Segoe UI" w:eastAsia="Segoe UI" w:cs="Segoe UI"/>
          <w:b w:val="0"/>
          <w:bCs w:val="0"/>
          <w:i w:val="0"/>
          <w:iCs w:val="0"/>
          <w:caps w:val="0"/>
          <w:smallCaps w:val="0"/>
          <w:noProof w:val="0"/>
          <w:color w:val="242424"/>
          <w:sz w:val="22"/>
          <w:szCs w:val="22"/>
          <w:lang w:val="en-US"/>
        </w:rPr>
        <w:t>operate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from a dedicated treatment room within the owner's home in Pontyclun. The salon will provide a clean, </w:t>
      </w:r>
      <w:r w:rsidRPr="54596E7A" w:rsidR="5E9931BD">
        <w:rPr>
          <w:rFonts w:ascii="Segoe UI" w:hAnsi="Segoe UI" w:eastAsia="Segoe UI" w:cs="Segoe UI"/>
          <w:b w:val="0"/>
          <w:bCs w:val="0"/>
          <w:i w:val="0"/>
          <w:iCs w:val="0"/>
          <w:caps w:val="0"/>
          <w:smallCaps w:val="0"/>
          <w:noProof w:val="0"/>
          <w:color w:val="242424"/>
          <w:sz w:val="22"/>
          <w:szCs w:val="22"/>
          <w:lang w:val="en-US"/>
        </w:rPr>
        <w:t>comfortable,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professional environment designed to give clients a relaxing experience while </w:t>
      </w:r>
      <w:r w:rsidRPr="54596E7A" w:rsidR="4AFF623B">
        <w:rPr>
          <w:rFonts w:ascii="Segoe UI" w:hAnsi="Segoe UI" w:eastAsia="Segoe UI" w:cs="Segoe UI"/>
          <w:b w:val="0"/>
          <w:bCs w:val="0"/>
          <w:i w:val="0"/>
          <w:iCs w:val="0"/>
          <w:caps w:val="0"/>
          <w:smallCaps w:val="0"/>
          <w:noProof w:val="0"/>
          <w:color w:val="242424"/>
          <w:sz w:val="22"/>
          <w:szCs w:val="22"/>
          <w:lang w:val="en-US"/>
        </w:rPr>
        <w:t>maintaining</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high hygiene standards.</w:t>
      </w:r>
    </w:p>
    <w:p xmlns:wp14="http://schemas.microsoft.com/office/word/2010/wordml" w:rsidP="54596E7A" wp14:paraId="6318E7D5" wp14:textId="1266D23F">
      <w:pPr>
        <w:shd w:val="clear" w:color="auto" w:fill="FFFFFF" w:themeFill="background1"/>
        <w:bidi w:val="0"/>
        <w:spacing w:before="0" w:beforeAutospacing="off" w:after="0" w:afterAutospacing="off"/>
      </w:pPr>
    </w:p>
    <w:p xmlns:wp14="http://schemas.microsoft.com/office/word/2010/wordml" w:rsidP="54596E7A" wp14:paraId="2E2081C9" wp14:textId="486937B1">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Appointments will be available Tuesday to Saturday, including evening appointments to suit clients with busy lifestyles. Treatments will be offered on an appointment-only basis using Fresha to improve organisation and reduce missed appointments.</w:t>
      </w:r>
    </w:p>
    <w:p xmlns:wp14="http://schemas.microsoft.com/office/word/2010/wordml" w:rsidP="54596E7A" wp14:paraId="6F94F5E2" wp14:textId="2207562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2D39C9A" wp14:textId="651DCE2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Equipment</w:t>
      </w:r>
    </w:p>
    <w:p xmlns:wp14="http://schemas.microsoft.com/office/word/2010/wordml" w:rsidP="54596E7A" wp14:paraId="5896ECE3" wp14:textId="720550AB">
      <w:pPr>
        <w:shd w:val="clear" w:color="auto" w:fill="FFFFFF" w:themeFill="background1"/>
        <w:bidi w:val="0"/>
        <w:spacing w:before="0" w:beforeAutospacing="off" w:after="0" w:afterAutospacing="off"/>
      </w:pPr>
    </w:p>
    <w:p xmlns:wp14="http://schemas.microsoft.com/office/word/2010/wordml" w:rsidP="54596E7A" wp14:paraId="70128A84" wp14:textId="486A1BF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Professional equipment will include a lash bed, technician chair, ring light, magnifying lamp, lash trolley, starter kit, tweezers, adhesives, lash trays, cleaning products and disposable applicators. Investing in quality equipment will help deliver safe treatments and professional results.</w:t>
      </w:r>
    </w:p>
    <w:p xmlns:wp14="http://schemas.microsoft.com/office/word/2010/wordml" w:rsidP="54596E7A" wp14:paraId="5FE29452" wp14:textId="25E6BDA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p>
    <w:p xmlns:wp14="http://schemas.microsoft.com/office/word/2010/wordml" w:rsidP="54596E7A" wp14:paraId="5C976004" wp14:textId="7E3ED8A9">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Suppliers</w:t>
      </w:r>
    </w:p>
    <w:p xmlns:wp14="http://schemas.microsoft.com/office/word/2010/wordml" w:rsidP="54596E7A" wp14:paraId="42AC3FA0" wp14:textId="1BEB6EEF">
      <w:pPr>
        <w:shd w:val="clear" w:color="auto" w:fill="FFFFFF" w:themeFill="background1"/>
        <w:bidi w:val="0"/>
        <w:spacing w:before="0" w:beforeAutospacing="off" w:after="0" w:afterAutospacing="off"/>
      </w:pPr>
    </w:p>
    <w:p xmlns:wp14="http://schemas.microsoft.com/office/word/2010/wordml" w:rsidP="54596E7A" wp14:paraId="746010A9" wp14:textId="1517C51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Products will be sourced from trusted suppliers such as London Lash, Lash Base, Tatti Lashes, Nouveau Lashes and Salon Services UK. Using reliable suppliers will ensure consistent product quality and reduce the risk of stock shortages.</w:t>
      </w:r>
    </w:p>
    <w:p xmlns:wp14="http://schemas.microsoft.com/office/word/2010/wordml" w:rsidP="54596E7A" wp14:paraId="38854F74" wp14:textId="357B5763">
      <w:pPr>
        <w:shd w:val="clear" w:color="auto" w:fill="FFFFFF" w:themeFill="background1"/>
        <w:bidi w:val="0"/>
        <w:spacing w:before="0" w:beforeAutospacing="off" w:after="0" w:afterAutospacing="off"/>
      </w:pPr>
    </w:p>
    <w:p xmlns:wp14="http://schemas.microsoft.com/office/word/2010/wordml" w:rsidP="54596E7A" wp14:paraId="55DA8B91" wp14:textId="2FA399FC">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Staffing</w:t>
      </w:r>
    </w:p>
    <w:p xmlns:wp14="http://schemas.microsoft.com/office/word/2010/wordml" w:rsidP="54596E7A" wp14:paraId="17FDECDE" wp14:textId="309FDA45">
      <w:pPr>
        <w:shd w:val="clear" w:color="auto" w:fill="FFFFFF" w:themeFill="background1"/>
        <w:bidi w:val="0"/>
        <w:spacing w:before="0" w:beforeAutospacing="off" w:after="0" w:afterAutospacing="off"/>
      </w:pPr>
    </w:p>
    <w:p xmlns:wp14="http://schemas.microsoft.com/office/word/2010/wordml" w:rsidP="54596E7A" wp14:paraId="3762320B" wp14:textId="10C7EA0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During the first year, Abbie Preston will manage all areas of the business, including treatments, bookings, stock control, marketing, cleaning and financial records. If demand increases, an additional qualified lash technician may be recruited.</w:t>
      </w:r>
    </w:p>
    <w:p xmlns:wp14="http://schemas.microsoft.com/office/word/2010/wordml" w:rsidP="54596E7A" wp14:paraId="158A5675" wp14:textId="797EA4A4">
      <w:pPr>
        <w:shd w:val="clear" w:color="auto" w:fill="FFFFFF" w:themeFill="background1"/>
        <w:bidi w:val="0"/>
        <w:spacing w:before="0" w:beforeAutospacing="off" w:after="0" w:afterAutospacing="off"/>
      </w:pPr>
    </w:p>
    <w:p xmlns:wp14="http://schemas.microsoft.com/office/word/2010/wordml" w:rsidP="54596E7A" wp14:paraId="4E336220" wp14:textId="543E6925">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Health and Safety</w:t>
      </w:r>
    </w:p>
    <w:p xmlns:wp14="http://schemas.microsoft.com/office/word/2010/wordml" w:rsidP="54596E7A" wp14:paraId="70C5A955" wp14:textId="4E4A7639">
      <w:pPr>
        <w:shd w:val="clear" w:color="auto" w:fill="FFFFFF" w:themeFill="background1"/>
        <w:bidi w:val="0"/>
        <w:spacing w:before="0" w:beforeAutospacing="off" w:after="0" w:afterAutospacing="off"/>
        <w:rPr>
          <w:b w:val="0"/>
          <w:bCs w:val="0"/>
        </w:rPr>
      </w:pPr>
    </w:p>
    <w:p xmlns:wp14="http://schemas.microsoft.com/office/word/2010/wordml" w:rsidP="54596E7A" wp14:paraId="3F84155A" wp14:textId="52C63C90">
      <w:pPr>
        <w:shd w:val="clear" w:color="auto" w:fill="FFFFFF" w:themeFill="background1"/>
        <w:bidi w:val="0"/>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0"/>
          <w:bCs w:val="0"/>
          <w:i w:val="0"/>
          <w:iCs w:val="0"/>
          <w:caps w:val="0"/>
          <w:smallCaps w:val="0"/>
          <w:noProof w:val="0"/>
          <w:color w:val="242424"/>
          <w:sz w:val="22"/>
          <w:szCs w:val="22"/>
          <w:lang w:val="en-US"/>
        </w:rPr>
        <w:t>Client safety is a priority because treatments are performed close to the eyes.</w:t>
      </w:r>
      <w:r w:rsidRPr="54596E7A" w:rsidR="0AEEB0BA">
        <w:rPr>
          <w:rFonts w:ascii="Segoe UI" w:hAnsi="Segoe UI" w:eastAsia="Segoe UI" w:cs="Segoe UI"/>
          <w:b w:val="0"/>
          <w:bCs w:val="0"/>
          <w:i w:val="0"/>
          <w:iCs w:val="0"/>
          <w:caps w:val="0"/>
          <w:smallCaps w:val="0"/>
          <w:noProof w:val="0"/>
          <w:color w:val="242424"/>
          <w:sz w:val="22"/>
          <w:szCs w:val="22"/>
          <w:lang w:val="en-US"/>
        </w:rPr>
        <w:t xml:space="preserve"> (British Association of Beauty Therapy &amp; Cosmetology, 2024).</w:t>
      </w:r>
    </w:p>
    <w:p xmlns:wp14="http://schemas.microsoft.com/office/word/2010/wordml" wp14:paraId="523A5AC0" wp14:textId="41D71508"/>
    <w:p xmlns:wp14="http://schemas.microsoft.com/office/word/2010/wordml" w:rsidP="54596E7A" wp14:paraId="7647D465" wp14:textId="6B3F4187">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w:t>
      </w:r>
    </w:p>
    <w:p xmlns:wp14="http://schemas.microsoft.com/office/word/2010/wordml" w:rsidP="54596E7A" wp14:paraId="7FC3A4E8" wp14:textId="64A1676A">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Sanitise equipment before every appointment.</w:t>
      </w:r>
    </w:p>
    <w:p xmlns:wp14="http://schemas.microsoft.com/office/word/2010/wordml" w:rsidP="54596E7A" wp14:paraId="6219EDFC" wp14:textId="6AAD306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Use disposable items where appropriate.</w:t>
      </w:r>
    </w:p>
    <w:p xmlns:wp14="http://schemas.microsoft.com/office/word/2010/wordml" w:rsidP="54596E7A" wp14:paraId="54613792" wp14:textId="17D1EC6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Carry out patch tests when required.</w:t>
      </w:r>
    </w:p>
    <w:p xmlns:wp14="http://schemas.microsoft.com/office/word/2010/wordml" w:rsidP="54596E7A" wp14:paraId="4FE9E0E4" wp14:textId="4A207E3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Complete consultation forms.</w:t>
      </w:r>
    </w:p>
    <w:p xmlns:wp14="http://schemas.microsoft.com/office/word/2010/wordml" w:rsidP="54596E7A" wp14:paraId="18415963" wp14:textId="511606A7">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Maintain a clean treatment room.</w:t>
      </w:r>
    </w:p>
    <w:p xmlns:wp14="http://schemas.microsoft.com/office/word/2010/wordml" w:rsidP="54596E7A" wp14:paraId="244DA1A8" wp14:textId="4E973A4E">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Store products safely.</w:t>
      </w:r>
    </w:p>
    <w:p xmlns:wp14="http://schemas.microsoft.com/office/word/2010/wordml" w:rsidP="54596E7A" wp14:paraId="64D7F1DC" wp14:textId="737BBD93">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Keep accident records if necessary.</w:t>
      </w:r>
    </w:p>
    <w:p xmlns:wp14="http://schemas.microsoft.com/office/word/2010/wordml" w:rsidP="54596E7A" wp14:paraId="04AB5DFF" wp14:textId="5B6B7457">
      <w:pPr>
        <w:shd w:val="clear" w:color="auto" w:fill="FFFFFF" w:themeFill="background1"/>
        <w:bidi w:val="0"/>
        <w:spacing w:before="0" w:beforeAutospacing="off" w:after="0" w:afterAutospacing="off"/>
      </w:pPr>
    </w:p>
    <w:p xmlns:wp14="http://schemas.microsoft.com/office/word/2010/wordml" w:rsidP="54596E7A" wp14:paraId="6113AF37" wp14:textId="3349D126">
      <w:pPr>
        <w:shd w:val="clear" w:color="auto" w:fill="FFFFFF" w:themeFill="background1"/>
        <w:bidi w:val="0"/>
        <w:spacing w:before="0" w:beforeAutospacing="off" w:after="0" w:afterAutospacing="off"/>
      </w:pPr>
    </w:p>
    <w:p xmlns:wp14="http://schemas.microsoft.com/office/word/2010/wordml" w:rsidP="54596E7A" wp14:paraId="24B1A39F" wp14:textId="5BA4B66D">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Legal Requirements</w:t>
      </w:r>
    </w:p>
    <w:p xmlns:wp14="http://schemas.microsoft.com/office/word/2010/wordml" w:rsidP="54596E7A" wp14:paraId="67F9A3F1" wp14:textId="10E2211C">
      <w:pPr>
        <w:shd w:val="clear" w:color="auto" w:fill="FFFFFF" w:themeFill="background1"/>
        <w:bidi w:val="0"/>
        <w:spacing w:before="0" w:beforeAutospacing="off" w:after="0" w:afterAutospacing="off"/>
        <w:ind w:left="540" w:right="0"/>
        <w:rPr>
          <w:b w:val="0"/>
          <w:bCs w:val="0"/>
        </w:rPr>
      </w:pPr>
    </w:p>
    <w:p xmlns:wp14="http://schemas.microsoft.com/office/word/2010/wordml" w:rsidP="54596E7A" wp14:paraId="6F461218" wp14:textId="4F3DD223">
      <w:pPr>
        <w:shd w:val="clear" w:color="auto" w:fill="FFFFFF" w:themeFill="background1"/>
        <w:bidi w:val="0"/>
        <w:spacing w:before="0" w:beforeAutospacing="off" w:after="0" w:afterAutospacing="off"/>
        <w:ind w:left="0" w:right="0"/>
        <w:rPr>
          <w:rFonts w:ascii="Segoe UI" w:hAnsi="Segoe UI" w:eastAsia="Segoe UI" w:cs="Segoe UI"/>
          <w:b w:val="0"/>
          <w:bCs w:val="0"/>
          <w:i w:val="0"/>
          <w:iCs w:val="0"/>
          <w:caps w:val="0"/>
          <w:smallCaps w:val="0"/>
          <w:noProof w:val="0"/>
          <w:color w:val="242424"/>
          <w:sz w:val="22"/>
          <w:szCs w:val="22"/>
          <w:lang w:val="en-US"/>
        </w:rPr>
      </w:pPr>
      <w:r w:rsidRPr="54596E7A" w:rsidR="4E75FF5B">
        <w:rPr>
          <w:rFonts w:ascii="Segoe UI" w:hAnsi="Segoe UI" w:eastAsia="Segoe UI" w:cs="Segoe UI"/>
          <w:b w:val="0"/>
          <w:bCs w:val="0"/>
          <w:i w:val="0"/>
          <w:iCs w:val="0"/>
          <w:caps w:val="0"/>
          <w:smallCaps w:val="0"/>
          <w:noProof w:val="0"/>
          <w:color w:val="242424"/>
          <w:sz w:val="22"/>
          <w:szCs w:val="22"/>
          <w:lang w:val="en-US"/>
        </w:rPr>
        <w:t>Luxe’Salan</w:t>
      </w:r>
      <w:r w:rsidRPr="54596E7A" w:rsidR="4E75FF5B">
        <w:rPr>
          <w:rFonts w:ascii="Segoe UI" w:hAnsi="Segoe UI" w:eastAsia="Segoe UI" w:cs="Segoe UI"/>
          <w:b w:val="0"/>
          <w:bCs w:val="0"/>
          <w:i w:val="0"/>
          <w:iCs w:val="0"/>
          <w:caps w:val="0"/>
          <w:smallCaps w:val="0"/>
          <w:noProof w:val="0"/>
          <w:color w:val="242424"/>
          <w:sz w:val="22"/>
          <w:szCs w:val="22"/>
          <w:lang w:val="en-US"/>
        </w:rPr>
        <w:t xml:space="preserve"> will register with HM Revenue &amp; Customs for </w:t>
      </w:r>
      <w:r w:rsidRPr="54596E7A" w:rsidR="080AD58B">
        <w:rPr>
          <w:rFonts w:ascii="Segoe UI" w:hAnsi="Segoe UI" w:eastAsia="Segoe UI" w:cs="Segoe UI"/>
          <w:b w:val="0"/>
          <w:bCs w:val="0"/>
          <w:i w:val="0"/>
          <w:iCs w:val="0"/>
          <w:caps w:val="0"/>
          <w:smallCaps w:val="0"/>
          <w:noProof w:val="0"/>
          <w:color w:val="242424"/>
          <w:sz w:val="22"/>
          <w:szCs w:val="22"/>
          <w:lang w:val="en-US"/>
        </w:rPr>
        <w:t>Self-Assessment</w:t>
      </w:r>
      <w:r w:rsidRPr="54596E7A" w:rsidR="4E75FF5B">
        <w:rPr>
          <w:rFonts w:ascii="Segoe UI" w:hAnsi="Segoe UI" w:eastAsia="Segoe UI" w:cs="Segoe UI"/>
          <w:b w:val="0"/>
          <w:bCs w:val="0"/>
          <w:i w:val="0"/>
          <w:iCs w:val="0"/>
          <w:caps w:val="0"/>
          <w:smallCaps w:val="0"/>
          <w:noProof w:val="0"/>
          <w:color w:val="242424"/>
          <w:sz w:val="22"/>
          <w:szCs w:val="22"/>
          <w:lang w:val="en-US"/>
        </w:rPr>
        <w:t xml:space="preserve"> when </w:t>
      </w:r>
      <w:r w:rsidRPr="54596E7A" w:rsidR="4E75FF5B">
        <w:rPr>
          <w:rFonts w:ascii="Segoe UI" w:hAnsi="Segoe UI" w:eastAsia="Segoe UI" w:cs="Segoe UI"/>
          <w:b w:val="0"/>
          <w:bCs w:val="0"/>
          <w:i w:val="0"/>
          <w:iCs w:val="0"/>
          <w:caps w:val="0"/>
          <w:smallCaps w:val="0"/>
          <w:noProof w:val="0"/>
          <w:color w:val="242424"/>
          <w:sz w:val="22"/>
          <w:szCs w:val="22"/>
          <w:lang w:val="en-US"/>
        </w:rPr>
        <w:t>required</w:t>
      </w:r>
      <w:r w:rsidRPr="54596E7A" w:rsidR="4E75FF5B">
        <w:rPr>
          <w:rFonts w:ascii="Segoe UI" w:hAnsi="Segoe UI" w:eastAsia="Segoe UI" w:cs="Segoe UI"/>
          <w:b w:val="0"/>
          <w:bCs w:val="0"/>
          <w:i w:val="0"/>
          <w:iCs w:val="0"/>
          <w:caps w:val="0"/>
          <w:smallCaps w:val="0"/>
          <w:noProof w:val="0"/>
          <w:color w:val="242424"/>
          <w:sz w:val="22"/>
          <w:szCs w:val="22"/>
          <w:lang w:val="en-US"/>
        </w:rPr>
        <w:t xml:space="preserve"> and will </w:t>
      </w:r>
      <w:r w:rsidRPr="54596E7A" w:rsidR="4E75FF5B">
        <w:rPr>
          <w:rFonts w:ascii="Segoe UI" w:hAnsi="Segoe UI" w:eastAsia="Segoe UI" w:cs="Segoe UI"/>
          <w:b w:val="0"/>
          <w:bCs w:val="0"/>
          <w:i w:val="0"/>
          <w:iCs w:val="0"/>
          <w:caps w:val="0"/>
          <w:smallCaps w:val="0"/>
          <w:noProof w:val="0"/>
          <w:color w:val="242424"/>
          <w:sz w:val="22"/>
          <w:szCs w:val="22"/>
          <w:lang w:val="en-US"/>
        </w:rPr>
        <w:t>maintain</w:t>
      </w:r>
      <w:r w:rsidRPr="54596E7A" w:rsidR="4E75FF5B">
        <w:rPr>
          <w:rFonts w:ascii="Segoe UI" w:hAnsi="Segoe UI" w:eastAsia="Segoe UI" w:cs="Segoe UI"/>
          <w:b w:val="0"/>
          <w:bCs w:val="0"/>
          <w:i w:val="0"/>
          <w:iCs w:val="0"/>
          <w:caps w:val="0"/>
          <w:smallCaps w:val="0"/>
          <w:noProof w:val="0"/>
          <w:color w:val="242424"/>
          <w:sz w:val="22"/>
          <w:szCs w:val="22"/>
          <w:lang w:val="en-US"/>
        </w:rPr>
        <w:t xml:space="preserve"> </w:t>
      </w:r>
      <w:r w:rsidRPr="54596E7A" w:rsidR="4E75FF5B">
        <w:rPr>
          <w:rFonts w:ascii="Segoe UI" w:hAnsi="Segoe UI" w:eastAsia="Segoe UI" w:cs="Segoe UI"/>
          <w:b w:val="0"/>
          <w:bCs w:val="0"/>
          <w:i w:val="0"/>
          <w:iCs w:val="0"/>
          <w:caps w:val="0"/>
          <w:smallCaps w:val="0"/>
          <w:noProof w:val="0"/>
          <w:color w:val="242424"/>
          <w:sz w:val="22"/>
          <w:szCs w:val="22"/>
          <w:lang w:val="en-US"/>
        </w:rPr>
        <w:t>accurate</w:t>
      </w:r>
      <w:r w:rsidRPr="54596E7A" w:rsidR="4E75FF5B">
        <w:rPr>
          <w:rFonts w:ascii="Segoe UI" w:hAnsi="Segoe UI" w:eastAsia="Segoe UI" w:cs="Segoe UI"/>
          <w:b w:val="0"/>
          <w:bCs w:val="0"/>
          <w:i w:val="0"/>
          <w:iCs w:val="0"/>
          <w:caps w:val="0"/>
          <w:smallCaps w:val="0"/>
          <w:noProof w:val="0"/>
          <w:color w:val="242424"/>
          <w:sz w:val="22"/>
          <w:szCs w:val="22"/>
          <w:lang w:val="en-US"/>
        </w:rPr>
        <w:t xml:space="preserve"> financial records (HM Revenue &amp; Customs, 2024). Client information will be stored securely in line with data-protection requirements, while consultation forms, consent records and patch-testing procedures will be completed when necessary (British Association of Beauty Therapy &amp; Cosmetology, 2024).</w:t>
      </w:r>
    </w:p>
    <w:p xmlns:wp14="http://schemas.microsoft.com/office/word/2010/wordml" w:rsidP="54596E7A" wp14:paraId="5C03DA85" wp14:textId="17E8D086">
      <w:pPr>
        <w:pStyle w:val="Normal"/>
        <w:shd w:val="clear" w:color="auto" w:fill="FFFFFF" w:themeFill="background1"/>
        <w:bidi w:val="0"/>
        <w:spacing w:before="0" w:beforeAutospacing="off" w:after="0" w:afterAutospacing="off"/>
      </w:pPr>
    </w:p>
    <w:p xmlns:wp14="http://schemas.microsoft.com/office/word/2010/wordml" w:rsidP="54596E7A" wp14:paraId="3C21E0AD" wp14:textId="184EB1D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Business Policies</w:t>
      </w:r>
    </w:p>
    <w:p xmlns:wp14="http://schemas.microsoft.com/office/word/2010/wordml" w:rsidP="54596E7A" wp14:paraId="57AC3C02" wp14:textId="6B4210BD">
      <w:pPr>
        <w:shd w:val="clear" w:color="auto" w:fill="FFFFFF" w:themeFill="background1"/>
        <w:bidi w:val="0"/>
        <w:spacing w:before="0" w:beforeAutospacing="off" w:after="0" w:afterAutospacing="off"/>
      </w:pPr>
    </w:p>
    <w:p xmlns:wp14="http://schemas.microsoft.com/office/word/2010/wordml" w:rsidP="54596E7A" wp14:paraId="4D036C62" wp14:textId="7EA5FE93">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 will operate clear policies covering:</w:t>
      </w:r>
    </w:p>
    <w:p xmlns:wp14="http://schemas.microsoft.com/office/word/2010/wordml" w:rsidP="54596E7A" wp14:paraId="6AB1E897" wp14:textId="35C0BEA0">
      <w:pPr>
        <w:shd w:val="clear" w:color="auto" w:fill="FFFFFF" w:themeFill="background1"/>
        <w:bidi w:val="0"/>
        <w:spacing w:before="0" w:beforeAutospacing="off" w:after="0" w:afterAutospacing="off"/>
      </w:pPr>
    </w:p>
    <w:p xmlns:wp14="http://schemas.microsoft.com/office/word/2010/wordml" w:rsidP="54596E7A" wp14:paraId="30FCFED5" wp14:textId="29075AD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- 48-hour cancellation notice.</w:t>
      </w:r>
    </w:p>
    <w:p xmlns:wp14="http://schemas.microsoft.com/office/word/2010/wordml" w:rsidP="54596E7A" wp14:paraId="67562F1F" wp14:textId="3747421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Non-refundable booking deposits.</w:t>
      </w:r>
    </w:p>
    <w:p xmlns:wp14="http://schemas.microsoft.com/office/word/2010/wordml" w:rsidP="54596E7A" wp14:paraId="4A07EC7C" wp14:textId="2F93AA6F">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Late arrivals.</w:t>
      </w:r>
    </w:p>
    <w:p xmlns:wp14="http://schemas.microsoft.com/office/word/2010/wordml" w:rsidP="54596E7A" wp14:paraId="3C85A161" wp14:textId="48B7277C">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No-shows.</w:t>
      </w:r>
    </w:p>
    <w:p xmlns:wp14="http://schemas.microsoft.com/office/word/2010/wordml" w:rsidP="54596E7A" wp14:paraId="7F0CEA8A" wp14:textId="33D9E30D">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Complaints.</w:t>
      </w:r>
    </w:p>
    <w:p xmlns:wp14="http://schemas.microsoft.com/office/word/2010/wordml" w:rsidP="54596E7A" wp14:paraId="4471B1C8" wp14:textId="4F041753">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Refunds.</w:t>
      </w:r>
    </w:p>
    <w:p xmlns:wp14="http://schemas.microsoft.com/office/word/2010/wordml" w:rsidP="54596E7A" wp14:paraId="69235999" wp14:textId="400D19F4">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Client privacy.</w:t>
      </w:r>
    </w:p>
    <w:p xmlns:wp14="http://schemas.microsoft.com/office/word/2010/wordml" w:rsidP="54596E7A" wp14:paraId="1D5C430F" wp14:textId="67687C3B">
      <w:pPr>
        <w:shd w:val="clear" w:color="auto" w:fill="FFFFFF" w:themeFill="background1"/>
        <w:bidi w:val="0"/>
        <w:spacing w:before="0" w:beforeAutospacing="off" w:after="0" w:afterAutospacing="off"/>
      </w:pPr>
    </w:p>
    <w:p xmlns:wp14="http://schemas.microsoft.com/office/word/2010/wordml" w:rsidP="54596E7A" wp14:paraId="48A8E8B7" wp14:textId="6E96D686">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These policies help protect both the business and its customers while maintaining a professional service.</w:t>
      </w:r>
    </w:p>
    <w:p xmlns:wp14="http://schemas.microsoft.com/office/word/2010/wordml" w:rsidP="54596E7A" wp14:paraId="062DAAE1" wp14:textId="5C519191">
      <w:pPr>
        <w:shd w:val="clear" w:color="auto" w:fill="FFFFFF" w:themeFill="background1"/>
        <w:bidi w:val="0"/>
        <w:spacing w:before="0" w:beforeAutospacing="off" w:after="0" w:afterAutospacing="off"/>
      </w:pPr>
    </w:p>
    <w:p xmlns:wp14="http://schemas.microsoft.com/office/word/2010/wordml" w:rsidP="54596E7A" wp14:paraId="11BA3B61" wp14:textId="73A6CADA">
      <w:pPr>
        <w:pStyle w:val="Heading1"/>
        <w:bidi w:val="0"/>
        <w:rPr>
          <w:b w:val="1"/>
          <w:bCs w:val="1"/>
          <w:noProof w:val="0"/>
          <w:color w:val="auto"/>
          <w:sz w:val="24"/>
          <w:szCs w:val="24"/>
          <w:u w:val="single"/>
          <w:lang w:val="en-US"/>
        </w:rPr>
      </w:pPr>
      <w:bookmarkStart w:name="_Toc1905352931" w:id="1521810587"/>
      <w:r w:rsidRPr="54596E7A" w:rsidR="4AFF623B">
        <w:rPr>
          <w:b w:val="1"/>
          <w:bCs w:val="1"/>
          <w:noProof w:val="0"/>
          <w:color w:val="auto"/>
          <w:sz w:val="24"/>
          <w:szCs w:val="24"/>
          <w:u w:val="single"/>
          <w:lang w:val="en-US"/>
        </w:rPr>
        <w:t>12. Financial Information</w:t>
      </w:r>
      <w:bookmarkEnd w:id="1521810587"/>
    </w:p>
    <w:p xmlns:wp14="http://schemas.microsoft.com/office/word/2010/wordml" w:rsidP="54596E7A" wp14:paraId="22C778AB" wp14:textId="11CF6F36">
      <w:pPr>
        <w:shd w:val="clear" w:color="auto" w:fill="FFFFFF" w:themeFill="background1"/>
        <w:bidi w:val="0"/>
        <w:spacing w:before="0" w:beforeAutospacing="off" w:after="0" w:afterAutospacing="off"/>
      </w:pPr>
    </w:p>
    <w:p xmlns:wp14="http://schemas.microsoft.com/office/word/2010/wordml" w:rsidP="54596E7A" wp14:paraId="4855B81D" wp14:textId="7FB5198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Financial planning is essential to ensure Luxe'Salan is sustainable and profitable. Operating from a home-based salon keeps fixed costs low, allowing more money to be invested in professional equipment, quality products and marketing. The business will be funded through personal savings, avoiding interest charges associated with borrowing.</w:t>
      </w:r>
    </w:p>
    <w:p xmlns:wp14="http://schemas.microsoft.com/office/word/2010/wordml" w:rsidP="54596E7A" wp14:paraId="609FD160" wp14:textId="1D297FBC">
      <w:pPr>
        <w:shd w:val="clear" w:color="auto" w:fill="FFFFFF" w:themeFill="background1"/>
        <w:bidi w:val="0"/>
        <w:spacing w:before="0" w:beforeAutospacing="off" w:after="0" w:afterAutospacing="off"/>
      </w:pPr>
    </w:p>
    <w:p xmlns:wp14="http://schemas.microsoft.com/office/word/2010/wordml" w:rsidP="54596E7A" wp14:paraId="7AE68E18" wp14:textId="7FE6AFF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p>
    <w:p xmlns:wp14="http://schemas.microsoft.com/office/word/2010/wordml" w:rsidP="54596E7A" wp14:paraId="11620085" wp14:textId="77ED2119">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Start-up Costs</w:t>
      </w:r>
    </w:p>
    <w:p xmlns:wp14="http://schemas.microsoft.com/office/word/2010/wordml" w:rsidP="54596E7A" wp14:paraId="36E4BD41" wp14:textId="4448CC3A">
      <w:pPr>
        <w:shd w:val="clear" w:color="auto" w:fill="FFFFFF" w:themeFill="background1"/>
        <w:bidi w:val="0"/>
        <w:spacing w:before="0" w:beforeAutospacing="off" w:after="0" w:afterAutospacing="off"/>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7536"/>
        <w:gridCol w:w="1824"/>
      </w:tblGrid>
      <w:tr w:rsidR="54596E7A" w:rsidTr="54596E7A" w14:paraId="2EA1822B">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3EFB057" w14:textId="22C6F39F">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28"/>
                <w:szCs w:val="28"/>
              </w:rPr>
              <w:t>Item</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619DBF8" w14:textId="58F41188">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18"/>
                <w:szCs w:val="18"/>
              </w:rPr>
              <w:t>Cost (£)</w:t>
            </w:r>
          </w:p>
        </w:tc>
      </w:tr>
      <w:tr w:rsidR="54596E7A" w:rsidTr="54596E7A" w14:paraId="374A3B9D">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3ACAB3C" w14:textId="7722DA8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bed</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60D072A" w14:textId="2186D4D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180</w:t>
            </w:r>
          </w:p>
        </w:tc>
      </w:tr>
      <w:tr w:rsidR="54596E7A" w:rsidTr="54596E7A" w14:paraId="226E9CB7">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504CB08" w14:textId="4EBE865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Technician chair</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F3988E0" w14:textId="0287F1D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90</w:t>
            </w:r>
          </w:p>
        </w:tc>
      </w:tr>
      <w:tr w:rsidR="54596E7A" w:rsidTr="54596E7A" w14:paraId="54FAEA48">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4A697B5" w14:textId="04F01E9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Ring light</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1A2120E" w14:textId="0C47A98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60</w:t>
            </w:r>
          </w:p>
        </w:tc>
      </w:tr>
      <w:tr w:rsidR="54596E7A" w:rsidTr="54596E7A" w14:paraId="154B695E">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4D22F59" w14:textId="106C7C5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Magnifying lamp</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1E67DE8" w14:textId="0C09EDB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55</w:t>
            </w:r>
          </w:p>
        </w:tc>
      </w:tr>
      <w:tr w:rsidR="54596E7A" w:rsidTr="54596E7A" w14:paraId="4C64C5FE">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411ECD6" w14:textId="50C3F01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trolley</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0EB3B03" w14:textId="4D50FDD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80</w:t>
            </w:r>
          </w:p>
        </w:tc>
      </w:tr>
      <w:tr w:rsidR="54596E7A" w:rsidTr="54596E7A" w14:paraId="600B443F">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BDE334F" w14:textId="0B424FCF">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starter kit</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38AB7A7" w14:textId="11069C7A">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250</w:t>
            </w:r>
          </w:p>
        </w:tc>
      </w:tr>
      <w:tr w:rsidR="54596E7A" w:rsidTr="54596E7A" w14:paraId="13DEF32F">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D327BC8" w14:textId="4859D92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Tweezers and tools</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4EF0819" w14:textId="115089C3">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120</w:t>
            </w:r>
          </w:p>
        </w:tc>
      </w:tr>
      <w:tr w:rsidR="54596E7A" w:rsidTr="54596E7A" w14:paraId="13DBCC96">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1995732" w14:textId="53EB44A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products</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D69CAE3" w14:textId="0046D45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150</w:t>
            </w:r>
          </w:p>
        </w:tc>
      </w:tr>
      <w:tr w:rsidR="54596E7A" w:rsidTr="54596E7A" w14:paraId="109FDEC1">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44D22C8" w14:textId="2DFE8B5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Cleaning products</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3039831" w14:textId="7D81E693">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75</w:t>
            </w:r>
          </w:p>
        </w:tc>
      </w:tr>
      <w:tr w:rsidR="54596E7A" w:rsidTr="54596E7A" w14:paraId="47CEB8D9">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26B95F8" w14:textId="6CC79C5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Booking system set-up</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AA18E72" w14:textId="1877EAB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r>
      <w:tr w:rsidR="54596E7A" w:rsidTr="54596E7A" w14:paraId="57363B2E">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2A7E53E" w14:textId="7D7F380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Insurance</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DDF086A" w14:textId="5022970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300</w:t>
            </w:r>
          </w:p>
        </w:tc>
      </w:tr>
      <w:tr w:rsidR="54596E7A" w:rsidTr="54596E7A" w14:paraId="7AE5B3DE">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1722028" w14:textId="06594A1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Business stationery and branding</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83840DD" w14:textId="7FDCBF0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150</w:t>
            </w:r>
          </w:p>
        </w:tc>
      </w:tr>
      <w:tr w:rsidR="54596E7A" w:rsidTr="54596E7A" w14:paraId="2264AA85">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4F5B194" w14:textId="02A8539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Marketing launch</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AE9C6CF" w14:textId="044D555A">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300</w:t>
            </w:r>
          </w:p>
        </w:tc>
      </w:tr>
      <w:tr w:rsidR="54596E7A" w:rsidTr="54596E7A" w14:paraId="7EF3BE3F">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F5DBDBA" w14:textId="612D4BB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Contingency fund</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5579377" w14:textId="48D2F59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140</w:t>
            </w:r>
          </w:p>
        </w:tc>
      </w:tr>
      <w:tr w:rsidR="54596E7A" w:rsidTr="54596E7A" w14:paraId="1E321D38">
        <w:trPr>
          <w:trHeight w:val="300"/>
        </w:trPr>
        <w:tc>
          <w:tcPr>
            <w:tcW w:w="7536"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6E513CD" w14:textId="50268209">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Total</w:t>
            </w:r>
          </w:p>
        </w:tc>
        <w:tc>
          <w:tcPr>
            <w:tcW w:w="182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C765ED8" w14:textId="1B56014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2,000</w:t>
            </w:r>
          </w:p>
        </w:tc>
      </w:tr>
    </w:tbl>
    <w:p xmlns:wp14="http://schemas.microsoft.com/office/word/2010/wordml" w:rsidP="54596E7A" wp14:paraId="3008FDE3" wp14:textId="49DD0D47">
      <w:pPr>
        <w:pStyle w:val="Normal"/>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 </w:t>
      </w:r>
      <w:r w:rsidRPr="54596E7A" w:rsidR="4AFF623B">
        <w:rPr>
          <w:rFonts w:ascii="Segoe UI" w:hAnsi="Segoe UI" w:eastAsia="Segoe UI" w:cs="Segoe UI"/>
          <w:b w:val="0"/>
          <w:bCs w:val="0"/>
          <w:i w:val="0"/>
          <w:iCs w:val="0"/>
          <w:caps w:val="0"/>
          <w:smallCaps w:val="0"/>
          <w:noProof w:val="0"/>
          <w:color w:val="242424"/>
          <w:sz w:val="22"/>
          <w:szCs w:val="22"/>
          <w:lang w:val="en-US"/>
        </w:rPr>
        <w:t>relatively low</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start-up cost is possible because the business will </w:t>
      </w:r>
      <w:r w:rsidRPr="54596E7A" w:rsidR="4AFF623B">
        <w:rPr>
          <w:rFonts w:ascii="Segoe UI" w:hAnsi="Segoe UI" w:eastAsia="Segoe UI" w:cs="Segoe UI"/>
          <w:b w:val="0"/>
          <w:bCs w:val="0"/>
          <w:i w:val="0"/>
          <w:iCs w:val="0"/>
          <w:caps w:val="0"/>
          <w:smallCaps w:val="0"/>
          <w:noProof w:val="0"/>
          <w:color w:val="242424"/>
          <w:sz w:val="22"/>
          <w:szCs w:val="22"/>
          <w:lang w:val="en-US"/>
        </w:rPr>
        <w:t>operate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from home rather than commercial premises.</w:t>
      </w:r>
    </w:p>
    <w:p xmlns:wp14="http://schemas.microsoft.com/office/word/2010/wordml" w:rsidP="54596E7A" wp14:paraId="71D068D7" wp14:textId="7BE5C4B5">
      <w:pPr>
        <w:shd w:val="clear" w:color="auto" w:fill="FFFFFF" w:themeFill="background1"/>
        <w:bidi w:val="0"/>
        <w:spacing w:before="0" w:beforeAutospacing="off" w:after="0" w:afterAutospacing="off"/>
      </w:pPr>
    </w:p>
    <w:p xmlns:wp14="http://schemas.microsoft.com/office/word/2010/wordml" w:rsidP="54596E7A" wp14:paraId="0391B5E1" wp14:textId="24C894C1">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9504302" wp14:textId="64AAB24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Monthly Running Costs</w:t>
      </w:r>
    </w:p>
    <w:p xmlns:wp14="http://schemas.microsoft.com/office/word/2010/wordml" w:rsidP="54596E7A" wp14:paraId="154E3833" wp14:textId="787DE311">
      <w:pPr>
        <w:shd w:val="clear" w:color="auto" w:fill="FFFFFF" w:themeFill="background1"/>
        <w:bidi w:val="0"/>
        <w:spacing w:before="0" w:beforeAutospacing="off" w:after="0" w:afterAutospacing="off"/>
        <w:rPr>
          <w:u w:val="single"/>
        </w:rPr>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7273"/>
        <w:gridCol w:w="2087"/>
      </w:tblGrid>
      <w:tr w:rsidR="54596E7A" w:rsidTr="54596E7A" w14:paraId="3C892430">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23BC0B5" w14:textId="3EBBB857">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28"/>
                <w:szCs w:val="28"/>
              </w:rPr>
              <w:t>Expense</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02D5FC6" w14:textId="3273A46B">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caps w:val="0"/>
                <w:smallCaps w:val="0"/>
                <w:color w:val="242424"/>
                <w:sz w:val="18"/>
                <w:szCs w:val="18"/>
              </w:rPr>
              <w:t>Monthly Cost (£)</w:t>
            </w:r>
          </w:p>
        </w:tc>
      </w:tr>
      <w:tr w:rsidR="54596E7A" w:rsidTr="54596E7A" w14:paraId="76D953FD">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5B65628" w14:textId="2DEC818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Lash products</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49BF2E0" w14:textId="3461CC9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250</w:t>
            </w:r>
          </w:p>
        </w:tc>
      </w:tr>
      <w:tr w:rsidR="54596E7A" w:rsidTr="54596E7A" w14:paraId="526BB159">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E3A62E6" w14:textId="50A7E92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Insurance</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9B27C1D" w14:textId="5C648F4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25</w:t>
            </w:r>
          </w:p>
        </w:tc>
      </w:tr>
      <w:tr w:rsidR="54596E7A" w:rsidTr="54596E7A" w14:paraId="5E05A5F3">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CCF6761" w14:textId="540986E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Utilities contribution</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D2FCAF9" w14:textId="4532132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r>
      <w:tr w:rsidR="54596E7A" w:rsidTr="54596E7A" w14:paraId="5709D579">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73CD287" w14:textId="30F2139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Internet and phone</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74BEB58" w14:textId="7EBF8C8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35</w:t>
            </w:r>
          </w:p>
        </w:tc>
      </w:tr>
      <w:tr w:rsidR="54596E7A" w:rsidTr="54596E7A" w14:paraId="117E9F0B">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7FD10C7" w14:textId="5789971E">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Marketing</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958E634" w14:textId="376D956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100</w:t>
            </w:r>
          </w:p>
        </w:tc>
      </w:tr>
      <w:tr w:rsidR="54596E7A" w:rsidTr="54596E7A" w14:paraId="5F153EBA">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0C7DAA2" w14:textId="4FDCEE1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Booking software and payment fees (estimated)</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FB5EB67" w14:textId="3AF8FBC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30</w:t>
            </w:r>
          </w:p>
        </w:tc>
      </w:tr>
      <w:tr w:rsidR="54596E7A" w:rsidTr="54596E7A" w14:paraId="4A139C30">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1BCE93E" w14:textId="357D4503">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Cleaning products</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11F184D" w14:textId="74A979E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r>
      <w:tr w:rsidR="54596E7A" w:rsidTr="54596E7A" w14:paraId="562D7D4C">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F674E76" w14:textId="6EE50B6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Laundry</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95B8B2C" w14:textId="48ABEBB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20</w:t>
            </w:r>
          </w:p>
        </w:tc>
      </w:tr>
      <w:tr w:rsidR="54596E7A" w:rsidTr="54596E7A" w14:paraId="23DD9011">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94DB246" w14:textId="351F214D">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Equipment replacement</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D8632D5" w14:textId="0649290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r>
      <w:tr w:rsidR="54596E7A" w:rsidTr="54596E7A" w14:paraId="5FB7F45B">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405BC81" w14:textId="5226617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Miscellaneous</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50A9FCA" w14:textId="310BC5B8">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r>
      <w:tr w:rsidR="54596E7A" w:rsidTr="54596E7A" w14:paraId="334C10F4">
        <w:trPr>
          <w:trHeight w:val="300"/>
        </w:trPr>
        <w:tc>
          <w:tcPr>
            <w:tcW w:w="727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E94BF1E" w14:textId="3DD4C72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28"/>
                <w:szCs w:val="28"/>
              </w:rPr>
              <w:t>Total</w:t>
            </w:r>
          </w:p>
        </w:tc>
        <w:tc>
          <w:tcPr>
            <w:tcW w:w="208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BB6E633" w14:textId="6D7E3843">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650</w:t>
            </w:r>
          </w:p>
        </w:tc>
      </w:tr>
    </w:tbl>
    <w:p xmlns:wp14="http://schemas.microsoft.com/office/word/2010/wordml" w:rsidP="54596E7A" wp14:paraId="3FB3CE04" wp14:textId="38D5C8E4">
      <w:pPr>
        <w:shd w:val="clear" w:color="auto" w:fill="FFFFFF" w:themeFill="background1"/>
        <w:bidi w:val="0"/>
        <w:spacing w:before="0" w:beforeAutospacing="off" w:after="0" w:afterAutospacing="off"/>
      </w:pPr>
    </w:p>
    <w:p xmlns:wp14="http://schemas.microsoft.com/office/word/2010/wordml" w:rsidP="54596E7A" wp14:paraId="06E10E39" wp14:textId="7078374E">
      <w:pPr>
        <w:shd w:val="clear" w:color="auto" w:fill="FFFFFF" w:themeFill="background1"/>
        <w:bidi w:val="0"/>
        <w:spacing w:before="0" w:beforeAutospacing="off" w:after="0" w:afterAutospacing="off"/>
      </w:pPr>
    </w:p>
    <w:p xmlns:wp14="http://schemas.microsoft.com/office/word/2010/wordml" w:rsidP="54596E7A" wp14:paraId="28B6436C" wp14:textId="66608648">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Monthly expenditure will be monitored to maintain profitability while ensuring high service standards.</w:t>
      </w:r>
    </w:p>
    <w:p xmlns:wp14="http://schemas.microsoft.com/office/word/2010/wordml" w:rsidP="54596E7A" wp14:paraId="286AEE1F" wp14:textId="3E3CB292">
      <w:pPr>
        <w:pStyle w:val="Normal"/>
        <w:shd w:val="clear" w:color="auto" w:fill="FFFFFF" w:themeFill="background1"/>
        <w:bidi w:val="0"/>
        <w:spacing w:before="0" w:beforeAutospacing="off" w:after="0" w:afterAutospacing="off"/>
        <w:rPr>
          <w:u w:val="single"/>
        </w:rPr>
      </w:pPr>
    </w:p>
    <w:p xmlns:wp14="http://schemas.microsoft.com/office/word/2010/wordml" w:rsidP="54596E7A" wp14:paraId="68EE8348" wp14:textId="1726CA7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Sources of Finance</w:t>
      </w:r>
    </w:p>
    <w:p xmlns:wp14="http://schemas.microsoft.com/office/word/2010/wordml" w:rsidP="54596E7A" wp14:paraId="6F06F325" wp14:textId="53B49E5A">
      <w:pPr>
        <w:shd w:val="clear" w:color="auto" w:fill="FFFFFF" w:themeFill="background1"/>
        <w:bidi w:val="0"/>
        <w:spacing w:before="0" w:beforeAutospacing="off" w:after="0" w:afterAutospacing="off"/>
      </w:pPr>
    </w:p>
    <w:p xmlns:wp14="http://schemas.microsoft.com/office/word/2010/wordml" w:rsidP="54596E7A" wp14:paraId="5392B3EB" wp14:textId="6A0FD48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will be funded through personal savings. This avoids loan repayments during the </w:t>
      </w:r>
      <w:r w:rsidRPr="54596E7A" w:rsidR="4AFF623B">
        <w:rPr>
          <w:rFonts w:ascii="Segoe UI" w:hAnsi="Segoe UI" w:eastAsia="Segoe UI" w:cs="Segoe UI"/>
          <w:b w:val="0"/>
          <w:bCs w:val="0"/>
          <w:i w:val="0"/>
          <w:iCs w:val="0"/>
          <w:caps w:val="0"/>
          <w:smallCaps w:val="0"/>
          <w:noProof w:val="0"/>
          <w:color w:val="242424"/>
          <w:sz w:val="22"/>
          <w:szCs w:val="22"/>
          <w:lang w:val="en-US"/>
        </w:rPr>
        <w:t>early stages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of trading and allows profits to be reinvested into </w:t>
      </w:r>
      <w:r w:rsidRPr="54596E7A" w:rsidR="4AFF623B">
        <w:rPr>
          <w:rFonts w:ascii="Segoe UI" w:hAnsi="Segoe UI" w:eastAsia="Segoe UI" w:cs="Segoe UI"/>
          <w:b w:val="0"/>
          <w:bCs w:val="0"/>
          <w:i w:val="0"/>
          <w:iCs w:val="0"/>
          <w:caps w:val="0"/>
          <w:smallCaps w:val="0"/>
          <w:noProof w:val="0"/>
          <w:color w:val="242424"/>
          <w:sz w:val="22"/>
          <w:szCs w:val="22"/>
          <w:lang w:val="en-US"/>
        </w:rPr>
        <w:t>additional</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training, </w:t>
      </w:r>
      <w:r w:rsidRPr="54596E7A" w:rsidR="1E9A2335">
        <w:rPr>
          <w:rFonts w:ascii="Segoe UI" w:hAnsi="Segoe UI" w:eastAsia="Segoe UI" w:cs="Segoe UI"/>
          <w:b w:val="0"/>
          <w:bCs w:val="0"/>
          <w:i w:val="0"/>
          <w:iCs w:val="0"/>
          <w:caps w:val="0"/>
          <w:smallCaps w:val="0"/>
          <w:noProof w:val="0"/>
          <w:color w:val="242424"/>
          <w:sz w:val="22"/>
          <w:szCs w:val="22"/>
          <w:lang w:val="en-US"/>
        </w:rPr>
        <w:t>equipment,</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marketing as the business grows.</w:t>
      </w:r>
    </w:p>
    <w:p xmlns:wp14="http://schemas.microsoft.com/office/word/2010/wordml" w:rsidP="54596E7A" wp14:paraId="778A5E0A" wp14:textId="74199D27">
      <w:pPr>
        <w:pStyle w:val="Normal"/>
        <w:shd w:val="clear" w:color="auto" w:fill="FFFFFF" w:themeFill="background1"/>
        <w:bidi w:val="0"/>
        <w:spacing w:before="0" w:beforeAutospacing="off" w:after="0" w:afterAutospacing="off"/>
      </w:pPr>
    </w:p>
    <w:p xmlns:wp14="http://schemas.microsoft.com/office/word/2010/wordml" w:rsidP="54596E7A" wp14:paraId="6307DBEE" wp14:textId="07B738BD">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Month Cash Flow Forecast</w:t>
      </w:r>
    </w:p>
    <w:p xmlns:wp14="http://schemas.microsoft.com/office/word/2010/wordml" w:rsidP="54596E7A" wp14:paraId="09B9EC83" wp14:textId="27C2D3FF">
      <w:pPr>
        <w:shd w:val="clear" w:color="auto" w:fill="FFFFFF" w:themeFill="background1"/>
        <w:bidi w:val="0"/>
        <w:spacing w:before="0" w:beforeAutospacing="off" w:after="0" w:afterAutospacing="off"/>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401"/>
        <w:gridCol w:w="2216"/>
        <w:gridCol w:w="2478"/>
        <w:gridCol w:w="3265"/>
      </w:tblGrid>
      <w:tr w:rsidR="54596E7A" w:rsidTr="54596E7A" w14:paraId="3CB7B8C4">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5FD41733" w14:textId="3DB8222B">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sz w:val="18"/>
                <w:szCs w:val="18"/>
              </w:rPr>
              <w:t>Month</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405E893" w14:textId="1AEAB44C">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sz w:val="18"/>
                <w:szCs w:val="18"/>
              </w:rPr>
              <w:t>Income (Â£)</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148192DE" w14:textId="0DF1DDE9">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sz w:val="18"/>
                <w:szCs w:val="18"/>
              </w:rPr>
              <w:t>Expenses (Â£)</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BC6D36B" w14:textId="3B754190">
            <w:pPr>
              <w:bidi w:val="0"/>
              <w:spacing w:before="0" w:beforeAutospacing="off" w:after="180" w:afterAutospacing="off"/>
              <w:jc w:val="center"/>
            </w:pPr>
            <w:r w:rsidRPr="54596E7A" w:rsidR="54596E7A">
              <w:rPr>
                <w:rFonts w:ascii="Times New Roman" w:hAnsi="Times New Roman" w:eastAsia="Times New Roman" w:cs="Times New Roman"/>
                <w:b w:val="1"/>
                <w:bCs w:val="1"/>
                <w:i w:val="0"/>
                <w:iCs w:val="0"/>
                <w:sz w:val="18"/>
                <w:szCs w:val="18"/>
              </w:rPr>
              <w:t>Net Cash Flow (Â£)</w:t>
            </w:r>
          </w:p>
        </w:tc>
      </w:tr>
      <w:tr w:rsidR="54596E7A" w:rsidTr="54596E7A" w14:paraId="3860B841">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543F5D2" w14:textId="748D692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0A1519C" w14:textId="02B3459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1,000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907DB43" w14:textId="7486E8EA">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2,650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8531D8E" w14:textId="3AEA9A6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-1,650</w:t>
            </w:r>
          </w:p>
        </w:tc>
      </w:tr>
      <w:tr w:rsidR="54596E7A" w:rsidTr="54596E7A" w14:paraId="08E59636">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85D72EE" w14:textId="372751E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728CF82D" w14:textId="3384530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1,500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7908BEFA" w14:textId="2A2874AA">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650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157B26F" w14:textId="666DC9E2">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850</w:t>
            </w:r>
          </w:p>
        </w:tc>
      </w:tr>
      <w:tr w:rsidR="54596E7A" w:rsidTr="54596E7A" w14:paraId="70411F26">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4CD53B2" w14:textId="29D96B67">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30E7236" w14:textId="3AEF81F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2,000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A4867B0" w14:textId="1CDD23E5">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650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4A67226" w14:textId="355A4809">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1,350</w:t>
            </w:r>
          </w:p>
        </w:tc>
      </w:tr>
      <w:tr w:rsidR="54596E7A" w:rsidTr="54596E7A" w14:paraId="2E564B9F">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7012DB37" w14:textId="4AF93FC3">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4</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FD6E47F" w14:textId="2C3386EA">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2,400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5D512323" w14:textId="1094212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650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EE4FF24" w14:textId="3B4629A1">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1,750</w:t>
            </w:r>
          </w:p>
        </w:tc>
      </w:tr>
      <w:tr w:rsidR="54596E7A" w:rsidTr="54596E7A" w14:paraId="092926D9">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19E15FC1" w14:textId="07655B3D">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5</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5940EED5" w14:textId="3E1923D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2,700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805ED86" w14:textId="30DFDB2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650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5E1B523" w14:textId="75F1C62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2,050</w:t>
            </w:r>
          </w:p>
        </w:tc>
      </w:tr>
      <w:tr w:rsidR="54596E7A" w:rsidTr="54596E7A" w14:paraId="2A7F8406">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0C02D99" w14:textId="46FB85D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6</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12F15D69" w14:textId="79304F39">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3,000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8A43DDA" w14:textId="75BD184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700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A00CA39" w14:textId="64EDC58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2,300</w:t>
            </w:r>
          </w:p>
        </w:tc>
      </w:tr>
      <w:tr w:rsidR="54596E7A" w:rsidTr="54596E7A" w14:paraId="0DF25F33">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3EBADA3" w14:textId="24C246BF">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6E20B05" w14:textId="46A63887">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3,200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8F50857" w14:textId="333CD9CA">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700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3B11B9A" w14:textId="03C60093">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2,500</w:t>
            </w:r>
          </w:p>
        </w:tc>
      </w:tr>
      <w:tr w:rsidR="54596E7A" w:rsidTr="54596E7A" w14:paraId="6691F275">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FDBB2A8" w14:textId="24E2227F">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8</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7791660" w14:textId="03CDEAF6">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3,500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A5B55B9" w14:textId="532FFA7A">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700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21E4F1F" w14:textId="02CA6457">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2,800</w:t>
            </w:r>
          </w:p>
        </w:tc>
      </w:tr>
      <w:tr w:rsidR="54596E7A" w:rsidTr="54596E7A" w14:paraId="4279F3CF">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F071EC2" w14:textId="19D58866">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9</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000C867" w14:textId="1B22F518">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3,700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C9BEA6F" w14:textId="75C51D65">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56E64C0D" w14:textId="4275209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2,950</w:t>
            </w:r>
          </w:p>
        </w:tc>
      </w:tr>
      <w:tr w:rsidR="54596E7A" w:rsidTr="54596E7A" w14:paraId="2661061E">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68E47EE" w14:textId="0B0BD8FB">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10</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53669BB2" w14:textId="53E55081">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3,900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4E4E245" w14:textId="47C5A37E">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750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1C57BD57" w14:textId="629608B0">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3,150</w:t>
            </w:r>
          </w:p>
        </w:tc>
      </w:tr>
      <w:tr w:rsidR="54596E7A" w:rsidTr="54596E7A" w14:paraId="0B5C4FD8">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408EA715" w14:textId="4FEC5A14">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11</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62FBFA73" w14:textId="5D77C1D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4,100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CBAB137" w14:textId="7CE00339">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800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2B31A590" w14:textId="16F23C5C">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3,300</w:t>
            </w:r>
          </w:p>
        </w:tc>
      </w:tr>
      <w:tr w:rsidR="54596E7A" w:rsidTr="54596E7A" w14:paraId="75FC2A45">
        <w:trPr>
          <w:trHeight w:val="300"/>
        </w:trPr>
        <w:tc>
          <w:tcPr>
            <w:tcW w:w="14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39228F1" w14:textId="276C34DE">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12</w:t>
            </w:r>
          </w:p>
        </w:tc>
        <w:tc>
          <w:tcPr>
            <w:tcW w:w="221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0EDB0D77" w14:textId="42562B56">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4,300</w:t>
            </w:r>
          </w:p>
        </w:tc>
        <w:tc>
          <w:tcPr>
            <w:tcW w:w="247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7E48720B" w14:textId="34D0B8FE">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800</w:t>
            </w:r>
          </w:p>
        </w:tc>
        <w:tc>
          <w:tcPr>
            <w:tcW w:w="326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54596E7A" w:rsidP="54596E7A" w:rsidRDefault="54596E7A" w14:paraId="3D373F42" w14:textId="062B2532">
            <w:pPr>
              <w:bidi w:val="0"/>
              <w:spacing w:before="0" w:beforeAutospacing="off" w:after="180" w:afterAutospacing="off"/>
            </w:pPr>
            <w:r w:rsidRPr="54596E7A" w:rsidR="54596E7A">
              <w:rPr>
                <w:rFonts w:ascii="Times New Roman" w:hAnsi="Times New Roman" w:eastAsia="Times New Roman" w:cs="Times New Roman"/>
                <w:i w:val="0"/>
                <w:iCs w:val="0"/>
                <w:sz w:val="18"/>
                <w:szCs w:val="18"/>
              </w:rPr>
              <w:t>3,500</w:t>
            </w:r>
          </w:p>
        </w:tc>
      </w:tr>
    </w:tbl>
    <w:p xmlns:wp14="http://schemas.microsoft.com/office/word/2010/wordml" w:rsidP="54596E7A" wp14:paraId="2A2251F0" wp14:textId="48A9DD56">
      <w:pPr>
        <w:bidi w:val="0"/>
        <w:spacing w:before="0" w:beforeAutospacing="off" w:after="0" w:afterAutospacing="off"/>
      </w:pPr>
    </w:p>
    <w:p xmlns:wp14="http://schemas.microsoft.com/office/word/2010/wordml" w:rsidP="54596E7A" wp14:paraId="5B082A58" wp14:textId="0829C9FF">
      <w:pPr>
        <w:pStyle w:val="Normal"/>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The forecast shows an expected loss during the first month because of start-up costs, followed by positive cash flow from Month 2 onwards as the client base grows.</w:t>
      </w:r>
    </w:p>
    <w:p xmlns:wp14="http://schemas.microsoft.com/office/word/2010/wordml" w:rsidP="54596E7A" wp14:paraId="76D7F01F" wp14:textId="5F9470A9">
      <w:pPr>
        <w:pStyle w:val="Normal"/>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63B4673" wp14:textId="6FC0E99D">
      <w:pPr>
        <w:shd w:val="clear" w:color="auto" w:fill="FFFFFF" w:themeFill="background1"/>
        <w:bidi w:val="0"/>
        <w:spacing w:before="0" w:beforeAutospacing="off" w:after="0" w:afterAutospacing="off"/>
      </w:pPr>
    </w:p>
    <w:p xmlns:wp14="http://schemas.microsoft.com/office/word/2010/wordml" w:rsidP="54596E7A" wp14:paraId="13D2D795" wp14:textId="4709DBA6">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Break-even Analysis</w:t>
      </w:r>
    </w:p>
    <w:p xmlns:wp14="http://schemas.microsoft.com/office/word/2010/wordml" w:rsidP="54596E7A" wp14:paraId="38A01E7E" wp14:textId="2009D139">
      <w:pPr>
        <w:shd w:val="clear" w:color="auto" w:fill="FFFFFF" w:themeFill="background1"/>
        <w:bidi w:val="0"/>
        <w:spacing w:before="0" w:beforeAutospacing="off" w:after="0" w:afterAutospacing="off"/>
      </w:pPr>
    </w:p>
    <w:p xmlns:wp14="http://schemas.microsoft.com/office/word/2010/wordml" w:rsidP="54596E7A" wp14:paraId="2B13F3D6" wp14:textId="4A3B1159">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Average treatment price: £55</w:t>
      </w:r>
    </w:p>
    <w:p xmlns:wp14="http://schemas.microsoft.com/office/word/2010/wordml" w:rsidP="54596E7A" wp14:paraId="1C56B2D2" wp14:textId="250C2530">
      <w:pPr>
        <w:shd w:val="clear" w:color="auto" w:fill="FFFFFF" w:themeFill="background1"/>
        <w:bidi w:val="0"/>
        <w:spacing w:before="0" w:beforeAutospacing="off" w:after="0" w:afterAutospacing="off"/>
      </w:pPr>
    </w:p>
    <w:p xmlns:wp14="http://schemas.microsoft.com/office/word/2010/wordml" w:rsidP="54596E7A" wp14:paraId="2900679C" wp14:textId="6ED407B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Average monthly costs: £650</w:t>
      </w:r>
    </w:p>
    <w:p xmlns:wp14="http://schemas.microsoft.com/office/word/2010/wordml" w:rsidP="54596E7A" wp14:paraId="70A6C915" wp14:textId="680E668F">
      <w:pPr>
        <w:shd w:val="clear" w:color="auto" w:fill="FFFFFF" w:themeFill="background1"/>
        <w:bidi w:val="0"/>
        <w:spacing w:before="0" w:beforeAutospacing="off" w:after="0" w:afterAutospacing="off"/>
      </w:pPr>
    </w:p>
    <w:p xmlns:wp14="http://schemas.microsoft.com/office/word/2010/wordml" w:rsidP="54596E7A" wp14:paraId="6B9625EC" wp14:textId="31F97A3E">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Break-even calculation</w:t>
      </w:r>
    </w:p>
    <w:p xmlns:wp14="http://schemas.microsoft.com/office/word/2010/wordml" w:rsidP="54596E7A" wp14:paraId="769E11CF" wp14:textId="67C246BF">
      <w:pPr>
        <w:shd w:val="clear" w:color="auto" w:fill="FFFFFF" w:themeFill="background1"/>
        <w:bidi w:val="0"/>
        <w:spacing w:before="0" w:beforeAutospacing="off" w:after="0" w:afterAutospacing="off"/>
        <w:rPr>
          <w:sz w:val="22"/>
          <w:szCs w:val="22"/>
        </w:rPr>
      </w:pPr>
    </w:p>
    <w:p xmlns:wp14="http://schemas.microsoft.com/office/word/2010/wordml" w:rsidP="54596E7A" wp14:paraId="4EE4ECAD" wp14:textId="56226CE3">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0"/>
          <w:bCs w:val="0"/>
          <w:i w:val="0"/>
          <w:iCs w:val="0"/>
          <w:caps w:val="0"/>
          <w:smallCaps w:val="0"/>
          <w:noProof w:val="0"/>
          <w:color w:val="242424"/>
          <w:sz w:val="22"/>
          <w:szCs w:val="22"/>
          <w:lang w:val="en-US"/>
        </w:rPr>
        <w:t>£650 ÷ £55 = 12 treatments per month</w:t>
      </w:r>
    </w:p>
    <w:p xmlns:wp14="http://schemas.microsoft.com/office/word/2010/wordml" w:rsidP="54596E7A" wp14:paraId="6B3AECDE" wp14:textId="0766C4DD">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AA2FBD2" wp14:textId="1810CC52">
      <w:pPr>
        <w:pStyle w:val="Normal"/>
        <w:shd w:val="clear" w:color="auto" w:fill="FFFFFF" w:themeFill="background1"/>
        <w:bidi w:val="0"/>
        <w:spacing w:before="0" w:beforeAutospacing="off" w:after="0" w:afterAutospacing="off"/>
        <w:rPr>
          <w:rFonts w:ascii="Segoe UI" w:hAnsi="Segoe UI" w:eastAsia="Segoe UI" w:cs="Segoe UI"/>
          <w:noProof w:val="0"/>
          <w:sz w:val="22"/>
          <w:szCs w:val="22"/>
          <w:lang w:val="en-US"/>
        </w:rPr>
      </w:pPr>
      <w:r w:rsidRPr="54596E7A" w:rsidR="6B1E5E20">
        <w:rPr>
          <w:rFonts w:ascii="Segoe UI" w:hAnsi="Segoe UI" w:eastAsia="Segoe UI" w:cs="Segoe UI"/>
          <w:noProof w:val="0"/>
          <w:sz w:val="22"/>
          <w:szCs w:val="22"/>
          <w:lang w:val="en-US"/>
        </w:rPr>
        <w:t xml:space="preserve">Based on average monthly operating costs of £650 and an estimated average contribution of £45 per treatment after product costs, </w:t>
      </w:r>
      <w:r w:rsidRPr="54596E7A" w:rsidR="6B1E5E20">
        <w:rPr>
          <w:rFonts w:ascii="Segoe UI" w:hAnsi="Segoe UI" w:eastAsia="Segoe UI" w:cs="Segoe UI"/>
          <w:noProof w:val="0"/>
          <w:sz w:val="22"/>
          <w:szCs w:val="22"/>
          <w:lang w:val="en-US"/>
        </w:rPr>
        <w:t>Luxe’Salan</w:t>
      </w:r>
      <w:r w:rsidRPr="54596E7A" w:rsidR="6B1E5E20">
        <w:rPr>
          <w:rFonts w:ascii="Segoe UI" w:hAnsi="Segoe UI" w:eastAsia="Segoe UI" w:cs="Segoe UI"/>
          <w:noProof w:val="0"/>
          <w:sz w:val="22"/>
          <w:szCs w:val="22"/>
          <w:lang w:val="en-US"/>
        </w:rPr>
        <w:t xml:space="preserve"> would need to complete approximately 15 treatments each month to break even. This estimate will vary depending on the mixture of full sets, </w:t>
      </w:r>
      <w:r w:rsidRPr="54596E7A" w:rsidR="63E94A43">
        <w:rPr>
          <w:rFonts w:ascii="Segoe UI" w:hAnsi="Segoe UI" w:eastAsia="Segoe UI" w:cs="Segoe UI"/>
          <w:noProof w:val="0"/>
          <w:sz w:val="22"/>
          <w:szCs w:val="22"/>
          <w:lang w:val="en-US"/>
        </w:rPr>
        <w:t>infills,</w:t>
      </w:r>
      <w:r w:rsidRPr="54596E7A" w:rsidR="6B1E5E20">
        <w:rPr>
          <w:rFonts w:ascii="Segoe UI" w:hAnsi="Segoe UI" w:eastAsia="Segoe UI" w:cs="Segoe UI"/>
          <w:noProof w:val="0"/>
          <w:sz w:val="22"/>
          <w:szCs w:val="22"/>
          <w:lang w:val="en-US"/>
        </w:rPr>
        <w:t xml:space="preserve"> and other services sold.</w:t>
      </w:r>
    </w:p>
    <w:p xmlns:wp14="http://schemas.microsoft.com/office/word/2010/wordml" w:rsidP="54596E7A" wp14:paraId="4DFC9C2F" wp14:textId="4BA94073">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DF9FFBE" wp14:textId="0B2FAFF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u w:val="single"/>
          <w:lang w:val="en-US"/>
        </w:rPr>
      </w:pPr>
      <w:r w:rsidRPr="54596E7A" w:rsidR="4AFF623B">
        <w:rPr>
          <w:rFonts w:ascii="Segoe UI" w:hAnsi="Segoe UI" w:eastAsia="Segoe UI" w:cs="Segoe UI"/>
          <w:b w:val="0"/>
          <w:bCs w:val="0"/>
          <w:i w:val="0"/>
          <w:iCs w:val="0"/>
          <w:caps w:val="0"/>
          <w:smallCaps w:val="0"/>
          <w:noProof w:val="0"/>
          <w:color w:val="242424"/>
          <w:sz w:val="22"/>
          <w:szCs w:val="22"/>
          <w:u w:val="single"/>
          <w:lang w:val="en-US"/>
        </w:rPr>
        <w:t>Profit Forecast</w:t>
      </w:r>
    </w:p>
    <w:p xmlns:wp14="http://schemas.microsoft.com/office/word/2010/wordml" w:rsidP="54596E7A" wp14:paraId="26A829A1" wp14:textId="07ECB11B">
      <w:pPr>
        <w:pStyle w:val="Normal"/>
        <w:shd w:val="clear" w:color="auto" w:fill="FFFFFF" w:themeFill="background1"/>
        <w:bidi w:val="0"/>
        <w:spacing w:before="0" w:beforeAutospacing="off" w:after="0" w:afterAutospacing="off"/>
      </w:pPr>
    </w:p>
    <w:p xmlns:wp14="http://schemas.microsoft.com/office/word/2010/wordml" w:rsidP="54596E7A" wp14:paraId="0151CAB0" wp14:textId="15BB2576">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tbl>
      <w:tblPr>
        <w:tblStyle w:val="TableGrid"/>
        <w:bidiVisual w:val="0"/>
        <w:tblW w:w="0" w:type="auto"/>
        <w:tblLook w:val="06A0" w:firstRow="1" w:lastRow="0" w:firstColumn="1" w:lastColumn="0" w:noHBand="1" w:noVBand="1"/>
      </w:tblPr>
      <w:tblGrid>
        <w:gridCol w:w="4680"/>
        <w:gridCol w:w="4680"/>
      </w:tblGrid>
      <w:tr w:rsidR="54596E7A" w:rsidTr="54596E7A" w14:paraId="113624BF">
        <w:trPr>
          <w:trHeight w:val="300"/>
        </w:trPr>
        <w:tc>
          <w:tcPr>
            <w:tcW w:w="4680" w:type="dxa"/>
            <w:tcMar/>
          </w:tcPr>
          <w:p w:rsidR="08AD8EEE" w:rsidP="54596E7A" w:rsidRDefault="08AD8EEE" w14:paraId="510197C9" w14:textId="0D0C57CB">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 xml:space="preserve">Description </w:t>
            </w:r>
          </w:p>
        </w:tc>
        <w:tc>
          <w:tcPr>
            <w:tcW w:w="4680" w:type="dxa"/>
            <w:tcMar/>
          </w:tcPr>
          <w:p w:rsidR="08AD8EEE" w:rsidP="54596E7A" w:rsidRDefault="08AD8EEE" w14:paraId="1326F38B" w14:textId="718F95E0">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Year 1</w:t>
            </w:r>
          </w:p>
        </w:tc>
      </w:tr>
      <w:tr w:rsidR="54596E7A" w:rsidTr="54596E7A" w14:paraId="4BC71B99">
        <w:trPr>
          <w:trHeight w:val="300"/>
        </w:trPr>
        <w:tc>
          <w:tcPr>
            <w:tcW w:w="4680" w:type="dxa"/>
            <w:tcMar/>
          </w:tcPr>
          <w:p w:rsidR="08AD8EEE" w:rsidP="54596E7A" w:rsidRDefault="08AD8EEE" w14:paraId="2110E5EB" w14:textId="0334620B">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Estimated sales revenue</w:t>
            </w:r>
          </w:p>
        </w:tc>
        <w:tc>
          <w:tcPr>
            <w:tcW w:w="4680" w:type="dxa"/>
            <w:tcMar/>
          </w:tcPr>
          <w:p w:rsidR="08AD8EEE" w:rsidP="54596E7A" w:rsidRDefault="08AD8EEE" w14:paraId="1043FBB1" w14:textId="353F68B8">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£35,300</w:t>
            </w:r>
          </w:p>
        </w:tc>
      </w:tr>
      <w:tr w:rsidR="54596E7A" w:rsidTr="54596E7A" w14:paraId="5B122EDF">
        <w:trPr>
          <w:trHeight w:val="300"/>
        </w:trPr>
        <w:tc>
          <w:tcPr>
            <w:tcW w:w="4680" w:type="dxa"/>
            <w:tcMar/>
          </w:tcPr>
          <w:p w:rsidR="08AD8EEE" w:rsidP="54596E7A" w:rsidRDefault="08AD8EEE" w14:paraId="5A5E6984" w14:textId="51FF5C04">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Less running costs</w:t>
            </w:r>
          </w:p>
        </w:tc>
        <w:tc>
          <w:tcPr>
            <w:tcW w:w="4680" w:type="dxa"/>
            <w:tcMar/>
          </w:tcPr>
          <w:p w:rsidR="08AD8EEE" w:rsidP="54596E7A" w:rsidRDefault="08AD8EEE" w14:paraId="41A2A6A4" w14:textId="126BA3FB">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£8450</w:t>
            </w:r>
          </w:p>
        </w:tc>
      </w:tr>
      <w:tr w:rsidR="54596E7A" w:rsidTr="54596E7A" w14:paraId="62B968EB">
        <w:trPr>
          <w:trHeight w:val="300"/>
        </w:trPr>
        <w:tc>
          <w:tcPr>
            <w:tcW w:w="4680" w:type="dxa"/>
            <w:tcMar/>
          </w:tcPr>
          <w:p w:rsidR="08AD8EEE" w:rsidP="54596E7A" w:rsidRDefault="08AD8EEE" w14:paraId="294EE8EB" w14:textId="0A7777AE">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Less start up costs</w:t>
            </w:r>
          </w:p>
        </w:tc>
        <w:tc>
          <w:tcPr>
            <w:tcW w:w="4680" w:type="dxa"/>
            <w:tcMar/>
          </w:tcPr>
          <w:p w:rsidR="08AD8EEE" w:rsidP="54596E7A" w:rsidRDefault="08AD8EEE" w14:paraId="19698E38" w14:textId="3175D859">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£2000</w:t>
            </w:r>
          </w:p>
        </w:tc>
      </w:tr>
      <w:tr w:rsidR="54596E7A" w:rsidTr="54596E7A" w14:paraId="5F329CAC">
        <w:trPr>
          <w:trHeight w:val="300"/>
        </w:trPr>
        <w:tc>
          <w:tcPr>
            <w:tcW w:w="4680" w:type="dxa"/>
            <w:tcMar/>
          </w:tcPr>
          <w:p w:rsidR="08AD8EEE" w:rsidP="54596E7A" w:rsidRDefault="08AD8EEE" w14:paraId="5DB1B289" w14:textId="2B8C1F6E">
            <w:pPr>
              <w:pStyle w:val="Normal"/>
              <w:bidi w:val="0"/>
              <w:rPr>
                <w:rFonts w:ascii="Segoe UI" w:hAnsi="Segoe UI" w:eastAsia="Segoe UI" w:cs="Segoe UI"/>
                <w:b w:val="0"/>
                <w:bCs w:val="0"/>
                <w:i w:val="0"/>
                <w:iCs w:val="0"/>
                <w:caps w:val="0"/>
                <w:smallCaps w:val="0"/>
                <w:noProof w:val="0"/>
                <w:color w:val="242424"/>
                <w:sz w:val="22"/>
                <w:szCs w:val="22"/>
                <w:lang w:val="en-US"/>
              </w:rPr>
            </w:pPr>
            <w:r w:rsidRPr="54596E7A" w:rsidR="08AD8EEE">
              <w:rPr>
                <w:rFonts w:ascii="Segoe UI" w:hAnsi="Segoe UI" w:eastAsia="Segoe UI" w:cs="Segoe UI"/>
                <w:b w:val="0"/>
                <w:bCs w:val="0"/>
                <w:i w:val="0"/>
                <w:iCs w:val="0"/>
                <w:caps w:val="0"/>
                <w:smallCaps w:val="0"/>
                <w:noProof w:val="0"/>
                <w:color w:val="242424"/>
                <w:sz w:val="22"/>
                <w:szCs w:val="22"/>
                <w:lang w:val="en-US"/>
              </w:rPr>
              <w:t>Estimated Profit before tax and owners drawings</w:t>
            </w:r>
          </w:p>
        </w:tc>
        <w:tc>
          <w:tcPr>
            <w:tcW w:w="4680" w:type="dxa"/>
            <w:tcMar/>
          </w:tcPr>
          <w:p w:rsidR="08AD8EEE" w:rsidP="54596E7A" w:rsidRDefault="08AD8EEE" w14:paraId="6FF108AD" w14:textId="5580015B">
            <w:pPr>
              <w:pStyle w:val="Normal"/>
            </w:pPr>
            <w:r w:rsidRPr="54596E7A" w:rsidR="08AD8EEE">
              <w:rPr>
                <w:rFonts w:ascii="Segoe UI" w:hAnsi="Segoe UI" w:eastAsia="Segoe UI" w:cs="Segoe UI"/>
                <w:b w:val="0"/>
                <w:bCs w:val="0"/>
                <w:i w:val="0"/>
                <w:iCs w:val="0"/>
                <w:caps w:val="0"/>
                <w:smallCaps w:val="0"/>
                <w:noProof w:val="0"/>
                <w:color w:val="242424"/>
                <w:sz w:val="22"/>
                <w:szCs w:val="22"/>
                <w:lang w:val="en-US"/>
              </w:rPr>
              <w:t>£24,8450</w:t>
            </w:r>
          </w:p>
        </w:tc>
      </w:tr>
    </w:tbl>
    <w:p xmlns:wp14="http://schemas.microsoft.com/office/word/2010/wordml" w:rsidP="54596E7A" wp14:paraId="1D4881C1" wp14:textId="1C00FF09">
      <w:pPr>
        <w:shd w:val="clear" w:color="auto" w:fill="FFFFFF" w:themeFill="background1"/>
        <w:bidi w:val="0"/>
        <w:spacing w:before="0" w:beforeAutospacing="off" w:after="0" w:afterAutospacing="off"/>
      </w:pPr>
    </w:p>
    <w:p xmlns:wp14="http://schemas.microsoft.com/office/word/2010/wordml" w:rsidP="54596E7A" wp14:paraId="66C9C2EE" wp14:textId="44B2223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The forecast </w:t>
      </w:r>
      <w:r w:rsidRPr="54596E7A" w:rsidR="4AFF623B">
        <w:rPr>
          <w:rFonts w:ascii="Segoe UI" w:hAnsi="Segoe UI" w:eastAsia="Segoe UI" w:cs="Segoe UI"/>
          <w:b w:val="0"/>
          <w:bCs w:val="0"/>
          <w:i w:val="0"/>
          <w:iCs w:val="0"/>
          <w:caps w:val="0"/>
          <w:smallCaps w:val="0"/>
          <w:noProof w:val="0"/>
          <w:color w:val="242424"/>
          <w:sz w:val="22"/>
          <w:szCs w:val="22"/>
          <w:lang w:val="en-US"/>
        </w:rPr>
        <w:t>indicates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that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has the potential to become profitable during its first year if customer demand meets expectations and operating costs </w:t>
      </w:r>
      <w:r w:rsidRPr="54596E7A" w:rsidR="4AFF623B">
        <w:rPr>
          <w:rFonts w:ascii="Segoe UI" w:hAnsi="Segoe UI" w:eastAsia="Segoe UI" w:cs="Segoe UI"/>
          <w:b w:val="0"/>
          <w:bCs w:val="0"/>
          <w:i w:val="0"/>
          <w:iCs w:val="0"/>
          <w:caps w:val="0"/>
          <w:smallCaps w:val="0"/>
          <w:noProof w:val="0"/>
          <w:color w:val="242424"/>
          <w:sz w:val="22"/>
          <w:szCs w:val="22"/>
          <w:lang w:val="en-US"/>
        </w:rPr>
        <w:t>remain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controlled.</w:t>
      </w:r>
      <w:r w:rsidRPr="54596E7A" w:rsidR="34BB05DB">
        <w:rPr>
          <w:rFonts w:ascii="Segoe UI" w:hAnsi="Segoe UI" w:eastAsia="Segoe UI" w:cs="Segoe UI"/>
          <w:b w:val="0"/>
          <w:bCs w:val="0"/>
          <w:i w:val="0"/>
          <w:iCs w:val="0"/>
          <w:caps w:val="0"/>
          <w:smallCaps w:val="0"/>
          <w:noProof w:val="0"/>
          <w:color w:val="242424"/>
          <w:sz w:val="22"/>
          <w:szCs w:val="22"/>
          <w:lang w:val="en-US"/>
        </w:rPr>
        <w:t xml:space="preserve"> </w:t>
      </w:r>
      <w:r w:rsidRPr="54596E7A" w:rsidR="34BB05DB">
        <w:rPr>
          <w:rFonts w:ascii="Segoe UI" w:hAnsi="Segoe UI" w:eastAsia="Segoe UI" w:cs="Segoe UI"/>
          <w:b w:val="0"/>
          <w:bCs w:val="0"/>
          <w:i w:val="0"/>
          <w:iCs w:val="0"/>
          <w:caps w:val="0"/>
          <w:smallCaps w:val="0"/>
          <w:noProof w:val="0"/>
          <w:color w:val="242424"/>
          <w:sz w:val="22"/>
          <w:szCs w:val="22"/>
          <w:lang w:val="en-US"/>
        </w:rPr>
        <w:t xml:space="preserve">All financial figures are estimates prepared for </w:t>
      </w:r>
      <w:r w:rsidRPr="54596E7A" w:rsidR="34BB05DB">
        <w:rPr>
          <w:rFonts w:ascii="Segoe UI" w:hAnsi="Segoe UI" w:eastAsia="Segoe UI" w:cs="Segoe UI"/>
          <w:b w:val="0"/>
          <w:bCs w:val="0"/>
          <w:i w:val="0"/>
          <w:iCs w:val="0"/>
          <w:caps w:val="0"/>
          <w:smallCaps w:val="0"/>
          <w:noProof w:val="0"/>
          <w:color w:val="242424"/>
          <w:sz w:val="22"/>
          <w:szCs w:val="22"/>
          <w:lang w:val="en-US"/>
        </w:rPr>
        <w:t>Luxe’Salan</w:t>
      </w:r>
      <w:r w:rsidRPr="54596E7A" w:rsidR="34BB05DB">
        <w:rPr>
          <w:rFonts w:ascii="Segoe UI" w:hAnsi="Segoe UI" w:eastAsia="Segoe UI" w:cs="Segoe UI"/>
          <w:b w:val="0"/>
          <w:bCs w:val="0"/>
          <w:i w:val="0"/>
          <w:iCs w:val="0"/>
          <w:caps w:val="0"/>
          <w:smallCaps w:val="0"/>
          <w:noProof w:val="0"/>
          <w:color w:val="242424"/>
          <w:sz w:val="22"/>
          <w:szCs w:val="22"/>
          <w:lang w:val="en-US"/>
        </w:rPr>
        <w:t xml:space="preserve"> and may change depending on actual customer demand, supplier </w:t>
      </w:r>
      <w:r w:rsidRPr="54596E7A" w:rsidR="34BB05DB">
        <w:rPr>
          <w:rFonts w:ascii="Segoe UI" w:hAnsi="Segoe UI" w:eastAsia="Segoe UI" w:cs="Segoe UI"/>
          <w:b w:val="0"/>
          <w:bCs w:val="0"/>
          <w:i w:val="0"/>
          <w:iCs w:val="0"/>
          <w:caps w:val="0"/>
          <w:smallCaps w:val="0"/>
          <w:noProof w:val="0"/>
          <w:color w:val="242424"/>
          <w:sz w:val="22"/>
          <w:szCs w:val="22"/>
          <w:lang w:val="en-US"/>
        </w:rPr>
        <w:t>prices</w:t>
      </w:r>
      <w:r w:rsidRPr="54596E7A" w:rsidR="34BB05DB">
        <w:rPr>
          <w:rFonts w:ascii="Segoe UI" w:hAnsi="Segoe UI" w:eastAsia="Segoe UI" w:cs="Segoe UI"/>
          <w:b w:val="0"/>
          <w:bCs w:val="0"/>
          <w:i w:val="0"/>
          <w:iCs w:val="0"/>
          <w:caps w:val="0"/>
          <w:smallCaps w:val="0"/>
          <w:noProof w:val="0"/>
          <w:color w:val="242424"/>
          <w:sz w:val="22"/>
          <w:szCs w:val="22"/>
          <w:lang w:val="en-US"/>
        </w:rPr>
        <w:t xml:space="preserve"> and operating costs.</w:t>
      </w:r>
    </w:p>
    <w:p xmlns:wp14="http://schemas.microsoft.com/office/word/2010/wordml" w:rsidP="54596E7A" wp14:paraId="45A7BF16" wp14:textId="020A8B3A">
      <w:p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6B21D80" wp14:textId="5041B060">
      <w:pPr>
        <w:pStyle w:val="Normal"/>
        <w:shd w:val="clear" w:color="auto" w:fill="FFFFFF" w:themeFill="background1"/>
        <w:bidi w:val="0"/>
        <w:spacing w:before="0" w:beforeAutospacing="off" w:after="0" w:afterAutospacing="off"/>
      </w:pPr>
    </w:p>
    <w:p xmlns:wp14="http://schemas.microsoft.com/office/word/2010/wordml" w:rsidP="54596E7A" wp14:paraId="54DC90FE" wp14:textId="5848BF9E">
      <w:pPr>
        <w:shd w:val="clear" w:color="auto" w:fill="FFFFFF" w:themeFill="background1"/>
        <w:bidi w:val="0"/>
        <w:spacing w:before="0" w:beforeAutospacing="off" w:after="0" w:afterAutospacing="off"/>
      </w:pPr>
      <w:r w:rsidRPr="54596E7A" w:rsidR="4AFF623B">
        <w:rPr>
          <w:rFonts w:ascii="Segoe UI" w:hAnsi="Segoe UI" w:eastAsia="Segoe UI" w:cs="Segoe UI"/>
          <w:b w:val="1"/>
          <w:bCs w:val="1"/>
          <w:i w:val="0"/>
          <w:iCs w:val="0"/>
          <w:caps w:val="0"/>
          <w:smallCaps w:val="0"/>
          <w:noProof w:val="0"/>
          <w:color w:val="242424"/>
          <w:sz w:val="22"/>
          <w:szCs w:val="22"/>
          <w:lang w:val="en-US"/>
        </w:rPr>
        <w:t>13. Conclusion</w:t>
      </w:r>
    </w:p>
    <w:p xmlns:wp14="http://schemas.microsoft.com/office/word/2010/wordml" w:rsidP="54596E7A" wp14:paraId="137E9768" wp14:textId="0C0D3A37">
      <w:pPr>
        <w:shd w:val="clear" w:color="auto" w:fill="FFFFFF" w:themeFill="background1"/>
        <w:bidi w:val="0"/>
        <w:spacing w:before="0" w:beforeAutospacing="off" w:after="0" w:afterAutospacing="off"/>
      </w:pPr>
    </w:p>
    <w:p xmlns:wp14="http://schemas.microsoft.com/office/word/2010/wordml" w:rsidP="54596E7A" wp14:paraId="0BF57D7C" wp14:textId="6FE5BEE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This business plan </w:t>
      </w:r>
      <w:r w:rsidRPr="54596E7A" w:rsidR="4AFF623B">
        <w:rPr>
          <w:rFonts w:ascii="Segoe UI" w:hAnsi="Segoe UI" w:eastAsia="Segoe UI" w:cs="Segoe UI"/>
          <w:b w:val="0"/>
          <w:bCs w:val="0"/>
          <w:i w:val="0"/>
          <w:iCs w:val="0"/>
          <w:caps w:val="0"/>
          <w:smallCaps w:val="0"/>
          <w:noProof w:val="0"/>
          <w:color w:val="242424"/>
          <w:sz w:val="22"/>
          <w:szCs w:val="22"/>
          <w:lang w:val="en-US"/>
        </w:rPr>
        <w:t>demonstrates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that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has strong potential to become a successful home-based eyelash business in Pontyclun. Market research shows continued demand for professional beauty treatments, while the marketing strategy focuses on attracting and </w:t>
      </w:r>
      <w:r w:rsidRPr="54596E7A" w:rsidR="4AFF623B">
        <w:rPr>
          <w:rFonts w:ascii="Segoe UI" w:hAnsi="Segoe UI" w:eastAsia="Segoe UI" w:cs="Segoe UI"/>
          <w:b w:val="0"/>
          <w:bCs w:val="0"/>
          <w:i w:val="0"/>
          <w:iCs w:val="0"/>
          <w:caps w:val="0"/>
          <w:smallCaps w:val="0"/>
          <w:noProof w:val="0"/>
          <w:color w:val="242424"/>
          <w:sz w:val="22"/>
          <w:szCs w:val="22"/>
          <w:lang w:val="en-US"/>
        </w:rPr>
        <w:t>retaining</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clients through social media, </w:t>
      </w:r>
      <w:r w:rsidRPr="54596E7A" w:rsidR="534A1196">
        <w:rPr>
          <w:rFonts w:ascii="Segoe UI" w:hAnsi="Segoe UI" w:eastAsia="Segoe UI" w:cs="Segoe UI"/>
          <w:b w:val="0"/>
          <w:bCs w:val="0"/>
          <w:i w:val="0"/>
          <w:iCs w:val="0"/>
          <w:caps w:val="0"/>
          <w:smallCaps w:val="0"/>
          <w:noProof w:val="0"/>
          <w:color w:val="242424"/>
          <w:sz w:val="22"/>
          <w:szCs w:val="22"/>
          <w:lang w:val="en-US"/>
        </w:rPr>
        <w:t>referrals,</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excellent customer service.</w:t>
      </w:r>
    </w:p>
    <w:p xmlns:wp14="http://schemas.microsoft.com/office/word/2010/wordml" w:rsidP="54596E7A" wp14:paraId="20DA04F0" wp14:textId="2696AAEC">
      <w:pPr>
        <w:shd w:val="clear" w:color="auto" w:fill="FFFFFF" w:themeFill="background1"/>
        <w:bidi w:val="0"/>
        <w:spacing w:before="0" w:beforeAutospacing="off" w:after="0" w:afterAutospacing="off"/>
      </w:pPr>
    </w:p>
    <w:p xmlns:wp14="http://schemas.microsoft.com/office/word/2010/wordml" w:rsidP="54596E7A" wp14:paraId="252BE323" wp14:textId="483F1C4B">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Operating from a home salon keeps costs low while allowing investment in quality products and equipment. The financial forecasts indicate that the business can become profitable during its first year, supported by repeat bookings and careful financial management.</w:t>
      </w:r>
    </w:p>
    <w:p xmlns:wp14="http://schemas.microsoft.com/office/word/2010/wordml" w:rsidP="54596E7A" wp14:paraId="548747B6" wp14:textId="55B4158A">
      <w:pPr>
        <w:shd w:val="clear" w:color="auto" w:fill="FFFFFF" w:themeFill="background1"/>
        <w:bidi w:val="0"/>
        <w:spacing w:before="0" w:beforeAutospacing="off" w:after="0" w:afterAutospacing="off"/>
      </w:pPr>
    </w:p>
    <w:p xmlns:wp14="http://schemas.microsoft.com/office/word/2010/wordml" w:rsidP="54596E7A" wp14:paraId="39AB4D62" wp14:textId="03EBADC2">
      <w:pPr>
        <w:shd w:val="clear" w:color="auto" w:fill="FFFFFF" w:themeFill="background1"/>
        <w:bidi w:val="0"/>
        <w:spacing w:before="0" w:beforeAutospacing="off" w:after="0" w:afterAutospacing="off"/>
      </w:pPr>
      <w:r w:rsidRPr="54596E7A" w:rsidR="4AFF623B">
        <w:rPr>
          <w:rFonts w:ascii="Segoe UI" w:hAnsi="Segoe UI" w:eastAsia="Segoe UI" w:cs="Segoe UI"/>
          <w:b w:val="0"/>
          <w:bCs w:val="0"/>
          <w:i w:val="0"/>
          <w:iCs w:val="0"/>
          <w:caps w:val="0"/>
          <w:smallCaps w:val="0"/>
          <w:noProof w:val="0"/>
          <w:color w:val="242424"/>
          <w:sz w:val="22"/>
          <w:szCs w:val="22"/>
          <w:lang w:val="en-US"/>
        </w:rPr>
        <w:t xml:space="preserve">Although challenges such as competition and economic conditions may affect demand, these risks can be managed through professional standards, effective </w:t>
      </w:r>
      <w:r w:rsidRPr="54596E7A" w:rsidR="6A1CE35D">
        <w:rPr>
          <w:rFonts w:ascii="Segoe UI" w:hAnsi="Segoe UI" w:eastAsia="Segoe UI" w:cs="Segoe UI"/>
          <w:b w:val="0"/>
          <w:bCs w:val="0"/>
          <w:i w:val="0"/>
          <w:iCs w:val="0"/>
          <w:caps w:val="0"/>
          <w:smallCaps w:val="0"/>
          <w:noProof w:val="0"/>
          <w:color w:val="242424"/>
          <w:sz w:val="22"/>
          <w:szCs w:val="22"/>
          <w:lang w:val="en-US"/>
        </w:rPr>
        <w:t>marketing,</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and continuous improvement. By providing high-quality treatments in a welcoming environment, </w:t>
      </w:r>
      <w:r w:rsidRPr="54596E7A" w:rsidR="4AFF623B">
        <w:rPr>
          <w:rFonts w:ascii="Segoe UI" w:hAnsi="Segoe UI" w:eastAsia="Segoe UI" w:cs="Segoe UI"/>
          <w:b w:val="0"/>
          <w:bCs w:val="0"/>
          <w:i w:val="0"/>
          <w:iCs w:val="0"/>
          <w:caps w:val="0"/>
          <w:smallCaps w:val="0"/>
          <w:noProof w:val="0"/>
          <w:color w:val="242424"/>
          <w:sz w:val="22"/>
          <w:szCs w:val="22"/>
          <w:lang w:val="en-US"/>
        </w:rPr>
        <w:t>Luxe’Salan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aims to build a loyal client base and </w:t>
      </w:r>
      <w:r w:rsidRPr="54596E7A" w:rsidR="4AFF623B">
        <w:rPr>
          <w:rFonts w:ascii="Segoe UI" w:hAnsi="Segoe UI" w:eastAsia="Segoe UI" w:cs="Segoe UI"/>
          <w:b w:val="0"/>
          <w:bCs w:val="0"/>
          <w:i w:val="0"/>
          <w:iCs w:val="0"/>
          <w:caps w:val="0"/>
          <w:smallCaps w:val="0"/>
          <w:noProof w:val="0"/>
          <w:color w:val="242424"/>
          <w:sz w:val="22"/>
          <w:szCs w:val="22"/>
          <w:lang w:val="en-US"/>
        </w:rPr>
        <w:t>establish</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w:t>
      </w:r>
      <w:r w:rsidRPr="54596E7A" w:rsidR="4AFF623B">
        <w:rPr>
          <w:rFonts w:ascii="Segoe UI" w:hAnsi="Segoe UI" w:eastAsia="Segoe UI" w:cs="Segoe UI"/>
          <w:b w:val="0"/>
          <w:bCs w:val="0"/>
          <w:i w:val="0"/>
          <w:iCs w:val="0"/>
          <w:caps w:val="0"/>
          <w:smallCaps w:val="0"/>
          <w:noProof w:val="0"/>
          <w:color w:val="242424"/>
          <w:sz w:val="22"/>
          <w:szCs w:val="22"/>
          <w:lang w:val="en-US"/>
        </w:rPr>
        <w:t>a strong reputation</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across Pontyclun and the surrounding Rhondda Cynon Taf area.</w:t>
      </w:r>
    </w:p>
    <w:p xmlns:wp14="http://schemas.microsoft.com/office/word/2010/wordml" w:rsidP="54596E7A" wp14:paraId="07DD6E76" wp14:textId="74EDD3CE">
      <w:pPr>
        <w:pStyle w:val="Heading1"/>
        <w:shd w:val="clear" w:color="auto" w:fill="FFFFFF" w:themeFill="background1"/>
        <w:bidi w:val="0"/>
        <w:spacing w:before="0" w:beforeAutospacing="off" w:after="0" w:afterAutospacing="off"/>
      </w:pPr>
    </w:p>
    <w:p xmlns:wp14="http://schemas.microsoft.com/office/word/2010/wordml" w:rsidP="54596E7A" wp14:paraId="2C69F888" wp14:textId="7F038DCF">
      <w:pPr>
        <w:pStyle w:val="Heading1"/>
        <w:bidi w:val="0"/>
        <w:rPr>
          <w:b w:val="1"/>
          <w:bCs w:val="1"/>
          <w:noProof w:val="0"/>
          <w:color w:val="auto"/>
          <w:sz w:val="24"/>
          <w:szCs w:val="24"/>
          <w:u w:val="single"/>
          <w:lang w:val="en-US"/>
        </w:rPr>
      </w:pPr>
    </w:p>
    <w:p xmlns:wp14="http://schemas.microsoft.com/office/word/2010/wordml" w:rsidP="54596E7A" wp14:paraId="05C7D1FE" wp14:textId="6E7B2126">
      <w:pPr>
        <w:pStyle w:val="Normal"/>
        <w:bidi w:val="0"/>
        <w:rPr>
          <w:noProof w:val="0"/>
          <w:lang w:val="en-US"/>
        </w:rPr>
      </w:pPr>
    </w:p>
    <w:p xmlns:wp14="http://schemas.microsoft.com/office/word/2010/wordml" w:rsidP="54596E7A" wp14:paraId="687CAECA" wp14:textId="393760F7">
      <w:pPr>
        <w:pStyle w:val="Normal"/>
        <w:bidi w:val="0"/>
        <w:rPr>
          <w:noProof w:val="0"/>
          <w:lang w:val="en-US"/>
        </w:rPr>
      </w:pPr>
    </w:p>
    <w:p xmlns:wp14="http://schemas.microsoft.com/office/word/2010/wordml" w:rsidP="54596E7A" wp14:paraId="0321B87A" wp14:textId="3A801B49">
      <w:pPr>
        <w:pStyle w:val="Normal"/>
        <w:bidi w:val="0"/>
        <w:rPr>
          <w:noProof w:val="0"/>
          <w:lang w:val="en-US"/>
        </w:rPr>
      </w:pPr>
    </w:p>
    <w:p xmlns:wp14="http://schemas.microsoft.com/office/word/2010/wordml" w:rsidP="54596E7A" wp14:paraId="4115415A" wp14:textId="1F9E9F29">
      <w:pPr>
        <w:pStyle w:val="Normal"/>
        <w:bidi w:val="0"/>
        <w:rPr>
          <w:noProof w:val="0"/>
          <w:lang w:val="en-US"/>
        </w:rPr>
      </w:pPr>
    </w:p>
    <w:p xmlns:wp14="http://schemas.microsoft.com/office/word/2010/wordml" w:rsidP="54596E7A" wp14:paraId="7BAEAA95" wp14:textId="7F90B01B">
      <w:pPr>
        <w:pStyle w:val="Normal"/>
        <w:bidi w:val="0"/>
        <w:rPr>
          <w:noProof w:val="0"/>
          <w:lang w:val="en-US"/>
        </w:rPr>
      </w:pPr>
    </w:p>
    <w:p xmlns:wp14="http://schemas.microsoft.com/office/word/2010/wordml" w:rsidP="54596E7A" wp14:paraId="4E5F907F" wp14:textId="09D4B2A3">
      <w:pPr>
        <w:pStyle w:val="Normal"/>
        <w:bidi w:val="0"/>
        <w:rPr>
          <w:noProof w:val="0"/>
          <w:lang w:val="en-US"/>
        </w:rPr>
      </w:pPr>
    </w:p>
    <w:p xmlns:wp14="http://schemas.microsoft.com/office/word/2010/wordml" w:rsidP="54596E7A" wp14:paraId="50A49606" wp14:textId="3B7E7D83">
      <w:pPr>
        <w:pStyle w:val="Normal"/>
        <w:bidi w:val="0"/>
        <w:rPr>
          <w:noProof w:val="0"/>
          <w:lang w:val="en-US"/>
        </w:rPr>
      </w:pPr>
    </w:p>
    <w:p xmlns:wp14="http://schemas.microsoft.com/office/word/2010/wordml" w:rsidP="54596E7A" wp14:paraId="6E75E7C6" wp14:textId="31F1096D">
      <w:pPr>
        <w:pStyle w:val="Normal"/>
        <w:bidi w:val="0"/>
        <w:rPr>
          <w:noProof w:val="0"/>
          <w:lang w:val="en-US"/>
        </w:rPr>
      </w:pPr>
    </w:p>
    <w:p xmlns:wp14="http://schemas.microsoft.com/office/word/2010/wordml" w:rsidP="54596E7A" wp14:paraId="757C99F9" wp14:textId="3D70B40E">
      <w:pPr>
        <w:pStyle w:val="Normal"/>
        <w:bidi w:val="0"/>
        <w:rPr>
          <w:noProof w:val="0"/>
          <w:lang w:val="en-US"/>
        </w:rPr>
      </w:pPr>
    </w:p>
    <w:p xmlns:wp14="http://schemas.microsoft.com/office/word/2010/wordml" w:rsidP="54596E7A" wp14:paraId="49DD9EA8" wp14:textId="05D98329">
      <w:pPr>
        <w:pStyle w:val="Normal"/>
        <w:bidi w:val="0"/>
        <w:rPr>
          <w:noProof w:val="0"/>
          <w:lang w:val="en-US"/>
        </w:rPr>
      </w:pPr>
    </w:p>
    <w:p xmlns:wp14="http://schemas.microsoft.com/office/word/2010/wordml" w:rsidP="54596E7A" wp14:paraId="0A8EC2C9" wp14:textId="32172AE1">
      <w:pPr>
        <w:shd w:val="clear" w:color="auto" w:fill="FFFFFF" w:themeFill="background1"/>
        <w:bidi w:val="0"/>
        <w:spacing w:before="0" w:beforeAutospacing="off" w:after="0" w:afterAutospacing="off"/>
      </w:pPr>
    </w:p>
    <w:p xmlns:wp14="http://schemas.microsoft.com/office/word/2010/wordml" w:rsidP="54596E7A" wp14:paraId="60356E29" wp14:textId="6B8469E6">
      <w:pPr>
        <w:shd w:val="clear" w:color="auto" w:fill="FFFFFF" w:themeFill="background1"/>
        <w:bidi w:val="0"/>
        <w:spacing w:before="0" w:beforeAutospacing="off" w:after="0" w:afterAutospacing="off"/>
      </w:pPr>
    </w:p>
    <w:p xmlns:wp14="http://schemas.microsoft.com/office/word/2010/wordml" w:rsidP="54596E7A" wp14:paraId="58CC70DB" wp14:textId="4E95BF99">
      <w:pPr>
        <w:shd w:val="clear" w:color="auto" w:fill="FFFFFF" w:themeFill="background1"/>
        <w:bidi w:val="0"/>
        <w:spacing w:before="0" w:beforeAutospacing="off" w:after="0" w:afterAutospacing="off"/>
      </w:pPr>
    </w:p>
    <w:p xmlns:wp14="http://schemas.microsoft.com/office/word/2010/wordml" w:rsidP="54596E7A" wp14:paraId="4445A597" wp14:textId="09236593">
      <w:pPr>
        <w:shd w:val="clear" w:color="auto" w:fill="FFFFFF" w:themeFill="background1"/>
        <w:bidi w:val="0"/>
        <w:spacing w:before="0" w:beforeAutospacing="off" w:after="0" w:afterAutospacing="off"/>
      </w:pPr>
    </w:p>
    <w:p xmlns:wp14="http://schemas.microsoft.com/office/word/2010/wordml" w:rsidP="54596E7A" wp14:paraId="163B476F" wp14:textId="064E03C1">
      <w:pPr>
        <w:shd w:val="clear" w:color="auto" w:fill="FFFFFF" w:themeFill="background1"/>
        <w:bidi w:val="0"/>
        <w:spacing w:before="0" w:beforeAutospacing="off" w:after="0" w:afterAutospacing="off"/>
      </w:pPr>
    </w:p>
    <w:p xmlns:wp14="http://schemas.microsoft.com/office/word/2010/wordml" w:rsidP="54596E7A" wp14:paraId="0F6A8FAB" wp14:textId="2A3D4072">
      <w:pPr>
        <w:shd w:val="clear" w:color="auto" w:fill="FFFFFF" w:themeFill="background1"/>
        <w:bidi w:val="0"/>
        <w:spacing w:before="0" w:beforeAutospacing="off" w:after="0" w:afterAutospacing="off"/>
      </w:pPr>
    </w:p>
    <w:p xmlns:wp14="http://schemas.microsoft.com/office/word/2010/wordml" w:rsidP="54596E7A" wp14:paraId="50608187" wp14:textId="71A2E59F">
      <w:pPr>
        <w:shd w:val="clear" w:color="auto" w:fill="FFFFFF" w:themeFill="background1"/>
        <w:bidi w:val="0"/>
        <w:spacing w:before="0" w:beforeAutospacing="off" w:after="0" w:afterAutospacing="off"/>
      </w:pPr>
    </w:p>
    <w:p xmlns:wp14="http://schemas.microsoft.com/office/word/2010/wordml" w:rsidP="54596E7A" wp14:paraId="22832281" wp14:textId="58CD96F5">
      <w:pPr>
        <w:shd w:val="clear" w:color="auto" w:fill="FFFFFF" w:themeFill="background1"/>
        <w:bidi w:val="0"/>
        <w:spacing w:before="0" w:beforeAutospacing="off" w:after="0" w:afterAutospacing="off"/>
      </w:pPr>
    </w:p>
    <w:p xmlns:wp14="http://schemas.microsoft.com/office/word/2010/wordml" w:rsidP="54596E7A" wp14:paraId="3F1E3831" wp14:textId="4FBC1588">
      <w:pPr>
        <w:pStyle w:val="Heading1"/>
        <w:bidi w:val="0"/>
        <w:rPr>
          <w:b w:val="1"/>
          <w:bCs w:val="1"/>
          <w:noProof w:val="0"/>
          <w:color w:val="auto"/>
          <w:sz w:val="24"/>
          <w:szCs w:val="24"/>
          <w:u w:val="single"/>
          <w:lang w:val="en-US"/>
        </w:rPr>
      </w:pPr>
      <w:bookmarkStart w:name="_Toc2040289266" w:id="1298145025"/>
      <w:r w:rsidRPr="54596E7A" w:rsidR="398D6D6F">
        <w:rPr>
          <w:b w:val="1"/>
          <w:bCs w:val="1"/>
          <w:noProof w:val="0"/>
          <w:color w:val="auto"/>
          <w:sz w:val="24"/>
          <w:szCs w:val="24"/>
          <w:u w:val="single"/>
          <w:lang w:val="en-US"/>
        </w:rPr>
        <w:t>References</w:t>
      </w:r>
      <w:bookmarkEnd w:id="1298145025"/>
    </w:p>
    <w:p xmlns:wp14="http://schemas.microsoft.com/office/word/2010/wordml" w:rsidP="54596E7A" wp14:paraId="38AD5B12" wp14:textId="0E5AB481">
      <w:pPr>
        <w:shd w:val="clear" w:color="auto" w:fill="FFFFFF" w:themeFill="background1"/>
        <w:bidi w:val="0"/>
        <w:spacing w:before="0" w:beforeAutospacing="off" w:after="180" w:afterAutospacing="off"/>
      </w:pPr>
    </w:p>
    <w:p xmlns:wp14="http://schemas.microsoft.com/office/word/2010/wordml" w:rsidP="54596E7A" wp14:paraId="6FE1B39E" wp14:textId="64535CE1">
      <w:pPr>
        <w:shd w:val="clear" w:color="auto" w:fill="FFFFFF" w:themeFill="background1"/>
        <w:bidi w:val="0"/>
        <w:spacing w:before="0" w:beforeAutospacing="off" w:after="180" w:afterAutospacing="off"/>
      </w:pPr>
      <w:r w:rsidRPr="54596E7A" w:rsidR="7750D4DA">
        <w:rPr>
          <w:rFonts w:ascii="Times New Roman" w:hAnsi="Times New Roman" w:eastAsia="Times New Roman" w:cs="Times New Roman"/>
          <w:b w:val="0"/>
          <w:bCs w:val="0"/>
          <w:i w:val="0"/>
          <w:iCs w:val="0"/>
          <w:caps w:val="0"/>
          <w:smallCaps w:val="0"/>
          <w:noProof w:val="0"/>
          <w:color w:val="242424"/>
          <w:sz w:val="28"/>
          <w:szCs w:val="28"/>
          <w:lang w:val="en-US"/>
        </w:rPr>
        <w:t xml:space="preserve">Beauty at 101. (2026). </w:t>
      </w:r>
      <w:r w:rsidRPr="54596E7A" w:rsidR="7750D4DA">
        <w:rPr>
          <w:rFonts w:ascii="Times New Roman" w:hAnsi="Times New Roman" w:eastAsia="Times New Roman" w:cs="Times New Roman"/>
          <w:b w:val="0"/>
          <w:bCs w:val="0"/>
          <w:i w:val="1"/>
          <w:iCs w:val="1"/>
          <w:caps w:val="0"/>
          <w:smallCaps w:val="0"/>
          <w:noProof w:val="0"/>
          <w:color w:val="242424"/>
          <w:sz w:val="28"/>
          <w:szCs w:val="28"/>
          <w:lang w:val="en-US"/>
        </w:rPr>
        <w:t>Beauty at 101</w:t>
      </w:r>
      <w:r w:rsidRPr="54596E7A" w:rsidR="7750D4DA">
        <w:rPr>
          <w:rFonts w:ascii="Times New Roman" w:hAnsi="Times New Roman" w:eastAsia="Times New Roman" w:cs="Times New Roman"/>
          <w:b w:val="0"/>
          <w:bCs w:val="0"/>
          <w:i w:val="0"/>
          <w:iCs w:val="0"/>
          <w:caps w:val="0"/>
          <w:smallCaps w:val="0"/>
          <w:noProof w:val="0"/>
          <w:color w:val="242424"/>
          <w:sz w:val="28"/>
          <w:szCs w:val="28"/>
          <w:lang w:val="en-US"/>
        </w:rPr>
        <w:t xml:space="preserve">. Retrieved July 10, 2026, from </w:t>
      </w:r>
      <w:hyperlink r:id="Rac46d86cdfea4ed4">
        <w:r w:rsidRPr="54596E7A" w:rsidR="7750D4DA">
          <w:rPr>
            <w:rStyle w:val="Hyperlink"/>
            <w:b w:val="0"/>
            <w:bCs w:val="0"/>
            <w:i w:val="0"/>
            <w:iCs w:val="0"/>
            <w:caps w:val="0"/>
            <w:smallCaps w:val="0"/>
            <w:noProof w:val="0"/>
            <w:color w:val="0000EE"/>
            <w:lang w:val="en-US"/>
          </w:rPr>
          <w:t>https://beautyat101.bookinbeautiful.com/</w:t>
        </w:r>
      </w:hyperlink>
      <w:r w:rsidRPr="54596E7A" w:rsidR="7750D4DA">
        <w:rPr>
          <w:rFonts w:ascii="Times New Roman" w:hAnsi="Times New Roman" w:eastAsia="Times New Roman" w:cs="Times New Roman"/>
          <w:b w:val="0"/>
          <w:bCs w:val="0"/>
          <w:i w:val="0"/>
          <w:iCs w:val="0"/>
          <w:caps w:val="0"/>
          <w:smallCaps w:val="0"/>
          <w:noProof w:val="0"/>
          <w:color w:val="242424"/>
          <w:sz w:val="28"/>
          <w:szCs w:val="28"/>
          <w:lang w:val="en-US"/>
        </w:rPr>
        <w:t xml:space="preserve"> </w:t>
      </w:r>
      <w:r w:rsidRPr="54596E7A" w:rsidR="7750D4DA">
        <w:rPr>
          <w:rFonts w:ascii="Times New Roman" w:hAnsi="Times New Roman" w:eastAsia="Times New Roman" w:cs="Times New Roman"/>
          <w:b w:val="0"/>
          <w:bCs w:val="0"/>
          <w:i w:val="0"/>
          <w:iCs w:val="0"/>
          <w:caps w:val="0"/>
          <w:smallCaps w:val="0"/>
          <w:noProof w:val="0"/>
          <w:color w:val="242424"/>
          <w:sz w:val="28"/>
          <w:szCs w:val="28"/>
          <w:lang w:val="en-US"/>
        </w:rPr>
        <w:t xml:space="preserve"> </w:t>
      </w:r>
    </w:p>
    <w:p xmlns:wp14="http://schemas.microsoft.com/office/word/2010/wordml" w:rsidP="54596E7A" wp14:paraId="74E9C90F" wp14:textId="1C7DB430">
      <w:pPr>
        <w:shd w:val="clear" w:color="auto" w:fill="FFFFFF" w:themeFill="background1"/>
        <w:bidi w:val="0"/>
        <w:spacing w:before="0" w:beforeAutospacing="off" w:after="180" w:afterAutospacing="off"/>
        <w:rPr>
          <w:rFonts w:ascii="Times New Roman" w:hAnsi="Times New Roman" w:eastAsia="Times New Roman" w:cs="Times New Roman"/>
          <w:b w:val="0"/>
          <w:bCs w:val="0"/>
          <w:i w:val="1"/>
          <w:iCs w:val="1"/>
          <w:caps w:val="0"/>
          <w:smallCaps w:val="0"/>
          <w:noProof w:val="0"/>
          <w:color w:val="242424"/>
          <w:sz w:val="24"/>
          <w:szCs w:val="24"/>
          <w:lang w:val="en-US"/>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British Association of Beauty Therapy &amp; Cosmetology. (2024).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Professional standards for beaut</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y therapists.</w:t>
      </w:r>
    </w:p>
    <w:p xmlns:wp14="http://schemas.microsoft.com/office/word/2010/wordml" w:rsidP="54596E7A" wp14:paraId="681A0EC4" wp14:textId="5412DB8D">
      <w:pPr>
        <w:pStyle w:val="Normal"/>
        <w:shd w:val="clear" w:color="auto" w:fill="FFFFFF" w:themeFill="background1"/>
        <w:bidi w:val="0"/>
        <w:spacing w:before="0" w:beforeAutospacing="off" w:after="180" w:afterAutospacing="off"/>
        <w:rPr>
          <w:rFonts w:ascii="Times New Roman" w:hAnsi="Times New Roman" w:eastAsia="Times New Roman" w:cs="Times New Roman"/>
          <w:b w:val="0"/>
          <w:bCs w:val="0"/>
          <w:i w:val="1"/>
          <w:iCs w:val="1"/>
          <w:noProof w:val="0"/>
          <w:sz w:val="24"/>
          <w:szCs w:val="24"/>
          <w:lang w:val="en-US"/>
        </w:rPr>
      </w:pPr>
      <w:r w:rsidRPr="54596E7A" w:rsidR="5D54D9E7">
        <w:rPr>
          <w:rFonts w:ascii="Times New Roman" w:hAnsi="Times New Roman" w:eastAsia="Times New Roman" w:cs="Times New Roman"/>
          <w:b w:val="0"/>
          <w:bCs w:val="0"/>
          <w:i w:val="1"/>
          <w:iCs w:val="1"/>
          <w:caps w:val="0"/>
          <w:smallCaps w:val="0"/>
          <w:noProof w:val="0"/>
          <w:color w:val="242424"/>
          <w:sz w:val="28"/>
          <w:szCs w:val="28"/>
          <w:lang w:val="en-US"/>
        </w:rPr>
        <w:t xml:space="preserve">British Beauty Council. (2024). The value of the beauty industry. </w:t>
      </w:r>
      <w:hyperlink r:id="R8523fa5bc605436f">
        <w:r w:rsidRPr="54596E7A" w:rsidR="5D54D9E7">
          <w:rPr>
            <w:rStyle w:val="Hyperlink"/>
            <w:b w:val="0"/>
            <w:bCs w:val="0"/>
            <w:i w:val="1"/>
            <w:iCs w:val="1"/>
            <w:caps w:val="0"/>
            <w:smallCaps w:val="0"/>
            <w:noProof w:val="0"/>
            <w:color w:val="0000EE"/>
            <w:lang w:val="en-US"/>
          </w:rPr>
          <w:t>https://britishbeautycouncil.com</w:t>
        </w:r>
      </w:hyperlink>
    </w:p>
    <w:p xmlns:wp14="http://schemas.microsoft.com/office/word/2010/wordml" w:rsidP="54596E7A" wp14:paraId="64AA5C79" wp14:textId="3FED7503">
      <w:pPr>
        <w:pStyle w:val="Normal"/>
        <w:shd w:val="clear" w:color="auto" w:fill="FFFFFF" w:themeFill="background1"/>
        <w:bidi w:val="0"/>
        <w:spacing w:before="0" w:beforeAutospacing="off" w:after="180" w:afterAutospacing="off"/>
        <w:rPr>
          <w:sz w:val="24"/>
          <w:szCs w:val="24"/>
        </w:rPr>
      </w:pP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CIPD. (2024)</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Profession</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 xml:space="preserve"> Map</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Chartered Institute of Personnel and Development. </w:t>
      </w:r>
      <w:hyperlink r:id="R17efc5bbf2a34dee">
        <w:r w:rsidRPr="54596E7A" w:rsidR="398D6D6F">
          <w:rPr>
            <w:rStyle w:val="Hyperlink"/>
            <w:b w:val="0"/>
            <w:bCs w:val="0"/>
            <w:i w:val="0"/>
            <w:iCs w:val="0"/>
            <w:caps w:val="0"/>
            <w:smallCaps w:val="0"/>
            <w:noProof w:val="0"/>
            <w:color w:val="0000EE"/>
            <w:sz w:val="24"/>
            <w:szCs w:val="24"/>
            <w:lang w:val="en-US"/>
          </w:rPr>
          <w:t>https://www.cipd.org/uk/profession-map/</w:t>
        </w:r>
      </w:hyperlink>
    </w:p>
    <w:p xmlns:wp14="http://schemas.microsoft.com/office/word/2010/wordml" w:rsidP="54596E7A" wp14:paraId="1EF9D12D" wp14:textId="783FDD3F">
      <w:pPr>
        <w:pStyle w:val="Normal"/>
        <w:shd w:val="clear" w:color="auto" w:fill="FFFFFF" w:themeFill="background1"/>
        <w:bidi w:val="0"/>
        <w:spacing w:before="0" w:beforeAutospacing="off" w:after="180" w:afterAutospacing="off"/>
        <w:rPr>
          <w:rFonts w:ascii="Times New Roman" w:hAnsi="Times New Roman" w:eastAsia="Times New Roman" w:cs="Times New Roman"/>
          <w:b w:val="0"/>
          <w:bCs w:val="0"/>
          <w:i w:val="1"/>
          <w:iCs w:val="1"/>
          <w:caps w:val="0"/>
          <w:smallCaps w:val="0"/>
          <w:noProof w:val="0"/>
          <w:color w:val="242424"/>
          <w:sz w:val="24"/>
          <w:szCs w:val="24"/>
          <w:lang w:val="en-US"/>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Fresha</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(2024).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Beauty and wellness bo</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oking platform.</w:t>
      </w:r>
    </w:p>
    <w:p xmlns:wp14="http://schemas.microsoft.com/office/word/2010/wordml" w:rsidP="54596E7A" wp14:paraId="5828AD88" wp14:textId="3BD5BA15">
      <w:pPr>
        <w:pStyle w:val="Normal"/>
        <w:shd w:val="clear" w:color="auto" w:fill="FFFFFF" w:themeFill="background1"/>
        <w:bidi w:val="0"/>
        <w:spacing w:before="0" w:beforeAutospacing="off" w:after="180" w:afterAutospacing="off"/>
        <w:rPr>
          <w:rFonts w:ascii="Times New Roman" w:hAnsi="Times New Roman" w:eastAsia="Times New Roman" w:cs="Times New Roman"/>
          <w:b w:val="0"/>
          <w:bCs w:val="0"/>
          <w:noProof w:val="0"/>
          <w:sz w:val="24"/>
          <w:szCs w:val="24"/>
          <w:lang w:val="en-US"/>
        </w:rPr>
      </w:pPr>
      <w:r w:rsidRPr="54596E7A" w:rsidR="1E69154A">
        <w:rPr>
          <w:rFonts w:ascii="Times New Roman" w:hAnsi="Times New Roman" w:eastAsia="Times New Roman" w:cs="Times New Roman"/>
          <w:b w:val="0"/>
          <w:bCs w:val="0"/>
          <w:i w:val="0"/>
          <w:iCs w:val="0"/>
          <w:caps w:val="0"/>
          <w:smallCaps w:val="0"/>
          <w:noProof w:val="0"/>
          <w:color w:val="242424"/>
          <w:sz w:val="28"/>
          <w:szCs w:val="28"/>
          <w:lang w:val="en-US"/>
        </w:rPr>
        <w:t xml:space="preserve">HM Revenue &amp; Customs. (2024). Working for yourself. </w:t>
      </w:r>
      <w:hyperlink r:id="R96eef38e3c764daf">
        <w:r w:rsidRPr="54596E7A" w:rsidR="1E69154A">
          <w:rPr>
            <w:rStyle w:val="Hyperlink"/>
            <w:b w:val="0"/>
            <w:bCs w:val="0"/>
            <w:i w:val="0"/>
            <w:iCs w:val="0"/>
            <w:caps w:val="0"/>
            <w:smallCaps w:val="0"/>
            <w:noProof w:val="0"/>
            <w:color w:val="0000EE"/>
            <w:lang w:val="en-US"/>
          </w:rPr>
          <w:t>https://www.gov.uk/working-for-yourself</w:t>
        </w:r>
      </w:hyperlink>
    </w:p>
    <w:p xmlns:wp14="http://schemas.microsoft.com/office/word/2010/wordml" w:rsidP="54596E7A" wp14:paraId="008E0AA7" wp14:textId="129765CB">
      <w:pPr>
        <w:pStyle w:val="Normal"/>
        <w:shd w:val="clear" w:color="auto" w:fill="FFFFFF" w:themeFill="background1"/>
        <w:bidi w:val="0"/>
        <w:spacing w:before="0" w:beforeAutospacing="off" w:after="180" w:afterAutospacing="off"/>
        <w:rPr>
          <w:rFonts w:ascii="Times New Roman" w:hAnsi="Times New Roman" w:eastAsia="Times New Roman" w:cs="Times New Roman"/>
          <w:b w:val="0"/>
          <w:bCs w:val="0"/>
          <w:i w:val="0"/>
          <w:iCs w:val="0"/>
          <w:caps w:val="0"/>
          <w:smallCaps w:val="0"/>
          <w:noProof w:val="0"/>
          <w:color w:val="242424"/>
          <w:sz w:val="24"/>
          <w:szCs w:val="24"/>
          <w:lang w:val="en-US"/>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Kotler, P., &amp; Armstrong, G. (2021).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Principles of marketing</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(18th ed.). Pearson.</w:t>
      </w:r>
    </w:p>
    <w:p xmlns:wp14="http://schemas.microsoft.com/office/word/2010/wordml" w:rsidP="54596E7A" wp14:paraId="7CF01278" wp14:textId="0E686B85">
      <w:pPr>
        <w:pStyle w:val="Normal"/>
        <w:shd w:val="clear" w:color="auto" w:fill="FFFFFF" w:themeFill="background1"/>
        <w:bidi w:val="0"/>
        <w:spacing w:before="0" w:beforeAutospacing="off" w:after="180" w:afterAutospacing="off"/>
        <w:rPr>
          <w:rFonts w:ascii="Times New Roman" w:hAnsi="Times New Roman" w:eastAsia="Times New Roman" w:cs="Times New Roman"/>
          <w:b w:val="0"/>
          <w:bCs w:val="0"/>
          <w:i w:val="1"/>
          <w:iCs w:val="1"/>
          <w:caps w:val="0"/>
          <w:smallCaps w:val="0"/>
          <w:noProof w:val="0"/>
          <w:color w:val="242424"/>
          <w:sz w:val="24"/>
          <w:szCs w:val="24"/>
          <w:lang w:val="en-US"/>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Office for National Statistics. (2024).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Population estimates for the UK.</w:t>
      </w:r>
    </w:p>
    <w:p xmlns:wp14="http://schemas.microsoft.com/office/word/2010/wordml" w:rsidP="54596E7A" wp14:paraId="44AD768C" wp14:textId="07BB8492">
      <w:pPr>
        <w:pStyle w:val="Normal"/>
        <w:shd w:val="clear" w:color="auto" w:fill="FFFFFF" w:themeFill="background1"/>
        <w:bidi w:val="0"/>
        <w:spacing w:before="0" w:beforeAutospacing="off" w:after="180" w:afterAutospacing="off"/>
        <w:rPr>
          <w:sz w:val="24"/>
          <w:szCs w:val="24"/>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Pure Indulgence. (2026).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Pure Indulgence, Pontyclun</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Retrieved July 1</w:t>
      </w:r>
      <w:r w:rsidRPr="54596E7A" w:rsidR="183784B6">
        <w:rPr>
          <w:rFonts w:ascii="Times New Roman" w:hAnsi="Times New Roman" w:eastAsia="Times New Roman" w:cs="Times New Roman"/>
          <w:b w:val="0"/>
          <w:bCs w:val="0"/>
          <w:i w:val="0"/>
          <w:iCs w:val="0"/>
          <w:caps w:val="0"/>
          <w:smallCaps w:val="0"/>
          <w:noProof w:val="0"/>
          <w:color w:val="242424"/>
          <w:sz w:val="24"/>
          <w:szCs w:val="24"/>
          <w:lang w:val="en-US"/>
        </w:rPr>
        <w:t>3</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2026, from </w:t>
      </w:r>
      <w:hyperlink r:id="R683c146009cd4d5c">
        <w:r w:rsidRPr="54596E7A" w:rsidR="398D6D6F">
          <w:rPr>
            <w:rStyle w:val="Hyperlink"/>
            <w:b w:val="0"/>
            <w:bCs w:val="0"/>
            <w:i w:val="0"/>
            <w:iCs w:val="0"/>
            <w:caps w:val="0"/>
            <w:smallCaps w:val="0"/>
            <w:noProof w:val="0"/>
            <w:color w:val="0000EE"/>
            <w:sz w:val="24"/>
            <w:szCs w:val="24"/>
            <w:lang w:val="en-US"/>
          </w:rPr>
          <w:t>https://www.yell.com/biz/pure-indulgence-pontyclun-4193367/</w:t>
        </w:r>
      </w:hyperlink>
    </w:p>
    <w:p xmlns:wp14="http://schemas.microsoft.com/office/word/2010/wordml" w:rsidP="54596E7A" wp14:paraId="089FD4A6" wp14:textId="4F7BA815">
      <w:pPr>
        <w:pStyle w:val="Normal"/>
        <w:shd w:val="clear" w:color="auto" w:fill="FFFFFF" w:themeFill="background1"/>
        <w:bidi w:val="0"/>
        <w:spacing w:before="0" w:beforeAutospacing="off" w:after="180" w:afterAutospacing="off"/>
        <w:rPr>
          <w:sz w:val="24"/>
          <w:szCs w:val="24"/>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Rosário, A., &amp; Casaca, J. A. (2024).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Relationship marketing and customer retention: A systematic literature review</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Studies in Business and Economics, 18</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(3), 44–66. </w:t>
      </w:r>
      <w:hyperlink r:id="R66ff4504937e4d93">
        <w:r w:rsidRPr="54596E7A" w:rsidR="398D6D6F">
          <w:rPr>
            <w:rStyle w:val="Hyperlink"/>
            <w:b w:val="0"/>
            <w:bCs w:val="0"/>
            <w:i w:val="0"/>
            <w:iCs w:val="0"/>
            <w:caps w:val="0"/>
            <w:smallCaps w:val="0"/>
            <w:noProof w:val="0"/>
            <w:color w:val="0000EE"/>
            <w:sz w:val="24"/>
            <w:szCs w:val="24"/>
            <w:lang w:val="en-US"/>
          </w:rPr>
          <w:t>https://doi.org/10.2478/sbe-2023-0044</w:t>
        </w:r>
      </w:hyperlink>
    </w:p>
    <w:p xmlns:wp14="http://schemas.microsoft.com/office/word/2010/wordml" w:rsidP="54596E7A" wp14:paraId="5B16E880" wp14:textId="1B472834">
      <w:pPr>
        <w:pStyle w:val="Normal"/>
        <w:shd w:val="clear" w:color="auto" w:fill="FFFFFF" w:themeFill="background1"/>
        <w:bidi w:val="0"/>
        <w:spacing w:before="0" w:beforeAutospacing="off" w:after="180" w:afterAutospacing="off"/>
        <w:rPr>
          <w:sz w:val="24"/>
          <w:szCs w:val="24"/>
        </w:rPr>
      </w:pP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The Beauty</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Hut Pontyclun. (2026). </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The Beauty</w:t>
      </w:r>
      <w:r w:rsidRPr="54596E7A" w:rsidR="398D6D6F">
        <w:rPr>
          <w:rFonts w:ascii="Times New Roman" w:hAnsi="Times New Roman" w:eastAsia="Times New Roman" w:cs="Times New Roman"/>
          <w:b w:val="0"/>
          <w:bCs w:val="0"/>
          <w:i w:val="1"/>
          <w:iCs w:val="1"/>
          <w:caps w:val="0"/>
          <w:smallCaps w:val="0"/>
          <w:noProof w:val="0"/>
          <w:color w:val="242424"/>
          <w:sz w:val="24"/>
          <w:szCs w:val="24"/>
          <w:lang w:val="en-US"/>
        </w:rPr>
        <w:t xml:space="preserve"> Hut Pontyclun</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Retrieved July 1</w:t>
      </w:r>
      <w:r w:rsidRPr="54596E7A" w:rsidR="7D3925A1">
        <w:rPr>
          <w:rFonts w:ascii="Times New Roman" w:hAnsi="Times New Roman" w:eastAsia="Times New Roman" w:cs="Times New Roman"/>
          <w:b w:val="0"/>
          <w:bCs w:val="0"/>
          <w:i w:val="0"/>
          <w:iCs w:val="0"/>
          <w:caps w:val="0"/>
          <w:smallCaps w:val="0"/>
          <w:noProof w:val="0"/>
          <w:color w:val="242424"/>
          <w:sz w:val="24"/>
          <w:szCs w:val="24"/>
          <w:lang w:val="en-US"/>
        </w:rPr>
        <w:t>3</w:t>
      </w:r>
      <w:r w:rsidRPr="54596E7A" w:rsidR="398D6D6F">
        <w:rPr>
          <w:rFonts w:ascii="Times New Roman" w:hAnsi="Times New Roman" w:eastAsia="Times New Roman" w:cs="Times New Roman"/>
          <w:b w:val="0"/>
          <w:bCs w:val="0"/>
          <w:i w:val="0"/>
          <w:iCs w:val="0"/>
          <w:caps w:val="0"/>
          <w:smallCaps w:val="0"/>
          <w:noProof w:val="0"/>
          <w:color w:val="242424"/>
          <w:sz w:val="24"/>
          <w:szCs w:val="24"/>
          <w:lang w:val="en-US"/>
        </w:rPr>
        <w:t xml:space="preserve">, 2026, from </w:t>
      </w:r>
      <w:hyperlink r:id="R8623c8e0e8644be2">
        <w:r w:rsidRPr="54596E7A" w:rsidR="398D6D6F">
          <w:rPr>
            <w:rStyle w:val="Hyperlink"/>
            <w:b w:val="0"/>
            <w:bCs w:val="0"/>
            <w:i w:val="0"/>
            <w:iCs w:val="0"/>
            <w:caps w:val="0"/>
            <w:smallCaps w:val="0"/>
            <w:noProof w:val="0"/>
            <w:color w:val="0000EE"/>
            <w:sz w:val="24"/>
            <w:szCs w:val="24"/>
            <w:lang w:val="en-US"/>
          </w:rPr>
          <w:t>https://shoplocalpontyclun.co.uk/the-beauty-hut-pontyclun/</w:t>
        </w:r>
      </w:hyperlink>
    </w:p>
    <w:p xmlns:wp14="http://schemas.microsoft.com/office/word/2010/wordml" w:rsidP="54596E7A" wp14:paraId="786CDD77" wp14:textId="34EDF1EA">
      <w:pPr>
        <w:pStyle w:val="Normal"/>
        <w:bidi w:val="0"/>
        <w:rPr>
          <w:noProof w:val="0"/>
          <w:lang w:val="en-US"/>
        </w:rPr>
      </w:pPr>
    </w:p>
    <w:p xmlns:wp14="http://schemas.microsoft.com/office/word/2010/wordml" w:rsidP="54596E7A" wp14:paraId="596550F8" wp14:textId="07C25B38">
      <w:pPr>
        <w:pStyle w:val="Normal"/>
        <w:bidi w:val="0"/>
        <w:rPr>
          <w:noProof w:val="0"/>
          <w:lang w:val="en-US"/>
        </w:rPr>
      </w:pPr>
    </w:p>
    <w:p xmlns:wp14="http://schemas.microsoft.com/office/word/2010/wordml" w:rsidP="54596E7A" wp14:paraId="3D055D47" wp14:textId="0503EBAE">
      <w:pPr>
        <w:pStyle w:val="Normal"/>
        <w:bidi w:val="0"/>
        <w:rPr>
          <w:noProof w:val="0"/>
          <w:lang w:val="en-US"/>
        </w:rPr>
      </w:pPr>
    </w:p>
    <w:p xmlns:wp14="http://schemas.microsoft.com/office/word/2010/wordml" w:rsidP="54596E7A" wp14:paraId="44CCD804" wp14:textId="38DE913B">
      <w:pPr>
        <w:pStyle w:val="Heading1"/>
        <w:bidi w:val="0"/>
        <w:rPr>
          <w:b w:val="1"/>
          <w:bCs w:val="1"/>
          <w:noProof w:val="0"/>
          <w:color w:val="auto"/>
          <w:sz w:val="24"/>
          <w:szCs w:val="24"/>
          <w:u w:val="single"/>
          <w:lang w:val="en-US"/>
        </w:rPr>
      </w:pPr>
    </w:p>
    <w:p xmlns:wp14="http://schemas.microsoft.com/office/word/2010/wordml" w:rsidP="54596E7A" wp14:paraId="7F52D141" wp14:textId="7E263D70">
      <w:pPr>
        <w:pStyle w:val="Normal"/>
        <w:bidi w:val="0"/>
        <w:rPr>
          <w:b w:val="1"/>
          <w:bCs w:val="1"/>
          <w:noProof w:val="0"/>
          <w:color w:val="auto"/>
          <w:sz w:val="24"/>
          <w:szCs w:val="24"/>
          <w:u w:val="single"/>
          <w:lang w:val="en-US"/>
        </w:rPr>
      </w:pPr>
    </w:p>
    <w:p xmlns:wp14="http://schemas.microsoft.com/office/word/2010/wordml" w:rsidP="54596E7A" wp14:paraId="17499581" wp14:textId="264EC8E7">
      <w:pPr>
        <w:pStyle w:val="Heading1"/>
        <w:bidi w:val="0"/>
        <w:rPr>
          <w:b w:val="1"/>
          <w:bCs w:val="1"/>
          <w:noProof w:val="0"/>
          <w:color w:val="auto"/>
          <w:sz w:val="24"/>
          <w:szCs w:val="24"/>
          <w:u w:val="single"/>
          <w:lang w:val="en-US"/>
        </w:rPr>
      </w:pPr>
      <w:bookmarkStart w:name="_Toc1452071358" w:id="294920528"/>
      <w:r w:rsidRPr="54596E7A" w:rsidR="4AFF623B">
        <w:rPr>
          <w:b w:val="1"/>
          <w:bCs w:val="1"/>
          <w:noProof w:val="0"/>
          <w:color w:val="auto"/>
          <w:sz w:val="24"/>
          <w:szCs w:val="24"/>
          <w:u w:val="single"/>
          <w:lang w:val="en-US"/>
        </w:rPr>
        <w:t>Appendices</w:t>
      </w:r>
      <w:bookmarkEnd w:id="294920528"/>
    </w:p>
    <w:p xmlns:wp14="http://schemas.microsoft.com/office/word/2010/wordml" w:rsidP="54596E7A" wp14:paraId="67229371" wp14:textId="47C70C65">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A:</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Full treatment price list.</w:t>
      </w:r>
    </w:p>
    <w:p xmlns:wp14="http://schemas.microsoft.com/office/word/2010/wordml" w:rsidP="54596E7A" wp14:paraId="3ACCEBE5" wp14:textId="36E246C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CCC8947" wp14:textId="6D30BEA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4587175" wp14:textId="4397E234">
      <w:pPr>
        <w:pStyle w:val="Normal"/>
        <w:shd w:val="clear" w:color="auto" w:fill="FFFFFF" w:themeFill="background1"/>
        <w:bidi w:val="0"/>
        <w:spacing w:before="0" w:beforeAutospacing="off" w:after="0" w:afterAutospacing="off"/>
      </w:pPr>
      <w:r w:rsidR="43F5BAA1">
        <w:drawing>
          <wp:inline xmlns:wp14="http://schemas.microsoft.com/office/word/2010/wordprocessingDrawing" wp14:editId="280078B5" wp14:anchorId="4846811B">
            <wp:extent cx="4486275" cy="5943600"/>
            <wp:effectExtent l="0" t="0" r="0" b="0"/>
            <wp:docPr id="7635743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3574384" name="Picture 763574384"/>
                    <pic:cNvPicPr/>
                  </pic:nvPicPr>
                  <pic:blipFill>
                    <a:blip xmlns:r="http://schemas.openxmlformats.org/officeDocument/2006/relationships" r:embed="rId1470556411">
                      <a:extLst>
                        <a:ext uri="{28A0092B-C50C-407E-A947-70E740481C1C}">
                          <a14:useLocalDpi xmlns:a14="http://schemas.microsoft.com/office/drawing/2010/main"/>
                        </a:ext>
                      </a:extLst>
                    </a:blip>
                    <a:stretch>
                      <a:fillRect/>
                    </a:stretch>
                  </pic:blipFill>
                  <pic:spPr>
                    <a:xfrm>
                      <a:off x="0" y="0"/>
                      <a:ext cx="4486275" cy="5943600"/>
                    </a:xfrm>
                    <a:prstGeom prst="rect">
                      <a:avLst/>
                    </a:prstGeom>
                  </pic:spPr>
                </pic:pic>
              </a:graphicData>
            </a:graphic>
          </wp:inline>
        </w:drawing>
      </w:r>
    </w:p>
    <w:p xmlns:wp14="http://schemas.microsoft.com/office/word/2010/wordml" w:rsidP="54596E7A" wp14:paraId="7DB66FEF" wp14:textId="1CA9E88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5D0C370" wp14:textId="2CFB0C8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E4AB7B2" wp14:textId="087A291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111F493" wp14:textId="38E7F76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8ABB8AF" wp14:textId="67DE41EF">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88389E3" wp14:textId="67501F16">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B:</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Local competitor price comparison.</w:t>
      </w:r>
    </w:p>
    <w:p xmlns:wp14="http://schemas.microsoft.com/office/word/2010/wordml" w:rsidP="54596E7A" wp14:paraId="0C762EF2" wp14:textId="2644C2C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tbl>
      <w:tblPr>
        <w:tblStyle w:val="TableNormal"/>
        <w:bidiVisual w:val="0"/>
        <w:tblW w:w="0" w:type="auto"/>
        <w:tblInd w:w="-1050" w:type="dxa"/>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2062"/>
        <w:gridCol w:w="1535"/>
        <w:gridCol w:w="1553"/>
        <w:gridCol w:w="1599"/>
        <w:gridCol w:w="1599"/>
        <w:gridCol w:w="1755"/>
        <w:gridCol w:w="1742"/>
      </w:tblGrid>
      <w:tr w:rsidR="54596E7A" w:rsidTr="54596E7A" w14:paraId="050DAF54">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395AD26" w14:textId="02BCCD85">
            <w:pPr>
              <w:bidi w:val="0"/>
              <w:spacing w:before="0" w:beforeAutospacing="off" w:after="180" w:afterAutospacing="off"/>
              <w:jc w:val="center"/>
            </w:pPr>
          </w:p>
          <w:p w:rsidR="1D401ABB" w:rsidP="54596E7A" w:rsidRDefault="1D401ABB" w14:paraId="360DF58E" w14:textId="630DD3E6">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Buisness</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1D401ABB" w:rsidP="54596E7A" w:rsidRDefault="1D401ABB" w14:paraId="68E46CDB" w14:textId="60AC4AB9">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Location</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1D401ABB" w:rsidP="54596E7A" w:rsidRDefault="1D401ABB" w14:paraId="571A7145" w14:textId="697365CC">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Classic full set</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1D401ABB" w:rsidP="54596E7A" w:rsidRDefault="1D401ABB" w14:paraId="0067BC9C" w14:textId="42AA75DB">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Hybrid full set</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1D401ABB" w:rsidP="54596E7A" w:rsidRDefault="1D401ABB" w14:paraId="447CC2D3" w14:textId="6C60AC00">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Russian volume</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1D401ABB" w:rsidP="54596E7A" w:rsidRDefault="1D401ABB" w14:paraId="5C6B9613" w14:textId="55E1EAB8">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Lash lift</w:t>
            </w:r>
          </w:p>
        </w:tc>
        <w:tc>
          <w:tcPr>
            <w:tcW w:w="1742" w:type="dxa"/>
            <w:tcBorders>
              <w:top w:sz="0"/>
              <w:left w:sz="0"/>
              <w:bottom w:sz="0"/>
              <w:right w:sz="0"/>
            </w:tcBorders>
            <w:tcMar/>
            <w:vAlign w:val="center"/>
          </w:tcPr>
          <w:p w:rsidR="1D401ABB" w:rsidP="54596E7A" w:rsidRDefault="1D401ABB" w14:paraId="6967242F" w14:textId="1A16671A">
            <w:pPr>
              <w:bidi w:val="0"/>
              <w:spacing w:before="0" w:beforeAutospacing="off" w:after="180" w:afterAutospacing="off"/>
              <w:jc w:val="center"/>
            </w:pPr>
            <w:r w:rsidRPr="54596E7A" w:rsidR="1D401ABB">
              <w:rPr>
                <w:rFonts w:ascii="Times New Roman" w:hAnsi="Times New Roman" w:eastAsia="Times New Roman" w:cs="Times New Roman"/>
                <w:b w:val="1"/>
                <w:bCs w:val="1"/>
                <w:i w:val="0"/>
                <w:iCs w:val="0"/>
                <w:caps w:val="0"/>
                <w:smallCaps w:val="0"/>
                <w:color w:val="242424"/>
                <w:sz w:val="18"/>
                <w:szCs w:val="18"/>
              </w:rPr>
              <w:t>Brow Lamination</w:t>
            </w:r>
          </w:p>
          <w:p w:rsidR="54596E7A" w:rsidRDefault="54596E7A" w14:paraId="1A49DF4E" w14:textId="39A09A80"/>
        </w:tc>
      </w:tr>
      <w:tr w:rsidR="54596E7A" w:rsidTr="54596E7A" w14:paraId="1D8CCE85">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BAF0E24" w14:textId="51620F02">
            <w:pPr>
              <w:bidi w:val="0"/>
              <w:spacing w:before="0" w:beforeAutospacing="off" w:after="180" w:afterAutospacing="off"/>
              <w:rPr>
                <w:rFonts w:ascii="Times New Roman" w:hAnsi="Times New Roman" w:eastAsia="Times New Roman" w:cs="Times New Roman"/>
                <w:b w:val="0"/>
                <w:bCs w:val="0"/>
                <w:i w:val="0"/>
                <w:iCs w:val="0"/>
                <w:caps w:val="0"/>
                <w:smallCaps w:val="0"/>
                <w:color w:val="242424"/>
                <w:sz w:val="18"/>
                <w:szCs w:val="18"/>
              </w:rPr>
            </w:pPr>
            <w:r w:rsidRPr="54596E7A" w:rsidR="54596E7A">
              <w:rPr>
                <w:rFonts w:ascii="Times New Roman" w:hAnsi="Times New Roman" w:eastAsia="Times New Roman" w:cs="Times New Roman"/>
                <w:b w:val="0"/>
                <w:bCs w:val="0"/>
                <w:i w:val="0"/>
                <w:iCs w:val="0"/>
                <w:caps w:val="0"/>
                <w:smallCaps w:val="0"/>
                <w:color w:val="242424"/>
                <w:sz w:val="18"/>
                <w:szCs w:val="18"/>
              </w:rPr>
              <w:t>Luxe</w:t>
            </w:r>
            <w:r w:rsidRPr="54596E7A" w:rsidR="16AFD756">
              <w:rPr>
                <w:rFonts w:ascii="Times New Roman" w:hAnsi="Times New Roman" w:eastAsia="Times New Roman" w:cs="Times New Roman"/>
                <w:b w:val="0"/>
                <w:bCs w:val="0"/>
                <w:i w:val="0"/>
                <w:iCs w:val="0"/>
                <w:caps w:val="0"/>
                <w:smallCaps w:val="0"/>
                <w:color w:val="242424"/>
                <w:sz w:val="18"/>
                <w:szCs w:val="18"/>
              </w:rPr>
              <w:t>’</w:t>
            </w:r>
            <w:r w:rsidRPr="54596E7A" w:rsidR="54596E7A">
              <w:rPr>
                <w:rFonts w:ascii="Times New Roman" w:hAnsi="Times New Roman" w:eastAsia="Times New Roman" w:cs="Times New Roman"/>
                <w:b w:val="0"/>
                <w:bCs w:val="0"/>
                <w:i w:val="0"/>
                <w:iCs w:val="0"/>
                <w:caps w:val="0"/>
                <w:smallCaps w:val="0"/>
                <w:color w:val="242424"/>
                <w:sz w:val="18"/>
                <w:szCs w:val="18"/>
              </w:rPr>
              <w:t>Salan</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2343EC1" w14:textId="2149E1CF">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Pontyclun</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74FD458" w14:textId="7BF5D32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0586257" w14:textId="6681C285">
            <w:pPr>
              <w:bidi w:val="0"/>
              <w:spacing w:before="0" w:beforeAutospacing="off" w:after="180" w:afterAutospacing="off"/>
              <w:rPr>
                <w:rFonts w:ascii="Times New Roman" w:hAnsi="Times New Roman" w:eastAsia="Times New Roman" w:cs="Times New Roman"/>
                <w:b w:val="0"/>
                <w:bCs w:val="0"/>
                <w:i w:val="0"/>
                <w:iCs w:val="0"/>
                <w:caps w:val="0"/>
                <w:smallCaps w:val="0"/>
                <w:color w:val="242424"/>
                <w:sz w:val="18"/>
                <w:szCs w:val="18"/>
              </w:rPr>
            </w:pPr>
            <w:r w:rsidRPr="54596E7A" w:rsidR="54596E7A">
              <w:rPr>
                <w:rFonts w:ascii="Times New Roman" w:hAnsi="Times New Roman" w:eastAsia="Times New Roman" w:cs="Times New Roman"/>
                <w:b w:val="0"/>
                <w:bCs w:val="0"/>
                <w:i w:val="0"/>
                <w:iCs w:val="0"/>
                <w:caps w:val="0"/>
                <w:smallCaps w:val="0"/>
                <w:color w:val="242424"/>
                <w:sz w:val="18"/>
                <w:szCs w:val="18"/>
              </w:rPr>
              <w:t>£5</w:t>
            </w:r>
            <w:r w:rsidRPr="54596E7A" w:rsidR="341CB539">
              <w:rPr>
                <w:rFonts w:ascii="Times New Roman" w:hAnsi="Times New Roman" w:eastAsia="Times New Roman" w:cs="Times New Roman"/>
                <w:b w:val="0"/>
                <w:bCs w:val="0"/>
                <w:i w:val="0"/>
                <w:iCs w:val="0"/>
                <w:caps w:val="0"/>
                <w:smallCaps w:val="0"/>
                <w:color w:val="242424"/>
                <w:sz w:val="18"/>
                <w:szCs w:val="18"/>
              </w:rPr>
              <w:t>5</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43B5F97" w14:textId="21F876CC">
            <w:pPr>
              <w:bidi w:val="0"/>
              <w:spacing w:before="0" w:beforeAutospacing="off" w:after="180" w:afterAutospacing="off"/>
              <w:rPr>
                <w:rFonts w:ascii="Times New Roman" w:hAnsi="Times New Roman" w:eastAsia="Times New Roman" w:cs="Times New Roman"/>
                <w:b w:val="0"/>
                <w:bCs w:val="0"/>
                <w:i w:val="0"/>
                <w:iCs w:val="0"/>
                <w:caps w:val="0"/>
                <w:smallCaps w:val="0"/>
                <w:color w:val="242424"/>
                <w:sz w:val="18"/>
                <w:szCs w:val="18"/>
              </w:rPr>
            </w:pPr>
            <w:r w:rsidRPr="54596E7A" w:rsidR="54596E7A">
              <w:rPr>
                <w:rFonts w:ascii="Times New Roman" w:hAnsi="Times New Roman" w:eastAsia="Times New Roman" w:cs="Times New Roman"/>
                <w:b w:val="0"/>
                <w:bCs w:val="0"/>
                <w:i w:val="0"/>
                <w:iCs w:val="0"/>
                <w:caps w:val="0"/>
                <w:smallCaps w:val="0"/>
                <w:color w:val="242424"/>
                <w:sz w:val="18"/>
                <w:szCs w:val="18"/>
              </w:rPr>
              <w:t>£</w:t>
            </w:r>
            <w:r w:rsidRPr="54596E7A" w:rsidR="6AC5516E">
              <w:rPr>
                <w:rFonts w:ascii="Times New Roman" w:hAnsi="Times New Roman" w:eastAsia="Times New Roman" w:cs="Times New Roman"/>
                <w:b w:val="0"/>
                <w:bCs w:val="0"/>
                <w:i w:val="0"/>
                <w:iCs w:val="0"/>
                <w:caps w:val="0"/>
                <w:smallCaps w:val="0"/>
                <w:color w:val="242424"/>
                <w:sz w:val="18"/>
                <w:szCs w:val="18"/>
              </w:rPr>
              <w:t>65</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55983A2" w14:textId="6B27844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C979F6C" w14:textId="15407DE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£35</w:t>
            </w:r>
          </w:p>
        </w:tc>
      </w:tr>
      <w:tr w:rsidR="54596E7A" w:rsidTr="54596E7A" w14:paraId="6DD273D8">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D51E25C" w14:textId="4E9183B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The Beauty Hut</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C15B84B" w14:textId="7F8DA4F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Pontyclun</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9C6EB29" w14:textId="37D0757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30F17DD" w14:textId="02B8169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249C44E" w14:textId="598B357E">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6103282" w14:textId="4C9A4CD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C83B844" w14:textId="3DA92CC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r>
      <w:tr w:rsidR="54596E7A" w:rsidTr="54596E7A" w14:paraId="128B290B">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85950D6" w14:textId="4F3B50C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JD</w:t>
            </w:r>
            <w:r w:rsidRPr="54596E7A" w:rsidR="1A5346E7">
              <w:rPr>
                <w:rFonts w:ascii="Times New Roman" w:hAnsi="Times New Roman" w:eastAsia="Times New Roman" w:cs="Times New Roman"/>
                <w:b w:val="0"/>
                <w:bCs w:val="0"/>
                <w:i w:val="0"/>
                <w:iCs w:val="0"/>
                <w:caps w:val="0"/>
                <w:smallCaps w:val="0"/>
                <w:color w:val="242424"/>
                <w:sz w:val="18"/>
                <w:szCs w:val="18"/>
              </w:rPr>
              <w:t xml:space="preserve"> </w:t>
            </w:r>
            <w:r w:rsidRPr="54596E7A" w:rsidR="54596E7A">
              <w:rPr>
                <w:rFonts w:ascii="Times New Roman" w:hAnsi="Times New Roman" w:eastAsia="Times New Roman" w:cs="Times New Roman"/>
                <w:b w:val="0"/>
                <w:bCs w:val="0"/>
                <w:i w:val="0"/>
                <w:iCs w:val="0"/>
                <w:caps w:val="0"/>
                <w:smallCaps w:val="0"/>
                <w:color w:val="242424"/>
                <w:sz w:val="18"/>
                <w:szCs w:val="18"/>
              </w:rPr>
              <w:t>Beauty Bar</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AA2ACCD" w14:textId="34B8151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Pontyclun</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C9A7C03" w14:textId="63DDD3A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17E7C7E" w14:textId="3A1445A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24DE5AC" w14:textId="678FBEF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0D58DB5" w14:textId="60D444A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92B1B6D" w14:textId="2C0688D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r>
      <w:tr w:rsidR="54596E7A" w:rsidTr="54596E7A" w14:paraId="50AA5C6C">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3F2372FC" w14:textId="784EFDA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Lash Lounge Bellezea</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F6531F1" w14:textId="1635130F">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Pontyclun</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5E5DCE6" w14:textId="61BCA5C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65202D1" w14:textId="72DEC8B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F653446" w14:textId="3B17575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8242A10" w14:textId="5D3590A5">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50061599" w14:textId="3CBBA180">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£35</w:t>
            </w:r>
          </w:p>
        </w:tc>
      </w:tr>
      <w:tr w:rsidR="54596E7A" w:rsidTr="54596E7A" w14:paraId="52CFD9A3">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849B431" w14:textId="304D42B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1997 Studios</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2E87ACC" w14:textId="43725A8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Pontypridd</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88F0422" w14:textId="7349B4A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33B5DF1" w14:textId="19DA7941">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9AB15F8" w14:textId="40E65A82">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£55</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EE7EE84" w14:textId="59DB25FE">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F7B216C" w14:textId="3B3E4FCA">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r>
      <w:tr w:rsidR="54596E7A" w:rsidTr="54596E7A" w14:paraId="3C49D3A6">
        <w:trPr>
          <w:trHeight w:val="300"/>
        </w:trPr>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B988C47" w14:textId="6F2D4DCC">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G.R.O.W Beauty</w:t>
            </w:r>
          </w:p>
        </w:tc>
        <w:tc>
          <w:tcPr>
            <w:tcW w:w="15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79C97EFE" w14:textId="2747D014">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Llantwit Fardre</w:t>
            </w:r>
          </w:p>
        </w:tc>
        <w:tc>
          <w:tcPr>
            <w:tcW w:w="15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2D1902FC" w14:textId="0A7D01B6">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£40</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19ED59D9" w14:textId="5032A459">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£45</w:t>
            </w:r>
          </w:p>
        </w:tc>
        <w:tc>
          <w:tcPr>
            <w:tcW w:w="1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61FFFE68" w14:textId="1E2A99BB">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£50</w:t>
            </w:r>
          </w:p>
        </w:tc>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08E3AC36" w14:textId="43A503D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c>
          <w:tcPr>
            <w:tcW w:w="174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54596E7A" w:rsidP="54596E7A" w:rsidRDefault="54596E7A" w14:paraId="4DA1ECF5" w14:textId="6420DED7">
            <w:pPr>
              <w:bidi w:val="0"/>
              <w:spacing w:before="0" w:beforeAutospacing="off" w:after="180" w:afterAutospacing="off"/>
            </w:pPr>
            <w:r w:rsidRPr="54596E7A" w:rsidR="54596E7A">
              <w:rPr>
                <w:rFonts w:ascii="Times New Roman" w:hAnsi="Times New Roman" w:eastAsia="Times New Roman" w:cs="Times New Roman"/>
                <w:b w:val="0"/>
                <w:bCs w:val="0"/>
                <w:i w:val="0"/>
                <w:iCs w:val="0"/>
                <w:caps w:val="0"/>
                <w:smallCaps w:val="0"/>
                <w:color w:val="242424"/>
                <w:sz w:val="18"/>
                <w:szCs w:val="18"/>
              </w:rPr>
              <w:t>Not advertised</w:t>
            </w:r>
          </w:p>
        </w:tc>
      </w:tr>
    </w:tbl>
    <w:p xmlns:wp14="http://schemas.microsoft.com/office/word/2010/wordml" w:rsidP="54596E7A" wp14:paraId="5116C7FE" wp14:textId="79FCB37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DB4E932" wp14:textId="08E2C03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EB4904A" wp14:textId="2B2A912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CC1381B" wp14:textId="5CF87497">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9F23C6D" wp14:textId="2A7F7109">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D62F651" wp14:textId="614915D9">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ADC1545" wp14:textId="5637DC9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4C0A41A" wp14:textId="3C5411A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CC2BB4D" wp14:textId="1A777E2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D3F2B74" wp14:textId="6A8C0B8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8B3194D" wp14:textId="4087D62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924B9C8" wp14:textId="0F80403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6BAE929" wp14:textId="69B99ED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6C95610" wp14:textId="748EA5E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A0FB75C" wp14:textId="576CF997">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EA42C22" wp14:textId="3075CCC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32BF8A3" wp14:textId="17AAA69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1A055DD" wp14:textId="04D7779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1F9D3A6" wp14:textId="652368B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4DBD243" wp14:textId="2819D8E7">
      <w:pPr>
        <w:pStyle w:val="Normal"/>
        <w:shd w:val="clear" w:color="auto" w:fill="FFFFFF" w:themeFill="background1"/>
        <w:bidi w:val="0"/>
        <w:spacing w:before="0" w:beforeAutospacing="off" w:after="0" w:afterAutospacing="off"/>
      </w:pPr>
      <w:r w:rsidRPr="54596E7A" w:rsidR="2461636F">
        <w:rPr>
          <w:rFonts w:ascii="Segoe UI" w:hAnsi="Segoe UI" w:eastAsia="Segoe UI" w:cs="Segoe UI"/>
          <w:b w:val="0"/>
          <w:bCs w:val="0"/>
          <w:i w:val="0"/>
          <w:iCs w:val="0"/>
          <w:caps w:val="0"/>
          <w:smallCaps w:val="0"/>
          <w:noProof w:val="0"/>
          <w:color w:val="242424"/>
          <w:sz w:val="22"/>
          <w:szCs w:val="22"/>
          <w:lang w:val="en-US"/>
        </w:rPr>
        <w:t xml:space="preserve"> </w:t>
      </w:r>
    </w:p>
    <w:p xmlns:wp14="http://schemas.microsoft.com/office/word/2010/wordml" w:rsidP="54596E7A" wp14:paraId="602AF11C" wp14:textId="1D2B5858">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C:</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Grand opening promotional advert.</w:t>
      </w:r>
    </w:p>
    <w:p xmlns:wp14="http://schemas.microsoft.com/office/word/2010/wordml" w:rsidP="54596E7A" wp14:paraId="72D45508" wp14:textId="708118C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873F348" wp14:textId="66E6EB53">
      <w:pPr>
        <w:pStyle w:val="Normal"/>
        <w:shd w:val="clear" w:color="auto" w:fill="FFFFFF" w:themeFill="background1"/>
        <w:bidi w:val="0"/>
        <w:spacing w:before="0" w:beforeAutospacing="off" w:after="0" w:afterAutospacing="off"/>
      </w:pPr>
      <w:r w:rsidR="6DEB5E52">
        <w:drawing>
          <wp:inline xmlns:wp14="http://schemas.microsoft.com/office/word/2010/wordprocessingDrawing" wp14:editId="46C7A3E5" wp14:anchorId="7D76D4DD">
            <wp:extent cx="4848225" cy="5943600"/>
            <wp:effectExtent l="0" t="0" r="0" b="0"/>
            <wp:docPr id="8198921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9892117" name="Picture 819892117"/>
                    <pic:cNvPicPr/>
                  </pic:nvPicPr>
                  <pic:blipFill>
                    <a:blip xmlns:r="http://schemas.openxmlformats.org/officeDocument/2006/relationships" r:embed="rId1206837010">
                      <a:extLst>
                        <a:ext uri="{28A0092B-C50C-407E-A947-70E740481C1C}">
                          <a14:useLocalDpi xmlns:a14="http://schemas.microsoft.com/office/drawing/2010/main"/>
                        </a:ext>
                      </a:extLst>
                    </a:blip>
                    <a:stretch>
                      <a:fillRect/>
                    </a:stretch>
                  </pic:blipFill>
                  <pic:spPr>
                    <a:xfrm>
                      <a:off x="0" y="0"/>
                      <a:ext cx="4848225" cy="5943600"/>
                    </a:xfrm>
                    <a:prstGeom prst="rect">
                      <a:avLst/>
                    </a:prstGeom>
                  </pic:spPr>
                </pic:pic>
              </a:graphicData>
            </a:graphic>
          </wp:inline>
        </w:drawing>
      </w:r>
    </w:p>
    <w:p xmlns:wp14="http://schemas.microsoft.com/office/word/2010/wordml" w:rsidP="54596E7A" wp14:paraId="269EE2B0" wp14:textId="103B3D8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A2A263D" wp14:textId="3760D81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D8B8E35" wp14:textId="6962B4D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BF5EC08" wp14:textId="20AD569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9073A55" wp14:textId="45ED8E5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1855B88" wp14:textId="149167E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EEE2494" wp14:textId="0E5CB1D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A9DAA36" wp14:textId="7F9B7CA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418590D" wp14:textId="5402D202">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D:</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Loyalty card.</w:t>
      </w:r>
    </w:p>
    <w:p xmlns:wp14="http://schemas.microsoft.com/office/word/2010/wordml" w:rsidP="54596E7A" wp14:paraId="26743219" wp14:textId="07688E12">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C0002D9" wp14:textId="11EF3F39">
      <w:pPr>
        <w:pStyle w:val="Normal"/>
        <w:shd w:val="clear" w:color="auto" w:fill="FFFFFF" w:themeFill="background1"/>
        <w:bidi w:val="0"/>
        <w:spacing w:before="0" w:beforeAutospacing="off" w:after="0" w:afterAutospacing="off"/>
      </w:pPr>
      <w:r w:rsidR="4E2E5EB8">
        <w:drawing>
          <wp:inline xmlns:wp14="http://schemas.microsoft.com/office/word/2010/wordprocessingDrawing" wp14:editId="109C5F17" wp14:anchorId="6FF42403">
            <wp:extent cx="4200525" cy="5943600"/>
            <wp:effectExtent l="0" t="0" r="0" b="0"/>
            <wp:docPr id="16837976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3797676" name="Picture 1683797676"/>
                    <pic:cNvPicPr/>
                  </pic:nvPicPr>
                  <pic:blipFill>
                    <a:blip xmlns:r="http://schemas.openxmlformats.org/officeDocument/2006/relationships" r:embed="rId2069636735">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xmlns:wp14="http://schemas.microsoft.com/office/word/2010/wordml" w:rsidP="54596E7A" wp14:paraId="5C34A628" wp14:textId="5A2B6D4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AFA58A4" wp14:textId="023184F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472FE8A" wp14:textId="5741DA1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4CFDF82" wp14:textId="46C6647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6A5ABB8" wp14:textId="711BB32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EE276E6" wp14:textId="2E0DA8D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8E358BF" wp14:textId="48F4A30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E58BC43" wp14:textId="63A6A2E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10A7BA1" wp14:textId="47B541DA">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E:</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Client consultation and consent form.</w:t>
      </w:r>
    </w:p>
    <w:p xmlns:wp14="http://schemas.microsoft.com/office/word/2010/wordml" w:rsidP="54596E7A" wp14:paraId="63560C83" wp14:textId="7D92504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F16CFFA" wp14:textId="310BC3D6">
      <w:pPr>
        <w:pStyle w:val="Normal"/>
        <w:shd w:val="clear" w:color="auto" w:fill="FFFFFF" w:themeFill="background1"/>
        <w:bidi w:val="0"/>
        <w:spacing w:before="0" w:beforeAutospacing="off" w:after="0" w:afterAutospacing="off"/>
      </w:pPr>
      <w:r w:rsidR="5863DA07">
        <w:drawing>
          <wp:inline xmlns:wp14="http://schemas.microsoft.com/office/word/2010/wordprocessingDrawing" wp14:editId="052F7406" wp14:anchorId="4F673AB9">
            <wp:extent cx="5943600" cy="2819400"/>
            <wp:effectExtent l="0" t="0" r="0" b="0"/>
            <wp:docPr id="11765040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6504080" name="Picture 1176504080"/>
                    <pic:cNvPicPr/>
                  </pic:nvPicPr>
                  <pic:blipFill>
                    <a:blip xmlns:r="http://schemas.openxmlformats.org/officeDocument/2006/relationships" r:embed="rId186809457">
                      <a:extLst>
                        <a:ext uri="{28A0092B-C50C-407E-A947-70E740481C1C}">
                          <a14:useLocalDpi xmlns:a14="http://schemas.microsoft.com/office/drawing/2010/main"/>
                        </a:ext>
                      </a:extLst>
                    </a:blip>
                    <a:stretch>
                      <a:fillRect/>
                    </a:stretch>
                  </pic:blipFill>
                  <pic:spPr>
                    <a:xfrm>
                      <a:off x="0" y="0"/>
                      <a:ext cx="5943600" cy="2819400"/>
                    </a:xfrm>
                    <a:prstGeom prst="rect">
                      <a:avLst/>
                    </a:prstGeom>
                  </pic:spPr>
                </pic:pic>
              </a:graphicData>
            </a:graphic>
          </wp:inline>
        </w:drawing>
      </w:r>
    </w:p>
    <w:p xmlns:wp14="http://schemas.microsoft.com/office/word/2010/wordml" w:rsidP="54596E7A" wp14:paraId="3D210656" wp14:textId="6AC3E3D1">
      <w:pPr>
        <w:pStyle w:val="Normal"/>
        <w:shd w:val="clear" w:color="auto" w:fill="FFFFFF" w:themeFill="background1"/>
        <w:bidi w:val="0"/>
        <w:spacing w:before="0" w:beforeAutospacing="off" w:after="0" w:afterAutospacing="off"/>
      </w:pPr>
    </w:p>
    <w:p xmlns:wp14="http://schemas.microsoft.com/office/word/2010/wordml" w:rsidP="54596E7A" wp14:paraId="2AE6B34B" wp14:textId="4343111D">
      <w:pPr>
        <w:pStyle w:val="Normal"/>
        <w:shd w:val="clear" w:color="auto" w:fill="FFFFFF" w:themeFill="background1"/>
        <w:bidi w:val="0"/>
        <w:spacing w:before="0" w:beforeAutospacing="off" w:after="0" w:afterAutospacing="off"/>
      </w:pPr>
    </w:p>
    <w:p xmlns:wp14="http://schemas.microsoft.com/office/word/2010/wordml" w:rsidP="54596E7A" wp14:paraId="66DB7964" wp14:textId="40FC8598">
      <w:pPr>
        <w:pStyle w:val="Normal"/>
        <w:shd w:val="clear" w:color="auto" w:fill="FFFFFF" w:themeFill="background1"/>
        <w:bidi w:val="0"/>
        <w:spacing w:before="0" w:beforeAutospacing="off" w:after="0" w:afterAutospacing="off"/>
      </w:pPr>
    </w:p>
    <w:p xmlns:wp14="http://schemas.microsoft.com/office/word/2010/wordml" w:rsidP="54596E7A" wp14:paraId="4C0865A9" wp14:textId="05EB2022">
      <w:pPr>
        <w:pStyle w:val="Normal"/>
        <w:shd w:val="clear" w:color="auto" w:fill="FFFFFF" w:themeFill="background1"/>
        <w:bidi w:val="0"/>
        <w:spacing w:before="0" w:beforeAutospacing="off" w:after="0" w:afterAutospacing="off"/>
      </w:pPr>
    </w:p>
    <w:p xmlns:wp14="http://schemas.microsoft.com/office/word/2010/wordml" w:rsidP="54596E7A" wp14:paraId="212E7D16" wp14:textId="1692BD58">
      <w:pPr>
        <w:pStyle w:val="Normal"/>
        <w:shd w:val="clear" w:color="auto" w:fill="FFFFFF" w:themeFill="background1"/>
        <w:bidi w:val="0"/>
        <w:spacing w:before="0" w:beforeAutospacing="off" w:after="0" w:afterAutospacing="off"/>
      </w:pPr>
    </w:p>
    <w:p xmlns:wp14="http://schemas.microsoft.com/office/word/2010/wordml" w:rsidP="54596E7A" wp14:paraId="0D14792E" wp14:textId="266C7845">
      <w:pPr>
        <w:pStyle w:val="Normal"/>
        <w:shd w:val="clear" w:color="auto" w:fill="FFFFFF" w:themeFill="background1"/>
        <w:bidi w:val="0"/>
        <w:spacing w:before="0" w:beforeAutospacing="off" w:after="0" w:afterAutospacing="off"/>
      </w:pPr>
    </w:p>
    <w:p xmlns:wp14="http://schemas.microsoft.com/office/word/2010/wordml" w:rsidP="54596E7A" wp14:paraId="15B13C5F" wp14:textId="7EA4DB4F">
      <w:pPr>
        <w:pStyle w:val="Normal"/>
        <w:shd w:val="clear" w:color="auto" w:fill="FFFFFF" w:themeFill="background1"/>
        <w:bidi w:val="0"/>
        <w:spacing w:before="0" w:beforeAutospacing="off" w:after="0" w:afterAutospacing="off"/>
      </w:pPr>
    </w:p>
    <w:p xmlns:wp14="http://schemas.microsoft.com/office/word/2010/wordml" w:rsidP="54596E7A" wp14:paraId="7987A697" wp14:textId="309F8018">
      <w:pPr>
        <w:pStyle w:val="Normal"/>
        <w:shd w:val="clear" w:color="auto" w:fill="FFFFFF" w:themeFill="background1"/>
        <w:bidi w:val="0"/>
        <w:spacing w:before="0" w:beforeAutospacing="off" w:after="0" w:afterAutospacing="off"/>
      </w:pPr>
    </w:p>
    <w:p xmlns:wp14="http://schemas.microsoft.com/office/word/2010/wordml" w:rsidP="54596E7A" wp14:paraId="65EB3785" wp14:textId="4C21E21A">
      <w:pPr>
        <w:pStyle w:val="Normal"/>
        <w:shd w:val="clear" w:color="auto" w:fill="FFFFFF" w:themeFill="background1"/>
        <w:bidi w:val="0"/>
        <w:spacing w:before="0" w:beforeAutospacing="off" w:after="0" w:afterAutospacing="off"/>
      </w:pPr>
    </w:p>
    <w:p xmlns:wp14="http://schemas.microsoft.com/office/word/2010/wordml" w:rsidP="54596E7A" wp14:paraId="07913465" wp14:textId="510E51A1">
      <w:pPr>
        <w:pStyle w:val="Normal"/>
        <w:shd w:val="clear" w:color="auto" w:fill="FFFFFF" w:themeFill="background1"/>
        <w:bidi w:val="0"/>
        <w:spacing w:before="0" w:beforeAutospacing="off" w:after="0" w:afterAutospacing="off"/>
      </w:pPr>
    </w:p>
    <w:p xmlns:wp14="http://schemas.microsoft.com/office/word/2010/wordml" w:rsidP="54596E7A" wp14:paraId="148F025A" wp14:textId="3A4378DE">
      <w:pPr>
        <w:pStyle w:val="Normal"/>
        <w:shd w:val="clear" w:color="auto" w:fill="FFFFFF" w:themeFill="background1"/>
        <w:bidi w:val="0"/>
        <w:spacing w:before="0" w:beforeAutospacing="off" w:after="0" w:afterAutospacing="off"/>
      </w:pPr>
    </w:p>
    <w:p xmlns:wp14="http://schemas.microsoft.com/office/word/2010/wordml" w:rsidP="54596E7A" wp14:paraId="2148E096" wp14:textId="4DB2F9DC">
      <w:pPr>
        <w:pStyle w:val="Normal"/>
        <w:shd w:val="clear" w:color="auto" w:fill="FFFFFF" w:themeFill="background1"/>
        <w:bidi w:val="0"/>
        <w:spacing w:before="0" w:beforeAutospacing="off" w:after="0" w:afterAutospacing="off"/>
      </w:pPr>
    </w:p>
    <w:p xmlns:wp14="http://schemas.microsoft.com/office/word/2010/wordml" w:rsidP="54596E7A" wp14:paraId="36030F94" wp14:textId="24ACC903">
      <w:pPr>
        <w:pStyle w:val="Normal"/>
        <w:shd w:val="clear" w:color="auto" w:fill="FFFFFF" w:themeFill="background1"/>
        <w:bidi w:val="0"/>
        <w:spacing w:before="0" w:beforeAutospacing="off" w:after="0" w:afterAutospacing="off"/>
      </w:pPr>
    </w:p>
    <w:p xmlns:wp14="http://schemas.microsoft.com/office/word/2010/wordml" w:rsidP="54596E7A" wp14:paraId="3CA2D4F6" wp14:textId="7F5BEC74">
      <w:pPr>
        <w:pStyle w:val="Normal"/>
        <w:shd w:val="clear" w:color="auto" w:fill="FFFFFF" w:themeFill="background1"/>
        <w:bidi w:val="0"/>
        <w:spacing w:before="0" w:beforeAutospacing="off" w:after="0" w:afterAutospacing="off"/>
      </w:pPr>
    </w:p>
    <w:p xmlns:wp14="http://schemas.microsoft.com/office/word/2010/wordml" w:rsidP="54596E7A" wp14:paraId="0B6C8C80" wp14:textId="56B785FB">
      <w:pPr>
        <w:pStyle w:val="Normal"/>
        <w:shd w:val="clear" w:color="auto" w:fill="FFFFFF" w:themeFill="background1"/>
        <w:bidi w:val="0"/>
        <w:spacing w:before="0" w:beforeAutospacing="off" w:after="0" w:afterAutospacing="off"/>
      </w:pPr>
    </w:p>
    <w:p xmlns:wp14="http://schemas.microsoft.com/office/word/2010/wordml" w:rsidP="54596E7A" wp14:paraId="6637A4E1" wp14:textId="6F818F7A">
      <w:pPr>
        <w:pStyle w:val="Normal"/>
        <w:shd w:val="clear" w:color="auto" w:fill="FFFFFF" w:themeFill="background1"/>
        <w:bidi w:val="0"/>
        <w:spacing w:before="0" w:beforeAutospacing="off" w:after="0" w:afterAutospacing="off"/>
      </w:pPr>
    </w:p>
    <w:p xmlns:wp14="http://schemas.microsoft.com/office/word/2010/wordml" w:rsidP="54596E7A" wp14:paraId="2C049E13" wp14:textId="58023EBE">
      <w:pPr>
        <w:pStyle w:val="Normal"/>
        <w:shd w:val="clear" w:color="auto" w:fill="FFFFFF" w:themeFill="background1"/>
        <w:bidi w:val="0"/>
        <w:spacing w:before="0" w:beforeAutospacing="off" w:after="0" w:afterAutospacing="off"/>
      </w:pPr>
    </w:p>
    <w:p xmlns:wp14="http://schemas.microsoft.com/office/word/2010/wordml" w:rsidP="54596E7A" wp14:paraId="56304170" wp14:textId="3CC1DF38">
      <w:pPr>
        <w:pStyle w:val="Normal"/>
        <w:shd w:val="clear" w:color="auto" w:fill="FFFFFF" w:themeFill="background1"/>
        <w:bidi w:val="0"/>
        <w:spacing w:before="0" w:beforeAutospacing="off" w:after="0" w:afterAutospacing="off"/>
      </w:pPr>
    </w:p>
    <w:p xmlns:wp14="http://schemas.microsoft.com/office/word/2010/wordml" w:rsidP="54596E7A" wp14:paraId="2CCC2A1C" wp14:textId="70834F2C">
      <w:pPr>
        <w:pStyle w:val="Normal"/>
        <w:shd w:val="clear" w:color="auto" w:fill="FFFFFF" w:themeFill="background1"/>
        <w:bidi w:val="0"/>
        <w:spacing w:before="0" w:beforeAutospacing="off" w:after="0" w:afterAutospacing="off"/>
      </w:pPr>
    </w:p>
    <w:p xmlns:wp14="http://schemas.microsoft.com/office/word/2010/wordml" w:rsidP="54596E7A" wp14:paraId="23AD84FB" wp14:textId="5674CD65">
      <w:pPr>
        <w:pStyle w:val="Normal"/>
        <w:shd w:val="clear" w:color="auto" w:fill="FFFFFF" w:themeFill="background1"/>
        <w:bidi w:val="0"/>
        <w:spacing w:before="0" w:beforeAutospacing="off" w:after="0" w:afterAutospacing="off"/>
      </w:pPr>
    </w:p>
    <w:p xmlns:wp14="http://schemas.microsoft.com/office/word/2010/wordml" w:rsidP="54596E7A" wp14:paraId="0C20FAA9" wp14:textId="5A033788">
      <w:pPr>
        <w:pStyle w:val="Normal"/>
        <w:shd w:val="clear" w:color="auto" w:fill="FFFFFF" w:themeFill="background1"/>
        <w:bidi w:val="0"/>
        <w:spacing w:before="0" w:beforeAutospacing="off" w:after="0" w:afterAutospacing="off"/>
      </w:pPr>
    </w:p>
    <w:p xmlns:wp14="http://schemas.microsoft.com/office/word/2010/wordml" w:rsidP="54596E7A" wp14:paraId="0D0F36F0" wp14:textId="64C66839">
      <w:pPr>
        <w:pStyle w:val="Normal"/>
        <w:shd w:val="clear" w:color="auto" w:fill="FFFFFF" w:themeFill="background1"/>
        <w:bidi w:val="0"/>
        <w:spacing w:before="0" w:beforeAutospacing="off" w:after="0" w:afterAutospacing="off"/>
      </w:pPr>
    </w:p>
    <w:p xmlns:wp14="http://schemas.microsoft.com/office/word/2010/wordml" w:rsidP="54596E7A" wp14:paraId="302556D1" wp14:textId="1839EE5C">
      <w:pPr>
        <w:pStyle w:val="Normal"/>
        <w:shd w:val="clear" w:color="auto" w:fill="FFFFFF" w:themeFill="background1"/>
        <w:bidi w:val="0"/>
        <w:spacing w:before="0" w:beforeAutospacing="off" w:after="0" w:afterAutospacing="off"/>
      </w:pPr>
    </w:p>
    <w:p xmlns:wp14="http://schemas.microsoft.com/office/word/2010/wordml" w:rsidP="54596E7A" wp14:paraId="272B51A1" wp14:textId="38487A27">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F:</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Patch test record.</w:t>
      </w:r>
    </w:p>
    <w:p xmlns:wp14="http://schemas.microsoft.com/office/word/2010/wordml" w:rsidP="54596E7A" wp14:paraId="2143B68C" wp14:textId="3A289CD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EBDCE11" wp14:textId="245CC12F">
      <w:pPr>
        <w:pStyle w:val="Normal"/>
        <w:shd w:val="clear" w:color="auto" w:fill="FFFFFF" w:themeFill="background1"/>
        <w:bidi w:val="0"/>
        <w:spacing w:before="0" w:beforeAutospacing="off" w:after="0" w:afterAutospacing="off"/>
      </w:pPr>
      <w:r w:rsidR="68E957DB">
        <w:drawing>
          <wp:inline xmlns:wp14="http://schemas.microsoft.com/office/word/2010/wordprocessingDrawing" wp14:editId="5329AFE4" wp14:anchorId="70C0D241">
            <wp:extent cx="5362575" cy="5162550"/>
            <wp:effectExtent l="0" t="0" r="0" b="0"/>
            <wp:docPr id="69474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474899" name="Picture 69474899"/>
                    <pic:cNvPicPr/>
                  </pic:nvPicPr>
                  <pic:blipFill>
                    <a:blip xmlns:r="http://schemas.openxmlformats.org/officeDocument/2006/relationships" r:embed="rId1096745676">
                      <a:extLst>
                        <a:ext uri="{28A0092B-C50C-407E-A947-70E740481C1C}">
                          <a14:useLocalDpi xmlns:a14="http://schemas.microsoft.com/office/drawing/2010/main"/>
                        </a:ext>
                      </a:extLst>
                    </a:blip>
                    <a:stretch>
                      <a:fillRect/>
                    </a:stretch>
                  </pic:blipFill>
                  <pic:spPr>
                    <a:xfrm>
                      <a:off x="0" y="0"/>
                      <a:ext cx="5362575" cy="5162550"/>
                    </a:xfrm>
                    <a:prstGeom prst="rect">
                      <a:avLst/>
                    </a:prstGeom>
                  </pic:spPr>
                </pic:pic>
              </a:graphicData>
            </a:graphic>
          </wp:inline>
        </w:drawing>
      </w:r>
    </w:p>
    <w:p xmlns:wp14="http://schemas.microsoft.com/office/word/2010/wordml" w:rsidP="54596E7A" wp14:paraId="0C3283E9" wp14:textId="750D1DD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E167530" wp14:textId="3F924C12">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ED5572F" wp14:textId="3AA5630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45D7C82" wp14:textId="7487592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BC7DD36" wp14:textId="3E4CE7FF">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BEFB5AF" wp14:textId="4A99F66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80C64EB" wp14:textId="54D4C4A8">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E0311E3" wp14:textId="4609007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6C45561" wp14:textId="43CDB0A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EC54242" wp14:textId="2CF1D19C">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39979F9" wp14:textId="0AF1FF5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06F505F" wp14:textId="65F4442B">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G:</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Booking </w:t>
      </w:r>
      <w:r w:rsidRPr="54596E7A" w:rsidR="4AFF623B">
        <w:rPr>
          <w:rFonts w:ascii="Segoe UI" w:hAnsi="Segoe UI" w:eastAsia="Segoe UI" w:cs="Segoe UI"/>
          <w:b w:val="0"/>
          <w:bCs w:val="0"/>
          <w:i w:val="0"/>
          <w:iCs w:val="0"/>
          <w:caps w:val="0"/>
          <w:smallCaps w:val="0"/>
          <w:noProof w:val="0"/>
          <w:color w:val="242424"/>
          <w:sz w:val="22"/>
          <w:szCs w:val="22"/>
          <w:lang w:val="en-US"/>
        </w:rPr>
        <w:t>form.</w:t>
      </w:r>
    </w:p>
    <w:p xmlns:wp14="http://schemas.microsoft.com/office/word/2010/wordml" w:rsidP="54596E7A" wp14:paraId="2C6D636B" wp14:textId="6F50547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B239293" wp14:textId="0D3986ED">
      <w:pPr>
        <w:pStyle w:val="Normal"/>
        <w:shd w:val="clear" w:color="auto" w:fill="FFFFFF" w:themeFill="background1"/>
        <w:bidi w:val="0"/>
        <w:spacing w:before="0" w:beforeAutospacing="off" w:after="0" w:afterAutospacing="off"/>
      </w:pPr>
      <w:r w:rsidR="019922B6">
        <w:drawing>
          <wp:inline xmlns:wp14="http://schemas.microsoft.com/office/word/2010/wordprocessingDrawing" wp14:editId="47DC2B6B" wp14:anchorId="355C8362">
            <wp:extent cx="5591175" cy="4543425"/>
            <wp:effectExtent l="0" t="0" r="0" b="0"/>
            <wp:docPr id="9751092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109205" name="Picture 975109205"/>
                    <pic:cNvPicPr/>
                  </pic:nvPicPr>
                  <pic:blipFill>
                    <a:blip xmlns:r="http://schemas.openxmlformats.org/officeDocument/2006/relationships" r:embed="rId1390370574">
                      <a:extLst>
                        <a:ext uri="{28A0092B-C50C-407E-A947-70E740481C1C}">
                          <a14:useLocalDpi xmlns:a14="http://schemas.microsoft.com/office/drawing/2010/main"/>
                        </a:ext>
                      </a:extLst>
                    </a:blip>
                    <a:stretch>
                      <a:fillRect/>
                    </a:stretch>
                  </pic:blipFill>
                  <pic:spPr>
                    <a:xfrm>
                      <a:off x="0" y="0"/>
                      <a:ext cx="5591175" cy="4543425"/>
                    </a:xfrm>
                    <a:prstGeom prst="rect">
                      <a:avLst/>
                    </a:prstGeom>
                  </pic:spPr>
                </pic:pic>
              </a:graphicData>
            </a:graphic>
          </wp:inline>
        </w:drawing>
      </w:r>
    </w:p>
    <w:p xmlns:wp14="http://schemas.microsoft.com/office/word/2010/wordml" w:rsidP="54596E7A" wp14:paraId="44A8ADE9" wp14:textId="4A070D7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2081375" wp14:textId="69F1608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5AA82AF" wp14:textId="0CA6EB2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9670847" wp14:textId="5EA52CE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DB3C2AB" wp14:textId="111BE97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A079DE4" wp14:textId="54885D45">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9C8D6C2" wp14:textId="2EA4D41A">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A9BD48E" wp14:textId="56B175B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E8E91BB" wp14:textId="0C9862A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48DC1AD" wp14:textId="6E8799F0">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7D9E72B" wp14:textId="2370009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1E6C1A1" wp14:textId="31CDFDC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431C18C" wp14:textId="78ABC93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761AEC7" wp14:textId="56DDA25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9744437" wp14:textId="7494781F">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H:</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Supplier list.</w:t>
      </w:r>
    </w:p>
    <w:p xmlns:wp14="http://schemas.microsoft.com/office/word/2010/wordml" w:rsidP="54596E7A" wp14:paraId="12D6CA03" wp14:textId="4CF51FB7">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08B5FE2" wp14:textId="6C196682">
      <w:pPr>
        <w:pStyle w:val="Normal"/>
        <w:shd w:val="clear" w:color="auto" w:fill="FFFFFF" w:themeFill="background1"/>
        <w:bidi w:val="0"/>
        <w:spacing w:before="0" w:beforeAutospacing="off" w:after="0" w:afterAutospacing="off"/>
      </w:pPr>
      <w:r w:rsidR="75DAF01F">
        <w:drawing>
          <wp:inline xmlns:wp14="http://schemas.microsoft.com/office/word/2010/wordprocessingDrawing" wp14:editId="4C9864CB" wp14:anchorId="6F664BD9">
            <wp:extent cx="5705475" cy="4267200"/>
            <wp:effectExtent l="0" t="0" r="0" b="0"/>
            <wp:docPr id="206290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290990" name="Picture 206290990"/>
                    <pic:cNvPicPr/>
                  </pic:nvPicPr>
                  <pic:blipFill>
                    <a:blip xmlns:r="http://schemas.openxmlformats.org/officeDocument/2006/relationships" r:embed="rId162962563">
                      <a:extLst>
                        <a:ext uri="{28A0092B-C50C-407E-A947-70E740481C1C}">
                          <a14:useLocalDpi xmlns:a14="http://schemas.microsoft.com/office/drawing/2010/main"/>
                        </a:ext>
                      </a:extLst>
                    </a:blip>
                    <a:stretch>
                      <a:fillRect/>
                    </a:stretch>
                  </pic:blipFill>
                  <pic:spPr>
                    <a:xfrm>
                      <a:off x="0" y="0"/>
                      <a:ext cx="5705475" cy="4267200"/>
                    </a:xfrm>
                    <a:prstGeom prst="rect">
                      <a:avLst/>
                    </a:prstGeom>
                  </pic:spPr>
                </pic:pic>
              </a:graphicData>
            </a:graphic>
          </wp:inline>
        </w:drawing>
      </w:r>
    </w:p>
    <w:p xmlns:wp14="http://schemas.microsoft.com/office/word/2010/wordml" w:rsidP="54596E7A" wp14:paraId="32812A3C" wp14:textId="5C6EB85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DE36E37" wp14:textId="18FC9127">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69C2FC5" wp14:textId="659F62C3">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24EDE956" wp14:textId="11A52B7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3F7FAEA" wp14:textId="41B3AC3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D39AD4C" wp14:textId="64F90226">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0F54C34" wp14:textId="1B46915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76FBEABF" wp14:textId="25D69DFD">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4F47CE89" wp14:textId="1403EEA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05D54B5F" wp14:textId="5AEE990B">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2D37135" wp14:textId="7A1C1C6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53942E26" wp14:textId="50180AB1">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15B5FCB9" wp14:textId="22C40204">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6E76FBF" wp14:textId="79E082FE">
      <w:pPr>
        <w:pStyle w:val="Normal"/>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6B5DAA92" wp14:textId="4CEF5E91">
      <w:pPr>
        <w:pStyle w:val="ListParagraph"/>
        <w:shd w:val="clear" w:color="auto" w:fill="FFFFFF" w:themeFill="background1"/>
        <w:bidi w:val="0"/>
        <w:spacing w:before="0" w:beforeAutospacing="off" w:after="0" w:afterAutospacing="off"/>
        <w:ind w:left="720"/>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54596E7A" wp14:paraId="384B3A2E" wp14:textId="434189EC">
      <w:pPr>
        <w:pStyle w:val="ListParagraph"/>
        <w:numPr>
          <w:ilvl w:val="0"/>
          <w:numId w:val="1"/>
        </w:numPr>
        <w:shd w:val="clear" w:color="auto" w:fill="FFFFFF" w:themeFill="background1"/>
        <w:bidi w:val="0"/>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54596E7A" w:rsidR="4AFF623B">
        <w:rPr>
          <w:rFonts w:ascii="Segoe UI" w:hAnsi="Segoe UI" w:eastAsia="Segoe UI" w:cs="Segoe UI"/>
          <w:b w:val="1"/>
          <w:bCs w:val="1"/>
          <w:i w:val="0"/>
          <w:iCs w:val="0"/>
          <w:caps w:val="0"/>
          <w:smallCaps w:val="0"/>
          <w:noProof w:val="0"/>
          <w:color w:val="242424"/>
          <w:sz w:val="22"/>
          <w:szCs w:val="22"/>
          <w:lang w:val="en-US"/>
        </w:rPr>
        <w:t>Appendix I:</w:t>
      </w:r>
      <w:r w:rsidRPr="54596E7A" w:rsidR="4AFF623B">
        <w:rPr>
          <w:rFonts w:ascii="Segoe UI" w:hAnsi="Segoe UI" w:eastAsia="Segoe UI" w:cs="Segoe UI"/>
          <w:b w:val="0"/>
          <w:bCs w:val="0"/>
          <w:i w:val="0"/>
          <w:iCs w:val="0"/>
          <w:caps w:val="0"/>
          <w:smallCaps w:val="0"/>
          <w:noProof w:val="0"/>
          <w:color w:val="242424"/>
          <w:sz w:val="22"/>
          <w:szCs w:val="22"/>
          <w:lang w:val="en-US"/>
        </w:rPr>
        <w:t xml:space="preserve"> CV and copies of relevant qualifications.</w:t>
      </w:r>
    </w:p>
    <w:p xmlns:wp14="http://schemas.microsoft.com/office/word/2010/wordml" w:rsidP="54596E7A" wp14:paraId="2C078E63" wp14:textId="2A299ECF">
      <w:pPr>
        <w:pStyle w:val="Normal"/>
      </w:pPr>
      <w:r w:rsidR="58715BC0">
        <w:drawing>
          <wp:inline xmlns:wp14="http://schemas.microsoft.com/office/word/2010/wordprocessingDrawing" wp14:editId="30F568A0" wp14:anchorId="628D4FE1">
            <wp:extent cx="5670780" cy="5309453"/>
            <wp:effectExtent l="0" t="0" r="0" b="0"/>
            <wp:docPr id="4222018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2201847" name="Picture 422201847"/>
                    <pic:cNvPicPr/>
                  </pic:nvPicPr>
                  <pic:blipFill>
                    <a:blip xmlns:r="http://schemas.openxmlformats.org/officeDocument/2006/relationships" r:embed="rId667614744">
                      <a:extLst>
                        <a:ext uri="{28A0092B-C50C-407E-A947-70E740481C1C}">
                          <a14:useLocalDpi xmlns:a14="http://schemas.microsoft.com/office/drawing/2010/main"/>
                        </a:ext>
                      </a:extLst>
                    </a:blip>
                    <a:srcRect l="0" t="16896" r="0" b="16777"/>
                    <a:stretch>
                      <a:fillRect/>
                    </a:stretch>
                  </pic:blipFill>
                  <pic:spPr>
                    <a:xfrm rot="0">
                      <a:off x="0" y="0"/>
                      <a:ext cx="5670780" cy="5309453"/>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8w8Sob/pfhfpb" int2:id="LBk4gAYK">
      <int2:state int2:type="spell" int2:value="Rejected"/>
    </int2:textHash>
    <int2:textHash int2:hashCode="v6lWSQNVmtMa+w" int2:id="e8xYuNZU">
      <int2:state int2:type="spell" int2:value="Rejected"/>
    </int2:textHash>
    <int2:textHash int2:hashCode="HFJKljWGAeB2ZJ" int2:id="oM7LFcCL">
      <int2:state int2:type="spell" int2:value="Rejected"/>
    </int2:textHash>
    <int2:textHash int2:hashCode="m/C6mGJeQTWOW1" int2:id="65goipZN">
      <int2:state int2:type="spell" int2:value="Rejected"/>
    </int2:textHash>
    <int2:textHash int2:hashCode="B0pCJyk7XSRwQb" int2:id="Yg7V8ssI">
      <int2:state int2:type="spell" int2:value="Rejected"/>
    </int2:textHash>
    <int2:textHash int2:hashCode="gOigg3B4VG+1IR" int2:id="d5Gpy9Tm">
      <int2:state int2:type="spell" int2:value="Rejected"/>
    </int2:textHash>
    <int2:textHash int2:hashCode="F24pQWxlI0WPdJ" int2:id="e8OJLhZ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9117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457e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3d5f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265EDD"/>
    <w:rsid w:val="00237BF3"/>
    <w:rsid w:val="006662AB"/>
    <w:rsid w:val="006662AB"/>
    <w:rsid w:val="00839138"/>
    <w:rsid w:val="00C86619"/>
    <w:rsid w:val="019922B6"/>
    <w:rsid w:val="01F64FC9"/>
    <w:rsid w:val="02950537"/>
    <w:rsid w:val="0322EE9B"/>
    <w:rsid w:val="053311E1"/>
    <w:rsid w:val="055751E4"/>
    <w:rsid w:val="06C18E1A"/>
    <w:rsid w:val="080AD58B"/>
    <w:rsid w:val="0815492E"/>
    <w:rsid w:val="08AA4EE9"/>
    <w:rsid w:val="08AD8EEE"/>
    <w:rsid w:val="08DA663F"/>
    <w:rsid w:val="09994769"/>
    <w:rsid w:val="0AEEB0BA"/>
    <w:rsid w:val="0B420BB5"/>
    <w:rsid w:val="0C035CD4"/>
    <w:rsid w:val="0C4A521C"/>
    <w:rsid w:val="0C9032D0"/>
    <w:rsid w:val="0DCE0E8C"/>
    <w:rsid w:val="0E1D00F4"/>
    <w:rsid w:val="0E23E2EB"/>
    <w:rsid w:val="0EE21DB5"/>
    <w:rsid w:val="0F2968D8"/>
    <w:rsid w:val="0F832D15"/>
    <w:rsid w:val="0F8E85EF"/>
    <w:rsid w:val="103F8AB6"/>
    <w:rsid w:val="11323EA6"/>
    <w:rsid w:val="114ACE1E"/>
    <w:rsid w:val="11E11071"/>
    <w:rsid w:val="13816C94"/>
    <w:rsid w:val="1385B89B"/>
    <w:rsid w:val="144CFD07"/>
    <w:rsid w:val="14A6246F"/>
    <w:rsid w:val="14DB3B4C"/>
    <w:rsid w:val="15570833"/>
    <w:rsid w:val="1568E135"/>
    <w:rsid w:val="163531F7"/>
    <w:rsid w:val="16AFD756"/>
    <w:rsid w:val="182952FE"/>
    <w:rsid w:val="183784B6"/>
    <w:rsid w:val="192D2312"/>
    <w:rsid w:val="198322B7"/>
    <w:rsid w:val="19A749EF"/>
    <w:rsid w:val="1A5346E7"/>
    <w:rsid w:val="1BE4C9EF"/>
    <w:rsid w:val="1C062716"/>
    <w:rsid w:val="1C3FD481"/>
    <w:rsid w:val="1CB6575B"/>
    <w:rsid w:val="1D401ABB"/>
    <w:rsid w:val="1DEB855F"/>
    <w:rsid w:val="1E69154A"/>
    <w:rsid w:val="1E9A2335"/>
    <w:rsid w:val="1F259CF1"/>
    <w:rsid w:val="1F83C3EB"/>
    <w:rsid w:val="1FFBDC2A"/>
    <w:rsid w:val="20D42B8A"/>
    <w:rsid w:val="2209C4F8"/>
    <w:rsid w:val="2209C4F8"/>
    <w:rsid w:val="22257B9C"/>
    <w:rsid w:val="2461636F"/>
    <w:rsid w:val="269B3C79"/>
    <w:rsid w:val="273738FA"/>
    <w:rsid w:val="273738FA"/>
    <w:rsid w:val="2831C31B"/>
    <w:rsid w:val="28CC57FE"/>
    <w:rsid w:val="29FEBCD4"/>
    <w:rsid w:val="2A65CFAC"/>
    <w:rsid w:val="2BDF9760"/>
    <w:rsid w:val="2CC65856"/>
    <w:rsid w:val="2CD98C43"/>
    <w:rsid w:val="2F0B28CB"/>
    <w:rsid w:val="2F7DF05C"/>
    <w:rsid w:val="305ED0BE"/>
    <w:rsid w:val="30885127"/>
    <w:rsid w:val="30A62B24"/>
    <w:rsid w:val="30D2632E"/>
    <w:rsid w:val="30D2632E"/>
    <w:rsid w:val="3161165E"/>
    <w:rsid w:val="31A76D82"/>
    <w:rsid w:val="31E1CEF4"/>
    <w:rsid w:val="31E971BC"/>
    <w:rsid w:val="31E971BC"/>
    <w:rsid w:val="331133A5"/>
    <w:rsid w:val="333E80CF"/>
    <w:rsid w:val="333E80CF"/>
    <w:rsid w:val="341CB539"/>
    <w:rsid w:val="34BB05DB"/>
    <w:rsid w:val="34FC68AB"/>
    <w:rsid w:val="36265EDD"/>
    <w:rsid w:val="388AB9C1"/>
    <w:rsid w:val="38C7C4AF"/>
    <w:rsid w:val="391C6169"/>
    <w:rsid w:val="398D6D6F"/>
    <w:rsid w:val="39E24B0B"/>
    <w:rsid w:val="3B2F2067"/>
    <w:rsid w:val="3B490F46"/>
    <w:rsid w:val="3DC73A85"/>
    <w:rsid w:val="3E992723"/>
    <w:rsid w:val="3F2E4C77"/>
    <w:rsid w:val="3F365CF5"/>
    <w:rsid w:val="3FA163DD"/>
    <w:rsid w:val="3FC4A3B4"/>
    <w:rsid w:val="3FDFA37D"/>
    <w:rsid w:val="4088EE9C"/>
    <w:rsid w:val="4153404A"/>
    <w:rsid w:val="41DD8471"/>
    <w:rsid w:val="4223264D"/>
    <w:rsid w:val="425CE8D9"/>
    <w:rsid w:val="4276C380"/>
    <w:rsid w:val="428E6AB9"/>
    <w:rsid w:val="436173EF"/>
    <w:rsid w:val="4375DB42"/>
    <w:rsid w:val="43F5BAA1"/>
    <w:rsid w:val="449A1265"/>
    <w:rsid w:val="4587692F"/>
    <w:rsid w:val="45913BA5"/>
    <w:rsid w:val="45913BA5"/>
    <w:rsid w:val="45F50F3D"/>
    <w:rsid w:val="46F2C875"/>
    <w:rsid w:val="4736E174"/>
    <w:rsid w:val="493D36EE"/>
    <w:rsid w:val="4953DA50"/>
    <w:rsid w:val="497A5D8C"/>
    <w:rsid w:val="4A3C4B57"/>
    <w:rsid w:val="4A516091"/>
    <w:rsid w:val="4AFF623B"/>
    <w:rsid w:val="4C34F7EC"/>
    <w:rsid w:val="4CFA42C9"/>
    <w:rsid w:val="4E2E5EB8"/>
    <w:rsid w:val="4E75FF5B"/>
    <w:rsid w:val="50415A10"/>
    <w:rsid w:val="514BBACE"/>
    <w:rsid w:val="51D788FC"/>
    <w:rsid w:val="51ED148D"/>
    <w:rsid w:val="52C29A57"/>
    <w:rsid w:val="532C8C53"/>
    <w:rsid w:val="534A1196"/>
    <w:rsid w:val="5378CA47"/>
    <w:rsid w:val="54596E7A"/>
    <w:rsid w:val="5559239D"/>
    <w:rsid w:val="55F1E123"/>
    <w:rsid w:val="55F1E123"/>
    <w:rsid w:val="56F1B877"/>
    <w:rsid w:val="5805F520"/>
    <w:rsid w:val="58174BF6"/>
    <w:rsid w:val="5836A62F"/>
    <w:rsid w:val="5863DA07"/>
    <w:rsid w:val="58715BC0"/>
    <w:rsid w:val="5930DB10"/>
    <w:rsid w:val="5AE445ED"/>
    <w:rsid w:val="5B425E77"/>
    <w:rsid w:val="5CE75A4B"/>
    <w:rsid w:val="5D54D9E7"/>
    <w:rsid w:val="5DA7C31E"/>
    <w:rsid w:val="5E4F65A1"/>
    <w:rsid w:val="5E622A67"/>
    <w:rsid w:val="5E9931BD"/>
    <w:rsid w:val="5ED8043E"/>
    <w:rsid w:val="5F8297D0"/>
    <w:rsid w:val="5F8308CF"/>
    <w:rsid w:val="600C2E76"/>
    <w:rsid w:val="606D6DC1"/>
    <w:rsid w:val="609A6D5A"/>
    <w:rsid w:val="60EF6390"/>
    <w:rsid w:val="612EBB36"/>
    <w:rsid w:val="6202E8B1"/>
    <w:rsid w:val="6229193F"/>
    <w:rsid w:val="62A67542"/>
    <w:rsid w:val="636860E2"/>
    <w:rsid w:val="63E94A43"/>
    <w:rsid w:val="6439C895"/>
    <w:rsid w:val="64E1DEF0"/>
    <w:rsid w:val="64EC96C5"/>
    <w:rsid w:val="6595E3B5"/>
    <w:rsid w:val="67961D65"/>
    <w:rsid w:val="67C1FBAD"/>
    <w:rsid w:val="67D5BE0D"/>
    <w:rsid w:val="685DBB97"/>
    <w:rsid w:val="68924076"/>
    <w:rsid w:val="68924076"/>
    <w:rsid w:val="68E957DB"/>
    <w:rsid w:val="692E20B3"/>
    <w:rsid w:val="6980EA0D"/>
    <w:rsid w:val="69C1969A"/>
    <w:rsid w:val="6A1CE35D"/>
    <w:rsid w:val="6AC5516E"/>
    <w:rsid w:val="6AE8D81E"/>
    <w:rsid w:val="6B1E5E20"/>
    <w:rsid w:val="6BC4F618"/>
    <w:rsid w:val="6C819BFA"/>
    <w:rsid w:val="6DCA270B"/>
    <w:rsid w:val="6DEB5E52"/>
    <w:rsid w:val="6E6F3174"/>
    <w:rsid w:val="6EC0B2F0"/>
    <w:rsid w:val="6FD3A9CE"/>
    <w:rsid w:val="6FF7E284"/>
    <w:rsid w:val="7020E68A"/>
    <w:rsid w:val="713A73FE"/>
    <w:rsid w:val="7144B550"/>
    <w:rsid w:val="71CD4D52"/>
    <w:rsid w:val="725F9934"/>
    <w:rsid w:val="72AA61B8"/>
    <w:rsid w:val="72E1A389"/>
    <w:rsid w:val="735DFB56"/>
    <w:rsid w:val="736D1BA5"/>
    <w:rsid w:val="7465A635"/>
    <w:rsid w:val="749AB2E1"/>
    <w:rsid w:val="749AB2E1"/>
    <w:rsid w:val="752E21FF"/>
    <w:rsid w:val="75BF1CAC"/>
    <w:rsid w:val="75BF1CAC"/>
    <w:rsid w:val="75DAF01F"/>
    <w:rsid w:val="76DE6A60"/>
    <w:rsid w:val="7750D4DA"/>
    <w:rsid w:val="79309E10"/>
    <w:rsid w:val="79309E10"/>
    <w:rsid w:val="7ABC1A82"/>
    <w:rsid w:val="7D170E40"/>
    <w:rsid w:val="7D3925A1"/>
    <w:rsid w:val="7DB0DF43"/>
    <w:rsid w:val="7E1C5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369CF"/>
  <w15:chartTrackingRefBased/>
  <w15:docId w15:val="{518D4B21-E60D-484C-9B23-047EF61131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4596E7A"/>
    <w:pPr>
      <w:spacing/>
      <w:ind w:left="720"/>
      <w:contextualSpacing/>
    </w:pPr>
  </w:style>
  <w:style w:type="character" w:styleId="Hyperlink">
    <w:uiPriority w:val="99"/>
    <w:name w:val="Hyperlink"/>
    <w:basedOn w:val="DefaultParagraphFont"/>
    <w:unhideWhenUsed/>
    <w:rsid w:val="54596E7A"/>
    <w:rPr>
      <w:color w:val="467886"/>
      <w:u w:val="single"/>
    </w:rPr>
  </w:style>
  <w:style w:type="paragraph" w:styleId="Heading1">
    <w:uiPriority w:val="9"/>
    <w:name w:val="heading 1"/>
    <w:basedOn w:val="Normal"/>
    <w:next w:val="Normal"/>
    <w:qFormat/>
    <w:rsid w:val="54596E7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4596E7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54596E7A"/>
    <w:pPr>
      <w:spacing w:after="100"/>
    </w:pPr>
  </w:style>
  <w:style w:type="paragraph" w:styleId="TOC2">
    <w:uiPriority w:val="39"/>
    <w:name w:val="toc 2"/>
    <w:basedOn w:val="Normal"/>
    <w:next w:val="Normal"/>
    <w:unhideWhenUsed/>
    <w:rsid w:val="54596E7A"/>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91350275" /><Relationship Type="http://schemas.openxmlformats.org/officeDocument/2006/relationships/image" Target="/media/image2.png" Id="rId514680309" /><Relationship Type="http://schemas.openxmlformats.org/officeDocument/2006/relationships/hyperlink" Target="https://gbr01.safelinks.protection.outlook.com/?url=https%3A%2F%2Fbeautyat101.bookinbeautiful.com%2F&amp;data=05%7C02%7Chollie.willmott%40maximusuk.co.uk%7Ca9857d96bb5b4c472b4c08dee59d057c%7C5074b8cc16084b41aafd2662dd5f9bfb%7C0%7C0%7C639200659734808869%7CUnknown%7CTWFpbGZsb3d8eyJFbXB0eU1hcGkiOnRydWUsIlYiOiIwLjAuMDAwMCIsIlAiOiJXaW4zMiIsIkFOIjoiTWFpbCIsIldUIjoyfQ%3D%3D%7C0%7C%7C%7C&amp;sdata=sIPyUwxdJDJcOmEE2DQkhUldye5mHVG4ypvKugdhfig%3D&amp;reserved=0" TargetMode="External" Id="Rac46d86cdfea4ed4" /><Relationship Type="http://schemas.openxmlformats.org/officeDocument/2006/relationships/hyperlink" Target="https://gbr01.safelinks.protection.outlook.com/?url=https%3A%2F%2Fbritishbeautycouncil.com%2F&amp;data=05%7C02%7Chollie.willmott%40maximusuk.co.uk%7C0cd2ba96c0d341a3a97d08dee59d3e6f%7C5074b8cc16084b41aafd2662dd5f9bfb%7C0%7C0%7C639200660694920745%7CUnknown%7CTWFpbGZsb3d8eyJFbXB0eU1hcGkiOnRydWUsIlYiOiIwLjAuMDAwMCIsIlAiOiJXaW4zMiIsIkFOIjoiTWFpbCIsIldUIjoyfQ%3D%3D%7C0%7C%7C%7C&amp;sdata=96PhQ2m52crQwFnYqD5rSzizMX8OoD0%2Fd%2FPa3MPUxUU%3D&amp;reserved=0" TargetMode="External" Id="R8523fa5bc605436f" /><Relationship Type="http://schemas.openxmlformats.org/officeDocument/2006/relationships/hyperlink" Target="https://gbr01.safelinks.protection.outlook.com/?url=https%3A%2F%2Fwww.cipd.org%2Fuk%2Fprofession-map%2F&amp;data=05%7C02%7Chollie.willmott%40maximusuk.co.uk%7Cf5f18370b5b74c13c54208dee590b0fe%7C5074b8cc16084b41aafd2662dd5f9bfb%7C0%7C0%7C639200606777692222%7CUnknown%7CTWFpbGZsb3d8eyJFbXB0eU1hcGkiOnRydWUsIlYiOiIwLjAuMDAwMCIsIlAiOiJXaW4zMiIsIkFOIjoiTWFpbCIsIldUIjoyfQ%3D%3D%7C0%7C%7C%7C&amp;sdata=B2d3RWY2iw%2BytbfrILgA0rdFoVJkxgubxPhsFXTeGMA%3D&amp;reserved=0" TargetMode="External" Id="R17efc5bbf2a34dee" /><Relationship Type="http://schemas.openxmlformats.org/officeDocument/2006/relationships/hyperlink" Target="https://gbr01.safelinks.protection.outlook.com/?url=https%3A%2F%2Fwww.gov.uk%2Fworking-for-yourself&amp;data=05%7C02%7Chollie.willmott%40maximusuk.co.uk%7C0cd2ba96c0d341a3a97d08dee59d3e6f%7C5074b8cc16084b41aafd2662dd5f9bfb%7C0%7C0%7C639200660694868500%7CUnknown%7CTWFpbGZsb3d8eyJFbXB0eU1hcGkiOnRydWUsIlYiOiIwLjAuMDAwMCIsIlAiOiJXaW4zMiIsIkFOIjoiTWFpbCIsIldUIjoyfQ%3D%3D%7C0%7C%7C%7C&amp;sdata=dnmAerBzcr4HL%2BupRGqzhEEMn%2BE8%2FqzqmCszqsClF%2BQ%3D&amp;reserved=0" TargetMode="External" Id="R96eef38e3c764daf" /><Relationship Type="http://schemas.openxmlformats.org/officeDocument/2006/relationships/hyperlink" Target="https://gbr01.safelinks.protection.outlook.com/?url=https%3A%2F%2Fwww.yell.com%2Fbiz%2Fpure-indulgence-pontyclun-4193367%2F&amp;data=05%7C02%7Chollie.willmott%40maximusuk.co.uk%7Cf5f18370b5b74c13c54208dee590b0fe%7C5074b8cc16084b41aafd2662dd5f9bfb%7C0%7C0%7C639200606777725992%7CUnknown%7CTWFpbGZsb3d8eyJFbXB0eU1hcGkiOnRydWUsIlYiOiIwLjAuMDAwMCIsIlAiOiJXaW4zMiIsIkFOIjoiTWFpbCIsIldUIjoyfQ%3D%3D%7C0%7C%7C%7C&amp;sdata=j67oD%2B3A0ap7zUYRikfKENW7Yxus1WIa0ziL%2B5Xr%2Fts%3D&amp;reserved=0" TargetMode="External" Id="R683c146009cd4d5c" /><Relationship Type="http://schemas.openxmlformats.org/officeDocument/2006/relationships/hyperlink" Target="https://gbr01.safelinks.protection.outlook.com/?url=https%3A%2F%2Fdoi.org%2F10.2478%2Fsbe-2023-0044&amp;data=05%7C02%7Chollie.willmott%40maximusuk.co.uk%7Cf5f18370b5b74c13c54208dee590b0fe%7C5074b8cc16084b41aafd2662dd5f9bfb%7C0%7C0%7C639200606777746113%7CUnknown%7CTWFpbGZsb3d8eyJFbXB0eU1hcGkiOnRydWUsIlYiOiIwLjAuMDAwMCIsIlAiOiJXaW4zMiIsIkFOIjoiTWFpbCIsIldUIjoyfQ%3D%3D%7C0%7C%7C%7C&amp;sdata=WJ2wuiJvXkJNCeG8g8VJyJZmz%2Bd%2FzJUSeNsuXeMJwjU%3D&amp;reserved=0" TargetMode="External" Id="R66ff4504937e4d93" /><Relationship Type="http://schemas.openxmlformats.org/officeDocument/2006/relationships/hyperlink" Target="https://gbr01.safelinks.protection.outlook.com/?url=https%3A%2F%2Fshoplocalpontyclun.co.uk%2Fthe-beauty-hut-pontyclun%2F&amp;data=05%7C02%7Chollie.willmott%40maximusuk.co.uk%7Cf5f18370b5b74c13c54208dee590b0fe%7C5074b8cc16084b41aafd2662dd5f9bfb%7C0%7C0%7C639200606777764763%7CUnknown%7CTWFpbGZsb3d8eyJFbXB0eU1hcGkiOnRydWUsIlYiOiIwLjAuMDAwMCIsIlAiOiJXaW4zMiIsIkFOIjoiTWFpbCIsIldUIjoyfQ%3D%3D%7C0%7C%7C%7C&amp;sdata=Li%2FSbPwhLKW04mOGB8pAreCEjfpq%2BHT8cwyEXnzpcXI%3D&amp;reserved=0" TargetMode="External" Id="R8623c8e0e8644be2" /><Relationship Type="http://schemas.openxmlformats.org/officeDocument/2006/relationships/image" Target="/media/image3.png" Id="rId1470556411" /><Relationship Type="http://schemas.openxmlformats.org/officeDocument/2006/relationships/image" Target="/media/image4.png" Id="rId1206837010" /><Relationship Type="http://schemas.openxmlformats.org/officeDocument/2006/relationships/image" Target="/media/image5.png" Id="rId2069636735" /><Relationship Type="http://schemas.openxmlformats.org/officeDocument/2006/relationships/image" Target="/media/image6.png" Id="rId186809457" /><Relationship Type="http://schemas.openxmlformats.org/officeDocument/2006/relationships/image" Target="/media/image7.png" Id="rId1096745676" /><Relationship Type="http://schemas.openxmlformats.org/officeDocument/2006/relationships/image" Target="/media/image8.png" Id="rId1390370574" /><Relationship Type="http://schemas.openxmlformats.org/officeDocument/2006/relationships/image" Target="/media/image9.png" Id="rId162962563" /><Relationship Type="http://schemas.openxmlformats.org/officeDocument/2006/relationships/image" Target="/media/imagea.png" Id="rId667614744" /><Relationship Type="http://schemas.microsoft.com/office/2020/10/relationships/intelligence" Target="intelligence2.xml" Id="Rf022c1d5105c484d" /><Relationship Type="http://schemas.openxmlformats.org/officeDocument/2006/relationships/numbering" Target="numbering.xml" Id="R0ac832bb155241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2026-07-19T10:34:08.4047451Z</dcterms:created>
  <dcterms:modified xsi:type="dcterms:W3CDTF">2026-07-19T14:20:26.1594263Z</dcterms:modified>
  <dc:creator>Hollie Willmott</dc:creator>
  <lastModifiedBy>Hollie Willmott</lastModifiedBy>
</coreProperties>
</file>