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6C345" w14:textId="1A585AD1" w:rsidR="00187B4C" w:rsidRDefault="000A25EE" w:rsidP="5B80B7FA">
      <w:pPr>
        <w:spacing w:line="360" w:lineRule="auto"/>
        <w:jc w:val="center"/>
        <w:rPr>
          <w:rFonts w:ascii="Arial Nova" w:eastAsia="Arial Nova" w:hAnsi="Arial Nova" w:cs="Arial Nova"/>
          <w:color w:val="000000" w:themeColor="text1"/>
          <w:sz w:val="40"/>
          <w:szCs w:val="40"/>
        </w:rPr>
      </w:pPr>
      <w:r>
        <w:rPr>
          <w:rFonts w:ascii="Arial Nova" w:eastAsia="Arial Nova" w:hAnsi="Arial Nova" w:cs="Arial Nova"/>
          <w:color w:val="000000" w:themeColor="text1"/>
          <w:sz w:val="40"/>
          <w:szCs w:val="40"/>
        </w:rPr>
        <w:t xml:space="preserve">  </w:t>
      </w:r>
      <w:r w:rsidR="2B11B596" w:rsidRPr="5B80B7FA">
        <w:rPr>
          <w:rFonts w:ascii="Arial Nova" w:eastAsia="Arial Nova" w:hAnsi="Arial Nova" w:cs="Arial Nova"/>
          <w:color w:val="000000" w:themeColor="text1"/>
          <w:sz w:val="40"/>
          <w:szCs w:val="40"/>
        </w:rPr>
        <w:t xml:space="preserve"> </w:t>
      </w:r>
      <w:r w:rsidR="2D32210F">
        <w:rPr>
          <w:noProof/>
        </w:rPr>
        <w:drawing>
          <wp:inline distT="0" distB="0" distL="0" distR="0" wp14:anchorId="10C7C569" wp14:editId="5B80B7FA">
            <wp:extent cx="4572000" cy="2257425"/>
            <wp:effectExtent l="0" t="0" r="0" b="0"/>
            <wp:docPr id="1231700335" name="Picture 123170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597741EE" w14:textId="0C1A3505" w:rsidR="00187B4C" w:rsidRDefault="3B934C1B" w:rsidP="5B80B7FA">
      <w:pPr>
        <w:spacing w:line="360" w:lineRule="auto"/>
        <w:jc w:val="center"/>
        <w:rPr>
          <w:rFonts w:ascii="Times New Roman" w:eastAsia="Times New Roman" w:hAnsi="Times New Roman" w:cs="Times New Roman"/>
          <w:b/>
          <w:bCs/>
          <w:sz w:val="56"/>
          <w:szCs w:val="56"/>
        </w:rPr>
      </w:pPr>
      <w:r w:rsidRPr="5B80B7FA">
        <w:rPr>
          <w:rFonts w:ascii="Times New Roman" w:eastAsia="Times New Roman" w:hAnsi="Times New Roman" w:cs="Times New Roman"/>
          <w:b/>
          <w:bCs/>
          <w:sz w:val="56"/>
          <w:szCs w:val="56"/>
        </w:rPr>
        <w:t xml:space="preserve">E-Portfolio </w:t>
      </w:r>
    </w:p>
    <w:p w14:paraId="3E322C99" w14:textId="5738AFCA" w:rsidR="00187B4C" w:rsidRDefault="2D32210F" w:rsidP="5B80B7FA">
      <w:pPr>
        <w:spacing w:line="360" w:lineRule="auto"/>
        <w:jc w:val="center"/>
        <w:rPr>
          <w:rFonts w:ascii="Times New Roman" w:eastAsia="Times New Roman" w:hAnsi="Times New Roman" w:cs="Times New Roman"/>
          <w:sz w:val="56"/>
          <w:szCs w:val="56"/>
        </w:rPr>
      </w:pPr>
      <w:r w:rsidRPr="5B80B7FA">
        <w:rPr>
          <w:rFonts w:ascii="Times New Roman" w:eastAsia="Times New Roman" w:hAnsi="Times New Roman" w:cs="Times New Roman"/>
          <w:sz w:val="56"/>
          <w:szCs w:val="56"/>
        </w:rPr>
        <w:t>Assessment 1</w:t>
      </w:r>
    </w:p>
    <w:p w14:paraId="65E0D73E" w14:textId="4B007246" w:rsidR="00187B4C" w:rsidRDefault="190DCDE9" w:rsidP="5B80B7FA">
      <w:pPr>
        <w:spacing w:line="257" w:lineRule="auto"/>
        <w:jc w:val="center"/>
      </w:pPr>
      <w:r w:rsidRPr="5B80B7FA">
        <w:rPr>
          <w:rFonts w:ascii="Times New Roman" w:eastAsia="Times New Roman" w:hAnsi="Times New Roman" w:cs="Times New Roman"/>
          <w:sz w:val="56"/>
          <w:szCs w:val="56"/>
        </w:rPr>
        <w:t xml:space="preserve">Digital Era </w:t>
      </w:r>
    </w:p>
    <w:p w14:paraId="0F602B67" w14:textId="0BE0264C" w:rsidR="00187B4C" w:rsidRDefault="2D32210F" w:rsidP="5B80B7FA">
      <w:pPr>
        <w:spacing w:line="257" w:lineRule="auto"/>
        <w:jc w:val="center"/>
      </w:pPr>
      <w:r w:rsidRPr="5B80B7FA">
        <w:rPr>
          <w:rFonts w:ascii="Times New Roman" w:eastAsia="Times New Roman" w:hAnsi="Times New Roman" w:cs="Times New Roman"/>
          <w:sz w:val="56"/>
          <w:szCs w:val="56"/>
        </w:rPr>
        <w:t xml:space="preserve"> </w:t>
      </w:r>
    </w:p>
    <w:p w14:paraId="49084EB5" w14:textId="005A96C3" w:rsidR="00187B4C" w:rsidRDefault="2D32210F" w:rsidP="5B80B7FA">
      <w:pPr>
        <w:spacing w:line="257" w:lineRule="auto"/>
        <w:jc w:val="center"/>
      </w:pPr>
      <w:r w:rsidRPr="5B80B7FA">
        <w:rPr>
          <w:rFonts w:ascii="Times New Roman" w:eastAsia="Times New Roman" w:hAnsi="Times New Roman" w:cs="Times New Roman"/>
          <w:sz w:val="56"/>
          <w:szCs w:val="56"/>
        </w:rPr>
        <w:t>Vera Karakoleva</w:t>
      </w:r>
    </w:p>
    <w:p w14:paraId="32E5032C" w14:textId="693DBE0D" w:rsidR="00187B4C" w:rsidRDefault="2D32210F" w:rsidP="5B80B7FA">
      <w:pPr>
        <w:spacing w:line="257" w:lineRule="auto"/>
        <w:jc w:val="center"/>
      </w:pPr>
      <w:r w:rsidRPr="5B80B7FA">
        <w:rPr>
          <w:rFonts w:ascii="Times New Roman" w:eastAsia="Times New Roman" w:hAnsi="Times New Roman" w:cs="Times New Roman"/>
          <w:sz w:val="56"/>
          <w:szCs w:val="56"/>
        </w:rPr>
        <w:t>Student number:2232348</w:t>
      </w:r>
    </w:p>
    <w:p w14:paraId="010FF720" w14:textId="5B0BF546" w:rsidR="00187B4C" w:rsidRDefault="10F235CE" w:rsidP="5B80B7FA">
      <w:pPr>
        <w:spacing w:line="257" w:lineRule="auto"/>
        <w:jc w:val="center"/>
      </w:pPr>
      <w:r w:rsidRPr="5B80B7FA">
        <w:rPr>
          <w:rFonts w:ascii="Times New Roman" w:eastAsia="Times New Roman" w:hAnsi="Times New Roman" w:cs="Times New Roman"/>
          <w:sz w:val="56"/>
          <w:szCs w:val="56"/>
        </w:rPr>
        <w:t xml:space="preserve">Digital </w:t>
      </w:r>
      <w:r w:rsidR="63FBADC0" w:rsidRPr="5B80B7FA">
        <w:rPr>
          <w:rFonts w:ascii="Times New Roman" w:eastAsia="Times New Roman" w:hAnsi="Times New Roman" w:cs="Times New Roman"/>
          <w:sz w:val="56"/>
          <w:szCs w:val="56"/>
        </w:rPr>
        <w:t>Era (</w:t>
      </w:r>
      <w:r w:rsidR="2D32210F" w:rsidRPr="5B80B7FA">
        <w:rPr>
          <w:rFonts w:ascii="Times New Roman" w:eastAsia="Times New Roman" w:hAnsi="Times New Roman" w:cs="Times New Roman"/>
          <w:sz w:val="56"/>
          <w:szCs w:val="56"/>
        </w:rPr>
        <w:t>ACCA402</w:t>
      </w:r>
      <w:r w:rsidR="000C46EA" w:rsidRPr="5B80B7FA">
        <w:rPr>
          <w:rFonts w:ascii="Times New Roman" w:eastAsia="Times New Roman" w:hAnsi="Times New Roman" w:cs="Times New Roman"/>
          <w:sz w:val="56"/>
          <w:szCs w:val="56"/>
        </w:rPr>
        <w:t>5</w:t>
      </w:r>
      <w:r w:rsidR="2D32210F" w:rsidRPr="5B80B7FA">
        <w:rPr>
          <w:rFonts w:ascii="Times New Roman" w:eastAsia="Times New Roman" w:hAnsi="Times New Roman" w:cs="Times New Roman"/>
          <w:sz w:val="56"/>
          <w:szCs w:val="56"/>
        </w:rPr>
        <w:t>)</w:t>
      </w:r>
    </w:p>
    <w:p w14:paraId="64E479D8" w14:textId="4B1BCDD9" w:rsidR="00187B4C" w:rsidRDefault="00F72DD8" w:rsidP="5B80B7FA">
      <w:pPr>
        <w:spacing w:line="257" w:lineRule="auto"/>
        <w:jc w:val="center"/>
      </w:pPr>
      <w:r>
        <w:rPr>
          <w:rFonts w:ascii="Times New Roman" w:eastAsia="Times New Roman" w:hAnsi="Times New Roman" w:cs="Times New Roman"/>
          <w:sz w:val="56"/>
          <w:szCs w:val="56"/>
        </w:rPr>
        <w:t>Mr.</w:t>
      </w:r>
      <w:r w:rsidR="6CF99030" w:rsidRPr="5B80B7FA">
        <w:rPr>
          <w:rFonts w:ascii="Times New Roman" w:eastAsia="Times New Roman" w:hAnsi="Times New Roman" w:cs="Times New Roman"/>
          <w:sz w:val="56"/>
          <w:szCs w:val="56"/>
        </w:rPr>
        <w:t>Matthew Brian</w:t>
      </w:r>
    </w:p>
    <w:p w14:paraId="60851F75" w14:textId="2C4DBC71" w:rsidR="00187B4C" w:rsidRDefault="00187B4C" w:rsidP="5B80B7FA">
      <w:pPr>
        <w:spacing w:line="360" w:lineRule="auto"/>
        <w:rPr>
          <w:rFonts w:ascii="Arial Nova" w:eastAsia="Arial Nova" w:hAnsi="Arial Nova" w:cs="Arial Nova"/>
          <w:color w:val="000000" w:themeColor="text1"/>
          <w:sz w:val="40"/>
          <w:szCs w:val="40"/>
        </w:rPr>
      </w:pPr>
    </w:p>
    <w:p w14:paraId="218060EE" w14:textId="0AD875AC" w:rsidR="00187B4C" w:rsidRDefault="00187B4C" w:rsidP="5B80B7FA">
      <w:pPr>
        <w:spacing w:line="360" w:lineRule="auto"/>
        <w:rPr>
          <w:rFonts w:ascii="Arial Nova" w:eastAsia="Arial Nova" w:hAnsi="Arial Nova" w:cs="Arial Nova"/>
          <w:color w:val="000000" w:themeColor="text1"/>
          <w:sz w:val="40"/>
          <w:szCs w:val="40"/>
        </w:rPr>
      </w:pPr>
    </w:p>
    <w:p w14:paraId="7917AC4C" w14:textId="59F92B80" w:rsidR="00187B4C" w:rsidRDefault="00187B4C" w:rsidP="5B80B7FA">
      <w:pPr>
        <w:spacing w:line="360" w:lineRule="auto"/>
        <w:jc w:val="center"/>
        <w:rPr>
          <w:rFonts w:ascii="Arial Nova" w:eastAsia="Arial Nova" w:hAnsi="Arial Nova" w:cs="Arial Nova"/>
          <w:b/>
          <w:bCs/>
          <w:color w:val="000000" w:themeColor="text1"/>
          <w:sz w:val="40"/>
          <w:szCs w:val="40"/>
        </w:rPr>
      </w:pPr>
    </w:p>
    <w:p w14:paraId="4AA4C439" w14:textId="60ED63FE" w:rsidR="00187B4C" w:rsidRDefault="00187B4C" w:rsidP="5B80B7FA">
      <w:pPr>
        <w:spacing w:line="360" w:lineRule="auto"/>
        <w:jc w:val="center"/>
        <w:rPr>
          <w:rFonts w:ascii="Arial Nova" w:eastAsia="Arial Nova" w:hAnsi="Arial Nova" w:cs="Arial Nova"/>
          <w:b/>
          <w:bCs/>
          <w:color w:val="000000" w:themeColor="text1"/>
          <w:sz w:val="40"/>
          <w:szCs w:val="40"/>
        </w:rPr>
      </w:pPr>
    </w:p>
    <w:p w14:paraId="18A93965" w14:textId="3EF56E38" w:rsidR="00187B4C" w:rsidRDefault="795F7AB0" w:rsidP="5B80B7FA">
      <w:pPr>
        <w:spacing w:line="360" w:lineRule="auto"/>
        <w:jc w:val="center"/>
        <w:rPr>
          <w:rFonts w:ascii="Arial Nova" w:eastAsia="Arial Nova" w:hAnsi="Arial Nova" w:cs="Arial Nova"/>
          <w:b/>
          <w:bCs/>
          <w:color w:val="000000" w:themeColor="text1"/>
          <w:sz w:val="40"/>
          <w:szCs w:val="40"/>
        </w:rPr>
      </w:pPr>
      <w:r w:rsidRPr="5B80B7FA">
        <w:rPr>
          <w:rFonts w:ascii="Arial Nova" w:eastAsia="Arial Nova" w:hAnsi="Arial Nova" w:cs="Arial Nova"/>
          <w:b/>
          <w:bCs/>
          <w:color w:val="000000" w:themeColor="text1"/>
          <w:sz w:val="40"/>
          <w:szCs w:val="40"/>
        </w:rPr>
        <w:t xml:space="preserve">Task 1 </w:t>
      </w:r>
    </w:p>
    <w:p w14:paraId="1FAC711C" w14:textId="327FC0D9" w:rsidR="00187B4C" w:rsidRDefault="2B11B596" w:rsidP="0021B93B">
      <w:pPr>
        <w:spacing w:line="360" w:lineRule="auto"/>
        <w:rPr>
          <w:rFonts w:ascii="Arial Nova" w:eastAsia="Arial Nova" w:hAnsi="Arial Nova" w:cs="Arial Nova"/>
        </w:rPr>
      </w:pPr>
      <w:r w:rsidRPr="5B80B7FA">
        <w:rPr>
          <w:rFonts w:ascii="Arial Nova" w:eastAsia="Arial Nova" w:hAnsi="Arial Nova" w:cs="Arial Nova"/>
          <w:color w:val="000000" w:themeColor="text1"/>
          <w:sz w:val="40"/>
          <w:szCs w:val="40"/>
        </w:rPr>
        <w:t xml:space="preserve"> Time management and how the development of such skills will support me in my chosen Career after my graduate.</w:t>
      </w:r>
    </w:p>
    <w:p w14:paraId="292E8808" w14:textId="125F40B6" w:rsidR="3E5C89F9" w:rsidRDefault="0194DEBC" w:rsidP="5B80B7FA">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097E2EFF" wp14:editId="16E374B3">
            <wp:extent cx="5943600" cy="2800350"/>
            <wp:effectExtent l="0" t="0" r="0" b="0"/>
            <wp:docPr id="210763560" name="Picture 21076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635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800350"/>
                    </a:xfrm>
                    <a:prstGeom prst="rect">
                      <a:avLst/>
                    </a:prstGeom>
                  </pic:spPr>
                </pic:pic>
              </a:graphicData>
            </a:graphic>
          </wp:inline>
        </w:drawing>
      </w:r>
      <w:r w:rsidR="00555E1B" w:rsidRPr="5B80B7FA">
        <w:rPr>
          <w:rFonts w:ascii="Times New Roman" w:eastAsia="Times New Roman" w:hAnsi="Times New Roman" w:cs="Times New Roman"/>
          <w:sz w:val="24"/>
          <w:szCs w:val="24"/>
        </w:rPr>
        <w:t>(Martin</w:t>
      </w:r>
      <w:r w:rsidR="2D8A32E3" w:rsidRPr="5B80B7FA">
        <w:rPr>
          <w:rFonts w:ascii="Times New Roman" w:eastAsia="Times New Roman" w:hAnsi="Times New Roman" w:cs="Times New Roman"/>
          <w:sz w:val="24"/>
          <w:szCs w:val="24"/>
        </w:rPr>
        <w:t>,</w:t>
      </w:r>
      <w:r w:rsidR="3E5C89F9" w:rsidRPr="5B80B7FA">
        <w:rPr>
          <w:rFonts w:ascii="Times New Roman" w:eastAsia="Times New Roman" w:hAnsi="Times New Roman" w:cs="Times New Roman"/>
          <w:color w:val="000000" w:themeColor="text1"/>
          <w:sz w:val="24"/>
          <w:szCs w:val="24"/>
        </w:rPr>
        <w:t xml:space="preserve"> 2021)</w:t>
      </w:r>
    </w:p>
    <w:p w14:paraId="0FDF8D2E" w14:textId="01B36C05" w:rsidR="6D7E0CC5" w:rsidRDefault="77A7A932"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010CF7DB" w:rsidRPr="5B80B7FA">
        <w:rPr>
          <w:rFonts w:ascii="Times New Roman" w:eastAsia="Times New Roman" w:hAnsi="Times New Roman" w:cs="Times New Roman"/>
          <w:color w:val="000000" w:themeColor="text1"/>
          <w:sz w:val="24"/>
          <w:szCs w:val="24"/>
        </w:rPr>
        <w:t>Time management is determining what needs to be done by setting goals and deciding which tasks are most important by making a planning for completing the tasks</w:t>
      </w:r>
      <w:r w:rsidR="5DCFF006" w:rsidRPr="5B80B7FA">
        <w:rPr>
          <w:rFonts w:ascii="Times New Roman" w:eastAsia="Times New Roman" w:hAnsi="Times New Roman" w:cs="Times New Roman"/>
          <w:color w:val="000000" w:themeColor="text1"/>
          <w:sz w:val="24"/>
          <w:szCs w:val="24"/>
        </w:rPr>
        <w:t xml:space="preserve"> </w:t>
      </w:r>
      <w:r w:rsidR="46187370" w:rsidRPr="5B80B7FA">
        <w:rPr>
          <w:rFonts w:ascii="Times New Roman" w:eastAsia="Times New Roman" w:hAnsi="Times New Roman" w:cs="Times New Roman"/>
          <w:color w:val="000000" w:themeColor="text1"/>
          <w:sz w:val="24"/>
          <w:szCs w:val="24"/>
        </w:rPr>
        <w:t>(</w:t>
      </w:r>
      <w:proofErr w:type="spellStart"/>
      <w:r w:rsidR="6670BA5B" w:rsidRPr="5B80B7FA">
        <w:rPr>
          <w:rFonts w:ascii="Times New Roman" w:eastAsia="Times New Roman" w:hAnsi="Times New Roman" w:cs="Times New Roman"/>
          <w:color w:val="000000" w:themeColor="text1"/>
          <w:sz w:val="24"/>
          <w:szCs w:val="24"/>
        </w:rPr>
        <w:t>Stoilov</w:t>
      </w:r>
      <w:proofErr w:type="spellEnd"/>
      <w:r w:rsidR="6670BA5B" w:rsidRPr="5B80B7FA">
        <w:rPr>
          <w:rFonts w:ascii="Times New Roman" w:eastAsia="Times New Roman" w:hAnsi="Times New Roman" w:cs="Times New Roman"/>
          <w:color w:val="000000" w:themeColor="text1"/>
          <w:sz w:val="24"/>
          <w:szCs w:val="24"/>
        </w:rPr>
        <w:t>, 2012</w:t>
      </w:r>
      <w:r w:rsidR="46187370" w:rsidRPr="5B80B7FA">
        <w:rPr>
          <w:rFonts w:ascii="Times New Roman" w:eastAsia="Times New Roman" w:hAnsi="Times New Roman" w:cs="Times New Roman"/>
          <w:color w:val="000000" w:themeColor="text1"/>
          <w:sz w:val="24"/>
          <w:szCs w:val="24"/>
        </w:rPr>
        <w:t>)</w:t>
      </w:r>
      <w:r w:rsidR="2A9EAA6B" w:rsidRPr="5B80B7FA">
        <w:rPr>
          <w:rFonts w:ascii="Times New Roman" w:eastAsia="Times New Roman" w:hAnsi="Times New Roman" w:cs="Times New Roman"/>
          <w:color w:val="000000" w:themeColor="text1"/>
          <w:sz w:val="24"/>
          <w:szCs w:val="24"/>
        </w:rPr>
        <w:t>.</w:t>
      </w:r>
    </w:p>
    <w:p w14:paraId="189D1552" w14:textId="3830D80C" w:rsidR="009631F7" w:rsidRPr="009631F7" w:rsidRDefault="217D55D4"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57ED8BC4" w:rsidRPr="5B80B7FA">
        <w:rPr>
          <w:rFonts w:ascii="Times New Roman" w:eastAsia="Times New Roman" w:hAnsi="Times New Roman" w:cs="Times New Roman"/>
          <w:color w:val="000000" w:themeColor="text1"/>
          <w:sz w:val="24"/>
          <w:szCs w:val="24"/>
        </w:rPr>
        <w:t xml:space="preserve">The </w:t>
      </w:r>
      <w:r w:rsidR="77969787" w:rsidRPr="5B80B7FA">
        <w:rPr>
          <w:rFonts w:ascii="Times New Roman" w:eastAsia="Times New Roman" w:hAnsi="Times New Roman" w:cs="Times New Roman"/>
          <w:color w:val="000000" w:themeColor="text1"/>
          <w:sz w:val="24"/>
          <w:szCs w:val="24"/>
        </w:rPr>
        <w:t>Stephen’s</w:t>
      </w:r>
      <w:r w:rsidRPr="5B80B7FA">
        <w:rPr>
          <w:rFonts w:ascii="Times New Roman" w:eastAsia="Times New Roman" w:hAnsi="Times New Roman" w:cs="Times New Roman"/>
          <w:color w:val="000000" w:themeColor="text1"/>
          <w:sz w:val="24"/>
          <w:szCs w:val="24"/>
        </w:rPr>
        <w:t xml:space="preserve"> Coveys Matrix</w:t>
      </w:r>
      <w:r w:rsidR="0004EFB1" w:rsidRPr="5B80B7FA">
        <w:rPr>
          <w:rFonts w:ascii="Times New Roman" w:eastAsia="Times New Roman" w:hAnsi="Times New Roman" w:cs="Times New Roman"/>
          <w:color w:val="000000" w:themeColor="text1"/>
          <w:sz w:val="24"/>
          <w:szCs w:val="24"/>
        </w:rPr>
        <w:t xml:space="preserve"> explaining this process.</w:t>
      </w:r>
    </w:p>
    <w:p w14:paraId="28758960" w14:textId="2F9E3BF8" w:rsidR="0021B93B" w:rsidRDefault="0989A671" w:rsidP="5B80B7FA">
      <w:pPr>
        <w:spacing w:line="360" w:lineRule="auto"/>
        <w:jc w:val="center"/>
        <w:rPr>
          <w:rFonts w:ascii="Arial Nova" w:eastAsia="Arial Nova" w:hAnsi="Arial Nova" w:cs="Arial Nova"/>
          <w:color w:val="000000" w:themeColor="text1"/>
        </w:rPr>
      </w:pPr>
      <w:r>
        <w:t xml:space="preserve"> </w:t>
      </w:r>
      <w:r w:rsidR="009631F7">
        <w:rPr>
          <w:noProof/>
        </w:rPr>
        <w:drawing>
          <wp:inline distT="0" distB="0" distL="0" distR="0" wp14:anchorId="23D35CBA" wp14:editId="00196719">
            <wp:extent cx="3065327" cy="1331436"/>
            <wp:effectExtent l="0" t="0" r="6350" b="9525"/>
            <wp:docPr id="1351891819" name="Picture 1351891819"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8918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327" cy="1331436"/>
                    </a:xfrm>
                    <a:prstGeom prst="rect">
                      <a:avLst/>
                    </a:prstGeom>
                  </pic:spPr>
                </pic:pic>
              </a:graphicData>
            </a:graphic>
          </wp:inline>
        </w:drawing>
      </w:r>
    </w:p>
    <w:p w14:paraId="39B8C75C" w14:textId="6903F2BB" w:rsidR="6D7E0CC5" w:rsidRPr="009631F7" w:rsidRDefault="009631F7" w:rsidP="5B80B7FA">
      <w:pPr>
        <w:jc w:val="center"/>
        <w:rPr>
          <w:rFonts w:ascii="Times New Roman" w:eastAsia="Times New Roman" w:hAnsi="Times New Roman" w:cs="Times New Roman"/>
          <w:color w:val="1C1E21"/>
          <w:sz w:val="24"/>
          <w:szCs w:val="24"/>
        </w:rPr>
      </w:pPr>
      <w:r w:rsidRPr="5B80B7FA">
        <w:rPr>
          <w:rFonts w:ascii="Times New Roman" w:eastAsia="Times New Roman" w:hAnsi="Times New Roman" w:cs="Times New Roman"/>
          <w:sz w:val="24"/>
          <w:szCs w:val="24"/>
        </w:rPr>
        <w:t xml:space="preserve"> </w:t>
      </w:r>
      <w:r w:rsidR="00555E1B" w:rsidRPr="5B80B7FA">
        <w:rPr>
          <w:rFonts w:ascii="Times New Roman" w:eastAsia="Times New Roman" w:hAnsi="Times New Roman" w:cs="Times New Roman"/>
          <w:sz w:val="24"/>
          <w:szCs w:val="24"/>
        </w:rPr>
        <w:t>(Prior</w:t>
      </w:r>
      <w:r w:rsidR="12545B46" w:rsidRPr="5B80B7FA">
        <w:rPr>
          <w:rFonts w:ascii="Times New Roman" w:eastAsia="Times New Roman" w:hAnsi="Times New Roman" w:cs="Times New Roman"/>
          <w:sz w:val="24"/>
          <w:szCs w:val="24"/>
        </w:rPr>
        <w:t>, September 2021)</w:t>
      </w:r>
      <w:r w:rsidR="199FF5C1" w:rsidRPr="5B80B7FA">
        <w:rPr>
          <w:rFonts w:ascii="Times New Roman" w:eastAsia="Times New Roman" w:hAnsi="Times New Roman" w:cs="Times New Roman"/>
          <w:color w:val="1C1E21"/>
          <w:sz w:val="24"/>
          <w:szCs w:val="24"/>
        </w:rPr>
        <w:t>1)</w:t>
      </w:r>
    </w:p>
    <w:p w14:paraId="723B3D53" w14:textId="00F4FA5A" w:rsidR="445E5F51" w:rsidRPr="009631F7" w:rsidRDefault="009631F7" w:rsidP="5B80B7FA">
      <w:pPr>
        <w:spacing w:line="360" w:lineRule="auto"/>
        <w:jc w:val="both"/>
        <w:rPr>
          <w:rFonts w:ascii="Times New Roman" w:eastAsia="Times New Roman" w:hAnsi="Times New Roman" w:cs="Times New Roman"/>
          <w:color w:val="000000" w:themeColor="text1"/>
          <w:sz w:val="24"/>
          <w:szCs w:val="24"/>
          <w:lang w:val="en"/>
        </w:rPr>
      </w:pPr>
      <w:r w:rsidRPr="5B80B7FA">
        <w:rPr>
          <w:rFonts w:ascii="Times New Roman" w:eastAsia="Times New Roman" w:hAnsi="Times New Roman" w:cs="Times New Roman"/>
          <w:color w:val="000000" w:themeColor="text1"/>
          <w:sz w:val="24"/>
          <w:szCs w:val="24"/>
          <w:lang w:val="en"/>
        </w:rPr>
        <w:lastRenderedPageBreak/>
        <w:t xml:space="preserve"> </w:t>
      </w:r>
    </w:p>
    <w:p w14:paraId="5D9C422D" w14:textId="22735D83" w:rsidR="445E5F51" w:rsidRPr="009631F7" w:rsidRDefault="445E5F51" w:rsidP="5B80B7FA">
      <w:pPr>
        <w:spacing w:line="360" w:lineRule="auto"/>
        <w:jc w:val="both"/>
        <w:rPr>
          <w:rFonts w:ascii="Arial Nova" w:eastAsia="Arial Nova" w:hAnsi="Arial Nova" w:cs="Arial Nova"/>
          <w:color w:val="000000" w:themeColor="text1"/>
          <w:lang w:val="en"/>
        </w:rPr>
      </w:pPr>
    </w:p>
    <w:p w14:paraId="56A31578" w14:textId="5C37413C" w:rsidR="445E5F51" w:rsidRPr="009631F7" w:rsidRDefault="445E5F51" w:rsidP="5B80B7FA">
      <w:pPr>
        <w:spacing w:line="360" w:lineRule="auto"/>
        <w:jc w:val="both"/>
        <w:rPr>
          <w:rFonts w:ascii="Arial Nova" w:eastAsia="Arial Nova" w:hAnsi="Arial Nova" w:cs="Arial Nova"/>
          <w:color w:val="000000" w:themeColor="text1"/>
          <w:lang w:val="en"/>
        </w:rPr>
      </w:pPr>
    </w:p>
    <w:p w14:paraId="3527398E" w14:textId="4315E78E" w:rsidR="445E5F51" w:rsidRPr="009631F7" w:rsidRDefault="7A87B86E" w:rsidP="5B80B7FA">
      <w:pPr>
        <w:spacing w:line="360" w:lineRule="auto"/>
        <w:jc w:val="both"/>
        <w:rPr>
          <w:rFonts w:ascii="Times New Roman" w:eastAsia="Times New Roman" w:hAnsi="Times New Roman" w:cs="Times New Roman"/>
          <w:color w:val="374151"/>
          <w:sz w:val="24"/>
          <w:szCs w:val="24"/>
          <w:lang w:val="en"/>
        </w:rPr>
      </w:pPr>
      <w:r w:rsidRPr="5B80B7FA">
        <w:rPr>
          <w:rFonts w:ascii="Times New Roman" w:eastAsia="Times New Roman" w:hAnsi="Times New Roman" w:cs="Times New Roman"/>
          <w:b/>
          <w:bCs/>
          <w:color w:val="000000" w:themeColor="text1"/>
          <w:sz w:val="24"/>
          <w:szCs w:val="24"/>
          <w:lang w:val="en"/>
        </w:rPr>
        <w:t>SMART</w:t>
      </w:r>
      <w:r w:rsidRPr="5B80B7FA">
        <w:rPr>
          <w:rFonts w:ascii="Times New Roman" w:eastAsia="Times New Roman" w:hAnsi="Times New Roman" w:cs="Times New Roman"/>
          <w:color w:val="000000" w:themeColor="text1"/>
          <w:sz w:val="24"/>
          <w:szCs w:val="24"/>
          <w:lang w:val="en"/>
        </w:rPr>
        <w:t xml:space="preserve"> (Specific, Measurable, Achievable, Realistic, Timely)</w:t>
      </w:r>
      <w:r w:rsidR="6DBFB5A0" w:rsidRPr="5B80B7FA">
        <w:rPr>
          <w:rFonts w:ascii="Times New Roman" w:eastAsia="Times New Roman" w:hAnsi="Times New Roman" w:cs="Times New Roman"/>
          <w:color w:val="000000" w:themeColor="text1"/>
          <w:sz w:val="24"/>
          <w:szCs w:val="24"/>
          <w:lang w:val="en"/>
        </w:rPr>
        <w:t xml:space="preserve"> goals are a helpful tool </w:t>
      </w:r>
      <w:r w:rsidR="1636F4C0" w:rsidRPr="5B80B7FA">
        <w:rPr>
          <w:rFonts w:ascii="Times New Roman" w:eastAsia="Times New Roman" w:hAnsi="Times New Roman" w:cs="Times New Roman"/>
          <w:color w:val="000000" w:themeColor="text1"/>
          <w:sz w:val="24"/>
          <w:szCs w:val="24"/>
          <w:lang w:val="en"/>
        </w:rPr>
        <w:t>for</w:t>
      </w:r>
      <w:r w:rsidR="6DBFB5A0" w:rsidRPr="5B80B7FA">
        <w:rPr>
          <w:rFonts w:ascii="Times New Roman" w:eastAsia="Times New Roman" w:hAnsi="Times New Roman" w:cs="Times New Roman"/>
          <w:color w:val="000000" w:themeColor="text1"/>
          <w:sz w:val="24"/>
          <w:szCs w:val="24"/>
          <w:lang w:val="en"/>
        </w:rPr>
        <w:t xml:space="preserve"> set clear, well-defined objectives that can be measured and</w:t>
      </w:r>
      <w:r w:rsidR="670738D9" w:rsidRPr="5B80B7FA">
        <w:rPr>
          <w:rFonts w:ascii="Times New Roman" w:eastAsia="Times New Roman" w:hAnsi="Times New Roman" w:cs="Times New Roman"/>
          <w:color w:val="000000" w:themeColor="text1"/>
          <w:sz w:val="24"/>
          <w:szCs w:val="24"/>
          <w:lang w:val="en"/>
        </w:rPr>
        <w:t xml:space="preserve"> </w:t>
      </w:r>
      <w:r w:rsidR="6DBFB5A0" w:rsidRPr="5B80B7FA">
        <w:rPr>
          <w:rFonts w:ascii="Times New Roman" w:eastAsia="Times New Roman" w:hAnsi="Times New Roman" w:cs="Times New Roman"/>
          <w:color w:val="000000" w:themeColor="text1"/>
          <w:sz w:val="24"/>
          <w:szCs w:val="24"/>
          <w:lang w:val="en"/>
        </w:rPr>
        <w:t>achieved within a specific timeframe</w:t>
      </w:r>
      <w:r w:rsidR="642782F5" w:rsidRPr="5B80B7FA">
        <w:rPr>
          <w:rFonts w:ascii="Times New Roman" w:eastAsia="Times New Roman" w:hAnsi="Times New Roman" w:cs="Times New Roman"/>
          <w:color w:val="000000" w:themeColor="text1"/>
          <w:sz w:val="24"/>
          <w:szCs w:val="24"/>
          <w:lang w:val="en"/>
        </w:rPr>
        <w:t>.</w:t>
      </w:r>
    </w:p>
    <w:p w14:paraId="7C8AFC33" w14:textId="7BE14255" w:rsidR="445E5F51" w:rsidRPr="009631F7" w:rsidRDefault="445E5F51" w:rsidP="5B80B7FA">
      <w:pPr>
        <w:spacing w:line="360" w:lineRule="auto"/>
        <w:jc w:val="center"/>
        <w:rPr>
          <w:rFonts w:eastAsiaTheme="minorEastAsia"/>
          <w:color w:val="374151"/>
          <w:lang w:val="en"/>
        </w:rPr>
      </w:pPr>
      <w:r>
        <w:rPr>
          <w:noProof/>
        </w:rPr>
        <w:drawing>
          <wp:inline distT="0" distB="0" distL="0" distR="0" wp14:anchorId="43458475" wp14:editId="054BE902">
            <wp:extent cx="3318095" cy="2796512"/>
            <wp:effectExtent l="0" t="0" r="1270" b="0"/>
            <wp:docPr id="418496324" name="Picture 41849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963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8095" cy="2796512"/>
                    </a:xfrm>
                    <a:prstGeom prst="rect">
                      <a:avLst/>
                    </a:prstGeom>
                  </pic:spPr>
                </pic:pic>
              </a:graphicData>
            </a:graphic>
          </wp:inline>
        </w:drawing>
      </w:r>
    </w:p>
    <w:p w14:paraId="4F6EB72E" w14:textId="0CBAC137" w:rsidR="445E5F51" w:rsidRPr="009631F7" w:rsidRDefault="032DC66A" w:rsidP="5B80B7FA">
      <w:pPr>
        <w:spacing w:line="360" w:lineRule="auto"/>
        <w:jc w:val="center"/>
        <w:rPr>
          <w:rFonts w:ascii="Times New Roman" w:eastAsia="Times New Roman" w:hAnsi="Times New Roman" w:cs="Times New Roman"/>
          <w:color w:val="000000" w:themeColor="text1"/>
          <w:sz w:val="24"/>
          <w:szCs w:val="24"/>
          <w:lang w:val="en"/>
        </w:rPr>
      </w:pPr>
      <w:r w:rsidRPr="5B80B7FA">
        <w:rPr>
          <w:rFonts w:ascii="Times New Roman" w:eastAsia="Times New Roman" w:hAnsi="Times New Roman" w:cs="Times New Roman"/>
          <w:sz w:val="24"/>
          <w:szCs w:val="24"/>
        </w:rPr>
        <w:t>(Drew, 2022)</w:t>
      </w:r>
    </w:p>
    <w:p w14:paraId="44CDE226" w14:textId="683D02D6" w:rsidR="38AF8C0E" w:rsidRDefault="54B32405"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38FB93C0" w:rsidRPr="5B80B7FA">
        <w:rPr>
          <w:rFonts w:ascii="Times New Roman" w:eastAsia="Times New Roman" w:hAnsi="Times New Roman" w:cs="Times New Roman"/>
          <w:color w:val="000000" w:themeColor="text1"/>
          <w:sz w:val="24"/>
          <w:szCs w:val="24"/>
        </w:rPr>
        <w:t>In my future career, I can use this method of time management when I want to complete a project.</w:t>
      </w:r>
      <w:r w:rsidR="1C736FB4" w:rsidRPr="5B80B7FA">
        <w:rPr>
          <w:rFonts w:ascii="Times New Roman" w:eastAsia="Times New Roman" w:hAnsi="Times New Roman" w:cs="Times New Roman"/>
          <w:color w:val="000000" w:themeColor="text1"/>
          <w:sz w:val="24"/>
          <w:szCs w:val="24"/>
        </w:rPr>
        <w:t xml:space="preserve"> More specifically </w:t>
      </w:r>
      <w:r w:rsidR="38FB93C0" w:rsidRPr="5B80B7FA">
        <w:rPr>
          <w:rFonts w:ascii="Times New Roman" w:eastAsia="Times New Roman" w:hAnsi="Times New Roman" w:cs="Times New Roman"/>
          <w:color w:val="000000" w:themeColor="text1"/>
          <w:sz w:val="24"/>
          <w:szCs w:val="24"/>
        </w:rPr>
        <w:t>I want to create a mobile application for a company website. To make it easier for customers to access it. For this purpose, software must be developed.</w:t>
      </w:r>
      <w:r w:rsidR="178F3C5D" w:rsidRPr="5B80B7FA">
        <w:rPr>
          <w:rFonts w:ascii="Times New Roman" w:eastAsia="Times New Roman" w:hAnsi="Times New Roman" w:cs="Times New Roman"/>
          <w:color w:val="000000" w:themeColor="text1"/>
          <w:sz w:val="24"/>
          <w:szCs w:val="24"/>
        </w:rPr>
        <w:t xml:space="preserve"> </w:t>
      </w:r>
      <w:r w:rsidR="5509DA60" w:rsidRPr="5B80B7FA">
        <w:rPr>
          <w:rFonts w:ascii="Times New Roman" w:eastAsia="Times New Roman" w:hAnsi="Times New Roman" w:cs="Times New Roman"/>
          <w:color w:val="000000" w:themeColor="text1"/>
          <w:sz w:val="24"/>
          <w:szCs w:val="24"/>
        </w:rPr>
        <w:t>Measurable</w:t>
      </w:r>
      <w:r w:rsidR="0F313A58" w:rsidRPr="5B80B7FA">
        <w:rPr>
          <w:rFonts w:ascii="Times New Roman" w:eastAsia="Times New Roman" w:hAnsi="Times New Roman" w:cs="Times New Roman"/>
          <w:color w:val="000000" w:themeColor="text1"/>
          <w:sz w:val="24"/>
          <w:szCs w:val="24"/>
        </w:rPr>
        <w:t xml:space="preserve"> I am planning 35,000 site installs per year.</w:t>
      </w:r>
      <w:r w:rsidR="47F3BB47" w:rsidRPr="5B80B7FA">
        <w:rPr>
          <w:rFonts w:ascii="Times New Roman" w:eastAsia="Times New Roman" w:hAnsi="Times New Roman" w:cs="Times New Roman"/>
          <w:color w:val="000000" w:themeColor="text1"/>
          <w:sz w:val="24"/>
          <w:szCs w:val="24"/>
        </w:rPr>
        <w:t xml:space="preserve"> </w:t>
      </w:r>
      <w:r w:rsidR="0F313A58" w:rsidRPr="5B80B7FA">
        <w:rPr>
          <w:rFonts w:ascii="Times New Roman" w:eastAsia="Times New Roman" w:hAnsi="Times New Roman" w:cs="Times New Roman"/>
          <w:color w:val="000000" w:themeColor="text1"/>
          <w:sz w:val="24"/>
          <w:szCs w:val="24"/>
        </w:rPr>
        <w:t>At</w:t>
      </w:r>
      <w:r w:rsidR="4B9CEBB0" w:rsidRPr="5B80B7FA">
        <w:rPr>
          <w:rFonts w:ascii="Times New Roman" w:eastAsia="Times New Roman" w:hAnsi="Times New Roman" w:cs="Times New Roman"/>
          <w:color w:val="000000" w:themeColor="text1"/>
          <w:sz w:val="24"/>
          <w:szCs w:val="24"/>
        </w:rPr>
        <w:t>ta</w:t>
      </w:r>
      <w:r w:rsidR="250CFA07" w:rsidRPr="5B80B7FA">
        <w:rPr>
          <w:rFonts w:ascii="Times New Roman" w:eastAsia="Times New Roman" w:hAnsi="Times New Roman" w:cs="Times New Roman"/>
          <w:color w:val="000000" w:themeColor="text1"/>
          <w:sz w:val="24"/>
          <w:szCs w:val="24"/>
        </w:rPr>
        <w:t>i</w:t>
      </w:r>
      <w:r w:rsidR="4B9CEBB0" w:rsidRPr="5B80B7FA">
        <w:rPr>
          <w:rFonts w:ascii="Times New Roman" w:eastAsia="Times New Roman" w:hAnsi="Times New Roman" w:cs="Times New Roman"/>
          <w:color w:val="000000" w:themeColor="text1"/>
          <w:sz w:val="24"/>
          <w:szCs w:val="24"/>
        </w:rPr>
        <w:t>nable</w:t>
      </w:r>
      <w:r w:rsidR="0F313A58" w:rsidRPr="5B80B7FA">
        <w:rPr>
          <w:rFonts w:ascii="Times New Roman" w:eastAsia="Times New Roman" w:hAnsi="Times New Roman" w:cs="Times New Roman"/>
          <w:color w:val="000000" w:themeColor="text1"/>
          <w:sz w:val="24"/>
          <w:szCs w:val="24"/>
        </w:rPr>
        <w:t xml:space="preserve"> </w:t>
      </w:r>
      <w:r w:rsidR="0F48D0A0" w:rsidRPr="5B80B7FA">
        <w:rPr>
          <w:rFonts w:ascii="Times New Roman" w:eastAsia="Times New Roman" w:hAnsi="Times New Roman" w:cs="Times New Roman"/>
          <w:color w:val="000000" w:themeColor="text1"/>
          <w:sz w:val="24"/>
          <w:szCs w:val="24"/>
        </w:rPr>
        <w:t>are setting stages for the creation of the app.</w:t>
      </w:r>
      <w:r w:rsidR="3054C0C7" w:rsidRPr="5B80B7FA">
        <w:rPr>
          <w:rFonts w:ascii="Times New Roman" w:eastAsia="Times New Roman" w:hAnsi="Times New Roman" w:cs="Times New Roman"/>
          <w:color w:val="000000" w:themeColor="text1"/>
          <w:sz w:val="24"/>
          <w:szCs w:val="24"/>
        </w:rPr>
        <w:t xml:space="preserve"> </w:t>
      </w:r>
      <w:r w:rsidR="0F48D0A0" w:rsidRPr="5B80B7FA">
        <w:rPr>
          <w:rFonts w:ascii="Times New Roman" w:eastAsia="Times New Roman" w:hAnsi="Times New Roman" w:cs="Times New Roman"/>
          <w:color w:val="000000" w:themeColor="text1"/>
          <w:sz w:val="24"/>
          <w:szCs w:val="24"/>
        </w:rPr>
        <w:t>Relevan</w:t>
      </w:r>
      <w:r w:rsidR="563FFED3" w:rsidRPr="5B80B7FA">
        <w:rPr>
          <w:rFonts w:ascii="Times New Roman" w:eastAsia="Times New Roman" w:hAnsi="Times New Roman" w:cs="Times New Roman"/>
          <w:color w:val="000000" w:themeColor="text1"/>
          <w:sz w:val="24"/>
          <w:szCs w:val="24"/>
        </w:rPr>
        <w:t>t</w:t>
      </w:r>
      <w:r w:rsidR="5BBE4B9B" w:rsidRPr="5B80B7FA">
        <w:rPr>
          <w:rFonts w:ascii="Times New Roman" w:eastAsia="Times New Roman" w:hAnsi="Times New Roman" w:cs="Times New Roman"/>
          <w:color w:val="000000" w:themeColor="text1"/>
          <w:sz w:val="24"/>
          <w:szCs w:val="24"/>
        </w:rPr>
        <w:t xml:space="preserve"> is to Improving customer access to the website</w:t>
      </w:r>
      <w:r w:rsidR="39190166" w:rsidRPr="5B80B7FA">
        <w:rPr>
          <w:rFonts w:ascii="Times New Roman" w:eastAsia="Times New Roman" w:hAnsi="Times New Roman" w:cs="Times New Roman"/>
          <w:color w:val="000000" w:themeColor="text1"/>
          <w:sz w:val="24"/>
          <w:szCs w:val="24"/>
        </w:rPr>
        <w:t>. And for time (</w:t>
      </w:r>
      <w:r w:rsidR="72313509" w:rsidRPr="5B80B7FA">
        <w:rPr>
          <w:rFonts w:ascii="Times New Roman" w:eastAsia="Times New Roman" w:hAnsi="Times New Roman" w:cs="Times New Roman"/>
          <w:color w:val="000000" w:themeColor="text1"/>
          <w:sz w:val="24"/>
          <w:szCs w:val="24"/>
        </w:rPr>
        <w:t>deadline</w:t>
      </w:r>
      <w:r w:rsidR="186B73FF" w:rsidRPr="5B80B7FA">
        <w:rPr>
          <w:rFonts w:ascii="Times New Roman" w:eastAsia="Times New Roman" w:hAnsi="Times New Roman" w:cs="Times New Roman"/>
          <w:color w:val="000000" w:themeColor="text1"/>
          <w:sz w:val="24"/>
          <w:szCs w:val="24"/>
        </w:rPr>
        <w:t xml:space="preserve">) for app </w:t>
      </w:r>
      <w:r w:rsidR="4611CC47" w:rsidRPr="5B80B7FA">
        <w:rPr>
          <w:rFonts w:ascii="Times New Roman" w:eastAsia="Times New Roman" w:hAnsi="Times New Roman" w:cs="Times New Roman"/>
          <w:color w:val="000000" w:themeColor="text1"/>
          <w:sz w:val="24"/>
          <w:szCs w:val="24"/>
        </w:rPr>
        <w:t>creation</w:t>
      </w:r>
      <w:r w:rsidR="186B73FF" w:rsidRPr="5B80B7FA">
        <w:rPr>
          <w:rFonts w:ascii="Times New Roman" w:eastAsia="Times New Roman" w:hAnsi="Times New Roman" w:cs="Times New Roman"/>
          <w:color w:val="000000" w:themeColor="text1"/>
          <w:sz w:val="24"/>
          <w:szCs w:val="24"/>
        </w:rPr>
        <w:t xml:space="preserve"> 6 </w:t>
      </w:r>
      <w:r w:rsidR="409CA84A" w:rsidRPr="5B80B7FA">
        <w:rPr>
          <w:rFonts w:ascii="Times New Roman" w:eastAsia="Times New Roman" w:hAnsi="Times New Roman" w:cs="Times New Roman"/>
          <w:color w:val="000000" w:themeColor="text1"/>
          <w:sz w:val="24"/>
          <w:szCs w:val="24"/>
        </w:rPr>
        <w:t>months</w:t>
      </w:r>
    </w:p>
    <w:p w14:paraId="2B3C2B89" w14:textId="05089FE5" w:rsidR="38AF8C0E" w:rsidRDefault="6AAFB6BF"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0C7B3D32" w:rsidRPr="5B80B7FA">
        <w:rPr>
          <w:rFonts w:ascii="Times New Roman" w:eastAsia="Times New Roman" w:hAnsi="Times New Roman" w:cs="Times New Roman"/>
          <w:color w:val="000000" w:themeColor="text1"/>
          <w:sz w:val="24"/>
          <w:szCs w:val="24"/>
        </w:rPr>
        <w:t>In a</w:t>
      </w:r>
      <w:r w:rsidRPr="5B80B7FA">
        <w:rPr>
          <w:rFonts w:ascii="Times New Roman" w:eastAsia="Times New Roman" w:hAnsi="Times New Roman" w:cs="Times New Roman"/>
          <w:color w:val="000000" w:themeColor="text1"/>
          <w:sz w:val="24"/>
          <w:szCs w:val="24"/>
        </w:rPr>
        <w:t xml:space="preserve"> </w:t>
      </w:r>
      <w:r w:rsidRPr="5B80B7FA">
        <w:rPr>
          <w:rFonts w:ascii="Times New Roman" w:eastAsia="Times New Roman" w:hAnsi="Times New Roman" w:cs="Times New Roman"/>
          <w:b/>
          <w:bCs/>
          <w:color w:val="000000" w:themeColor="text1"/>
          <w:sz w:val="24"/>
          <w:szCs w:val="24"/>
        </w:rPr>
        <w:t xml:space="preserve">RAC </w:t>
      </w:r>
      <w:r w:rsidR="751E332F" w:rsidRPr="5B80B7FA">
        <w:rPr>
          <w:rFonts w:ascii="Times New Roman" w:eastAsia="Times New Roman" w:hAnsi="Times New Roman" w:cs="Times New Roman"/>
          <w:b/>
          <w:bCs/>
          <w:color w:val="000000" w:themeColor="text1"/>
          <w:sz w:val="24"/>
          <w:szCs w:val="24"/>
        </w:rPr>
        <w:t>method we</w:t>
      </w:r>
      <w:r w:rsidR="751E332F" w:rsidRPr="5B80B7FA">
        <w:rPr>
          <w:rFonts w:ascii="Times New Roman" w:eastAsia="Times New Roman" w:hAnsi="Times New Roman" w:cs="Times New Roman"/>
          <w:color w:val="000000" w:themeColor="text1"/>
          <w:sz w:val="24"/>
          <w:szCs w:val="24"/>
        </w:rPr>
        <w:t xml:space="preserve"> need</w:t>
      </w:r>
      <w:r w:rsidRPr="5B80B7FA">
        <w:rPr>
          <w:rFonts w:ascii="Times New Roman" w:eastAsia="Times New Roman" w:hAnsi="Times New Roman" w:cs="Times New Roman"/>
          <w:b/>
          <w:bCs/>
          <w:color w:val="000000" w:themeColor="text1"/>
          <w:sz w:val="24"/>
          <w:szCs w:val="24"/>
        </w:rPr>
        <w:t xml:space="preserve"> </w:t>
      </w:r>
      <w:r w:rsidR="65EB4B88" w:rsidRPr="5B80B7FA">
        <w:rPr>
          <w:rFonts w:ascii="Times New Roman" w:eastAsia="Times New Roman" w:hAnsi="Times New Roman" w:cs="Times New Roman"/>
          <w:b/>
          <w:bCs/>
          <w:color w:val="000000" w:themeColor="text1"/>
          <w:sz w:val="24"/>
          <w:szCs w:val="24"/>
        </w:rPr>
        <w:t>w</w:t>
      </w:r>
      <w:r w:rsidR="60261A9F" w:rsidRPr="5B80B7FA">
        <w:rPr>
          <w:rFonts w:ascii="Times New Roman" w:eastAsia="Times New Roman" w:hAnsi="Times New Roman" w:cs="Times New Roman"/>
          <w:color w:val="000000" w:themeColor="text1"/>
          <w:sz w:val="24"/>
          <w:szCs w:val="24"/>
        </w:rPr>
        <w:t xml:space="preserve">rite down everything </w:t>
      </w:r>
      <w:r w:rsidR="0D07596D" w:rsidRPr="5B80B7FA">
        <w:rPr>
          <w:rFonts w:ascii="Times New Roman" w:eastAsia="Times New Roman" w:hAnsi="Times New Roman" w:cs="Times New Roman"/>
          <w:color w:val="000000" w:themeColor="text1"/>
          <w:sz w:val="24"/>
          <w:szCs w:val="24"/>
        </w:rPr>
        <w:t>we</w:t>
      </w:r>
      <w:r w:rsidR="60261A9F" w:rsidRPr="5B80B7FA">
        <w:rPr>
          <w:rFonts w:ascii="Times New Roman" w:eastAsia="Times New Roman" w:hAnsi="Times New Roman" w:cs="Times New Roman"/>
          <w:color w:val="000000" w:themeColor="text1"/>
          <w:sz w:val="24"/>
          <w:szCs w:val="24"/>
        </w:rPr>
        <w:t xml:space="preserve"> do during the </w:t>
      </w:r>
      <w:r w:rsidR="4A91B3BB" w:rsidRPr="5B80B7FA">
        <w:rPr>
          <w:rFonts w:ascii="Times New Roman" w:eastAsia="Times New Roman" w:hAnsi="Times New Roman" w:cs="Times New Roman"/>
          <w:color w:val="000000" w:themeColor="text1"/>
          <w:sz w:val="24"/>
          <w:szCs w:val="24"/>
        </w:rPr>
        <w:t>day, analysing</w:t>
      </w:r>
      <w:r w:rsidRPr="5B80B7FA">
        <w:rPr>
          <w:rFonts w:ascii="Times New Roman" w:eastAsia="Times New Roman" w:hAnsi="Times New Roman" w:cs="Times New Roman"/>
          <w:color w:val="000000" w:themeColor="text1"/>
          <w:sz w:val="24"/>
          <w:szCs w:val="24"/>
        </w:rPr>
        <w:t xml:space="preserve"> how </w:t>
      </w:r>
      <w:r w:rsidR="4F3A4BFE" w:rsidRPr="5B80B7FA">
        <w:rPr>
          <w:rFonts w:ascii="Times New Roman" w:eastAsia="Times New Roman" w:hAnsi="Times New Roman" w:cs="Times New Roman"/>
          <w:color w:val="000000" w:themeColor="text1"/>
          <w:sz w:val="24"/>
          <w:szCs w:val="24"/>
        </w:rPr>
        <w:t>we</w:t>
      </w:r>
      <w:r w:rsidRPr="5B80B7FA">
        <w:rPr>
          <w:rFonts w:ascii="Times New Roman" w:eastAsia="Times New Roman" w:hAnsi="Times New Roman" w:cs="Times New Roman"/>
          <w:color w:val="000000" w:themeColor="text1"/>
          <w:sz w:val="24"/>
          <w:szCs w:val="24"/>
        </w:rPr>
        <w:t xml:space="preserve"> spend </w:t>
      </w:r>
      <w:r w:rsidR="0FEA9C5D" w:rsidRPr="5B80B7FA">
        <w:rPr>
          <w:rFonts w:ascii="Times New Roman" w:eastAsia="Times New Roman" w:hAnsi="Times New Roman" w:cs="Times New Roman"/>
          <w:color w:val="000000" w:themeColor="text1"/>
          <w:sz w:val="24"/>
          <w:szCs w:val="24"/>
        </w:rPr>
        <w:t>our</w:t>
      </w:r>
      <w:r w:rsidRPr="5B80B7FA">
        <w:rPr>
          <w:rFonts w:ascii="Times New Roman" w:eastAsia="Times New Roman" w:hAnsi="Times New Roman" w:cs="Times New Roman"/>
          <w:color w:val="000000" w:themeColor="text1"/>
          <w:sz w:val="24"/>
          <w:szCs w:val="24"/>
        </w:rPr>
        <w:t xml:space="preserve"> time, </w:t>
      </w:r>
      <w:r w:rsidR="464F06EE" w:rsidRPr="5B80B7FA">
        <w:rPr>
          <w:rFonts w:ascii="Times New Roman" w:eastAsia="Times New Roman" w:hAnsi="Times New Roman" w:cs="Times New Roman"/>
          <w:color w:val="000000" w:themeColor="text1"/>
          <w:sz w:val="24"/>
          <w:szCs w:val="24"/>
        </w:rPr>
        <w:t>we</w:t>
      </w:r>
      <w:r w:rsidRPr="5B80B7FA">
        <w:rPr>
          <w:rFonts w:ascii="Times New Roman" w:eastAsia="Times New Roman" w:hAnsi="Times New Roman" w:cs="Times New Roman"/>
          <w:color w:val="000000" w:themeColor="text1"/>
          <w:sz w:val="24"/>
          <w:szCs w:val="24"/>
        </w:rPr>
        <w:t xml:space="preserve"> can pinpoint activities that are not contributing to </w:t>
      </w:r>
      <w:r w:rsidR="6008E746" w:rsidRPr="5B80B7FA">
        <w:rPr>
          <w:rFonts w:ascii="Times New Roman" w:eastAsia="Times New Roman" w:hAnsi="Times New Roman" w:cs="Times New Roman"/>
          <w:color w:val="000000" w:themeColor="text1"/>
          <w:sz w:val="24"/>
          <w:szCs w:val="24"/>
        </w:rPr>
        <w:t xml:space="preserve">our </w:t>
      </w:r>
      <w:r w:rsidRPr="5B80B7FA">
        <w:rPr>
          <w:rFonts w:ascii="Times New Roman" w:eastAsia="Times New Roman" w:hAnsi="Times New Roman" w:cs="Times New Roman"/>
          <w:color w:val="000000" w:themeColor="text1"/>
          <w:sz w:val="24"/>
          <w:szCs w:val="24"/>
        </w:rPr>
        <w:t>productivity. Once</w:t>
      </w:r>
      <w:r w:rsidR="626D9EB2" w:rsidRPr="5B80B7FA">
        <w:rPr>
          <w:rFonts w:ascii="Times New Roman" w:eastAsia="Times New Roman" w:hAnsi="Times New Roman" w:cs="Times New Roman"/>
          <w:color w:val="000000" w:themeColor="text1"/>
          <w:sz w:val="24"/>
          <w:szCs w:val="24"/>
        </w:rPr>
        <w:t xml:space="preserve"> we</w:t>
      </w:r>
      <w:r w:rsidRPr="5B80B7FA">
        <w:rPr>
          <w:rFonts w:ascii="Times New Roman" w:eastAsia="Times New Roman" w:hAnsi="Times New Roman" w:cs="Times New Roman"/>
          <w:color w:val="000000" w:themeColor="text1"/>
          <w:sz w:val="24"/>
          <w:szCs w:val="24"/>
        </w:rPr>
        <w:t xml:space="preserve"> have identified these activities, </w:t>
      </w:r>
      <w:r w:rsidR="249030BA" w:rsidRPr="5B80B7FA">
        <w:rPr>
          <w:rFonts w:ascii="Times New Roman" w:eastAsia="Times New Roman" w:hAnsi="Times New Roman" w:cs="Times New Roman"/>
          <w:color w:val="000000" w:themeColor="text1"/>
          <w:sz w:val="24"/>
          <w:szCs w:val="24"/>
        </w:rPr>
        <w:t>we</w:t>
      </w:r>
      <w:r w:rsidRPr="5B80B7FA">
        <w:rPr>
          <w:rFonts w:ascii="Times New Roman" w:eastAsia="Times New Roman" w:hAnsi="Times New Roman" w:cs="Times New Roman"/>
          <w:color w:val="000000" w:themeColor="text1"/>
          <w:sz w:val="24"/>
          <w:szCs w:val="24"/>
        </w:rPr>
        <w:t xml:space="preserve"> can work to change </w:t>
      </w:r>
      <w:r w:rsidR="120D1B5C" w:rsidRPr="5B80B7FA">
        <w:rPr>
          <w:rFonts w:ascii="Times New Roman" w:eastAsia="Times New Roman" w:hAnsi="Times New Roman" w:cs="Times New Roman"/>
          <w:color w:val="000000" w:themeColor="text1"/>
          <w:sz w:val="24"/>
          <w:szCs w:val="24"/>
        </w:rPr>
        <w:t>our</w:t>
      </w:r>
      <w:r w:rsidRPr="5B80B7FA">
        <w:rPr>
          <w:rFonts w:ascii="Times New Roman" w:eastAsia="Times New Roman" w:hAnsi="Times New Roman" w:cs="Times New Roman"/>
          <w:color w:val="000000" w:themeColor="text1"/>
          <w:sz w:val="24"/>
          <w:szCs w:val="24"/>
        </w:rPr>
        <w:t xml:space="preserve"> habits and replace unproductive </w:t>
      </w:r>
      <w:r w:rsidR="770B3A04" w:rsidRPr="5B80B7FA">
        <w:rPr>
          <w:rFonts w:ascii="Times New Roman" w:eastAsia="Times New Roman" w:hAnsi="Times New Roman" w:cs="Times New Roman"/>
          <w:color w:val="000000" w:themeColor="text1"/>
          <w:sz w:val="24"/>
          <w:szCs w:val="24"/>
        </w:rPr>
        <w:t>behaviours</w:t>
      </w:r>
      <w:r w:rsidRPr="5B80B7FA">
        <w:rPr>
          <w:rFonts w:ascii="Times New Roman" w:eastAsia="Times New Roman" w:hAnsi="Times New Roman" w:cs="Times New Roman"/>
          <w:color w:val="000000" w:themeColor="text1"/>
          <w:sz w:val="24"/>
          <w:szCs w:val="24"/>
        </w:rPr>
        <w:t xml:space="preserve"> with more productive ones.</w:t>
      </w:r>
      <w:r w:rsidR="72573220" w:rsidRPr="5B80B7FA">
        <w:rPr>
          <w:rFonts w:ascii="Times New Roman" w:eastAsia="Times New Roman" w:hAnsi="Times New Roman" w:cs="Times New Roman"/>
          <w:color w:val="000000" w:themeColor="text1"/>
          <w:sz w:val="24"/>
          <w:szCs w:val="24"/>
        </w:rPr>
        <w:t xml:space="preserve"> </w:t>
      </w:r>
    </w:p>
    <w:p w14:paraId="34EAD759" w14:textId="525B175F" w:rsidR="38AF8C0E" w:rsidRDefault="38AF8C0E" w:rsidP="5B80B7FA">
      <w:pPr>
        <w:spacing w:line="360" w:lineRule="auto"/>
        <w:jc w:val="both"/>
        <w:rPr>
          <w:rFonts w:ascii="Times New Roman" w:eastAsia="Times New Roman" w:hAnsi="Times New Roman" w:cs="Times New Roman"/>
          <w:color w:val="000000" w:themeColor="text1"/>
          <w:sz w:val="24"/>
          <w:szCs w:val="24"/>
        </w:rPr>
      </w:pPr>
    </w:p>
    <w:p w14:paraId="486F9A10" w14:textId="4FBE1B6F" w:rsidR="5B80B7FA" w:rsidRDefault="5B80B7FA" w:rsidP="5B80B7FA">
      <w:pPr>
        <w:spacing w:line="360" w:lineRule="auto"/>
        <w:jc w:val="both"/>
        <w:rPr>
          <w:rFonts w:ascii="Arial Nova" w:eastAsia="Arial Nova" w:hAnsi="Arial Nova" w:cs="Arial Nova"/>
          <w:color w:val="000000" w:themeColor="text1"/>
        </w:rPr>
      </w:pPr>
    </w:p>
    <w:p w14:paraId="0C321926" w14:textId="61EEAE4E" w:rsidR="5B80B7FA" w:rsidRDefault="5B80B7FA" w:rsidP="5B80B7FA">
      <w:pPr>
        <w:spacing w:line="360" w:lineRule="auto"/>
        <w:jc w:val="both"/>
        <w:rPr>
          <w:rFonts w:ascii="Arial Nova" w:eastAsia="Arial Nova" w:hAnsi="Arial Nova" w:cs="Arial Nova"/>
          <w:color w:val="000000" w:themeColor="text1"/>
        </w:rPr>
      </w:pPr>
    </w:p>
    <w:p w14:paraId="71FE0370" w14:textId="0EBFC914" w:rsidR="5B80B7FA" w:rsidRDefault="5B80B7FA" w:rsidP="5B80B7FA">
      <w:pPr>
        <w:spacing w:line="360" w:lineRule="auto"/>
        <w:jc w:val="both"/>
        <w:rPr>
          <w:rFonts w:ascii="Arial Nova" w:eastAsia="Arial Nova" w:hAnsi="Arial Nova" w:cs="Arial Nova"/>
          <w:color w:val="000000" w:themeColor="text1"/>
        </w:rPr>
      </w:pPr>
    </w:p>
    <w:p w14:paraId="51A9DE2A" w14:textId="2FFEEE32" w:rsidR="5B80B7FA" w:rsidRDefault="5B80B7FA" w:rsidP="5B80B7FA">
      <w:pPr>
        <w:spacing w:line="360" w:lineRule="auto"/>
        <w:jc w:val="both"/>
        <w:rPr>
          <w:rFonts w:ascii="Arial Nova" w:eastAsia="Arial Nova" w:hAnsi="Arial Nova" w:cs="Arial Nova"/>
          <w:color w:val="000000" w:themeColor="text1"/>
        </w:rPr>
      </w:pPr>
    </w:p>
    <w:p w14:paraId="5A4164CE" w14:textId="34E9054E" w:rsidR="6493D5E2" w:rsidRDefault="009631F7" w:rsidP="5B80B7FA">
      <w:pPr>
        <w:spacing w:line="360" w:lineRule="auto"/>
        <w:jc w:val="both"/>
        <w:rPr>
          <w:rFonts w:ascii="Times New Roman" w:eastAsia="Times New Roman" w:hAnsi="Times New Roman" w:cs="Times New Roman"/>
          <w:color w:val="000000" w:themeColor="text1"/>
          <w:sz w:val="24"/>
          <w:szCs w:val="24"/>
        </w:rPr>
      </w:pPr>
      <w:r w:rsidRPr="5B80B7FA">
        <w:rPr>
          <w:rFonts w:ascii="Arial Nova" w:eastAsia="Arial Nova" w:hAnsi="Arial Nova" w:cs="Arial Nova"/>
          <w:color w:val="000000" w:themeColor="text1"/>
        </w:rPr>
        <w:t xml:space="preserve"> </w:t>
      </w:r>
      <w:r w:rsidR="5C9E3A7C" w:rsidRPr="5B80B7FA">
        <w:rPr>
          <w:rFonts w:ascii="Times New Roman" w:eastAsia="Times New Roman" w:hAnsi="Times New Roman" w:cs="Times New Roman"/>
          <w:color w:val="000000" w:themeColor="text1"/>
          <w:sz w:val="24"/>
          <w:szCs w:val="24"/>
        </w:rPr>
        <w:t xml:space="preserve">In my </w:t>
      </w:r>
      <w:r w:rsidR="185807DD" w:rsidRPr="5B80B7FA">
        <w:rPr>
          <w:rFonts w:ascii="Times New Roman" w:eastAsia="Times New Roman" w:hAnsi="Times New Roman" w:cs="Times New Roman"/>
          <w:color w:val="000000" w:themeColor="text1"/>
          <w:sz w:val="24"/>
          <w:szCs w:val="24"/>
        </w:rPr>
        <w:t>future</w:t>
      </w:r>
      <w:r w:rsidR="5C9E3A7C" w:rsidRPr="5B80B7FA">
        <w:rPr>
          <w:rFonts w:ascii="Times New Roman" w:eastAsia="Times New Roman" w:hAnsi="Times New Roman" w:cs="Times New Roman"/>
          <w:color w:val="000000" w:themeColor="text1"/>
          <w:sz w:val="24"/>
          <w:szCs w:val="24"/>
        </w:rPr>
        <w:t xml:space="preserve"> examination </w:t>
      </w:r>
      <w:r w:rsidR="2FA7B26F" w:rsidRPr="5B80B7FA">
        <w:rPr>
          <w:rFonts w:ascii="Times New Roman" w:eastAsia="Times New Roman" w:hAnsi="Times New Roman" w:cs="Times New Roman"/>
          <w:color w:val="000000" w:themeColor="text1"/>
          <w:sz w:val="24"/>
          <w:szCs w:val="24"/>
        </w:rPr>
        <w:t xml:space="preserve">for </w:t>
      </w:r>
      <w:r w:rsidR="21DF8424" w:rsidRPr="5B80B7FA">
        <w:rPr>
          <w:rFonts w:ascii="Times New Roman" w:eastAsia="Times New Roman" w:hAnsi="Times New Roman" w:cs="Times New Roman"/>
          <w:color w:val="000000" w:themeColor="text1"/>
          <w:sz w:val="24"/>
          <w:szCs w:val="24"/>
        </w:rPr>
        <w:t>project</w:t>
      </w:r>
      <w:r w:rsidR="6493D5E2" w:rsidRPr="5B80B7FA">
        <w:rPr>
          <w:rFonts w:ascii="Times New Roman" w:eastAsia="Times New Roman" w:hAnsi="Times New Roman" w:cs="Times New Roman"/>
          <w:color w:val="000000" w:themeColor="text1"/>
          <w:sz w:val="24"/>
          <w:szCs w:val="24"/>
        </w:rPr>
        <w:t xml:space="preserve">, I can use the RAC method to manage my time effectively and achieve my goal. </w:t>
      </w:r>
      <w:r w:rsidR="184424EF" w:rsidRPr="5B80B7FA">
        <w:rPr>
          <w:rFonts w:ascii="Times New Roman" w:eastAsia="Times New Roman" w:hAnsi="Times New Roman" w:cs="Times New Roman"/>
          <w:color w:val="000000" w:themeColor="text1"/>
          <w:sz w:val="24"/>
          <w:szCs w:val="24"/>
        </w:rPr>
        <w:t>Here is</w:t>
      </w:r>
      <w:r w:rsidR="6493D5E2" w:rsidRPr="5B80B7FA">
        <w:rPr>
          <w:rFonts w:ascii="Times New Roman" w:eastAsia="Times New Roman" w:hAnsi="Times New Roman" w:cs="Times New Roman"/>
          <w:color w:val="000000" w:themeColor="text1"/>
          <w:sz w:val="24"/>
          <w:szCs w:val="24"/>
        </w:rPr>
        <w:t xml:space="preserve"> how I can apply the RAC method:</w:t>
      </w:r>
    </w:p>
    <w:p w14:paraId="4809F137" w14:textId="5AAF2364" w:rsidR="67B4B7A8" w:rsidRDefault="6493D5E2"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I will start by recording my actions and progress towards creating the app. I will create a </w:t>
      </w:r>
      <w:r w:rsidR="1DB912D1" w:rsidRPr="5B80B7FA">
        <w:rPr>
          <w:rFonts w:ascii="Times New Roman" w:eastAsia="Times New Roman" w:hAnsi="Times New Roman" w:cs="Times New Roman"/>
          <w:color w:val="000000" w:themeColor="text1"/>
          <w:sz w:val="24"/>
          <w:szCs w:val="24"/>
        </w:rPr>
        <w:t>plan research</w:t>
      </w:r>
      <w:r w:rsidRPr="5B80B7FA">
        <w:rPr>
          <w:rFonts w:ascii="Times New Roman" w:eastAsia="Times New Roman" w:hAnsi="Times New Roman" w:cs="Times New Roman"/>
          <w:color w:val="000000" w:themeColor="text1"/>
          <w:sz w:val="24"/>
          <w:szCs w:val="24"/>
        </w:rPr>
        <w:t>, design, coding, testing, and deployment.</w:t>
      </w:r>
    </w:p>
    <w:p w14:paraId="46900FBA" w14:textId="7DC70AF1" w:rsidR="67B4B7A8" w:rsidRDefault="6493D5E2"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After recording my actions and progress, I will </w:t>
      </w:r>
      <w:r w:rsidR="6EEFA1E9" w:rsidRPr="5B80B7FA">
        <w:rPr>
          <w:rFonts w:ascii="Times New Roman" w:eastAsia="Times New Roman" w:hAnsi="Times New Roman" w:cs="Times New Roman"/>
          <w:color w:val="000000" w:themeColor="text1"/>
          <w:sz w:val="24"/>
          <w:szCs w:val="24"/>
        </w:rPr>
        <w:t>analyse</w:t>
      </w:r>
      <w:r w:rsidRPr="5B80B7FA">
        <w:rPr>
          <w:rFonts w:ascii="Times New Roman" w:eastAsia="Times New Roman" w:hAnsi="Times New Roman" w:cs="Times New Roman"/>
          <w:color w:val="000000" w:themeColor="text1"/>
          <w:sz w:val="24"/>
          <w:szCs w:val="24"/>
        </w:rPr>
        <w:t xml:space="preserve"> my data to identify any areas where I am not being productive or where I can improve my efficiency.</w:t>
      </w:r>
    </w:p>
    <w:p w14:paraId="0294A49B" w14:textId="2D3D8565" w:rsidR="67B4B7A8" w:rsidRDefault="6493D5E2"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Based on my analysis, I will make changes to my plan and approach to app development. I may also need to revise my approach to research or testing to improve my efficiency and productivity.</w:t>
      </w:r>
    </w:p>
    <w:p w14:paraId="5E3884DD" w14:textId="0FE2D312" w:rsidR="67B4B7A8" w:rsidRDefault="564879C5"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1227C004" w:rsidRPr="5B80B7FA">
        <w:rPr>
          <w:rFonts w:ascii="Times New Roman" w:eastAsia="Times New Roman" w:hAnsi="Times New Roman" w:cs="Times New Roman"/>
          <w:color w:val="000000" w:themeColor="text1"/>
          <w:sz w:val="24"/>
          <w:szCs w:val="24"/>
        </w:rPr>
        <w:t xml:space="preserve">The </w:t>
      </w:r>
      <w:r w:rsidR="1227C004" w:rsidRPr="5B80B7FA">
        <w:rPr>
          <w:rFonts w:ascii="Times New Roman" w:eastAsia="Times New Roman" w:hAnsi="Times New Roman" w:cs="Times New Roman"/>
          <w:b/>
          <w:bCs/>
          <w:color w:val="000000" w:themeColor="text1"/>
          <w:sz w:val="24"/>
          <w:szCs w:val="24"/>
        </w:rPr>
        <w:t>Pomodoro</w:t>
      </w:r>
      <w:r w:rsidR="1227C004" w:rsidRPr="5B80B7FA">
        <w:rPr>
          <w:rFonts w:ascii="Times New Roman" w:eastAsia="Times New Roman" w:hAnsi="Times New Roman" w:cs="Times New Roman"/>
          <w:color w:val="000000" w:themeColor="text1"/>
          <w:sz w:val="24"/>
          <w:szCs w:val="24"/>
        </w:rPr>
        <w:t xml:space="preserve"> Technique</w:t>
      </w:r>
      <w:r w:rsidR="5CA6D731" w:rsidRPr="5B80B7FA">
        <w:rPr>
          <w:rFonts w:ascii="Times New Roman" w:eastAsia="Times New Roman" w:hAnsi="Times New Roman" w:cs="Times New Roman"/>
          <w:color w:val="000000" w:themeColor="text1"/>
          <w:sz w:val="24"/>
          <w:szCs w:val="24"/>
        </w:rPr>
        <w:t xml:space="preserve"> involves dividing work into shorter time intervals called "</w:t>
      </w:r>
      <w:r w:rsidR="12E866C0" w:rsidRPr="5B80B7FA">
        <w:rPr>
          <w:rFonts w:ascii="Times New Roman" w:eastAsia="Times New Roman" w:hAnsi="Times New Roman" w:cs="Times New Roman"/>
          <w:color w:val="000000" w:themeColor="text1"/>
          <w:sz w:val="24"/>
          <w:szCs w:val="24"/>
        </w:rPr>
        <w:t>Pomodoro</w:t>
      </w:r>
      <w:r w:rsidR="5CA6D731" w:rsidRPr="5B80B7FA">
        <w:rPr>
          <w:rFonts w:ascii="Times New Roman" w:eastAsia="Times New Roman" w:hAnsi="Times New Roman" w:cs="Times New Roman"/>
          <w:color w:val="000000" w:themeColor="text1"/>
          <w:sz w:val="24"/>
          <w:szCs w:val="24"/>
        </w:rPr>
        <w:t>," usually 25 minutes long, followed by short breaks.</w:t>
      </w:r>
    </w:p>
    <w:p w14:paraId="49A0BFAC" w14:textId="5938125E" w:rsidR="67B4B7A8" w:rsidRDefault="5CA6D731" w:rsidP="5B80B7FA">
      <w:pPr>
        <w:jc w:val="center"/>
        <w:rPr>
          <w:rFonts w:eastAsiaTheme="minorEastAsia"/>
        </w:rPr>
      </w:pPr>
      <w:r w:rsidRPr="5B80B7FA">
        <w:rPr>
          <w:rFonts w:eastAsiaTheme="minorEastAsia"/>
          <w:color w:val="374151"/>
        </w:rPr>
        <w:t xml:space="preserve"> </w:t>
      </w:r>
      <w:r w:rsidR="67B4B7A8">
        <w:rPr>
          <w:noProof/>
        </w:rPr>
        <w:drawing>
          <wp:inline distT="0" distB="0" distL="0" distR="0" wp14:anchorId="1A157467" wp14:editId="5CA9E6B5">
            <wp:extent cx="4552351" cy="2163763"/>
            <wp:effectExtent l="0" t="0" r="0" b="0"/>
            <wp:docPr id="499862400" name="Picture 49986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62400"/>
                    <pic:cNvPicPr/>
                  </pic:nvPicPr>
                  <pic:blipFill>
                    <a:blip r:embed="rId10">
                      <a:extLst>
                        <a:ext uri="{28A0092B-C50C-407E-A947-70E740481C1C}">
                          <a14:useLocalDpi xmlns:a14="http://schemas.microsoft.com/office/drawing/2010/main" val="0"/>
                        </a:ext>
                      </a:extLst>
                    </a:blip>
                    <a:stretch>
                      <a:fillRect/>
                    </a:stretch>
                  </pic:blipFill>
                  <pic:spPr>
                    <a:xfrm>
                      <a:off x="0" y="0"/>
                      <a:ext cx="4552351" cy="2163763"/>
                    </a:xfrm>
                    <a:prstGeom prst="rect">
                      <a:avLst/>
                    </a:prstGeom>
                  </pic:spPr>
                </pic:pic>
              </a:graphicData>
            </a:graphic>
          </wp:inline>
        </w:drawing>
      </w:r>
    </w:p>
    <w:p w14:paraId="59322FAA" w14:textId="2A2FD319" w:rsidR="38AF8C0E" w:rsidRDefault="69C2C1FC" w:rsidP="5B80B7FA">
      <w:pPr>
        <w:spacing w:line="360" w:lineRule="auto"/>
        <w:jc w:val="center"/>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(http://www.free-management-ebooks.com/news/pomodoro-technique/)</w:t>
      </w:r>
    </w:p>
    <w:p w14:paraId="1E4F4880" w14:textId="24972F25" w:rsidR="0F8C6F07" w:rsidRDefault="415EAC48"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Something similar is </w:t>
      </w:r>
      <w:r w:rsidRPr="5B80B7FA">
        <w:rPr>
          <w:rFonts w:ascii="Times New Roman" w:eastAsia="Times New Roman" w:hAnsi="Times New Roman" w:cs="Times New Roman"/>
          <w:b/>
          <w:bCs/>
          <w:color w:val="000000" w:themeColor="text1"/>
          <w:sz w:val="24"/>
          <w:szCs w:val="24"/>
        </w:rPr>
        <w:t>Salami Technique</w:t>
      </w:r>
      <w:r w:rsidRPr="5B80B7FA">
        <w:rPr>
          <w:rFonts w:ascii="Times New Roman" w:eastAsia="Times New Roman" w:hAnsi="Times New Roman" w:cs="Times New Roman"/>
          <w:color w:val="000000" w:themeColor="text1"/>
          <w:sz w:val="24"/>
          <w:szCs w:val="24"/>
        </w:rPr>
        <w:t>:</w:t>
      </w:r>
    </w:p>
    <w:p w14:paraId="280443C0" w14:textId="2144F6FD" w:rsidR="0F8C6F07" w:rsidRDefault="6DB9F0AD"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Big projects should be sliced into small slices</w:t>
      </w:r>
      <w:r w:rsidR="65BFA0AD" w:rsidRPr="5B80B7FA">
        <w:rPr>
          <w:rFonts w:ascii="Times New Roman" w:eastAsia="Times New Roman" w:hAnsi="Times New Roman" w:cs="Times New Roman"/>
          <w:color w:val="000000" w:themeColor="text1"/>
          <w:sz w:val="24"/>
          <w:szCs w:val="24"/>
        </w:rPr>
        <w:t>. The tasks should be so simple that one can be finished in a few minutes.</w:t>
      </w:r>
    </w:p>
    <w:p w14:paraId="0456E65C" w14:textId="212E7F5F" w:rsidR="3E5C89F9" w:rsidRDefault="12B32284" w:rsidP="5B80B7FA">
      <w:pPr>
        <w:spacing w:line="360" w:lineRule="auto"/>
        <w:jc w:val="both"/>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000000" w:themeColor="text1"/>
          <w:sz w:val="24"/>
          <w:szCs w:val="24"/>
        </w:rPr>
        <w:t xml:space="preserve">All </w:t>
      </w:r>
      <w:r w:rsidR="1FEC5EC9" w:rsidRPr="5B80B7FA">
        <w:rPr>
          <w:rFonts w:ascii="Times New Roman" w:eastAsia="Times New Roman" w:hAnsi="Times New Roman" w:cs="Times New Roman"/>
          <w:color w:val="000000" w:themeColor="text1"/>
          <w:sz w:val="24"/>
          <w:szCs w:val="24"/>
        </w:rPr>
        <w:t>these methods and techniques</w:t>
      </w:r>
      <w:r w:rsidRPr="5B80B7FA">
        <w:rPr>
          <w:rFonts w:ascii="Times New Roman" w:eastAsia="Times New Roman" w:hAnsi="Times New Roman" w:cs="Times New Roman"/>
          <w:color w:val="000000" w:themeColor="text1"/>
          <w:sz w:val="24"/>
          <w:szCs w:val="24"/>
        </w:rPr>
        <w:t xml:space="preserve"> are help us to be more </w:t>
      </w:r>
      <w:r w:rsidR="2A43E3EA" w:rsidRPr="5B80B7FA">
        <w:rPr>
          <w:rFonts w:ascii="Times New Roman" w:eastAsia="Times New Roman" w:hAnsi="Times New Roman" w:cs="Times New Roman"/>
          <w:color w:val="000000" w:themeColor="text1"/>
          <w:sz w:val="24"/>
          <w:szCs w:val="24"/>
        </w:rPr>
        <w:t xml:space="preserve">productive and </w:t>
      </w:r>
      <w:r w:rsidR="5A5689D6" w:rsidRPr="5B80B7FA">
        <w:rPr>
          <w:rFonts w:ascii="Times New Roman" w:eastAsia="Times New Roman" w:hAnsi="Times New Roman" w:cs="Times New Roman"/>
          <w:color w:val="000000" w:themeColor="text1"/>
          <w:sz w:val="24"/>
          <w:szCs w:val="24"/>
        </w:rPr>
        <w:t>effectively to</w:t>
      </w:r>
      <w:r w:rsidR="2A43E3EA" w:rsidRPr="5B80B7FA">
        <w:rPr>
          <w:rFonts w:ascii="Times New Roman" w:eastAsia="Times New Roman" w:hAnsi="Times New Roman" w:cs="Times New Roman"/>
          <w:color w:val="000000" w:themeColor="text1"/>
          <w:sz w:val="24"/>
          <w:szCs w:val="24"/>
        </w:rPr>
        <w:t xml:space="preserve"> us our time.</w:t>
      </w:r>
    </w:p>
    <w:p w14:paraId="607A6D70" w14:textId="43405055" w:rsidR="3E5C89F9" w:rsidRDefault="3E5C89F9" w:rsidP="5B80B7FA">
      <w:pPr>
        <w:rPr>
          <w:rFonts w:ascii="Arial Nova" w:eastAsia="Arial Nova" w:hAnsi="Arial Nova" w:cs="Arial Nova"/>
          <w:color w:val="000000" w:themeColor="text1"/>
          <w:sz w:val="32"/>
          <w:szCs w:val="32"/>
        </w:rPr>
      </w:pPr>
    </w:p>
    <w:p w14:paraId="2671B9BD" w14:textId="5AAC4606" w:rsidR="3E5C89F9" w:rsidRDefault="3E5C89F9" w:rsidP="5B80B7FA">
      <w:pPr>
        <w:rPr>
          <w:rFonts w:ascii="Arial Nova" w:eastAsia="Arial Nova" w:hAnsi="Arial Nova" w:cs="Arial Nova"/>
          <w:color w:val="000000" w:themeColor="text1"/>
          <w:sz w:val="32"/>
          <w:szCs w:val="32"/>
        </w:rPr>
      </w:pPr>
    </w:p>
    <w:p w14:paraId="0EC30008" w14:textId="1604A2CC" w:rsidR="3E5C89F9" w:rsidRDefault="21E3F3A2" w:rsidP="5B80B7FA">
      <w:pPr>
        <w:jc w:val="center"/>
        <w:rPr>
          <w:rFonts w:ascii="Times New Roman" w:eastAsia="Times New Roman" w:hAnsi="Times New Roman" w:cs="Times New Roman"/>
          <w:b/>
          <w:bCs/>
          <w:color w:val="000000" w:themeColor="text1"/>
          <w:sz w:val="24"/>
          <w:szCs w:val="24"/>
        </w:rPr>
      </w:pPr>
      <w:r w:rsidRPr="5B80B7FA">
        <w:rPr>
          <w:rFonts w:ascii="Times New Roman" w:eastAsia="Times New Roman" w:hAnsi="Times New Roman" w:cs="Times New Roman"/>
          <w:color w:val="000000" w:themeColor="text1"/>
          <w:sz w:val="24"/>
          <w:szCs w:val="24"/>
        </w:rPr>
        <w:t xml:space="preserve">   </w:t>
      </w:r>
      <w:r w:rsidRPr="5B80B7FA">
        <w:rPr>
          <w:rFonts w:ascii="Times New Roman" w:eastAsia="Times New Roman" w:hAnsi="Times New Roman" w:cs="Times New Roman"/>
          <w:b/>
          <w:bCs/>
          <w:color w:val="000000" w:themeColor="text1"/>
          <w:sz w:val="24"/>
          <w:szCs w:val="24"/>
        </w:rPr>
        <w:t>How I may improve the similarity score</w:t>
      </w:r>
    </w:p>
    <w:p w14:paraId="35D9A2F6" w14:textId="3FF04A06" w:rsidR="3E5C89F9" w:rsidRDefault="21E3F3A2" w:rsidP="5B80B7FA">
      <w:pPr>
        <w:rPr>
          <w:rFonts w:ascii="Times New Roman" w:eastAsia="Times New Roman" w:hAnsi="Times New Roman" w:cs="Times New Roman"/>
          <w:color w:val="000000" w:themeColor="text1"/>
          <w:sz w:val="24"/>
          <w:szCs w:val="24"/>
        </w:rPr>
      </w:pPr>
      <w:r w:rsidRPr="5B80B7FA">
        <w:rPr>
          <w:rFonts w:ascii="Times New Roman" w:eastAsia="Times New Roman" w:hAnsi="Times New Roman" w:cs="Times New Roman"/>
          <w:color w:val="505050"/>
          <w:sz w:val="24"/>
          <w:szCs w:val="24"/>
        </w:rPr>
        <w:t xml:space="preserve">    If my index for similarity is high and I want to reduce I will </w:t>
      </w:r>
      <w:r w:rsidRPr="5B80B7FA">
        <w:rPr>
          <w:rFonts w:ascii="Times New Roman" w:eastAsia="Times New Roman" w:hAnsi="Times New Roman" w:cs="Times New Roman"/>
          <w:color w:val="374151"/>
          <w:sz w:val="24"/>
          <w:szCs w:val="24"/>
        </w:rPr>
        <w:t>focus on the specific task or application that I am trying to improve the similarity score for. Is it may own words are not like the original text. Did I us correctly the Quotation marks. Am I use them around every quote and the source is cited. Did I not use to many quotations. I</w:t>
      </w:r>
      <w:r w:rsidRPr="5B80B7FA">
        <w:rPr>
          <w:rFonts w:ascii="Times New Roman" w:eastAsia="Times New Roman" w:hAnsi="Times New Roman" w:cs="Times New Roman"/>
          <w:color w:val="000000" w:themeColor="text1"/>
          <w:sz w:val="24"/>
          <w:szCs w:val="24"/>
        </w:rPr>
        <w:t xml:space="preserve"> can use the filters to exclude the bibliography and direct quotes.</w:t>
      </w:r>
    </w:p>
    <w:p w14:paraId="2D345480" w14:textId="32D37DD1" w:rsidR="3E5C89F9" w:rsidRDefault="5C12336D" w:rsidP="5B80B7FA">
      <w:pPr>
        <w:jc w:val="center"/>
        <w:rPr>
          <w:rFonts w:ascii="Arial Nova" w:eastAsia="Arial Nova" w:hAnsi="Arial Nova" w:cs="Arial Nova"/>
          <w:color w:val="000000" w:themeColor="text1"/>
        </w:rPr>
      </w:pPr>
      <w:r>
        <w:rPr>
          <w:noProof/>
        </w:rPr>
        <w:drawing>
          <wp:inline distT="0" distB="0" distL="0" distR="0" wp14:anchorId="64E20D18" wp14:editId="0895AF93">
            <wp:extent cx="4572000" cy="2257425"/>
            <wp:effectExtent l="0" t="0" r="0" b="0"/>
            <wp:docPr id="795433827" name="Picture 79543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257425"/>
                    </a:xfrm>
                    <a:prstGeom prst="rect">
                      <a:avLst/>
                    </a:prstGeom>
                  </pic:spPr>
                </pic:pic>
              </a:graphicData>
            </a:graphic>
          </wp:inline>
        </w:drawing>
      </w:r>
    </w:p>
    <w:p w14:paraId="2F9D2E91" w14:textId="5C149C3E" w:rsidR="3E5C89F9" w:rsidRDefault="27001345" w:rsidP="5B80B7FA">
      <w:pPr>
        <w:jc w:val="center"/>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374151"/>
          <w:sz w:val="24"/>
          <w:szCs w:val="24"/>
        </w:rPr>
        <w:t xml:space="preserve">Figure 1: screenshot of my </w:t>
      </w:r>
      <w:r w:rsidR="0070219C" w:rsidRPr="5B80B7FA">
        <w:rPr>
          <w:rFonts w:ascii="Times New Roman" w:eastAsia="Times New Roman" w:hAnsi="Times New Roman" w:cs="Times New Roman"/>
          <w:color w:val="374151"/>
          <w:sz w:val="24"/>
          <w:szCs w:val="24"/>
        </w:rPr>
        <w:t>similarity score</w:t>
      </w:r>
    </w:p>
    <w:p w14:paraId="7EC2502E" w14:textId="01D90EEA" w:rsidR="3E5C89F9" w:rsidRDefault="118034E1" w:rsidP="5B80B7FA">
      <w:pPr>
        <w:jc w:val="center"/>
        <w:rPr>
          <w:rFonts w:ascii="Times New Roman" w:eastAsia="Times New Roman" w:hAnsi="Times New Roman" w:cs="Times New Roman"/>
          <w:b/>
          <w:bCs/>
          <w:color w:val="050505"/>
          <w:sz w:val="24"/>
          <w:szCs w:val="24"/>
        </w:rPr>
      </w:pPr>
      <w:r w:rsidRPr="5B80B7FA">
        <w:rPr>
          <w:rFonts w:ascii="Times New Roman" w:eastAsia="Times New Roman" w:hAnsi="Times New Roman" w:cs="Times New Roman"/>
          <w:b/>
          <w:bCs/>
          <w:color w:val="050505"/>
          <w:sz w:val="24"/>
          <w:szCs w:val="24"/>
        </w:rPr>
        <w:t>Award myself</w:t>
      </w:r>
    </w:p>
    <w:p w14:paraId="5BEA7011" w14:textId="3CF8F885" w:rsidR="3E5C89F9" w:rsidRDefault="3DB7C148"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 xml:space="preserve">  </w:t>
      </w:r>
      <w:r w:rsidR="118034E1" w:rsidRPr="5B80B7FA">
        <w:rPr>
          <w:rFonts w:ascii="Times New Roman" w:eastAsia="Times New Roman" w:hAnsi="Times New Roman" w:cs="Times New Roman"/>
          <w:color w:val="374151"/>
          <w:sz w:val="24"/>
          <w:szCs w:val="24"/>
        </w:rPr>
        <w:t>Based on my credible use of literature and accurate referencing, excellent comprehension of concepts, outstanding evaluation skills demonstrated through effective argumentation using evidence and sound judgement, as well as my exceptional ability to deploy appropriate solutions and work fluently both independently and in group settings, I have awarded myself a passing grade of 81,7%</w:t>
      </w:r>
    </w:p>
    <w:p w14:paraId="6AE96090" w14:textId="3D33742E" w:rsidR="3E5C89F9" w:rsidRDefault="3E5C89F9" w:rsidP="5B80B7FA">
      <w:pPr>
        <w:rPr>
          <w:rFonts w:ascii="Times New Roman" w:eastAsia="Times New Roman" w:hAnsi="Times New Roman" w:cs="Times New Roman"/>
          <w:color w:val="374151"/>
          <w:sz w:val="24"/>
          <w:szCs w:val="24"/>
        </w:rPr>
      </w:pPr>
    </w:p>
    <w:p w14:paraId="621FB669" w14:textId="27366587" w:rsidR="3E5C89F9" w:rsidRDefault="3E5C89F9" w:rsidP="5B80B7FA">
      <w:pPr>
        <w:jc w:val="center"/>
        <w:rPr>
          <w:rFonts w:ascii="Calibri" w:eastAsia="Calibri" w:hAnsi="Calibri" w:cs="Calibri"/>
          <w:color w:val="374151"/>
          <w:sz w:val="24"/>
          <w:szCs w:val="24"/>
        </w:rPr>
      </w:pPr>
    </w:p>
    <w:p w14:paraId="28240149" w14:textId="79004615" w:rsidR="3E5C89F9" w:rsidRDefault="3E5C89F9" w:rsidP="5B80B7FA">
      <w:pPr>
        <w:jc w:val="center"/>
        <w:rPr>
          <w:rFonts w:ascii="Calibri" w:eastAsia="Calibri" w:hAnsi="Calibri" w:cs="Calibri"/>
          <w:color w:val="374151"/>
          <w:sz w:val="24"/>
          <w:szCs w:val="24"/>
        </w:rPr>
      </w:pPr>
    </w:p>
    <w:p w14:paraId="4A8EA61C" w14:textId="7B70F4F5" w:rsidR="3E5C89F9" w:rsidRDefault="3E5C89F9" w:rsidP="5B80B7FA">
      <w:pPr>
        <w:jc w:val="center"/>
        <w:rPr>
          <w:rFonts w:ascii="Calibri" w:eastAsia="Calibri" w:hAnsi="Calibri" w:cs="Calibri"/>
          <w:color w:val="374151"/>
          <w:sz w:val="24"/>
          <w:szCs w:val="24"/>
        </w:rPr>
      </w:pPr>
    </w:p>
    <w:p w14:paraId="6E28A4D1" w14:textId="502D6693" w:rsidR="3E5C89F9" w:rsidRDefault="3E5C89F9" w:rsidP="5B80B7FA">
      <w:pPr>
        <w:jc w:val="center"/>
        <w:rPr>
          <w:rFonts w:ascii="Calibri" w:eastAsia="Calibri" w:hAnsi="Calibri" w:cs="Calibri"/>
          <w:color w:val="374151"/>
          <w:sz w:val="24"/>
          <w:szCs w:val="24"/>
        </w:rPr>
      </w:pPr>
    </w:p>
    <w:p w14:paraId="3DDF6B41" w14:textId="4F58F5BD" w:rsidR="3E5C89F9" w:rsidRDefault="3E5C89F9" w:rsidP="5B80B7FA">
      <w:pPr>
        <w:jc w:val="center"/>
        <w:rPr>
          <w:rFonts w:ascii="Calibri" w:eastAsia="Calibri" w:hAnsi="Calibri" w:cs="Calibri"/>
          <w:color w:val="374151"/>
          <w:sz w:val="24"/>
          <w:szCs w:val="24"/>
        </w:rPr>
      </w:pPr>
    </w:p>
    <w:p w14:paraId="4630EA75" w14:textId="0D09D476" w:rsidR="3E5C89F9" w:rsidRDefault="3E5C89F9" w:rsidP="5B80B7FA">
      <w:pPr>
        <w:jc w:val="center"/>
        <w:rPr>
          <w:rFonts w:ascii="Calibri" w:eastAsia="Calibri" w:hAnsi="Calibri" w:cs="Calibri"/>
          <w:color w:val="374151"/>
          <w:sz w:val="24"/>
          <w:szCs w:val="24"/>
        </w:rPr>
      </w:pPr>
    </w:p>
    <w:p w14:paraId="2DFB8D23" w14:textId="27F1D99C" w:rsidR="3E5C89F9" w:rsidRDefault="3E5C89F9" w:rsidP="5B80B7FA">
      <w:pPr>
        <w:jc w:val="center"/>
        <w:rPr>
          <w:rFonts w:ascii="Calibri" w:eastAsia="Calibri" w:hAnsi="Calibri" w:cs="Calibri"/>
          <w:color w:val="374151"/>
          <w:sz w:val="24"/>
          <w:szCs w:val="24"/>
        </w:rPr>
      </w:pPr>
    </w:p>
    <w:p w14:paraId="7985C7AF" w14:textId="5AAC3689" w:rsidR="3E5C89F9" w:rsidRDefault="3E5C89F9" w:rsidP="00AE1E0C">
      <w:pPr>
        <w:rPr>
          <w:rFonts w:ascii="Calibri" w:eastAsia="Calibri" w:hAnsi="Calibri" w:cs="Calibri"/>
          <w:b/>
          <w:bCs/>
          <w:color w:val="374151"/>
          <w:sz w:val="32"/>
          <w:szCs w:val="32"/>
        </w:rPr>
      </w:pPr>
    </w:p>
    <w:p w14:paraId="39A8429C" w14:textId="77777777" w:rsidR="00AE1E0C" w:rsidRDefault="00AE1E0C" w:rsidP="5B80B7FA">
      <w:pPr>
        <w:jc w:val="center"/>
        <w:rPr>
          <w:rFonts w:ascii="Calibri" w:eastAsia="Calibri" w:hAnsi="Calibri" w:cs="Calibri"/>
          <w:b/>
          <w:bCs/>
          <w:color w:val="374151"/>
          <w:sz w:val="32"/>
          <w:szCs w:val="32"/>
        </w:rPr>
      </w:pPr>
    </w:p>
    <w:p w14:paraId="507B75CB" w14:textId="1556AFF0" w:rsidR="3E5C89F9" w:rsidRDefault="075DDCCC" w:rsidP="5B80B7FA">
      <w:pPr>
        <w:jc w:val="center"/>
        <w:rPr>
          <w:rFonts w:ascii="Calibri" w:eastAsia="Calibri" w:hAnsi="Calibri" w:cs="Calibri"/>
          <w:b/>
          <w:bCs/>
          <w:color w:val="374151"/>
          <w:sz w:val="32"/>
          <w:szCs w:val="32"/>
        </w:rPr>
      </w:pPr>
      <w:r w:rsidRPr="5B80B7FA">
        <w:rPr>
          <w:rFonts w:ascii="Calibri" w:eastAsia="Calibri" w:hAnsi="Calibri" w:cs="Calibri"/>
          <w:b/>
          <w:bCs/>
          <w:color w:val="374151"/>
          <w:sz w:val="32"/>
          <w:szCs w:val="32"/>
        </w:rPr>
        <w:lastRenderedPageBreak/>
        <w:t>Task 2</w:t>
      </w:r>
    </w:p>
    <w:p w14:paraId="1DD95DCD" w14:textId="30DF862A" w:rsidR="3E5C89F9" w:rsidRDefault="075DDCCC" w:rsidP="5B80B7FA">
      <w:pPr>
        <w:jc w:val="center"/>
        <w:rPr>
          <w:rFonts w:ascii="Calibri" w:eastAsia="Calibri" w:hAnsi="Calibri" w:cs="Calibri"/>
          <w:b/>
          <w:bCs/>
          <w:color w:val="374151"/>
          <w:sz w:val="32"/>
          <w:szCs w:val="32"/>
        </w:rPr>
      </w:pPr>
      <w:r w:rsidRPr="5B80B7FA">
        <w:rPr>
          <w:rFonts w:ascii="Calibri" w:eastAsia="Calibri" w:hAnsi="Calibri" w:cs="Calibri"/>
          <w:b/>
          <w:bCs/>
          <w:color w:val="374151"/>
          <w:sz w:val="32"/>
          <w:szCs w:val="32"/>
        </w:rPr>
        <w:t xml:space="preserve">E-Portfolio creation </w:t>
      </w:r>
    </w:p>
    <w:p w14:paraId="22F793A6" w14:textId="17EA0D42" w:rsidR="3E5C89F9" w:rsidRDefault="55DBFF36" w:rsidP="5B80B7FA">
      <w:pPr>
        <w:spacing w:line="360" w:lineRule="auto"/>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000000" w:themeColor="text1"/>
          <w:sz w:val="24"/>
          <w:szCs w:val="24"/>
        </w:rPr>
        <w:t xml:space="preserve">E-portfolio is a digital version of a traditional portfolio, which typically includes physical documents and artefacts. There </w:t>
      </w:r>
      <w:r w:rsidR="1247B08F" w:rsidRPr="5B80B7FA">
        <w:rPr>
          <w:rFonts w:ascii="Times New Roman" w:eastAsia="Times New Roman" w:hAnsi="Times New Roman" w:cs="Times New Roman"/>
          <w:color w:val="000000" w:themeColor="text1"/>
          <w:sz w:val="24"/>
          <w:szCs w:val="24"/>
        </w:rPr>
        <w:t>is</w:t>
      </w:r>
      <w:r w:rsidRPr="5B80B7FA">
        <w:rPr>
          <w:rFonts w:ascii="Times New Roman" w:eastAsia="Times New Roman" w:hAnsi="Times New Roman" w:cs="Times New Roman"/>
          <w:color w:val="000000" w:themeColor="text1"/>
          <w:sz w:val="24"/>
          <w:szCs w:val="24"/>
        </w:rPr>
        <w:t xml:space="preserve"> numerous software for </w:t>
      </w:r>
      <w:r w:rsidR="1738FB11" w:rsidRPr="5B80B7FA">
        <w:rPr>
          <w:rFonts w:ascii="Times New Roman" w:eastAsia="Times New Roman" w:hAnsi="Times New Roman" w:cs="Times New Roman"/>
          <w:color w:val="000000" w:themeColor="text1"/>
          <w:sz w:val="24"/>
          <w:szCs w:val="24"/>
        </w:rPr>
        <w:t>creating websites</w:t>
      </w:r>
      <w:r w:rsidRPr="5B80B7FA">
        <w:rPr>
          <w:rFonts w:ascii="Times New Roman" w:eastAsia="Times New Roman" w:hAnsi="Times New Roman" w:cs="Times New Roman"/>
          <w:color w:val="000000" w:themeColor="text1"/>
          <w:sz w:val="24"/>
          <w:szCs w:val="24"/>
        </w:rPr>
        <w:t xml:space="preserve"> on the market, each with its own unique features and capabilities. </w:t>
      </w:r>
      <w:r w:rsidR="4A85FF5C" w:rsidRPr="5B80B7FA">
        <w:rPr>
          <w:rFonts w:ascii="Times New Roman" w:eastAsia="Times New Roman" w:hAnsi="Times New Roman" w:cs="Times New Roman"/>
          <w:b/>
          <w:bCs/>
          <w:color w:val="000000" w:themeColor="text1"/>
          <w:sz w:val="24"/>
          <w:szCs w:val="24"/>
        </w:rPr>
        <w:t>Sway</w:t>
      </w:r>
      <w:r w:rsidRPr="5B80B7FA">
        <w:rPr>
          <w:rFonts w:ascii="Times New Roman" w:eastAsia="Times New Roman" w:hAnsi="Times New Roman" w:cs="Times New Roman"/>
          <w:color w:val="000000" w:themeColor="text1"/>
          <w:sz w:val="24"/>
          <w:szCs w:val="24"/>
        </w:rPr>
        <w:t xml:space="preserve"> is one of </w:t>
      </w:r>
      <w:r w:rsidR="7A39ED64" w:rsidRPr="5B80B7FA">
        <w:rPr>
          <w:rFonts w:ascii="Times New Roman" w:eastAsia="Times New Roman" w:hAnsi="Times New Roman" w:cs="Times New Roman"/>
          <w:color w:val="000000" w:themeColor="text1"/>
          <w:sz w:val="24"/>
          <w:szCs w:val="24"/>
        </w:rPr>
        <w:t>these platforms</w:t>
      </w:r>
      <w:r w:rsidRPr="5B80B7FA">
        <w:rPr>
          <w:rFonts w:ascii="Times New Roman" w:eastAsia="Times New Roman" w:hAnsi="Times New Roman" w:cs="Times New Roman"/>
          <w:color w:val="000000" w:themeColor="text1"/>
          <w:sz w:val="24"/>
          <w:szCs w:val="24"/>
        </w:rPr>
        <w:t xml:space="preserve"> that you can create a e-portfolio.</w:t>
      </w:r>
      <w:r w:rsidR="579FF63E" w:rsidRPr="5B80B7FA">
        <w:rPr>
          <w:rFonts w:ascii="Times New Roman" w:eastAsia="Times New Roman" w:hAnsi="Times New Roman" w:cs="Times New Roman"/>
          <w:color w:val="374151"/>
          <w:sz w:val="24"/>
          <w:szCs w:val="24"/>
        </w:rPr>
        <w:t xml:space="preserve"> Microsoft Sway is a web-based digital storytelling app that allows users to create interactive presentations, reports,</w:t>
      </w:r>
      <w:r w:rsidR="31100495" w:rsidRPr="5B80B7FA">
        <w:rPr>
          <w:rFonts w:ascii="Times New Roman" w:eastAsia="Times New Roman" w:hAnsi="Times New Roman" w:cs="Times New Roman"/>
          <w:color w:val="374151"/>
          <w:sz w:val="24"/>
          <w:szCs w:val="24"/>
        </w:rPr>
        <w:t xml:space="preserve"> </w:t>
      </w:r>
      <w:r w:rsidR="579FF63E" w:rsidRPr="5B80B7FA">
        <w:rPr>
          <w:rFonts w:ascii="Times New Roman" w:eastAsia="Times New Roman" w:hAnsi="Times New Roman" w:cs="Times New Roman"/>
          <w:color w:val="374151"/>
          <w:sz w:val="24"/>
          <w:szCs w:val="24"/>
        </w:rPr>
        <w:t>e-portfolios, and other types of content that can be accessed online. With Sway, users can combine text, images, videos, and other multimedia elements to create a visually compelling and interactive experience for their audience</w:t>
      </w:r>
      <w:r w:rsidR="172D5467" w:rsidRPr="5B80B7FA">
        <w:rPr>
          <w:rFonts w:ascii="Times New Roman" w:eastAsia="Times New Roman" w:hAnsi="Times New Roman" w:cs="Times New Roman"/>
          <w:sz w:val="24"/>
          <w:szCs w:val="24"/>
        </w:rPr>
        <w:t xml:space="preserve"> (Z, 2015</w:t>
      </w:r>
      <w:r w:rsidR="00555E1B" w:rsidRPr="5B80B7FA">
        <w:rPr>
          <w:rFonts w:ascii="Times New Roman" w:eastAsia="Times New Roman" w:hAnsi="Times New Roman" w:cs="Times New Roman"/>
          <w:sz w:val="24"/>
          <w:szCs w:val="24"/>
        </w:rPr>
        <w:t>). I</w:t>
      </w:r>
      <w:r w:rsidR="5D0558BC" w:rsidRPr="5B80B7FA">
        <w:rPr>
          <w:rFonts w:ascii="Times New Roman" w:eastAsia="Times New Roman" w:hAnsi="Times New Roman" w:cs="Times New Roman"/>
          <w:color w:val="374151"/>
          <w:sz w:val="24"/>
          <w:szCs w:val="24"/>
        </w:rPr>
        <w:t xml:space="preserve"> </w:t>
      </w:r>
      <w:r w:rsidR="7BFDE46C" w:rsidRPr="5B80B7FA">
        <w:rPr>
          <w:rFonts w:ascii="Times New Roman" w:eastAsia="Times New Roman" w:hAnsi="Times New Roman" w:cs="Times New Roman"/>
          <w:color w:val="374151"/>
          <w:sz w:val="24"/>
          <w:szCs w:val="24"/>
        </w:rPr>
        <w:t>used the Sway to create my e-portfolio.</w:t>
      </w:r>
    </w:p>
    <w:p w14:paraId="1FEA012E" w14:textId="777ECF90" w:rsidR="005C05C8" w:rsidRDefault="005C05C8" w:rsidP="5B80B7FA">
      <w:pPr>
        <w:spacing w:line="360" w:lineRule="auto"/>
        <w:rPr>
          <w:rFonts w:ascii="Times New Roman" w:eastAsia="Times New Roman" w:hAnsi="Times New Roman" w:cs="Times New Roman"/>
          <w:color w:val="374151"/>
          <w:sz w:val="24"/>
          <w:szCs w:val="24"/>
        </w:rPr>
      </w:pPr>
      <w:r w:rsidRPr="005C05C8">
        <w:rPr>
          <w:rFonts w:ascii="Times New Roman" w:eastAsia="Times New Roman" w:hAnsi="Times New Roman" w:cs="Times New Roman"/>
          <w:b/>
          <w:bCs/>
          <w:color w:val="374151"/>
          <w:sz w:val="24"/>
          <w:szCs w:val="24"/>
        </w:rPr>
        <w:t>Here is the link to my e-portfolio</w:t>
      </w:r>
      <w:r>
        <w:rPr>
          <w:rFonts w:ascii="Times New Roman" w:eastAsia="Times New Roman" w:hAnsi="Times New Roman" w:cs="Times New Roman"/>
          <w:color w:val="374151"/>
          <w:sz w:val="24"/>
          <w:szCs w:val="24"/>
        </w:rPr>
        <w:t>:</w:t>
      </w:r>
      <w:r w:rsidRPr="005C05C8">
        <w:t xml:space="preserve"> </w:t>
      </w:r>
      <w:hyperlink r:id="rId12" w:history="1">
        <w:r w:rsidRPr="00CA21AF">
          <w:rPr>
            <w:rStyle w:val="Hyperlink"/>
            <w:rFonts w:ascii="Times New Roman" w:eastAsia="Times New Roman" w:hAnsi="Times New Roman" w:cs="Times New Roman"/>
            <w:sz w:val="24"/>
            <w:szCs w:val="24"/>
          </w:rPr>
          <w:t>https://sway.office.com/aHi52em386zrcBY4?ref=Link</w:t>
        </w:r>
      </w:hyperlink>
    </w:p>
    <w:p w14:paraId="30AE9C40" w14:textId="77777777" w:rsidR="00DC42B3" w:rsidRDefault="00DC42B3" w:rsidP="5B80B7FA">
      <w:pPr>
        <w:spacing w:line="360" w:lineRule="auto"/>
        <w:rPr>
          <w:rFonts w:ascii="Times New Roman" w:eastAsia="Times New Roman" w:hAnsi="Times New Roman" w:cs="Times New Roman"/>
          <w:color w:val="374151"/>
          <w:sz w:val="24"/>
          <w:szCs w:val="24"/>
        </w:rPr>
      </w:pPr>
    </w:p>
    <w:p w14:paraId="6CA46210" w14:textId="0076884E" w:rsidR="00DC42B3" w:rsidRDefault="00DC42B3" w:rsidP="5B80B7FA">
      <w:pPr>
        <w:spacing w:line="360" w:lineRule="auto"/>
        <w:rPr>
          <w:rFonts w:ascii="Times New Roman" w:eastAsia="Times New Roman" w:hAnsi="Times New Roman" w:cs="Times New Roman"/>
          <w:color w:val="374151"/>
          <w:sz w:val="24"/>
          <w:szCs w:val="24"/>
        </w:rPr>
      </w:pPr>
      <w:r>
        <w:rPr>
          <w:rFonts w:ascii="Times New Roman" w:eastAsia="Times New Roman" w:hAnsi="Times New Roman" w:cs="Times New Roman"/>
          <w:noProof/>
          <w:color w:val="374151"/>
          <w:sz w:val="24"/>
          <w:szCs w:val="24"/>
        </w:rPr>
        <w:drawing>
          <wp:inline distT="0" distB="0" distL="0" distR="0" wp14:anchorId="5E57C751" wp14:editId="7BC5160A">
            <wp:extent cx="5731510" cy="1596390"/>
            <wp:effectExtent l="0" t="0" r="2540" b="381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596390"/>
                    </a:xfrm>
                    <a:prstGeom prst="rect">
                      <a:avLst/>
                    </a:prstGeom>
                  </pic:spPr>
                </pic:pic>
              </a:graphicData>
            </a:graphic>
          </wp:inline>
        </w:drawing>
      </w:r>
    </w:p>
    <w:p w14:paraId="187017ED" w14:textId="3BB691F9" w:rsidR="3E5C89F9" w:rsidRDefault="3E5C89F9" w:rsidP="5B80B7FA">
      <w:pPr>
        <w:spacing w:line="360" w:lineRule="auto"/>
        <w:jc w:val="center"/>
        <w:rPr>
          <w:rFonts w:ascii="Arial" w:eastAsia="Arial" w:hAnsi="Arial" w:cs="Arial"/>
          <w:color w:val="374151"/>
          <w:sz w:val="24"/>
          <w:szCs w:val="24"/>
        </w:rPr>
      </w:pPr>
    </w:p>
    <w:p w14:paraId="7642DEEC" w14:textId="64E3EBB5" w:rsidR="3E5C89F9" w:rsidRDefault="3E5C89F9" w:rsidP="5B80B7FA">
      <w:pPr>
        <w:spacing w:line="360" w:lineRule="auto"/>
        <w:jc w:val="center"/>
        <w:rPr>
          <w:rFonts w:ascii="Arial" w:eastAsia="Arial" w:hAnsi="Arial" w:cs="Arial"/>
          <w:color w:val="374151"/>
          <w:sz w:val="24"/>
          <w:szCs w:val="24"/>
        </w:rPr>
      </w:pPr>
    </w:p>
    <w:p w14:paraId="276DABFB" w14:textId="0D1733A3" w:rsidR="3E5C89F9" w:rsidRDefault="42533B5B" w:rsidP="5B80B7FA">
      <w:pPr>
        <w:jc w:val="center"/>
        <w:rPr>
          <w:rFonts w:ascii="Times New Roman" w:eastAsia="Times New Roman" w:hAnsi="Times New Roman" w:cs="Times New Roman"/>
          <w:b/>
          <w:bCs/>
          <w:color w:val="374151"/>
          <w:sz w:val="24"/>
          <w:szCs w:val="24"/>
        </w:rPr>
      </w:pPr>
      <w:r w:rsidRPr="5B80B7FA">
        <w:rPr>
          <w:rFonts w:ascii="Times New Roman" w:eastAsia="Times New Roman" w:hAnsi="Times New Roman" w:cs="Times New Roman"/>
          <w:b/>
          <w:bCs/>
          <w:color w:val="374151"/>
          <w:sz w:val="24"/>
          <w:szCs w:val="24"/>
        </w:rPr>
        <w:t>Task 3 Automatic Referencing tool</w:t>
      </w:r>
    </w:p>
    <w:p w14:paraId="702216F0" w14:textId="6C9BB483" w:rsidR="3E5C89F9" w:rsidRDefault="22A21093" w:rsidP="5B80B7FA">
      <w:pPr>
        <w:spacing w:line="276" w:lineRule="auto"/>
        <w:jc w:val="both"/>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 xml:space="preserve">   </w:t>
      </w:r>
      <w:r w:rsidR="7C532F9F" w:rsidRPr="5B80B7FA">
        <w:rPr>
          <w:rFonts w:ascii="Times New Roman" w:eastAsia="Times New Roman" w:hAnsi="Times New Roman" w:cs="Times New Roman"/>
          <w:color w:val="374151"/>
          <w:sz w:val="24"/>
          <w:szCs w:val="24"/>
        </w:rPr>
        <w:t xml:space="preserve"> </w:t>
      </w:r>
      <w:r w:rsidR="3574EC83" w:rsidRPr="5B80B7FA">
        <w:rPr>
          <w:rFonts w:ascii="Times New Roman" w:eastAsia="Times New Roman" w:hAnsi="Times New Roman" w:cs="Times New Roman"/>
          <w:color w:val="374151"/>
          <w:sz w:val="24"/>
          <w:szCs w:val="24"/>
        </w:rPr>
        <w:t>R</w:t>
      </w:r>
      <w:r w:rsidR="7C532F9F" w:rsidRPr="5B80B7FA">
        <w:rPr>
          <w:rFonts w:ascii="Times New Roman" w:eastAsia="Times New Roman" w:hAnsi="Times New Roman" w:cs="Times New Roman"/>
          <w:color w:val="374151"/>
          <w:sz w:val="24"/>
          <w:szCs w:val="24"/>
        </w:rPr>
        <w:t xml:space="preserve">eferencing involve using citations within the text to direct the reader to the source of a particular fact, idea, or argument. The citation provides a reference to the source, which is then listed in full at the end of the document. </w:t>
      </w:r>
      <w:r w:rsidR="48247D8D" w:rsidRPr="5B80B7FA">
        <w:rPr>
          <w:rFonts w:ascii="Times New Roman" w:eastAsia="Times New Roman" w:hAnsi="Times New Roman" w:cs="Times New Roman"/>
          <w:color w:val="374151"/>
          <w:sz w:val="24"/>
          <w:szCs w:val="24"/>
        </w:rPr>
        <w:t>The most</w:t>
      </w:r>
      <w:r w:rsidR="7C532F9F" w:rsidRPr="5B80B7FA">
        <w:rPr>
          <w:rFonts w:ascii="Times New Roman" w:eastAsia="Times New Roman" w:hAnsi="Times New Roman" w:cs="Times New Roman"/>
          <w:color w:val="374151"/>
          <w:sz w:val="24"/>
          <w:szCs w:val="24"/>
        </w:rPr>
        <w:t xml:space="preserve"> used method of citing and referencing </w:t>
      </w:r>
      <w:r w:rsidR="1B2DF580" w:rsidRPr="5B80B7FA">
        <w:rPr>
          <w:rFonts w:ascii="Times New Roman" w:eastAsia="Times New Roman" w:hAnsi="Times New Roman" w:cs="Times New Roman"/>
          <w:color w:val="374151"/>
          <w:sz w:val="24"/>
          <w:szCs w:val="24"/>
        </w:rPr>
        <w:t>is</w:t>
      </w:r>
      <w:r w:rsidR="7C532F9F" w:rsidRPr="5B80B7FA">
        <w:rPr>
          <w:rFonts w:ascii="Times New Roman" w:eastAsia="Times New Roman" w:hAnsi="Times New Roman" w:cs="Times New Roman"/>
          <w:color w:val="374151"/>
          <w:sz w:val="24"/>
          <w:szCs w:val="24"/>
        </w:rPr>
        <w:t xml:space="preserve"> the Harvard style (which uses the author-date method) a</w:t>
      </w:r>
      <w:r w:rsidR="47BBE703" w:rsidRPr="5B80B7FA">
        <w:rPr>
          <w:rFonts w:ascii="Times New Roman" w:eastAsia="Times New Roman" w:hAnsi="Times New Roman" w:cs="Times New Roman"/>
          <w:color w:val="374151"/>
          <w:sz w:val="24"/>
          <w:szCs w:val="24"/>
        </w:rPr>
        <w:t xml:space="preserve"> </w:t>
      </w:r>
      <w:r w:rsidR="057B2743" w:rsidRPr="5B80B7FA">
        <w:rPr>
          <w:rFonts w:ascii="Times New Roman" w:eastAsia="Times New Roman" w:hAnsi="Times New Roman" w:cs="Times New Roman"/>
          <w:color w:val="000000" w:themeColor="text1"/>
          <w:sz w:val="24"/>
          <w:szCs w:val="24"/>
        </w:rPr>
        <w:t>(Day, 2018)</w:t>
      </w:r>
      <w:r w:rsidR="0C4B6378" w:rsidRPr="5B80B7FA">
        <w:rPr>
          <w:rFonts w:ascii="Times New Roman" w:eastAsia="Times New Roman" w:hAnsi="Times New Roman" w:cs="Times New Roman"/>
          <w:color w:val="000000" w:themeColor="text1"/>
          <w:sz w:val="24"/>
          <w:szCs w:val="24"/>
        </w:rPr>
        <w:t>.</w:t>
      </w:r>
    </w:p>
    <w:p w14:paraId="3DEA8875" w14:textId="108F69A8" w:rsidR="3E5C89F9" w:rsidRDefault="687F20D8" w:rsidP="5B80B7FA">
      <w:pPr>
        <w:spacing w:line="276" w:lineRule="auto"/>
        <w:jc w:val="both"/>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 xml:space="preserve">   </w:t>
      </w:r>
      <w:r w:rsidR="4F2E0F89" w:rsidRPr="5B80B7FA">
        <w:rPr>
          <w:rFonts w:ascii="Times New Roman" w:eastAsia="Times New Roman" w:hAnsi="Times New Roman" w:cs="Times New Roman"/>
          <w:color w:val="374151"/>
          <w:sz w:val="24"/>
          <w:szCs w:val="24"/>
        </w:rPr>
        <w:t>An automatic referencing tool is a software program that assists in creating accurate citations and references for academic papers, essays, and other written works.</w:t>
      </w:r>
    </w:p>
    <w:p w14:paraId="48284FEE" w14:textId="13E12673" w:rsidR="3E5C89F9" w:rsidRDefault="74D52610" w:rsidP="5B80B7FA">
      <w:pPr>
        <w:spacing w:line="276" w:lineRule="auto"/>
        <w:jc w:val="both"/>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 xml:space="preserve">    </w:t>
      </w:r>
      <w:r w:rsidR="4D6155AA" w:rsidRPr="5B80B7FA">
        <w:rPr>
          <w:rFonts w:ascii="Times New Roman" w:eastAsia="Times New Roman" w:hAnsi="Times New Roman" w:cs="Times New Roman"/>
          <w:color w:val="374151"/>
          <w:sz w:val="24"/>
          <w:szCs w:val="24"/>
        </w:rPr>
        <w:t xml:space="preserve">When creating a lengthy document that requires the use of multiple references, it may be beneficial to utilize reference management software, such as EndNote, Mendeley, Reference Manager, or Zotero. </w:t>
      </w:r>
      <w:r w:rsidR="31C2D021" w:rsidRPr="5B80B7FA">
        <w:rPr>
          <w:rFonts w:ascii="Times New Roman" w:eastAsia="Times New Roman" w:hAnsi="Times New Roman" w:cs="Times New Roman"/>
          <w:color w:val="374151"/>
          <w:sz w:val="24"/>
          <w:szCs w:val="24"/>
        </w:rPr>
        <w:t>Mendeley</w:t>
      </w:r>
      <w:r w:rsidR="4D6155AA" w:rsidRPr="5B80B7FA">
        <w:rPr>
          <w:rFonts w:ascii="Times New Roman" w:eastAsia="Times New Roman" w:hAnsi="Times New Roman" w:cs="Times New Roman"/>
          <w:color w:val="374151"/>
          <w:sz w:val="24"/>
          <w:szCs w:val="24"/>
        </w:rPr>
        <w:t xml:space="preserve"> can assist in organizing the citing and referencing process</w:t>
      </w:r>
      <w:r w:rsidR="3837D54B" w:rsidRPr="5B80B7FA">
        <w:rPr>
          <w:rFonts w:ascii="Times New Roman" w:eastAsia="Times New Roman" w:hAnsi="Times New Roman" w:cs="Times New Roman"/>
          <w:color w:val="000000" w:themeColor="text1"/>
          <w:sz w:val="24"/>
          <w:szCs w:val="24"/>
        </w:rPr>
        <w:t xml:space="preserve"> (Day, 2018).</w:t>
      </w:r>
    </w:p>
    <w:p w14:paraId="1B45CC90" w14:textId="336D0841" w:rsidR="3E5C89F9" w:rsidRDefault="6CD52BB0" w:rsidP="5B80B7FA">
      <w:pPr>
        <w:spacing w:line="276" w:lineRule="auto"/>
        <w:jc w:val="both"/>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374151"/>
          <w:sz w:val="24"/>
          <w:szCs w:val="24"/>
        </w:rPr>
        <w:lastRenderedPageBreak/>
        <w:t xml:space="preserve">   </w:t>
      </w:r>
      <w:r w:rsidR="6256B286" w:rsidRPr="5B80B7FA">
        <w:rPr>
          <w:rFonts w:ascii="Times New Roman" w:eastAsia="Times New Roman" w:hAnsi="Times New Roman" w:cs="Times New Roman"/>
          <w:color w:val="374151"/>
          <w:sz w:val="24"/>
          <w:szCs w:val="24"/>
        </w:rPr>
        <w:t xml:space="preserve">Although reference management software can be helpful, it is not infallible, and it is important to recognize and address its limitations. This can only be done if we have a solid understanding of the rules and fundamentals of citing and </w:t>
      </w:r>
      <w:r w:rsidR="53FCF0F8" w:rsidRPr="5B80B7FA">
        <w:rPr>
          <w:rFonts w:ascii="Times New Roman" w:eastAsia="Times New Roman" w:hAnsi="Times New Roman" w:cs="Times New Roman"/>
          <w:color w:val="374151"/>
          <w:sz w:val="24"/>
          <w:szCs w:val="24"/>
        </w:rPr>
        <w:t>referencing (</w:t>
      </w:r>
      <w:r w:rsidR="53FCF0F8" w:rsidRPr="5B80B7FA">
        <w:rPr>
          <w:rFonts w:ascii="Times New Roman" w:eastAsia="Times New Roman" w:hAnsi="Times New Roman" w:cs="Times New Roman"/>
          <w:color w:val="000000" w:themeColor="text1"/>
          <w:sz w:val="24"/>
          <w:szCs w:val="24"/>
        </w:rPr>
        <w:t>Day, 2018)</w:t>
      </w:r>
      <w:r w:rsidR="728A9328" w:rsidRPr="5B80B7FA">
        <w:rPr>
          <w:rFonts w:ascii="Times New Roman" w:eastAsia="Times New Roman" w:hAnsi="Times New Roman" w:cs="Times New Roman"/>
          <w:color w:val="000000" w:themeColor="text1"/>
          <w:sz w:val="24"/>
          <w:szCs w:val="24"/>
        </w:rPr>
        <w:t>.</w:t>
      </w:r>
    </w:p>
    <w:p w14:paraId="05D1D8F9" w14:textId="27BF1303" w:rsidR="3E5C89F9" w:rsidRDefault="67295A06" w:rsidP="5B80B7FA">
      <w:pPr>
        <w:spacing w:line="276" w:lineRule="auto"/>
        <w:ind w:left="567" w:hanging="567"/>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Next few screenshots showing how did I use the Men</w:t>
      </w:r>
      <w:r w:rsidR="6146F5C4" w:rsidRPr="5B80B7FA">
        <w:rPr>
          <w:rFonts w:ascii="Times New Roman" w:eastAsia="Times New Roman" w:hAnsi="Times New Roman" w:cs="Times New Roman"/>
          <w:sz w:val="24"/>
          <w:szCs w:val="24"/>
        </w:rPr>
        <w:t>deley Automatic Referencing</w:t>
      </w:r>
      <w:r w:rsidR="51C3935F" w:rsidRPr="5B80B7FA">
        <w:rPr>
          <w:rFonts w:ascii="Times New Roman" w:eastAsia="Times New Roman" w:hAnsi="Times New Roman" w:cs="Times New Roman"/>
          <w:sz w:val="24"/>
          <w:szCs w:val="24"/>
        </w:rPr>
        <w:t>:</w:t>
      </w:r>
    </w:p>
    <w:p w14:paraId="5067253F" w14:textId="7882AE58" w:rsidR="3E5C89F9" w:rsidRDefault="51C3935F" w:rsidP="5B80B7FA">
      <w:pPr>
        <w:spacing w:line="276" w:lineRule="auto"/>
        <w:ind w:left="567" w:hanging="567"/>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1 First I am s</w:t>
      </w:r>
      <w:r w:rsidR="16CF0EF5" w:rsidRPr="5B80B7FA">
        <w:rPr>
          <w:rFonts w:ascii="Times New Roman" w:eastAsia="Times New Roman" w:hAnsi="Times New Roman" w:cs="Times New Roman"/>
          <w:sz w:val="24"/>
          <w:szCs w:val="24"/>
        </w:rPr>
        <w:t>earc</w:t>
      </w:r>
      <w:r w:rsidRPr="5B80B7FA">
        <w:rPr>
          <w:rFonts w:ascii="Times New Roman" w:eastAsia="Times New Roman" w:hAnsi="Times New Roman" w:cs="Times New Roman"/>
          <w:sz w:val="24"/>
          <w:szCs w:val="24"/>
        </w:rPr>
        <w:t xml:space="preserve">h </w:t>
      </w:r>
      <w:r w:rsidR="5573F426" w:rsidRPr="5B80B7FA">
        <w:rPr>
          <w:rFonts w:ascii="Times New Roman" w:eastAsia="Times New Roman" w:hAnsi="Times New Roman" w:cs="Times New Roman"/>
          <w:sz w:val="24"/>
          <w:szCs w:val="24"/>
        </w:rPr>
        <w:t>in Google</w:t>
      </w:r>
      <w:r w:rsidRPr="5B80B7FA">
        <w:rPr>
          <w:rFonts w:ascii="Times New Roman" w:eastAsia="Times New Roman" w:hAnsi="Times New Roman" w:cs="Times New Roman"/>
          <w:sz w:val="24"/>
          <w:szCs w:val="24"/>
        </w:rPr>
        <w:t xml:space="preserve"> for Mendeley </w:t>
      </w:r>
      <w:r w:rsidR="519A4B98" w:rsidRPr="5B80B7FA">
        <w:rPr>
          <w:rFonts w:ascii="Times New Roman" w:eastAsia="Times New Roman" w:hAnsi="Times New Roman" w:cs="Times New Roman"/>
          <w:sz w:val="24"/>
          <w:szCs w:val="24"/>
        </w:rPr>
        <w:t>Reference Manager</w:t>
      </w:r>
    </w:p>
    <w:p w14:paraId="65B02441" w14:textId="41280D53" w:rsidR="3E5C89F9" w:rsidRDefault="519A4B98" w:rsidP="5B80B7FA">
      <w:pPr>
        <w:spacing w:line="276" w:lineRule="auto"/>
        <w:ind w:left="567" w:hanging="567"/>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 xml:space="preserve">2 Next Download </w:t>
      </w:r>
      <w:r w:rsidR="00555E1B" w:rsidRPr="5B80B7FA">
        <w:rPr>
          <w:rFonts w:ascii="Times New Roman" w:eastAsia="Times New Roman" w:hAnsi="Times New Roman" w:cs="Times New Roman"/>
          <w:sz w:val="24"/>
          <w:szCs w:val="24"/>
        </w:rPr>
        <w:t>it.</w:t>
      </w:r>
    </w:p>
    <w:p w14:paraId="01D2FCAA" w14:textId="4A3C8D2A" w:rsidR="3E5C89F9" w:rsidRDefault="0DB242F4" w:rsidP="5B80B7FA">
      <w:pPr>
        <w:spacing w:line="276" w:lineRule="auto"/>
        <w:ind w:left="567" w:hanging="567"/>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 xml:space="preserve">3 </w:t>
      </w:r>
      <w:r w:rsidR="111542BA" w:rsidRPr="5B80B7FA">
        <w:rPr>
          <w:rFonts w:ascii="Times New Roman" w:eastAsia="Times New Roman" w:hAnsi="Times New Roman" w:cs="Times New Roman"/>
          <w:sz w:val="24"/>
          <w:szCs w:val="24"/>
        </w:rPr>
        <w:t xml:space="preserve">After that I </w:t>
      </w:r>
      <w:r w:rsidRPr="5B80B7FA">
        <w:rPr>
          <w:rFonts w:ascii="Times New Roman" w:eastAsia="Times New Roman" w:hAnsi="Times New Roman" w:cs="Times New Roman"/>
          <w:sz w:val="24"/>
          <w:szCs w:val="24"/>
        </w:rPr>
        <w:t>create</w:t>
      </w:r>
      <w:r w:rsidR="32470243" w:rsidRPr="5B80B7FA">
        <w:rPr>
          <w:rFonts w:ascii="Times New Roman" w:eastAsia="Times New Roman" w:hAnsi="Times New Roman" w:cs="Times New Roman"/>
          <w:sz w:val="24"/>
          <w:szCs w:val="24"/>
        </w:rPr>
        <w:t>d</w:t>
      </w:r>
      <w:r w:rsidRPr="5B80B7FA">
        <w:rPr>
          <w:rFonts w:ascii="Times New Roman" w:eastAsia="Times New Roman" w:hAnsi="Times New Roman" w:cs="Times New Roman"/>
          <w:sz w:val="24"/>
          <w:szCs w:val="24"/>
        </w:rPr>
        <w:t xml:space="preserve"> </w:t>
      </w:r>
      <w:r w:rsidR="00555E1B" w:rsidRPr="5B80B7FA">
        <w:rPr>
          <w:rFonts w:ascii="Times New Roman" w:eastAsia="Times New Roman" w:hAnsi="Times New Roman" w:cs="Times New Roman"/>
          <w:sz w:val="24"/>
          <w:szCs w:val="24"/>
        </w:rPr>
        <w:t>account.</w:t>
      </w:r>
    </w:p>
    <w:p w14:paraId="61C5C9D3" w14:textId="2B3BF939" w:rsidR="3E5C89F9" w:rsidRDefault="0DB242F4" w:rsidP="5B80B7FA">
      <w:pPr>
        <w:spacing w:line="276" w:lineRule="auto"/>
        <w:ind w:left="567" w:hanging="567"/>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 xml:space="preserve">4 </w:t>
      </w:r>
      <w:r w:rsidR="078B3DDC" w:rsidRPr="5B80B7FA">
        <w:rPr>
          <w:rFonts w:ascii="Times New Roman" w:eastAsia="Times New Roman" w:hAnsi="Times New Roman" w:cs="Times New Roman"/>
          <w:sz w:val="24"/>
          <w:szCs w:val="24"/>
        </w:rPr>
        <w:t xml:space="preserve">And </w:t>
      </w:r>
      <w:r w:rsidR="0020029C" w:rsidRPr="5B80B7FA">
        <w:rPr>
          <w:rFonts w:ascii="Times New Roman" w:eastAsia="Times New Roman" w:hAnsi="Times New Roman" w:cs="Times New Roman"/>
          <w:sz w:val="24"/>
          <w:szCs w:val="24"/>
        </w:rPr>
        <w:t>start</w:t>
      </w:r>
      <w:r w:rsidRPr="5B80B7FA">
        <w:rPr>
          <w:rFonts w:ascii="Times New Roman" w:eastAsia="Times New Roman" w:hAnsi="Times New Roman" w:cs="Times New Roman"/>
          <w:sz w:val="24"/>
          <w:szCs w:val="24"/>
        </w:rPr>
        <w:t xml:space="preserve"> </w:t>
      </w:r>
      <w:r w:rsidR="00555E1B" w:rsidRPr="5B80B7FA">
        <w:rPr>
          <w:rFonts w:ascii="Times New Roman" w:eastAsia="Times New Roman" w:hAnsi="Times New Roman" w:cs="Times New Roman"/>
          <w:sz w:val="24"/>
          <w:szCs w:val="24"/>
        </w:rPr>
        <w:t>using.</w:t>
      </w:r>
      <w:r w:rsidRPr="5B80B7FA">
        <w:rPr>
          <w:rFonts w:ascii="Times New Roman" w:eastAsia="Times New Roman" w:hAnsi="Times New Roman" w:cs="Times New Roman"/>
          <w:sz w:val="24"/>
          <w:szCs w:val="24"/>
        </w:rPr>
        <w:t xml:space="preserve"> </w:t>
      </w:r>
    </w:p>
    <w:p w14:paraId="3F1C9BE2" w14:textId="19733C92" w:rsidR="3E5C89F9" w:rsidRDefault="3E5C89F9" w:rsidP="5B80B7FA">
      <w:pPr>
        <w:spacing w:line="276" w:lineRule="auto"/>
        <w:ind w:left="567" w:hanging="567"/>
        <w:rPr>
          <w:rFonts w:ascii="Times New Roman" w:eastAsia="Times New Roman" w:hAnsi="Times New Roman" w:cs="Times New Roman"/>
          <w:sz w:val="24"/>
          <w:szCs w:val="24"/>
        </w:rPr>
      </w:pPr>
    </w:p>
    <w:p w14:paraId="60D19396" w14:textId="1D987F6A" w:rsidR="3E5C89F9" w:rsidRDefault="6638D42B" w:rsidP="5B80B7FA">
      <w:pPr>
        <w:spacing w:line="276" w:lineRule="auto"/>
        <w:ind w:left="567" w:hanging="567"/>
        <w:jc w:val="center"/>
      </w:pPr>
      <w:r>
        <w:rPr>
          <w:noProof/>
        </w:rPr>
        <w:drawing>
          <wp:inline distT="0" distB="0" distL="0" distR="0" wp14:anchorId="50498704" wp14:editId="56144C3D">
            <wp:extent cx="4572000" cy="3048000"/>
            <wp:effectExtent l="0" t="0" r="0" b="0"/>
            <wp:docPr id="639486671" name="Picture 63948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0AFF4A00" w14:textId="485BFD6C" w:rsidR="3E5C89F9" w:rsidRDefault="7FB44696" w:rsidP="5B80B7FA">
      <w:pPr>
        <w:spacing w:line="276" w:lineRule="auto"/>
        <w:ind w:left="567" w:hanging="567"/>
        <w:jc w:val="center"/>
      </w:pPr>
      <w:r>
        <w:t>Figure 1: Download the Mendeley Reference Manager</w:t>
      </w:r>
    </w:p>
    <w:p w14:paraId="19711C43" w14:textId="15185F3E" w:rsidR="3E5C89F9" w:rsidRDefault="3E5C89F9" w:rsidP="5B80B7FA">
      <w:pPr>
        <w:spacing w:line="276" w:lineRule="auto"/>
        <w:ind w:left="567" w:hanging="567"/>
        <w:jc w:val="center"/>
      </w:pPr>
    </w:p>
    <w:p w14:paraId="1EAA71AB" w14:textId="64D0065D" w:rsidR="3E5C89F9" w:rsidRDefault="6638D42B" w:rsidP="5B80B7FA">
      <w:pPr>
        <w:spacing w:line="276" w:lineRule="auto"/>
        <w:ind w:left="567" w:hanging="567"/>
        <w:jc w:val="center"/>
      </w:pPr>
      <w:r>
        <w:rPr>
          <w:noProof/>
        </w:rPr>
        <w:lastRenderedPageBreak/>
        <w:drawing>
          <wp:inline distT="0" distB="0" distL="0" distR="0" wp14:anchorId="086551DC" wp14:editId="441CE774">
            <wp:extent cx="4572000" cy="3048000"/>
            <wp:effectExtent l="0" t="0" r="0" b="0"/>
            <wp:docPr id="594243754" name="Picture 59424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r w:rsidR="6ABF95E8">
        <w:t xml:space="preserve">  </w:t>
      </w:r>
    </w:p>
    <w:p w14:paraId="444AE595" w14:textId="6405E8E4" w:rsidR="3E5C89F9" w:rsidRDefault="3E592BC8" w:rsidP="00AE1E0C">
      <w:pPr>
        <w:spacing w:line="276" w:lineRule="auto"/>
        <w:ind w:left="567" w:hanging="567"/>
        <w:jc w:val="center"/>
      </w:pPr>
      <w:r>
        <w:t xml:space="preserve">Figure 2: </w:t>
      </w:r>
      <w:r w:rsidRPr="5B80B7FA">
        <w:rPr>
          <w:rFonts w:ascii="Times New Roman" w:eastAsia="Times New Roman" w:hAnsi="Times New Roman" w:cs="Times New Roman"/>
        </w:rPr>
        <w:t xml:space="preserve">Just </w:t>
      </w:r>
      <w:r w:rsidR="33303832" w:rsidRPr="5B80B7FA">
        <w:rPr>
          <w:rFonts w:ascii="Times New Roman" w:eastAsia="Times New Roman" w:hAnsi="Times New Roman" w:cs="Times New Roman"/>
          <w:color w:val="202124"/>
          <w:lang w:val="en"/>
        </w:rPr>
        <w:t>signing</w:t>
      </w:r>
      <w:r w:rsidR="33303832" w:rsidRPr="5B80B7FA">
        <w:rPr>
          <w:rFonts w:ascii="Times New Roman" w:eastAsia="Times New Roman" w:hAnsi="Times New Roman" w:cs="Times New Roman"/>
        </w:rPr>
        <w:t xml:space="preserve"> </w:t>
      </w:r>
      <w:r w:rsidRPr="5B80B7FA">
        <w:rPr>
          <w:rFonts w:ascii="Times New Roman" w:eastAsia="Times New Roman" w:hAnsi="Times New Roman" w:cs="Times New Roman"/>
        </w:rPr>
        <w:t xml:space="preserve">in </w:t>
      </w:r>
      <w:r w:rsidR="00555E1B" w:rsidRPr="5B80B7FA">
        <w:rPr>
          <w:rFonts w:ascii="Times New Roman" w:eastAsia="Times New Roman" w:hAnsi="Times New Roman" w:cs="Times New Roman"/>
        </w:rPr>
        <w:t>account.</w:t>
      </w:r>
    </w:p>
    <w:p w14:paraId="3588F168" w14:textId="57F87D94" w:rsidR="3E5C89F9" w:rsidRDefault="3E5C89F9" w:rsidP="5B80B7FA">
      <w:pPr>
        <w:spacing w:line="276" w:lineRule="auto"/>
        <w:ind w:left="567" w:hanging="567"/>
        <w:jc w:val="center"/>
      </w:pPr>
    </w:p>
    <w:p w14:paraId="3D89C154" w14:textId="02C9B7FC" w:rsidR="3E5C89F9" w:rsidRDefault="3E5C89F9" w:rsidP="5B80B7FA">
      <w:pPr>
        <w:spacing w:line="276" w:lineRule="auto"/>
        <w:ind w:left="567" w:hanging="567"/>
        <w:jc w:val="center"/>
      </w:pPr>
    </w:p>
    <w:p w14:paraId="56F750F3" w14:textId="78227A9A" w:rsidR="3E5C89F9" w:rsidRDefault="6638D42B" w:rsidP="5B80B7FA">
      <w:pPr>
        <w:spacing w:line="276" w:lineRule="auto"/>
        <w:ind w:left="567" w:hanging="567"/>
        <w:jc w:val="center"/>
      </w:pPr>
      <w:r>
        <w:rPr>
          <w:noProof/>
        </w:rPr>
        <w:drawing>
          <wp:inline distT="0" distB="0" distL="0" distR="0" wp14:anchorId="47B6BC4B" wp14:editId="254A95B3">
            <wp:extent cx="4572000" cy="3048000"/>
            <wp:effectExtent l="0" t="0" r="0" b="0"/>
            <wp:docPr id="305545630" name="Picture 30554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70868787" w14:textId="606A0E14" w:rsidR="3E5C89F9" w:rsidRDefault="0CA04689" w:rsidP="5B80B7FA">
      <w:pPr>
        <w:spacing w:line="276" w:lineRule="auto"/>
        <w:ind w:left="567" w:hanging="567"/>
        <w:jc w:val="center"/>
      </w:pPr>
      <w:r>
        <w:t xml:space="preserve">Figure 3: looking for a book </w:t>
      </w:r>
      <w:r w:rsidR="00555E1B">
        <w:t>reference.</w:t>
      </w:r>
    </w:p>
    <w:p w14:paraId="5BFAF834" w14:textId="6B72C5F9" w:rsidR="3E5C89F9" w:rsidRDefault="3E5C89F9" w:rsidP="5B80B7FA">
      <w:pPr>
        <w:spacing w:line="276" w:lineRule="auto"/>
        <w:ind w:left="567" w:hanging="567"/>
        <w:jc w:val="center"/>
      </w:pPr>
    </w:p>
    <w:p w14:paraId="376C4082" w14:textId="1AAF777F" w:rsidR="3E5C89F9" w:rsidRDefault="6638D42B" w:rsidP="00AE1E0C">
      <w:pPr>
        <w:spacing w:line="276" w:lineRule="auto"/>
        <w:jc w:val="center"/>
      </w:pPr>
      <w:r>
        <w:rPr>
          <w:noProof/>
        </w:rPr>
        <w:lastRenderedPageBreak/>
        <w:drawing>
          <wp:inline distT="0" distB="0" distL="0" distR="0" wp14:anchorId="54E7A231" wp14:editId="1232AA35">
            <wp:extent cx="4572000" cy="2235200"/>
            <wp:effectExtent l="0" t="0" r="0" b="0"/>
            <wp:docPr id="216134754" name="Picture 21613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2235200"/>
                    </a:xfrm>
                    <a:prstGeom prst="rect">
                      <a:avLst/>
                    </a:prstGeom>
                  </pic:spPr>
                </pic:pic>
              </a:graphicData>
            </a:graphic>
          </wp:inline>
        </w:drawing>
      </w:r>
    </w:p>
    <w:p w14:paraId="03029476" w14:textId="7100FBE1" w:rsidR="3E5C89F9" w:rsidRDefault="3EFC3114" w:rsidP="00AE1E0C">
      <w:pPr>
        <w:spacing w:line="276" w:lineRule="auto"/>
        <w:jc w:val="center"/>
        <w:rPr>
          <w:rFonts w:ascii="Times New Roman" w:eastAsia="Times New Roman" w:hAnsi="Times New Roman" w:cs="Times New Roman"/>
          <w:color w:val="374151"/>
          <w:sz w:val="24"/>
          <w:szCs w:val="24"/>
        </w:rPr>
      </w:pPr>
      <w:r w:rsidRPr="5B80B7FA">
        <w:rPr>
          <w:rFonts w:ascii="Calibri" w:eastAsia="Calibri" w:hAnsi="Calibri" w:cs="Calibri"/>
          <w:color w:val="374151"/>
          <w:sz w:val="24"/>
          <w:szCs w:val="24"/>
        </w:rPr>
        <w:t>Figure 4: Book reference</w:t>
      </w:r>
    </w:p>
    <w:p w14:paraId="50FBFD1A" w14:textId="1B1AF95B" w:rsidR="00AE1E0C" w:rsidRPr="000A25EE" w:rsidRDefault="11C78B06" w:rsidP="000A25EE">
      <w:pPr>
        <w:spacing w:line="276" w:lineRule="auto"/>
        <w:rPr>
          <w:rFonts w:ascii="Times New Roman" w:eastAsia="Times New Roman" w:hAnsi="Times New Roman" w:cs="Times New Roman"/>
          <w:color w:val="374151"/>
          <w:sz w:val="24"/>
          <w:szCs w:val="24"/>
        </w:rPr>
        <w:sectPr w:rsidR="00AE1E0C" w:rsidRPr="000A25EE">
          <w:headerReference w:type="default" r:id="rId18"/>
          <w:footerReference w:type="default" r:id="rId19"/>
          <w:headerReference w:type="first" r:id="rId20"/>
          <w:footerReference w:type="first" r:id="rId21"/>
          <w:pgSz w:w="11906" w:h="16838"/>
          <w:pgMar w:top="1440" w:right="1440" w:bottom="1440" w:left="1440" w:header="720" w:footer="720" w:gutter="0"/>
          <w:cols w:space="720"/>
          <w:docGrid w:linePitch="360"/>
        </w:sectPr>
      </w:pPr>
      <w:r w:rsidRPr="5B80B7FA">
        <w:rPr>
          <w:rFonts w:ascii="Times New Roman" w:eastAsia="Times New Roman" w:hAnsi="Times New Roman" w:cs="Times New Roman"/>
          <w:color w:val="374151"/>
          <w:sz w:val="24"/>
          <w:szCs w:val="24"/>
        </w:rPr>
        <w:t xml:space="preserve">                   </w:t>
      </w:r>
      <w:r w:rsidR="45AC783A" w:rsidRPr="5B80B7FA">
        <w:rPr>
          <w:rFonts w:ascii="Times New Roman" w:eastAsia="Times New Roman" w:hAnsi="Times New Roman" w:cs="Times New Roman"/>
          <w:b/>
          <w:bCs/>
          <w:sz w:val="24"/>
          <w:szCs w:val="24"/>
        </w:rPr>
        <w:t>Task 4. Collaborative Teamwork and Professional Academic Poster</w:t>
      </w:r>
    </w:p>
    <w:p w14:paraId="0E9377CC" w14:textId="2E11CAB5" w:rsidR="3E5C89F9" w:rsidRDefault="45AC783A" w:rsidP="000A25EE">
      <w:pPr>
        <w:spacing w:line="360" w:lineRule="auto"/>
        <w:jc w:val="both"/>
      </w:pPr>
      <w:r w:rsidRPr="5B80B7FA">
        <w:rPr>
          <w:rFonts w:ascii="Times New Roman" w:eastAsia="Times New Roman" w:hAnsi="Times New Roman" w:cs="Times New Roman"/>
          <w:sz w:val="24"/>
          <w:szCs w:val="24"/>
        </w:rPr>
        <w:t xml:space="preserve"> </w:t>
      </w:r>
      <w:r>
        <w:rPr>
          <w:noProof/>
        </w:rPr>
        <w:drawing>
          <wp:inline distT="0" distB="0" distL="0" distR="0" wp14:anchorId="75AA0B92" wp14:editId="1A77DA86">
            <wp:extent cx="3228975" cy="4572000"/>
            <wp:effectExtent l="0" t="0" r="0" b="0"/>
            <wp:docPr id="998238205" name="Picture 99823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228975" cy="4572000"/>
                    </a:xfrm>
                    <a:prstGeom prst="rect">
                      <a:avLst/>
                    </a:prstGeom>
                  </pic:spPr>
                </pic:pic>
              </a:graphicData>
            </a:graphic>
          </wp:inline>
        </w:drawing>
      </w:r>
    </w:p>
    <w:p w14:paraId="4549EB51" w14:textId="4878B3A4" w:rsidR="3E5C89F9" w:rsidRDefault="45AC783A" w:rsidP="5B80B7FA">
      <w:pPr>
        <w:spacing w:line="360" w:lineRule="auto"/>
        <w:ind w:firstLine="720"/>
        <w:jc w:val="both"/>
      </w:pPr>
      <w:r w:rsidRPr="5B80B7FA">
        <w:rPr>
          <w:rFonts w:ascii="Times New Roman" w:eastAsia="Times New Roman" w:hAnsi="Times New Roman" w:cs="Times New Roman"/>
          <w:b/>
          <w:bCs/>
          <w:sz w:val="24"/>
          <w:szCs w:val="24"/>
        </w:rPr>
        <w:t>Professional Academic Poster</w:t>
      </w:r>
      <w:r w:rsidRPr="5B80B7FA">
        <w:rPr>
          <w:rFonts w:ascii="Times New Roman" w:eastAsia="Times New Roman" w:hAnsi="Times New Roman" w:cs="Times New Roman"/>
          <w:sz w:val="24"/>
          <w:szCs w:val="24"/>
        </w:rPr>
        <w:t xml:space="preserve"> </w:t>
      </w:r>
    </w:p>
    <w:p w14:paraId="21C70421" w14:textId="749DB99E" w:rsidR="3E5C89F9" w:rsidRDefault="45AC783A" w:rsidP="5B80B7FA">
      <w:pPr>
        <w:spacing w:line="360" w:lineRule="auto"/>
        <w:ind w:firstLine="720"/>
        <w:jc w:val="both"/>
        <w:rPr>
          <w:rFonts w:ascii="Times New Roman" w:eastAsia="Times New Roman" w:hAnsi="Times New Roman" w:cs="Times New Roman"/>
          <w:sz w:val="24"/>
          <w:szCs w:val="24"/>
        </w:rPr>
      </w:pPr>
      <w:r w:rsidRPr="5B80B7FA">
        <w:rPr>
          <w:rFonts w:ascii="Times New Roman" w:eastAsia="Times New Roman" w:hAnsi="Times New Roman" w:cs="Times New Roman"/>
          <w:sz w:val="24"/>
          <w:szCs w:val="24"/>
        </w:rPr>
        <w:t xml:space="preserve"> When designing a poster, it is important to keep the design simple yet </w:t>
      </w:r>
      <w:r w:rsidRPr="5B80B7FA">
        <w:rPr>
          <w:rFonts w:ascii="Times New Roman" w:eastAsia="Times New Roman" w:hAnsi="Times New Roman" w:cs="Times New Roman"/>
          <w:sz w:val="24"/>
          <w:szCs w:val="24"/>
        </w:rPr>
        <w:t>elegant. A catchy title can capture the audience's interest, and the author's details should be included either at the top or bottom of the poster. Non-serif fonts are often used for light reading. The design of the poster should relate to the subject matter, using background images, unusual shapes for text boxes, flow diagrams, scans, or photos of examples to demonstrate concepts visually. We can use colour to set the tone and highlight key features. It best to use short sentences, bullet points, questions, quotes, photos, illustrations, graphs, charts, and summary tables to convey information in fewer than 500 words. We should not overcrowd the poster and leave clear spaces (Day, 2018).</w:t>
      </w:r>
    </w:p>
    <w:p w14:paraId="61E6E466" w14:textId="2A9CEF16" w:rsidR="00E62334" w:rsidRDefault="00E62334" w:rsidP="5B80B7FA">
      <w:pPr>
        <w:spacing w:line="360" w:lineRule="auto"/>
        <w:ind w:firstLine="720"/>
        <w:jc w:val="both"/>
      </w:pPr>
      <w:r>
        <w:rPr>
          <w:noProof/>
        </w:rPr>
        <w:drawing>
          <wp:inline distT="0" distB="0" distL="0" distR="0" wp14:anchorId="618CF528" wp14:editId="77A5FB62">
            <wp:extent cx="1257300" cy="1257300"/>
            <wp:effectExtent l="0" t="0" r="0" b="0"/>
            <wp:docPr id="14" name="Picture 14" descr="Qr code&#10;&#10;Description automatically generated">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Qr code&#10;&#10;Description automatically generated">
                      <a:hlinkClick r:id="rId23"/>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14:paraId="6E29ACA1" w14:textId="77777777" w:rsidR="00AE1E0C" w:rsidRDefault="00AE1E0C" w:rsidP="5B80B7FA">
      <w:pPr>
        <w:spacing w:line="360" w:lineRule="auto"/>
        <w:ind w:firstLine="720"/>
        <w:jc w:val="both"/>
        <w:rPr>
          <w:rFonts w:ascii="Times New Roman" w:eastAsia="Times New Roman" w:hAnsi="Times New Roman" w:cs="Times New Roman"/>
          <w:sz w:val="24"/>
          <w:szCs w:val="24"/>
        </w:rPr>
        <w:sectPr w:rsidR="00AE1E0C" w:rsidSect="00AE1E0C">
          <w:type w:val="continuous"/>
          <w:pgSz w:w="11906" w:h="16838"/>
          <w:pgMar w:top="1440" w:right="1440" w:bottom="1440" w:left="1440" w:header="720" w:footer="720" w:gutter="0"/>
          <w:cols w:num="2" w:space="720"/>
          <w:docGrid w:linePitch="360"/>
        </w:sectPr>
      </w:pPr>
    </w:p>
    <w:p w14:paraId="46C1967B" w14:textId="5778A513" w:rsidR="3E5C89F9" w:rsidRDefault="3E5C89F9" w:rsidP="5B80B7FA">
      <w:pPr>
        <w:spacing w:line="360" w:lineRule="auto"/>
        <w:ind w:firstLine="720"/>
        <w:jc w:val="both"/>
        <w:rPr>
          <w:rFonts w:ascii="Times New Roman" w:eastAsia="Times New Roman" w:hAnsi="Times New Roman" w:cs="Times New Roman"/>
          <w:sz w:val="24"/>
          <w:szCs w:val="24"/>
        </w:rPr>
      </w:pPr>
    </w:p>
    <w:p w14:paraId="666EFF31" w14:textId="7858E626" w:rsidR="3E5C89F9" w:rsidRDefault="00555E1B" w:rsidP="5B80B7FA">
      <w:pPr>
        <w:ind w:left="567" w:hanging="567"/>
        <w:rPr>
          <w:rFonts w:ascii="Times New Roman" w:eastAsia="Times New Roman" w:hAnsi="Times New Roman" w:cs="Times New Roman"/>
          <w:b/>
          <w:bCs/>
          <w:color w:val="000000" w:themeColor="text1"/>
          <w:sz w:val="24"/>
          <w:szCs w:val="24"/>
        </w:rPr>
      </w:pPr>
      <w:r w:rsidRPr="5B80B7FA">
        <w:rPr>
          <w:rFonts w:ascii="Times New Roman" w:eastAsia="Times New Roman" w:hAnsi="Times New Roman" w:cs="Times New Roman"/>
          <w:b/>
          <w:bCs/>
          <w:color w:val="000000" w:themeColor="text1"/>
          <w:sz w:val="24"/>
          <w:szCs w:val="24"/>
        </w:rPr>
        <w:t>Teamwork</w:t>
      </w:r>
    </w:p>
    <w:p w14:paraId="00C490E9" w14:textId="1153988A" w:rsidR="3E5C89F9" w:rsidRDefault="3069DB03" w:rsidP="5B80B7FA">
      <w:pPr>
        <w:rPr>
          <w:rFonts w:eastAsiaTheme="minorEastAsia"/>
          <w:b/>
          <w:bCs/>
          <w:color w:val="050505"/>
          <w:sz w:val="28"/>
          <w:szCs w:val="28"/>
        </w:rPr>
      </w:pPr>
      <w:r w:rsidRPr="5B80B7FA">
        <w:rPr>
          <w:rFonts w:ascii="Times New Roman" w:eastAsia="Times New Roman" w:hAnsi="Times New Roman" w:cs="Times New Roman"/>
          <w:color w:val="374151"/>
          <w:sz w:val="24"/>
          <w:szCs w:val="24"/>
        </w:rPr>
        <w:t>‘Finding and keeping a good team’ is amongst chief executives’ most highly rated ingredients of success (Taylor and Humphrey, 2002).</w:t>
      </w:r>
      <w:r w:rsidR="1C27B9AA" w:rsidRPr="5B80B7FA">
        <w:rPr>
          <w:rFonts w:ascii="Times New Roman" w:eastAsia="Times New Roman" w:hAnsi="Times New Roman" w:cs="Times New Roman"/>
          <w:color w:val="555555"/>
          <w:sz w:val="24"/>
          <w:szCs w:val="24"/>
        </w:rPr>
        <w:t xml:space="preserve"> </w:t>
      </w:r>
    </w:p>
    <w:p w14:paraId="49BF5440" w14:textId="5D37E1CA" w:rsidR="3E5C89F9" w:rsidRDefault="634B9EB6" w:rsidP="5B80B7FA">
      <w:pPr>
        <w:rPr>
          <w:rFonts w:ascii="Times New Roman" w:eastAsia="Times New Roman" w:hAnsi="Times New Roman" w:cs="Times New Roman"/>
          <w:color w:val="555555"/>
          <w:sz w:val="24"/>
          <w:szCs w:val="24"/>
        </w:rPr>
      </w:pPr>
      <w:r w:rsidRPr="5B80B7FA">
        <w:rPr>
          <w:rFonts w:ascii="Times New Roman" w:eastAsia="Times New Roman" w:hAnsi="Times New Roman" w:cs="Times New Roman"/>
          <w:color w:val="555555"/>
          <w:sz w:val="24"/>
          <w:szCs w:val="24"/>
        </w:rPr>
        <w:t>A team is more than a collection of individuals. Any group could operate as a team if it is focused on being effective for the mutual benefit of all (Smith and Katzenbach (2003)</w:t>
      </w:r>
      <w:r w:rsidR="3837DDFA" w:rsidRPr="5B80B7FA">
        <w:rPr>
          <w:rFonts w:ascii="Times New Roman" w:eastAsia="Times New Roman" w:hAnsi="Times New Roman" w:cs="Times New Roman"/>
          <w:color w:val="555555"/>
          <w:sz w:val="24"/>
          <w:szCs w:val="24"/>
        </w:rPr>
        <w:t>.</w:t>
      </w:r>
    </w:p>
    <w:p w14:paraId="2115DE86" w14:textId="75A5BF7C" w:rsidR="3E5C89F9" w:rsidRDefault="1C27B9AA"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555555"/>
          <w:sz w:val="24"/>
          <w:szCs w:val="24"/>
        </w:rPr>
        <w:t>Naturally, when we embark on a team task, our attention is on the end point</w:t>
      </w:r>
      <w:r w:rsidR="611DCBC7" w:rsidRPr="5B80B7FA">
        <w:rPr>
          <w:rFonts w:ascii="Times New Roman" w:eastAsia="Times New Roman" w:hAnsi="Times New Roman" w:cs="Times New Roman"/>
          <w:color w:val="555555"/>
          <w:sz w:val="24"/>
          <w:szCs w:val="24"/>
        </w:rPr>
        <w:t>.</w:t>
      </w:r>
      <w:r w:rsidRPr="5B80B7FA">
        <w:rPr>
          <w:rFonts w:ascii="Times New Roman" w:eastAsia="Times New Roman" w:hAnsi="Times New Roman" w:cs="Times New Roman"/>
          <w:color w:val="555555"/>
          <w:sz w:val="24"/>
          <w:szCs w:val="24"/>
        </w:rPr>
        <w:t xml:space="preserve"> To develop team skills well, </w:t>
      </w:r>
      <w:r w:rsidR="54EA3A99" w:rsidRPr="5B80B7FA">
        <w:rPr>
          <w:rFonts w:ascii="Times New Roman" w:eastAsia="Times New Roman" w:hAnsi="Times New Roman" w:cs="Times New Roman"/>
          <w:color w:val="555555"/>
          <w:sz w:val="24"/>
          <w:szCs w:val="24"/>
        </w:rPr>
        <w:t xml:space="preserve">is good to </w:t>
      </w:r>
      <w:r w:rsidRPr="5B80B7FA">
        <w:rPr>
          <w:rFonts w:ascii="Times New Roman" w:eastAsia="Times New Roman" w:hAnsi="Times New Roman" w:cs="Times New Roman"/>
          <w:color w:val="555555"/>
          <w:sz w:val="24"/>
          <w:szCs w:val="24"/>
        </w:rPr>
        <w:t>stand back and reflect on the process. Become more aware of how every aspect of teamwork is useful</w:t>
      </w:r>
      <w:r w:rsidRPr="5B80B7FA">
        <w:rPr>
          <w:rFonts w:ascii="Times New Roman" w:eastAsia="Times New Roman" w:hAnsi="Times New Roman" w:cs="Times New Roman"/>
          <w:color w:val="555555"/>
          <w:sz w:val="21"/>
          <w:szCs w:val="21"/>
        </w:rPr>
        <w:t>.</w:t>
      </w:r>
    </w:p>
    <w:p w14:paraId="412B5759" w14:textId="23ABE754" w:rsidR="3E5C89F9" w:rsidRDefault="0E27EDB7" w:rsidP="5B80B7FA">
      <w:pPr>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374151"/>
          <w:sz w:val="24"/>
          <w:szCs w:val="24"/>
        </w:rPr>
        <w:t xml:space="preserve">The way that each member of a team thinks, believes, feels, acts, desires, and is driven, all interact with each other to produce the team's dynamics, which impact both the energy levels of </w:t>
      </w:r>
      <w:proofErr w:type="gramStart"/>
      <w:r w:rsidRPr="5B80B7FA">
        <w:rPr>
          <w:rFonts w:ascii="Times New Roman" w:eastAsia="Times New Roman" w:hAnsi="Times New Roman" w:cs="Times New Roman"/>
          <w:color w:val="374151"/>
          <w:sz w:val="24"/>
          <w:szCs w:val="24"/>
        </w:rPr>
        <w:t>each individual</w:t>
      </w:r>
      <w:proofErr w:type="gramEnd"/>
      <w:r w:rsidRPr="5B80B7FA">
        <w:rPr>
          <w:rFonts w:ascii="Times New Roman" w:eastAsia="Times New Roman" w:hAnsi="Times New Roman" w:cs="Times New Roman"/>
          <w:color w:val="374151"/>
          <w:sz w:val="24"/>
          <w:szCs w:val="24"/>
        </w:rPr>
        <w:t xml:space="preserve"> and the </w:t>
      </w:r>
      <w:r w:rsidR="5A9C199B" w:rsidRPr="5B80B7FA">
        <w:rPr>
          <w:rFonts w:ascii="Times New Roman" w:eastAsia="Times New Roman" w:hAnsi="Times New Roman" w:cs="Times New Roman"/>
          <w:color w:val="374151"/>
          <w:sz w:val="24"/>
          <w:szCs w:val="24"/>
        </w:rPr>
        <w:t>team</w:t>
      </w:r>
      <w:r w:rsidR="57CE9AED" w:rsidRPr="5B80B7FA">
        <w:rPr>
          <w:rFonts w:ascii="Times New Roman" w:eastAsia="Times New Roman" w:hAnsi="Times New Roman" w:cs="Times New Roman"/>
          <w:sz w:val="24"/>
          <w:szCs w:val="24"/>
        </w:rPr>
        <w:t xml:space="preserve"> (Cottrell, 2021).</w:t>
      </w:r>
    </w:p>
    <w:p w14:paraId="2CE3D4A1" w14:textId="0EE0167F" w:rsidR="3E5C89F9" w:rsidRDefault="25D43986" w:rsidP="5B80B7FA">
      <w:pPr>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374151"/>
          <w:sz w:val="24"/>
          <w:szCs w:val="24"/>
        </w:rPr>
        <w:t>If a group is inclusive, each person is willing to make concessions regarding their personal interests, to reach the most optimal outcomes for the entire team</w:t>
      </w:r>
      <w:r w:rsidR="198838B3" w:rsidRPr="5B80B7FA">
        <w:rPr>
          <w:rFonts w:ascii="Times New Roman" w:eastAsia="Times New Roman" w:hAnsi="Times New Roman" w:cs="Times New Roman"/>
          <w:sz w:val="24"/>
          <w:szCs w:val="24"/>
        </w:rPr>
        <w:t xml:space="preserve"> (Cottrell, 2021).</w:t>
      </w:r>
    </w:p>
    <w:p w14:paraId="5E6F2B4F" w14:textId="45755147" w:rsidR="3E5C89F9" w:rsidRDefault="289ED490"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It is not necessary for team members to have a personal liking or friendship with each other. Nevertheless, every individual should be able to anticipate common politeness and respect.</w:t>
      </w:r>
    </w:p>
    <w:p w14:paraId="2354C6F6" w14:textId="583A8315" w:rsidR="3E5C89F9" w:rsidRPr="00EA55DE" w:rsidRDefault="426BD074"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374151"/>
          <w:sz w:val="24"/>
          <w:szCs w:val="24"/>
        </w:rPr>
        <w:t>Showing kindness and respect towards others is a fundamental and straightforward lesson. However, it can be necessary to remind people that demonstrating respect is crucial in all situations, especially in a professional setting.</w:t>
      </w:r>
    </w:p>
    <w:p w14:paraId="7AA0091D" w14:textId="3C6419BE" w:rsidR="3E5C89F9" w:rsidRDefault="5EEABD6E" w:rsidP="5B80B7FA">
      <w:pPr>
        <w:rPr>
          <w:rFonts w:ascii="Times New Roman" w:eastAsia="Times New Roman" w:hAnsi="Times New Roman" w:cs="Times New Roman"/>
          <w:color w:val="374151"/>
          <w:sz w:val="24"/>
          <w:szCs w:val="24"/>
        </w:rPr>
      </w:pPr>
      <w:r w:rsidRPr="5B80B7FA">
        <w:rPr>
          <w:rFonts w:ascii="Times New Roman" w:eastAsia="Times New Roman" w:hAnsi="Times New Roman" w:cs="Times New Roman"/>
          <w:color w:val="374151"/>
          <w:sz w:val="24"/>
          <w:szCs w:val="24"/>
        </w:rPr>
        <w:t xml:space="preserve">If each person takes responsibility for the well-being of others, promoting inclusivity becomes an easy task </w:t>
      </w:r>
      <w:r w:rsidR="3B1F7F57" w:rsidRPr="5B80B7FA">
        <w:rPr>
          <w:rFonts w:ascii="Times New Roman" w:eastAsia="Times New Roman" w:hAnsi="Times New Roman" w:cs="Times New Roman"/>
          <w:sz w:val="24"/>
          <w:szCs w:val="24"/>
        </w:rPr>
        <w:t>(Cottrell, 2021).</w:t>
      </w:r>
    </w:p>
    <w:p w14:paraId="5DB2AB67" w14:textId="33D8E963" w:rsidR="3E5C89F9" w:rsidRDefault="640A0B58" w:rsidP="5B80B7FA">
      <w:pPr>
        <w:rPr>
          <w:rFonts w:ascii="Times New Roman" w:eastAsia="Times New Roman" w:hAnsi="Times New Roman" w:cs="Times New Roman"/>
          <w:color w:val="202124"/>
          <w:sz w:val="24"/>
          <w:szCs w:val="24"/>
          <w:lang w:val="en"/>
        </w:rPr>
      </w:pPr>
      <w:r w:rsidRPr="5B80B7FA">
        <w:rPr>
          <w:rFonts w:ascii="Times New Roman" w:eastAsia="Times New Roman" w:hAnsi="Times New Roman" w:cs="Times New Roman"/>
          <w:color w:val="374151"/>
          <w:sz w:val="24"/>
          <w:szCs w:val="24"/>
        </w:rPr>
        <w:t xml:space="preserve">In our Team </w:t>
      </w:r>
      <w:r w:rsidR="4A31DCFF" w:rsidRPr="5B80B7FA">
        <w:rPr>
          <w:rFonts w:ascii="Times New Roman" w:eastAsia="Times New Roman" w:hAnsi="Times New Roman" w:cs="Times New Roman"/>
          <w:color w:val="374151"/>
          <w:sz w:val="24"/>
          <w:szCs w:val="24"/>
        </w:rPr>
        <w:t xml:space="preserve">we were 3 </w:t>
      </w:r>
      <w:r w:rsidR="1DAA1D9C" w:rsidRPr="5B80B7FA">
        <w:rPr>
          <w:rFonts w:ascii="Times New Roman" w:eastAsia="Times New Roman" w:hAnsi="Times New Roman" w:cs="Times New Roman"/>
          <w:color w:val="374151"/>
          <w:sz w:val="24"/>
          <w:szCs w:val="24"/>
        </w:rPr>
        <w:t>members</w:t>
      </w:r>
      <w:r w:rsidR="00555E1B">
        <w:rPr>
          <w:rFonts w:ascii="Times New Roman" w:eastAsia="Times New Roman" w:hAnsi="Times New Roman" w:cs="Times New Roman"/>
          <w:color w:val="374151"/>
          <w:sz w:val="24"/>
          <w:szCs w:val="24"/>
        </w:rPr>
        <w:t xml:space="preserve">: Me, </w:t>
      </w:r>
      <w:proofErr w:type="spellStart"/>
      <w:r w:rsidR="00555E1B">
        <w:rPr>
          <w:rFonts w:ascii="Times New Roman" w:eastAsia="Times New Roman" w:hAnsi="Times New Roman" w:cs="Times New Roman"/>
          <w:color w:val="374151"/>
          <w:sz w:val="24"/>
          <w:szCs w:val="24"/>
        </w:rPr>
        <w:t>Nadejda</w:t>
      </w:r>
      <w:proofErr w:type="spellEnd"/>
      <w:r w:rsidR="00EA55DE">
        <w:rPr>
          <w:rFonts w:ascii="Times New Roman" w:eastAsia="Times New Roman" w:hAnsi="Times New Roman" w:cs="Times New Roman"/>
          <w:color w:val="374151"/>
          <w:sz w:val="24"/>
          <w:szCs w:val="24"/>
        </w:rPr>
        <w:t xml:space="preserve"> </w:t>
      </w:r>
      <w:r w:rsidR="00555E1B">
        <w:rPr>
          <w:rFonts w:ascii="Times New Roman" w:eastAsia="Times New Roman" w:hAnsi="Times New Roman" w:cs="Times New Roman"/>
          <w:color w:val="374151"/>
          <w:sz w:val="24"/>
          <w:szCs w:val="24"/>
        </w:rPr>
        <w:t xml:space="preserve">Toma, and Alexei Nica. </w:t>
      </w:r>
      <w:r w:rsidR="1DAA1D9C" w:rsidRPr="5B80B7FA">
        <w:rPr>
          <w:rFonts w:ascii="Times New Roman" w:eastAsia="Times New Roman" w:hAnsi="Times New Roman" w:cs="Times New Roman"/>
          <w:color w:val="374151"/>
          <w:sz w:val="24"/>
          <w:szCs w:val="24"/>
        </w:rPr>
        <w:t>We</w:t>
      </w:r>
      <w:r w:rsidR="4A31DCFF" w:rsidRPr="5B80B7FA">
        <w:rPr>
          <w:rFonts w:ascii="Times New Roman" w:eastAsia="Times New Roman" w:hAnsi="Times New Roman" w:cs="Times New Roman"/>
          <w:color w:val="374151"/>
          <w:sz w:val="24"/>
          <w:szCs w:val="24"/>
        </w:rPr>
        <w:t xml:space="preserve"> create a group in a Mic</w:t>
      </w:r>
      <w:r w:rsidR="4688AC96" w:rsidRPr="5B80B7FA">
        <w:rPr>
          <w:rFonts w:ascii="Times New Roman" w:eastAsia="Times New Roman" w:hAnsi="Times New Roman" w:cs="Times New Roman"/>
          <w:color w:val="374151"/>
          <w:sz w:val="24"/>
          <w:szCs w:val="24"/>
        </w:rPr>
        <w:t xml:space="preserve">rosoft </w:t>
      </w:r>
      <w:r w:rsidR="29074DD4" w:rsidRPr="5B80B7FA">
        <w:rPr>
          <w:rFonts w:ascii="Times New Roman" w:eastAsia="Times New Roman" w:hAnsi="Times New Roman" w:cs="Times New Roman"/>
          <w:color w:val="374151"/>
          <w:sz w:val="24"/>
          <w:szCs w:val="24"/>
        </w:rPr>
        <w:t>T</w:t>
      </w:r>
      <w:r w:rsidR="4688AC96" w:rsidRPr="5B80B7FA">
        <w:rPr>
          <w:rFonts w:ascii="Times New Roman" w:eastAsia="Times New Roman" w:hAnsi="Times New Roman" w:cs="Times New Roman"/>
          <w:color w:val="374151"/>
          <w:sz w:val="24"/>
          <w:szCs w:val="24"/>
        </w:rPr>
        <w:t>eam</w:t>
      </w:r>
      <w:r w:rsidR="524F64D1" w:rsidRPr="5B80B7FA">
        <w:rPr>
          <w:rFonts w:ascii="Times New Roman" w:eastAsia="Times New Roman" w:hAnsi="Times New Roman" w:cs="Times New Roman"/>
          <w:color w:val="374151"/>
          <w:sz w:val="24"/>
          <w:szCs w:val="24"/>
        </w:rPr>
        <w:t xml:space="preserve"> and discussed  </w:t>
      </w:r>
      <w:r w:rsidR="4688AC96" w:rsidRPr="5B80B7FA">
        <w:rPr>
          <w:rFonts w:ascii="Times New Roman" w:eastAsia="Times New Roman" w:hAnsi="Times New Roman" w:cs="Times New Roman"/>
          <w:color w:val="374151"/>
          <w:sz w:val="24"/>
          <w:szCs w:val="24"/>
        </w:rPr>
        <w:t xml:space="preserve"> </w:t>
      </w:r>
      <w:r w:rsidR="4F973F7D" w:rsidRPr="5B80B7FA">
        <w:rPr>
          <w:rFonts w:ascii="Times New Roman" w:eastAsia="Times New Roman" w:hAnsi="Times New Roman" w:cs="Times New Roman"/>
          <w:color w:val="374151"/>
          <w:sz w:val="24"/>
          <w:szCs w:val="24"/>
        </w:rPr>
        <w:t>task 4 of our assignment</w:t>
      </w:r>
      <w:r w:rsidR="147339DE" w:rsidRPr="5B80B7FA">
        <w:rPr>
          <w:rFonts w:ascii="Times New Roman" w:eastAsia="Times New Roman" w:hAnsi="Times New Roman" w:cs="Times New Roman"/>
          <w:color w:val="374151"/>
          <w:sz w:val="24"/>
          <w:szCs w:val="24"/>
        </w:rPr>
        <w:t>.</w:t>
      </w:r>
      <w:r w:rsidR="4F973F7D" w:rsidRPr="5B80B7FA">
        <w:rPr>
          <w:rFonts w:ascii="Times New Roman" w:eastAsia="Times New Roman" w:hAnsi="Times New Roman" w:cs="Times New Roman"/>
          <w:color w:val="374151"/>
          <w:sz w:val="24"/>
          <w:szCs w:val="24"/>
        </w:rPr>
        <w:t xml:space="preserve"> </w:t>
      </w:r>
      <w:r w:rsidR="1DA93F29" w:rsidRPr="5B80B7FA">
        <w:rPr>
          <w:rFonts w:ascii="Times New Roman" w:eastAsia="Times New Roman" w:hAnsi="Times New Roman" w:cs="Times New Roman"/>
          <w:color w:val="374151"/>
          <w:sz w:val="24"/>
          <w:szCs w:val="24"/>
        </w:rPr>
        <w:t>W</w:t>
      </w:r>
      <w:r w:rsidR="3B3D7880" w:rsidRPr="5B80B7FA">
        <w:rPr>
          <w:rFonts w:ascii="Times New Roman" w:eastAsia="Times New Roman" w:hAnsi="Times New Roman" w:cs="Times New Roman"/>
          <w:color w:val="202124"/>
          <w:sz w:val="24"/>
          <w:szCs w:val="24"/>
          <w:lang w:val="en"/>
        </w:rPr>
        <w:t>e divided the work according to who felt good at what and well prepared</w:t>
      </w:r>
      <w:r w:rsidR="2363219A" w:rsidRPr="5B80B7FA">
        <w:rPr>
          <w:rFonts w:ascii="Times New Roman" w:eastAsia="Times New Roman" w:hAnsi="Times New Roman" w:cs="Times New Roman"/>
          <w:color w:val="202124"/>
          <w:sz w:val="24"/>
          <w:szCs w:val="24"/>
          <w:lang w:val="en"/>
        </w:rPr>
        <w:t>.</w:t>
      </w:r>
      <w:r w:rsidR="00555E1B">
        <w:rPr>
          <w:rFonts w:ascii="Times New Roman" w:eastAsia="Times New Roman" w:hAnsi="Times New Roman" w:cs="Times New Roman"/>
          <w:color w:val="202124"/>
          <w:sz w:val="24"/>
          <w:szCs w:val="24"/>
          <w:lang w:val="en"/>
        </w:rPr>
        <w:t xml:space="preserve"> </w:t>
      </w:r>
      <w:r w:rsidR="2363219A" w:rsidRPr="5B80B7FA">
        <w:rPr>
          <w:rFonts w:ascii="Times New Roman" w:eastAsia="Times New Roman" w:hAnsi="Times New Roman" w:cs="Times New Roman"/>
          <w:color w:val="202124"/>
          <w:sz w:val="24"/>
          <w:szCs w:val="24"/>
          <w:lang w:val="en"/>
        </w:rPr>
        <w:t xml:space="preserve">My task was to </w:t>
      </w:r>
      <w:r w:rsidR="00555E1B" w:rsidRPr="5B80B7FA">
        <w:rPr>
          <w:rFonts w:ascii="Times New Roman" w:eastAsia="Times New Roman" w:hAnsi="Times New Roman" w:cs="Times New Roman"/>
          <w:color w:val="202124"/>
          <w:sz w:val="24"/>
          <w:szCs w:val="24"/>
          <w:lang w:val="en"/>
        </w:rPr>
        <w:t>search</w:t>
      </w:r>
      <w:r w:rsidR="2363219A" w:rsidRPr="5B80B7FA">
        <w:rPr>
          <w:rFonts w:ascii="Times New Roman" w:eastAsia="Times New Roman" w:hAnsi="Times New Roman" w:cs="Times New Roman"/>
          <w:color w:val="202124"/>
          <w:sz w:val="24"/>
          <w:szCs w:val="24"/>
          <w:lang w:val="en"/>
        </w:rPr>
        <w:t xml:space="preserve"> information for poster </w:t>
      </w:r>
      <w:r w:rsidR="00555E1B" w:rsidRPr="5B80B7FA">
        <w:rPr>
          <w:rFonts w:ascii="Times New Roman" w:eastAsia="Times New Roman" w:hAnsi="Times New Roman" w:cs="Times New Roman"/>
          <w:color w:val="202124"/>
          <w:sz w:val="24"/>
          <w:szCs w:val="24"/>
          <w:lang w:val="en"/>
        </w:rPr>
        <w:t>creation,</w:t>
      </w:r>
      <w:r w:rsidR="2363219A" w:rsidRPr="5B80B7FA">
        <w:rPr>
          <w:rFonts w:ascii="Times New Roman" w:eastAsia="Times New Roman" w:hAnsi="Times New Roman" w:cs="Times New Roman"/>
          <w:color w:val="202124"/>
          <w:sz w:val="24"/>
          <w:szCs w:val="24"/>
          <w:lang w:val="en"/>
        </w:rPr>
        <w:t xml:space="preserve"> t</w:t>
      </w:r>
      <w:r w:rsidR="619A4D8E" w:rsidRPr="5B80B7FA">
        <w:rPr>
          <w:rFonts w:ascii="Times New Roman" w:eastAsia="Times New Roman" w:hAnsi="Times New Roman" w:cs="Times New Roman"/>
          <w:color w:val="202124"/>
          <w:sz w:val="24"/>
          <w:szCs w:val="24"/>
          <w:lang w:val="en"/>
        </w:rPr>
        <w:t xml:space="preserve">ime </w:t>
      </w:r>
      <w:r w:rsidR="00555E1B" w:rsidRPr="5B80B7FA">
        <w:rPr>
          <w:rFonts w:ascii="Times New Roman" w:eastAsia="Times New Roman" w:hAnsi="Times New Roman" w:cs="Times New Roman"/>
          <w:color w:val="202124"/>
          <w:sz w:val="24"/>
          <w:szCs w:val="24"/>
          <w:lang w:val="en"/>
        </w:rPr>
        <w:t>work, and</w:t>
      </w:r>
      <w:r w:rsidR="72B0DF92" w:rsidRPr="5B80B7FA">
        <w:rPr>
          <w:rFonts w:ascii="Times New Roman" w:eastAsia="Times New Roman" w:hAnsi="Times New Roman" w:cs="Times New Roman"/>
          <w:color w:val="202124"/>
          <w:sz w:val="24"/>
          <w:szCs w:val="24"/>
          <w:lang w:val="en"/>
        </w:rPr>
        <w:t xml:space="preserve"> make the</w:t>
      </w:r>
    </w:p>
    <w:p w14:paraId="0A3AA0A4" w14:textId="52F9348F" w:rsidR="3E5C89F9" w:rsidRDefault="72B0DF92" w:rsidP="5B80B7FA">
      <w:pPr>
        <w:rPr>
          <w:rFonts w:ascii="Times New Roman" w:eastAsia="Times New Roman" w:hAnsi="Times New Roman" w:cs="Times New Roman"/>
          <w:color w:val="202124"/>
          <w:sz w:val="24"/>
          <w:szCs w:val="24"/>
          <w:lang w:val="en"/>
        </w:rPr>
      </w:pPr>
      <w:r w:rsidRPr="5B80B7FA">
        <w:rPr>
          <w:rFonts w:ascii="Times New Roman" w:eastAsia="Times New Roman" w:hAnsi="Times New Roman" w:cs="Times New Roman"/>
          <w:color w:val="202124"/>
          <w:sz w:val="24"/>
          <w:szCs w:val="24"/>
          <w:lang w:val="en"/>
        </w:rPr>
        <w:t xml:space="preserve">answer of the </w:t>
      </w:r>
      <w:r w:rsidR="00555E1B" w:rsidRPr="5B80B7FA">
        <w:rPr>
          <w:rFonts w:ascii="Times New Roman" w:eastAsia="Times New Roman" w:hAnsi="Times New Roman" w:cs="Times New Roman"/>
          <w:color w:val="202124"/>
          <w:sz w:val="24"/>
          <w:szCs w:val="24"/>
          <w:lang w:val="en"/>
        </w:rPr>
        <w:t>task.</w:t>
      </w:r>
      <w:r w:rsidR="074D2B9D" w:rsidRPr="5B80B7FA">
        <w:rPr>
          <w:rFonts w:ascii="Consolas" w:eastAsia="Consolas" w:hAnsi="Consolas" w:cs="Consolas"/>
          <w:color w:val="202124"/>
          <w:sz w:val="42"/>
          <w:szCs w:val="42"/>
          <w:lang w:val="en"/>
        </w:rPr>
        <w:t xml:space="preserve"> </w:t>
      </w:r>
      <w:r w:rsidR="074D2B9D" w:rsidRPr="5B80B7FA">
        <w:rPr>
          <w:rFonts w:ascii="Times New Roman" w:eastAsia="Times New Roman" w:hAnsi="Times New Roman" w:cs="Times New Roman"/>
          <w:color w:val="202124"/>
          <w:sz w:val="24"/>
          <w:szCs w:val="24"/>
          <w:lang w:val="en"/>
        </w:rPr>
        <w:t xml:space="preserve">I feel comfortable in searching for information, using references and forming the </w:t>
      </w:r>
      <w:r w:rsidR="00555E1B" w:rsidRPr="5B80B7FA">
        <w:rPr>
          <w:rFonts w:ascii="Times New Roman" w:eastAsia="Times New Roman" w:hAnsi="Times New Roman" w:cs="Times New Roman"/>
          <w:color w:val="202124"/>
          <w:sz w:val="24"/>
          <w:szCs w:val="24"/>
          <w:lang w:val="en"/>
        </w:rPr>
        <w:t>answer. We</w:t>
      </w:r>
      <w:r w:rsidR="036D01C7" w:rsidRPr="5B80B7FA">
        <w:rPr>
          <w:rFonts w:ascii="Times New Roman" w:eastAsia="Times New Roman" w:hAnsi="Times New Roman" w:cs="Times New Roman"/>
          <w:color w:val="202124"/>
          <w:sz w:val="24"/>
          <w:szCs w:val="24"/>
          <w:lang w:val="en"/>
        </w:rPr>
        <w:t xml:space="preserve"> made a deadline for our </w:t>
      </w:r>
      <w:r w:rsidR="00555E1B" w:rsidRPr="5B80B7FA">
        <w:rPr>
          <w:rFonts w:ascii="Times New Roman" w:eastAsia="Times New Roman" w:hAnsi="Times New Roman" w:cs="Times New Roman"/>
          <w:color w:val="202124"/>
          <w:sz w:val="24"/>
          <w:szCs w:val="24"/>
          <w:lang w:val="en"/>
        </w:rPr>
        <w:t>project, and</w:t>
      </w:r>
      <w:r w:rsidR="036D01C7" w:rsidRPr="5B80B7FA">
        <w:rPr>
          <w:rFonts w:ascii="Times New Roman" w:eastAsia="Times New Roman" w:hAnsi="Times New Roman" w:cs="Times New Roman"/>
          <w:color w:val="202124"/>
          <w:sz w:val="24"/>
          <w:szCs w:val="24"/>
          <w:lang w:val="en"/>
        </w:rPr>
        <w:t xml:space="preserve"> all o</w:t>
      </w:r>
      <w:r w:rsidR="1B562804" w:rsidRPr="5B80B7FA">
        <w:rPr>
          <w:rFonts w:ascii="Times New Roman" w:eastAsia="Times New Roman" w:hAnsi="Times New Roman" w:cs="Times New Roman"/>
          <w:color w:val="202124"/>
          <w:sz w:val="24"/>
          <w:szCs w:val="24"/>
          <w:lang w:val="en"/>
        </w:rPr>
        <w:t xml:space="preserve">f use was ready on </w:t>
      </w:r>
      <w:r w:rsidR="00555E1B" w:rsidRPr="5B80B7FA">
        <w:rPr>
          <w:rFonts w:ascii="Times New Roman" w:eastAsia="Times New Roman" w:hAnsi="Times New Roman" w:cs="Times New Roman"/>
          <w:color w:val="202124"/>
          <w:sz w:val="24"/>
          <w:szCs w:val="24"/>
          <w:lang w:val="en"/>
        </w:rPr>
        <w:t>time. I think</w:t>
      </w:r>
      <w:r w:rsidR="6723D057" w:rsidRPr="5B80B7FA">
        <w:rPr>
          <w:rFonts w:ascii="Times New Roman" w:eastAsia="Times New Roman" w:hAnsi="Times New Roman" w:cs="Times New Roman"/>
          <w:color w:val="202124"/>
          <w:sz w:val="24"/>
          <w:szCs w:val="24"/>
          <w:lang w:val="en"/>
        </w:rPr>
        <w:t xml:space="preserve"> we </w:t>
      </w:r>
      <w:r w:rsidR="00555E1B" w:rsidRPr="5B80B7FA">
        <w:rPr>
          <w:rFonts w:ascii="Times New Roman" w:eastAsia="Times New Roman" w:hAnsi="Times New Roman" w:cs="Times New Roman"/>
          <w:color w:val="202124"/>
          <w:sz w:val="24"/>
          <w:szCs w:val="24"/>
          <w:lang w:val="en"/>
        </w:rPr>
        <w:t>success</w:t>
      </w:r>
      <w:r w:rsidR="6723D057" w:rsidRPr="5B80B7FA">
        <w:rPr>
          <w:rFonts w:ascii="Times New Roman" w:eastAsia="Times New Roman" w:hAnsi="Times New Roman" w:cs="Times New Roman"/>
          <w:color w:val="202124"/>
          <w:sz w:val="24"/>
          <w:szCs w:val="24"/>
          <w:lang w:val="en"/>
        </w:rPr>
        <w:t xml:space="preserve"> to do </w:t>
      </w:r>
      <w:r w:rsidR="00555E1B" w:rsidRPr="5B80B7FA">
        <w:rPr>
          <w:rFonts w:ascii="Times New Roman" w:eastAsia="Times New Roman" w:hAnsi="Times New Roman" w:cs="Times New Roman"/>
          <w:color w:val="202124"/>
          <w:sz w:val="24"/>
          <w:szCs w:val="24"/>
          <w:lang w:val="en"/>
        </w:rPr>
        <w:t>really</w:t>
      </w:r>
      <w:r w:rsidR="6723D057" w:rsidRPr="5B80B7FA">
        <w:rPr>
          <w:rFonts w:ascii="Times New Roman" w:eastAsia="Times New Roman" w:hAnsi="Times New Roman" w:cs="Times New Roman"/>
          <w:color w:val="202124"/>
          <w:sz w:val="24"/>
          <w:szCs w:val="24"/>
          <w:lang w:val="en"/>
        </w:rPr>
        <w:t xml:space="preserve"> good job in our </w:t>
      </w:r>
      <w:r w:rsidR="00555E1B" w:rsidRPr="5B80B7FA">
        <w:rPr>
          <w:rFonts w:ascii="Times New Roman" w:eastAsia="Times New Roman" w:hAnsi="Times New Roman" w:cs="Times New Roman"/>
          <w:color w:val="202124"/>
          <w:sz w:val="24"/>
          <w:szCs w:val="24"/>
          <w:lang w:val="en"/>
        </w:rPr>
        <w:t>team.</w:t>
      </w:r>
      <w:r w:rsidR="1B562804" w:rsidRPr="5B80B7FA">
        <w:rPr>
          <w:rFonts w:ascii="Times New Roman" w:eastAsia="Times New Roman" w:hAnsi="Times New Roman" w:cs="Times New Roman"/>
          <w:color w:val="202124"/>
          <w:sz w:val="24"/>
          <w:szCs w:val="24"/>
          <w:lang w:val="en"/>
        </w:rPr>
        <w:t xml:space="preserve"> </w:t>
      </w:r>
    </w:p>
    <w:p w14:paraId="150ABF0C" w14:textId="7114C6CA" w:rsidR="3E5C89F9" w:rsidRDefault="640A0B58" w:rsidP="5B80B7FA">
      <w:pPr>
        <w:jc w:val="center"/>
        <w:rPr>
          <w:rFonts w:ascii="Times New Roman" w:eastAsia="Times New Roman" w:hAnsi="Times New Roman" w:cs="Times New Roman"/>
          <w:color w:val="374151"/>
          <w:sz w:val="24"/>
          <w:szCs w:val="24"/>
        </w:rPr>
      </w:pPr>
      <w:r>
        <w:rPr>
          <w:noProof/>
        </w:rPr>
        <w:drawing>
          <wp:inline distT="0" distB="0" distL="0" distR="0" wp14:anchorId="564999FD" wp14:editId="6CEA8C54">
            <wp:extent cx="4572000" cy="2197100"/>
            <wp:effectExtent l="0" t="0" r="0" b="0"/>
            <wp:docPr id="1231039532" name="Picture 123103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0" cy="2197100"/>
                    </a:xfrm>
                    <a:prstGeom prst="rect">
                      <a:avLst/>
                    </a:prstGeom>
                  </pic:spPr>
                </pic:pic>
              </a:graphicData>
            </a:graphic>
          </wp:inline>
        </w:drawing>
      </w:r>
    </w:p>
    <w:p w14:paraId="3DB3089C" w14:textId="24D38D84" w:rsidR="3E5C89F9" w:rsidRDefault="3E5C89F9" w:rsidP="5B80B7FA">
      <w:pPr>
        <w:rPr>
          <w:rFonts w:eastAsiaTheme="minorEastAsia"/>
          <w:b/>
          <w:bCs/>
          <w:color w:val="050505"/>
          <w:sz w:val="28"/>
          <w:szCs w:val="28"/>
        </w:rPr>
      </w:pPr>
    </w:p>
    <w:p w14:paraId="5AF52B67" w14:textId="198C2A6B" w:rsidR="3E5C89F9" w:rsidRDefault="3E5C89F9" w:rsidP="5B80B7FA">
      <w:pPr>
        <w:rPr>
          <w:rFonts w:eastAsiaTheme="minorEastAsia"/>
          <w:b/>
          <w:bCs/>
          <w:color w:val="050505"/>
          <w:sz w:val="28"/>
          <w:szCs w:val="28"/>
        </w:rPr>
      </w:pPr>
      <w:r w:rsidRPr="5B80B7FA">
        <w:rPr>
          <w:rFonts w:eastAsiaTheme="minorEastAsia"/>
          <w:b/>
          <w:bCs/>
          <w:color w:val="050505"/>
          <w:sz w:val="28"/>
          <w:szCs w:val="28"/>
        </w:rPr>
        <w:t>References:</w:t>
      </w:r>
    </w:p>
    <w:p w14:paraId="2EEDADB1" w14:textId="3905AE14" w:rsidR="3D0664EA" w:rsidRDefault="3D0664EA"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050505"/>
          <w:sz w:val="24"/>
          <w:szCs w:val="24"/>
        </w:rPr>
        <w:t xml:space="preserve">1. Free Management (2023), The pomodoro technique - free management books (no date) </w:t>
      </w:r>
      <w:proofErr w:type="spellStart"/>
      <w:r w:rsidRPr="5B80B7FA">
        <w:rPr>
          <w:rFonts w:ascii="Times New Roman" w:eastAsia="Times New Roman" w:hAnsi="Times New Roman" w:cs="Times New Roman"/>
          <w:color w:val="050505"/>
          <w:sz w:val="24"/>
          <w:szCs w:val="24"/>
        </w:rPr>
        <w:t>Netline</w:t>
      </w:r>
      <w:proofErr w:type="spellEnd"/>
      <w:r w:rsidRPr="5B80B7FA">
        <w:rPr>
          <w:rFonts w:ascii="Times New Roman" w:eastAsia="Times New Roman" w:hAnsi="Times New Roman" w:cs="Times New Roman"/>
          <w:color w:val="050505"/>
          <w:sz w:val="24"/>
          <w:szCs w:val="24"/>
        </w:rPr>
        <w:t xml:space="preserve">. Available at: </w:t>
      </w:r>
      <w:hyperlink r:id="rId26">
        <w:r w:rsidRPr="5B80B7FA">
          <w:rPr>
            <w:rStyle w:val="Hyperlink"/>
            <w:rFonts w:ascii="Times New Roman" w:eastAsia="Times New Roman" w:hAnsi="Times New Roman" w:cs="Times New Roman"/>
            <w:sz w:val="24"/>
            <w:szCs w:val="24"/>
          </w:rPr>
          <w:t>http://www.free-management-ebooks.com/news/pomodoro-technique/</w:t>
        </w:r>
      </w:hyperlink>
      <w:r w:rsidRPr="5B80B7FA">
        <w:rPr>
          <w:rFonts w:ascii="Times New Roman" w:eastAsia="Times New Roman" w:hAnsi="Times New Roman" w:cs="Times New Roman"/>
          <w:color w:val="050505"/>
          <w:sz w:val="24"/>
          <w:szCs w:val="24"/>
        </w:rPr>
        <w:t xml:space="preserve"> (Accessed: February 8, 2023).</w:t>
      </w:r>
    </w:p>
    <w:p w14:paraId="5553C4D9" w14:textId="3B0FAB52" w:rsidR="3D0664EA" w:rsidRDefault="3D0664EA"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050505"/>
          <w:sz w:val="24"/>
          <w:szCs w:val="24"/>
        </w:rPr>
        <w:t>2.</w:t>
      </w:r>
      <w:r w:rsidR="27A09E43" w:rsidRPr="5B80B7FA">
        <w:rPr>
          <w:rFonts w:ascii="Times New Roman" w:eastAsia="Times New Roman" w:hAnsi="Times New Roman" w:cs="Times New Roman"/>
          <w:color w:val="050505"/>
          <w:sz w:val="24"/>
          <w:szCs w:val="24"/>
        </w:rPr>
        <w:t xml:space="preserve"> GROUP, A. (2017) Effective time management, [online], Available at: </w:t>
      </w:r>
      <w:hyperlink r:id="rId27">
        <w:r w:rsidR="27A09E43" w:rsidRPr="5B80B7FA">
          <w:rPr>
            <w:rStyle w:val="Hyperlink"/>
            <w:rFonts w:ascii="Times New Roman" w:eastAsia="Times New Roman" w:hAnsi="Times New Roman" w:cs="Times New Roman"/>
            <w:sz w:val="24"/>
            <w:szCs w:val="24"/>
          </w:rPr>
          <w:t>https://www.unimy.com/article/mba-preparation/blog-interesting-time-management</w:t>
        </w:r>
      </w:hyperlink>
      <w:r w:rsidR="27A09E43" w:rsidRPr="5B80B7FA">
        <w:rPr>
          <w:rFonts w:ascii="Times New Roman" w:eastAsia="Times New Roman" w:hAnsi="Times New Roman" w:cs="Times New Roman"/>
          <w:color w:val="050505"/>
          <w:sz w:val="24"/>
          <w:szCs w:val="24"/>
        </w:rPr>
        <w:t xml:space="preserve"> (Accessed February 8, 2023).</w:t>
      </w:r>
    </w:p>
    <w:p w14:paraId="3BC9C54C" w14:textId="6347B1F0" w:rsidR="27A09E43" w:rsidRDefault="27A09E43" w:rsidP="5B80B7FA">
      <w:pPr>
        <w:jc w:val="both"/>
        <w:rPr>
          <w:rFonts w:ascii="Times New Roman" w:eastAsia="Times New Roman" w:hAnsi="Times New Roman" w:cs="Times New Roman"/>
          <w:sz w:val="24"/>
          <w:szCs w:val="24"/>
        </w:rPr>
      </w:pPr>
      <w:r w:rsidRPr="5B80B7FA">
        <w:rPr>
          <w:rFonts w:ascii="Times New Roman" w:eastAsia="Times New Roman" w:hAnsi="Times New Roman" w:cs="Times New Roman"/>
          <w:color w:val="050505"/>
          <w:sz w:val="24"/>
          <w:szCs w:val="24"/>
        </w:rPr>
        <w:t xml:space="preserve">3. Martin, L. (2021) 10 rock-solid time management strategies to boost your productivity, Time Doctor Blog. Available at: </w:t>
      </w:r>
      <w:hyperlink r:id="rId28">
        <w:r w:rsidRPr="5B80B7FA">
          <w:rPr>
            <w:rStyle w:val="Hyperlink"/>
            <w:rFonts w:ascii="Times New Roman" w:eastAsia="Times New Roman" w:hAnsi="Times New Roman" w:cs="Times New Roman"/>
            <w:sz w:val="24"/>
            <w:szCs w:val="24"/>
          </w:rPr>
          <w:t>https://www.timedoctor.com/blog/time-management-strategies/</w:t>
        </w:r>
      </w:hyperlink>
      <w:r w:rsidRPr="5B80B7FA">
        <w:rPr>
          <w:rFonts w:ascii="Times New Roman" w:eastAsia="Times New Roman" w:hAnsi="Times New Roman" w:cs="Times New Roman"/>
          <w:color w:val="050505"/>
          <w:sz w:val="24"/>
          <w:szCs w:val="24"/>
        </w:rPr>
        <w:t xml:space="preserve"> (Accessed: February 25, 2023).</w:t>
      </w:r>
    </w:p>
    <w:p w14:paraId="4BC7CF1C" w14:textId="680D58E2" w:rsidR="107DDD2B" w:rsidRDefault="7BB529C1" w:rsidP="5B80B7FA">
      <w:pPr>
        <w:rPr>
          <w:rFonts w:ascii="Times New Roman" w:eastAsia="Times New Roman" w:hAnsi="Times New Roman" w:cs="Times New Roman"/>
          <w:sz w:val="24"/>
          <w:szCs w:val="24"/>
        </w:rPr>
      </w:pPr>
      <w:r w:rsidRPr="5B80B7FA">
        <w:rPr>
          <w:rFonts w:ascii="Times New Roman" w:eastAsia="Times New Roman" w:hAnsi="Times New Roman" w:cs="Times New Roman"/>
          <w:color w:val="050505"/>
          <w:sz w:val="24"/>
          <w:szCs w:val="24"/>
        </w:rPr>
        <w:t>4</w:t>
      </w:r>
      <w:r w:rsidR="107DDD2B" w:rsidRPr="5B80B7FA">
        <w:rPr>
          <w:rFonts w:ascii="Times New Roman" w:eastAsia="Times New Roman" w:hAnsi="Times New Roman" w:cs="Times New Roman"/>
          <w:color w:val="050505"/>
          <w:sz w:val="24"/>
          <w:szCs w:val="24"/>
        </w:rPr>
        <w:t xml:space="preserve">. Prior, G. (2022) How prioritising using the time management matrix can improve productivity, </w:t>
      </w:r>
      <w:proofErr w:type="spellStart"/>
      <w:r w:rsidR="107DDD2B" w:rsidRPr="5B80B7FA">
        <w:rPr>
          <w:rFonts w:ascii="Times New Roman" w:eastAsia="Times New Roman" w:hAnsi="Times New Roman" w:cs="Times New Roman"/>
          <w:color w:val="050505"/>
          <w:sz w:val="24"/>
          <w:szCs w:val="24"/>
        </w:rPr>
        <w:t>Lingford</w:t>
      </w:r>
      <w:proofErr w:type="spellEnd"/>
      <w:r w:rsidR="107DDD2B" w:rsidRPr="5B80B7FA">
        <w:rPr>
          <w:rFonts w:ascii="Times New Roman" w:eastAsia="Times New Roman" w:hAnsi="Times New Roman" w:cs="Times New Roman"/>
          <w:color w:val="050505"/>
          <w:sz w:val="24"/>
          <w:szCs w:val="24"/>
        </w:rPr>
        <w:t xml:space="preserve"> Consulting. Available at: </w:t>
      </w:r>
      <w:hyperlink r:id="rId29">
        <w:r w:rsidR="107DDD2B" w:rsidRPr="5B80B7FA">
          <w:rPr>
            <w:rStyle w:val="Hyperlink"/>
            <w:rFonts w:ascii="Times New Roman" w:eastAsia="Times New Roman" w:hAnsi="Times New Roman" w:cs="Times New Roman"/>
            <w:sz w:val="24"/>
            <w:szCs w:val="24"/>
          </w:rPr>
          <w:t>https://www.lingfordconsulting.com.au/productivity/how-prioritising-using-the-time-management-matrix-can-improve-productivity</w:t>
        </w:r>
      </w:hyperlink>
      <w:r w:rsidR="107DDD2B" w:rsidRPr="5B80B7FA">
        <w:rPr>
          <w:rFonts w:ascii="Times New Roman" w:eastAsia="Times New Roman" w:hAnsi="Times New Roman" w:cs="Times New Roman"/>
          <w:color w:val="050505"/>
          <w:sz w:val="24"/>
          <w:szCs w:val="24"/>
        </w:rPr>
        <w:t xml:space="preserve"> (Accessed: February 8, 2023)</w:t>
      </w:r>
    </w:p>
    <w:p w14:paraId="6D7A5AC2" w14:textId="6851023D" w:rsidR="60631F32" w:rsidRDefault="60631F32" w:rsidP="5B80B7FA">
      <w:pPr>
        <w:rPr>
          <w:rFonts w:ascii="Times New Roman" w:eastAsia="Times New Roman" w:hAnsi="Times New Roman" w:cs="Times New Roman"/>
          <w:color w:val="050505"/>
          <w:sz w:val="24"/>
          <w:szCs w:val="24"/>
        </w:rPr>
      </w:pPr>
      <w:r w:rsidRPr="5B80B7FA">
        <w:rPr>
          <w:rFonts w:ascii="Times New Roman" w:eastAsia="Times New Roman" w:hAnsi="Times New Roman" w:cs="Times New Roman"/>
          <w:color w:val="050505"/>
          <w:sz w:val="24"/>
          <w:szCs w:val="24"/>
        </w:rPr>
        <w:t xml:space="preserve">5. </w:t>
      </w:r>
      <w:proofErr w:type="spellStart"/>
      <w:r w:rsidRPr="5B80B7FA">
        <w:rPr>
          <w:rFonts w:ascii="Times New Roman" w:eastAsia="Times New Roman" w:hAnsi="Times New Roman" w:cs="Times New Roman"/>
          <w:color w:val="050505"/>
          <w:sz w:val="24"/>
          <w:szCs w:val="24"/>
        </w:rPr>
        <w:t>Stoilov</w:t>
      </w:r>
      <w:proofErr w:type="spellEnd"/>
      <w:r w:rsidRPr="5B80B7FA">
        <w:rPr>
          <w:rFonts w:ascii="Times New Roman" w:eastAsia="Times New Roman" w:hAnsi="Times New Roman" w:cs="Times New Roman"/>
          <w:color w:val="050505"/>
          <w:sz w:val="24"/>
          <w:szCs w:val="24"/>
        </w:rPr>
        <w:t xml:space="preserve">, &amp; </w:t>
      </w:r>
      <w:proofErr w:type="spellStart"/>
      <w:r w:rsidRPr="5B80B7FA">
        <w:rPr>
          <w:rFonts w:ascii="Times New Roman" w:eastAsia="Times New Roman" w:hAnsi="Times New Roman" w:cs="Times New Roman"/>
          <w:color w:val="050505"/>
          <w:sz w:val="24"/>
          <w:szCs w:val="24"/>
        </w:rPr>
        <w:t>Stoilov</w:t>
      </w:r>
      <w:proofErr w:type="spellEnd"/>
      <w:r w:rsidRPr="5B80B7FA">
        <w:rPr>
          <w:rFonts w:ascii="Times New Roman" w:eastAsia="Times New Roman" w:hAnsi="Times New Roman" w:cs="Times New Roman"/>
          <w:color w:val="050505"/>
          <w:sz w:val="24"/>
          <w:szCs w:val="24"/>
        </w:rPr>
        <w:t>, T. (2012). Time Management (</w:t>
      </w:r>
      <w:proofErr w:type="spellStart"/>
      <w:r w:rsidRPr="5B80B7FA">
        <w:rPr>
          <w:rFonts w:ascii="Times New Roman" w:eastAsia="Times New Roman" w:hAnsi="Times New Roman" w:cs="Times New Roman"/>
          <w:color w:val="050505"/>
          <w:sz w:val="24"/>
          <w:szCs w:val="24"/>
        </w:rPr>
        <w:t>Stoilov</w:t>
      </w:r>
      <w:proofErr w:type="spellEnd"/>
      <w:r w:rsidRPr="5B80B7FA">
        <w:rPr>
          <w:rFonts w:ascii="Times New Roman" w:eastAsia="Times New Roman" w:hAnsi="Times New Roman" w:cs="Times New Roman"/>
          <w:color w:val="050505"/>
          <w:sz w:val="24"/>
          <w:szCs w:val="24"/>
        </w:rPr>
        <w:t>, Ed.). Intech Open.</w:t>
      </w:r>
    </w:p>
    <w:p w14:paraId="1F44CD1B" w14:textId="1765BADF" w:rsidR="684C1D37" w:rsidRDefault="684C1D37" w:rsidP="5B80B7FA">
      <w:pPr>
        <w:rPr>
          <w:rFonts w:ascii="Times New Roman" w:eastAsia="Times New Roman" w:hAnsi="Times New Roman" w:cs="Times New Roman"/>
          <w:color w:val="555555"/>
          <w:sz w:val="24"/>
          <w:szCs w:val="24"/>
        </w:rPr>
      </w:pPr>
      <w:r w:rsidRPr="5B80B7FA">
        <w:rPr>
          <w:rFonts w:ascii="Times New Roman" w:eastAsia="Times New Roman" w:hAnsi="Times New Roman" w:cs="Times New Roman"/>
          <w:color w:val="050505"/>
          <w:sz w:val="24"/>
          <w:szCs w:val="24"/>
        </w:rPr>
        <w:t>6.</w:t>
      </w:r>
      <w:r w:rsidR="1F4104B1" w:rsidRPr="5B80B7FA">
        <w:rPr>
          <w:rFonts w:ascii="Times New Roman" w:eastAsia="Times New Roman" w:hAnsi="Times New Roman" w:cs="Times New Roman"/>
          <w:color w:val="555555"/>
          <w:sz w:val="24"/>
          <w:szCs w:val="24"/>
        </w:rPr>
        <w:t xml:space="preserve"> Day, T. (2018) Success in academic writing. Second edition. </w:t>
      </w:r>
      <w:r w:rsidR="44A3C66B" w:rsidRPr="5B80B7FA">
        <w:rPr>
          <w:rFonts w:ascii="Times New Roman" w:eastAsia="Times New Roman" w:hAnsi="Times New Roman" w:cs="Times New Roman"/>
          <w:color w:val="555555"/>
          <w:sz w:val="24"/>
          <w:szCs w:val="24"/>
        </w:rPr>
        <w:t>London:</w:t>
      </w:r>
      <w:r w:rsidR="1F4104B1" w:rsidRPr="5B80B7FA">
        <w:rPr>
          <w:rFonts w:ascii="Times New Roman" w:eastAsia="Times New Roman" w:hAnsi="Times New Roman" w:cs="Times New Roman"/>
          <w:color w:val="555555"/>
          <w:sz w:val="24"/>
          <w:szCs w:val="24"/>
        </w:rPr>
        <w:t xml:space="preserve"> Palgrave.</w:t>
      </w:r>
    </w:p>
    <w:p w14:paraId="45BCAF8E" w14:textId="2E8FCC62" w:rsidR="4FF49652" w:rsidRDefault="4FF49652" w:rsidP="5B80B7FA">
      <w:pPr>
        <w:rPr>
          <w:rFonts w:ascii="Times New Roman" w:eastAsia="Times New Roman" w:hAnsi="Times New Roman" w:cs="Times New Roman"/>
          <w:color w:val="555555"/>
          <w:sz w:val="24"/>
          <w:szCs w:val="24"/>
        </w:rPr>
      </w:pPr>
      <w:r w:rsidRPr="5B80B7FA">
        <w:rPr>
          <w:rFonts w:ascii="Times New Roman" w:eastAsia="Times New Roman" w:hAnsi="Times New Roman" w:cs="Times New Roman"/>
          <w:color w:val="050505"/>
          <w:sz w:val="24"/>
          <w:szCs w:val="24"/>
        </w:rPr>
        <w:t>7.</w:t>
      </w:r>
      <w:r w:rsidRPr="5B80B7FA">
        <w:rPr>
          <w:rFonts w:ascii="Times New Roman" w:eastAsia="Times New Roman" w:hAnsi="Times New Roman" w:cs="Times New Roman"/>
          <w:color w:val="555555"/>
          <w:sz w:val="24"/>
          <w:szCs w:val="24"/>
        </w:rPr>
        <w:t xml:space="preserve"> Taylor, R. and Humphrey, J. (2002). Fast Track to the Top: Skills for Career Success. (London: Kogan Page).</w:t>
      </w:r>
    </w:p>
    <w:p w14:paraId="2422D7F1" w14:textId="5A1442D3" w:rsidR="4FF49652" w:rsidRDefault="4FF49652" w:rsidP="5B80B7FA">
      <w:pPr>
        <w:rPr>
          <w:rFonts w:ascii="Times New Roman" w:eastAsia="Times New Roman" w:hAnsi="Times New Roman" w:cs="Times New Roman"/>
          <w:color w:val="555555"/>
          <w:sz w:val="24"/>
          <w:szCs w:val="24"/>
        </w:rPr>
      </w:pPr>
      <w:r>
        <w:br/>
      </w:r>
      <w:r w:rsidR="652E6607" w:rsidRPr="5B80B7FA">
        <w:rPr>
          <w:rFonts w:ascii="Times New Roman" w:eastAsia="Times New Roman" w:hAnsi="Times New Roman" w:cs="Times New Roman"/>
          <w:color w:val="555555"/>
          <w:sz w:val="24"/>
          <w:szCs w:val="24"/>
        </w:rPr>
        <w:t xml:space="preserve">8. </w:t>
      </w:r>
      <w:r w:rsidR="3E3D3007" w:rsidRPr="5B80B7FA">
        <w:rPr>
          <w:rFonts w:ascii="Times New Roman" w:eastAsia="Times New Roman" w:hAnsi="Times New Roman" w:cs="Times New Roman"/>
          <w:color w:val="555555"/>
          <w:sz w:val="24"/>
          <w:szCs w:val="24"/>
        </w:rPr>
        <w:t>Smith,</w:t>
      </w:r>
      <w:r w:rsidR="652E6607" w:rsidRPr="5B80B7FA">
        <w:rPr>
          <w:rFonts w:ascii="Times New Roman" w:eastAsia="Times New Roman" w:hAnsi="Times New Roman" w:cs="Times New Roman"/>
          <w:color w:val="555555"/>
          <w:sz w:val="24"/>
          <w:szCs w:val="24"/>
        </w:rPr>
        <w:t xml:space="preserve"> D.K. and Katzenbach, J. (2003). The Wisdom of Teams: Creating the High-Performance Organization. 3rd </w:t>
      </w:r>
      <w:proofErr w:type="spellStart"/>
      <w:r w:rsidR="652E6607" w:rsidRPr="5B80B7FA">
        <w:rPr>
          <w:rFonts w:ascii="Times New Roman" w:eastAsia="Times New Roman" w:hAnsi="Times New Roman" w:cs="Times New Roman"/>
          <w:color w:val="555555"/>
          <w:sz w:val="24"/>
          <w:szCs w:val="24"/>
        </w:rPr>
        <w:t>edn</w:t>
      </w:r>
      <w:proofErr w:type="spellEnd"/>
      <w:r w:rsidR="652E6607" w:rsidRPr="5B80B7FA">
        <w:rPr>
          <w:rFonts w:ascii="Times New Roman" w:eastAsia="Times New Roman" w:hAnsi="Times New Roman" w:cs="Times New Roman"/>
          <w:color w:val="555555"/>
          <w:sz w:val="24"/>
          <w:szCs w:val="24"/>
        </w:rPr>
        <w:t>. (New York: HarperCollins).</w:t>
      </w:r>
      <w:r>
        <w:br/>
      </w:r>
    </w:p>
    <w:p w14:paraId="36785897" w14:textId="1C407B2C" w:rsidR="710D8A18" w:rsidRDefault="710D8A18" w:rsidP="5B80B7FA">
      <w:pPr>
        <w:ind w:left="567" w:hanging="567"/>
        <w:rPr>
          <w:rFonts w:ascii="Calibri" w:eastAsia="Calibri" w:hAnsi="Calibri" w:cs="Calibri"/>
        </w:rPr>
      </w:pPr>
      <w:r w:rsidRPr="5B80B7FA">
        <w:rPr>
          <w:rFonts w:ascii="Calibri" w:eastAsia="Calibri" w:hAnsi="Calibri" w:cs="Calibri"/>
        </w:rPr>
        <w:t>9.</w:t>
      </w:r>
      <w:r w:rsidR="5AC1A30E" w:rsidRPr="5B80B7FA">
        <w:rPr>
          <w:rFonts w:ascii="Calibri" w:eastAsia="Calibri" w:hAnsi="Calibri" w:cs="Calibri"/>
        </w:rPr>
        <w:t xml:space="preserve"> Z, B. (2015) </w:t>
      </w:r>
      <w:r w:rsidR="5AC1A30E" w:rsidRPr="5B80B7FA">
        <w:rPr>
          <w:rFonts w:ascii="Calibri" w:eastAsia="Calibri" w:hAnsi="Calibri" w:cs="Calibri"/>
          <w:i/>
          <w:iCs/>
        </w:rPr>
        <w:t xml:space="preserve">Microsoft Sway: A </w:t>
      </w:r>
      <w:proofErr w:type="spellStart"/>
      <w:r w:rsidR="5AC1A30E" w:rsidRPr="5B80B7FA">
        <w:rPr>
          <w:rFonts w:ascii="Calibri" w:eastAsia="Calibri" w:hAnsi="Calibri" w:cs="Calibri"/>
          <w:i/>
          <w:iCs/>
        </w:rPr>
        <w:t>powerpoint</w:t>
      </w:r>
      <w:proofErr w:type="spellEnd"/>
      <w:r w:rsidR="5AC1A30E" w:rsidRPr="5B80B7FA">
        <w:rPr>
          <w:rFonts w:ascii="Calibri" w:eastAsia="Calibri" w:hAnsi="Calibri" w:cs="Calibri"/>
          <w:i/>
          <w:iCs/>
        </w:rPr>
        <w:t xml:space="preserve"> alternative</w:t>
      </w:r>
      <w:r w:rsidR="5AC1A30E" w:rsidRPr="5B80B7FA">
        <w:rPr>
          <w:rFonts w:ascii="Calibri" w:eastAsia="Calibri" w:hAnsi="Calibri" w:cs="Calibri"/>
        </w:rPr>
        <w:t xml:space="preserve">, </w:t>
      </w:r>
      <w:r w:rsidR="5AC1A30E" w:rsidRPr="5B80B7FA">
        <w:rPr>
          <w:rFonts w:ascii="Calibri" w:eastAsia="Calibri" w:hAnsi="Calibri" w:cs="Calibri"/>
          <w:i/>
          <w:iCs/>
        </w:rPr>
        <w:t xml:space="preserve">Beth </w:t>
      </w:r>
      <w:proofErr w:type="spellStart"/>
      <w:r w:rsidR="5AC1A30E" w:rsidRPr="5B80B7FA">
        <w:rPr>
          <w:rFonts w:ascii="Calibri" w:eastAsia="Calibri" w:hAnsi="Calibri" w:cs="Calibri"/>
          <w:i/>
          <w:iCs/>
        </w:rPr>
        <w:t>Ziesenis</w:t>
      </w:r>
      <w:proofErr w:type="spellEnd"/>
      <w:r w:rsidR="5AC1A30E" w:rsidRPr="5B80B7FA">
        <w:rPr>
          <w:rFonts w:ascii="Calibri" w:eastAsia="Calibri" w:hAnsi="Calibri" w:cs="Calibri"/>
        </w:rPr>
        <w:t xml:space="preserve">. Available at: </w:t>
      </w:r>
      <w:hyperlink r:id="rId30">
        <w:r w:rsidR="5AC1A30E" w:rsidRPr="5B80B7FA">
          <w:rPr>
            <w:rStyle w:val="Hyperlink"/>
            <w:rFonts w:ascii="Calibri" w:eastAsia="Calibri" w:hAnsi="Calibri" w:cs="Calibri"/>
          </w:rPr>
          <w:t>https://yournerdybestfriend.com/2015/08/06/Microsoft-sway-a-PowerPoint-alternative/</w:t>
        </w:r>
      </w:hyperlink>
      <w:r w:rsidR="5AC1A30E" w:rsidRPr="5B80B7FA">
        <w:rPr>
          <w:rFonts w:ascii="Calibri" w:eastAsia="Calibri" w:hAnsi="Calibri" w:cs="Calibri"/>
        </w:rPr>
        <w:t xml:space="preserve"> (Accessed: March 18, 2023).</w:t>
      </w:r>
    </w:p>
    <w:p w14:paraId="7B76CDA9" w14:textId="218D88EB" w:rsidR="5B80B7FA" w:rsidRDefault="5B80B7FA" w:rsidP="5B80B7FA">
      <w:pPr>
        <w:rPr>
          <w:rFonts w:eastAsiaTheme="minorEastAsia"/>
          <w:color w:val="050505"/>
        </w:rPr>
      </w:pPr>
    </w:p>
    <w:p w14:paraId="683289B2" w14:textId="1267E599" w:rsidR="024BB94F" w:rsidRDefault="024BB94F" w:rsidP="5B80B7FA">
      <w:pPr>
        <w:ind w:left="567" w:hanging="567"/>
        <w:rPr>
          <w:rFonts w:eastAsiaTheme="minorEastAsia"/>
          <w:color w:val="050505"/>
        </w:rPr>
      </w:pPr>
      <w:r w:rsidRPr="5B80B7FA">
        <w:rPr>
          <w:rFonts w:ascii="Calibri" w:eastAsia="Calibri" w:hAnsi="Calibri" w:cs="Calibri"/>
        </w:rPr>
        <w:t>10.</w:t>
      </w:r>
      <w:r w:rsidR="1347517A" w:rsidRPr="5B80B7FA">
        <w:rPr>
          <w:rFonts w:ascii="Calibri" w:eastAsia="Calibri" w:hAnsi="Calibri" w:cs="Calibri"/>
        </w:rPr>
        <w:t xml:space="preserve"> Cottrell, S. (2021) </w:t>
      </w:r>
      <w:r w:rsidR="1347517A" w:rsidRPr="5B80B7FA">
        <w:rPr>
          <w:rFonts w:ascii="Calibri" w:eastAsia="Calibri" w:hAnsi="Calibri" w:cs="Calibri"/>
          <w:i/>
          <w:iCs/>
        </w:rPr>
        <w:t>Skills for Success: Personal Development and employability</w:t>
      </w:r>
      <w:r w:rsidR="1347517A" w:rsidRPr="5B80B7FA">
        <w:rPr>
          <w:rFonts w:ascii="Calibri" w:eastAsia="Calibri" w:hAnsi="Calibri" w:cs="Calibri"/>
        </w:rPr>
        <w:t>. Red Globe Press.</w:t>
      </w:r>
    </w:p>
    <w:p w14:paraId="3DBD1BB4" w14:textId="28DFDA3D" w:rsidR="5B80B7FA" w:rsidRDefault="5B80B7FA" w:rsidP="5B80B7FA">
      <w:pPr>
        <w:rPr>
          <w:rFonts w:eastAsiaTheme="minorEastAsia"/>
          <w:color w:val="050505"/>
        </w:rPr>
      </w:pPr>
    </w:p>
    <w:p w14:paraId="3127B59C" w14:textId="73624E6F" w:rsidR="5B80B7FA" w:rsidRDefault="5B80B7FA" w:rsidP="5B80B7FA">
      <w:pPr>
        <w:rPr>
          <w:rFonts w:eastAsiaTheme="minorEastAsia"/>
        </w:rPr>
      </w:pPr>
    </w:p>
    <w:p w14:paraId="617A118F" w14:textId="71575BF5" w:rsidR="5B80B7FA" w:rsidRDefault="5B80B7FA" w:rsidP="5B80B7FA">
      <w:pPr>
        <w:rPr>
          <w:rFonts w:eastAsiaTheme="minorEastAsia"/>
          <w:color w:val="050505"/>
        </w:rPr>
      </w:pPr>
    </w:p>
    <w:p w14:paraId="74F9E948" w14:textId="15A31987" w:rsidR="5B80B7FA" w:rsidRDefault="5B80B7FA" w:rsidP="5B80B7FA">
      <w:pPr>
        <w:rPr>
          <w:rFonts w:eastAsiaTheme="minorEastAsia"/>
          <w:color w:val="050505"/>
        </w:rPr>
      </w:pPr>
    </w:p>
    <w:sectPr w:rsidR="5B80B7FA" w:rsidSect="00AE1E0C">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6D0E5" w14:textId="77777777" w:rsidR="00331292" w:rsidRDefault="00331292">
      <w:pPr>
        <w:spacing w:after="0" w:line="240" w:lineRule="auto"/>
      </w:pPr>
      <w:r>
        <w:separator/>
      </w:r>
    </w:p>
  </w:endnote>
  <w:endnote w:type="continuationSeparator" w:id="0">
    <w:p w14:paraId="05FD6478" w14:textId="77777777" w:rsidR="00331292" w:rsidRDefault="00331292">
      <w:pPr>
        <w:spacing w:after="0" w:line="240" w:lineRule="auto"/>
      </w:pPr>
      <w:r>
        <w:continuationSeparator/>
      </w:r>
    </w:p>
  </w:endnote>
  <w:endnote w:type="continuationNotice" w:id="1">
    <w:p w14:paraId="63A0B61C" w14:textId="77777777" w:rsidR="00331292" w:rsidRDefault="003312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21B93B" w14:paraId="6184CF06" w14:textId="77777777" w:rsidTr="4AEFFBA9">
      <w:trPr>
        <w:trHeight w:val="300"/>
      </w:trPr>
      <w:tc>
        <w:tcPr>
          <w:tcW w:w="3005" w:type="dxa"/>
        </w:tcPr>
        <w:p w14:paraId="67EF2D2D" w14:textId="64041CC5" w:rsidR="0021B93B" w:rsidRDefault="0021B93B" w:rsidP="0021B93B">
          <w:pPr>
            <w:pStyle w:val="Header"/>
            <w:ind w:left="-115"/>
          </w:pPr>
        </w:p>
      </w:tc>
      <w:tc>
        <w:tcPr>
          <w:tcW w:w="3005" w:type="dxa"/>
        </w:tcPr>
        <w:p w14:paraId="6CD8C823" w14:textId="33AA3C43" w:rsidR="0021B93B" w:rsidRDefault="0021B93B" w:rsidP="004E4A4B">
          <w:pPr>
            <w:pStyle w:val="Header"/>
          </w:pPr>
        </w:p>
      </w:tc>
      <w:tc>
        <w:tcPr>
          <w:tcW w:w="3005" w:type="dxa"/>
        </w:tcPr>
        <w:p w14:paraId="79AC76D3" w14:textId="188C9D54" w:rsidR="0021B93B" w:rsidRDefault="0021B93B" w:rsidP="0021B93B">
          <w:pPr>
            <w:pStyle w:val="Header"/>
            <w:ind w:right="-115"/>
            <w:jc w:val="right"/>
          </w:pPr>
        </w:p>
      </w:tc>
    </w:tr>
  </w:tbl>
  <w:p w14:paraId="60708D89" w14:textId="093D0AAB" w:rsidR="0021B93B" w:rsidRDefault="0021B93B" w:rsidP="0021B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75CE77" w14:paraId="674E1381" w14:textId="77777777" w:rsidTr="6175CE77">
      <w:trPr>
        <w:trHeight w:val="300"/>
      </w:trPr>
      <w:tc>
        <w:tcPr>
          <w:tcW w:w="3005" w:type="dxa"/>
        </w:tcPr>
        <w:p w14:paraId="7D09C025" w14:textId="68EED6E5" w:rsidR="6175CE77" w:rsidRDefault="6175CE77" w:rsidP="6175CE77">
          <w:pPr>
            <w:pStyle w:val="Header"/>
            <w:ind w:left="-115"/>
          </w:pPr>
        </w:p>
      </w:tc>
      <w:tc>
        <w:tcPr>
          <w:tcW w:w="3005" w:type="dxa"/>
        </w:tcPr>
        <w:p w14:paraId="45B4C777" w14:textId="61E27265" w:rsidR="6175CE77" w:rsidRDefault="6175CE77" w:rsidP="6175CE77">
          <w:pPr>
            <w:pStyle w:val="Header"/>
            <w:jc w:val="center"/>
          </w:pPr>
        </w:p>
      </w:tc>
      <w:tc>
        <w:tcPr>
          <w:tcW w:w="3005" w:type="dxa"/>
        </w:tcPr>
        <w:p w14:paraId="15AC1EB9" w14:textId="3E026507" w:rsidR="6175CE77" w:rsidRDefault="6175CE77" w:rsidP="6175CE77">
          <w:pPr>
            <w:pStyle w:val="Header"/>
            <w:ind w:right="-115"/>
            <w:jc w:val="right"/>
          </w:pPr>
        </w:p>
      </w:tc>
    </w:tr>
  </w:tbl>
  <w:p w14:paraId="0892E46B" w14:textId="34AC3680" w:rsidR="6175CE77" w:rsidRDefault="6175CE77" w:rsidP="6175C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A9EE3" w14:textId="77777777" w:rsidR="00331292" w:rsidRDefault="00331292">
      <w:pPr>
        <w:spacing w:after="0" w:line="240" w:lineRule="auto"/>
      </w:pPr>
      <w:r>
        <w:separator/>
      </w:r>
    </w:p>
  </w:footnote>
  <w:footnote w:type="continuationSeparator" w:id="0">
    <w:p w14:paraId="376D7001" w14:textId="77777777" w:rsidR="00331292" w:rsidRDefault="00331292">
      <w:pPr>
        <w:spacing w:after="0" w:line="240" w:lineRule="auto"/>
      </w:pPr>
      <w:r>
        <w:continuationSeparator/>
      </w:r>
    </w:p>
  </w:footnote>
  <w:footnote w:type="continuationNotice" w:id="1">
    <w:p w14:paraId="3B00885E" w14:textId="77777777" w:rsidR="00331292" w:rsidRDefault="003312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0E1E1" w14:textId="5F36E353" w:rsidR="4AEFFBA9" w:rsidRDefault="4AEFFBA9" w:rsidP="4AEFFBA9">
    <w:pPr>
      <w:pStyle w:val="Header"/>
      <w:jc w:val="right"/>
    </w:pPr>
    <w:r>
      <w:fldChar w:fldCharType="begin"/>
    </w:r>
    <w:r>
      <w:instrText>PAGE</w:instrText>
    </w:r>
    <w:r>
      <w:fldChar w:fldCharType="separate"/>
    </w:r>
    <w:r w:rsidR="00AE1E0C">
      <w:rPr>
        <w:noProof/>
      </w:rPr>
      <w:t>1</w:t>
    </w:r>
    <w:r>
      <w:fldChar w:fldCharType="end"/>
    </w:r>
  </w:p>
  <w:p w14:paraId="1C2AFDE8" w14:textId="2AC27FAE" w:rsidR="00424172" w:rsidRDefault="00424172">
    <w:pPr>
      <w:pStyle w:val="Header"/>
      <w:jc w:val="center"/>
    </w:pPr>
  </w:p>
  <w:p w14:paraId="3D2994F3" w14:textId="72DD1D60" w:rsidR="0021B93B" w:rsidRDefault="0021B93B" w:rsidP="0021B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75CE77" w14:paraId="58471B1C" w14:textId="77777777" w:rsidTr="6175CE77">
      <w:trPr>
        <w:trHeight w:val="300"/>
      </w:trPr>
      <w:tc>
        <w:tcPr>
          <w:tcW w:w="3005" w:type="dxa"/>
        </w:tcPr>
        <w:p w14:paraId="066C8EF0" w14:textId="1859623B" w:rsidR="6175CE77" w:rsidRDefault="6175CE77" w:rsidP="6175CE77">
          <w:pPr>
            <w:pStyle w:val="Header"/>
            <w:ind w:left="-115"/>
          </w:pPr>
        </w:p>
      </w:tc>
      <w:tc>
        <w:tcPr>
          <w:tcW w:w="3005" w:type="dxa"/>
        </w:tcPr>
        <w:p w14:paraId="68585358" w14:textId="1964385B" w:rsidR="6175CE77" w:rsidRDefault="6175CE77" w:rsidP="6175CE77">
          <w:pPr>
            <w:pStyle w:val="Header"/>
            <w:jc w:val="center"/>
          </w:pPr>
        </w:p>
      </w:tc>
      <w:tc>
        <w:tcPr>
          <w:tcW w:w="3005" w:type="dxa"/>
        </w:tcPr>
        <w:p w14:paraId="082A61BE" w14:textId="55678326" w:rsidR="6175CE77" w:rsidRDefault="6175CE77" w:rsidP="6175CE77">
          <w:pPr>
            <w:pStyle w:val="Header"/>
            <w:ind w:right="-115"/>
            <w:jc w:val="right"/>
          </w:pPr>
        </w:p>
      </w:tc>
    </w:tr>
  </w:tbl>
  <w:p w14:paraId="601411BC" w14:textId="2FF1524F" w:rsidR="6175CE77" w:rsidRDefault="6175CE77" w:rsidP="6175CE77">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VYY2uWiU">
      <int2:state int2:value="Rejected" int2:type="AugLoop_Text_Critique"/>
    </int2:textHash>
    <int2:entireDocument int2:id="tp05uCax">
      <int2:extLst>
        <oel:ext uri="E302BA01-7950-474C-9AD3-286E660C40A8">
          <int2:similaritySummary int2:version="1" int2:runId="1677177015938" int2:tilesCheckedInThisRun="26" int2:totalNumOfTiles="26" int2:similarityAnnotationCount="0" int2:numWords="524" int2:numFlaggedWords="0"/>
        </oel:ext>
      </int2:extLst>
    </int2:entireDocument>
  </int2:observations>
  <int2:intelligenceSettings/>
  <int2:onDemandWorkflows>
    <int2:onDemandWorkflow int2:type="SimilarityCheck" int2:paragraphVersions="1FAC711C-105E5DDB 5E5787A5-275AB4B1 292E8808-39485887 14F59716-476EF7A8 3D46F85D-165090BD 45F8FD57-3B7A5630 39B8C75C-0A47B5B5 447E147A-129DB949 782DB163-33CEB49E 4F6EB72E-2211C050 44CDE226-5639E1AC 2B3C2B89-0AF49597 34EAD759-525B175F 0DAD6AEC-3CE5E503 538BF0A0-7CF702A7 4444F5F0-384546C7 5A4164CE-2D620D9E 4809F137-5AAF2364 46900FBA-4DBF080E 0294A49B-2D3D8565 5E3884DD-0FE2D312 49A0BFAC-5938125E 59322FAA-2A2FD319 2B7B526D-687894E8 5709411E-7F709EAE 1E4F4880-44C6F1F8 280443C0-2144F6FD 0456E65C-212E7F5F 014E47B7-1A56ABF1 0B7D5A54-34EBDCD7 7EC2502E-040CE413 5E31C943-0675768C 448509B4-429D3F2A 5AF52B67-15C0F01D 31F02290-45882EEB 4C8EF3EE-7CB7D239 5B8D3892-0BD77B44 2531C174-36CBDB69 6A4483B2-01F59E89 4BC7CF1C-472C5B56 332B53EA-4103659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2E5A2F"/>
    <w:rsid w:val="0004EFB1"/>
    <w:rsid w:val="000A25EE"/>
    <w:rsid w:val="000C46EA"/>
    <w:rsid w:val="00187B4C"/>
    <w:rsid w:val="0020029C"/>
    <w:rsid w:val="002070DA"/>
    <w:rsid w:val="0021B93B"/>
    <w:rsid w:val="00230C0C"/>
    <w:rsid w:val="00280403"/>
    <w:rsid w:val="0029F15A"/>
    <w:rsid w:val="002FE190"/>
    <w:rsid w:val="00331292"/>
    <w:rsid w:val="00381AE9"/>
    <w:rsid w:val="00424172"/>
    <w:rsid w:val="004765CE"/>
    <w:rsid w:val="004E4A4B"/>
    <w:rsid w:val="00555E1B"/>
    <w:rsid w:val="005A3F86"/>
    <w:rsid w:val="005C05C8"/>
    <w:rsid w:val="005F2ABD"/>
    <w:rsid w:val="00663BF3"/>
    <w:rsid w:val="006E4CC3"/>
    <w:rsid w:val="0070219C"/>
    <w:rsid w:val="009631F7"/>
    <w:rsid w:val="00A6412A"/>
    <w:rsid w:val="00AE1E0C"/>
    <w:rsid w:val="00D24CFF"/>
    <w:rsid w:val="00DC42B3"/>
    <w:rsid w:val="00E62334"/>
    <w:rsid w:val="00EA55DE"/>
    <w:rsid w:val="00EB6486"/>
    <w:rsid w:val="00F32686"/>
    <w:rsid w:val="00F72DD8"/>
    <w:rsid w:val="01085B02"/>
    <w:rsid w:val="010CF7DB"/>
    <w:rsid w:val="0194DEBC"/>
    <w:rsid w:val="01B74C42"/>
    <w:rsid w:val="024BB94F"/>
    <w:rsid w:val="02EA5BDA"/>
    <w:rsid w:val="032DC66A"/>
    <w:rsid w:val="034A90B7"/>
    <w:rsid w:val="036D01C7"/>
    <w:rsid w:val="03DF0B0C"/>
    <w:rsid w:val="041EA53D"/>
    <w:rsid w:val="0425C9B3"/>
    <w:rsid w:val="045F732A"/>
    <w:rsid w:val="046C202F"/>
    <w:rsid w:val="04C05402"/>
    <w:rsid w:val="04D155E9"/>
    <w:rsid w:val="04D5A596"/>
    <w:rsid w:val="04EC757B"/>
    <w:rsid w:val="05094512"/>
    <w:rsid w:val="0526AC1F"/>
    <w:rsid w:val="057B2743"/>
    <w:rsid w:val="05B40FDB"/>
    <w:rsid w:val="05B50E31"/>
    <w:rsid w:val="05C0FBAE"/>
    <w:rsid w:val="0604A65A"/>
    <w:rsid w:val="067C8B93"/>
    <w:rsid w:val="0685B1BC"/>
    <w:rsid w:val="06A346D4"/>
    <w:rsid w:val="06DFA729"/>
    <w:rsid w:val="0706129B"/>
    <w:rsid w:val="074D2B9D"/>
    <w:rsid w:val="075DDCCC"/>
    <w:rsid w:val="07790F5A"/>
    <w:rsid w:val="078B3DDC"/>
    <w:rsid w:val="080AEDE0"/>
    <w:rsid w:val="08339127"/>
    <w:rsid w:val="08458975"/>
    <w:rsid w:val="084B21B7"/>
    <w:rsid w:val="08C2B714"/>
    <w:rsid w:val="08CE6B33"/>
    <w:rsid w:val="08F93AD6"/>
    <w:rsid w:val="091A828F"/>
    <w:rsid w:val="0989A671"/>
    <w:rsid w:val="0998C1F6"/>
    <w:rsid w:val="09A4C70C"/>
    <w:rsid w:val="09AE514D"/>
    <w:rsid w:val="09B8A215"/>
    <w:rsid w:val="09CF6188"/>
    <w:rsid w:val="09EAD664"/>
    <w:rsid w:val="0A20C3F4"/>
    <w:rsid w:val="0A4C7CA2"/>
    <w:rsid w:val="0A5BD9AA"/>
    <w:rsid w:val="0AB652F0"/>
    <w:rsid w:val="0B07A480"/>
    <w:rsid w:val="0B31BF2D"/>
    <w:rsid w:val="0C4B6378"/>
    <w:rsid w:val="0C7B3D32"/>
    <w:rsid w:val="0C93BCBE"/>
    <w:rsid w:val="0CA04689"/>
    <w:rsid w:val="0CB2A5C4"/>
    <w:rsid w:val="0CC14733"/>
    <w:rsid w:val="0D07596D"/>
    <w:rsid w:val="0D0D47E7"/>
    <w:rsid w:val="0D5B8F0E"/>
    <w:rsid w:val="0D6BD8B6"/>
    <w:rsid w:val="0DB242F4"/>
    <w:rsid w:val="0DD8C776"/>
    <w:rsid w:val="0E27EDB7"/>
    <w:rsid w:val="0E357F96"/>
    <w:rsid w:val="0E83DD28"/>
    <w:rsid w:val="0E91D107"/>
    <w:rsid w:val="0E98BB51"/>
    <w:rsid w:val="0EE5A9D8"/>
    <w:rsid w:val="0F02C1BD"/>
    <w:rsid w:val="0F313A58"/>
    <w:rsid w:val="0F48D0A0"/>
    <w:rsid w:val="0F7630DD"/>
    <w:rsid w:val="0F7D6858"/>
    <w:rsid w:val="0F8C6F07"/>
    <w:rsid w:val="0FB8DE9C"/>
    <w:rsid w:val="0FEA9C5D"/>
    <w:rsid w:val="101451B6"/>
    <w:rsid w:val="107DDD2B"/>
    <w:rsid w:val="10BBF47C"/>
    <w:rsid w:val="10F10893"/>
    <w:rsid w:val="10F235CE"/>
    <w:rsid w:val="111542BA"/>
    <w:rsid w:val="11255059"/>
    <w:rsid w:val="115FF43B"/>
    <w:rsid w:val="1171FBE3"/>
    <w:rsid w:val="118034E1"/>
    <w:rsid w:val="11B10CCA"/>
    <w:rsid w:val="11C78B06"/>
    <w:rsid w:val="1204223D"/>
    <w:rsid w:val="120D1B5C"/>
    <w:rsid w:val="12148A94"/>
    <w:rsid w:val="1221AAEB"/>
    <w:rsid w:val="1227C004"/>
    <w:rsid w:val="1247B08F"/>
    <w:rsid w:val="12545B46"/>
    <w:rsid w:val="12909149"/>
    <w:rsid w:val="12B32284"/>
    <w:rsid w:val="12BD9D53"/>
    <w:rsid w:val="12E866C0"/>
    <w:rsid w:val="13235194"/>
    <w:rsid w:val="133C7D0E"/>
    <w:rsid w:val="1347517A"/>
    <w:rsid w:val="134CDD2B"/>
    <w:rsid w:val="1394E9C3"/>
    <w:rsid w:val="13A19CA6"/>
    <w:rsid w:val="13B1B5B2"/>
    <w:rsid w:val="13F0347A"/>
    <w:rsid w:val="14119B1E"/>
    <w:rsid w:val="143F386B"/>
    <w:rsid w:val="147339DE"/>
    <w:rsid w:val="14835C0B"/>
    <w:rsid w:val="14BBF692"/>
    <w:rsid w:val="14D19FB4"/>
    <w:rsid w:val="159BB5D6"/>
    <w:rsid w:val="15E92B86"/>
    <w:rsid w:val="1636F4C0"/>
    <w:rsid w:val="165D6673"/>
    <w:rsid w:val="16600CBE"/>
    <w:rsid w:val="167A9829"/>
    <w:rsid w:val="167FB0AD"/>
    <w:rsid w:val="16CF0EF5"/>
    <w:rsid w:val="16DADB97"/>
    <w:rsid w:val="172D5467"/>
    <w:rsid w:val="1733FD9D"/>
    <w:rsid w:val="1738FB11"/>
    <w:rsid w:val="1753D53E"/>
    <w:rsid w:val="1771C687"/>
    <w:rsid w:val="1772EFD9"/>
    <w:rsid w:val="177BAD9B"/>
    <w:rsid w:val="178F3C5D"/>
    <w:rsid w:val="1791247D"/>
    <w:rsid w:val="179A4062"/>
    <w:rsid w:val="17FAB268"/>
    <w:rsid w:val="184424EF"/>
    <w:rsid w:val="185807DD"/>
    <w:rsid w:val="186B73FF"/>
    <w:rsid w:val="190DCDE9"/>
    <w:rsid w:val="193CB8A5"/>
    <w:rsid w:val="1957D3E5"/>
    <w:rsid w:val="1973A091"/>
    <w:rsid w:val="198838B3"/>
    <w:rsid w:val="199FF5C1"/>
    <w:rsid w:val="19B18B34"/>
    <w:rsid w:val="19CA1420"/>
    <w:rsid w:val="19FB889C"/>
    <w:rsid w:val="19FED866"/>
    <w:rsid w:val="1A0AD329"/>
    <w:rsid w:val="1A4673D8"/>
    <w:rsid w:val="1A6607F8"/>
    <w:rsid w:val="1A8F7198"/>
    <w:rsid w:val="1A908D3E"/>
    <w:rsid w:val="1AAA909B"/>
    <w:rsid w:val="1AC149EF"/>
    <w:rsid w:val="1B2DF580"/>
    <w:rsid w:val="1B562804"/>
    <w:rsid w:val="1B78118D"/>
    <w:rsid w:val="1B79598B"/>
    <w:rsid w:val="1B7DC172"/>
    <w:rsid w:val="1BDC8CC6"/>
    <w:rsid w:val="1BE79981"/>
    <w:rsid w:val="1BFDE526"/>
    <w:rsid w:val="1C27B9AA"/>
    <w:rsid w:val="1C4EECE8"/>
    <w:rsid w:val="1C736FB4"/>
    <w:rsid w:val="1CEF6C1E"/>
    <w:rsid w:val="1D105350"/>
    <w:rsid w:val="1D4D17DC"/>
    <w:rsid w:val="1D9363A3"/>
    <w:rsid w:val="1D9B2BAE"/>
    <w:rsid w:val="1DA93F29"/>
    <w:rsid w:val="1DAA1D9C"/>
    <w:rsid w:val="1DB0B67F"/>
    <w:rsid w:val="1DB912D1"/>
    <w:rsid w:val="1DC4100F"/>
    <w:rsid w:val="1E764302"/>
    <w:rsid w:val="1E7828F4"/>
    <w:rsid w:val="1E8B3C7F"/>
    <w:rsid w:val="1ED90F3E"/>
    <w:rsid w:val="1EF91939"/>
    <w:rsid w:val="1F406D0D"/>
    <w:rsid w:val="1F4104B1"/>
    <w:rsid w:val="1F85EF44"/>
    <w:rsid w:val="1FEC5EC9"/>
    <w:rsid w:val="200A4DEF"/>
    <w:rsid w:val="2016F945"/>
    <w:rsid w:val="20389A5B"/>
    <w:rsid w:val="2050C99E"/>
    <w:rsid w:val="2095510C"/>
    <w:rsid w:val="2104C6F0"/>
    <w:rsid w:val="2116C8E5"/>
    <w:rsid w:val="217D55D4"/>
    <w:rsid w:val="21AE4C74"/>
    <w:rsid w:val="21DF8424"/>
    <w:rsid w:val="21E3F3A2"/>
    <w:rsid w:val="22385D60"/>
    <w:rsid w:val="228256A2"/>
    <w:rsid w:val="22A21093"/>
    <w:rsid w:val="22BD9006"/>
    <w:rsid w:val="230E08FA"/>
    <w:rsid w:val="2363219A"/>
    <w:rsid w:val="23DAC39E"/>
    <w:rsid w:val="23F21D26"/>
    <w:rsid w:val="2438CE4B"/>
    <w:rsid w:val="24730F77"/>
    <w:rsid w:val="249030BA"/>
    <w:rsid w:val="24EA6A68"/>
    <w:rsid w:val="24FCB9FE"/>
    <w:rsid w:val="250CFA07"/>
    <w:rsid w:val="2530257F"/>
    <w:rsid w:val="253A84D4"/>
    <w:rsid w:val="253D16EB"/>
    <w:rsid w:val="25AEFBBE"/>
    <w:rsid w:val="25D129CE"/>
    <w:rsid w:val="25D43986"/>
    <w:rsid w:val="2602D28F"/>
    <w:rsid w:val="2622FD4D"/>
    <w:rsid w:val="26E5FC75"/>
    <w:rsid w:val="27001345"/>
    <w:rsid w:val="271A1D34"/>
    <w:rsid w:val="2739BE98"/>
    <w:rsid w:val="2774944B"/>
    <w:rsid w:val="27A09E43"/>
    <w:rsid w:val="283479DA"/>
    <w:rsid w:val="28510877"/>
    <w:rsid w:val="2866C927"/>
    <w:rsid w:val="28670D64"/>
    <w:rsid w:val="2896DF09"/>
    <w:rsid w:val="289ED490"/>
    <w:rsid w:val="28C5EA41"/>
    <w:rsid w:val="29074DD4"/>
    <w:rsid w:val="292CD18A"/>
    <w:rsid w:val="293EDD98"/>
    <w:rsid w:val="298A0E8F"/>
    <w:rsid w:val="298CCB73"/>
    <w:rsid w:val="2995FC6C"/>
    <w:rsid w:val="2A2D283A"/>
    <w:rsid w:val="2A41FD96"/>
    <w:rsid w:val="2A43E3EA"/>
    <w:rsid w:val="2A7597C6"/>
    <w:rsid w:val="2A94BCA7"/>
    <w:rsid w:val="2A9EAA6B"/>
    <w:rsid w:val="2AA28DBB"/>
    <w:rsid w:val="2AC8A1EB"/>
    <w:rsid w:val="2ADBF8C3"/>
    <w:rsid w:val="2B11B596"/>
    <w:rsid w:val="2B31CCCD"/>
    <w:rsid w:val="2B4AA243"/>
    <w:rsid w:val="2B91C4B4"/>
    <w:rsid w:val="2B9F384F"/>
    <w:rsid w:val="2BA3DAE7"/>
    <w:rsid w:val="2BEC12C3"/>
    <w:rsid w:val="2C79FB1E"/>
    <w:rsid w:val="2CA8F270"/>
    <w:rsid w:val="2D277339"/>
    <w:rsid w:val="2D32210F"/>
    <w:rsid w:val="2D60037C"/>
    <w:rsid w:val="2D87E324"/>
    <w:rsid w:val="2D8A32E3"/>
    <w:rsid w:val="2DE25D8C"/>
    <w:rsid w:val="2E0042AD"/>
    <w:rsid w:val="2E171418"/>
    <w:rsid w:val="2E56FE99"/>
    <w:rsid w:val="2EA69546"/>
    <w:rsid w:val="2F03FECC"/>
    <w:rsid w:val="2FA7B26F"/>
    <w:rsid w:val="2FB04F24"/>
    <w:rsid w:val="2FDEC7BF"/>
    <w:rsid w:val="2FE09332"/>
    <w:rsid w:val="300E8B41"/>
    <w:rsid w:val="3054C0C7"/>
    <w:rsid w:val="3069DB03"/>
    <w:rsid w:val="3074D481"/>
    <w:rsid w:val="30CBC990"/>
    <w:rsid w:val="30DA791C"/>
    <w:rsid w:val="31100495"/>
    <w:rsid w:val="311C62D0"/>
    <w:rsid w:val="315B6572"/>
    <w:rsid w:val="317EB5F6"/>
    <w:rsid w:val="319FFBC1"/>
    <w:rsid w:val="31C2D021"/>
    <w:rsid w:val="320E79D3"/>
    <w:rsid w:val="32470243"/>
    <w:rsid w:val="326C4257"/>
    <w:rsid w:val="327727AE"/>
    <w:rsid w:val="329F0AD4"/>
    <w:rsid w:val="32C09FD6"/>
    <w:rsid w:val="32D3B3D0"/>
    <w:rsid w:val="32E8DE76"/>
    <w:rsid w:val="33303832"/>
    <w:rsid w:val="334B51D3"/>
    <w:rsid w:val="33544D84"/>
    <w:rsid w:val="3366EBBA"/>
    <w:rsid w:val="33AA4A34"/>
    <w:rsid w:val="343ADB35"/>
    <w:rsid w:val="345C7037"/>
    <w:rsid w:val="345EE7C0"/>
    <w:rsid w:val="346AFA4F"/>
    <w:rsid w:val="34705334"/>
    <w:rsid w:val="347E2489"/>
    <w:rsid w:val="349CA40E"/>
    <w:rsid w:val="34A273CF"/>
    <w:rsid w:val="34E72234"/>
    <w:rsid w:val="3542B508"/>
    <w:rsid w:val="3574EC83"/>
    <w:rsid w:val="359177C7"/>
    <w:rsid w:val="362483F0"/>
    <w:rsid w:val="36451555"/>
    <w:rsid w:val="367F9919"/>
    <w:rsid w:val="36A22E17"/>
    <w:rsid w:val="374EB96F"/>
    <w:rsid w:val="37834184"/>
    <w:rsid w:val="37BEEC02"/>
    <w:rsid w:val="3837D54B"/>
    <w:rsid w:val="3837DDFA"/>
    <w:rsid w:val="38468625"/>
    <w:rsid w:val="38700D99"/>
    <w:rsid w:val="38AF8C0E"/>
    <w:rsid w:val="38BEB7C9"/>
    <w:rsid w:val="38D59239"/>
    <w:rsid w:val="38E19C47"/>
    <w:rsid w:val="38FB93C0"/>
    <w:rsid w:val="39190166"/>
    <w:rsid w:val="3979137D"/>
    <w:rsid w:val="39B183C6"/>
    <w:rsid w:val="39CD821E"/>
    <w:rsid w:val="3A14723E"/>
    <w:rsid w:val="3A228871"/>
    <w:rsid w:val="3A3BAE87"/>
    <w:rsid w:val="3AA2561B"/>
    <w:rsid w:val="3AC9BA86"/>
    <w:rsid w:val="3B1F7F57"/>
    <w:rsid w:val="3B3D7880"/>
    <w:rsid w:val="3B934C1B"/>
    <w:rsid w:val="3BE886C8"/>
    <w:rsid w:val="3C492428"/>
    <w:rsid w:val="3C71297C"/>
    <w:rsid w:val="3C902563"/>
    <w:rsid w:val="3CCFFE06"/>
    <w:rsid w:val="3D0664EA"/>
    <w:rsid w:val="3D2EEF2C"/>
    <w:rsid w:val="3D3C084F"/>
    <w:rsid w:val="3DB7C148"/>
    <w:rsid w:val="3E3D3007"/>
    <w:rsid w:val="3E592BC8"/>
    <w:rsid w:val="3E5C89F9"/>
    <w:rsid w:val="3EFC3114"/>
    <w:rsid w:val="3F390E01"/>
    <w:rsid w:val="3F64ED4F"/>
    <w:rsid w:val="3F730165"/>
    <w:rsid w:val="3FDD157B"/>
    <w:rsid w:val="3FE5943C"/>
    <w:rsid w:val="4014AEC5"/>
    <w:rsid w:val="4073A911"/>
    <w:rsid w:val="409CA84A"/>
    <w:rsid w:val="40A25BD2"/>
    <w:rsid w:val="40BB8918"/>
    <w:rsid w:val="40FE5705"/>
    <w:rsid w:val="410ED1C6"/>
    <w:rsid w:val="413A4556"/>
    <w:rsid w:val="415EAC48"/>
    <w:rsid w:val="41B44E8B"/>
    <w:rsid w:val="41F49593"/>
    <w:rsid w:val="420F7972"/>
    <w:rsid w:val="422E5A2F"/>
    <w:rsid w:val="423D34FD"/>
    <w:rsid w:val="423E2C33"/>
    <w:rsid w:val="42533B5B"/>
    <w:rsid w:val="426BD074"/>
    <w:rsid w:val="427C1D3E"/>
    <w:rsid w:val="42F1C498"/>
    <w:rsid w:val="431D7180"/>
    <w:rsid w:val="4346C64E"/>
    <w:rsid w:val="43795793"/>
    <w:rsid w:val="43BC8A48"/>
    <w:rsid w:val="43C96F01"/>
    <w:rsid w:val="43D9055E"/>
    <w:rsid w:val="44256355"/>
    <w:rsid w:val="44472733"/>
    <w:rsid w:val="445E5F51"/>
    <w:rsid w:val="44867AEE"/>
    <w:rsid w:val="44885105"/>
    <w:rsid w:val="449D83C7"/>
    <w:rsid w:val="44A3C66B"/>
    <w:rsid w:val="44ABBDBB"/>
    <w:rsid w:val="44CEF9C2"/>
    <w:rsid w:val="4562C778"/>
    <w:rsid w:val="45642BE5"/>
    <w:rsid w:val="457713FC"/>
    <w:rsid w:val="457F108D"/>
    <w:rsid w:val="45AC783A"/>
    <w:rsid w:val="4611CC47"/>
    <w:rsid w:val="46187370"/>
    <w:rsid w:val="464F06EE"/>
    <w:rsid w:val="46572072"/>
    <w:rsid w:val="4666F971"/>
    <w:rsid w:val="4688AC96"/>
    <w:rsid w:val="46D5FEC2"/>
    <w:rsid w:val="471168F3"/>
    <w:rsid w:val="47653DD4"/>
    <w:rsid w:val="47BBE703"/>
    <w:rsid w:val="47F3BB47"/>
    <w:rsid w:val="4802C9D2"/>
    <w:rsid w:val="48247D8D"/>
    <w:rsid w:val="482E515C"/>
    <w:rsid w:val="482F1E20"/>
    <w:rsid w:val="48C5DBBE"/>
    <w:rsid w:val="4919E3AB"/>
    <w:rsid w:val="49304C23"/>
    <w:rsid w:val="498EC134"/>
    <w:rsid w:val="4A0067D6"/>
    <w:rsid w:val="4A14DBB4"/>
    <w:rsid w:val="4A19B057"/>
    <w:rsid w:val="4A31DCFF"/>
    <w:rsid w:val="4A38A9F4"/>
    <w:rsid w:val="4A6CCAB3"/>
    <w:rsid w:val="4A85FF5C"/>
    <w:rsid w:val="4A91B3BB"/>
    <w:rsid w:val="4AC6DD31"/>
    <w:rsid w:val="4AEECCF9"/>
    <w:rsid w:val="4AEFFBA9"/>
    <w:rsid w:val="4B0FB4AE"/>
    <w:rsid w:val="4B88998B"/>
    <w:rsid w:val="4B8CA7BF"/>
    <w:rsid w:val="4B9CEBB0"/>
    <w:rsid w:val="4C2C74E4"/>
    <w:rsid w:val="4C62AD92"/>
    <w:rsid w:val="4C94D50A"/>
    <w:rsid w:val="4CA27026"/>
    <w:rsid w:val="4CB6C515"/>
    <w:rsid w:val="4D353F30"/>
    <w:rsid w:val="4D564947"/>
    <w:rsid w:val="4D6155AA"/>
    <w:rsid w:val="4DFF8A8E"/>
    <w:rsid w:val="4DFFCECB"/>
    <w:rsid w:val="4E0000A1"/>
    <w:rsid w:val="4E479726"/>
    <w:rsid w:val="4E67A604"/>
    <w:rsid w:val="4E88B5B9"/>
    <w:rsid w:val="4EE34168"/>
    <w:rsid w:val="4EE8FE2D"/>
    <w:rsid w:val="4F270657"/>
    <w:rsid w:val="4F2C3F89"/>
    <w:rsid w:val="4F2E0F89"/>
    <w:rsid w:val="4F3A4BFE"/>
    <w:rsid w:val="4F3CDEE2"/>
    <w:rsid w:val="4F75B349"/>
    <w:rsid w:val="4F7EC2DA"/>
    <w:rsid w:val="4F973F7D"/>
    <w:rsid w:val="4FC90482"/>
    <w:rsid w:val="4FF49652"/>
    <w:rsid w:val="50323861"/>
    <w:rsid w:val="5112BA21"/>
    <w:rsid w:val="513FDC32"/>
    <w:rsid w:val="519A4B98"/>
    <w:rsid w:val="51BE348C"/>
    <w:rsid w:val="51C3935F"/>
    <w:rsid w:val="51C5685F"/>
    <w:rsid w:val="52209EEF"/>
    <w:rsid w:val="524F64D1"/>
    <w:rsid w:val="525454E6"/>
    <w:rsid w:val="5276B12E"/>
    <w:rsid w:val="527925D1"/>
    <w:rsid w:val="52FE7C50"/>
    <w:rsid w:val="536138C0"/>
    <w:rsid w:val="53A9240C"/>
    <w:rsid w:val="53C1F164"/>
    <w:rsid w:val="53FCF0F8"/>
    <w:rsid w:val="5410B423"/>
    <w:rsid w:val="542FE0D1"/>
    <w:rsid w:val="54B32405"/>
    <w:rsid w:val="54EA3A99"/>
    <w:rsid w:val="5500B1DC"/>
    <w:rsid w:val="5509DA60"/>
    <w:rsid w:val="550AB823"/>
    <w:rsid w:val="5573F426"/>
    <w:rsid w:val="55897232"/>
    <w:rsid w:val="558B3669"/>
    <w:rsid w:val="55B5A478"/>
    <w:rsid w:val="55DBFF36"/>
    <w:rsid w:val="563FFED3"/>
    <w:rsid w:val="564879C5"/>
    <w:rsid w:val="56586809"/>
    <w:rsid w:val="56620A65"/>
    <w:rsid w:val="5683D6FF"/>
    <w:rsid w:val="56A1C4B9"/>
    <w:rsid w:val="57094E9E"/>
    <w:rsid w:val="571A23BA"/>
    <w:rsid w:val="579C249A"/>
    <w:rsid w:val="579FF63E"/>
    <w:rsid w:val="57CE9AED"/>
    <w:rsid w:val="57ED8BC4"/>
    <w:rsid w:val="57FDDAC6"/>
    <w:rsid w:val="58025BB6"/>
    <w:rsid w:val="58956287"/>
    <w:rsid w:val="589D3196"/>
    <w:rsid w:val="58AE6A8E"/>
    <w:rsid w:val="58CCC60E"/>
    <w:rsid w:val="59D0AEA7"/>
    <w:rsid w:val="5A37D232"/>
    <w:rsid w:val="5A5689D6"/>
    <w:rsid w:val="5A740D96"/>
    <w:rsid w:val="5A9C199B"/>
    <w:rsid w:val="5AA6EB8D"/>
    <w:rsid w:val="5AC1A30E"/>
    <w:rsid w:val="5B0560FD"/>
    <w:rsid w:val="5B2D237C"/>
    <w:rsid w:val="5B80B7FA"/>
    <w:rsid w:val="5BBE4B9B"/>
    <w:rsid w:val="5BDBA4C8"/>
    <w:rsid w:val="5C12336D"/>
    <w:rsid w:val="5C321589"/>
    <w:rsid w:val="5C6F95BD"/>
    <w:rsid w:val="5C828ED9"/>
    <w:rsid w:val="5C9E3A7C"/>
    <w:rsid w:val="5CA6D731"/>
    <w:rsid w:val="5CBF1923"/>
    <w:rsid w:val="5CC42BC9"/>
    <w:rsid w:val="5D0558BC"/>
    <w:rsid w:val="5D084F69"/>
    <w:rsid w:val="5D5344B4"/>
    <w:rsid w:val="5DC92C5C"/>
    <w:rsid w:val="5DCFF006"/>
    <w:rsid w:val="5E3600DD"/>
    <w:rsid w:val="5E70A604"/>
    <w:rsid w:val="5E781482"/>
    <w:rsid w:val="5E8FD893"/>
    <w:rsid w:val="5ECF02A6"/>
    <w:rsid w:val="5EEABD6E"/>
    <w:rsid w:val="5F0E83A5"/>
    <w:rsid w:val="5F25359F"/>
    <w:rsid w:val="5F5C86BE"/>
    <w:rsid w:val="5F69B64B"/>
    <w:rsid w:val="5FA7367F"/>
    <w:rsid w:val="5FBA2F9B"/>
    <w:rsid w:val="5FD3DB8A"/>
    <w:rsid w:val="6008E746"/>
    <w:rsid w:val="60261A9F"/>
    <w:rsid w:val="6047A94E"/>
    <w:rsid w:val="605A8B89"/>
    <w:rsid w:val="60631F32"/>
    <w:rsid w:val="60BD39F3"/>
    <w:rsid w:val="60EEC118"/>
    <w:rsid w:val="611DCBC7"/>
    <w:rsid w:val="612D071E"/>
    <w:rsid w:val="6146F5C4"/>
    <w:rsid w:val="614B37C2"/>
    <w:rsid w:val="614D62D1"/>
    <w:rsid w:val="6175CE77"/>
    <w:rsid w:val="619A4D8E"/>
    <w:rsid w:val="61C2982F"/>
    <w:rsid w:val="61E379AF"/>
    <w:rsid w:val="620C39AF"/>
    <w:rsid w:val="62231C70"/>
    <w:rsid w:val="624738F9"/>
    <w:rsid w:val="6256B286"/>
    <w:rsid w:val="626D9EB2"/>
    <w:rsid w:val="626F3FC0"/>
    <w:rsid w:val="62987FFF"/>
    <w:rsid w:val="62CB655B"/>
    <w:rsid w:val="62CE1722"/>
    <w:rsid w:val="62E7273D"/>
    <w:rsid w:val="633204C6"/>
    <w:rsid w:val="634B9EB6"/>
    <w:rsid w:val="637F4A10"/>
    <w:rsid w:val="63FBADC0"/>
    <w:rsid w:val="640A0B58"/>
    <w:rsid w:val="642782F5"/>
    <w:rsid w:val="646DFADE"/>
    <w:rsid w:val="6482D884"/>
    <w:rsid w:val="6493D5E2"/>
    <w:rsid w:val="64D4E9FA"/>
    <w:rsid w:val="652E6607"/>
    <w:rsid w:val="6599DB6E"/>
    <w:rsid w:val="65BFA0AD"/>
    <w:rsid w:val="65D20B3A"/>
    <w:rsid w:val="65EB4B88"/>
    <w:rsid w:val="661EC7FF"/>
    <w:rsid w:val="6638D42B"/>
    <w:rsid w:val="663F0EF1"/>
    <w:rsid w:val="6670BA5B"/>
    <w:rsid w:val="670738D9"/>
    <w:rsid w:val="6723D057"/>
    <w:rsid w:val="67295A06"/>
    <w:rsid w:val="676F2963"/>
    <w:rsid w:val="676F7ADC"/>
    <w:rsid w:val="678569FD"/>
    <w:rsid w:val="6785AFFC"/>
    <w:rsid w:val="67934196"/>
    <w:rsid w:val="67B4B7A8"/>
    <w:rsid w:val="67F258AB"/>
    <w:rsid w:val="684C1D37"/>
    <w:rsid w:val="687F20D8"/>
    <w:rsid w:val="689FDC16"/>
    <w:rsid w:val="68D0A3DF"/>
    <w:rsid w:val="68D69521"/>
    <w:rsid w:val="6930D5DB"/>
    <w:rsid w:val="69B3958B"/>
    <w:rsid w:val="69C2C1FC"/>
    <w:rsid w:val="69D47F88"/>
    <w:rsid w:val="6A3823CD"/>
    <w:rsid w:val="6A3A17CB"/>
    <w:rsid w:val="6A4A0C9A"/>
    <w:rsid w:val="6AAFB6BF"/>
    <w:rsid w:val="6ABF95E8"/>
    <w:rsid w:val="6AE4C353"/>
    <w:rsid w:val="6B3EA975"/>
    <w:rsid w:val="6B5E8116"/>
    <w:rsid w:val="6B6D05B3"/>
    <w:rsid w:val="6B8A5BF5"/>
    <w:rsid w:val="6BAA5AC7"/>
    <w:rsid w:val="6BD24741"/>
    <w:rsid w:val="6C01206A"/>
    <w:rsid w:val="6C4ED0C7"/>
    <w:rsid w:val="6C5E7667"/>
    <w:rsid w:val="6C94479F"/>
    <w:rsid w:val="6CC35245"/>
    <w:rsid w:val="6CD52BB0"/>
    <w:rsid w:val="6CE244B4"/>
    <w:rsid w:val="6CF99030"/>
    <w:rsid w:val="6D1879C1"/>
    <w:rsid w:val="6D7E0CC5"/>
    <w:rsid w:val="6DB9F0AD"/>
    <w:rsid w:val="6DBFB5A0"/>
    <w:rsid w:val="6DC3F4C2"/>
    <w:rsid w:val="6E540FF6"/>
    <w:rsid w:val="6E5D2B71"/>
    <w:rsid w:val="6E8AAFBB"/>
    <w:rsid w:val="6EE60C16"/>
    <w:rsid w:val="6EEFA1E9"/>
    <w:rsid w:val="6F0E6519"/>
    <w:rsid w:val="6F3C2CE4"/>
    <w:rsid w:val="6F4346EF"/>
    <w:rsid w:val="6FBB1EC4"/>
    <w:rsid w:val="6FC192C6"/>
    <w:rsid w:val="6FD4022B"/>
    <w:rsid w:val="6FD9CCF0"/>
    <w:rsid w:val="700E6A72"/>
    <w:rsid w:val="70295860"/>
    <w:rsid w:val="704076D6"/>
    <w:rsid w:val="708958F9"/>
    <w:rsid w:val="70D7FD45"/>
    <w:rsid w:val="70EC00C2"/>
    <w:rsid w:val="710D8A18"/>
    <w:rsid w:val="712C9067"/>
    <w:rsid w:val="7139655F"/>
    <w:rsid w:val="71B4017D"/>
    <w:rsid w:val="71C74F4C"/>
    <w:rsid w:val="71D092E4"/>
    <w:rsid w:val="72313509"/>
    <w:rsid w:val="7246BE5C"/>
    <w:rsid w:val="72573220"/>
    <w:rsid w:val="728A9328"/>
    <w:rsid w:val="72B0DF92"/>
    <w:rsid w:val="72E0B7DE"/>
    <w:rsid w:val="72EEEAB5"/>
    <w:rsid w:val="73278119"/>
    <w:rsid w:val="732D032D"/>
    <w:rsid w:val="73346CEC"/>
    <w:rsid w:val="733BA4AC"/>
    <w:rsid w:val="73B1FB00"/>
    <w:rsid w:val="744EFA03"/>
    <w:rsid w:val="74D52610"/>
    <w:rsid w:val="74DC3420"/>
    <w:rsid w:val="751E332F"/>
    <w:rsid w:val="7561474E"/>
    <w:rsid w:val="759BEFCC"/>
    <w:rsid w:val="75BC9681"/>
    <w:rsid w:val="75F1CEF9"/>
    <w:rsid w:val="760BD8D1"/>
    <w:rsid w:val="766C0DAE"/>
    <w:rsid w:val="768A2C4B"/>
    <w:rsid w:val="76FA17BF"/>
    <w:rsid w:val="770B3A04"/>
    <w:rsid w:val="77577991"/>
    <w:rsid w:val="77969787"/>
    <w:rsid w:val="77998D36"/>
    <w:rsid w:val="77A7A932"/>
    <w:rsid w:val="77C10DFD"/>
    <w:rsid w:val="77FEC063"/>
    <w:rsid w:val="7807DE0F"/>
    <w:rsid w:val="786A1A17"/>
    <w:rsid w:val="78D48BCD"/>
    <w:rsid w:val="78D9B01F"/>
    <w:rsid w:val="78EA0A2E"/>
    <w:rsid w:val="795F7AB0"/>
    <w:rsid w:val="79A3AE70"/>
    <w:rsid w:val="79B5BA7E"/>
    <w:rsid w:val="79DBED99"/>
    <w:rsid w:val="7A1B9014"/>
    <w:rsid w:val="7A39ED64"/>
    <w:rsid w:val="7A6B7C30"/>
    <w:rsid w:val="7A87B86E"/>
    <w:rsid w:val="7ADFCD83"/>
    <w:rsid w:val="7AFB4B11"/>
    <w:rsid w:val="7B17471F"/>
    <w:rsid w:val="7B607230"/>
    <w:rsid w:val="7B7C4C3F"/>
    <w:rsid w:val="7BB529C1"/>
    <w:rsid w:val="7BC0143E"/>
    <w:rsid w:val="7BFDE46C"/>
    <w:rsid w:val="7C532F9F"/>
    <w:rsid w:val="7C7B9DE4"/>
    <w:rsid w:val="7DBD1829"/>
    <w:rsid w:val="7DDBC31A"/>
    <w:rsid w:val="7DEF6C1B"/>
    <w:rsid w:val="7E21A4AD"/>
    <w:rsid w:val="7E7FAB7F"/>
    <w:rsid w:val="7E85E8D9"/>
    <w:rsid w:val="7E892BA1"/>
    <w:rsid w:val="7ECC4E20"/>
    <w:rsid w:val="7ECF2947"/>
    <w:rsid w:val="7EF91FEB"/>
    <w:rsid w:val="7F7ADBB2"/>
    <w:rsid w:val="7FB44696"/>
    <w:rsid w:val="7FF25DD8"/>
    <w:rsid w:val="7FFFDB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5A2F"/>
  <w15:chartTrackingRefBased/>
  <w15:docId w15:val="{7BCDF415-55B7-4140-B393-A2802854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5C0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eader" Target="header1.xml"/><Relationship Id="rId26" Type="http://schemas.openxmlformats.org/officeDocument/2006/relationships/hyperlink" Target="http://www.free-management-ebooks.com/news/pomodoro-technique/"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jpeg"/><Relationship Id="rId12" Type="http://schemas.openxmlformats.org/officeDocument/2006/relationships/hyperlink" Target="https://sway.office.com/aHi52em386zrcBY4?ref=Link" TargetMode="External"/><Relationship Id="rId17" Type="http://schemas.openxmlformats.org/officeDocument/2006/relationships/image" Target="media/image11.png"/><Relationship Id="rId25" Type="http://schemas.openxmlformats.org/officeDocument/2006/relationships/image" Target="media/image14.png"/><Relationship Id="rId33"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header" Target="header2.xml"/><Relationship Id="rId29" Type="http://schemas.openxmlformats.org/officeDocument/2006/relationships/hyperlink" Target="https://l.messenger.com/l.php?u=https%3A%2F%2Fwww.lingfordconsulting.com.au%2Fproductivity%2Fhow-prioritising-using-the-time-management-matrix-can-improve-productivity&amp;h=AT00EA5ey85_uzYGdZePCEcNv9o4y9_w4fnY98fTAtF5IQcC8LAnW2dIofVenLI42lGX_CLH_X8459ndiVzFEidwhS0trUvUjbOv08p7Z6l-KSkJenXDqNhsEt3Xys8ryfT8DQ"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express.adobe.com/post/vEDbspqXqOuL4/" TargetMode="External"/><Relationship Id="rId28" Type="http://schemas.openxmlformats.org/officeDocument/2006/relationships/hyperlink" Target="https://www.timedoctor.com/blog/time-management-strategies/" TargetMode="External"/><Relationship Id="rId10" Type="http://schemas.openxmlformats.org/officeDocument/2006/relationships/image" Target="media/image5.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hyperlink" Target="https://www.unimy.com/article/mba-preparation/blog-interesting-time-management" TargetMode="External"/><Relationship Id="rId30" Type="http://schemas.openxmlformats.org/officeDocument/2006/relationships/hyperlink" Target="https://yournerdybestfriend.com/2015/08/06/Microsoft-sway-a-PowerPoint-alterna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1667</Words>
  <Characters>9507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Karakoleva (2232348)</dc:creator>
  <cp:keywords/>
  <dc:description/>
  <cp:lastModifiedBy>Vera Karakoleva (2232348)</cp:lastModifiedBy>
  <cp:revision>7</cp:revision>
  <cp:lastPrinted>2023-03-20T21:29:00Z</cp:lastPrinted>
  <dcterms:created xsi:type="dcterms:W3CDTF">2023-03-20T21:45:00Z</dcterms:created>
  <dcterms:modified xsi:type="dcterms:W3CDTF">2023-03-21T16:43:00Z</dcterms:modified>
</cp:coreProperties>
</file>