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53F94" w14:textId="76834507" w:rsidR="002F1EDF" w:rsidRDefault="002F1EDF">
      <w:pPr>
        <w:rPr>
          <w:u w:val="single"/>
        </w:rPr>
      </w:pPr>
      <w:r>
        <w:rPr>
          <w:u w:val="single"/>
        </w:rPr>
        <w:t xml:space="preserve"> </w:t>
      </w:r>
    </w:p>
    <w:p w14:paraId="6485B7E3" w14:textId="1D26CB9F" w:rsidR="00C45E94" w:rsidRPr="00BF0D0C" w:rsidRDefault="009A137F" w:rsidP="008A24FA">
      <w:pPr>
        <w:jc w:val="center"/>
        <w:rPr>
          <w:b/>
          <w:bCs/>
          <w:sz w:val="24"/>
          <w:szCs w:val="24"/>
          <w:u w:val="single"/>
        </w:rPr>
      </w:pPr>
      <w:r w:rsidRPr="00BF0D0C">
        <w:rPr>
          <w:b/>
          <w:bCs/>
          <w:sz w:val="24"/>
          <w:szCs w:val="24"/>
          <w:u w:val="single"/>
        </w:rPr>
        <w:t xml:space="preserve">Technological change </w:t>
      </w:r>
      <w:r w:rsidR="00AA49AA" w:rsidRPr="00BF0D0C">
        <w:rPr>
          <w:b/>
          <w:bCs/>
          <w:sz w:val="24"/>
          <w:szCs w:val="24"/>
          <w:u w:val="single"/>
        </w:rPr>
        <w:t>innovation: Impacts on education</w:t>
      </w:r>
    </w:p>
    <w:p w14:paraId="64A4C2C7" w14:textId="77777777" w:rsidR="003134AE" w:rsidRPr="00BF0D0C" w:rsidRDefault="003134AE">
      <w:pPr>
        <w:rPr>
          <w:sz w:val="24"/>
          <w:szCs w:val="24"/>
          <w:u w:val="single"/>
        </w:rPr>
      </w:pPr>
    </w:p>
    <w:p w14:paraId="69A4E120" w14:textId="7E8D6491" w:rsidR="00B22C4B" w:rsidRPr="00BF0D0C" w:rsidRDefault="00B22C4B">
      <w:pPr>
        <w:rPr>
          <w:sz w:val="24"/>
          <w:szCs w:val="24"/>
        </w:rPr>
      </w:pPr>
      <w:r w:rsidRPr="00BF0D0C">
        <w:rPr>
          <w:sz w:val="24"/>
          <w:szCs w:val="24"/>
        </w:rPr>
        <w:t>Tec</w:t>
      </w:r>
      <w:r w:rsidR="00C075DD" w:rsidRPr="00BF0D0C">
        <w:rPr>
          <w:sz w:val="24"/>
          <w:szCs w:val="24"/>
        </w:rPr>
        <w:t xml:space="preserve">hnological change and innovation </w:t>
      </w:r>
      <w:r w:rsidR="003F19A5" w:rsidRPr="00BF0D0C">
        <w:rPr>
          <w:sz w:val="24"/>
          <w:szCs w:val="24"/>
        </w:rPr>
        <w:t>have revolutionized</w:t>
      </w:r>
      <w:r w:rsidR="00FF0F05" w:rsidRPr="00BF0D0C">
        <w:rPr>
          <w:sz w:val="24"/>
          <w:szCs w:val="24"/>
        </w:rPr>
        <w:t xml:space="preserve"> various aspects in </w:t>
      </w:r>
      <w:r w:rsidR="003C0FB2" w:rsidRPr="00BF0D0C">
        <w:rPr>
          <w:sz w:val="24"/>
          <w:szCs w:val="24"/>
        </w:rPr>
        <w:t>our lives, including education</w:t>
      </w:r>
      <w:r w:rsidR="001C3ECC" w:rsidRPr="00BF0D0C">
        <w:rPr>
          <w:sz w:val="24"/>
          <w:szCs w:val="24"/>
        </w:rPr>
        <w:t xml:space="preserve">. This assignment is to research </w:t>
      </w:r>
      <w:r w:rsidR="007F14F6" w:rsidRPr="00BF0D0C">
        <w:rPr>
          <w:sz w:val="24"/>
          <w:szCs w:val="24"/>
        </w:rPr>
        <w:t>the effect off tec</w:t>
      </w:r>
      <w:r w:rsidR="00593E15" w:rsidRPr="00BF0D0C">
        <w:rPr>
          <w:sz w:val="24"/>
          <w:szCs w:val="24"/>
        </w:rPr>
        <w:t>hnology</w:t>
      </w:r>
      <w:r w:rsidR="00BE4C7D" w:rsidRPr="00BF0D0C">
        <w:rPr>
          <w:sz w:val="24"/>
          <w:szCs w:val="24"/>
        </w:rPr>
        <w:t>,</w:t>
      </w:r>
      <w:r w:rsidR="00622824" w:rsidRPr="00BF0D0C">
        <w:rPr>
          <w:sz w:val="24"/>
          <w:szCs w:val="24"/>
        </w:rPr>
        <w:t xml:space="preserve"> how it has an impact on the society </w:t>
      </w:r>
      <w:r w:rsidR="00EF6D16" w:rsidRPr="00BF0D0C">
        <w:rPr>
          <w:sz w:val="24"/>
          <w:szCs w:val="24"/>
        </w:rPr>
        <w:t xml:space="preserve">and </w:t>
      </w:r>
      <w:r w:rsidR="003D28F6" w:rsidRPr="00BF0D0C">
        <w:rPr>
          <w:sz w:val="24"/>
          <w:szCs w:val="24"/>
        </w:rPr>
        <w:t>economies by</w:t>
      </w:r>
      <w:r w:rsidR="00FB1A9F" w:rsidRPr="00BF0D0C">
        <w:rPr>
          <w:sz w:val="24"/>
          <w:szCs w:val="24"/>
        </w:rPr>
        <w:t xml:space="preserve"> researching the advancement of technology</w:t>
      </w:r>
      <w:r w:rsidR="008C02AC" w:rsidRPr="00BF0D0C">
        <w:rPr>
          <w:sz w:val="24"/>
          <w:szCs w:val="24"/>
        </w:rPr>
        <w:t xml:space="preserve"> and artificial </w:t>
      </w:r>
      <w:r w:rsidR="00C476FB" w:rsidRPr="00BF0D0C">
        <w:rPr>
          <w:sz w:val="24"/>
          <w:szCs w:val="24"/>
        </w:rPr>
        <w:t>intelligence by</w:t>
      </w:r>
      <w:r w:rsidR="0068283C" w:rsidRPr="00BF0D0C">
        <w:rPr>
          <w:sz w:val="24"/>
          <w:szCs w:val="24"/>
        </w:rPr>
        <w:t xml:space="preserve"> </w:t>
      </w:r>
      <w:r w:rsidR="002C41B3" w:rsidRPr="00BF0D0C">
        <w:rPr>
          <w:sz w:val="24"/>
          <w:szCs w:val="24"/>
        </w:rPr>
        <w:t>discussing the</w:t>
      </w:r>
      <w:r w:rsidR="0068283C" w:rsidRPr="00BF0D0C">
        <w:rPr>
          <w:sz w:val="24"/>
          <w:szCs w:val="24"/>
        </w:rPr>
        <w:t xml:space="preserve"> positive and negative outcome </w:t>
      </w:r>
      <w:r w:rsidR="002C41B3" w:rsidRPr="00BF0D0C">
        <w:rPr>
          <w:sz w:val="24"/>
          <w:szCs w:val="24"/>
        </w:rPr>
        <w:t>with</w:t>
      </w:r>
      <w:r w:rsidR="0068283C" w:rsidRPr="00BF0D0C">
        <w:rPr>
          <w:sz w:val="24"/>
          <w:szCs w:val="24"/>
        </w:rPr>
        <w:t xml:space="preserve"> the </w:t>
      </w:r>
      <w:r w:rsidR="005E1B1A" w:rsidRPr="00BF0D0C">
        <w:rPr>
          <w:sz w:val="24"/>
          <w:szCs w:val="24"/>
        </w:rPr>
        <w:t>challenges that are presented today.</w:t>
      </w:r>
    </w:p>
    <w:p w14:paraId="541A4D78" w14:textId="75724DF6" w:rsidR="00583C0F" w:rsidRPr="00BF0D0C" w:rsidRDefault="008C1475" w:rsidP="002E7368">
      <w:pPr>
        <w:rPr>
          <w:sz w:val="24"/>
          <w:szCs w:val="24"/>
        </w:rPr>
      </w:pPr>
      <w:r w:rsidRPr="00BF0D0C">
        <w:rPr>
          <w:sz w:val="24"/>
          <w:szCs w:val="24"/>
        </w:rPr>
        <w:t xml:space="preserve">Over the past two decades, technology has undergone remarkable transformations. It has evolved communication for transportation, to the present day where technology, such as computers and laptops, is </w:t>
      </w:r>
      <w:r w:rsidR="00D76BEA" w:rsidRPr="00BF0D0C">
        <w:rPr>
          <w:sz w:val="24"/>
          <w:szCs w:val="24"/>
        </w:rPr>
        <w:t>found</w:t>
      </w:r>
      <w:r w:rsidRPr="00BF0D0C">
        <w:rPr>
          <w:sz w:val="24"/>
          <w:szCs w:val="24"/>
        </w:rPr>
        <w:t xml:space="preserve"> in schools throughout the UK.</w:t>
      </w:r>
      <w:r w:rsidR="008B3E06" w:rsidRPr="00BF0D0C">
        <w:rPr>
          <w:sz w:val="24"/>
          <w:szCs w:val="24"/>
        </w:rPr>
        <w:t xml:space="preserve"> </w:t>
      </w:r>
      <w:r w:rsidR="001765B0" w:rsidRPr="00A97CDA">
        <w:rPr>
          <w:color w:val="2F5496" w:themeColor="accent1" w:themeShade="BF"/>
          <w:sz w:val="24"/>
          <w:szCs w:val="24"/>
        </w:rPr>
        <w:t>(</w:t>
      </w:r>
      <w:r w:rsidR="00FA2EC8" w:rsidRPr="00A97CDA">
        <w:rPr>
          <w:color w:val="2F5496" w:themeColor="accent1" w:themeShade="BF"/>
          <w:sz w:val="24"/>
          <w:szCs w:val="24"/>
        </w:rPr>
        <w:t>A. Morris</w:t>
      </w:r>
      <w:r w:rsidR="001765B0" w:rsidRPr="00A97CDA">
        <w:rPr>
          <w:color w:val="2F5496" w:themeColor="accent1" w:themeShade="BF"/>
          <w:sz w:val="24"/>
          <w:szCs w:val="24"/>
        </w:rPr>
        <w:t>, 22</w:t>
      </w:r>
      <w:r w:rsidR="001765B0" w:rsidRPr="00A97CDA">
        <w:rPr>
          <w:color w:val="2F5496" w:themeColor="accent1" w:themeShade="BF"/>
          <w:sz w:val="24"/>
          <w:szCs w:val="24"/>
          <w:vertAlign w:val="superscript"/>
        </w:rPr>
        <w:t>nd</w:t>
      </w:r>
      <w:r w:rsidR="001765B0" w:rsidRPr="00A97CDA">
        <w:rPr>
          <w:color w:val="2F5496" w:themeColor="accent1" w:themeShade="BF"/>
          <w:sz w:val="24"/>
          <w:szCs w:val="24"/>
        </w:rPr>
        <w:t xml:space="preserve"> </w:t>
      </w:r>
      <w:r w:rsidR="003E1DE8" w:rsidRPr="00A97CDA">
        <w:rPr>
          <w:color w:val="2F5496" w:themeColor="accent1" w:themeShade="BF"/>
          <w:sz w:val="24"/>
          <w:szCs w:val="24"/>
        </w:rPr>
        <w:t>F</w:t>
      </w:r>
      <w:r w:rsidR="001765B0" w:rsidRPr="00A97CDA">
        <w:rPr>
          <w:color w:val="2F5496" w:themeColor="accent1" w:themeShade="BF"/>
          <w:sz w:val="24"/>
          <w:szCs w:val="24"/>
        </w:rPr>
        <w:t>eb 2023</w:t>
      </w:r>
      <w:r w:rsidR="00FA2EC8" w:rsidRPr="00A97CDA">
        <w:rPr>
          <w:color w:val="2F5496" w:themeColor="accent1" w:themeShade="BF"/>
          <w:sz w:val="24"/>
          <w:szCs w:val="24"/>
        </w:rPr>
        <w:t>)</w:t>
      </w:r>
    </w:p>
    <w:p w14:paraId="3481BC8F" w14:textId="57626966" w:rsidR="00F44BAB" w:rsidRPr="00A97CDA" w:rsidRDefault="00361B8A" w:rsidP="00F44BAB">
      <w:pPr>
        <w:rPr>
          <w:color w:val="2F5496" w:themeColor="accent1" w:themeShade="BF"/>
          <w:sz w:val="24"/>
          <w:szCs w:val="24"/>
        </w:rPr>
      </w:pPr>
      <w:r w:rsidRPr="00BF0D0C">
        <w:rPr>
          <w:sz w:val="24"/>
          <w:szCs w:val="24"/>
        </w:rPr>
        <w:t xml:space="preserve"> </w:t>
      </w:r>
      <w:r w:rsidR="00F44BAB" w:rsidRPr="00F44BAB">
        <w:rPr>
          <w:sz w:val="24"/>
          <w:szCs w:val="24"/>
        </w:rPr>
        <w:t xml:space="preserve">The integration of technology in education </w:t>
      </w:r>
      <w:r w:rsidR="00E00F8F" w:rsidRPr="00F44BAB">
        <w:rPr>
          <w:sz w:val="24"/>
          <w:szCs w:val="24"/>
        </w:rPr>
        <w:t>is</w:t>
      </w:r>
      <w:r w:rsidR="00F44BAB" w:rsidRPr="00F44BAB">
        <w:rPr>
          <w:sz w:val="24"/>
          <w:szCs w:val="24"/>
        </w:rPr>
        <w:t xml:space="preserve"> a significant advancement, offering students diverse tools to cultivate knowledge, skills, attitudes, and values that can contribute positively to both individual growth and societal progress. This innovation has the potential to engage a broad spectrum of audiences within formal, non-formal, and informal educational settings, encompassing </w:t>
      </w:r>
      <w:r w:rsidR="00DC44AF" w:rsidRPr="00F44BAB">
        <w:rPr>
          <w:sz w:val="24"/>
          <w:szCs w:val="24"/>
        </w:rPr>
        <w:t>behavioural</w:t>
      </w:r>
      <w:r w:rsidR="00F44BAB" w:rsidRPr="00F44BAB">
        <w:rPr>
          <w:sz w:val="24"/>
          <w:szCs w:val="24"/>
        </w:rPr>
        <w:t xml:space="preserve"> research, social marketing, gender analysis, and the </w:t>
      </w:r>
      <w:r w:rsidR="00E00F8F" w:rsidRPr="00F44BAB">
        <w:rPr>
          <w:sz w:val="24"/>
          <w:szCs w:val="24"/>
        </w:rPr>
        <w:t>use</w:t>
      </w:r>
      <w:r w:rsidR="00F44BAB" w:rsidRPr="00F44BAB">
        <w:rPr>
          <w:sz w:val="24"/>
          <w:szCs w:val="24"/>
        </w:rPr>
        <w:t xml:space="preserve"> of information and communication </w:t>
      </w:r>
      <w:bookmarkStart w:id="0" w:name="_Hlk149947767"/>
      <w:r w:rsidR="009E5312" w:rsidRPr="00F44BAB">
        <w:rPr>
          <w:sz w:val="24"/>
          <w:szCs w:val="24"/>
        </w:rPr>
        <w:t>technologies</w:t>
      </w:r>
      <w:r w:rsidR="009E5312" w:rsidRPr="009E5312">
        <w:rPr>
          <w:color w:val="2F5496" w:themeColor="accent1" w:themeShade="BF"/>
          <w:sz w:val="24"/>
          <w:szCs w:val="24"/>
        </w:rPr>
        <w:t xml:space="preserve">. </w:t>
      </w:r>
      <w:r w:rsidR="00CA42D6" w:rsidRPr="00A97CDA">
        <w:rPr>
          <w:color w:val="2F5496" w:themeColor="accent1" w:themeShade="BF"/>
          <w:sz w:val="24"/>
          <w:szCs w:val="24"/>
        </w:rPr>
        <w:t>(Foster</w:t>
      </w:r>
      <w:r w:rsidR="009B4DE5" w:rsidRPr="00A97CDA">
        <w:rPr>
          <w:color w:val="2F5496" w:themeColor="accent1" w:themeShade="BF"/>
          <w:sz w:val="24"/>
          <w:szCs w:val="24"/>
        </w:rPr>
        <w:t>-Turley</w:t>
      </w:r>
      <w:r w:rsidR="009E5312" w:rsidRPr="00A97CDA">
        <w:rPr>
          <w:color w:val="2F5496" w:themeColor="accent1" w:themeShade="BF"/>
          <w:sz w:val="24"/>
          <w:szCs w:val="24"/>
        </w:rPr>
        <w:t>1996) (Pg 172)</w:t>
      </w:r>
    </w:p>
    <w:bookmarkEnd w:id="0"/>
    <w:p w14:paraId="672212A3" w14:textId="77777777" w:rsidR="00CD4A40" w:rsidRDefault="00F44BAB" w:rsidP="00F44BAB">
      <w:pPr>
        <w:rPr>
          <w:color w:val="2F5496" w:themeColor="accent1" w:themeShade="BF"/>
          <w:sz w:val="24"/>
          <w:szCs w:val="24"/>
        </w:rPr>
      </w:pPr>
      <w:r w:rsidRPr="00F44BAB">
        <w:rPr>
          <w:sz w:val="24"/>
          <w:szCs w:val="24"/>
        </w:rPr>
        <w:t xml:space="preserve">This strategy has been </w:t>
      </w:r>
      <w:r w:rsidR="005F3496">
        <w:rPr>
          <w:sz w:val="24"/>
          <w:szCs w:val="24"/>
        </w:rPr>
        <w:t xml:space="preserve">put </w:t>
      </w:r>
      <w:r w:rsidR="0038271F">
        <w:rPr>
          <w:sz w:val="24"/>
          <w:szCs w:val="24"/>
        </w:rPr>
        <w:t>into place</w:t>
      </w:r>
      <w:r w:rsidRPr="00F44BAB">
        <w:rPr>
          <w:sz w:val="24"/>
          <w:szCs w:val="24"/>
        </w:rPr>
        <w:t xml:space="preserve"> within educational initiatives to motivate students to explore and </w:t>
      </w:r>
      <w:r w:rsidR="00E00F8F" w:rsidRPr="00F44BAB">
        <w:rPr>
          <w:sz w:val="24"/>
          <w:szCs w:val="24"/>
        </w:rPr>
        <w:t>understand</w:t>
      </w:r>
      <w:r w:rsidRPr="00F44BAB">
        <w:rPr>
          <w:sz w:val="24"/>
          <w:szCs w:val="24"/>
        </w:rPr>
        <w:t xml:space="preserve"> their roles in </w:t>
      </w:r>
      <w:r w:rsidR="00971CD6">
        <w:rPr>
          <w:sz w:val="24"/>
          <w:szCs w:val="24"/>
        </w:rPr>
        <w:t>realising</w:t>
      </w:r>
      <w:r w:rsidRPr="00F44BAB">
        <w:rPr>
          <w:sz w:val="24"/>
          <w:szCs w:val="24"/>
        </w:rPr>
        <w:t xml:space="preserve"> specific environmental issues. Furthermore, it equips them with the knowledge and skills necessary to drive enduring transformations in the social and </w:t>
      </w:r>
      <w:r w:rsidR="0038271F" w:rsidRPr="00F44BAB">
        <w:rPr>
          <w:sz w:val="24"/>
          <w:szCs w:val="24"/>
        </w:rPr>
        <w:t>economic,</w:t>
      </w:r>
      <w:r w:rsidRPr="00F44BAB">
        <w:rPr>
          <w:sz w:val="24"/>
          <w:szCs w:val="24"/>
        </w:rPr>
        <w:t xml:space="preserve"> </w:t>
      </w:r>
      <w:r w:rsidR="0038271F">
        <w:rPr>
          <w:sz w:val="24"/>
          <w:szCs w:val="24"/>
        </w:rPr>
        <w:t>which</w:t>
      </w:r>
      <w:r w:rsidRPr="00F44BAB">
        <w:rPr>
          <w:sz w:val="24"/>
          <w:szCs w:val="24"/>
        </w:rPr>
        <w:t xml:space="preserve"> p</w:t>
      </w:r>
      <w:r w:rsidR="002A5793">
        <w:rPr>
          <w:sz w:val="24"/>
          <w:szCs w:val="24"/>
        </w:rPr>
        <w:t>ursuit</w:t>
      </w:r>
      <w:r w:rsidRPr="00F44BAB">
        <w:rPr>
          <w:sz w:val="24"/>
          <w:szCs w:val="24"/>
        </w:rPr>
        <w:t xml:space="preserve"> sustainability</w:t>
      </w:r>
      <w:r w:rsidRPr="009E5312">
        <w:rPr>
          <w:color w:val="2F5496" w:themeColor="accent1" w:themeShade="BF"/>
          <w:sz w:val="24"/>
          <w:szCs w:val="24"/>
        </w:rPr>
        <w:t>.</w:t>
      </w:r>
      <w:r w:rsidR="009E5312" w:rsidRPr="009E5312">
        <w:rPr>
          <w:color w:val="2F5496" w:themeColor="accent1" w:themeShade="BF"/>
          <w:sz w:val="24"/>
          <w:szCs w:val="24"/>
        </w:rPr>
        <w:t xml:space="preserve"> (Foster-Turley1996) (Pg 172</w:t>
      </w:r>
      <w:r w:rsidR="00C8508E">
        <w:rPr>
          <w:color w:val="2F5496" w:themeColor="accent1" w:themeShade="BF"/>
          <w:sz w:val="24"/>
          <w:szCs w:val="24"/>
        </w:rPr>
        <w:t>)</w:t>
      </w:r>
    </w:p>
    <w:p w14:paraId="0D0055B3" w14:textId="13A0248C" w:rsidR="00832043" w:rsidRPr="00CD4A40" w:rsidRDefault="00756C19" w:rsidP="00F44BAB">
      <w:pPr>
        <w:rPr>
          <w:color w:val="2F5496" w:themeColor="accent1" w:themeShade="BF"/>
          <w:sz w:val="24"/>
          <w:szCs w:val="24"/>
        </w:rPr>
      </w:pPr>
      <w:r w:rsidRPr="00756C19">
        <w:rPr>
          <w:color w:val="000000" w:themeColor="text1"/>
          <w:sz w:val="24"/>
          <w:szCs w:val="24"/>
        </w:rPr>
        <w:t xml:space="preserve"> </w:t>
      </w:r>
      <w:r w:rsidR="00CD4A40">
        <w:rPr>
          <w:color w:val="000000" w:themeColor="text1"/>
          <w:sz w:val="24"/>
          <w:szCs w:val="24"/>
        </w:rPr>
        <w:t>I</w:t>
      </w:r>
      <w:r w:rsidRPr="00756C19">
        <w:rPr>
          <w:color w:val="000000" w:themeColor="text1"/>
          <w:sz w:val="24"/>
          <w:szCs w:val="24"/>
        </w:rPr>
        <w:t xml:space="preserve">ndividuals within society have expressed </w:t>
      </w:r>
      <w:r w:rsidR="00216B4C" w:rsidRPr="00756C19">
        <w:rPr>
          <w:color w:val="000000" w:themeColor="text1"/>
          <w:sz w:val="24"/>
          <w:szCs w:val="24"/>
        </w:rPr>
        <w:t>scepticism</w:t>
      </w:r>
      <w:r w:rsidRPr="00756C19">
        <w:rPr>
          <w:color w:val="000000" w:themeColor="text1"/>
          <w:sz w:val="24"/>
          <w:szCs w:val="24"/>
        </w:rPr>
        <w:t xml:space="preserve"> </w:t>
      </w:r>
      <w:r w:rsidR="003C369D" w:rsidRPr="00756C19">
        <w:rPr>
          <w:color w:val="000000" w:themeColor="text1"/>
          <w:sz w:val="24"/>
          <w:szCs w:val="24"/>
        </w:rPr>
        <w:t>of</w:t>
      </w:r>
      <w:r w:rsidRPr="00756C19">
        <w:rPr>
          <w:color w:val="000000" w:themeColor="text1"/>
          <w:sz w:val="24"/>
          <w:szCs w:val="24"/>
        </w:rPr>
        <w:t xml:space="preserve"> the beneficial influence of technology in the education system. During the course of my research, I encountered an individual named </w:t>
      </w:r>
      <w:r w:rsidR="003C369D">
        <w:rPr>
          <w:color w:val="000000" w:themeColor="text1"/>
          <w:sz w:val="24"/>
          <w:szCs w:val="24"/>
        </w:rPr>
        <w:t>“</w:t>
      </w:r>
      <w:r w:rsidR="0008509C">
        <w:rPr>
          <w:color w:val="000000" w:themeColor="text1"/>
          <w:sz w:val="24"/>
          <w:szCs w:val="24"/>
        </w:rPr>
        <w:t xml:space="preserve">Professor Larry Cuban </w:t>
      </w:r>
      <w:r w:rsidR="00AC20AD">
        <w:rPr>
          <w:color w:val="000000" w:themeColor="text1"/>
          <w:sz w:val="24"/>
          <w:szCs w:val="24"/>
        </w:rPr>
        <w:t>“</w:t>
      </w:r>
      <w:r w:rsidR="00AC20AD" w:rsidRPr="00756C19">
        <w:rPr>
          <w:color w:val="000000" w:themeColor="text1"/>
          <w:sz w:val="24"/>
          <w:szCs w:val="24"/>
        </w:rPr>
        <w:t>who</w:t>
      </w:r>
      <w:r w:rsidRPr="00756C19">
        <w:rPr>
          <w:color w:val="000000" w:themeColor="text1"/>
          <w:sz w:val="24"/>
          <w:szCs w:val="24"/>
        </w:rPr>
        <w:t xml:space="preserve"> provided a contrasting </w:t>
      </w:r>
      <w:r w:rsidRPr="00B24E84">
        <w:rPr>
          <w:sz w:val="24"/>
          <w:szCs w:val="24"/>
        </w:rPr>
        <w:t>perspective</w:t>
      </w:r>
      <w:r w:rsidR="00320357" w:rsidRPr="00B24E84">
        <w:rPr>
          <w:sz w:val="24"/>
          <w:szCs w:val="24"/>
        </w:rPr>
        <w:t xml:space="preserve"> </w:t>
      </w:r>
      <w:r w:rsidR="00B24E84" w:rsidRPr="00B24E84">
        <w:rPr>
          <w:sz w:val="24"/>
          <w:szCs w:val="24"/>
        </w:rPr>
        <w:t>regarding the impact of technology in education.</w:t>
      </w:r>
    </w:p>
    <w:p w14:paraId="6FBC2F54" w14:textId="020BEDEF" w:rsidR="008F64DA" w:rsidRDefault="008F64DA" w:rsidP="00F44BAB">
      <w:pPr>
        <w:rPr>
          <w:sz w:val="24"/>
          <w:szCs w:val="24"/>
        </w:rPr>
      </w:pPr>
    </w:p>
    <w:p w14:paraId="3D65F3B9" w14:textId="1E313D7A" w:rsidR="00D8307C" w:rsidRDefault="00C8508E" w:rsidP="008A693A">
      <w:pPr>
        <w:rPr>
          <w:color w:val="2F5496" w:themeColor="accent1" w:themeShade="BF"/>
          <w:sz w:val="24"/>
          <w:szCs w:val="24"/>
        </w:rPr>
      </w:pPr>
      <w:r>
        <w:rPr>
          <w:noProof/>
          <w:sz w:val="24"/>
          <w:szCs w:val="24"/>
        </w:rPr>
        <w:drawing>
          <wp:anchor distT="0" distB="0" distL="114300" distR="114300" simplePos="0" relativeHeight="251658240" behindDoc="0" locked="0" layoutInCell="1" allowOverlap="1" wp14:anchorId="1BFB2759" wp14:editId="3D05B699">
            <wp:simplePos x="0" y="0"/>
            <wp:positionH relativeFrom="column">
              <wp:posOffset>0</wp:posOffset>
            </wp:positionH>
            <wp:positionV relativeFrom="paragraph">
              <wp:posOffset>0</wp:posOffset>
            </wp:positionV>
            <wp:extent cx="1898650" cy="1809750"/>
            <wp:effectExtent l="0" t="0" r="6350" b="0"/>
            <wp:wrapThrough wrapText="bothSides">
              <wp:wrapPolygon edited="0">
                <wp:start x="0" y="0"/>
                <wp:lineTo x="0" y="21373"/>
                <wp:lineTo x="21456" y="21373"/>
                <wp:lineTo x="21456" y="0"/>
                <wp:lineTo x="0" y="0"/>
              </wp:wrapPolygon>
            </wp:wrapThrough>
            <wp:docPr id="1741481587" name="Picture 174148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8650" cy="1809750"/>
                    </a:xfrm>
                    <a:prstGeom prst="rect">
                      <a:avLst/>
                    </a:prstGeom>
                    <a:noFill/>
                  </pic:spPr>
                </pic:pic>
              </a:graphicData>
            </a:graphic>
          </wp:anchor>
        </w:drawing>
      </w:r>
      <w:r w:rsidR="00B02326">
        <w:rPr>
          <w:sz w:val="24"/>
          <w:szCs w:val="24"/>
        </w:rPr>
        <w:t>P</w:t>
      </w:r>
      <w:r w:rsidR="00BB194D">
        <w:rPr>
          <w:sz w:val="24"/>
          <w:szCs w:val="24"/>
        </w:rPr>
        <w:t>rofessor Larry Cuban</w:t>
      </w:r>
      <w:r w:rsidR="003B2789">
        <w:rPr>
          <w:sz w:val="24"/>
          <w:szCs w:val="24"/>
        </w:rPr>
        <w:t xml:space="preserve"> </w:t>
      </w:r>
      <w:r w:rsidR="008A693A" w:rsidRPr="008A693A">
        <w:rPr>
          <w:sz w:val="24"/>
          <w:szCs w:val="24"/>
        </w:rPr>
        <w:t>Born in America in 1934,</w:t>
      </w:r>
      <w:r w:rsidR="00544C10">
        <w:rPr>
          <w:sz w:val="24"/>
          <w:szCs w:val="24"/>
        </w:rPr>
        <w:t xml:space="preserve"> Larry Cuban</w:t>
      </w:r>
      <w:r w:rsidR="008A693A" w:rsidRPr="008A693A">
        <w:rPr>
          <w:sz w:val="24"/>
          <w:szCs w:val="24"/>
        </w:rPr>
        <w:t xml:space="preserve"> is recognized as Professor </w:t>
      </w:r>
      <w:r w:rsidR="008A693A" w:rsidRPr="665DEDB2">
        <w:rPr>
          <w:sz w:val="24"/>
          <w:szCs w:val="24"/>
        </w:rPr>
        <w:t>Cab</w:t>
      </w:r>
      <w:r w:rsidR="04F4991E" w:rsidRPr="665DEDB2">
        <w:rPr>
          <w:sz w:val="24"/>
          <w:szCs w:val="24"/>
        </w:rPr>
        <w:t>a</w:t>
      </w:r>
      <w:r w:rsidR="008A693A" w:rsidRPr="665DEDB2">
        <w:rPr>
          <w:sz w:val="24"/>
          <w:szCs w:val="24"/>
        </w:rPr>
        <w:t>n</w:t>
      </w:r>
      <w:r w:rsidR="008A693A" w:rsidRPr="008A693A">
        <w:rPr>
          <w:sz w:val="24"/>
          <w:szCs w:val="24"/>
        </w:rPr>
        <w:t xml:space="preserve"> in the field of education, currently affiliated with Stratford University. His professional journey commenced as a high school social studies educator, </w:t>
      </w:r>
      <w:r w:rsidR="00A14E3F">
        <w:rPr>
          <w:sz w:val="24"/>
          <w:szCs w:val="24"/>
        </w:rPr>
        <w:t>Lead</w:t>
      </w:r>
      <w:r w:rsidR="00A64277">
        <w:rPr>
          <w:sz w:val="24"/>
          <w:szCs w:val="24"/>
        </w:rPr>
        <w:t xml:space="preserve"> to a </w:t>
      </w:r>
      <w:r w:rsidR="008A693A" w:rsidRPr="008A693A">
        <w:rPr>
          <w:sz w:val="24"/>
          <w:szCs w:val="24"/>
        </w:rPr>
        <w:t>successful attainment of a Ph.D. from Stratford University in 1974.</w:t>
      </w:r>
      <w:r w:rsidR="001E2C20" w:rsidRPr="001E2C20">
        <w:t xml:space="preserve"> </w:t>
      </w:r>
      <w:r w:rsidR="001E2C20" w:rsidRPr="001E2C20">
        <w:rPr>
          <w:color w:val="2F5496" w:themeColor="accent1" w:themeShade="BF"/>
          <w:sz w:val="24"/>
          <w:szCs w:val="24"/>
        </w:rPr>
        <w:t>(edcentral.uk, 4th November 2023)</w:t>
      </w:r>
      <w:r w:rsidR="7D1FD306" w:rsidRPr="441E0C33">
        <w:rPr>
          <w:color w:val="2F5496" w:themeColor="accent1" w:themeShade="BF"/>
          <w:sz w:val="24"/>
          <w:szCs w:val="24"/>
        </w:rPr>
        <w:t xml:space="preserve"> </w:t>
      </w:r>
      <w:r w:rsidR="00D70AC6" w:rsidRPr="008A693A">
        <w:rPr>
          <w:sz w:val="24"/>
          <w:szCs w:val="24"/>
        </w:rPr>
        <w:t>Cubans</w:t>
      </w:r>
      <w:r w:rsidR="008A693A" w:rsidRPr="008A693A">
        <w:rPr>
          <w:sz w:val="24"/>
          <w:szCs w:val="24"/>
        </w:rPr>
        <w:t xml:space="preserve"> </w:t>
      </w:r>
      <w:r w:rsidR="00F736E4">
        <w:rPr>
          <w:sz w:val="24"/>
          <w:szCs w:val="24"/>
        </w:rPr>
        <w:t>worked hard</w:t>
      </w:r>
      <w:r w:rsidR="008A693A" w:rsidRPr="008A693A">
        <w:rPr>
          <w:sz w:val="24"/>
          <w:szCs w:val="24"/>
        </w:rPr>
        <w:t xml:space="preserve"> from </w:t>
      </w:r>
      <w:r w:rsidR="00E00872">
        <w:rPr>
          <w:sz w:val="24"/>
          <w:szCs w:val="24"/>
        </w:rPr>
        <w:t xml:space="preserve">being </w:t>
      </w:r>
      <w:r w:rsidR="008A693A" w:rsidRPr="008A693A">
        <w:rPr>
          <w:sz w:val="24"/>
          <w:szCs w:val="24"/>
        </w:rPr>
        <w:t xml:space="preserve">a classroom teacher to a </w:t>
      </w:r>
      <w:r w:rsidR="007E504C">
        <w:rPr>
          <w:sz w:val="24"/>
          <w:szCs w:val="24"/>
        </w:rPr>
        <w:t>professional</w:t>
      </w:r>
      <w:r w:rsidR="008A693A" w:rsidRPr="008A693A">
        <w:rPr>
          <w:sz w:val="24"/>
          <w:szCs w:val="24"/>
        </w:rPr>
        <w:t xml:space="preserve"> professor underscores the practical orientation of his academic, with a strong emphasis on the real-world challenges of teaching.</w:t>
      </w:r>
      <w:r w:rsidR="00F17E7D">
        <w:rPr>
          <w:sz w:val="24"/>
          <w:szCs w:val="24"/>
        </w:rPr>
        <w:t xml:space="preserve"> </w:t>
      </w:r>
      <w:r w:rsidR="00F17E7D" w:rsidRPr="00675543">
        <w:rPr>
          <w:color w:val="2F5496" w:themeColor="accent1" w:themeShade="BF"/>
          <w:sz w:val="24"/>
          <w:szCs w:val="24"/>
        </w:rPr>
        <w:t>(</w:t>
      </w:r>
      <w:r w:rsidR="00675543" w:rsidRPr="00675543">
        <w:rPr>
          <w:color w:val="2F5496" w:themeColor="accent1" w:themeShade="BF"/>
          <w:sz w:val="24"/>
          <w:szCs w:val="24"/>
        </w:rPr>
        <w:t>ed</w:t>
      </w:r>
      <w:r w:rsidR="00376E20" w:rsidRPr="00675543">
        <w:rPr>
          <w:color w:val="2F5496" w:themeColor="accent1" w:themeShade="BF"/>
          <w:sz w:val="24"/>
          <w:szCs w:val="24"/>
        </w:rPr>
        <w:t>central.uk</w:t>
      </w:r>
      <w:r w:rsidR="00104B86">
        <w:rPr>
          <w:color w:val="2F5496" w:themeColor="accent1" w:themeShade="BF"/>
          <w:sz w:val="24"/>
          <w:szCs w:val="24"/>
        </w:rPr>
        <w:t xml:space="preserve">, </w:t>
      </w:r>
      <w:r w:rsidR="00104B86" w:rsidRPr="441E0C33">
        <w:rPr>
          <w:color w:val="2F5496" w:themeColor="accent1" w:themeShade="BF"/>
          <w:sz w:val="24"/>
          <w:szCs w:val="24"/>
        </w:rPr>
        <w:t>4</w:t>
      </w:r>
      <w:r w:rsidR="2EF2C83C" w:rsidRPr="441E0C33">
        <w:rPr>
          <w:color w:val="2F5496" w:themeColor="accent1" w:themeShade="BF"/>
          <w:sz w:val="24"/>
          <w:szCs w:val="24"/>
        </w:rPr>
        <w:t xml:space="preserve">th </w:t>
      </w:r>
      <w:r w:rsidR="008D7BCE" w:rsidRPr="441E0C33">
        <w:rPr>
          <w:color w:val="2F5496" w:themeColor="accent1" w:themeShade="BF"/>
          <w:sz w:val="24"/>
          <w:szCs w:val="24"/>
        </w:rPr>
        <w:t>November</w:t>
      </w:r>
      <w:r w:rsidR="008D7BCE" w:rsidRPr="7A2DC0AB">
        <w:rPr>
          <w:color w:val="2F5496" w:themeColor="accent1" w:themeShade="BF"/>
          <w:sz w:val="24"/>
          <w:szCs w:val="24"/>
        </w:rPr>
        <w:t xml:space="preserve"> 2023)</w:t>
      </w:r>
    </w:p>
    <w:p w14:paraId="1BB05B57" w14:textId="77777777" w:rsidR="00060BFB" w:rsidRDefault="00060BFB" w:rsidP="000C4431">
      <w:pPr>
        <w:rPr>
          <w:color w:val="000000" w:themeColor="text1"/>
          <w:sz w:val="24"/>
          <w:szCs w:val="24"/>
        </w:rPr>
      </w:pPr>
    </w:p>
    <w:p w14:paraId="1E2ECFFF" w14:textId="77777777" w:rsidR="00060BFB" w:rsidRDefault="00060BFB" w:rsidP="000C4431">
      <w:pPr>
        <w:rPr>
          <w:color w:val="000000" w:themeColor="text1"/>
          <w:sz w:val="24"/>
          <w:szCs w:val="24"/>
        </w:rPr>
      </w:pPr>
    </w:p>
    <w:p w14:paraId="05086B92" w14:textId="57ACE089" w:rsidR="001E2C20" w:rsidRDefault="007257F2" w:rsidP="000C4431">
      <w:pPr>
        <w:rPr>
          <w:color w:val="1F3864" w:themeColor="accent1" w:themeShade="80"/>
          <w:sz w:val="24"/>
          <w:szCs w:val="24"/>
        </w:rPr>
      </w:pPr>
      <w:r w:rsidRPr="007257F2">
        <w:rPr>
          <w:color w:val="000000" w:themeColor="text1"/>
          <w:sz w:val="24"/>
          <w:szCs w:val="24"/>
        </w:rPr>
        <w:lastRenderedPageBreak/>
        <w:t>Cuban delved into probing inquiries that politicians and educational authorities shied away from addressing, including the readiness of schools to transcend socio-economic disparities in academic performance. He questioned whether school policies and practices truly equitably positioned all students at the same academic level.</w:t>
      </w:r>
      <w:r w:rsidR="0068006E">
        <w:rPr>
          <w:color w:val="000000" w:themeColor="text1"/>
          <w:sz w:val="24"/>
          <w:szCs w:val="24"/>
        </w:rPr>
        <w:t xml:space="preserve"> </w:t>
      </w:r>
      <w:r w:rsidR="0068006E" w:rsidRPr="00AB7B3F">
        <w:rPr>
          <w:color w:val="1F3864" w:themeColor="accent1" w:themeShade="80"/>
          <w:sz w:val="24"/>
          <w:szCs w:val="24"/>
        </w:rPr>
        <w:t>(decentral.uk</w:t>
      </w:r>
      <w:r w:rsidR="00AB7B3F" w:rsidRPr="00AB7B3F">
        <w:rPr>
          <w:color w:val="1F3864" w:themeColor="accent1" w:themeShade="80"/>
          <w:sz w:val="24"/>
          <w:szCs w:val="24"/>
        </w:rPr>
        <w:t>, 3</w:t>
      </w:r>
      <w:r w:rsidR="00AB7B3F" w:rsidRPr="00AB7B3F">
        <w:rPr>
          <w:color w:val="1F3864" w:themeColor="accent1" w:themeShade="80"/>
          <w:sz w:val="24"/>
          <w:szCs w:val="24"/>
          <w:vertAlign w:val="superscript"/>
        </w:rPr>
        <w:t>rd</w:t>
      </w:r>
      <w:r w:rsidR="00AB7B3F" w:rsidRPr="00AB7B3F">
        <w:rPr>
          <w:color w:val="1F3864" w:themeColor="accent1" w:themeShade="80"/>
          <w:sz w:val="24"/>
          <w:szCs w:val="24"/>
        </w:rPr>
        <w:t xml:space="preserve"> Nov 2023)</w:t>
      </w:r>
      <w:r w:rsidRPr="007257F2">
        <w:rPr>
          <w:color w:val="000000" w:themeColor="text1"/>
          <w:sz w:val="24"/>
          <w:szCs w:val="24"/>
        </w:rPr>
        <w:t xml:space="preserve"> enhanced test scores, increased graduation rates, and a more qualified teaching workforce. Cuban believed these advancements brought about a shift in the distribution of educational benefits.</w:t>
      </w:r>
      <w:r w:rsidR="00AB7B3F" w:rsidRPr="00AB7B3F">
        <w:t xml:space="preserve"> </w:t>
      </w:r>
      <w:bookmarkStart w:id="1" w:name="_Hlk149998027"/>
      <w:r w:rsidR="00AB7B3F" w:rsidRPr="00AB7B3F">
        <w:rPr>
          <w:color w:val="1F3864" w:themeColor="accent1" w:themeShade="80"/>
          <w:sz w:val="24"/>
          <w:szCs w:val="24"/>
        </w:rPr>
        <w:t>(decentral.uk, 3rd Nov 2023)</w:t>
      </w:r>
    </w:p>
    <w:bookmarkEnd w:id="1"/>
    <w:p w14:paraId="6ED48003" w14:textId="3E07C92C" w:rsidR="00AA676A" w:rsidRPr="00EF61D6" w:rsidRDefault="00AA676A" w:rsidP="00AA676A">
      <w:pPr>
        <w:rPr>
          <w:color w:val="1F3864" w:themeColor="accent1" w:themeShade="80"/>
          <w:sz w:val="24"/>
          <w:szCs w:val="24"/>
        </w:rPr>
      </w:pPr>
      <w:r w:rsidRPr="00AA676A">
        <w:rPr>
          <w:sz w:val="24"/>
          <w:szCs w:val="24"/>
        </w:rPr>
        <w:t xml:space="preserve">While Cuban initially </w:t>
      </w:r>
      <w:r w:rsidR="00B509E0">
        <w:rPr>
          <w:sz w:val="24"/>
          <w:szCs w:val="24"/>
        </w:rPr>
        <w:t>feels</w:t>
      </w:r>
      <w:r w:rsidRPr="00AA676A">
        <w:rPr>
          <w:sz w:val="24"/>
          <w:szCs w:val="24"/>
        </w:rPr>
        <w:t xml:space="preserve"> </w:t>
      </w:r>
      <w:r w:rsidR="00AC264D" w:rsidRPr="00AA676A">
        <w:rPr>
          <w:sz w:val="24"/>
          <w:szCs w:val="24"/>
        </w:rPr>
        <w:t>scepticism</w:t>
      </w:r>
      <w:r w:rsidRPr="00AA676A">
        <w:rPr>
          <w:sz w:val="24"/>
          <w:szCs w:val="24"/>
        </w:rPr>
        <w:t xml:space="preserve"> regarding assertions about technology revolutionizing the learning process, he has found encouragement in instances where schools have judiciously harnessed technology as a supportive tool for learning. In these cases, teachers have demonstrated a focused commitment to effectively utilizing technology to enhance their instructional methods, rather than embracing it for its own sake.</w:t>
      </w:r>
      <w:r w:rsidR="00EF61D6" w:rsidRPr="00EF61D6">
        <w:t xml:space="preserve"> </w:t>
      </w:r>
      <w:r w:rsidR="00EF61D6" w:rsidRPr="00EF61D6">
        <w:rPr>
          <w:color w:val="1F3864" w:themeColor="accent1" w:themeShade="80"/>
          <w:sz w:val="24"/>
          <w:szCs w:val="24"/>
        </w:rPr>
        <w:t>(decentral.uk, 3rd Nov 2023)</w:t>
      </w:r>
    </w:p>
    <w:p w14:paraId="631D4915" w14:textId="356931EA" w:rsidR="00B80298" w:rsidRDefault="00AA676A" w:rsidP="00CA5FC7">
      <w:pPr>
        <w:rPr>
          <w:color w:val="1F3864" w:themeColor="accent1" w:themeShade="80"/>
          <w:sz w:val="24"/>
          <w:szCs w:val="24"/>
        </w:rPr>
      </w:pPr>
      <w:r w:rsidRPr="00AA676A">
        <w:rPr>
          <w:sz w:val="24"/>
          <w:szCs w:val="24"/>
        </w:rPr>
        <w:t>Nevertheless, Cuban's reservations persist, primarily due to the dearth of substantial evidence demonstrating that technology will profoundly reshape the educational landscape. He perceives this approach as to perpetuating the traditional "factory model" of education.</w:t>
      </w:r>
      <w:r w:rsidR="00EF61D6" w:rsidRPr="00EF61D6">
        <w:t xml:space="preserve"> </w:t>
      </w:r>
      <w:r w:rsidR="00EF61D6" w:rsidRPr="00EF61D6">
        <w:rPr>
          <w:color w:val="1F3864" w:themeColor="accent1" w:themeShade="80"/>
          <w:sz w:val="24"/>
          <w:szCs w:val="24"/>
        </w:rPr>
        <w:t>(decentral.uk, 3rd Nov 2023)</w:t>
      </w:r>
    </w:p>
    <w:p w14:paraId="34954ADB" w14:textId="3E80AC07" w:rsidR="00CA5FC7" w:rsidRPr="00CA5FC7" w:rsidRDefault="00CA5FC7" w:rsidP="00CA5FC7">
      <w:pPr>
        <w:rPr>
          <w:color w:val="1F3864" w:themeColor="accent1" w:themeShade="80"/>
          <w:sz w:val="24"/>
          <w:szCs w:val="24"/>
        </w:rPr>
      </w:pPr>
      <w:r w:rsidRPr="00CA5FC7">
        <w:rPr>
          <w:sz w:val="24"/>
          <w:szCs w:val="24"/>
        </w:rPr>
        <w:t>Professor Cuban's observations about technology's impact on education remain remarkably pertinent. In 1986, Cuban scrutinized the historical progression of technologies such as radios, movies, and televisions, revealing a recurring pattern in which technology failed to revolutionize education as initially prophesied, eventually becoming obsolete within the educational context.</w:t>
      </w:r>
      <w:r w:rsidR="00F27B57" w:rsidRPr="00F27B57">
        <w:t xml:space="preserve"> </w:t>
      </w:r>
      <w:r w:rsidR="00F27B57" w:rsidRPr="00F27B57">
        <w:rPr>
          <w:color w:val="2F5496" w:themeColor="accent1" w:themeShade="BF"/>
          <w:sz w:val="24"/>
          <w:szCs w:val="24"/>
        </w:rPr>
        <w:t>(G. Ackerman, June 21st, 2018)</w:t>
      </w:r>
    </w:p>
    <w:p w14:paraId="39E1D4C5" w14:textId="3DB22ACC" w:rsidR="00F44BAB" w:rsidRPr="008E7B86" w:rsidRDefault="00CA5FC7" w:rsidP="00CA5FC7">
      <w:pPr>
        <w:rPr>
          <w:color w:val="1F3864" w:themeColor="accent1" w:themeShade="80"/>
          <w:sz w:val="24"/>
          <w:szCs w:val="24"/>
        </w:rPr>
      </w:pPr>
      <w:r w:rsidRPr="00CA5FC7">
        <w:rPr>
          <w:sz w:val="24"/>
          <w:szCs w:val="24"/>
        </w:rPr>
        <w:t xml:space="preserve">Advocates contended that each technology had the potential to facilitate and enrich the learning experience for individuals. Manufacturers of these technologies lent their support to these claims. Consequently, these technologies found their way into schools, only to subsequently fall into disuse. The cycle continued as each </w:t>
      </w:r>
      <w:r w:rsidR="00114ADB" w:rsidRPr="00CA5FC7">
        <w:rPr>
          <w:sz w:val="24"/>
          <w:szCs w:val="24"/>
        </w:rPr>
        <w:t>innovative technology</w:t>
      </w:r>
      <w:r w:rsidRPr="00CA5FC7">
        <w:rPr>
          <w:sz w:val="24"/>
          <w:szCs w:val="24"/>
        </w:rPr>
        <w:t xml:space="preserve"> was heralded as the harbinger of transformative learning and teaching, but the same pattern </w:t>
      </w:r>
      <w:r w:rsidR="009C13AE">
        <w:rPr>
          <w:sz w:val="24"/>
          <w:szCs w:val="24"/>
        </w:rPr>
        <w:t>Occurred</w:t>
      </w:r>
      <w:r w:rsidR="00114ADB" w:rsidRPr="00CA5FC7">
        <w:rPr>
          <w:sz w:val="24"/>
          <w:szCs w:val="24"/>
        </w:rPr>
        <w:t>.</w:t>
      </w:r>
      <w:r w:rsidR="00114ADB">
        <w:rPr>
          <w:sz w:val="24"/>
          <w:szCs w:val="24"/>
        </w:rPr>
        <w:t xml:space="preserve"> </w:t>
      </w:r>
      <w:r w:rsidR="00F31E60">
        <w:rPr>
          <w:sz w:val="24"/>
          <w:szCs w:val="24"/>
        </w:rPr>
        <w:t xml:space="preserve">Leaders have tried there hardest </w:t>
      </w:r>
      <w:r w:rsidR="00734EF1">
        <w:rPr>
          <w:sz w:val="24"/>
          <w:szCs w:val="24"/>
        </w:rPr>
        <w:t>to interrupt the cycle</w:t>
      </w:r>
      <w:r w:rsidR="00AC6FE0">
        <w:rPr>
          <w:sz w:val="24"/>
          <w:szCs w:val="24"/>
        </w:rPr>
        <w:t xml:space="preserve">. </w:t>
      </w:r>
      <w:r w:rsidR="00114ADB" w:rsidRPr="008E7B86">
        <w:rPr>
          <w:color w:val="1F3864" w:themeColor="accent1" w:themeShade="80"/>
          <w:sz w:val="24"/>
          <w:szCs w:val="24"/>
        </w:rPr>
        <w:t>(</w:t>
      </w:r>
      <w:r w:rsidR="00AB3D23">
        <w:rPr>
          <w:color w:val="1F3864" w:themeColor="accent1" w:themeShade="80"/>
          <w:sz w:val="24"/>
          <w:szCs w:val="24"/>
        </w:rPr>
        <w:t>G.</w:t>
      </w:r>
      <w:r w:rsidR="00AB3D23" w:rsidRPr="008E7B86">
        <w:rPr>
          <w:color w:val="1F3864" w:themeColor="accent1" w:themeShade="80"/>
          <w:sz w:val="24"/>
          <w:szCs w:val="24"/>
        </w:rPr>
        <w:t xml:space="preserve"> Ackerman</w:t>
      </w:r>
      <w:r w:rsidR="008F7F97" w:rsidRPr="008E7B86">
        <w:rPr>
          <w:color w:val="1F3864" w:themeColor="accent1" w:themeShade="80"/>
          <w:sz w:val="24"/>
          <w:szCs w:val="24"/>
        </w:rPr>
        <w:t>, June 21</w:t>
      </w:r>
      <w:r w:rsidR="008F7F97" w:rsidRPr="008E7B86">
        <w:rPr>
          <w:color w:val="1F3864" w:themeColor="accent1" w:themeShade="80"/>
          <w:sz w:val="24"/>
          <w:szCs w:val="24"/>
          <w:vertAlign w:val="superscript"/>
        </w:rPr>
        <w:t>st</w:t>
      </w:r>
      <w:r w:rsidR="00F27B57" w:rsidRPr="008E7B86">
        <w:rPr>
          <w:color w:val="1F3864" w:themeColor="accent1" w:themeShade="80"/>
          <w:sz w:val="24"/>
          <w:szCs w:val="24"/>
        </w:rPr>
        <w:t>, 2018</w:t>
      </w:r>
      <w:r w:rsidR="008E7B86" w:rsidRPr="008E7B86">
        <w:rPr>
          <w:color w:val="1F3864" w:themeColor="accent1" w:themeShade="80"/>
          <w:sz w:val="24"/>
          <w:szCs w:val="24"/>
        </w:rPr>
        <w:t>)</w:t>
      </w:r>
    </w:p>
    <w:p w14:paraId="27AC5579" w14:textId="4E7D56F3" w:rsidR="00F44BAB" w:rsidRPr="00EF61D6" w:rsidRDefault="00F44BAB" w:rsidP="00F44BAB">
      <w:pPr>
        <w:rPr>
          <w:sz w:val="24"/>
          <w:szCs w:val="24"/>
        </w:rPr>
      </w:pPr>
    </w:p>
    <w:p w14:paraId="5236E07A" w14:textId="110ACFA7" w:rsidR="00664EA4" w:rsidRDefault="00664EA4" w:rsidP="00F44BAB">
      <w:pPr>
        <w:rPr>
          <w:sz w:val="24"/>
          <w:szCs w:val="24"/>
        </w:rPr>
      </w:pPr>
    </w:p>
    <w:p w14:paraId="44A4F369" w14:textId="756EB363" w:rsidR="00664EA4" w:rsidRDefault="00453DD6">
      <w:pPr>
        <w:rPr>
          <w:sz w:val="24"/>
          <w:szCs w:val="24"/>
        </w:rPr>
      </w:pPr>
      <w:r w:rsidRPr="00453DD6">
        <w:t xml:space="preserve"> </w:t>
      </w:r>
    </w:p>
    <w:p w14:paraId="2EA1E9F1" w14:textId="31D02F47" w:rsidR="00664EA4" w:rsidRDefault="00664EA4">
      <w:pPr>
        <w:rPr>
          <w:sz w:val="24"/>
          <w:szCs w:val="24"/>
        </w:rPr>
      </w:pPr>
    </w:p>
    <w:p w14:paraId="3BB4D105" w14:textId="5942ABAF" w:rsidR="00664EA4" w:rsidRDefault="00664EA4">
      <w:pPr>
        <w:rPr>
          <w:sz w:val="24"/>
          <w:szCs w:val="24"/>
        </w:rPr>
      </w:pPr>
    </w:p>
    <w:p w14:paraId="42B2A576" w14:textId="036FB360" w:rsidR="00664EA4" w:rsidRDefault="00664EA4">
      <w:pPr>
        <w:rPr>
          <w:sz w:val="24"/>
          <w:szCs w:val="24"/>
        </w:rPr>
      </w:pPr>
    </w:p>
    <w:p w14:paraId="5A5BA83C" w14:textId="087CF6CA" w:rsidR="00664EA4" w:rsidRDefault="00664EA4">
      <w:pPr>
        <w:rPr>
          <w:sz w:val="24"/>
          <w:szCs w:val="24"/>
        </w:rPr>
      </w:pPr>
    </w:p>
    <w:p w14:paraId="27D1A14C" w14:textId="6BDC5BCC" w:rsidR="00664EA4" w:rsidRDefault="00664EA4">
      <w:pPr>
        <w:rPr>
          <w:sz w:val="24"/>
          <w:szCs w:val="24"/>
        </w:rPr>
      </w:pPr>
    </w:p>
    <w:p w14:paraId="6A17607B" w14:textId="4341E523" w:rsidR="00B80298" w:rsidRDefault="00DB2F39">
      <w:r>
        <w:rPr>
          <w:noProof/>
          <w:sz w:val="24"/>
          <w:szCs w:val="24"/>
          <w:u w:val="single"/>
        </w:rPr>
        <w:lastRenderedPageBreak/>
        <mc:AlternateContent>
          <mc:Choice Requires="wps">
            <w:drawing>
              <wp:anchor distT="0" distB="0" distL="114300" distR="114300" simplePos="0" relativeHeight="251684864" behindDoc="0" locked="0" layoutInCell="1" allowOverlap="1" wp14:anchorId="69BAE601" wp14:editId="0FD84F57">
                <wp:simplePos x="0" y="0"/>
                <wp:positionH relativeFrom="column">
                  <wp:posOffset>1993900</wp:posOffset>
                </wp:positionH>
                <wp:positionV relativeFrom="paragraph">
                  <wp:posOffset>114300</wp:posOffset>
                </wp:positionV>
                <wp:extent cx="1568450" cy="1136650"/>
                <wp:effectExtent l="133350" t="114300" r="127000" b="158750"/>
                <wp:wrapSquare wrapText="bothSides"/>
                <wp:docPr id="152949065" name="Oval 152949065"/>
                <wp:cNvGraphicFramePr/>
                <a:graphic xmlns:a="http://schemas.openxmlformats.org/drawingml/2006/main">
                  <a:graphicData uri="http://schemas.microsoft.com/office/word/2010/wordprocessingShape">
                    <wps:wsp>
                      <wps:cNvSpPr/>
                      <wps:spPr>
                        <a:xfrm>
                          <a:off x="0" y="0"/>
                          <a:ext cx="1568450" cy="1136650"/>
                        </a:xfrm>
                        <a:prstGeom prst="ellipse">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1">
                            <a:shade val="15000"/>
                          </a:schemeClr>
                        </a:lnRef>
                        <a:fillRef idx="1">
                          <a:schemeClr val="accent1"/>
                        </a:fillRef>
                        <a:effectRef idx="0">
                          <a:schemeClr val="accent1"/>
                        </a:effectRef>
                        <a:fontRef idx="minor">
                          <a:schemeClr val="lt1"/>
                        </a:fontRef>
                      </wps:style>
                      <wps:txbx>
                        <w:txbxContent>
                          <w:p w14:paraId="56E44FDA" w14:textId="1DFE9DE9" w:rsidR="00DB2F39" w:rsidRDefault="009511F8" w:rsidP="00DB2F39">
                            <w:pPr>
                              <w:jc w:val="center"/>
                            </w:pPr>
                            <w:r>
                              <w:t xml:space="preserve">New technology </w:t>
                            </w:r>
                            <w:r w:rsidR="003D58AB">
                              <w:t>announced.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BAE601" id="Oval 152949065" o:spid="_x0000_s1026" style="position:absolute;margin-left:157pt;margin-top:9pt;width:123.5pt;height:89.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" fillcolor="#4472c4 [3204]" stroked="f" strokeweight="1pt">
                <v:stroke joinstyle="miter"/>
                <v:shadow on="t" color="black" offset="0,1pt"/>
                <v:textbox>
                  <w:txbxContent>
                    <w:p w14:paraId="56E44FDA" w14:textId="1DFE9DE9" w:rsidR="00DB2F39" w:rsidRDefault="009511F8" w:rsidP="00DB2F39">
                      <w:pPr>
                        <w:jc w:val="center"/>
                      </w:pPr>
                      <w:r>
                        <w:t xml:space="preserve">New technology </w:t>
                      </w:r>
                      <w:r w:rsidR="003D58AB">
                        <w:t>announced.</w:t>
                      </w:r>
                    </w:p>
                  </w:txbxContent>
                </v:textbox>
                <w10:wrap type="square"/>
              </v:oval>
            </w:pict>
          </mc:Fallback>
        </mc:AlternateContent>
      </w:r>
    </w:p>
    <w:p w14:paraId="4937650A" w14:textId="4A79F1E6" w:rsidR="00B80298" w:rsidRPr="00733484" w:rsidRDefault="00B80298">
      <w:pPr>
        <w:rPr>
          <w:sz w:val="24"/>
          <w:szCs w:val="24"/>
          <w:u w:val="single"/>
        </w:rPr>
      </w:pPr>
    </w:p>
    <w:p w14:paraId="4F1044D1" w14:textId="02812B16" w:rsidR="00B80298" w:rsidRDefault="00DB2F39">
      <w:pPr>
        <w:rPr>
          <w:sz w:val="24"/>
          <w:szCs w:val="24"/>
        </w:rPr>
      </w:pPr>
      <w:r>
        <w:rPr>
          <w:noProof/>
          <w:sz w:val="24"/>
          <w:szCs w:val="24"/>
        </w:rPr>
        <mc:AlternateContent>
          <mc:Choice Requires="wps">
            <w:drawing>
              <wp:anchor distT="0" distB="0" distL="114300" distR="114300" simplePos="0" relativeHeight="251683840" behindDoc="0" locked="0" layoutInCell="1" allowOverlap="1" wp14:anchorId="554A0576" wp14:editId="01A4C9FD">
                <wp:simplePos x="0" y="0"/>
                <wp:positionH relativeFrom="column">
                  <wp:posOffset>996950</wp:posOffset>
                </wp:positionH>
                <wp:positionV relativeFrom="paragraph">
                  <wp:posOffset>231140</wp:posOffset>
                </wp:positionV>
                <wp:extent cx="565150" cy="495300"/>
                <wp:effectExtent l="0" t="38100" r="63500" b="19050"/>
                <wp:wrapNone/>
                <wp:docPr id="1872383728" name="Straight Arrow Connector 1872383728"/>
                <wp:cNvGraphicFramePr/>
                <a:graphic xmlns:a="http://schemas.openxmlformats.org/drawingml/2006/main">
                  <a:graphicData uri="http://schemas.microsoft.com/office/word/2010/wordprocessingShape">
                    <wps:wsp>
                      <wps:cNvCnPr/>
                      <wps:spPr>
                        <a:xfrm flipV="1">
                          <a:off x="0" y="0"/>
                          <a:ext cx="565150"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190C66" id="_x0000_t32" coordsize="21600,21600" o:spt="32" o:oned="t" path="m,l21600,21600e" filled="f">
                <v:path arrowok="t" fillok="f" o:connecttype="none"/>
                <o:lock v:ext="edit" shapetype="t"/>
              </v:shapetype>
              <v:shape id="Straight Arrow Connector 1872383728" o:spid="_x0000_s1026" type="#_x0000_t32" style="position:absolute;margin-left:78.5pt;margin-top:18.2pt;width:44.5pt;height:39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" strokecolor="#4472c4 [3204]" strokeweight=".5pt">
                <v:stroke endarrow="block" joinstyle="miter"/>
              </v:shape>
            </w:pict>
          </mc:Fallback>
        </mc:AlternateContent>
      </w:r>
    </w:p>
    <w:p w14:paraId="5AB3B252" w14:textId="25E5F8A9" w:rsidR="00B80298" w:rsidRDefault="00DB2F39">
      <w:pPr>
        <w:rPr>
          <w:sz w:val="24"/>
          <w:szCs w:val="24"/>
        </w:rPr>
      </w:pPr>
      <w:r>
        <w:rPr>
          <w:noProof/>
          <w:sz w:val="24"/>
          <w:szCs w:val="24"/>
        </w:rPr>
        <mc:AlternateContent>
          <mc:Choice Requires="wps">
            <w:drawing>
              <wp:anchor distT="0" distB="0" distL="114300" distR="114300" simplePos="0" relativeHeight="251665408" behindDoc="0" locked="0" layoutInCell="1" allowOverlap="1" wp14:anchorId="5560E4E2" wp14:editId="4C40A414">
                <wp:simplePos x="0" y="0"/>
                <wp:positionH relativeFrom="column">
                  <wp:posOffset>3759200</wp:posOffset>
                </wp:positionH>
                <wp:positionV relativeFrom="paragraph">
                  <wp:posOffset>5080</wp:posOffset>
                </wp:positionV>
                <wp:extent cx="736600" cy="781050"/>
                <wp:effectExtent l="0" t="0" r="82550" b="57150"/>
                <wp:wrapNone/>
                <wp:docPr id="211999626" name="Straight Arrow Connector 211999626"/>
                <wp:cNvGraphicFramePr/>
                <a:graphic xmlns:a="http://schemas.openxmlformats.org/drawingml/2006/main">
                  <a:graphicData uri="http://schemas.microsoft.com/office/word/2010/wordprocessingShape">
                    <wps:wsp>
                      <wps:cNvCnPr/>
                      <wps:spPr>
                        <a:xfrm>
                          <a:off x="0" y="0"/>
                          <a:ext cx="736600" cy="781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05C990" id="Straight Arrow Connector 211999626" o:spid="_x0000_s1026" type="#_x0000_t32" style="position:absolute;margin-left:296pt;margin-top:.4pt;width:58pt;height:6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" strokecolor="#4472c4 [3204]" strokeweight=".5pt">
                <v:stroke endarrow="block" joinstyle="miter"/>
              </v:shape>
            </w:pict>
          </mc:Fallback>
        </mc:AlternateContent>
      </w:r>
    </w:p>
    <w:p w14:paraId="61FE7CDC" w14:textId="26875335" w:rsidR="00B80298" w:rsidRDefault="003145BF">
      <w:pPr>
        <w:rPr>
          <w:sz w:val="24"/>
          <w:szCs w:val="24"/>
        </w:rPr>
      </w:pPr>
      <w:r>
        <w:rPr>
          <w:noProof/>
          <w:sz w:val="24"/>
          <w:szCs w:val="24"/>
        </w:rPr>
        <mc:AlternateContent>
          <mc:Choice Requires="wps">
            <w:drawing>
              <wp:anchor distT="0" distB="0" distL="114300" distR="114300" simplePos="0" relativeHeight="251655168" behindDoc="0" locked="0" layoutInCell="1" allowOverlap="1" wp14:anchorId="41A7701B" wp14:editId="4A00AB30">
                <wp:simplePos x="0" y="0"/>
                <wp:positionH relativeFrom="page">
                  <wp:posOffset>635000</wp:posOffset>
                </wp:positionH>
                <wp:positionV relativeFrom="paragraph">
                  <wp:posOffset>158115</wp:posOffset>
                </wp:positionV>
                <wp:extent cx="1517650" cy="844550"/>
                <wp:effectExtent l="133350" t="133350" r="120650" b="146050"/>
                <wp:wrapNone/>
                <wp:docPr id="1051388234" name="Oval 1051388234"/>
                <wp:cNvGraphicFramePr/>
                <a:graphic xmlns:a="http://schemas.openxmlformats.org/drawingml/2006/main">
                  <a:graphicData uri="http://schemas.microsoft.com/office/word/2010/wordprocessingShape">
                    <wps:wsp>
                      <wps:cNvSpPr/>
                      <wps:spPr>
                        <a:xfrm>
                          <a:off x="0" y="0"/>
                          <a:ext cx="1517650" cy="844550"/>
                        </a:xfrm>
                        <a:prstGeom prst="ellipse">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1">
                            <a:shade val="15000"/>
                          </a:schemeClr>
                        </a:lnRef>
                        <a:fillRef idx="1">
                          <a:schemeClr val="accent1"/>
                        </a:fillRef>
                        <a:effectRef idx="0">
                          <a:schemeClr val="accent1"/>
                        </a:effectRef>
                        <a:fontRef idx="minor">
                          <a:schemeClr val="lt1"/>
                        </a:fontRef>
                      </wps:style>
                      <wps:txbx>
                        <w:txbxContent>
                          <w:p w14:paraId="319ADD27" w14:textId="5E05FDDF" w:rsidR="00AC659D" w:rsidRDefault="00AC659D" w:rsidP="00AC659D">
                            <w:pPr>
                              <w:jc w:val="center"/>
                            </w:pPr>
                            <w:r>
                              <w:t>Falls in</w:t>
                            </w:r>
                            <w:r w:rsidR="00F41FF4">
                              <w:t xml:space="preserve">to </w:t>
                            </w:r>
                            <w:r w:rsidR="00123BE2">
                              <w:t>disuse</w:t>
                            </w:r>
                            <w:r w:rsidR="00F41FF4">
                              <w:t>.</w:t>
                            </w:r>
                          </w:p>
                          <w:p w14:paraId="51BBAE51" w14:textId="77777777" w:rsidR="00453DD6" w:rsidRDefault="00453DD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A7701B" id="Oval 1051388234" o:spid="_x0000_s1027" style="position:absolute;margin-left:50pt;margin-top:12.45pt;width:119.5pt;height:6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" fillcolor="#4472c4 [3204]" stroked="f" strokeweight="1pt">
                <v:stroke joinstyle="miter"/>
                <v:shadow on="t" color="black" offset="0,1pt"/>
                <v:textbox>
                  <w:txbxContent>
                    <w:p w14:paraId="319ADD27" w14:textId="5E05FDDF" w:rsidR="00AC659D" w:rsidRDefault="00AC659D" w:rsidP="00AC659D">
                      <w:pPr>
                        <w:jc w:val="center"/>
                      </w:pPr>
                      <w:r>
                        <w:t>Falls in</w:t>
                      </w:r>
                      <w:r w:rsidR="00F41FF4">
                        <w:t xml:space="preserve">to </w:t>
                      </w:r>
                      <w:r w:rsidR="00123BE2">
                        <w:t>disuse</w:t>
                      </w:r>
                      <w:r w:rsidR="00F41FF4">
                        <w:t>.</w:t>
                      </w:r>
                    </w:p>
                    <w:p w14:paraId="51BBAE51" w14:textId="77777777" w:rsidR="00453DD6" w:rsidRDefault="00453DD6"/>
                  </w:txbxContent>
                </v:textbox>
                <w10:wrap anchorx="page"/>
              </v:oval>
            </w:pict>
          </mc:Fallback>
        </mc:AlternateContent>
      </w:r>
    </w:p>
    <w:p w14:paraId="213E3056" w14:textId="73771971" w:rsidR="00B80298" w:rsidRDefault="00B80298">
      <w:pPr>
        <w:rPr>
          <w:sz w:val="24"/>
          <w:szCs w:val="24"/>
        </w:rPr>
      </w:pPr>
    </w:p>
    <w:p w14:paraId="096D2611" w14:textId="7FF33860" w:rsidR="004304CC" w:rsidRPr="004304CC" w:rsidRDefault="00DB2F39" w:rsidP="004304CC">
      <w:pPr>
        <w:rPr>
          <w:sz w:val="24"/>
          <w:szCs w:val="24"/>
        </w:rPr>
      </w:pPr>
      <w:r>
        <w:rPr>
          <w:noProof/>
          <w:sz w:val="24"/>
          <w:szCs w:val="24"/>
        </w:rPr>
        <mc:AlternateContent>
          <mc:Choice Requires="wps">
            <w:drawing>
              <wp:anchor distT="0" distB="0" distL="114300" distR="114300" simplePos="0" relativeHeight="251638784" behindDoc="0" locked="0" layoutInCell="1" allowOverlap="1" wp14:anchorId="11FA5FC3" wp14:editId="4105C21B">
                <wp:simplePos x="0" y="0"/>
                <wp:positionH relativeFrom="margin">
                  <wp:posOffset>4064000</wp:posOffset>
                </wp:positionH>
                <wp:positionV relativeFrom="paragraph">
                  <wp:posOffset>29210</wp:posOffset>
                </wp:positionV>
                <wp:extent cx="1358900" cy="781050"/>
                <wp:effectExtent l="0" t="0" r="12700" b="19050"/>
                <wp:wrapNone/>
                <wp:docPr id="864617345" name="Oval 864617345"/>
                <wp:cNvGraphicFramePr/>
                <a:graphic xmlns:a="http://schemas.openxmlformats.org/drawingml/2006/main">
                  <a:graphicData uri="http://schemas.microsoft.com/office/word/2010/wordprocessingShape">
                    <wps:wsp>
                      <wps:cNvSpPr/>
                      <wps:spPr>
                        <a:xfrm>
                          <a:off x="0" y="0"/>
                          <a:ext cx="1358900" cy="781050"/>
                        </a:xfrm>
                        <a:prstGeom prst="ellipse">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1CB2BF85" w14:textId="75025A29" w:rsidR="00432284" w:rsidRDefault="00432284" w:rsidP="00432284">
                            <w:pPr>
                              <w:jc w:val="center"/>
                            </w:pPr>
                            <w:r>
                              <w:t>Rhetoric promising</w:t>
                            </w:r>
                          </w:p>
                          <w:p w14:paraId="05F0D852" w14:textId="28C6C32D" w:rsidR="00432284" w:rsidRDefault="00432284" w:rsidP="00432284">
                            <w:pPr>
                              <w:jc w:val="center"/>
                            </w:pPr>
                            <w:r>
                              <w:t>tran</w:t>
                            </w:r>
                            <w:r w:rsidR="00DD7518">
                              <w:t>sformation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FA5FC3" id="Oval 864617345" o:spid="_x0000_s1028" style="position:absolute;margin-left:320pt;margin-top:2.3pt;width:107pt;height:61.5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" fillcolor="#4472c4 [3204]" strokecolor="#09101d [484]" strokeweight="1pt">
                <v:stroke joinstyle="miter"/>
                <v:textbox>
                  <w:txbxContent>
                    <w:p w14:paraId="1CB2BF85" w14:textId="75025A29" w:rsidR="00432284" w:rsidRDefault="00432284" w:rsidP="00432284">
                      <w:pPr>
                        <w:jc w:val="center"/>
                      </w:pPr>
                      <w:r>
                        <w:t>Rhetoric promising</w:t>
                      </w:r>
                    </w:p>
                    <w:p w14:paraId="05F0D852" w14:textId="28C6C32D" w:rsidR="00432284" w:rsidRDefault="00432284" w:rsidP="00432284">
                      <w:pPr>
                        <w:jc w:val="center"/>
                      </w:pPr>
                      <w:r>
                        <w:t>tran</w:t>
                      </w:r>
                      <w:r w:rsidR="00DD7518">
                        <w:t>sformation</w:t>
                      </w:r>
                    </w:p>
                  </w:txbxContent>
                </v:textbox>
                <w10:wrap anchorx="margin"/>
              </v:oval>
            </w:pict>
          </mc:Fallback>
        </mc:AlternateContent>
      </w:r>
    </w:p>
    <w:p w14:paraId="176DDF4E" w14:textId="391BAB95" w:rsidR="00B80298" w:rsidRPr="004304CC" w:rsidRDefault="004304CC" w:rsidP="004304CC">
      <w:pPr>
        <w:rPr>
          <w:sz w:val="24"/>
          <w:szCs w:val="24"/>
        </w:rPr>
      </w:pPr>
      <w:r w:rsidRPr="004304CC">
        <w:rPr>
          <w:sz w:val="24"/>
          <w:szCs w:val="24"/>
        </w:rPr>
        <w:t xml:space="preserve">                                                                </w:t>
      </w:r>
      <w:r w:rsidRPr="004304CC">
        <w:rPr>
          <w:sz w:val="24"/>
          <w:szCs w:val="24"/>
          <w:u w:val="single"/>
        </w:rPr>
        <w:t>pattern of disuse</w:t>
      </w:r>
      <w:r w:rsidRPr="004304CC">
        <w:rPr>
          <w:sz w:val="24"/>
          <w:szCs w:val="24"/>
        </w:rPr>
        <w:t>.</w:t>
      </w:r>
    </w:p>
    <w:p w14:paraId="78362D7C" w14:textId="669DACAB" w:rsidR="00B80298" w:rsidRPr="004304CC" w:rsidRDefault="00B80298">
      <w:pPr>
        <w:rPr>
          <w:sz w:val="24"/>
          <w:szCs w:val="24"/>
        </w:rPr>
      </w:pPr>
      <w:r w:rsidRPr="004304CC">
        <w:rPr>
          <w:noProof/>
          <w:sz w:val="24"/>
          <w:szCs w:val="24"/>
        </w:rPr>
        <mc:AlternateContent>
          <mc:Choice Requires="wps">
            <w:drawing>
              <wp:anchor distT="0" distB="0" distL="114300" distR="114300" simplePos="0" relativeHeight="251676672" behindDoc="0" locked="0" layoutInCell="1" allowOverlap="1" wp14:anchorId="46F27066" wp14:editId="7FDD8283">
                <wp:simplePos x="0" y="0"/>
                <wp:positionH relativeFrom="column">
                  <wp:posOffset>514350</wp:posOffset>
                </wp:positionH>
                <wp:positionV relativeFrom="paragraph">
                  <wp:posOffset>47625</wp:posOffset>
                </wp:positionV>
                <wp:extent cx="571500" cy="787400"/>
                <wp:effectExtent l="38100" t="38100" r="19050" b="31750"/>
                <wp:wrapNone/>
                <wp:docPr id="1434907739" name="Straight Arrow Connector 1434907739"/>
                <wp:cNvGraphicFramePr/>
                <a:graphic xmlns:a="http://schemas.openxmlformats.org/drawingml/2006/main">
                  <a:graphicData uri="http://schemas.microsoft.com/office/word/2010/wordprocessingShape">
                    <wps:wsp>
                      <wps:cNvCnPr/>
                      <wps:spPr>
                        <a:xfrm flipH="1" flipV="1">
                          <a:off x="0" y="0"/>
                          <a:ext cx="571500" cy="787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9F176C" id="Straight Arrow Connector 1434907739" o:spid="_x0000_s1026" type="#_x0000_t32" style="position:absolute;margin-left:40.5pt;margin-top:3.75pt;width:45pt;height:62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" strokecolor="#4472c4 [3204]" strokeweight=".5pt">
                <v:stroke endarrow="block" joinstyle="miter"/>
              </v:shape>
            </w:pict>
          </mc:Fallback>
        </mc:AlternateContent>
      </w:r>
    </w:p>
    <w:p w14:paraId="1C0DCC60" w14:textId="75923D3B" w:rsidR="00B80298" w:rsidRDefault="00DB2F39">
      <w:pPr>
        <w:rPr>
          <w:sz w:val="24"/>
          <w:szCs w:val="24"/>
        </w:rPr>
      </w:pPr>
      <w:r w:rsidRPr="004304CC">
        <w:rPr>
          <w:noProof/>
          <w:sz w:val="24"/>
          <w:szCs w:val="24"/>
        </w:rPr>
        <mc:AlternateContent>
          <mc:Choice Requires="wps">
            <w:drawing>
              <wp:anchor distT="0" distB="0" distL="114300" distR="114300" simplePos="0" relativeHeight="251670528" behindDoc="0" locked="0" layoutInCell="1" allowOverlap="1" wp14:anchorId="62EF5C4F" wp14:editId="18173470">
                <wp:simplePos x="0" y="0"/>
                <wp:positionH relativeFrom="column">
                  <wp:posOffset>4292600</wp:posOffset>
                </wp:positionH>
                <wp:positionV relativeFrom="paragraph">
                  <wp:posOffset>57785</wp:posOffset>
                </wp:positionV>
                <wp:extent cx="177800" cy="400050"/>
                <wp:effectExtent l="38100" t="0" r="31750" b="57150"/>
                <wp:wrapNone/>
                <wp:docPr id="892304684" name="Straight Arrow Connector 892304684"/>
                <wp:cNvGraphicFramePr/>
                <a:graphic xmlns:a="http://schemas.openxmlformats.org/drawingml/2006/main">
                  <a:graphicData uri="http://schemas.microsoft.com/office/word/2010/wordprocessingShape">
                    <wps:wsp>
                      <wps:cNvCnPr/>
                      <wps:spPr>
                        <a:xfrm flipH="1">
                          <a:off x="0" y="0"/>
                          <a:ext cx="177800"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8750DD" id="Straight Arrow Connector 892304684" o:spid="_x0000_s1026" type="#_x0000_t32" style="position:absolute;margin-left:338pt;margin-top:4.55pt;width:14pt;height:31.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" strokecolor="#4472c4 [3204]" strokeweight=".5pt">
                <v:stroke endarrow="block" joinstyle="miter"/>
              </v:shape>
            </w:pict>
          </mc:Fallback>
        </mc:AlternateContent>
      </w:r>
    </w:p>
    <w:p w14:paraId="29E7F5EA" w14:textId="6F0632EB" w:rsidR="00B80298" w:rsidRDefault="004304CC">
      <w:pPr>
        <w:rPr>
          <w:sz w:val="24"/>
          <w:szCs w:val="24"/>
        </w:rPr>
      </w:pPr>
      <w:r>
        <w:rPr>
          <w:noProof/>
          <w:sz w:val="24"/>
          <w:szCs w:val="24"/>
        </w:rPr>
        <mc:AlternateContent>
          <mc:Choice Requires="wps">
            <w:drawing>
              <wp:anchor distT="0" distB="0" distL="114300" distR="114300" simplePos="0" relativeHeight="251649024" behindDoc="0" locked="0" layoutInCell="1" allowOverlap="1" wp14:anchorId="1D791D02" wp14:editId="29A9FEBE">
                <wp:simplePos x="0" y="0"/>
                <wp:positionH relativeFrom="margin">
                  <wp:posOffset>1111250</wp:posOffset>
                </wp:positionH>
                <wp:positionV relativeFrom="paragraph">
                  <wp:posOffset>139700</wp:posOffset>
                </wp:positionV>
                <wp:extent cx="1206500" cy="869950"/>
                <wp:effectExtent l="133350" t="133350" r="127000" b="158750"/>
                <wp:wrapNone/>
                <wp:docPr id="795862820" name="Oval 795862820"/>
                <wp:cNvGraphicFramePr/>
                <a:graphic xmlns:a="http://schemas.openxmlformats.org/drawingml/2006/main">
                  <a:graphicData uri="http://schemas.microsoft.com/office/word/2010/wordprocessingShape">
                    <wps:wsp>
                      <wps:cNvSpPr/>
                      <wps:spPr>
                        <a:xfrm>
                          <a:off x="0" y="0"/>
                          <a:ext cx="1206500" cy="869950"/>
                        </a:xfrm>
                        <a:prstGeom prst="ellipse">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1">
                            <a:shade val="15000"/>
                          </a:schemeClr>
                        </a:lnRef>
                        <a:fillRef idx="1">
                          <a:schemeClr val="accent1"/>
                        </a:fillRef>
                        <a:effectRef idx="0">
                          <a:schemeClr val="accent1"/>
                        </a:effectRef>
                        <a:fontRef idx="minor">
                          <a:schemeClr val="lt1"/>
                        </a:fontRef>
                      </wps:style>
                      <wps:txbx>
                        <w:txbxContent>
                          <w:p w14:paraId="561D7565" w14:textId="6381C978" w:rsidR="00DD7518" w:rsidRDefault="00DD7518" w:rsidP="00DD7518">
                            <w:pPr>
                              <w:jc w:val="center"/>
                            </w:pPr>
                            <w:r>
                              <w:t>Initial efforts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791D02" id="Oval 795862820" o:spid="_x0000_s1029" style="position:absolute;margin-left:87.5pt;margin-top:11pt;width:95pt;height:68.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" fillcolor="#4472c4 [3204]" stroked="f" strokeweight="1pt">
                <v:stroke joinstyle="miter"/>
                <v:shadow on="t" color="black" offset="0,1pt"/>
                <v:textbox>
                  <w:txbxContent>
                    <w:p w14:paraId="561D7565" w14:textId="6381C978" w:rsidR="00DD7518" w:rsidRDefault="00DD7518" w:rsidP="00DD7518">
                      <w:pPr>
                        <w:jc w:val="center"/>
                      </w:pPr>
                      <w:r>
                        <w:t>Initial efforts</w:t>
                      </w:r>
                    </w:p>
                  </w:txbxContent>
                </v:textbox>
                <w10:wrap anchorx="margin"/>
              </v:oval>
            </w:pict>
          </mc:Fallback>
        </mc:AlternateContent>
      </w:r>
      <w:r>
        <w:rPr>
          <w:noProof/>
          <w:sz w:val="24"/>
          <w:szCs w:val="24"/>
        </w:rPr>
        <mc:AlternateContent>
          <mc:Choice Requires="wps">
            <w:drawing>
              <wp:anchor distT="0" distB="0" distL="114300" distR="114300" simplePos="0" relativeHeight="251643904" behindDoc="0" locked="0" layoutInCell="1" allowOverlap="1" wp14:anchorId="40609CCB" wp14:editId="09797E08">
                <wp:simplePos x="0" y="0"/>
                <wp:positionH relativeFrom="margin">
                  <wp:posOffset>3130550</wp:posOffset>
                </wp:positionH>
                <wp:positionV relativeFrom="paragraph">
                  <wp:posOffset>138430</wp:posOffset>
                </wp:positionV>
                <wp:extent cx="1454150" cy="819150"/>
                <wp:effectExtent l="133350" t="133350" r="107950" b="152400"/>
                <wp:wrapNone/>
                <wp:docPr id="184120347" name="Oval 184120347"/>
                <wp:cNvGraphicFramePr/>
                <a:graphic xmlns:a="http://schemas.openxmlformats.org/drawingml/2006/main">
                  <a:graphicData uri="http://schemas.microsoft.com/office/word/2010/wordprocessingShape">
                    <wps:wsp>
                      <wps:cNvSpPr/>
                      <wps:spPr>
                        <a:xfrm>
                          <a:off x="0" y="0"/>
                          <a:ext cx="1454150" cy="819150"/>
                        </a:xfrm>
                        <a:prstGeom prst="ellipse">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1">
                            <a:shade val="15000"/>
                          </a:schemeClr>
                        </a:lnRef>
                        <a:fillRef idx="1">
                          <a:schemeClr val="accent1"/>
                        </a:fillRef>
                        <a:effectRef idx="0">
                          <a:schemeClr val="accent1"/>
                        </a:effectRef>
                        <a:fontRef idx="minor">
                          <a:schemeClr val="lt1"/>
                        </a:fontRef>
                      </wps:style>
                      <wps:txbx>
                        <w:txbxContent>
                          <w:p w14:paraId="1372F38B" w14:textId="6BC47371" w:rsidR="00DD7518" w:rsidRDefault="00DD7518" w:rsidP="00DD7518">
                            <w:pPr>
                              <w:jc w:val="center"/>
                            </w:pPr>
                            <w:r>
                              <w:t>Dubious research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609CCB" id="Oval 184120347" o:spid="_x0000_s1030" style="position:absolute;margin-left:246.5pt;margin-top:10.9pt;width:114.5pt;height:64.5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" fillcolor="#4472c4 [3204]" stroked="f" strokeweight="1pt">
                <v:stroke joinstyle="miter"/>
                <v:shadow on="t" color="black" offset="0,1pt"/>
                <v:textbox>
                  <w:txbxContent>
                    <w:p w14:paraId="1372F38B" w14:textId="6BC47371" w:rsidR="00DD7518" w:rsidRDefault="00DD7518" w:rsidP="00DD7518">
                      <w:pPr>
                        <w:jc w:val="center"/>
                      </w:pPr>
                      <w:r>
                        <w:t>Dubious research</w:t>
                      </w:r>
                    </w:p>
                  </w:txbxContent>
                </v:textbox>
                <w10:wrap anchorx="margin"/>
              </v:oval>
            </w:pict>
          </mc:Fallback>
        </mc:AlternateContent>
      </w:r>
    </w:p>
    <w:p w14:paraId="05F0A7F2" w14:textId="0269C315" w:rsidR="00B80298" w:rsidRDefault="00B80298">
      <w:pPr>
        <w:rPr>
          <w:sz w:val="24"/>
          <w:szCs w:val="24"/>
        </w:rPr>
      </w:pPr>
    </w:p>
    <w:p w14:paraId="2E212FC3" w14:textId="0DA216C5" w:rsidR="00B80298" w:rsidRDefault="00B80298">
      <w:pPr>
        <w:rPr>
          <w:sz w:val="24"/>
          <w:szCs w:val="24"/>
        </w:rPr>
      </w:pPr>
      <w:r>
        <w:rPr>
          <w:noProof/>
          <w:sz w:val="24"/>
          <w:szCs w:val="24"/>
        </w:rPr>
        <mc:AlternateContent>
          <mc:Choice Requires="wps">
            <w:drawing>
              <wp:anchor distT="0" distB="0" distL="114300" distR="114300" simplePos="0" relativeHeight="251671552" behindDoc="0" locked="0" layoutInCell="1" allowOverlap="1" wp14:anchorId="6ED916CA" wp14:editId="05B29164">
                <wp:simplePos x="0" y="0"/>
                <wp:positionH relativeFrom="column">
                  <wp:posOffset>2330450</wp:posOffset>
                </wp:positionH>
                <wp:positionV relativeFrom="paragraph">
                  <wp:posOffset>168276</wp:posOffset>
                </wp:positionV>
                <wp:extent cx="749300" cy="45719"/>
                <wp:effectExtent l="38100" t="38100" r="12700" b="88265"/>
                <wp:wrapNone/>
                <wp:docPr id="1228825859" name="Straight Arrow Connector 1228825859"/>
                <wp:cNvGraphicFramePr/>
                <a:graphic xmlns:a="http://schemas.openxmlformats.org/drawingml/2006/main">
                  <a:graphicData uri="http://schemas.microsoft.com/office/word/2010/wordprocessingShape">
                    <wps:wsp>
                      <wps:cNvCnPr/>
                      <wps:spPr>
                        <a:xfrm flipH="1">
                          <a:off x="0" y="0"/>
                          <a:ext cx="7493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DC48A5" id="Straight Arrow Connector 1228825859" o:spid="_x0000_s1026" type="#_x0000_t32" style="position:absolute;margin-left:183.5pt;margin-top:13.25pt;width:59pt;height:3.6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" strokecolor="#4472c4 [3204]" strokeweight=".5pt">
                <v:stroke endarrow="block" joinstyle="miter"/>
              </v:shape>
            </w:pict>
          </mc:Fallback>
        </mc:AlternateContent>
      </w:r>
    </w:p>
    <w:p w14:paraId="7DA07B20" w14:textId="4C83F9DB" w:rsidR="00B80298" w:rsidRDefault="00B80298">
      <w:pPr>
        <w:rPr>
          <w:sz w:val="24"/>
          <w:szCs w:val="24"/>
        </w:rPr>
      </w:pPr>
    </w:p>
    <w:p w14:paraId="0CF60B42" w14:textId="5CE3E22C" w:rsidR="00B80298" w:rsidRDefault="00B80298">
      <w:pPr>
        <w:rPr>
          <w:sz w:val="24"/>
          <w:szCs w:val="24"/>
        </w:rPr>
      </w:pPr>
    </w:p>
    <w:p w14:paraId="0603C70D" w14:textId="35180A14" w:rsidR="00214DAE" w:rsidRDefault="0072015C">
      <w:pPr>
        <w:rPr>
          <w:color w:val="1F3864" w:themeColor="accent1" w:themeShade="80"/>
          <w:sz w:val="24"/>
          <w:szCs w:val="24"/>
        </w:rPr>
      </w:pPr>
      <w:r w:rsidRPr="0072015C">
        <w:rPr>
          <w:sz w:val="24"/>
          <w:szCs w:val="24"/>
        </w:rPr>
        <w:t>Cuban</w:t>
      </w:r>
      <w:r w:rsidR="000818CC">
        <w:rPr>
          <w:sz w:val="24"/>
          <w:szCs w:val="24"/>
        </w:rPr>
        <w:t>’</w:t>
      </w:r>
      <w:r w:rsidRPr="0072015C">
        <w:rPr>
          <w:sz w:val="24"/>
          <w:szCs w:val="24"/>
        </w:rPr>
        <w:t xml:space="preserve">s have consistently observed </w:t>
      </w:r>
      <w:r w:rsidR="000818CC">
        <w:rPr>
          <w:sz w:val="24"/>
          <w:szCs w:val="24"/>
        </w:rPr>
        <w:t>many</w:t>
      </w:r>
      <w:r w:rsidRPr="0072015C">
        <w:rPr>
          <w:sz w:val="24"/>
          <w:szCs w:val="24"/>
        </w:rPr>
        <w:t xml:space="preserve"> recurring factors contributing to this pattern. These include limited access to technology and various barriers obstructing its utilization. I have compiled a comprehensive analysis to pinpoint the technological challenges at </w:t>
      </w:r>
      <w:r w:rsidR="000A4671" w:rsidRPr="0072015C">
        <w:rPr>
          <w:sz w:val="24"/>
          <w:szCs w:val="24"/>
        </w:rPr>
        <w:t>hand.</w:t>
      </w:r>
      <w:r w:rsidR="000A4671">
        <w:rPr>
          <w:sz w:val="24"/>
          <w:szCs w:val="24"/>
        </w:rPr>
        <w:t xml:space="preserve"> </w:t>
      </w:r>
      <w:r w:rsidR="000A4671" w:rsidRPr="000A4671">
        <w:rPr>
          <w:color w:val="1F3864" w:themeColor="accent1" w:themeShade="80"/>
          <w:sz w:val="24"/>
          <w:szCs w:val="24"/>
        </w:rPr>
        <w:t>(</w:t>
      </w:r>
      <w:r w:rsidR="00AB3D23">
        <w:rPr>
          <w:color w:val="1F3864" w:themeColor="accent1" w:themeShade="80"/>
          <w:sz w:val="24"/>
          <w:szCs w:val="24"/>
        </w:rPr>
        <w:t>G.</w:t>
      </w:r>
      <w:r w:rsidR="00AB3D23" w:rsidRPr="000A4671">
        <w:rPr>
          <w:color w:val="1F3864" w:themeColor="accent1" w:themeShade="80"/>
          <w:sz w:val="24"/>
          <w:szCs w:val="24"/>
        </w:rPr>
        <w:t xml:space="preserve"> Ackerman</w:t>
      </w:r>
      <w:r w:rsidR="000A4671" w:rsidRPr="000A4671">
        <w:rPr>
          <w:color w:val="1F3864" w:themeColor="accent1" w:themeShade="80"/>
          <w:sz w:val="24"/>
          <w:szCs w:val="24"/>
        </w:rPr>
        <w:t>, June 21</w:t>
      </w:r>
      <w:r w:rsidR="000A4671" w:rsidRPr="000A4671">
        <w:rPr>
          <w:color w:val="1F3864" w:themeColor="accent1" w:themeShade="80"/>
          <w:sz w:val="24"/>
          <w:szCs w:val="24"/>
          <w:vertAlign w:val="superscript"/>
        </w:rPr>
        <w:t>st</w:t>
      </w:r>
      <w:r w:rsidR="00AB3D23" w:rsidRPr="000A4671">
        <w:rPr>
          <w:color w:val="1F3864" w:themeColor="accent1" w:themeShade="80"/>
          <w:sz w:val="24"/>
          <w:szCs w:val="24"/>
        </w:rPr>
        <w:t>, 2018</w:t>
      </w:r>
      <w:r w:rsidR="000A4671" w:rsidRPr="000A4671">
        <w:rPr>
          <w:color w:val="1F3864" w:themeColor="accent1" w:themeShade="80"/>
          <w:sz w:val="24"/>
          <w:szCs w:val="24"/>
        </w:rPr>
        <w:t>)</w:t>
      </w:r>
    </w:p>
    <w:p w14:paraId="4AADD1D2" w14:textId="77777777" w:rsidR="007C14F5" w:rsidRPr="007C14F5" w:rsidRDefault="007C14F5" w:rsidP="007C14F5">
      <w:pPr>
        <w:rPr>
          <w:sz w:val="24"/>
          <w:szCs w:val="24"/>
        </w:rPr>
      </w:pPr>
      <w:r w:rsidRPr="007C14F5">
        <w:rPr>
          <w:sz w:val="24"/>
          <w:szCs w:val="24"/>
        </w:rPr>
        <w:t>• Teachers and students faced constraints, lacking the necessary skills and training to effectively utilize the equipment.</w:t>
      </w:r>
    </w:p>
    <w:p w14:paraId="09574A4C" w14:textId="406058EB" w:rsidR="007C14F5" w:rsidRPr="007C14F5" w:rsidRDefault="007C14F5" w:rsidP="007C14F5">
      <w:pPr>
        <w:rPr>
          <w:sz w:val="24"/>
          <w:szCs w:val="24"/>
        </w:rPr>
      </w:pPr>
      <w:r w:rsidRPr="007C14F5">
        <w:rPr>
          <w:sz w:val="24"/>
          <w:szCs w:val="24"/>
        </w:rPr>
        <w:t>• The absence of comprehensive curriculum materials discouraged teachers from using the provided technology, as they found other resources more conducive to their teaching methods.</w:t>
      </w:r>
    </w:p>
    <w:p w14:paraId="74C9F363" w14:textId="6F336B86" w:rsidR="007C14F5" w:rsidRPr="007C14F5" w:rsidRDefault="007C14F5" w:rsidP="007C14F5">
      <w:pPr>
        <w:rPr>
          <w:sz w:val="24"/>
          <w:szCs w:val="24"/>
        </w:rPr>
      </w:pPr>
      <w:r w:rsidRPr="007C14F5">
        <w:rPr>
          <w:sz w:val="24"/>
          <w:szCs w:val="24"/>
        </w:rPr>
        <w:t>• Financial constraints impacted schools, to bring in ICT experts, update programs, and enhance broadband connectivity.</w:t>
      </w:r>
    </w:p>
    <w:p w14:paraId="028B1C7F" w14:textId="156AE3A3" w:rsidR="007C14F5" w:rsidRPr="007C14F5" w:rsidRDefault="007C14F5" w:rsidP="007C14F5">
      <w:pPr>
        <w:rPr>
          <w:sz w:val="24"/>
          <w:szCs w:val="24"/>
        </w:rPr>
      </w:pPr>
      <w:r w:rsidRPr="007C14F5">
        <w:rPr>
          <w:sz w:val="24"/>
          <w:szCs w:val="24"/>
        </w:rPr>
        <w:t>• Low-income families of students experienced financial</w:t>
      </w:r>
      <w:r w:rsidR="00F85199">
        <w:rPr>
          <w:sz w:val="24"/>
          <w:szCs w:val="24"/>
        </w:rPr>
        <w:t xml:space="preserve"> pressure</w:t>
      </w:r>
      <w:r w:rsidRPr="007C14F5">
        <w:rPr>
          <w:sz w:val="24"/>
          <w:szCs w:val="24"/>
        </w:rPr>
        <w:t xml:space="preserve"> due to the technology requirements.</w:t>
      </w:r>
    </w:p>
    <w:p w14:paraId="34898BB2" w14:textId="313A656B" w:rsidR="00FE48BB" w:rsidRDefault="007C14F5">
      <w:pPr>
        <w:rPr>
          <w:sz w:val="24"/>
          <w:szCs w:val="24"/>
        </w:rPr>
      </w:pPr>
      <w:r w:rsidRPr="007C14F5">
        <w:rPr>
          <w:sz w:val="24"/>
          <w:szCs w:val="24"/>
        </w:rPr>
        <w:t>• The decisions to introduce technology into schools were often made by leaders with limited understanding of the logistical challenges involved in providing training and access to essential tools</w:t>
      </w:r>
      <w:r w:rsidRPr="00137CE9">
        <w:rPr>
          <w:color w:val="1F3864" w:themeColor="accent1" w:themeShade="80"/>
          <w:sz w:val="24"/>
          <w:szCs w:val="24"/>
        </w:rPr>
        <w:t>.</w:t>
      </w:r>
      <w:r w:rsidR="00137CE9" w:rsidRPr="00137CE9">
        <w:rPr>
          <w:color w:val="1F3864" w:themeColor="accent1" w:themeShade="80"/>
        </w:rPr>
        <w:t xml:space="preserve"> </w:t>
      </w:r>
      <w:r w:rsidR="00137CE9" w:rsidRPr="00137CE9">
        <w:rPr>
          <w:color w:val="1F3864" w:themeColor="accent1" w:themeShade="80"/>
          <w:sz w:val="24"/>
          <w:szCs w:val="24"/>
        </w:rPr>
        <w:t>(G. Ackerman, June 21st, 2018)</w:t>
      </w:r>
    </w:p>
    <w:p w14:paraId="537C1FE2" w14:textId="77777777" w:rsidR="00FE48BB" w:rsidRDefault="00FE48BB">
      <w:pPr>
        <w:rPr>
          <w:sz w:val="24"/>
          <w:szCs w:val="24"/>
        </w:rPr>
      </w:pPr>
    </w:p>
    <w:p w14:paraId="3D905FDB" w14:textId="77777777" w:rsidR="00FE48BB" w:rsidRPr="00137CE9" w:rsidRDefault="00FE48BB">
      <w:pPr>
        <w:rPr>
          <w:sz w:val="24"/>
          <w:szCs w:val="24"/>
        </w:rPr>
      </w:pPr>
    </w:p>
    <w:p w14:paraId="510DE0AF" w14:textId="0C4ED401" w:rsidR="008F58C1" w:rsidRPr="00BF0D0C" w:rsidRDefault="008F58C1">
      <w:pPr>
        <w:rPr>
          <w:sz w:val="24"/>
          <w:szCs w:val="24"/>
        </w:rPr>
      </w:pPr>
      <w:r w:rsidRPr="00BF0D0C">
        <w:rPr>
          <w:sz w:val="24"/>
          <w:szCs w:val="24"/>
        </w:rPr>
        <w:lastRenderedPageBreak/>
        <w:t>The question at hand is, "</w:t>
      </w:r>
      <w:r w:rsidR="009B0326">
        <w:rPr>
          <w:sz w:val="24"/>
          <w:szCs w:val="24"/>
        </w:rPr>
        <w:t>What</w:t>
      </w:r>
      <w:r w:rsidRPr="00BF0D0C">
        <w:rPr>
          <w:sz w:val="24"/>
          <w:szCs w:val="24"/>
        </w:rPr>
        <w:t xml:space="preserve"> have these </w:t>
      </w:r>
      <w:r w:rsidR="002A0C7B" w:rsidRPr="00BF0D0C">
        <w:rPr>
          <w:sz w:val="24"/>
          <w:szCs w:val="24"/>
        </w:rPr>
        <w:t>changes improved</w:t>
      </w:r>
      <w:r w:rsidRPr="00BF0D0C">
        <w:rPr>
          <w:sz w:val="24"/>
          <w:szCs w:val="24"/>
        </w:rPr>
        <w:t xml:space="preserve"> the quality of educatio</w:t>
      </w:r>
      <w:r w:rsidR="00E93FE1" w:rsidRPr="00BF0D0C">
        <w:rPr>
          <w:sz w:val="24"/>
          <w:szCs w:val="24"/>
        </w:rPr>
        <w:t>n</w:t>
      </w:r>
      <w:r w:rsidR="00B14619" w:rsidRPr="00BF0D0C">
        <w:rPr>
          <w:sz w:val="24"/>
          <w:szCs w:val="24"/>
        </w:rPr>
        <w:t xml:space="preserve"> and </w:t>
      </w:r>
      <w:r w:rsidR="00E93FE1" w:rsidRPr="00BF0D0C">
        <w:rPr>
          <w:sz w:val="24"/>
          <w:szCs w:val="24"/>
        </w:rPr>
        <w:t xml:space="preserve">what </w:t>
      </w:r>
      <w:r w:rsidR="00B14619" w:rsidRPr="00BF0D0C">
        <w:rPr>
          <w:sz w:val="24"/>
          <w:szCs w:val="24"/>
        </w:rPr>
        <w:t>negative impact</w:t>
      </w:r>
      <w:r w:rsidR="00510136" w:rsidRPr="00BF0D0C">
        <w:rPr>
          <w:sz w:val="24"/>
          <w:szCs w:val="24"/>
        </w:rPr>
        <w:t xml:space="preserve"> has occurred for students today</w:t>
      </w:r>
      <w:r w:rsidRPr="00BF0D0C">
        <w:rPr>
          <w:sz w:val="24"/>
          <w:szCs w:val="24"/>
        </w:rPr>
        <w:t xml:space="preserve">, particularly in terms of enhancing collaborative learning and introducing new educational </w:t>
      </w:r>
      <w:r w:rsidR="00276820" w:rsidRPr="00BF0D0C">
        <w:rPr>
          <w:sz w:val="24"/>
          <w:szCs w:val="24"/>
        </w:rPr>
        <w:t>materials?</w:t>
      </w:r>
      <w:r w:rsidRPr="00BF0D0C">
        <w:rPr>
          <w:sz w:val="24"/>
          <w:szCs w:val="24"/>
        </w:rPr>
        <w:t>"</w:t>
      </w:r>
      <w:r w:rsidR="00370C6E" w:rsidRPr="00BF0D0C">
        <w:rPr>
          <w:sz w:val="24"/>
          <w:szCs w:val="24"/>
        </w:rPr>
        <w:t xml:space="preserve"> (</w:t>
      </w:r>
      <w:r w:rsidR="009F7D71" w:rsidRPr="00BF0D0C">
        <w:rPr>
          <w:color w:val="1F3864" w:themeColor="accent1" w:themeShade="80"/>
          <w:sz w:val="24"/>
          <w:szCs w:val="24"/>
        </w:rPr>
        <w:t>A. Morris</w:t>
      </w:r>
      <w:r w:rsidR="00370C6E" w:rsidRPr="00BF0D0C">
        <w:rPr>
          <w:color w:val="1F3864" w:themeColor="accent1" w:themeShade="80"/>
          <w:sz w:val="24"/>
          <w:szCs w:val="24"/>
        </w:rPr>
        <w:t xml:space="preserve">, </w:t>
      </w:r>
      <w:r w:rsidR="009F7D71" w:rsidRPr="00BF0D0C">
        <w:rPr>
          <w:color w:val="1F3864" w:themeColor="accent1" w:themeShade="80"/>
          <w:sz w:val="24"/>
          <w:szCs w:val="24"/>
        </w:rPr>
        <w:t>22</w:t>
      </w:r>
      <w:r w:rsidR="009F7D71" w:rsidRPr="00BF0D0C">
        <w:rPr>
          <w:color w:val="1F3864" w:themeColor="accent1" w:themeShade="80"/>
          <w:sz w:val="24"/>
          <w:szCs w:val="24"/>
          <w:vertAlign w:val="superscript"/>
        </w:rPr>
        <w:t>nd</w:t>
      </w:r>
      <w:r w:rsidR="009F7D71" w:rsidRPr="00BF0D0C">
        <w:rPr>
          <w:color w:val="1F3864" w:themeColor="accent1" w:themeShade="80"/>
          <w:sz w:val="24"/>
          <w:szCs w:val="24"/>
        </w:rPr>
        <w:t xml:space="preserve"> Feb 2023</w:t>
      </w:r>
      <w:r w:rsidR="009F7D71" w:rsidRPr="00BF0D0C">
        <w:rPr>
          <w:sz w:val="24"/>
          <w:szCs w:val="24"/>
        </w:rPr>
        <w:t>)</w:t>
      </w:r>
    </w:p>
    <w:p w14:paraId="0939D3ED" w14:textId="77777777" w:rsidR="00FD608C" w:rsidRPr="00BF0D0C" w:rsidRDefault="00FD608C">
      <w:pPr>
        <w:rPr>
          <w:b/>
          <w:bCs/>
          <w:sz w:val="24"/>
          <w:szCs w:val="24"/>
          <w:u w:val="single"/>
        </w:rPr>
      </w:pPr>
    </w:p>
    <w:p w14:paraId="204F350B" w14:textId="77777777" w:rsidR="004A39FE" w:rsidRDefault="00AF5DEE" w:rsidP="004A39FE">
      <w:pPr>
        <w:rPr>
          <w:b/>
          <w:bCs/>
          <w:sz w:val="24"/>
          <w:szCs w:val="24"/>
          <w:u w:val="single"/>
        </w:rPr>
      </w:pPr>
      <w:r w:rsidRPr="00BF0D0C">
        <w:rPr>
          <w:b/>
          <w:bCs/>
          <w:sz w:val="24"/>
          <w:szCs w:val="24"/>
          <w:u w:val="single"/>
        </w:rPr>
        <w:t xml:space="preserve">Positive impact </w:t>
      </w:r>
    </w:p>
    <w:p w14:paraId="64A639DD" w14:textId="3EE44662" w:rsidR="00DB6B86" w:rsidRPr="004A39FE" w:rsidRDefault="00097772" w:rsidP="004A39FE">
      <w:pPr>
        <w:rPr>
          <w:b/>
          <w:bCs/>
          <w:sz w:val="24"/>
          <w:szCs w:val="24"/>
          <w:u w:val="single"/>
        </w:rPr>
      </w:pPr>
      <w:r w:rsidRPr="004A39FE">
        <w:rPr>
          <w:sz w:val="24"/>
          <w:szCs w:val="24"/>
        </w:rPr>
        <w:t xml:space="preserve">In today's rapidly evolving digital landscape, cultivating digital literacy skills is imperative for students. The ever-advancing nature of digital technology needs their </w:t>
      </w:r>
      <w:r w:rsidR="000C655B" w:rsidRPr="004A39FE">
        <w:rPr>
          <w:sz w:val="24"/>
          <w:szCs w:val="24"/>
        </w:rPr>
        <w:t>ability</w:t>
      </w:r>
      <w:r w:rsidRPr="004A39FE">
        <w:rPr>
          <w:sz w:val="24"/>
          <w:szCs w:val="24"/>
        </w:rPr>
        <w:t xml:space="preserve"> in communicating across diverse platforms, enhancing their self-assuredness and written expression abilities. Digital technological literacy equips students with the tools to not only excel in written expression but also unleash their creative potential through the innovative possibilities offered by various digital tools</w:t>
      </w:r>
      <w:r w:rsidRPr="004A39FE">
        <w:rPr>
          <w:color w:val="002060"/>
          <w:sz w:val="24"/>
          <w:szCs w:val="24"/>
        </w:rPr>
        <w:t>.</w:t>
      </w:r>
      <w:r w:rsidR="00DD3DB7" w:rsidRPr="004A39FE">
        <w:rPr>
          <w:color w:val="002060"/>
          <w:sz w:val="24"/>
          <w:szCs w:val="24"/>
        </w:rPr>
        <w:t xml:space="preserve"> (</w:t>
      </w:r>
      <w:r w:rsidR="00AC264D" w:rsidRPr="004A39FE">
        <w:rPr>
          <w:color w:val="002060"/>
          <w:sz w:val="24"/>
          <w:szCs w:val="24"/>
        </w:rPr>
        <w:t>Knowledge hut</w:t>
      </w:r>
      <w:r w:rsidR="00DD3DB7" w:rsidRPr="004A39FE">
        <w:rPr>
          <w:color w:val="002060"/>
          <w:sz w:val="24"/>
          <w:szCs w:val="24"/>
        </w:rPr>
        <w:t>, 18</w:t>
      </w:r>
      <w:r w:rsidR="00DD3DB7" w:rsidRPr="004A39FE">
        <w:rPr>
          <w:color w:val="002060"/>
          <w:sz w:val="24"/>
          <w:szCs w:val="24"/>
          <w:vertAlign w:val="superscript"/>
        </w:rPr>
        <w:t>th</w:t>
      </w:r>
      <w:r w:rsidR="00DD3DB7" w:rsidRPr="004A39FE">
        <w:rPr>
          <w:color w:val="002060"/>
          <w:sz w:val="24"/>
          <w:szCs w:val="24"/>
        </w:rPr>
        <w:t xml:space="preserve"> Sept 2023)</w:t>
      </w:r>
    </w:p>
    <w:p w14:paraId="0E4FFDFD" w14:textId="77777777" w:rsidR="001962A7" w:rsidRPr="004A39FE" w:rsidRDefault="002D0E2C" w:rsidP="004A39FE">
      <w:pPr>
        <w:rPr>
          <w:color w:val="002060"/>
          <w:sz w:val="24"/>
          <w:szCs w:val="24"/>
        </w:rPr>
      </w:pPr>
      <w:r w:rsidRPr="004A39FE">
        <w:rPr>
          <w:sz w:val="24"/>
          <w:szCs w:val="24"/>
        </w:rPr>
        <w:t xml:space="preserve">The use of collaborative software aims to enrich the student experience by fostering active participation and interaction across various digital platforms and tools. </w:t>
      </w:r>
      <w:r w:rsidR="00CA3E34" w:rsidRPr="004A39FE">
        <w:rPr>
          <w:sz w:val="24"/>
          <w:szCs w:val="24"/>
        </w:rPr>
        <w:t>Collaborative software</w:t>
      </w:r>
      <w:r w:rsidR="00846904" w:rsidRPr="004A39FE">
        <w:rPr>
          <w:sz w:val="24"/>
          <w:szCs w:val="24"/>
        </w:rPr>
        <w:t xml:space="preserve"> </w:t>
      </w:r>
      <w:r w:rsidR="00E729DB" w:rsidRPr="004A39FE">
        <w:rPr>
          <w:sz w:val="24"/>
          <w:szCs w:val="24"/>
        </w:rPr>
        <w:t>helps</w:t>
      </w:r>
      <w:r w:rsidR="00243481" w:rsidRPr="004A39FE">
        <w:rPr>
          <w:sz w:val="24"/>
          <w:szCs w:val="24"/>
        </w:rPr>
        <w:t xml:space="preserve"> </w:t>
      </w:r>
      <w:r w:rsidRPr="004A39FE">
        <w:rPr>
          <w:sz w:val="24"/>
          <w:szCs w:val="24"/>
        </w:rPr>
        <w:t>engagement in team-building and one-on-one interactions to cultivate innovative solutions, ultimately enhancing the virtual classroom environment.</w:t>
      </w:r>
      <w:r w:rsidR="001962A7" w:rsidRPr="004A39FE">
        <w:rPr>
          <w:sz w:val="24"/>
          <w:szCs w:val="24"/>
        </w:rPr>
        <w:t xml:space="preserve"> </w:t>
      </w:r>
      <w:r w:rsidR="00E87FFC" w:rsidRPr="004A39FE">
        <w:rPr>
          <w:color w:val="002060"/>
          <w:sz w:val="24"/>
          <w:szCs w:val="24"/>
        </w:rPr>
        <w:t>(</w:t>
      </w:r>
      <w:r w:rsidR="0063784E" w:rsidRPr="004A39FE">
        <w:rPr>
          <w:color w:val="002060"/>
          <w:sz w:val="24"/>
          <w:szCs w:val="24"/>
        </w:rPr>
        <w:t>J. Janakiraman, July 5</w:t>
      </w:r>
      <w:r w:rsidR="0063784E" w:rsidRPr="004A39FE">
        <w:rPr>
          <w:color w:val="002060"/>
          <w:sz w:val="24"/>
          <w:szCs w:val="24"/>
          <w:vertAlign w:val="superscript"/>
        </w:rPr>
        <w:t>th</w:t>
      </w:r>
      <w:r w:rsidR="003319AA" w:rsidRPr="004A39FE">
        <w:rPr>
          <w:color w:val="002060"/>
          <w:sz w:val="24"/>
          <w:szCs w:val="24"/>
        </w:rPr>
        <w:t>, 2023)</w:t>
      </w:r>
    </w:p>
    <w:p w14:paraId="46636707" w14:textId="2DCF94C6" w:rsidR="00243481" w:rsidRPr="004A39FE" w:rsidRDefault="001962A7" w:rsidP="004A39FE">
      <w:pPr>
        <w:rPr>
          <w:color w:val="002060"/>
          <w:sz w:val="24"/>
          <w:szCs w:val="24"/>
        </w:rPr>
      </w:pPr>
      <w:r w:rsidRPr="004A39FE">
        <w:rPr>
          <w:sz w:val="24"/>
          <w:szCs w:val="24"/>
        </w:rPr>
        <w:t>E</w:t>
      </w:r>
      <w:r w:rsidR="00D847CD" w:rsidRPr="004A39FE">
        <w:rPr>
          <w:sz w:val="24"/>
          <w:szCs w:val="24"/>
        </w:rPr>
        <w:t xml:space="preserve">very individual has a unique learning style and pace. In the school environment, students engage with learning at various levels. This is where technology plays </w:t>
      </w:r>
      <w:r w:rsidR="004F7BC9" w:rsidRPr="004A39FE">
        <w:rPr>
          <w:sz w:val="24"/>
          <w:szCs w:val="24"/>
        </w:rPr>
        <w:t>a vital role</w:t>
      </w:r>
      <w:r w:rsidR="00D847CD" w:rsidRPr="004A39FE">
        <w:rPr>
          <w:sz w:val="24"/>
          <w:szCs w:val="24"/>
        </w:rPr>
        <w:t xml:space="preserve"> in equalizing the educational landscape, enabling students to unleash their full learning potential in alignment with their individual abilities. Technology has significantly </w:t>
      </w:r>
      <w:r w:rsidR="00C11151" w:rsidRPr="004A39FE">
        <w:rPr>
          <w:sz w:val="24"/>
          <w:szCs w:val="24"/>
        </w:rPr>
        <w:t>helped</w:t>
      </w:r>
      <w:r w:rsidR="00D847CD" w:rsidRPr="004A39FE">
        <w:rPr>
          <w:sz w:val="24"/>
          <w:szCs w:val="24"/>
        </w:rPr>
        <w:t xml:space="preserve"> learning, </w:t>
      </w:r>
      <w:r w:rsidR="003459C5" w:rsidRPr="004A39FE">
        <w:rPr>
          <w:sz w:val="24"/>
          <w:szCs w:val="24"/>
        </w:rPr>
        <w:t xml:space="preserve">by </w:t>
      </w:r>
      <w:r w:rsidR="00902E25" w:rsidRPr="004A39FE">
        <w:rPr>
          <w:sz w:val="24"/>
          <w:szCs w:val="24"/>
        </w:rPr>
        <w:t>supplying</w:t>
      </w:r>
      <w:r w:rsidR="00D847CD" w:rsidRPr="004A39FE">
        <w:rPr>
          <w:sz w:val="24"/>
          <w:szCs w:val="24"/>
        </w:rPr>
        <w:t xml:space="preserve"> access to </w:t>
      </w:r>
      <w:r w:rsidR="00935609" w:rsidRPr="004A39FE">
        <w:rPr>
          <w:sz w:val="24"/>
          <w:szCs w:val="24"/>
        </w:rPr>
        <w:t>different</w:t>
      </w:r>
      <w:r w:rsidR="00D847CD" w:rsidRPr="004A39FE">
        <w:rPr>
          <w:sz w:val="24"/>
          <w:szCs w:val="24"/>
        </w:rPr>
        <w:t xml:space="preserve"> platforms such as virtual simulations, online degree programs, ongoing assessments, eBooks, and an abundance of advanced educational </w:t>
      </w:r>
      <w:r w:rsidR="004F7BC9" w:rsidRPr="004A39FE">
        <w:rPr>
          <w:sz w:val="24"/>
          <w:szCs w:val="24"/>
        </w:rPr>
        <w:t>resources.</w:t>
      </w:r>
      <w:r w:rsidR="007334A6" w:rsidRPr="004A39FE">
        <w:rPr>
          <w:sz w:val="24"/>
          <w:szCs w:val="24"/>
        </w:rPr>
        <w:t xml:space="preserve"> </w:t>
      </w:r>
      <w:r w:rsidR="007334A6" w:rsidRPr="004A39FE">
        <w:rPr>
          <w:color w:val="002060"/>
          <w:sz w:val="24"/>
          <w:szCs w:val="24"/>
        </w:rPr>
        <w:t>(</w:t>
      </w:r>
      <w:r w:rsidR="001F49F2" w:rsidRPr="004A39FE">
        <w:rPr>
          <w:color w:val="002060"/>
          <w:sz w:val="24"/>
          <w:szCs w:val="24"/>
        </w:rPr>
        <w:t>I. Koksal</w:t>
      </w:r>
      <w:r w:rsidR="00FD608C" w:rsidRPr="004A39FE">
        <w:rPr>
          <w:color w:val="002060"/>
          <w:sz w:val="24"/>
          <w:szCs w:val="24"/>
        </w:rPr>
        <w:t>,</w:t>
      </w:r>
      <w:r w:rsidR="003216FF" w:rsidRPr="004A39FE">
        <w:rPr>
          <w:color w:val="002060"/>
          <w:sz w:val="24"/>
          <w:szCs w:val="24"/>
        </w:rPr>
        <w:t xml:space="preserve"> July</w:t>
      </w:r>
      <w:r w:rsidR="00010177" w:rsidRPr="004A39FE">
        <w:rPr>
          <w:color w:val="002060"/>
          <w:sz w:val="24"/>
          <w:szCs w:val="24"/>
        </w:rPr>
        <w:t xml:space="preserve"> 8</w:t>
      </w:r>
      <w:r w:rsidR="00010177" w:rsidRPr="004A39FE">
        <w:rPr>
          <w:color w:val="002060"/>
          <w:sz w:val="24"/>
          <w:szCs w:val="24"/>
          <w:vertAlign w:val="superscript"/>
        </w:rPr>
        <w:t>th</w:t>
      </w:r>
      <w:r w:rsidR="00010177" w:rsidRPr="004A39FE">
        <w:rPr>
          <w:color w:val="002060"/>
          <w:sz w:val="24"/>
          <w:szCs w:val="24"/>
        </w:rPr>
        <w:t>, 2019)</w:t>
      </w:r>
    </w:p>
    <w:p w14:paraId="29A4A35C" w14:textId="77777777" w:rsidR="00C15EBA" w:rsidRDefault="00C15EBA" w:rsidP="00F27B57">
      <w:pPr>
        <w:rPr>
          <w:sz w:val="24"/>
          <w:szCs w:val="24"/>
        </w:rPr>
      </w:pPr>
    </w:p>
    <w:p w14:paraId="0E95BE1B" w14:textId="038BEA35" w:rsidR="00722698" w:rsidRPr="00C15EBA" w:rsidRDefault="00722698" w:rsidP="00F27B57">
      <w:pPr>
        <w:rPr>
          <w:sz w:val="24"/>
          <w:szCs w:val="24"/>
          <w:u w:val="single"/>
        </w:rPr>
      </w:pPr>
      <w:r w:rsidRPr="00C15EBA">
        <w:rPr>
          <w:sz w:val="24"/>
          <w:szCs w:val="24"/>
          <w:u w:val="single"/>
        </w:rPr>
        <w:t>Negative I</w:t>
      </w:r>
      <w:r w:rsidR="00C15EBA" w:rsidRPr="00C15EBA">
        <w:rPr>
          <w:sz w:val="24"/>
          <w:szCs w:val="24"/>
          <w:u w:val="single"/>
        </w:rPr>
        <w:t>mpact</w:t>
      </w:r>
    </w:p>
    <w:p w14:paraId="7DF9911D" w14:textId="2C1BCB6D" w:rsidR="00644371" w:rsidRPr="00F27B57" w:rsidRDefault="00644371" w:rsidP="00F27B57">
      <w:pPr>
        <w:rPr>
          <w:color w:val="002060"/>
          <w:sz w:val="24"/>
          <w:szCs w:val="24"/>
        </w:rPr>
      </w:pPr>
      <w:r w:rsidRPr="00F27B57">
        <w:rPr>
          <w:sz w:val="24"/>
          <w:szCs w:val="24"/>
        </w:rPr>
        <w:t>In today's educational landscape, students have largely shifted away from traditional pen-and- paper methods. The advent of modern technology, especially computers and various devices, has replaced the need for such conventional tools. While these advanced technologies offer features t</w:t>
      </w:r>
      <w:r w:rsidR="005475F0" w:rsidRPr="00F27B57">
        <w:rPr>
          <w:sz w:val="24"/>
          <w:szCs w:val="24"/>
        </w:rPr>
        <w:t>o</w:t>
      </w:r>
      <w:r w:rsidRPr="00F27B57">
        <w:rPr>
          <w:sz w:val="24"/>
          <w:szCs w:val="24"/>
        </w:rPr>
        <w:t xml:space="preserve"> </w:t>
      </w:r>
      <w:r w:rsidR="00E479E9" w:rsidRPr="00F27B57">
        <w:rPr>
          <w:sz w:val="24"/>
          <w:szCs w:val="24"/>
        </w:rPr>
        <w:t>help</w:t>
      </w:r>
      <w:r w:rsidRPr="00F27B57">
        <w:rPr>
          <w:sz w:val="24"/>
          <w:szCs w:val="24"/>
        </w:rPr>
        <w:t xml:space="preserve"> students, it's worth noting that the cost of education has risen due to the maintenance of these devices and the financial implications of updating outdated software. In the long term, it can be asserted that technology has contributed to the increased financial burden of education</w:t>
      </w:r>
      <w:r w:rsidRPr="00F27B57">
        <w:rPr>
          <w:color w:val="002060"/>
          <w:sz w:val="24"/>
          <w:szCs w:val="24"/>
        </w:rPr>
        <w:t>. (Insprationfeed, Oct 26th, 2023)</w:t>
      </w:r>
    </w:p>
    <w:p w14:paraId="6F21977B" w14:textId="628FB113" w:rsidR="00AD687F" w:rsidRDefault="006D200C" w:rsidP="03878CA7">
      <w:pPr>
        <w:rPr>
          <w:color w:val="002060"/>
          <w:sz w:val="24"/>
          <w:szCs w:val="24"/>
        </w:rPr>
      </w:pPr>
      <w:r w:rsidRPr="0029275A">
        <w:rPr>
          <w:sz w:val="24"/>
          <w:szCs w:val="24"/>
        </w:rPr>
        <w:t>Technology has had a detrimental impact on students' reading and writing skills, essential competencies for real-world success. Additionally, technology can give rise to social and behavioural challenges by impeding face-to-face interaction among students.</w:t>
      </w:r>
      <w:r w:rsidR="00437269" w:rsidRPr="0029275A">
        <w:rPr>
          <w:sz w:val="24"/>
          <w:szCs w:val="24"/>
        </w:rPr>
        <w:t xml:space="preserve"> </w:t>
      </w:r>
      <w:r w:rsidR="00557600" w:rsidRPr="0029275A">
        <w:rPr>
          <w:color w:val="002060"/>
          <w:sz w:val="24"/>
          <w:szCs w:val="24"/>
        </w:rPr>
        <w:t>(</w:t>
      </w:r>
      <w:r w:rsidR="0010295F" w:rsidRPr="0029275A">
        <w:rPr>
          <w:color w:val="002060"/>
          <w:sz w:val="24"/>
          <w:szCs w:val="24"/>
        </w:rPr>
        <w:t>hubvela, Oct 26</w:t>
      </w:r>
      <w:r w:rsidR="00B979ED" w:rsidRPr="0029275A">
        <w:rPr>
          <w:color w:val="002060"/>
          <w:sz w:val="24"/>
          <w:szCs w:val="24"/>
          <w:vertAlign w:val="superscript"/>
        </w:rPr>
        <w:t>th</w:t>
      </w:r>
      <w:r w:rsidR="00B979ED" w:rsidRPr="0029275A">
        <w:rPr>
          <w:color w:val="002060"/>
          <w:sz w:val="24"/>
          <w:szCs w:val="24"/>
        </w:rPr>
        <w:t xml:space="preserve">, </w:t>
      </w:r>
      <w:r w:rsidR="00AC264D" w:rsidRPr="0029275A">
        <w:rPr>
          <w:color w:val="002060"/>
          <w:sz w:val="24"/>
          <w:szCs w:val="24"/>
        </w:rPr>
        <w:t>2023)</w:t>
      </w:r>
      <w:r w:rsidR="00AC264D" w:rsidRPr="0029275A">
        <w:rPr>
          <w:sz w:val="24"/>
          <w:szCs w:val="24"/>
        </w:rPr>
        <w:t xml:space="preserve"> </w:t>
      </w:r>
    </w:p>
    <w:p w14:paraId="69F9416E" w14:textId="29C5C552" w:rsidR="00AD687F" w:rsidRDefault="00AD687F" w:rsidP="26D9A2AE">
      <w:pPr>
        <w:rPr>
          <w:sz w:val="24"/>
          <w:szCs w:val="24"/>
        </w:rPr>
      </w:pPr>
    </w:p>
    <w:p w14:paraId="2FE8424A" w14:textId="77777777" w:rsidR="0039797E" w:rsidRDefault="00AC264D" w:rsidP="00AD687F">
      <w:pPr>
        <w:rPr>
          <w:color w:val="000000" w:themeColor="text1"/>
          <w:sz w:val="24"/>
          <w:szCs w:val="24"/>
        </w:rPr>
      </w:pPr>
      <w:r w:rsidRPr="0029275A">
        <w:rPr>
          <w:sz w:val="24"/>
          <w:szCs w:val="24"/>
        </w:rPr>
        <w:lastRenderedPageBreak/>
        <w:t>Technology</w:t>
      </w:r>
      <w:r w:rsidR="00597B0D" w:rsidRPr="0029275A">
        <w:rPr>
          <w:sz w:val="24"/>
          <w:szCs w:val="24"/>
        </w:rPr>
        <w:t>-based games and activities often come pre-packaged, limiting students' opportunities to engage in creative, imaginative problem-solving. This can</w:t>
      </w:r>
      <w:r w:rsidR="001249D4" w:rsidRPr="0029275A">
        <w:rPr>
          <w:sz w:val="24"/>
          <w:szCs w:val="24"/>
        </w:rPr>
        <w:t xml:space="preserve"> cause</w:t>
      </w:r>
      <w:r w:rsidR="00F20E7B" w:rsidRPr="0029275A">
        <w:rPr>
          <w:sz w:val="24"/>
          <w:szCs w:val="24"/>
        </w:rPr>
        <w:t xml:space="preserve"> </w:t>
      </w:r>
      <w:r w:rsidR="00597B0D" w:rsidRPr="0029275A">
        <w:rPr>
          <w:sz w:val="24"/>
          <w:szCs w:val="24"/>
        </w:rPr>
        <w:t xml:space="preserve">creative development and </w:t>
      </w:r>
      <w:r w:rsidR="004C48A7" w:rsidRPr="0029275A">
        <w:rPr>
          <w:sz w:val="24"/>
          <w:szCs w:val="24"/>
        </w:rPr>
        <w:t>critical thinking skills</w:t>
      </w:r>
      <w:r w:rsidR="00597B0D" w:rsidRPr="0029275A">
        <w:rPr>
          <w:sz w:val="24"/>
          <w:szCs w:val="24"/>
        </w:rPr>
        <w:t xml:space="preserve"> across various age groups.</w:t>
      </w:r>
      <w:r w:rsidR="009569B9" w:rsidRPr="0029275A">
        <w:rPr>
          <w:sz w:val="24"/>
          <w:szCs w:val="24"/>
        </w:rPr>
        <w:t xml:space="preserve"> </w:t>
      </w:r>
      <w:r w:rsidR="009569B9" w:rsidRPr="0029275A">
        <w:rPr>
          <w:color w:val="002060"/>
          <w:sz w:val="24"/>
          <w:szCs w:val="24"/>
        </w:rPr>
        <w:t>(Celebreeadmin, Oct 26th, 2023</w:t>
      </w:r>
      <w:r w:rsidR="009569B9" w:rsidRPr="0039797E">
        <w:rPr>
          <w:color w:val="000000" w:themeColor="text1"/>
          <w:sz w:val="24"/>
          <w:szCs w:val="24"/>
        </w:rPr>
        <w:t>)</w:t>
      </w:r>
    </w:p>
    <w:p w14:paraId="13054B84" w14:textId="7F59B7AC" w:rsidR="00AD687F" w:rsidRPr="0039797E" w:rsidRDefault="0039797E" w:rsidP="00AD687F">
      <w:pPr>
        <w:rPr>
          <w:color w:val="000000" w:themeColor="text1"/>
          <w:sz w:val="24"/>
          <w:szCs w:val="24"/>
        </w:rPr>
      </w:pPr>
      <w:r w:rsidRPr="0039797E">
        <w:rPr>
          <w:color w:val="000000" w:themeColor="text1"/>
        </w:rPr>
        <w:t xml:space="preserve"> </w:t>
      </w:r>
      <w:r w:rsidRPr="0039797E">
        <w:rPr>
          <w:color w:val="000000" w:themeColor="text1"/>
          <w:sz w:val="24"/>
          <w:szCs w:val="24"/>
        </w:rPr>
        <w:t>Based on my own perspective and the findings from my research, I have drawn my conclusions on the impact of technology on students and their education. I have also compiled a timetable to support my conclusions.</w:t>
      </w:r>
    </w:p>
    <w:p w14:paraId="1162ACC6" w14:textId="5513392B" w:rsidR="00A32554" w:rsidRDefault="00AD687F" w:rsidP="00AD687F">
      <w:pPr>
        <w:rPr>
          <w:sz w:val="24"/>
          <w:szCs w:val="24"/>
        </w:rPr>
      </w:pPr>
      <w:bookmarkStart w:id="2" w:name="_Hlk150076606"/>
      <w:r w:rsidRPr="00AD687F">
        <w:t xml:space="preserve"> </w:t>
      </w:r>
      <w:bookmarkEnd w:id="2"/>
    </w:p>
    <w:p w14:paraId="74A4D171" w14:textId="77777777" w:rsidR="007A1440" w:rsidRDefault="0A9327CB" w:rsidP="00AD687F">
      <w:pPr>
        <w:rPr>
          <w:color w:val="002060"/>
          <w:sz w:val="24"/>
          <w:szCs w:val="24"/>
        </w:rPr>
      </w:pPr>
      <w:r>
        <w:rPr>
          <w:noProof/>
        </w:rPr>
        <w:drawing>
          <wp:inline distT="0" distB="0" distL="0" distR="0" wp14:anchorId="2AC797CC" wp14:editId="442213EA">
            <wp:extent cx="4610100" cy="2368984"/>
            <wp:effectExtent l="0" t="0" r="0" b="0"/>
            <wp:docPr id="1413660041" name="Picture 1413660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02366"/>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656698" cy="2392929"/>
                    </a:xfrm>
                    <a:prstGeom prst="rect">
                      <a:avLst/>
                    </a:prstGeom>
                    <a:noFill/>
                    <a:ln>
                      <a:noFill/>
                    </a:ln>
                  </pic:spPr>
                </pic:pic>
              </a:graphicData>
            </a:graphic>
          </wp:inline>
        </w:drawing>
      </w:r>
    </w:p>
    <w:p w14:paraId="5695B32C" w14:textId="77777777" w:rsidR="007A1440" w:rsidRDefault="007A1440" w:rsidP="00AD687F">
      <w:pPr>
        <w:rPr>
          <w:color w:val="002060"/>
          <w:sz w:val="24"/>
          <w:szCs w:val="24"/>
        </w:rPr>
      </w:pPr>
      <w:r>
        <w:rPr>
          <w:color w:val="002060"/>
          <w:sz w:val="24"/>
          <w:szCs w:val="24"/>
        </w:rPr>
        <w:t xml:space="preserve">               </w:t>
      </w:r>
    </w:p>
    <w:p w14:paraId="679996AC" w14:textId="7BDC898C" w:rsidR="00C43844" w:rsidRPr="007A1440" w:rsidRDefault="007A320F" w:rsidP="00AD687F">
      <w:pPr>
        <w:rPr>
          <w:color w:val="002060"/>
          <w:sz w:val="24"/>
          <w:szCs w:val="24"/>
        </w:rPr>
      </w:pPr>
      <w:r>
        <w:rPr>
          <w:color w:val="002060"/>
          <w:sz w:val="24"/>
          <w:szCs w:val="24"/>
        </w:rPr>
        <w:t xml:space="preserve"> </w:t>
      </w:r>
      <w:r w:rsidR="004F2B45" w:rsidRPr="00AD687F">
        <w:rPr>
          <w:sz w:val="24"/>
          <w:szCs w:val="24"/>
          <w:u w:val="single"/>
        </w:rPr>
        <w:t xml:space="preserve">artificial </w:t>
      </w:r>
      <w:r w:rsidR="00086C97" w:rsidRPr="00AD687F">
        <w:rPr>
          <w:sz w:val="24"/>
          <w:szCs w:val="24"/>
          <w:u w:val="single"/>
        </w:rPr>
        <w:t>Intelligence (</w:t>
      </w:r>
      <w:r w:rsidR="00D41020" w:rsidRPr="00AD687F">
        <w:rPr>
          <w:sz w:val="24"/>
          <w:szCs w:val="24"/>
          <w:u w:val="single"/>
        </w:rPr>
        <w:t>A.I</w:t>
      </w:r>
      <w:r w:rsidR="004F2B45" w:rsidRPr="00AD687F">
        <w:rPr>
          <w:sz w:val="24"/>
          <w:szCs w:val="24"/>
          <w:u w:val="single"/>
        </w:rPr>
        <w:t xml:space="preserve">) </w:t>
      </w:r>
      <w:r w:rsidR="00D41020" w:rsidRPr="00AD687F">
        <w:rPr>
          <w:sz w:val="24"/>
          <w:szCs w:val="24"/>
          <w:u w:val="single"/>
        </w:rPr>
        <w:t>in education</w:t>
      </w:r>
    </w:p>
    <w:p w14:paraId="3AA83461" w14:textId="77777777" w:rsidR="00B85CD0" w:rsidRDefault="00B85CD0" w:rsidP="009766F9">
      <w:pPr>
        <w:pStyle w:val="ListParagraph"/>
        <w:ind w:left="927"/>
        <w:rPr>
          <w:sz w:val="24"/>
          <w:szCs w:val="24"/>
        </w:rPr>
      </w:pPr>
    </w:p>
    <w:p w14:paraId="579EBC3C" w14:textId="07CD7131" w:rsidR="008876B4" w:rsidRDefault="008876B4" w:rsidP="008876B4">
      <w:pPr>
        <w:pStyle w:val="ListParagraph"/>
        <w:ind w:left="927"/>
        <w:rPr>
          <w:color w:val="1F3864" w:themeColor="accent1" w:themeShade="80"/>
          <w:sz w:val="24"/>
          <w:szCs w:val="24"/>
        </w:rPr>
      </w:pPr>
      <w:r w:rsidRPr="008876B4">
        <w:rPr>
          <w:sz w:val="24"/>
          <w:szCs w:val="24"/>
        </w:rPr>
        <w:t>Contemporary society often lacks awareness about the capabilities and applications of Artificial Intelligence (AI). In my research, I will elucidate the role of AI in education, exploring its positive and negative impacts.</w:t>
      </w:r>
      <w:r w:rsidR="003938CB" w:rsidRPr="008876B4">
        <w:rPr>
          <w:sz w:val="24"/>
          <w:szCs w:val="24"/>
        </w:rPr>
        <w:t xml:space="preserve"> </w:t>
      </w:r>
      <w:r w:rsidR="003938CB" w:rsidRPr="00FC0A4E">
        <w:rPr>
          <w:color w:val="1F3864" w:themeColor="accent1" w:themeShade="80"/>
          <w:sz w:val="24"/>
          <w:szCs w:val="24"/>
        </w:rPr>
        <w:t xml:space="preserve">(A.I </w:t>
      </w:r>
      <w:r w:rsidR="00FC0A4E" w:rsidRPr="00FC0A4E">
        <w:rPr>
          <w:color w:val="1F3864" w:themeColor="accent1" w:themeShade="80"/>
          <w:sz w:val="24"/>
          <w:szCs w:val="24"/>
        </w:rPr>
        <w:t>for education</w:t>
      </w:r>
      <w:r w:rsidR="00FC0A4E">
        <w:rPr>
          <w:color w:val="1F3864" w:themeColor="accent1" w:themeShade="80"/>
          <w:sz w:val="24"/>
          <w:szCs w:val="24"/>
        </w:rPr>
        <w:t>, 3</w:t>
      </w:r>
      <w:r w:rsidR="00FC0A4E" w:rsidRPr="00FC0A4E">
        <w:rPr>
          <w:color w:val="1F3864" w:themeColor="accent1" w:themeShade="80"/>
          <w:sz w:val="24"/>
          <w:szCs w:val="24"/>
          <w:vertAlign w:val="superscript"/>
        </w:rPr>
        <w:t>rd</w:t>
      </w:r>
      <w:r w:rsidR="00FC0A4E">
        <w:rPr>
          <w:color w:val="1F3864" w:themeColor="accent1" w:themeShade="80"/>
          <w:sz w:val="24"/>
          <w:szCs w:val="24"/>
        </w:rPr>
        <w:t xml:space="preserve"> November </w:t>
      </w:r>
      <w:r w:rsidR="00441E43">
        <w:rPr>
          <w:color w:val="1F3864" w:themeColor="accent1" w:themeShade="80"/>
          <w:sz w:val="24"/>
          <w:szCs w:val="24"/>
        </w:rPr>
        <w:t>2023)</w:t>
      </w:r>
    </w:p>
    <w:p w14:paraId="14FF3598" w14:textId="51234158" w:rsidR="0077269C" w:rsidRDefault="0077269C" w:rsidP="008876B4">
      <w:pPr>
        <w:pStyle w:val="ListParagraph"/>
        <w:ind w:left="927"/>
        <w:rPr>
          <w:color w:val="1F3864" w:themeColor="accent1" w:themeShade="80"/>
          <w:sz w:val="24"/>
          <w:szCs w:val="24"/>
        </w:rPr>
      </w:pPr>
    </w:p>
    <w:p w14:paraId="2877F659" w14:textId="22F0CA9B" w:rsidR="0077166B" w:rsidRPr="008876B4" w:rsidRDefault="00560340" w:rsidP="008876B4">
      <w:pPr>
        <w:pStyle w:val="ListParagraph"/>
        <w:ind w:left="927"/>
        <w:rPr>
          <w:color w:val="1F3864" w:themeColor="accent1" w:themeShade="80"/>
          <w:sz w:val="24"/>
          <w:szCs w:val="24"/>
        </w:rPr>
      </w:pPr>
      <w:r w:rsidRPr="00560340">
        <w:rPr>
          <w:sz w:val="24"/>
          <w:szCs w:val="24"/>
        </w:rPr>
        <w:t>As technology rapidly advances in educational settings, with the introduction of advanced machines and computers, Artificial Intelligence (AI) is also evolving, offering a diverse range of tools, such as ChatGPT, for educational enhancement</w:t>
      </w:r>
      <w:r w:rsidRPr="00560340">
        <w:rPr>
          <w:color w:val="1F3864" w:themeColor="accent1" w:themeShade="80"/>
          <w:sz w:val="24"/>
          <w:szCs w:val="24"/>
        </w:rPr>
        <w:t>.</w:t>
      </w:r>
      <w:r w:rsidR="00BC6FCC" w:rsidRPr="008876B4">
        <w:rPr>
          <w:color w:val="1F3864" w:themeColor="accent1" w:themeShade="80"/>
          <w:sz w:val="24"/>
          <w:szCs w:val="24"/>
        </w:rPr>
        <w:t xml:space="preserve"> </w:t>
      </w:r>
    </w:p>
    <w:p w14:paraId="41ADA962" w14:textId="10DF13C9" w:rsidR="002033E0" w:rsidRPr="00560340" w:rsidRDefault="00874BC3" w:rsidP="009766F9">
      <w:pPr>
        <w:pStyle w:val="ListParagraph"/>
        <w:ind w:left="927"/>
        <w:rPr>
          <w:color w:val="1F3864" w:themeColor="accent1" w:themeShade="80"/>
          <w:sz w:val="24"/>
          <w:szCs w:val="24"/>
        </w:rPr>
      </w:pPr>
      <w:r w:rsidRPr="00874BC3">
        <w:rPr>
          <w:sz w:val="24"/>
          <w:szCs w:val="24"/>
        </w:rPr>
        <w:t>When discussing AI, I am referring to the capacity of computers and machines to perform tasks associated with human intelligence</w:t>
      </w:r>
      <w:r w:rsidR="00F14DEA">
        <w:rPr>
          <w:sz w:val="24"/>
          <w:szCs w:val="24"/>
        </w:rPr>
        <w:t>.</w:t>
      </w:r>
      <w:r w:rsidR="00560340" w:rsidRPr="00560340">
        <w:t xml:space="preserve"> </w:t>
      </w:r>
      <w:r w:rsidR="00560340" w:rsidRPr="00560340">
        <w:rPr>
          <w:color w:val="1F3864" w:themeColor="accent1" w:themeShade="80"/>
          <w:sz w:val="24"/>
          <w:szCs w:val="24"/>
        </w:rPr>
        <w:t>(Bowman July 19th, 2023)</w:t>
      </w:r>
    </w:p>
    <w:p w14:paraId="471F2C72" w14:textId="77777777" w:rsidR="00086C97" w:rsidRPr="00560340" w:rsidRDefault="00086C97" w:rsidP="009766F9">
      <w:pPr>
        <w:pStyle w:val="ListParagraph"/>
        <w:ind w:left="927"/>
        <w:rPr>
          <w:color w:val="1F3864" w:themeColor="accent1" w:themeShade="80"/>
          <w:sz w:val="24"/>
          <w:szCs w:val="24"/>
        </w:rPr>
      </w:pPr>
    </w:p>
    <w:p w14:paraId="602D6A69" w14:textId="4DB7EA8D" w:rsidR="007635A6" w:rsidRDefault="00F14DEA" w:rsidP="009766F9">
      <w:pPr>
        <w:pStyle w:val="ListParagraph"/>
        <w:ind w:left="927"/>
        <w:rPr>
          <w:color w:val="1F3864" w:themeColor="accent1" w:themeShade="80"/>
          <w:sz w:val="24"/>
          <w:szCs w:val="24"/>
        </w:rPr>
      </w:pPr>
      <w:r>
        <w:rPr>
          <w:sz w:val="24"/>
          <w:szCs w:val="24"/>
        </w:rPr>
        <w:t xml:space="preserve"> </w:t>
      </w:r>
      <w:r w:rsidR="00961941">
        <w:rPr>
          <w:sz w:val="24"/>
          <w:szCs w:val="24"/>
        </w:rPr>
        <w:t xml:space="preserve">A.I </w:t>
      </w:r>
      <w:r w:rsidR="009E37AE">
        <w:rPr>
          <w:sz w:val="24"/>
          <w:szCs w:val="24"/>
        </w:rPr>
        <w:t xml:space="preserve">has a </w:t>
      </w:r>
      <w:r w:rsidR="00A370FF">
        <w:rPr>
          <w:sz w:val="24"/>
          <w:szCs w:val="24"/>
        </w:rPr>
        <w:t>potential</w:t>
      </w:r>
      <w:r w:rsidR="009E37AE">
        <w:rPr>
          <w:sz w:val="24"/>
          <w:szCs w:val="24"/>
        </w:rPr>
        <w:t xml:space="preserve"> to revolutionize teaching and learning</w:t>
      </w:r>
      <w:r w:rsidR="00B54A14">
        <w:rPr>
          <w:sz w:val="24"/>
          <w:szCs w:val="24"/>
        </w:rPr>
        <w:t xml:space="preserve">, which will improve </w:t>
      </w:r>
      <w:r w:rsidR="00A370FF">
        <w:rPr>
          <w:sz w:val="24"/>
          <w:szCs w:val="24"/>
        </w:rPr>
        <w:t>students’</w:t>
      </w:r>
      <w:r w:rsidR="0029158C">
        <w:rPr>
          <w:sz w:val="24"/>
          <w:szCs w:val="24"/>
        </w:rPr>
        <w:t xml:space="preserve"> </w:t>
      </w:r>
      <w:r w:rsidR="00A370FF">
        <w:rPr>
          <w:sz w:val="24"/>
          <w:szCs w:val="24"/>
        </w:rPr>
        <w:t>knowledge</w:t>
      </w:r>
      <w:r w:rsidR="0029158C">
        <w:rPr>
          <w:sz w:val="24"/>
          <w:szCs w:val="24"/>
        </w:rPr>
        <w:t xml:space="preserve"> to use </w:t>
      </w:r>
      <w:r w:rsidR="00CF4C0A">
        <w:rPr>
          <w:sz w:val="24"/>
          <w:szCs w:val="24"/>
        </w:rPr>
        <w:t>different</w:t>
      </w:r>
      <w:r w:rsidR="0029158C">
        <w:rPr>
          <w:sz w:val="24"/>
          <w:szCs w:val="24"/>
        </w:rPr>
        <w:t xml:space="preserve"> tools </w:t>
      </w:r>
      <w:r w:rsidR="000820B1">
        <w:rPr>
          <w:sz w:val="24"/>
          <w:szCs w:val="24"/>
        </w:rPr>
        <w:t xml:space="preserve">to also prepare students and teachers </w:t>
      </w:r>
      <w:r w:rsidR="000F00C8">
        <w:rPr>
          <w:sz w:val="24"/>
          <w:szCs w:val="24"/>
        </w:rPr>
        <w:t xml:space="preserve">for success in the </w:t>
      </w:r>
      <w:r w:rsidR="00A370FF">
        <w:rPr>
          <w:sz w:val="24"/>
          <w:szCs w:val="24"/>
        </w:rPr>
        <w:t>digital</w:t>
      </w:r>
      <w:r w:rsidR="000F00C8">
        <w:rPr>
          <w:sz w:val="24"/>
          <w:szCs w:val="24"/>
        </w:rPr>
        <w:t xml:space="preserve"> era.</w:t>
      </w:r>
      <w:r w:rsidR="00592F94">
        <w:rPr>
          <w:sz w:val="24"/>
          <w:szCs w:val="24"/>
        </w:rPr>
        <w:t xml:space="preserve"> </w:t>
      </w:r>
      <w:r w:rsidR="00EC6E5B">
        <w:rPr>
          <w:sz w:val="24"/>
          <w:szCs w:val="24"/>
        </w:rPr>
        <w:t>For</w:t>
      </w:r>
      <w:r w:rsidR="00BC6FCC">
        <w:rPr>
          <w:sz w:val="24"/>
          <w:szCs w:val="24"/>
        </w:rPr>
        <w:t xml:space="preserve"> years</w:t>
      </w:r>
      <w:r w:rsidR="00EC6E5B">
        <w:rPr>
          <w:sz w:val="24"/>
          <w:szCs w:val="24"/>
        </w:rPr>
        <w:t xml:space="preserve"> </w:t>
      </w:r>
      <w:r w:rsidR="00107AA5">
        <w:rPr>
          <w:sz w:val="24"/>
          <w:szCs w:val="24"/>
        </w:rPr>
        <w:t xml:space="preserve">A.I have been </w:t>
      </w:r>
      <w:r w:rsidR="00790FDE">
        <w:rPr>
          <w:sz w:val="24"/>
          <w:szCs w:val="24"/>
        </w:rPr>
        <w:t>operating</w:t>
      </w:r>
      <w:r w:rsidR="00107AA5">
        <w:rPr>
          <w:sz w:val="24"/>
          <w:szCs w:val="24"/>
        </w:rPr>
        <w:t xml:space="preserve"> in the </w:t>
      </w:r>
      <w:r w:rsidR="00BC6FCC">
        <w:rPr>
          <w:sz w:val="24"/>
          <w:szCs w:val="24"/>
        </w:rPr>
        <w:t>background</w:t>
      </w:r>
      <w:r w:rsidR="00107AA5">
        <w:rPr>
          <w:sz w:val="24"/>
          <w:szCs w:val="24"/>
        </w:rPr>
        <w:t xml:space="preserve"> online and in computer </w:t>
      </w:r>
      <w:r w:rsidR="00BC6FCC">
        <w:rPr>
          <w:sz w:val="24"/>
          <w:szCs w:val="24"/>
        </w:rPr>
        <w:t>system.</w:t>
      </w:r>
      <w:r w:rsidR="00BC6FCC" w:rsidRPr="000533F6">
        <w:rPr>
          <w:color w:val="1F3864" w:themeColor="accent1" w:themeShade="80"/>
          <w:sz w:val="24"/>
          <w:szCs w:val="24"/>
        </w:rPr>
        <w:t xml:space="preserve"> (</w:t>
      </w:r>
      <w:r w:rsidR="00592F94" w:rsidRPr="000533F6">
        <w:rPr>
          <w:color w:val="1F3864" w:themeColor="accent1" w:themeShade="80"/>
          <w:sz w:val="24"/>
          <w:szCs w:val="24"/>
        </w:rPr>
        <w:t>A.I for education</w:t>
      </w:r>
      <w:r w:rsidR="000533F6" w:rsidRPr="000533F6">
        <w:rPr>
          <w:color w:val="1F3864" w:themeColor="accent1" w:themeShade="80"/>
          <w:sz w:val="24"/>
          <w:szCs w:val="24"/>
        </w:rPr>
        <w:t>, 3</w:t>
      </w:r>
      <w:r w:rsidR="000533F6" w:rsidRPr="000533F6">
        <w:rPr>
          <w:color w:val="1F3864" w:themeColor="accent1" w:themeShade="80"/>
          <w:sz w:val="24"/>
          <w:szCs w:val="24"/>
          <w:vertAlign w:val="superscript"/>
        </w:rPr>
        <w:t>rd</w:t>
      </w:r>
      <w:r w:rsidR="000533F6" w:rsidRPr="000533F6">
        <w:rPr>
          <w:color w:val="1F3864" w:themeColor="accent1" w:themeShade="80"/>
          <w:sz w:val="24"/>
          <w:szCs w:val="24"/>
        </w:rPr>
        <w:t xml:space="preserve"> November 2023)</w:t>
      </w:r>
    </w:p>
    <w:p w14:paraId="396FD66C" w14:textId="29B97806" w:rsidR="00086C97" w:rsidRDefault="00451DC8" w:rsidP="009766F9">
      <w:pPr>
        <w:pStyle w:val="ListParagraph"/>
        <w:ind w:left="927"/>
        <w:rPr>
          <w:color w:val="1F3864" w:themeColor="accent1" w:themeShade="80"/>
          <w:sz w:val="24"/>
          <w:szCs w:val="24"/>
        </w:rPr>
      </w:pPr>
      <w:r w:rsidRPr="00E147D8">
        <w:rPr>
          <w:sz w:val="24"/>
          <w:szCs w:val="24"/>
        </w:rPr>
        <w:t>A</w:t>
      </w:r>
      <w:r w:rsidR="00196690" w:rsidRPr="00E147D8">
        <w:rPr>
          <w:sz w:val="24"/>
          <w:szCs w:val="24"/>
        </w:rPr>
        <w:t xml:space="preserve">.I </w:t>
      </w:r>
      <w:r w:rsidR="00E147D8" w:rsidRPr="00E147D8">
        <w:rPr>
          <w:sz w:val="24"/>
          <w:szCs w:val="24"/>
        </w:rPr>
        <w:t>is used in many ways</w:t>
      </w:r>
      <w:r w:rsidR="008630FD">
        <w:rPr>
          <w:sz w:val="24"/>
          <w:szCs w:val="24"/>
        </w:rPr>
        <w:t xml:space="preserve">, companies with </w:t>
      </w:r>
      <w:r w:rsidR="00D40992">
        <w:rPr>
          <w:sz w:val="24"/>
          <w:szCs w:val="24"/>
        </w:rPr>
        <w:t>social</w:t>
      </w:r>
      <w:r w:rsidR="008630FD">
        <w:rPr>
          <w:sz w:val="24"/>
          <w:szCs w:val="24"/>
        </w:rPr>
        <w:t xml:space="preserve"> platforms for example Netflix and using </w:t>
      </w:r>
      <w:r w:rsidR="00D40992">
        <w:rPr>
          <w:sz w:val="24"/>
          <w:szCs w:val="24"/>
        </w:rPr>
        <w:t>Alexa</w:t>
      </w:r>
      <w:r w:rsidR="008630FD">
        <w:rPr>
          <w:sz w:val="24"/>
          <w:szCs w:val="24"/>
        </w:rPr>
        <w:t xml:space="preserve"> </w:t>
      </w:r>
      <w:r w:rsidR="00D40992">
        <w:rPr>
          <w:sz w:val="24"/>
          <w:szCs w:val="24"/>
        </w:rPr>
        <w:t>which are widely used</w:t>
      </w:r>
      <w:r w:rsidR="004B2196">
        <w:rPr>
          <w:sz w:val="24"/>
          <w:szCs w:val="24"/>
        </w:rPr>
        <w:t xml:space="preserve"> as</w:t>
      </w:r>
      <w:r w:rsidR="00D40992">
        <w:rPr>
          <w:sz w:val="24"/>
          <w:szCs w:val="24"/>
        </w:rPr>
        <w:t xml:space="preserve"> A.</w:t>
      </w:r>
      <w:r w:rsidR="00A32554">
        <w:rPr>
          <w:sz w:val="24"/>
          <w:szCs w:val="24"/>
        </w:rPr>
        <w:t>I</w:t>
      </w:r>
      <w:r w:rsidR="00D40992">
        <w:rPr>
          <w:sz w:val="24"/>
          <w:szCs w:val="24"/>
        </w:rPr>
        <w:t xml:space="preserve"> system.</w:t>
      </w:r>
      <w:r w:rsidR="002209DC">
        <w:rPr>
          <w:sz w:val="24"/>
          <w:szCs w:val="24"/>
        </w:rPr>
        <w:t xml:space="preserve"> There is a positive impact on </w:t>
      </w:r>
      <w:r w:rsidR="00577E1D">
        <w:rPr>
          <w:sz w:val="24"/>
          <w:szCs w:val="24"/>
        </w:rPr>
        <w:t>education.</w:t>
      </w:r>
      <w:r w:rsidR="00A739BE">
        <w:rPr>
          <w:sz w:val="24"/>
          <w:szCs w:val="24"/>
        </w:rPr>
        <w:t xml:space="preserve"> </w:t>
      </w:r>
      <w:r w:rsidR="002F5DF5" w:rsidRPr="00276AC1">
        <w:rPr>
          <w:color w:val="1F3864" w:themeColor="accent1" w:themeShade="80"/>
          <w:sz w:val="24"/>
          <w:szCs w:val="24"/>
        </w:rPr>
        <w:t>(</w:t>
      </w:r>
      <w:r w:rsidR="00276AC1" w:rsidRPr="00276AC1">
        <w:rPr>
          <w:color w:val="1F3864" w:themeColor="accent1" w:themeShade="80"/>
          <w:sz w:val="24"/>
          <w:szCs w:val="24"/>
        </w:rPr>
        <w:t>Bailey</w:t>
      </w:r>
      <w:r w:rsidR="00A739BE" w:rsidRPr="00276AC1">
        <w:rPr>
          <w:color w:val="1F3864" w:themeColor="accent1" w:themeShade="80"/>
          <w:sz w:val="24"/>
          <w:szCs w:val="24"/>
        </w:rPr>
        <w:t>, 8</w:t>
      </w:r>
      <w:r w:rsidR="00A739BE" w:rsidRPr="00276AC1">
        <w:rPr>
          <w:color w:val="1F3864" w:themeColor="accent1" w:themeShade="80"/>
          <w:sz w:val="24"/>
          <w:szCs w:val="24"/>
          <w:vertAlign w:val="superscript"/>
        </w:rPr>
        <w:t>th</w:t>
      </w:r>
      <w:r w:rsidR="00A739BE" w:rsidRPr="00276AC1">
        <w:rPr>
          <w:color w:val="1F3864" w:themeColor="accent1" w:themeShade="80"/>
          <w:sz w:val="24"/>
          <w:szCs w:val="24"/>
        </w:rPr>
        <w:t xml:space="preserve"> Aug 2023)</w:t>
      </w:r>
    </w:p>
    <w:p w14:paraId="7960FD89" w14:textId="77777777" w:rsidR="008E3F64" w:rsidRDefault="008E3F64" w:rsidP="009766F9">
      <w:pPr>
        <w:pStyle w:val="ListParagraph"/>
        <w:ind w:left="927"/>
        <w:rPr>
          <w:sz w:val="24"/>
          <w:szCs w:val="24"/>
        </w:rPr>
      </w:pPr>
    </w:p>
    <w:p w14:paraId="1E5D1AF6" w14:textId="77777777" w:rsidR="00CB02BF" w:rsidRDefault="00CB02BF" w:rsidP="00917C09">
      <w:pPr>
        <w:pStyle w:val="ListParagraph"/>
        <w:ind w:left="927"/>
        <w:jc w:val="center"/>
        <w:rPr>
          <w:color w:val="1F3864" w:themeColor="accent1" w:themeShade="80"/>
          <w:sz w:val="24"/>
          <w:szCs w:val="24"/>
        </w:rPr>
      </w:pPr>
    </w:p>
    <w:p w14:paraId="44554BE9" w14:textId="60FC5A34" w:rsidR="008E3F64" w:rsidRDefault="00CB02BF" w:rsidP="00F831B3">
      <w:pPr>
        <w:pStyle w:val="IntenseQuote"/>
      </w:pPr>
      <w:r w:rsidRPr="00917C09">
        <w:t>“This</w:t>
      </w:r>
      <w:r w:rsidR="00523C5C" w:rsidRPr="00917C09">
        <w:t xml:space="preserve"> new wave of A.I </w:t>
      </w:r>
      <w:r w:rsidR="00F56033" w:rsidRPr="00917C09">
        <w:t xml:space="preserve">is as fundamental as the creation of the </w:t>
      </w:r>
      <w:r w:rsidR="00FD0FBB" w:rsidRPr="00917C09">
        <w:t>microprocessor</w:t>
      </w:r>
      <w:r w:rsidR="0091240E">
        <w:t>,</w:t>
      </w:r>
      <w:r w:rsidR="00F56033" w:rsidRPr="00917C09">
        <w:t xml:space="preserve"> the </w:t>
      </w:r>
      <w:r w:rsidR="004D6672" w:rsidRPr="00917C09">
        <w:t>personal computer</w:t>
      </w:r>
      <w:r w:rsidR="00FD0FBB" w:rsidRPr="00917C09">
        <w:t>, the internet and the mobile phones.</w:t>
      </w:r>
      <w:r w:rsidR="00917C09" w:rsidRPr="00917C09">
        <w:t>”</w:t>
      </w:r>
    </w:p>
    <w:p w14:paraId="78E97AF9" w14:textId="050A82E5" w:rsidR="00917C09" w:rsidRPr="00917C09" w:rsidRDefault="00CB02BF" w:rsidP="00F831B3">
      <w:pPr>
        <w:pStyle w:val="IntenseQuote"/>
      </w:pPr>
      <w:r>
        <w:t>Bill Gates</w:t>
      </w:r>
    </w:p>
    <w:p w14:paraId="51106CFC" w14:textId="23D8EF7C" w:rsidR="007A320F" w:rsidRDefault="00917C09" w:rsidP="009766F9">
      <w:pPr>
        <w:pStyle w:val="ListParagraph"/>
        <w:ind w:left="927"/>
        <w:rPr>
          <w:sz w:val="24"/>
          <w:szCs w:val="24"/>
        </w:rPr>
      </w:pPr>
      <w:r>
        <w:rPr>
          <w:sz w:val="24"/>
          <w:szCs w:val="24"/>
        </w:rPr>
        <w:t xml:space="preserve">  </w:t>
      </w:r>
    </w:p>
    <w:p w14:paraId="20CB051C" w14:textId="77777777" w:rsidR="0091240E" w:rsidRDefault="0091240E" w:rsidP="009766F9">
      <w:pPr>
        <w:pStyle w:val="ListParagraph"/>
        <w:ind w:left="927"/>
        <w:rPr>
          <w:sz w:val="24"/>
          <w:szCs w:val="24"/>
        </w:rPr>
      </w:pPr>
    </w:p>
    <w:p w14:paraId="3469808B" w14:textId="77777777" w:rsidR="00F831B3" w:rsidRDefault="00F831B3" w:rsidP="009766F9">
      <w:pPr>
        <w:pStyle w:val="ListParagraph"/>
        <w:ind w:left="927"/>
        <w:rPr>
          <w:sz w:val="24"/>
          <w:szCs w:val="24"/>
        </w:rPr>
      </w:pPr>
    </w:p>
    <w:p w14:paraId="621350C4" w14:textId="7AA5598D" w:rsidR="005E50F5" w:rsidRPr="00962167" w:rsidRDefault="000152A4" w:rsidP="009766F9">
      <w:pPr>
        <w:pStyle w:val="ListParagraph"/>
        <w:ind w:left="927"/>
        <w:rPr>
          <w:color w:val="1F3864" w:themeColor="accent1" w:themeShade="80"/>
          <w:sz w:val="24"/>
          <w:szCs w:val="24"/>
        </w:rPr>
      </w:pPr>
      <w:r>
        <w:rPr>
          <w:sz w:val="24"/>
          <w:szCs w:val="24"/>
        </w:rPr>
        <w:t xml:space="preserve">Positive impact with A.I in </w:t>
      </w:r>
      <w:r w:rsidR="00F3318C">
        <w:rPr>
          <w:sz w:val="24"/>
          <w:szCs w:val="24"/>
        </w:rPr>
        <w:t>education</w:t>
      </w:r>
      <w:r>
        <w:rPr>
          <w:sz w:val="24"/>
          <w:szCs w:val="24"/>
        </w:rPr>
        <w:t xml:space="preserve"> is </w:t>
      </w:r>
      <w:r w:rsidR="00F3318C">
        <w:rPr>
          <w:sz w:val="24"/>
          <w:szCs w:val="24"/>
        </w:rPr>
        <w:t>incredibly positive</w:t>
      </w:r>
      <w:r>
        <w:rPr>
          <w:sz w:val="24"/>
          <w:szCs w:val="24"/>
        </w:rPr>
        <w:t xml:space="preserve">, as there is </w:t>
      </w:r>
      <w:r w:rsidR="00A66B93">
        <w:rPr>
          <w:sz w:val="24"/>
          <w:szCs w:val="24"/>
        </w:rPr>
        <w:t>an enormous range</w:t>
      </w:r>
      <w:r>
        <w:rPr>
          <w:sz w:val="24"/>
          <w:szCs w:val="24"/>
        </w:rPr>
        <w:t xml:space="preserve"> of learning and teaching</w:t>
      </w:r>
      <w:r w:rsidR="00FB7F16">
        <w:rPr>
          <w:sz w:val="24"/>
          <w:szCs w:val="24"/>
        </w:rPr>
        <w:t xml:space="preserve"> </w:t>
      </w:r>
      <w:r w:rsidR="00F3318C">
        <w:rPr>
          <w:sz w:val="24"/>
          <w:szCs w:val="24"/>
        </w:rPr>
        <w:t>material</w:t>
      </w:r>
      <w:r w:rsidR="00FB7F16">
        <w:rPr>
          <w:sz w:val="24"/>
          <w:szCs w:val="24"/>
        </w:rPr>
        <w:t xml:space="preserve"> tools. There are </w:t>
      </w:r>
      <w:r w:rsidR="001E1E6F">
        <w:rPr>
          <w:sz w:val="24"/>
          <w:szCs w:val="24"/>
        </w:rPr>
        <w:t>5</w:t>
      </w:r>
      <w:r w:rsidR="00E63C6E">
        <w:rPr>
          <w:sz w:val="24"/>
          <w:szCs w:val="24"/>
        </w:rPr>
        <w:t xml:space="preserve"> </w:t>
      </w:r>
      <w:r w:rsidR="00F3318C">
        <w:rPr>
          <w:sz w:val="24"/>
          <w:szCs w:val="24"/>
        </w:rPr>
        <w:t>examples</w:t>
      </w:r>
      <w:r w:rsidR="00E63C6E">
        <w:rPr>
          <w:sz w:val="24"/>
          <w:szCs w:val="24"/>
        </w:rPr>
        <w:t xml:space="preserve"> of</w:t>
      </w:r>
      <w:r w:rsidR="00FB7F16">
        <w:rPr>
          <w:sz w:val="24"/>
          <w:szCs w:val="24"/>
        </w:rPr>
        <w:t xml:space="preserve"> positive outcome with A.I with evidence shown </w:t>
      </w:r>
      <w:r w:rsidR="00276AC1">
        <w:rPr>
          <w:sz w:val="24"/>
          <w:szCs w:val="24"/>
        </w:rPr>
        <w:t>below</w:t>
      </w:r>
      <w:r w:rsidR="00276AC1" w:rsidRPr="00962167">
        <w:rPr>
          <w:color w:val="1F3864" w:themeColor="accent1" w:themeShade="80"/>
          <w:sz w:val="24"/>
          <w:szCs w:val="24"/>
        </w:rPr>
        <w:t>. (</w:t>
      </w:r>
      <w:r w:rsidR="00AC264D" w:rsidRPr="00962167">
        <w:rPr>
          <w:color w:val="1F3864" w:themeColor="accent1" w:themeShade="80"/>
          <w:sz w:val="24"/>
          <w:szCs w:val="24"/>
        </w:rPr>
        <w:t>J. Bowman</w:t>
      </w:r>
      <w:r w:rsidR="00C36E9C" w:rsidRPr="00962167">
        <w:rPr>
          <w:color w:val="1F3864" w:themeColor="accent1" w:themeShade="80"/>
          <w:sz w:val="24"/>
          <w:szCs w:val="24"/>
        </w:rPr>
        <w:t>,</w:t>
      </w:r>
      <w:r w:rsidR="00962167" w:rsidRPr="00962167">
        <w:rPr>
          <w:color w:val="1F3864" w:themeColor="accent1" w:themeShade="80"/>
          <w:sz w:val="24"/>
          <w:szCs w:val="24"/>
        </w:rPr>
        <w:t xml:space="preserve"> </w:t>
      </w:r>
      <w:r w:rsidR="00C36E9C" w:rsidRPr="00962167">
        <w:rPr>
          <w:color w:val="1F3864" w:themeColor="accent1" w:themeShade="80"/>
          <w:sz w:val="24"/>
          <w:szCs w:val="24"/>
        </w:rPr>
        <w:t>July 19</w:t>
      </w:r>
      <w:r w:rsidR="00C36E9C" w:rsidRPr="00962167">
        <w:rPr>
          <w:color w:val="1F3864" w:themeColor="accent1" w:themeShade="80"/>
          <w:sz w:val="24"/>
          <w:szCs w:val="24"/>
          <w:vertAlign w:val="superscript"/>
        </w:rPr>
        <w:t>th</w:t>
      </w:r>
      <w:r w:rsidR="00AC264D" w:rsidRPr="00962167">
        <w:rPr>
          <w:color w:val="1F3864" w:themeColor="accent1" w:themeShade="80"/>
          <w:sz w:val="24"/>
          <w:szCs w:val="24"/>
        </w:rPr>
        <w:t>, 2023</w:t>
      </w:r>
      <w:r w:rsidR="00962167" w:rsidRPr="00962167">
        <w:rPr>
          <w:color w:val="1F3864" w:themeColor="accent1" w:themeShade="80"/>
          <w:sz w:val="24"/>
          <w:szCs w:val="24"/>
        </w:rPr>
        <w:t>)</w:t>
      </w:r>
    </w:p>
    <w:p w14:paraId="719ECDCD" w14:textId="77777777" w:rsidR="001E1E6F" w:rsidRDefault="001E1E6F" w:rsidP="009766F9">
      <w:pPr>
        <w:pStyle w:val="ListParagraph"/>
        <w:ind w:left="927"/>
        <w:rPr>
          <w:sz w:val="24"/>
          <w:szCs w:val="24"/>
        </w:rPr>
      </w:pPr>
    </w:p>
    <w:p w14:paraId="5D9A0902" w14:textId="224CB78C" w:rsidR="001E1E6F" w:rsidRPr="00E147D8" w:rsidRDefault="00A32554" w:rsidP="009766F9">
      <w:pPr>
        <w:pStyle w:val="ListParagraph"/>
        <w:ind w:left="927"/>
        <w:rPr>
          <w:sz w:val="24"/>
          <w:szCs w:val="24"/>
        </w:rPr>
      </w:pPr>
      <w:r>
        <w:rPr>
          <w:noProof/>
          <w:sz w:val="24"/>
          <w:szCs w:val="24"/>
        </w:rPr>
        <w:drawing>
          <wp:inline distT="0" distB="0" distL="0" distR="0" wp14:anchorId="742A3F83" wp14:editId="756FB609">
            <wp:extent cx="4169092" cy="1772285"/>
            <wp:effectExtent l="0" t="0" r="3175" b="0"/>
            <wp:docPr id="1361818017" name="Picture 1361818017" descr="A diagram of different types of learn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18017" name="Picture 1" descr="A diagram of different types of learning&#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18332" cy="1793217"/>
                    </a:xfrm>
                    <a:prstGeom prst="rect">
                      <a:avLst/>
                    </a:prstGeom>
                    <a:noFill/>
                  </pic:spPr>
                </pic:pic>
              </a:graphicData>
            </a:graphic>
          </wp:inline>
        </w:drawing>
      </w:r>
    </w:p>
    <w:p w14:paraId="7BF71942" w14:textId="3A81F007" w:rsidR="000533F6" w:rsidRPr="00E147D8" w:rsidRDefault="000533F6" w:rsidP="009766F9">
      <w:pPr>
        <w:pStyle w:val="ListParagraph"/>
        <w:ind w:left="927"/>
        <w:rPr>
          <w:sz w:val="24"/>
          <w:szCs w:val="24"/>
        </w:rPr>
      </w:pPr>
    </w:p>
    <w:p w14:paraId="336C3D8B" w14:textId="77777777" w:rsidR="00CA4B6E" w:rsidRPr="000533F6" w:rsidRDefault="00CA4B6E" w:rsidP="009766F9">
      <w:pPr>
        <w:pStyle w:val="ListParagraph"/>
        <w:ind w:left="927"/>
        <w:rPr>
          <w:sz w:val="24"/>
          <w:szCs w:val="24"/>
        </w:rPr>
      </w:pPr>
    </w:p>
    <w:p w14:paraId="6A174543" w14:textId="77777777" w:rsidR="002033E0" w:rsidRDefault="002033E0" w:rsidP="009766F9">
      <w:pPr>
        <w:pStyle w:val="ListParagraph"/>
        <w:ind w:left="927"/>
        <w:rPr>
          <w:sz w:val="24"/>
          <w:szCs w:val="24"/>
        </w:rPr>
      </w:pPr>
    </w:p>
    <w:p w14:paraId="6F259F0E" w14:textId="77777777" w:rsidR="00E9379B" w:rsidRDefault="000B68F3" w:rsidP="000B68F3">
      <w:pPr>
        <w:pStyle w:val="ListParagraph"/>
        <w:ind w:left="927"/>
        <w:rPr>
          <w:color w:val="1F3864" w:themeColor="accent1" w:themeShade="80"/>
          <w:sz w:val="24"/>
          <w:szCs w:val="24"/>
        </w:rPr>
      </w:pPr>
      <w:r w:rsidRPr="000B68F3">
        <w:rPr>
          <w:sz w:val="24"/>
          <w:szCs w:val="24"/>
        </w:rPr>
        <w:t xml:space="preserve">Translation and language learning serve diverse individuals with specific needs, and they can </w:t>
      </w:r>
      <w:r w:rsidR="000074B4">
        <w:rPr>
          <w:sz w:val="24"/>
          <w:szCs w:val="24"/>
        </w:rPr>
        <w:t>access</w:t>
      </w:r>
      <w:r w:rsidRPr="000B68F3">
        <w:rPr>
          <w:sz w:val="24"/>
          <w:szCs w:val="24"/>
        </w:rPr>
        <w:t xml:space="preserve"> tools like ChatGPT to assist students in reviewing their work, as well as teaching them elements like vocabulary and grammar. Additionally, AI writing tools, such as ChatGPT, prove invaluable for students who are </w:t>
      </w:r>
      <w:r w:rsidR="00662CC6">
        <w:rPr>
          <w:sz w:val="24"/>
          <w:szCs w:val="24"/>
        </w:rPr>
        <w:t>keen</w:t>
      </w:r>
      <w:r w:rsidRPr="000B68F3">
        <w:rPr>
          <w:sz w:val="24"/>
          <w:szCs w:val="24"/>
        </w:rPr>
        <w:t xml:space="preserve"> to improve their writing skills or achieve greater clarity in their written work</w:t>
      </w:r>
      <w:r w:rsidRPr="00E9379B">
        <w:rPr>
          <w:color w:val="1F3864" w:themeColor="accent1" w:themeShade="80"/>
          <w:sz w:val="24"/>
          <w:szCs w:val="24"/>
        </w:rPr>
        <w:t>.</w:t>
      </w:r>
    </w:p>
    <w:p w14:paraId="6B29481E" w14:textId="00C6392C" w:rsidR="000B68F3" w:rsidRPr="00E9379B" w:rsidRDefault="000D75B4" w:rsidP="000B68F3">
      <w:pPr>
        <w:pStyle w:val="ListParagraph"/>
        <w:ind w:left="927"/>
        <w:rPr>
          <w:color w:val="1F3864" w:themeColor="accent1" w:themeShade="80"/>
          <w:sz w:val="24"/>
          <w:szCs w:val="24"/>
        </w:rPr>
      </w:pPr>
      <w:bookmarkStart w:id="3" w:name="_Hlk150081979"/>
      <w:r w:rsidRPr="00E9379B">
        <w:rPr>
          <w:color w:val="1F3864" w:themeColor="accent1" w:themeShade="80"/>
          <w:sz w:val="24"/>
          <w:szCs w:val="24"/>
        </w:rPr>
        <w:t xml:space="preserve"> (</w:t>
      </w:r>
      <w:r w:rsidR="009B3C89" w:rsidRPr="00E9379B">
        <w:rPr>
          <w:color w:val="1F3864" w:themeColor="accent1" w:themeShade="80"/>
          <w:sz w:val="24"/>
          <w:szCs w:val="24"/>
        </w:rPr>
        <w:t>J. Bowman</w:t>
      </w:r>
      <w:r w:rsidR="00E9379B" w:rsidRPr="00E9379B">
        <w:rPr>
          <w:color w:val="1F3864" w:themeColor="accent1" w:themeShade="80"/>
          <w:sz w:val="24"/>
          <w:szCs w:val="24"/>
        </w:rPr>
        <w:t xml:space="preserve"> July 19</w:t>
      </w:r>
      <w:r w:rsidR="00E9379B" w:rsidRPr="00E9379B">
        <w:rPr>
          <w:color w:val="1F3864" w:themeColor="accent1" w:themeShade="80"/>
          <w:sz w:val="24"/>
          <w:szCs w:val="24"/>
          <w:vertAlign w:val="superscript"/>
        </w:rPr>
        <w:t>th</w:t>
      </w:r>
      <w:r w:rsidR="00E9379B" w:rsidRPr="00E9379B">
        <w:rPr>
          <w:color w:val="1F3864" w:themeColor="accent1" w:themeShade="80"/>
          <w:sz w:val="24"/>
          <w:szCs w:val="24"/>
        </w:rPr>
        <w:t>, 2023)</w:t>
      </w:r>
    </w:p>
    <w:bookmarkEnd w:id="3"/>
    <w:p w14:paraId="29C09CD6" w14:textId="77777777" w:rsidR="000B68F3" w:rsidRPr="000B68F3" w:rsidRDefault="000B68F3" w:rsidP="000B68F3">
      <w:pPr>
        <w:pStyle w:val="ListParagraph"/>
        <w:ind w:left="927"/>
        <w:rPr>
          <w:sz w:val="24"/>
          <w:szCs w:val="24"/>
        </w:rPr>
      </w:pPr>
    </w:p>
    <w:p w14:paraId="5D4D93FC" w14:textId="5EA88FB5" w:rsidR="000B68F3" w:rsidRPr="00E304DB" w:rsidRDefault="000B68F3" w:rsidP="000B68F3">
      <w:pPr>
        <w:pStyle w:val="ListParagraph"/>
        <w:ind w:left="927"/>
        <w:rPr>
          <w:color w:val="2F5496" w:themeColor="accent1" w:themeShade="BF"/>
          <w:sz w:val="24"/>
          <w:szCs w:val="24"/>
        </w:rPr>
      </w:pPr>
      <w:r w:rsidRPr="000B68F3">
        <w:rPr>
          <w:sz w:val="24"/>
          <w:szCs w:val="24"/>
        </w:rPr>
        <w:t xml:space="preserve">AI's influence is extending to young children, even if they may not fully </w:t>
      </w:r>
      <w:r w:rsidR="004972B5">
        <w:rPr>
          <w:sz w:val="24"/>
          <w:szCs w:val="24"/>
        </w:rPr>
        <w:t>understand</w:t>
      </w:r>
      <w:r w:rsidRPr="000B68F3">
        <w:rPr>
          <w:sz w:val="24"/>
          <w:szCs w:val="24"/>
        </w:rPr>
        <w:t xml:space="preserve"> the technology. It is gradually shaping their understanding of how AI tools can enhance their social skills and introduce academic concepts.</w:t>
      </w:r>
      <w:r w:rsidR="00E304DB" w:rsidRPr="00E304DB">
        <w:rPr>
          <w:sz w:val="24"/>
          <w:szCs w:val="24"/>
        </w:rPr>
        <w:t xml:space="preserve"> </w:t>
      </w:r>
      <w:r w:rsidR="00E304DB" w:rsidRPr="00E304DB">
        <w:rPr>
          <w:color w:val="2F5496" w:themeColor="accent1" w:themeShade="BF"/>
          <w:sz w:val="24"/>
          <w:szCs w:val="24"/>
        </w:rPr>
        <w:t>(J. Bowman July 19th, 2023)</w:t>
      </w:r>
    </w:p>
    <w:p w14:paraId="04330703" w14:textId="77777777" w:rsidR="000B68F3" w:rsidRPr="00E304DB" w:rsidRDefault="000B68F3" w:rsidP="000B68F3">
      <w:pPr>
        <w:pStyle w:val="ListParagraph"/>
        <w:ind w:left="927"/>
        <w:rPr>
          <w:color w:val="2F5496" w:themeColor="accent1" w:themeShade="BF"/>
          <w:sz w:val="24"/>
          <w:szCs w:val="24"/>
        </w:rPr>
      </w:pPr>
    </w:p>
    <w:p w14:paraId="5E8CE934" w14:textId="616A3C27" w:rsidR="00E304DB" w:rsidRDefault="000B68F3" w:rsidP="00AB2058">
      <w:pPr>
        <w:pStyle w:val="ListParagraph"/>
        <w:ind w:left="927"/>
        <w:rPr>
          <w:sz w:val="24"/>
          <w:szCs w:val="24"/>
        </w:rPr>
      </w:pPr>
      <w:r w:rsidRPr="000B68F3">
        <w:rPr>
          <w:sz w:val="24"/>
          <w:szCs w:val="24"/>
        </w:rPr>
        <w:t xml:space="preserve">AI can also serve as a </w:t>
      </w:r>
      <w:r w:rsidR="00122D56">
        <w:rPr>
          <w:sz w:val="24"/>
          <w:szCs w:val="24"/>
        </w:rPr>
        <w:t xml:space="preserve">power </w:t>
      </w:r>
      <w:r w:rsidRPr="000B68F3">
        <w:rPr>
          <w:sz w:val="24"/>
          <w:szCs w:val="24"/>
        </w:rPr>
        <w:t xml:space="preserve">monitoring system, tracking a child's </w:t>
      </w:r>
      <w:r w:rsidR="00060BFB" w:rsidRPr="000B68F3">
        <w:rPr>
          <w:sz w:val="24"/>
          <w:szCs w:val="24"/>
        </w:rPr>
        <w:t>behaviour,</w:t>
      </w:r>
      <w:r w:rsidRPr="000B68F3">
        <w:rPr>
          <w:sz w:val="24"/>
          <w:szCs w:val="24"/>
        </w:rPr>
        <w:t xml:space="preserve"> and providing insights into their development, effectively becoming a teacher's </w:t>
      </w:r>
      <w:r w:rsidR="00122D56">
        <w:rPr>
          <w:sz w:val="24"/>
          <w:szCs w:val="24"/>
        </w:rPr>
        <w:t>helper</w:t>
      </w:r>
      <w:r w:rsidRPr="000B68F3">
        <w:rPr>
          <w:sz w:val="24"/>
          <w:szCs w:val="24"/>
        </w:rPr>
        <w:t xml:space="preserve">. For </w:t>
      </w:r>
      <w:r w:rsidR="00E77353">
        <w:rPr>
          <w:sz w:val="24"/>
          <w:szCs w:val="24"/>
        </w:rPr>
        <w:t>students</w:t>
      </w:r>
      <w:r w:rsidRPr="000B68F3">
        <w:rPr>
          <w:sz w:val="24"/>
          <w:szCs w:val="24"/>
        </w:rPr>
        <w:t xml:space="preserve">, AI in teaching offers a significant advantage, streamlining </w:t>
      </w:r>
      <w:r w:rsidR="003D58AB" w:rsidRPr="000B68F3">
        <w:rPr>
          <w:sz w:val="24"/>
          <w:szCs w:val="24"/>
        </w:rPr>
        <w:t>various.</w:t>
      </w:r>
      <w:r w:rsidRPr="000B68F3">
        <w:rPr>
          <w:sz w:val="24"/>
          <w:szCs w:val="24"/>
        </w:rPr>
        <w:t xml:space="preserve"> </w:t>
      </w:r>
    </w:p>
    <w:p w14:paraId="20D2F823" w14:textId="77777777" w:rsidR="00E304DB" w:rsidRDefault="00E304DB" w:rsidP="00AB2058">
      <w:pPr>
        <w:pStyle w:val="ListParagraph"/>
        <w:ind w:left="927"/>
        <w:rPr>
          <w:sz w:val="24"/>
          <w:szCs w:val="24"/>
        </w:rPr>
      </w:pPr>
    </w:p>
    <w:p w14:paraId="6E0527DC" w14:textId="5EDB5EDC" w:rsidR="00AB2058" w:rsidRDefault="000B68F3" w:rsidP="00AB2058">
      <w:pPr>
        <w:pStyle w:val="ListParagraph"/>
        <w:ind w:left="927"/>
        <w:rPr>
          <w:sz w:val="24"/>
          <w:szCs w:val="24"/>
        </w:rPr>
      </w:pPr>
      <w:r w:rsidRPr="000B68F3">
        <w:rPr>
          <w:sz w:val="24"/>
          <w:szCs w:val="24"/>
        </w:rPr>
        <w:t>tasks and permitting them to focus on more essential responsibilities. Teachers can access AI programs to facilitate lesson planning and grading assignments.</w:t>
      </w:r>
    </w:p>
    <w:p w14:paraId="7BA1A0A1" w14:textId="7D152758" w:rsidR="000B68F3" w:rsidRPr="009C2183" w:rsidRDefault="000B68F3" w:rsidP="00AB2058">
      <w:pPr>
        <w:pStyle w:val="ListParagraph"/>
        <w:ind w:left="927"/>
        <w:rPr>
          <w:color w:val="1F3864" w:themeColor="accent1" w:themeShade="80"/>
          <w:sz w:val="24"/>
          <w:szCs w:val="24"/>
        </w:rPr>
      </w:pPr>
      <w:r w:rsidRPr="00AB2058">
        <w:rPr>
          <w:sz w:val="24"/>
          <w:szCs w:val="24"/>
        </w:rPr>
        <w:t xml:space="preserve">Given that students exhibit varying levels of proficiency and diverse educational needs, AI tutoring proves beneficial. It allows students to learn comfortably at home, guided by AI tutors who can use a range of AI tools. This </w:t>
      </w:r>
      <w:r w:rsidR="00E77353" w:rsidRPr="00AB2058">
        <w:rPr>
          <w:sz w:val="24"/>
          <w:szCs w:val="24"/>
        </w:rPr>
        <w:t xml:space="preserve">does </w:t>
      </w:r>
      <w:r w:rsidRPr="00AB2058">
        <w:rPr>
          <w:sz w:val="24"/>
          <w:szCs w:val="24"/>
        </w:rPr>
        <w:t xml:space="preserve">not only help students but also </w:t>
      </w:r>
      <w:r w:rsidR="001338C9" w:rsidRPr="00AB2058">
        <w:rPr>
          <w:sz w:val="24"/>
          <w:szCs w:val="24"/>
        </w:rPr>
        <w:t>implants</w:t>
      </w:r>
      <w:r w:rsidRPr="00AB2058">
        <w:rPr>
          <w:sz w:val="24"/>
          <w:szCs w:val="24"/>
        </w:rPr>
        <w:t xml:space="preserve"> a deeper understanding of AI technology itself.</w:t>
      </w:r>
      <w:r w:rsidR="00461E8E">
        <w:rPr>
          <w:sz w:val="24"/>
          <w:szCs w:val="24"/>
        </w:rPr>
        <w:t xml:space="preserve"> </w:t>
      </w:r>
      <w:r w:rsidR="00461E8E" w:rsidRPr="009C2183">
        <w:rPr>
          <w:color w:val="1F3864" w:themeColor="accent1" w:themeShade="80"/>
          <w:sz w:val="24"/>
          <w:szCs w:val="24"/>
        </w:rPr>
        <w:t>(</w:t>
      </w:r>
      <w:r w:rsidR="00F53B8F" w:rsidRPr="009C2183">
        <w:rPr>
          <w:color w:val="1F3864" w:themeColor="accent1" w:themeShade="80"/>
          <w:sz w:val="24"/>
          <w:szCs w:val="24"/>
        </w:rPr>
        <w:t>A.I for education 3</w:t>
      </w:r>
      <w:r w:rsidR="00F53B8F" w:rsidRPr="009C2183">
        <w:rPr>
          <w:color w:val="1F3864" w:themeColor="accent1" w:themeShade="80"/>
          <w:sz w:val="24"/>
          <w:szCs w:val="24"/>
          <w:vertAlign w:val="superscript"/>
        </w:rPr>
        <w:t>rd</w:t>
      </w:r>
      <w:r w:rsidR="00F53B8F" w:rsidRPr="009C2183">
        <w:rPr>
          <w:color w:val="1F3864" w:themeColor="accent1" w:themeShade="80"/>
          <w:sz w:val="24"/>
          <w:szCs w:val="24"/>
        </w:rPr>
        <w:t xml:space="preserve"> </w:t>
      </w:r>
      <w:r w:rsidR="009C2183" w:rsidRPr="009C2183">
        <w:rPr>
          <w:color w:val="1F3864" w:themeColor="accent1" w:themeShade="80"/>
          <w:sz w:val="24"/>
          <w:szCs w:val="24"/>
        </w:rPr>
        <w:t>November 2023)</w:t>
      </w:r>
    </w:p>
    <w:p w14:paraId="2D484844" w14:textId="77777777" w:rsidR="001338C9" w:rsidRDefault="001338C9" w:rsidP="000B68F3">
      <w:pPr>
        <w:pStyle w:val="ListParagraph"/>
        <w:ind w:left="927"/>
        <w:rPr>
          <w:sz w:val="24"/>
          <w:szCs w:val="24"/>
        </w:rPr>
      </w:pPr>
    </w:p>
    <w:p w14:paraId="23696507" w14:textId="5357CDC3" w:rsidR="00F54C68" w:rsidRPr="00F831B3" w:rsidRDefault="00CC57D4" w:rsidP="00F831B3">
      <w:pPr>
        <w:pStyle w:val="IntenseQuote"/>
      </w:pPr>
      <w:r w:rsidRPr="00F831B3">
        <w:t xml:space="preserve">   </w:t>
      </w:r>
      <w:r w:rsidR="00A32554" w:rsidRPr="00F831B3">
        <w:t xml:space="preserve">         </w:t>
      </w:r>
      <w:r w:rsidR="00D42D6C" w:rsidRPr="00F831B3">
        <w:t>“The</w:t>
      </w:r>
      <w:r w:rsidR="002756F2" w:rsidRPr="00F831B3">
        <w:t xml:space="preserve"> power to make positive change into the world </w:t>
      </w:r>
      <w:r w:rsidR="00B67BF8" w:rsidRPr="00F831B3">
        <w:t>is about “</w:t>
      </w:r>
    </w:p>
    <w:p w14:paraId="7DA4179E" w14:textId="1392FBEE" w:rsidR="00B67BF8" w:rsidRPr="00F831B3" w:rsidRDefault="004269EA" w:rsidP="00F831B3">
      <w:pPr>
        <w:pStyle w:val="IntenseQuote"/>
      </w:pPr>
      <w:r w:rsidRPr="00F831B3">
        <w:t>To get the biggest boost</w:t>
      </w:r>
      <w:r w:rsidR="00EE5273" w:rsidRPr="00F831B3">
        <w:t xml:space="preserve"> it’s ever had</w:t>
      </w:r>
      <w:r w:rsidR="004F4075" w:rsidRPr="00F831B3">
        <w:t>.</w:t>
      </w:r>
    </w:p>
    <w:p w14:paraId="23891570" w14:textId="3A6C2D77" w:rsidR="004F4075" w:rsidRPr="00F831B3" w:rsidRDefault="004F4075" w:rsidP="00F831B3">
      <w:pPr>
        <w:pStyle w:val="IntenseQuote"/>
      </w:pPr>
      <w:r w:rsidRPr="00F831B3">
        <w:t>Reid Hoffman</w:t>
      </w:r>
    </w:p>
    <w:p w14:paraId="09CBFDB5" w14:textId="77777777" w:rsidR="00842BC8" w:rsidRPr="00F831B3" w:rsidRDefault="00842BC8" w:rsidP="00F831B3">
      <w:pPr>
        <w:pStyle w:val="Quote"/>
        <w:rPr>
          <w:color w:val="000000" w:themeColor="text1"/>
        </w:rPr>
      </w:pPr>
    </w:p>
    <w:p w14:paraId="5B08B8E3" w14:textId="77777777" w:rsidR="00060BFB" w:rsidRDefault="00060BFB" w:rsidP="00C6202F">
      <w:pPr>
        <w:pStyle w:val="ListParagraph"/>
        <w:ind w:left="927"/>
        <w:rPr>
          <w:color w:val="000000" w:themeColor="text1"/>
          <w:sz w:val="24"/>
          <w:szCs w:val="24"/>
        </w:rPr>
      </w:pPr>
    </w:p>
    <w:p w14:paraId="7EE7D016" w14:textId="77777777" w:rsidR="00D4260E" w:rsidRPr="00D4260E" w:rsidRDefault="00D4260E" w:rsidP="00D4260E">
      <w:pPr>
        <w:pStyle w:val="ListParagraph"/>
        <w:ind w:left="927"/>
        <w:rPr>
          <w:sz w:val="24"/>
          <w:szCs w:val="24"/>
        </w:rPr>
      </w:pPr>
      <w:r w:rsidRPr="00D4260E">
        <w:rPr>
          <w:sz w:val="24"/>
          <w:szCs w:val="24"/>
        </w:rPr>
        <w:t>In this era of digital transformation, the rapid advancement of artificial intelligence (AI) has left an indelible mark on various sectors of our economy, spanning healthcare, finance, manufacturing, and entertainment. The education industry, too, has been profoundly affected by AI's continuous growth, ushering in transformative changes in teaching methods and student learning experiences. As we contemplate AI's role in the future of education, it raises questions about its sustainability and the potential challenges it might face.</w:t>
      </w:r>
    </w:p>
    <w:p w14:paraId="1E26DEAB" w14:textId="77777777" w:rsidR="00D4260E" w:rsidRPr="00D4260E" w:rsidRDefault="00D4260E" w:rsidP="00D4260E">
      <w:pPr>
        <w:pStyle w:val="ListParagraph"/>
        <w:ind w:left="927"/>
        <w:rPr>
          <w:sz w:val="24"/>
          <w:szCs w:val="24"/>
        </w:rPr>
      </w:pPr>
    </w:p>
    <w:p w14:paraId="111D3B57" w14:textId="13AB117C" w:rsidR="007E4069" w:rsidRPr="008A070C" w:rsidRDefault="00D4260E" w:rsidP="00D4260E">
      <w:pPr>
        <w:pStyle w:val="ListParagraph"/>
        <w:ind w:left="927"/>
        <w:rPr>
          <w:color w:val="2F5496" w:themeColor="accent1" w:themeShade="BF"/>
          <w:sz w:val="24"/>
          <w:szCs w:val="24"/>
        </w:rPr>
      </w:pPr>
      <w:r w:rsidRPr="00D4260E">
        <w:rPr>
          <w:sz w:val="24"/>
          <w:szCs w:val="24"/>
        </w:rPr>
        <w:t>While AI's expanding influence is undeniable, the sustainability of its impact in education is a subject of scrutiny. This is due to the concerns surrounding the long-term viability of AI, as well as the negative implications it may have on the future of education. As we navigate this transformative landscape, it's crucial to explore how AI can be harnessed effectively and responsibly to ensure a positive and enduring influence on the field of education.</w:t>
      </w:r>
      <w:r w:rsidR="00303BEF">
        <w:rPr>
          <w:sz w:val="24"/>
          <w:szCs w:val="24"/>
        </w:rPr>
        <w:t xml:space="preserve"> </w:t>
      </w:r>
      <w:r w:rsidR="00303BEF">
        <w:rPr>
          <w:color w:val="2F5496" w:themeColor="accent1" w:themeShade="BF"/>
          <w:sz w:val="24"/>
          <w:szCs w:val="24"/>
        </w:rPr>
        <w:t>(</w:t>
      </w:r>
      <w:r w:rsidR="00C82556" w:rsidRPr="008A070C">
        <w:rPr>
          <w:color w:val="2F5496" w:themeColor="accent1" w:themeShade="BF"/>
          <w:sz w:val="24"/>
          <w:szCs w:val="24"/>
        </w:rPr>
        <w:t xml:space="preserve">Glorious </w:t>
      </w:r>
      <w:r w:rsidR="00C20296">
        <w:rPr>
          <w:color w:val="2F5496" w:themeColor="accent1" w:themeShade="BF"/>
          <w:sz w:val="24"/>
          <w:szCs w:val="24"/>
        </w:rPr>
        <w:t>Insight</w:t>
      </w:r>
      <w:r w:rsidR="008A070C" w:rsidRPr="008A070C">
        <w:rPr>
          <w:color w:val="2F5496" w:themeColor="accent1" w:themeShade="BF"/>
          <w:sz w:val="24"/>
          <w:szCs w:val="24"/>
        </w:rPr>
        <w:t>,</w:t>
      </w:r>
      <w:r w:rsidR="00C82556" w:rsidRPr="008A070C">
        <w:rPr>
          <w:color w:val="2F5496" w:themeColor="accent1" w:themeShade="BF"/>
          <w:sz w:val="24"/>
          <w:szCs w:val="24"/>
        </w:rPr>
        <w:t xml:space="preserve"> </w:t>
      </w:r>
      <w:r w:rsidR="008A070C" w:rsidRPr="008A070C">
        <w:rPr>
          <w:color w:val="2F5496" w:themeColor="accent1" w:themeShade="BF"/>
          <w:sz w:val="24"/>
          <w:szCs w:val="24"/>
        </w:rPr>
        <w:t>17</w:t>
      </w:r>
      <w:r w:rsidR="008A070C" w:rsidRPr="008A070C">
        <w:rPr>
          <w:color w:val="2F5496" w:themeColor="accent1" w:themeShade="BF"/>
          <w:sz w:val="24"/>
          <w:szCs w:val="24"/>
          <w:vertAlign w:val="superscript"/>
        </w:rPr>
        <w:t>th</w:t>
      </w:r>
      <w:r w:rsidR="008A070C" w:rsidRPr="008A070C">
        <w:rPr>
          <w:color w:val="2F5496" w:themeColor="accent1" w:themeShade="BF"/>
          <w:sz w:val="24"/>
          <w:szCs w:val="24"/>
        </w:rPr>
        <w:t xml:space="preserve"> Oct 2023)</w:t>
      </w:r>
      <w:r w:rsidR="00790E80" w:rsidRPr="008A070C">
        <w:rPr>
          <w:color w:val="2F5496" w:themeColor="accent1" w:themeShade="BF"/>
          <w:sz w:val="24"/>
          <w:szCs w:val="24"/>
        </w:rPr>
        <w:t xml:space="preserve"> </w:t>
      </w:r>
    </w:p>
    <w:p w14:paraId="5BE7D1E0" w14:textId="77777777" w:rsidR="001B374A" w:rsidRDefault="001B374A" w:rsidP="00C6202F">
      <w:pPr>
        <w:pStyle w:val="ListParagraph"/>
        <w:ind w:left="927"/>
        <w:rPr>
          <w:color w:val="000000" w:themeColor="text1"/>
          <w:sz w:val="24"/>
          <w:szCs w:val="24"/>
        </w:rPr>
      </w:pPr>
    </w:p>
    <w:p w14:paraId="1F4323B4" w14:textId="29EFFF1C" w:rsidR="001B374A" w:rsidRPr="00852BBA" w:rsidRDefault="00822187" w:rsidP="00C6202F">
      <w:pPr>
        <w:pStyle w:val="ListParagraph"/>
        <w:ind w:left="927"/>
        <w:rPr>
          <w:color w:val="2F5496" w:themeColor="accent1" w:themeShade="BF"/>
          <w:sz w:val="24"/>
          <w:szCs w:val="24"/>
        </w:rPr>
      </w:pPr>
      <w:r w:rsidRPr="00822187">
        <w:rPr>
          <w:sz w:val="24"/>
          <w:szCs w:val="24"/>
        </w:rPr>
        <w:t>The drawbacks of implementing AI in education can significantly affect students' well-being and their integration into the global community. AI's role in education carries the potential for ethical dilemmas and financial burdens. These drawbacks can impact students in multiple dimensions, such as the absence of personalized learning, the risk of errors, diminished human interaction, and potential consequences for cognitive development and critical thinking abilities</w:t>
      </w:r>
      <w:r w:rsidR="00852BBA" w:rsidRPr="00852BBA">
        <w:rPr>
          <w:color w:val="2F5496" w:themeColor="accent1" w:themeShade="BF"/>
          <w:sz w:val="24"/>
          <w:szCs w:val="24"/>
        </w:rPr>
        <w:t xml:space="preserve"> </w:t>
      </w:r>
      <w:r>
        <w:rPr>
          <w:color w:val="2F5496" w:themeColor="accent1" w:themeShade="BF"/>
          <w:sz w:val="24"/>
          <w:szCs w:val="24"/>
        </w:rPr>
        <w:t>(P</w:t>
      </w:r>
      <w:r w:rsidR="00852BBA" w:rsidRPr="00852BBA">
        <w:rPr>
          <w:color w:val="2F5496" w:themeColor="accent1" w:themeShade="BF"/>
          <w:sz w:val="24"/>
          <w:szCs w:val="24"/>
        </w:rPr>
        <w:t>romethean world, 15</w:t>
      </w:r>
      <w:r w:rsidR="00852BBA" w:rsidRPr="00852BBA">
        <w:rPr>
          <w:color w:val="2F5496" w:themeColor="accent1" w:themeShade="BF"/>
          <w:sz w:val="24"/>
          <w:szCs w:val="24"/>
          <w:vertAlign w:val="superscript"/>
        </w:rPr>
        <w:t>th</w:t>
      </w:r>
      <w:r w:rsidR="00852BBA" w:rsidRPr="00852BBA">
        <w:rPr>
          <w:color w:val="2F5496" w:themeColor="accent1" w:themeShade="BF"/>
          <w:sz w:val="24"/>
          <w:szCs w:val="24"/>
        </w:rPr>
        <w:t xml:space="preserve"> Aug 2023)</w:t>
      </w:r>
    </w:p>
    <w:p w14:paraId="29BA11F0" w14:textId="77777777" w:rsidR="0030031C" w:rsidRDefault="0030031C" w:rsidP="00C6202F">
      <w:pPr>
        <w:pStyle w:val="ListParagraph"/>
        <w:ind w:left="927"/>
      </w:pPr>
    </w:p>
    <w:p w14:paraId="0B5A4562" w14:textId="77777777" w:rsidR="0030031C" w:rsidRDefault="0030031C" w:rsidP="00C6202F">
      <w:pPr>
        <w:pStyle w:val="ListParagraph"/>
        <w:ind w:left="927"/>
      </w:pPr>
    </w:p>
    <w:p w14:paraId="6C0D9D92" w14:textId="69E5DE35" w:rsidR="00D519EB" w:rsidRDefault="0030031C" w:rsidP="00C6202F">
      <w:pPr>
        <w:pStyle w:val="ListParagraph"/>
        <w:ind w:left="927"/>
        <w:rPr>
          <w:color w:val="000000" w:themeColor="text1"/>
          <w:sz w:val="24"/>
          <w:szCs w:val="24"/>
        </w:rPr>
      </w:pPr>
      <w:r w:rsidRPr="0030031C">
        <w:lastRenderedPageBreak/>
        <w:t xml:space="preserve"> </w:t>
      </w:r>
      <w:r w:rsidRPr="0030031C">
        <w:rPr>
          <w:color w:val="000000" w:themeColor="text1"/>
          <w:sz w:val="24"/>
          <w:szCs w:val="24"/>
        </w:rPr>
        <w:t xml:space="preserve">AI also collects and </w:t>
      </w:r>
      <w:r w:rsidR="004A2D2C" w:rsidRPr="0030031C">
        <w:rPr>
          <w:color w:val="000000" w:themeColor="text1"/>
          <w:sz w:val="24"/>
          <w:szCs w:val="24"/>
        </w:rPr>
        <w:t>analyses</w:t>
      </w:r>
      <w:r w:rsidRPr="0030031C">
        <w:rPr>
          <w:color w:val="000000" w:themeColor="text1"/>
          <w:sz w:val="24"/>
          <w:szCs w:val="24"/>
        </w:rPr>
        <w:t xml:space="preserve"> data about students, effectively monitoring their </w:t>
      </w:r>
      <w:r w:rsidR="004A2D2C" w:rsidRPr="0030031C">
        <w:rPr>
          <w:color w:val="000000" w:themeColor="text1"/>
          <w:sz w:val="24"/>
          <w:szCs w:val="24"/>
        </w:rPr>
        <w:t>behaviour</w:t>
      </w:r>
      <w:r w:rsidRPr="0030031C">
        <w:rPr>
          <w:color w:val="000000" w:themeColor="text1"/>
          <w:sz w:val="24"/>
          <w:szCs w:val="24"/>
        </w:rPr>
        <w:t xml:space="preserve"> and accessing personal information."</w:t>
      </w:r>
      <w:r w:rsidR="00397BD6">
        <w:rPr>
          <w:color w:val="000000" w:themeColor="text1"/>
          <w:sz w:val="24"/>
          <w:szCs w:val="24"/>
        </w:rPr>
        <w:t xml:space="preserve"> </w:t>
      </w:r>
      <w:r w:rsidR="00397BD6" w:rsidRPr="00E1402C">
        <w:rPr>
          <w:color w:val="2F5496" w:themeColor="accent1" w:themeShade="BF"/>
          <w:sz w:val="24"/>
          <w:szCs w:val="24"/>
        </w:rPr>
        <w:t>(</w:t>
      </w:r>
      <w:r w:rsidR="003D58AB" w:rsidRPr="00E1402C">
        <w:rPr>
          <w:color w:val="2F5496" w:themeColor="accent1" w:themeShade="BF"/>
          <w:sz w:val="24"/>
          <w:szCs w:val="24"/>
        </w:rPr>
        <w:t>N. Duggar</w:t>
      </w:r>
      <w:r w:rsidR="00E1402C" w:rsidRPr="00E1402C">
        <w:rPr>
          <w:color w:val="2F5496" w:themeColor="accent1" w:themeShade="BF"/>
          <w:sz w:val="24"/>
          <w:szCs w:val="24"/>
        </w:rPr>
        <w:t>, 17</w:t>
      </w:r>
      <w:r w:rsidR="00E1402C" w:rsidRPr="00E1402C">
        <w:rPr>
          <w:color w:val="2F5496" w:themeColor="accent1" w:themeShade="BF"/>
          <w:sz w:val="24"/>
          <w:szCs w:val="24"/>
          <w:vertAlign w:val="superscript"/>
        </w:rPr>
        <w:t>th</w:t>
      </w:r>
      <w:r w:rsidR="00E1402C" w:rsidRPr="00E1402C">
        <w:rPr>
          <w:color w:val="2F5496" w:themeColor="accent1" w:themeShade="BF"/>
          <w:sz w:val="24"/>
          <w:szCs w:val="24"/>
        </w:rPr>
        <w:t xml:space="preserve"> Oct 2023)</w:t>
      </w:r>
    </w:p>
    <w:p w14:paraId="1807D902" w14:textId="77777777" w:rsidR="00A3301B" w:rsidRDefault="00A3301B" w:rsidP="00C6202F">
      <w:pPr>
        <w:pStyle w:val="ListParagraph"/>
        <w:ind w:left="927"/>
        <w:rPr>
          <w:color w:val="000000" w:themeColor="text1"/>
          <w:sz w:val="24"/>
          <w:szCs w:val="24"/>
        </w:rPr>
      </w:pPr>
    </w:p>
    <w:p w14:paraId="6EEF4941" w14:textId="62C5F719" w:rsidR="00A3301B" w:rsidRDefault="003D58AB" w:rsidP="00C6202F">
      <w:pPr>
        <w:pStyle w:val="ListParagraph"/>
        <w:ind w:left="927"/>
        <w:rPr>
          <w:color w:val="2F5496" w:themeColor="accent1" w:themeShade="BF"/>
          <w:sz w:val="24"/>
          <w:szCs w:val="24"/>
        </w:rPr>
      </w:pPr>
      <w:r>
        <w:rPr>
          <w:color w:val="000000" w:themeColor="text1"/>
          <w:sz w:val="24"/>
          <w:szCs w:val="24"/>
        </w:rPr>
        <w:t>A. I</w:t>
      </w:r>
      <w:r w:rsidR="00A3301B">
        <w:rPr>
          <w:color w:val="000000" w:themeColor="text1"/>
          <w:sz w:val="24"/>
          <w:szCs w:val="24"/>
        </w:rPr>
        <w:t xml:space="preserve"> is not creative like a human </w:t>
      </w:r>
      <w:r w:rsidR="00BF045F">
        <w:rPr>
          <w:color w:val="000000" w:themeColor="text1"/>
          <w:sz w:val="24"/>
          <w:szCs w:val="24"/>
        </w:rPr>
        <w:t>being,</w:t>
      </w:r>
      <w:r w:rsidR="00513042">
        <w:rPr>
          <w:color w:val="000000" w:themeColor="text1"/>
          <w:sz w:val="24"/>
          <w:szCs w:val="24"/>
        </w:rPr>
        <w:t xml:space="preserve"> to try and get A.I</w:t>
      </w:r>
      <w:r w:rsidR="00BF045F">
        <w:rPr>
          <w:color w:val="000000" w:themeColor="text1"/>
          <w:sz w:val="24"/>
          <w:szCs w:val="24"/>
        </w:rPr>
        <w:t xml:space="preserve"> </w:t>
      </w:r>
      <w:r w:rsidR="00F77BAD">
        <w:rPr>
          <w:color w:val="000000" w:themeColor="text1"/>
          <w:sz w:val="24"/>
          <w:szCs w:val="24"/>
        </w:rPr>
        <w:t>to become more</w:t>
      </w:r>
      <w:r w:rsidR="00513042">
        <w:rPr>
          <w:color w:val="000000" w:themeColor="text1"/>
          <w:sz w:val="24"/>
          <w:szCs w:val="24"/>
        </w:rPr>
        <w:t xml:space="preserve"> creative when it </w:t>
      </w:r>
      <w:r w:rsidR="00BF045F">
        <w:rPr>
          <w:color w:val="000000" w:themeColor="text1"/>
          <w:sz w:val="24"/>
          <w:szCs w:val="24"/>
        </w:rPr>
        <w:t>i</w:t>
      </w:r>
      <w:r w:rsidR="00513042">
        <w:rPr>
          <w:color w:val="000000" w:themeColor="text1"/>
          <w:sz w:val="24"/>
          <w:szCs w:val="24"/>
        </w:rPr>
        <w:t xml:space="preserve">s a </w:t>
      </w:r>
      <w:r w:rsidR="00F831B3">
        <w:rPr>
          <w:color w:val="000000" w:themeColor="text1"/>
          <w:sz w:val="24"/>
          <w:szCs w:val="24"/>
        </w:rPr>
        <w:t>robot</w:t>
      </w:r>
      <w:r w:rsidR="00513042">
        <w:rPr>
          <w:color w:val="000000" w:themeColor="text1"/>
          <w:sz w:val="24"/>
          <w:szCs w:val="24"/>
        </w:rPr>
        <w:t xml:space="preserve"> </w:t>
      </w:r>
      <w:r w:rsidR="002A593B">
        <w:rPr>
          <w:color w:val="000000" w:themeColor="text1"/>
          <w:sz w:val="24"/>
          <w:szCs w:val="24"/>
        </w:rPr>
        <w:t xml:space="preserve">would not </w:t>
      </w:r>
      <w:r w:rsidR="0091240E">
        <w:rPr>
          <w:color w:val="000000" w:themeColor="text1"/>
          <w:sz w:val="24"/>
          <w:szCs w:val="24"/>
        </w:rPr>
        <w:t xml:space="preserve">experience </w:t>
      </w:r>
      <w:r w:rsidR="00C20296">
        <w:rPr>
          <w:color w:val="000000" w:themeColor="text1"/>
          <w:sz w:val="24"/>
          <w:szCs w:val="24"/>
        </w:rPr>
        <w:t xml:space="preserve">an </w:t>
      </w:r>
      <w:r w:rsidR="0091240E">
        <w:rPr>
          <w:color w:val="000000" w:themeColor="text1"/>
          <w:sz w:val="24"/>
          <w:szCs w:val="24"/>
        </w:rPr>
        <w:t>emotional</w:t>
      </w:r>
      <w:r w:rsidR="00F77BAD">
        <w:rPr>
          <w:color w:val="000000" w:themeColor="text1"/>
          <w:sz w:val="24"/>
          <w:szCs w:val="24"/>
        </w:rPr>
        <w:t xml:space="preserve"> connection</w:t>
      </w:r>
      <w:r w:rsidR="00BF045F">
        <w:rPr>
          <w:color w:val="000000" w:themeColor="text1"/>
          <w:sz w:val="24"/>
          <w:szCs w:val="24"/>
        </w:rPr>
        <w:t xml:space="preserve"> like a human being </w:t>
      </w:r>
      <w:r>
        <w:rPr>
          <w:color w:val="000000" w:themeColor="text1"/>
          <w:sz w:val="24"/>
          <w:szCs w:val="24"/>
        </w:rPr>
        <w:t>can</w:t>
      </w:r>
      <w:r w:rsidRPr="00F35151">
        <w:rPr>
          <w:color w:val="2F5496" w:themeColor="accent1" w:themeShade="BF"/>
          <w:sz w:val="24"/>
          <w:szCs w:val="24"/>
        </w:rPr>
        <w:t>. (</w:t>
      </w:r>
      <w:r w:rsidR="00F35151" w:rsidRPr="00F35151">
        <w:rPr>
          <w:color w:val="2F5496" w:themeColor="accent1" w:themeShade="BF"/>
          <w:sz w:val="24"/>
          <w:szCs w:val="24"/>
        </w:rPr>
        <w:t>N.</w:t>
      </w:r>
      <w:r w:rsidR="00050A51">
        <w:rPr>
          <w:color w:val="2F5496" w:themeColor="accent1" w:themeShade="BF"/>
          <w:sz w:val="24"/>
          <w:szCs w:val="24"/>
        </w:rPr>
        <w:t xml:space="preserve"> </w:t>
      </w:r>
      <w:r w:rsidR="00F35151" w:rsidRPr="00F35151">
        <w:rPr>
          <w:color w:val="2F5496" w:themeColor="accent1" w:themeShade="BF"/>
          <w:sz w:val="24"/>
          <w:szCs w:val="24"/>
        </w:rPr>
        <w:t>Duggar, 17</w:t>
      </w:r>
      <w:r w:rsidR="00F35151" w:rsidRPr="00F35151">
        <w:rPr>
          <w:color w:val="2F5496" w:themeColor="accent1" w:themeShade="BF"/>
          <w:sz w:val="24"/>
          <w:szCs w:val="24"/>
          <w:vertAlign w:val="superscript"/>
        </w:rPr>
        <w:t>th</w:t>
      </w:r>
      <w:r w:rsidR="00F35151" w:rsidRPr="00F35151">
        <w:rPr>
          <w:color w:val="2F5496" w:themeColor="accent1" w:themeShade="BF"/>
          <w:sz w:val="24"/>
          <w:szCs w:val="24"/>
        </w:rPr>
        <w:t xml:space="preserve"> Oct 2023)</w:t>
      </w:r>
    </w:p>
    <w:p w14:paraId="37E47F8B" w14:textId="77777777" w:rsidR="009B7E1C" w:rsidRDefault="009B7E1C" w:rsidP="00C6202F">
      <w:pPr>
        <w:pStyle w:val="ListParagraph"/>
        <w:ind w:left="927"/>
        <w:rPr>
          <w:color w:val="000000" w:themeColor="text1"/>
          <w:sz w:val="24"/>
          <w:szCs w:val="24"/>
        </w:rPr>
      </w:pPr>
    </w:p>
    <w:p w14:paraId="3C14DE88" w14:textId="12BD4CEA" w:rsidR="000B68F3" w:rsidRPr="00D04DA0" w:rsidRDefault="00D04DA0" w:rsidP="000B68F3">
      <w:pPr>
        <w:pStyle w:val="ListParagraph"/>
        <w:ind w:left="927"/>
        <w:rPr>
          <w:sz w:val="24"/>
          <w:szCs w:val="24"/>
          <w:u w:val="single"/>
        </w:rPr>
      </w:pPr>
      <w:r w:rsidRPr="00D04DA0">
        <w:rPr>
          <w:sz w:val="24"/>
          <w:szCs w:val="24"/>
          <w:u w:val="single"/>
        </w:rPr>
        <w:t xml:space="preserve">Conclusion </w:t>
      </w:r>
    </w:p>
    <w:p w14:paraId="19DF11D5" w14:textId="77777777" w:rsidR="003917C2" w:rsidRDefault="003917C2" w:rsidP="000B68F3">
      <w:pPr>
        <w:pStyle w:val="ListParagraph"/>
        <w:ind w:left="927"/>
        <w:rPr>
          <w:sz w:val="24"/>
          <w:szCs w:val="24"/>
        </w:rPr>
      </w:pPr>
    </w:p>
    <w:p w14:paraId="07A9EB11" w14:textId="0B5A3BC0" w:rsidR="000B68F3" w:rsidRDefault="003917C2" w:rsidP="000B68F3">
      <w:pPr>
        <w:pStyle w:val="ListParagraph"/>
        <w:ind w:left="927"/>
        <w:rPr>
          <w:sz w:val="24"/>
          <w:szCs w:val="24"/>
        </w:rPr>
      </w:pPr>
      <w:r>
        <w:rPr>
          <w:sz w:val="24"/>
          <w:szCs w:val="24"/>
        </w:rPr>
        <w:t>H</w:t>
      </w:r>
      <w:r w:rsidR="00766DDF" w:rsidRPr="00766DDF">
        <w:rPr>
          <w:sz w:val="24"/>
          <w:szCs w:val="24"/>
        </w:rPr>
        <w:t xml:space="preserve">eld a strong opinion about the integration of technology into education. Through my research and analysis, </w:t>
      </w:r>
      <w:r w:rsidR="00474FEE">
        <w:rPr>
          <w:sz w:val="24"/>
          <w:szCs w:val="24"/>
        </w:rPr>
        <w:t>my</w:t>
      </w:r>
      <w:r w:rsidR="00766DDF" w:rsidRPr="00766DDF">
        <w:rPr>
          <w:sz w:val="24"/>
          <w:szCs w:val="24"/>
        </w:rPr>
        <w:t xml:space="preserve"> conclusion that technology can indeed benefit education, but only if the right materials and tools are used in a manner that empowers both students and teachers to effectively acquire knowledge and understand the resources they are utilizing. I am also of the belief that Artificial Intelligence will significantly influence the future of education, though I have concerns about its sustainability due to a recurring pattern of misuse and the potential for technology and AI to fa</w:t>
      </w:r>
      <w:r>
        <w:rPr>
          <w:sz w:val="24"/>
          <w:szCs w:val="24"/>
        </w:rPr>
        <w:t>il</w:t>
      </w:r>
      <w:r w:rsidR="00766DDF" w:rsidRPr="00766DDF">
        <w:rPr>
          <w:sz w:val="24"/>
          <w:szCs w:val="24"/>
        </w:rPr>
        <w:t xml:space="preserve"> within our society and communities.</w:t>
      </w:r>
    </w:p>
    <w:p w14:paraId="0E6D3AB2" w14:textId="0D72BE31" w:rsidR="000B68F3" w:rsidRPr="000B68F3" w:rsidRDefault="000B68F3" w:rsidP="000B68F3">
      <w:pPr>
        <w:rPr>
          <w:sz w:val="24"/>
          <w:szCs w:val="24"/>
        </w:rPr>
      </w:pPr>
    </w:p>
    <w:p w14:paraId="0F717477" w14:textId="77777777" w:rsidR="000B68F3" w:rsidRPr="000B68F3" w:rsidRDefault="000B68F3" w:rsidP="000B68F3">
      <w:pPr>
        <w:pStyle w:val="ListParagraph"/>
        <w:ind w:left="927"/>
        <w:rPr>
          <w:sz w:val="24"/>
          <w:szCs w:val="24"/>
        </w:rPr>
      </w:pPr>
    </w:p>
    <w:p w14:paraId="7F601911" w14:textId="77777777" w:rsidR="00504DB6" w:rsidRDefault="00504DB6" w:rsidP="009766F9">
      <w:pPr>
        <w:pStyle w:val="ListParagraph"/>
        <w:ind w:left="927"/>
        <w:rPr>
          <w:sz w:val="24"/>
          <w:szCs w:val="24"/>
        </w:rPr>
      </w:pPr>
    </w:p>
    <w:p w14:paraId="5780B9DE" w14:textId="77777777" w:rsidR="00504DB6" w:rsidRDefault="00504DB6" w:rsidP="009766F9">
      <w:pPr>
        <w:pStyle w:val="ListParagraph"/>
        <w:ind w:left="927"/>
        <w:rPr>
          <w:sz w:val="24"/>
          <w:szCs w:val="24"/>
        </w:rPr>
      </w:pPr>
    </w:p>
    <w:p w14:paraId="18C97F43" w14:textId="77777777" w:rsidR="00504DB6" w:rsidRDefault="00504DB6" w:rsidP="009766F9">
      <w:pPr>
        <w:pStyle w:val="ListParagraph"/>
        <w:ind w:left="927"/>
        <w:rPr>
          <w:sz w:val="24"/>
          <w:szCs w:val="24"/>
        </w:rPr>
      </w:pPr>
    </w:p>
    <w:p w14:paraId="5071040E" w14:textId="77777777" w:rsidR="00504DB6" w:rsidRDefault="00504DB6" w:rsidP="009766F9">
      <w:pPr>
        <w:pStyle w:val="ListParagraph"/>
        <w:ind w:left="927"/>
        <w:rPr>
          <w:sz w:val="24"/>
          <w:szCs w:val="24"/>
        </w:rPr>
      </w:pPr>
    </w:p>
    <w:p w14:paraId="3BD7F038" w14:textId="77777777" w:rsidR="00504DB6" w:rsidRDefault="00504DB6" w:rsidP="009766F9">
      <w:pPr>
        <w:pStyle w:val="ListParagraph"/>
        <w:ind w:left="927"/>
        <w:rPr>
          <w:sz w:val="24"/>
          <w:szCs w:val="24"/>
        </w:rPr>
      </w:pPr>
    </w:p>
    <w:p w14:paraId="101445C3" w14:textId="77777777" w:rsidR="00504DB6" w:rsidRDefault="00504DB6" w:rsidP="009766F9">
      <w:pPr>
        <w:pStyle w:val="ListParagraph"/>
        <w:ind w:left="927"/>
        <w:rPr>
          <w:sz w:val="24"/>
          <w:szCs w:val="24"/>
        </w:rPr>
      </w:pPr>
    </w:p>
    <w:p w14:paraId="42F20CB6" w14:textId="77777777" w:rsidR="00504DB6" w:rsidRDefault="00504DB6" w:rsidP="009766F9">
      <w:pPr>
        <w:pStyle w:val="ListParagraph"/>
        <w:ind w:left="927"/>
        <w:rPr>
          <w:sz w:val="24"/>
          <w:szCs w:val="24"/>
        </w:rPr>
      </w:pPr>
    </w:p>
    <w:p w14:paraId="2503EF24" w14:textId="77777777" w:rsidR="00504DB6" w:rsidRDefault="00504DB6" w:rsidP="009766F9">
      <w:pPr>
        <w:pStyle w:val="ListParagraph"/>
        <w:ind w:left="927"/>
        <w:rPr>
          <w:sz w:val="24"/>
          <w:szCs w:val="24"/>
        </w:rPr>
      </w:pPr>
    </w:p>
    <w:p w14:paraId="6DF8BCC4" w14:textId="77777777" w:rsidR="00504DB6" w:rsidRDefault="00504DB6" w:rsidP="009766F9">
      <w:pPr>
        <w:pStyle w:val="ListParagraph"/>
        <w:ind w:left="927"/>
        <w:rPr>
          <w:sz w:val="24"/>
          <w:szCs w:val="24"/>
        </w:rPr>
      </w:pPr>
    </w:p>
    <w:p w14:paraId="003FE2BA" w14:textId="77777777" w:rsidR="00504DB6" w:rsidRDefault="00504DB6" w:rsidP="009766F9">
      <w:pPr>
        <w:pStyle w:val="ListParagraph"/>
        <w:ind w:left="927"/>
        <w:rPr>
          <w:sz w:val="24"/>
          <w:szCs w:val="24"/>
        </w:rPr>
      </w:pPr>
    </w:p>
    <w:p w14:paraId="7644D230" w14:textId="77777777" w:rsidR="00504DB6" w:rsidRDefault="00504DB6" w:rsidP="009766F9">
      <w:pPr>
        <w:pStyle w:val="ListParagraph"/>
        <w:ind w:left="927"/>
        <w:rPr>
          <w:sz w:val="24"/>
          <w:szCs w:val="24"/>
        </w:rPr>
      </w:pPr>
    </w:p>
    <w:p w14:paraId="4961197F" w14:textId="77777777" w:rsidR="00504DB6" w:rsidRDefault="00504DB6" w:rsidP="009766F9">
      <w:pPr>
        <w:pStyle w:val="ListParagraph"/>
        <w:ind w:left="927"/>
        <w:rPr>
          <w:sz w:val="24"/>
          <w:szCs w:val="24"/>
        </w:rPr>
      </w:pPr>
    </w:p>
    <w:p w14:paraId="278DA796" w14:textId="77777777" w:rsidR="00504DB6" w:rsidRDefault="00504DB6" w:rsidP="009766F9">
      <w:pPr>
        <w:pStyle w:val="ListParagraph"/>
        <w:ind w:left="927"/>
        <w:rPr>
          <w:sz w:val="24"/>
          <w:szCs w:val="24"/>
        </w:rPr>
      </w:pPr>
    </w:p>
    <w:p w14:paraId="6CF93EF1" w14:textId="77777777" w:rsidR="00504DB6" w:rsidRDefault="00504DB6" w:rsidP="009766F9">
      <w:pPr>
        <w:pStyle w:val="ListParagraph"/>
        <w:ind w:left="927"/>
        <w:rPr>
          <w:sz w:val="24"/>
          <w:szCs w:val="24"/>
        </w:rPr>
      </w:pPr>
    </w:p>
    <w:p w14:paraId="1903B77A" w14:textId="77777777" w:rsidR="00504DB6" w:rsidRDefault="00504DB6" w:rsidP="009766F9">
      <w:pPr>
        <w:pStyle w:val="ListParagraph"/>
        <w:ind w:left="927"/>
        <w:rPr>
          <w:sz w:val="24"/>
          <w:szCs w:val="24"/>
        </w:rPr>
      </w:pPr>
    </w:p>
    <w:p w14:paraId="7DE4718A" w14:textId="77777777" w:rsidR="00504DB6" w:rsidRDefault="00504DB6" w:rsidP="009766F9">
      <w:pPr>
        <w:pStyle w:val="ListParagraph"/>
        <w:ind w:left="927"/>
        <w:rPr>
          <w:sz w:val="24"/>
          <w:szCs w:val="24"/>
        </w:rPr>
      </w:pPr>
    </w:p>
    <w:p w14:paraId="447DC95E" w14:textId="77777777" w:rsidR="00504DB6" w:rsidRDefault="00504DB6" w:rsidP="009766F9">
      <w:pPr>
        <w:pStyle w:val="ListParagraph"/>
        <w:ind w:left="927"/>
        <w:rPr>
          <w:sz w:val="24"/>
          <w:szCs w:val="24"/>
        </w:rPr>
      </w:pPr>
    </w:p>
    <w:p w14:paraId="0D360FC0" w14:textId="77777777" w:rsidR="00504DB6" w:rsidRDefault="00504DB6" w:rsidP="009766F9">
      <w:pPr>
        <w:pStyle w:val="ListParagraph"/>
        <w:ind w:left="927"/>
        <w:rPr>
          <w:sz w:val="24"/>
          <w:szCs w:val="24"/>
        </w:rPr>
      </w:pPr>
    </w:p>
    <w:p w14:paraId="1D058333" w14:textId="77777777" w:rsidR="00504DB6" w:rsidRDefault="00504DB6" w:rsidP="009766F9">
      <w:pPr>
        <w:pStyle w:val="ListParagraph"/>
        <w:ind w:left="927"/>
        <w:rPr>
          <w:sz w:val="24"/>
          <w:szCs w:val="24"/>
        </w:rPr>
      </w:pPr>
    </w:p>
    <w:p w14:paraId="0F2CC3CC" w14:textId="77777777" w:rsidR="00504DB6" w:rsidRDefault="00504DB6" w:rsidP="009766F9">
      <w:pPr>
        <w:pStyle w:val="ListParagraph"/>
        <w:ind w:left="927"/>
        <w:rPr>
          <w:sz w:val="24"/>
          <w:szCs w:val="24"/>
        </w:rPr>
      </w:pPr>
    </w:p>
    <w:p w14:paraId="5912F9B7" w14:textId="77777777" w:rsidR="00504DB6" w:rsidRDefault="00504DB6" w:rsidP="009766F9">
      <w:pPr>
        <w:pStyle w:val="ListParagraph"/>
        <w:ind w:left="927"/>
        <w:rPr>
          <w:sz w:val="24"/>
          <w:szCs w:val="24"/>
        </w:rPr>
      </w:pPr>
    </w:p>
    <w:p w14:paraId="2D713819" w14:textId="77777777" w:rsidR="00504DB6" w:rsidRDefault="00504DB6" w:rsidP="009766F9">
      <w:pPr>
        <w:pStyle w:val="ListParagraph"/>
        <w:ind w:left="927"/>
        <w:rPr>
          <w:sz w:val="24"/>
          <w:szCs w:val="24"/>
        </w:rPr>
      </w:pPr>
    </w:p>
    <w:p w14:paraId="717D70FE" w14:textId="77777777" w:rsidR="00504DB6" w:rsidRDefault="00504DB6" w:rsidP="009766F9">
      <w:pPr>
        <w:pStyle w:val="ListParagraph"/>
        <w:ind w:left="927"/>
        <w:rPr>
          <w:sz w:val="24"/>
          <w:szCs w:val="24"/>
        </w:rPr>
      </w:pPr>
    </w:p>
    <w:p w14:paraId="55EE7473" w14:textId="77777777" w:rsidR="00504DB6" w:rsidRDefault="00504DB6" w:rsidP="009766F9">
      <w:pPr>
        <w:pStyle w:val="ListParagraph"/>
        <w:ind w:left="927"/>
        <w:rPr>
          <w:sz w:val="24"/>
          <w:szCs w:val="24"/>
        </w:rPr>
      </w:pPr>
    </w:p>
    <w:p w14:paraId="7C8BAE60" w14:textId="77777777" w:rsidR="00504DB6" w:rsidRDefault="00504DB6" w:rsidP="009766F9">
      <w:pPr>
        <w:pStyle w:val="ListParagraph"/>
        <w:ind w:left="927"/>
        <w:rPr>
          <w:sz w:val="24"/>
          <w:szCs w:val="24"/>
        </w:rPr>
      </w:pPr>
    </w:p>
    <w:p w14:paraId="415794AF" w14:textId="7A87A76F" w:rsidR="00504DB6" w:rsidRDefault="00474FEE" w:rsidP="00CE4773">
      <w:pPr>
        <w:pStyle w:val="ListParagraph"/>
        <w:ind w:left="927"/>
        <w:rPr>
          <w:sz w:val="24"/>
          <w:szCs w:val="24"/>
          <w:u w:val="single"/>
        </w:rPr>
      </w:pPr>
      <w:r w:rsidRPr="00474FEE">
        <w:rPr>
          <w:sz w:val="24"/>
          <w:szCs w:val="24"/>
          <w:u w:val="single"/>
        </w:rPr>
        <w:t>References</w:t>
      </w:r>
    </w:p>
    <w:p w14:paraId="618EB271" w14:textId="77777777" w:rsidR="00662A97" w:rsidRDefault="00662A97" w:rsidP="00662A97">
      <w:pPr>
        <w:pStyle w:val="ListParagraph"/>
        <w:ind w:left="1647"/>
        <w:rPr>
          <w:sz w:val="24"/>
          <w:szCs w:val="24"/>
        </w:rPr>
      </w:pPr>
    </w:p>
    <w:p w14:paraId="24B67D60" w14:textId="77777777" w:rsidR="00662A97" w:rsidRDefault="00662A97" w:rsidP="00662A97">
      <w:pPr>
        <w:pStyle w:val="ListParagraph"/>
        <w:ind w:left="1647"/>
        <w:rPr>
          <w:sz w:val="24"/>
          <w:szCs w:val="24"/>
        </w:rPr>
      </w:pPr>
    </w:p>
    <w:p w14:paraId="4143B80B" w14:textId="3A608AB8" w:rsidR="00662A97" w:rsidRDefault="00662A97" w:rsidP="00662A97">
      <w:pPr>
        <w:pStyle w:val="ListParagraph"/>
        <w:numPr>
          <w:ilvl w:val="0"/>
          <w:numId w:val="9"/>
        </w:numPr>
        <w:rPr>
          <w:sz w:val="24"/>
          <w:szCs w:val="24"/>
        </w:rPr>
      </w:pPr>
      <w:r w:rsidRPr="00662A97">
        <w:rPr>
          <w:sz w:val="24"/>
          <w:szCs w:val="24"/>
        </w:rPr>
        <w:t>AI for education. (2023). AI for education. [Online]. www.aiforeducation.com. Available at: https://www.aiforeducation.com/2023 [Accessed 3 November 2023].</w:t>
      </w:r>
    </w:p>
    <w:p w14:paraId="4E893A88" w14:textId="686F2EFA" w:rsidR="00662A97" w:rsidRDefault="007D5E15" w:rsidP="00662A97">
      <w:pPr>
        <w:pStyle w:val="ListParagraph"/>
        <w:numPr>
          <w:ilvl w:val="0"/>
          <w:numId w:val="9"/>
        </w:numPr>
        <w:rPr>
          <w:sz w:val="24"/>
          <w:szCs w:val="24"/>
        </w:rPr>
      </w:pPr>
      <w:r w:rsidRPr="007D5E15">
        <w:rPr>
          <w:sz w:val="24"/>
          <w:szCs w:val="24"/>
        </w:rPr>
        <w:t>Ackerman, G. (2018). What Larry Cuban said about technology is discouragingly still accurate. [Online]. www.hackscience.com. Last Updated: 21 June 2018. Available at: https://hacksciencw.education/2018/06/21/what-larry-Cuban-said-about-technology [Accessed 3 November 2023].</w:t>
      </w:r>
    </w:p>
    <w:p w14:paraId="1602F089" w14:textId="77777777" w:rsidR="007D5E15" w:rsidRPr="007D5E15" w:rsidRDefault="007D5E15" w:rsidP="007D5E15">
      <w:pPr>
        <w:pStyle w:val="ListParagraph"/>
        <w:numPr>
          <w:ilvl w:val="0"/>
          <w:numId w:val="9"/>
        </w:numPr>
        <w:rPr>
          <w:sz w:val="24"/>
          <w:szCs w:val="24"/>
        </w:rPr>
      </w:pPr>
      <w:r w:rsidRPr="007D5E15">
        <w:rPr>
          <w:sz w:val="24"/>
          <w:szCs w:val="24"/>
        </w:rPr>
        <w:t>Bowman, J. (2023). AI in education. [Online]. www.fool.com. Last Updated: 19 July 2023. Available at: https://www.fool.com/investing/stovk-market/market-sectors/information-technology/ai-stocks/ai-in-ed [Accessed 3 November 2023].</w:t>
      </w:r>
    </w:p>
    <w:p w14:paraId="304CAD14" w14:textId="5889CABD" w:rsidR="007D5E15" w:rsidRDefault="007D5E15" w:rsidP="00662A97">
      <w:pPr>
        <w:pStyle w:val="ListParagraph"/>
        <w:numPr>
          <w:ilvl w:val="0"/>
          <w:numId w:val="9"/>
        </w:numPr>
        <w:rPr>
          <w:sz w:val="24"/>
          <w:szCs w:val="24"/>
        </w:rPr>
      </w:pPr>
      <w:r w:rsidRPr="007D5E15">
        <w:rPr>
          <w:sz w:val="24"/>
          <w:szCs w:val="24"/>
        </w:rPr>
        <w:t>Bailey, J. (2023). AI in education leap into new era. [Online]. www.educationnext.org. Last Updated: 8th August 2023. Available at: https://www.educationnext.org/a:i:in-education-leap-into-new-era-machine-intelligence-carries-risk [Accessed 3 November 2023].</w:t>
      </w:r>
    </w:p>
    <w:p w14:paraId="11ED4C60" w14:textId="237F73CD" w:rsidR="00FB3A12" w:rsidRDefault="00FB3A12" w:rsidP="00662A97">
      <w:pPr>
        <w:pStyle w:val="ListParagraph"/>
        <w:numPr>
          <w:ilvl w:val="0"/>
          <w:numId w:val="9"/>
        </w:numPr>
        <w:rPr>
          <w:sz w:val="24"/>
          <w:szCs w:val="24"/>
        </w:rPr>
      </w:pPr>
      <w:proofErr w:type="spellStart"/>
      <w:r w:rsidRPr="00FB3A12">
        <w:rPr>
          <w:sz w:val="24"/>
          <w:szCs w:val="24"/>
        </w:rPr>
        <w:t>Celebree</w:t>
      </w:r>
      <w:proofErr w:type="spellEnd"/>
      <w:r w:rsidRPr="00FB3A12">
        <w:rPr>
          <w:sz w:val="24"/>
          <w:szCs w:val="24"/>
        </w:rPr>
        <w:t xml:space="preserve"> Admin. (2023). The pros and cons of technology in education. [Online]. www.celebree.com. Last Updated: 26th </w:t>
      </w:r>
      <w:proofErr w:type="spellStart"/>
      <w:r w:rsidRPr="00FB3A12">
        <w:rPr>
          <w:sz w:val="24"/>
          <w:szCs w:val="24"/>
        </w:rPr>
        <w:t>october</w:t>
      </w:r>
      <w:proofErr w:type="spellEnd"/>
      <w:r w:rsidRPr="00FB3A12">
        <w:rPr>
          <w:sz w:val="24"/>
          <w:szCs w:val="24"/>
        </w:rPr>
        <w:t xml:space="preserve"> 2023. Available at: https://www,clelbree,com/blog/resources/the-pros-and-cons-of-technology-in-education [Accessed 3rd November 2023].</w:t>
      </w:r>
    </w:p>
    <w:p w14:paraId="2FDA0590" w14:textId="4F481377" w:rsidR="00FB3A12" w:rsidRDefault="00FB3A12" w:rsidP="00662A97">
      <w:pPr>
        <w:pStyle w:val="ListParagraph"/>
        <w:numPr>
          <w:ilvl w:val="0"/>
          <w:numId w:val="9"/>
        </w:numPr>
        <w:rPr>
          <w:sz w:val="24"/>
          <w:szCs w:val="24"/>
        </w:rPr>
      </w:pPr>
      <w:r w:rsidRPr="00FB3A12">
        <w:rPr>
          <w:sz w:val="24"/>
          <w:szCs w:val="24"/>
        </w:rPr>
        <w:t xml:space="preserve">Duggal, N. (2023). disadvantages of </w:t>
      </w:r>
      <w:proofErr w:type="spellStart"/>
      <w:r w:rsidRPr="00FB3A12">
        <w:rPr>
          <w:sz w:val="24"/>
          <w:szCs w:val="24"/>
        </w:rPr>
        <w:t>artifical</w:t>
      </w:r>
      <w:proofErr w:type="spellEnd"/>
      <w:r w:rsidRPr="00FB3A12">
        <w:rPr>
          <w:sz w:val="24"/>
          <w:szCs w:val="24"/>
        </w:rPr>
        <w:t xml:space="preserve"> intelligence. [Online]. www.simplelearn.com. Last Updated: 17th October 2023. Available at: https//www.simplelearn.com/advantages-disadvantages-of-arifical-intelligence-artical [Accessed 3 November 2023].</w:t>
      </w:r>
    </w:p>
    <w:p w14:paraId="363E3AF5" w14:textId="729A256A" w:rsidR="00FB3A12" w:rsidRDefault="00F81783" w:rsidP="00662A97">
      <w:pPr>
        <w:pStyle w:val="ListParagraph"/>
        <w:numPr>
          <w:ilvl w:val="0"/>
          <w:numId w:val="9"/>
        </w:numPr>
        <w:rPr>
          <w:sz w:val="24"/>
          <w:szCs w:val="24"/>
        </w:rPr>
      </w:pPr>
      <w:proofErr w:type="spellStart"/>
      <w:r w:rsidRPr="00F81783">
        <w:rPr>
          <w:sz w:val="24"/>
          <w:szCs w:val="24"/>
        </w:rPr>
        <w:t>Edcentral</w:t>
      </w:r>
      <w:proofErr w:type="spellEnd"/>
      <w:r w:rsidRPr="00F81783">
        <w:rPr>
          <w:sz w:val="24"/>
          <w:szCs w:val="24"/>
        </w:rPr>
        <w:t xml:space="preserve"> </w:t>
      </w:r>
      <w:proofErr w:type="spellStart"/>
      <w:r w:rsidRPr="00F81783">
        <w:rPr>
          <w:sz w:val="24"/>
          <w:szCs w:val="24"/>
        </w:rPr>
        <w:t>uk</w:t>
      </w:r>
      <w:proofErr w:type="spellEnd"/>
      <w:r w:rsidRPr="00F81783">
        <w:rPr>
          <w:sz w:val="24"/>
          <w:szCs w:val="24"/>
        </w:rPr>
        <w:t xml:space="preserve">. (2021). Beginning guide to professor </w:t>
      </w:r>
      <w:proofErr w:type="spellStart"/>
      <w:r w:rsidRPr="00F81783">
        <w:rPr>
          <w:sz w:val="24"/>
          <w:szCs w:val="24"/>
        </w:rPr>
        <w:t>larry</w:t>
      </w:r>
      <w:proofErr w:type="spellEnd"/>
      <w:r w:rsidRPr="00F81783">
        <w:rPr>
          <w:sz w:val="24"/>
          <w:szCs w:val="24"/>
        </w:rPr>
        <w:t xml:space="preserve"> </w:t>
      </w:r>
      <w:proofErr w:type="spellStart"/>
      <w:r w:rsidRPr="00F81783">
        <w:rPr>
          <w:sz w:val="24"/>
          <w:szCs w:val="24"/>
        </w:rPr>
        <w:t>cuban</w:t>
      </w:r>
      <w:proofErr w:type="spellEnd"/>
      <w:r w:rsidRPr="00F81783">
        <w:rPr>
          <w:sz w:val="24"/>
          <w:szCs w:val="24"/>
        </w:rPr>
        <w:t>. [Online]. www.edcentral.uk.com. Available at: https://www.edcentral.uk/edblog/begto-professor-larry-cubaninner-guides/a-beginner-s-guide- [Accessed 3 November 2023].</w:t>
      </w:r>
    </w:p>
    <w:p w14:paraId="1D516D93" w14:textId="77777777" w:rsidR="00B52651" w:rsidRDefault="00B52651" w:rsidP="00B52651">
      <w:pPr>
        <w:pStyle w:val="ListParagraph"/>
        <w:numPr>
          <w:ilvl w:val="0"/>
          <w:numId w:val="9"/>
        </w:numPr>
        <w:rPr>
          <w:sz w:val="24"/>
          <w:szCs w:val="24"/>
        </w:rPr>
      </w:pPr>
      <w:r w:rsidRPr="00B52651">
        <w:rPr>
          <w:sz w:val="24"/>
          <w:szCs w:val="24"/>
        </w:rPr>
        <w:t xml:space="preserve">Glorious insight. (2023). How AI shaping future learning. [Online]. www.linkdin.com. Last Updated: 17 </w:t>
      </w:r>
      <w:proofErr w:type="spellStart"/>
      <w:r w:rsidRPr="00B52651">
        <w:rPr>
          <w:sz w:val="24"/>
          <w:szCs w:val="24"/>
        </w:rPr>
        <w:t>october</w:t>
      </w:r>
      <w:proofErr w:type="spellEnd"/>
      <w:r w:rsidRPr="00B52651">
        <w:rPr>
          <w:sz w:val="24"/>
          <w:szCs w:val="24"/>
        </w:rPr>
        <w:t xml:space="preserve"> 2023. Available at: https://www.linkdin.com/pulse/transforming-education-how-ai-shaping-future-learning [Accessed 3 November 2023].</w:t>
      </w:r>
    </w:p>
    <w:p w14:paraId="37D3AC6D" w14:textId="65C025F3" w:rsidR="001025AB" w:rsidRDefault="001025AB" w:rsidP="00B52651">
      <w:pPr>
        <w:pStyle w:val="ListParagraph"/>
        <w:numPr>
          <w:ilvl w:val="0"/>
          <w:numId w:val="9"/>
        </w:numPr>
        <w:rPr>
          <w:sz w:val="24"/>
          <w:szCs w:val="24"/>
        </w:rPr>
      </w:pPr>
      <w:r w:rsidRPr="001025AB">
        <w:rPr>
          <w:sz w:val="24"/>
          <w:szCs w:val="24"/>
        </w:rPr>
        <w:t xml:space="preserve">Inspiration feed. (2023). negative effects of technology in </w:t>
      </w:r>
      <w:proofErr w:type="spellStart"/>
      <w:r w:rsidRPr="001025AB">
        <w:rPr>
          <w:sz w:val="24"/>
          <w:szCs w:val="24"/>
        </w:rPr>
        <w:t>eduacation</w:t>
      </w:r>
      <w:proofErr w:type="spellEnd"/>
      <w:r w:rsidRPr="001025AB">
        <w:rPr>
          <w:sz w:val="24"/>
          <w:szCs w:val="24"/>
        </w:rPr>
        <w:t>. [Online]. www.inspirationfeed.com. Last Updated: 8th July 2023. Available at: https://inspirationfeed.com/negative-effects-of-technology-in-education/ [Accessed 3rd November 2023].</w:t>
      </w:r>
    </w:p>
    <w:p w14:paraId="7FC2C75A" w14:textId="77777777" w:rsidR="008864AA" w:rsidRPr="00E97BB1" w:rsidRDefault="008864AA" w:rsidP="00E97BB1">
      <w:pPr>
        <w:ind w:left="1287"/>
        <w:rPr>
          <w:sz w:val="24"/>
          <w:szCs w:val="24"/>
        </w:rPr>
      </w:pPr>
    </w:p>
    <w:p w14:paraId="243A49F7" w14:textId="77777777" w:rsidR="008864AA" w:rsidRPr="008864AA" w:rsidRDefault="008864AA" w:rsidP="008864AA">
      <w:pPr>
        <w:pStyle w:val="ListParagraph"/>
        <w:ind w:left="1647"/>
        <w:rPr>
          <w:sz w:val="24"/>
          <w:szCs w:val="24"/>
        </w:rPr>
      </w:pPr>
    </w:p>
    <w:p w14:paraId="59377716" w14:textId="77777777" w:rsidR="008864AA" w:rsidRDefault="008864AA" w:rsidP="008864AA">
      <w:pPr>
        <w:pStyle w:val="ListParagraph"/>
        <w:ind w:left="1647"/>
        <w:rPr>
          <w:sz w:val="24"/>
          <w:szCs w:val="24"/>
        </w:rPr>
      </w:pPr>
    </w:p>
    <w:p w14:paraId="45075829" w14:textId="77777777" w:rsidR="00C0654D" w:rsidRPr="00C0654D" w:rsidRDefault="00C0654D" w:rsidP="00C0654D">
      <w:pPr>
        <w:pStyle w:val="ListParagraph"/>
        <w:numPr>
          <w:ilvl w:val="0"/>
          <w:numId w:val="9"/>
        </w:numPr>
        <w:rPr>
          <w:sz w:val="24"/>
          <w:szCs w:val="24"/>
        </w:rPr>
      </w:pPr>
      <w:r w:rsidRPr="00C0654D">
        <w:rPr>
          <w:sz w:val="24"/>
          <w:szCs w:val="24"/>
        </w:rPr>
        <w:t>Janakiraman, J. (2023). remote collaboration for education. [Online]. meetingstore.co.uk. Last Updated: 5th July 2023. Available at: https://meetingstore.co.uk/remote-collaboration-for-education/ [Accessed 3rd November 2023].</w:t>
      </w:r>
    </w:p>
    <w:p w14:paraId="45CDE98C" w14:textId="1C0C685E" w:rsidR="00C0654D" w:rsidRDefault="005330A0" w:rsidP="00C0654D">
      <w:pPr>
        <w:pStyle w:val="ListParagraph"/>
        <w:numPr>
          <w:ilvl w:val="0"/>
          <w:numId w:val="9"/>
        </w:numPr>
        <w:rPr>
          <w:sz w:val="24"/>
          <w:szCs w:val="24"/>
        </w:rPr>
      </w:pPr>
      <w:r w:rsidRPr="005330A0">
        <w:rPr>
          <w:sz w:val="24"/>
          <w:szCs w:val="24"/>
        </w:rPr>
        <w:t xml:space="preserve">Knowledge Hut. (2023). Career, </w:t>
      </w:r>
      <w:proofErr w:type="gramStart"/>
      <w:r w:rsidRPr="005330A0">
        <w:rPr>
          <w:sz w:val="24"/>
          <w:szCs w:val="24"/>
        </w:rPr>
        <w:t>technology</w:t>
      </w:r>
      <w:proofErr w:type="gramEnd"/>
      <w:r w:rsidRPr="005330A0">
        <w:rPr>
          <w:sz w:val="24"/>
          <w:szCs w:val="24"/>
        </w:rPr>
        <w:t xml:space="preserve"> and literacy. [Online]. www.knowledgehut.com. Last Updated: 18th </w:t>
      </w:r>
      <w:proofErr w:type="spellStart"/>
      <w:r w:rsidRPr="005330A0">
        <w:rPr>
          <w:sz w:val="24"/>
          <w:szCs w:val="24"/>
        </w:rPr>
        <w:t>september</w:t>
      </w:r>
      <w:proofErr w:type="spellEnd"/>
      <w:r w:rsidRPr="005330A0">
        <w:rPr>
          <w:sz w:val="24"/>
          <w:szCs w:val="24"/>
        </w:rPr>
        <w:t xml:space="preserve"> 2023. Available at: https://www.knowledgehut.com/blog/career/technology/literacy [Accessed 3rd November 2023].</w:t>
      </w:r>
    </w:p>
    <w:p w14:paraId="7F774EAA" w14:textId="77777777" w:rsidR="00892C5E" w:rsidRPr="00892C5E" w:rsidRDefault="00892C5E" w:rsidP="00892C5E">
      <w:pPr>
        <w:pStyle w:val="ListParagraph"/>
        <w:numPr>
          <w:ilvl w:val="0"/>
          <w:numId w:val="9"/>
        </w:numPr>
        <w:rPr>
          <w:sz w:val="24"/>
          <w:szCs w:val="24"/>
        </w:rPr>
      </w:pPr>
      <w:r w:rsidRPr="00892C5E">
        <w:rPr>
          <w:sz w:val="24"/>
          <w:szCs w:val="24"/>
        </w:rPr>
        <w:t>Koksal, I. (2019). 8 ways that educational technology makes learning easier. [Online]. www.forbes.com. Last Updated: 8th July 2019. Available at: https://www.forbes.com/sites/llkerkoksall2019/07/08/8-ways-that-educational-technology-makes-learnin [Accessed 3rd November 2023].</w:t>
      </w:r>
    </w:p>
    <w:p w14:paraId="0931C361" w14:textId="09216E57" w:rsidR="00892C5E" w:rsidRDefault="00892C5E" w:rsidP="00C0654D">
      <w:pPr>
        <w:pStyle w:val="ListParagraph"/>
        <w:numPr>
          <w:ilvl w:val="0"/>
          <w:numId w:val="9"/>
        </w:numPr>
        <w:rPr>
          <w:sz w:val="24"/>
          <w:szCs w:val="24"/>
        </w:rPr>
      </w:pPr>
      <w:r w:rsidRPr="00892C5E">
        <w:rPr>
          <w:sz w:val="24"/>
          <w:szCs w:val="24"/>
        </w:rPr>
        <w:t xml:space="preserve">Morris, A. (2023). How has technology changed education in school. [Online]. teamsatched.com. Last Updated: 22nd </w:t>
      </w:r>
      <w:proofErr w:type="spellStart"/>
      <w:r w:rsidRPr="00892C5E">
        <w:rPr>
          <w:sz w:val="24"/>
          <w:szCs w:val="24"/>
        </w:rPr>
        <w:t>Febuary</w:t>
      </w:r>
      <w:proofErr w:type="spellEnd"/>
      <w:r w:rsidRPr="00892C5E">
        <w:rPr>
          <w:sz w:val="24"/>
          <w:szCs w:val="24"/>
        </w:rPr>
        <w:t xml:space="preserve"> 2023. Available at: https://blog.teamsatched.com/how-has-technology-changed-education-in-school [Accessed 3rd November 2023].</w:t>
      </w:r>
    </w:p>
    <w:p w14:paraId="23152CF5" w14:textId="1075956B" w:rsidR="00892C5E" w:rsidRDefault="00892C5E" w:rsidP="00C0654D">
      <w:pPr>
        <w:pStyle w:val="ListParagraph"/>
        <w:numPr>
          <w:ilvl w:val="0"/>
          <w:numId w:val="9"/>
        </w:numPr>
        <w:rPr>
          <w:sz w:val="24"/>
          <w:szCs w:val="24"/>
        </w:rPr>
      </w:pPr>
      <w:r w:rsidRPr="00892C5E">
        <w:rPr>
          <w:sz w:val="24"/>
          <w:szCs w:val="24"/>
        </w:rPr>
        <w:t xml:space="preserve">Scott, W and Gough, S. (2004). Key issues in sustainable development and learning. </w:t>
      </w:r>
      <w:proofErr w:type="spellStart"/>
      <w:r w:rsidRPr="00892C5E">
        <w:rPr>
          <w:sz w:val="24"/>
          <w:szCs w:val="24"/>
        </w:rPr>
        <w:t>london</w:t>
      </w:r>
      <w:proofErr w:type="spellEnd"/>
      <w:r w:rsidRPr="00892C5E">
        <w:rPr>
          <w:sz w:val="24"/>
          <w:szCs w:val="24"/>
        </w:rPr>
        <w:t xml:space="preserve">: </w:t>
      </w:r>
      <w:proofErr w:type="spellStart"/>
      <w:r w:rsidRPr="00892C5E">
        <w:rPr>
          <w:sz w:val="24"/>
          <w:szCs w:val="24"/>
        </w:rPr>
        <w:t>RoultledgeFalmer</w:t>
      </w:r>
      <w:proofErr w:type="spellEnd"/>
      <w:r w:rsidRPr="00892C5E">
        <w:rPr>
          <w:sz w:val="24"/>
          <w:szCs w:val="24"/>
        </w:rPr>
        <w:t>. p.172.</w:t>
      </w:r>
      <w:proofErr w:type="gramStart"/>
      <w:r w:rsidRPr="00892C5E">
        <w:rPr>
          <w:sz w:val="24"/>
          <w:szCs w:val="24"/>
        </w:rPr>
        <w:t>( Foster</w:t>
      </w:r>
      <w:proofErr w:type="gramEnd"/>
      <w:r w:rsidRPr="00892C5E">
        <w:rPr>
          <w:sz w:val="24"/>
          <w:szCs w:val="24"/>
        </w:rPr>
        <w:t xml:space="preserve">- </w:t>
      </w:r>
      <w:proofErr w:type="spellStart"/>
      <w:r w:rsidRPr="00892C5E">
        <w:rPr>
          <w:sz w:val="24"/>
          <w:szCs w:val="24"/>
        </w:rPr>
        <w:t>Turly</w:t>
      </w:r>
      <w:proofErr w:type="spellEnd"/>
      <w:r w:rsidRPr="00892C5E">
        <w:rPr>
          <w:sz w:val="24"/>
          <w:szCs w:val="24"/>
        </w:rPr>
        <w:t xml:space="preserve"> 1996)</w:t>
      </w:r>
    </w:p>
    <w:p w14:paraId="342C9C97" w14:textId="77777777" w:rsidR="001B081D" w:rsidRPr="001B081D" w:rsidRDefault="001B081D" w:rsidP="001B081D">
      <w:pPr>
        <w:pStyle w:val="ListParagraph"/>
        <w:numPr>
          <w:ilvl w:val="0"/>
          <w:numId w:val="9"/>
        </w:numPr>
        <w:rPr>
          <w:sz w:val="24"/>
          <w:szCs w:val="24"/>
        </w:rPr>
      </w:pPr>
      <w:r w:rsidRPr="001B081D">
        <w:rPr>
          <w:sz w:val="24"/>
          <w:szCs w:val="24"/>
        </w:rPr>
        <w:t>promethean world. (2023). downside of AI in education. [Online]. www.promethenworld.com. Last Updated: 5th August 2023. Available at: https://www.promethenworld.com/resource-centre-/blogs/potential-downsides-of-ai-in-education [Accessed 3 November 2023].</w:t>
      </w:r>
    </w:p>
    <w:p w14:paraId="4DBD8217" w14:textId="77777777" w:rsidR="001B081D" w:rsidRPr="00C0654D" w:rsidRDefault="001B081D" w:rsidP="00C0654D">
      <w:pPr>
        <w:pStyle w:val="ListParagraph"/>
        <w:numPr>
          <w:ilvl w:val="0"/>
          <w:numId w:val="9"/>
        </w:numPr>
        <w:rPr>
          <w:sz w:val="24"/>
          <w:szCs w:val="24"/>
        </w:rPr>
      </w:pPr>
    </w:p>
    <w:p w14:paraId="77A7CC13" w14:textId="77777777" w:rsidR="00C0654D" w:rsidRPr="00B52651" w:rsidRDefault="00C0654D" w:rsidP="00A83662">
      <w:pPr>
        <w:pStyle w:val="ListParagraph"/>
        <w:ind w:left="1647"/>
        <w:rPr>
          <w:sz w:val="24"/>
          <w:szCs w:val="24"/>
        </w:rPr>
      </w:pPr>
    </w:p>
    <w:p w14:paraId="6B3DD595" w14:textId="77777777" w:rsidR="00B52651" w:rsidRPr="00B52651" w:rsidRDefault="00B52651" w:rsidP="00B52651">
      <w:pPr>
        <w:rPr>
          <w:sz w:val="24"/>
          <w:szCs w:val="24"/>
        </w:rPr>
      </w:pPr>
    </w:p>
    <w:p w14:paraId="38548E8D" w14:textId="77777777" w:rsidR="0055743C" w:rsidRPr="00662A97" w:rsidRDefault="0055743C" w:rsidP="00CE4773">
      <w:pPr>
        <w:rPr>
          <w:sz w:val="24"/>
          <w:szCs w:val="24"/>
        </w:rPr>
      </w:pPr>
    </w:p>
    <w:p w14:paraId="3F46DBAC" w14:textId="77777777" w:rsidR="00662A97" w:rsidRDefault="00662A97" w:rsidP="00CE4773">
      <w:pPr>
        <w:rPr>
          <w:sz w:val="24"/>
          <w:szCs w:val="24"/>
        </w:rPr>
      </w:pPr>
    </w:p>
    <w:p w14:paraId="18858591" w14:textId="77777777" w:rsidR="00662A97" w:rsidRDefault="00662A97" w:rsidP="00CE4773">
      <w:pPr>
        <w:rPr>
          <w:sz w:val="24"/>
          <w:szCs w:val="24"/>
        </w:rPr>
      </w:pPr>
    </w:p>
    <w:p w14:paraId="23BAF826" w14:textId="77777777" w:rsidR="00662A97" w:rsidRDefault="00662A97" w:rsidP="00CE4773">
      <w:pPr>
        <w:rPr>
          <w:sz w:val="24"/>
          <w:szCs w:val="24"/>
        </w:rPr>
      </w:pPr>
    </w:p>
    <w:p w14:paraId="4F438FCE" w14:textId="77777777" w:rsidR="00662A97" w:rsidRDefault="00662A97" w:rsidP="00CE4773">
      <w:pPr>
        <w:rPr>
          <w:sz w:val="24"/>
          <w:szCs w:val="24"/>
        </w:rPr>
      </w:pPr>
    </w:p>
    <w:p w14:paraId="44A66124" w14:textId="77777777" w:rsidR="00662A97" w:rsidRDefault="00662A97" w:rsidP="00CE4773">
      <w:pPr>
        <w:rPr>
          <w:sz w:val="24"/>
          <w:szCs w:val="24"/>
        </w:rPr>
      </w:pPr>
    </w:p>
    <w:p w14:paraId="0FD84685" w14:textId="77777777" w:rsidR="00DD34CB" w:rsidRDefault="00DD34CB" w:rsidP="00B40A92">
      <w:pPr>
        <w:rPr>
          <w:sz w:val="24"/>
          <w:szCs w:val="24"/>
        </w:rPr>
      </w:pPr>
    </w:p>
    <w:p w14:paraId="731EDE46" w14:textId="77777777" w:rsidR="00DD34CB" w:rsidRDefault="00DD34CB" w:rsidP="00CE4773">
      <w:pPr>
        <w:rPr>
          <w:sz w:val="24"/>
          <w:szCs w:val="24"/>
        </w:rPr>
      </w:pPr>
      <w:bookmarkStart w:id="4" w:name="_Hlk150193312"/>
    </w:p>
    <w:bookmarkEnd w:id="4"/>
    <w:p w14:paraId="4247B2CD" w14:textId="3FE64C3E" w:rsidR="00B40A92" w:rsidRDefault="00B40A92" w:rsidP="00CE4773">
      <w:pPr>
        <w:rPr>
          <w:sz w:val="24"/>
          <w:szCs w:val="24"/>
        </w:rPr>
      </w:pPr>
    </w:p>
    <w:p w14:paraId="1B24C0A5" w14:textId="77777777" w:rsidR="00573899" w:rsidRDefault="00573899" w:rsidP="00CE4773">
      <w:pPr>
        <w:rPr>
          <w:sz w:val="24"/>
          <w:szCs w:val="24"/>
        </w:rPr>
      </w:pPr>
    </w:p>
    <w:p w14:paraId="6AAF3420" w14:textId="77777777" w:rsidR="00385DA9" w:rsidRDefault="00385DA9" w:rsidP="00CE4773">
      <w:pPr>
        <w:rPr>
          <w:sz w:val="24"/>
          <w:szCs w:val="24"/>
        </w:rPr>
      </w:pPr>
    </w:p>
    <w:p w14:paraId="7D5A4DF4" w14:textId="77777777" w:rsidR="00385DA9" w:rsidRDefault="00385DA9" w:rsidP="00CE4773">
      <w:pPr>
        <w:rPr>
          <w:sz w:val="24"/>
          <w:szCs w:val="24"/>
        </w:rPr>
      </w:pPr>
    </w:p>
    <w:p w14:paraId="5E9EF40C" w14:textId="77777777" w:rsidR="00385DA9" w:rsidRDefault="00385DA9" w:rsidP="00CE4773">
      <w:pPr>
        <w:rPr>
          <w:sz w:val="24"/>
          <w:szCs w:val="24"/>
        </w:rPr>
      </w:pPr>
      <w:bookmarkStart w:id="5" w:name="_Hlk150192791"/>
    </w:p>
    <w:bookmarkEnd w:id="5"/>
    <w:p w14:paraId="50CACC5B" w14:textId="77777777" w:rsidR="00385DA9" w:rsidRDefault="00385DA9" w:rsidP="00CE4773">
      <w:pPr>
        <w:rPr>
          <w:sz w:val="24"/>
          <w:szCs w:val="24"/>
        </w:rPr>
      </w:pPr>
    </w:p>
    <w:p w14:paraId="4C4B167B" w14:textId="77777777" w:rsidR="00AD4352" w:rsidRDefault="00AD4352" w:rsidP="00CE4773">
      <w:pPr>
        <w:rPr>
          <w:sz w:val="24"/>
          <w:szCs w:val="24"/>
        </w:rPr>
      </w:pPr>
    </w:p>
    <w:p w14:paraId="5A85F5EF" w14:textId="77777777" w:rsidR="00B40A92" w:rsidRPr="00CE4773" w:rsidRDefault="00B40A92" w:rsidP="00CE4773">
      <w:pPr>
        <w:rPr>
          <w:sz w:val="24"/>
          <w:szCs w:val="24"/>
        </w:rPr>
      </w:pPr>
    </w:p>
    <w:p w14:paraId="773D3959" w14:textId="77777777" w:rsidR="00504DB6" w:rsidRDefault="00504DB6" w:rsidP="009766F9">
      <w:pPr>
        <w:pStyle w:val="ListParagraph"/>
        <w:ind w:left="927"/>
        <w:rPr>
          <w:sz w:val="24"/>
          <w:szCs w:val="24"/>
        </w:rPr>
      </w:pPr>
    </w:p>
    <w:p w14:paraId="764136AB" w14:textId="77777777" w:rsidR="00BF0D0C" w:rsidRPr="008A3B45" w:rsidRDefault="00BF0D0C" w:rsidP="009766F9">
      <w:pPr>
        <w:pStyle w:val="ListParagraph"/>
        <w:ind w:left="927"/>
        <w:rPr>
          <w:color w:val="002060"/>
          <w:sz w:val="24"/>
          <w:szCs w:val="24"/>
        </w:rPr>
      </w:pPr>
      <w:bookmarkStart w:id="6" w:name="_Hlk150076041"/>
    </w:p>
    <w:bookmarkEnd w:id="6"/>
    <w:p w14:paraId="7CAABF9E" w14:textId="77777777" w:rsidR="00BF0D0C" w:rsidRDefault="00BF0D0C" w:rsidP="009766F9">
      <w:pPr>
        <w:pStyle w:val="ListParagraph"/>
        <w:ind w:left="927"/>
        <w:rPr>
          <w:color w:val="002060"/>
        </w:rPr>
      </w:pPr>
    </w:p>
    <w:p w14:paraId="5CE9C23D" w14:textId="77777777" w:rsidR="00BF0D0C" w:rsidRDefault="00BF0D0C" w:rsidP="009766F9">
      <w:pPr>
        <w:pStyle w:val="ListParagraph"/>
        <w:ind w:left="927"/>
        <w:rPr>
          <w:color w:val="002060"/>
        </w:rPr>
      </w:pPr>
    </w:p>
    <w:p w14:paraId="7C420101" w14:textId="77777777" w:rsidR="00BF0D0C" w:rsidRDefault="00BF0D0C" w:rsidP="009766F9">
      <w:pPr>
        <w:pStyle w:val="ListParagraph"/>
        <w:ind w:left="927"/>
        <w:rPr>
          <w:color w:val="002060"/>
        </w:rPr>
      </w:pPr>
    </w:p>
    <w:p w14:paraId="6AE9912F" w14:textId="77777777" w:rsidR="00BF0D0C" w:rsidRDefault="00BF0D0C" w:rsidP="009766F9">
      <w:pPr>
        <w:pStyle w:val="ListParagraph"/>
        <w:ind w:left="927"/>
        <w:rPr>
          <w:color w:val="002060"/>
        </w:rPr>
      </w:pPr>
    </w:p>
    <w:p w14:paraId="78778FE2" w14:textId="77777777" w:rsidR="00BF0D0C" w:rsidRDefault="00BF0D0C" w:rsidP="009766F9">
      <w:pPr>
        <w:pStyle w:val="ListParagraph"/>
        <w:ind w:left="927"/>
        <w:rPr>
          <w:color w:val="002060"/>
        </w:rPr>
      </w:pPr>
    </w:p>
    <w:p w14:paraId="7A7A1B2F" w14:textId="77777777" w:rsidR="00BF0D0C" w:rsidRDefault="00BF0D0C" w:rsidP="009766F9">
      <w:pPr>
        <w:pStyle w:val="ListParagraph"/>
        <w:ind w:left="927"/>
        <w:rPr>
          <w:color w:val="002060"/>
        </w:rPr>
      </w:pPr>
    </w:p>
    <w:p w14:paraId="5C06F332" w14:textId="77777777" w:rsidR="00BF0D0C" w:rsidRDefault="00BF0D0C" w:rsidP="009766F9">
      <w:pPr>
        <w:pStyle w:val="ListParagraph"/>
        <w:ind w:left="927"/>
        <w:rPr>
          <w:color w:val="002060"/>
        </w:rPr>
      </w:pPr>
    </w:p>
    <w:p w14:paraId="298A3670" w14:textId="77777777" w:rsidR="00BF0D0C" w:rsidRDefault="00BF0D0C" w:rsidP="009766F9">
      <w:pPr>
        <w:pStyle w:val="ListParagraph"/>
        <w:ind w:left="927"/>
        <w:rPr>
          <w:color w:val="002060"/>
        </w:rPr>
      </w:pPr>
    </w:p>
    <w:p w14:paraId="49F4C801" w14:textId="77777777" w:rsidR="00BF0D0C" w:rsidRDefault="00BF0D0C" w:rsidP="009766F9">
      <w:pPr>
        <w:pStyle w:val="ListParagraph"/>
        <w:ind w:left="927"/>
        <w:rPr>
          <w:color w:val="002060"/>
        </w:rPr>
      </w:pPr>
    </w:p>
    <w:p w14:paraId="715EAAB2" w14:textId="77777777" w:rsidR="007A2D5E" w:rsidRDefault="007A2D5E" w:rsidP="009766F9">
      <w:pPr>
        <w:pStyle w:val="ListParagraph"/>
        <w:ind w:left="927"/>
        <w:rPr>
          <w:color w:val="002060"/>
        </w:rPr>
      </w:pPr>
    </w:p>
    <w:p w14:paraId="1740200E" w14:textId="77777777" w:rsidR="007A2D5E" w:rsidRPr="00B979ED" w:rsidRDefault="007A2D5E" w:rsidP="009766F9">
      <w:pPr>
        <w:pStyle w:val="ListParagraph"/>
        <w:ind w:left="927"/>
        <w:rPr>
          <w:u w:val="single"/>
        </w:rPr>
      </w:pPr>
    </w:p>
    <w:p w14:paraId="48965A8D" w14:textId="77777777" w:rsidR="00B979ED" w:rsidRPr="009569B9" w:rsidRDefault="00B979ED" w:rsidP="009569B9">
      <w:pPr>
        <w:rPr>
          <w:color w:val="002060"/>
        </w:rPr>
      </w:pPr>
    </w:p>
    <w:p w14:paraId="6A411159" w14:textId="139527C5" w:rsidR="00644371" w:rsidRDefault="00644371" w:rsidP="00644371">
      <w:pPr>
        <w:pStyle w:val="ListParagraph"/>
      </w:pPr>
    </w:p>
    <w:p w14:paraId="63BFC9E9" w14:textId="77777777" w:rsidR="004C48A7" w:rsidRDefault="004C48A7" w:rsidP="00644371">
      <w:pPr>
        <w:pStyle w:val="ListParagraph"/>
      </w:pPr>
    </w:p>
    <w:p w14:paraId="24C765B0" w14:textId="77777777" w:rsidR="00C9728E" w:rsidRPr="00644371" w:rsidRDefault="00C9728E" w:rsidP="00C9728E">
      <w:pPr>
        <w:pStyle w:val="ListParagraph"/>
      </w:pPr>
    </w:p>
    <w:p w14:paraId="00044C2A" w14:textId="77777777" w:rsidR="00644371" w:rsidRPr="0088573E" w:rsidRDefault="00644371" w:rsidP="00276820">
      <w:pPr>
        <w:pStyle w:val="ListParagraph"/>
        <w:rPr>
          <w:color w:val="0070C0"/>
        </w:rPr>
      </w:pPr>
    </w:p>
    <w:p w14:paraId="5E6F2FAC" w14:textId="77777777" w:rsidR="00276820" w:rsidRDefault="00276820" w:rsidP="00276820">
      <w:pPr>
        <w:pStyle w:val="ListParagraph"/>
      </w:pPr>
    </w:p>
    <w:p w14:paraId="6A84D4D0" w14:textId="77777777" w:rsidR="00276820" w:rsidRDefault="00276820" w:rsidP="00276820">
      <w:pPr>
        <w:pStyle w:val="ListParagraph"/>
      </w:pPr>
    </w:p>
    <w:p w14:paraId="04E52F05" w14:textId="77777777" w:rsidR="00276820" w:rsidRDefault="00276820" w:rsidP="00276820">
      <w:pPr>
        <w:pStyle w:val="ListParagraph"/>
      </w:pPr>
    </w:p>
    <w:p w14:paraId="71547785" w14:textId="5EB1C1EE" w:rsidR="00B81AB0" w:rsidRPr="000032A7" w:rsidRDefault="00B81AB0" w:rsidP="000032A7">
      <w:pPr>
        <w:pStyle w:val="ListParagraph"/>
      </w:pPr>
    </w:p>
    <w:sectPr w:rsidR="00B81AB0" w:rsidRPr="000032A7">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22379" w14:textId="77777777" w:rsidR="002D617D" w:rsidRDefault="002D617D" w:rsidP="002D0E2C">
      <w:pPr>
        <w:spacing w:after="0" w:line="240" w:lineRule="auto"/>
      </w:pPr>
      <w:r>
        <w:separator/>
      </w:r>
    </w:p>
  </w:endnote>
  <w:endnote w:type="continuationSeparator" w:id="0">
    <w:p w14:paraId="2E516D23" w14:textId="77777777" w:rsidR="002D617D" w:rsidRDefault="002D617D" w:rsidP="002D0E2C">
      <w:pPr>
        <w:spacing w:after="0" w:line="240" w:lineRule="auto"/>
      </w:pPr>
      <w:r>
        <w:continuationSeparator/>
      </w:r>
    </w:p>
  </w:endnote>
  <w:endnote w:type="continuationNotice" w:id="1">
    <w:p w14:paraId="6B84AA99" w14:textId="77777777" w:rsidR="002D617D" w:rsidRDefault="002D61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9888572"/>
      <w:docPartObj>
        <w:docPartGallery w:val="Page Numbers (Bottom of Page)"/>
        <w:docPartUnique/>
      </w:docPartObj>
    </w:sdtPr>
    <w:sdtEndPr>
      <w:rPr>
        <w:noProof/>
      </w:rPr>
    </w:sdtEndPr>
    <w:sdtContent>
      <w:p w14:paraId="4D4DC0AE" w14:textId="42149EC1" w:rsidR="002D0E2C" w:rsidRDefault="002D0E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D0B823" w14:textId="77777777" w:rsidR="002D0E2C" w:rsidRDefault="002D0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00118" w14:textId="77777777" w:rsidR="002D617D" w:rsidRDefault="002D617D" w:rsidP="002D0E2C">
      <w:pPr>
        <w:spacing w:after="0" w:line="240" w:lineRule="auto"/>
      </w:pPr>
      <w:r>
        <w:separator/>
      </w:r>
    </w:p>
  </w:footnote>
  <w:footnote w:type="continuationSeparator" w:id="0">
    <w:p w14:paraId="53DA9B07" w14:textId="77777777" w:rsidR="002D617D" w:rsidRDefault="002D617D" w:rsidP="002D0E2C">
      <w:pPr>
        <w:spacing w:after="0" w:line="240" w:lineRule="auto"/>
      </w:pPr>
      <w:r>
        <w:continuationSeparator/>
      </w:r>
    </w:p>
  </w:footnote>
  <w:footnote w:type="continuationNotice" w:id="1">
    <w:p w14:paraId="5F33A436" w14:textId="77777777" w:rsidR="002D617D" w:rsidRDefault="002D617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91EF0" w14:textId="4EF1E498" w:rsidR="002D0E2C" w:rsidRDefault="00200F06">
    <w:pPr>
      <w:pStyle w:val="Header"/>
    </w:pPr>
    <w:r w:rsidRPr="00200F06">
      <w:rPr>
        <w:u w:val="single"/>
      </w:rPr>
      <w:t>Donna Fisher</w:t>
    </w:r>
    <w:r>
      <w:t xml:space="preserve">                                                      </w:t>
    </w:r>
    <w:r w:rsidRPr="00200F06">
      <w:rPr>
        <w:u w:val="single"/>
      </w:rPr>
      <w:t xml:space="preserve">BMSP5019  </w:t>
    </w:r>
    <w:r>
      <w:t xml:space="preserve">                                                  </w:t>
    </w:r>
    <w:r w:rsidRPr="00200F06">
      <w:rPr>
        <w:u w:val="single"/>
      </w:rPr>
      <w:t>2220576</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A01F5"/>
    <w:multiLevelType w:val="hybridMultilevel"/>
    <w:tmpl w:val="9D2400E2"/>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1" w15:restartNumberingAfterBreak="0">
    <w:nsid w:val="24F92ED7"/>
    <w:multiLevelType w:val="hybridMultilevel"/>
    <w:tmpl w:val="B6602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B77FD4"/>
    <w:multiLevelType w:val="hybridMultilevel"/>
    <w:tmpl w:val="71B8FFC4"/>
    <w:lvl w:ilvl="0" w:tplc="19B8F59E">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A6E7E05"/>
    <w:multiLevelType w:val="hybridMultilevel"/>
    <w:tmpl w:val="97761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0D626E"/>
    <w:multiLevelType w:val="hybridMultilevel"/>
    <w:tmpl w:val="15B88BD8"/>
    <w:lvl w:ilvl="0" w:tplc="A042834A">
      <w:start w:val="1"/>
      <w:numFmt w:val="upperRoman"/>
      <w:lvlText w:val="(%1."/>
      <w:lvlJc w:val="left"/>
      <w:pPr>
        <w:ind w:left="1490" w:hanging="720"/>
      </w:pPr>
      <w:rPr>
        <w:rFonts w:hint="default"/>
      </w:rPr>
    </w:lvl>
    <w:lvl w:ilvl="1" w:tplc="08090019" w:tentative="1">
      <w:start w:val="1"/>
      <w:numFmt w:val="lowerLetter"/>
      <w:lvlText w:val="%2."/>
      <w:lvlJc w:val="left"/>
      <w:pPr>
        <w:ind w:left="1850" w:hanging="360"/>
      </w:pPr>
    </w:lvl>
    <w:lvl w:ilvl="2" w:tplc="0809001B" w:tentative="1">
      <w:start w:val="1"/>
      <w:numFmt w:val="lowerRoman"/>
      <w:lvlText w:val="%3."/>
      <w:lvlJc w:val="right"/>
      <w:pPr>
        <w:ind w:left="2570" w:hanging="180"/>
      </w:pPr>
    </w:lvl>
    <w:lvl w:ilvl="3" w:tplc="0809000F" w:tentative="1">
      <w:start w:val="1"/>
      <w:numFmt w:val="decimal"/>
      <w:lvlText w:val="%4."/>
      <w:lvlJc w:val="left"/>
      <w:pPr>
        <w:ind w:left="3290" w:hanging="360"/>
      </w:pPr>
    </w:lvl>
    <w:lvl w:ilvl="4" w:tplc="08090019" w:tentative="1">
      <w:start w:val="1"/>
      <w:numFmt w:val="lowerLetter"/>
      <w:lvlText w:val="%5."/>
      <w:lvlJc w:val="left"/>
      <w:pPr>
        <w:ind w:left="4010" w:hanging="360"/>
      </w:pPr>
    </w:lvl>
    <w:lvl w:ilvl="5" w:tplc="0809001B" w:tentative="1">
      <w:start w:val="1"/>
      <w:numFmt w:val="lowerRoman"/>
      <w:lvlText w:val="%6."/>
      <w:lvlJc w:val="right"/>
      <w:pPr>
        <w:ind w:left="4730" w:hanging="180"/>
      </w:pPr>
    </w:lvl>
    <w:lvl w:ilvl="6" w:tplc="0809000F" w:tentative="1">
      <w:start w:val="1"/>
      <w:numFmt w:val="decimal"/>
      <w:lvlText w:val="%7."/>
      <w:lvlJc w:val="left"/>
      <w:pPr>
        <w:ind w:left="5450" w:hanging="360"/>
      </w:pPr>
    </w:lvl>
    <w:lvl w:ilvl="7" w:tplc="08090019" w:tentative="1">
      <w:start w:val="1"/>
      <w:numFmt w:val="lowerLetter"/>
      <w:lvlText w:val="%8."/>
      <w:lvlJc w:val="left"/>
      <w:pPr>
        <w:ind w:left="6170" w:hanging="360"/>
      </w:pPr>
    </w:lvl>
    <w:lvl w:ilvl="8" w:tplc="0809001B" w:tentative="1">
      <w:start w:val="1"/>
      <w:numFmt w:val="lowerRoman"/>
      <w:lvlText w:val="%9."/>
      <w:lvlJc w:val="right"/>
      <w:pPr>
        <w:ind w:left="6890" w:hanging="180"/>
      </w:pPr>
    </w:lvl>
  </w:abstractNum>
  <w:abstractNum w:abstractNumId="5" w15:restartNumberingAfterBreak="0">
    <w:nsid w:val="4F192F68"/>
    <w:multiLevelType w:val="hybridMultilevel"/>
    <w:tmpl w:val="B2EA3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9C5175"/>
    <w:multiLevelType w:val="hybridMultilevel"/>
    <w:tmpl w:val="DE0608C8"/>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992162"/>
    <w:multiLevelType w:val="hybridMultilevel"/>
    <w:tmpl w:val="AA284D6E"/>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8" w15:restartNumberingAfterBreak="0">
    <w:nsid w:val="6F3E6EEB"/>
    <w:multiLevelType w:val="hybridMultilevel"/>
    <w:tmpl w:val="E5D47180"/>
    <w:lvl w:ilvl="0" w:tplc="0809000B">
      <w:start w:val="1"/>
      <w:numFmt w:val="bullet"/>
      <w:lvlText w:val=""/>
      <w:lvlJc w:val="left"/>
      <w:pPr>
        <w:ind w:left="2367" w:hanging="360"/>
      </w:pPr>
      <w:rPr>
        <w:rFonts w:ascii="Wingdings" w:hAnsi="Wingdings" w:hint="default"/>
      </w:rPr>
    </w:lvl>
    <w:lvl w:ilvl="1" w:tplc="08090003" w:tentative="1">
      <w:start w:val="1"/>
      <w:numFmt w:val="bullet"/>
      <w:lvlText w:val="o"/>
      <w:lvlJc w:val="left"/>
      <w:pPr>
        <w:ind w:left="3087" w:hanging="360"/>
      </w:pPr>
      <w:rPr>
        <w:rFonts w:ascii="Courier New" w:hAnsi="Courier New" w:cs="Courier New" w:hint="default"/>
      </w:rPr>
    </w:lvl>
    <w:lvl w:ilvl="2" w:tplc="08090005" w:tentative="1">
      <w:start w:val="1"/>
      <w:numFmt w:val="bullet"/>
      <w:lvlText w:val=""/>
      <w:lvlJc w:val="left"/>
      <w:pPr>
        <w:ind w:left="3807" w:hanging="360"/>
      </w:pPr>
      <w:rPr>
        <w:rFonts w:ascii="Wingdings" w:hAnsi="Wingdings" w:hint="default"/>
      </w:rPr>
    </w:lvl>
    <w:lvl w:ilvl="3" w:tplc="08090001" w:tentative="1">
      <w:start w:val="1"/>
      <w:numFmt w:val="bullet"/>
      <w:lvlText w:val=""/>
      <w:lvlJc w:val="left"/>
      <w:pPr>
        <w:ind w:left="4527" w:hanging="360"/>
      </w:pPr>
      <w:rPr>
        <w:rFonts w:ascii="Symbol" w:hAnsi="Symbol" w:hint="default"/>
      </w:rPr>
    </w:lvl>
    <w:lvl w:ilvl="4" w:tplc="08090003" w:tentative="1">
      <w:start w:val="1"/>
      <w:numFmt w:val="bullet"/>
      <w:lvlText w:val="o"/>
      <w:lvlJc w:val="left"/>
      <w:pPr>
        <w:ind w:left="5247" w:hanging="360"/>
      </w:pPr>
      <w:rPr>
        <w:rFonts w:ascii="Courier New" w:hAnsi="Courier New" w:cs="Courier New" w:hint="default"/>
      </w:rPr>
    </w:lvl>
    <w:lvl w:ilvl="5" w:tplc="08090005" w:tentative="1">
      <w:start w:val="1"/>
      <w:numFmt w:val="bullet"/>
      <w:lvlText w:val=""/>
      <w:lvlJc w:val="left"/>
      <w:pPr>
        <w:ind w:left="5967" w:hanging="360"/>
      </w:pPr>
      <w:rPr>
        <w:rFonts w:ascii="Wingdings" w:hAnsi="Wingdings" w:hint="default"/>
      </w:rPr>
    </w:lvl>
    <w:lvl w:ilvl="6" w:tplc="08090001" w:tentative="1">
      <w:start w:val="1"/>
      <w:numFmt w:val="bullet"/>
      <w:lvlText w:val=""/>
      <w:lvlJc w:val="left"/>
      <w:pPr>
        <w:ind w:left="6687" w:hanging="360"/>
      </w:pPr>
      <w:rPr>
        <w:rFonts w:ascii="Symbol" w:hAnsi="Symbol" w:hint="default"/>
      </w:rPr>
    </w:lvl>
    <w:lvl w:ilvl="7" w:tplc="08090003" w:tentative="1">
      <w:start w:val="1"/>
      <w:numFmt w:val="bullet"/>
      <w:lvlText w:val="o"/>
      <w:lvlJc w:val="left"/>
      <w:pPr>
        <w:ind w:left="7407" w:hanging="360"/>
      </w:pPr>
      <w:rPr>
        <w:rFonts w:ascii="Courier New" w:hAnsi="Courier New" w:cs="Courier New" w:hint="default"/>
      </w:rPr>
    </w:lvl>
    <w:lvl w:ilvl="8" w:tplc="08090005" w:tentative="1">
      <w:start w:val="1"/>
      <w:numFmt w:val="bullet"/>
      <w:lvlText w:val=""/>
      <w:lvlJc w:val="left"/>
      <w:pPr>
        <w:ind w:left="8127" w:hanging="360"/>
      </w:pPr>
      <w:rPr>
        <w:rFonts w:ascii="Wingdings" w:hAnsi="Wingdings" w:hint="default"/>
      </w:rPr>
    </w:lvl>
  </w:abstractNum>
  <w:num w:numId="1" w16cid:durableId="1371565198">
    <w:abstractNumId w:val="6"/>
  </w:num>
  <w:num w:numId="2" w16cid:durableId="637762169">
    <w:abstractNumId w:val="4"/>
  </w:num>
  <w:num w:numId="3" w16cid:durableId="1821072873">
    <w:abstractNumId w:val="2"/>
  </w:num>
  <w:num w:numId="4" w16cid:durableId="1494637889">
    <w:abstractNumId w:val="1"/>
  </w:num>
  <w:num w:numId="5" w16cid:durableId="183061867">
    <w:abstractNumId w:val="3"/>
  </w:num>
  <w:num w:numId="6" w16cid:durableId="2032996771">
    <w:abstractNumId w:val="5"/>
  </w:num>
  <w:num w:numId="7" w16cid:durableId="1908566128">
    <w:abstractNumId w:val="7"/>
  </w:num>
  <w:num w:numId="8" w16cid:durableId="1408840125">
    <w:abstractNumId w:val="8"/>
  </w:num>
  <w:num w:numId="9" w16cid:durableId="1939366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4AE"/>
    <w:rsid w:val="0000148C"/>
    <w:rsid w:val="000032A7"/>
    <w:rsid w:val="00005511"/>
    <w:rsid w:val="000074B4"/>
    <w:rsid w:val="00010177"/>
    <w:rsid w:val="000152A4"/>
    <w:rsid w:val="000201C9"/>
    <w:rsid w:val="00024A03"/>
    <w:rsid w:val="00024AB9"/>
    <w:rsid w:val="00033BD5"/>
    <w:rsid w:val="00042990"/>
    <w:rsid w:val="00045132"/>
    <w:rsid w:val="00045573"/>
    <w:rsid w:val="000462F3"/>
    <w:rsid w:val="00046EED"/>
    <w:rsid w:val="00050A51"/>
    <w:rsid w:val="000517E9"/>
    <w:rsid w:val="000533F6"/>
    <w:rsid w:val="00054882"/>
    <w:rsid w:val="00055EE7"/>
    <w:rsid w:val="00057AA3"/>
    <w:rsid w:val="00060BFB"/>
    <w:rsid w:val="00062897"/>
    <w:rsid w:val="00062E58"/>
    <w:rsid w:val="00063E8C"/>
    <w:rsid w:val="0006737A"/>
    <w:rsid w:val="0007431E"/>
    <w:rsid w:val="00074C33"/>
    <w:rsid w:val="000818CC"/>
    <w:rsid w:val="000820B1"/>
    <w:rsid w:val="00082D9B"/>
    <w:rsid w:val="0008509C"/>
    <w:rsid w:val="00086C97"/>
    <w:rsid w:val="0009297C"/>
    <w:rsid w:val="00093DE1"/>
    <w:rsid w:val="000942CE"/>
    <w:rsid w:val="00095B1B"/>
    <w:rsid w:val="00095F6D"/>
    <w:rsid w:val="00097772"/>
    <w:rsid w:val="000A4671"/>
    <w:rsid w:val="000B1483"/>
    <w:rsid w:val="000B68F3"/>
    <w:rsid w:val="000C4431"/>
    <w:rsid w:val="000C4F6A"/>
    <w:rsid w:val="000C655B"/>
    <w:rsid w:val="000D1DBB"/>
    <w:rsid w:val="000D282D"/>
    <w:rsid w:val="000D75B4"/>
    <w:rsid w:val="000E25F1"/>
    <w:rsid w:val="000E4E10"/>
    <w:rsid w:val="000F00C8"/>
    <w:rsid w:val="000F0137"/>
    <w:rsid w:val="000F4597"/>
    <w:rsid w:val="000F6373"/>
    <w:rsid w:val="001025AB"/>
    <w:rsid w:val="0010295F"/>
    <w:rsid w:val="0010410C"/>
    <w:rsid w:val="00104B86"/>
    <w:rsid w:val="00107AA5"/>
    <w:rsid w:val="00110754"/>
    <w:rsid w:val="00111E6C"/>
    <w:rsid w:val="001132E5"/>
    <w:rsid w:val="00114ADB"/>
    <w:rsid w:val="00115EA9"/>
    <w:rsid w:val="00122D56"/>
    <w:rsid w:val="0012339E"/>
    <w:rsid w:val="00123BE2"/>
    <w:rsid w:val="001249D4"/>
    <w:rsid w:val="00131DA6"/>
    <w:rsid w:val="001338C9"/>
    <w:rsid w:val="00137CE9"/>
    <w:rsid w:val="00137DD0"/>
    <w:rsid w:val="001432D2"/>
    <w:rsid w:val="00144210"/>
    <w:rsid w:val="001456A7"/>
    <w:rsid w:val="0014746F"/>
    <w:rsid w:val="001500BC"/>
    <w:rsid w:val="00151203"/>
    <w:rsid w:val="001514AB"/>
    <w:rsid w:val="00166987"/>
    <w:rsid w:val="0017054E"/>
    <w:rsid w:val="00171094"/>
    <w:rsid w:val="00173FAE"/>
    <w:rsid w:val="00175392"/>
    <w:rsid w:val="001765B0"/>
    <w:rsid w:val="00182187"/>
    <w:rsid w:val="00182E15"/>
    <w:rsid w:val="00186E05"/>
    <w:rsid w:val="0019105F"/>
    <w:rsid w:val="001962A7"/>
    <w:rsid w:val="00196690"/>
    <w:rsid w:val="001A3DEA"/>
    <w:rsid w:val="001B081D"/>
    <w:rsid w:val="001B12A2"/>
    <w:rsid w:val="001B374A"/>
    <w:rsid w:val="001B5D01"/>
    <w:rsid w:val="001B6CE3"/>
    <w:rsid w:val="001C3ECC"/>
    <w:rsid w:val="001C4AD1"/>
    <w:rsid w:val="001C6989"/>
    <w:rsid w:val="001C73D3"/>
    <w:rsid w:val="001C75FF"/>
    <w:rsid w:val="001C7ADD"/>
    <w:rsid w:val="001D0E11"/>
    <w:rsid w:val="001D2FFA"/>
    <w:rsid w:val="001D4A38"/>
    <w:rsid w:val="001E087B"/>
    <w:rsid w:val="001E1E6F"/>
    <w:rsid w:val="001E1EAB"/>
    <w:rsid w:val="001E2556"/>
    <w:rsid w:val="001E2C20"/>
    <w:rsid w:val="001F1896"/>
    <w:rsid w:val="001F4957"/>
    <w:rsid w:val="001F49F2"/>
    <w:rsid w:val="001F698D"/>
    <w:rsid w:val="00200F06"/>
    <w:rsid w:val="002033E0"/>
    <w:rsid w:val="00211EF4"/>
    <w:rsid w:val="00214DAE"/>
    <w:rsid w:val="002169E2"/>
    <w:rsid w:val="00216B4C"/>
    <w:rsid w:val="002209DC"/>
    <w:rsid w:val="00221320"/>
    <w:rsid w:val="00221982"/>
    <w:rsid w:val="0022747B"/>
    <w:rsid w:val="00230C5E"/>
    <w:rsid w:val="00231D81"/>
    <w:rsid w:val="00232EE3"/>
    <w:rsid w:val="002342E2"/>
    <w:rsid w:val="002350A6"/>
    <w:rsid w:val="00243481"/>
    <w:rsid w:val="00247A4D"/>
    <w:rsid w:val="00251860"/>
    <w:rsid w:val="00251975"/>
    <w:rsid w:val="00257BC6"/>
    <w:rsid w:val="00272550"/>
    <w:rsid w:val="002756F2"/>
    <w:rsid w:val="00276820"/>
    <w:rsid w:val="00276AC1"/>
    <w:rsid w:val="002778A1"/>
    <w:rsid w:val="00290C3D"/>
    <w:rsid w:val="0029158C"/>
    <w:rsid w:val="00291829"/>
    <w:rsid w:val="002918A1"/>
    <w:rsid w:val="0029275A"/>
    <w:rsid w:val="002A0C7B"/>
    <w:rsid w:val="002A0C8B"/>
    <w:rsid w:val="002A3F01"/>
    <w:rsid w:val="002A4333"/>
    <w:rsid w:val="002A5793"/>
    <w:rsid w:val="002A593B"/>
    <w:rsid w:val="002B5EFF"/>
    <w:rsid w:val="002C046D"/>
    <w:rsid w:val="002C22BD"/>
    <w:rsid w:val="002C35EF"/>
    <w:rsid w:val="002C41B3"/>
    <w:rsid w:val="002C7DF6"/>
    <w:rsid w:val="002D0E2C"/>
    <w:rsid w:val="002D47E5"/>
    <w:rsid w:val="002D4BFE"/>
    <w:rsid w:val="002D617D"/>
    <w:rsid w:val="002E00FE"/>
    <w:rsid w:val="002E7368"/>
    <w:rsid w:val="002F1C91"/>
    <w:rsid w:val="002F1EDF"/>
    <w:rsid w:val="002F2158"/>
    <w:rsid w:val="002F2FFA"/>
    <w:rsid w:val="002F53CC"/>
    <w:rsid w:val="002F5DF5"/>
    <w:rsid w:val="002F67A6"/>
    <w:rsid w:val="002F6B93"/>
    <w:rsid w:val="0030031C"/>
    <w:rsid w:val="0030190B"/>
    <w:rsid w:val="00303BEF"/>
    <w:rsid w:val="00305854"/>
    <w:rsid w:val="00306CE3"/>
    <w:rsid w:val="00312289"/>
    <w:rsid w:val="003134AE"/>
    <w:rsid w:val="003145BF"/>
    <w:rsid w:val="00320357"/>
    <w:rsid w:val="00320A55"/>
    <w:rsid w:val="003216FF"/>
    <w:rsid w:val="00322171"/>
    <w:rsid w:val="00327866"/>
    <w:rsid w:val="003319AA"/>
    <w:rsid w:val="0033292C"/>
    <w:rsid w:val="00335FFD"/>
    <w:rsid w:val="003459C5"/>
    <w:rsid w:val="0035025F"/>
    <w:rsid w:val="003528A1"/>
    <w:rsid w:val="0035346F"/>
    <w:rsid w:val="003546D0"/>
    <w:rsid w:val="00360378"/>
    <w:rsid w:val="00360C0B"/>
    <w:rsid w:val="00361B8A"/>
    <w:rsid w:val="00362246"/>
    <w:rsid w:val="00365637"/>
    <w:rsid w:val="00370C6E"/>
    <w:rsid w:val="003735B6"/>
    <w:rsid w:val="00374A41"/>
    <w:rsid w:val="00376E20"/>
    <w:rsid w:val="00380CD1"/>
    <w:rsid w:val="0038271F"/>
    <w:rsid w:val="00385DA9"/>
    <w:rsid w:val="003869B4"/>
    <w:rsid w:val="003917C2"/>
    <w:rsid w:val="003938CB"/>
    <w:rsid w:val="003952DD"/>
    <w:rsid w:val="00397250"/>
    <w:rsid w:val="0039797E"/>
    <w:rsid w:val="00397BD6"/>
    <w:rsid w:val="003A044A"/>
    <w:rsid w:val="003A4C85"/>
    <w:rsid w:val="003A5663"/>
    <w:rsid w:val="003B1CF7"/>
    <w:rsid w:val="003B2789"/>
    <w:rsid w:val="003B3CCA"/>
    <w:rsid w:val="003B5965"/>
    <w:rsid w:val="003B7383"/>
    <w:rsid w:val="003C09EB"/>
    <w:rsid w:val="003C0B6A"/>
    <w:rsid w:val="003C0FB2"/>
    <w:rsid w:val="003C369D"/>
    <w:rsid w:val="003C5913"/>
    <w:rsid w:val="003C609B"/>
    <w:rsid w:val="003D28F6"/>
    <w:rsid w:val="003D58AB"/>
    <w:rsid w:val="003D58E7"/>
    <w:rsid w:val="003D5E57"/>
    <w:rsid w:val="003D7C38"/>
    <w:rsid w:val="003E1414"/>
    <w:rsid w:val="003E1DE8"/>
    <w:rsid w:val="003E3BA8"/>
    <w:rsid w:val="003E3CEF"/>
    <w:rsid w:val="003E480B"/>
    <w:rsid w:val="003E521E"/>
    <w:rsid w:val="003F138F"/>
    <w:rsid w:val="003F19A5"/>
    <w:rsid w:val="003F484C"/>
    <w:rsid w:val="00400462"/>
    <w:rsid w:val="0040122E"/>
    <w:rsid w:val="0041410F"/>
    <w:rsid w:val="00420CAE"/>
    <w:rsid w:val="00424139"/>
    <w:rsid w:val="00424476"/>
    <w:rsid w:val="004254DB"/>
    <w:rsid w:val="004269EA"/>
    <w:rsid w:val="00427C78"/>
    <w:rsid w:val="004304CC"/>
    <w:rsid w:val="00430FF9"/>
    <w:rsid w:val="00432284"/>
    <w:rsid w:val="00432ED7"/>
    <w:rsid w:val="00433E81"/>
    <w:rsid w:val="00437269"/>
    <w:rsid w:val="004376FE"/>
    <w:rsid w:val="004407F2"/>
    <w:rsid w:val="00440CCC"/>
    <w:rsid w:val="00441E43"/>
    <w:rsid w:val="00442DD7"/>
    <w:rsid w:val="00445557"/>
    <w:rsid w:val="00451C76"/>
    <w:rsid w:val="00451DC8"/>
    <w:rsid w:val="00452249"/>
    <w:rsid w:val="00452FA1"/>
    <w:rsid w:val="00453DD6"/>
    <w:rsid w:val="00454A0D"/>
    <w:rsid w:val="00461E8E"/>
    <w:rsid w:val="00465E07"/>
    <w:rsid w:val="0046641C"/>
    <w:rsid w:val="00466839"/>
    <w:rsid w:val="00471F07"/>
    <w:rsid w:val="00472E58"/>
    <w:rsid w:val="00473C41"/>
    <w:rsid w:val="00474FEE"/>
    <w:rsid w:val="00475BE7"/>
    <w:rsid w:val="00477119"/>
    <w:rsid w:val="0048216E"/>
    <w:rsid w:val="00487FEE"/>
    <w:rsid w:val="0049279A"/>
    <w:rsid w:val="004972B5"/>
    <w:rsid w:val="004973C5"/>
    <w:rsid w:val="004A2D2C"/>
    <w:rsid w:val="004A39FE"/>
    <w:rsid w:val="004B2196"/>
    <w:rsid w:val="004C37CB"/>
    <w:rsid w:val="004C48A7"/>
    <w:rsid w:val="004C68B6"/>
    <w:rsid w:val="004D0A22"/>
    <w:rsid w:val="004D1DD6"/>
    <w:rsid w:val="004D35E6"/>
    <w:rsid w:val="004D63E0"/>
    <w:rsid w:val="004D6672"/>
    <w:rsid w:val="004E04D2"/>
    <w:rsid w:val="004E455C"/>
    <w:rsid w:val="004F0D60"/>
    <w:rsid w:val="004F1EAD"/>
    <w:rsid w:val="004F2B45"/>
    <w:rsid w:val="004F4075"/>
    <w:rsid w:val="004F7BC9"/>
    <w:rsid w:val="00504DB6"/>
    <w:rsid w:val="005076EE"/>
    <w:rsid w:val="005078FC"/>
    <w:rsid w:val="00510136"/>
    <w:rsid w:val="005101A0"/>
    <w:rsid w:val="00513042"/>
    <w:rsid w:val="00513C78"/>
    <w:rsid w:val="00513DBE"/>
    <w:rsid w:val="00516104"/>
    <w:rsid w:val="00521280"/>
    <w:rsid w:val="00523C5C"/>
    <w:rsid w:val="00531AE9"/>
    <w:rsid w:val="005330A0"/>
    <w:rsid w:val="005357B1"/>
    <w:rsid w:val="00535B9A"/>
    <w:rsid w:val="00544928"/>
    <w:rsid w:val="00544C10"/>
    <w:rsid w:val="005475F0"/>
    <w:rsid w:val="0055743C"/>
    <w:rsid w:val="00557600"/>
    <w:rsid w:val="00557DD2"/>
    <w:rsid w:val="00560340"/>
    <w:rsid w:val="00561C00"/>
    <w:rsid w:val="00563D15"/>
    <w:rsid w:val="00570258"/>
    <w:rsid w:val="00571666"/>
    <w:rsid w:val="00573899"/>
    <w:rsid w:val="0057619A"/>
    <w:rsid w:val="00577E1D"/>
    <w:rsid w:val="00583C0F"/>
    <w:rsid w:val="00592F94"/>
    <w:rsid w:val="00593E15"/>
    <w:rsid w:val="005946B4"/>
    <w:rsid w:val="005951A6"/>
    <w:rsid w:val="00597B0D"/>
    <w:rsid w:val="005A0135"/>
    <w:rsid w:val="005A4800"/>
    <w:rsid w:val="005B5F8E"/>
    <w:rsid w:val="005C366B"/>
    <w:rsid w:val="005C442C"/>
    <w:rsid w:val="005C5E06"/>
    <w:rsid w:val="005C6FCE"/>
    <w:rsid w:val="005C7D3B"/>
    <w:rsid w:val="005D0D2F"/>
    <w:rsid w:val="005D3F08"/>
    <w:rsid w:val="005E1B1A"/>
    <w:rsid w:val="005E3F62"/>
    <w:rsid w:val="005E50F5"/>
    <w:rsid w:val="005F1C48"/>
    <w:rsid w:val="005F2E32"/>
    <w:rsid w:val="005F3496"/>
    <w:rsid w:val="005F37E1"/>
    <w:rsid w:val="005F404C"/>
    <w:rsid w:val="005F6C91"/>
    <w:rsid w:val="00606EAD"/>
    <w:rsid w:val="00614192"/>
    <w:rsid w:val="00616A4A"/>
    <w:rsid w:val="0061707D"/>
    <w:rsid w:val="006209CD"/>
    <w:rsid w:val="00622824"/>
    <w:rsid w:val="00632621"/>
    <w:rsid w:val="00633144"/>
    <w:rsid w:val="00633998"/>
    <w:rsid w:val="00633AC6"/>
    <w:rsid w:val="00636766"/>
    <w:rsid w:val="0063784E"/>
    <w:rsid w:val="00644371"/>
    <w:rsid w:val="006443C5"/>
    <w:rsid w:val="0064535A"/>
    <w:rsid w:val="00645605"/>
    <w:rsid w:val="006526A0"/>
    <w:rsid w:val="0065276C"/>
    <w:rsid w:val="0065655A"/>
    <w:rsid w:val="00662A97"/>
    <w:rsid w:val="00662CC6"/>
    <w:rsid w:val="00664EA4"/>
    <w:rsid w:val="00666957"/>
    <w:rsid w:val="0067025F"/>
    <w:rsid w:val="00670B9A"/>
    <w:rsid w:val="0067210A"/>
    <w:rsid w:val="00675543"/>
    <w:rsid w:val="00676B6D"/>
    <w:rsid w:val="0068006E"/>
    <w:rsid w:val="00681993"/>
    <w:rsid w:val="0068283C"/>
    <w:rsid w:val="00682DBD"/>
    <w:rsid w:val="00684BF2"/>
    <w:rsid w:val="0068549D"/>
    <w:rsid w:val="00685F9D"/>
    <w:rsid w:val="006943B0"/>
    <w:rsid w:val="006A7F96"/>
    <w:rsid w:val="006B2CF4"/>
    <w:rsid w:val="006B3A8E"/>
    <w:rsid w:val="006C1DDA"/>
    <w:rsid w:val="006C28D7"/>
    <w:rsid w:val="006C3325"/>
    <w:rsid w:val="006C42A7"/>
    <w:rsid w:val="006C51A9"/>
    <w:rsid w:val="006D18E9"/>
    <w:rsid w:val="006D200C"/>
    <w:rsid w:val="006D4A30"/>
    <w:rsid w:val="006E0C36"/>
    <w:rsid w:val="006E778E"/>
    <w:rsid w:val="007005E8"/>
    <w:rsid w:val="00701AB5"/>
    <w:rsid w:val="00705BEA"/>
    <w:rsid w:val="00714B74"/>
    <w:rsid w:val="00714BE6"/>
    <w:rsid w:val="00715EAA"/>
    <w:rsid w:val="007166DC"/>
    <w:rsid w:val="00717004"/>
    <w:rsid w:val="0072015C"/>
    <w:rsid w:val="00720369"/>
    <w:rsid w:val="00720A4D"/>
    <w:rsid w:val="00722698"/>
    <w:rsid w:val="007257F2"/>
    <w:rsid w:val="00731DBB"/>
    <w:rsid w:val="00732838"/>
    <w:rsid w:val="007328A4"/>
    <w:rsid w:val="00732CD5"/>
    <w:rsid w:val="00733484"/>
    <w:rsid w:val="007334A6"/>
    <w:rsid w:val="00734EF1"/>
    <w:rsid w:val="0074047B"/>
    <w:rsid w:val="00740DB3"/>
    <w:rsid w:val="00744609"/>
    <w:rsid w:val="00756C19"/>
    <w:rsid w:val="00760AFC"/>
    <w:rsid w:val="007635A6"/>
    <w:rsid w:val="00766DDF"/>
    <w:rsid w:val="0076779F"/>
    <w:rsid w:val="0077166B"/>
    <w:rsid w:val="0077269C"/>
    <w:rsid w:val="00781AB4"/>
    <w:rsid w:val="00790E80"/>
    <w:rsid w:val="00790FDE"/>
    <w:rsid w:val="007961CB"/>
    <w:rsid w:val="0079622F"/>
    <w:rsid w:val="007A1064"/>
    <w:rsid w:val="007A1440"/>
    <w:rsid w:val="007A2D5E"/>
    <w:rsid w:val="007A320F"/>
    <w:rsid w:val="007B1A75"/>
    <w:rsid w:val="007B2DDA"/>
    <w:rsid w:val="007B3084"/>
    <w:rsid w:val="007C14F5"/>
    <w:rsid w:val="007C1764"/>
    <w:rsid w:val="007C1D2A"/>
    <w:rsid w:val="007C62EB"/>
    <w:rsid w:val="007D08D9"/>
    <w:rsid w:val="007D4A89"/>
    <w:rsid w:val="007D5E15"/>
    <w:rsid w:val="007D77A8"/>
    <w:rsid w:val="007E4069"/>
    <w:rsid w:val="007E504C"/>
    <w:rsid w:val="007E73A5"/>
    <w:rsid w:val="007F14F6"/>
    <w:rsid w:val="007F697B"/>
    <w:rsid w:val="00804239"/>
    <w:rsid w:val="00805B76"/>
    <w:rsid w:val="0080666D"/>
    <w:rsid w:val="00806EE4"/>
    <w:rsid w:val="00820551"/>
    <w:rsid w:val="00821986"/>
    <w:rsid w:val="00822187"/>
    <w:rsid w:val="00831C59"/>
    <w:rsid w:val="00832043"/>
    <w:rsid w:val="00835034"/>
    <w:rsid w:val="00835B01"/>
    <w:rsid w:val="00840F0C"/>
    <w:rsid w:val="00842BC8"/>
    <w:rsid w:val="00843EEC"/>
    <w:rsid w:val="0084413A"/>
    <w:rsid w:val="00846904"/>
    <w:rsid w:val="00850B82"/>
    <w:rsid w:val="00852BBA"/>
    <w:rsid w:val="00852D53"/>
    <w:rsid w:val="00861070"/>
    <w:rsid w:val="008630FD"/>
    <w:rsid w:val="00865D3F"/>
    <w:rsid w:val="00866A01"/>
    <w:rsid w:val="00870451"/>
    <w:rsid w:val="00872127"/>
    <w:rsid w:val="00873569"/>
    <w:rsid w:val="00874BC3"/>
    <w:rsid w:val="00876A99"/>
    <w:rsid w:val="00882131"/>
    <w:rsid w:val="0088573E"/>
    <w:rsid w:val="008864AA"/>
    <w:rsid w:val="008876B4"/>
    <w:rsid w:val="008926C3"/>
    <w:rsid w:val="00892B76"/>
    <w:rsid w:val="00892C5E"/>
    <w:rsid w:val="0089404F"/>
    <w:rsid w:val="008A070C"/>
    <w:rsid w:val="008A24FA"/>
    <w:rsid w:val="008A3B45"/>
    <w:rsid w:val="008A3BA1"/>
    <w:rsid w:val="008A5F3C"/>
    <w:rsid w:val="008A693A"/>
    <w:rsid w:val="008B016C"/>
    <w:rsid w:val="008B3E06"/>
    <w:rsid w:val="008B5BC1"/>
    <w:rsid w:val="008B6CDE"/>
    <w:rsid w:val="008B7C2C"/>
    <w:rsid w:val="008C02AC"/>
    <w:rsid w:val="008C1475"/>
    <w:rsid w:val="008C4129"/>
    <w:rsid w:val="008C60FC"/>
    <w:rsid w:val="008C6D71"/>
    <w:rsid w:val="008D0941"/>
    <w:rsid w:val="008D7BCE"/>
    <w:rsid w:val="008E2827"/>
    <w:rsid w:val="008E285B"/>
    <w:rsid w:val="008E3F64"/>
    <w:rsid w:val="008E4A57"/>
    <w:rsid w:val="008E5983"/>
    <w:rsid w:val="008E7B86"/>
    <w:rsid w:val="008F58C1"/>
    <w:rsid w:val="008F64DA"/>
    <w:rsid w:val="008F7F97"/>
    <w:rsid w:val="0090223C"/>
    <w:rsid w:val="00902E25"/>
    <w:rsid w:val="00905F1D"/>
    <w:rsid w:val="0091240E"/>
    <w:rsid w:val="009160ED"/>
    <w:rsid w:val="00916850"/>
    <w:rsid w:val="00916C93"/>
    <w:rsid w:val="00917C09"/>
    <w:rsid w:val="00917FA2"/>
    <w:rsid w:val="00925600"/>
    <w:rsid w:val="009270E8"/>
    <w:rsid w:val="009329CB"/>
    <w:rsid w:val="009333B7"/>
    <w:rsid w:val="00935609"/>
    <w:rsid w:val="00941237"/>
    <w:rsid w:val="009445E8"/>
    <w:rsid w:val="00945955"/>
    <w:rsid w:val="009511F8"/>
    <w:rsid w:val="009525B3"/>
    <w:rsid w:val="0095449A"/>
    <w:rsid w:val="009569B9"/>
    <w:rsid w:val="00957E65"/>
    <w:rsid w:val="00961941"/>
    <w:rsid w:val="00962167"/>
    <w:rsid w:val="00962927"/>
    <w:rsid w:val="0096362C"/>
    <w:rsid w:val="00970E15"/>
    <w:rsid w:val="00971CD6"/>
    <w:rsid w:val="009766F9"/>
    <w:rsid w:val="00977FE2"/>
    <w:rsid w:val="009826B1"/>
    <w:rsid w:val="009872B1"/>
    <w:rsid w:val="00987B81"/>
    <w:rsid w:val="00987D4F"/>
    <w:rsid w:val="0099469B"/>
    <w:rsid w:val="009A137F"/>
    <w:rsid w:val="009A6510"/>
    <w:rsid w:val="009A7EDF"/>
    <w:rsid w:val="009B0326"/>
    <w:rsid w:val="009B1281"/>
    <w:rsid w:val="009B32B7"/>
    <w:rsid w:val="009B3C89"/>
    <w:rsid w:val="009B4690"/>
    <w:rsid w:val="009B4DE5"/>
    <w:rsid w:val="009B7E1C"/>
    <w:rsid w:val="009C13AE"/>
    <w:rsid w:val="009C2183"/>
    <w:rsid w:val="009D4E20"/>
    <w:rsid w:val="009E37AE"/>
    <w:rsid w:val="009E3F71"/>
    <w:rsid w:val="009E4ABB"/>
    <w:rsid w:val="009E5312"/>
    <w:rsid w:val="009E5F86"/>
    <w:rsid w:val="009E70C5"/>
    <w:rsid w:val="009F60AF"/>
    <w:rsid w:val="009F7D71"/>
    <w:rsid w:val="00A028BD"/>
    <w:rsid w:val="00A05114"/>
    <w:rsid w:val="00A12E62"/>
    <w:rsid w:val="00A14E3F"/>
    <w:rsid w:val="00A1712B"/>
    <w:rsid w:val="00A1761C"/>
    <w:rsid w:val="00A32554"/>
    <w:rsid w:val="00A3301B"/>
    <w:rsid w:val="00A34C5D"/>
    <w:rsid w:val="00A35089"/>
    <w:rsid w:val="00A36BAA"/>
    <w:rsid w:val="00A370FF"/>
    <w:rsid w:val="00A4248E"/>
    <w:rsid w:val="00A4378E"/>
    <w:rsid w:val="00A44710"/>
    <w:rsid w:val="00A4560E"/>
    <w:rsid w:val="00A45B71"/>
    <w:rsid w:val="00A4621F"/>
    <w:rsid w:val="00A471F6"/>
    <w:rsid w:val="00A51AD0"/>
    <w:rsid w:val="00A54C4E"/>
    <w:rsid w:val="00A56993"/>
    <w:rsid w:val="00A600A6"/>
    <w:rsid w:val="00A634A7"/>
    <w:rsid w:val="00A6391B"/>
    <w:rsid w:val="00A64277"/>
    <w:rsid w:val="00A64905"/>
    <w:rsid w:val="00A66B93"/>
    <w:rsid w:val="00A67726"/>
    <w:rsid w:val="00A71E89"/>
    <w:rsid w:val="00A739BE"/>
    <w:rsid w:val="00A77A29"/>
    <w:rsid w:val="00A83662"/>
    <w:rsid w:val="00A877E6"/>
    <w:rsid w:val="00A94C3B"/>
    <w:rsid w:val="00A97CDA"/>
    <w:rsid w:val="00AA0285"/>
    <w:rsid w:val="00AA49AA"/>
    <w:rsid w:val="00AA5DD2"/>
    <w:rsid w:val="00AA676A"/>
    <w:rsid w:val="00AB14C3"/>
    <w:rsid w:val="00AB2058"/>
    <w:rsid w:val="00AB3D23"/>
    <w:rsid w:val="00AB67A0"/>
    <w:rsid w:val="00AB7B3F"/>
    <w:rsid w:val="00AB7FC5"/>
    <w:rsid w:val="00AC20AD"/>
    <w:rsid w:val="00AC264D"/>
    <w:rsid w:val="00AC48D7"/>
    <w:rsid w:val="00AC659D"/>
    <w:rsid w:val="00AC6FE0"/>
    <w:rsid w:val="00AC7DF2"/>
    <w:rsid w:val="00AD0F4F"/>
    <w:rsid w:val="00AD4352"/>
    <w:rsid w:val="00AD662C"/>
    <w:rsid w:val="00AD687F"/>
    <w:rsid w:val="00AE6B2C"/>
    <w:rsid w:val="00AF3338"/>
    <w:rsid w:val="00AF3D48"/>
    <w:rsid w:val="00AF3F33"/>
    <w:rsid w:val="00AF5DEE"/>
    <w:rsid w:val="00AF790C"/>
    <w:rsid w:val="00B00115"/>
    <w:rsid w:val="00B02326"/>
    <w:rsid w:val="00B060C2"/>
    <w:rsid w:val="00B06289"/>
    <w:rsid w:val="00B113F0"/>
    <w:rsid w:val="00B114BC"/>
    <w:rsid w:val="00B14619"/>
    <w:rsid w:val="00B22C4B"/>
    <w:rsid w:val="00B24E84"/>
    <w:rsid w:val="00B27AA6"/>
    <w:rsid w:val="00B36EDC"/>
    <w:rsid w:val="00B371E1"/>
    <w:rsid w:val="00B40A92"/>
    <w:rsid w:val="00B4675E"/>
    <w:rsid w:val="00B509E0"/>
    <w:rsid w:val="00B52651"/>
    <w:rsid w:val="00B53397"/>
    <w:rsid w:val="00B54714"/>
    <w:rsid w:val="00B54A14"/>
    <w:rsid w:val="00B5600D"/>
    <w:rsid w:val="00B57C81"/>
    <w:rsid w:val="00B61B8B"/>
    <w:rsid w:val="00B67135"/>
    <w:rsid w:val="00B676AF"/>
    <w:rsid w:val="00B67BF8"/>
    <w:rsid w:val="00B74E15"/>
    <w:rsid w:val="00B771B1"/>
    <w:rsid w:val="00B8010B"/>
    <w:rsid w:val="00B80298"/>
    <w:rsid w:val="00B803E8"/>
    <w:rsid w:val="00B81AB0"/>
    <w:rsid w:val="00B83843"/>
    <w:rsid w:val="00B83ED7"/>
    <w:rsid w:val="00B84F2A"/>
    <w:rsid w:val="00B85635"/>
    <w:rsid w:val="00B85CD0"/>
    <w:rsid w:val="00B942FF"/>
    <w:rsid w:val="00B961F8"/>
    <w:rsid w:val="00B96729"/>
    <w:rsid w:val="00B97432"/>
    <w:rsid w:val="00B979ED"/>
    <w:rsid w:val="00BA0D20"/>
    <w:rsid w:val="00BA0F1A"/>
    <w:rsid w:val="00BA2522"/>
    <w:rsid w:val="00BB194D"/>
    <w:rsid w:val="00BB371B"/>
    <w:rsid w:val="00BB491B"/>
    <w:rsid w:val="00BC08E4"/>
    <w:rsid w:val="00BC6FCC"/>
    <w:rsid w:val="00BD302C"/>
    <w:rsid w:val="00BD641B"/>
    <w:rsid w:val="00BD6D17"/>
    <w:rsid w:val="00BE1A4C"/>
    <w:rsid w:val="00BE346E"/>
    <w:rsid w:val="00BE41DD"/>
    <w:rsid w:val="00BE4C7D"/>
    <w:rsid w:val="00BF045F"/>
    <w:rsid w:val="00BF0D0C"/>
    <w:rsid w:val="00BF263A"/>
    <w:rsid w:val="00BF4B55"/>
    <w:rsid w:val="00BF6110"/>
    <w:rsid w:val="00BF7B6D"/>
    <w:rsid w:val="00C061E4"/>
    <w:rsid w:val="00C0654D"/>
    <w:rsid w:val="00C075DD"/>
    <w:rsid w:val="00C07B85"/>
    <w:rsid w:val="00C11151"/>
    <w:rsid w:val="00C117C5"/>
    <w:rsid w:val="00C14BBA"/>
    <w:rsid w:val="00C155C8"/>
    <w:rsid w:val="00C155D4"/>
    <w:rsid w:val="00C15EBA"/>
    <w:rsid w:val="00C16423"/>
    <w:rsid w:val="00C20296"/>
    <w:rsid w:val="00C25C8E"/>
    <w:rsid w:val="00C271F2"/>
    <w:rsid w:val="00C274E0"/>
    <w:rsid w:val="00C32BC6"/>
    <w:rsid w:val="00C359C8"/>
    <w:rsid w:val="00C36E9C"/>
    <w:rsid w:val="00C4126D"/>
    <w:rsid w:val="00C42DAE"/>
    <w:rsid w:val="00C43844"/>
    <w:rsid w:val="00C45E94"/>
    <w:rsid w:val="00C476FB"/>
    <w:rsid w:val="00C53618"/>
    <w:rsid w:val="00C56CBB"/>
    <w:rsid w:val="00C6202F"/>
    <w:rsid w:val="00C662AD"/>
    <w:rsid w:val="00C705FB"/>
    <w:rsid w:val="00C70865"/>
    <w:rsid w:val="00C715AB"/>
    <w:rsid w:val="00C71E81"/>
    <w:rsid w:val="00C8225F"/>
    <w:rsid w:val="00C82556"/>
    <w:rsid w:val="00C840EC"/>
    <w:rsid w:val="00C8508E"/>
    <w:rsid w:val="00C95434"/>
    <w:rsid w:val="00C9728E"/>
    <w:rsid w:val="00CA0E10"/>
    <w:rsid w:val="00CA3E34"/>
    <w:rsid w:val="00CA42D6"/>
    <w:rsid w:val="00CA4436"/>
    <w:rsid w:val="00CA4B6E"/>
    <w:rsid w:val="00CA5FC7"/>
    <w:rsid w:val="00CB02BF"/>
    <w:rsid w:val="00CB3DCC"/>
    <w:rsid w:val="00CB6886"/>
    <w:rsid w:val="00CC57D4"/>
    <w:rsid w:val="00CC7BD6"/>
    <w:rsid w:val="00CD3DE4"/>
    <w:rsid w:val="00CD4A40"/>
    <w:rsid w:val="00CE4773"/>
    <w:rsid w:val="00CE536E"/>
    <w:rsid w:val="00CF348D"/>
    <w:rsid w:val="00CF4C0A"/>
    <w:rsid w:val="00D04DA0"/>
    <w:rsid w:val="00D0753C"/>
    <w:rsid w:val="00D11A7F"/>
    <w:rsid w:val="00D1644B"/>
    <w:rsid w:val="00D202AF"/>
    <w:rsid w:val="00D21D3D"/>
    <w:rsid w:val="00D27851"/>
    <w:rsid w:val="00D308EE"/>
    <w:rsid w:val="00D345C0"/>
    <w:rsid w:val="00D37026"/>
    <w:rsid w:val="00D37558"/>
    <w:rsid w:val="00D40992"/>
    <w:rsid w:val="00D40B55"/>
    <w:rsid w:val="00D41020"/>
    <w:rsid w:val="00D42328"/>
    <w:rsid w:val="00D4260E"/>
    <w:rsid w:val="00D42D6C"/>
    <w:rsid w:val="00D4533E"/>
    <w:rsid w:val="00D47C54"/>
    <w:rsid w:val="00D519EB"/>
    <w:rsid w:val="00D525C6"/>
    <w:rsid w:val="00D5502D"/>
    <w:rsid w:val="00D56C06"/>
    <w:rsid w:val="00D62D0C"/>
    <w:rsid w:val="00D70AC6"/>
    <w:rsid w:val="00D76BEA"/>
    <w:rsid w:val="00D82956"/>
    <w:rsid w:val="00D8307C"/>
    <w:rsid w:val="00D83CFC"/>
    <w:rsid w:val="00D84184"/>
    <w:rsid w:val="00D847CD"/>
    <w:rsid w:val="00D91E84"/>
    <w:rsid w:val="00D929A5"/>
    <w:rsid w:val="00D97E7C"/>
    <w:rsid w:val="00DA31E7"/>
    <w:rsid w:val="00DA54AA"/>
    <w:rsid w:val="00DA58F9"/>
    <w:rsid w:val="00DB2F39"/>
    <w:rsid w:val="00DB478A"/>
    <w:rsid w:val="00DB6B86"/>
    <w:rsid w:val="00DC09D3"/>
    <w:rsid w:val="00DC3805"/>
    <w:rsid w:val="00DC44AF"/>
    <w:rsid w:val="00DC523C"/>
    <w:rsid w:val="00DD20DD"/>
    <w:rsid w:val="00DD34CB"/>
    <w:rsid w:val="00DD3DB7"/>
    <w:rsid w:val="00DD5D5C"/>
    <w:rsid w:val="00DD7518"/>
    <w:rsid w:val="00DE1575"/>
    <w:rsid w:val="00DE17D5"/>
    <w:rsid w:val="00DE4C4B"/>
    <w:rsid w:val="00DE69D4"/>
    <w:rsid w:val="00DF090B"/>
    <w:rsid w:val="00DF386C"/>
    <w:rsid w:val="00DF6401"/>
    <w:rsid w:val="00DF7BEF"/>
    <w:rsid w:val="00E00872"/>
    <w:rsid w:val="00E00F8F"/>
    <w:rsid w:val="00E04462"/>
    <w:rsid w:val="00E051F5"/>
    <w:rsid w:val="00E0678A"/>
    <w:rsid w:val="00E1173D"/>
    <w:rsid w:val="00E11B61"/>
    <w:rsid w:val="00E12223"/>
    <w:rsid w:val="00E1402C"/>
    <w:rsid w:val="00E147D8"/>
    <w:rsid w:val="00E14FF2"/>
    <w:rsid w:val="00E27D92"/>
    <w:rsid w:val="00E304DB"/>
    <w:rsid w:val="00E328B9"/>
    <w:rsid w:val="00E479E9"/>
    <w:rsid w:val="00E54198"/>
    <w:rsid w:val="00E54F68"/>
    <w:rsid w:val="00E573C2"/>
    <w:rsid w:val="00E633F2"/>
    <w:rsid w:val="00E63C6E"/>
    <w:rsid w:val="00E64F22"/>
    <w:rsid w:val="00E66685"/>
    <w:rsid w:val="00E67185"/>
    <w:rsid w:val="00E67B4D"/>
    <w:rsid w:val="00E71823"/>
    <w:rsid w:val="00E729DB"/>
    <w:rsid w:val="00E73F7E"/>
    <w:rsid w:val="00E741B3"/>
    <w:rsid w:val="00E75A4D"/>
    <w:rsid w:val="00E75ADC"/>
    <w:rsid w:val="00E75B1B"/>
    <w:rsid w:val="00E77353"/>
    <w:rsid w:val="00E834D1"/>
    <w:rsid w:val="00E87FFC"/>
    <w:rsid w:val="00E90787"/>
    <w:rsid w:val="00E90AEF"/>
    <w:rsid w:val="00E916B1"/>
    <w:rsid w:val="00E9379B"/>
    <w:rsid w:val="00E93FE1"/>
    <w:rsid w:val="00E95B73"/>
    <w:rsid w:val="00E97BB1"/>
    <w:rsid w:val="00EA0E9C"/>
    <w:rsid w:val="00EA5164"/>
    <w:rsid w:val="00EB3966"/>
    <w:rsid w:val="00EB4635"/>
    <w:rsid w:val="00EB72FD"/>
    <w:rsid w:val="00EC1D3F"/>
    <w:rsid w:val="00EC3989"/>
    <w:rsid w:val="00EC4D40"/>
    <w:rsid w:val="00EC6E5B"/>
    <w:rsid w:val="00ED3B77"/>
    <w:rsid w:val="00EE04F1"/>
    <w:rsid w:val="00EE2D89"/>
    <w:rsid w:val="00EE3BB7"/>
    <w:rsid w:val="00EE5273"/>
    <w:rsid w:val="00EF3D9A"/>
    <w:rsid w:val="00EF4BA2"/>
    <w:rsid w:val="00EF61D6"/>
    <w:rsid w:val="00EF69D0"/>
    <w:rsid w:val="00EF69EF"/>
    <w:rsid w:val="00EF6D16"/>
    <w:rsid w:val="00F0050C"/>
    <w:rsid w:val="00F00A9E"/>
    <w:rsid w:val="00F01E33"/>
    <w:rsid w:val="00F052DA"/>
    <w:rsid w:val="00F10FBB"/>
    <w:rsid w:val="00F128E5"/>
    <w:rsid w:val="00F13E21"/>
    <w:rsid w:val="00F14D1A"/>
    <w:rsid w:val="00F14DEA"/>
    <w:rsid w:val="00F17E7D"/>
    <w:rsid w:val="00F20E7B"/>
    <w:rsid w:val="00F26C4F"/>
    <w:rsid w:val="00F279B3"/>
    <w:rsid w:val="00F27B57"/>
    <w:rsid w:val="00F31E60"/>
    <w:rsid w:val="00F3318C"/>
    <w:rsid w:val="00F35151"/>
    <w:rsid w:val="00F351EF"/>
    <w:rsid w:val="00F372BC"/>
    <w:rsid w:val="00F41FF4"/>
    <w:rsid w:val="00F420A1"/>
    <w:rsid w:val="00F43B77"/>
    <w:rsid w:val="00F44BAB"/>
    <w:rsid w:val="00F4729B"/>
    <w:rsid w:val="00F53B8F"/>
    <w:rsid w:val="00F54C68"/>
    <w:rsid w:val="00F56033"/>
    <w:rsid w:val="00F57694"/>
    <w:rsid w:val="00F6003C"/>
    <w:rsid w:val="00F61DF8"/>
    <w:rsid w:val="00F642BB"/>
    <w:rsid w:val="00F646BA"/>
    <w:rsid w:val="00F654AF"/>
    <w:rsid w:val="00F71A75"/>
    <w:rsid w:val="00F71BFC"/>
    <w:rsid w:val="00F73086"/>
    <w:rsid w:val="00F736E4"/>
    <w:rsid w:val="00F75CD8"/>
    <w:rsid w:val="00F77BAD"/>
    <w:rsid w:val="00F81783"/>
    <w:rsid w:val="00F831B3"/>
    <w:rsid w:val="00F849FF"/>
    <w:rsid w:val="00F85199"/>
    <w:rsid w:val="00F94786"/>
    <w:rsid w:val="00FA2EC8"/>
    <w:rsid w:val="00FA40D1"/>
    <w:rsid w:val="00FB1A9F"/>
    <w:rsid w:val="00FB3A12"/>
    <w:rsid w:val="00FB7F16"/>
    <w:rsid w:val="00FC0A4E"/>
    <w:rsid w:val="00FC181F"/>
    <w:rsid w:val="00FC1F9F"/>
    <w:rsid w:val="00FC464C"/>
    <w:rsid w:val="00FC4EAD"/>
    <w:rsid w:val="00FC7E2E"/>
    <w:rsid w:val="00FD0FBB"/>
    <w:rsid w:val="00FD11E8"/>
    <w:rsid w:val="00FD1FD8"/>
    <w:rsid w:val="00FD2768"/>
    <w:rsid w:val="00FD2E7C"/>
    <w:rsid w:val="00FD608C"/>
    <w:rsid w:val="00FD7FA3"/>
    <w:rsid w:val="00FE1861"/>
    <w:rsid w:val="00FE48BB"/>
    <w:rsid w:val="00FF0F05"/>
    <w:rsid w:val="00FF1B94"/>
    <w:rsid w:val="03878CA7"/>
    <w:rsid w:val="04456DF8"/>
    <w:rsid w:val="04726B7A"/>
    <w:rsid w:val="04F4991E"/>
    <w:rsid w:val="05C944EC"/>
    <w:rsid w:val="0A9327CB"/>
    <w:rsid w:val="0E5E3F2A"/>
    <w:rsid w:val="0EB8D72B"/>
    <w:rsid w:val="12E37097"/>
    <w:rsid w:val="1ADD60F7"/>
    <w:rsid w:val="1B5B5DB9"/>
    <w:rsid w:val="1C09491F"/>
    <w:rsid w:val="1E69EB3D"/>
    <w:rsid w:val="22983EC5"/>
    <w:rsid w:val="24A69B0F"/>
    <w:rsid w:val="26D9A2AE"/>
    <w:rsid w:val="26E97CBF"/>
    <w:rsid w:val="27C48181"/>
    <w:rsid w:val="2EF2C83C"/>
    <w:rsid w:val="2F6D7381"/>
    <w:rsid w:val="37BC4D65"/>
    <w:rsid w:val="3EF815D6"/>
    <w:rsid w:val="40B0B350"/>
    <w:rsid w:val="441E0C33"/>
    <w:rsid w:val="4B6D296B"/>
    <w:rsid w:val="4CE12BD3"/>
    <w:rsid w:val="4D77CB99"/>
    <w:rsid w:val="4EB87206"/>
    <w:rsid w:val="50924365"/>
    <w:rsid w:val="5158D605"/>
    <w:rsid w:val="61071AD9"/>
    <w:rsid w:val="61A28316"/>
    <w:rsid w:val="62772EE4"/>
    <w:rsid w:val="665DEDB2"/>
    <w:rsid w:val="6762CC45"/>
    <w:rsid w:val="69B107AA"/>
    <w:rsid w:val="72F6904B"/>
    <w:rsid w:val="73622BC8"/>
    <w:rsid w:val="73F4CAF5"/>
    <w:rsid w:val="74BB288A"/>
    <w:rsid w:val="79AAB92E"/>
    <w:rsid w:val="7A2DC0AB"/>
    <w:rsid w:val="7B17D535"/>
    <w:rsid w:val="7D1FD306"/>
    <w:rsid w:val="7F5B3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AB002"/>
  <w15:chartTrackingRefBased/>
  <w15:docId w15:val="{FD207385-8029-4951-8143-74B6B5781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52DD"/>
    <w:pPr>
      <w:ind w:left="720"/>
      <w:contextualSpacing/>
    </w:pPr>
  </w:style>
  <w:style w:type="paragraph" w:styleId="Header">
    <w:name w:val="header"/>
    <w:basedOn w:val="Normal"/>
    <w:link w:val="HeaderChar"/>
    <w:uiPriority w:val="99"/>
    <w:unhideWhenUsed/>
    <w:rsid w:val="002D0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0E2C"/>
  </w:style>
  <w:style w:type="paragraph" w:styleId="Footer">
    <w:name w:val="footer"/>
    <w:basedOn w:val="Normal"/>
    <w:link w:val="FooterChar"/>
    <w:uiPriority w:val="99"/>
    <w:unhideWhenUsed/>
    <w:rsid w:val="002D0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0E2C"/>
  </w:style>
  <w:style w:type="table" w:styleId="TableGrid">
    <w:name w:val="Table Grid"/>
    <w:basedOn w:val="TableNormal"/>
    <w:uiPriority w:val="39"/>
    <w:rsid w:val="006170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uiPriority w:val="29"/>
    <w:qFormat/>
    <w:rsid w:val="00F831B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831B3"/>
    <w:rPr>
      <w:i/>
      <w:iCs/>
      <w:color w:val="404040" w:themeColor="text1" w:themeTint="BF"/>
    </w:rPr>
  </w:style>
  <w:style w:type="paragraph" w:styleId="IntenseQuote">
    <w:name w:val="Intense Quote"/>
    <w:basedOn w:val="Normal"/>
    <w:next w:val="Normal"/>
    <w:link w:val="IntenseQuoteChar"/>
    <w:uiPriority w:val="30"/>
    <w:qFormat/>
    <w:rsid w:val="00F831B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831B3"/>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0d109d66a53bea9eb658dc9b0835439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ef597f488f0f679a0d4195b37fb61183"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6410DD-095F-44E4-8D6D-75CDCD0670A9}">
  <ds:schemaRefs>
    <ds:schemaRef ds:uri="http://schemas.microsoft.com/office/infopath/2007/PartnerControls"/>
    <ds:schemaRef ds:uri="0cb976d4-72d8-43fd-a100-21d54766e958"/>
    <ds:schemaRef ds:uri="http://purl.org/dc/elements/1.1/"/>
    <ds:schemaRef ds:uri="http://schemas.openxmlformats.org/package/2006/metadata/core-properties"/>
    <ds:schemaRef ds:uri="http://purl.org/dc/terms/"/>
    <ds:schemaRef ds:uri="http://www.w3.org/XML/1998/namespace"/>
    <ds:schemaRef ds:uri="http://schemas.microsoft.com/office/2006/documentManagement/types"/>
    <ds:schemaRef ds:uri="da3f2772-8f1e-4acb-bd98-3a0ee892f48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C1961DF-2906-4751-BB5A-087729A34E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EB70CE-3E7B-4023-9529-38288EAC6766}">
  <ds:schemaRefs>
    <ds:schemaRef ds:uri="http://schemas.openxmlformats.org/officeDocument/2006/bibliography"/>
  </ds:schemaRefs>
</ds:datastoreItem>
</file>

<file path=customXml/itemProps4.xml><?xml version="1.0" encoding="utf-8"?>
<ds:datastoreItem xmlns:ds="http://schemas.openxmlformats.org/officeDocument/2006/customXml" ds:itemID="{8D3E3169-28DC-4D0C-9B30-B8F38E90B7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2434</Words>
  <Characters>15809</Characters>
  <Application>Microsoft Office Word</Application>
  <DocSecurity>0</DocSecurity>
  <Lines>390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dc:creator>
  <cp:keywords/>
  <dc:description/>
  <cp:lastModifiedBy>christopher sainty</cp:lastModifiedBy>
  <cp:revision>3</cp:revision>
  <dcterms:created xsi:type="dcterms:W3CDTF">2023-11-06T21:08:00Z</dcterms:created>
  <dcterms:modified xsi:type="dcterms:W3CDTF">2023-11-06T21:08:00Z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e2ce495eef3aada9866ad1fae089785e1c89b91bc81a3cd4bd60d630a99f00f6</vt:lpwstr>
  </property>
</Properties>
</file>