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B2B2E43" w14:textId="77777777" w:rsidR="001A74DA" w:rsidRDefault="001A74DA" w:rsidP="003D3D54">
      <w:pPr>
        <w:spacing w:line="360" w:lineRule="auto"/>
        <w:jc w:val="center"/>
        <w:rPr>
          <w:rFonts w:ascii="Times New Roman" w:hAnsi="Times New Roman" w:cs="Times New Roman"/>
          <w:b/>
          <w:sz w:val="32"/>
          <w:szCs w:val="32"/>
        </w:rPr>
      </w:pPr>
    </w:p>
    <w:p w14:paraId="529AAF3C" w14:textId="77777777" w:rsidR="001A74DA" w:rsidRDefault="001A74DA" w:rsidP="003D3D54">
      <w:pPr>
        <w:spacing w:line="360" w:lineRule="auto"/>
        <w:jc w:val="center"/>
        <w:rPr>
          <w:rFonts w:ascii="Times New Roman" w:hAnsi="Times New Roman" w:cs="Times New Roman"/>
          <w:b/>
          <w:sz w:val="32"/>
          <w:szCs w:val="32"/>
        </w:rPr>
      </w:pPr>
    </w:p>
    <w:p w14:paraId="1341640C" w14:textId="77777777" w:rsidR="001A74DA" w:rsidRDefault="001A74DA" w:rsidP="003D3D54">
      <w:pPr>
        <w:spacing w:line="360" w:lineRule="auto"/>
        <w:jc w:val="center"/>
        <w:rPr>
          <w:rFonts w:ascii="Times New Roman" w:hAnsi="Times New Roman" w:cs="Times New Roman"/>
          <w:b/>
          <w:sz w:val="32"/>
          <w:szCs w:val="32"/>
        </w:rPr>
      </w:pPr>
    </w:p>
    <w:p w14:paraId="4EA7CC44" w14:textId="77777777" w:rsidR="001A74DA" w:rsidRDefault="001A74DA" w:rsidP="003D3D54">
      <w:pPr>
        <w:spacing w:line="360" w:lineRule="auto"/>
        <w:jc w:val="center"/>
        <w:rPr>
          <w:rFonts w:ascii="Times New Roman" w:hAnsi="Times New Roman" w:cs="Times New Roman"/>
          <w:b/>
          <w:sz w:val="32"/>
          <w:szCs w:val="32"/>
        </w:rPr>
      </w:pPr>
    </w:p>
    <w:p w14:paraId="1654377B" w14:textId="77777777" w:rsidR="001A74DA" w:rsidRDefault="001A74DA" w:rsidP="003D3D54">
      <w:pPr>
        <w:spacing w:line="360" w:lineRule="auto"/>
        <w:jc w:val="center"/>
        <w:rPr>
          <w:rFonts w:ascii="Times New Roman" w:hAnsi="Times New Roman" w:cs="Times New Roman"/>
          <w:b/>
          <w:sz w:val="32"/>
          <w:szCs w:val="32"/>
        </w:rPr>
      </w:pPr>
    </w:p>
    <w:p w14:paraId="37E116F1" w14:textId="77777777" w:rsidR="001A74DA" w:rsidRDefault="001A74DA" w:rsidP="003D3D54">
      <w:pPr>
        <w:spacing w:line="360" w:lineRule="auto"/>
        <w:jc w:val="center"/>
        <w:rPr>
          <w:rFonts w:ascii="Times New Roman" w:hAnsi="Times New Roman" w:cs="Times New Roman"/>
          <w:b/>
          <w:sz w:val="32"/>
          <w:szCs w:val="32"/>
        </w:rPr>
      </w:pPr>
    </w:p>
    <w:p w14:paraId="5139EA4D" w14:textId="77777777" w:rsidR="001A74DA" w:rsidRDefault="001A74DA" w:rsidP="003D3D54">
      <w:pPr>
        <w:spacing w:line="360" w:lineRule="auto"/>
        <w:jc w:val="center"/>
        <w:rPr>
          <w:rFonts w:ascii="Times New Roman" w:hAnsi="Times New Roman" w:cs="Times New Roman"/>
          <w:b/>
          <w:sz w:val="32"/>
          <w:szCs w:val="32"/>
        </w:rPr>
      </w:pPr>
    </w:p>
    <w:p w14:paraId="35DE6224" w14:textId="77777777" w:rsidR="001A74DA" w:rsidRDefault="001A74DA" w:rsidP="003D3D54">
      <w:pPr>
        <w:spacing w:line="360" w:lineRule="auto"/>
        <w:jc w:val="center"/>
        <w:rPr>
          <w:rFonts w:ascii="Times New Roman" w:hAnsi="Times New Roman" w:cs="Times New Roman"/>
          <w:b/>
          <w:sz w:val="32"/>
          <w:szCs w:val="32"/>
        </w:rPr>
      </w:pPr>
    </w:p>
    <w:p w14:paraId="2F67D493" w14:textId="77777777" w:rsidR="001A74DA" w:rsidRPr="001A74DA" w:rsidRDefault="00776ADB" w:rsidP="003D3D54">
      <w:pPr>
        <w:spacing w:line="360" w:lineRule="auto"/>
        <w:jc w:val="center"/>
        <w:rPr>
          <w:rFonts w:ascii="Times New Roman" w:hAnsi="Times New Roman" w:cs="Times New Roman"/>
          <w:b/>
          <w:sz w:val="32"/>
          <w:szCs w:val="32"/>
        </w:rPr>
      </w:pPr>
      <w:r w:rsidRPr="001A74DA">
        <w:rPr>
          <w:rFonts w:ascii="Times New Roman" w:hAnsi="Times New Roman" w:cs="Times New Roman"/>
          <w:b/>
          <w:sz w:val="32"/>
          <w:szCs w:val="32"/>
        </w:rPr>
        <w:t>ACADEMIC AND EMPLOYABILITY SKILLS</w:t>
      </w:r>
    </w:p>
    <w:p w14:paraId="3D52C88B" w14:textId="39DF89B8" w:rsidR="001A74DA" w:rsidRDefault="00776ADB" w:rsidP="003D3D54">
      <w:pPr>
        <w:spacing w:line="360" w:lineRule="auto"/>
        <w:jc w:val="center"/>
        <w:rPr>
          <w:rFonts w:ascii="Times New Roman" w:hAnsi="Times New Roman" w:cs="Times New Roman"/>
          <w:b/>
          <w:sz w:val="32"/>
          <w:szCs w:val="32"/>
        </w:rPr>
      </w:pPr>
      <w:r w:rsidRPr="001A74DA">
        <w:rPr>
          <w:rFonts w:ascii="Times New Roman" w:hAnsi="Times New Roman" w:cs="Times New Roman"/>
          <w:b/>
          <w:sz w:val="32"/>
          <w:szCs w:val="32"/>
        </w:rPr>
        <w:t>TERM 1: TASK 1</w:t>
      </w:r>
    </w:p>
    <w:p w14:paraId="4FB32EFC" w14:textId="281E5CE7" w:rsidR="005B116B" w:rsidRDefault="005B116B" w:rsidP="003D3D54">
      <w:pPr>
        <w:spacing w:line="360" w:lineRule="auto"/>
        <w:jc w:val="center"/>
        <w:rPr>
          <w:rFonts w:ascii="Times New Roman" w:hAnsi="Times New Roman" w:cs="Times New Roman"/>
          <w:b/>
          <w:sz w:val="32"/>
          <w:szCs w:val="32"/>
        </w:rPr>
      </w:pPr>
    </w:p>
    <w:p w14:paraId="2FDEDE37" w14:textId="13FFA4B9" w:rsidR="005B116B" w:rsidRDefault="005B116B" w:rsidP="003D3D54">
      <w:pPr>
        <w:spacing w:line="360" w:lineRule="auto"/>
        <w:jc w:val="center"/>
        <w:rPr>
          <w:rFonts w:ascii="Times New Roman" w:hAnsi="Times New Roman" w:cs="Times New Roman"/>
          <w:b/>
          <w:sz w:val="32"/>
          <w:szCs w:val="32"/>
        </w:rPr>
      </w:pPr>
    </w:p>
    <w:p w14:paraId="515EFE49" w14:textId="655C1C4D" w:rsidR="005B116B" w:rsidRDefault="005B116B" w:rsidP="005B116B">
      <w:pPr>
        <w:spacing w:line="360" w:lineRule="auto"/>
        <w:rPr>
          <w:rFonts w:ascii="Times New Roman" w:hAnsi="Times New Roman" w:cs="Times New Roman"/>
          <w:b/>
          <w:sz w:val="32"/>
          <w:szCs w:val="32"/>
        </w:rPr>
      </w:pPr>
      <w:r>
        <w:rPr>
          <w:rFonts w:ascii="Times New Roman" w:hAnsi="Times New Roman" w:cs="Times New Roman"/>
          <w:b/>
          <w:sz w:val="32"/>
          <w:szCs w:val="32"/>
        </w:rPr>
        <w:t xml:space="preserve">Student </w:t>
      </w:r>
      <w:proofErr w:type="gramStart"/>
      <w:r>
        <w:rPr>
          <w:rFonts w:ascii="Times New Roman" w:hAnsi="Times New Roman" w:cs="Times New Roman"/>
          <w:b/>
          <w:sz w:val="32"/>
          <w:szCs w:val="32"/>
        </w:rPr>
        <w:t>ID :</w:t>
      </w:r>
      <w:proofErr w:type="gramEnd"/>
      <w:r>
        <w:rPr>
          <w:rFonts w:ascii="Times New Roman" w:hAnsi="Times New Roman" w:cs="Times New Roman"/>
          <w:b/>
          <w:sz w:val="32"/>
          <w:szCs w:val="32"/>
        </w:rPr>
        <w:t xml:space="preserve"> </w:t>
      </w:r>
      <w:r w:rsidRPr="005B116B">
        <w:rPr>
          <w:rFonts w:ascii="Times New Roman" w:hAnsi="Times New Roman" w:cs="Times New Roman"/>
          <w:b/>
          <w:sz w:val="32"/>
          <w:szCs w:val="32"/>
        </w:rPr>
        <w:t>1916220</w:t>
      </w:r>
    </w:p>
    <w:p w14:paraId="19B69AFB" w14:textId="32DE414A" w:rsidR="005B116B" w:rsidRDefault="005B116B" w:rsidP="005B116B">
      <w:pPr>
        <w:spacing w:line="360" w:lineRule="auto"/>
        <w:rPr>
          <w:rFonts w:ascii="Times New Roman" w:hAnsi="Times New Roman" w:cs="Times New Roman"/>
          <w:b/>
          <w:sz w:val="32"/>
          <w:szCs w:val="32"/>
        </w:rPr>
      </w:pPr>
      <w:r>
        <w:rPr>
          <w:rFonts w:ascii="Times New Roman" w:hAnsi="Times New Roman" w:cs="Times New Roman"/>
          <w:b/>
          <w:sz w:val="32"/>
          <w:szCs w:val="32"/>
        </w:rPr>
        <w:t>Student Name: Catalina Luca</w:t>
      </w:r>
    </w:p>
    <w:p w14:paraId="137B8555" w14:textId="4CF899C6" w:rsidR="005B116B" w:rsidRPr="001A74DA" w:rsidRDefault="005B116B" w:rsidP="005B116B">
      <w:pPr>
        <w:spacing w:line="360" w:lineRule="auto"/>
        <w:rPr>
          <w:rFonts w:ascii="Times New Roman" w:hAnsi="Times New Roman" w:cs="Times New Roman"/>
          <w:b/>
          <w:sz w:val="32"/>
          <w:szCs w:val="32"/>
        </w:rPr>
      </w:pPr>
      <w:r>
        <w:rPr>
          <w:rFonts w:ascii="Times New Roman" w:hAnsi="Times New Roman" w:cs="Times New Roman"/>
          <w:b/>
          <w:sz w:val="32"/>
          <w:szCs w:val="32"/>
        </w:rPr>
        <w:t xml:space="preserve">Lecturer Name : </w:t>
      </w:r>
      <w:proofErr w:type="spellStart"/>
      <w:r>
        <w:rPr>
          <w:rFonts w:ascii="Times New Roman" w:hAnsi="Times New Roman" w:cs="Times New Roman"/>
          <w:b/>
          <w:sz w:val="32"/>
          <w:szCs w:val="32"/>
        </w:rPr>
        <w:t>Petter</w:t>
      </w:r>
      <w:proofErr w:type="spellEnd"/>
      <w:r>
        <w:rPr>
          <w:rFonts w:ascii="Times New Roman" w:hAnsi="Times New Roman" w:cs="Times New Roman"/>
          <w:b/>
          <w:sz w:val="32"/>
          <w:szCs w:val="32"/>
        </w:rPr>
        <w:t xml:space="preserve"> Allen</w:t>
      </w:r>
    </w:p>
    <w:p w14:paraId="2BE45EBB" w14:textId="77777777" w:rsidR="001A74DA" w:rsidRPr="001A74DA" w:rsidRDefault="001A74DA" w:rsidP="003D3D54">
      <w:pPr>
        <w:spacing w:line="360" w:lineRule="auto"/>
        <w:jc w:val="both"/>
        <w:rPr>
          <w:rFonts w:ascii="Times New Roman" w:hAnsi="Times New Roman" w:cs="Times New Roman"/>
          <w:b/>
          <w:sz w:val="24"/>
          <w:szCs w:val="24"/>
        </w:rPr>
      </w:pPr>
    </w:p>
    <w:p w14:paraId="7312E46D" w14:textId="77777777" w:rsidR="00E36E5C" w:rsidRPr="003D3D54" w:rsidRDefault="00776ADB" w:rsidP="003D3D54">
      <w:pPr>
        <w:spacing w:line="360" w:lineRule="auto"/>
        <w:jc w:val="center"/>
        <w:rPr>
          <w:rFonts w:ascii="Times New Roman" w:hAnsi="Times New Roman" w:cs="Times New Roman"/>
          <w:b/>
          <w:sz w:val="28"/>
          <w:szCs w:val="28"/>
        </w:rPr>
      </w:pPr>
      <w:r w:rsidRPr="001A74DA">
        <w:rPr>
          <w:rFonts w:ascii="Times New Roman" w:hAnsi="Times New Roman" w:cs="Times New Roman"/>
          <w:sz w:val="24"/>
          <w:szCs w:val="24"/>
        </w:rPr>
        <w:br w:type="page"/>
      </w:r>
      <w:r w:rsidRPr="003D3D54">
        <w:rPr>
          <w:rFonts w:ascii="Times New Roman" w:hAnsi="Times New Roman" w:cs="Times New Roman"/>
          <w:b/>
          <w:sz w:val="28"/>
          <w:szCs w:val="28"/>
        </w:rPr>
        <w:lastRenderedPageBreak/>
        <w:t>Executive Summary</w:t>
      </w:r>
    </w:p>
    <w:p w14:paraId="36D22827" w14:textId="77777777" w:rsidR="002C4DBE" w:rsidRDefault="00776ADB" w:rsidP="003D3D54">
      <w:pPr>
        <w:spacing w:line="360" w:lineRule="auto"/>
        <w:jc w:val="both"/>
        <w:rPr>
          <w:rFonts w:ascii="Times New Roman" w:hAnsi="Times New Roman" w:cs="Times New Roman"/>
          <w:sz w:val="24"/>
          <w:szCs w:val="24"/>
        </w:rPr>
      </w:pPr>
      <w:r w:rsidRPr="003D3D54">
        <w:rPr>
          <w:rFonts w:ascii="Times New Roman" w:hAnsi="Times New Roman" w:cs="Times New Roman"/>
          <w:sz w:val="24"/>
          <w:szCs w:val="24"/>
        </w:rPr>
        <w:t>The report is designed to understand the relationship between employability skills and employers' demand. Throughout the report, five scholarly articles are reviewed to process a comprehensive idea about the topic. Through the study, it is identified that employability skills are strongly preferred by employers. In some cases, these are given higher priorities than academic certificates. The current gap in soft skills in the UK market is also identified here. However, the techniques through which the gap can be mitigated is also mentioned in the report. A critical analysis of the writer's employability skills is also given in the course to support understanding.</w:t>
      </w:r>
    </w:p>
    <w:p w14:paraId="375B3211" w14:textId="77777777" w:rsidR="002C4DBE" w:rsidRDefault="00776ADB">
      <w:pPr>
        <w:rPr>
          <w:rFonts w:ascii="Times New Roman" w:hAnsi="Times New Roman" w:cs="Times New Roman"/>
          <w:sz w:val="24"/>
          <w:szCs w:val="24"/>
        </w:rPr>
      </w:pPr>
      <w:r>
        <w:rPr>
          <w:rFonts w:ascii="Times New Roman" w:hAnsi="Times New Roman" w:cs="Times New Roman"/>
          <w:sz w:val="24"/>
          <w:szCs w:val="24"/>
        </w:rPr>
        <w:br w:type="page"/>
      </w:r>
    </w:p>
    <w:sdt>
      <w:sdtPr>
        <w:rPr>
          <w:rFonts w:ascii="Arial" w:eastAsia="Arial" w:hAnsi="Arial" w:cs="Arial"/>
          <w:color w:val="auto"/>
          <w:sz w:val="22"/>
          <w:szCs w:val="22"/>
          <w:lang w:val="en" w:eastAsia="en-IN"/>
        </w:rPr>
        <w:id w:val="-1719812079"/>
        <w:docPartObj>
          <w:docPartGallery w:val="Table of Contents"/>
          <w:docPartUnique/>
        </w:docPartObj>
      </w:sdtPr>
      <w:sdtEndPr>
        <w:rPr>
          <w:b/>
          <w:bCs/>
          <w:noProof/>
        </w:rPr>
      </w:sdtEndPr>
      <w:sdtContent>
        <w:p w14:paraId="409C7E1B" w14:textId="77777777" w:rsidR="002C4DBE" w:rsidRPr="002C4DBE" w:rsidRDefault="00776ADB" w:rsidP="002C4DBE">
          <w:pPr>
            <w:pStyle w:val="TOCHeading"/>
            <w:spacing w:line="360" w:lineRule="auto"/>
            <w:jc w:val="center"/>
            <w:rPr>
              <w:rFonts w:ascii="Times New Roman" w:hAnsi="Times New Roman" w:cs="Times New Roman"/>
              <w:b/>
              <w:color w:val="000000" w:themeColor="text1"/>
              <w:sz w:val="28"/>
              <w:szCs w:val="28"/>
            </w:rPr>
          </w:pPr>
          <w:r w:rsidRPr="002C4DBE">
            <w:rPr>
              <w:rFonts w:ascii="Times New Roman" w:hAnsi="Times New Roman" w:cs="Times New Roman"/>
              <w:b/>
              <w:color w:val="000000" w:themeColor="text1"/>
              <w:sz w:val="28"/>
              <w:szCs w:val="28"/>
            </w:rPr>
            <w:t>Table of Contents</w:t>
          </w:r>
        </w:p>
        <w:p w14:paraId="4E9EBA09" w14:textId="77777777" w:rsidR="002C4DBE" w:rsidRPr="002C4DBE" w:rsidRDefault="00776ADB" w:rsidP="002C4DBE">
          <w:pPr>
            <w:pStyle w:val="TOC1"/>
            <w:tabs>
              <w:tab w:val="right" w:leader="dot" w:pos="9350"/>
            </w:tabs>
            <w:spacing w:line="360" w:lineRule="auto"/>
            <w:jc w:val="both"/>
            <w:rPr>
              <w:rFonts w:ascii="Times New Roman" w:hAnsi="Times New Roman" w:cs="Times New Roman"/>
              <w:noProof/>
              <w:sz w:val="24"/>
              <w:szCs w:val="24"/>
            </w:rPr>
          </w:pPr>
          <w:r w:rsidRPr="002C4DBE">
            <w:rPr>
              <w:rFonts w:ascii="Times New Roman" w:hAnsi="Times New Roman" w:cs="Times New Roman"/>
              <w:sz w:val="24"/>
              <w:szCs w:val="24"/>
            </w:rPr>
            <w:fldChar w:fldCharType="begin"/>
          </w:r>
          <w:r w:rsidRPr="002C4DBE">
            <w:rPr>
              <w:rFonts w:ascii="Times New Roman" w:hAnsi="Times New Roman" w:cs="Times New Roman"/>
              <w:sz w:val="24"/>
              <w:szCs w:val="24"/>
            </w:rPr>
            <w:instrText xml:space="preserve"> TOC \o "1-3" \h \z \u </w:instrText>
          </w:r>
          <w:r w:rsidRPr="002C4DBE">
            <w:rPr>
              <w:rFonts w:ascii="Times New Roman" w:hAnsi="Times New Roman" w:cs="Times New Roman"/>
              <w:sz w:val="24"/>
              <w:szCs w:val="24"/>
            </w:rPr>
            <w:fldChar w:fldCharType="separate"/>
          </w:r>
          <w:hyperlink w:anchor="_Toc46344153" w:history="1">
            <w:r w:rsidRPr="002C4DBE">
              <w:rPr>
                <w:rStyle w:val="Hyperlink"/>
                <w:rFonts w:ascii="Times New Roman" w:hAnsi="Times New Roman" w:cs="Times New Roman"/>
                <w:noProof/>
                <w:sz w:val="24"/>
                <w:szCs w:val="24"/>
              </w:rPr>
              <w:t>Introduction</w:t>
            </w:r>
            <w:r w:rsidRPr="002C4DBE">
              <w:rPr>
                <w:rFonts w:ascii="Times New Roman" w:hAnsi="Times New Roman" w:cs="Times New Roman"/>
                <w:noProof/>
                <w:webHidden/>
                <w:sz w:val="24"/>
                <w:szCs w:val="24"/>
              </w:rPr>
              <w:tab/>
            </w:r>
            <w:r w:rsidRPr="002C4DBE">
              <w:rPr>
                <w:rFonts w:ascii="Times New Roman" w:hAnsi="Times New Roman" w:cs="Times New Roman"/>
                <w:noProof/>
                <w:webHidden/>
                <w:sz w:val="24"/>
                <w:szCs w:val="24"/>
              </w:rPr>
              <w:fldChar w:fldCharType="begin"/>
            </w:r>
            <w:r w:rsidRPr="002C4DBE">
              <w:rPr>
                <w:rFonts w:ascii="Times New Roman" w:hAnsi="Times New Roman" w:cs="Times New Roman"/>
                <w:noProof/>
                <w:webHidden/>
                <w:sz w:val="24"/>
                <w:szCs w:val="24"/>
              </w:rPr>
              <w:instrText xml:space="preserve"> PAGEREF _Toc46344153 \h </w:instrText>
            </w:r>
            <w:r w:rsidRPr="002C4DBE">
              <w:rPr>
                <w:rFonts w:ascii="Times New Roman" w:hAnsi="Times New Roman" w:cs="Times New Roman"/>
                <w:noProof/>
                <w:webHidden/>
                <w:sz w:val="24"/>
                <w:szCs w:val="24"/>
              </w:rPr>
            </w:r>
            <w:r w:rsidRPr="002C4DBE">
              <w:rPr>
                <w:rFonts w:ascii="Times New Roman" w:hAnsi="Times New Roman" w:cs="Times New Roman"/>
                <w:noProof/>
                <w:webHidden/>
                <w:sz w:val="24"/>
                <w:szCs w:val="24"/>
              </w:rPr>
              <w:fldChar w:fldCharType="separate"/>
            </w:r>
            <w:r w:rsidRPr="002C4DBE">
              <w:rPr>
                <w:rFonts w:ascii="Times New Roman" w:hAnsi="Times New Roman" w:cs="Times New Roman"/>
                <w:noProof/>
                <w:webHidden/>
                <w:sz w:val="24"/>
                <w:szCs w:val="24"/>
              </w:rPr>
              <w:t>4</w:t>
            </w:r>
            <w:r w:rsidRPr="002C4DBE">
              <w:rPr>
                <w:rFonts w:ascii="Times New Roman" w:hAnsi="Times New Roman" w:cs="Times New Roman"/>
                <w:noProof/>
                <w:webHidden/>
                <w:sz w:val="24"/>
                <w:szCs w:val="24"/>
              </w:rPr>
              <w:fldChar w:fldCharType="end"/>
            </w:r>
          </w:hyperlink>
        </w:p>
        <w:p w14:paraId="3A53B826" w14:textId="77777777" w:rsidR="002C4DBE" w:rsidRPr="002C4DBE" w:rsidRDefault="008F3659" w:rsidP="002C4DBE">
          <w:pPr>
            <w:pStyle w:val="TOC1"/>
            <w:tabs>
              <w:tab w:val="right" w:leader="dot" w:pos="9350"/>
            </w:tabs>
            <w:spacing w:line="360" w:lineRule="auto"/>
            <w:jc w:val="both"/>
            <w:rPr>
              <w:rFonts w:ascii="Times New Roman" w:hAnsi="Times New Roman" w:cs="Times New Roman"/>
              <w:noProof/>
              <w:sz w:val="24"/>
              <w:szCs w:val="24"/>
            </w:rPr>
          </w:pPr>
          <w:hyperlink w:anchor="_Toc46344154" w:history="1">
            <w:r w:rsidR="00776ADB" w:rsidRPr="002C4DBE">
              <w:rPr>
                <w:rStyle w:val="Hyperlink"/>
                <w:rFonts w:ascii="Times New Roman" w:hAnsi="Times New Roman" w:cs="Times New Roman"/>
                <w:noProof/>
                <w:sz w:val="24"/>
                <w:szCs w:val="24"/>
              </w:rPr>
              <w:t>Article 1: “What Are the Top 10 Skills that’ll Get You a Job When You Graduate?”</w:t>
            </w:r>
            <w:r w:rsidR="00776ADB" w:rsidRPr="002C4DBE">
              <w:rPr>
                <w:rFonts w:ascii="Times New Roman" w:hAnsi="Times New Roman" w:cs="Times New Roman"/>
                <w:noProof/>
                <w:webHidden/>
                <w:sz w:val="24"/>
                <w:szCs w:val="24"/>
              </w:rPr>
              <w:tab/>
            </w:r>
            <w:r w:rsidR="00776ADB" w:rsidRPr="002C4DBE">
              <w:rPr>
                <w:rFonts w:ascii="Times New Roman" w:hAnsi="Times New Roman" w:cs="Times New Roman"/>
                <w:noProof/>
                <w:webHidden/>
                <w:sz w:val="24"/>
                <w:szCs w:val="24"/>
              </w:rPr>
              <w:fldChar w:fldCharType="begin"/>
            </w:r>
            <w:r w:rsidR="00776ADB" w:rsidRPr="002C4DBE">
              <w:rPr>
                <w:rFonts w:ascii="Times New Roman" w:hAnsi="Times New Roman" w:cs="Times New Roman"/>
                <w:noProof/>
                <w:webHidden/>
                <w:sz w:val="24"/>
                <w:szCs w:val="24"/>
              </w:rPr>
              <w:instrText xml:space="preserve"> PAGEREF _Toc46344154 \h </w:instrText>
            </w:r>
            <w:r w:rsidR="00776ADB" w:rsidRPr="002C4DBE">
              <w:rPr>
                <w:rFonts w:ascii="Times New Roman" w:hAnsi="Times New Roman" w:cs="Times New Roman"/>
                <w:noProof/>
                <w:webHidden/>
                <w:sz w:val="24"/>
                <w:szCs w:val="24"/>
              </w:rPr>
            </w:r>
            <w:r w:rsidR="00776ADB" w:rsidRPr="002C4DBE">
              <w:rPr>
                <w:rFonts w:ascii="Times New Roman" w:hAnsi="Times New Roman" w:cs="Times New Roman"/>
                <w:noProof/>
                <w:webHidden/>
                <w:sz w:val="24"/>
                <w:szCs w:val="24"/>
              </w:rPr>
              <w:fldChar w:fldCharType="separate"/>
            </w:r>
            <w:r w:rsidR="00776ADB" w:rsidRPr="002C4DBE">
              <w:rPr>
                <w:rFonts w:ascii="Times New Roman" w:hAnsi="Times New Roman" w:cs="Times New Roman"/>
                <w:noProof/>
                <w:webHidden/>
                <w:sz w:val="24"/>
                <w:szCs w:val="24"/>
              </w:rPr>
              <w:t>4</w:t>
            </w:r>
            <w:r w:rsidR="00776ADB" w:rsidRPr="002C4DBE">
              <w:rPr>
                <w:rFonts w:ascii="Times New Roman" w:hAnsi="Times New Roman" w:cs="Times New Roman"/>
                <w:noProof/>
                <w:webHidden/>
                <w:sz w:val="24"/>
                <w:szCs w:val="24"/>
              </w:rPr>
              <w:fldChar w:fldCharType="end"/>
            </w:r>
          </w:hyperlink>
        </w:p>
        <w:p w14:paraId="38CC4B38" w14:textId="77777777" w:rsidR="002C4DBE" w:rsidRPr="002C4DBE" w:rsidRDefault="008F3659" w:rsidP="002C4DBE">
          <w:pPr>
            <w:pStyle w:val="TOC1"/>
            <w:tabs>
              <w:tab w:val="right" w:leader="dot" w:pos="9350"/>
            </w:tabs>
            <w:spacing w:line="360" w:lineRule="auto"/>
            <w:jc w:val="both"/>
            <w:rPr>
              <w:rFonts w:ascii="Times New Roman" w:hAnsi="Times New Roman" w:cs="Times New Roman"/>
              <w:noProof/>
              <w:sz w:val="24"/>
              <w:szCs w:val="24"/>
            </w:rPr>
          </w:pPr>
          <w:hyperlink w:anchor="_Toc46344155" w:history="1">
            <w:r w:rsidR="00776ADB" w:rsidRPr="002C4DBE">
              <w:rPr>
                <w:rStyle w:val="Hyperlink"/>
                <w:rFonts w:ascii="Times New Roman" w:hAnsi="Times New Roman" w:cs="Times New Roman"/>
                <w:noProof/>
                <w:sz w:val="24"/>
                <w:szCs w:val="24"/>
              </w:rPr>
              <w:t>Article 2: "The UK faces employability skills gap as nearly 60% of adults lack the full set of core transferable skills”</w:t>
            </w:r>
            <w:r w:rsidR="00776ADB" w:rsidRPr="002C4DBE">
              <w:rPr>
                <w:rFonts w:ascii="Times New Roman" w:hAnsi="Times New Roman" w:cs="Times New Roman"/>
                <w:noProof/>
                <w:webHidden/>
                <w:sz w:val="24"/>
                <w:szCs w:val="24"/>
              </w:rPr>
              <w:tab/>
            </w:r>
            <w:r w:rsidR="00776ADB" w:rsidRPr="002C4DBE">
              <w:rPr>
                <w:rFonts w:ascii="Times New Roman" w:hAnsi="Times New Roman" w:cs="Times New Roman"/>
                <w:noProof/>
                <w:webHidden/>
                <w:sz w:val="24"/>
                <w:szCs w:val="24"/>
              </w:rPr>
              <w:fldChar w:fldCharType="begin"/>
            </w:r>
            <w:r w:rsidR="00776ADB" w:rsidRPr="002C4DBE">
              <w:rPr>
                <w:rFonts w:ascii="Times New Roman" w:hAnsi="Times New Roman" w:cs="Times New Roman"/>
                <w:noProof/>
                <w:webHidden/>
                <w:sz w:val="24"/>
                <w:szCs w:val="24"/>
              </w:rPr>
              <w:instrText xml:space="preserve"> PAGEREF _Toc46344155 \h </w:instrText>
            </w:r>
            <w:r w:rsidR="00776ADB" w:rsidRPr="002C4DBE">
              <w:rPr>
                <w:rFonts w:ascii="Times New Roman" w:hAnsi="Times New Roman" w:cs="Times New Roman"/>
                <w:noProof/>
                <w:webHidden/>
                <w:sz w:val="24"/>
                <w:szCs w:val="24"/>
              </w:rPr>
            </w:r>
            <w:r w:rsidR="00776ADB" w:rsidRPr="002C4DBE">
              <w:rPr>
                <w:rFonts w:ascii="Times New Roman" w:hAnsi="Times New Roman" w:cs="Times New Roman"/>
                <w:noProof/>
                <w:webHidden/>
                <w:sz w:val="24"/>
                <w:szCs w:val="24"/>
              </w:rPr>
              <w:fldChar w:fldCharType="separate"/>
            </w:r>
            <w:r w:rsidR="00776ADB" w:rsidRPr="002C4DBE">
              <w:rPr>
                <w:rFonts w:ascii="Times New Roman" w:hAnsi="Times New Roman" w:cs="Times New Roman"/>
                <w:noProof/>
                <w:webHidden/>
                <w:sz w:val="24"/>
                <w:szCs w:val="24"/>
              </w:rPr>
              <w:t>5</w:t>
            </w:r>
            <w:r w:rsidR="00776ADB" w:rsidRPr="002C4DBE">
              <w:rPr>
                <w:rFonts w:ascii="Times New Roman" w:hAnsi="Times New Roman" w:cs="Times New Roman"/>
                <w:noProof/>
                <w:webHidden/>
                <w:sz w:val="24"/>
                <w:szCs w:val="24"/>
              </w:rPr>
              <w:fldChar w:fldCharType="end"/>
            </w:r>
          </w:hyperlink>
        </w:p>
        <w:p w14:paraId="106E6CC7" w14:textId="77777777" w:rsidR="002C4DBE" w:rsidRPr="002C4DBE" w:rsidRDefault="008F3659" w:rsidP="002C4DBE">
          <w:pPr>
            <w:pStyle w:val="TOC1"/>
            <w:tabs>
              <w:tab w:val="right" w:leader="dot" w:pos="9350"/>
            </w:tabs>
            <w:spacing w:line="360" w:lineRule="auto"/>
            <w:jc w:val="both"/>
            <w:rPr>
              <w:rFonts w:ascii="Times New Roman" w:hAnsi="Times New Roman" w:cs="Times New Roman"/>
              <w:noProof/>
              <w:sz w:val="24"/>
              <w:szCs w:val="24"/>
            </w:rPr>
          </w:pPr>
          <w:hyperlink w:anchor="_Toc46344156" w:history="1">
            <w:r w:rsidR="00776ADB" w:rsidRPr="002C4DBE">
              <w:rPr>
                <w:rStyle w:val="Hyperlink"/>
                <w:rFonts w:ascii="Times New Roman" w:hAnsi="Times New Roman" w:cs="Times New Roman"/>
                <w:noProof/>
                <w:sz w:val="24"/>
                <w:szCs w:val="24"/>
              </w:rPr>
              <w:t>Article 3: “Can graduate training bridge the post-Brexit skills gap?”</w:t>
            </w:r>
            <w:r w:rsidR="00776ADB" w:rsidRPr="002C4DBE">
              <w:rPr>
                <w:rFonts w:ascii="Times New Roman" w:hAnsi="Times New Roman" w:cs="Times New Roman"/>
                <w:noProof/>
                <w:webHidden/>
                <w:sz w:val="24"/>
                <w:szCs w:val="24"/>
              </w:rPr>
              <w:tab/>
            </w:r>
            <w:r w:rsidR="00776ADB" w:rsidRPr="002C4DBE">
              <w:rPr>
                <w:rFonts w:ascii="Times New Roman" w:hAnsi="Times New Roman" w:cs="Times New Roman"/>
                <w:noProof/>
                <w:webHidden/>
                <w:sz w:val="24"/>
                <w:szCs w:val="24"/>
              </w:rPr>
              <w:fldChar w:fldCharType="begin"/>
            </w:r>
            <w:r w:rsidR="00776ADB" w:rsidRPr="002C4DBE">
              <w:rPr>
                <w:rFonts w:ascii="Times New Roman" w:hAnsi="Times New Roman" w:cs="Times New Roman"/>
                <w:noProof/>
                <w:webHidden/>
                <w:sz w:val="24"/>
                <w:szCs w:val="24"/>
              </w:rPr>
              <w:instrText xml:space="preserve"> PAGEREF _Toc46344156 \h </w:instrText>
            </w:r>
            <w:r w:rsidR="00776ADB" w:rsidRPr="002C4DBE">
              <w:rPr>
                <w:rFonts w:ascii="Times New Roman" w:hAnsi="Times New Roman" w:cs="Times New Roman"/>
                <w:noProof/>
                <w:webHidden/>
                <w:sz w:val="24"/>
                <w:szCs w:val="24"/>
              </w:rPr>
            </w:r>
            <w:r w:rsidR="00776ADB" w:rsidRPr="002C4DBE">
              <w:rPr>
                <w:rFonts w:ascii="Times New Roman" w:hAnsi="Times New Roman" w:cs="Times New Roman"/>
                <w:noProof/>
                <w:webHidden/>
                <w:sz w:val="24"/>
                <w:szCs w:val="24"/>
              </w:rPr>
              <w:fldChar w:fldCharType="separate"/>
            </w:r>
            <w:r w:rsidR="00776ADB" w:rsidRPr="002C4DBE">
              <w:rPr>
                <w:rFonts w:ascii="Times New Roman" w:hAnsi="Times New Roman" w:cs="Times New Roman"/>
                <w:noProof/>
                <w:webHidden/>
                <w:sz w:val="24"/>
                <w:szCs w:val="24"/>
              </w:rPr>
              <w:t>6</w:t>
            </w:r>
            <w:r w:rsidR="00776ADB" w:rsidRPr="002C4DBE">
              <w:rPr>
                <w:rFonts w:ascii="Times New Roman" w:hAnsi="Times New Roman" w:cs="Times New Roman"/>
                <w:noProof/>
                <w:webHidden/>
                <w:sz w:val="24"/>
                <w:szCs w:val="24"/>
              </w:rPr>
              <w:fldChar w:fldCharType="end"/>
            </w:r>
          </w:hyperlink>
        </w:p>
        <w:p w14:paraId="774FC211" w14:textId="77777777" w:rsidR="002C4DBE" w:rsidRPr="002C4DBE" w:rsidRDefault="008F3659" w:rsidP="002C4DBE">
          <w:pPr>
            <w:pStyle w:val="TOC1"/>
            <w:tabs>
              <w:tab w:val="right" w:leader="dot" w:pos="9350"/>
            </w:tabs>
            <w:spacing w:line="360" w:lineRule="auto"/>
            <w:jc w:val="both"/>
            <w:rPr>
              <w:rFonts w:ascii="Times New Roman" w:hAnsi="Times New Roman" w:cs="Times New Roman"/>
              <w:noProof/>
              <w:sz w:val="24"/>
              <w:szCs w:val="24"/>
            </w:rPr>
          </w:pPr>
          <w:hyperlink w:anchor="_Toc46344157" w:history="1">
            <w:r w:rsidR="00776ADB" w:rsidRPr="002C4DBE">
              <w:rPr>
                <w:rStyle w:val="Hyperlink"/>
                <w:rFonts w:ascii="Times New Roman" w:hAnsi="Times New Roman" w:cs="Times New Roman"/>
                <w:noProof/>
                <w:sz w:val="24"/>
                <w:szCs w:val="24"/>
              </w:rPr>
              <w:t>Article 4: “How will Covid-19 shape the UK skills landscape?”</w:t>
            </w:r>
            <w:r w:rsidR="00776ADB" w:rsidRPr="002C4DBE">
              <w:rPr>
                <w:rFonts w:ascii="Times New Roman" w:hAnsi="Times New Roman" w:cs="Times New Roman"/>
                <w:noProof/>
                <w:webHidden/>
                <w:sz w:val="24"/>
                <w:szCs w:val="24"/>
              </w:rPr>
              <w:tab/>
            </w:r>
            <w:r w:rsidR="00776ADB" w:rsidRPr="002C4DBE">
              <w:rPr>
                <w:rFonts w:ascii="Times New Roman" w:hAnsi="Times New Roman" w:cs="Times New Roman"/>
                <w:noProof/>
                <w:webHidden/>
                <w:sz w:val="24"/>
                <w:szCs w:val="24"/>
              </w:rPr>
              <w:fldChar w:fldCharType="begin"/>
            </w:r>
            <w:r w:rsidR="00776ADB" w:rsidRPr="002C4DBE">
              <w:rPr>
                <w:rFonts w:ascii="Times New Roman" w:hAnsi="Times New Roman" w:cs="Times New Roman"/>
                <w:noProof/>
                <w:webHidden/>
                <w:sz w:val="24"/>
                <w:szCs w:val="24"/>
              </w:rPr>
              <w:instrText xml:space="preserve"> PAGEREF _Toc46344157 \h </w:instrText>
            </w:r>
            <w:r w:rsidR="00776ADB" w:rsidRPr="002C4DBE">
              <w:rPr>
                <w:rFonts w:ascii="Times New Roman" w:hAnsi="Times New Roman" w:cs="Times New Roman"/>
                <w:noProof/>
                <w:webHidden/>
                <w:sz w:val="24"/>
                <w:szCs w:val="24"/>
              </w:rPr>
            </w:r>
            <w:r w:rsidR="00776ADB" w:rsidRPr="002C4DBE">
              <w:rPr>
                <w:rFonts w:ascii="Times New Roman" w:hAnsi="Times New Roman" w:cs="Times New Roman"/>
                <w:noProof/>
                <w:webHidden/>
                <w:sz w:val="24"/>
                <w:szCs w:val="24"/>
              </w:rPr>
              <w:fldChar w:fldCharType="separate"/>
            </w:r>
            <w:r w:rsidR="00776ADB" w:rsidRPr="002C4DBE">
              <w:rPr>
                <w:rFonts w:ascii="Times New Roman" w:hAnsi="Times New Roman" w:cs="Times New Roman"/>
                <w:noProof/>
                <w:webHidden/>
                <w:sz w:val="24"/>
                <w:szCs w:val="24"/>
              </w:rPr>
              <w:t>7</w:t>
            </w:r>
            <w:r w:rsidR="00776ADB" w:rsidRPr="002C4DBE">
              <w:rPr>
                <w:rFonts w:ascii="Times New Roman" w:hAnsi="Times New Roman" w:cs="Times New Roman"/>
                <w:noProof/>
                <w:webHidden/>
                <w:sz w:val="24"/>
                <w:szCs w:val="24"/>
              </w:rPr>
              <w:fldChar w:fldCharType="end"/>
            </w:r>
          </w:hyperlink>
        </w:p>
        <w:p w14:paraId="49D4F3B8" w14:textId="77777777" w:rsidR="002C4DBE" w:rsidRPr="002C4DBE" w:rsidRDefault="008F3659" w:rsidP="002C4DBE">
          <w:pPr>
            <w:pStyle w:val="TOC1"/>
            <w:tabs>
              <w:tab w:val="right" w:leader="dot" w:pos="9350"/>
            </w:tabs>
            <w:spacing w:line="360" w:lineRule="auto"/>
            <w:jc w:val="both"/>
            <w:rPr>
              <w:rFonts w:ascii="Times New Roman" w:hAnsi="Times New Roman" w:cs="Times New Roman"/>
              <w:noProof/>
              <w:sz w:val="24"/>
              <w:szCs w:val="24"/>
            </w:rPr>
          </w:pPr>
          <w:hyperlink w:anchor="_Toc46344158" w:history="1">
            <w:r w:rsidR="00776ADB" w:rsidRPr="002C4DBE">
              <w:rPr>
                <w:rStyle w:val="Hyperlink"/>
                <w:rFonts w:ascii="Times New Roman" w:hAnsi="Times New Roman" w:cs="Times New Roman"/>
                <w:noProof/>
                <w:sz w:val="24"/>
                <w:szCs w:val="24"/>
              </w:rPr>
              <w:t>Article 5:  “Your Career: 8 things to do during lockdown”</w:t>
            </w:r>
            <w:r w:rsidR="00776ADB" w:rsidRPr="002C4DBE">
              <w:rPr>
                <w:rFonts w:ascii="Times New Roman" w:hAnsi="Times New Roman" w:cs="Times New Roman"/>
                <w:noProof/>
                <w:webHidden/>
                <w:sz w:val="24"/>
                <w:szCs w:val="24"/>
              </w:rPr>
              <w:tab/>
            </w:r>
            <w:r w:rsidR="00776ADB" w:rsidRPr="002C4DBE">
              <w:rPr>
                <w:rFonts w:ascii="Times New Roman" w:hAnsi="Times New Roman" w:cs="Times New Roman"/>
                <w:noProof/>
                <w:webHidden/>
                <w:sz w:val="24"/>
                <w:szCs w:val="24"/>
              </w:rPr>
              <w:fldChar w:fldCharType="begin"/>
            </w:r>
            <w:r w:rsidR="00776ADB" w:rsidRPr="002C4DBE">
              <w:rPr>
                <w:rFonts w:ascii="Times New Roman" w:hAnsi="Times New Roman" w:cs="Times New Roman"/>
                <w:noProof/>
                <w:webHidden/>
                <w:sz w:val="24"/>
                <w:szCs w:val="24"/>
              </w:rPr>
              <w:instrText xml:space="preserve"> PAGEREF _Toc46344158 \h </w:instrText>
            </w:r>
            <w:r w:rsidR="00776ADB" w:rsidRPr="002C4DBE">
              <w:rPr>
                <w:rFonts w:ascii="Times New Roman" w:hAnsi="Times New Roman" w:cs="Times New Roman"/>
                <w:noProof/>
                <w:webHidden/>
                <w:sz w:val="24"/>
                <w:szCs w:val="24"/>
              </w:rPr>
            </w:r>
            <w:r w:rsidR="00776ADB" w:rsidRPr="002C4DBE">
              <w:rPr>
                <w:rFonts w:ascii="Times New Roman" w:hAnsi="Times New Roman" w:cs="Times New Roman"/>
                <w:noProof/>
                <w:webHidden/>
                <w:sz w:val="24"/>
                <w:szCs w:val="24"/>
              </w:rPr>
              <w:fldChar w:fldCharType="separate"/>
            </w:r>
            <w:r w:rsidR="00776ADB" w:rsidRPr="002C4DBE">
              <w:rPr>
                <w:rFonts w:ascii="Times New Roman" w:hAnsi="Times New Roman" w:cs="Times New Roman"/>
                <w:noProof/>
                <w:webHidden/>
                <w:sz w:val="24"/>
                <w:szCs w:val="24"/>
              </w:rPr>
              <w:t>7</w:t>
            </w:r>
            <w:r w:rsidR="00776ADB" w:rsidRPr="002C4DBE">
              <w:rPr>
                <w:rFonts w:ascii="Times New Roman" w:hAnsi="Times New Roman" w:cs="Times New Roman"/>
                <w:noProof/>
                <w:webHidden/>
                <w:sz w:val="24"/>
                <w:szCs w:val="24"/>
              </w:rPr>
              <w:fldChar w:fldCharType="end"/>
            </w:r>
          </w:hyperlink>
        </w:p>
        <w:p w14:paraId="0996C944" w14:textId="77777777" w:rsidR="002C4DBE" w:rsidRPr="002C4DBE" w:rsidRDefault="008F3659" w:rsidP="002C4DBE">
          <w:pPr>
            <w:pStyle w:val="TOC1"/>
            <w:tabs>
              <w:tab w:val="right" w:leader="dot" w:pos="9350"/>
            </w:tabs>
            <w:spacing w:line="360" w:lineRule="auto"/>
            <w:jc w:val="both"/>
            <w:rPr>
              <w:rFonts w:ascii="Times New Roman" w:hAnsi="Times New Roman" w:cs="Times New Roman"/>
              <w:noProof/>
              <w:sz w:val="24"/>
              <w:szCs w:val="24"/>
            </w:rPr>
          </w:pPr>
          <w:hyperlink w:anchor="_Toc46344159" w:history="1">
            <w:r w:rsidR="00776ADB" w:rsidRPr="002C4DBE">
              <w:rPr>
                <w:rStyle w:val="Hyperlink"/>
                <w:rFonts w:ascii="Times New Roman" w:hAnsi="Times New Roman" w:cs="Times New Roman"/>
                <w:noProof/>
                <w:sz w:val="24"/>
                <w:szCs w:val="24"/>
              </w:rPr>
              <w:t>Critical Analysis of employability skills</w:t>
            </w:r>
            <w:r w:rsidR="00776ADB" w:rsidRPr="002C4DBE">
              <w:rPr>
                <w:rFonts w:ascii="Times New Roman" w:hAnsi="Times New Roman" w:cs="Times New Roman"/>
                <w:noProof/>
                <w:webHidden/>
                <w:sz w:val="24"/>
                <w:szCs w:val="24"/>
              </w:rPr>
              <w:tab/>
            </w:r>
            <w:r w:rsidR="00776ADB" w:rsidRPr="002C4DBE">
              <w:rPr>
                <w:rFonts w:ascii="Times New Roman" w:hAnsi="Times New Roman" w:cs="Times New Roman"/>
                <w:noProof/>
                <w:webHidden/>
                <w:sz w:val="24"/>
                <w:szCs w:val="24"/>
              </w:rPr>
              <w:fldChar w:fldCharType="begin"/>
            </w:r>
            <w:r w:rsidR="00776ADB" w:rsidRPr="002C4DBE">
              <w:rPr>
                <w:rFonts w:ascii="Times New Roman" w:hAnsi="Times New Roman" w:cs="Times New Roman"/>
                <w:noProof/>
                <w:webHidden/>
                <w:sz w:val="24"/>
                <w:szCs w:val="24"/>
              </w:rPr>
              <w:instrText xml:space="preserve"> PAGEREF _Toc46344159 \h </w:instrText>
            </w:r>
            <w:r w:rsidR="00776ADB" w:rsidRPr="002C4DBE">
              <w:rPr>
                <w:rFonts w:ascii="Times New Roman" w:hAnsi="Times New Roman" w:cs="Times New Roman"/>
                <w:noProof/>
                <w:webHidden/>
                <w:sz w:val="24"/>
                <w:szCs w:val="24"/>
              </w:rPr>
            </w:r>
            <w:r w:rsidR="00776ADB" w:rsidRPr="002C4DBE">
              <w:rPr>
                <w:rFonts w:ascii="Times New Roman" w:hAnsi="Times New Roman" w:cs="Times New Roman"/>
                <w:noProof/>
                <w:webHidden/>
                <w:sz w:val="24"/>
                <w:szCs w:val="24"/>
              </w:rPr>
              <w:fldChar w:fldCharType="separate"/>
            </w:r>
            <w:r w:rsidR="00776ADB" w:rsidRPr="002C4DBE">
              <w:rPr>
                <w:rFonts w:ascii="Times New Roman" w:hAnsi="Times New Roman" w:cs="Times New Roman"/>
                <w:noProof/>
                <w:webHidden/>
                <w:sz w:val="24"/>
                <w:szCs w:val="24"/>
              </w:rPr>
              <w:t>8</w:t>
            </w:r>
            <w:r w:rsidR="00776ADB" w:rsidRPr="002C4DBE">
              <w:rPr>
                <w:rFonts w:ascii="Times New Roman" w:hAnsi="Times New Roman" w:cs="Times New Roman"/>
                <w:noProof/>
                <w:webHidden/>
                <w:sz w:val="24"/>
                <w:szCs w:val="24"/>
              </w:rPr>
              <w:fldChar w:fldCharType="end"/>
            </w:r>
          </w:hyperlink>
        </w:p>
        <w:p w14:paraId="78B3ECFF" w14:textId="77777777" w:rsidR="002C4DBE" w:rsidRPr="002C4DBE" w:rsidRDefault="008F3659" w:rsidP="002C4DBE">
          <w:pPr>
            <w:pStyle w:val="TOC1"/>
            <w:tabs>
              <w:tab w:val="right" w:leader="dot" w:pos="9350"/>
            </w:tabs>
            <w:spacing w:line="360" w:lineRule="auto"/>
            <w:jc w:val="both"/>
            <w:rPr>
              <w:rFonts w:ascii="Times New Roman" w:hAnsi="Times New Roman" w:cs="Times New Roman"/>
              <w:noProof/>
              <w:sz w:val="24"/>
              <w:szCs w:val="24"/>
            </w:rPr>
          </w:pPr>
          <w:hyperlink w:anchor="_Toc46344160" w:history="1">
            <w:r w:rsidR="00776ADB" w:rsidRPr="002C4DBE">
              <w:rPr>
                <w:rStyle w:val="Hyperlink"/>
                <w:rFonts w:ascii="Times New Roman" w:hAnsi="Times New Roman" w:cs="Times New Roman"/>
                <w:noProof/>
                <w:sz w:val="24"/>
                <w:szCs w:val="24"/>
              </w:rPr>
              <w:t>Conclusion</w:t>
            </w:r>
            <w:r w:rsidR="00776ADB" w:rsidRPr="002C4DBE">
              <w:rPr>
                <w:rFonts w:ascii="Times New Roman" w:hAnsi="Times New Roman" w:cs="Times New Roman"/>
                <w:noProof/>
                <w:webHidden/>
                <w:sz w:val="24"/>
                <w:szCs w:val="24"/>
              </w:rPr>
              <w:tab/>
            </w:r>
            <w:r w:rsidR="00776ADB" w:rsidRPr="002C4DBE">
              <w:rPr>
                <w:rFonts w:ascii="Times New Roman" w:hAnsi="Times New Roman" w:cs="Times New Roman"/>
                <w:noProof/>
                <w:webHidden/>
                <w:sz w:val="24"/>
                <w:szCs w:val="24"/>
              </w:rPr>
              <w:fldChar w:fldCharType="begin"/>
            </w:r>
            <w:r w:rsidR="00776ADB" w:rsidRPr="002C4DBE">
              <w:rPr>
                <w:rFonts w:ascii="Times New Roman" w:hAnsi="Times New Roman" w:cs="Times New Roman"/>
                <w:noProof/>
                <w:webHidden/>
                <w:sz w:val="24"/>
                <w:szCs w:val="24"/>
              </w:rPr>
              <w:instrText xml:space="preserve"> PAGEREF _Toc46344160 \h </w:instrText>
            </w:r>
            <w:r w:rsidR="00776ADB" w:rsidRPr="002C4DBE">
              <w:rPr>
                <w:rFonts w:ascii="Times New Roman" w:hAnsi="Times New Roman" w:cs="Times New Roman"/>
                <w:noProof/>
                <w:webHidden/>
                <w:sz w:val="24"/>
                <w:szCs w:val="24"/>
              </w:rPr>
            </w:r>
            <w:r w:rsidR="00776ADB" w:rsidRPr="002C4DBE">
              <w:rPr>
                <w:rFonts w:ascii="Times New Roman" w:hAnsi="Times New Roman" w:cs="Times New Roman"/>
                <w:noProof/>
                <w:webHidden/>
                <w:sz w:val="24"/>
                <w:szCs w:val="24"/>
              </w:rPr>
              <w:fldChar w:fldCharType="separate"/>
            </w:r>
            <w:r w:rsidR="00776ADB" w:rsidRPr="002C4DBE">
              <w:rPr>
                <w:rFonts w:ascii="Times New Roman" w:hAnsi="Times New Roman" w:cs="Times New Roman"/>
                <w:noProof/>
                <w:webHidden/>
                <w:sz w:val="24"/>
                <w:szCs w:val="24"/>
              </w:rPr>
              <w:t>9</w:t>
            </w:r>
            <w:r w:rsidR="00776ADB" w:rsidRPr="002C4DBE">
              <w:rPr>
                <w:rFonts w:ascii="Times New Roman" w:hAnsi="Times New Roman" w:cs="Times New Roman"/>
                <w:noProof/>
                <w:webHidden/>
                <w:sz w:val="24"/>
                <w:szCs w:val="24"/>
              </w:rPr>
              <w:fldChar w:fldCharType="end"/>
            </w:r>
          </w:hyperlink>
        </w:p>
        <w:p w14:paraId="2997F4CA" w14:textId="77777777" w:rsidR="002C4DBE" w:rsidRPr="002C4DBE" w:rsidRDefault="008F3659" w:rsidP="002C4DBE">
          <w:pPr>
            <w:pStyle w:val="TOC1"/>
            <w:tabs>
              <w:tab w:val="right" w:leader="dot" w:pos="9350"/>
            </w:tabs>
            <w:spacing w:line="360" w:lineRule="auto"/>
            <w:jc w:val="both"/>
            <w:rPr>
              <w:rFonts w:ascii="Times New Roman" w:hAnsi="Times New Roman" w:cs="Times New Roman"/>
              <w:noProof/>
              <w:sz w:val="24"/>
              <w:szCs w:val="24"/>
            </w:rPr>
          </w:pPr>
          <w:hyperlink w:anchor="_Toc46344161" w:history="1">
            <w:r w:rsidR="00776ADB" w:rsidRPr="002C4DBE">
              <w:rPr>
                <w:rStyle w:val="Hyperlink"/>
                <w:rFonts w:ascii="Times New Roman" w:hAnsi="Times New Roman" w:cs="Times New Roman"/>
                <w:noProof/>
                <w:sz w:val="24"/>
                <w:szCs w:val="24"/>
                <w:lang w:val="en-US"/>
              </w:rPr>
              <w:t>Reference List</w:t>
            </w:r>
            <w:r w:rsidR="00776ADB" w:rsidRPr="002C4DBE">
              <w:rPr>
                <w:rFonts w:ascii="Times New Roman" w:hAnsi="Times New Roman" w:cs="Times New Roman"/>
                <w:noProof/>
                <w:webHidden/>
                <w:sz w:val="24"/>
                <w:szCs w:val="24"/>
              </w:rPr>
              <w:tab/>
            </w:r>
            <w:r w:rsidR="00776ADB" w:rsidRPr="002C4DBE">
              <w:rPr>
                <w:rFonts w:ascii="Times New Roman" w:hAnsi="Times New Roman" w:cs="Times New Roman"/>
                <w:noProof/>
                <w:webHidden/>
                <w:sz w:val="24"/>
                <w:szCs w:val="24"/>
              </w:rPr>
              <w:fldChar w:fldCharType="begin"/>
            </w:r>
            <w:r w:rsidR="00776ADB" w:rsidRPr="002C4DBE">
              <w:rPr>
                <w:rFonts w:ascii="Times New Roman" w:hAnsi="Times New Roman" w:cs="Times New Roman"/>
                <w:noProof/>
                <w:webHidden/>
                <w:sz w:val="24"/>
                <w:szCs w:val="24"/>
              </w:rPr>
              <w:instrText xml:space="preserve"> PAGEREF _Toc46344161 \h </w:instrText>
            </w:r>
            <w:r w:rsidR="00776ADB" w:rsidRPr="002C4DBE">
              <w:rPr>
                <w:rFonts w:ascii="Times New Roman" w:hAnsi="Times New Roman" w:cs="Times New Roman"/>
                <w:noProof/>
                <w:webHidden/>
                <w:sz w:val="24"/>
                <w:szCs w:val="24"/>
              </w:rPr>
            </w:r>
            <w:r w:rsidR="00776ADB" w:rsidRPr="002C4DBE">
              <w:rPr>
                <w:rFonts w:ascii="Times New Roman" w:hAnsi="Times New Roman" w:cs="Times New Roman"/>
                <w:noProof/>
                <w:webHidden/>
                <w:sz w:val="24"/>
                <w:szCs w:val="24"/>
              </w:rPr>
              <w:fldChar w:fldCharType="separate"/>
            </w:r>
            <w:r w:rsidR="00776ADB" w:rsidRPr="002C4DBE">
              <w:rPr>
                <w:rFonts w:ascii="Times New Roman" w:hAnsi="Times New Roman" w:cs="Times New Roman"/>
                <w:noProof/>
                <w:webHidden/>
                <w:sz w:val="24"/>
                <w:szCs w:val="24"/>
              </w:rPr>
              <w:t>10</w:t>
            </w:r>
            <w:r w:rsidR="00776ADB" w:rsidRPr="002C4DBE">
              <w:rPr>
                <w:rFonts w:ascii="Times New Roman" w:hAnsi="Times New Roman" w:cs="Times New Roman"/>
                <w:noProof/>
                <w:webHidden/>
                <w:sz w:val="24"/>
                <w:szCs w:val="24"/>
              </w:rPr>
              <w:fldChar w:fldCharType="end"/>
            </w:r>
          </w:hyperlink>
        </w:p>
        <w:p w14:paraId="4596B07D" w14:textId="77777777" w:rsidR="002C4DBE" w:rsidRPr="002C4DBE" w:rsidRDefault="008F3659" w:rsidP="002C4DBE">
          <w:pPr>
            <w:pStyle w:val="TOC1"/>
            <w:tabs>
              <w:tab w:val="right" w:leader="dot" w:pos="9350"/>
            </w:tabs>
            <w:spacing w:line="360" w:lineRule="auto"/>
            <w:jc w:val="both"/>
            <w:rPr>
              <w:rFonts w:ascii="Times New Roman" w:hAnsi="Times New Roman" w:cs="Times New Roman"/>
              <w:noProof/>
              <w:sz w:val="24"/>
              <w:szCs w:val="24"/>
            </w:rPr>
          </w:pPr>
          <w:hyperlink w:anchor="_Toc46344162" w:history="1">
            <w:r w:rsidR="00776ADB" w:rsidRPr="002C4DBE">
              <w:rPr>
                <w:rStyle w:val="Hyperlink"/>
                <w:rFonts w:ascii="Times New Roman" w:hAnsi="Times New Roman" w:cs="Times New Roman"/>
                <w:noProof/>
                <w:sz w:val="24"/>
                <w:szCs w:val="24"/>
              </w:rPr>
              <w:t>Appendices</w:t>
            </w:r>
            <w:r w:rsidR="00776ADB" w:rsidRPr="002C4DBE">
              <w:rPr>
                <w:rFonts w:ascii="Times New Roman" w:hAnsi="Times New Roman" w:cs="Times New Roman"/>
                <w:noProof/>
                <w:webHidden/>
                <w:sz w:val="24"/>
                <w:szCs w:val="24"/>
              </w:rPr>
              <w:tab/>
            </w:r>
            <w:r w:rsidR="00776ADB" w:rsidRPr="002C4DBE">
              <w:rPr>
                <w:rFonts w:ascii="Times New Roman" w:hAnsi="Times New Roman" w:cs="Times New Roman"/>
                <w:noProof/>
                <w:webHidden/>
                <w:sz w:val="24"/>
                <w:szCs w:val="24"/>
              </w:rPr>
              <w:fldChar w:fldCharType="begin"/>
            </w:r>
            <w:r w:rsidR="00776ADB" w:rsidRPr="002C4DBE">
              <w:rPr>
                <w:rFonts w:ascii="Times New Roman" w:hAnsi="Times New Roman" w:cs="Times New Roman"/>
                <w:noProof/>
                <w:webHidden/>
                <w:sz w:val="24"/>
                <w:szCs w:val="24"/>
              </w:rPr>
              <w:instrText xml:space="preserve"> PAGEREF _Toc46344162 \h </w:instrText>
            </w:r>
            <w:r w:rsidR="00776ADB" w:rsidRPr="002C4DBE">
              <w:rPr>
                <w:rFonts w:ascii="Times New Roman" w:hAnsi="Times New Roman" w:cs="Times New Roman"/>
                <w:noProof/>
                <w:webHidden/>
                <w:sz w:val="24"/>
                <w:szCs w:val="24"/>
              </w:rPr>
            </w:r>
            <w:r w:rsidR="00776ADB" w:rsidRPr="002C4DBE">
              <w:rPr>
                <w:rFonts w:ascii="Times New Roman" w:hAnsi="Times New Roman" w:cs="Times New Roman"/>
                <w:noProof/>
                <w:webHidden/>
                <w:sz w:val="24"/>
                <w:szCs w:val="24"/>
              </w:rPr>
              <w:fldChar w:fldCharType="separate"/>
            </w:r>
            <w:r w:rsidR="00776ADB" w:rsidRPr="002C4DBE">
              <w:rPr>
                <w:rFonts w:ascii="Times New Roman" w:hAnsi="Times New Roman" w:cs="Times New Roman"/>
                <w:noProof/>
                <w:webHidden/>
                <w:sz w:val="24"/>
                <w:szCs w:val="24"/>
              </w:rPr>
              <w:t>12</w:t>
            </w:r>
            <w:r w:rsidR="00776ADB" w:rsidRPr="002C4DBE">
              <w:rPr>
                <w:rFonts w:ascii="Times New Roman" w:hAnsi="Times New Roman" w:cs="Times New Roman"/>
                <w:noProof/>
                <w:webHidden/>
                <w:sz w:val="24"/>
                <w:szCs w:val="24"/>
              </w:rPr>
              <w:fldChar w:fldCharType="end"/>
            </w:r>
          </w:hyperlink>
        </w:p>
        <w:p w14:paraId="40FD93B6" w14:textId="77777777" w:rsidR="002C4DBE" w:rsidRDefault="00776ADB" w:rsidP="002C4DBE">
          <w:pPr>
            <w:spacing w:line="360" w:lineRule="auto"/>
            <w:jc w:val="both"/>
          </w:pPr>
          <w:r w:rsidRPr="002C4DBE">
            <w:rPr>
              <w:rFonts w:ascii="Times New Roman" w:hAnsi="Times New Roman" w:cs="Times New Roman"/>
              <w:b/>
              <w:bCs/>
              <w:noProof/>
              <w:sz w:val="24"/>
              <w:szCs w:val="24"/>
            </w:rPr>
            <w:fldChar w:fldCharType="end"/>
          </w:r>
        </w:p>
      </w:sdtContent>
    </w:sdt>
    <w:p w14:paraId="5B1880F6" w14:textId="77777777" w:rsidR="003D3D54" w:rsidRDefault="003D3D54" w:rsidP="003D3D54">
      <w:pPr>
        <w:spacing w:line="360" w:lineRule="auto"/>
        <w:jc w:val="both"/>
        <w:rPr>
          <w:rFonts w:ascii="Times New Roman" w:hAnsi="Times New Roman" w:cs="Times New Roman"/>
          <w:sz w:val="24"/>
          <w:szCs w:val="24"/>
        </w:rPr>
      </w:pPr>
    </w:p>
    <w:p w14:paraId="56184105" w14:textId="77777777" w:rsidR="00E36E5C" w:rsidRPr="003D3D54" w:rsidRDefault="00776ADB" w:rsidP="003D3D54">
      <w:pPr>
        <w:rPr>
          <w:rFonts w:ascii="Times New Roman" w:hAnsi="Times New Roman" w:cs="Times New Roman"/>
          <w:sz w:val="24"/>
          <w:szCs w:val="24"/>
        </w:rPr>
      </w:pPr>
      <w:r>
        <w:rPr>
          <w:rFonts w:ascii="Times New Roman" w:hAnsi="Times New Roman" w:cs="Times New Roman"/>
          <w:sz w:val="24"/>
          <w:szCs w:val="24"/>
        </w:rPr>
        <w:br w:type="page"/>
      </w:r>
    </w:p>
    <w:p w14:paraId="7B834CFB" w14:textId="77777777" w:rsidR="00E36E5C" w:rsidRPr="001A74DA" w:rsidRDefault="00776ADB" w:rsidP="002C4DBE">
      <w:pPr>
        <w:pStyle w:val="Heading1"/>
      </w:pPr>
      <w:bookmarkStart w:id="0" w:name="_Toc46344153"/>
      <w:r>
        <w:lastRenderedPageBreak/>
        <w:t>Introduction</w:t>
      </w:r>
      <w:bookmarkEnd w:id="0"/>
    </w:p>
    <w:p w14:paraId="772D3629" w14:textId="77777777" w:rsidR="00E36E5C" w:rsidRPr="001A74DA" w:rsidRDefault="00776ADB" w:rsidP="003D3D54">
      <w:pPr>
        <w:spacing w:line="360" w:lineRule="auto"/>
        <w:jc w:val="both"/>
        <w:rPr>
          <w:rFonts w:ascii="Times New Roman" w:hAnsi="Times New Roman" w:cs="Times New Roman"/>
          <w:sz w:val="24"/>
          <w:szCs w:val="24"/>
        </w:rPr>
      </w:pPr>
      <w:r w:rsidRPr="001A74DA">
        <w:rPr>
          <w:rFonts w:ascii="Times New Roman" w:hAnsi="Times New Roman" w:cs="Times New Roman"/>
          <w:sz w:val="24"/>
          <w:szCs w:val="24"/>
        </w:rPr>
        <w:t xml:space="preserve">It is a combination of knowledge, personal ascribe, and specific skills that make an </w:t>
      </w:r>
      <w:r w:rsidR="003D3D54" w:rsidRPr="001A74DA">
        <w:rPr>
          <w:rFonts w:ascii="Times New Roman" w:hAnsi="Times New Roman" w:cs="Times New Roman"/>
          <w:sz w:val="24"/>
          <w:szCs w:val="24"/>
        </w:rPr>
        <w:t>individual eligible</w:t>
      </w:r>
      <w:r w:rsidRPr="001A74DA">
        <w:rPr>
          <w:rFonts w:ascii="Times New Roman" w:hAnsi="Times New Roman" w:cs="Times New Roman"/>
          <w:sz w:val="24"/>
          <w:szCs w:val="24"/>
        </w:rPr>
        <w:t xml:space="preserve"> for employability. Delivering employable graduates who are well </w:t>
      </w:r>
      <w:r w:rsidR="003D3D54" w:rsidRPr="001A74DA">
        <w:rPr>
          <w:rFonts w:ascii="Times New Roman" w:hAnsi="Times New Roman" w:cs="Times New Roman"/>
          <w:sz w:val="24"/>
          <w:szCs w:val="24"/>
        </w:rPr>
        <w:t>knowledge</w:t>
      </w:r>
      <w:r w:rsidRPr="001A74DA">
        <w:rPr>
          <w:rFonts w:ascii="Times New Roman" w:hAnsi="Times New Roman" w:cs="Times New Roman"/>
          <w:sz w:val="24"/>
          <w:szCs w:val="24"/>
        </w:rPr>
        <w:t xml:space="preserve">able about the subject matter is the duty of "traditional education". However, the changing economy, work process, consumer demand, and emerging technology is forcing employers to seek skilled graduates who are more capable in terms of skill orientation. Due to </w:t>
      </w:r>
      <w:r w:rsidR="003D3D54" w:rsidRPr="001A74DA">
        <w:rPr>
          <w:rFonts w:ascii="Times New Roman" w:hAnsi="Times New Roman" w:cs="Times New Roman"/>
          <w:sz w:val="24"/>
          <w:szCs w:val="24"/>
        </w:rPr>
        <w:t>the intensive</w:t>
      </w:r>
      <w:r w:rsidRPr="001A74DA">
        <w:rPr>
          <w:rFonts w:ascii="Times New Roman" w:hAnsi="Times New Roman" w:cs="Times New Roman"/>
          <w:sz w:val="24"/>
          <w:szCs w:val="24"/>
        </w:rPr>
        <w:t xml:space="preserve"> competition in the </w:t>
      </w:r>
      <w:proofErr w:type="spellStart"/>
      <w:r w:rsidR="003D3D54" w:rsidRPr="001A74DA">
        <w:rPr>
          <w:rFonts w:ascii="Times New Roman" w:hAnsi="Times New Roman" w:cs="Times New Roman"/>
          <w:sz w:val="24"/>
          <w:szCs w:val="24"/>
        </w:rPr>
        <w:t>labour</w:t>
      </w:r>
      <w:proofErr w:type="spellEnd"/>
      <w:r w:rsidRPr="001A74DA">
        <w:rPr>
          <w:rFonts w:ascii="Times New Roman" w:hAnsi="Times New Roman" w:cs="Times New Roman"/>
          <w:sz w:val="24"/>
          <w:szCs w:val="24"/>
        </w:rPr>
        <w:t xml:space="preserve"> market, employers are looking for employees who have strong employability skills.  The work in this course is aiming to examine some peer articles to get a detailed concept of employability skills and how applicants can acquire these to build a better career.</w:t>
      </w:r>
    </w:p>
    <w:p w14:paraId="1C83C233" w14:textId="77777777" w:rsidR="00E36E5C" w:rsidRPr="001A74DA" w:rsidRDefault="00776ADB" w:rsidP="002C4DBE">
      <w:pPr>
        <w:pStyle w:val="Heading1"/>
      </w:pPr>
      <w:bookmarkStart w:id="1" w:name="_Toc46344154"/>
      <w:r w:rsidRPr="001A74DA">
        <w:t xml:space="preserve">Article 1: “What Are </w:t>
      </w:r>
      <w:r w:rsidR="003D3D54" w:rsidRPr="001A74DA">
        <w:t>the Top 10 Skills that’ll Get You a</w:t>
      </w:r>
      <w:r w:rsidR="003D3D54">
        <w:t xml:space="preserve"> Job When You Graduate?”</w:t>
      </w:r>
      <w:bookmarkEnd w:id="1"/>
      <w:r w:rsidR="003D3D54">
        <w:t xml:space="preserve"> </w:t>
      </w:r>
    </w:p>
    <w:p w14:paraId="05BDE962" w14:textId="77777777" w:rsidR="00E36E5C" w:rsidRPr="001A74DA" w:rsidRDefault="00776ADB" w:rsidP="003D3D54">
      <w:pPr>
        <w:spacing w:line="360" w:lineRule="auto"/>
        <w:jc w:val="both"/>
        <w:rPr>
          <w:rFonts w:ascii="Times New Roman" w:hAnsi="Times New Roman" w:cs="Times New Roman"/>
          <w:sz w:val="24"/>
          <w:szCs w:val="24"/>
        </w:rPr>
      </w:pPr>
      <w:r w:rsidRPr="001A74DA">
        <w:rPr>
          <w:rFonts w:ascii="Times New Roman" w:hAnsi="Times New Roman" w:cs="Times New Roman"/>
          <w:sz w:val="24"/>
          <w:szCs w:val="24"/>
        </w:rPr>
        <w:t xml:space="preserve">These </w:t>
      </w:r>
      <w:r w:rsidR="002C4DBE" w:rsidRPr="001A74DA">
        <w:rPr>
          <w:rFonts w:ascii="Times New Roman" w:hAnsi="Times New Roman" w:cs="Times New Roman"/>
          <w:sz w:val="24"/>
          <w:szCs w:val="24"/>
        </w:rPr>
        <w:t>days’</w:t>
      </w:r>
      <w:r w:rsidRPr="001A74DA">
        <w:rPr>
          <w:rFonts w:ascii="Times New Roman" w:hAnsi="Times New Roman" w:cs="Times New Roman"/>
          <w:sz w:val="24"/>
          <w:szCs w:val="24"/>
        </w:rPr>
        <w:t xml:space="preserve"> employers are </w:t>
      </w:r>
      <w:r w:rsidR="003D3D54" w:rsidRPr="001A74DA">
        <w:rPr>
          <w:rFonts w:ascii="Times New Roman" w:hAnsi="Times New Roman" w:cs="Times New Roman"/>
          <w:sz w:val="24"/>
          <w:szCs w:val="24"/>
        </w:rPr>
        <w:t>emphasizing</w:t>
      </w:r>
      <w:r w:rsidRPr="001A74DA">
        <w:rPr>
          <w:rFonts w:ascii="Times New Roman" w:hAnsi="Times New Roman" w:cs="Times New Roman"/>
          <w:sz w:val="24"/>
          <w:szCs w:val="24"/>
        </w:rPr>
        <w:t xml:space="preserve"> more on those candidates who hold exact skills and competencies that can benefit the organization. Beyond conventional education, it is the "employability skills" or "soft skills" that make or breaks the person in the corporate world. Following are some highly essential “employability skills</w:t>
      </w:r>
      <w:proofErr w:type="gramStart"/>
      <w:r w:rsidRPr="001A74DA">
        <w:rPr>
          <w:rFonts w:ascii="Times New Roman" w:hAnsi="Times New Roman" w:cs="Times New Roman"/>
          <w:sz w:val="24"/>
          <w:szCs w:val="24"/>
        </w:rPr>
        <w:t>”;</w:t>
      </w:r>
      <w:proofErr w:type="gramEnd"/>
      <w:r w:rsidRPr="001A74DA">
        <w:rPr>
          <w:rFonts w:ascii="Times New Roman" w:hAnsi="Times New Roman" w:cs="Times New Roman"/>
          <w:sz w:val="24"/>
          <w:szCs w:val="24"/>
        </w:rPr>
        <w:t xml:space="preserve"> </w:t>
      </w:r>
    </w:p>
    <w:p w14:paraId="61AF19AF" w14:textId="77777777" w:rsidR="00E36E5C" w:rsidRPr="001A74DA" w:rsidRDefault="00776ADB" w:rsidP="003D3D54">
      <w:pPr>
        <w:numPr>
          <w:ilvl w:val="0"/>
          <w:numId w:val="1"/>
        </w:numPr>
        <w:spacing w:line="360" w:lineRule="auto"/>
        <w:jc w:val="both"/>
        <w:rPr>
          <w:rFonts w:ascii="Times New Roman" w:hAnsi="Times New Roman" w:cs="Times New Roman"/>
          <w:sz w:val="24"/>
          <w:szCs w:val="24"/>
        </w:rPr>
      </w:pPr>
      <w:r w:rsidRPr="001A74DA">
        <w:rPr>
          <w:rFonts w:ascii="Times New Roman" w:hAnsi="Times New Roman" w:cs="Times New Roman"/>
          <w:b/>
          <w:i/>
          <w:sz w:val="24"/>
          <w:szCs w:val="24"/>
        </w:rPr>
        <w:t>Communication:</w:t>
      </w:r>
      <w:r w:rsidRPr="001A74DA">
        <w:rPr>
          <w:rFonts w:ascii="Times New Roman" w:hAnsi="Times New Roman" w:cs="Times New Roman"/>
          <w:sz w:val="24"/>
          <w:szCs w:val="24"/>
        </w:rPr>
        <w:t xml:space="preserve"> An employee through potential written and verbal communication power must tailor the important message in a concise, focused, and transparent manner. He or she needs to be a good listener as well. </w:t>
      </w:r>
    </w:p>
    <w:p w14:paraId="15793A8C" w14:textId="77777777" w:rsidR="00E36E5C" w:rsidRPr="001A74DA" w:rsidRDefault="00776ADB" w:rsidP="003D3D54">
      <w:pPr>
        <w:numPr>
          <w:ilvl w:val="0"/>
          <w:numId w:val="1"/>
        </w:numPr>
        <w:spacing w:line="360" w:lineRule="auto"/>
        <w:jc w:val="both"/>
        <w:rPr>
          <w:rFonts w:ascii="Times New Roman" w:hAnsi="Times New Roman" w:cs="Times New Roman"/>
          <w:b/>
          <w:i/>
          <w:sz w:val="24"/>
          <w:szCs w:val="24"/>
        </w:rPr>
      </w:pPr>
      <w:r w:rsidRPr="001A74DA">
        <w:rPr>
          <w:rFonts w:ascii="Times New Roman" w:hAnsi="Times New Roman" w:cs="Times New Roman"/>
          <w:b/>
          <w:i/>
          <w:sz w:val="24"/>
          <w:szCs w:val="24"/>
        </w:rPr>
        <w:t xml:space="preserve">Problem Solving: </w:t>
      </w:r>
      <w:r w:rsidRPr="001A74DA">
        <w:rPr>
          <w:rFonts w:ascii="Times New Roman" w:hAnsi="Times New Roman" w:cs="Times New Roman"/>
          <w:sz w:val="24"/>
          <w:szCs w:val="24"/>
        </w:rPr>
        <w:t>The individuals must encounter an analytical approach to resolve any type of issue. Observing and logically solving a problem through a multidimensional approach is strongly required.</w:t>
      </w:r>
    </w:p>
    <w:p w14:paraId="66C7DCE1" w14:textId="77777777" w:rsidR="00E36E5C" w:rsidRPr="001A74DA" w:rsidRDefault="00776ADB" w:rsidP="003D3D54">
      <w:pPr>
        <w:numPr>
          <w:ilvl w:val="0"/>
          <w:numId w:val="1"/>
        </w:numPr>
        <w:spacing w:line="360" w:lineRule="auto"/>
        <w:jc w:val="both"/>
        <w:rPr>
          <w:rFonts w:ascii="Times New Roman" w:hAnsi="Times New Roman" w:cs="Times New Roman"/>
          <w:b/>
          <w:i/>
          <w:sz w:val="24"/>
          <w:szCs w:val="24"/>
        </w:rPr>
      </w:pPr>
      <w:r w:rsidRPr="001A74DA">
        <w:rPr>
          <w:rFonts w:ascii="Times New Roman" w:hAnsi="Times New Roman" w:cs="Times New Roman"/>
          <w:b/>
          <w:i/>
          <w:sz w:val="24"/>
          <w:szCs w:val="24"/>
        </w:rPr>
        <w:t xml:space="preserve">Commercial awareness: </w:t>
      </w:r>
      <w:r w:rsidRPr="001A74DA">
        <w:rPr>
          <w:rFonts w:ascii="Times New Roman" w:hAnsi="Times New Roman" w:cs="Times New Roman"/>
          <w:sz w:val="24"/>
          <w:szCs w:val="24"/>
        </w:rPr>
        <w:t xml:space="preserve">This suggests a </w:t>
      </w:r>
      <w:r w:rsidR="003D3D54">
        <w:rPr>
          <w:rFonts w:ascii="Times New Roman" w:hAnsi="Times New Roman" w:cs="Times New Roman"/>
          <w:sz w:val="24"/>
          <w:szCs w:val="24"/>
        </w:rPr>
        <w:t>ch</w:t>
      </w:r>
      <w:r w:rsidR="003D3D54" w:rsidRPr="001A74DA">
        <w:rPr>
          <w:rFonts w:ascii="Times New Roman" w:hAnsi="Times New Roman" w:cs="Times New Roman"/>
          <w:sz w:val="24"/>
          <w:szCs w:val="24"/>
        </w:rPr>
        <w:t>asmic</w:t>
      </w:r>
      <w:r w:rsidRPr="001A74DA">
        <w:rPr>
          <w:rFonts w:ascii="Times New Roman" w:hAnsi="Times New Roman" w:cs="Times New Roman"/>
          <w:sz w:val="24"/>
          <w:szCs w:val="24"/>
        </w:rPr>
        <w:t xml:space="preserve"> understanding of the company and the industry. The employee must know about the market statistics in which the company is competing (targetjobs.co.uk, 2020).  </w:t>
      </w:r>
    </w:p>
    <w:p w14:paraId="1C71A3A5" w14:textId="77777777" w:rsidR="00E36E5C" w:rsidRPr="001A74DA" w:rsidRDefault="00776ADB" w:rsidP="003D3D54">
      <w:pPr>
        <w:numPr>
          <w:ilvl w:val="0"/>
          <w:numId w:val="1"/>
        </w:numPr>
        <w:spacing w:line="360" w:lineRule="auto"/>
        <w:jc w:val="both"/>
        <w:rPr>
          <w:rFonts w:ascii="Times New Roman" w:hAnsi="Times New Roman" w:cs="Times New Roman"/>
          <w:b/>
          <w:i/>
          <w:sz w:val="24"/>
          <w:szCs w:val="24"/>
        </w:rPr>
      </w:pPr>
      <w:r w:rsidRPr="001A74DA">
        <w:rPr>
          <w:rFonts w:ascii="Times New Roman" w:hAnsi="Times New Roman" w:cs="Times New Roman"/>
          <w:b/>
          <w:i/>
          <w:sz w:val="24"/>
          <w:szCs w:val="24"/>
        </w:rPr>
        <w:t xml:space="preserve">Teamwork: </w:t>
      </w:r>
      <w:r w:rsidRPr="001A74DA">
        <w:rPr>
          <w:rFonts w:ascii="Times New Roman" w:hAnsi="Times New Roman" w:cs="Times New Roman"/>
          <w:sz w:val="24"/>
          <w:szCs w:val="24"/>
        </w:rPr>
        <w:t xml:space="preserve">This considers the ability to build positive relationships with other team members. He or she must be able to manage or lead the team at the time of need. </w:t>
      </w:r>
    </w:p>
    <w:p w14:paraId="4E9FA6BD" w14:textId="77777777" w:rsidR="00E36E5C" w:rsidRPr="001A74DA" w:rsidRDefault="00776ADB" w:rsidP="003D3D54">
      <w:pPr>
        <w:numPr>
          <w:ilvl w:val="0"/>
          <w:numId w:val="1"/>
        </w:numPr>
        <w:spacing w:line="360" w:lineRule="auto"/>
        <w:jc w:val="both"/>
        <w:rPr>
          <w:rFonts w:ascii="Times New Roman" w:hAnsi="Times New Roman" w:cs="Times New Roman"/>
          <w:b/>
          <w:i/>
          <w:sz w:val="24"/>
          <w:szCs w:val="24"/>
        </w:rPr>
      </w:pPr>
      <w:r w:rsidRPr="001A74DA">
        <w:rPr>
          <w:rFonts w:ascii="Times New Roman" w:hAnsi="Times New Roman" w:cs="Times New Roman"/>
          <w:b/>
          <w:i/>
          <w:sz w:val="24"/>
          <w:szCs w:val="24"/>
        </w:rPr>
        <w:t xml:space="preserve">Leadership: </w:t>
      </w:r>
      <w:r w:rsidRPr="001A74DA">
        <w:rPr>
          <w:rFonts w:ascii="Times New Roman" w:hAnsi="Times New Roman" w:cs="Times New Roman"/>
          <w:sz w:val="24"/>
          <w:szCs w:val="24"/>
        </w:rPr>
        <w:t xml:space="preserve"> This is not a question of leading a team </w:t>
      </w:r>
      <w:proofErr w:type="gramStart"/>
      <w:r w:rsidRPr="001A74DA">
        <w:rPr>
          <w:rFonts w:ascii="Times New Roman" w:hAnsi="Times New Roman" w:cs="Times New Roman"/>
          <w:sz w:val="24"/>
          <w:szCs w:val="24"/>
        </w:rPr>
        <w:t>directly</w:t>
      </w:r>
      <w:proofErr w:type="gramEnd"/>
      <w:r w:rsidRPr="001A74DA">
        <w:rPr>
          <w:rFonts w:ascii="Times New Roman" w:hAnsi="Times New Roman" w:cs="Times New Roman"/>
          <w:sz w:val="24"/>
          <w:szCs w:val="24"/>
        </w:rPr>
        <w:t xml:space="preserve"> but the graduates must have the potential to encourage other colleagues for the work. Fulfilling the deadline and leading others to the same is </w:t>
      </w:r>
      <w:r w:rsidR="003D3D54" w:rsidRPr="001A74DA">
        <w:rPr>
          <w:rFonts w:ascii="Times New Roman" w:hAnsi="Times New Roman" w:cs="Times New Roman"/>
          <w:sz w:val="24"/>
          <w:szCs w:val="24"/>
        </w:rPr>
        <w:t>a sign</w:t>
      </w:r>
      <w:r w:rsidRPr="001A74DA">
        <w:rPr>
          <w:rFonts w:ascii="Times New Roman" w:hAnsi="Times New Roman" w:cs="Times New Roman"/>
          <w:sz w:val="24"/>
          <w:szCs w:val="24"/>
        </w:rPr>
        <w:t xml:space="preserve"> of quality leadership. </w:t>
      </w:r>
    </w:p>
    <w:p w14:paraId="5DCC8A88" w14:textId="77777777" w:rsidR="00E36E5C" w:rsidRPr="001A74DA" w:rsidRDefault="00776ADB" w:rsidP="003D3D54">
      <w:pPr>
        <w:numPr>
          <w:ilvl w:val="0"/>
          <w:numId w:val="1"/>
        </w:numPr>
        <w:spacing w:line="360" w:lineRule="auto"/>
        <w:jc w:val="both"/>
        <w:rPr>
          <w:rFonts w:ascii="Times New Roman" w:hAnsi="Times New Roman" w:cs="Times New Roman"/>
          <w:sz w:val="24"/>
          <w:szCs w:val="24"/>
        </w:rPr>
      </w:pPr>
      <w:r w:rsidRPr="001A74DA">
        <w:rPr>
          <w:rFonts w:ascii="Times New Roman" w:hAnsi="Times New Roman" w:cs="Times New Roman"/>
          <w:b/>
          <w:i/>
          <w:sz w:val="24"/>
          <w:szCs w:val="24"/>
        </w:rPr>
        <w:lastRenderedPageBreak/>
        <w:t>Handle pressure:</w:t>
      </w:r>
      <w:r w:rsidRPr="001A74DA">
        <w:rPr>
          <w:rFonts w:ascii="Times New Roman" w:hAnsi="Times New Roman" w:cs="Times New Roman"/>
          <w:sz w:val="24"/>
          <w:szCs w:val="24"/>
        </w:rPr>
        <w:t xml:space="preserve"> The individual without getting overwhelmed by the crisis needs to keep calm. </w:t>
      </w:r>
    </w:p>
    <w:p w14:paraId="0AEB7680" w14:textId="77777777" w:rsidR="00E36E5C" w:rsidRPr="001A74DA" w:rsidRDefault="00776ADB" w:rsidP="003D3D54">
      <w:pPr>
        <w:numPr>
          <w:ilvl w:val="0"/>
          <w:numId w:val="1"/>
        </w:numPr>
        <w:spacing w:line="360" w:lineRule="auto"/>
        <w:jc w:val="both"/>
        <w:rPr>
          <w:rFonts w:ascii="Times New Roman" w:hAnsi="Times New Roman" w:cs="Times New Roman"/>
          <w:sz w:val="24"/>
          <w:szCs w:val="24"/>
        </w:rPr>
      </w:pPr>
      <w:r w:rsidRPr="001A74DA">
        <w:rPr>
          <w:rFonts w:ascii="Times New Roman" w:hAnsi="Times New Roman" w:cs="Times New Roman"/>
          <w:b/>
          <w:i/>
          <w:sz w:val="24"/>
          <w:szCs w:val="24"/>
        </w:rPr>
        <w:t>Negotiation and persuasion:</w:t>
      </w:r>
      <w:r w:rsidRPr="001A74DA">
        <w:rPr>
          <w:rFonts w:ascii="Times New Roman" w:hAnsi="Times New Roman" w:cs="Times New Roman"/>
          <w:sz w:val="24"/>
          <w:szCs w:val="24"/>
        </w:rPr>
        <w:t xml:space="preserve"> This </w:t>
      </w:r>
      <w:proofErr w:type="gramStart"/>
      <w:r w:rsidRPr="001A74DA">
        <w:rPr>
          <w:rFonts w:ascii="Times New Roman" w:hAnsi="Times New Roman" w:cs="Times New Roman"/>
          <w:sz w:val="24"/>
          <w:szCs w:val="24"/>
        </w:rPr>
        <w:t>is</w:t>
      </w:r>
      <w:proofErr w:type="gramEnd"/>
      <w:r w:rsidRPr="001A74DA">
        <w:rPr>
          <w:rFonts w:ascii="Times New Roman" w:hAnsi="Times New Roman" w:cs="Times New Roman"/>
          <w:sz w:val="24"/>
          <w:szCs w:val="24"/>
        </w:rPr>
        <w:t xml:space="preserve"> the ability of an individual to know exactly what he or she wants and how to achieve that. This also adds the capability to understand other perspectives as well.</w:t>
      </w:r>
    </w:p>
    <w:p w14:paraId="062DBFFB" w14:textId="77777777" w:rsidR="00E36E5C" w:rsidRPr="001A74DA" w:rsidRDefault="00776ADB" w:rsidP="003D3D54">
      <w:pPr>
        <w:numPr>
          <w:ilvl w:val="0"/>
          <w:numId w:val="1"/>
        </w:numPr>
        <w:spacing w:line="360" w:lineRule="auto"/>
        <w:jc w:val="both"/>
        <w:rPr>
          <w:rFonts w:ascii="Times New Roman" w:hAnsi="Times New Roman" w:cs="Times New Roman"/>
          <w:b/>
          <w:i/>
          <w:sz w:val="24"/>
          <w:szCs w:val="24"/>
        </w:rPr>
      </w:pPr>
      <w:r w:rsidRPr="001A74DA">
        <w:rPr>
          <w:rFonts w:ascii="Times New Roman" w:hAnsi="Times New Roman" w:cs="Times New Roman"/>
          <w:b/>
          <w:i/>
          <w:sz w:val="24"/>
          <w:szCs w:val="24"/>
        </w:rPr>
        <w:t xml:space="preserve">Organization:  </w:t>
      </w:r>
      <w:r w:rsidRPr="001A74DA">
        <w:rPr>
          <w:rFonts w:ascii="Times New Roman" w:hAnsi="Times New Roman" w:cs="Times New Roman"/>
          <w:sz w:val="24"/>
          <w:szCs w:val="24"/>
        </w:rPr>
        <w:t>This refers to showcasing the aptness on work prioritization, productivity, and time management.</w:t>
      </w:r>
    </w:p>
    <w:p w14:paraId="242AAB7F" w14:textId="77777777" w:rsidR="00E36E5C" w:rsidRPr="001A74DA" w:rsidRDefault="00776ADB" w:rsidP="003D3D54">
      <w:pPr>
        <w:numPr>
          <w:ilvl w:val="0"/>
          <w:numId w:val="1"/>
        </w:numPr>
        <w:spacing w:line="360" w:lineRule="auto"/>
        <w:jc w:val="both"/>
        <w:rPr>
          <w:rFonts w:ascii="Times New Roman" w:hAnsi="Times New Roman" w:cs="Times New Roman"/>
          <w:b/>
          <w:i/>
          <w:sz w:val="24"/>
          <w:szCs w:val="24"/>
        </w:rPr>
      </w:pPr>
      <w:r w:rsidRPr="001A74DA">
        <w:rPr>
          <w:rFonts w:ascii="Times New Roman" w:hAnsi="Times New Roman" w:cs="Times New Roman"/>
          <w:b/>
          <w:i/>
          <w:sz w:val="24"/>
          <w:szCs w:val="24"/>
        </w:rPr>
        <w:t xml:space="preserve">Perseverance:  </w:t>
      </w:r>
      <w:r w:rsidRPr="001A74DA">
        <w:rPr>
          <w:rFonts w:ascii="Times New Roman" w:hAnsi="Times New Roman" w:cs="Times New Roman"/>
          <w:sz w:val="24"/>
          <w:szCs w:val="24"/>
        </w:rPr>
        <w:t xml:space="preserve">Work life is paved with challenges. One must show his or her perseverance in tough situations and find a way anyhow. </w:t>
      </w:r>
    </w:p>
    <w:p w14:paraId="1401DA2A" w14:textId="77777777" w:rsidR="00E36E5C" w:rsidRDefault="00776ADB" w:rsidP="003D3D54">
      <w:pPr>
        <w:numPr>
          <w:ilvl w:val="0"/>
          <w:numId w:val="1"/>
        </w:numPr>
        <w:spacing w:line="360" w:lineRule="auto"/>
        <w:jc w:val="both"/>
        <w:rPr>
          <w:rFonts w:ascii="Times New Roman" w:hAnsi="Times New Roman" w:cs="Times New Roman"/>
          <w:b/>
          <w:i/>
          <w:sz w:val="24"/>
          <w:szCs w:val="24"/>
        </w:rPr>
      </w:pPr>
      <w:r w:rsidRPr="001A74DA">
        <w:rPr>
          <w:rFonts w:ascii="Times New Roman" w:hAnsi="Times New Roman" w:cs="Times New Roman"/>
          <w:b/>
          <w:i/>
          <w:sz w:val="24"/>
          <w:szCs w:val="24"/>
        </w:rPr>
        <w:t xml:space="preserve">Confidence: </w:t>
      </w:r>
      <w:r w:rsidRPr="001A74DA">
        <w:rPr>
          <w:rFonts w:ascii="Times New Roman" w:hAnsi="Times New Roman" w:cs="Times New Roman"/>
          <w:sz w:val="24"/>
          <w:szCs w:val="24"/>
        </w:rPr>
        <w:t xml:space="preserve">The person needs to be confident enough to deal with sudden work challenges. However, a balance is needed between prominent self-confidence rather </w:t>
      </w:r>
      <w:r w:rsidR="003D3D54" w:rsidRPr="001A74DA">
        <w:rPr>
          <w:rFonts w:ascii="Times New Roman" w:hAnsi="Times New Roman" w:cs="Times New Roman"/>
          <w:sz w:val="24"/>
          <w:szCs w:val="24"/>
        </w:rPr>
        <w:t>than arrogance</w:t>
      </w:r>
      <w:r w:rsidRPr="001A74DA">
        <w:rPr>
          <w:rFonts w:ascii="Times New Roman" w:hAnsi="Times New Roman" w:cs="Times New Roman"/>
          <w:sz w:val="24"/>
          <w:szCs w:val="24"/>
        </w:rPr>
        <w:t xml:space="preserve">. </w:t>
      </w:r>
    </w:p>
    <w:p w14:paraId="261B4B7C" w14:textId="77777777" w:rsidR="00E36E5C" w:rsidRPr="001A74DA" w:rsidRDefault="00776ADB" w:rsidP="002C4DBE">
      <w:pPr>
        <w:pStyle w:val="Heading1"/>
      </w:pPr>
      <w:bookmarkStart w:id="2" w:name="_Toc46344155"/>
      <w:r w:rsidRPr="001A74DA">
        <w:t xml:space="preserve">Article 2: "The UK faces employability skills gap as nearly 60% of adults lack the full set </w:t>
      </w:r>
      <w:r w:rsidR="003D3D54">
        <w:t>of core transferable skills”</w:t>
      </w:r>
      <w:bookmarkEnd w:id="2"/>
      <w:r w:rsidR="003D3D54">
        <w:t xml:space="preserve"> </w:t>
      </w:r>
    </w:p>
    <w:p w14:paraId="002B9FCE" w14:textId="77777777" w:rsidR="00E36E5C" w:rsidRPr="001A74DA" w:rsidRDefault="00776ADB" w:rsidP="003D3D54">
      <w:pPr>
        <w:spacing w:line="360" w:lineRule="auto"/>
        <w:jc w:val="both"/>
        <w:rPr>
          <w:rFonts w:ascii="Times New Roman" w:hAnsi="Times New Roman" w:cs="Times New Roman"/>
          <w:sz w:val="24"/>
          <w:szCs w:val="24"/>
        </w:rPr>
      </w:pPr>
      <w:r w:rsidRPr="001A74DA">
        <w:rPr>
          <w:rFonts w:ascii="Times New Roman" w:hAnsi="Times New Roman" w:cs="Times New Roman"/>
          <w:sz w:val="24"/>
          <w:szCs w:val="24"/>
        </w:rPr>
        <w:t>The world has already acknowledged the power of employability skills, also known as "transferable skills". Even after the emergence of technology, few skills cannot be replaced by artificial intelligence. The UK in the race of world leadership also needs the support of a skilled workforce. However</w:t>
      </w:r>
      <w:r w:rsidR="003D3D54" w:rsidRPr="001A74DA">
        <w:rPr>
          <w:rFonts w:ascii="Times New Roman" w:hAnsi="Times New Roman" w:cs="Times New Roman"/>
          <w:sz w:val="24"/>
          <w:szCs w:val="24"/>
        </w:rPr>
        <w:t>, as</w:t>
      </w:r>
      <w:r w:rsidRPr="001A74DA">
        <w:rPr>
          <w:rFonts w:ascii="Times New Roman" w:hAnsi="Times New Roman" w:cs="Times New Roman"/>
          <w:sz w:val="24"/>
          <w:szCs w:val="24"/>
        </w:rPr>
        <w:t xml:space="preserve"> per reports, there are nearly 60% of graduates in the UK, who failed to demonstrate the basic "employability expertise". 79% of UK employers are giving professional aptitude more attention than academic performance. The fact is concerning that on-job training and "formal education" are also failing to tackle the severity of the “employability skill” gap. Fueling the furnace more, the report also predicted that nearly 34% of total employers in the country will stop their in-work training within 10 years (openaccessgovernment.org, 2020). </w:t>
      </w:r>
    </w:p>
    <w:p w14:paraId="249E4774" w14:textId="77777777" w:rsidR="00E36E5C" w:rsidRPr="00245588" w:rsidRDefault="00776ADB" w:rsidP="003D3D54">
      <w:pPr>
        <w:spacing w:line="360" w:lineRule="auto"/>
        <w:jc w:val="both"/>
        <w:rPr>
          <w:rFonts w:ascii="Times New Roman" w:hAnsi="Times New Roman" w:cs="Times New Roman"/>
          <w:b/>
          <w:i/>
          <w:sz w:val="24"/>
          <w:szCs w:val="24"/>
        </w:rPr>
      </w:pPr>
      <w:r w:rsidRPr="001A74DA">
        <w:rPr>
          <w:rFonts w:ascii="Times New Roman" w:hAnsi="Times New Roman" w:cs="Times New Roman"/>
          <w:sz w:val="24"/>
          <w:szCs w:val="24"/>
        </w:rPr>
        <w:t xml:space="preserve">The article also suggests that the government, educators, and businesses should work together. They </w:t>
      </w:r>
      <w:proofErr w:type="gramStart"/>
      <w:r w:rsidRPr="001A74DA">
        <w:rPr>
          <w:rFonts w:ascii="Times New Roman" w:hAnsi="Times New Roman" w:cs="Times New Roman"/>
          <w:sz w:val="24"/>
          <w:szCs w:val="24"/>
        </w:rPr>
        <w:t>have to</w:t>
      </w:r>
      <w:proofErr w:type="gramEnd"/>
      <w:r w:rsidRPr="001A74DA">
        <w:rPr>
          <w:rFonts w:ascii="Times New Roman" w:hAnsi="Times New Roman" w:cs="Times New Roman"/>
          <w:sz w:val="24"/>
          <w:szCs w:val="24"/>
        </w:rPr>
        <w:t xml:space="preserve"> raise awareness about the skills as much as possible. The article also delivered the survey case study of London where the respondents initially showed full confidence in having the "top seven employability skills". However, the actual test result failed to back them up as only 40% of them possessed the seven key skills. As per the opinion of Ashok Vaswani, the CEO of UK Barclays, education must be continued beyond the school gate. Lifelong learning is the key to success. Barclays also pledged to support 10 million graduates in building strong employability </w:t>
      </w:r>
      <w:r w:rsidRPr="001A74DA">
        <w:rPr>
          <w:rFonts w:ascii="Times New Roman" w:hAnsi="Times New Roman" w:cs="Times New Roman"/>
          <w:sz w:val="24"/>
          <w:szCs w:val="24"/>
        </w:rPr>
        <w:lastRenderedPageBreak/>
        <w:t xml:space="preserve">skills within 2022. Even though men claim to have high possession of all the employability expertise, women outperformed them. 46% of women managed to demonstrate all the seven employability skills when it was only 39% for men. </w:t>
      </w:r>
      <w:r w:rsidR="00245588">
        <w:rPr>
          <w:rFonts w:ascii="Times New Roman" w:hAnsi="Times New Roman" w:cs="Times New Roman"/>
          <w:b/>
          <w:i/>
          <w:sz w:val="24"/>
          <w:szCs w:val="24"/>
        </w:rPr>
        <w:t xml:space="preserve">[Referred to </w:t>
      </w:r>
      <w:r w:rsidR="007A0E34">
        <w:rPr>
          <w:rFonts w:ascii="Times New Roman" w:hAnsi="Times New Roman" w:cs="Times New Roman"/>
          <w:b/>
          <w:i/>
          <w:sz w:val="24"/>
          <w:szCs w:val="24"/>
        </w:rPr>
        <w:t>Appendix</w:t>
      </w:r>
      <w:r w:rsidR="00245588">
        <w:rPr>
          <w:rFonts w:ascii="Times New Roman" w:hAnsi="Times New Roman" w:cs="Times New Roman"/>
          <w:b/>
          <w:i/>
          <w:sz w:val="24"/>
          <w:szCs w:val="24"/>
        </w:rPr>
        <w:t xml:space="preserve"> 1]</w:t>
      </w:r>
    </w:p>
    <w:p w14:paraId="6727E7A9" w14:textId="77777777" w:rsidR="00E36E5C" w:rsidRPr="001A74DA" w:rsidRDefault="00776ADB" w:rsidP="002C4DBE">
      <w:pPr>
        <w:pStyle w:val="Heading1"/>
      </w:pPr>
      <w:bookmarkStart w:id="3" w:name="_Toc46344156"/>
      <w:r w:rsidRPr="001A74DA">
        <w:t>Article 3: “Can graduate training bridge</w:t>
      </w:r>
      <w:r w:rsidR="003D3D54">
        <w:t xml:space="preserve"> the post-Brexit skills gap?”</w:t>
      </w:r>
      <w:bookmarkEnd w:id="3"/>
    </w:p>
    <w:p w14:paraId="00EF214E" w14:textId="77777777" w:rsidR="00E36E5C" w:rsidRPr="001A74DA" w:rsidRDefault="00776ADB" w:rsidP="003D3D54">
      <w:pPr>
        <w:spacing w:line="360" w:lineRule="auto"/>
        <w:jc w:val="both"/>
        <w:rPr>
          <w:rFonts w:ascii="Times New Roman" w:hAnsi="Times New Roman" w:cs="Times New Roman"/>
          <w:sz w:val="24"/>
          <w:szCs w:val="24"/>
        </w:rPr>
      </w:pPr>
      <w:r w:rsidRPr="001A74DA">
        <w:rPr>
          <w:rFonts w:ascii="Times New Roman" w:hAnsi="Times New Roman" w:cs="Times New Roman"/>
          <w:sz w:val="24"/>
          <w:szCs w:val="24"/>
        </w:rPr>
        <w:t>Almost every industry of the UK is standing on the verge of a broken system where the workforce is diminished questionably and gaps in the skills are increasing significantly. The article profoundly considered Brexit as one of the major reasons for the skill gap. As per many young graduates, post-Brexit UK forced them to heavily enroot the “traditional education”. Many of them were unable to grab the facility of academic education and practical skill training simultaneously. Due to the restriction from Brexit, many graduates were forced to drop the internship idea in their desired company (</w:t>
      </w:r>
      <w:r w:rsidRPr="001A74DA">
        <w:rPr>
          <w:rFonts w:ascii="Times New Roman" w:hAnsi="Times New Roman" w:cs="Times New Roman"/>
          <w:color w:val="222222"/>
          <w:sz w:val="24"/>
          <w:szCs w:val="24"/>
          <w:highlight w:val="white"/>
        </w:rPr>
        <w:t>Messer, 2018)</w:t>
      </w:r>
      <w:r w:rsidRPr="001A74DA">
        <w:rPr>
          <w:rFonts w:ascii="Times New Roman" w:hAnsi="Times New Roman" w:cs="Times New Roman"/>
          <w:sz w:val="24"/>
          <w:szCs w:val="24"/>
        </w:rPr>
        <w:t xml:space="preserve">. Post-Brexit UK also faced a severe fluctuation in the job sector which vigorously decreased the number of jobs allotted for fresh graduates. The graduate training program is a feasible way to mitigate the skill gap.  With the support of the UK government, many corporate organizations are even implementing “graduate training programs” that will prepare the </w:t>
      </w:r>
      <w:proofErr w:type="gramStart"/>
      <w:r w:rsidR="003D3D54" w:rsidRPr="001A74DA">
        <w:rPr>
          <w:rFonts w:ascii="Times New Roman" w:hAnsi="Times New Roman" w:cs="Times New Roman"/>
          <w:sz w:val="24"/>
          <w:szCs w:val="24"/>
        </w:rPr>
        <w:t>fresher’s</w:t>
      </w:r>
      <w:proofErr w:type="gramEnd"/>
      <w:r w:rsidRPr="001A74DA">
        <w:rPr>
          <w:rFonts w:ascii="Times New Roman" w:hAnsi="Times New Roman" w:cs="Times New Roman"/>
          <w:sz w:val="24"/>
          <w:szCs w:val="24"/>
        </w:rPr>
        <w:t xml:space="preserve"> for the corporate world with exact dexterity (thehrdirector.com, 2020). </w:t>
      </w:r>
    </w:p>
    <w:p w14:paraId="70DD57D1" w14:textId="77777777" w:rsidR="00E36E5C" w:rsidRPr="001A74DA" w:rsidRDefault="00776ADB" w:rsidP="003D3D54">
      <w:pPr>
        <w:spacing w:line="360" w:lineRule="auto"/>
        <w:jc w:val="both"/>
        <w:rPr>
          <w:rFonts w:ascii="Times New Roman" w:hAnsi="Times New Roman" w:cs="Times New Roman"/>
          <w:sz w:val="24"/>
          <w:szCs w:val="24"/>
        </w:rPr>
      </w:pPr>
      <w:r w:rsidRPr="001A74DA">
        <w:rPr>
          <w:rFonts w:ascii="Times New Roman" w:hAnsi="Times New Roman" w:cs="Times New Roman"/>
          <w:sz w:val="24"/>
          <w:szCs w:val="24"/>
        </w:rPr>
        <w:t xml:space="preserve">The article also highlighted the benefits of such programs. Fresh graduates are like the “soft-mud” with zero commercial knowledge. They can be textured flawlessly with the necessary employability skills. It will also help the graduates in identifying their area of interest. The graduate training in its initial phase offers skill development tasks. After evaluating the present skills of the new hires, the training associates in the program pinpoints the gaps in his or her skill. Tailor-made specifications are then given to these new employees to fill the gap. Often the companies conduct experimental tests to acknowledge the present situation </w:t>
      </w:r>
      <w:r w:rsidR="003D3D54" w:rsidRPr="001A74DA">
        <w:rPr>
          <w:rFonts w:ascii="Times New Roman" w:hAnsi="Times New Roman" w:cs="Times New Roman"/>
          <w:sz w:val="24"/>
          <w:szCs w:val="24"/>
        </w:rPr>
        <w:t>and skill</w:t>
      </w:r>
      <w:r w:rsidRPr="001A74DA">
        <w:rPr>
          <w:rFonts w:ascii="Times New Roman" w:hAnsi="Times New Roman" w:cs="Times New Roman"/>
          <w:sz w:val="24"/>
          <w:szCs w:val="24"/>
        </w:rPr>
        <w:t xml:space="preserve"> orientation of employees. The importance of digitization is also mentioned in the article. Organizations are longing to develop their digital signatures more where they want to interact with the new trainees through digital windows. This is also a great initiative to reduce paper usage as well. </w:t>
      </w:r>
    </w:p>
    <w:p w14:paraId="767EECC0" w14:textId="77777777" w:rsidR="00E36E5C" w:rsidRPr="001A74DA" w:rsidRDefault="00776ADB" w:rsidP="002C4DBE">
      <w:pPr>
        <w:pStyle w:val="Heading1"/>
      </w:pPr>
      <w:bookmarkStart w:id="4" w:name="_Toc46344157"/>
      <w:r w:rsidRPr="001A74DA">
        <w:t>Article 4: “How will Covid-19 sh</w:t>
      </w:r>
      <w:r w:rsidR="003D3D54">
        <w:t>ape the UK skills landscape?”</w:t>
      </w:r>
      <w:bookmarkEnd w:id="4"/>
    </w:p>
    <w:p w14:paraId="7E4D88D8" w14:textId="77777777" w:rsidR="00E36E5C" w:rsidRPr="001A74DA" w:rsidRDefault="00776ADB" w:rsidP="003D3D54">
      <w:pPr>
        <w:spacing w:line="360" w:lineRule="auto"/>
        <w:jc w:val="both"/>
        <w:rPr>
          <w:rFonts w:ascii="Times New Roman" w:hAnsi="Times New Roman" w:cs="Times New Roman"/>
          <w:sz w:val="24"/>
          <w:szCs w:val="24"/>
        </w:rPr>
      </w:pPr>
      <w:r w:rsidRPr="001A74DA">
        <w:rPr>
          <w:rFonts w:ascii="Times New Roman" w:hAnsi="Times New Roman" w:cs="Times New Roman"/>
          <w:sz w:val="24"/>
          <w:szCs w:val="24"/>
        </w:rPr>
        <w:t xml:space="preserve">The present Covid-19 pandemic has left the world in a daunting state where not only the physiological and psychological </w:t>
      </w:r>
      <w:r w:rsidR="003D3D54" w:rsidRPr="001A74DA">
        <w:rPr>
          <w:rFonts w:ascii="Times New Roman" w:hAnsi="Times New Roman" w:cs="Times New Roman"/>
          <w:sz w:val="24"/>
          <w:szCs w:val="24"/>
        </w:rPr>
        <w:t>wellbeing</w:t>
      </w:r>
      <w:r w:rsidRPr="001A74DA">
        <w:rPr>
          <w:rFonts w:ascii="Times New Roman" w:hAnsi="Times New Roman" w:cs="Times New Roman"/>
          <w:sz w:val="24"/>
          <w:szCs w:val="24"/>
        </w:rPr>
        <w:t xml:space="preserve"> of the population is under </w:t>
      </w:r>
      <w:proofErr w:type="gramStart"/>
      <w:r w:rsidRPr="001A74DA">
        <w:rPr>
          <w:rFonts w:ascii="Times New Roman" w:hAnsi="Times New Roman" w:cs="Times New Roman"/>
          <w:sz w:val="24"/>
          <w:szCs w:val="24"/>
        </w:rPr>
        <w:t>question</w:t>
      </w:r>
      <w:proofErr w:type="gramEnd"/>
      <w:r w:rsidRPr="001A74DA">
        <w:rPr>
          <w:rFonts w:ascii="Times New Roman" w:hAnsi="Times New Roman" w:cs="Times New Roman"/>
          <w:sz w:val="24"/>
          <w:szCs w:val="24"/>
        </w:rPr>
        <w:t xml:space="preserve"> but the economic </w:t>
      </w:r>
      <w:r w:rsidRPr="001A74DA">
        <w:rPr>
          <w:rFonts w:ascii="Times New Roman" w:hAnsi="Times New Roman" w:cs="Times New Roman"/>
          <w:sz w:val="24"/>
          <w:szCs w:val="24"/>
        </w:rPr>
        <w:lastRenderedPageBreak/>
        <w:t xml:space="preserve">health is also in danger. In such a situation, the skill landscape is expected to turn massively in the UK. The world will need real-life inspired skills rather than a classroom one. For instance, the current outbreak is challenging front-liners such as doctors and nurses and other ethical practitioners to adopt new techniques and ideas now and then. Despite being triggered by the present situation, these </w:t>
      </w:r>
      <w:r w:rsidR="003D3D54" w:rsidRPr="001A74DA">
        <w:rPr>
          <w:rFonts w:ascii="Times New Roman" w:hAnsi="Times New Roman" w:cs="Times New Roman"/>
          <w:sz w:val="24"/>
          <w:szCs w:val="24"/>
        </w:rPr>
        <w:t>front lin</w:t>
      </w:r>
      <w:r w:rsidR="003D3D54">
        <w:rPr>
          <w:rFonts w:ascii="Times New Roman" w:hAnsi="Times New Roman" w:cs="Times New Roman"/>
          <w:sz w:val="24"/>
          <w:szCs w:val="24"/>
        </w:rPr>
        <w:t>e</w:t>
      </w:r>
      <w:r w:rsidR="003D3D54" w:rsidRPr="001A74DA">
        <w:rPr>
          <w:rFonts w:ascii="Times New Roman" w:hAnsi="Times New Roman" w:cs="Times New Roman"/>
          <w:sz w:val="24"/>
          <w:szCs w:val="24"/>
        </w:rPr>
        <w:t>rs</w:t>
      </w:r>
      <w:r w:rsidRPr="001A74DA">
        <w:rPr>
          <w:rFonts w:ascii="Times New Roman" w:hAnsi="Times New Roman" w:cs="Times New Roman"/>
          <w:sz w:val="24"/>
          <w:szCs w:val="24"/>
        </w:rPr>
        <w:t xml:space="preserve"> are implementing their knowledge, academic qualification, quick decision-making ability, efficiency, perseverance in their work. The future of the post-pandemic world is still unknown. This may restrict universities to recruit students from overseas.</w:t>
      </w:r>
    </w:p>
    <w:p w14:paraId="7F87B37C" w14:textId="77777777" w:rsidR="00E36E5C" w:rsidRPr="001A74DA" w:rsidRDefault="00776ADB" w:rsidP="003D3D54">
      <w:pPr>
        <w:spacing w:line="360" w:lineRule="auto"/>
        <w:jc w:val="both"/>
        <w:rPr>
          <w:rFonts w:ascii="Times New Roman" w:hAnsi="Times New Roman" w:cs="Times New Roman"/>
          <w:sz w:val="24"/>
          <w:szCs w:val="24"/>
        </w:rPr>
      </w:pPr>
      <w:r w:rsidRPr="001A74DA">
        <w:rPr>
          <w:rFonts w:ascii="Times New Roman" w:hAnsi="Times New Roman" w:cs="Times New Roman"/>
          <w:sz w:val="24"/>
          <w:szCs w:val="24"/>
        </w:rPr>
        <w:t>It is also expected to establish a financial gap in the market which will ask for highly skilled workers. It has been predicted that the world will receive the biggest skill-shortage shortly. In such a situation, skill-building abilities must be taken into consideration. Multiple parameters will be demanded by the skill network. The government needs to be imperative about sector cracks (</w:t>
      </w:r>
      <w:proofErr w:type="spellStart"/>
      <w:r w:rsidRPr="001A74DA">
        <w:rPr>
          <w:rFonts w:ascii="Times New Roman" w:hAnsi="Times New Roman" w:cs="Times New Roman"/>
          <w:color w:val="222222"/>
          <w:sz w:val="24"/>
          <w:szCs w:val="24"/>
          <w:highlight w:val="white"/>
        </w:rPr>
        <w:t>Allatt</w:t>
      </w:r>
      <w:proofErr w:type="spellEnd"/>
      <w:r w:rsidRPr="001A74DA">
        <w:rPr>
          <w:rFonts w:ascii="Times New Roman" w:hAnsi="Times New Roman" w:cs="Times New Roman"/>
          <w:color w:val="222222"/>
          <w:sz w:val="24"/>
          <w:szCs w:val="24"/>
          <w:highlight w:val="white"/>
        </w:rPr>
        <w:t xml:space="preserve"> and </w:t>
      </w:r>
      <w:proofErr w:type="spellStart"/>
      <w:r w:rsidRPr="001A74DA">
        <w:rPr>
          <w:rFonts w:ascii="Times New Roman" w:hAnsi="Times New Roman" w:cs="Times New Roman"/>
          <w:color w:val="222222"/>
          <w:sz w:val="24"/>
          <w:szCs w:val="24"/>
          <w:highlight w:val="white"/>
        </w:rPr>
        <w:t>Tett</w:t>
      </w:r>
      <w:proofErr w:type="spellEnd"/>
      <w:r w:rsidRPr="001A74DA">
        <w:rPr>
          <w:rFonts w:ascii="Times New Roman" w:hAnsi="Times New Roman" w:cs="Times New Roman"/>
          <w:color w:val="222222"/>
          <w:sz w:val="24"/>
          <w:szCs w:val="24"/>
          <w:highlight w:val="white"/>
        </w:rPr>
        <w:t>, 2019)</w:t>
      </w:r>
      <w:r w:rsidRPr="001A74DA">
        <w:rPr>
          <w:rFonts w:ascii="Times New Roman" w:hAnsi="Times New Roman" w:cs="Times New Roman"/>
          <w:sz w:val="24"/>
          <w:szCs w:val="24"/>
        </w:rPr>
        <w:t xml:space="preserve">.  The future of ongoing skill </w:t>
      </w:r>
      <w:r w:rsidR="003D3D54" w:rsidRPr="001A74DA">
        <w:rPr>
          <w:rFonts w:ascii="Times New Roman" w:hAnsi="Times New Roman" w:cs="Times New Roman"/>
          <w:sz w:val="24"/>
          <w:szCs w:val="24"/>
        </w:rPr>
        <w:t>programs</w:t>
      </w:r>
      <w:r w:rsidRPr="001A74DA">
        <w:rPr>
          <w:rFonts w:ascii="Times New Roman" w:hAnsi="Times New Roman" w:cs="Times New Roman"/>
          <w:sz w:val="24"/>
          <w:szCs w:val="24"/>
        </w:rPr>
        <w:t xml:space="preserve"> is also uncertain. The programs will face funding issues and the independent trainers will also become unable due to financial precautions. In such a situation, online provision is given more importance than anything else. Not only </w:t>
      </w:r>
      <w:r w:rsidR="003D3D54" w:rsidRPr="001A74DA">
        <w:rPr>
          <w:rFonts w:ascii="Times New Roman" w:hAnsi="Times New Roman" w:cs="Times New Roman"/>
          <w:sz w:val="24"/>
          <w:szCs w:val="24"/>
        </w:rPr>
        <w:t>are the universities</w:t>
      </w:r>
      <w:r w:rsidRPr="001A74DA">
        <w:rPr>
          <w:rFonts w:ascii="Times New Roman" w:hAnsi="Times New Roman" w:cs="Times New Roman"/>
          <w:sz w:val="24"/>
          <w:szCs w:val="24"/>
        </w:rPr>
        <w:t xml:space="preserve"> teaching through video conferencing, but the training </w:t>
      </w:r>
      <w:r w:rsidR="003D3D54" w:rsidRPr="001A74DA">
        <w:rPr>
          <w:rFonts w:ascii="Times New Roman" w:hAnsi="Times New Roman" w:cs="Times New Roman"/>
          <w:sz w:val="24"/>
          <w:szCs w:val="24"/>
        </w:rPr>
        <w:t>programs</w:t>
      </w:r>
      <w:r w:rsidRPr="001A74DA">
        <w:rPr>
          <w:rFonts w:ascii="Times New Roman" w:hAnsi="Times New Roman" w:cs="Times New Roman"/>
          <w:sz w:val="24"/>
          <w:szCs w:val="24"/>
        </w:rPr>
        <w:t xml:space="preserve"> can also do the same. The companies can provide online training to new employees. This will not only embrace the working </w:t>
      </w:r>
      <w:r w:rsidR="003D3D54" w:rsidRPr="001A74DA">
        <w:rPr>
          <w:rFonts w:ascii="Times New Roman" w:hAnsi="Times New Roman" w:cs="Times New Roman"/>
          <w:sz w:val="24"/>
          <w:szCs w:val="24"/>
        </w:rPr>
        <w:t>individual’s</w:t>
      </w:r>
      <w:r w:rsidRPr="001A74DA">
        <w:rPr>
          <w:rFonts w:ascii="Times New Roman" w:hAnsi="Times New Roman" w:cs="Times New Roman"/>
          <w:sz w:val="24"/>
          <w:szCs w:val="24"/>
        </w:rPr>
        <w:t xml:space="preserve"> skills but also challenge the future uncertainty (ncub.co.uk, 2020). </w:t>
      </w:r>
    </w:p>
    <w:p w14:paraId="13FDA757" w14:textId="77777777" w:rsidR="00E36E5C" w:rsidRPr="001A74DA" w:rsidRDefault="00776ADB" w:rsidP="002C4DBE">
      <w:pPr>
        <w:pStyle w:val="Heading1"/>
      </w:pPr>
      <w:bookmarkStart w:id="5" w:name="_Toc46344158"/>
      <w:r w:rsidRPr="001A74DA">
        <w:t>Article 5</w:t>
      </w:r>
      <w:proofErr w:type="gramStart"/>
      <w:r w:rsidRPr="001A74DA">
        <w:t>:  “</w:t>
      </w:r>
      <w:proofErr w:type="gramEnd"/>
      <w:r w:rsidRPr="001A74DA">
        <w:t xml:space="preserve">Your Career: 8 </w:t>
      </w:r>
      <w:r w:rsidR="003D3D54">
        <w:t>things to do during lockdown”</w:t>
      </w:r>
      <w:bookmarkEnd w:id="5"/>
    </w:p>
    <w:p w14:paraId="050981DC" w14:textId="77777777" w:rsidR="00E36E5C" w:rsidRPr="001A74DA" w:rsidRDefault="00776ADB" w:rsidP="003D3D54">
      <w:pPr>
        <w:spacing w:line="360" w:lineRule="auto"/>
        <w:jc w:val="both"/>
        <w:rPr>
          <w:rFonts w:ascii="Times New Roman" w:hAnsi="Times New Roman" w:cs="Times New Roman"/>
          <w:sz w:val="24"/>
          <w:szCs w:val="24"/>
        </w:rPr>
      </w:pPr>
      <w:r w:rsidRPr="001A74DA">
        <w:rPr>
          <w:rFonts w:ascii="Times New Roman" w:hAnsi="Times New Roman" w:cs="Times New Roman"/>
          <w:sz w:val="24"/>
          <w:szCs w:val="24"/>
        </w:rPr>
        <w:t xml:space="preserve">The catastrophe of the </w:t>
      </w:r>
      <w:r w:rsidR="003D3D54" w:rsidRPr="001A74DA">
        <w:rPr>
          <w:rFonts w:ascii="Times New Roman" w:hAnsi="Times New Roman" w:cs="Times New Roman"/>
          <w:sz w:val="24"/>
          <w:szCs w:val="24"/>
        </w:rPr>
        <w:t>Coronavirus</w:t>
      </w:r>
      <w:r w:rsidRPr="001A74DA">
        <w:rPr>
          <w:rFonts w:ascii="Times New Roman" w:hAnsi="Times New Roman" w:cs="Times New Roman"/>
          <w:sz w:val="24"/>
          <w:szCs w:val="24"/>
        </w:rPr>
        <w:t xml:space="preserve"> outbreak has resisted millions of fresh graduates to pursue their employment career further. However, there are still some activities that young job seekers can look for. Most of the countries are in lockdown now. The article has represented some ways to use the lockdown for developing employability skills more. These </w:t>
      </w:r>
      <w:proofErr w:type="gramStart"/>
      <w:r w:rsidRPr="001A74DA">
        <w:rPr>
          <w:rFonts w:ascii="Times New Roman" w:hAnsi="Times New Roman" w:cs="Times New Roman"/>
          <w:sz w:val="24"/>
          <w:szCs w:val="24"/>
        </w:rPr>
        <w:t>are;</w:t>
      </w:r>
      <w:proofErr w:type="gramEnd"/>
    </w:p>
    <w:p w14:paraId="58C792D0" w14:textId="77777777" w:rsidR="00E36E5C" w:rsidRPr="001A74DA" w:rsidRDefault="00776ADB" w:rsidP="003D3D54">
      <w:pPr>
        <w:numPr>
          <w:ilvl w:val="0"/>
          <w:numId w:val="2"/>
        </w:numPr>
        <w:spacing w:line="360" w:lineRule="auto"/>
        <w:jc w:val="both"/>
        <w:rPr>
          <w:rFonts w:ascii="Times New Roman" w:hAnsi="Times New Roman" w:cs="Times New Roman"/>
          <w:b/>
          <w:sz w:val="24"/>
          <w:szCs w:val="24"/>
        </w:rPr>
      </w:pPr>
      <w:r w:rsidRPr="001A74DA">
        <w:rPr>
          <w:rFonts w:ascii="Times New Roman" w:hAnsi="Times New Roman" w:cs="Times New Roman"/>
          <w:b/>
          <w:i/>
          <w:sz w:val="24"/>
          <w:szCs w:val="24"/>
        </w:rPr>
        <w:t>Develop the CV:</w:t>
      </w:r>
      <w:r w:rsidRPr="001A74DA">
        <w:rPr>
          <w:rFonts w:ascii="Times New Roman" w:hAnsi="Times New Roman" w:cs="Times New Roman"/>
          <w:b/>
          <w:sz w:val="24"/>
          <w:szCs w:val="24"/>
        </w:rPr>
        <w:t xml:space="preserve"> </w:t>
      </w:r>
      <w:r w:rsidRPr="001A74DA">
        <w:rPr>
          <w:rFonts w:ascii="Times New Roman" w:hAnsi="Times New Roman" w:cs="Times New Roman"/>
          <w:sz w:val="24"/>
          <w:szCs w:val="24"/>
        </w:rPr>
        <w:t xml:space="preserve">They can keep their CV updated with the latest achievements, awards, and responsibilities. However, they </w:t>
      </w:r>
      <w:proofErr w:type="gramStart"/>
      <w:r w:rsidRPr="001A74DA">
        <w:rPr>
          <w:rFonts w:ascii="Times New Roman" w:hAnsi="Times New Roman" w:cs="Times New Roman"/>
          <w:sz w:val="24"/>
          <w:szCs w:val="24"/>
        </w:rPr>
        <w:t>have to</w:t>
      </w:r>
      <w:proofErr w:type="gramEnd"/>
      <w:r w:rsidRPr="001A74DA">
        <w:rPr>
          <w:rFonts w:ascii="Times New Roman" w:hAnsi="Times New Roman" w:cs="Times New Roman"/>
          <w:sz w:val="24"/>
          <w:szCs w:val="24"/>
        </w:rPr>
        <w:t xml:space="preserve"> make sure that their stated achievements are strongly supported by quantifiable evidence. No vague information should be given there.</w:t>
      </w:r>
    </w:p>
    <w:p w14:paraId="7B5810BF" w14:textId="77777777" w:rsidR="00E36E5C" w:rsidRPr="001A74DA" w:rsidRDefault="00776ADB" w:rsidP="003D3D54">
      <w:pPr>
        <w:numPr>
          <w:ilvl w:val="0"/>
          <w:numId w:val="2"/>
        </w:numPr>
        <w:spacing w:line="360" w:lineRule="auto"/>
        <w:jc w:val="both"/>
        <w:rPr>
          <w:rFonts w:ascii="Times New Roman" w:hAnsi="Times New Roman" w:cs="Times New Roman"/>
          <w:b/>
          <w:i/>
          <w:sz w:val="24"/>
          <w:szCs w:val="24"/>
        </w:rPr>
      </w:pPr>
      <w:r w:rsidRPr="001A74DA">
        <w:rPr>
          <w:rFonts w:ascii="Times New Roman" w:hAnsi="Times New Roman" w:cs="Times New Roman"/>
          <w:b/>
          <w:i/>
          <w:sz w:val="24"/>
          <w:szCs w:val="24"/>
        </w:rPr>
        <w:t xml:space="preserve">Brushing the interview skills: </w:t>
      </w:r>
      <w:r w:rsidRPr="001A74DA">
        <w:rPr>
          <w:rFonts w:ascii="Times New Roman" w:hAnsi="Times New Roman" w:cs="Times New Roman"/>
          <w:sz w:val="24"/>
          <w:szCs w:val="24"/>
        </w:rPr>
        <w:t>Applicants can practice their interview skills. By making telephonic or video conversation with friends, the young graduates can prepare themselves for the jobs. As many organizations perform telephonic interviews first, it can help the practitioner to develop tonal and verbal ability.</w:t>
      </w:r>
    </w:p>
    <w:p w14:paraId="7C8771C2" w14:textId="77777777" w:rsidR="00E36E5C" w:rsidRPr="001A74DA" w:rsidRDefault="00776ADB" w:rsidP="003D3D54">
      <w:pPr>
        <w:numPr>
          <w:ilvl w:val="0"/>
          <w:numId w:val="2"/>
        </w:numPr>
        <w:spacing w:line="360" w:lineRule="auto"/>
        <w:jc w:val="both"/>
        <w:rPr>
          <w:rFonts w:ascii="Times New Roman" w:hAnsi="Times New Roman" w:cs="Times New Roman"/>
          <w:sz w:val="24"/>
          <w:szCs w:val="24"/>
        </w:rPr>
      </w:pPr>
      <w:r w:rsidRPr="001A74DA">
        <w:rPr>
          <w:rFonts w:ascii="Times New Roman" w:hAnsi="Times New Roman" w:cs="Times New Roman"/>
          <w:b/>
          <w:i/>
          <w:sz w:val="24"/>
          <w:szCs w:val="24"/>
        </w:rPr>
        <w:lastRenderedPageBreak/>
        <w:t xml:space="preserve">Learn new skills: </w:t>
      </w:r>
      <w:r w:rsidRPr="001A74DA">
        <w:rPr>
          <w:rFonts w:ascii="Times New Roman" w:hAnsi="Times New Roman" w:cs="Times New Roman"/>
          <w:sz w:val="24"/>
          <w:szCs w:val="24"/>
        </w:rPr>
        <w:t xml:space="preserve">This is the perfect time to adopt some new skills that can benefit from the work. One can learn coding, web designing, or become proficient </w:t>
      </w:r>
      <w:proofErr w:type="gramStart"/>
      <w:r w:rsidRPr="001A74DA">
        <w:rPr>
          <w:rFonts w:ascii="Times New Roman" w:hAnsi="Times New Roman" w:cs="Times New Roman"/>
          <w:sz w:val="24"/>
          <w:szCs w:val="24"/>
        </w:rPr>
        <w:t>in  MS</w:t>
      </w:r>
      <w:proofErr w:type="gramEnd"/>
      <w:r w:rsidRPr="001A74DA">
        <w:rPr>
          <w:rFonts w:ascii="Times New Roman" w:hAnsi="Times New Roman" w:cs="Times New Roman"/>
          <w:sz w:val="24"/>
          <w:szCs w:val="24"/>
        </w:rPr>
        <w:t xml:space="preserve"> Excel. Many online learning platforms provide free courses in these subjects.</w:t>
      </w:r>
    </w:p>
    <w:p w14:paraId="732421C6" w14:textId="77777777" w:rsidR="00E36E5C" w:rsidRPr="001A74DA" w:rsidRDefault="00776ADB" w:rsidP="003D3D54">
      <w:pPr>
        <w:numPr>
          <w:ilvl w:val="0"/>
          <w:numId w:val="2"/>
        </w:numPr>
        <w:spacing w:line="360" w:lineRule="auto"/>
        <w:jc w:val="both"/>
        <w:rPr>
          <w:rFonts w:ascii="Times New Roman" w:hAnsi="Times New Roman" w:cs="Times New Roman"/>
          <w:sz w:val="24"/>
          <w:szCs w:val="24"/>
        </w:rPr>
      </w:pPr>
      <w:r w:rsidRPr="001A74DA">
        <w:rPr>
          <w:rFonts w:ascii="Times New Roman" w:hAnsi="Times New Roman" w:cs="Times New Roman"/>
          <w:b/>
          <w:i/>
          <w:sz w:val="24"/>
          <w:szCs w:val="24"/>
        </w:rPr>
        <w:t>Develop Commercial awareness:</w:t>
      </w:r>
      <w:r w:rsidRPr="001A74DA">
        <w:rPr>
          <w:rFonts w:ascii="Times New Roman" w:hAnsi="Times New Roman" w:cs="Times New Roman"/>
          <w:sz w:val="24"/>
          <w:szCs w:val="24"/>
        </w:rPr>
        <w:t xml:space="preserve"> This can work as an asset for the employee in the corporate world. By reading business books and articles the graduates can attain a severe idea about the industry in which they are willing to join (careers.southwales.ac.uk, 2020). </w:t>
      </w:r>
    </w:p>
    <w:p w14:paraId="4C30A456" w14:textId="77777777" w:rsidR="00E36E5C" w:rsidRPr="001A74DA" w:rsidRDefault="00776ADB" w:rsidP="003D3D54">
      <w:pPr>
        <w:numPr>
          <w:ilvl w:val="0"/>
          <w:numId w:val="2"/>
        </w:numPr>
        <w:spacing w:line="360" w:lineRule="auto"/>
        <w:jc w:val="both"/>
        <w:rPr>
          <w:rFonts w:ascii="Times New Roman" w:hAnsi="Times New Roman" w:cs="Times New Roman"/>
          <w:sz w:val="24"/>
          <w:szCs w:val="24"/>
        </w:rPr>
      </w:pPr>
      <w:r w:rsidRPr="001A74DA">
        <w:rPr>
          <w:rFonts w:ascii="Times New Roman" w:hAnsi="Times New Roman" w:cs="Times New Roman"/>
          <w:b/>
          <w:i/>
          <w:sz w:val="24"/>
          <w:szCs w:val="24"/>
        </w:rPr>
        <w:t>Virtual mentor:</w:t>
      </w:r>
      <w:r w:rsidRPr="001A74DA">
        <w:rPr>
          <w:rFonts w:ascii="Times New Roman" w:hAnsi="Times New Roman" w:cs="Times New Roman"/>
          <w:sz w:val="24"/>
          <w:szCs w:val="24"/>
        </w:rPr>
        <w:t xml:space="preserve"> Harnessing ambition with guidance can benefit the young individual. He or she can look for a senior in the same line who can provide their career trajectory with a good angle. They can take the mentorship through virtual media.</w:t>
      </w:r>
    </w:p>
    <w:p w14:paraId="011D5761" w14:textId="77777777" w:rsidR="00E36E5C" w:rsidRPr="001A74DA" w:rsidRDefault="00776ADB" w:rsidP="003D3D54">
      <w:pPr>
        <w:numPr>
          <w:ilvl w:val="0"/>
          <w:numId w:val="2"/>
        </w:numPr>
        <w:spacing w:line="360" w:lineRule="auto"/>
        <w:jc w:val="both"/>
        <w:rPr>
          <w:rFonts w:ascii="Times New Roman" w:hAnsi="Times New Roman" w:cs="Times New Roman"/>
          <w:sz w:val="24"/>
          <w:szCs w:val="24"/>
        </w:rPr>
      </w:pPr>
      <w:r w:rsidRPr="001A74DA">
        <w:rPr>
          <w:rFonts w:ascii="Times New Roman" w:hAnsi="Times New Roman" w:cs="Times New Roman"/>
          <w:b/>
          <w:i/>
          <w:sz w:val="24"/>
          <w:szCs w:val="24"/>
        </w:rPr>
        <w:t xml:space="preserve">Keep </w:t>
      </w:r>
      <w:proofErr w:type="gramStart"/>
      <w:r w:rsidRPr="001A74DA">
        <w:rPr>
          <w:rFonts w:ascii="Times New Roman" w:hAnsi="Times New Roman" w:cs="Times New Roman"/>
          <w:b/>
          <w:i/>
          <w:sz w:val="24"/>
          <w:szCs w:val="24"/>
        </w:rPr>
        <w:t>up-to-date</w:t>
      </w:r>
      <w:proofErr w:type="gramEnd"/>
      <w:r w:rsidRPr="001A74DA">
        <w:rPr>
          <w:rFonts w:ascii="Times New Roman" w:hAnsi="Times New Roman" w:cs="Times New Roman"/>
          <w:b/>
          <w:i/>
          <w:sz w:val="24"/>
          <w:szCs w:val="24"/>
        </w:rPr>
        <w:t>:</w:t>
      </w:r>
      <w:r w:rsidRPr="001A74DA">
        <w:rPr>
          <w:rFonts w:ascii="Times New Roman" w:hAnsi="Times New Roman" w:cs="Times New Roman"/>
          <w:sz w:val="24"/>
          <w:szCs w:val="24"/>
        </w:rPr>
        <w:t xml:space="preserve">  The individuals can sign up in the job portals. They have to keep themselves </w:t>
      </w:r>
      <w:proofErr w:type="gramStart"/>
      <w:r w:rsidRPr="001A74DA">
        <w:rPr>
          <w:rFonts w:ascii="Times New Roman" w:hAnsi="Times New Roman" w:cs="Times New Roman"/>
          <w:sz w:val="24"/>
          <w:szCs w:val="24"/>
        </w:rPr>
        <w:t>up-to-date</w:t>
      </w:r>
      <w:proofErr w:type="gramEnd"/>
      <w:r w:rsidRPr="001A74DA">
        <w:rPr>
          <w:rFonts w:ascii="Times New Roman" w:hAnsi="Times New Roman" w:cs="Times New Roman"/>
          <w:sz w:val="24"/>
          <w:szCs w:val="24"/>
        </w:rPr>
        <w:t xml:space="preserve"> with the latest job vacancies.  </w:t>
      </w:r>
    </w:p>
    <w:p w14:paraId="5DADD970" w14:textId="77777777" w:rsidR="00E36E5C" w:rsidRPr="001A74DA" w:rsidRDefault="00776ADB" w:rsidP="003D3D54">
      <w:pPr>
        <w:numPr>
          <w:ilvl w:val="0"/>
          <w:numId w:val="2"/>
        </w:numPr>
        <w:spacing w:line="360" w:lineRule="auto"/>
        <w:jc w:val="both"/>
        <w:rPr>
          <w:rFonts w:ascii="Times New Roman" w:hAnsi="Times New Roman" w:cs="Times New Roman"/>
          <w:sz w:val="24"/>
          <w:szCs w:val="24"/>
        </w:rPr>
      </w:pPr>
      <w:r w:rsidRPr="001A74DA">
        <w:rPr>
          <w:rFonts w:ascii="Times New Roman" w:hAnsi="Times New Roman" w:cs="Times New Roman"/>
          <w:b/>
          <w:i/>
          <w:sz w:val="24"/>
          <w:szCs w:val="24"/>
        </w:rPr>
        <w:t>Self-reflection:</w:t>
      </w:r>
      <w:r w:rsidRPr="001A74DA">
        <w:rPr>
          <w:rFonts w:ascii="Times New Roman" w:hAnsi="Times New Roman" w:cs="Times New Roman"/>
          <w:sz w:val="24"/>
          <w:szCs w:val="24"/>
        </w:rPr>
        <w:t xml:space="preserve"> The young graduates can use this time to reflect on their understanding and activities. There are some online survey websites as well where they can take the </w:t>
      </w:r>
      <w:r w:rsidR="003D3D54" w:rsidRPr="001A74DA">
        <w:rPr>
          <w:rFonts w:ascii="Times New Roman" w:hAnsi="Times New Roman" w:cs="Times New Roman"/>
          <w:sz w:val="24"/>
          <w:szCs w:val="24"/>
        </w:rPr>
        <w:t>self-reflection</w:t>
      </w:r>
      <w:r w:rsidRPr="001A74DA">
        <w:rPr>
          <w:rFonts w:ascii="Times New Roman" w:hAnsi="Times New Roman" w:cs="Times New Roman"/>
          <w:sz w:val="24"/>
          <w:szCs w:val="24"/>
        </w:rPr>
        <w:t xml:space="preserve"> test. </w:t>
      </w:r>
    </w:p>
    <w:p w14:paraId="717B762D" w14:textId="77777777" w:rsidR="00E36E5C" w:rsidRPr="001A74DA" w:rsidRDefault="00776ADB" w:rsidP="002C4DBE">
      <w:pPr>
        <w:pStyle w:val="Heading1"/>
      </w:pPr>
      <w:bookmarkStart w:id="6" w:name="_Toc46344159"/>
      <w:r w:rsidRPr="001A74DA">
        <w:t>Critical Anal</w:t>
      </w:r>
      <w:r w:rsidR="003D3D54">
        <w:t>ysis of employability skills</w:t>
      </w:r>
      <w:bookmarkEnd w:id="6"/>
    </w:p>
    <w:p w14:paraId="28719582" w14:textId="77777777" w:rsidR="00E36E5C" w:rsidRPr="001A74DA" w:rsidRDefault="00776ADB" w:rsidP="003D3D54">
      <w:pPr>
        <w:spacing w:line="360" w:lineRule="auto"/>
        <w:jc w:val="both"/>
        <w:rPr>
          <w:rFonts w:ascii="Times New Roman" w:hAnsi="Times New Roman" w:cs="Times New Roman"/>
          <w:sz w:val="24"/>
          <w:szCs w:val="24"/>
          <w:highlight w:val="white"/>
        </w:rPr>
      </w:pPr>
      <w:r w:rsidRPr="001A74DA">
        <w:rPr>
          <w:rFonts w:ascii="Times New Roman" w:hAnsi="Times New Roman" w:cs="Times New Roman"/>
          <w:sz w:val="24"/>
          <w:szCs w:val="24"/>
        </w:rPr>
        <w:t xml:space="preserve">My understanding of employability skills and its importance in the present job market is supported by a series of articles and journal reviews. My belief in soft skills acquisition developed more as I observed that each of the above five articles is supporting the fact that employability skills are more important in the job market. Author </w:t>
      </w:r>
      <w:r w:rsidRPr="001A74DA">
        <w:rPr>
          <w:rFonts w:ascii="Times New Roman" w:hAnsi="Times New Roman" w:cs="Times New Roman"/>
          <w:sz w:val="24"/>
          <w:szCs w:val="24"/>
          <w:highlight w:val="white"/>
        </w:rPr>
        <w:t xml:space="preserve">Osmani </w:t>
      </w:r>
      <w:r w:rsidRPr="001A74DA">
        <w:rPr>
          <w:rFonts w:ascii="Times New Roman" w:hAnsi="Times New Roman" w:cs="Times New Roman"/>
          <w:i/>
          <w:sz w:val="24"/>
          <w:szCs w:val="24"/>
          <w:highlight w:val="white"/>
        </w:rPr>
        <w:t xml:space="preserve">et al. </w:t>
      </w:r>
      <w:r w:rsidRPr="001A74DA">
        <w:rPr>
          <w:rFonts w:ascii="Times New Roman" w:hAnsi="Times New Roman" w:cs="Times New Roman"/>
          <w:sz w:val="24"/>
          <w:szCs w:val="24"/>
          <w:highlight w:val="white"/>
        </w:rPr>
        <w:t>(2019) are also supporting the statement (</w:t>
      </w:r>
      <w:r w:rsidRPr="001A74DA">
        <w:rPr>
          <w:rFonts w:ascii="Times New Roman" w:hAnsi="Times New Roman" w:cs="Times New Roman"/>
          <w:color w:val="222222"/>
          <w:sz w:val="24"/>
          <w:szCs w:val="24"/>
          <w:highlight w:val="white"/>
        </w:rPr>
        <w:t>Moss, 2016)</w:t>
      </w:r>
      <w:r w:rsidRPr="001A74DA">
        <w:rPr>
          <w:rFonts w:ascii="Times New Roman" w:hAnsi="Times New Roman" w:cs="Times New Roman"/>
          <w:sz w:val="24"/>
          <w:szCs w:val="24"/>
          <w:highlight w:val="white"/>
        </w:rPr>
        <w:t xml:space="preserve">. They even highlighted the massive skill gap in the UK market. Under such circumstances, I feel more motivated to develop my existing skills. My communication skill has always been appreciated by others. I can easily interact with others and even motivate them with my words. I found the lockdown period a great time to develop my written communication skills as well.  I will also </w:t>
      </w:r>
      <w:r w:rsidR="003D3D54" w:rsidRPr="001A74DA">
        <w:rPr>
          <w:rFonts w:ascii="Times New Roman" w:hAnsi="Times New Roman" w:cs="Times New Roman"/>
          <w:sz w:val="24"/>
          <w:szCs w:val="24"/>
          <w:highlight w:val="white"/>
        </w:rPr>
        <w:t>utilize</w:t>
      </w:r>
      <w:r w:rsidRPr="001A74DA">
        <w:rPr>
          <w:rFonts w:ascii="Times New Roman" w:hAnsi="Times New Roman" w:cs="Times New Roman"/>
          <w:sz w:val="24"/>
          <w:szCs w:val="24"/>
          <w:highlight w:val="white"/>
        </w:rPr>
        <w:t xml:space="preserve"> the time by joining coding classes. </w:t>
      </w:r>
    </w:p>
    <w:p w14:paraId="28816B21" w14:textId="77777777" w:rsidR="00E36E5C" w:rsidRPr="001A74DA" w:rsidRDefault="00776ADB" w:rsidP="003D3D54">
      <w:pPr>
        <w:spacing w:line="360" w:lineRule="auto"/>
        <w:jc w:val="both"/>
        <w:rPr>
          <w:rFonts w:ascii="Times New Roman" w:hAnsi="Times New Roman" w:cs="Times New Roman"/>
          <w:sz w:val="24"/>
          <w:szCs w:val="24"/>
          <w:highlight w:val="white"/>
        </w:rPr>
      </w:pPr>
      <w:r w:rsidRPr="001A74DA">
        <w:rPr>
          <w:rFonts w:ascii="Times New Roman" w:hAnsi="Times New Roman" w:cs="Times New Roman"/>
          <w:sz w:val="24"/>
          <w:szCs w:val="24"/>
          <w:highlight w:val="white"/>
        </w:rPr>
        <w:t xml:space="preserve">I am </w:t>
      </w:r>
      <w:proofErr w:type="gramStart"/>
      <w:r w:rsidRPr="001A74DA">
        <w:rPr>
          <w:rFonts w:ascii="Times New Roman" w:hAnsi="Times New Roman" w:cs="Times New Roman"/>
          <w:sz w:val="24"/>
          <w:szCs w:val="24"/>
          <w:highlight w:val="white"/>
        </w:rPr>
        <w:t>well aware</w:t>
      </w:r>
      <w:proofErr w:type="gramEnd"/>
      <w:r w:rsidRPr="001A74DA">
        <w:rPr>
          <w:rFonts w:ascii="Times New Roman" w:hAnsi="Times New Roman" w:cs="Times New Roman"/>
          <w:sz w:val="24"/>
          <w:szCs w:val="24"/>
          <w:highlight w:val="white"/>
        </w:rPr>
        <w:t xml:space="preserve"> of leadership and its importance in working sectors. I have been selected as a leader in many school projects which helped me to develop </w:t>
      </w:r>
      <w:r w:rsidR="003D3D54" w:rsidRPr="001A74DA">
        <w:rPr>
          <w:rFonts w:ascii="Times New Roman" w:hAnsi="Times New Roman" w:cs="Times New Roman"/>
          <w:sz w:val="24"/>
          <w:szCs w:val="24"/>
          <w:highlight w:val="white"/>
        </w:rPr>
        <w:t>my leadership</w:t>
      </w:r>
      <w:r w:rsidRPr="001A74DA">
        <w:rPr>
          <w:rFonts w:ascii="Times New Roman" w:hAnsi="Times New Roman" w:cs="Times New Roman"/>
          <w:sz w:val="24"/>
          <w:szCs w:val="24"/>
          <w:highlight w:val="white"/>
        </w:rPr>
        <w:t xml:space="preserve"> skills. I have never been mistreated by any of my team members which reflects my leadership ability. To complete the projects in time, I always assign time durations. I also motivated my team members to follow the deadline as well which reflects my time management skills. The study helped me to acknowledge the importance of commercial knowledge. For this, I made a subscription to some business news </w:t>
      </w:r>
      <w:r w:rsidRPr="001A74DA">
        <w:rPr>
          <w:rFonts w:ascii="Times New Roman" w:hAnsi="Times New Roman" w:cs="Times New Roman"/>
          <w:sz w:val="24"/>
          <w:szCs w:val="24"/>
          <w:highlight w:val="white"/>
        </w:rPr>
        <w:lastRenderedPageBreak/>
        <w:t xml:space="preserve">portals. I have developed my commercial knowledge thoroughly. However, I still believe that I </w:t>
      </w:r>
      <w:proofErr w:type="gramStart"/>
      <w:r w:rsidRPr="001A74DA">
        <w:rPr>
          <w:rFonts w:ascii="Times New Roman" w:hAnsi="Times New Roman" w:cs="Times New Roman"/>
          <w:sz w:val="24"/>
          <w:szCs w:val="24"/>
          <w:highlight w:val="white"/>
        </w:rPr>
        <w:t>have to</w:t>
      </w:r>
      <w:proofErr w:type="gramEnd"/>
      <w:r w:rsidRPr="001A74DA">
        <w:rPr>
          <w:rFonts w:ascii="Times New Roman" w:hAnsi="Times New Roman" w:cs="Times New Roman"/>
          <w:sz w:val="24"/>
          <w:szCs w:val="24"/>
          <w:highlight w:val="white"/>
        </w:rPr>
        <w:t xml:space="preserve"> develop my pressure taking ability. I must not get overwhelmed with tasks. My negotiation skill is also not </w:t>
      </w:r>
      <w:r w:rsidR="003D3D54" w:rsidRPr="001A74DA">
        <w:rPr>
          <w:rFonts w:ascii="Times New Roman" w:hAnsi="Times New Roman" w:cs="Times New Roman"/>
          <w:sz w:val="24"/>
          <w:szCs w:val="24"/>
          <w:highlight w:val="white"/>
        </w:rPr>
        <w:t>up to</w:t>
      </w:r>
      <w:r w:rsidRPr="001A74DA">
        <w:rPr>
          <w:rFonts w:ascii="Times New Roman" w:hAnsi="Times New Roman" w:cs="Times New Roman"/>
          <w:sz w:val="24"/>
          <w:szCs w:val="24"/>
          <w:highlight w:val="white"/>
        </w:rPr>
        <w:t xml:space="preserve"> the mark. I am thankful to my teacher to assign me such a project which helped me to identify my skill gaps. I will surely </w:t>
      </w:r>
      <w:r w:rsidR="003D3D54" w:rsidRPr="001A74DA">
        <w:rPr>
          <w:rFonts w:ascii="Times New Roman" w:hAnsi="Times New Roman" w:cs="Times New Roman"/>
          <w:sz w:val="24"/>
          <w:szCs w:val="24"/>
          <w:highlight w:val="white"/>
        </w:rPr>
        <w:t>utilize</w:t>
      </w:r>
      <w:r w:rsidRPr="001A74DA">
        <w:rPr>
          <w:rFonts w:ascii="Times New Roman" w:hAnsi="Times New Roman" w:cs="Times New Roman"/>
          <w:sz w:val="24"/>
          <w:szCs w:val="24"/>
          <w:highlight w:val="white"/>
        </w:rPr>
        <w:t xml:space="preserve"> my spare time on developing these gap sections.  I will also keep my CV updated with every new skill I will learn. </w:t>
      </w:r>
    </w:p>
    <w:p w14:paraId="07F78EBC" w14:textId="77777777" w:rsidR="00E36E5C" w:rsidRPr="001A74DA" w:rsidRDefault="00776ADB" w:rsidP="003D3D54">
      <w:pPr>
        <w:spacing w:line="360" w:lineRule="auto"/>
        <w:jc w:val="both"/>
        <w:rPr>
          <w:rFonts w:ascii="Times New Roman" w:hAnsi="Times New Roman" w:cs="Times New Roman"/>
          <w:sz w:val="24"/>
          <w:szCs w:val="24"/>
          <w:highlight w:val="white"/>
        </w:rPr>
      </w:pPr>
      <w:r w:rsidRPr="001A74DA">
        <w:rPr>
          <w:rFonts w:ascii="Times New Roman" w:hAnsi="Times New Roman" w:cs="Times New Roman"/>
          <w:sz w:val="24"/>
          <w:szCs w:val="24"/>
          <w:highlight w:val="white"/>
        </w:rPr>
        <w:t xml:space="preserve">  </w:t>
      </w:r>
    </w:p>
    <w:p w14:paraId="3F2B692F" w14:textId="77777777" w:rsidR="00E36E5C" w:rsidRPr="001A74DA" w:rsidRDefault="00776ADB" w:rsidP="002C4DBE">
      <w:pPr>
        <w:pStyle w:val="Heading1"/>
      </w:pPr>
      <w:bookmarkStart w:id="7" w:name="_Toc46344160"/>
      <w:r>
        <w:t>Conclusion</w:t>
      </w:r>
      <w:bookmarkEnd w:id="7"/>
      <w:r>
        <w:t xml:space="preserve"> </w:t>
      </w:r>
    </w:p>
    <w:p w14:paraId="7F6F1453" w14:textId="77777777" w:rsidR="003D3D54" w:rsidRDefault="00776ADB" w:rsidP="003D3D54">
      <w:pPr>
        <w:spacing w:line="360" w:lineRule="auto"/>
        <w:jc w:val="both"/>
        <w:rPr>
          <w:rFonts w:ascii="Times New Roman" w:hAnsi="Times New Roman" w:cs="Times New Roman"/>
          <w:sz w:val="24"/>
          <w:szCs w:val="24"/>
        </w:rPr>
      </w:pPr>
      <w:r w:rsidRPr="001A74DA">
        <w:rPr>
          <w:rFonts w:ascii="Times New Roman" w:hAnsi="Times New Roman" w:cs="Times New Roman"/>
          <w:sz w:val="24"/>
          <w:szCs w:val="24"/>
        </w:rPr>
        <w:t>The report is initiated to provide a comprehensive idea about “employability skills” and its importance in the present job market. From the review of the articles and journals, it can be concluded that soft skills are as important as formal education. Even in the post-pandemic projection, soft skills are given greater importance than traditional education. There are multiple ways through which a person can develop his or her employability skills even in this lockdown. The key skills with gap statistics are also developed in the report for better identification.</w:t>
      </w:r>
    </w:p>
    <w:p w14:paraId="636BB5B4" w14:textId="77777777" w:rsidR="003D3D54" w:rsidRDefault="00776ADB">
      <w:pPr>
        <w:rPr>
          <w:rFonts w:ascii="Times New Roman" w:hAnsi="Times New Roman" w:cs="Times New Roman"/>
          <w:sz w:val="24"/>
          <w:szCs w:val="24"/>
        </w:rPr>
      </w:pPr>
      <w:r>
        <w:rPr>
          <w:rFonts w:ascii="Times New Roman" w:hAnsi="Times New Roman" w:cs="Times New Roman"/>
          <w:sz w:val="24"/>
          <w:szCs w:val="24"/>
        </w:rPr>
        <w:br w:type="page"/>
      </w:r>
    </w:p>
    <w:p w14:paraId="3626967A" w14:textId="77777777" w:rsidR="003D3D54" w:rsidRPr="00FB5509" w:rsidRDefault="00776ADB" w:rsidP="002C4DBE">
      <w:pPr>
        <w:pStyle w:val="Heading1"/>
        <w:rPr>
          <w:lang w:val="en-US"/>
        </w:rPr>
      </w:pPr>
      <w:bookmarkStart w:id="8" w:name="_Toc46344161"/>
      <w:r w:rsidRPr="00FB5509">
        <w:rPr>
          <w:lang w:val="en-US"/>
        </w:rPr>
        <w:lastRenderedPageBreak/>
        <w:t>Reference List</w:t>
      </w:r>
      <w:bookmarkEnd w:id="8"/>
      <w:r w:rsidRPr="00FB5509">
        <w:rPr>
          <w:lang w:val="en-US"/>
        </w:rPr>
        <w:t xml:space="preserve"> </w:t>
      </w:r>
    </w:p>
    <w:p w14:paraId="0167A93B" w14:textId="77777777" w:rsidR="003D3D54" w:rsidRPr="00FB5509" w:rsidRDefault="00776ADB" w:rsidP="003D3D54">
      <w:pPr>
        <w:spacing w:line="360" w:lineRule="auto"/>
        <w:jc w:val="both"/>
        <w:rPr>
          <w:rFonts w:ascii="Times New Roman" w:hAnsi="Times New Roman" w:cs="Times New Roman"/>
          <w:b/>
          <w:sz w:val="24"/>
          <w:szCs w:val="24"/>
          <w:lang w:val="en-US"/>
        </w:rPr>
      </w:pPr>
      <w:r w:rsidRPr="00FB5509">
        <w:rPr>
          <w:rFonts w:ascii="Times New Roman" w:hAnsi="Times New Roman" w:cs="Times New Roman"/>
          <w:b/>
          <w:sz w:val="24"/>
          <w:szCs w:val="24"/>
          <w:lang w:val="en-US"/>
        </w:rPr>
        <w:t xml:space="preserve">Journals </w:t>
      </w:r>
    </w:p>
    <w:p w14:paraId="00D3E6EC" w14:textId="77777777" w:rsidR="003D3D54" w:rsidRPr="00FB5509" w:rsidRDefault="00776ADB" w:rsidP="003D3D54">
      <w:pPr>
        <w:spacing w:line="360" w:lineRule="auto"/>
        <w:jc w:val="both"/>
        <w:rPr>
          <w:rFonts w:ascii="Times New Roman" w:hAnsi="Times New Roman" w:cs="Times New Roman"/>
          <w:color w:val="222222"/>
          <w:sz w:val="24"/>
          <w:szCs w:val="24"/>
          <w:shd w:val="clear" w:color="auto" w:fill="FFFFFF"/>
          <w:lang w:val="en-IN"/>
        </w:rPr>
      </w:pPr>
      <w:proofErr w:type="spellStart"/>
      <w:r w:rsidRPr="00FB5509">
        <w:rPr>
          <w:rFonts w:ascii="Times New Roman" w:hAnsi="Times New Roman" w:cs="Times New Roman"/>
          <w:color w:val="222222"/>
          <w:sz w:val="24"/>
          <w:szCs w:val="24"/>
          <w:shd w:val="clear" w:color="auto" w:fill="FFFFFF"/>
        </w:rPr>
        <w:t>Allatt</w:t>
      </w:r>
      <w:proofErr w:type="spellEnd"/>
      <w:r w:rsidRPr="00FB5509">
        <w:rPr>
          <w:rFonts w:ascii="Times New Roman" w:hAnsi="Times New Roman" w:cs="Times New Roman"/>
          <w:color w:val="222222"/>
          <w:sz w:val="24"/>
          <w:szCs w:val="24"/>
          <w:shd w:val="clear" w:color="auto" w:fill="FFFFFF"/>
        </w:rPr>
        <w:t xml:space="preserve">, G. and </w:t>
      </w:r>
      <w:proofErr w:type="spellStart"/>
      <w:r w:rsidRPr="00FB5509">
        <w:rPr>
          <w:rFonts w:ascii="Times New Roman" w:hAnsi="Times New Roman" w:cs="Times New Roman"/>
          <w:color w:val="222222"/>
          <w:sz w:val="24"/>
          <w:szCs w:val="24"/>
          <w:shd w:val="clear" w:color="auto" w:fill="FFFFFF"/>
        </w:rPr>
        <w:t>Tett</w:t>
      </w:r>
      <w:proofErr w:type="spellEnd"/>
      <w:r w:rsidRPr="00FB5509">
        <w:rPr>
          <w:rFonts w:ascii="Times New Roman" w:hAnsi="Times New Roman" w:cs="Times New Roman"/>
          <w:color w:val="222222"/>
          <w:sz w:val="24"/>
          <w:szCs w:val="24"/>
          <w:shd w:val="clear" w:color="auto" w:fill="FFFFFF"/>
        </w:rPr>
        <w:t>, L., 2019. Adult literacy practitioners and employability skills: resisting neo-</w:t>
      </w:r>
      <w:proofErr w:type="gramStart"/>
      <w:r w:rsidRPr="00FB5509">
        <w:rPr>
          <w:rFonts w:ascii="Times New Roman" w:hAnsi="Times New Roman" w:cs="Times New Roman"/>
          <w:color w:val="222222"/>
          <w:sz w:val="24"/>
          <w:szCs w:val="24"/>
          <w:shd w:val="clear" w:color="auto" w:fill="FFFFFF"/>
        </w:rPr>
        <w:t>liberalism?.</w:t>
      </w:r>
      <w:proofErr w:type="gramEnd"/>
      <w:r w:rsidRPr="00FB5509">
        <w:rPr>
          <w:rFonts w:ascii="Times New Roman" w:hAnsi="Times New Roman" w:cs="Times New Roman"/>
          <w:color w:val="222222"/>
          <w:sz w:val="24"/>
          <w:szCs w:val="24"/>
          <w:shd w:val="clear" w:color="auto" w:fill="FFFFFF"/>
        </w:rPr>
        <w:t> </w:t>
      </w:r>
      <w:r w:rsidRPr="00FB5509">
        <w:rPr>
          <w:rFonts w:ascii="Times New Roman" w:hAnsi="Times New Roman" w:cs="Times New Roman"/>
          <w:i/>
          <w:iCs/>
          <w:color w:val="222222"/>
          <w:sz w:val="24"/>
          <w:szCs w:val="24"/>
          <w:shd w:val="clear" w:color="auto" w:fill="FFFFFF"/>
        </w:rPr>
        <w:t>Journal of Education Policy</w:t>
      </w:r>
      <w:r w:rsidRPr="00FB5509">
        <w:rPr>
          <w:rFonts w:ascii="Times New Roman" w:hAnsi="Times New Roman" w:cs="Times New Roman"/>
          <w:color w:val="222222"/>
          <w:sz w:val="24"/>
          <w:szCs w:val="24"/>
          <w:shd w:val="clear" w:color="auto" w:fill="FFFFFF"/>
        </w:rPr>
        <w:t>, </w:t>
      </w:r>
      <w:r w:rsidRPr="00FB5509">
        <w:rPr>
          <w:rFonts w:ascii="Times New Roman" w:hAnsi="Times New Roman" w:cs="Times New Roman"/>
          <w:i/>
          <w:iCs/>
          <w:color w:val="222222"/>
          <w:sz w:val="24"/>
          <w:szCs w:val="24"/>
          <w:shd w:val="clear" w:color="auto" w:fill="FFFFFF"/>
        </w:rPr>
        <w:t>34</w:t>
      </w:r>
      <w:r w:rsidRPr="00FB5509">
        <w:rPr>
          <w:rFonts w:ascii="Times New Roman" w:hAnsi="Times New Roman" w:cs="Times New Roman"/>
          <w:color w:val="222222"/>
          <w:sz w:val="24"/>
          <w:szCs w:val="24"/>
          <w:shd w:val="clear" w:color="auto" w:fill="FFFFFF"/>
        </w:rPr>
        <w:t xml:space="preserve">(4), pp.577-594. Available </w:t>
      </w:r>
      <w:proofErr w:type="spellStart"/>
      <w:proofErr w:type="gramStart"/>
      <w:r w:rsidRPr="00FB5509">
        <w:rPr>
          <w:rFonts w:ascii="Times New Roman" w:hAnsi="Times New Roman" w:cs="Times New Roman"/>
          <w:color w:val="222222"/>
          <w:sz w:val="24"/>
          <w:szCs w:val="24"/>
          <w:shd w:val="clear" w:color="auto" w:fill="FFFFFF"/>
        </w:rPr>
        <w:t>at:https</w:t>
      </w:r>
      <w:proofErr w:type="spellEnd"/>
      <w:r w:rsidRPr="00FB5509">
        <w:rPr>
          <w:rFonts w:ascii="Times New Roman" w:hAnsi="Times New Roman" w:cs="Times New Roman"/>
          <w:color w:val="222222"/>
          <w:sz w:val="24"/>
          <w:szCs w:val="24"/>
          <w:shd w:val="clear" w:color="auto" w:fill="FFFFFF"/>
        </w:rPr>
        <w:t>://files.eric.ed.gov/</w:t>
      </w:r>
      <w:proofErr w:type="spellStart"/>
      <w:r w:rsidRPr="00FB5509">
        <w:rPr>
          <w:rFonts w:ascii="Times New Roman" w:hAnsi="Times New Roman" w:cs="Times New Roman"/>
          <w:color w:val="222222"/>
          <w:sz w:val="24"/>
          <w:szCs w:val="24"/>
          <w:shd w:val="clear" w:color="auto" w:fill="FFFFFF"/>
        </w:rPr>
        <w:t>fulltext</w:t>
      </w:r>
      <w:proofErr w:type="spellEnd"/>
      <w:r w:rsidRPr="00FB5509">
        <w:rPr>
          <w:rFonts w:ascii="Times New Roman" w:hAnsi="Times New Roman" w:cs="Times New Roman"/>
          <w:color w:val="222222"/>
          <w:sz w:val="24"/>
          <w:szCs w:val="24"/>
          <w:shd w:val="clear" w:color="auto" w:fill="FFFFFF"/>
        </w:rPr>
        <w:t>/EJ1235859.pdf</w:t>
      </w:r>
      <w:proofErr w:type="gramEnd"/>
      <w:r w:rsidRPr="00FB5509">
        <w:rPr>
          <w:rFonts w:ascii="Times New Roman" w:hAnsi="Times New Roman" w:cs="Times New Roman"/>
          <w:sz w:val="24"/>
          <w:szCs w:val="24"/>
        </w:rPr>
        <w:t>[Accessed on: 17:07:2020]</w:t>
      </w:r>
    </w:p>
    <w:p w14:paraId="5C4E9ED6" w14:textId="77777777" w:rsidR="003D3D54" w:rsidRPr="00FB5509" w:rsidRDefault="00776ADB" w:rsidP="003D3D54">
      <w:pPr>
        <w:spacing w:line="360" w:lineRule="auto"/>
        <w:jc w:val="both"/>
        <w:rPr>
          <w:rFonts w:ascii="Times New Roman" w:hAnsi="Times New Roman" w:cs="Times New Roman"/>
          <w:color w:val="222222"/>
          <w:sz w:val="24"/>
          <w:szCs w:val="24"/>
          <w:shd w:val="clear" w:color="auto" w:fill="FFFFFF"/>
          <w:lang w:val="en-IN"/>
        </w:rPr>
      </w:pPr>
      <w:r w:rsidRPr="00FB5509">
        <w:rPr>
          <w:rFonts w:ascii="Times New Roman" w:hAnsi="Times New Roman" w:cs="Times New Roman"/>
          <w:color w:val="222222"/>
          <w:sz w:val="24"/>
          <w:szCs w:val="24"/>
          <w:shd w:val="clear" w:color="auto" w:fill="FFFFFF"/>
        </w:rPr>
        <w:t>Messer, D., 2018. Work placements at 14-15 years and employability skills. </w:t>
      </w:r>
      <w:r w:rsidRPr="00FB5509">
        <w:rPr>
          <w:rFonts w:ascii="Times New Roman" w:hAnsi="Times New Roman" w:cs="Times New Roman"/>
          <w:i/>
          <w:iCs/>
          <w:color w:val="222222"/>
          <w:sz w:val="24"/>
          <w:szCs w:val="24"/>
          <w:shd w:val="clear" w:color="auto" w:fill="FFFFFF"/>
        </w:rPr>
        <w:t>Education+ Training</w:t>
      </w:r>
      <w:r w:rsidRPr="00FB5509">
        <w:rPr>
          <w:rFonts w:ascii="Times New Roman" w:hAnsi="Times New Roman" w:cs="Times New Roman"/>
          <w:color w:val="222222"/>
          <w:sz w:val="24"/>
          <w:szCs w:val="24"/>
          <w:shd w:val="clear" w:color="auto" w:fill="FFFFFF"/>
        </w:rPr>
        <w:t xml:space="preserve">. Available </w:t>
      </w:r>
      <w:proofErr w:type="gramStart"/>
      <w:r w:rsidRPr="00FB5509">
        <w:rPr>
          <w:rFonts w:ascii="Times New Roman" w:hAnsi="Times New Roman" w:cs="Times New Roman"/>
          <w:color w:val="222222"/>
          <w:sz w:val="24"/>
          <w:szCs w:val="24"/>
          <w:shd w:val="clear" w:color="auto" w:fill="FFFFFF"/>
        </w:rPr>
        <w:t>at:</w:t>
      </w:r>
      <w:r w:rsidRPr="00FB5509">
        <w:rPr>
          <w:rFonts w:ascii="Times New Roman" w:hAnsi="Times New Roman" w:cs="Times New Roman"/>
          <w:sz w:val="24"/>
          <w:szCs w:val="24"/>
        </w:rPr>
        <w:t>http://oro.open.ac.uk/53507/3/Evaluation%20of%20work%20placements%20revision%20august%202017%20NTT.pdf</w:t>
      </w:r>
      <w:proofErr w:type="gramEnd"/>
      <w:r w:rsidRPr="00FB5509">
        <w:rPr>
          <w:rFonts w:ascii="Times New Roman" w:hAnsi="Times New Roman" w:cs="Times New Roman"/>
          <w:sz w:val="24"/>
          <w:szCs w:val="24"/>
        </w:rPr>
        <w:t xml:space="preserve"> [Accessed on: 17:07:2020]</w:t>
      </w:r>
    </w:p>
    <w:p w14:paraId="4F30586F" w14:textId="77777777" w:rsidR="003D3D54" w:rsidRPr="00FB5509" w:rsidRDefault="00776ADB" w:rsidP="003D3D54">
      <w:pPr>
        <w:spacing w:line="360" w:lineRule="auto"/>
        <w:jc w:val="both"/>
        <w:rPr>
          <w:rFonts w:ascii="Times New Roman" w:hAnsi="Times New Roman" w:cs="Times New Roman"/>
          <w:color w:val="222222"/>
          <w:sz w:val="24"/>
          <w:szCs w:val="24"/>
          <w:shd w:val="clear" w:color="auto" w:fill="FFFFFF"/>
          <w:lang w:val="en-IN"/>
        </w:rPr>
      </w:pPr>
      <w:r w:rsidRPr="00FB5509">
        <w:rPr>
          <w:rFonts w:ascii="Times New Roman" w:hAnsi="Times New Roman" w:cs="Times New Roman"/>
          <w:color w:val="222222"/>
          <w:sz w:val="24"/>
          <w:szCs w:val="24"/>
          <w:shd w:val="clear" w:color="auto" w:fill="FFFFFF"/>
        </w:rPr>
        <w:t xml:space="preserve">Moss, S., 2016. Climbing the Ladder of </w:t>
      </w:r>
      <w:proofErr w:type="gramStart"/>
      <w:r w:rsidRPr="00FB5509">
        <w:rPr>
          <w:rFonts w:ascii="Times New Roman" w:hAnsi="Times New Roman" w:cs="Times New Roman"/>
          <w:color w:val="222222"/>
          <w:sz w:val="24"/>
          <w:szCs w:val="24"/>
          <w:shd w:val="clear" w:color="auto" w:fill="FFFFFF"/>
        </w:rPr>
        <w:t>Life Long</w:t>
      </w:r>
      <w:proofErr w:type="gramEnd"/>
      <w:r w:rsidRPr="00FB5509">
        <w:rPr>
          <w:rFonts w:ascii="Times New Roman" w:hAnsi="Times New Roman" w:cs="Times New Roman"/>
          <w:color w:val="222222"/>
          <w:sz w:val="24"/>
          <w:szCs w:val="24"/>
          <w:shd w:val="clear" w:color="auto" w:fill="FFFFFF"/>
        </w:rPr>
        <w:t xml:space="preserve"> Learning: </w:t>
      </w:r>
      <w:proofErr w:type="spellStart"/>
      <w:r w:rsidRPr="00FB5509">
        <w:rPr>
          <w:rFonts w:ascii="Times New Roman" w:hAnsi="Times New Roman" w:cs="Times New Roman"/>
          <w:color w:val="222222"/>
          <w:sz w:val="24"/>
          <w:szCs w:val="24"/>
          <w:shd w:val="clear" w:color="auto" w:fill="FFFFFF"/>
        </w:rPr>
        <w:t>Recognise</w:t>
      </w:r>
      <w:proofErr w:type="spellEnd"/>
      <w:r w:rsidRPr="00FB5509">
        <w:rPr>
          <w:rFonts w:ascii="Times New Roman" w:hAnsi="Times New Roman" w:cs="Times New Roman"/>
          <w:color w:val="222222"/>
          <w:sz w:val="24"/>
          <w:szCs w:val="24"/>
          <w:shd w:val="clear" w:color="auto" w:fill="FFFFFF"/>
        </w:rPr>
        <w:t xml:space="preserve">, Develop and Sell Your Employability Skills. Available </w:t>
      </w:r>
      <w:proofErr w:type="gramStart"/>
      <w:r w:rsidRPr="00FB5509">
        <w:rPr>
          <w:rFonts w:ascii="Times New Roman" w:hAnsi="Times New Roman" w:cs="Times New Roman"/>
          <w:color w:val="222222"/>
          <w:sz w:val="24"/>
          <w:szCs w:val="24"/>
          <w:shd w:val="clear" w:color="auto" w:fill="FFFFFF"/>
        </w:rPr>
        <w:t>at:http://eprints.leedsbeckett.ac.uk/4235/1/ClimbingTheLadderPV_MOSS.pdf</w:t>
      </w:r>
      <w:proofErr w:type="gramEnd"/>
      <w:r w:rsidRPr="00FB5509">
        <w:rPr>
          <w:rFonts w:ascii="Times New Roman" w:hAnsi="Times New Roman" w:cs="Times New Roman"/>
          <w:color w:val="222222"/>
          <w:sz w:val="24"/>
          <w:szCs w:val="24"/>
          <w:shd w:val="clear" w:color="auto" w:fill="FFFFFF"/>
        </w:rPr>
        <w:t xml:space="preserve"> </w:t>
      </w:r>
      <w:r w:rsidRPr="00FB5509">
        <w:rPr>
          <w:rFonts w:ascii="Times New Roman" w:hAnsi="Times New Roman" w:cs="Times New Roman"/>
          <w:sz w:val="24"/>
          <w:szCs w:val="24"/>
        </w:rPr>
        <w:t>[Accessed on: 17:07:2020]</w:t>
      </w:r>
    </w:p>
    <w:p w14:paraId="0CBD8001" w14:textId="77777777" w:rsidR="003D3D54" w:rsidRPr="00FB5509" w:rsidRDefault="00776ADB" w:rsidP="003D3D54">
      <w:pPr>
        <w:spacing w:line="360" w:lineRule="auto"/>
        <w:jc w:val="both"/>
        <w:rPr>
          <w:rFonts w:ascii="Times New Roman" w:hAnsi="Times New Roman" w:cs="Times New Roman"/>
          <w:color w:val="222222"/>
          <w:sz w:val="24"/>
          <w:szCs w:val="24"/>
          <w:shd w:val="clear" w:color="auto" w:fill="FFFFFF"/>
        </w:rPr>
      </w:pPr>
      <w:r w:rsidRPr="00FB5509">
        <w:rPr>
          <w:rFonts w:ascii="Times New Roman" w:hAnsi="Times New Roman" w:cs="Times New Roman"/>
          <w:color w:val="222222"/>
          <w:sz w:val="24"/>
          <w:szCs w:val="24"/>
          <w:shd w:val="clear" w:color="auto" w:fill="FFFFFF"/>
        </w:rPr>
        <w:t xml:space="preserve">Osmani, M., </w:t>
      </w:r>
      <w:proofErr w:type="spellStart"/>
      <w:r w:rsidRPr="00FB5509">
        <w:rPr>
          <w:rFonts w:ascii="Times New Roman" w:hAnsi="Times New Roman" w:cs="Times New Roman"/>
          <w:color w:val="222222"/>
          <w:sz w:val="24"/>
          <w:szCs w:val="24"/>
          <w:shd w:val="clear" w:color="auto" w:fill="FFFFFF"/>
        </w:rPr>
        <w:t>Weerakkody</w:t>
      </w:r>
      <w:proofErr w:type="spellEnd"/>
      <w:r w:rsidRPr="00FB5509">
        <w:rPr>
          <w:rFonts w:ascii="Times New Roman" w:hAnsi="Times New Roman" w:cs="Times New Roman"/>
          <w:color w:val="222222"/>
          <w:sz w:val="24"/>
          <w:szCs w:val="24"/>
          <w:shd w:val="clear" w:color="auto" w:fill="FFFFFF"/>
        </w:rPr>
        <w:t xml:space="preserve">, V., Hindi, N. and </w:t>
      </w:r>
      <w:proofErr w:type="spellStart"/>
      <w:r w:rsidRPr="00FB5509">
        <w:rPr>
          <w:rFonts w:ascii="Times New Roman" w:hAnsi="Times New Roman" w:cs="Times New Roman"/>
          <w:color w:val="222222"/>
          <w:sz w:val="24"/>
          <w:szCs w:val="24"/>
          <w:shd w:val="clear" w:color="auto" w:fill="FFFFFF"/>
        </w:rPr>
        <w:t>Eldabi</w:t>
      </w:r>
      <w:proofErr w:type="spellEnd"/>
      <w:r w:rsidRPr="00FB5509">
        <w:rPr>
          <w:rFonts w:ascii="Times New Roman" w:hAnsi="Times New Roman" w:cs="Times New Roman"/>
          <w:color w:val="222222"/>
          <w:sz w:val="24"/>
          <w:szCs w:val="24"/>
          <w:shd w:val="clear" w:color="auto" w:fill="FFFFFF"/>
        </w:rPr>
        <w:t>, T., 2019. Graduates employability skills: A review of literature against market demand. </w:t>
      </w:r>
      <w:r w:rsidRPr="00FB5509">
        <w:rPr>
          <w:rFonts w:ascii="Times New Roman" w:hAnsi="Times New Roman" w:cs="Times New Roman"/>
          <w:i/>
          <w:iCs/>
          <w:color w:val="222222"/>
          <w:sz w:val="24"/>
          <w:szCs w:val="24"/>
          <w:shd w:val="clear" w:color="auto" w:fill="FFFFFF"/>
        </w:rPr>
        <w:t>Journal of Education for Business</w:t>
      </w:r>
      <w:r w:rsidRPr="00FB5509">
        <w:rPr>
          <w:rFonts w:ascii="Times New Roman" w:hAnsi="Times New Roman" w:cs="Times New Roman"/>
          <w:color w:val="222222"/>
          <w:sz w:val="24"/>
          <w:szCs w:val="24"/>
          <w:shd w:val="clear" w:color="auto" w:fill="FFFFFF"/>
        </w:rPr>
        <w:t>, </w:t>
      </w:r>
      <w:r w:rsidRPr="00FB5509">
        <w:rPr>
          <w:rFonts w:ascii="Times New Roman" w:hAnsi="Times New Roman" w:cs="Times New Roman"/>
          <w:i/>
          <w:iCs/>
          <w:color w:val="222222"/>
          <w:sz w:val="24"/>
          <w:szCs w:val="24"/>
          <w:shd w:val="clear" w:color="auto" w:fill="FFFFFF"/>
        </w:rPr>
        <w:t>94</w:t>
      </w:r>
      <w:r w:rsidRPr="00FB5509">
        <w:rPr>
          <w:rFonts w:ascii="Times New Roman" w:hAnsi="Times New Roman" w:cs="Times New Roman"/>
          <w:color w:val="222222"/>
          <w:sz w:val="24"/>
          <w:szCs w:val="24"/>
          <w:shd w:val="clear" w:color="auto" w:fill="FFFFFF"/>
        </w:rPr>
        <w:t xml:space="preserve">(7), pp.423-432. Available </w:t>
      </w:r>
      <w:proofErr w:type="gramStart"/>
      <w:r w:rsidRPr="00FB5509">
        <w:rPr>
          <w:rFonts w:ascii="Times New Roman" w:hAnsi="Times New Roman" w:cs="Times New Roman"/>
          <w:color w:val="222222"/>
          <w:sz w:val="24"/>
          <w:szCs w:val="24"/>
          <w:shd w:val="clear" w:color="auto" w:fill="FFFFFF"/>
        </w:rPr>
        <w:t>at:https://www.fearp.usp.br/images/ppgcc/PDFs/Graduates_employability_skills_-_A_review_of_literature_against_market_demand.pdf</w:t>
      </w:r>
      <w:proofErr w:type="gramEnd"/>
      <w:r w:rsidRPr="00FB5509">
        <w:rPr>
          <w:rFonts w:ascii="Times New Roman" w:hAnsi="Times New Roman" w:cs="Times New Roman"/>
          <w:color w:val="222222"/>
          <w:sz w:val="24"/>
          <w:szCs w:val="24"/>
          <w:shd w:val="clear" w:color="auto" w:fill="FFFFFF"/>
        </w:rPr>
        <w:t xml:space="preserve"> </w:t>
      </w:r>
      <w:r w:rsidRPr="00FB5509">
        <w:rPr>
          <w:rFonts w:ascii="Times New Roman" w:hAnsi="Times New Roman" w:cs="Times New Roman"/>
          <w:sz w:val="24"/>
          <w:szCs w:val="24"/>
        </w:rPr>
        <w:t>[Accessed on: 17:07:2020]</w:t>
      </w:r>
    </w:p>
    <w:p w14:paraId="5CE46C7F" w14:textId="77777777" w:rsidR="003D3D54" w:rsidRPr="00FB5509" w:rsidRDefault="00776ADB" w:rsidP="003D3D54">
      <w:pPr>
        <w:spacing w:line="360" w:lineRule="auto"/>
        <w:jc w:val="both"/>
        <w:rPr>
          <w:rFonts w:ascii="Times New Roman" w:hAnsi="Times New Roman" w:cs="Times New Roman"/>
          <w:b/>
          <w:sz w:val="24"/>
          <w:szCs w:val="24"/>
          <w:lang w:val="en-US"/>
        </w:rPr>
      </w:pPr>
      <w:r w:rsidRPr="00FB5509">
        <w:rPr>
          <w:rFonts w:ascii="Times New Roman" w:hAnsi="Times New Roman" w:cs="Times New Roman"/>
          <w:b/>
          <w:sz w:val="24"/>
          <w:szCs w:val="24"/>
          <w:lang w:val="en-US"/>
        </w:rPr>
        <w:t xml:space="preserve">Article 1: </w:t>
      </w:r>
      <w:r w:rsidRPr="00FB5509">
        <w:rPr>
          <w:rFonts w:ascii="Times New Roman" w:hAnsi="Times New Roman" w:cs="Times New Roman"/>
          <w:b/>
          <w:bCs/>
          <w:color w:val="000000"/>
          <w:sz w:val="24"/>
          <w:szCs w:val="24"/>
        </w:rPr>
        <w:t xml:space="preserve">What Are the Top 10 Skills </w:t>
      </w:r>
      <w:proofErr w:type="gramStart"/>
      <w:r w:rsidRPr="00FB5509">
        <w:rPr>
          <w:rFonts w:ascii="Times New Roman" w:hAnsi="Times New Roman" w:cs="Times New Roman"/>
          <w:b/>
          <w:bCs/>
          <w:color w:val="000000"/>
          <w:sz w:val="24"/>
          <w:szCs w:val="24"/>
        </w:rPr>
        <w:t>that’ll</w:t>
      </w:r>
      <w:proofErr w:type="gramEnd"/>
      <w:r w:rsidRPr="00FB5509">
        <w:rPr>
          <w:rFonts w:ascii="Times New Roman" w:hAnsi="Times New Roman" w:cs="Times New Roman"/>
          <w:b/>
          <w:bCs/>
          <w:color w:val="000000"/>
          <w:sz w:val="24"/>
          <w:szCs w:val="24"/>
        </w:rPr>
        <w:t xml:space="preserve"> Get You a Job When You Graduate?</w:t>
      </w:r>
    </w:p>
    <w:p w14:paraId="42231E93" w14:textId="77777777" w:rsidR="003D3D54" w:rsidRPr="001248CB" w:rsidRDefault="00776ADB" w:rsidP="003D3D54">
      <w:pPr>
        <w:spacing w:line="360" w:lineRule="auto"/>
        <w:jc w:val="both"/>
        <w:rPr>
          <w:rFonts w:ascii="Times New Roman" w:hAnsi="Times New Roman" w:cs="Times New Roman"/>
          <w:color w:val="222222"/>
          <w:sz w:val="24"/>
          <w:szCs w:val="24"/>
          <w:shd w:val="clear" w:color="auto" w:fill="FFFFFF"/>
        </w:rPr>
      </w:pPr>
      <w:r w:rsidRPr="00FB5509">
        <w:rPr>
          <w:rFonts w:ascii="Times New Roman" w:hAnsi="Times New Roman" w:cs="Times New Roman"/>
          <w:sz w:val="24"/>
          <w:szCs w:val="24"/>
        </w:rPr>
        <w:t xml:space="preserve">targetjobs.co.uk, (2020), </w:t>
      </w:r>
      <w:r w:rsidRPr="00FB5509">
        <w:rPr>
          <w:rFonts w:ascii="Times New Roman" w:hAnsi="Times New Roman" w:cs="Times New Roman"/>
          <w:i/>
          <w:sz w:val="24"/>
          <w:szCs w:val="24"/>
        </w:rPr>
        <w:t xml:space="preserve">about </w:t>
      </w:r>
      <w:r w:rsidRPr="00FB5509">
        <w:rPr>
          <w:rFonts w:ascii="Times New Roman" w:hAnsi="Times New Roman" w:cs="Times New Roman"/>
          <w:bCs/>
          <w:i/>
          <w:color w:val="000000"/>
          <w:sz w:val="24"/>
          <w:szCs w:val="24"/>
        </w:rPr>
        <w:t xml:space="preserve">What Are The Top 10 Skills That'll Get You A Job When You </w:t>
      </w:r>
      <w:proofErr w:type="gramStart"/>
      <w:r w:rsidRPr="00FB5509">
        <w:rPr>
          <w:rFonts w:ascii="Times New Roman" w:hAnsi="Times New Roman" w:cs="Times New Roman"/>
          <w:bCs/>
          <w:i/>
          <w:color w:val="000000"/>
          <w:sz w:val="24"/>
          <w:szCs w:val="24"/>
        </w:rPr>
        <w:t>Graduate?</w:t>
      </w:r>
      <w:r w:rsidRPr="00FB5509">
        <w:rPr>
          <w:rFonts w:ascii="Times New Roman" w:hAnsi="Times New Roman" w:cs="Times New Roman"/>
          <w:bCs/>
          <w:color w:val="000000"/>
          <w:sz w:val="24"/>
          <w:szCs w:val="24"/>
        </w:rPr>
        <w:t>,</w:t>
      </w:r>
      <w:proofErr w:type="gramEnd"/>
      <w:r w:rsidRPr="00FB5509">
        <w:rPr>
          <w:rFonts w:ascii="Times New Roman" w:hAnsi="Times New Roman" w:cs="Times New Roman"/>
          <w:bCs/>
          <w:color w:val="000000"/>
          <w:sz w:val="24"/>
          <w:szCs w:val="24"/>
        </w:rPr>
        <w:t xml:space="preserve"> </w:t>
      </w:r>
      <w:r w:rsidRPr="00FB5509">
        <w:rPr>
          <w:rFonts w:ascii="Times New Roman" w:hAnsi="Times New Roman" w:cs="Times New Roman"/>
          <w:color w:val="222222"/>
          <w:sz w:val="24"/>
          <w:szCs w:val="24"/>
          <w:shd w:val="clear" w:color="auto" w:fill="FFFFFF"/>
        </w:rPr>
        <w:t xml:space="preserve">Available at </w:t>
      </w:r>
      <w:r w:rsidRPr="00FB5509">
        <w:rPr>
          <w:rFonts w:ascii="Times New Roman" w:hAnsi="Times New Roman" w:cs="Times New Roman"/>
          <w:sz w:val="24"/>
          <w:szCs w:val="24"/>
        </w:rPr>
        <w:t>https://targetjobs.co.uk/careers-advice/career-planning/273051-the-top-10-skills-thatll-get-you-a-job-when-you-graduate[Accessed on 17:07:2020]</w:t>
      </w:r>
    </w:p>
    <w:p w14:paraId="5858D075" w14:textId="77777777" w:rsidR="003D3D54" w:rsidRPr="00FB5509" w:rsidRDefault="00776ADB" w:rsidP="003D3D54">
      <w:pPr>
        <w:spacing w:line="360" w:lineRule="auto"/>
        <w:jc w:val="both"/>
        <w:rPr>
          <w:rFonts w:ascii="Times New Roman" w:hAnsi="Times New Roman" w:cs="Times New Roman"/>
          <w:sz w:val="24"/>
          <w:szCs w:val="24"/>
          <w:lang w:val="en-US"/>
        </w:rPr>
      </w:pPr>
      <w:r w:rsidRPr="00FB5509">
        <w:rPr>
          <w:rFonts w:ascii="Times New Roman" w:hAnsi="Times New Roman" w:cs="Times New Roman"/>
          <w:b/>
          <w:sz w:val="24"/>
          <w:szCs w:val="24"/>
          <w:lang w:val="en-US"/>
        </w:rPr>
        <w:t xml:space="preserve">Article 2: </w:t>
      </w:r>
      <w:r w:rsidRPr="00FB5509">
        <w:rPr>
          <w:rFonts w:ascii="Times New Roman" w:hAnsi="Times New Roman" w:cs="Times New Roman"/>
          <w:b/>
          <w:bCs/>
          <w:color w:val="000000"/>
          <w:sz w:val="24"/>
          <w:szCs w:val="24"/>
        </w:rPr>
        <w:t>UK faces employability skills gap as nearly 60% of adults lack the full set of core transferable skills</w:t>
      </w:r>
    </w:p>
    <w:p w14:paraId="6241F749" w14:textId="77777777" w:rsidR="003D3D54" w:rsidRPr="001248CB" w:rsidRDefault="00776ADB" w:rsidP="003D3D54">
      <w:pPr>
        <w:spacing w:line="360" w:lineRule="auto"/>
        <w:jc w:val="both"/>
        <w:rPr>
          <w:rFonts w:ascii="Times New Roman" w:hAnsi="Times New Roman" w:cs="Times New Roman"/>
          <w:color w:val="222222"/>
          <w:sz w:val="24"/>
          <w:szCs w:val="24"/>
          <w:shd w:val="clear" w:color="auto" w:fill="FFFFFF"/>
        </w:rPr>
      </w:pPr>
      <w:r w:rsidRPr="00FB5509">
        <w:rPr>
          <w:rFonts w:ascii="Times New Roman" w:hAnsi="Times New Roman" w:cs="Times New Roman"/>
          <w:sz w:val="24"/>
          <w:szCs w:val="24"/>
        </w:rPr>
        <w:t xml:space="preserve">openaccessgovernment.org, (2020), </w:t>
      </w:r>
      <w:r w:rsidRPr="00FB5509">
        <w:rPr>
          <w:rFonts w:ascii="Times New Roman" w:hAnsi="Times New Roman" w:cs="Times New Roman"/>
          <w:i/>
          <w:sz w:val="24"/>
          <w:szCs w:val="24"/>
        </w:rPr>
        <w:t xml:space="preserve">about </w:t>
      </w:r>
      <w:r w:rsidRPr="00FB5509">
        <w:rPr>
          <w:rFonts w:ascii="Times New Roman" w:hAnsi="Times New Roman" w:cs="Times New Roman"/>
          <w:bCs/>
          <w:i/>
          <w:color w:val="000000"/>
          <w:sz w:val="24"/>
          <w:szCs w:val="24"/>
        </w:rPr>
        <w:t>UK, faces employability skills gap as nearly 60% of adults lack the full set of core transferable skills</w:t>
      </w:r>
      <w:r w:rsidRPr="00FB5509">
        <w:rPr>
          <w:rFonts w:ascii="Times New Roman" w:hAnsi="Times New Roman" w:cs="Times New Roman"/>
          <w:sz w:val="24"/>
          <w:szCs w:val="24"/>
        </w:rPr>
        <w:t xml:space="preserve">, </w:t>
      </w:r>
      <w:r w:rsidRPr="00FB5509">
        <w:rPr>
          <w:rFonts w:ascii="Times New Roman" w:hAnsi="Times New Roman" w:cs="Times New Roman"/>
          <w:color w:val="222222"/>
          <w:sz w:val="24"/>
          <w:szCs w:val="24"/>
          <w:shd w:val="clear" w:color="auto" w:fill="FFFFFF"/>
        </w:rPr>
        <w:t>Available at</w:t>
      </w:r>
      <w:r w:rsidRPr="00FB5509">
        <w:rPr>
          <w:rFonts w:ascii="Times New Roman" w:hAnsi="Times New Roman" w:cs="Times New Roman"/>
          <w:sz w:val="24"/>
          <w:szCs w:val="24"/>
        </w:rPr>
        <w:t xml:space="preserve"> https://www.openaccessgovernment.org/uk-faces-employability-skills-gap/53192/ [Accessed on 17:07:2020]</w:t>
      </w:r>
    </w:p>
    <w:p w14:paraId="17B8A31C" w14:textId="77777777" w:rsidR="003D3D54" w:rsidRPr="00FB5509" w:rsidRDefault="00776ADB" w:rsidP="003D3D54">
      <w:pPr>
        <w:spacing w:line="360" w:lineRule="auto"/>
        <w:jc w:val="both"/>
        <w:rPr>
          <w:rFonts w:ascii="Times New Roman" w:hAnsi="Times New Roman" w:cs="Times New Roman"/>
          <w:sz w:val="24"/>
          <w:szCs w:val="24"/>
        </w:rPr>
      </w:pPr>
      <w:r w:rsidRPr="00FB5509">
        <w:rPr>
          <w:rFonts w:ascii="Times New Roman" w:hAnsi="Times New Roman" w:cs="Times New Roman"/>
          <w:b/>
          <w:sz w:val="24"/>
          <w:szCs w:val="24"/>
        </w:rPr>
        <w:t xml:space="preserve">Article 3: </w:t>
      </w:r>
      <w:r w:rsidRPr="00FB5509">
        <w:rPr>
          <w:rFonts w:ascii="Times New Roman" w:hAnsi="Times New Roman" w:cs="Times New Roman"/>
          <w:b/>
          <w:bCs/>
          <w:color w:val="000000"/>
          <w:sz w:val="24"/>
          <w:szCs w:val="24"/>
        </w:rPr>
        <w:t>Can graduate training bridge the post-Brexit skills gap?</w:t>
      </w:r>
    </w:p>
    <w:p w14:paraId="215618C1" w14:textId="77777777" w:rsidR="003D3D54" w:rsidRPr="001248CB" w:rsidRDefault="00776ADB" w:rsidP="003D3D54">
      <w:pPr>
        <w:spacing w:line="360" w:lineRule="auto"/>
        <w:jc w:val="both"/>
        <w:rPr>
          <w:rFonts w:ascii="Times New Roman" w:hAnsi="Times New Roman" w:cs="Times New Roman"/>
          <w:color w:val="222222"/>
          <w:sz w:val="24"/>
          <w:szCs w:val="24"/>
          <w:shd w:val="clear" w:color="auto" w:fill="FFFFFF"/>
        </w:rPr>
      </w:pPr>
      <w:r w:rsidRPr="00FB5509">
        <w:rPr>
          <w:rFonts w:ascii="Times New Roman" w:hAnsi="Times New Roman" w:cs="Times New Roman"/>
          <w:sz w:val="24"/>
          <w:szCs w:val="24"/>
        </w:rPr>
        <w:t xml:space="preserve">thehrdirector.com, (2020), </w:t>
      </w:r>
      <w:r w:rsidRPr="00FB5509">
        <w:rPr>
          <w:rFonts w:ascii="Times New Roman" w:hAnsi="Times New Roman" w:cs="Times New Roman"/>
          <w:i/>
          <w:sz w:val="24"/>
          <w:szCs w:val="24"/>
        </w:rPr>
        <w:t xml:space="preserve">about </w:t>
      </w:r>
      <w:r w:rsidRPr="00FB5509">
        <w:rPr>
          <w:rFonts w:ascii="Times New Roman" w:hAnsi="Times New Roman" w:cs="Times New Roman"/>
          <w:bCs/>
          <w:i/>
          <w:color w:val="000000"/>
          <w:sz w:val="24"/>
          <w:szCs w:val="24"/>
        </w:rPr>
        <w:t xml:space="preserve">Can graduate training bridge the post-Brexit skills </w:t>
      </w:r>
      <w:proofErr w:type="gramStart"/>
      <w:r w:rsidRPr="00FB5509">
        <w:rPr>
          <w:rFonts w:ascii="Times New Roman" w:hAnsi="Times New Roman" w:cs="Times New Roman"/>
          <w:bCs/>
          <w:i/>
          <w:color w:val="000000"/>
          <w:sz w:val="24"/>
          <w:szCs w:val="24"/>
        </w:rPr>
        <w:t>gap?,</w:t>
      </w:r>
      <w:proofErr w:type="gramEnd"/>
      <w:r w:rsidRPr="00FB5509">
        <w:rPr>
          <w:rFonts w:ascii="Times New Roman" w:hAnsi="Times New Roman" w:cs="Times New Roman"/>
          <w:b/>
          <w:bCs/>
          <w:color w:val="000000"/>
          <w:sz w:val="24"/>
          <w:szCs w:val="24"/>
        </w:rPr>
        <w:t xml:space="preserve"> </w:t>
      </w:r>
      <w:r w:rsidRPr="00FB5509">
        <w:rPr>
          <w:rFonts w:ascii="Times New Roman" w:hAnsi="Times New Roman" w:cs="Times New Roman"/>
          <w:color w:val="222222"/>
          <w:sz w:val="24"/>
          <w:szCs w:val="24"/>
          <w:shd w:val="clear" w:color="auto" w:fill="FFFFFF"/>
        </w:rPr>
        <w:t xml:space="preserve">Available at </w:t>
      </w:r>
      <w:r w:rsidRPr="00FB5509">
        <w:rPr>
          <w:rFonts w:ascii="Times New Roman" w:hAnsi="Times New Roman" w:cs="Times New Roman"/>
          <w:sz w:val="24"/>
          <w:szCs w:val="24"/>
        </w:rPr>
        <w:t>https://www.thehrdirector.com/features/miscellaneous/can-graduate-training-bridge-post-brexit-skills-gap/ [Accessed on 17:07:2020]</w:t>
      </w:r>
    </w:p>
    <w:p w14:paraId="7F0064B3" w14:textId="77777777" w:rsidR="003D3D54" w:rsidRPr="00FB5509" w:rsidRDefault="00776ADB" w:rsidP="003D3D54">
      <w:pPr>
        <w:spacing w:line="360" w:lineRule="auto"/>
        <w:jc w:val="both"/>
        <w:rPr>
          <w:rFonts w:ascii="Times New Roman" w:hAnsi="Times New Roman" w:cs="Times New Roman"/>
          <w:sz w:val="24"/>
          <w:szCs w:val="24"/>
          <w:lang w:val="en-US"/>
        </w:rPr>
      </w:pPr>
      <w:r w:rsidRPr="001248CB">
        <w:rPr>
          <w:rFonts w:ascii="Times New Roman" w:hAnsi="Times New Roman" w:cs="Times New Roman"/>
          <w:b/>
          <w:sz w:val="24"/>
          <w:szCs w:val="24"/>
          <w:lang w:val="en-US"/>
        </w:rPr>
        <w:lastRenderedPageBreak/>
        <w:t>Article 4:</w:t>
      </w:r>
      <w:r w:rsidRPr="00FB5509">
        <w:rPr>
          <w:rFonts w:ascii="Times New Roman" w:hAnsi="Times New Roman" w:cs="Times New Roman"/>
          <w:sz w:val="24"/>
          <w:szCs w:val="24"/>
          <w:lang w:val="en-US"/>
        </w:rPr>
        <w:t xml:space="preserve"> </w:t>
      </w:r>
      <w:r w:rsidRPr="00FB5509">
        <w:rPr>
          <w:rFonts w:ascii="Times New Roman" w:hAnsi="Times New Roman" w:cs="Times New Roman"/>
          <w:b/>
          <w:bCs/>
          <w:color w:val="000000"/>
          <w:sz w:val="24"/>
          <w:szCs w:val="24"/>
        </w:rPr>
        <w:t>How will Covid-19 shape the UK skills landscape?</w:t>
      </w:r>
    </w:p>
    <w:p w14:paraId="4D2416E5" w14:textId="77777777" w:rsidR="003D3D54" w:rsidRPr="001248CB" w:rsidRDefault="00776ADB" w:rsidP="003D3D54">
      <w:pPr>
        <w:spacing w:line="360" w:lineRule="auto"/>
        <w:jc w:val="both"/>
        <w:rPr>
          <w:rFonts w:ascii="Times New Roman" w:hAnsi="Times New Roman" w:cs="Times New Roman"/>
          <w:color w:val="222222"/>
          <w:sz w:val="24"/>
          <w:szCs w:val="24"/>
          <w:shd w:val="clear" w:color="auto" w:fill="FFFFFF"/>
        </w:rPr>
      </w:pPr>
      <w:r w:rsidRPr="00FB5509">
        <w:rPr>
          <w:rFonts w:ascii="Times New Roman" w:hAnsi="Times New Roman" w:cs="Times New Roman"/>
          <w:sz w:val="24"/>
          <w:szCs w:val="24"/>
        </w:rPr>
        <w:t xml:space="preserve">ncub.co.uk, (2020), </w:t>
      </w:r>
      <w:r w:rsidRPr="00FB5509">
        <w:rPr>
          <w:rFonts w:ascii="Times New Roman" w:hAnsi="Times New Roman" w:cs="Times New Roman"/>
          <w:i/>
          <w:sz w:val="24"/>
          <w:szCs w:val="24"/>
        </w:rPr>
        <w:t xml:space="preserve">about </w:t>
      </w:r>
      <w:r w:rsidRPr="00FB5509">
        <w:rPr>
          <w:rFonts w:ascii="Times New Roman" w:hAnsi="Times New Roman" w:cs="Times New Roman"/>
          <w:bCs/>
          <w:i/>
          <w:color w:val="000000"/>
          <w:sz w:val="24"/>
          <w:szCs w:val="24"/>
        </w:rPr>
        <w:t xml:space="preserve">How will Covid-19 shape the UK skills </w:t>
      </w:r>
      <w:proofErr w:type="gramStart"/>
      <w:r w:rsidRPr="00FB5509">
        <w:rPr>
          <w:rFonts w:ascii="Times New Roman" w:hAnsi="Times New Roman" w:cs="Times New Roman"/>
          <w:bCs/>
          <w:i/>
          <w:color w:val="000000"/>
          <w:sz w:val="24"/>
          <w:szCs w:val="24"/>
        </w:rPr>
        <w:t>landscape?,</w:t>
      </w:r>
      <w:proofErr w:type="gramEnd"/>
      <w:r w:rsidRPr="00FB5509">
        <w:rPr>
          <w:rFonts w:ascii="Times New Roman" w:hAnsi="Times New Roman" w:cs="Times New Roman"/>
          <w:b/>
          <w:bCs/>
          <w:color w:val="000000"/>
          <w:sz w:val="24"/>
          <w:szCs w:val="24"/>
        </w:rPr>
        <w:t xml:space="preserve"> </w:t>
      </w:r>
      <w:r w:rsidRPr="00FB5509">
        <w:rPr>
          <w:rFonts w:ascii="Times New Roman" w:hAnsi="Times New Roman" w:cs="Times New Roman"/>
          <w:color w:val="222222"/>
          <w:sz w:val="24"/>
          <w:szCs w:val="24"/>
          <w:shd w:val="clear" w:color="auto" w:fill="FFFFFF"/>
        </w:rPr>
        <w:t>Available at:</w:t>
      </w:r>
      <w:r w:rsidRPr="00FB5509">
        <w:rPr>
          <w:rFonts w:ascii="Times New Roman" w:hAnsi="Times New Roman" w:cs="Times New Roman"/>
          <w:sz w:val="24"/>
          <w:szCs w:val="24"/>
        </w:rPr>
        <w:t>https://www.ncub.co.uk/blog/how-will-covid-19-shape-the-uk-skills-landscape [Accessed on 17:07:2020]</w:t>
      </w:r>
    </w:p>
    <w:p w14:paraId="7C8F305F" w14:textId="77777777" w:rsidR="003D3D54" w:rsidRPr="00FB5509" w:rsidRDefault="00776ADB" w:rsidP="003D3D54">
      <w:pPr>
        <w:spacing w:line="360" w:lineRule="auto"/>
        <w:jc w:val="both"/>
        <w:rPr>
          <w:rFonts w:ascii="Times New Roman" w:hAnsi="Times New Roman" w:cs="Times New Roman"/>
          <w:sz w:val="24"/>
          <w:szCs w:val="24"/>
        </w:rPr>
      </w:pPr>
      <w:r w:rsidRPr="001248CB">
        <w:rPr>
          <w:rFonts w:ascii="Times New Roman" w:hAnsi="Times New Roman" w:cs="Times New Roman"/>
          <w:b/>
          <w:sz w:val="24"/>
          <w:szCs w:val="24"/>
        </w:rPr>
        <w:t>Article 5:</w:t>
      </w:r>
      <w:r w:rsidRPr="00FB5509">
        <w:rPr>
          <w:rFonts w:ascii="Times New Roman" w:hAnsi="Times New Roman" w:cs="Times New Roman"/>
          <w:sz w:val="24"/>
          <w:szCs w:val="24"/>
        </w:rPr>
        <w:t xml:space="preserve"> </w:t>
      </w:r>
      <w:r w:rsidRPr="00FB5509">
        <w:rPr>
          <w:rFonts w:ascii="Times New Roman" w:hAnsi="Times New Roman" w:cs="Times New Roman"/>
          <w:b/>
          <w:bCs/>
          <w:color w:val="000000"/>
          <w:sz w:val="24"/>
          <w:szCs w:val="24"/>
        </w:rPr>
        <w:t>Your Career: 8 things to do during lockdown</w:t>
      </w:r>
    </w:p>
    <w:p w14:paraId="1C3F9CE8" w14:textId="77777777" w:rsidR="003D3D54" w:rsidRPr="00FB5509" w:rsidRDefault="00776ADB" w:rsidP="003D3D54">
      <w:pPr>
        <w:spacing w:line="360" w:lineRule="auto"/>
        <w:jc w:val="both"/>
        <w:rPr>
          <w:rFonts w:ascii="Times New Roman" w:hAnsi="Times New Roman" w:cs="Times New Roman"/>
          <w:color w:val="222222"/>
          <w:sz w:val="24"/>
          <w:szCs w:val="24"/>
          <w:shd w:val="clear" w:color="auto" w:fill="FFFFFF"/>
          <w:lang w:val="en-IN"/>
        </w:rPr>
      </w:pPr>
      <w:r w:rsidRPr="00FB5509">
        <w:rPr>
          <w:rFonts w:ascii="Times New Roman" w:hAnsi="Times New Roman" w:cs="Times New Roman"/>
          <w:sz w:val="24"/>
          <w:szCs w:val="24"/>
        </w:rPr>
        <w:t xml:space="preserve">careers.southwales.ac.uk, (2020), </w:t>
      </w:r>
      <w:r w:rsidRPr="00FB5509">
        <w:rPr>
          <w:rFonts w:ascii="Times New Roman" w:hAnsi="Times New Roman" w:cs="Times New Roman"/>
          <w:i/>
          <w:sz w:val="24"/>
          <w:szCs w:val="24"/>
        </w:rPr>
        <w:t xml:space="preserve">about </w:t>
      </w:r>
      <w:r w:rsidRPr="00FB5509">
        <w:rPr>
          <w:rFonts w:ascii="Times New Roman" w:hAnsi="Times New Roman" w:cs="Times New Roman"/>
          <w:bCs/>
          <w:i/>
          <w:color w:val="000000"/>
          <w:sz w:val="24"/>
          <w:szCs w:val="24"/>
        </w:rPr>
        <w:t>Your Career: 8 things to do during the lockdown</w:t>
      </w:r>
      <w:r w:rsidRPr="00FB5509">
        <w:rPr>
          <w:rFonts w:ascii="Times New Roman" w:hAnsi="Times New Roman" w:cs="Times New Roman"/>
          <w:bCs/>
          <w:color w:val="000000"/>
          <w:sz w:val="24"/>
          <w:szCs w:val="24"/>
        </w:rPr>
        <w:t>,</w:t>
      </w:r>
      <w:r w:rsidRPr="00FB5509">
        <w:rPr>
          <w:rFonts w:ascii="Times New Roman" w:hAnsi="Times New Roman" w:cs="Times New Roman"/>
          <w:b/>
          <w:bCs/>
          <w:color w:val="000000"/>
          <w:sz w:val="24"/>
          <w:szCs w:val="24"/>
        </w:rPr>
        <w:t xml:space="preserve"> </w:t>
      </w:r>
      <w:r w:rsidRPr="00FB5509">
        <w:rPr>
          <w:rFonts w:ascii="Times New Roman" w:hAnsi="Times New Roman" w:cs="Times New Roman"/>
          <w:color w:val="222222"/>
          <w:sz w:val="24"/>
          <w:szCs w:val="24"/>
          <w:shd w:val="clear" w:color="auto" w:fill="FFFFFF"/>
        </w:rPr>
        <w:t xml:space="preserve">Available at </w:t>
      </w:r>
      <w:r w:rsidRPr="00FB5509">
        <w:rPr>
          <w:rFonts w:ascii="Times New Roman" w:hAnsi="Times New Roman" w:cs="Times New Roman"/>
          <w:sz w:val="24"/>
          <w:szCs w:val="24"/>
        </w:rPr>
        <w:t>https://careers.southwales.ac.uk/news/career-news-2020/your-career-8-things-do-during-lockdown/ [Accessed on 17:07:2020]</w:t>
      </w:r>
    </w:p>
    <w:p w14:paraId="4F733570" w14:textId="77777777" w:rsidR="003D3D54" w:rsidRDefault="00776ADB">
      <w:pPr>
        <w:rPr>
          <w:rFonts w:ascii="Times New Roman" w:hAnsi="Times New Roman" w:cs="Times New Roman"/>
          <w:sz w:val="24"/>
          <w:szCs w:val="24"/>
        </w:rPr>
      </w:pPr>
      <w:r>
        <w:rPr>
          <w:rFonts w:ascii="Times New Roman" w:hAnsi="Times New Roman" w:cs="Times New Roman"/>
          <w:sz w:val="24"/>
          <w:szCs w:val="24"/>
        </w:rPr>
        <w:br w:type="page"/>
      </w:r>
    </w:p>
    <w:p w14:paraId="11D5FCA1" w14:textId="77777777" w:rsidR="003D3D54" w:rsidRPr="00CA541C" w:rsidRDefault="00776ADB" w:rsidP="002C4DBE">
      <w:pPr>
        <w:pStyle w:val="Heading1"/>
      </w:pPr>
      <w:bookmarkStart w:id="9" w:name="_Toc46344162"/>
      <w:r w:rsidRPr="00CA541C">
        <w:lastRenderedPageBreak/>
        <w:t>Appendices</w:t>
      </w:r>
      <w:bookmarkEnd w:id="9"/>
      <w:r w:rsidRPr="00CA541C">
        <w:t xml:space="preserve"> </w:t>
      </w:r>
    </w:p>
    <w:p w14:paraId="59497864" w14:textId="77777777" w:rsidR="00CA541C" w:rsidRPr="00CA541C" w:rsidRDefault="00776ADB" w:rsidP="003D3D54">
      <w:pPr>
        <w:spacing w:line="360" w:lineRule="auto"/>
        <w:jc w:val="both"/>
        <w:rPr>
          <w:rFonts w:ascii="Times New Roman" w:hAnsi="Times New Roman" w:cs="Times New Roman"/>
          <w:b/>
          <w:sz w:val="24"/>
          <w:szCs w:val="24"/>
        </w:rPr>
      </w:pPr>
      <w:r w:rsidRPr="00CA541C">
        <w:rPr>
          <w:rFonts w:ascii="Times New Roman" w:hAnsi="Times New Roman" w:cs="Times New Roman"/>
          <w:b/>
          <w:sz w:val="24"/>
          <w:szCs w:val="24"/>
        </w:rPr>
        <w:t>Appendix 1: Skills Shortage in the UK</w:t>
      </w:r>
    </w:p>
    <w:p w14:paraId="729C6E3D" w14:textId="77777777" w:rsidR="00E36E5C" w:rsidRDefault="00776ADB" w:rsidP="003D3D54">
      <w:pPr>
        <w:spacing w:line="360" w:lineRule="auto"/>
        <w:jc w:val="both"/>
        <w:rPr>
          <w:rFonts w:ascii="Times New Roman" w:hAnsi="Times New Roman" w:cs="Times New Roman"/>
          <w:sz w:val="24"/>
          <w:szCs w:val="24"/>
        </w:rPr>
      </w:pPr>
      <w:r>
        <w:rPr>
          <w:noProof/>
          <w:lang w:val="en-IN"/>
        </w:rPr>
        <w:drawing>
          <wp:inline distT="0" distB="0" distL="0" distR="0" wp14:anchorId="7A27ADEE" wp14:editId="5F4883D0">
            <wp:extent cx="5943600" cy="29921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8656469" name=""/>
                    <pic:cNvPicPr/>
                  </pic:nvPicPr>
                  <pic:blipFill>
                    <a:blip r:embed="rId8"/>
                    <a:stretch>
                      <a:fillRect/>
                    </a:stretch>
                  </pic:blipFill>
                  <pic:spPr>
                    <a:xfrm>
                      <a:off x="0" y="0"/>
                      <a:ext cx="5943600" cy="2992120"/>
                    </a:xfrm>
                    <a:prstGeom prst="rect">
                      <a:avLst/>
                    </a:prstGeom>
                  </pic:spPr>
                </pic:pic>
              </a:graphicData>
            </a:graphic>
          </wp:inline>
        </w:drawing>
      </w:r>
      <w:r w:rsidR="003D3D54">
        <w:rPr>
          <w:rFonts w:ascii="Times New Roman" w:hAnsi="Times New Roman" w:cs="Times New Roman"/>
          <w:sz w:val="24"/>
          <w:szCs w:val="24"/>
        </w:rPr>
        <w:t xml:space="preserve"> </w:t>
      </w:r>
    </w:p>
    <w:p w14:paraId="763E1929" w14:textId="77777777" w:rsidR="00CA541C" w:rsidRPr="00CA541C" w:rsidRDefault="00776ADB" w:rsidP="00CA541C">
      <w:pPr>
        <w:spacing w:line="360" w:lineRule="auto"/>
        <w:jc w:val="center"/>
        <w:rPr>
          <w:rFonts w:ascii="Times New Roman" w:hAnsi="Times New Roman" w:cs="Times New Roman"/>
          <w:sz w:val="24"/>
          <w:szCs w:val="24"/>
        </w:rPr>
      </w:pPr>
      <w:r w:rsidRPr="00CA541C">
        <w:rPr>
          <w:rFonts w:ascii="Times New Roman" w:hAnsi="Times New Roman" w:cs="Times New Roman"/>
          <w:sz w:val="24"/>
          <w:szCs w:val="24"/>
        </w:rPr>
        <w:t>(Source: https://www.agencycentral.co.uk/articles/2016-02/uk-skills-shortage-guide-for-recruiters.htm)</w:t>
      </w:r>
    </w:p>
    <w:p w14:paraId="4758359A" w14:textId="77777777" w:rsidR="003D3D54" w:rsidRPr="001A74DA" w:rsidRDefault="003D3D54" w:rsidP="003D3D54">
      <w:pPr>
        <w:spacing w:line="360" w:lineRule="auto"/>
        <w:jc w:val="both"/>
        <w:rPr>
          <w:rFonts w:ascii="Times New Roman" w:hAnsi="Times New Roman" w:cs="Times New Roman"/>
          <w:sz w:val="24"/>
          <w:szCs w:val="24"/>
        </w:rPr>
      </w:pPr>
    </w:p>
    <w:p w14:paraId="1E0D2A97" w14:textId="77777777" w:rsidR="00E36E5C" w:rsidRPr="001A74DA" w:rsidRDefault="00E36E5C" w:rsidP="003D3D54">
      <w:pPr>
        <w:spacing w:line="360" w:lineRule="auto"/>
        <w:jc w:val="both"/>
        <w:rPr>
          <w:rFonts w:ascii="Times New Roman" w:hAnsi="Times New Roman" w:cs="Times New Roman"/>
          <w:b/>
          <w:sz w:val="24"/>
          <w:szCs w:val="24"/>
        </w:rPr>
      </w:pPr>
    </w:p>
    <w:sectPr w:rsidR="00E36E5C" w:rsidRPr="001A74DA" w:rsidSect="003D3D54">
      <w:footerReference w:type="default" r:id="rId9"/>
      <w:pgSz w:w="12240" w:h="15840"/>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B63E7F5" w14:textId="77777777" w:rsidR="008F3659" w:rsidRDefault="008F3659">
      <w:pPr>
        <w:spacing w:line="240" w:lineRule="auto"/>
      </w:pPr>
      <w:r>
        <w:separator/>
      </w:r>
    </w:p>
  </w:endnote>
  <w:endnote w:type="continuationSeparator" w:id="0">
    <w:p w14:paraId="15390BBF" w14:textId="77777777" w:rsidR="008F3659" w:rsidRDefault="008F365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altName w:val="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66677208"/>
      <w:docPartObj>
        <w:docPartGallery w:val="Page Numbers (Bottom of Page)"/>
        <w:docPartUnique/>
      </w:docPartObj>
    </w:sdtPr>
    <w:sdtEndPr>
      <w:rPr>
        <w:noProof/>
      </w:rPr>
    </w:sdtEndPr>
    <w:sdtContent>
      <w:p w14:paraId="6496246F" w14:textId="77777777" w:rsidR="003D3D54" w:rsidRDefault="00776ADB">
        <w:pPr>
          <w:pStyle w:val="Footer"/>
          <w:jc w:val="right"/>
        </w:pPr>
        <w:r>
          <w:fldChar w:fldCharType="begin"/>
        </w:r>
        <w:r>
          <w:instrText xml:space="preserve"> PAGE   \* MERGEFORMAT </w:instrText>
        </w:r>
        <w:r>
          <w:fldChar w:fldCharType="separate"/>
        </w:r>
        <w:r w:rsidR="00840542">
          <w:rPr>
            <w:noProof/>
          </w:rPr>
          <w:t>12</w:t>
        </w:r>
        <w:r>
          <w:rPr>
            <w:noProof/>
          </w:rPr>
          <w:fldChar w:fldCharType="end"/>
        </w:r>
      </w:p>
    </w:sdtContent>
  </w:sdt>
  <w:p w14:paraId="6F00A058" w14:textId="77777777" w:rsidR="003D3D54" w:rsidRDefault="003D3D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769E342" w14:textId="77777777" w:rsidR="008F3659" w:rsidRDefault="008F3659">
      <w:pPr>
        <w:spacing w:line="240" w:lineRule="auto"/>
      </w:pPr>
      <w:r>
        <w:separator/>
      </w:r>
    </w:p>
  </w:footnote>
  <w:footnote w:type="continuationSeparator" w:id="0">
    <w:p w14:paraId="4A76F2CB" w14:textId="77777777" w:rsidR="008F3659" w:rsidRDefault="008F365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3D9240C"/>
    <w:multiLevelType w:val="multilevel"/>
    <w:tmpl w:val="EB2CA1EC"/>
    <w:lvl w:ilvl="0">
      <w:start w:val="1"/>
      <w:numFmt w:val="decimal"/>
      <w:lvlText w:val="%1."/>
      <w:lvlJc w:val="left"/>
      <w:pPr>
        <w:ind w:left="720" w:hanging="360"/>
      </w:pPr>
      <w:rPr>
        <w:b/>
        <w:i/>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6C9E44CE"/>
    <w:multiLevelType w:val="multilevel"/>
    <w:tmpl w:val="98BCEE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36E5C"/>
    <w:rsid w:val="001248CB"/>
    <w:rsid w:val="001A74DA"/>
    <w:rsid w:val="00245588"/>
    <w:rsid w:val="002C4DBE"/>
    <w:rsid w:val="002F2FD8"/>
    <w:rsid w:val="003D3D54"/>
    <w:rsid w:val="005B116B"/>
    <w:rsid w:val="0060410C"/>
    <w:rsid w:val="00776ADB"/>
    <w:rsid w:val="007A0E34"/>
    <w:rsid w:val="00840542"/>
    <w:rsid w:val="008809A6"/>
    <w:rsid w:val="008F3659"/>
    <w:rsid w:val="00CA541C"/>
    <w:rsid w:val="00E36E5C"/>
    <w:rsid w:val="00FB550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4D7278"/>
  <w15:docId w15:val="{4DEFA516-86C9-4B5C-87BD-2D875F4176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2C4DBE"/>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3D3D54"/>
    <w:pPr>
      <w:tabs>
        <w:tab w:val="center" w:pos="4513"/>
        <w:tab w:val="right" w:pos="9026"/>
      </w:tabs>
      <w:spacing w:line="240" w:lineRule="auto"/>
    </w:pPr>
  </w:style>
  <w:style w:type="character" w:customStyle="1" w:styleId="HeaderChar">
    <w:name w:val="Header Char"/>
    <w:basedOn w:val="DefaultParagraphFont"/>
    <w:link w:val="Header"/>
    <w:uiPriority w:val="99"/>
    <w:rsid w:val="003D3D54"/>
  </w:style>
  <w:style w:type="paragraph" w:styleId="Footer">
    <w:name w:val="footer"/>
    <w:basedOn w:val="Normal"/>
    <w:link w:val="FooterChar"/>
    <w:uiPriority w:val="99"/>
    <w:unhideWhenUsed/>
    <w:rsid w:val="003D3D54"/>
    <w:pPr>
      <w:tabs>
        <w:tab w:val="center" w:pos="4513"/>
        <w:tab w:val="right" w:pos="9026"/>
      </w:tabs>
      <w:spacing w:line="240" w:lineRule="auto"/>
    </w:pPr>
  </w:style>
  <w:style w:type="character" w:customStyle="1" w:styleId="FooterChar">
    <w:name w:val="Footer Char"/>
    <w:basedOn w:val="DefaultParagraphFont"/>
    <w:link w:val="Footer"/>
    <w:uiPriority w:val="99"/>
    <w:rsid w:val="003D3D54"/>
  </w:style>
  <w:style w:type="character" w:styleId="Hyperlink">
    <w:name w:val="Hyperlink"/>
    <w:basedOn w:val="DefaultParagraphFont"/>
    <w:uiPriority w:val="99"/>
    <w:unhideWhenUsed/>
    <w:rsid w:val="00CA541C"/>
    <w:rPr>
      <w:color w:val="0000FF"/>
      <w:u w:val="single"/>
    </w:rPr>
  </w:style>
  <w:style w:type="paragraph" w:styleId="TOCHeading">
    <w:name w:val="TOC Heading"/>
    <w:basedOn w:val="Heading1"/>
    <w:next w:val="Normal"/>
    <w:uiPriority w:val="39"/>
    <w:unhideWhenUsed/>
    <w:qFormat/>
    <w:rsid w:val="002C4DBE"/>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2C4DB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7DB709-727F-4E75-886D-A33890EF76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2708</Words>
  <Characters>15436</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picui alin</dc:creator>
  <cp:lastModifiedBy>Alin Picui</cp:lastModifiedBy>
  <cp:revision>2</cp:revision>
  <dcterms:created xsi:type="dcterms:W3CDTF">2020-08-23T15:43:00Z</dcterms:created>
  <dcterms:modified xsi:type="dcterms:W3CDTF">2020-08-23T15:43:00Z</dcterms:modified>
</cp:coreProperties>
</file>