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19AFF2E" w:rsidP="0F8F97E0" w:rsidRDefault="0F8F97E0" w14:paraId="47BE7A0A" w14:textId="69AC8DDC">
      <w:pPr>
        <w:spacing w:after="160"/>
      </w:pPr>
      <w:r w:rsidRPr="0F8F97E0">
        <w:rPr>
          <w:lang w:val="en-GB"/>
        </w:rPr>
        <w:t>MODULE NAME: DIGITAL SKILL AND RESEARCH METHODS</w:t>
      </w:r>
    </w:p>
    <w:p w:rsidR="119AFF2E" w:rsidP="119AFF2E" w:rsidRDefault="119AFF2E" w14:paraId="5F1F380A" w14:textId="7D436BFC">
      <w:pPr>
        <w:spacing w:after="160"/>
        <w:rPr>
          <w:sz w:val="32"/>
          <w:szCs w:val="32"/>
        </w:rPr>
      </w:pPr>
      <w:r w:rsidRPr="119AFF2E">
        <w:rPr>
          <w:sz w:val="32"/>
          <w:szCs w:val="32"/>
          <w:lang w:val="en-GB"/>
        </w:rPr>
        <w:t>MODULE NUMBER: BMSK4003_LON</w:t>
      </w:r>
    </w:p>
    <w:p w:rsidR="119AFF2E" w:rsidP="7DF552D3" w:rsidRDefault="119AFF2E" w14:paraId="47943040" w14:noSpellErr="1" w14:textId="58187CF2">
      <w:pPr>
        <w:spacing w:after="160"/>
        <w:rPr>
          <w:sz w:val="32"/>
          <w:szCs w:val="32"/>
          <w:lang w:val="en-GB"/>
        </w:rPr>
      </w:pPr>
      <w:r w:rsidRPr="7DF552D3" w:rsidR="7DF552D3">
        <w:rPr>
          <w:sz w:val="32"/>
          <w:szCs w:val="32"/>
          <w:lang w:val="en-GB"/>
        </w:rPr>
        <w:t xml:space="preserve">LECTURER: </w:t>
      </w:r>
      <w:r w:rsidRPr="7DF552D3" w:rsidR="7DF552D3">
        <w:rPr>
          <w:sz w:val="32"/>
          <w:szCs w:val="32"/>
          <w:lang w:val="en-GB"/>
        </w:rPr>
        <w:t>JOY BONTU</w:t>
      </w:r>
    </w:p>
    <w:p w:rsidR="119AFF2E" w:rsidP="119AFF2E" w:rsidRDefault="119AFF2E" w14:paraId="0A26296B" w14:textId="525E0D31">
      <w:pPr>
        <w:spacing w:after="160"/>
        <w:rPr>
          <w:sz w:val="32"/>
          <w:szCs w:val="32"/>
        </w:rPr>
      </w:pPr>
      <w:r w:rsidRPr="119AFF2E">
        <w:rPr>
          <w:sz w:val="32"/>
          <w:szCs w:val="32"/>
          <w:lang w:val="en-GB"/>
        </w:rPr>
        <w:t>STUDENT NAME: MUKIEKIDA MPUNGI</w:t>
      </w:r>
    </w:p>
    <w:p w:rsidR="119AFF2E" w:rsidP="119AFF2E" w:rsidRDefault="119AFF2E" w14:paraId="1F10CA7F" w14:textId="67F8A9DA">
      <w:pPr>
        <w:spacing w:after="160"/>
        <w:rPr>
          <w:sz w:val="32"/>
          <w:szCs w:val="32"/>
        </w:rPr>
      </w:pPr>
      <w:r w:rsidRPr="119AFF2E">
        <w:rPr>
          <w:sz w:val="32"/>
          <w:szCs w:val="32"/>
          <w:lang w:val="en-GB"/>
        </w:rPr>
        <w:t>STUDENT ID: 1712800</w:t>
      </w:r>
    </w:p>
    <w:p w:rsidR="119AFF2E" w:rsidP="3396989D" w:rsidRDefault="305D6401" w14:paraId="1B8B1262" w14:noSpellErr="1" w14:textId="1C5AA01D">
      <w:pPr>
        <w:spacing w:after="160"/>
        <w:rPr>
          <w:sz w:val="32"/>
          <w:szCs w:val="32"/>
          <w:lang w:val="en-GB"/>
        </w:rPr>
      </w:pPr>
      <w:r w:rsidRPr="3396989D" w:rsidR="3396989D">
        <w:rPr>
          <w:sz w:val="32"/>
          <w:szCs w:val="32"/>
          <w:lang w:val="en-GB"/>
        </w:rPr>
        <w:t>TITLE: Marketing on Ethiopian coffee shop</w:t>
      </w:r>
    </w:p>
    <w:p w:rsidR="305D6401" w:rsidP="7981D752" w:rsidRDefault="305D6401" w14:paraId="1F1E58E8" w14:textId="516CEDF7">
      <w:pPr>
        <w:pStyle w:val="Normal"/>
        <w:spacing w:after="160"/>
        <w:rPr>
          <w:sz w:val="32"/>
          <w:szCs w:val="32"/>
          <w:lang w:val="en-GB"/>
        </w:rPr>
      </w:pPr>
    </w:p>
    <w:p w:rsidR="305D6401" w:rsidP="7981D752" w:rsidRDefault="305D6401" w14:paraId="009A501F" w14:noSpellErr="1" w14:textId="69FF078E">
      <w:pPr>
        <w:spacing w:after="160"/>
        <w:rPr>
          <w:rFonts w:ascii="Arial" w:hAnsi="Arial" w:eastAsia="Arial" w:cs="Arial"/>
          <w:sz w:val="32"/>
          <w:szCs w:val="32"/>
          <w:lang w:val="en-GB"/>
        </w:rPr>
      </w:pPr>
      <w:r w:rsidRPr="7981D752" w:rsidR="7981D752">
        <w:rPr>
          <w:rFonts w:ascii="Arial" w:hAnsi="Arial" w:eastAsia="Arial" w:cs="Arial"/>
          <w:sz w:val="32"/>
          <w:szCs w:val="32"/>
          <w:lang w:val="en-GB"/>
        </w:rPr>
        <w:t>This essay is about writing on a relevant and appropriate workplace topic showing evidence of a use of a range of research methodologies and an understanding of effective and ethical data collection and interpretation</w:t>
      </w:r>
      <w:r w:rsidRPr="7981D752" w:rsidR="7981D752">
        <w:rPr>
          <w:rFonts w:ascii="Arial" w:hAnsi="Arial" w:eastAsia="Arial" w:cs="Arial"/>
          <w:sz w:val="32"/>
          <w:szCs w:val="32"/>
          <w:lang w:val="en-GB"/>
        </w:rPr>
        <w:t>.</w:t>
      </w:r>
    </w:p>
    <w:p w:rsidR="305D6401" w:rsidP="7981D752" w:rsidRDefault="305D6401" w14:paraId="11147800" w14:textId="6416DEAE">
      <w:pPr>
        <w:spacing w:after="160" w:line="284" w:lineRule="exact"/>
        <w:rPr>
          <w:rFonts w:ascii="Arial" w:hAnsi="Arial" w:eastAsia="Arial" w:cs="Arial"/>
          <w:color w:val="464547"/>
          <w:sz w:val="32"/>
          <w:szCs w:val="32"/>
          <w:lang w:val="en-GB"/>
        </w:rPr>
      </w:pPr>
      <w:r w:rsidRPr="7981D752" w:rsidR="7981D752">
        <w:rPr>
          <w:rFonts w:ascii="Arial" w:hAnsi="Arial" w:eastAsia="Arial" w:cs="Arial"/>
          <w:color w:val="2D394D"/>
          <w:sz w:val="32"/>
          <w:szCs w:val="32"/>
          <w:lang w:val="en-GB"/>
        </w:rPr>
        <w:t xml:space="preserve">Ethiopian coffee shop centre named </w:t>
      </w:r>
      <w:proofErr w:type="spellStart"/>
      <w:r w:rsidRPr="7981D752" w:rsidR="7981D752">
        <w:rPr>
          <w:rFonts w:ascii="Arial" w:hAnsi="Arial" w:eastAsia="Arial" w:cs="Arial"/>
          <w:color w:val="2D394D"/>
          <w:sz w:val="32"/>
          <w:szCs w:val="32"/>
          <w:lang w:val="en-GB"/>
        </w:rPr>
        <w:t>Melkam</w:t>
      </w:r>
      <w:proofErr w:type="spellEnd"/>
      <w:r w:rsidRPr="7981D752" w:rsidR="7981D752">
        <w:rPr>
          <w:rFonts w:ascii="Arial" w:hAnsi="Arial" w:eastAsia="Arial" w:cs="Arial"/>
          <w:color w:val="2D394D"/>
          <w:sz w:val="32"/>
          <w:szCs w:val="32"/>
          <w:lang w:val="en-GB"/>
        </w:rPr>
        <w:t xml:space="preserve"> Café and Restaurant has recently opened his doors in the streets of a place called Beeston, a huge area in the beautiful City of Leeds (West Yorkshire), a very mixed population. </w:t>
      </w:r>
      <w:r w:rsidRPr="7981D752" w:rsidR="7981D752">
        <w:rPr>
          <w:rFonts w:ascii="Arial" w:hAnsi="Arial" w:eastAsia="Arial" w:cs="Arial"/>
          <w:color w:val="464547"/>
          <w:sz w:val="32"/>
          <w:szCs w:val="32"/>
          <w:lang w:val="en-GB"/>
        </w:rPr>
        <w:t xml:space="preserve">A survey made by the world population review estimated that “Leeds has a population of over 780.000” with a black population making 3.5% of it. </w:t>
      </w:r>
      <w:proofErr w:type="spellStart"/>
      <w:proofErr w:type="spellEnd"/>
    </w:p>
    <w:p w:rsidR="305D6401" w:rsidP="7981D752" w:rsidRDefault="305D6401" w14:paraId="6EDB2AFC" w14:textId="5CA5A5EE">
      <w:pPr>
        <w:pStyle w:val="Normal"/>
        <w:spacing w:line="284" w:lineRule="exact"/>
        <w:rPr>
          <w:rFonts w:ascii="Arial" w:hAnsi="Arial" w:eastAsia="Arial" w:cs="Arial"/>
          <w:color w:val="464547"/>
          <w:sz w:val="32"/>
          <w:szCs w:val="32"/>
          <w:lang w:val="en-GB"/>
        </w:rPr>
      </w:pPr>
      <w:proofErr w:type="spellStart"/>
      <w:r w:rsidRPr="7981D752" w:rsidR="7981D752">
        <w:rPr>
          <w:rFonts w:ascii="Arial" w:hAnsi="Arial" w:eastAsia="Arial" w:cs="Arial"/>
          <w:color w:val="464547"/>
          <w:sz w:val="32"/>
          <w:szCs w:val="32"/>
          <w:lang w:val="en-GB"/>
        </w:rPr>
        <w:t>Melkam</w:t>
      </w:r>
      <w:proofErr w:type="spellEnd"/>
      <w:r w:rsidRPr="7981D752" w:rsidR="7981D752">
        <w:rPr>
          <w:rFonts w:ascii="Arial" w:hAnsi="Arial" w:eastAsia="Arial" w:cs="Arial"/>
          <w:color w:val="464547"/>
          <w:sz w:val="32"/>
          <w:szCs w:val="32"/>
          <w:lang w:val="en-GB"/>
        </w:rPr>
        <w:t xml:space="preserve"> Café and Restaurant h</w:t>
      </w:r>
      <w:r w:rsidRPr="7981D752" w:rsidR="7981D752">
        <w:rPr>
          <w:rFonts w:ascii="Arial" w:hAnsi="Arial" w:eastAsia="Arial" w:cs="Arial"/>
          <w:color w:val="2D394D"/>
          <w:sz w:val="32"/>
          <w:szCs w:val="32"/>
          <w:lang w:val="en-GB"/>
        </w:rPr>
        <w:t xml:space="preserve">as opened less than a year ago in south of Beeston. It all started with a group of people, all from Ethiopia. Since It was established, in Mid-2015, one of the main goals for that group of people at the time (and up to now), has always been, the promotion of the variety of Ethiopian dishes. </w:t>
      </w:r>
      <w:proofErr w:type="spellStart"/>
      <w:r w:rsidRPr="7981D752" w:rsidR="7981D752">
        <w:rPr>
          <w:rFonts w:ascii="Arial" w:hAnsi="Arial" w:eastAsia="Arial" w:cs="Arial"/>
          <w:color w:val="2D394D"/>
          <w:sz w:val="32"/>
          <w:szCs w:val="32"/>
          <w:lang w:val="en-GB"/>
        </w:rPr>
        <w:t>Uncornered</w:t>
      </w:r>
      <w:proofErr w:type="spellEnd"/>
      <w:r w:rsidRPr="7981D752" w:rsidR="7981D752">
        <w:rPr>
          <w:rFonts w:ascii="Arial" w:hAnsi="Arial" w:eastAsia="Arial" w:cs="Arial"/>
          <w:color w:val="2D394D"/>
          <w:sz w:val="32"/>
          <w:szCs w:val="32"/>
          <w:lang w:val="en-GB"/>
        </w:rPr>
        <w:t xml:space="preserve"> Market, a company that promotes tourism thinks “Ethiopian food is one of the world’s most unique, fascinating and delicious cuisine” and this </w:t>
      </w:r>
      <w:r w:rsidRPr="7981D752" w:rsidR="7981D752">
        <w:rPr>
          <w:rFonts w:ascii="Arial" w:hAnsi="Arial" w:eastAsia="Arial" w:cs="Arial"/>
          <w:color w:val="2D394D"/>
          <w:sz w:val="32"/>
          <w:szCs w:val="32"/>
          <w:lang w:val="en-GB"/>
        </w:rPr>
        <w:t>organisation</w:t>
      </w:r>
      <w:r w:rsidRPr="7981D752" w:rsidR="7981D752">
        <w:rPr>
          <w:rFonts w:ascii="Arial" w:hAnsi="Arial" w:eastAsia="Arial" w:cs="Arial"/>
          <w:color w:val="2D394D"/>
          <w:sz w:val="32"/>
          <w:szCs w:val="32"/>
          <w:lang w:val="en-GB"/>
        </w:rPr>
        <w:t xml:space="preserve"> also provides the best coffee (Arabica) ever from their country of origin in the United Kingdom. For the little history, Ethiopia is the birth of that famous bean of coffee. According to Farm Africa, an international organisation working as a charity based in United Kingdom and Wales, Ethiopia is one of the </w:t>
      </w:r>
      <w:r w:rsidRPr="7981D752" w:rsidR="7981D752">
        <w:rPr>
          <w:rFonts w:ascii="Arial" w:hAnsi="Arial" w:eastAsia="Arial" w:cs="Arial"/>
          <w:color w:val="464547"/>
          <w:sz w:val="32"/>
          <w:szCs w:val="32"/>
          <w:lang w:val="en-GB"/>
        </w:rPr>
        <w:t>largest in the world in term of Coffee production. The USDA (United States Department of Agriculture) stated “Ethiopian Coffee production for My18/19 (Oct-Sep) remains largely unchanged from the previous year at 7.1 million 60-kilo bags”. A record of 3.98 million bags according to the United States Department of Agriculture. And not only that the production is</w:t>
      </w:r>
      <w:r w:rsidRPr="7981D752" w:rsidR="7981D752">
        <w:rPr>
          <w:rFonts w:ascii="Arial" w:hAnsi="Arial" w:eastAsia="Arial" w:cs="Arial"/>
          <w:color w:val="464547"/>
          <w:sz w:val="32"/>
          <w:szCs w:val="32"/>
          <w:lang w:val="en-GB"/>
        </w:rPr>
        <w:t xml:space="preserve"> high</w:t>
      </w:r>
      <w:r w:rsidRPr="7981D752" w:rsidR="7981D752">
        <w:rPr>
          <w:rFonts w:ascii="Arial" w:hAnsi="Arial" w:eastAsia="Arial" w:cs="Arial"/>
          <w:color w:val="464547"/>
          <w:sz w:val="32"/>
          <w:szCs w:val="32"/>
          <w:lang w:val="en-GB"/>
        </w:rPr>
        <w:t xml:space="preserve"> </w:t>
      </w:r>
      <w:r w:rsidRPr="7981D752" w:rsidR="7981D752">
        <w:rPr>
          <w:rFonts w:ascii="Arial" w:hAnsi="Arial" w:eastAsia="Arial" w:cs="Arial"/>
          <w:color w:val="464547"/>
          <w:sz w:val="32"/>
          <w:szCs w:val="32"/>
          <w:lang w:val="en-GB"/>
        </w:rPr>
        <w:t xml:space="preserve">but the quality </w:t>
      </w:r>
      <w:r w:rsidRPr="7981D752" w:rsidR="7981D752">
        <w:rPr>
          <w:rFonts w:ascii="Arial" w:hAnsi="Arial" w:eastAsia="Arial" w:cs="Arial"/>
          <w:color w:val="464547"/>
          <w:sz w:val="32"/>
          <w:szCs w:val="32"/>
          <w:lang w:val="en-GB"/>
        </w:rPr>
        <w:t>of</w:t>
      </w:r>
      <w:r w:rsidRPr="7981D752" w:rsidR="7981D752">
        <w:rPr>
          <w:rFonts w:ascii="Arial" w:hAnsi="Arial" w:eastAsia="Arial" w:cs="Arial"/>
          <w:color w:val="464547"/>
          <w:sz w:val="32"/>
          <w:szCs w:val="32"/>
          <w:lang w:val="en-GB"/>
        </w:rPr>
        <w:t xml:space="preserve"> the brand of the Arabica coffee bean is excellent where is overloaded with a special flavour. </w:t>
      </w:r>
    </w:p>
    <w:p w:rsidRPr="00F10388" w:rsidR="000F615C" w:rsidP="7981D752" w:rsidRDefault="000F615C" w14:paraId="367DC349" w14:textId="0C81AF2F">
      <w:pPr>
        <w:rPr>
          <w:rFonts w:ascii="Arial" w:hAnsi="Arial" w:cs="Arial"/>
          <w:sz w:val="32"/>
          <w:szCs w:val="32"/>
        </w:rPr>
      </w:pPr>
      <w:proofErr w:type="spellStart"/>
      <w:r w:rsidRPr="7981D752" w:rsidR="7981D752">
        <w:rPr>
          <w:rFonts w:ascii="Arial" w:hAnsi="Arial" w:cs="Arial"/>
          <w:sz w:val="32"/>
          <w:szCs w:val="32"/>
        </w:rPr>
        <w:t>Melkam</w:t>
      </w:r>
      <w:proofErr w:type="spellEnd"/>
      <w:r w:rsidRPr="7981D752" w:rsidR="7981D752">
        <w:rPr>
          <w:rFonts w:ascii="Arial" w:hAnsi="Arial" w:cs="Arial"/>
          <w:sz w:val="32"/>
          <w:szCs w:val="32"/>
        </w:rPr>
        <w:t xml:space="preserve"> C</w:t>
      </w:r>
      <w:r w:rsidRPr="7981D752" w:rsidR="7981D752">
        <w:rPr>
          <w:rFonts w:ascii="Arial" w:hAnsi="Arial" w:cs="Arial"/>
          <w:sz w:val="32"/>
          <w:szCs w:val="32"/>
        </w:rPr>
        <w:t>afé</w:t>
      </w:r>
      <w:r w:rsidRPr="7981D752" w:rsidR="7981D752">
        <w:rPr>
          <w:rFonts w:ascii="Arial" w:hAnsi="Arial" w:cs="Arial"/>
          <w:sz w:val="32"/>
          <w:szCs w:val="32"/>
        </w:rPr>
        <w:t xml:space="preserve"> and </w:t>
      </w:r>
      <w:r w:rsidRPr="7981D752" w:rsidR="7981D752">
        <w:rPr>
          <w:rFonts w:ascii="Arial" w:hAnsi="Arial" w:cs="Arial"/>
          <w:sz w:val="32"/>
          <w:szCs w:val="32"/>
        </w:rPr>
        <w:t>R</w:t>
      </w:r>
      <w:r w:rsidRPr="7981D752" w:rsidR="7981D752">
        <w:rPr>
          <w:rFonts w:ascii="Arial" w:hAnsi="Arial" w:cs="Arial"/>
          <w:sz w:val="32"/>
          <w:szCs w:val="32"/>
        </w:rPr>
        <w:t xml:space="preserve">estaurant </w:t>
      </w:r>
      <w:r w:rsidRPr="7981D752" w:rsidR="7981D752">
        <w:rPr>
          <w:rFonts w:ascii="Arial" w:hAnsi="Arial" w:cs="Arial"/>
          <w:sz w:val="32"/>
          <w:szCs w:val="32"/>
        </w:rPr>
        <w:t>is</w:t>
      </w:r>
      <w:r w:rsidRPr="7981D752" w:rsidR="7981D752">
        <w:rPr>
          <w:rFonts w:ascii="Arial" w:hAnsi="Arial" w:cs="Arial"/>
          <w:sz w:val="32"/>
          <w:szCs w:val="32"/>
        </w:rPr>
        <w:t xml:space="preserve"> </w:t>
      </w:r>
      <w:r w:rsidRPr="7981D752" w:rsidR="7981D752">
        <w:rPr>
          <w:rFonts w:ascii="Arial" w:hAnsi="Arial" w:cs="Arial"/>
          <w:sz w:val="32"/>
          <w:szCs w:val="32"/>
        </w:rPr>
        <w:t>a</w:t>
      </w:r>
      <w:r w:rsidRPr="7981D752" w:rsidR="7981D752">
        <w:rPr>
          <w:rFonts w:ascii="Arial" w:hAnsi="Arial" w:cs="Arial"/>
          <w:sz w:val="32"/>
          <w:szCs w:val="32"/>
        </w:rPr>
        <w:t>n</w:t>
      </w:r>
      <w:r w:rsidRPr="7981D752" w:rsidR="7981D752">
        <w:rPr>
          <w:rFonts w:ascii="Arial" w:hAnsi="Arial" w:cs="Arial"/>
          <w:sz w:val="32"/>
          <w:szCs w:val="32"/>
        </w:rPr>
        <w:t xml:space="preserve"> </w:t>
      </w:r>
      <w:r w:rsidRPr="7981D752" w:rsidR="7981D752">
        <w:rPr>
          <w:rFonts w:ascii="Arial" w:hAnsi="Arial" w:cs="Arial"/>
          <w:sz w:val="32"/>
          <w:szCs w:val="32"/>
        </w:rPr>
        <w:t>African</w:t>
      </w:r>
      <w:r w:rsidRPr="7981D752" w:rsidR="7981D752">
        <w:rPr>
          <w:rFonts w:ascii="Arial" w:hAnsi="Arial" w:cs="Arial"/>
          <w:sz w:val="32"/>
          <w:szCs w:val="32"/>
        </w:rPr>
        <w:t xml:space="preserve"> </w:t>
      </w:r>
      <w:r w:rsidRPr="7981D752" w:rsidR="7981D752">
        <w:rPr>
          <w:rFonts w:ascii="Arial" w:hAnsi="Arial" w:cs="Arial"/>
          <w:sz w:val="32"/>
          <w:szCs w:val="32"/>
        </w:rPr>
        <w:t xml:space="preserve">structure with many </w:t>
      </w:r>
      <w:r w:rsidRPr="7981D752" w:rsidR="7981D752">
        <w:rPr>
          <w:rFonts w:ascii="Arial" w:hAnsi="Arial" w:cs="Arial"/>
          <w:sz w:val="32"/>
          <w:szCs w:val="32"/>
        </w:rPr>
        <w:t>challenges</w:t>
      </w:r>
      <w:r w:rsidRPr="7981D752" w:rsidR="7981D752">
        <w:rPr>
          <w:rFonts w:ascii="Arial" w:hAnsi="Arial" w:cs="Arial"/>
          <w:sz w:val="32"/>
          <w:szCs w:val="32"/>
        </w:rPr>
        <w:t>. A</w:t>
      </w:r>
      <w:r w:rsidRPr="7981D752" w:rsidR="7981D752">
        <w:rPr>
          <w:rFonts w:ascii="Arial" w:hAnsi="Arial" w:cs="Arial"/>
          <w:sz w:val="32"/>
          <w:szCs w:val="32"/>
        </w:rPr>
        <w:t xml:space="preserve">lthough </w:t>
      </w:r>
      <w:r w:rsidRPr="7981D752" w:rsidR="7981D752">
        <w:rPr>
          <w:rFonts w:ascii="Arial" w:hAnsi="Arial" w:cs="Arial"/>
          <w:sz w:val="32"/>
          <w:szCs w:val="32"/>
        </w:rPr>
        <w:t xml:space="preserve">Beeston </w:t>
      </w:r>
      <w:r w:rsidRPr="7981D752" w:rsidR="7981D752">
        <w:rPr>
          <w:rFonts w:ascii="Arial" w:hAnsi="Arial" w:cs="Arial"/>
          <w:sz w:val="32"/>
          <w:szCs w:val="32"/>
        </w:rPr>
        <w:t xml:space="preserve">(of the city of Leeds in the west Yorkshire) </w:t>
      </w:r>
      <w:r w:rsidRPr="7981D752" w:rsidR="7981D752">
        <w:rPr>
          <w:rFonts w:ascii="Arial" w:hAnsi="Arial" w:cs="Arial"/>
          <w:sz w:val="32"/>
          <w:szCs w:val="32"/>
        </w:rPr>
        <w:t>has</w:t>
      </w:r>
      <w:r w:rsidRPr="7981D752" w:rsidR="7981D752">
        <w:rPr>
          <w:rFonts w:ascii="Arial" w:hAnsi="Arial" w:cs="Arial"/>
          <w:sz w:val="32"/>
          <w:szCs w:val="32"/>
        </w:rPr>
        <w:t xml:space="preserve"> a population of over 780.000,</w:t>
      </w:r>
      <w:r w:rsidRPr="7981D752" w:rsidR="7981D752">
        <w:rPr>
          <w:rFonts w:ascii="Arial" w:hAnsi="Arial" w:cs="Arial"/>
          <w:sz w:val="32"/>
          <w:szCs w:val="32"/>
        </w:rPr>
        <w:t xml:space="preserve"> mostly dominated by the white major</w:t>
      </w:r>
      <w:r w:rsidRPr="7981D752" w:rsidR="7981D752">
        <w:rPr>
          <w:rFonts w:ascii="Arial" w:hAnsi="Arial" w:cs="Arial"/>
          <w:sz w:val="32"/>
          <w:szCs w:val="32"/>
        </w:rPr>
        <w:t>i</w:t>
      </w:r>
      <w:r w:rsidRPr="7981D752" w:rsidR="7981D752">
        <w:rPr>
          <w:rFonts w:ascii="Arial" w:hAnsi="Arial" w:cs="Arial"/>
          <w:sz w:val="32"/>
          <w:szCs w:val="32"/>
        </w:rPr>
        <w:t xml:space="preserve">ty (85%) with a very </w:t>
      </w:r>
      <w:r w:rsidRPr="7981D752" w:rsidR="7981D752">
        <w:rPr>
          <w:rFonts w:ascii="Arial" w:hAnsi="Arial" w:cs="Arial"/>
          <w:sz w:val="32"/>
          <w:szCs w:val="32"/>
        </w:rPr>
        <w:t>much</w:t>
      </w:r>
      <w:r w:rsidRPr="7981D752" w:rsidR="7981D752">
        <w:rPr>
          <w:rFonts w:ascii="Arial" w:hAnsi="Arial" w:cs="Arial"/>
          <w:sz w:val="32"/>
          <w:szCs w:val="32"/>
        </w:rPr>
        <w:t xml:space="preserve"> </w:t>
      </w:r>
      <w:r w:rsidRPr="7981D752" w:rsidR="7981D752">
        <w:rPr>
          <w:rFonts w:ascii="Arial" w:hAnsi="Arial" w:cs="Arial"/>
          <w:sz w:val="32"/>
          <w:szCs w:val="32"/>
        </w:rPr>
        <w:t xml:space="preserve">of </w:t>
      </w:r>
      <w:r w:rsidRPr="7981D752" w:rsidR="7981D752">
        <w:rPr>
          <w:rFonts w:ascii="Arial" w:hAnsi="Arial" w:cs="Arial"/>
          <w:sz w:val="32"/>
          <w:szCs w:val="32"/>
        </w:rPr>
        <w:t xml:space="preserve">traditional </w:t>
      </w:r>
      <w:r w:rsidRPr="7981D752" w:rsidR="7981D752">
        <w:rPr>
          <w:rFonts w:ascii="Arial" w:hAnsi="Arial" w:cs="Arial"/>
          <w:sz w:val="32"/>
          <w:szCs w:val="32"/>
        </w:rPr>
        <w:t>mentality with their</w:t>
      </w:r>
      <w:r w:rsidRPr="7981D752" w:rsidR="7981D752">
        <w:rPr>
          <w:rFonts w:ascii="Arial" w:hAnsi="Arial" w:cs="Arial"/>
          <w:sz w:val="32"/>
          <w:szCs w:val="32"/>
        </w:rPr>
        <w:t xml:space="preserve"> own type of food and </w:t>
      </w:r>
      <w:r w:rsidRPr="7981D752" w:rsidR="7981D752">
        <w:rPr>
          <w:rFonts w:ascii="Arial" w:hAnsi="Arial" w:cs="Arial"/>
          <w:sz w:val="32"/>
          <w:szCs w:val="32"/>
        </w:rPr>
        <w:t>drink</w:t>
      </w:r>
      <w:r w:rsidRPr="7981D752" w:rsidR="7981D752">
        <w:rPr>
          <w:rFonts w:ascii="Arial" w:hAnsi="Arial" w:cs="Arial"/>
          <w:sz w:val="32"/>
          <w:szCs w:val="32"/>
        </w:rPr>
        <w:t>.</w:t>
      </w:r>
      <w:r w:rsidRPr="7981D752" w:rsidR="7981D752">
        <w:rPr>
          <w:rFonts w:ascii="Arial" w:hAnsi="Arial" w:cs="Arial"/>
          <w:sz w:val="32"/>
          <w:szCs w:val="32"/>
        </w:rPr>
        <w:t xml:space="preserve"> </w:t>
      </w:r>
      <w:bookmarkStart w:name="_GoBack" w:id="0"/>
      <w:bookmarkEnd w:id="0"/>
    </w:p>
    <w:p w:rsidRPr="00F10388" w:rsidR="000F615C" w:rsidP="7981D752" w:rsidRDefault="000F615C" w14:paraId="595B1CAF" w14:textId="30BB190B">
      <w:pPr>
        <w:rPr>
          <w:rFonts w:ascii="Arial" w:hAnsi="Arial" w:cs="Arial"/>
          <w:sz w:val="32"/>
          <w:szCs w:val="32"/>
        </w:rPr>
      </w:pPr>
      <w:r w:rsidRPr="7981D752" w:rsidR="7981D752">
        <w:rPr>
          <w:rFonts w:ascii="Arial" w:hAnsi="Arial" w:cs="Arial"/>
          <w:sz w:val="32"/>
          <w:szCs w:val="32"/>
        </w:rPr>
        <w:t xml:space="preserve">The question is to </w:t>
      </w:r>
      <w:r w:rsidRPr="7981D752" w:rsidR="7981D752">
        <w:rPr>
          <w:rFonts w:ascii="Arial" w:hAnsi="Arial" w:cs="Arial"/>
          <w:sz w:val="32"/>
          <w:szCs w:val="32"/>
        </w:rPr>
        <w:t>see</w:t>
      </w:r>
      <w:r w:rsidRPr="7981D752" w:rsidR="7981D752">
        <w:rPr>
          <w:rFonts w:ascii="Arial" w:hAnsi="Arial" w:cs="Arial"/>
          <w:sz w:val="32"/>
          <w:szCs w:val="32"/>
        </w:rPr>
        <w:t xml:space="preserve"> </w:t>
      </w:r>
      <w:r w:rsidRPr="7981D752" w:rsidR="7981D752">
        <w:rPr>
          <w:rFonts w:ascii="Arial" w:hAnsi="Arial" w:cs="Arial"/>
          <w:sz w:val="32"/>
          <w:szCs w:val="32"/>
        </w:rPr>
        <w:t>how</w:t>
      </w:r>
      <w:r w:rsidRPr="7981D752" w:rsidR="7981D752">
        <w:rPr>
          <w:rFonts w:ascii="Arial" w:hAnsi="Arial" w:cs="Arial"/>
          <w:sz w:val="32"/>
          <w:szCs w:val="32"/>
        </w:rPr>
        <w:t xml:space="preserve"> this Ethiopian </w:t>
      </w:r>
      <w:r w:rsidRPr="7981D752" w:rsidR="7981D752">
        <w:rPr>
          <w:rFonts w:ascii="Arial" w:hAnsi="Arial" w:cs="Arial"/>
          <w:sz w:val="32"/>
          <w:szCs w:val="32"/>
        </w:rPr>
        <w:t xml:space="preserve">restaurant and coffee </w:t>
      </w:r>
      <w:proofErr w:type="spellStart"/>
      <w:r w:rsidRPr="7981D752" w:rsidR="7981D752">
        <w:rPr>
          <w:rFonts w:ascii="Arial" w:hAnsi="Arial" w:cs="Arial"/>
          <w:sz w:val="32"/>
          <w:szCs w:val="32"/>
        </w:rPr>
        <w:t>organisation</w:t>
      </w:r>
      <w:proofErr w:type="spellEnd"/>
      <w:r w:rsidRPr="7981D752" w:rsidR="7981D752">
        <w:rPr>
          <w:rFonts w:ascii="Arial" w:hAnsi="Arial" w:cs="Arial"/>
          <w:sz w:val="32"/>
          <w:szCs w:val="32"/>
        </w:rPr>
        <w:t xml:space="preserve"> with their dishes and coffee will be able to maintain the challenge in the area of Beeston. In other words, can this Ethiopian structure </w:t>
      </w:r>
      <w:r w:rsidRPr="7981D752" w:rsidR="7981D752">
        <w:rPr>
          <w:rFonts w:ascii="Arial" w:hAnsi="Arial" w:cs="Arial"/>
          <w:sz w:val="32"/>
          <w:szCs w:val="32"/>
        </w:rPr>
        <w:t>insure</w:t>
      </w:r>
      <w:r w:rsidRPr="7981D752" w:rsidR="7981D752">
        <w:rPr>
          <w:rFonts w:ascii="Arial" w:hAnsi="Arial" w:cs="Arial"/>
          <w:sz w:val="32"/>
          <w:szCs w:val="32"/>
        </w:rPr>
        <w:t xml:space="preserve"> any positive future through? Will </w:t>
      </w:r>
      <w:proofErr w:type="spellStart"/>
      <w:r w:rsidRPr="7981D752" w:rsidR="7981D752">
        <w:rPr>
          <w:rFonts w:ascii="Arial" w:hAnsi="Arial" w:cs="Arial"/>
          <w:sz w:val="32"/>
          <w:szCs w:val="32"/>
        </w:rPr>
        <w:t>Melkam</w:t>
      </w:r>
      <w:proofErr w:type="spellEnd"/>
      <w:r w:rsidRPr="7981D752" w:rsidR="7981D752">
        <w:rPr>
          <w:rFonts w:ascii="Arial" w:hAnsi="Arial" w:cs="Arial"/>
          <w:sz w:val="32"/>
          <w:szCs w:val="32"/>
        </w:rPr>
        <w:t xml:space="preserve"> Coffee and restaurant survive from the competition with any other local or even foreigner </w:t>
      </w:r>
      <w:proofErr w:type="spellStart"/>
      <w:r w:rsidRPr="7981D752" w:rsidR="7981D752">
        <w:rPr>
          <w:rFonts w:ascii="Arial" w:hAnsi="Arial" w:cs="Arial"/>
          <w:sz w:val="32"/>
          <w:szCs w:val="32"/>
        </w:rPr>
        <w:t>organisations</w:t>
      </w:r>
      <w:proofErr w:type="spellEnd"/>
      <w:r w:rsidRPr="7981D752" w:rsidR="7981D752">
        <w:rPr>
          <w:rFonts w:ascii="Arial" w:hAnsi="Arial" w:cs="Arial"/>
          <w:sz w:val="32"/>
          <w:szCs w:val="32"/>
        </w:rPr>
        <w:t xml:space="preserve"> already in place?</w:t>
      </w:r>
    </w:p>
    <w:p w:rsidRPr="007E1014" w:rsidR="47657030" w:rsidP="7981D752" w:rsidRDefault="47657030" w14:paraId="3537C6CC" w14:noSpellErr="1" w14:textId="29260F09">
      <w:pPr>
        <w:pStyle w:val="Normal"/>
        <w:rPr>
          <w:sz w:val="32"/>
          <w:szCs w:val="32"/>
        </w:rPr>
      </w:pPr>
      <w:r w:rsidRPr="7981D752" w:rsidR="7981D752">
        <w:rPr>
          <w:rFonts w:ascii="Arial" w:hAnsi="Arial" w:eastAsia="Arial" w:cs="Arial" w:asciiTheme="minorAscii" w:hAnsiTheme="minorAscii" w:eastAsiaTheme="minorAscii" w:cstheme="minorAscii"/>
          <w:b w:val="0"/>
          <w:bCs w:val="0"/>
          <w:sz w:val="32"/>
          <w:szCs w:val="32"/>
        </w:rPr>
        <w:t>To answer to these questions, a deep but strong analysis need to be conduc</w:t>
      </w:r>
      <w:r w:rsidRPr="7981D752" w:rsidR="7981D752">
        <w:rPr>
          <w:rFonts w:ascii="Arial" w:hAnsi="Arial" w:eastAsia="Arial" w:cs="Arial" w:asciiTheme="minorAscii" w:hAnsiTheme="minorAscii" w:eastAsiaTheme="minorAscii" w:cstheme="minorAscii"/>
          <w:b w:val="0"/>
          <w:bCs w:val="0"/>
          <w:sz w:val="32"/>
          <w:szCs w:val="32"/>
        </w:rPr>
        <w:t>ted</w:t>
      </w:r>
      <w:r w:rsidRPr="7981D752" w:rsidR="7981D752">
        <w:rPr>
          <w:rFonts w:ascii="Arial" w:hAnsi="Arial" w:eastAsia="Arial" w:cs="Arial" w:asciiTheme="minorAscii" w:hAnsiTheme="minorAscii" w:eastAsiaTheme="minorAscii" w:cstheme="minorAscii"/>
          <w:b w:val="0"/>
          <w:bCs w:val="0"/>
          <w:sz w:val="32"/>
          <w:szCs w:val="32"/>
        </w:rPr>
        <w:t xml:space="preserve"> to determine or to identify adequately how a success could be brought out of this situation, and to</w:t>
      </w:r>
      <w:r w:rsidR="7981D752">
        <w:rPr/>
        <w:t xml:space="preserve"> be able to understand the situation, a survey will be elaborate to determine what to do to come out successfully. The use of the survey to collect general information with some other methodology researches will certainly help design a structure plan including a questionnaire at the end of all to unable to identify any potential issue and how well it can be fixed accordingly by approaching some customers or even some potential customers (people living in the area, close or just passing by for example).</w:t>
      </w:r>
    </w:p>
    <w:p w:rsidRPr="007E1014" w:rsidR="47657030" w:rsidP="04E2023D" w:rsidRDefault="47657030" w14:paraId="66459A1D" w14:noSpellErr="1" w14:textId="2787F46F">
      <w:pPr>
        <w:pStyle w:val="Normal"/>
        <w:ind w:left="0"/>
      </w:pPr>
      <w:r w:rsidR="7981D752">
        <w:rPr/>
        <w:t xml:space="preserve">According to some findings, Ethiopians dishes are one of the healthier in the world. The LIVESTRONG foundation says” most Ethiopian food dishes are nutrient-dense and low fat”. And this is the particularity of the healthy Ethiopian dishes with </w:t>
      </w:r>
      <w:r w:rsidR="7981D752">
        <w:rPr/>
        <w:t xml:space="preserve">great </w:t>
      </w:r>
      <w:r w:rsidR="7981D752">
        <w:rPr/>
        <w:t>elements like:</w:t>
      </w:r>
    </w:p>
    <w:p w:rsidRPr="007E1014" w:rsidR="47657030" w:rsidP="7981D752" w:rsidRDefault="47657030" w14:paraId="7BF7179E" w14:textId="481402D7">
      <w:pPr>
        <w:pStyle w:val="ListParagraph"/>
        <w:numPr>
          <w:ilvl w:val="0"/>
          <w:numId w:val="5"/>
        </w:numPr>
        <w:rPr>
          <w:color w:val="000000" w:themeColor="text1" w:themeTint="FF" w:themeShade="FF"/>
          <w:sz w:val="30"/>
          <w:szCs w:val="30"/>
        </w:rPr>
      </w:pPr>
      <w:proofErr w:type="spellStart"/>
      <w:r w:rsidR="7981D752">
        <w:rPr/>
        <w:t>S</w:t>
      </w:r>
      <w:r w:rsidR="7981D752">
        <w:rPr/>
        <w:t>auteed</w:t>
      </w:r>
      <w:proofErr w:type="spellEnd"/>
      <w:r w:rsidR="7981D752">
        <w:rPr/>
        <w:t xml:space="preserve"> </w:t>
      </w:r>
      <w:proofErr w:type="spellStart"/>
      <w:r w:rsidR="7981D752">
        <w:rPr/>
        <w:t>C</w:t>
      </w:r>
      <w:r w:rsidR="7981D752">
        <w:rPr/>
        <w:t>olllard</w:t>
      </w:r>
      <w:proofErr w:type="spellEnd"/>
      <w:r w:rsidR="7981D752">
        <w:rPr/>
        <w:t xml:space="preserve"> green called </w:t>
      </w:r>
      <w:proofErr w:type="spellStart"/>
      <w:r w:rsidR="7981D752">
        <w:rPr/>
        <w:t>G</w:t>
      </w:r>
      <w:r w:rsidR="7981D752">
        <w:rPr/>
        <w:t>omen</w:t>
      </w:r>
      <w:proofErr w:type="spellEnd"/>
      <w:r w:rsidR="7981D752">
        <w:rPr/>
        <w:t xml:space="preserve"> </w:t>
      </w:r>
      <w:proofErr w:type="spellStart"/>
      <w:r w:rsidR="7981D752">
        <w:rPr/>
        <w:t>Kitfo</w:t>
      </w:r>
      <w:proofErr w:type="spellEnd"/>
      <w:r w:rsidR="7981D752">
        <w:rPr/>
        <w:t xml:space="preserve"> and are rich in iron</w:t>
      </w:r>
    </w:p>
    <w:p w:rsidR="04E2023D" w:rsidP="04E2023D" w:rsidRDefault="04E2023D" w14:noSpellErr="1" w14:paraId="3CD8E776" w14:textId="0AD97B8C">
      <w:pPr>
        <w:pStyle w:val="ListParagraph"/>
        <w:numPr>
          <w:ilvl w:val="0"/>
          <w:numId w:val="5"/>
        </w:numPr>
        <w:rPr>
          <w:color w:val="595959" w:themeColor="text1" w:themeTint="A6" w:themeShade="FF"/>
          <w:sz w:val="30"/>
          <w:szCs w:val="30"/>
        </w:rPr>
      </w:pPr>
      <w:r w:rsidR="04E2023D">
        <w:rPr/>
        <w:t>Eggplant and sweet potatoes</w:t>
      </w:r>
    </w:p>
    <w:p w:rsidR="04E2023D" w:rsidP="04E2023D" w:rsidRDefault="04E2023D" w14:noSpellErr="1" w14:paraId="14D180C7" w14:textId="1763D3BA">
      <w:pPr>
        <w:pStyle w:val="ListParagraph"/>
        <w:numPr>
          <w:ilvl w:val="0"/>
          <w:numId w:val="5"/>
        </w:numPr>
        <w:rPr>
          <w:color w:val="595959" w:themeColor="text1" w:themeTint="A6" w:themeShade="FF"/>
          <w:sz w:val="30"/>
          <w:szCs w:val="30"/>
        </w:rPr>
      </w:pPr>
      <w:r w:rsidR="04E2023D">
        <w:rPr/>
        <w:t>Simmer red onions, quality source of vitamin C using to cook a sauce that goes with meat and vegetable stews</w:t>
      </w:r>
    </w:p>
    <w:p w:rsidR="04E2023D" w:rsidP="04E2023D" w:rsidRDefault="04E2023D" w14:noSpellErr="1" w14:paraId="0236661F" w14:textId="57E8C1AF">
      <w:pPr>
        <w:pStyle w:val="ListParagraph"/>
        <w:numPr>
          <w:ilvl w:val="0"/>
          <w:numId w:val="5"/>
        </w:numPr>
        <w:rPr>
          <w:color w:val="595959" w:themeColor="text1" w:themeTint="A6" w:themeShade="FF"/>
          <w:sz w:val="30"/>
          <w:szCs w:val="30"/>
        </w:rPr>
      </w:pPr>
      <w:r w:rsidR="04E2023D">
        <w:rPr/>
        <w:t xml:space="preserve">Lentils containing iron, </w:t>
      </w:r>
      <w:r w:rsidR="04E2023D">
        <w:rPr/>
        <w:t>protein</w:t>
      </w:r>
      <w:r w:rsidR="04E2023D">
        <w:rPr/>
        <w:t xml:space="preserve"> and very</w:t>
      </w:r>
      <w:r w:rsidR="04E2023D">
        <w:rPr/>
        <w:t xml:space="preserve"> high in fiber</w:t>
      </w:r>
    </w:p>
    <w:p w:rsidR="04E2023D" w:rsidP="3396989D" w:rsidRDefault="04E2023D" w14:paraId="1734ACA2" w14:noSpellErr="1" w14:textId="065613FE">
      <w:pPr>
        <w:pStyle w:val="ListParagraph"/>
        <w:numPr>
          <w:ilvl w:val="0"/>
          <w:numId w:val="5"/>
        </w:numPr>
        <w:rPr>
          <w:color w:val="000000" w:themeColor="text1" w:themeTint="FF" w:themeShade="FF"/>
          <w:sz w:val="30"/>
          <w:szCs w:val="30"/>
        </w:rPr>
      </w:pPr>
      <w:r w:rsidR="3396989D">
        <w:rPr/>
        <w:t xml:space="preserve">Fish is also part of the traditional </w:t>
      </w:r>
      <w:r w:rsidR="3396989D">
        <w:rPr/>
        <w:t>dish</w:t>
      </w:r>
      <w:r w:rsidR="3396989D">
        <w:rPr/>
        <w:t>es.</w:t>
      </w:r>
    </w:p>
    <w:p w:rsidR="04E2023D" w:rsidP="04E2023D" w:rsidRDefault="04E2023D" w14:noSpellErr="1" w14:paraId="092B2E23" w14:textId="3B3D68F5">
      <w:pPr>
        <w:pStyle w:val="Normal"/>
        <w:ind w:left="360"/>
      </w:pPr>
      <w:r w:rsidR="3396989D">
        <w:rPr/>
        <w:t>Less meat is used meaning less risk of heart disease (</w:t>
      </w:r>
      <w:r w:rsidR="3396989D">
        <w:rPr/>
        <w:t>Meat</w:t>
      </w:r>
      <w:r w:rsidR="3396989D">
        <w:rPr/>
        <w:t xml:space="preserve"> is expensive in Ethiopia but contains some zinc and iron</w:t>
      </w:r>
      <w:r w:rsidR="3396989D">
        <w:rPr/>
        <w:t>)</w:t>
      </w:r>
    </w:p>
    <w:p w:rsidR="3396989D" w:rsidP="3396989D" w:rsidRDefault="3396989D" w14:paraId="06FDFEFA" w14:textId="64DE7391">
      <w:pPr>
        <w:pStyle w:val="Normal"/>
        <w:ind w:left="360"/>
      </w:pPr>
      <w:r w:rsidR="7981D752">
        <w:rPr/>
        <w:t xml:space="preserve">Some of the elements mentioned, demonstrates that the Ethiopian cuisine is generally healthy and </w:t>
      </w:r>
      <w:r w:rsidR="7981D752">
        <w:rPr/>
        <w:t xml:space="preserve">even </w:t>
      </w:r>
      <w:r w:rsidR="7981D752">
        <w:rPr/>
        <w:t xml:space="preserve">healthier than the British dishes which are </w:t>
      </w:r>
      <w:r w:rsidR="7981D752">
        <w:rPr/>
        <w:t xml:space="preserve">generally </w:t>
      </w:r>
      <w:r w:rsidR="7981D752">
        <w:rPr/>
        <w:t xml:space="preserve">called junk food a pejorative term, </w:t>
      </w:r>
      <w:r w:rsidR="7981D752">
        <w:rPr/>
        <w:t xml:space="preserve">which </w:t>
      </w:r>
      <w:r w:rsidR="7981D752">
        <w:rPr/>
        <w:t>mean</w:t>
      </w:r>
      <w:r w:rsidR="7981D752">
        <w:rPr/>
        <w:t>s some</w:t>
      </w:r>
      <w:r w:rsidR="7981D752">
        <w:rPr/>
        <w:t xml:space="preserve"> </w:t>
      </w:r>
      <w:r w:rsidR="7981D752">
        <w:rPr/>
        <w:t>food</w:t>
      </w:r>
      <w:r w:rsidR="7981D752">
        <w:rPr/>
        <w:t>s</w:t>
      </w:r>
      <w:r w:rsidR="7981D752">
        <w:rPr/>
        <w:t xml:space="preserve"> containing a huge number of calories made of sugar or fat. Sara </w:t>
      </w:r>
      <w:proofErr w:type="spellStart"/>
      <w:r w:rsidR="7981D752">
        <w:rPr/>
        <w:t>Boseley</w:t>
      </w:r>
      <w:proofErr w:type="spellEnd"/>
      <w:r w:rsidR="7981D752">
        <w:rPr/>
        <w:t>,</w:t>
      </w:r>
      <w:r w:rsidR="7981D752">
        <w:rPr/>
        <w:t xml:space="preserve"> </w:t>
      </w:r>
      <w:r w:rsidR="7981D752">
        <w:rPr/>
        <w:t>a</w:t>
      </w:r>
      <w:r w:rsidR="7981D752">
        <w:rPr/>
        <w:t xml:space="preserve"> health editor expressed her concern in the lives of the children with the spread of fast food and sugary (The Guardian, Oct 2016). In the same article, 27,7% of the United Kingdom children (aged between 7 and 17) were strongly affect by the obesity.</w:t>
      </w:r>
    </w:p>
    <w:p w:rsidR="3396989D" w:rsidP="3396989D" w:rsidRDefault="3396989D" w14:paraId="75A6F3A6" w14:textId="6C2070B6">
      <w:pPr>
        <w:pStyle w:val="Normal"/>
        <w:ind w:left="360"/>
      </w:pPr>
      <w:r w:rsidR="7981D752">
        <w:rPr/>
        <w:t>And in term of Coffee, HomeGrounds.co, an informational resource mentions that “Ethiopia is the original home of coffee, with more than a thousand different varietals of the coffee bean grow in Ethiopia” and “produces some of the best coffees in the world”. And in January 2018, a statement made by Ethiopian government announced that “Ethiopia earns $334 million dollars from coffee export in five months” over “a revenue from the export of 92,136 tons of coffee to the global market”.(Ethiopian coffee and Tea Development and Marketing Authority). This type of information demonstrates the important of the quality of the Ethiopian coffee all around the world.</w:t>
      </w:r>
    </w:p>
    <w:p w:rsidR="3396989D" w:rsidP="7981D752" w:rsidRDefault="3396989D" w14:paraId="4EC01B83" w14:noSpellErr="1" w14:textId="30127B84">
      <w:pPr>
        <w:pStyle w:val="Normal"/>
        <w:ind w:left="0"/>
      </w:pPr>
      <w:r w:rsidR="7981D752">
        <w:rPr/>
        <w:t xml:space="preserve">    </w:t>
      </w:r>
      <w:r w:rsidR="7981D752">
        <w:rPr/>
        <w:t>Marketing research question/ Objective</w:t>
      </w:r>
    </w:p>
    <w:p w:rsidR="3396989D" w:rsidP="3396989D" w:rsidRDefault="3396989D" w14:paraId="6510AB5F" w14:noSpellErr="1" w14:textId="4F5FA521">
      <w:pPr>
        <w:pStyle w:val="Normal"/>
        <w:ind w:left="360"/>
      </w:pPr>
      <w:r w:rsidR="7D811BAC">
        <w:rPr/>
        <w:t>The main purpose of this marketing research question is simply to investigate this area, then identify any potential customer in Ethiopian dishes and coffee, their demand, find out about their apprehension, and their buying attitude</w:t>
      </w:r>
      <w:r w:rsidR="7D811BAC">
        <w:rPr/>
        <w:t xml:space="preserve"> and even more.</w:t>
      </w:r>
    </w:p>
    <w:p w:rsidR="3396989D" w:rsidP="3396989D" w:rsidRDefault="3396989D" w14:paraId="4A0A7014" w14:noSpellErr="1" w14:textId="59DF2C3F">
      <w:pPr>
        <w:pStyle w:val="Normal"/>
        <w:ind w:left="360"/>
      </w:pPr>
      <w:r w:rsidR="7605062B">
        <w:rPr/>
        <w:t>Characteristic questions on the topic</w:t>
      </w:r>
      <w:r w:rsidR="7605062B">
        <w:rPr/>
        <w:t>:</w:t>
      </w:r>
    </w:p>
    <w:p w:rsidR="3396989D" w:rsidP="3396989D" w:rsidRDefault="3396989D" w14:noSpellErr="1" w14:paraId="21E0158B" w14:textId="18FF4B33">
      <w:pPr>
        <w:pStyle w:val="ListParagraph"/>
        <w:numPr>
          <w:ilvl w:val="0"/>
          <w:numId w:val="7"/>
        </w:numPr>
        <w:rPr>
          <w:color w:val="595959" w:themeColor="text1" w:themeTint="A6" w:themeShade="FF"/>
          <w:sz w:val="30"/>
          <w:szCs w:val="30"/>
        </w:rPr>
      </w:pPr>
      <w:r w:rsidR="3396989D">
        <w:rPr/>
        <w:t>Who does</w:t>
      </w:r>
      <w:r w:rsidR="3396989D">
        <w:rPr/>
        <w:t xml:space="preserve"> like a healthy dish?</w:t>
      </w:r>
    </w:p>
    <w:p w:rsidR="3396989D" w:rsidP="3396989D" w:rsidRDefault="3396989D" w14:noSpellErr="1" w14:paraId="4C320775" w14:textId="7E94E0EC">
      <w:pPr>
        <w:pStyle w:val="ListParagraph"/>
        <w:numPr>
          <w:ilvl w:val="0"/>
          <w:numId w:val="7"/>
        </w:numPr>
        <w:rPr>
          <w:color w:val="595959" w:themeColor="text1" w:themeTint="A6" w:themeShade="FF"/>
          <w:sz w:val="30"/>
          <w:szCs w:val="30"/>
        </w:rPr>
      </w:pPr>
      <w:r w:rsidR="3396989D">
        <w:rPr/>
        <w:t>What is called healthy dish?</w:t>
      </w:r>
    </w:p>
    <w:p w:rsidR="3396989D" w:rsidP="3396989D" w:rsidRDefault="3396989D" w14:noSpellErr="1" w14:paraId="0AF0CD6C" w14:textId="02E81E8B">
      <w:pPr>
        <w:pStyle w:val="ListParagraph"/>
        <w:numPr>
          <w:ilvl w:val="0"/>
          <w:numId w:val="7"/>
        </w:numPr>
        <w:rPr>
          <w:color w:val="595959" w:themeColor="text1" w:themeTint="A6" w:themeShade="FF"/>
          <w:sz w:val="30"/>
          <w:szCs w:val="30"/>
        </w:rPr>
      </w:pPr>
      <w:r w:rsidR="3396989D">
        <w:rPr/>
        <w:t>What can be</w:t>
      </w:r>
      <w:r w:rsidR="3396989D">
        <w:rPr/>
        <w:t xml:space="preserve"> </w:t>
      </w:r>
      <w:r w:rsidR="3396989D">
        <w:rPr/>
        <w:t xml:space="preserve">the </w:t>
      </w:r>
      <w:r w:rsidR="3396989D">
        <w:rPr/>
        <w:t>fundamental</w:t>
      </w:r>
      <w:r w:rsidR="3396989D">
        <w:rPr/>
        <w:t xml:space="preserve"> criteria to go to a restaurant?</w:t>
      </w:r>
    </w:p>
    <w:p w:rsidR="3396989D" w:rsidP="3396989D" w:rsidRDefault="3396989D" w14:noSpellErr="1" w14:paraId="5B3E9FB2" w14:textId="4E0D6D26">
      <w:pPr>
        <w:pStyle w:val="ListParagraph"/>
        <w:numPr>
          <w:ilvl w:val="0"/>
          <w:numId w:val="7"/>
        </w:numPr>
        <w:rPr>
          <w:color w:val="595959" w:themeColor="text1" w:themeTint="A6" w:themeShade="FF"/>
          <w:sz w:val="30"/>
          <w:szCs w:val="30"/>
        </w:rPr>
      </w:pPr>
      <w:r w:rsidR="3396989D">
        <w:rPr/>
        <w:t>Where do go for a good dish?</w:t>
      </w:r>
    </w:p>
    <w:p w:rsidR="3396989D" w:rsidP="7D811BAC" w:rsidRDefault="3396989D" w14:noSpellErr="1" w14:paraId="387E6250" w14:textId="1605C99D">
      <w:pPr>
        <w:pStyle w:val="ListParagraph"/>
        <w:numPr>
          <w:ilvl w:val="0"/>
          <w:numId w:val="7"/>
        </w:numPr>
        <w:rPr>
          <w:color w:val="000000" w:themeColor="text1" w:themeTint="FF" w:themeShade="FF"/>
          <w:sz w:val="30"/>
          <w:szCs w:val="30"/>
        </w:rPr>
      </w:pPr>
      <w:r w:rsidR="7D811BAC">
        <w:rPr/>
        <w:t>What is an exotic dish?</w:t>
      </w:r>
    </w:p>
    <w:p w:rsidR="7D811BAC" w:rsidP="7D811BAC" w:rsidRDefault="7D811BAC" w14:noSpellErr="1" w14:paraId="6069B9BC" w14:textId="445B5363">
      <w:pPr>
        <w:pStyle w:val="ListParagraph"/>
        <w:numPr>
          <w:ilvl w:val="0"/>
          <w:numId w:val="7"/>
        </w:numPr>
        <w:rPr>
          <w:color w:val="000000" w:themeColor="text1" w:themeTint="FF" w:themeShade="FF"/>
          <w:sz w:val="30"/>
          <w:szCs w:val="30"/>
        </w:rPr>
      </w:pPr>
      <w:r w:rsidR="7D811BAC">
        <w:rPr/>
        <w:t xml:space="preserve">How a food </w:t>
      </w:r>
      <w:r w:rsidR="7D811BAC">
        <w:rPr/>
        <w:t>needs</w:t>
      </w:r>
      <w:r w:rsidR="7D811BAC">
        <w:rPr/>
        <w:t xml:space="preserve"> to be </w:t>
      </w:r>
      <w:r w:rsidR="7D811BAC">
        <w:rPr/>
        <w:t>presented</w:t>
      </w:r>
      <w:r w:rsidR="7D811BAC">
        <w:rPr/>
        <w:t>?</w:t>
      </w:r>
    </w:p>
    <w:p w:rsidR="3396989D" w:rsidP="3396989D" w:rsidRDefault="3396989D" w14:noSpellErr="1" w14:paraId="76AE9A53" w14:textId="7C438429">
      <w:pPr>
        <w:pStyle w:val="Normal"/>
      </w:pPr>
    </w:p>
    <w:p w:rsidR="3396989D" w:rsidP="3396989D" w:rsidRDefault="3396989D" w14:noSpellErr="1" w14:paraId="20A6551E" w14:textId="1E83FBA7">
      <w:pPr>
        <w:pStyle w:val="ListParagraph"/>
        <w:numPr>
          <w:ilvl w:val="0"/>
          <w:numId w:val="10"/>
        </w:numPr>
        <w:rPr>
          <w:color w:val="595959" w:themeColor="text1" w:themeTint="A6" w:themeShade="FF"/>
          <w:sz w:val="30"/>
          <w:szCs w:val="30"/>
        </w:rPr>
      </w:pPr>
      <w:r w:rsidR="3396989D">
        <w:rPr/>
        <w:t xml:space="preserve">How </w:t>
      </w:r>
      <w:r w:rsidR="3396989D">
        <w:rPr/>
        <w:t>often do you drink a cup of coffee?</w:t>
      </w:r>
    </w:p>
    <w:p w:rsidR="3396989D" w:rsidP="3396989D" w:rsidRDefault="3396989D" w14:noSpellErr="1" w14:paraId="2EC55992" w14:textId="2FBCEA55">
      <w:pPr>
        <w:pStyle w:val="ListParagraph"/>
        <w:numPr>
          <w:ilvl w:val="0"/>
          <w:numId w:val="10"/>
        </w:numPr>
        <w:rPr>
          <w:color w:val="595959" w:themeColor="text1" w:themeTint="A6" w:themeShade="FF"/>
          <w:sz w:val="30"/>
          <w:szCs w:val="30"/>
        </w:rPr>
      </w:pPr>
      <w:r w:rsidR="3396989D">
        <w:rPr/>
        <w:t>Where do you drink coffee most often?</w:t>
      </w:r>
    </w:p>
    <w:p w:rsidR="3396989D" w:rsidP="3396989D" w:rsidRDefault="3396989D" w14:noSpellErr="1" w14:paraId="76F55E2F" w14:textId="49ADFF4B">
      <w:pPr>
        <w:pStyle w:val="ListParagraph"/>
        <w:numPr>
          <w:ilvl w:val="0"/>
          <w:numId w:val="10"/>
        </w:numPr>
        <w:rPr>
          <w:color w:val="595959" w:themeColor="text1" w:themeTint="A6" w:themeShade="FF"/>
          <w:sz w:val="30"/>
          <w:szCs w:val="30"/>
        </w:rPr>
      </w:pPr>
      <w:r w:rsidR="3396989D">
        <w:rPr/>
        <w:t>Why do you drink coffee?</w:t>
      </w:r>
    </w:p>
    <w:p w:rsidR="3396989D" w:rsidP="7605062B" w:rsidRDefault="3396989D" w14:noSpellErr="1" w14:paraId="32C48CF5" w14:textId="0C37EBB3">
      <w:pPr>
        <w:pStyle w:val="ListParagraph"/>
        <w:numPr>
          <w:ilvl w:val="0"/>
          <w:numId w:val="10"/>
        </w:numPr>
        <w:rPr>
          <w:color w:val="000000" w:themeColor="text1" w:themeTint="FF" w:themeShade="FF"/>
          <w:sz w:val="30"/>
          <w:szCs w:val="30"/>
        </w:rPr>
      </w:pPr>
      <w:r w:rsidR="7605062B">
        <w:rPr/>
        <w:t xml:space="preserve">Do you think the drink of </w:t>
      </w:r>
      <w:r w:rsidR="7605062B">
        <w:rPr/>
        <w:t xml:space="preserve">the coffee will affect </w:t>
      </w:r>
      <w:r w:rsidR="7605062B">
        <w:rPr/>
        <w:t>your</w:t>
      </w:r>
      <w:r w:rsidR="7605062B">
        <w:rPr/>
        <w:t xml:space="preserve"> health?</w:t>
      </w:r>
    </w:p>
    <w:p w:rsidR="3396989D" w:rsidP="7981D752" w:rsidRDefault="3396989D" w14:paraId="58090365" w14:noSpellErr="1" w14:textId="384EC715">
      <w:pPr>
        <w:pStyle w:val="ListParagraph"/>
        <w:numPr>
          <w:ilvl w:val="0"/>
          <w:numId w:val="10"/>
        </w:numPr>
        <w:ind/>
        <w:rPr>
          <w:color w:val="000000" w:themeColor="text1" w:themeTint="FF" w:themeShade="FF"/>
          <w:sz w:val="30"/>
          <w:szCs w:val="30"/>
        </w:rPr>
      </w:pPr>
      <w:r w:rsidR="7981D752">
        <w:rPr/>
        <w:t>How do you would like your cup of coffee</w:t>
      </w:r>
      <w:r w:rsidR="7981D752">
        <w:rPr/>
        <w:t>?</w:t>
      </w:r>
    </w:p>
    <w:p w:rsidR="7981D752" w:rsidP="7981D752" w:rsidRDefault="7981D752" w14:noSpellErr="1" w14:paraId="1016ED4B" w14:textId="162D9BB6">
      <w:pPr>
        <w:pStyle w:val="Normal"/>
        <w:ind w:left="360"/>
      </w:pPr>
    </w:p>
    <w:p w:rsidR="7D811BAC" w:rsidP="7D811BAC" w:rsidRDefault="7D811BAC" w14:noSpellErr="1" w14:paraId="09C4C6D8" w14:textId="0E4B09D9">
      <w:pPr>
        <w:pStyle w:val="Normal"/>
        <w:ind w:left="360"/>
      </w:pPr>
      <w:r w:rsidR="7D811BAC">
        <w:rPr/>
        <w:t xml:space="preserve">In </w:t>
      </w:r>
      <w:r w:rsidR="7D811BAC">
        <w:rPr/>
        <w:t>that case</w:t>
      </w:r>
      <w:r w:rsidR="7D811BAC">
        <w:rPr/>
        <w:t xml:space="preserve">, it is ideal to avoid the “yes or no” questions, one or two, </w:t>
      </w:r>
      <w:r w:rsidR="7D811BAC">
        <w:rPr/>
        <w:t>maximum</w:t>
      </w:r>
      <w:r w:rsidR="7D811BAC">
        <w:rPr/>
        <w:t xml:space="preserve"> three because the leading question would eventually influence </w:t>
      </w:r>
      <w:r w:rsidR="7D811BAC">
        <w:rPr/>
        <w:t>any real</w:t>
      </w:r>
      <w:r w:rsidR="7D811BAC">
        <w:rPr/>
        <w:t xml:space="preserve"> thought or true </w:t>
      </w:r>
      <w:r w:rsidR="7D811BAC">
        <w:rPr/>
        <w:t xml:space="preserve">decision. What is truly </w:t>
      </w:r>
      <w:r w:rsidR="7D811BAC">
        <w:rPr/>
        <w:t>requested</w:t>
      </w:r>
      <w:r w:rsidR="7D811BAC">
        <w:rPr/>
        <w:t xml:space="preserve"> mostly, is the possibility of the freedom to speak, not </w:t>
      </w:r>
      <w:r w:rsidR="7D811BAC">
        <w:rPr/>
        <w:t>bias</w:t>
      </w:r>
      <w:r w:rsidR="7D811BAC">
        <w:rPr/>
        <w:t xml:space="preserve"> the respondent. In </w:t>
      </w:r>
      <w:r w:rsidR="7D811BAC">
        <w:rPr/>
        <w:t>addition</w:t>
      </w:r>
      <w:r w:rsidR="7D811BAC">
        <w:rPr/>
        <w:t xml:space="preserve"> to that,</w:t>
      </w:r>
      <w:r w:rsidR="7D811BAC">
        <w:rPr/>
        <w:t xml:space="preserve"> the use </w:t>
      </w:r>
      <w:r w:rsidR="7D811BAC">
        <w:rPr/>
        <w:t xml:space="preserve">some open/end questions also to allow the </w:t>
      </w:r>
      <w:r w:rsidR="7D811BAC">
        <w:rPr/>
        <w:t>respondent</w:t>
      </w:r>
      <w:r w:rsidR="7D811BAC">
        <w:rPr/>
        <w:t xml:space="preserve"> to have his opinion expressed </w:t>
      </w:r>
      <w:r w:rsidR="7D811BAC">
        <w:rPr/>
        <w:t>freely. And</w:t>
      </w:r>
      <w:r w:rsidR="7D811BAC">
        <w:rPr/>
        <w:t xml:space="preserve"> to conclude</w:t>
      </w:r>
      <w:r w:rsidR="7D811BAC">
        <w:rPr/>
        <w:t xml:space="preserve"> </w:t>
      </w:r>
      <w:r w:rsidR="7D811BAC">
        <w:rPr/>
        <w:t>on</w:t>
      </w:r>
      <w:r w:rsidR="7D811BAC">
        <w:rPr/>
        <w:t xml:space="preserve"> that </w:t>
      </w:r>
      <w:r w:rsidR="7D811BAC">
        <w:rPr/>
        <w:t>chapter, the question must</w:t>
      </w:r>
      <w:r w:rsidR="7D811BAC">
        <w:rPr/>
        <w:t xml:space="preserve"> to</w:t>
      </w:r>
      <w:r w:rsidR="7D811BAC">
        <w:rPr/>
        <w:t xml:space="preserve"> be </w:t>
      </w:r>
      <w:r w:rsidR="7D811BAC">
        <w:rPr/>
        <w:t>kept</w:t>
      </w:r>
      <w:r w:rsidR="7D811BAC">
        <w:rPr/>
        <w:t xml:space="preserve"> simple to permit to the</w:t>
      </w:r>
      <w:r w:rsidR="7D811BAC">
        <w:rPr/>
        <w:t xml:space="preserve"> </w:t>
      </w:r>
      <w:r w:rsidR="7D811BAC">
        <w:rPr/>
        <w:t>respondent to have only one thought at a time.</w:t>
      </w:r>
    </w:p>
    <w:p w:rsidR="7D811BAC" w:rsidP="7D811BAC" w:rsidRDefault="7D811BAC" w14:paraId="6F87CD84" w14:textId="19913596">
      <w:pPr>
        <w:pStyle w:val="Normal"/>
        <w:ind w:left="360"/>
      </w:pPr>
    </w:p>
    <w:p w:rsidR="3396989D" w:rsidP="3396989D" w:rsidRDefault="3396989D" w14:noSpellErr="1" w14:paraId="4E36E0B3" w14:textId="6501C009">
      <w:pPr>
        <w:pStyle w:val="Normal"/>
        <w:ind w:left="0"/>
      </w:pPr>
      <w:r w:rsidR="3396989D">
        <w:rPr/>
        <w:t>Result scores</w:t>
      </w:r>
    </w:p>
    <w:p w:rsidR="3396989D" w:rsidP="3396989D" w:rsidRDefault="3396989D" w14:paraId="5BB4B66C" w14:noSpellErr="1" w14:textId="1AC14FFF">
      <w:pPr>
        <w:pStyle w:val="Normal"/>
        <w:ind w:left="360"/>
      </w:pPr>
      <w:r w:rsidR="7D811BAC">
        <w:rPr/>
        <w:t xml:space="preserve">By answering to these general questions, </w:t>
      </w:r>
      <w:r w:rsidR="7D811BAC">
        <w:rPr/>
        <w:t>a form of idea</w:t>
      </w:r>
      <w:r w:rsidR="7D811BAC">
        <w:rPr/>
        <w:t xml:space="preserve"> will </w:t>
      </w:r>
      <w:r w:rsidR="7D811BAC">
        <w:rPr/>
        <w:t xml:space="preserve">surely start to emerge, </w:t>
      </w:r>
      <w:r w:rsidR="7D811BAC">
        <w:rPr/>
        <w:t>just</w:t>
      </w:r>
      <w:r w:rsidR="7D811BAC">
        <w:rPr/>
        <w:t xml:space="preserve"> to </w:t>
      </w:r>
      <w:r w:rsidR="7D811BAC">
        <w:rPr/>
        <w:t>be a</w:t>
      </w:r>
      <w:r w:rsidR="7D811BAC">
        <w:rPr/>
        <w:t>b</w:t>
      </w:r>
      <w:r w:rsidR="7D811BAC">
        <w:rPr/>
        <w:t>l</w:t>
      </w:r>
      <w:r w:rsidR="7D811BAC">
        <w:rPr/>
        <w:t>e</w:t>
      </w:r>
      <w:r w:rsidR="7D811BAC">
        <w:rPr/>
        <w:t xml:space="preserve"> </w:t>
      </w:r>
      <w:r w:rsidR="7D811BAC">
        <w:rPr/>
        <w:t xml:space="preserve">to identify on any potential customer </w:t>
      </w:r>
      <w:r w:rsidR="7D811BAC">
        <w:rPr/>
        <w:t xml:space="preserve">(for the </w:t>
      </w:r>
      <w:r w:rsidR="7D811BAC">
        <w:rPr/>
        <w:t>Ethiopian dishes and coffee</w:t>
      </w:r>
      <w:r w:rsidR="7D811BAC">
        <w:rPr/>
        <w:t>)</w:t>
      </w:r>
      <w:r w:rsidR="7D811BAC">
        <w:rPr/>
        <w:t>, with their demand, by find</w:t>
      </w:r>
      <w:r w:rsidR="7D811BAC">
        <w:rPr/>
        <w:t>ing</w:t>
      </w:r>
      <w:r w:rsidR="7D811BAC">
        <w:rPr/>
        <w:t xml:space="preserve"> out about their apprehension, and their buying attitude, therefore to address any eventual issue or default. But this step is only the beginning of </w:t>
      </w:r>
      <w:r w:rsidR="7D811BAC">
        <w:rPr/>
        <w:t>a</w:t>
      </w:r>
      <w:r w:rsidR="7D811BAC">
        <w:rPr/>
        <w:t xml:space="preserve"> </w:t>
      </w:r>
      <w:r w:rsidR="7D811BAC">
        <w:rPr/>
        <w:t xml:space="preserve">long </w:t>
      </w:r>
      <w:r w:rsidR="7D811BAC">
        <w:rPr/>
        <w:t>task because the result scores of the general question will help define a more precise questionnaire which will get deeper in buying mentality of the people in general and probably see well ahead to prevent any negativity.</w:t>
      </w:r>
    </w:p>
    <w:p w:rsidR="3396989D" w:rsidP="3396989D" w:rsidRDefault="3396989D" w14:paraId="3A5A2F03" w14:textId="1366A54D">
      <w:pPr>
        <w:pStyle w:val="Normal"/>
      </w:pPr>
    </w:p>
    <w:p w:rsidR="3396989D" w:rsidP="3396989D" w:rsidRDefault="3396989D" w14:paraId="3B1249E8" w14:noSpellErr="1" w14:textId="7D2C78D0">
      <w:pPr>
        <w:pStyle w:val="Normal"/>
      </w:pPr>
      <w:r w:rsidR="7DF552D3">
        <w:rPr/>
        <w:t>Finding conception</w:t>
      </w:r>
      <w:r w:rsidR="7DF552D3">
        <w:rPr/>
        <w:t>s</w:t>
      </w:r>
    </w:p>
    <w:p w:rsidR="04E2023D" w:rsidP="04E2023D" w:rsidRDefault="04E2023D" w14:paraId="777F2346" w14:noSpellErr="1" w14:textId="71AC9897">
      <w:pPr>
        <w:pStyle w:val="Normal"/>
      </w:pPr>
      <w:r w:rsidR="7D811BAC">
        <w:rPr/>
        <w:t xml:space="preserve">To be able to success on </w:t>
      </w:r>
      <w:r w:rsidR="7D811BAC">
        <w:rPr/>
        <w:t>that level</w:t>
      </w:r>
      <w:r w:rsidR="7D811BAC">
        <w:rPr/>
        <w:t xml:space="preserve">, a </w:t>
      </w:r>
      <w:r w:rsidR="7D811BAC">
        <w:rPr/>
        <w:t xml:space="preserve">defined </w:t>
      </w:r>
      <w:r w:rsidR="7D811BAC">
        <w:rPr/>
        <w:t xml:space="preserve">plan of techniques is needed. This plan of technique of research shall eventually be in two steps where the first one is to be able to investigate (formulative research) and the second one to “classify in an objective and non-judgement way” (descriptive research), both eventually for the same project. </w:t>
      </w:r>
    </w:p>
    <w:p w:rsidR="7DF552D3" w:rsidP="7DF552D3" w:rsidRDefault="7DF552D3" w14:paraId="6B1FB5A6" w14:noSpellErr="1" w14:textId="11598B03">
      <w:pPr>
        <w:pStyle w:val="Normal"/>
        <w:ind w:left="0"/>
      </w:pPr>
      <w:r w:rsidR="7D811BAC">
        <w:rPr/>
        <w:t>The first one which has a role to lead for a matter not studied yet more precisely in the goal to define priorities, improve acting points and ameliorate a final research design. Although, the result is not for any kind of decision-making</w:t>
      </w:r>
      <w:r w:rsidR="7D811BAC">
        <w:rPr/>
        <w:t xml:space="preserve"> yet</w:t>
      </w:r>
      <w:r w:rsidR="7D811BAC">
        <w:rPr/>
        <w:t>, it gives a better picture to a situation and helps structured the best research design. This method would only be used at the beginning when it is a bit hard to be able to gather relevant information</w:t>
      </w:r>
      <w:r w:rsidR="7D811BAC">
        <w:rPr/>
        <w:t xml:space="preserve"> of any potential customer</w:t>
      </w:r>
      <w:r w:rsidR="7D811BAC">
        <w:rPr/>
        <w:t xml:space="preserve">. In addition to this </w:t>
      </w:r>
      <w:r w:rsidR="7D811BAC">
        <w:rPr/>
        <w:t xml:space="preserve">formulative </w:t>
      </w:r>
      <w:r w:rsidR="7D811BAC">
        <w:rPr/>
        <w:t xml:space="preserve"> research</w:t>
      </w:r>
      <w:r w:rsidR="7D811BAC">
        <w:rPr/>
        <w:t xml:space="preserve"> (also called exploratory research)</w:t>
      </w:r>
      <w:r w:rsidR="7D811BAC">
        <w:rPr/>
        <w:t xml:space="preserve">, it mostly relies on several techniques: </w:t>
      </w:r>
    </w:p>
    <w:p w:rsidR="7DF552D3" w:rsidP="7605062B" w:rsidRDefault="7DF552D3" w14:paraId="6FBDDA8E" w14:noSpellErr="1" w14:textId="7B845350">
      <w:pPr>
        <w:pStyle w:val="ListParagraph"/>
        <w:numPr>
          <w:ilvl w:val="0"/>
          <w:numId w:val="11"/>
        </w:numPr>
        <w:rPr>
          <w:color w:val="000000" w:themeColor="text1" w:themeTint="FF" w:themeShade="FF"/>
          <w:sz w:val="30"/>
          <w:szCs w:val="30"/>
        </w:rPr>
      </w:pPr>
      <w:r w:rsidR="7605062B">
        <w:rPr/>
        <w:t xml:space="preserve">The secondary data, the collection of the </w:t>
      </w:r>
      <w:r w:rsidR="7605062B">
        <w:rPr/>
        <w:t xml:space="preserve">relevant </w:t>
      </w:r>
      <w:r w:rsidR="7605062B">
        <w:rPr/>
        <w:t>data.</w:t>
      </w:r>
    </w:p>
    <w:p w:rsidR="7DF552D3" w:rsidP="7605062B" w:rsidRDefault="7DF552D3" w14:paraId="7C087552" w14:noSpellErr="1" w14:textId="0168330C">
      <w:pPr>
        <w:pStyle w:val="ListParagraph"/>
        <w:numPr>
          <w:ilvl w:val="0"/>
          <w:numId w:val="11"/>
        </w:numPr>
        <w:rPr>
          <w:color w:val="000000" w:themeColor="text1" w:themeTint="FF" w:themeShade="FF"/>
          <w:sz w:val="30"/>
          <w:szCs w:val="30"/>
        </w:rPr>
      </w:pPr>
      <w:r w:rsidR="7605062B">
        <w:rPr/>
        <w:t>The qualitative method gives some symptom or flexible word explanation with some terms like “why”, “how”, “when”. This method will involve a face to face interview, focus group, and pilot experiment to help evaluate the chance or the attainability, with all the aspects.</w:t>
      </w:r>
    </w:p>
    <w:p w:rsidR="7DF552D3" w:rsidP="7DF552D3" w:rsidRDefault="7DF552D3" w14:noSpellErr="1" w14:paraId="75497737" w14:textId="3719BFFD">
      <w:pPr>
        <w:pStyle w:val="ListParagraph"/>
        <w:numPr>
          <w:ilvl w:val="0"/>
          <w:numId w:val="11"/>
        </w:numPr>
        <w:rPr>
          <w:color w:val="595959" w:themeColor="text1" w:themeTint="A6" w:themeShade="FF"/>
          <w:sz w:val="30"/>
          <w:szCs w:val="30"/>
        </w:rPr>
      </w:pPr>
      <w:r w:rsidR="7DF552D3">
        <w:rPr/>
        <w:t xml:space="preserve">Sometime the qualitative method </w:t>
      </w:r>
      <w:r w:rsidR="7DF552D3">
        <w:rPr/>
        <w:t>has</w:t>
      </w:r>
      <w:r w:rsidR="7DF552D3">
        <w:rPr/>
        <w:t xml:space="preserve"> a limitation, therefore the use a quantitative method </w:t>
      </w:r>
      <w:r w:rsidR="7DF552D3">
        <w:rPr/>
        <w:t>would</w:t>
      </w:r>
      <w:r w:rsidR="7DF552D3">
        <w:rPr/>
        <w:t xml:space="preserve"> </w:t>
      </w:r>
      <w:r w:rsidR="7DF552D3">
        <w:rPr/>
        <w:t>have to</w:t>
      </w:r>
      <w:r w:rsidR="7DF552D3">
        <w:rPr/>
        <w:t xml:space="preserve"> </w:t>
      </w:r>
      <w:r w:rsidR="7DF552D3">
        <w:rPr/>
        <w:t>come forth</w:t>
      </w:r>
      <w:r w:rsidR="7DF552D3">
        <w:rPr/>
        <w:t xml:space="preserve"> to help on a numerical aspect with term like “how </w:t>
      </w:r>
      <w:r w:rsidR="7DF552D3">
        <w:rPr/>
        <w:t>many”,” how</w:t>
      </w:r>
      <w:r w:rsidR="7DF552D3">
        <w:rPr/>
        <w:t xml:space="preserve"> often”.</w:t>
      </w:r>
    </w:p>
    <w:p w:rsidR="7DF552D3" w:rsidP="7D811BAC" w:rsidRDefault="7DF552D3" w14:paraId="4376DBFC" w14:noSpellErr="1" w14:textId="5B19BB28">
      <w:pPr>
        <w:pStyle w:val="Normal"/>
        <w:ind w:left="360"/>
      </w:pPr>
      <w:r w:rsidR="7D811BAC">
        <w:rPr/>
        <w:t xml:space="preserve">The use of the internet as an instrument to gather benefic information or data. </w:t>
      </w:r>
    </w:p>
    <w:p w:rsidR="7DF552D3" w:rsidP="7DF552D3" w:rsidRDefault="7DF552D3" w14:paraId="3CA81F3D" w14:noSpellErr="1" w14:textId="5FFDCE83">
      <w:pPr>
        <w:pStyle w:val="Normal"/>
      </w:pPr>
      <w:r w:rsidR="7D811BAC">
        <w:rPr/>
        <w:t>The second one has a different function, is “to study the general or specific behaviors and attributes that observed and measured” (</w:t>
      </w:r>
      <w:hyperlink r:id="Re09bcaf1b8b74f11">
        <w:r w:rsidRPr="7D811BAC" w:rsidR="7D811BAC">
          <w:rPr>
            <w:rStyle w:val="Hyperlink"/>
          </w:rPr>
          <w:t>www.courses.lumenlearning.com</w:t>
        </w:r>
      </w:hyperlink>
      <w:r w:rsidR="7D811BAC">
        <w:rPr/>
        <w:t>). This should help gathering m</w:t>
      </w:r>
      <w:r w:rsidR="7D811BAC">
        <w:rPr/>
        <w:t>uch m</w:t>
      </w:r>
      <w:r w:rsidR="7D811BAC">
        <w:rPr/>
        <w:t xml:space="preserve">ore details to inspire a much better approach of the Ethiopian dish and coffee. </w:t>
      </w:r>
    </w:p>
    <w:p w:rsidR="7605062B" w:rsidP="7D811BAC" w:rsidRDefault="7605062B" w14:paraId="2B5A11CC" w14:textId="71F8311F">
      <w:pPr>
        <w:pStyle w:val="Normal"/>
        <w:ind w:left="0" w:hanging="0"/>
        <w:rPr>
          <w:rFonts w:ascii="Arial" w:hAnsi="Arial" w:eastAsia="Arial" w:cs="Arial"/>
          <w:noProof w:val="0"/>
          <w:sz w:val="32"/>
          <w:szCs w:val="32"/>
          <w:lang w:val="en-US"/>
        </w:rPr>
      </w:pPr>
      <w:r w:rsidR="7D811BAC">
        <w:rPr/>
        <w:t xml:space="preserve">It is important to know the behavior of the customer so this is </w:t>
      </w:r>
      <w:r w:rsidR="7D811BAC">
        <w:rPr/>
        <w:t xml:space="preserve">a </w:t>
      </w:r>
      <w:r w:rsidR="7D811BAC">
        <w:rPr/>
        <w:t xml:space="preserve">call to a much closer approach in the customer behavior therefore a global but precise observation will have to be conducted in a conventional and safe way. And this so-called </w:t>
      </w:r>
      <w:r w:rsidR="7D811BAC">
        <w:rPr/>
        <w:t xml:space="preserve">direct </w:t>
      </w:r>
      <w:r w:rsidR="7D811BAC">
        <w:rPr/>
        <w:t xml:space="preserve">observation should be applied </w:t>
      </w:r>
      <w:r w:rsidR="7D811BAC">
        <w:rPr/>
        <w:t xml:space="preserve">only </w:t>
      </w:r>
      <w:r w:rsidR="7D811BAC">
        <w:rPr/>
        <w:t xml:space="preserve">the </w:t>
      </w:r>
      <w:proofErr w:type="spellStart"/>
      <w:r w:rsidR="7D811BAC">
        <w:rPr/>
        <w:t>Melkam</w:t>
      </w:r>
      <w:proofErr w:type="spellEnd"/>
      <w:r w:rsidR="7D811BAC">
        <w:rPr/>
        <w:t xml:space="preserve"> Café </w:t>
      </w:r>
      <w:r w:rsidR="7D811BAC">
        <w:rPr/>
        <w:t xml:space="preserve">and </w:t>
      </w:r>
      <w:r w:rsidR="7D811BAC">
        <w:rPr/>
        <w:t>Restaurant but</w:t>
      </w:r>
      <w:r w:rsidR="7D811BAC">
        <w:rPr/>
        <w:t xml:space="preserve"> </w:t>
      </w:r>
      <w:r w:rsidR="7D811BAC">
        <w:rPr/>
        <w:t>also</w:t>
      </w:r>
      <w:r w:rsidR="7D811BAC">
        <w:rPr/>
        <w:t xml:space="preserve"> </w:t>
      </w:r>
      <w:r w:rsidR="7D811BAC">
        <w:rPr/>
        <w:t>to</w:t>
      </w:r>
      <w:r w:rsidR="7D811BAC">
        <w:rPr/>
        <w:t xml:space="preserve"> some of the restaurants and coffee shops around </w:t>
      </w:r>
      <w:r w:rsidR="7D811BAC">
        <w:rPr/>
        <w:t xml:space="preserve">the area </w:t>
      </w:r>
      <w:r w:rsidR="7D811BAC">
        <w:rPr/>
        <w:t xml:space="preserve">with a precise and well delimitated surface to see </w:t>
      </w:r>
      <w:r w:rsidRPr="7D811BAC" w:rsidR="7D811BAC">
        <w:rPr>
          <w:rFonts w:ascii="Arial" w:hAnsi="Arial" w:eastAsia="Arial" w:cs="Arial"/>
          <w:noProof w:val="0"/>
          <w:sz w:val="32"/>
          <w:szCs w:val="32"/>
          <w:lang w:val="en-US"/>
        </w:rPr>
        <w:t xml:space="preserve">what others </w:t>
      </w:r>
      <w:proofErr w:type="spellStart"/>
      <w:r w:rsidRPr="7D811BAC" w:rsidR="7D811BAC">
        <w:rPr>
          <w:rFonts w:ascii="Arial" w:hAnsi="Arial" w:eastAsia="Arial" w:cs="Arial"/>
          <w:noProof w:val="0"/>
          <w:sz w:val="32"/>
          <w:szCs w:val="32"/>
          <w:lang w:val="en-US"/>
        </w:rPr>
        <w:t>organisations</w:t>
      </w:r>
      <w:proofErr w:type="spellEnd"/>
      <w:r w:rsidRPr="7D811BAC" w:rsidR="7D811BAC">
        <w:rPr>
          <w:rFonts w:ascii="Arial" w:hAnsi="Arial" w:eastAsia="Arial" w:cs="Arial"/>
          <w:noProof w:val="0"/>
          <w:sz w:val="32"/>
          <w:szCs w:val="32"/>
          <w:lang w:val="en-US"/>
        </w:rPr>
        <w:t xml:space="preserve"> have to offer?</w:t>
      </w:r>
    </w:p>
    <w:p w:rsidR="7605062B" w:rsidP="7605062B" w:rsidRDefault="7605062B" w14:paraId="1160F9A8" w14:noSpellErr="1" w14:textId="71E67106">
      <w:pPr>
        <w:pStyle w:val="Normal"/>
        <w:ind w:left="0"/>
      </w:pPr>
      <w:r w:rsidR="7D811BAC">
        <w:rPr/>
        <w:t xml:space="preserve">The execution of the plan of </w:t>
      </w:r>
      <w:r w:rsidR="7D811BAC">
        <w:rPr/>
        <w:t>the</w:t>
      </w:r>
      <w:r w:rsidR="7D811BAC">
        <w:rPr/>
        <w:t xml:space="preserve"> direct observation will be done within a well-defined time (from one week to two weeks), also within the different times of the day (morning, afternoon, evening). Then many aspects will be listed during that time of trial:</w:t>
      </w:r>
    </w:p>
    <w:p w:rsidR="7605062B" w:rsidP="7605062B" w:rsidRDefault="7605062B" w14:noSpellErr="1" w14:paraId="78F6F1C1" w14:textId="2B1B8006">
      <w:pPr>
        <w:pStyle w:val="ListParagraph"/>
        <w:numPr>
          <w:ilvl w:val="0"/>
          <w:numId w:val="14"/>
        </w:numPr>
        <w:rPr>
          <w:color w:val="595959" w:themeColor="text1" w:themeTint="A6" w:themeShade="FF"/>
          <w:sz w:val="30"/>
          <w:szCs w:val="30"/>
        </w:rPr>
      </w:pPr>
      <w:r w:rsidR="7605062B">
        <w:rPr/>
        <w:t>How is the service?</w:t>
      </w:r>
    </w:p>
    <w:p w:rsidR="7605062B" w:rsidP="7605062B" w:rsidRDefault="7605062B" w14:noSpellErr="1" w14:paraId="31D7B732" w14:textId="6A274F90">
      <w:pPr>
        <w:pStyle w:val="ListParagraph"/>
        <w:numPr>
          <w:ilvl w:val="0"/>
          <w:numId w:val="14"/>
        </w:numPr>
        <w:rPr>
          <w:color w:val="595959" w:themeColor="text1" w:themeTint="A6" w:themeShade="FF"/>
          <w:sz w:val="30"/>
          <w:szCs w:val="30"/>
        </w:rPr>
      </w:pPr>
      <w:r w:rsidR="7605062B">
        <w:rPr/>
        <w:t>Is the coffee commented by the staff?</w:t>
      </w:r>
    </w:p>
    <w:p w:rsidR="7605062B" w:rsidP="7605062B" w:rsidRDefault="7605062B" w14:noSpellErr="1" w14:paraId="18623E90" w14:textId="378D72CB">
      <w:pPr>
        <w:pStyle w:val="ListParagraph"/>
        <w:numPr>
          <w:ilvl w:val="0"/>
          <w:numId w:val="14"/>
        </w:numPr>
        <w:rPr>
          <w:color w:val="595959" w:themeColor="text1" w:themeTint="A6" w:themeShade="FF"/>
          <w:sz w:val="30"/>
          <w:szCs w:val="30"/>
        </w:rPr>
      </w:pPr>
      <w:r w:rsidR="7605062B">
        <w:rPr/>
        <w:t xml:space="preserve">Is the dish </w:t>
      </w:r>
      <w:r w:rsidR="7605062B">
        <w:rPr/>
        <w:t>well presented</w:t>
      </w:r>
      <w:r w:rsidR="7605062B">
        <w:rPr/>
        <w:t xml:space="preserve"> with comment add on?</w:t>
      </w:r>
    </w:p>
    <w:p w:rsidR="7605062B" w:rsidP="7605062B" w:rsidRDefault="7605062B" w14:noSpellErr="1" w14:paraId="58D681E6" w14:textId="55449F8D">
      <w:pPr>
        <w:pStyle w:val="ListParagraph"/>
        <w:numPr>
          <w:ilvl w:val="0"/>
          <w:numId w:val="14"/>
        </w:numPr>
        <w:rPr>
          <w:color w:val="595959" w:themeColor="text1" w:themeTint="A6" w:themeShade="FF"/>
          <w:sz w:val="30"/>
          <w:szCs w:val="30"/>
        </w:rPr>
      </w:pPr>
      <w:r w:rsidR="7605062B">
        <w:rPr/>
        <w:t>How is the standard of cleanliness?</w:t>
      </w:r>
    </w:p>
    <w:p w:rsidR="7605062B" w:rsidP="7605062B" w:rsidRDefault="7605062B" w14:noSpellErr="1" w14:paraId="1C022828" w14:textId="7E6CF1C0">
      <w:pPr>
        <w:pStyle w:val="ListParagraph"/>
        <w:numPr>
          <w:ilvl w:val="0"/>
          <w:numId w:val="14"/>
        </w:numPr>
        <w:rPr>
          <w:color w:val="595959" w:themeColor="text1" w:themeTint="A6" w:themeShade="FF"/>
          <w:sz w:val="30"/>
          <w:szCs w:val="30"/>
        </w:rPr>
      </w:pPr>
      <w:r w:rsidR="7605062B">
        <w:rPr/>
        <w:t>What is the staff attitude?</w:t>
      </w:r>
    </w:p>
    <w:p w:rsidR="7605062B" w:rsidP="7605062B" w:rsidRDefault="7605062B" w14:noSpellErr="1" w14:paraId="3166CF82" w14:textId="18A35A6E">
      <w:pPr>
        <w:pStyle w:val="ListParagraph"/>
        <w:numPr>
          <w:ilvl w:val="0"/>
          <w:numId w:val="14"/>
        </w:numPr>
        <w:rPr>
          <w:color w:val="595959" w:themeColor="text1" w:themeTint="A6" w:themeShade="FF"/>
          <w:sz w:val="30"/>
          <w:szCs w:val="30"/>
        </w:rPr>
      </w:pPr>
      <w:r w:rsidR="7605062B">
        <w:rPr/>
        <w:t xml:space="preserve">How customer is </w:t>
      </w:r>
      <w:r w:rsidR="7605062B">
        <w:rPr/>
        <w:t>welcomed</w:t>
      </w:r>
      <w:r w:rsidR="7605062B">
        <w:rPr/>
        <w:t xml:space="preserve"> or approached?</w:t>
      </w:r>
    </w:p>
    <w:p w:rsidR="7605062B" w:rsidP="7605062B" w:rsidRDefault="7605062B" w14:noSpellErr="1" w14:paraId="7A36443F" w14:textId="413F2B30">
      <w:pPr>
        <w:pStyle w:val="ListParagraph"/>
        <w:numPr>
          <w:ilvl w:val="0"/>
          <w:numId w:val="14"/>
        </w:numPr>
        <w:rPr>
          <w:color w:val="595959" w:themeColor="text1" w:themeTint="A6" w:themeShade="FF"/>
          <w:sz w:val="30"/>
          <w:szCs w:val="30"/>
        </w:rPr>
      </w:pPr>
      <w:r w:rsidR="7605062B">
        <w:rPr/>
        <w:t>Does the customer get satisfied?</w:t>
      </w:r>
    </w:p>
    <w:p w:rsidR="7605062B" w:rsidP="7605062B" w:rsidRDefault="7605062B" w14:noSpellErr="1" w14:paraId="78CB5A0F" w14:textId="4B6F17C8">
      <w:pPr>
        <w:pStyle w:val="ListParagraph"/>
        <w:numPr>
          <w:ilvl w:val="0"/>
          <w:numId w:val="14"/>
        </w:numPr>
        <w:rPr>
          <w:color w:val="595959" w:themeColor="text1" w:themeTint="A6" w:themeShade="FF"/>
          <w:sz w:val="30"/>
          <w:szCs w:val="30"/>
        </w:rPr>
      </w:pPr>
      <w:r w:rsidR="7605062B">
        <w:rPr/>
        <w:t xml:space="preserve">What is the customer </w:t>
      </w:r>
      <w:r w:rsidR="7605062B">
        <w:rPr/>
        <w:t>behavior</w:t>
      </w:r>
      <w:r w:rsidR="7605062B">
        <w:rPr/>
        <w:t>?</w:t>
      </w:r>
    </w:p>
    <w:p w:rsidR="7605062B" w:rsidP="7605062B" w:rsidRDefault="7605062B" w14:paraId="170E179B" w14:textId="3BA95F5F">
      <w:pPr>
        <w:pStyle w:val="Normal"/>
      </w:pPr>
      <w:r w:rsidR="7D811BAC">
        <w:rPr/>
        <w:t xml:space="preserve">With all these collected details, a larger picture could help evaluate from what is positive to what is negative. And on the top of that, a well-structured group interview should also be conducted. This will have 12 groups of people divided in 2 with a good schedule for a rotation between Ethiopian Restaurant and Coffee and all the others similar </w:t>
      </w:r>
      <w:proofErr w:type="spellStart"/>
      <w:r w:rsidR="7D811BAC">
        <w:rPr/>
        <w:t>organisations</w:t>
      </w:r>
      <w:proofErr w:type="spellEnd"/>
      <w:r w:rsidR="7D811BAC">
        <w:rPr/>
        <w:t xml:space="preserve"> </w:t>
      </w:r>
      <w:r w:rsidR="7D811BAC">
        <w:rPr/>
        <w:t>nearby</w:t>
      </w:r>
      <w:r w:rsidR="7D811BAC">
        <w:rPr/>
        <w:t>. They will be able to switch easily places between them in that well-delimitated area at a specific time of the day. They will be holding intervi</w:t>
      </w:r>
      <w:r w:rsidR="7D811BAC">
        <w:rPr/>
        <w:t>e</w:t>
      </w:r>
      <w:r w:rsidR="7D811BAC">
        <w:rPr/>
        <w:t>w</w:t>
      </w:r>
      <w:r w:rsidR="7D811BAC">
        <w:rPr/>
        <w:t>s</w:t>
      </w:r>
      <w:r w:rsidR="7D811BAC">
        <w:rPr/>
        <w:t xml:space="preserve"> between themselves</w:t>
      </w:r>
      <w:r w:rsidR="7D811BAC">
        <w:rPr/>
        <w:t>. T</w:t>
      </w:r>
      <w:r w:rsidR="7D811BAC">
        <w:rPr/>
        <w:t xml:space="preserve">his technique has a powerful outcome </w:t>
      </w:r>
      <w:r w:rsidR="7D811BAC">
        <w:rPr/>
        <w:t xml:space="preserve">with a simple and pragmatic reason </w:t>
      </w:r>
      <w:r w:rsidR="7D811BAC">
        <w:rPr/>
        <w:t xml:space="preserve">that, </w:t>
      </w:r>
      <w:r w:rsidR="7D811BAC">
        <w:rPr/>
        <w:t>it</w:t>
      </w:r>
      <w:r w:rsidR="7D811BAC">
        <w:rPr/>
        <w:t xml:space="preserve"> gives</w:t>
      </w:r>
      <w:r w:rsidR="7D811BAC">
        <w:rPr/>
        <w:t xml:space="preserve"> </w:t>
      </w:r>
      <w:r w:rsidR="7D811BAC">
        <w:rPr/>
        <w:t xml:space="preserve">more consistent details that will </w:t>
      </w:r>
      <w:r w:rsidR="7D811BAC">
        <w:rPr/>
        <w:t>be very helpful</w:t>
      </w:r>
      <w:r w:rsidR="7D811BAC">
        <w:rPr/>
        <w:t xml:space="preserve"> during the final decision. </w:t>
      </w:r>
      <w:r w:rsidR="7D811BAC">
        <w:rPr/>
        <w:t>Another technique quite relevant,</w:t>
      </w:r>
      <w:r w:rsidR="7D811BAC">
        <w:rPr/>
        <w:t xml:space="preserve"> </w:t>
      </w:r>
      <w:r w:rsidR="7D811BAC">
        <w:rPr/>
        <w:t xml:space="preserve">not </w:t>
      </w:r>
      <w:r w:rsidR="7D811BAC">
        <w:rPr/>
        <w:t xml:space="preserve">to </w:t>
      </w:r>
      <w:r w:rsidR="7D811BAC">
        <w:rPr/>
        <w:t>be ignored is the one to one interview</w:t>
      </w:r>
      <w:r w:rsidR="7D811BAC">
        <w:rPr/>
        <w:t xml:space="preserve"> commonly </w:t>
      </w:r>
      <w:r w:rsidR="7D811BAC">
        <w:rPr/>
        <w:t>called the face to face interview. A</w:t>
      </w:r>
      <w:r w:rsidR="7D811BAC">
        <w:rPr/>
        <w:t>lthough</w:t>
      </w:r>
      <w:r w:rsidR="7D811BAC">
        <w:rPr/>
        <w:t>, it</w:t>
      </w:r>
      <w:r w:rsidR="7D811BAC">
        <w:rPr/>
        <w:t xml:space="preserve"> </w:t>
      </w:r>
      <w:r w:rsidR="7D811BAC">
        <w:rPr/>
        <w:t xml:space="preserve">has in </w:t>
      </w:r>
      <w:r w:rsidR="7D811BAC">
        <w:rPr/>
        <w:t>dis</w:t>
      </w:r>
      <w:r w:rsidR="7D811BAC">
        <w:rPr/>
        <w:t>ad</w:t>
      </w:r>
      <w:r w:rsidR="7D811BAC">
        <w:rPr/>
        <w:t>vantage</w:t>
      </w:r>
      <w:r w:rsidR="7D811BAC">
        <w:rPr/>
        <w:t xml:space="preserve"> because of the limited time </w:t>
      </w:r>
      <w:r w:rsidR="7D811BAC">
        <w:rPr/>
        <w:t>that the interview</w:t>
      </w:r>
      <w:r w:rsidR="7D811BAC">
        <w:rPr/>
        <w:t xml:space="preserve"> </w:t>
      </w:r>
      <w:r w:rsidR="7D811BAC">
        <w:rPr/>
        <w:t>somet</w:t>
      </w:r>
      <w:r w:rsidR="7D811BAC">
        <w:rPr/>
        <w:t>ime can give.</w:t>
      </w:r>
      <w:r w:rsidR="7D811BAC">
        <w:rPr/>
        <w:t xml:space="preserve"> </w:t>
      </w:r>
      <w:r w:rsidR="7D811BAC">
        <w:rPr/>
        <w:t>Sometime</w:t>
      </w:r>
      <w:r w:rsidR="7D811BAC">
        <w:rPr/>
        <w:t xml:space="preserve">, </w:t>
      </w:r>
      <w:r w:rsidR="7D811BAC">
        <w:rPr/>
        <w:t xml:space="preserve">people will not </w:t>
      </w:r>
      <w:r w:rsidR="7D811BAC">
        <w:rPr/>
        <w:t xml:space="preserve">share a large amount of time reducing the collection of </w:t>
      </w:r>
      <w:r w:rsidR="7D811BAC">
        <w:rPr/>
        <w:t>more</w:t>
      </w:r>
      <w:r w:rsidR="7D811BAC">
        <w:rPr/>
        <w:t xml:space="preserve"> </w:t>
      </w:r>
      <w:r w:rsidR="7D811BAC">
        <w:rPr/>
        <w:t xml:space="preserve">and </w:t>
      </w:r>
      <w:r w:rsidR="7D811BAC">
        <w:rPr/>
        <w:t xml:space="preserve">relevant </w:t>
      </w:r>
      <w:r w:rsidR="7D811BAC">
        <w:rPr/>
        <w:t>infor</w:t>
      </w:r>
      <w:r w:rsidR="7D811BAC">
        <w:rPr/>
        <w:t>ma</w:t>
      </w:r>
      <w:r w:rsidR="7D811BAC">
        <w:rPr/>
        <w:t>tion</w:t>
      </w:r>
      <w:r w:rsidR="7D811BAC">
        <w:rPr/>
        <w:t xml:space="preserve">, in term </w:t>
      </w:r>
      <w:r w:rsidR="7D811BAC">
        <w:rPr/>
        <w:t>of</w:t>
      </w:r>
      <w:r w:rsidR="7D811BAC">
        <w:rPr/>
        <w:t xml:space="preserve"> </w:t>
      </w:r>
      <w:r w:rsidR="7D811BAC">
        <w:rPr/>
        <w:t>fee</w:t>
      </w:r>
      <w:r w:rsidR="7D811BAC">
        <w:rPr/>
        <w:t>l</w:t>
      </w:r>
      <w:r w:rsidR="7D811BAC">
        <w:rPr/>
        <w:t>ing,</w:t>
      </w:r>
      <w:r w:rsidR="7D811BAC">
        <w:rPr/>
        <w:t xml:space="preserve"> </w:t>
      </w:r>
      <w:r w:rsidR="7D811BAC">
        <w:rPr/>
        <w:t xml:space="preserve">point of </w:t>
      </w:r>
      <w:r w:rsidR="7D811BAC">
        <w:rPr/>
        <w:t>view</w:t>
      </w:r>
      <w:r w:rsidR="7D811BAC">
        <w:rPr/>
        <w:t>,</w:t>
      </w:r>
      <w:r w:rsidR="7D811BAC">
        <w:rPr/>
        <w:t xml:space="preserve"> </w:t>
      </w:r>
      <w:r w:rsidR="7D811BAC">
        <w:rPr/>
        <w:t>concern</w:t>
      </w:r>
      <w:r w:rsidR="7D811BAC">
        <w:rPr/>
        <w:t xml:space="preserve"> or </w:t>
      </w:r>
      <w:r w:rsidR="7D811BAC">
        <w:rPr/>
        <w:t xml:space="preserve">even their </w:t>
      </w:r>
      <w:r w:rsidR="7D811BAC">
        <w:rPr/>
        <w:t xml:space="preserve">needs. </w:t>
      </w:r>
      <w:r w:rsidR="7D811BAC">
        <w:rPr/>
        <w:t>T</w:t>
      </w:r>
      <w:r w:rsidR="7D811BAC">
        <w:rPr/>
        <w:t>he request of e</w:t>
      </w:r>
      <w:r w:rsidR="7D811BAC">
        <w:rPr/>
        <w:t>-</w:t>
      </w:r>
      <w:r w:rsidR="7D811BAC">
        <w:rPr/>
        <w:t xml:space="preserve">mails or </w:t>
      </w:r>
      <w:r w:rsidR="7D811BAC">
        <w:rPr/>
        <w:t>contact</w:t>
      </w:r>
      <w:r w:rsidR="7D811BAC">
        <w:rPr/>
        <w:t xml:space="preserve"> </w:t>
      </w:r>
      <w:r w:rsidR="7D811BAC">
        <w:rPr/>
        <w:t>num</w:t>
      </w:r>
      <w:r w:rsidR="7D811BAC">
        <w:rPr/>
        <w:t>bers</w:t>
      </w:r>
      <w:r w:rsidR="7D811BAC">
        <w:rPr/>
        <w:t xml:space="preserve"> or</w:t>
      </w:r>
      <w:r w:rsidR="7D811BAC">
        <w:rPr/>
        <w:t xml:space="preserve"> home address will be interesting</w:t>
      </w:r>
      <w:r w:rsidR="7D811BAC">
        <w:rPr/>
        <w:t xml:space="preserve"> in case </w:t>
      </w:r>
      <w:r w:rsidR="7D811BAC">
        <w:rPr/>
        <w:t xml:space="preserve">the interviews </w:t>
      </w:r>
      <w:r w:rsidR="7D811BAC">
        <w:rPr/>
        <w:t>have</w:t>
      </w:r>
      <w:r w:rsidR="7D811BAC">
        <w:rPr/>
        <w:t xml:space="preserve"> or can be carried on over the phone, by e-mail or even </w:t>
      </w:r>
      <w:r w:rsidR="7D811BAC">
        <w:rPr/>
        <w:t xml:space="preserve">by </w:t>
      </w:r>
      <w:r w:rsidR="7D811BAC">
        <w:rPr/>
        <w:t xml:space="preserve">post. Only for those who are </w:t>
      </w:r>
      <w:r w:rsidR="7D811BAC">
        <w:rPr/>
        <w:t>comfortable</w:t>
      </w:r>
      <w:r w:rsidR="7D811BAC">
        <w:rPr/>
        <w:t xml:space="preserve"> to </w:t>
      </w:r>
      <w:r w:rsidR="7D811BAC">
        <w:rPr/>
        <w:t>procced</w:t>
      </w:r>
      <w:r w:rsidR="7D811BAC">
        <w:rPr/>
        <w:t xml:space="preserve"> </w:t>
      </w:r>
      <w:r w:rsidR="7D811BAC">
        <w:rPr/>
        <w:t xml:space="preserve">some of these options </w:t>
      </w:r>
      <w:r w:rsidR="7D811BAC">
        <w:rPr/>
        <w:t>listed.</w:t>
      </w:r>
      <w:r w:rsidR="7D811BAC">
        <w:rPr/>
        <w:t xml:space="preserve"> With all the information gather, it becomes possible to elaborate a questionnaire </w:t>
      </w:r>
      <w:r w:rsidR="7D811BAC">
        <w:rPr/>
        <w:t>(with</w:t>
      </w:r>
      <w:r w:rsidR="7D811BAC">
        <w:rPr/>
        <w:t xml:space="preserve"> many copies) which must</w:t>
      </w:r>
      <w:r w:rsidR="7D811BAC">
        <w:rPr/>
        <w:t xml:space="preserve"> to</w:t>
      </w:r>
      <w:r w:rsidR="7D811BAC">
        <w:rPr/>
        <w:t xml:space="preserve"> be used within the staff before being send out because, there is huge temptation</w:t>
      </w:r>
      <w:r w:rsidR="7D811BAC">
        <w:rPr/>
        <w:t xml:space="preserve"> </w:t>
      </w:r>
      <w:r w:rsidR="7D811BAC">
        <w:rPr/>
        <w:t xml:space="preserve">to rush on that phase.  </w:t>
      </w:r>
      <w:proofErr w:type="spellStart"/>
      <w:proofErr w:type="spellEnd"/>
    </w:p>
    <w:p w:rsidR="7605062B" w:rsidP="7605062B" w:rsidRDefault="7605062B" w14:paraId="5B4BD606" w14:textId="3F192115">
      <w:pPr>
        <w:pStyle w:val="Normal"/>
      </w:pPr>
      <w:r w:rsidR="7981D752">
        <w:rPr/>
        <w:t xml:space="preserve"> </w:t>
      </w:r>
      <w:proofErr w:type="spellStart"/>
      <w:proofErr w:type="spellEnd"/>
    </w:p>
    <w:p w:rsidR="7605062B" w:rsidP="7605062B" w:rsidRDefault="7605062B" w14:paraId="4BD2AF06" w14:textId="635C5A39">
      <w:pPr>
        <w:pStyle w:val="Normal"/>
      </w:pPr>
      <w:r w:rsidR="7981D752">
        <w:rPr/>
        <w:t xml:space="preserve">In conclusion, as soon as the questionnaire is sent out (Post, e-mail, written, paper), those data collected will be methodically scrutinized, typically in order to describe them more clearly and then to interpret them but all this result will have to be submitted at the appreciation of </w:t>
      </w:r>
      <w:proofErr w:type="spellStart"/>
      <w:r w:rsidR="7981D752">
        <w:rPr/>
        <w:t>Melkam</w:t>
      </w:r>
      <w:proofErr w:type="spellEnd"/>
      <w:r w:rsidR="7981D752">
        <w:rPr/>
        <w:t xml:space="preserve"> Café and Restaurant management to evaluate </w:t>
      </w:r>
      <w:r w:rsidR="7981D752">
        <w:rPr/>
        <w:t xml:space="preserve">and </w:t>
      </w:r>
      <w:r w:rsidR="7981D752">
        <w:rPr/>
        <w:t>to conclude whether or not they can succeed</w:t>
      </w:r>
      <w:r w:rsidR="7981D752">
        <w:rPr/>
        <w:t>.</w:t>
      </w:r>
    </w:p>
    <w:p w:rsidR="7981D752" w:rsidP="7981D752" w:rsidRDefault="7981D752" w14:paraId="558BC267" w14:textId="3B4265E4">
      <w:pPr>
        <w:pStyle w:val="Normal"/>
      </w:pPr>
    </w:p>
    <w:p w:rsidR="7981D752" w:rsidP="7981D752" w:rsidRDefault="7981D752" w14:paraId="24713CB3" w14:textId="3030835C">
      <w:pPr>
        <w:pStyle w:val="Normal"/>
      </w:pPr>
    </w:p>
    <w:p w:rsidR="7981D752" w:rsidP="7981D752" w:rsidRDefault="7981D752" w14:paraId="1C95D3D0" w14:textId="7ADAC145">
      <w:pPr>
        <w:pStyle w:val="Normal"/>
      </w:pPr>
    </w:p>
    <w:p w:rsidR="7981D752" w:rsidP="7981D752" w:rsidRDefault="7981D752" w14:paraId="58D8CFD5" w14:textId="0543B050">
      <w:pPr>
        <w:pStyle w:val="Normal"/>
      </w:pPr>
    </w:p>
    <w:sectPr w:rsidR="119AFF2E">
      <w:headerReference w:type="default" r:id="rId7"/>
      <w:footerReference w:type="default" r:id="rId8"/>
      <w:headerReference w:type="first" r:id="rId9"/>
      <w:footerReference w:type="first" r:id="rId10"/>
      <w:pgSz w:w="12240" w:h="15840" w:orient="portrait"/>
      <w:pgMar w:top="144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6AA" w:rsidRDefault="000246AA" w14:paraId="0A6CB14A" w14:textId="77777777">
      <w:r>
        <w:separator/>
      </w:r>
    </w:p>
    <w:p w:rsidR="000246AA" w:rsidRDefault="000246AA" w14:paraId="06DA0F0C" w14:textId="77777777"/>
  </w:endnote>
  <w:endnote w:type="continuationSeparator" w:id="0">
    <w:p w:rsidR="000246AA" w:rsidRDefault="000246AA" w14:paraId="236BE63F" w14:textId="77777777">
      <w:r>
        <w:continuationSeparator/>
      </w:r>
    </w:p>
    <w:p w:rsidR="000246AA" w:rsidRDefault="000246AA" w14:paraId="7D6CCA0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w:rsidR="008078CB" w14:paraId="2903CBC8" w14:textId="77777777">
          <w:tc>
            <w:tcPr>
              <w:tcW w:w="3116" w:type="dxa"/>
            </w:tcPr>
            <w:p w:rsidR="008078CB" w:rsidRDefault="000246AA" w14:paraId="7B20FA2E" w14:textId="77777777">
              <w:pPr>
                <w:pStyle w:val="Footer"/>
              </w:pPr>
              <w:r>
                <w:fldChar w:fldCharType="begin"/>
              </w:r>
              <w:r>
                <w:instrText xml:space="preserve"> PAGE   \* MERGEFORMAT </w:instrText>
              </w:r>
              <w:r>
                <w:fldChar w:fldCharType="separate"/>
              </w:r>
              <w:r>
                <w:rPr>
                  <w:noProof/>
                </w:rPr>
                <w:t>2</w:t>
              </w:r>
              <w:r>
                <w:rPr>
                  <w:noProof/>
                </w:rPr>
                <w:fldChar w:fldCharType="end"/>
              </w:r>
            </w:p>
          </w:tc>
          <w:tc>
            <w:tcPr>
              <w:tcW w:w="3117" w:type="dxa"/>
            </w:tcPr>
            <w:p w:rsidR="008078CB" w:rsidRDefault="008078CB" w14:paraId="672A6659" w14:textId="77777777">
              <w:pPr>
                <w:pStyle w:val="Footer"/>
                <w:jc w:val="center"/>
              </w:pPr>
            </w:p>
          </w:tc>
          <w:tc>
            <w:tcPr>
              <w:tcW w:w="3117" w:type="dxa"/>
            </w:tcPr>
            <w:p w:rsidR="008078CB" w:rsidRDefault="008078CB" w14:paraId="0A37501D" w14:textId="77777777">
              <w:pPr>
                <w:pStyle w:val="Footer"/>
                <w:jc w:val="right"/>
              </w:pPr>
            </w:p>
          </w:tc>
        </w:tr>
      </w:sdtContent>
    </w:sdt>
  </w:tbl>
  <w:p w:rsidR="008078CB" w:rsidRDefault="008078CB" w14:paraId="5DAB6C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305D6401" w:rsidTr="305D6401" w14:paraId="2A309ECF" w14:textId="77777777">
      <w:tc>
        <w:tcPr>
          <w:tcW w:w="3120" w:type="dxa"/>
        </w:tcPr>
        <w:p w:rsidR="305D6401" w:rsidP="305D6401" w:rsidRDefault="305D6401" w14:paraId="6EECEC9A" w14:textId="5185A621">
          <w:pPr>
            <w:pStyle w:val="Header"/>
            <w:ind w:left="-115"/>
          </w:pPr>
        </w:p>
      </w:tc>
      <w:tc>
        <w:tcPr>
          <w:tcW w:w="3120" w:type="dxa"/>
        </w:tcPr>
        <w:p w:rsidR="305D6401" w:rsidP="305D6401" w:rsidRDefault="305D6401" w14:paraId="6F39EA91" w14:textId="00D5CABF">
          <w:pPr>
            <w:pStyle w:val="Header"/>
            <w:jc w:val="center"/>
          </w:pPr>
        </w:p>
      </w:tc>
      <w:tc>
        <w:tcPr>
          <w:tcW w:w="3120" w:type="dxa"/>
        </w:tcPr>
        <w:p w:rsidR="305D6401" w:rsidP="305D6401" w:rsidRDefault="305D6401" w14:paraId="538929B2" w14:textId="435EFD59">
          <w:pPr>
            <w:pStyle w:val="Header"/>
            <w:ind w:right="-115"/>
            <w:jc w:val="right"/>
          </w:pPr>
        </w:p>
      </w:tc>
    </w:tr>
  </w:tbl>
  <w:p w:rsidR="305D6401" w:rsidP="305D6401" w:rsidRDefault="305D6401" w14:paraId="510DA91F" w14:textId="30FB2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6AA" w:rsidRDefault="000246AA" w14:paraId="21938EC5" w14:textId="77777777">
      <w:r>
        <w:separator/>
      </w:r>
    </w:p>
    <w:p w:rsidR="000246AA" w:rsidRDefault="000246AA" w14:paraId="34D8D616" w14:textId="77777777"/>
  </w:footnote>
  <w:footnote w:type="continuationSeparator" w:id="0">
    <w:p w:rsidR="000246AA" w:rsidRDefault="000246AA" w14:paraId="12FA1D3C" w14:textId="77777777">
      <w:r>
        <w:continuationSeparator/>
      </w:r>
    </w:p>
    <w:p w:rsidR="000246AA" w:rsidRDefault="000246AA" w14:paraId="204051F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305D6401" w:rsidTr="305D6401" w14:paraId="1F143CAA" w14:textId="77777777">
      <w:tc>
        <w:tcPr>
          <w:tcW w:w="3120" w:type="dxa"/>
        </w:tcPr>
        <w:p w:rsidR="305D6401" w:rsidP="305D6401" w:rsidRDefault="305D6401" w14:paraId="42F483CE" w14:textId="3A0EE335">
          <w:pPr>
            <w:pStyle w:val="Header"/>
            <w:ind w:left="-115"/>
          </w:pPr>
        </w:p>
      </w:tc>
      <w:tc>
        <w:tcPr>
          <w:tcW w:w="3120" w:type="dxa"/>
        </w:tcPr>
        <w:p w:rsidR="305D6401" w:rsidP="305D6401" w:rsidRDefault="305D6401" w14:paraId="5C37A48C" w14:textId="64AE2CCE">
          <w:pPr>
            <w:pStyle w:val="Header"/>
            <w:jc w:val="center"/>
          </w:pPr>
        </w:p>
      </w:tc>
      <w:tc>
        <w:tcPr>
          <w:tcW w:w="3120" w:type="dxa"/>
        </w:tcPr>
        <w:p w:rsidR="305D6401" w:rsidP="305D6401" w:rsidRDefault="305D6401" w14:paraId="435BBDE2" w14:textId="42818732">
          <w:pPr>
            <w:pStyle w:val="Header"/>
            <w:ind w:right="-115"/>
            <w:jc w:val="right"/>
          </w:pPr>
        </w:p>
      </w:tc>
    </w:tr>
  </w:tbl>
  <w:p w:rsidR="305D6401" w:rsidP="305D6401" w:rsidRDefault="305D6401" w14:paraId="2D293944" w14:textId="1E06B8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305D6401" w:rsidTr="305D6401" w14:paraId="06A58774" w14:textId="77777777">
      <w:tc>
        <w:tcPr>
          <w:tcW w:w="3120" w:type="dxa"/>
        </w:tcPr>
        <w:p w:rsidR="305D6401" w:rsidP="305D6401" w:rsidRDefault="305D6401" w14:paraId="35522722" w14:textId="6047E49A">
          <w:pPr>
            <w:pStyle w:val="Header"/>
            <w:ind w:left="-115"/>
          </w:pPr>
        </w:p>
      </w:tc>
      <w:tc>
        <w:tcPr>
          <w:tcW w:w="3120" w:type="dxa"/>
        </w:tcPr>
        <w:p w:rsidR="305D6401" w:rsidP="305D6401" w:rsidRDefault="305D6401" w14:paraId="4FD6441D" w14:textId="388CE9AF">
          <w:pPr>
            <w:pStyle w:val="Header"/>
            <w:jc w:val="center"/>
          </w:pPr>
        </w:p>
      </w:tc>
      <w:tc>
        <w:tcPr>
          <w:tcW w:w="3120" w:type="dxa"/>
        </w:tcPr>
        <w:p w:rsidR="305D6401" w:rsidP="305D6401" w:rsidRDefault="305D6401" w14:paraId="5FC6778C" w14:textId="12A55A4E">
          <w:pPr>
            <w:pStyle w:val="Header"/>
            <w:ind w:right="-115"/>
            <w:jc w:val="right"/>
          </w:pPr>
        </w:p>
      </w:tc>
    </w:tr>
  </w:tbl>
  <w:p w:rsidR="305D6401" w:rsidP="305D6401" w:rsidRDefault="305D6401" w14:paraId="0E1F6237" w14:textId="67F90B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A3B108"/>
    <w:rsid w:val="00000D71"/>
    <w:rsid w:val="000246AA"/>
    <w:rsid w:val="000F615C"/>
    <w:rsid w:val="002513F5"/>
    <w:rsid w:val="002E6D0D"/>
    <w:rsid w:val="003F38FF"/>
    <w:rsid w:val="00483BCD"/>
    <w:rsid w:val="004F5E70"/>
    <w:rsid w:val="00563D98"/>
    <w:rsid w:val="006000D7"/>
    <w:rsid w:val="00610DBA"/>
    <w:rsid w:val="0064108D"/>
    <w:rsid w:val="00670434"/>
    <w:rsid w:val="006E6497"/>
    <w:rsid w:val="007E1014"/>
    <w:rsid w:val="008078CB"/>
    <w:rsid w:val="00930727"/>
    <w:rsid w:val="009441BF"/>
    <w:rsid w:val="009C4B1D"/>
    <w:rsid w:val="00AB5570"/>
    <w:rsid w:val="00B64905"/>
    <w:rsid w:val="00BE197D"/>
    <w:rsid w:val="00BF712D"/>
    <w:rsid w:val="00C90EEA"/>
    <w:rsid w:val="00DD375C"/>
    <w:rsid w:val="00E047DA"/>
    <w:rsid w:val="00E66EC1"/>
    <w:rsid w:val="00E94665"/>
    <w:rsid w:val="00EE6ECF"/>
    <w:rsid w:val="00F10388"/>
    <w:rsid w:val="00FB296D"/>
    <w:rsid w:val="04E2023D"/>
    <w:rsid w:val="0F8F97E0"/>
    <w:rsid w:val="119AFF2E"/>
    <w:rsid w:val="305D6401"/>
    <w:rsid w:val="3396989D"/>
    <w:rsid w:val="3BA3B108"/>
    <w:rsid w:val="47657030"/>
    <w:rsid w:val="56A07467"/>
    <w:rsid w:val="75471E75"/>
    <w:rsid w:val="7605062B"/>
    <w:rsid w:val="7981D752"/>
    <w:rsid w:val="7D811BAC"/>
    <w:rsid w:val="7DF55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3B108"/>
  <w15:chartTrackingRefBased/>
  <w15:docId w15:val="{4735EBAA-DCB9-4EC6-BFE5-6B8226B12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www.courses.lumenlearning.com" TargetMode="External" Id="Re09bcaf1b8b74f11"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Mukiedika Mpungi (1712800)</dc:creator>
  <keywords/>
  <dc:description/>
  <lastModifiedBy>Mukiedika Mpungi (1712800)</lastModifiedBy>
  <revision>44</revision>
  <dcterms:created xsi:type="dcterms:W3CDTF">2019-01-05T07:57:00.0000000Z</dcterms:created>
  <dcterms:modified xsi:type="dcterms:W3CDTF">2019-01-14T04:24:02.8688598Z</dcterms:modified>
</coreProperties>
</file>