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9E2F3" w:themeColor="accent1" w:themeTint="33"/>
  <w:body>
    <w:p w:rsidR="002266CF" w:rsidRDefault="00DE3FEA">
      <w:r>
        <w:rPr>
          <w:noProof/>
        </w:rPr>
        <mc:AlternateContent>
          <mc:Choice Requires="wps">
            <w:drawing>
              <wp:anchor distT="45720" distB="45720" distL="114300" distR="114300" simplePos="0" relativeHeight="251680768" behindDoc="0" locked="0" layoutInCell="1" allowOverlap="1">
                <wp:simplePos x="0" y="0"/>
                <wp:positionH relativeFrom="margin">
                  <wp:posOffset>-780288</wp:posOffset>
                </wp:positionH>
                <wp:positionV relativeFrom="paragraph">
                  <wp:posOffset>341503</wp:posOffset>
                </wp:positionV>
                <wp:extent cx="3158490" cy="1994535"/>
                <wp:effectExtent l="0" t="0" r="22860" b="2476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8490" cy="1994535"/>
                        </a:xfrm>
                        <a:prstGeom prst="rect">
                          <a:avLst/>
                        </a:prstGeom>
                        <a:solidFill>
                          <a:srgbClr val="FFFFFF"/>
                        </a:solidFill>
                        <a:ln w="9525">
                          <a:solidFill>
                            <a:srgbClr val="000000"/>
                          </a:solidFill>
                          <a:miter lim="800000"/>
                          <a:headEnd/>
                          <a:tailEnd/>
                        </a:ln>
                      </wps:spPr>
                      <wps:txbx>
                        <w:txbxContent>
                          <w:p w:rsidR="00EF494E" w:rsidRPr="00EF494E" w:rsidRDefault="00EF494E" w:rsidP="00EF494E">
                            <w:pPr>
                              <w:jc w:val="both"/>
                              <w:rPr>
                                <w:rFonts w:ascii="Times New Roman" w:hAnsi="Times New Roman" w:cs="Times New Roman"/>
                                <w:u w:val="single"/>
                              </w:rPr>
                            </w:pPr>
                            <w:r w:rsidRPr="00EF494E">
                              <w:rPr>
                                <w:rFonts w:ascii="Times New Roman" w:hAnsi="Times New Roman" w:cs="Times New Roman"/>
                                <w:u w:val="single"/>
                              </w:rPr>
                              <w:t xml:space="preserve">Introduction </w:t>
                            </w:r>
                          </w:p>
                          <w:p w:rsidR="00EF494E" w:rsidRPr="00EF494E" w:rsidRDefault="00EF494E" w:rsidP="00EF494E">
                            <w:pPr>
                              <w:jc w:val="both"/>
                              <w:rPr>
                                <w:rFonts w:ascii="Times New Roman" w:hAnsi="Times New Roman" w:cs="Times New Roman"/>
                              </w:rPr>
                            </w:pPr>
                            <w:r w:rsidRPr="00EF494E">
                              <w:rPr>
                                <w:rFonts w:ascii="Times New Roman" w:hAnsi="Times New Roman" w:cs="Times New Roman"/>
                              </w:rPr>
                              <w:t xml:space="preserve">This poster will </w:t>
                            </w:r>
                            <w:r w:rsidR="00E055A2">
                              <w:rPr>
                                <w:rFonts w:ascii="Times New Roman" w:hAnsi="Times New Roman" w:cs="Times New Roman"/>
                              </w:rPr>
                              <w:t xml:space="preserve">explain </w:t>
                            </w:r>
                            <w:r w:rsidRPr="00EF494E">
                              <w:rPr>
                                <w:rFonts w:ascii="Times New Roman" w:hAnsi="Times New Roman" w:cs="Times New Roman"/>
                              </w:rPr>
                              <w:t xml:space="preserve">the meaning of Additional Learning Need’s and explore the new legislation </w:t>
                            </w:r>
                            <w:r w:rsidRPr="00EF494E">
                              <w:rPr>
                                <w:rFonts w:ascii="Times New Roman" w:hAnsi="Times New Roman" w:cs="Times New Roman"/>
                              </w:rPr>
                              <w:t>Additional Learning needs and education tribunal (Wales) Act 2018</w:t>
                            </w:r>
                            <w:r w:rsidRPr="00EF494E">
                              <w:rPr>
                                <w:rFonts w:ascii="Times New Roman" w:hAnsi="Times New Roman" w:cs="Times New Roman"/>
                              </w:rPr>
                              <w:t xml:space="preserve">. It will explain the change from Special Educational Needs Coordinator to Additional Learning Needs Coordinator. </w:t>
                            </w:r>
                          </w:p>
                          <w:p w:rsidR="00EF494E" w:rsidRDefault="00EF49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1.45pt;margin-top:26.9pt;width:248.7pt;height:157.0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">
                <v:textbox>
                  <w:txbxContent>
                    <w:p w:rsidR="00EF494E" w:rsidRPr="00EF494E" w:rsidRDefault="00EF494E" w:rsidP="00EF494E">
                      <w:pPr>
                        <w:jc w:val="both"/>
                        <w:rPr>
                          <w:rFonts w:ascii="Times New Roman" w:hAnsi="Times New Roman" w:cs="Times New Roman"/>
                          <w:u w:val="single"/>
                        </w:rPr>
                      </w:pPr>
                      <w:r w:rsidRPr="00EF494E">
                        <w:rPr>
                          <w:rFonts w:ascii="Times New Roman" w:hAnsi="Times New Roman" w:cs="Times New Roman"/>
                          <w:u w:val="single"/>
                        </w:rPr>
                        <w:t xml:space="preserve">Introduction </w:t>
                      </w:r>
                    </w:p>
                    <w:p w:rsidR="00EF494E" w:rsidRPr="00EF494E" w:rsidRDefault="00EF494E" w:rsidP="00EF494E">
                      <w:pPr>
                        <w:jc w:val="both"/>
                        <w:rPr>
                          <w:rFonts w:ascii="Times New Roman" w:hAnsi="Times New Roman" w:cs="Times New Roman"/>
                        </w:rPr>
                      </w:pPr>
                      <w:r w:rsidRPr="00EF494E">
                        <w:rPr>
                          <w:rFonts w:ascii="Times New Roman" w:hAnsi="Times New Roman" w:cs="Times New Roman"/>
                        </w:rPr>
                        <w:t xml:space="preserve">This poster will </w:t>
                      </w:r>
                      <w:r w:rsidR="00E055A2">
                        <w:rPr>
                          <w:rFonts w:ascii="Times New Roman" w:hAnsi="Times New Roman" w:cs="Times New Roman"/>
                        </w:rPr>
                        <w:t xml:space="preserve">explain </w:t>
                      </w:r>
                      <w:r w:rsidRPr="00EF494E">
                        <w:rPr>
                          <w:rFonts w:ascii="Times New Roman" w:hAnsi="Times New Roman" w:cs="Times New Roman"/>
                        </w:rPr>
                        <w:t xml:space="preserve">the meaning of Additional Learning Need’s and explore the new legislation </w:t>
                      </w:r>
                      <w:r w:rsidRPr="00EF494E">
                        <w:rPr>
                          <w:rFonts w:ascii="Times New Roman" w:hAnsi="Times New Roman" w:cs="Times New Roman"/>
                        </w:rPr>
                        <w:t>Additional Learning needs and education tribunal (Wales) Act 2018</w:t>
                      </w:r>
                      <w:r w:rsidRPr="00EF494E">
                        <w:rPr>
                          <w:rFonts w:ascii="Times New Roman" w:hAnsi="Times New Roman" w:cs="Times New Roman"/>
                        </w:rPr>
                        <w:t xml:space="preserve">. It will explain the change from Special Educational Needs Coordinator to Additional Learning Needs Coordinator. </w:t>
                      </w:r>
                    </w:p>
                    <w:p w:rsidR="00EF494E" w:rsidRDefault="00EF494E"/>
                  </w:txbxContent>
                </v:textbox>
                <w10:wrap type="square" anchorx="margin"/>
              </v:shape>
            </w:pict>
          </mc:Fallback>
        </mc:AlternateContent>
      </w:r>
      <w:r w:rsidR="00EF494E">
        <w:rPr>
          <w:noProof/>
        </w:rPr>
        <mc:AlternateContent>
          <mc:Choice Requires="wps">
            <w:drawing>
              <wp:anchor distT="45720" distB="45720" distL="114300" distR="114300" simplePos="0" relativeHeight="251682816" behindDoc="0" locked="0" layoutInCell="1" allowOverlap="1">
                <wp:simplePos x="0" y="0"/>
                <wp:positionH relativeFrom="column">
                  <wp:posOffset>-804672</wp:posOffset>
                </wp:positionH>
                <wp:positionV relativeFrom="paragraph">
                  <wp:posOffset>2401824</wp:posOffset>
                </wp:positionV>
                <wp:extent cx="3803650" cy="2242820"/>
                <wp:effectExtent l="0" t="0" r="25400" b="241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0" cy="2242820"/>
                        </a:xfrm>
                        <a:prstGeom prst="rect">
                          <a:avLst/>
                        </a:prstGeom>
                        <a:solidFill>
                          <a:srgbClr val="FFFFFF"/>
                        </a:solidFill>
                        <a:ln w="9525">
                          <a:solidFill>
                            <a:srgbClr val="000000"/>
                          </a:solidFill>
                          <a:miter lim="800000"/>
                          <a:headEnd/>
                          <a:tailEnd/>
                        </a:ln>
                      </wps:spPr>
                      <wps:txbx>
                        <w:txbxContent>
                          <w:p w:rsidR="00EF494E" w:rsidRPr="00DE3FEA" w:rsidRDefault="00EF494E" w:rsidP="00DE3FEA">
                            <w:pPr>
                              <w:jc w:val="both"/>
                              <w:rPr>
                                <w:rFonts w:ascii="Times New Roman" w:hAnsi="Times New Roman" w:cs="Times New Roman"/>
                              </w:rPr>
                            </w:pPr>
                          </w:p>
                          <w:p w:rsidR="00EF494E" w:rsidRPr="00DE3FEA" w:rsidRDefault="00EF494E" w:rsidP="00DE3FEA">
                            <w:pPr>
                              <w:jc w:val="both"/>
                              <w:rPr>
                                <w:rFonts w:ascii="Times New Roman" w:hAnsi="Times New Roman" w:cs="Times New Roman"/>
                                <w:u w:val="single"/>
                              </w:rPr>
                            </w:pPr>
                            <w:r w:rsidRPr="00DE3FEA">
                              <w:rPr>
                                <w:rFonts w:ascii="Times New Roman" w:hAnsi="Times New Roman" w:cs="Times New Roman"/>
                                <w:u w:val="single"/>
                              </w:rPr>
                              <w:t xml:space="preserve">What </w:t>
                            </w:r>
                            <w:r w:rsidR="00E055A2">
                              <w:rPr>
                                <w:rFonts w:ascii="Times New Roman" w:hAnsi="Times New Roman" w:cs="Times New Roman"/>
                                <w:u w:val="single"/>
                              </w:rPr>
                              <w:t xml:space="preserve">are </w:t>
                            </w:r>
                            <w:r w:rsidRPr="00DE3FEA">
                              <w:rPr>
                                <w:rFonts w:ascii="Times New Roman" w:hAnsi="Times New Roman" w:cs="Times New Roman"/>
                                <w:u w:val="single"/>
                              </w:rPr>
                              <w:t>Additional Learning Needs</w:t>
                            </w:r>
                            <w:r w:rsidR="00E055A2">
                              <w:rPr>
                                <w:rFonts w:ascii="Times New Roman" w:hAnsi="Times New Roman" w:cs="Times New Roman"/>
                                <w:u w:val="single"/>
                              </w:rPr>
                              <w:t xml:space="preserve"> (ALN)</w:t>
                            </w:r>
                            <w:r w:rsidRPr="00DE3FEA">
                              <w:rPr>
                                <w:rFonts w:ascii="Times New Roman" w:hAnsi="Times New Roman" w:cs="Times New Roman"/>
                                <w:u w:val="single"/>
                              </w:rPr>
                              <w:t>?</w:t>
                            </w:r>
                          </w:p>
                          <w:p w:rsidR="00465D87" w:rsidRPr="00DE3FEA" w:rsidRDefault="00465D87" w:rsidP="00DE3FEA">
                            <w:pPr>
                              <w:pStyle w:val="trt0xe"/>
                              <w:shd w:val="clear" w:color="auto" w:fill="FFFFFF"/>
                              <w:spacing w:before="0" w:beforeAutospacing="0" w:after="60" w:afterAutospacing="0"/>
                              <w:jc w:val="both"/>
                              <w:rPr>
                                <w:color w:val="222222"/>
                                <w:sz w:val="22"/>
                                <w:szCs w:val="22"/>
                              </w:rPr>
                            </w:pPr>
                            <w:r w:rsidRPr="00DE3FEA">
                              <w:rPr>
                                <w:sz w:val="22"/>
                                <w:szCs w:val="22"/>
                              </w:rPr>
                              <w:t xml:space="preserve">The Equality Act 2010 states that you are disabled if you have a physical or mental impairment that has a long-term effect on your daily life. However, </w:t>
                            </w:r>
                            <w:proofErr w:type="spellStart"/>
                            <w:r w:rsidRPr="00DE3FEA">
                              <w:rPr>
                                <w:sz w:val="22"/>
                                <w:szCs w:val="22"/>
                              </w:rPr>
                              <w:t>nidirect</w:t>
                            </w:r>
                            <w:proofErr w:type="spellEnd"/>
                            <w:r w:rsidRPr="00DE3FEA">
                              <w:rPr>
                                <w:sz w:val="22"/>
                                <w:szCs w:val="22"/>
                              </w:rPr>
                              <w:t xml:space="preserve"> (No date) describes </w:t>
                            </w:r>
                            <w:r w:rsidR="00DE3FEA" w:rsidRPr="00DE3FEA">
                              <w:rPr>
                                <w:sz w:val="22"/>
                                <w:szCs w:val="22"/>
                              </w:rPr>
                              <w:t>Additional</w:t>
                            </w:r>
                            <w:r w:rsidRPr="00DE3FEA">
                              <w:rPr>
                                <w:sz w:val="22"/>
                                <w:szCs w:val="22"/>
                              </w:rPr>
                              <w:t xml:space="preserve"> Learning Needs as, if a child finds it difficult to achieve the same outcomes as children of their age. There are diffe</w:t>
                            </w:r>
                            <w:r w:rsidR="00DE3FEA">
                              <w:rPr>
                                <w:sz w:val="22"/>
                                <w:szCs w:val="22"/>
                              </w:rPr>
                              <w:t>re</w:t>
                            </w:r>
                            <w:r w:rsidRPr="00DE3FEA">
                              <w:rPr>
                                <w:sz w:val="22"/>
                                <w:szCs w:val="22"/>
                              </w:rPr>
                              <w:t>nt types of disabilities which include, hard of hearing, autism spectrum disorder, Attention Deficit Hyperactive Disorder (ADHD)</w:t>
                            </w:r>
                            <w:r w:rsidR="00DE3FEA">
                              <w:rPr>
                                <w:sz w:val="22"/>
                                <w:szCs w:val="22"/>
                              </w:rPr>
                              <w:t xml:space="preserve"> and down syndrome</w:t>
                            </w:r>
                            <w:r w:rsidRPr="00DE3FEA">
                              <w:rPr>
                                <w:sz w:val="22"/>
                                <w:szCs w:val="22"/>
                              </w:rPr>
                              <w:t xml:space="preserve">. </w:t>
                            </w:r>
                          </w:p>
                          <w:p w:rsidR="00465D87" w:rsidRDefault="00465D87" w:rsidP="00465D87">
                            <w:pPr>
                              <w:ind w:left="720" w:hanging="7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63.35pt;margin-top:189.1pt;width:299.5pt;height:176.6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">
                <v:textbox>
                  <w:txbxContent>
                    <w:p w:rsidR="00EF494E" w:rsidRPr="00DE3FEA" w:rsidRDefault="00EF494E" w:rsidP="00DE3FEA">
                      <w:pPr>
                        <w:jc w:val="both"/>
                        <w:rPr>
                          <w:rFonts w:ascii="Times New Roman" w:hAnsi="Times New Roman" w:cs="Times New Roman"/>
                        </w:rPr>
                      </w:pPr>
                    </w:p>
                    <w:p w:rsidR="00EF494E" w:rsidRPr="00DE3FEA" w:rsidRDefault="00EF494E" w:rsidP="00DE3FEA">
                      <w:pPr>
                        <w:jc w:val="both"/>
                        <w:rPr>
                          <w:rFonts w:ascii="Times New Roman" w:hAnsi="Times New Roman" w:cs="Times New Roman"/>
                          <w:u w:val="single"/>
                        </w:rPr>
                      </w:pPr>
                      <w:r w:rsidRPr="00DE3FEA">
                        <w:rPr>
                          <w:rFonts w:ascii="Times New Roman" w:hAnsi="Times New Roman" w:cs="Times New Roman"/>
                          <w:u w:val="single"/>
                        </w:rPr>
                        <w:t xml:space="preserve">What </w:t>
                      </w:r>
                      <w:r w:rsidR="00E055A2">
                        <w:rPr>
                          <w:rFonts w:ascii="Times New Roman" w:hAnsi="Times New Roman" w:cs="Times New Roman"/>
                          <w:u w:val="single"/>
                        </w:rPr>
                        <w:t xml:space="preserve">are </w:t>
                      </w:r>
                      <w:r w:rsidRPr="00DE3FEA">
                        <w:rPr>
                          <w:rFonts w:ascii="Times New Roman" w:hAnsi="Times New Roman" w:cs="Times New Roman"/>
                          <w:u w:val="single"/>
                        </w:rPr>
                        <w:t>Additional Learning Needs</w:t>
                      </w:r>
                      <w:r w:rsidR="00E055A2">
                        <w:rPr>
                          <w:rFonts w:ascii="Times New Roman" w:hAnsi="Times New Roman" w:cs="Times New Roman"/>
                          <w:u w:val="single"/>
                        </w:rPr>
                        <w:t xml:space="preserve"> (ALN)</w:t>
                      </w:r>
                      <w:r w:rsidRPr="00DE3FEA">
                        <w:rPr>
                          <w:rFonts w:ascii="Times New Roman" w:hAnsi="Times New Roman" w:cs="Times New Roman"/>
                          <w:u w:val="single"/>
                        </w:rPr>
                        <w:t>?</w:t>
                      </w:r>
                    </w:p>
                    <w:p w:rsidR="00465D87" w:rsidRPr="00DE3FEA" w:rsidRDefault="00465D87" w:rsidP="00DE3FEA">
                      <w:pPr>
                        <w:pStyle w:val="trt0xe"/>
                        <w:shd w:val="clear" w:color="auto" w:fill="FFFFFF"/>
                        <w:spacing w:before="0" w:beforeAutospacing="0" w:after="60" w:afterAutospacing="0"/>
                        <w:jc w:val="both"/>
                        <w:rPr>
                          <w:color w:val="222222"/>
                          <w:sz w:val="22"/>
                          <w:szCs w:val="22"/>
                        </w:rPr>
                      </w:pPr>
                      <w:r w:rsidRPr="00DE3FEA">
                        <w:rPr>
                          <w:sz w:val="22"/>
                          <w:szCs w:val="22"/>
                        </w:rPr>
                        <w:t xml:space="preserve">The Equality Act 2010 states that you are disabled if you have a physical or mental impairment that has a long-term effect on your daily life. However, </w:t>
                      </w:r>
                      <w:proofErr w:type="spellStart"/>
                      <w:r w:rsidRPr="00DE3FEA">
                        <w:rPr>
                          <w:sz w:val="22"/>
                          <w:szCs w:val="22"/>
                        </w:rPr>
                        <w:t>nidirect</w:t>
                      </w:r>
                      <w:proofErr w:type="spellEnd"/>
                      <w:r w:rsidRPr="00DE3FEA">
                        <w:rPr>
                          <w:sz w:val="22"/>
                          <w:szCs w:val="22"/>
                        </w:rPr>
                        <w:t xml:space="preserve"> (No date) describes </w:t>
                      </w:r>
                      <w:r w:rsidR="00DE3FEA" w:rsidRPr="00DE3FEA">
                        <w:rPr>
                          <w:sz w:val="22"/>
                          <w:szCs w:val="22"/>
                        </w:rPr>
                        <w:t>Additional</w:t>
                      </w:r>
                      <w:r w:rsidRPr="00DE3FEA">
                        <w:rPr>
                          <w:sz w:val="22"/>
                          <w:szCs w:val="22"/>
                        </w:rPr>
                        <w:t xml:space="preserve"> Learning Needs as, if a child finds it difficult to achieve the same outcomes as children of their age. There are diffe</w:t>
                      </w:r>
                      <w:r w:rsidR="00DE3FEA">
                        <w:rPr>
                          <w:sz w:val="22"/>
                          <w:szCs w:val="22"/>
                        </w:rPr>
                        <w:t>re</w:t>
                      </w:r>
                      <w:r w:rsidRPr="00DE3FEA">
                        <w:rPr>
                          <w:sz w:val="22"/>
                          <w:szCs w:val="22"/>
                        </w:rPr>
                        <w:t>nt types of disabilities which include, hard of hearing, autism spectrum disorder, Attention Deficit Hyperactive Disorder (ADHD)</w:t>
                      </w:r>
                      <w:r w:rsidR="00DE3FEA">
                        <w:rPr>
                          <w:sz w:val="22"/>
                          <w:szCs w:val="22"/>
                        </w:rPr>
                        <w:t xml:space="preserve"> and down syndrome</w:t>
                      </w:r>
                      <w:r w:rsidRPr="00DE3FEA">
                        <w:rPr>
                          <w:sz w:val="22"/>
                          <w:szCs w:val="22"/>
                        </w:rPr>
                        <w:t xml:space="preserve">. </w:t>
                      </w:r>
                    </w:p>
                    <w:p w:rsidR="00465D87" w:rsidRDefault="00465D87" w:rsidP="00465D87">
                      <w:pPr>
                        <w:ind w:left="720" w:hanging="720"/>
                      </w:pPr>
                    </w:p>
                  </w:txbxContent>
                </v:textbox>
                <w10:wrap type="square"/>
              </v:shape>
            </w:pict>
          </mc:Fallback>
        </mc:AlternateContent>
      </w:r>
      <w:r w:rsidR="00EF494E">
        <w:rPr>
          <w:noProof/>
        </w:rPr>
        <mc:AlternateContent>
          <mc:Choice Requires="wps">
            <w:drawing>
              <wp:anchor distT="45720" distB="45720" distL="114300" distR="114300" simplePos="0" relativeHeight="251665408" behindDoc="0" locked="0" layoutInCell="1" allowOverlap="1" wp14:anchorId="41E18969" wp14:editId="04615C56">
                <wp:simplePos x="0" y="0"/>
                <wp:positionH relativeFrom="page">
                  <wp:posOffset>4161675</wp:posOffset>
                </wp:positionH>
                <wp:positionV relativeFrom="paragraph">
                  <wp:posOffset>2162925</wp:posOffset>
                </wp:positionV>
                <wp:extent cx="3775075" cy="2703830"/>
                <wp:effectExtent l="0" t="0" r="15875" b="203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5075" cy="2703830"/>
                        </a:xfrm>
                        <a:prstGeom prst="rect">
                          <a:avLst/>
                        </a:prstGeom>
                        <a:solidFill>
                          <a:srgbClr val="FFFFFF"/>
                        </a:solidFill>
                        <a:ln w="9525">
                          <a:solidFill>
                            <a:srgbClr val="000000"/>
                          </a:solidFill>
                          <a:miter lim="800000"/>
                          <a:headEnd/>
                          <a:tailEnd/>
                        </a:ln>
                      </wps:spPr>
                      <wps:txbx>
                        <w:txbxContent>
                          <w:p w:rsidR="0077759B" w:rsidRPr="00EC65FF" w:rsidRDefault="0077759B" w:rsidP="00EC65FF">
                            <w:pPr>
                              <w:jc w:val="both"/>
                              <w:rPr>
                                <w:rFonts w:ascii="Times New Roman" w:hAnsi="Times New Roman" w:cs="Times New Roman"/>
                                <w:u w:val="single"/>
                              </w:rPr>
                            </w:pPr>
                            <w:r w:rsidRPr="00EC65FF">
                              <w:rPr>
                                <w:rFonts w:ascii="Times New Roman" w:hAnsi="Times New Roman" w:cs="Times New Roman"/>
                                <w:u w:val="single"/>
                              </w:rPr>
                              <w:t xml:space="preserve">Additional Learning needs and </w:t>
                            </w:r>
                            <w:r w:rsidR="00EF494E">
                              <w:rPr>
                                <w:rFonts w:ascii="Times New Roman" w:hAnsi="Times New Roman" w:cs="Times New Roman"/>
                                <w:u w:val="single"/>
                              </w:rPr>
                              <w:t>E</w:t>
                            </w:r>
                            <w:r w:rsidRPr="00EC65FF">
                              <w:rPr>
                                <w:rFonts w:ascii="Times New Roman" w:hAnsi="Times New Roman" w:cs="Times New Roman"/>
                                <w:u w:val="single"/>
                              </w:rPr>
                              <w:t xml:space="preserve">ducation </w:t>
                            </w:r>
                            <w:r w:rsidR="00EF494E">
                              <w:rPr>
                                <w:rFonts w:ascii="Times New Roman" w:hAnsi="Times New Roman" w:cs="Times New Roman"/>
                                <w:u w:val="single"/>
                              </w:rPr>
                              <w:t>T</w:t>
                            </w:r>
                            <w:r w:rsidRPr="00EC65FF">
                              <w:rPr>
                                <w:rFonts w:ascii="Times New Roman" w:hAnsi="Times New Roman" w:cs="Times New Roman"/>
                                <w:u w:val="single"/>
                              </w:rPr>
                              <w:t>ribunal (Wales) Act 2018</w:t>
                            </w:r>
                          </w:p>
                          <w:p w:rsidR="0077759B" w:rsidRPr="00EC65FF" w:rsidRDefault="0077759B" w:rsidP="00EC65FF">
                            <w:pPr>
                              <w:jc w:val="both"/>
                              <w:rPr>
                                <w:rFonts w:ascii="Times New Roman" w:hAnsi="Times New Roman" w:cs="Times New Roman"/>
                              </w:rPr>
                            </w:pPr>
                            <w:r w:rsidRPr="00EC65FF">
                              <w:rPr>
                                <w:rFonts w:ascii="Times New Roman" w:hAnsi="Times New Roman" w:cs="Times New Roman"/>
                              </w:rPr>
                              <w:t xml:space="preserve">One impending change to legislation in wales is </w:t>
                            </w:r>
                            <w:bookmarkStart w:id="0" w:name="_Hlk535537255"/>
                            <w:r w:rsidRPr="00EC65FF">
                              <w:rPr>
                                <w:rFonts w:ascii="Times New Roman" w:hAnsi="Times New Roman" w:cs="Times New Roman"/>
                              </w:rPr>
                              <w:t>Additional Learning needs and education tribunal (Wales) Act 2018</w:t>
                            </w:r>
                            <w:bookmarkEnd w:id="0"/>
                            <w:r w:rsidRPr="00EC65FF">
                              <w:rPr>
                                <w:rFonts w:ascii="Times New Roman" w:hAnsi="Times New Roman" w:cs="Times New Roman"/>
                              </w:rPr>
                              <w:t xml:space="preserve">. This will replace special educational needs framework with additional learning needs framework. The act aims to support children who are at compulsory school age and have additional learning needs and young people who are above compulsory school age, from birth to twenty-five years old. The act sets out a </w:t>
                            </w:r>
                            <w:r w:rsidR="00EC65FF" w:rsidRPr="00EC65FF">
                              <w:rPr>
                                <w:rFonts w:ascii="Times New Roman" w:hAnsi="Times New Roman" w:cs="Times New Roman"/>
                              </w:rPr>
                              <w:t>two-step</w:t>
                            </w:r>
                            <w:r w:rsidRPr="00EC65FF">
                              <w:rPr>
                                <w:rFonts w:ascii="Times New Roman" w:hAnsi="Times New Roman" w:cs="Times New Roman"/>
                              </w:rPr>
                              <w:t xml:space="preserve"> definition of a person with additional learning needs, the first step, does the child or young person have a disability, and step two does that disability call for additional learning provision, that’s extra support. If so, then they are considered to have an additional learning need. </w:t>
                            </w:r>
                          </w:p>
                          <w:p w:rsidR="0077759B" w:rsidRDefault="0077759B" w:rsidP="0077759B"/>
                          <w:p w:rsidR="0077759B" w:rsidRDefault="0077759B" w:rsidP="007775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E18969" id="_x0000_s1028" type="#_x0000_t202" style="position:absolute;margin-left:327.7pt;margin-top:170.3pt;width:297.25pt;height:212.9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">
                <v:textbox>
                  <w:txbxContent>
                    <w:p w:rsidR="0077759B" w:rsidRPr="00EC65FF" w:rsidRDefault="0077759B" w:rsidP="00EC65FF">
                      <w:pPr>
                        <w:jc w:val="both"/>
                        <w:rPr>
                          <w:rFonts w:ascii="Times New Roman" w:hAnsi="Times New Roman" w:cs="Times New Roman"/>
                          <w:u w:val="single"/>
                        </w:rPr>
                      </w:pPr>
                      <w:r w:rsidRPr="00EC65FF">
                        <w:rPr>
                          <w:rFonts w:ascii="Times New Roman" w:hAnsi="Times New Roman" w:cs="Times New Roman"/>
                          <w:u w:val="single"/>
                        </w:rPr>
                        <w:t xml:space="preserve">Additional Learning needs and </w:t>
                      </w:r>
                      <w:r w:rsidR="00EF494E">
                        <w:rPr>
                          <w:rFonts w:ascii="Times New Roman" w:hAnsi="Times New Roman" w:cs="Times New Roman"/>
                          <w:u w:val="single"/>
                        </w:rPr>
                        <w:t>E</w:t>
                      </w:r>
                      <w:r w:rsidRPr="00EC65FF">
                        <w:rPr>
                          <w:rFonts w:ascii="Times New Roman" w:hAnsi="Times New Roman" w:cs="Times New Roman"/>
                          <w:u w:val="single"/>
                        </w:rPr>
                        <w:t xml:space="preserve">ducation </w:t>
                      </w:r>
                      <w:r w:rsidR="00EF494E">
                        <w:rPr>
                          <w:rFonts w:ascii="Times New Roman" w:hAnsi="Times New Roman" w:cs="Times New Roman"/>
                          <w:u w:val="single"/>
                        </w:rPr>
                        <w:t>T</w:t>
                      </w:r>
                      <w:r w:rsidRPr="00EC65FF">
                        <w:rPr>
                          <w:rFonts w:ascii="Times New Roman" w:hAnsi="Times New Roman" w:cs="Times New Roman"/>
                          <w:u w:val="single"/>
                        </w:rPr>
                        <w:t>ribunal (Wales) Act 2018</w:t>
                      </w:r>
                    </w:p>
                    <w:p w:rsidR="0077759B" w:rsidRPr="00EC65FF" w:rsidRDefault="0077759B" w:rsidP="00EC65FF">
                      <w:pPr>
                        <w:jc w:val="both"/>
                        <w:rPr>
                          <w:rFonts w:ascii="Times New Roman" w:hAnsi="Times New Roman" w:cs="Times New Roman"/>
                        </w:rPr>
                      </w:pPr>
                      <w:r w:rsidRPr="00EC65FF">
                        <w:rPr>
                          <w:rFonts w:ascii="Times New Roman" w:hAnsi="Times New Roman" w:cs="Times New Roman"/>
                        </w:rPr>
                        <w:t xml:space="preserve">One impending change to legislation in wales is </w:t>
                      </w:r>
                      <w:bookmarkStart w:id="1" w:name="_Hlk535537255"/>
                      <w:r w:rsidRPr="00EC65FF">
                        <w:rPr>
                          <w:rFonts w:ascii="Times New Roman" w:hAnsi="Times New Roman" w:cs="Times New Roman"/>
                        </w:rPr>
                        <w:t>Additional Learning needs and education tribunal (Wales) Act 2018</w:t>
                      </w:r>
                      <w:bookmarkEnd w:id="1"/>
                      <w:r w:rsidRPr="00EC65FF">
                        <w:rPr>
                          <w:rFonts w:ascii="Times New Roman" w:hAnsi="Times New Roman" w:cs="Times New Roman"/>
                        </w:rPr>
                        <w:t xml:space="preserve">. This will replace special educational needs framework with additional learning needs framework. The act aims to support children who are at compulsory school age and have additional learning needs and young people who are above compulsory school age, from birth to twenty-five years old. The act sets out a </w:t>
                      </w:r>
                      <w:r w:rsidR="00EC65FF" w:rsidRPr="00EC65FF">
                        <w:rPr>
                          <w:rFonts w:ascii="Times New Roman" w:hAnsi="Times New Roman" w:cs="Times New Roman"/>
                        </w:rPr>
                        <w:t>two-step</w:t>
                      </w:r>
                      <w:r w:rsidRPr="00EC65FF">
                        <w:rPr>
                          <w:rFonts w:ascii="Times New Roman" w:hAnsi="Times New Roman" w:cs="Times New Roman"/>
                        </w:rPr>
                        <w:t xml:space="preserve"> definition of a person with additional learning needs, the first step, does the child or young person have a disability, and step two does that disability call for additional learning provision, that’s extra support. If so, then they are considered to have an additional learning need. </w:t>
                      </w:r>
                    </w:p>
                    <w:p w:rsidR="0077759B" w:rsidRDefault="0077759B" w:rsidP="0077759B"/>
                    <w:p w:rsidR="0077759B" w:rsidRDefault="0077759B" w:rsidP="0077759B"/>
                  </w:txbxContent>
                </v:textbox>
                <w10:wrap type="square" anchorx="page"/>
              </v:shape>
            </w:pict>
          </mc:Fallback>
        </mc:AlternateContent>
      </w:r>
      <w:r w:rsidR="00EF494E">
        <w:rPr>
          <w:noProof/>
        </w:rPr>
        <mc:AlternateContent>
          <mc:Choice Requires="wps">
            <w:drawing>
              <wp:anchor distT="45720" distB="45720" distL="114300" distR="114300" simplePos="0" relativeHeight="251678720" behindDoc="0" locked="0" layoutInCell="1" allowOverlap="1">
                <wp:simplePos x="0" y="0"/>
                <wp:positionH relativeFrom="column">
                  <wp:posOffset>2978150</wp:posOffset>
                </wp:positionH>
                <wp:positionV relativeFrom="paragraph">
                  <wp:posOffset>5373486</wp:posOffset>
                </wp:positionV>
                <wp:extent cx="3600450" cy="3448050"/>
                <wp:effectExtent l="0" t="0" r="1905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3448050"/>
                        </a:xfrm>
                        <a:prstGeom prst="rect">
                          <a:avLst/>
                        </a:prstGeom>
                        <a:solidFill>
                          <a:srgbClr val="FFFFFF"/>
                        </a:solidFill>
                        <a:ln w="9525">
                          <a:solidFill>
                            <a:srgbClr val="000000"/>
                          </a:solidFill>
                          <a:miter lim="800000"/>
                          <a:headEnd/>
                          <a:tailEnd/>
                        </a:ln>
                      </wps:spPr>
                      <wps:txbx>
                        <w:txbxContent>
                          <w:p w:rsidR="00D436A3" w:rsidRPr="00D436A3" w:rsidRDefault="00D436A3" w:rsidP="00D436A3">
                            <w:pPr>
                              <w:jc w:val="both"/>
                              <w:rPr>
                                <w:rFonts w:ascii="Times New Roman" w:hAnsi="Times New Roman" w:cs="Times New Roman"/>
                                <w:u w:val="single"/>
                              </w:rPr>
                            </w:pPr>
                            <w:r w:rsidRPr="00D436A3">
                              <w:rPr>
                                <w:rFonts w:ascii="Times New Roman" w:hAnsi="Times New Roman" w:cs="Times New Roman"/>
                                <w:u w:val="single"/>
                              </w:rPr>
                              <w:t xml:space="preserve">Advocacy </w:t>
                            </w:r>
                          </w:p>
                          <w:p w:rsidR="00D436A3" w:rsidRPr="00EF494E" w:rsidRDefault="00D436A3" w:rsidP="00D436A3">
                            <w:pPr>
                              <w:jc w:val="both"/>
                              <w:rPr>
                                <w:rFonts w:ascii="Times New Roman" w:hAnsi="Times New Roman" w:cs="Times New Roman"/>
                                <w:u w:val="single"/>
                              </w:rPr>
                            </w:pPr>
                            <w:r w:rsidRPr="00EF494E">
                              <w:rPr>
                                <w:rFonts w:ascii="Times New Roman" w:hAnsi="Times New Roman" w:cs="Times New Roman"/>
                                <w:u w:val="single"/>
                              </w:rPr>
                              <w:t xml:space="preserve">Why do children need advocates? </w:t>
                            </w:r>
                          </w:p>
                          <w:p w:rsidR="00D436A3" w:rsidRPr="00D436A3" w:rsidRDefault="00D436A3" w:rsidP="00D436A3">
                            <w:pPr>
                              <w:jc w:val="both"/>
                              <w:rPr>
                                <w:rFonts w:ascii="Times New Roman" w:hAnsi="Times New Roman" w:cs="Times New Roman"/>
                              </w:rPr>
                            </w:pPr>
                            <w:proofErr w:type="spellStart"/>
                            <w:r w:rsidRPr="00D436A3">
                              <w:rPr>
                                <w:rFonts w:ascii="Times New Roman" w:hAnsi="Times New Roman" w:cs="Times New Roman"/>
                              </w:rPr>
                              <w:t>Pona</w:t>
                            </w:r>
                            <w:proofErr w:type="spellEnd"/>
                            <w:r w:rsidRPr="00D436A3">
                              <w:rPr>
                                <w:rFonts w:ascii="Times New Roman" w:hAnsi="Times New Roman" w:cs="Times New Roman"/>
                              </w:rPr>
                              <w:t xml:space="preserve"> and Hounsell (2012) say that children are the experts in their own lives, they can help adults find solutions that will support them, but they may not be able to communicate on their own. The role of an advocate is to make sure the </w:t>
                            </w:r>
                            <w:proofErr w:type="spellStart"/>
                            <w:r w:rsidRPr="00D436A3">
                              <w:rPr>
                                <w:rFonts w:ascii="Times New Roman" w:hAnsi="Times New Roman" w:cs="Times New Roman"/>
                              </w:rPr>
                              <w:t>childrens</w:t>
                            </w:r>
                            <w:proofErr w:type="spellEnd"/>
                            <w:r w:rsidRPr="00D436A3">
                              <w:rPr>
                                <w:rFonts w:ascii="Times New Roman" w:hAnsi="Times New Roman" w:cs="Times New Roman"/>
                              </w:rPr>
                              <w:t xml:space="preserve"> feelings are heard when de</w:t>
                            </w:r>
                            <w:r w:rsidR="00EF494E">
                              <w:rPr>
                                <w:rFonts w:ascii="Times New Roman" w:hAnsi="Times New Roman" w:cs="Times New Roman"/>
                              </w:rPr>
                              <w:t>cis</w:t>
                            </w:r>
                            <w:r w:rsidRPr="00D436A3">
                              <w:rPr>
                                <w:rFonts w:ascii="Times New Roman" w:hAnsi="Times New Roman" w:cs="Times New Roman"/>
                              </w:rPr>
                              <w:t xml:space="preserve">ions are being made about them. The advocate builds a relationship with the child, as the child will be more willing to communicate their feelings. </w:t>
                            </w:r>
                          </w:p>
                          <w:p w:rsidR="00D436A3" w:rsidRPr="00D436A3" w:rsidRDefault="00562A31" w:rsidP="00D436A3">
                            <w:pPr>
                              <w:jc w:val="both"/>
                              <w:rPr>
                                <w:rFonts w:ascii="Times New Roman" w:hAnsi="Times New Roman" w:cs="Times New Roman"/>
                              </w:rPr>
                            </w:pPr>
                            <w:r>
                              <w:rPr>
                                <w:rFonts w:ascii="Times New Roman" w:hAnsi="Times New Roman" w:cs="Times New Roman"/>
                              </w:rPr>
                              <w:t>Scottish Government</w:t>
                            </w:r>
                            <w:r w:rsidR="00D436A3" w:rsidRPr="00D436A3">
                              <w:rPr>
                                <w:rFonts w:ascii="Times New Roman" w:hAnsi="Times New Roman" w:cs="Times New Roman"/>
                              </w:rPr>
                              <w:t xml:space="preserve"> (2014) agrees with this and states that advocates must have an understanding of </w:t>
                            </w:r>
                            <w:proofErr w:type="spellStart"/>
                            <w:r w:rsidR="00D436A3" w:rsidRPr="00D436A3">
                              <w:rPr>
                                <w:rFonts w:ascii="Times New Roman" w:hAnsi="Times New Roman" w:cs="Times New Roman"/>
                              </w:rPr>
                              <w:t>childrens</w:t>
                            </w:r>
                            <w:proofErr w:type="spellEnd"/>
                            <w:r w:rsidR="00D436A3" w:rsidRPr="00D436A3">
                              <w:rPr>
                                <w:rFonts w:ascii="Times New Roman" w:hAnsi="Times New Roman" w:cs="Times New Roman"/>
                              </w:rPr>
                              <w:t xml:space="preserve"> </w:t>
                            </w:r>
                            <w:proofErr w:type="gramStart"/>
                            <w:r w:rsidR="00D436A3" w:rsidRPr="00D436A3">
                              <w:rPr>
                                <w:rFonts w:ascii="Times New Roman" w:hAnsi="Times New Roman" w:cs="Times New Roman"/>
                              </w:rPr>
                              <w:t>rights,</w:t>
                            </w:r>
                            <w:r w:rsidR="00EF494E">
                              <w:rPr>
                                <w:rFonts w:ascii="Times New Roman" w:hAnsi="Times New Roman" w:cs="Times New Roman"/>
                              </w:rPr>
                              <w:t xml:space="preserve"> </w:t>
                            </w:r>
                            <w:r w:rsidR="00D436A3" w:rsidRPr="00D436A3">
                              <w:rPr>
                                <w:rFonts w:ascii="Times New Roman" w:hAnsi="Times New Roman" w:cs="Times New Roman"/>
                              </w:rPr>
                              <w:t>and</w:t>
                            </w:r>
                            <w:proofErr w:type="gramEnd"/>
                            <w:r w:rsidR="00D436A3" w:rsidRPr="00D436A3">
                              <w:rPr>
                                <w:rFonts w:ascii="Times New Roman" w:hAnsi="Times New Roman" w:cs="Times New Roman"/>
                              </w:rPr>
                              <w:t xml:space="preserve"> inform the child of their rights. Children should also be given a choice to participate, the child may not want to participate. Advocates may consider doing activities with the child which are fun and creative but also suits their ability. </w:t>
                            </w:r>
                          </w:p>
                          <w:p w:rsidR="00D436A3" w:rsidRDefault="00D436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34.5pt;margin-top:423.1pt;width:283.5pt;height:271.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">
                <v:textbox>
                  <w:txbxContent>
                    <w:p w:rsidR="00D436A3" w:rsidRPr="00D436A3" w:rsidRDefault="00D436A3" w:rsidP="00D436A3">
                      <w:pPr>
                        <w:jc w:val="both"/>
                        <w:rPr>
                          <w:rFonts w:ascii="Times New Roman" w:hAnsi="Times New Roman" w:cs="Times New Roman"/>
                          <w:u w:val="single"/>
                        </w:rPr>
                      </w:pPr>
                      <w:r w:rsidRPr="00D436A3">
                        <w:rPr>
                          <w:rFonts w:ascii="Times New Roman" w:hAnsi="Times New Roman" w:cs="Times New Roman"/>
                          <w:u w:val="single"/>
                        </w:rPr>
                        <w:t xml:space="preserve">Advocacy </w:t>
                      </w:r>
                    </w:p>
                    <w:p w:rsidR="00D436A3" w:rsidRPr="00EF494E" w:rsidRDefault="00D436A3" w:rsidP="00D436A3">
                      <w:pPr>
                        <w:jc w:val="both"/>
                        <w:rPr>
                          <w:rFonts w:ascii="Times New Roman" w:hAnsi="Times New Roman" w:cs="Times New Roman"/>
                          <w:u w:val="single"/>
                        </w:rPr>
                      </w:pPr>
                      <w:r w:rsidRPr="00EF494E">
                        <w:rPr>
                          <w:rFonts w:ascii="Times New Roman" w:hAnsi="Times New Roman" w:cs="Times New Roman"/>
                          <w:u w:val="single"/>
                        </w:rPr>
                        <w:t xml:space="preserve">Why do children need advocates? </w:t>
                      </w:r>
                    </w:p>
                    <w:p w:rsidR="00D436A3" w:rsidRPr="00D436A3" w:rsidRDefault="00D436A3" w:rsidP="00D436A3">
                      <w:pPr>
                        <w:jc w:val="both"/>
                        <w:rPr>
                          <w:rFonts w:ascii="Times New Roman" w:hAnsi="Times New Roman" w:cs="Times New Roman"/>
                        </w:rPr>
                      </w:pPr>
                      <w:proofErr w:type="spellStart"/>
                      <w:r w:rsidRPr="00D436A3">
                        <w:rPr>
                          <w:rFonts w:ascii="Times New Roman" w:hAnsi="Times New Roman" w:cs="Times New Roman"/>
                        </w:rPr>
                        <w:t>Pona</w:t>
                      </w:r>
                      <w:proofErr w:type="spellEnd"/>
                      <w:r w:rsidRPr="00D436A3">
                        <w:rPr>
                          <w:rFonts w:ascii="Times New Roman" w:hAnsi="Times New Roman" w:cs="Times New Roman"/>
                        </w:rPr>
                        <w:t xml:space="preserve"> and Hounsell (2012) say that children are the experts in their own lives, they can help adults find solutions that will support them, but they may not be able to communicate on their own. The role of an advocate is to make sure the </w:t>
                      </w:r>
                      <w:proofErr w:type="spellStart"/>
                      <w:r w:rsidRPr="00D436A3">
                        <w:rPr>
                          <w:rFonts w:ascii="Times New Roman" w:hAnsi="Times New Roman" w:cs="Times New Roman"/>
                        </w:rPr>
                        <w:t>childrens</w:t>
                      </w:r>
                      <w:proofErr w:type="spellEnd"/>
                      <w:r w:rsidRPr="00D436A3">
                        <w:rPr>
                          <w:rFonts w:ascii="Times New Roman" w:hAnsi="Times New Roman" w:cs="Times New Roman"/>
                        </w:rPr>
                        <w:t xml:space="preserve"> feelings are heard when de</w:t>
                      </w:r>
                      <w:r w:rsidR="00EF494E">
                        <w:rPr>
                          <w:rFonts w:ascii="Times New Roman" w:hAnsi="Times New Roman" w:cs="Times New Roman"/>
                        </w:rPr>
                        <w:t>cis</w:t>
                      </w:r>
                      <w:r w:rsidRPr="00D436A3">
                        <w:rPr>
                          <w:rFonts w:ascii="Times New Roman" w:hAnsi="Times New Roman" w:cs="Times New Roman"/>
                        </w:rPr>
                        <w:t xml:space="preserve">ions are being made about them. The advocate builds a relationship with the child, as the child will be more willing to communicate their feelings. </w:t>
                      </w:r>
                    </w:p>
                    <w:p w:rsidR="00D436A3" w:rsidRPr="00D436A3" w:rsidRDefault="00562A31" w:rsidP="00D436A3">
                      <w:pPr>
                        <w:jc w:val="both"/>
                        <w:rPr>
                          <w:rFonts w:ascii="Times New Roman" w:hAnsi="Times New Roman" w:cs="Times New Roman"/>
                        </w:rPr>
                      </w:pPr>
                      <w:r>
                        <w:rPr>
                          <w:rFonts w:ascii="Times New Roman" w:hAnsi="Times New Roman" w:cs="Times New Roman"/>
                        </w:rPr>
                        <w:t>Scottish Government</w:t>
                      </w:r>
                      <w:r w:rsidR="00D436A3" w:rsidRPr="00D436A3">
                        <w:rPr>
                          <w:rFonts w:ascii="Times New Roman" w:hAnsi="Times New Roman" w:cs="Times New Roman"/>
                        </w:rPr>
                        <w:t xml:space="preserve"> (2014) agrees with this and states that advocates must have an understanding of </w:t>
                      </w:r>
                      <w:proofErr w:type="spellStart"/>
                      <w:r w:rsidR="00D436A3" w:rsidRPr="00D436A3">
                        <w:rPr>
                          <w:rFonts w:ascii="Times New Roman" w:hAnsi="Times New Roman" w:cs="Times New Roman"/>
                        </w:rPr>
                        <w:t>childrens</w:t>
                      </w:r>
                      <w:proofErr w:type="spellEnd"/>
                      <w:r w:rsidR="00D436A3" w:rsidRPr="00D436A3">
                        <w:rPr>
                          <w:rFonts w:ascii="Times New Roman" w:hAnsi="Times New Roman" w:cs="Times New Roman"/>
                        </w:rPr>
                        <w:t xml:space="preserve"> </w:t>
                      </w:r>
                      <w:proofErr w:type="gramStart"/>
                      <w:r w:rsidR="00D436A3" w:rsidRPr="00D436A3">
                        <w:rPr>
                          <w:rFonts w:ascii="Times New Roman" w:hAnsi="Times New Roman" w:cs="Times New Roman"/>
                        </w:rPr>
                        <w:t>rights,</w:t>
                      </w:r>
                      <w:r w:rsidR="00EF494E">
                        <w:rPr>
                          <w:rFonts w:ascii="Times New Roman" w:hAnsi="Times New Roman" w:cs="Times New Roman"/>
                        </w:rPr>
                        <w:t xml:space="preserve"> </w:t>
                      </w:r>
                      <w:r w:rsidR="00D436A3" w:rsidRPr="00D436A3">
                        <w:rPr>
                          <w:rFonts w:ascii="Times New Roman" w:hAnsi="Times New Roman" w:cs="Times New Roman"/>
                        </w:rPr>
                        <w:t>and</w:t>
                      </w:r>
                      <w:proofErr w:type="gramEnd"/>
                      <w:r w:rsidR="00D436A3" w:rsidRPr="00D436A3">
                        <w:rPr>
                          <w:rFonts w:ascii="Times New Roman" w:hAnsi="Times New Roman" w:cs="Times New Roman"/>
                        </w:rPr>
                        <w:t xml:space="preserve"> inform the child of their rights. Children should also be given a choice to participate, the child may not want to participate. Advocates may consider doing activities with the child which are fun and creative but also suits their ability. </w:t>
                      </w:r>
                    </w:p>
                    <w:p w:rsidR="00D436A3" w:rsidRDefault="00D436A3"/>
                  </w:txbxContent>
                </v:textbox>
                <w10:wrap type="square"/>
              </v:shape>
            </w:pict>
          </mc:Fallback>
        </mc:AlternateContent>
      </w:r>
      <w:r w:rsidR="00EF494E">
        <w:rPr>
          <w:noProof/>
        </w:rPr>
        <mc:AlternateContent>
          <mc:Choice Requires="wps">
            <w:drawing>
              <wp:anchor distT="0" distB="0" distL="114300" distR="114300" simplePos="0" relativeHeight="251676672" behindDoc="0" locked="0" layoutInCell="1" allowOverlap="1">
                <wp:simplePos x="0" y="0"/>
                <wp:positionH relativeFrom="page">
                  <wp:posOffset>7735858</wp:posOffset>
                </wp:positionH>
                <wp:positionV relativeFrom="paragraph">
                  <wp:posOffset>7238827</wp:posOffset>
                </wp:positionV>
                <wp:extent cx="7315200" cy="15621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7315200" cy="1562100"/>
                        </a:xfrm>
                        <a:prstGeom prst="rect">
                          <a:avLst/>
                        </a:prstGeom>
                        <a:solidFill>
                          <a:schemeClr val="lt1"/>
                        </a:solidFill>
                        <a:ln w="6350">
                          <a:solidFill>
                            <a:prstClr val="black"/>
                          </a:solidFill>
                        </a:ln>
                      </wps:spPr>
                      <wps:txbx>
                        <w:txbxContent>
                          <w:p w:rsidR="00EC65FF" w:rsidRPr="00D436A3" w:rsidRDefault="00EC65FF" w:rsidP="00D436A3">
                            <w:pPr>
                              <w:jc w:val="both"/>
                              <w:rPr>
                                <w:rFonts w:ascii="Times New Roman" w:hAnsi="Times New Roman" w:cs="Times New Roman"/>
                                <w:u w:val="single"/>
                              </w:rPr>
                            </w:pPr>
                            <w:r w:rsidRPr="00D436A3">
                              <w:rPr>
                                <w:rFonts w:ascii="Times New Roman" w:hAnsi="Times New Roman" w:cs="Times New Roman"/>
                                <w:u w:val="single"/>
                              </w:rPr>
                              <w:t xml:space="preserve">Conclusion </w:t>
                            </w:r>
                          </w:p>
                          <w:p w:rsidR="00EC65FF" w:rsidRPr="00D436A3" w:rsidRDefault="00EC65FF" w:rsidP="00D436A3">
                            <w:pPr>
                              <w:jc w:val="both"/>
                              <w:rPr>
                                <w:rFonts w:ascii="Times New Roman" w:hAnsi="Times New Roman" w:cs="Times New Roman"/>
                              </w:rPr>
                            </w:pPr>
                            <w:r w:rsidRPr="00D436A3">
                              <w:rPr>
                                <w:rFonts w:ascii="Times New Roman" w:hAnsi="Times New Roman" w:cs="Times New Roman"/>
                              </w:rPr>
                              <w:t xml:space="preserve">To summarise, although </w:t>
                            </w:r>
                            <w:r w:rsidR="00D436A3" w:rsidRPr="00D436A3">
                              <w:rPr>
                                <w:rFonts w:ascii="Times New Roman" w:hAnsi="Times New Roman" w:cs="Times New Roman"/>
                              </w:rPr>
                              <w:t>Additional</w:t>
                            </w:r>
                            <w:r w:rsidRPr="00D436A3">
                              <w:rPr>
                                <w:rFonts w:ascii="Times New Roman" w:hAnsi="Times New Roman" w:cs="Times New Roman"/>
                              </w:rPr>
                              <w:t xml:space="preserve"> learning needs and education tribunal (Wales) Act 2018 is made to improve the support for children with disabilities from birth to the age of twenty-five. </w:t>
                            </w:r>
                            <w:r w:rsidR="00D436A3" w:rsidRPr="00D436A3">
                              <w:rPr>
                                <w:rFonts w:ascii="Times New Roman" w:hAnsi="Times New Roman" w:cs="Times New Roman"/>
                              </w:rPr>
                              <w:t xml:space="preserve">There are implications to this due the change from SENCO to ALNCO, as although it is important to involve a child in the Individual Development Plan, they may not always fully understand and might need an advocate to help them. It has also been said that parents may find it difficult to take part due to lack of literacy skills, or they may find it daunting to go to formal meetings where there are many practitioners.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position:absolute;margin-left:609.1pt;margin-top:570pt;width:8in;height:123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" fillcolor="white [3201]" strokeweight=".5pt">
                <v:textbox>
                  <w:txbxContent>
                    <w:p w:rsidR="00EC65FF" w:rsidRPr="00D436A3" w:rsidRDefault="00EC65FF" w:rsidP="00D436A3">
                      <w:pPr>
                        <w:jc w:val="both"/>
                        <w:rPr>
                          <w:rFonts w:ascii="Times New Roman" w:hAnsi="Times New Roman" w:cs="Times New Roman"/>
                          <w:u w:val="single"/>
                        </w:rPr>
                      </w:pPr>
                      <w:r w:rsidRPr="00D436A3">
                        <w:rPr>
                          <w:rFonts w:ascii="Times New Roman" w:hAnsi="Times New Roman" w:cs="Times New Roman"/>
                          <w:u w:val="single"/>
                        </w:rPr>
                        <w:t xml:space="preserve">Conclusion </w:t>
                      </w:r>
                    </w:p>
                    <w:p w:rsidR="00EC65FF" w:rsidRPr="00D436A3" w:rsidRDefault="00EC65FF" w:rsidP="00D436A3">
                      <w:pPr>
                        <w:jc w:val="both"/>
                        <w:rPr>
                          <w:rFonts w:ascii="Times New Roman" w:hAnsi="Times New Roman" w:cs="Times New Roman"/>
                        </w:rPr>
                      </w:pPr>
                      <w:r w:rsidRPr="00D436A3">
                        <w:rPr>
                          <w:rFonts w:ascii="Times New Roman" w:hAnsi="Times New Roman" w:cs="Times New Roman"/>
                        </w:rPr>
                        <w:t xml:space="preserve">To summarise, although </w:t>
                      </w:r>
                      <w:r w:rsidR="00D436A3" w:rsidRPr="00D436A3">
                        <w:rPr>
                          <w:rFonts w:ascii="Times New Roman" w:hAnsi="Times New Roman" w:cs="Times New Roman"/>
                        </w:rPr>
                        <w:t>Additional</w:t>
                      </w:r>
                      <w:r w:rsidRPr="00D436A3">
                        <w:rPr>
                          <w:rFonts w:ascii="Times New Roman" w:hAnsi="Times New Roman" w:cs="Times New Roman"/>
                        </w:rPr>
                        <w:t xml:space="preserve"> learning needs and education tribunal (Wales) Act 2018 is made to improve the support for children with disabilities from birth to the age of twenty-five. </w:t>
                      </w:r>
                      <w:r w:rsidR="00D436A3" w:rsidRPr="00D436A3">
                        <w:rPr>
                          <w:rFonts w:ascii="Times New Roman" w:hAnsi="Times New Roman" w:cs="Times New Roman"/>
                        </w:rPr>
                        <w:t xml:space="preserve">There are implications to this due the change from SENCO to ALNCO, as although it is important to involve a child in the Individual Development Plan, they may not always fully understand and might need an advocate to help them. It has also been said that parents may find it difficult to take part due to lack of literacy skills, or they may find it daunting to go to formal meetings where there are many practitioners. </w:t>
                      </w:r>
                    </w:p>
                  </w:txbxContent>
                </v:textbox>
                <w10:wrap anchorx="page"/>
              </v:shape>
            </w:pict>
          </mc:Fallback>
        </mc:AlternateContent>
      </w:r>
    </w:p>
    <w:p w:rsidR="00DE3FEA" w:rsidRDefault="00DE3FEA" w:rsidP="00DE3FEA">
      <w:pPr>
        <w:tabs>
          <w:tab w:val="left" w:pos="1286"/>
          <w:tab w:val="left" w:pos="5318"/>
        </w:tabs>
        <w:jc w:val="center"/>
        <w:rPr>
          <w:rFonts w:ascii="Times New Roman" w:hAnsi="Times New Roman" w:cs="Times New Roman"/>
          <w:sz w:val="44"/>
          <w:szCs w:val="44"/>
          <w:u w:val="single"/>
        </w:rPr>
      </w:pPr>
      <w:bookmarkStart w:id="2" w:name="_GoBack"/>
      <w:bookmarkEnd w:id="2"/>
      <w:r w:rsidRPr="00DE3FEA">
        <w:rPr>
          <w:rFonts w:ascii="Times New Roman" w:hAnsi="Times New Roman" w:cs="Times New Roman"/>
          <w:sz w:val="44"/>
          <w:szCs w:val="44"/>
          <w:u w:val="single"/>
        </w:rPr>
        <w:t>Additional Learning Needs</w:t>
      </w:r>
    </w:p>
    <w:p w:rsidR="009411E3" w:rsidRPr="009411E3" w:rsidRDefault="009411E3" w:rsidP="009411E3">
      <w:pPr>
        <w:rPr>
          <w:rFonts w:ascii="Times New Roman" w:hAnsi="Times New Roman" w:cs="Times New Roman"/>
          <w:sz w:val="44"/>
          <w:szCs w:val="44"/>
        </w:rPr>
      </w:pPr>
    </w:p>
    <w:p w:rsidR="009411E3" w:rsidRPr="009411E3" w:rsidRDefault="009411E3" w:rsidP="009411E3">
      <w:pPr>
        <w:rPr>
          <w:rFonts w:ascii="Times New Roman" w:hAnsi="Times New Roman" w:cs="Times New Roman"/>
          <w:sz w:val="44"/>
          <w:szCs w:val="44"/>
        </w:rPr>
      </w:pPr>
    </w:p>
    <w:p w:rsidR="009411E3" w:rsidRPr="009411E3" w:rsidRDefault="00562A31" w:rsidP="009411E3">
      <w:pPr>
        <w:rPr>
          <w:rFonts w:ascii="Times New Roman" w:hAnsi="Times New Roman" w:cs="Times New Roman"/>
          <w:sz w:val="44"/>
          <w:szCs w:val="44"/>
        </w:rPr>
      </w:pPr>
      <w:r>
        <w:rPr>
          <w:noProof/>
        </w:rPr>
        <mc:AlternateContent>
          <mc:Choice Requires="wps">
            <w:drawing>
              <wp:anchor distT="45720" distB="45720" distL="114300" distR="114300" simplePos="0" relativeHeight="251675648" behindDoc="1" locked="0" layoutInCell="1" allowOverlap="1" wp14:anchorId="41E18969" wp14:editId="04615C56">
                <wp:simplePos x="0" y="0"/>
                <wp:positionH relativeFrom="page">
                  <wp:align>left</wp:align>
                </wp:positionH>
                <wp:positionV relativeFrom="paragraph">
                  <wp:posOffset>3115183</wp:posOffset>
                </wp:positionV>
                <wp:extent cx="3896360" cy="3121025"/>
                <wp:effectExtent l="0" t="0" r="27940" b="22225"/>
                <wp:wrapTight wrapText="bothSides">
                  <wp:wrapPolygon edited="0">
                    <wp:start x="0" y="0"/>
                    <wp:lineTo x="0" y="21622"/>
                    <wp:lineTo x="21649" y="21622"/>
                    <wp:lineTo x="21649" y="0"/>
                    <wp:lineTo x="0" y="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6360" cy="3121152"/>
                        </a:xfrm>
                        <a:prstGeom prst="rect">
                          <a:avLst/>
                        </a:prstGeom>
                        <a:solidFill>
                          <a:srgbClr val="FFFFFF"/>
                        </a:solidFill>
                        <a:ln w="9525">
                          <a:solidFill>
                            <a:srgbClr val="000000"/>
                          </a:solidFill>
                          <a:miter lim="800000"/>
                          <a:headEnd/>
                          <a:tailEnd/>
                        </a:ln>
                      </wps:spPr>
                      <wps:txbx>
                        <w:txbxContent>
                          <w:p w:rsidR="0077759B" w:rsidRPr="00EC65FF" w:rsidRDefault="00B804D1" w:rsidP="00EC65FF">
                            <w:pPr>
                              <w:jc w:val="both"/>
                              <w:rPr>
                                <w:rFonts w:ascii="Times New Roman" w:hAnsi="Times New Roman" w:cs="Times New Roman"/>
                                <w:u w:val="single"/>
                              </w:rPr>
                            </w:pPr>
                            <w:r w:rsidRPr="00EC65FF">
                              <w:rPr>
                                <w:rFonts w:ascii="Times New Roman" w:hAnsi="Times New Roman" w:cs="Times New Roman"/>
                                <w:u w:val="single"/>
                              </w:rPr>
                              <w:t>Implications of the Individual Development Plan</w:t>
                            </w:r>
                          </w:p>
                          <w:p w:rsidR="00B804D1" w:rsidRPr="00EC65FF" w:rsidRDefault="00B804D1" w:rsidP="00EC65FF">
                            <w:pPr>
                              <w:jc w:val="both"/>
                              <w:rPr>
                                <w:rFonts w:ascii="Times New Roman" w:hAnsi="Times New Roman" w:cs="Times New Roman"/>
                              </w:rPr>
                            </w:pPr>
                            <w:r w:rsidRPr="00EC65FF">
                              <w:rPr>
                                <w:rFonts w:ascii="Times New Roman" w:hAnsi="Times New Roman" w:cs="Times New Roman"/>
                              </w:rPr>
                              <w:t xml:space="preserve">However, the Welsh Government (2014) states that there are implications to the individual development plan, as it is not clear how much the child understands about the whole process and why they are doing it. Therefore, it is said that an advocate system where someone will work with the child throughout the year works well, so that they can understand what is important to that child and what is not.  </w:t>
                            </w:r>
                          </w:p>
                          <w:p w:rsidR="00B804D1" w:rsidRPr="00EC65FF" w:rsidRDefault="00B804D1" w:rsidP="00EC65FF">
                            <w:pPr>
                              <w:jc w:val="both"/>
                              <w:rPr>
                                <w:rFonts w:ascii="Times New Roman" w:hAnsi="Times New Roman" w:cs="Times New Roman"/>
                              </w:rPr>
                            </w:pPr>
                            <w:r w:rsidRPr="00EC65FF">
                              <w:rPr>
                                <w:rFonts w:ascii="Times New Roman" w:hAnsi="Times New Roman" w:cs="Times New Roman"/>
                              </w:rPr>
                              <w:t xml:space="preserve">It has also been said by Welsh Government (2014) that some parent may find it daunting due to large formal meetings or they may lack literacy skills and find it difficult to take part. </w:t>
                            </w:r>
                            <w:r w:rsidR="00562A31">
                              <w:rPr>
                                <w:rFonts w:ascii="Times New Roman" w:hAnsi="Times New Roman" w:cs="Times New Roman"/>
                              </w:rPr>
                              <w:t>Welsh Government</w:t>
                            </w:r>
                            <w:r w:rsidRPr="00EC65FF">
                              <w:rPr>
                                <w:rFonts w:ascii="Times New Roman" w:hAnsi="Times New Roman" w:cs="Times New Roman"/>
                              </w:rPr>
                              <w:t xml:space="preserve"> (2018) says children and parents will be supported to understand and participate in de</w:t>
                            </w:r>
                            <w:r w:rsidR="00EC65FF">
                              <w:rPr>
                                <w:rFonts w:ascii="Times New Roman" w:hAnsi="Times New Roman" w:cs="Times New Roman"/>
                              </w:rPr>
                              <w:t>ci</w:t>
                            </w:r>
                            <w:r w:rsidRPr="00EC65FF">
                              <w:rPr>
                                <w:rFonts w:ascii="Times New Roman" w:hAnsi="Times New Roman" w:cs="Times New Roman"/>
                              </w:rPr>
                              <w:t>sions that affect them, and article 12 of the united nations convention on the rights of the child states that children have the right to participate in de</w:t>
                            </w:r>
                            <w:r w:rsidR="00EC65FF">
                              <w:rPr>
                                <w:rFonts w:ascii="Times New Roman" w:hAnsi="Times New Roman" w:cs="Times New Roman"/>
                              </w:rPr>
                              <w:t>c</w:t>
                            </w:r>
                            <w:r w:rsidRPr="00EC65FF">
                              <w:rPr>
                                <w:rFonts w:ascii="Times New Roman" w:hAnsi="Times New Roman" w:cs="Times New Roman"/>
                              </w:rPr>
                              <w:t>i</w:t>
                            </w:r>
                            <w:r w:rsidR="00EC65FF">
                              <w:rPr>
                                <w:rFonts w:ascii="Times New Roman" w:hAnsi="Times New Roman" w:cs="Times New Roman"/>
                              </w:rPr>
                              <w:t>si</w:t>
                            </w:r>
                            <w:r w:rsidRPr="00EC65FF">
                              <w:rPr>
                                <w:rFonts w:ascii="Times New Roman" w:hAnsi="Times New Roman" w:cs="Times New Roman"/>
                              </w:rPr>
                              <w:t>ons that affect them.</w:t>
                            </w:r>
                          </w:p>
                          <w:p w:rsidR="00B804D1" w:rsidRDefault="00B804D1" w:rsidP="00B804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E18969" id="_x0000_s1031" type="#_x0000_t202" style="position:absolute;margin-left:0;margin-top:245.3pt;width:306.8pt;height:245.75pt;z-index:-25164083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">
                <v:textbox>
                  <w:txbxContent>
                    <w:p w:rsidR="0077759B" w:rsidRPr="00EC65FF" w:rsidRDefault="00B804D1" w:rsidP="00EC65FF">
                      <w:pPr>
                        <w:jc w:val="both"/>
                        <w:rPr>
                          <w:rFonts w:ascii="Times New Roman" w:hAnsi="Times New Roman" w:cs="Times New Roman"/>
                          <w:u w:val="single"/>
                        </w:rPr>
                      </w:pPr>
                      <w:r w:rsidRPr="00EC65FF">
                        <w:rPr>
                          <w:rFonts w:ascii="Times New Roman" w:hAnsi="Times New Roman" w:cs="Times New Roman"/>
                          <w:u w:val="single"/>
                        </w:rPr>
                        <w:t>Implications of the Individual Development Plan</w:t>
                      </w:r>
                    </w:p>
                    <w:p w:rsidR="00B804D1" w:rsidRPr="00EC65FF" w:rsidRDefault="00B804D1" w:rsidP="00EC65FF">
                      <w:pPr>
                        <w:jc w:val="both"/>
                        <w:rPr>
                          <w:rFonts w:ascii="Times New Roman" w:hAnsi="Times New Roman" w:cs="Times New Roman"/>
                        </w:rPr>
                      </w:pPr>
                      <w:r w:rsidRPr="00EC65FF">
                        <w:rPr>
                          <w:rFonts w:ascii="Times New Roman" w:hAnsi="Times New Roman" w:cs="Times New Roman"/>
                        </w:rPr>
                        <w:t xml:space="preserve">However, the Welsh Government (2014) states that there are implications to the individual development plan, as it is not clear how much the child understands about the whole process and why they are doing it. Therefore, it is said that an advocate system where someone will work with the child throughout the year works well, so that they can understand what is important to that child and what is not.  </w:t>
                      </w:r>
                    </w:p>
                    <w:p w:rsidR="00B804D1" w:rsidRPr="00EC65FF" w:rsidRDefault="00B804D1" w:rsidP="00EC65FF">
                      <w:pPr>
                        <w:jc w:val="both"/>
                        <w:rPr>
                          <w:rFonts w:ascii="Times New Roman" w:hAnsi="Times New Roman" w:cs="Times New Roman"/>
                        </w:rPr>
                      </w:pPr>
                      <w:r w:rsidRPr="00EC65FF">
                        <w:rPr>
                          <w:rFonts w:ascii="Times New Roman" w:hAnsi="Times New Roman" w:cs="Times New Roman"/>
                        </w:rPr>
                        <w:t xml:space="preserve">It has also been said by Welsh Government (2014) that some parent may find it daunting due to large formal meetings or they may lack literacy skills and find it difficult to take part. </w:t>
                      </w:r>
                      <w:r w:rsidR="00562A31">
                        <w:rPr>
                          <w:rFonts w:ascii="Times New Roman" w:hAnsi="Times New Roman" w:cs="Times New Roman"/>
                        </w:rPr>
                        <w:t>Welsh Government</w:t>
                      </w:r>
                      <w:r w:rsidRPr="00EC65FF">
                        <w:rPr>
                          <w:rFonts w:ascii="Times New Roman" w:hAnsi="Times New Roman" w:cs="Times New Roman"/>
                        </w:rPr>
                        <w:t xml:space="preserve"> (2018) says children and parents will be supported to understand and participate in de</w:t>
                      </w:r>
                      <w:r w:rsidR="00EC65FF">
                        <w:rPr>
                          <w:rFonts w:ascii="Times New Roman" w:hAnsi="Times New Roman" w:cs="Times New Roman"/>
                        </w:rPr>
                        <w:t>ci</w:t>
                      </w:r>
                      <w:r w:rsidRPr="00EC65FF">
                        <w:rPr>
                          <w:rFonts w:ascii="Times New Roman" w:hAnsi="Times New Roman" w:cs="Times New Roman"/>
                        </w:rPr>
                        <w:t>sions that affect them, and article 12 of the united nations convention on the rights of the child states that children have the right to participate in de</w:t>
                      </w:r>
                      <w:r w:rsidR="00EC65FF">
                        <w:rPr>
                          <w:rFonts w:ascii="Times New Roman" w:hAnsi="Times New Roman" w:cs="Times New Roman"/>
                        </w:rPr>
                        <w:t>c</w:t>
                      </w:r>
                      <w:r w:rsidRPr="00EC65FF">
                        <w:rPr>
                          <w:rFonts w:ascii="Times New Roman" w:hAnsi="Times New Roman" w:cs="Times New Roman"/>
                        </w:rPr>
                        <w:t>i</w:t>
                      </w:r>
                      <w:r w:rsidR="00EC65FF">
                        <w:rPr>
                          <w:rFonts w:ascii="Times New Roman" w:hAnsi="Times New Roman" w:cs="Times New Roman"/>
                        </w:rPr>
                        <w:t>si</w:t>
                      </w:r>
                      <w:r w:rsidRPr="00EC65FF">
                        <w:rPr>
                          <w:rFonts w:ascii="Times New Roman" w:hAnsi="Times New Roman" w:cs="Times New Roman"/>
                        </w:rPr>
                        <w:t>ons that affect them.</w:t>
                      </w:r>
                    </w:p>
                    <w:p w:rsidR="00B804D1" w:rsidRDefault="00B804D1" w:rsidP="00B804D1"/>
                  </w:txbxContent>
                </v:textbox>
                <w10:wrap type="tight" anchorx="page"/>
              </v:shape>
            </w:pict>
          </mc:Fallback>
        </mc:AlternateContent>
      </w:r>
      <w:r>
        <w:rPr>
          <w:noProof/>
        </w:rPr>
        <mc:AlternateContent>
          <mc:Choice Requires="wps">
            <w:drawing>
              <wp:anchor distT="45720" distB="45720" distL="114300" distR="114300" simplePos="0" relativeHeight="251659264" behindDoc="0" locked="0" layoutInCell="1" allowOverlap="1">
                <wp:simplePos x="0" y="0"/>
                <wp:positionH relativeFrom="margin">
                  <wp:posOffset>7400290</wp:posOffset>
                </wp:positionH>
                <wp:positionV relativeFrom="paragraph">
                  <wp:posOffset>320040</wp:posOffset>
                </wp:positionV>
                <wp:extent cx="6602095" cy="5205730"/>
                <wp:effectExtent l="0" t="0" r="2730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095" cy="5205730"/>
                        </a:xfrm>
                        <a:prstGeom prst="rect">
                          <a:avLst/>
                        </a:prstGeom>
                        <a:solidFill>
                          <a:srgbClr val="FFFFFF"/>
                        </a:solidFill>
                        <a:ln w="9525">
                          <a:solidFill>
                            <a:srgbClr val="000000"/>
                          </a:solidFill>
                          <a:miter lim="800000"/>
                          <a:headEnd/>
                          <a:tailEnd/>
                        </a:ln>
                      </wps:spPr>
                      <wps:txbx>
                        <w:txbxContent>
                          <w:p w:rsidR="0077759B" w:rsidRPr="00EC65FF" w:rsidRDefault="0077759B" w:rsidP="00EC65FF">
                            <w:pPr>
                              <w:jc w:val="both"/>
                              <w:rPr>
                                <w:rFonts w:ascii="Times New Roman" w:hAnsi="Times New Roman" w:cs="Times New Roman"/>
                                <w:u w:val="single"/>
                              </w:rPr>
                            </w:pPr>
                            <w:r w:rsidRPr="00EC65FF">
                              <w:rPr>
                                <w:rFonts w:ascii="Times New Roman" w:hAnsi="Times New Roman" w:cs="Times New Roman"/>
                                <w:u w:val="single"/>
                              </w:rPr>
                              <w:t xml:space="preserve">Change from Special Educational Needs Coordinator to Additional Learning Needs Coordinator </w:t>
                            </w:r>
                          </w:p>
                          <w:p w:rsidR="0077759B" w:rsidRPr="00EC65FF" w:rsidRDefault="0077759B" w:rsidP="00EC65FF">
                            <w:pPr>
                              <w:jc w:val="both"/>
                              <w:rPr>
                                <w:rFonts w:ascii="Times New Roman" w:hAnsi="Times New Roman" w:cs="Times New Roman"/>
                              </w:rPr>
                            </w:pPr>
                            <w:r w:rsidRPr="00EC65FF">
                              <w:rPr>
                                <w:rFonts w:ascii="Times New Roman" w:hAnsi="Times New Roman" w:cs="Times New Roman"/>
                              </w:rPr>
                              <w:t xml:space="preserve">According to </w:t>
                            </w:r>
                            <w:r w:rsidR="00562A31">
                              <w:rPr>
                                <w:rFonts w:ascii="Times New Roman" w:hAnsi="Times New Roman" w:cs="Times New Roman"/>
                              </w:rPr>
                              <w:t>Welsh Government</w:t>
                            </w:r>
                            <w:r w:rsidRPr="00EC65FF">
                              <w:rPr>
                                <w:rFonts w:ascii="Times New Roman" w:hAnsi="Times New Roman" w:cs="Times New Roman"/>
                              </w:rPr>
                              <w:t xml:space="preserve"> (2017) the role of a Special educational needs coordinator (SENCO) is to identify any learning difficulties a child may have, and what their learning styles are so they can provide opportunities for the child to progress. The special educational nee</w:t>
                            </w:r>
                            <w:r w:rsidR="00EC65FF">
                              <w:rPr>
                                <w:rFonts w:ascii="Times New Roman" w:hAnsi="Times New Roman" w:cs="Times New Roman"/>
                              </w:rPr>
                              <w:t>d’</w:t>
                            </w:r>
                            <w:r w:rsidRPr="00EC65FF">
                              <w:rPr>
                                <w:rFonts w:ascii="Times New Roman" w:hAnsi="Times New Roman" w:cs="Times New Roman"/>
                              </w:rPr>
                              <w:t xml:space="preserve">s coordinator should ensure ongoing observations and assessments happen to provide </w:t>
                            </w:r>
                            <w:r w:rsidR="00EC65FF" w:rsidRPr="00EC65FF">
                              <w:rPr>
                                <w:rFonts w:ascii="Times New Roman" w:hAnsi="Times New Roman" w:cs="Times New Roman"/>
                              </w:rPr>
                              <w:t>practit</w:t>
                            </w:r>
                            <w:r w:rsidR="00EC65FF">
                              <w:rPr>
                                <w:rFonts w:ascii="Times New Roman" w:hAnsi="Times New Roman" w:cs="Times New Roman"/>
                              </w:rPr>
                              <w:t>i</w:t>
                            </w:r>
                            <w:r w:rsidR="00EC65FF" w:rsidRPr="00EC65FF">
                              <w:rPr>
                                <w:rFonts w:ascii="Times New Roman" w:hAnsi="Times New Roman" w:cs="Times New Roman"/>
                              </w:rPr>
                              <w:t>oners</w:t>
                            </w:r>
                            <w:r w:rsidRPr="00EC65FF">
                              <w:rPr>
                                <w:rFonts w:ascii="Times New Roman" w:hAnsi="Times New Roman" w:cs="Times New Roman"/>
                              </w:rPr>
                              <w:t xml:space="preserve"> and parents with the child</w:t>
                            </w:r>
                            <w:r w:rsidR="00EC65FF">
                              <w:rPr>
                                <w:rFonts w:ascii="Times New Roman" w:hAnsi="Times New Roman" w:cs="Times New Roman"/>
                              </w:rPr>
                              <w:t>’</w:t>
                            </w:r>
                            <w:r w:rsidRPr="00EC65FF">
                              <w:rPr>
                                <w:rFonts w:ascii="Times New Roman" w:hAnsi="Times New Roman" w:cs="Times New Roman"/>
                              </w:rPr>
                              <w:t xml:space="preserve">s achievements. However, special educational needs coordinator will be changing to additional learning needs coordinator now the </w:t>
                            </w:r>
                            <w:hyperlink r:id="rId7" w:history="1">
                              <w:r w:rsidRPr="00EC65FF">
                                <w:rPr>
                                  <w:rStyle w:val="Hyperlink"/>
                                  <w:rFonts w:ascii="Times New Roman" w:hAnsi="Times New Roman" w:cs="Times New Roman"/>
                                  <w:color w:val="auto"/>
                                  <w:u w:val="none"/>
                                  <w:bdr w:val="none" w:sz="0" w:space="0" w:color="auto" w:frame="1"/>
                                  <w:shd w:val="clear" w:color="auto" w:fill="FFFFFF"/>
                                </w:rPr>
                                <w:t>Additional Learning Needs and Education Tribunal (Wales) Bill</w:t>
                              </w:r>
                            </w:hyperlink>
                            <w:r w:rsidRPr="00EC65FF">
                              <w:rPr>
                                <w:rFonts w:ascii="Times New Roman" w:hAnsi="Times New Roman" w:cs="Times New Roman"/>
                              </w:rPr>
                              <w:t xml:space="preserve"> has been introduced.  </w:t>
                            </w:r>
                          </w:p>
                          <w:p w:rsidR="0077759B" w:rsidRPr="00EC65FF" w:rsidRDefault="00562A31" w:rsidP="00EC65FF">
                            <w:pPr>
                              <w:jc w:val="both"/>
                              <w:rPr>
                                <w:rFonts w:ascii="Times New Roman" w:eastAsia="Times New Roman" w:hAnsi="Times New Roman" w:cs="Times New Roman"/>
                                <w:lang w:eastAsia="en-GB"/>
                              </w:rPr>
                            </w:pPr>
                            <w:r>
                              <w:rPr>
                                <w:rFonts w:ascii="Times New Roman" w:eastAsia="Times New Roman" w:hAnsi="Times New Roman" w:cs="Times New Roman"/>
                                <w:lang w:eastAsia="en-GB"/>
                              </w:rPr>
                              <w:t>According to BBC (no date) a</w:t>
                            </w:r>
                            <w:r w:rsidR="0077759B" w:rsidRPr="00EC65FF">
                              <w:rPr>
                                <w:rFonts w:ascii="Times New Roman" w:eastAsia="Times New Roman" w:hAnsi="Times New Roman" w:cs="Times New Roman"/>
                                <w:lang w:eastAsia="en-GB"/>
                              </w:rPr>
                              <w:t xml:space="preserve"> statement of special educational needs is a document states a </w:t>
                            </w:r>
                            <w:proofErr w:type="spellStart"/>
                            <w:r w:rsidR="0077759B" w:rsidRPr="00EC65FF">
                              <w:rPr>
                                <w:rFonts w:ascii="Times New Roman" w:eastAsia="Times New Roman" w:hAnsi="Times New Roman" w:cs="Times New Roman"/>
                                <w:lang w:eastAsia="en-GB"/>
                              </w:rPr>
                              <w:t>childs</w:t>
                            </w:r>
                            <w:proofErr w:type="spellEnd"/>
                            <w:r w:rsidR="0077759B" w:rsidRPr="00EC65FF">
                              <w:rPr>
                                <w:rFonts w:ascii="Times New Roman" w:eastAsia="Times New Roman" w:hAnsi="Times New Roman" w:cs="Times New Roman"/>
                                <w:lang w:eastAsia="en-GB"/>
                              </w:rPr>
                              <w:t xml:space="preserve"> learning difficulty and support that they will have. This is giv</w:t>
                            </w:r>
                            <w:r w:rsidR="00B804D1" w:rsidRPr="00EC65FF">
                              <w:rPr>
                                <w:rFonts w:ascii="Times New Roman" w:eastAsia="Times New Roman" w:hAnsi="Times New Roman" w:cs="Times New Roman"/>
                                <w:lang w:eastAsia="en-GB"/>
                              </w:rPr>
                              <w:t>e</w:t>
                            </w:r>
                            <w:r w:rsidR="0077759B" w:rsidRPr="00EC65FF">
                              <w:rPr>
                                <w:rFonts w:ascii="Times New Roman" w:eastAsia="Times New Roman" w:hAnsi="Times New Roman" w:cs="Times New Roman"/>
                                <w:lang w:eastAsia="en-GB"/>
                              </w:rPr>
                              <w:t>n when school teachers are unable to provide the child help on their own.</w:t>
                            </w:r>
                          </w:p>
                          <w:p w:rsidR="0077759B" w:rsidRPr="00EC65FF" w:rsidRDefault="0077759B" w:rsidP="00EC65FF">
                            <w:pPr>
                              <w:jc w:val="both"/>
                              <w:rPr>
                                <w:rFonts w:ascii="Times New Roman" w:eastAsia="Times New Roman" w:hAnsi="Times New Roman" w:cs="Times New Roman"/>
                                <w:lang w:eastAsia="en-GB"/>
                              </w:rPr>
                            </w:pPr>
                            <w:r w:rsidRPr="00EC65FF">
                              <w:rPr>
                                <w:rFonts w:ascii="Times New Roman" w:eastAsia="Times New Roman" w:hAnsi="Times New Roman" w:cs="Times New Roman"/>
                                <w:lang w:eastAsia="en-GB"/>
                              </w:rPr>
                              <w:t xml:space="preserve">Firstly, they go through a stage called a statutory assessment by the local authority, they investigate the </w:t>
                            </w:r>
                            <w:proofErr w:type="spellStart"/>
                            <w:r w:rsidRPr="00EC65FF">
                              <w:rPr>
                                <w:rFonts w:ascii="Times New Roman" w:eastAsia="Times New Roman" w:hAnsi="Times New Roman" w:cs="Times New Roman"/>
                                <w:lang w:eastAsia="en-GB"/>
                              </w:rPr>
                              <w:t>childs</w:t>
                            </w:r>
                            <w:proofErr w:type="spellEnd"/>
                            <w:r w:rsidRPr="00EC65FF">
                              <w:rPr>
                                <w:rFonts w:ascii="Times New Roman" w:eastAsia="Times New Roman" w:hAnsi="Times New Roman" w:cs="Times New Roman"/>
                                <w:lang w:eastAsia="en-GB"/>
                              </w:rPr>
                              <w:t xml:space="preserve"> learning needs. If an assessment is necessary, the local authority will want views of the school and the parents, an educational </w:t>
                            </w:r>
                            <w:r w:rsidR="00B804D1" w:rsidRPr="00EC65FF">
                              <w:rPr>
                                <w:rFonts w:ascii="Times New Roman" w:eastAsia="Times New Roman" w:hAnsi="Times New Roman" w:cs="Times New Roman"/>
                                <w:lang w:eastAsia="en-GB"/>
                              </w:rPr>
                              <w:t>psychologist</w:t>
                            </w:r>
                            <w:r w:rsidRPr="00EC65FF">
                              <w:rPr>
                                <w:rFonts w:ascii="Times New Roman" w:eastAsia="Times New Roman" w:hAnsi="Times New Roman" w:cs="Times New Roman"/>
                                <w:lang w:eastAsia="en-GB"/>
                              </w:rPr>
                              <w:t>, social services and the child</w:t>
                            </w:r>
                            <w:r w:rsidR="00B804D1" w:rsidRPr="00EC65FF">
                              <w:rPr>
                                <w:rFonts w:ascii="Times New Roman" w:eastAsia="Times New Roman" w:hAnsi="Times New Roman" w:cs="Times New Roman"/>
                                <w:lang w:eastAsia="en-GB"/>
                              </w:rPr>
                              <w:t>’</w:t>
                            </w:r>
                            <w:r w:rsidRPr="00EC65FF">
                              <w:rPr>
                                <w:rFonts w:ascii="Times New Roman" w:eastAsia="Times New Roman" w:hAnsi="Times New Roman" w:cs="Times New Roman"/>
                                <w:lang w:eastAsia="en-GB"/>
                              </w:rPr>
                              <w:t>s doctor.</w:t>
                            </w:r>
                          </w:p>
                          <w:p w:rsidR="0077759B" w:rsidRPr="00EC65FF" w:rsidRDefault="0077759B" w:rsidP="00EC65FF">
                            <w:pPr>
                              <w:spacing w:before="240"/>
                              <w:jc w:val="both"/>
                              <w:rPr>
                                <w:rFonts w:ascii="Times New Roman" w:eastAsia="Times New Roman" w:hAnsi="Times New Roman" w:cs="Times New Roman"/>
                                <w:lang w:eastAsia="en-GB"/>
                              </w:rPr>
                            </w:pPr>
                            <w:r w:rsidRPr="00EC65FF">
                              <w:rPr>
                                <w:rFonts w:ascii="Times New Roman" w:eastAsia="Times New Roman" w:hAnsi="Times New Roman" w:cs="Times New Roman"/>
                                <w:lang w:eastAsia="en-GB"/>
                              </w:rPr>
                              <w:t xml:space="preserve">However, according to Snap Cymru (no date) Statements of special educational needs will be replaced by </w:t>
                            </w:r>
                            <w:r w:rsidR="00EC65FF">
                              <w:rPr>
                                <w:rFonts w:ascii="Times New Roman" w:eastAsia="Times New Roman" w:hAnsi="Times New Roman" w:cs="Times New Roman"/>
                                <w:lang w:eastAsia="en-GB"/>
                              </w:rPr>
                              <w:t>a</w:t>
                            </w:r>
                            <w:r w:rsidRPr="00EC65FF">
                              <w:rPr>
                                <w:rFonts w:ascii="Times New Roman" w:eastAsia="Times New Roman" w:hAnsi="Times New Roman" w:cs="Times New Roman"/>
                                <w:lang w:eastAsia="en-GB"/>
                              </w:rPr>
                              <w:t>n individual development plan. An individual development plan must have a description of the child</w:t>
                            </w:r>
                            <w:r w:rsidR="00B804D1" w:rsidRPr="00EC65FF">
                              <w:rPr>
                                <w:rFonts w:ascii="Times New Roman" w:eastAsia="Times New Roman" w:hAnsi="Times New Roman" w:cs="Times New Roman"/>
                                <w:lang w:eastAsia="en-GB"/>
                              </w:rPr>
                              <w:t>’</w:t>
                            </w:r>
                            <w:r w:rsidRPr="00EC65FF">
                              <w:rPr>
                                <w:rFonts w:ascii="Times New Roman" w:eastAsia="Times New Roman" w:hAnsi="Times New Roman" w:cs="Times New Roman"/>
                                <w:lang w:eastAsia="en-GB"/>
                              </w:rPr>
                              <w:t xml:space="preserve">s needs, and provision. Individual development plans will be assessed by schools. Snap Cymru (no date) states that an Individual development plan will be used using a </w:t>
                            </w:r>
                            <w:r w:rsidR="00EC65FF" w:rsidRPr="00EC65FF">
                              <w:rPr>
                                <w:rFonts w:ascii="Times New Roman" w:eastAsia="Times New Roman" w:hAnsi="Times New Roman" w:cs="Times New Roman"/>
                                <w:lang w:eastAsia="en-GB"/>
                              </w:rPr>
                              <w:t>person-centred</w:t>
                            </w:r>
                            <w:r w:rsidRPr="00EC65FF">
                              <w:rPr>
                                <w:rFonts w:ascii="Times New Roman" w:eastAsia="Times New Roman" w:hAnsi="Times New Roman" w:cs="Times New Roman"/>
                                <w:lang w:eastAsia="en-GB"/>
                              </w:rPr>
                              <w:t xml:space="preserve"> planning approach. Individual development plans have action plans and evidence for actions competed, this will encourage key working. </w:t>
                            </w:r>
                            <w:r w:rsidR="00B804D1" w:rsidRPr="00EC65FF">
                              <w:rPr>
                                <w:rFonts w:ascii="Times New Roman" w:eastAsia="Times New Roman" w:hAnsi="Times New Roman" w:cs="Times New Roman"/>
                                <w:lang w:eastAsia="en-GB"/>
                              </w:rPr>
                              <w:t>T</w:t>
                            </w:r>
                            <w:r w:rsidRPr="00EC65FF">
                              <w:rPr>
                                <w:rFonts w:ascii="Times New Roman" w:eastAsia="Times New Roman" w:hAnsi="Times New Roman" w:cs="Times New Roman"/>
                                <w:lang w:eastAsia="en-GB"/>
                              </w:rPr>
                              <w:t>he Additional Learn</w:t>
                            </w:r>
                            <w:r w:rsidR="00B804D1" w:rsidRPr="00EC65FF">
                              <w:rPr>
                                <w:rFonts w:ascii="Times New Roman" w:eastAsia="Times New Roman" w:hAnsi="Times New Roman" w:cs="Times New Roman"/>
                                <w:lang w:eastAsia="en-GB"/>
                              </w:rPr>
                              <w:t>i</w:t>
                            </w:r>
                            <w:r w:rsidRPr="00EC65FF">
                              <w:rPr>
                                <w:rFonts w:ascii="Times New Roman" w:eastAsia="Times New Roman" w:hAnsi="Times New Roman" w:cs="Times New Roman"/>
                                <w:lang w:eastAsia="en-GB"/>
                              </w:rPr>
                              <w:t>ng needs coordinator will arrange a meeting, once the child</w:t>
                            </w:r>
                            <w:r w:rsidR="00B804D1" w:rsidRPr="00EC65FF">
                              <w:rPr>
                                <w:rFonts w:ascii="Times New Roman" w:eastAsia="Times New Roman" w:hAnsi="Times New Roman" w:cs="Times New Roman"/>
                                <w:lang w:eastAsia="en-GB"/>
                              </w:rPr>
                              <w:t>’</w:t>
                            </w:r>
                            <w:r w:rsidRPr="00EC65FF">
                              <w:rPr>
                                <w:rFonts w:ascii="Times New Roman" w:eastAsia="Times New Roman" w:hAnsi="Times New Roman" w:cs="Times New Roman"/>
                                <w:lang w:eastAsia="en-GB"/>
                              </w:rPr>
                              <w:t xml:space="preserve">s needs is identified, which will include the child, the parents, and other </w:t>
                            </w:r>
                            <w:r w:rsidR="00B804D1" w:rsidRPr="00EC65FF">
                              <w:rPr>
                                <w:rFonts w:ascii="Times New Roman" w:eastAsia="Times New Roman" w:hAnsi="Times New Roman" w:cs="Times New Roman"/>
                                <w:lang w:eastAsia="en-GB"/>
                              </w:rPr>
                              <w:t>professionals</w:t>
                            </w:r>
                            <w:r w:rsidRPr="00EC65FF">
                              <w:rPr>
                                <w:rFonts w:ascii="Times New Roman" w:eastAsia="Times New Roman" w:hAnsi="Times New Roman" w:cs="Times New Roman"/>
                                <w:lang w:eastAsia="en-GB"/>
                              </w:rPr>
                              <w:t>.</w:t>
                            </w:r>
                          </w:p>
                          <w:p w:rsidR="0077759B" w:rsidRPr="00EC65FF" w:rsidRDefault="0077759B" w:rsidP="00EC65FF">
                            <w:pPr>
                              <w:jc w:val="both"/>
                              <w:rPr>
                                <w:rFonts w:ascii="Times New Roman" w:hAnsi="Times New Roman" w:cs="Times New Roman"/>
                              </w:rPr>
                            </w:pPr>
                            <w:r w:rsidRPr="00EC65FF">
                              <w:rPr>
                                <w:rFonts w:ascii="Times New Roman" w:hAnsi="Times New Roman" w:cs="Times New Roman"/>
                              </w:rPr>
                              <w:t xml:space="preserve">Drake (2006) says that parents know their children best and if </w:t>
                            </w:r>
                            <w:r w:rsidR="00B804D1" w:rsidRPr="00EC65FF">
                              <w:rPr>
                                <w:rFonts w:ascii="Times New Roman" w:hAnsi="Times New Roman" w:cs="Times New Roman"/>
                              </w:rPr>
                              <w:t>practitioners</w:t>
                            </w:r>
                            <w:r w:rsidRPr="00EC65FF">
                              <w:rPr>
                                <w:rFonts w:ascii="Times New Roman" w:hAnsi="Times New Roman" w:cs="Times New Roman"/>
                              </w:rPr>
                              <w:t xml:space="preserve"> and parents are not committed to working with each other</w:t>
                            </w:r>
                            <w:r w:rsidR="00B804D1" w:rsidRPr="00EC65FF">
                              <w:rPr>
                                <w:rFonts w:ascii="Times New Roman" w:hAnsi="Times New Roman" w:cs="Times New Roman"/>
                              </w:rPr>
                              <w:t xml:space="preserve">, then </w:t>
                            </w:r>
                            <w:r w:rsidRPr="00EC65FF">
                              <w:rPr>
                                <w:rFonts w:ascii="Times New Roman" w:hAnsi="Times New Roman" w:cs="Times New Roman"/>
                              </w:rPr>
                              <w:t>the child</w:t>
                            </w:r>
                            <w:r w:rsidR="00B804D1" w:rsidRPr="00EC65FF">
                              <w:rPr>
                                <w:rFonts w:ascii="Times New Roman" w:hAnsi="Times New Roman" w:cs="Times New Roman"/>
                              </w:rPr>
                              <w:t>’</w:t>
                            </w:r>
                            <w:r w:rsidRPr="00EC65FF">
                              <w:rPr>
                                <w:rFonts w:ascii="Times New Roman" w:hAnsi="Times New Roman" w:cs="Times New Roman"/>
                              </w:rPr>
                              <w:t xml:space="preserve">s needs will not be fully understood. As parents may find meetings intimidating, there are other ways in which practitioner can work with them. For example, a one to one informal meeting, home meetings can offer a more relaxed place for a meeting, and </w:t>
                            </w:r>
                            <w:r w:rsidR="00B804D1" w:rsidRPr="00EC65FF">
                              <w:rPr>
                                <w:rFonts w:ascii="Times New Roman" w:hAnsi="Times New Roman" w:cs="Times New Roman"/>
                              </w:rPr>
                              <w:t xml:space="preserve">there </w:t>
                            </w:r>
                            <w:r w:rsidRPr="00EC65FF">
                              <w:rPr>
                                <w:rFonts w:ascii="Times New Roman" w:hAnsi="Times New Roman" w:cs="Times New Roman"/>
                              </w:rPr>
                              <w:t xml:space="preserve">is also an opportunity for </w:t>
                            </w:r>
                            <w:r w:rsidR="00B804D1" w:rsidRPr="00EC65FF">
                              <w:rPr>
                                <w:rFonts w:ascii="Times New Roman" w:hAnsi="Times New Roman" w:cs="Times New Roman"/>
                              </w:rPr>
                              <w:t>practitioners</w:t>
                            </w:r>
                            <w:r w:rsidRPr="00EC65FF">
                              <w:rPr>
                                <w:rFonts w:ascii="Times New Roman" w:hAnsi="Times New Roman" w:cs="Times New Roman"/>
                              </w:rPr>
                              <w:t xml:space="preserve"> to observe how the child is when they are in their own environment. </w:t>
                            </w:r>
                          </w:p>
                          <w:p w:rsidR="0077759B" w:rsidRDefault="007775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582.7pt;margin-top:25.2pt;width:519.85pt;height:409.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">
                <v:textbox>
                  <w:txbxContent>
                    <w:p w:rsidR="0077759B" w:rsidRPr="00EC65FF" w:rsidRDefault="0077759B" w:rsidP="00EC65FF">
                      <w:pPr>
                        <w:jc w:val="both"/>
                        <w:rPr>
                          <w:rFonts w:ascii="Times New Roman" w:hAnsi="Times New Roman" w:cs="Times New Roman"/>
                          <w:u w:val="single"/>
                        </w:rPr>
                      </w:pPr>
                      <w:r w:rsidRPr="00EC65FF">
                        <w:rPr>
                          <w:rFonts w:ascii="Times New Roman" w:hAnsi="Times New Roman" w:cs="Times New Roman"/>
                          <w:u w:val="single"/>
                        </w:rPr>
                        <w:t xml:space="preserve">Change from Special Educational Needs Coordinator to Additional Learning Needs Coordinator </w:t>
                      </w:r>
                    </w:p>
                    <w:p w:rsidR="0077759B" w:rsidRPr="00EC65FF" w:rsidRDefault="0077759B" w:rsidP="00EC65FF">
                      <w:pPr>
                        <w:jc w:val="both"/>
                        <w:rPr>
                          <w:rFonts w:ascii="Times New Roman" w:hAnsi="Times New Roman" w:cs="Times New Roman"/>
                        </w:rPr>
                      </w:pPr>
                      <w:r w:rsidRPr="00EC65FF">
                        <w:rPr>
                          <w:rFonts w:ascii="Times New Roman" w:hAnsi="Times New Roman" w:cs="Times New Roman"/>
                        </w:rPr>
                        <w:t xml:space="preserve">According to </w:t>
                      </w:r>
                      <w:r w:rsidR="00562A31">
                        <w:rPr>
                          <w:rFonts w:ascii="Times New Roman" w:hAnsi="Times New Roman" w:cs="Times New Roman"/>
                        </w:rPr>
                        <w:t>Welsh Government</w:t>
                      </w:r>
                      <w:r w:rsidRPr="00EC65FF">
                        <w:rPr>
                          <w:rFonts w:ascii="Times New Roman" w:hAnsi="Times New Roman" w:cs="Times New Roman"/>
                        </w:rPr>
                        <w:t xml:space="preserve"> (2017) the role of a Special educational needs coordinator (SENCO) is to identify any learning difficulties a child may have, and what their learning styles are so they can provide opportunities for the child to progress. The special educational nee</w:t>
                      </w:r>
                      <w:r w:rsidR="00EC65FF">
                        <w:rPr>
                          <w:rFonts w:ascii="Times New Roman" w:hAnsi="Times New Roman" w:cs="Times New Roman"/>
                        </w:rPr>
                        <w:t>d’</w:t>
                      </w:r>
                      <w:r w:rsidRPr="00EC65FF">
                        <w:rPr>
                          <w:rFonts w:ascii="Times New Roman" w:hAnsi="Times New Roman" w:cs="Times New Roman"/>
                        </w:rPr>
                        <w:t xml:space="preserve">s coordinator should ensure ongoing observations and assessments happen to provide </w:t>
                      </w:r>
                      <w:r w:rsidR="00EC65FF" w:rsidRPr="00EC65FF">
                        <w:rPr>
                          <w:rFonts w:ascii="Times New Roman" w:hAnsi="Times New Roman" w:cs="Times New Roman"/>
                        </w:rPr>
                        <w:t>practit</w:t>
                      </w:r>
                      <w:r w:rsidR="00EC65FF">
                        <w:rPr>
                          <w:rFonts w:ascii="Times New Roman" w:hAnsi="Times New Roman" w:cs="Times New Roman"/>
                        </w:rPr>
                        <w:t>i</w:t>
                      </w:r>
                      <w:r w:rsidR="00EC65FF" w:rsidRPr="00EC65FF">
                        <w:rPr>
                          <w:rFonts w:ascii="Times New Roman" w:hAnsi="Times New Roman" w:cs="Times New Roman"/>
                        </w:rPr>
                        <w:t>oners</w:t>
                      </w:r>
                      <w:r w:rsidRPr="00EC65FF">
                        <w:rPr>
                          <w:rFonts w:ascii="Times New Roman" w:hAnsi="Times New Roman" w:cs="Times New Roman"/>
                        </w:rPr>
                        <w:t xml:space="preserve"> and parents with the child</w:t>
                      </w:r>
                      <w:r w:rsidR="00EC65FF">
                        <w:rPr>
                          <w:rFonts w:ascii="Times New Roman" w:hAnsi="Times New Roman" w:cs="Times New Roman"/>
                        </w:rPr>
                        <w:t>’</w:t>
                      </w:r>
                      <w:r w:rsidRPr="00EC65FF">
                        <w:rPr>
                          <w:rFonts w:ascii="Times New Roman" w:hAnsi="Times New Roman" w:cs="Times New Roman"/>
                        </w:rPr>
                        <w:t xml:space="preserve">s achievements. However, special educational needs coordinator will be changing to additional learning needs coordinator now the </w:t>
                      </w:r>
                      <w:hyperlink r:id="rId8" w:history="1">
                        <w:r w:rsidRPr="00EC65FF">
                          <w:rPr>
                            <w:rStyle w:val="Hyperlink"/>
                            <w:rFonts w:ascii="Times New Roman" w:hAnsi="Times New Roman" w:cs="Times New Roman"/>
                            <w:color w:val="auto"/>
                            <w:u w:val="none"/>
                            <w:bdr w:val="none" w:sz="0" w:space="0" w:color="auto" w:frame="1"/>
                            <w:shd w:val="clear" w:color="auto" w:fill="FFFFFF"/>
                          </w:rPr>
                          <w:t>Additional Learning Needs and Education Tribunal (Wales) Bill</w:t>
                        </w:r>
                      </w:hyperlink>
                      <w:r w:rsidRPr="00EC65FF">
                        <w:rPr>
                          <w:rFonts w:ascii="Times New Roman" w:hAnsi="Times New Roman" w:cs="Times New Roman"/>
                        </w:rPr>
                        <w:t xml:space="preserve"> has been introduced.  </w:t>
                      </w:r>
                    </w:p>
                    <w:p w:rsidR="0077759B" w:rsidRPr="00EC65FF" w:rsidRDefault="00562A31" w:rsidP="00EC65FF">
                      <w:pPr>
                        <w:jc w:val="both"/>
                        <w:rPr>
                          <w:rFonts w:ascii="Times New Roman" w:eastAsia="Times New Roman" w:hAnsi="Times New Roman" w:cs="Times New Roman"/>
                          <w:lang w:eastAsia="en-GB"/>
                        </w:rPr>
                      </w:pPr>
                      <w:r>
                        <w:rPr>
                          <w:rFonts w:ascii="Times New Roman" w:eastAsia="Times New Roman" w:hAnsi="Times New Roman" w:cs="Times New Roman"/>
                          <w:lang w:eastAsia="en-GB"/>
                        </w:rPr>
                        <w:t>According to BBC (no date) a</w:t>
                      </w:r>
                      <w:r w:rsidR="0077759B" w:rsidRPr="00EC65FF">
                        <w:rPr>
                          <w:rFonts w:ascii="Times New Roman" w:eastAsia="Times New Roman" w:hAnsi="Times New Roman" w:cs="Times New Roman"/>
                          <w:lang w:eastAsia="en-GB"/>
                        </w:rPr>
                        <w:t xml:space="preserve"> statement of special educational needs is a document states a </w:t>
                      </w:r>
                      <w:proofErr w:type="spellStart"/>
                      <w:r w:rsidR="0077759B" w:rsidRPr="00EC65FF">
                        <w:rPr>
                          <w:rFonts w:ascii="Times New Roman" w:eastAsia="Times New Roman" w:hAnsi="Times New Roman" w:cs="Times New Roman"/>
                          <w:lang w:eastAsia="en-GB"/>
                        </w:rPr>
                        <w:t>childs</w:t>
                      </w:r>
                      <w:proofErr w:type="spellEnd"/>
                      <w:r w:rsidR="0077759B" w:rsidRPr="00EC65FF">
                        <w:rPr>
                          <w:rFonts w:ascii="Times New Roman" w:eastAsia="Times New Roman" w:hAnsi="Times New Roman" w:cs="Times New Roman"/>
                          <w:lang w:eastAsia="en-GB"/>
                        </w:rPr>
                        <w:t xml:space="preserve"> learning difficulty and support that they will have. This is giv</w:t>
                      </w:r>
                      <w:r w:rsidR="00B804D1" w:rsidRPr="00EC65FF">
                        <w:rPr>
                          <w:rFonts w:ascii="Times New Roman" w:eastAsia="Times New Roman" w:hAnsi="Times New Roman" w:cs="Times New Roman"/>
                          <w:lang w:eastAsia="en-GB"/>
                        </w:rPr>
                        <w:t>e</w:t>
                      </w:r>
                      <w:r w:rsidR="0077759B" w:rsidRPr="00EC65FF">
                        <w:rPr>
                          <w:rFonts w:ascii="Times New Roman" w:eastAsia="Times New Roman" w:hAnsi="Times New Roman" w:cs="Times New Roman"/>
                          <w:lang w:eastAsia="en-GB"/>
                        </w:rPr>
                        <w:t>n when school teachers are unable to provide the child help on their own.</w:t>
                      </w:r>
                    </w:p>
                    <w:p w:rsidR="0077759B" w:rsidRPr="00EC65FF" w:rsidRDefault="0077759B" w:rsidP="00EC65FF">
                      <w:pPr>
                        <w:jc w:val="both"/>
                        <w:rPr>
                          <w:rFonts w:ascii="Times New Roman" w:eastAsia="Times New Roman" w:hAnsi="Times New Roman" w:cs="Times New Roman"/>
                          <w:lang w:eastAsia="en-GB"/>
                        </w:rPr>
                      </w:pPr>
                      <w:r w:rsidRPr="00EC65FF">
                        <w:rPr>
                          <w:rFonts w:ascii="Times New Roman" w:eastAsia="Times New Roman" w:hAnsi="Times New Roman" w:cs="Times New Roman"/>
                          <w:lang w:eastAsia="en-GB"/>
                        </w:rPr>
                        <w:t xml:space="preserve">Firstly, they go through a stage called a statutory assessment by the local authority, they investigate the </w:t>
                      </w:r>
                      <w:proofErr w:type="spellStart"/>
                      <w:r w:rsidRPr="00EC65FF">
                        <w:rPr>
                          <w:rFonts w:ascii="Times New Roman" w:eastAsia="Times New Roman" w:hAnsi="Times New Roman" w:cs="Times New Roman"/>
                          <w:lang w:eastAsia="en-GB"/>
                        </w:rPr>
                        <w:t>childs</w:t>
                      </w:r>
                      <w:proofErr w:type="spellEnd"/>
                      <w:r w:rsidRPr="00EC65FF">
                        <w:rPr>
                          <w:rFonts w:ascii="Times New Roman" w:eastAsia="Times New Roman" w:hAnsi="Times New Roman" w:cs="Times New Roman"/>
                          <w:lang w:eastAsia="en-GB"/>
                        </w:rPr>
                        <w:t xml:space="preserve"> learning needs. If an assessment is necessary, the local authority will want views of the school and the parents, an educational </w:t>
                      </w:r>
                      <w:r w:rsidR="00B804D1" w:rsidRPr="00EC65FF">
                        <w:rPr>
                          <w:rFonts w:ascii="Times New Roman" w:eastAsia="Times New Roman" w:hAnsi="Times New Roman" w:cs="Times New Roman"/>
                          <w:lang w:eastAsia="en-GB"/>
                        </w:rPr>
                        <w:t>psychologist</w:t>
                      </w:r>
                      <w:r w:rsidRPr="00EC65FF">
                        <w:rPr>
                          <w:rFonts w:ascii="Times New Roman" w:eastAsia="Times New Roman" w:hAnsi="Times New Roman" w:cs="Times New Roman"/>
                          <w:lang w:eastAsia="en-GB"/>
                        </w:rPr>
                        <w:t>, social services and the child</w:t>
                      </w:r>
                      <w:r w:rsidR="00B804D1" w:rsidRPr="00EC65FF">
                        <w:rPr>
                          <w:rFonts w:ascii="Times New Roman" w:eastAsia="Times New Roman" w:hAnsi="Times New Roman" w:cs="Times New Roman"/>
                          <w:lang w:eastAsia="en-GB"/>
                        </w:rPr>
                        <w:t>’</w:t>
                      </w:r>
                      <w:r w:rsidRPr="00EC65FF">
                        <w:rPr>
                          <w:rFonts w:ascii="Times New Roman" w:eastAsia="Times New Roman" w:hAnsi="Times New Roman" w:cs="Times New Roman"/>
                          <w:lang w:eastAsia="en-GB"/>
                        </w:rPr>
                        <w:t>s doctor.</w:t>
                      </w:r>
                    </w:p>
                    <w:p w:rsidR="0077759B" w:rsidRPr="00EC65FF" w:rsidRDefault="0077759B" w:rsidP="00EC65FF">
                      <w:pPr>
                        <w:spacing w:before="240"/>
                        <w:jc w:val="both"/>
                        <w:rPr>
                          <w:rFonts w:ascii="Times New Roman" w:eastAsia="Times New Roman" w:hAnsi="Times New Roman" w:cs="Times New Roman"/>
                          <w:lang w:eastAsia="en-GB"/>
                        </w:rPr>
                      </w:pPr>
                      <w:r w:rsidRPr="00EC65FF">
                        <w:rPr>
                          <w:rFonts w:ascii="Times New Roman" w:eastAsia="Times New Roman" w:hAnsi="Times New Roman" w:cs="Times New Roman"/>
                          <w:lang w:eastAsia="en-GB"/>
                        </w:rPr>
                        <w:t xml:space="preserve">However, according to Snap Cymru (no date) Statements of special educational needs will be replaced by </w:t>
                      </w:r>
                      <w:r w:rsidR="00EC65FF">
                        <w:rPr>
                          <w:rFonts w:ascii="Times New Roman" w:eastAsia="Times New Roman" w:hAnsi="Times New Roman" w:cs="Times New Roman"/>
                          <w:lang w:eastAsia="en-GB"/>
                        </w:rPr>
                        <w:t>a</w:t>
                      </w:r>
                      <w:r w:rsidRPr="00EC65FF">
                        <w:rPr>
                          <w:rFonts w:ascii="Times New Roman" w:eastAsia="Times New Roman" w:hAnsi="Times New Roman" w:cs="Times New Roman"/>
                          <w:lang w:eastAsia="en-GB"/>
                        </w:rPr>
                        <w:t>n individual development plan. An individual development plan must have a description of the child</w:t>
                      </w:r>
                      <w:r w:rsidR="00B804D1" w:rsidRPr="00EC65FF">
                        <w:rPr>
                          <w:rFonts w:ascii="Times New Roman" w:eastAsia="Times New Roman" w:hAnsi="Times New Roman" w:cs="Times New Roman"/>
                          <w:lang w:eastAsia="en-GB"/>
                        </w:rPr>
                        <w:t>’</w:t>
                      </w:r>
                      <w:r w:rsidRPr="00EC65FF">
                        <w:rPr>
                          <w:rFonts w:ascii="Times New Roman" w:eastAsia="Times New Roman" w:hAnsi="Times New Roman" w:cs="Times New Roman"/>
                          <w:lang w:eastAsia="en-GB"/>
                        </w:rPr>
                        <w:t xml:space="preserve">s needs, and provision. Individual development plans will be assessed by schools. Snap Cymru (no date) states that an Individual development plan will be used using a </w:t>
                      </w:r>
                      <w:r w:rsidR="00EC65FF" w:rsidRPr="00EC65FF">
                        <w:rPr>
                          <w:rFonts w:ascii="Times New Roman" w:eastAsia="Times New Roman" w:hAnsi="Times New Roman" w:cs="Times New Roman"/>
                          <w:lang w:eastAsia="en-GB"/>
                        </w:rPr>
                        <w:t>person-centred</w:t>
                      </w:r>
                      <w:r w:rsidRPr="00EC65FF">
                        <w:rPr>
                          <w:rFonts w:ascii="Times New Roman" w:eastAsia="Times New Roman" w:hAnsi="Times New Roman" w:cs="Times New Roman"/>
                          <w:lang w:eastAsia="en-GB"/>
                        </w:rPr>
                        <w:t xml:space="preserve"> planning approach. Individual development plans have action plans and evidence for actions competed, this will encourage key working. </w:t>
                      </w:r>
                      <w:r w:rsidR="00B804D1" w:rsidRPr="00EC65FF">
                        <w:rPr>
                          <w:rFonts w:ascii="Times New Roman" w:eastAsia="Times New Roman" w:hAnsi="Times New Roman" w:cs="Times New Roman"/>
                          <w:lang w:eastAsia="en-GB"/>
                        </w:rPr>
                        <w:t>T</w:t>
                      </w:r>
                      <w:r w:rsidRPr="00EC65FF">
                        <w:rPr>
                          <w:rFonts w:ascii="Times New Roman" w:eastAsia="Times New Roman" w:hAnsi="Times New Roman" w:cs="Times New Roman"/>
                          <w:lang w:eastAsia="en-GB"/>
                        </w:rPr>
                        <w:t>he Additional Learn</w:t>
                      </w:r>
                      <w:r w:rsidR="00B804D1" w:rsidRPr="00EC65FF">
                        <w:rPr>
                          <w:rFonts w:ascii="Times New Roman" w:eastAsia="Times New Roman" w:hAnsi="Times New Roman" w:cs="Times New Roman"/>
                          <w:lang w:eastAsia="en-GB"/>
                        </w:rPr>
                        <w:t>i</w:t>
                      </w:r>
                      <w:r w:rsidRPr="00EC65FF">
                        <w:rPr>
                          <w:rFonts w:ascii="Times New Roman" w:eastAsia="Times New Roman" w:hAnsi="Times New Roman" w:cs="Times New Roman"/>
                          <w:lang w:eastAsia="en-GB"/>
                        </w:rPr>
                        <w:t>ng needs coordinator will arrange a meeting, once the child</w:t>
                      </w:r>
                      <w:r w:rsidR="00B804D1" w:rsidRPr="00EC65FF">
                        <w:rPr>
                          <w:rFonts w:ascii="Times New Roman" w:eastAsia="Times New Roman" w:hAnsi="Times New Roman" w:cs="Times New Roman"/>
                          <w:lang w:eastAsia="en-GB"/>
                        </w:rPr>
                        <w:t>’</w:t>
                      </w:r>
                      <w:r w:rsidRPr="00EC65FF">
                        <w:rPr>
                          <w:rFonts w:ascii="Times New Roman" w:eastAsia="Times New Roman" w:hAnsi="Times New Roman" w:cs="Times New Roman"/>
                          <w:lang w:eastAsia="en-GB"/>
                        </w:rPr>
                        <w:t xml:space="preserve">s needs is identified, which will include the child, the parents, and other </w:t>
                      </w:r>
                      <w:r w:rsidR="00B804D1" w:rsidRPr="00EC65FF">
                        <w:rPr>
                          <w:rFonts w:ascii="Times New Roman" w:eastAsia="Times New Roman" w:hAnsi="Times New Roman" w:cs="Times New Roman"/>
                          <w:lang w:eastAsia="en-GB"/>
                        </w:rPr>
                        <w:t>professionals</w:t>
                      </w:r>
                      <w:r w:rsidRPr="00EC65FF">
                        <w:rPr>
                          <w:rFonts w:ascii="Times New Roman" w:eastAsia="Times New Roman" w:hAnsi="Times New Roman" w:cs="Times New Roman"/>
                          <w:lang w:eastAsia="en-GB"/>
                        </w:rPr>
                        <w:t>.</w:t>
                      </w:r>
                    </w:p>
                    <w:p w:rsidR="0077759B" w:rsidRPr="00EC65FF" w:rsidRDefault="0077759B" w:rsidP="00EC65FF">
                      <w:pPr>
                        <w:jc w:val="both"/>
                        <w:rPr>
                          <w:rFonts w:ascii="Times New Roman" w:hAnsi="Times New Roman" w:cs="Times New Roman"/>
                        </w:rPr>
                      </w:pPr>
                      <w:r w:rsidRPr="00EC65FF">
                        <w:rPr>
                          <w:rFonts w:ascii="Times New Roman" w:hAnsi="Times New Roman" w:cs="Times New Roman"/>
                        </w:rPr>
                        <w:t xml:space="preserve">Drake (2006) says that parents know their children best and if </w:t>
                      </w:r>
                      <w:r w:rsidR="00B804D1" w:rsidRPr="00EC65FF">
                        <w:rPr>
                          <w:rFonts w:ascii="Times New Roman" w:hAnsi="Times New Roman" w:cs="Times New Roman"/>
                        </w:rPr>
                        <w:t>practitioners</w:t>
                      </w:r>
                      <w:r w:rsidRPr="00EC65FF">
                        <w:rPr>
                          <w:rFonts w:ascii="Times New Roman" w:hAnsi="Times New Roman" w:cs="Times New Roman"/>
                        </w:rPr>
                        <w:t xml:space="preserve"> and parents are not committed to working with each other</w:t>
                      </w:r>
                      <w:r w:rsidR="00B804D1" w:rsidRPr="00EC65FF">
                        <w:rPr>
                          <w:rFonts w:ascii="Times New Roman" w:hAnsi="Times New Roman" w:cs="Times New Roman"/>
                        </w:rPr>
                        <w:t xml:space="preserve">, then </w:t>
                      </w:r>
                      <w:r w:rsidRPr="00EC65FF">
                        <w:rPr>
                          <w:rFonts w:ascii="Times New Roman" w:hAnsi="Times New Roman" w:cs="Times New Roman"/>
                        </w:rPr>
                        <w:t>the child</w:t>
                      </w:r>
                      <w:r w:rsidR="00B804D1" w:rsidRPr="00EC65FF">
                        <w:rPr>
                          <w:rFonts w:ascii="Times New Roman" w:hAnsi="Times New Roman" w:cs="Times New Roman"/>
                        </w:rPr>
                        <w:t>’</w:t>
                      </w:r>
                      <w:r w:rsidRPr="00EC65FF">
                        <w:rPr>
                          <w:rFonts w:ascii="Times New Roman" w:hAnsi="Times New Roman" w:cs="Times New Roman"/>
                        </w:rPr>
                        <w:t xml:space="preserve">s needs will not be fully understood. As parents may find meetings intimidating, there are other ways in which practitioner can work with them. For example, a one to one informal meeting, home meetings can offer a more relaxed place for a meeting, and </w:t>
                      </w:r>
                      <w:r w:rsidR="00B804D1" w:rsidRPr="00EC65FF">
                        <w:rPr>
                          <w:rFonts w:ascii="Times New Roman" w:hAnsi="Times New Roman" w:cs="Times New Roman"/>
                        </w:rPr>
                        <w:t xml:space="preserve">there </w:t>
                      </w:r>
                      <w:r w:rsidRPr="00EC65FF">
                        <w:rPr>
                          <w:rFonts w:ascii="Times New Roman" w:hAnsi="Times New Roman" w:cs="Times New Roman"/>
                        </w:rPr>
                        <w:t xml:space="preserve">is also an opportunity for </w:t>
                      </w:r>
                      <w:r w:rsidR="00B804D1" w:rsidRPr="00EC65FF">
                        <w:rPr>
                          <w:rFonts w:ascii="Times New Roman" w:hAnsi="Times New Roman" w:cs="Times New Roman"/>
                        </w:rPr>
                        <w:t>practitioners</w:t>
                      </w:r>
                      <w:r w:rsidRPr="00EC65FF">
                        <w:rPr>
                          <w:rFonts w:ascii="Times New Roman" w:hAnsi="Times New Roman" w:cs="Times New Roman"/>
                        </w:rPr>
                        <w:t xml:space="preserve"> to observe how the child is when they are in their own environment. </w:t>
                      </w:r>
                    </w:p>
                    <w:p w:rsidR="0077759B" w:rsidRDefault="0077759B"/>
                  </w:txbxContent>
                </v:textbox>
                <w10:wrap type="square" anchorx="margin"/>
              </v:shape>
            </w:pict>
          </mc:Fallback>
        </mc:AlternateContent>
      </w:r>
    </w:p>
    <w:p w:rsidR="009411E3" w:rsidRPr="009411E3" w:rsidRDefault="009411E3" w:rsidP="009411E3">
      <w:pPr>
        <w:rPr>
          <w:rFonts w:ascii="Times New Roman" w:hAnsi="Times New Roman" w:cs="Times New Roman"/>
          <w:sz w:val="44"/>
          <w:szCs w:val="44"/>
        </w:rPr>
      </w:pPr>
    </w:p>
    <w:p w:rsidR="009411E3" w:rsidRPr="009411E3" w:rsidRDefault="009411E3" w:rsidP="009411E3">
      <w:pPr>
        <w:rPr>
          <w:rFonts w:ascii="Times New Roman" w:hAnsi="Times New Roman" w:cs="Times New Roman"/>
          <w:sz w:val="44"/>
          <w:szCs w:val="44"/>
        </w:rPr>
      </w:pPr>
    </w:p>
    <w:p w:rsidR="009411E3" w:rsidRPr="009411E3" w:rsidRDefault="009411E3" w:rsidP="009411E3">
      <w:pPr>
        <w:rPr>
          <w:rFonts w:ascii="Times New Roman" w:hAnsi="Times New Roman" w:cs="Times New Roman"/>
          <w:sz w:val="44"/>
          <w:szCs w:val="44"/>
        </w:rPr>
      </w:pPr>
    </w:p>
    <w:p w:rsidR="009411E3" w:rsidRPr="009411E3" w:rsidRDefault="009411E3" w:rsidP="009411E3">
      <w:pPr>
        <w:rPr>
          <w:rFonts w:ascii="Times New Roman" w:hAnsi="Times New Roman" w:cs="Times New Roman"/>
          <w:sz w:val="44"/>
          <w:szCs w:val="44"/>
        </w:rPr>
      </w:pPr>
    </w:p>
    <w:p w:rsidR="009411E3" w:rsidRPr="009411E3" w:rsidRDefault="009411E3" w:rsidP="009411E3">
      <w:pPr>
        <w:rPr>
          <w:rFonts w:ascii="Times New Roman" w:hAnsi="Times New Roman" w:cs="Times New Roman"/>
          <w:sz w:val="44"/>
          <w:szCs w:val="44"/>
        </w:rPr>
      </w:pPr>
    </w:p>
    <w:p w:rsidR="009411E3" w:rsidRPr="009411E3" w:rsidRDefault="009411E3" w:rsidP="009411E3">
      <w:pPr>
        <w:rPr>
          <w:rFonts w:ascii="Times New Roman" w:hAnsi="Times New Roman" w:cs="Times New Roman"/>
          <w:sz w:val="44"/>
          <w:szCs w:val="44"/>
        </w:rPr>
      </w:pPr>
    </w:p>
    <w:p w:rsidR="009411E3" w:rsidRPr="009411E3" w:rsidRDefault="009411E3" w:rsidP="009411E3">
      <w:pPr>
        <w:rPr>
          <w:rFonts w:ascii="Times New Roman" w:hAnsi="Times New Roman" w:cs="Times New Roman"/>
          <w:sz w:val="44"/>
          <w:szCs w:val="44"/>
        </w:rPr>
      </w:pPr>
    </w:p>
    <w:p w:rsidR="009411E3" w:rsidRDefault="009411E3" w:rsidP="009411E3">
      <w:pPr>
        <w:rPr>
          <w:rFonts w:ascii="Times New Roman" w:hAnsi="Times New Roman" w:cs="Times New Roman"/>
          <w:sz w:val="44"/>
          <w:szCs w:val="44"/>
        </w:rPr>
      </w:pPr>
    </w:p>
    <w:p w:rsidR="00507436" w:rsidRDefault="00507436" w:rsidP="00507436">
      <w:pPr>
        <w:jc w:val="both"/>
        <w:rPr>
          <w:rFonts w:ascii="Times New Roman" w:hAnsi="Times New Roman" w:cs="Times New Roman"/>
        </w:rPr>
      </w:pPr>
    </w:p>
    <w:p w:rsidR="00507436" w:rsidRDefault="00507436" w:rsidP="00507436">
      <w:pPr>
        <w:jc w:val="both"/>
        <w:rPr>
          <w:rFonts w:ascii="Times New Roman" w:hAnsi="Times New Roman" w:cs="Times New Roman"/>
        </w:rPr>
      </w:pPr>
    </w:p>
    <w:p w:rsidR="009411E3" w:rsidRPr="000309CD" w:rsidRDefault="009411E3" w:rsidP="00507436">
      <w:pPr>
        <w:jc w:val="both"/>
        <w:rPr>
          <w:rFonts w:ascii="Times New Roman" w:hAnsi="Times New Roman" w:cs="Times New Roman"/>
          <w:u w:val="single"/>
        </w:rPr>
      </w:pPr>
      <w:r w:rsidRPr="000309CD">
        <w:rPr>
          <w:rFonts w:ascii="Times New Roman" w:hAnsi="Times New Roman" w:cs="Times New Roman"/>
          <w:u w:val="single"/>
        </w:rPr>
        <w:t xml:space="preserve">Reference list </w:t>
      </w:r>
    </w:p>
    <w:p w:rsidR="000309CD" w:rsidRPr="009411E3" w:rsidRDefault="000309CD" w:rsidP="009411E3">
      <w:pPr>
        <w:rPr>
          <w:rFonts w:ascii="Times New Roman" w:hAnsi="Times New Roman" w:cs="Times New Roman"/>
          <w:sz w:val="44"/>
          <w:szCs w:val="44"/>
        </w:rPr>
      </w:pPr>
    </w:p>
    <w:p w:rsidR="000309CD" w:rsidRDefault="000309CD" w:rsidP="00507436">
      <w:pPr>
        <w:jc w:val="both"/>
        <w:rPr>
          <w:rFonts w:ascii="Times New Roman" w:hAnsi="Times New Roman" w:cs="Times New Roman"/>
        </w:rPr>
      </w:pPr>
      <w:r w:rsidRPr="00507436">
        <w:rPr>
          <w:rFonts w:ascii="Times New Roman" w:hAnsi="Times New Roman" w:cs="Times New Roman"/>
        </w:rPr>
        <w:t>BBC. (No date) ‘</w:t>
      </w:r>
      <w:r w:rsidRPr="00507436">
        <w:rPr>
          <w:rFonts w:ascii="Times New Roman" w:hAnsi="Times New Roman" w:cs="Times New Roman"/>
        </w:rPr>
        <w:t>What is a statement of special needs?</w:t>
      </w:r>
      <w:r w:rsidRPr="00507436">
        <w:rPr>
          <w:rFonts w:ascii="Times New Roman" w:hAnsi="Times New Roman" w:cs="Times New Roman"/>
        </w:rPr>
        <w:t xml:space="preserve">’ </w:t>
      </w:r>
      <w:hyperlink r:id="rId9" w:history="1">
        <w:r w:rsidRPr="00507436">
          <w:rPr>
            <w:rStyle w:val="Hyperlink"/>
            <w:rFonts w:ascii="Times New Roman" w:hAnsi="Times New Roman" w:cs="Times New Roman"/>
          </w:rPr>
          <w:t>http://www.bbc.co.uk/schools/parents/statementing/</w:t>
        </w:r>
      </w:hyperlink>
      <w:r w:rsidRPr="00507436">
        <w:rPr>
          <w:rFonts w:ascii="Times New Roman" w:hAnsi="Times New Roman" w:cs="Times New Roman"/>
        </w:rPr>
        <w:t xml:space="preserve"> [Accessed:10</w:t>
      </w:r>
      <w:r w:rsidRPr="00507436">
        <w:rPr>
          <w:rFonts w:ascii="Times New Roman" w:hAnsi="Times New Roman" w:cs="Times New Roman"/>
          <w:vertAlign w:val="superscript"/>
        </w:rPr>
        <w:t>th</w:t>
      </w:r>
      <w:r w:rsidRPr="00507436">
        <w:rPr>
          <w:rFonts w:ascii="Times New Roman" w:hAnsi="Times New Roman" w:cs="Times New Roman"/>
        </w:rPr>
        <w:t xml:space="preserve"> January 2019].</w:t>
      </w:r>
    </w:p>
    <w:p w:rsidR="000309CD" w:rsidRPr="00507436" w:rsidRDefault="000309CD" w:rsidP="00507436">
      <w:pPr>
        <w:jc w:val="both"/>
        <w:rPr>
          <w:rFonts w:ascii="Times New Roman" w:hAnsi="Times New Roman" w:cs="Times New Roman"/>
        </w:rPr>
      </w:pPr>
    </w:p>
    <w:p w:rsidR="000309CD" w:rsidRDefault="000309CD" w:rsidP="00507436">
      <w:pPr>
        <w:jc w:val="both"/>
        <w:rPr>
          <w:rFonts w:ascii="Times New Roman" w:hAnsi="Times New Roman" w:cs="Times New Roman"/>
        </w:rPr>
      </w:pPr>
      <w:r w:rsidRPr="00507436">
        <w:rPr>
          <w:rFonts w:ascii="Times New Roman" w:hAnsi="Times New Roman" w:cs="Times New Roman"/>
        </w:rPr>
        <w:t>Drake, J. (2006) ‘</w:t>
      </w:r>
      <w:r w:rsidRPr="00507436">
        <w:rPr>
          <w:rFonts w:ascii="Times New Roman" w:hAnsi="Times New Roman" w:cs="Times New Roman"/>
        </w:rPr>
        <w:t>Working with parents to support children's learning</w:t>
      </w:r>
      <w:r w:rsidRPr="00507436">
        <w:rPr>
          <w:rFonts w:ascii="Times New Roman" w:hAnsi="Times New Roman" w:cs="Times New Roman"/>
        </w:rPr>
        <w:t xml:space="preserve">’ </w:t>
      </w:r>
      <w:hyperlink r:id="rId10" w:history="1">
        <w:r w:rsidRPr="00507436">
          <w:rPr>
            <w:rStyle w:val="Hyperlink"/>
            <w:rFonts w:ascii="Times New Roman" w:hAnsi="Times New Roman" w:cs="Times New Roman"/>
          </w:rPr>
          <w:t>https://www.nurseryworld.co.uk/nursery-world/news/1080052/working-with-parents-to-support-childrens-learning</w:t>
        </w:r>
      </w:hyperlink>
      <w:r w:rsidRPr="00507436">
        <w:rPr>
          <w:rFonts w:ascii="Times New Roman" w:hAnsi="Times New Roman" w:cs="Times New Roman"/>
        </w:rPr>
        <w:t xml:space="preserve"> [Accessed: 17 January 2019].</w:t>
      </w:r>
    </w:p>
    <w:p w:rsidR="000309CD" w:rsidRPr="00507436" w:rsidRDefault="000309CD" w:rsidP="00507436">
      <w:pPr>
        <w:jc w:val="both"/>
        <w:rPr>
          <w:rFonts w:ascii="Times New Roman" w:hAnsi="Times New Roman" w:cs="Times New Roman"/>
        </w:rPr>
      </w:pPr>
    </w:p>
    <w:p w:rsidR="000309CD" w:rsidRDefault="000309CD" w:rsidP="00507436">
      <w:pPr>
        <w:jc w:val="both"/>
        <w:rPr>
          <w:rFonts w:ascii="Times New Roman" w:hAnsi="Times New Roman" w:cs="Times New Roman"/>
        </w:rPr>
      </w:pPr>
      <w:r w:rsidRPr="00507436">
        <w:rPr>
          <w:rFonts w:ascii="Times New Roman" w:hAnsi="Times New Roman" w:cs="Times New Roman"/>
        </w:rPr>
        <w:t xml:space="preserve">Great Britain. Department of Health. (2010). </w:t>
      </w:r>
      <w:r w:rsidRPr="00507436">
        <w:rPr>
          <w:rFonts w:ascii="Times New Roman" w:hAnsi="Times New Roman" w:cs="Times New Roman"/>
          <w:i/>
        </w:rPr>
        <w:t xml:space="preserve">The Equality Act (2010). </w:t>
      </w:r>
      <w:r w:rsidRPr="00507436">
        <w:rPr>
          <w:rFonts w:ascii="Times New Roman" w:hAnsi="Times New Roman" w:cs="Times New Roman"/>
        </w:rPr>
        <w:t xml:space="preserve">London. HMSO. </w:t>
      </w:r>
    </w:p>
    <w:p w:rsidR="000309CD" w:rsidRPr="00507436" w:rsidRDefault="000309CD" w:rsidP="00507436">
      <w:pPr>
        <w:jc w:val="both"/>
        <w:rPr>
          <w:rFonts w:ascii="Times New Roman" w:hAnsi="Times New Roman" w:cs="Times New Roman"/>
        </w:rPr>
      </w:pPr>
    </w:p>
    <w:p w:rsidR="000309CD" w:rsidRDefault="000309CD" w:rsidP="00507436">
      <w:pPr>
        <w:jc w:val="both"/>
        <w:rPr>
          <w:rFonts w:ascii="Times New Roman" w:hAnsi="Times New Roman" w:cs="Times New Roman"/>
        </w:rPr>
      </w:pPr>
      <w:proofErr w:type="spellStart"/>
      <w:r w:rsidRPr="00507436">
        <w:rPr>
          <w:rFonts w:ascii="Times New Roman" w:hAnsi="Times New Roman" w:cs="Times New Roman"/>
        </w:rPr>
        <w:t>nidirect</w:t>
      </w:r>
      <w:proofErr w:type="spellEnd"/>
      <w:r w:rsidRPr="00507436">
        <w:rPr>
          <w:rFonts w:ascii="Times New Roman" w:hAnsi="Times New Roman" w:cs="Times New Roman"/>
        </w:rPr>
        <w:t>. (No date) ‘</w:t>
      </w:r>
      <w:r w:rsidRPr="00507436">
        <w:rPr>
          <w:rFonts w:ascii="Times New Roman" w:hAnsi="Times New Roman" w:cs="Times New Roman"/>
        </w:rPr>
        <w:t>Children with special educational needs</w:t>
      </w:r>
      <w:r w:rsidRPr="00507436">
        <w:rPr>
          <w:rFonts w:ascii="Times New Roman" w:hAnsi="Times New Roman" w:cs="Times New Roman"/>
        </w:rPr>
        <w:t xml:space="preserve">’ </w:t>
      </w:r>
      <w:hyperlink r:id="rId11" w:history="1">
        <w:r w:rsidRPr="00507436">
          <w:rPr>
            <w:rStyle w:val="Hyperlink"/>
            <w:rFonts w:ascii="Times New Roman" w:hAnsi="Times New Roman" w:cs="Times New Roman"/>
          </w:rPr>
          <w:t>https://www.nidirect.gov.uk/articles/children-special-educational-needs</w:t>
        </w:r>
      </w:hyperlink>
      <w:r w:rsidRPr="00507436">
        <w:rPr>
          <w:rFonts w:ascii="Times New Roman" w:hAnsi="Times New Roman" w:cs="Times New Roman"/>
        </w:rPr>
        <w:t xml:space="preserve"> [Accessed:13</w:t>
      </w:r>
      <w:r w:rsidRPr="00507436">
        <w:rPr>
          <w:rFonts w:ascii="Times New Roman" w:hAnsi="Times New Roman" w:cs="Times New Roman"/>
          <w:vertAlign w:val="superscript"/>
        </w:rPr>
        <w:t>th</w:t>
      </w:r>
      <w:r w:rsidRPr="00507436">
        <w:rPr>
          <w:rFonts w:ascii="Times New Roman" w:hAnsi="Times New Roman" w:cs="Times New Roman"/>
        </w:rPr>
        <w:t xml:space="preserve"> January 2019].</w:t>
      </w:r>
    </w:p>
    <w:p w:rsidR="000309CD" w:rsidRPr="00507436" w:rsidRDefault="000309CD" w:rsidP="00507436">
      <w:pPr>
        <w:jc w:val="both"/>
        <w:rPr>
          <w:rFonts w:ascii="Times New Roman" w:hAnsi="Times New Roman" w:cs="Times New Roman"/>
        </w:rPr>
      </w:pPr>
    </w:p>
    <w:p w:rsidR="000309CD" w:rsidRDefault="000309CD" w:rsidP="00507436">
      <w:pPr>
        <w:jc w:val="both"/>
        <w:rPr>
          <w:rFonts w:ascii="Times New Roman" w:hAnsi="Times New Roman" w:cs="Times New Roman"/>
        </w:rPr>
      </w:pPr>
      <w:proofErr w:type="spellStart"/>
      <w:r w:rsidRPr="00507436">
        <w:rPr>
          <w:rFonts w:ascii="Times New Roman" w:hAnsi="Times New Roman" w:cs="Times New Roman"/>
        </w:rPr>
        <w:t>Ponda</w:t>
      </w:r>
      <w:proofErr w:type="spellEnd"/>
      <w:r w:rsidRPr="00507436">
        <w:rPr>
          <w:rFonts w:ascii="Times New Roman" w:hAnsi="Times New Roman" w:cs="Times New Roman"/>
        </w:rPr>
        <w:t>, I. Hounsell, D. (2012) ‘</w:t>
      </w:r>
      <w:r w:rsidRPr="00507436">
        <w:rPr>
          <w:rFonts w:ascii="Times New Roman" w:hAnsi="Times New Roman" w:cs="Times New Roman"/>
        </w:rPr>
        <w:t>The value of independent advocacy for looked</w:t>
      </w:r>
      <w:r w:rsidRPr="00507436">
        <w:rPr>
          <w:rFonts w:ascii="Times New Roman" w:hAnsi="Times New Roman" w:cs="Times New Roman"/>
        </w:rPr>
        <w:t xml:space="preserve"> </w:t>
      </w:r>
      <w:r w:rsidRPr="00507436">
        <w:rPr>
          <w:rFonts w:ascii="Times New Roman" w:hAnsi="Times New Roman" w:cs="Times New Roman"/>
        </w:rPr>
        <w:t>after children and young people</w:t>
      </w:r>
      <w:r w:rsidRPr="00507436">
        <w:rPr>
          <w:rFonts w:ascii="Times New Roman" w:hAnsi="Times New Roman" w:cs="Times New Roman"/>
        </w:rPr>
        <w:t xml:space="preserve">‘ </w:t>
      </w:r>
      <w:hyperlink r:id="rId12" w:history="1">
        <w:r w:rsidRPr="00507436">
          <w:rPr>
            <w:rStyle w:val="Hyperlink"/>
            <w:rFonts w:ascii="Times New Roman" w:hAnsi="Times New Roman" w:cs="Times New Roman"/>
          </w:rPr>
          <w:t>https://www.childrenssociety.org.uk/sites/default/files/tcs/the-value-of-advocacy_final.pdf</w:t>
        </w:r>
      </w:hyperlink>
      <w:r w:rsidRPr="00507436">
        <w:rPr>
          <w:rFonts w:ascii="Times New Roman" w:hAnsi="Times New Roman" w:cs="Times New Roman"/>
        </w:rPr>
        <w:t xml:space="preserve"> [Accessed: 17 January 2019].</w:t>
      </w:r>
    </w:p>
    <w:p w:rsidR="000309CD" w:rsidRPr="00507436" w:rsidRDefault="000309CD" w:rsidP="00507436">
      <w:pPr>
        <w:jc w:val="both"/>
        <w:rPr>
          <w:rFonts w:ascii="Times New Roman" w:hAnsi="Times New Roman" w:cs="Times New Roman"/>
        </w:rPr>
      </w:pPr>
    </w:p>
    <w:p w:rsidR="000309CD" w:rsidRDefault="000309CD" w:rsidP="00507436">
      <w:pPr>
        <w:jc w:val="both"/>
        <w:rPr>
          <w:rFonts w:ascii="Times New Roman" w:hAnsi="Times New Roman" w:cs="Times New Roman"/>
        </w:rPr>
      </w:pPr>
      <w:r w:rsidRPr="00507436">
        <w:rPr>
          <w:rFonts w:ascii="Times New Roman" w:hAnsi="Times New Roman" w:cs="Times New Roman"/>
        </w:rPr>
        <w:t>Scottish Government. (2014) ‘</w:t>
      </w:r>
      <w:r w:rsidRPr="00507436">
        <w:rPr>
          <w:rFonts w:ascii="Times New Roman" w:hAnsi="Times New Roman" w:cs="Times New Roman"/>
        </w:rPr>
        <w:t>Children's advocacy guidance</w:t>
      </w:r>
      <w:r w:rsidRPr="00507436">
        <w:rPr>
          <w:rFonts w:ascii="Times New Roman" w:hAnsi="Times New Roman" w:cs="Times New Roman"/>
        </w:rPr>
        <w:t xml:space="preserve">’ </w:t>
      </w:r>
      <w:hyperlink r:id="rId13" w:history="1">
        <w:r w:rsidRPr="00507436">
          <w:rPr>
            <w:rStyle w:val="Hyperlink"/>
            <w:rFonts w:ascii="Times New Roman" w:hAnsi="Times New Roman" w:cs="Times New Roman"/>
          </w:rPr>
          <w:t>https://www.gov.scot/publications/childrens-advocacy-guidance/</w:t>
        </w:r>
      </w:hyperlink>
      <w:r w:rsidRPr="00507436">
        <w:rPr>
          <w:rFonts w:ascii="Times New Roman" w:hAnsi="Times New Roman" w:cs="Times New Roman"/>
        </w:rPr>
        <w:t xml:space="preserve"> [Accessed: 17</w:t>
      </w:r>
      <w:r w:rsidRPr="00507436">
        <w:rPr>
          <w:rFonts w:ascii="Times New Roman" w:hAnsi="Times New Roman" w:cs="Times New Roman"/>
          <w:vertAlign w:val="superscript"/>
        </w:rPr>
        <w:t>th</w:t>
      </w:r>
      <w:r w:rsidRPr="00507436">
        <w:rPr>
          <w:rFonts w:ascii="Times New Roman" w:hAnsi="Times New Roman" w:cs="Times New Roman"/>
        </w:rPr>
        <w:t xml:space="preserve"> January 2019].</w:t>
      </w:r>
    </w:p>
    <w:p w:rsidR="000309CD" w:rsidRPr="00507436" w:rsidRDefault="000309CD" w:rsidP="00507436">
      <w:pPr>
        <w:jc w:val="both"/>
        <w:rPr>
          <w:rFonts w:ascii="Times New Roman" w:hAnsi="Times New Roman" w:cs="Times New Roman"/>
        </w:rPr>
      </w:pPr>
    </w:p>
    <w:p w:rsidR="000309CD" w:rsidRDefault="000309CD" w:rsidP="00507436">
      <w:pPr>
        <w:jc w:val="both"/>
        <w:rPr>
          <w:rFonts w:ascii="Times New Roman" w:hAnsi="Times New Roman" w:cs="Times New Roman"/>
        </w:rPr>
      </w:pPr>
      <w:r w:rsidRPr="00507436">
        <w:rPr>
          <w:rFonts w:ascii="Times New Roman" w:hAnsi="Times New Roman" w:cs="Times New Roman"/>
        </w:rPr>
        <w:t>Snap Cymru. (No date) ‘</w:t>
      </w:r>
      <w:r w:rsidRPr="00507436">
        <w:rPr>
          <w:rFonts w:ascii="Times New Roman" w:hAnsi="Times New Roman" w:cs="Times New Roman"/>
        </w:rPr>
        <w:t>Individual</w:t>
      </w:r>
      <w:r w:rsidRPr="00507436">
        <w:rPr>
          <w:rFonts w:ascii="Times New Roman" w:hAnsi="Times New Roman" w:cs="Times New Roman"/>
        </w:rPr>
        <w:t xml:space="preserve"> </w:t>
      </w:r>
      <w:r w:rsidRPr="00507436">
        <w:rPr>
          <w:rFonts w:ascii="Times New Roman" w:hAnsi="Times New Roman" w:cs="Times New Roman"/>
        </w:rPr>
        <w:t>Development Plan</w:t>
      </w:r>
      <w:r w:rsidRPr="00507436">
        <w:rPr>
          <w:rFonts w:ascii="Times New Roman" w:hAnsi="Times New Roman" w:cs="Times New Roman"/>
        </w:rPr>
        <w:t xml:space="preserve"> </w:t>
      </w:r>
      <w:r w:rsidRPr="00507436">
        <w:rPr>
          <w:rFonts w:ascii="Times New Roman" w:hAnsi="Times New Roman" w:cs="Times New Roman"/>
        </w:rPr>
        <w:t>(IDP</w:t>
      </w:r>
      <w:r w:rsidRPr="00507436">
        <w:rPr>
          <w:rFonts w:ascii="Times New Roman" w:hAnsi="Times New Roman" w:cs="Times New Roman"/>
        </w:rPr>
        <w:t xml:space="preserve">)’ </w:t>
      </w:r>
      <w:hyperlink r:id="rId14" w:history="1">
        <w:r w:rsidRPr="00507436">
          <w:rPr>
            <w:rStyle w:val="Hyperlink"/>
            <w:rFonts w:ascii="Times New Roman" w:hAnsi="Times New Roman" w:cs="Times New Roman"/>
          </w:rPr>
          <w:t>http://www.snapcymru.org/wp-content/uploads/2014/09/IDP-Booklet.pdf</w:t>
        </w:r>
      </w:hyperlink>
      <w:r w:rsidRPr="00507436">
        <w:rPr>
          <w:rFonts w:ascii="Times New Roman" w:hAnsi="Times New Roman" w:cs="Times New Roman"/>
        </w:rPr>
        <w:t xml:space="preserve"> [Accessed: 10</w:t>
      </w:r>
      <w:r w:rsidRPr="00507436">
        <w:rPr>
          <w:rFonts w:ascii="Times New Roman" w:hAnsi="Times New Roman" w:cs="Times New Roman"/>
          <w:vertAlign w:val="superscript"/>
        </w:rPr>
        <w:t>th</w:t>
      </w:r>
      <w:r w:rsidRPr="00507436">
        <w:rPr>
          <w:rFonts w:ascii="Times New Roman" w:hAnsi="Times New Roman" w:cs="Times New Roman"/>
        </w:rPr>
        <w:t xml:space="preserve"> January 2019].</w:t>
      </w:r>
    </w:p>
    <w:p w:rsidR="000309CD" w:rsidRPr="00507436" w:rsidRDefault="000309CD" w:rsidP="00507436">
      <w:pPr>
        <w:jc w:val="both"/>
        <w:rPr>
          <w:rFonts w:ascii="Times New Roman" w:hAnsi="Times New Roman" w:cs="Times New Roman"/>
        </w:rPr>
      </w:pPr>
    </w:p>
    <w:p w:rsidR="000309CD" w:rsidRDefault="000309CD" w:rsidP="00507436">
      <w:pPr>
        <w:jc w:val="both"/>
        <w:rPr>
          <w:rFonts w:ascii="Times New Roman" w:hAnsi="Times New Roman" w:cs="Times New Roman"/>
        </w:rPr>
      </w:pPr>
      <w:proofErr w:type="spellStart"/>
      <w:r w:rsidRPr="00507436">
        <w:rPr>
          <w:rFonts w:ascii="Times New Roman" w:hAnsi="Times New Roman" w:cs="Times New Roman"/>
        </w:rPr>
        <w:t>Unicef</w:t>
      </w:r>
      <w:proofErr w:type="spellEnd"/>
      <w:r w:rsidRPr="00507436">
        <w:rPr>
          <w:rFonts w:ascii="Times New Roman" w:hAnsi="Times New Roman" w:cs="Times New Roman"/>
        </w:rPr>
        <w:t>. (No date) ‘</w:t>
      </w:r>
      <w:r w:rsidRPr="00507436">
        <w:rPr>
          <w:rFonts w:ascii="Times New Roman" w:hAnsi="Times New Roman" w:cs="Times New Roman"/>
        </w:rPr>
        <w:t>A summary of the UN Convention</w:t>
      </w:r>
      <w:r w:rsidRPr="00507436">
        <w:rPr>
          <w:rFonts w:ascii="Times New Roman" w:hAnsi="Times New Roman" w:cs="Times New Roman"/>
        </w:rPr>
        <w:t xml:space="preserve"> </w:t>
      </w:r>
      <w:r w:rsidRPr="00507436">
        <w:rPr>
          <w:rFonts w:ascii="Times New Roman" w:hAnsi="Times New Roman" w:cs="Times New Roman"/>
        </w:rPr>
        <w:t>on the Rights of the Child</w:t>
      </w:r>
      <w:r w:rsidRPr="00507436">
        <w:rPr>
          <w:rFonts w:ascii="Times New Roman" w:hAnsi="Times New Roman" w:cs="Times New Roman"/>
        </w:rPr>
        <w:t>’</w:t>
      </w:r>
      <w:r w:rsidRPr="00507436">
        <w:rPr>
          <w:rFonts w:ascii="Times New Roman" w:hAnsi="Times New Roman" w:cs="Times New Roman"/>
        </w:rPr>
        <w:cr/>
      </w:r>
      <w:r w:rsidRPr="00507436">
        <w:rPr>
          <w:rFonts w:ascii="Times New Roman" w:hAnsi="Times New Roman" w:cs="Times New Roman"/>
        </w:rPr>
        <w:t xml:space="preserve"> </w:t>
      </w:r>
      <w:hyperlink r:id="rId15" w:history="1">
        <w:r w:rsidRPr="00507436">
          <w:rPr>
            <w:rStyle w:val="Hyperlink"/>
            <w:rFonts w:ascii="Times New Roman" w:hAnsi="Times New Roman" w:cs="Times New Roman"/>
          </w:rPr>
          <w:t>https://www.unicef.org.uk/wp-content/uploads/2010/05/UNCRC_summary-1.pdf</w:t>
        </w:r>
      </w:hyperlink>
      <w:r w:rsidRPr="00507436">
        <w:rPr>
          <w:rFonts w:ascii="Times New Roman" w:hAnsi="Times New Roman" w:cs="Times New Roman"/>
        </w:rPr>
        <w:t xml:space="preserve"> [Accessed:10</w:t>
      </w:r>
      <w:r w:rsidRPr="00507436">
        <w:rPr>
          <w:rFonts w:ascii="Times New Roman" w:hAnsi="Times New Roman" w:cs="Times New Roman"/>
          <w:vertAlign w:val="superscript"/>
        </w:rPr>
        <w:t>th</w:t>
      </w:r>
      <w:r w:rsidRPr="00507436">
        <w:rPr>
          <w:rFonts w:ascii="Times New Roman" w:hAnsi="Times New Roman" w:cs="Times New Roman"/>
        </w:rPr>
        <w:t xml:space="preserve"> January 2019]. </w:t>
      </w:r>
    </w:p>
    <w:p w:rsidR="000309CD" w:rsidRPr="00507436" w:rsidRDefault="000309CD" w:rsidP="00507436">
      <w:pPr>
        <w:jc w:val="both"/>
        <w:rPr>
          <w:rFonts w:ascii="Times New Roman" w:hAnsi="Times New Roman" w:cs="Times New Roman"/>
        </w:rPr>
      </w:pPr>
    </w:p>
    <w:p w:rsidR="000309CD" w:rsidRDefault="000309CD" w:rsidP="00507436">
      <w:pPr>
        <w:jc w:val="both"/>
        <w:rPr>
          <w:rFonts w:ascii="Times New Roman" w:hAnsi="Times New Roman" w:cs="Times New Roman"/>
        </w:rPr>
      </w:pPr>
      <w:r w:rsidRPr="00507436">
        <w:rPr>
          <w:rFonts w:ascii="Times New Roman" w:hAnsi="Times New Roman" w:cs="Times New Roman"/>
        </w:rPr>
        <w:t>Welsh Government. (2014) ‘</w:t>
      </w:r>
      <w:r w:rsidRPr="00507436">
        <w:rPr>
          <w:rFonts w:ascii="Times New Roman" w:hAnsi="Times New Roman" w:cs="Times New Roman"/>
        </w:rPr>
        <w:t>Research on the IDP Expanded</w:t>
      </w:r>
      <w:r w:rsidRPr="00507436">
        <w:rPr>
          <w:rFonts w:ascii="Times New Roman" w:hAnsi="Times New Roman" w:cs="Times New Roman"/>
        </w:rPr>
        <w:t xml:space="preserve"> </w:t>
      </w:r>
      <w:r w:rsidRPr="00507436">
        <w:rPr>
          <w:rFonts w:ascii="Times New Roman" w:hAnsi="Times New Roman" w:cs="Times New Roman"/>
        </w:rPr>
        <w:t>Testing Phase</w:t>
      </w:r>
      <w:r w:rsidRPr="00507436">
        <w:rPr>
          <w:rFonts w:ascii="Times New Roman" w:hAnsi="Times New Roman" w:cs="Times New Roman"/>
        </w:rPr>
        <w:t xml:space="preserve"> </w:t>
      </w:r>
      <w:r w:rsidRPr="00507436">
        <w:rPr>
          <w:rFonts w:ascii="Times New Roman" w:hAnsi="Times New Roman" w:cs="Times New Roman"/>
        </w:rPr>
        <w:t>Main Report</w:t>
      </w:r>
      <w:r w:rsidRPr="00507436">
        <w:rPr>
          <w:rFonts w:ascii="Times New Roman" w:hAnsi="Times New Roman" w:cs="Times New Roman"/>
        </w:rPr>
        <w:t xml:space="preserve">’ </w:t>
      </w:r>
      <w:hyperlink r:id="rId16" w:history="1">
        <w:r w:rsidRPr="00507436">
          <w:rPr>
            <w:rStyle w:val="Hyperlink"/>
            <w:rFonts w:ascii="Times New Roman" w:hAnsi="Times New Roman" w:cs="Times New Roman"/>
          </w:rPr>
          <w:t>https://dera.ioe.ac.uk/19883/1/140402-individual-development-plan-expanded-testing-phase-en.pdf</w:t>
        </w:r>
      </w:hyperlink>
      <w:r w:rsidRPr="00507436">
        <w:rPr>
          <w:rFonts w:ascii="Times New Roman" w:hAnsi="Times New Roman" w:cs="Times New Roman"/>
        </w:rPr>
        <w:t xml:space="preserve"> [Accessed: 10</w:t>
      </w:r>
      <w:r w:rsidRPr="00507436">
        <w:rPr>
          <w:rFonts w:ascii="Times New Roman" w:hAnsi="Times New Roman" w:cs="Times New Roman"/>
          <w:vertAlign w:val="superscript"/>
        </w:rPr>
        <w:t>th</w:t>
      </w:r>
      <w:r w:rsidRPr="00507436">
        <w:rPr>
          <w:rFonts w:ascii="Times New Roman" w:hAnsi="Times New Roman" w:cs="Times New Roman"/>
        </w:rPr>
        <w:t xml:space="preserve"> January 2019].</w:t>
      </w:r>
    </w:p>
    <w:p w:rsidR="000309CD" w:rsidRPr="00507436" w:rsidRDefault="000309CD" w:rsidP="00507436">
      <w:pPr>
        <w:jc w:val="both"/>
        <w:rPr>
          <w:rFonts w:ascii="Times New Roman" w:hAnsi="Times New Roman" w:cs="Times New Roman"/>
        </w:rPr>
      </w:pPr>
    </w:p>
    <w:p w:rsidR="000309CD" w:rsidRDefault="000309CD" w:rsidP="00507436">
      <w:pPr>
        <w:jc w:val="both"/>
        <w:rPr>
          <w:rFonts w:ascii="Times New Roman" w:hAnsi="Times New Roman" w:cs="Times New Roman"/>
        </w:rPr>
      </w:pPr>
      <w:r w:rsidRPr="00507436">
        <w:rPr>
          <w:rFonts w:ascii="Times New Roman" w:hAnsi="Times New Roman" w:cs="Times New Roman"/>
        </w:rPr>
        <w:t>Welsh Government. (2017) ‘</w:t>
      </w:r>
      <w:r w:rsidRPr="00507436">
        <w:rPr>
          <w:rFonts w:ascii="Times New Roman" w:hAnsi="Times New Roman" w:cs="Times New Roman"/>
        </w:rPr>
        <w:t>Foundation Phase</w:t>
      </w:r>
      <w:r w:rsidRPr="00507436">
        <w:rPr>
          <w:rFonts w:ascii="Times New Roman" w:hAnsi="Times New Roman" w:cs="Times New Roman"/>
        </w:rPr>
        <w:t xml:space="preserve"> </w:t>
      </w:r>
      <w:r w:rsidRPr="00507436">
        <w:rPr>
          <w:rFonts w:ascii="Times New Roman" w:hAnsi="Times New Roman" w:cs="Times New Roman"/>
        </w:rPr>
        <w:t>Profile Handbook</w:t>
      </w:r>
      <w:r w:rsidRPr="00507436">
        <w:rPr>
          <w:rFonts w:ascii="Times New Roman" w:hAnsi="Times New Roman" w:cs="Times New Roman"/>
        </w:rPr>
        <w:t xml:space="preserve">’ </w:t>
      </w:r>
      <w:hyperlink r:id="rId17" w:history="1">
        <w:r w:rsidRPr="00507436">
          <w:rPr>
            <w:rStyle w:val="Hyperlink"/>
            <w:rFonts w:ascii="Times New Roman" w:hAnsi="Times New Roman" w:cs="Times New Roman"/>
          </w:rPr>
          <w:t>https://beta.gov.wales/sites/default/files/publications/2018-03/foundation-phase-profile-handbook-revised-september-2017.pdf</w:t>
        </w:r>
      </w:hyperlink>
      <w:r w:rsidRPr="00507436">
        <w:rPr>
          <w:rFonts w:ascii="Times New Roman" w:hAnsi="Times New Roman" w:cs="Times New Roman"/>
        </w:rPr>
        <w:t xml:space="preserve"> [Accessed: 17</w:t>
      </w:r>
      <w:r w:rsidRPr="00507436">
        <w:rPr>
          <w:rFonts w:ascii="Times New Roman" w:hAnsi="Times New Roman" w:cs="Times New Roman"/>
          <w:vertAlign w:val="superscript"/>
        </w:rPr>
        <w:t>th</w:t>
      </w:r>
      <w:r w:rsidRPr="00507436">
        <w:rPr>
          <w:rFonts w:ascii="Times New Roman" w:hAnsi="Times New Roman" w:cs="Times New Roman"/>
        </w:rPr>
        <w:t xml:space="preserve"> January 2019]. </w:t>
      </w:r>
    </w:p>
    <w:p w:rsidR="000309CD" w:rsidRPr="00507436" w:rsidRDefault="000309CD" w:rsidP="00507436">
      <w:pPr>
        <w:jc w:val="both"/>
        <w:rPr>
          <w:rFonts w:ascii="Times New Roman" w:hAnsi="Times New Roman" w:cs="Times New Roman"/>
        </w:rPr>
      </w:pPr>
    </w:p>
    <w:p w:rsidR="000309CD" w:rsidRDefault="000309CD" w:rsidP="00507436">
      <w:pPr>
        <w:jc w:val="both"/>
        <w:rPr>
          <w:rFonts w:ascii="Times New Roman" w:hAnsi="Times New Roman" w:cs="Times New Roman"/>
        </w:rPr>
      </w:pPr>
      <w:r w:rsidRPr="00507436">
        <w:rPr>
          <w:rFonts w:ascii="Times New Roman" w:hAnsi="Times New Roman" w:cs="Times New Roman"/>
        </w:rPr>
        <w:t>Welsh Government. (2017) ‘</w:t>
      </w:r>
      <w:r w:rsidRPr="00507436">
        <w:rPr>
          <w:rFonts w:ascii="Times New Roman" w:hAnsi="Times New Roman" w:cs="Times New Roman"/>
        </w:rPr>
        <w:t>The role of the special</w:t>
      </w:r>
      <w:r w:rsidRPr="00507436">
        <w:rPr>
          <w:rFonts w:ascii="Times New Roman" w:hAnsi="Times New Roman" w:cs="Times New Roman"/>
        </w:rPr>
        <w:t xml:space="preserve"> </w:t>
      </w:r>
      <w:r w:rsidRPr="00507436">
        <w:rPr>
          <w:rFonts w:ascii="Times New Roman" w:hAnsi="Times New Roman" w:cs="Times New Roman"/>
        </w:rPr>
        <w:t>educational needs</w:t>
      </w:r>
      <w:r w:rsidRPr="00507436">
        <w:rPr>
          <w:rFonts w:ascii="Times New Roman" w:hAnsi="Times New Roman" w:cs="Times New Roman"/>
        </w:rPr>
        <w:t xml:space="preserve"> </w:t>
      </w:r>
      <w:r w:rsidRPr="00507436">
        <w:rPr>
          <w:rFonts w:ascii="Times New Roman" w:hAnsi="Times New Roman" w:cs="Times New Roman"/>
        </w:rPr>
        <w:t>coordinator (</w:t>
      </w:r>
      <w:proofErr w:type="spellStart"/>
      <w:r w:rsidRPr="00507436">
        <w:rPr>
          <w:rFonts w:ascii="Times New Roman" w:hAnsi="Times New Roman" w:cs="Times New Roman"/>
        </w:rPr>
        <w:t>SENCo</w:t>
      </w:r>
      <w:proofErr w:type="spellEnd"/>
      <w:r w:rsidRPr="00507436">
        <w:rPr>
          <w:rFonts w:ascii="Times New Roman" w:hAnsi="Times New Roman" w:cs="Times New Roman"/>
        </w:rPr>
        <w:t>)</w:t>
      </w:r>
      <w:r w:rsidRPr="00507436">
        <w:rPr>
          <w:rFonts w:ascii="Times New Roman" w:hAnsi="Times New Roman" w:cs="Times New Roman"/>
        </w:rPr>
        <w:t xml:space="preserve">‘ </w:t>
      </w:r>
      <w:hyperlink r:id="rId18" w:history="1">
        <w:r w:rsidRPr="00507436">
          <w:rPr>
            <w:rStyle w:val="Hyperlink"/>
            <w:rFonts w:ascii="Times New Roman" w:hAnsi="Times New Roman" w:cs="Times New Roman"/>
          </w:rPr>
          <w:t>https://beta.gov.wales/sites/default/files/publications/2018-03/the-role-of-the-special-educational-needs-coordinator-senco.pdf</w:t>
        </w:r>
      </w:hyperlink>
      <w:r w:rsidRPr="00507436">
        <w:rPr>
          <w:rFonts w:ascii="Times New Roman" w:hAnsi="Times New Roman" w:cs="Times New Roman"/>
        </w:rPr>
        <w:t xml:space="preserve"> [Accessed: 10</w:t>
      </w:r>
      <w:r w:rsidRPr="00507436">
        <w:rPr>
          <w:rFonts w:ascii="Times New Roman" w:hAnsi="Times New Roman" w:cs="Times New Roman"/>
          <w:vertAlign w:val="superscript"/>
        </w:rPr>
        <w:t>th</w:t>
      </w:r>
      <w:r w:rsidRPr="00507436">
        <w:rPr>
          <w:rFonts w:ascii="Times New Roman" w:hAnsi="Times New Roman" w:cs="Times New Roman"/>
        </w:rPr>
        <w:t xml:space="preserve"> January 2019].</w:t>
      </w:r>
    </w:p>
    <w:p w:rsidR="000309CD" w:rsidRPr="00507436" w:rsidRDefault="000309CD" w:rsidP="00507436">
      <w:pPr>
        <w:jc w:val="both"/>
        <w:rPr>
          <w:rFonts w:ascii="Times New Roman" w:hAnsi="Times New Roman" w:cs="Times New Roman"/>
        </w:rPr>
      </w:pPr>
    </w:p>
    <w:p w:rsidR="000309CD" w:rsidRPr="00507436" w:rsidRDefault="000309CD" w:rsidP="00507436">
      <w:pPr>
        <w:jc w:val="both"/>
        <w:rPr>
          <w:rFonts w:ascii="Times New Roman" w:hAnsi="Times New Roman" w:cs="Times New Roman"/>
        </w:rPr>
      </w:pPr>
      <w:r w:rsidRPr="00507436">
        <w:rPr>
          <w:rFonts w:ascii="Times New Roman" w:hAnsi="Times New Roman" w:cs="Times New Roman"/>
        </w:rPr>
        <w:t>Welsh Government. (No date) ‘</w:t>
      </w:r>
      <w:r w:rsidRPr="00507436">
        <w:rPr>
          <w:rFonts w:ascii="Times New Roman" w:hAnsi="Times New Roman" w:cs="Times New Roman"/>
        </w:rPr>
        <w:t>How will the</w:t>
      </w:r>
      <w:r w:rsidRPr="00507436">
        <w:rPr>
          <w:rFonts w:ascii="Times New Roman" w:hAnsi="Times New Roman" w:cs="Times New Roman"/>
        </w:rPr>
        <w:t xml:space="preserve"> </w:t>
      </w:r>
      <w:r w:rsidRPr="00507436">
        <w:rPr>
          <w:rFonts w:ascii="Times New Roman" w:hAnsi="Times New Roman" w:cs="Times New Roman"/>
        </w:rPr>
        <w:t>Act affect</w:t>
      </w:r>
      <w:r w:rsidRPr="00507436">
        <w:rPr>
          <w:rFonts w:ascii="Times New Roman" w:hAnsi="Times New Roman" w:cs="Times New Roman"/>
        </w:rPr>
        <w:t xml:space="preserve"> </w:t>
      </w:r>
      <w:r w:rsidRPr="00507436">
        <w:rPr>
          <w:rFonts w:ascii="Times New Roman" w:hAnsi="Times New Roman" w:cs="Times New Roman"/>
        </w:rPr>
        <w:t>children,</w:t>
      </w:r>
      <w:r w:rsidRPr="00507436">
        <w:rPr>
          <w:rFonts w:ascii="Times New Roman" w:hAnsi="Times New Roman" w:cs="Times New Roman"/>
        </w:rPr>
        <w:t xml:space="preserve"> </w:t>
      </w:r>
      <w:r w:rsidRPr="00507436">
        <w:rPr>
          <w:rFonts w:ascii="Times New Roman" w:hAnsi="Times New Roman" w:cs="Times New Roman"/>
        </w:rPr>
        <w:t>young people</w:t>
      </w:r>
      <w:r w:rsidRPr="00507436">
        <w:rPr>
          <w:rFonts w:ascii="Times New Roman" w:hAnsi="Times New Roman" w:cs="Times New Roman"/>
        </w:rPr>
        <w:t xml:space="preserve"> </w:t>
      </w:r>
      <w:r w:rsidRPr="00507436">
        <w:rPr>
          <w:rFonts w:ascii="Times New Roman" w:hAnsi="Times New Roman" w:cs="Times New Roman"/>
        </w:rPr>
        <w:t>and parents/carers?</w:t>
      </w:r>
      <w:r w:rsidRPr="00507436">
        <w:rPr>
          <w:rFonts w:ascii="Times New Roman" w:hAnsi="Times New Roman" w:cs="Times New Roman"/>
        </w:rPr>
        <w:t xml:space="preserve">’ </w:t>
      </w:r>
      <w:hyperlink r:id="rId19" w:history="1">
        <w:r w:rsidRPr="00507436">
          <w:rPr>
            <w:rStyle w:val="Hyperlink"/>
            <w:rFonts w:ascii="Times New Roman" w:hAnsi="Times New Roman" w:cs="Times New Roman"/>
          </w:rPr>
          <w:t>https://beta.gov.wales/sites/default/files/publications/2018-06/aln-factsheet-how-will-the-act-affect-children-young-people-and-parents-carers.pdf</w:t>
        </w:r>
      </w:hyperlink>
      <w:r w:rsidRPr="00507436">
        <w:rPr>
          <w:rFonts w:ascii="Times New Roman" w:hAnsi="Times New Roman" w:cs="Times New Roman"/>
        </w:rPr>
        <w:t xml:space="preserve"> [Accessed: 10th January 2019].</w:t>
      </w:r>
    </w:p>
    <w:p w:rsidR="009411E3" w:rsidRPr="009411E3" w:rsidRDefault="009411E3" w:rsidP="009411E3">
      <w:pPr>
        <w:rPr>
          <w:rFonts w:ascii="Times New Roman" w:hAnsi="Times New Roman" w:cs="Times New Roman"/>
          <w:sz w:val="44"/>
          <w:szCs w:val="44"/>
        </w:rPr>
      </w:pPr>
    </w:p>
    <w:sectPr w:rsidR="009411E3" w:rsidRPr="009411E3" w:rsidSect="00D436A3">
      <w:headerReference w:type="default" r:id="rId20"/>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3901" w:rsidRDefault="00FC3901" w:rsidP="00EC65FF">
      <w:pPr>
        <w:spacing w:after="0" w:line="240" w:lineRule="auto"/>
      </w:pPr>
      <w:r>
        <w:separator/>
      </w:r>
    </w:p>
  </w:endnote>
  <w:endnote w:type="continuationSeparator" w:id="0">
    <w:p w:rsidR="00FC3901" w:rsidRDefault="00FC3901" w:rsidP="00EC6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3901" w:rsidRDefault="00FC3901" w:rsidP="00EC65FF">
      <w:pPr>
        <w:spacing w:after="0" w:line="240" w:lineRule="auto"/>
      </w:pPr>
      <w:r>
        <w:separator/>
      </w:r>
    </w:p>
  </w:footnote>
  <w:footnote w:type="continuationSeparator" w:id="0">
    <w:p w:rsidR="00FC3901" w:rsidRDefault="00FC3901" w:rsidP="00EC65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65FF" w:rsidRDefault="00EC65FF" w:rsidP="00EC65FF">
    <w:pPr>
      <w:pStyle w:val="Header"/>
      <w:tabs>
        <w:tab w:val="left" w:pos="9360"/>
        <w:tab w:val="left" w:pos="13104"/>
      </w:tabs>
    </w:pPr>
    <w:r>
      <w:t>EAEE6</w:t>
    </w:r>
    <w:r w:rsidR="002D3928">
      <w:t>0</w:t>
    </w:r>
    <w:r>
      <w:t>02</w:t>
    </w:r>
    <w:r w:rsidR="002D3928">
      <w:t>/C</w:t>
    </w:r>
    <w:r>
      <w:tab/>
    </w:r>
    <w:r>
      <w:tab/>
    </w:r>
    <w:r>
      <w:tab/>
    </w:r>
    <w:r>
      <w:tab/>
      <w:t>1602227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A56870"/>
    <w:multiLevelType w:val="multilevel"/>
    <w:tmpl w:val="DEE2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59B"/>
    <w:rsid w:val="000309CD"/>
    <w:rsid w:val="000310D0"/>
    <w:rsid w:val="002266CF"/>
    <w:rsid w:val="002D3928"/>
    <w:rsid w:val="00454A76"/>
    <w:rsid w:val="00465D87"/>
    <w:rsid w:val="00507436"/>
    <w:rsid w:val="00562A31"/>
    <w:rsid w:val="0077759B"/>
    <w:rsid w:val="009411E3"/>
    <w:rsid w:val="00B8043B"/>
    <w:rsid w:val="00B804D1"/>
    <w:rsid w:val="00D436A3"/>
    <w:rsid w:val="00DE3FEA"/>
    <w:rsid w:val="00E055A2"/>
    <w:rsid w:val="00E11416"/>
    <w:rsid w:val="00EB2E72"/>
    <w:rsid w:val="00EC65FF"/>
    <w:rsid w:val="00EF494E"/>
    <w:rsid w:val="00FC3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3DA8E6"/>
  <w15:chartTrackingRefBased/>
  <w15:docId w15:val="{A8FDA7EC-0655-494D-825C-D0B8176AF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75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759B"/>
    <w:rPr>
      <w:color w:val="0563C1" w:themeColor="hyperlink"/>
      <w:u w:val="single"/>
    </w:rPr>
  </w:style>
  <w:style w:type="paragraph" w:styleId="NormalWeb">
    <w:name w:val="Normal (Web)"/>
    <w:basedOn w:val="Normal"/>
    <w:uiPriority w:val="99"/>
    <w:semiHidden/>
    <w:unhideWhenUsed/>
    <w:rsid w:val="007775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C65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5FF"/>
  </w:style>
  <w:style w:type="paragraph" w:styleId="Footer">
    <w:name w:val="footer"/>
    <w:basedOn w:val="Normal"/>
    <w:link w:val="FooterChar"/>
    <w:uiPriority w:val="99"/>
    <w:unhideWhenUsed/>
    <w:rsid w:val="00EC65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5FF"/>
  </w:style>
  <w:style w:type="paragraph" w:customStyle="1" w:styleId="trt0xe">
    <w:name w:val="trt0xe"/>
    <w:basedOn w:val="Normal"/>
    <w:rsid w:val="00465D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411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163607">
      <w:bodyDiv w:val="1"/>
      <w:marLeft w:val="0"/>
      <w:marRight w:val="0"/>
      <w:marTop w:val="0"/>
      <w:marBottom w:val="0"/>
      <w:divBdr>
        <w:top w:val="none" w:sz="0" w:space="0" w:color="auto"/>
        <w:left w:val="none" w:sz="0" w:space="0" w:color="auto"/>
        <w:bottom w:val="none" w:sz="0" w:space="0" w:color="auto"/>
        <w:right w:val="none" w:sz="0" w:space="0" w:color="auto"/>
      </w:divBdr>
    </w:div>
    <w:div w:id="1025709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about/cabinet/cabinetstatements/2017/ALN/?lang=en" TargetMode="External"/><Relationship Id="rId13" Type="http://schemas.openxmlformats.org/officeDocument/2006/relationships/hyperlink" Target="https://www.gov.scot/publications/childrens-advocacy-guidance/" TargetMode="External"/><Relationship Id="rId18" Type="http://schemas.openxmlformats.org/officeDocument/2006/relationships/hyperlink" Target="https://beta.gov.wales/sites/default/files/publications/2018-03/the-role-of-the-special-educational-needs-coordinator-senco.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gov.wales/about/cabinet/cabinetstatements/2017/ALN/?lang=en" TargetMode="External"/><Relationship Id="rId12" Type="http://schemas.openxmlformats.org/officeDocument/2006/relationships/hyperlink" Target="https://www.childrenssociety.org.uk/sites/default/files/tcs/the-value-of-advocacy_final.pdf" TargetMode="External"/><Relationship Id="rId17" Type="http://schemas.openxmlformats.org/officeDocument/2006/relationships/hyperlink" Target="https://beta.gov.wales/sites/default/files/publications/2018-03/foundation-phase-profile-handbook-revised-september-2017.pdf" TargetMode="External"/><Relationship Id="rId2" Type="http://schemas.openxmlformats.org/officeDocument/2006/relationships/styles" Target="styles.xml"/><Relationship Id="rId16" Type="http://schemas.openxmlformats.org/officeDocument/2006/relationships/hyperlink" Target="https://dera.ioe.ac.uk/19883/1/140402-individual-development-plan-expanded-testing-phase-en.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direct.gov.uk/articles/children-special-educational-needs" TargetMode="External"/><Relationship Id="rId5" Type="http://schemas.openxmlformats.org/officeDocument/2006/relationships/footnotes" Target="footnotes.xml"/><Relationship Id="rId15" Type="http://schemas.openxmlformats.org/officeDocument/2006/relationships/hyperlink" Target="https://www.unicef.org.uk/wp-content/uploads/2010/05/UNCRC_summary-1.pdf" TargetMode="External"/><Relationship Id="rId10" Type="http://schemas.openxmlformats.org/officeDocument/2006/relationships/hyperlink" Target="https://www.nurseryworld.co.uk/nursery-world/news/1080052/working-with-parents-to-support-childrens-learning" TargetMode="External"/><Relationship Id="rId19" Type="http://schemas.openxmlformats.org/officeDocument/2006/relationships/hyperlink" Target="https://beta.gov.wales/sites/default/files/publications/2018-06/aln-factsheet-how-will-the-act-affect-children-young-people-and-parents-carers.pdf" TargetMode="External"/><Relationship Id="rId4" Type="http://schemas.openxmlformats.org/officeDocument/2006/relationships/webSettings" Target="webSettings.xml"/><Relationship Id="rId9" Type="http://schemas.openxmlformats.org/officeDocument/2006/relationships/hyperlink" Target="http://www.bbc.co.uk/schools/parents/statementing/" TargetMode="External"/><Relationship Id="rId14" Type="http://schemas.openxmlformats.org/officeDocument/2006/relationships/hyperlink" Target="http://www.snapcymru.org/wp-content/uploads/2014/09/IDP-Booklet.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528</Words>
  <Characters>3015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carroll</dc:creator>
  <cp:keywords/>
  <dc:description/>
  <cp:lastModifiedBy>sophie carroll</cp:lastModifiedBy>
  <cp:revision>3</cp:revision>
  <dcterms:created xsi:type="dcterms:W3CDTF">2019-01-18T04:51:00Z</dcterms:created>
  <dcterms:modified xsi:type="dcterms:W3CDTF">2019-01-18T04:52:00Z</dcterms:modified>
</cp:coreProperties>
</file>