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ABC861A" w:rsidR="00DB116D" w:rsidRPr="00A406E5" w:rsidRDefault="00527E12" w:rsidP="00E51AAC">
            <w:pPr>
              <w:spacing w:before="120" w:after="120"/>
              <w:jc w:val="both"/>
              <w:rPr>
                <w:rFonts w:ascii="Arial" w:hAnsi="Arial" w:cs="Arial"/>
                <w:b/>
                <w:sz w:val="22"/>
                <w:szCs w:val="22"/>
              </w:rPr>
            </w:pPr>
            <w:r w:rsidRPr="00527E12">
              <w:rPr>
                <w:rFonts w:ascii="Arial" w:hAnsi="Arial" w:cs="Arial"/>
                <w:b/>
                <w:sz w:val="22"/>
                <w:szCs w:val="22"/>
              </w:rPr>
              <w:t xml:space="preserve">HND Construction Management, Quantity Surveying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07923883" w:rsidR="008F1308" w:rsidRPr="00A406E5" w:rsidRDefault="0089554B" w:rsidP="00E51AAC">
            <w:pPr>
              <w:spacing w:before="120" w:after="120"/>
              <w:jc w:val="both"/>
              <w:rPr>
                <w:rFonts w:ascii="Arial" w:hAnsi="Arial" w:cs="Arial"/>
                <w:b/>
                <w:sz w:val="22"/>
                <w:szCs w:val="22"/>
              </w:rPr>
            </w:pPr>
            <w:r w:rsidRPr="0089554B">
              <w:rPr>
                <w:rFonts w:ascii="Arial" w:hAnsi="Arial" w:cs="Arial"/>
                <w:b/>
                <w:sz w:val="22"/>
                <w:szCs w:val="22"/>
              </w:rPr>
              <w:t>Project Planning for Construction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082DD43" w:rsidR="00B84B5B" w:rsidRPr="00A406E5" w:rsidRDefault="00CD2FC9" w:rsidP="00152E9D">
            <w:pPr>
              <w:spacing w:before="120" w:after="120"/>
              <w:jc w:val="both"/>
              <w:rPr>
                <w:rFonts w:ascii="Arial" w:hAnsi="Arial" w:cs="Arial"/>
                <w:b/>
                <w:sz w:val="22"/>
                <w:szCs w:val="22"/>
              </w:rPr>
            </w:pPr>
            <w:r w:rsidRPr="00CD2FC9">
              <w:rPr>
                <w:rFonts w:ascii="Arial" w:hAnsi="Arial" w:cs="Arial"/>
                <w:b/>
                <w:sz w:val="22"/>
                <w:szCs w:val="22"/>
              </w:rPr>
              <w:t>ACBA5025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05780DE" w:rsidR="00B84B5B" w:rsidRPr="00A406E5" w:rsidRDefault="00EA771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22AD6DC" w:rsidR="00DB116D" w:rsidRPr="00A406E5" w:rsidRDefault="00607825" w:rsidP="00607825">
            <w:pPr>
              <w:spacing w:before="120" w:after="120"/>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CFC7499" w:rsidR="00DB116D" w:rsidRPr="00A406E5" w:rsidRDefault="0048721B" w:rsidP="00E51AAC">
            <w:pPr>
              <w:spacing w:before="120" w:after="120"/>
              <w:jc w:val="both"/>
              <w:rPr>
                <w:rFonts w:ascii="Arial" w:hAnsi="Arial" w:cs="Arial"/>
                <w:b/>
                <w:sz w:val="22"/>
                <w:szCs w:val="22"/>
              </w:rPr>
            </w:pPr>
            <w:r>
              <w:rPr>
                <w:rFonts w:ascii="Arial" w:hAnsi="Arial" w:cs="Arial"/>
                <w:b/>
                <w:sz w:val="22"/>
                <w:szCs w:val="22"/>
              </w:rPr>
              <w:t>Ian Brown</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6A121E9" w:rsidR="00DB116D" w:rsidRPr="00A406E5" w:rsidRDefault="006B7037" w:rsidP="005F0579">
            <w:pPr>
              <w:spacing w:before="120" w:after="120"/>
              <w:jc w:val="both"/>
              <w:rPr>
                <w:rFonts w:ascii="Arial" w:hAnsi="Arial" w:cs="Arial"/>
                <w:b/>
                <w:sz w:val="22"/>
                <w:szCs w:val="22"/>
              </w:rPr>
            </w:pPr>
            <w:r>
              <w:rPr>
                <w:rFonts w:ascii="Arial" w:hAnsi="Arial" w:cs="Arial"/>
                <w:b/>
                <w:sz w:val="22"/>
                <w:szCs w:val="22"/>
              </w:rPr>
              <w:t>Group Portfolio</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46BD6FE" w:rsidR="00DB116D" w:rsidRPr="00A406E5" w:rsidRDefault="005B7C9A" w:rsidP="00E51AAC">
            <w:pPr>
              <w:spacing w:before="120" w:after="120"/>
              <w:jc w:val="both"/>
              <w:rPr>
                <w:rFonts w:ascii="Arial" w:hAnsi="Arial" w:cs="Arial"/>
                <w:b/>
                <w:sz w:val="22"/>
                <w:szCs w:val="22"/>
              </w:rPr>
            </w:pPr>
            <w:r w:rsidRPr="005B7C9A">
              <w:rPr>
                <w:rFonts w:ascii="Arial" w:hAnsi="Arial" w:cs="Arial"/>
                <w:b/>
                <w:sz w:val="22"/>
                <w:szCs w:val="22"/>
              </w:rPr>
              <w:t>Maximum of 3 components (2,500 words or equivalent per person)</w:t>
            </w:r>
            <w:r w:rsidR="000773A9">
              <w:rPr>
                <w:rFonts w:ascii="Arial" w:hAnsi="Arial" w:cs="Arial"/>
                <w:b/>
                <w:sz w:val="22"/>
                <w:szCs w:val="22"/>
              </w:rPr>
              <w:t xml:space="preserve"> +/-10%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2E42BE9C" w:rsidR="00B84B5B" w:rsidRPr="00A406E5" w:rsidRDefault="00CB4428" w:rsidP="005F0579">
            <w:pPr>
              <w:spacing w:before="120" w:after="120"/>
              <w:jc w:val="both"/>
              <w:rPr>
                <w:rFonts w:ascii="Arial" w:hAnsi="Arial" w:cs="Arial"/>
                <w:b/>
                <w:sz w:val="22"/>
                <w:szCs w:val="22"/>
              </w:rPr>
            </w:pPr>
            <w:r>
              <w:rPr>
                <w:rFonts w:ascii="Arial" w:hAnsi="Arial" w:cs="Arial"/>
                <w:b/>
                <w:sz w:val="22"/>
                <w:szCs w:val="22"/>
              </w:rPr>
              <w:t>10</w:t>
            </w:r>
            <w:r w:rsidR="007328CD">
              <w:rPr>
                <w:rFonts w:ascii="Arial" w:hAnsi="Arial" w:cs="Arial"/>
                <w:b/>
                <w:sz w:val="22"/>
                <w:szCs w:val="22"/>
              </w:rPr>
              <w:t>/1/202</w:t>
            </w:r>
            <w:r w:rsidR="00600F0D">
              <w:rPr>
                <w:rFonts w:ascii="Arial" w:hAnsi="Arial" w:cs="Arial"/>
                <w:b/>
                <w:sz w:val="22"/>
                <w:szCs w:val="22"/>
              </w:rPr>
              <w:t>5</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D89B6F1" w:rsidR="00B84B5B" w:rsidRPr="00A406E5" w:rsidRDefault="007328CD" w:rsidP="005F0579">
            <w:pPr>
              <w:spacing w:before="120" w:after="120"/>
              <w:jc w:val="both"/>
              <w:rPr>
                <w:rFonts w:ascii="Arial" w:hAnsi="Arial" w:cs="Arial"/>
                <w:b/>
                <w:sz w:val="22"/>
                <w:szCs w:val="22"/>
              </w:rPr>
            </w:pPr>
            <w:r>
              <w:rPr>
                <w:rFonts w:ascii="Arial" w:hAnsi="Arial" w:cs="Arial"/>
                <w:b/>
                <w:sz w:val="22"/>
                <w:szCs w:val="22"/>
              </w:rPr>
              <w:t>Within 20 days of submission</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36361182" w14:textId="16E4264C" w:rsidR="00152E9D" w:rsidRPr="00A406E5" w:rsidRDefault="00152E9D" w:rsidP="003E1BE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4300A30C" w14:textId="68FC29E9" w:rsidR="002331BC" w:rsidRDefault="002331BC" w:rsidP="002331BC">
            <w:pPr>
              <w:ind w:left="360"/>
              <w:rPr>
                <w:rFonts w:ascii="Arial" w:hAnsi="Arial" w:cs="Arial"/>
                <w:sz w:val="22"/>
                <w:szCs w:val="22"/>
              </w:rPr>
            </w:pPr>
            <w:r>
              <w:rPr>
                <w:rFonts w:ascii="Arial" w:hAnsi="Arial" w:cs="Arial"/>
                <w:sz w:val="22"/>
                <w:szCs w:val="22"/>
              </w:rPr>
              <w:t>D</w:t>
            </w:r>
            <w:r w:rsidRPr="002331BC">
              <w:rPr>
                <w:rFonts w:ascii="Arial" w:hAnsi="Arial" w:cs="Arial"/>
                <w:sz w:val="22"/>
                <w:szCs w:val="22"/>
              </w:rPr>
              <w:t xml:space="preserve">etermine and assess the principles and application of effective project planning and </w:t>
            </w:r>
            <w:proofErr w:type="gramStart"/>
            <w:r w:rsidRPr="002331BC">
              <w:rPr>
                <w:rFonts w:ascii="Arial" w:hAnsi="Arial" w:cs="Arial"/>
                <w:sz w:val="22"/>
                <w:szCs w:val="22"/>
              </w:rPr>
              <w:t>programming;</w:t>
            </w:r>
            <w:proofErr w:type="gramEnd"/>
          </w:p>
          <w:p w14:paraId="5CB948D5" w14:textId="77777777" w:rsidR="00D148AA" w:rsidRPr="002331BC" w:rsidRDefault="00D148AA" w:rsidP="002331BC">
            <w:pPr>
              <w:ind w:left="360"/>
              <w:rPr>
                <w:rFonts w:ascii="Arial" w:hAnsi="Arial" w:cs="Arial"/>
                <w:sz w:val="22"/>
                <w:szCs w:val="22"/>
              </w:rPr>
            </w:pPr>
          </w:p>
          <w:p w14:paraId="35656193" w14:textId="39DF7D0F" w:rsidR="00C01A3F" w:rsidRPr="00A406E5" w:rsidRDefault="00D148AA" w:rsidP="002331BC">
            <w:pPr>
              <w:ind w:left="360"/>
              <w:rPr>
                <w:rFonts w:ascii="Arial" w:hAnsi="Arial" w:cs="Arial"/>
                <w:sz w:val="22"/>
                <w:szCs w:val="22"/>
              </w:rPr>
            </w:pPr>
            <w:r>
              <w:rPr>
                <w:rFonts w:ascii="Arial" w:hAnsi="Arial" w:cs="Arial"/>
                <w:sz w:val="22"/>
                <w:szCs w:val="22"/>
              </w:rPr>
              <w:t>P</w:t>
            </w:r>
            <w:r w:rsidR="002331BC" w:rsidRPr="002331BC">
              <w:rPr>
                <w:rFonts w:ascii="Arial" w:hAnsi="Arial" w:cs="Arial"/>
                <w:sz w:val="22"/>
                <w:szCs w:val="22"/>
              </w:rPr>
              <w:t xml:space="preserve">roduce method statements and programme of works, analysing time, cost and resources need for the project </w:t>
            </w:r>
            <w:proofErr w:type="gramStart"/>
            <w:r w:rsidR="002331BC" w:rsidRPr="002331BC">
              <w:rPr>
                <w:rFonts w:ascii="Arial" w:hAnsi="Arial" w:cs="Arial"/>
                <w:sz w:val="22"/>
                <w:szCs w:val="22"/>
              </w:rPr>
              <w:t>construction;</w:t>
            </w:r>
            <w:proofErr w:type="gramEnd"/>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688A213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148A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24FEF0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D148A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4005C1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D148AA">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6C36516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148A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40ACA1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148A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3DA5183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7328C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3657C11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7328C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E1BE2" w:rsidRPr="00A406E5" w14:paraId="02028836" w14:textId="77777777" w:rsidTr="00737CED">
        <w:tc>
          <w:tcPr>
            <w:tcW w:w="9781" w:type="dxa"/>
            <w:shd w:val="clear" w:color="auto" w:fill="C0C0C0"/>
          </w:tcPr>
          <w:p w14:paraId="09A45FF9" w14:textId="77777777" w:rsidR="003E1BE2" w:rsidRPr="00A406E5" w:rsidRDefault="003E1BE2" w:rsidP="00737CED">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6302E4C" w14:textId="77777777" w:rsidR="003E1BE2" w:rsidRPr="00A406E5" w:rsidRDefault="003E1BE2" w:rsidP="003E1BE2">
      <w:pPr>
        <w:jc w:val="both"/>
        <w:rPr>
          <w:rFonts w:ascii="Arial" w:hAnsi="Arial" w:cs="Arial"/>
          <w:sz w:val="22"/>
          <w:szCs w:val="22"/>
        </w:rPr>
      </w:pPr>
    </w:p>
    <w:p w14:paraId="716CF9AB" w14:textId="77777777" w:rsidR="003E1BE2" w:rsidRPr="00A406E5" w:rsidRDefault="003E1BE2" w:rsidP="003E1BE2">
      <w:pPr>
        <w:ind w:left="720"/>
        <w:rPr>
          <w:rFonts w:ascii="Arial" w:hAnsi="Arial" w:cs="Arial"/>
          <w:sz w:val="24"/>
          <w:szCs w:val="24"/>
        </w:rPr>
      </w:pPr>
    </w:p>
    <w:p w14:paraId="21822BDA" w14:textId="1E29882D" w:rsidR="00152E9D" w:rsidRDefault="007672AE" w:rsidP="00A67FB1">
      <w:pPr>
        <w:ind w:left="720"/>
        <w:rPr>
          <w:rFonts w:ascii="Arial" w:hAnsi="Arial" w:cs="Arial"/>
          <w:sz w:val="24"/>
          <w:szCs w:val="24"/>
        </w:rPr>
      </w:pPr>
      <w:r w:rsidRPr="007672AE">
        <w:rPr>
          <w:rFonts w:ascii="Arial" w:hAnsi="Arial" w:cs="Arial"/>
          <w:sz w:val="24"/>
          <w:szCs w:val="24"/>
        </w:rPr>
        <w:t xml:space="preserve">Please note this is an academic assessment that relates specifically to the module studied. It is a fictional proposal though based upon a real </w:t>
      </w:r>
      <w:r w:rsidR="00753813">
        <w:rPr>
          <w:rFonts w:ascii="Arial" w:hAnsi="Arial" w:cs="Arial"/>
          <w:sz w:val="24"/>
          <w:szCs w:val="24"/>
        </w:rPr>
        <w:t>scenario</w:t>
      </w:r>
      <w:r w:rsidRPr="007672AE">
        <w:rPr>
          <w:rFonts w:ascii="Arial" w:hAnsi="Arial" w:cs="Arial"/>
          <w:sz w:val="24"/>
          <w:szCs w:val="24"/>
        </w:rPr>
        <w:t>.</w:t>
      </w:r>
    </w:p>
    <w:p w14:paraId="7598C8DF" w14:textId="77777777" w:rsidR="00373456" w:rsidRDefault="00373456" w:rsidP="00A67FB1">
      <w:pPr>
        <w:ind w:left="720"/>
        <w:rPr>
          <w:rFonts w:ascii="Arial" w:hAnsi="Arial" w:cs="Arial"/>
          <w:sz w:val="24"/>
          <w:szCs w:val="24"/>
        </w:rPr>
      </w:pPr>
    </w:p>
    <w:p w14:paraId="366E425E" w14:textId="13F5D055" w:rsidR="00373456" w:rsidRDefault="00373456" w:rsidP="00A67FB1">
      <w:pPr>
        <w:ind w:left="720"/>
        <w:rPr>
          <w:rFonts w:ascii="Arial" w:hAnsi="Arial" w:cs="Arial"/>
          <w:sz w:val="24"/>
          <w:szCs w:val="24"/>
        </w:rPr>
      </w:pPr>
      <w:r>
        <w:rPr>
          <w:rFonts w:ascii="Arial" w:hAnsi="Arial" w:cs="Arial"/>
          <w:sz w:val="24"/>
          <w:szCs w:val="24"/>
        </w:rPr>
        <w:t xml:space="preserve">In your group </w:t>
      </w:r>
      <w:r w:rsidR="001E4004">
        <w:rPr>
          <w:rFonts w:ascii="Arial" w:hAnsi="Arial" w:cs="Arial"/>
          <w:sz w:val="24"/>
          <w:szCs w:val="24"/>
        </w:rPr>
        <w:t xml:space="preserve">you must collaborate to produce </w:t>
      </w:r>
      <w:r w:rsidR="00314E82">
        <w:rPr>
          <w:rFonts w:ascii="Arial" w:hAnsi="Arial" w:cs="Arial"/>
          <w:sz w:val="24"/>
          <w:szCs w:val="24"/>
        </w:rPr>
        <w:t xml:space="preserve">the following </w:t>
      </w:r>
      <w:r w:rsidR="005C6550">
        <w:rPr>
          <w:rFonts w:ascii="Arial" w:hAnsi="Arial" w:cs="Arial"/>
          <w:sz w:val="24"/>
          <w:szCs w:val="24"/>
        </w:rPr>
        <w:t>documents</w:t>
      </w:r>
      <w:r w:rsidR="00AE1033">
        <w:rPr>
          <w:rFonts w:ascii="Arial" w:hAnsi="Arial" w:cs="Arial"/>
          <w:sz w:val="24"/>
          <w:szCs w:val="24"/>
        </w:rPr>
        <w:t xml:space="preserve"> based on the </w:t>
      </w:r>
      <w:r w:rsidR="00EB2DE8">
        <w:rPr>
          <w:rFonts w:ascii="Arial" w:hAnsi="Arial" w:cs="Arial"/>
          <w:sz w:val="24"/>
          <w:szCs w:val="24"/>
        </w:rPr>
        <w:t>construction o</w:t>
      </w:r>
      <w:r w:rsidR="00671059">
        <w:rPr>
          <w:rFonts w:ascii="Arial" w:hAnsi="Arial" w:cs="Arial"/>
          <w:sz w:val="24"/>
          <w:szCs w:val="24"/>
        </w:rPr>
        <w:t>f</w:t>
      </w:r>
      <w:r w:rsidR="00EB2DE8">
        <w:rPr>
          <w:rFonts w:ascii="Arial" w:hAnsi="Arial" w:cs="Arial"/>
          <w:sz w:val="24"/>
          <w:szCs w:val="24"/>
        </w:rPr>
        <w:t xml:space="preserve"> </w:t>
      </w:r>
      <w:r w:rsidR="00B26C01">
        <w:rPr>
          <w:rFonts w:ascii="Arial" w:hAnsi="Arial" w:cs="Arial"/>
          <w:sz w:val="24"/>
          <w:szCs w:val="24"/>
        </w:rPr>
        <w:t xml:space="preserve">residential units </w:t>
      </w:r>
      <w:r w:rsidR="00EA7320">
        <w:rPr>
          <w:rFonts w:ascii="Arial" w:hAnsi="Arial" w:cs="Arial"/>
          <w:sz w:val="24"/>
          <w:szCs w:val="24"/>
        </w:rPr>
        <w:t>in SA1 Riverside Wharf</w:t>
      </w:r>
      <w:r w:rsidR="00FF7773">
        <w:rPr>
          <w:rFonts w:ascii="Arial" w:hAnsi="Arial" w:cs="Arial"/>
          <w:sz w:val="24"/>
          <w:szCs w:val="24"/>
        </w:rPr>
        <w:t xml:space="preserve">, </w:t>
      </w:r>
      <w:r w:rsidR="007B198D">
        <w:rPr>
          <w:rFonts w:ascii="Arial" w:hAnsi="Arial" w:cs="Arial"/>
          <w:sz w:val="24"/>
          <w:szCs w:val="24"/>
        </w:rPr>
        <w:t>planning reference number</w:t>
      </w:r>
      <w:r w:rsidR="008318FF">
        <w:rPr>
          <w:rFonts w:ascii="Arial" w:hAnsi="Arial" w:cs="Arial"/>
          <w:sz w:val="24"/>
          <w:szCs w:val="24"/>
        </w:rPr>
        <w:t>:</w:t>
      </w:r>
      <w:r w:rsidR="00EB2DE8">
        <w:rPr>
          <w:rFonts w:ascii="Arial" w:hAnsi="Arial" w:cs="Arial"/>
          <w:sz w:val="24"/>
          <w:szCs w:val="24"/>
        </w:rPr>
        <w:t xml:space="preserve"> </w:t>
      </w:r>
      <w:r w:rsidR="007B198D" w:rsidRPr="007B198D">
        <w:rPr>
          <w:rFonts w:ascii="Arial" w:hAnsi="Arial" w:cs="Arial"/>
          <w:sz w:val="24"/>
          <w:szCs w:val="24"/>
        </w:rPr>
        <w:t>2023/0357/OUT</w:t>
      </w:r>
    </w:p>
    <w:p w14:paraId="6E55F586" w14:textId="77777777" w:rsidR="00D757FD" w:rsidRDefault="00D757FD" w:rsidP="00A67FB1">
      <w:pPr>
        <w:ind w:left="720"/>
        <w:rPr>
          <w:rFonts w:ascii="Arial" w:hAnsi="Arial" w:cs="Arial"/>
          <w:sz w:val="24"/>
          <w:szCs w:val="24"/>
        </w:rPr>
      </w:pPr>
    </w:p>
    <w:p w14:paraId="54B7912A" w14:textId="4EF22186" w:rsidR="00D757FD" w:rsidRPr="007B3D55" w:rsidRDefault="00A132AF" w:rsidP="00D757FD">
      <w:pPr>
        <w:pStyle w:val="ListParagraph"/>
        <w:numPr>
          <w:ilvl w:val="0"/>
          <w:numId w:val="17"/>
        </w:numPr>
        <w:contextualSpacing w:val="0"/>
        <w:jc w:val="both"/>
        <w:rPr>
          <w:rFonts w:ascii="Arial" w:hAnsi="Arial" w:cs="Arial"/>
          <w:sz w:val="24"/>
          <w:szCs w:val="24"/>
        </w:rPr>
      </w:pPr>
      <w:r>
        <w:rPr>
          <w:rFonts w:ascii="Arial" w:hAnsi="Arial" w:cs="Arial"/>
          <w:sz w:val="24"/>
          <w:szCs w:val="24"/>
        </w:rPr>
        <w:t>Using suitable software, p</w:t>
      </w:r>
      <w:r w:rsidR="00D757FD" w:rsidRPr="007B3D55">
        <w:rPr>
          <w:rFonts w:ascii="Arial" w:hAnsi="Arial" w:cs="Arial"/>
          <w:sz w:val="24"/>
          <w:szCs w:val="24"/>
        </w:rPr>
        <w:t>roduce a</w:t>
      </w:r>
      <w:r>
        <w:rPr>
          <w:rFonts w:ascii="Arial" w:hAnsi="Arial" w:cs="Arial"/>
          <w:sz w:val="24"/>
          <w:szCs w:val="24"/>
        </w:rPr>
        <w:t xml:space="preserve"> Gantt Chart showing a</w:t>
      </w:r>
      <w:r w:rsidR="00D757FD" w:rsidRPr="007B3D55">
        <w:rPr>
          <w:rFonts w:ascii="Arial" w:hAnsi="Arial" w:cs="Arial"/>
          <w:sz w:val="24"/>
          <w:szCs w:val="24"/>
        </w:rPr>
        <w:t xml:space="preserve"> </w:t>
      </w:r>
      <w:r w:rsidR="00D757FD" w:rsidRPr="007B3D55">
        <w:rPr>
          <w:rFonts w:ascii="Arial" w:hAnsi="Arial" w:cs="Arial"/>
          <w:b/>
          <w:sz w:val="24"/>
          <w:szCs w:val="24"/>
        </w:rPr>
        <w:t>detailed</w:t>
      </w:r>
      <w:r w:rsidR="00D757FD" w:rsidRPr="007B3D55">
        <w:rPr>
          <w:rFonts w:ascii="Arial" w:hAnsi="Arial" w:cs="Arial"/>
          <w:sz w:val="24"/>
          <w:szCs w:val="24"/>
        </w:rPr>
        <w:t xml:space="preserve"> work breakdown structure for </w:t>
      </w:r>
      <w:r w:rsidR="00D757FD" w:rsidRPr="007B3D55">
        <w:rPr>
          <w:rFonts w:ascii="Arial" w:hAnsi="Arial" w:cs="Arial"/>
          <w:b/>
          <w:sz w:val="24"/>
          <w:szCs w:val="24"/>
        </w:rPr>
        <w:t>all</w:t>
      </w:r>
      <w:r w:rsidR="00D757FD" w:rsidRPr="007B3D55">
        <w:rPr>
          <w:rFonts w:ascii="Arial" w:hAnsi="Arial" w:cs="Arial"/>
          <w:sz w:val="24"/>
          <w:szCs w:val="24"/>
        </w:rPr>
        <w:t xml:space="preserve"> the </w:t>
      </w:r>
      <w:r w:rsidR="00D757FD" w:rsidRPr="007B3D55">
        <w:rPr>
          <w:rFonts w:ascii="Arial" w:hAnsi="Arial" w:cs="Arial"/>
          <w:b/>
          <w:sz w:val="24"/>
          <w:szCs w:val="24"/>
        </w:rPr>
        <w:t>major</w:t>
      </w:r>
      <w:r w:rsidR="00D757FD" w:rsidRPr="007B3D55">
        <w:rPr>
          <w:rFonts w:ascii="Arial" w:hAnsi="Arial" w:cs="Arial"/>
          <w:sz w:val="24"/>
          <w:szCs w:val="24"/>
        </w:rPr>
        <w:t xml:space="preserve"> activities related to the construction of this project – from start until completion. (</w:t>
      </w:r>
      <w:r w:rsidR="00A71D50">
        <w:rPr>
          <w:rFonts w:ascii="Arial" w:hAnsi="Arial" w:cs="Arial"/>
          <w:sz w:val="24"/>
          <w:szCs w:val="24"/>
        </w:rPr>
        <w:t>1/3</w:t>
      </w:r>
      <w:r w:rsidR="00587B7B">
        <w:rPr>
          <w:rFonts w:ascii="Arial" w:hAnsi="Arial" w:cs="Arial"/>
          <w:sz w:val="24"/>
          <w:szCs w:val="24"/>
        </w:rPr>
        <w:t xml:space="preserve"> of portfolio</w:t>
      </w:r>
      <w:r w:rsidR="00D757FD" w:rsidRPr="007B3D55">
        <w:rPr>
          <w:rFonts w:ascii="Arial" w:hAnsi="Arial" w:cs="Arial"/>
          <w:sz w:val="24"/>
          <w:szCs w:val="24"/>
        </w:rPr>
        <w:t>)</w:t>
      </w:r>
      <w:r w:rsidR="00F64FB1">
        <w:rPr>
          <w:rFonts w:ascii="Arial" w:hAnsi="Arial" w:cs="Arial"/>
          <w:sz w:val="24"/>
          <w:szCs w:val="24"/>
        </w:rPr>
        <w:t>.</w:t>
      </w:r>
    </w:p>
    <w:p w14:paraId="2148D1A6" w14:textId="420EDAF1" w:rsidR="00D757FD" w:rsidRPr="00237951" w:rsidRDefault="00D757FD" w:rsidP="00D757FD">
      <w:pPr>
        <w:pStyle w:val="ListParagraph"/>
        <w:numPr>
          <w:ilvl w:val="0"/>
          <w:numId w:val="17"/>
        </w:numPr>
        <w:contextualSpacing w:val="0"/>
        <w:jc w:val="both"/>
        <w:rPr>
          <w:rFonts w:ascii="Arial" w:hAnsi="Arial" w:cs="Arial"/>
          <w:sz w:val="24"/>
          <w:szCs w:val="24"/>
        </w:rPr>
      </w:pPr>
      <w:r w:rsidRPr="00237951">
        <w:rPr>
          <w:rFonts w:ascii="Arial" w:hAnsi="Arial" w:cs="Arial"/>
          <w:sz w:val="24"/>
          <w:szCs w:val="24"/>
        </w:rPr>
        <w:t xml:space="preserve">Produce </w:t>
      </w:r>
      <w:r w:rsidRPr="00237951">
        <w:rPr>
          <w:rFonts w:ascii="Arial" w:hAnsi="Arial" w:cs="Arial"/>
          <w:b/>
          <w:sz w:val="24"/>
          <w:szCs w:val="24"/>
        </w:rPr>
        <w:t>Construction Method Statements</w:t>
      </w:r>
      <w:r w:rsidRPr="00237951">
        <w:rPr>
          <w:rFonts w:ascii="Arial" w:hAnsi="Arial" w:cs="Arial"/>
          <w:sz w:val="24"/>
          <w:szCs w:val="24"/>
        </w:rPr>
        <w:t xml:space="preserve"> for </w:t>
      </w:r>
      <w:r w:rsidRPr="00237951">
        <w:rPr>
          <w:rFonts w:ascii="Arial" w:hAnsi="Arial" w:cs="Arial"/>
          <w:b/>
          <w:sz w:val="24"/>
          <w:szCs w:val="24"/>
        </w:rPr>
        <w:t>three</w:t>
      </w:r>
      <w:r w:rsidRPr="00237951">
        <w:rPr>
          <w:rFonts w:ascii="Arial" w:hAnsi="Arial" w:cs="Arial"/>
          <w:sz w:val="24"/>
          <w:szCs w:val="24"/>
        </w:rPr>
        <w:t xml:space="preserve"> of the major activities related to this project. (</w:t>
      </w:r>
      <w:r w:rsidR="00292356">
        <w:rPr>
          <w:rFonts w:ascii="Arial" w:hAnsi="Arial" w:cs="Arial"/>
          <w:sz w:val="24"/>
          <w:szCs w:val="24"/>
        </w:rPr>
        <w:t>1/3</w:t>
      </w:r>
      <w:r w:rsidR="00587B7B">
        <w:rPr>
          <w:rFonts w:ascii="Arial" w:hAnsi="Arial" w:cs="Arial"/>
          <w:sz w:val="24"/>
          <w:szCs w:val="24"/>
        </w:rPr>
        <w:t xml:space="preserve"> of portfolio</w:t>
      </w:r>
      <w:r w:rsidRPr="00237951">
        <w:rPr>
          <w:rFonts w:ascii="Arial" w:hAnsi="Arial" w:cs="Arial"/>
          <w:sz w:val="24"/>
          <w:szCs w:val="24"/>
        </w:rPr>
        <w:t>)</w:t>
      </w:r>
      <w:r w:rsidR="00F64FB1">
        <w:rPr>
          <w:rFonts w:ascii="Arial" w:hAnsi="Arial" w:cs="Arial"/>
          <w:sz w:val="24"/>
          <w:szCs w:val="24"/>
        </w:rPr>
        <w:t>.</w:t>
      </w:r>
    </w:p>
    <w:p w14:paraId="631E7C28" w14:textId="0260439F" w:rsidR="00D757FD" w:rsidRDefault="00A132AF" w:rsidP="00D757FD">
      <w:pPr>
        <w:pStyle w:val="ListParagraph"/>
        <w:numPr>
          <w:ilvl w:val="0"/>
          <w:numId w:val="17"/>
        </w:numPr>
        <w:contextualSpacing w:val="0"/>
        <w:jc w:val="both"/>
        <w:rPr>
          <w:rFonts w:ascii="Arial" w:hAnsi="Arial" w:cs="Arial"/>
          <w:sz w:val="24"/>
          <w:szCs w:val="24"/>
        </w:rPr>
      </w:pPr>
      <w:r>
        <w:rPr>
          <w:rFonts w:ascii="Arial" w:hAnsi="Arial" w:cs="Arial"/>
          <w:sz w:val="24"/>
          <w:szCs w:val="24"/>
        </w:rPr>
        <w:t xml:space="preserve">Allocate resources to all the activities in the work programme. </w:t>
      </w:r>
      <w:r w:rsidR="00D757FD" w:rsidRPr="00237951">
        <w:rPr>
          <w:rFonts w:ascii="Arial" w:hAnsi="Arial" w:cs="Arial"/>
          <w:sz w:val="24"/>
          <w:szCs w:val="24"/>
        </w:rPr>
        <w:t xml:space="preserve">Develop, evaluate and produce </w:t>
      </w:r>
      <w:r w:rsidR="00D757FD" w:rsidRPr="00237951">
        <w:rPr>
          <w:rFonts w:ascii="Arial" w:hAnsi="Arial" w:cs="Arial"/>
          <w:b/>
          <w:sz w:val="24"/>
          <w:szCs w:val="24"/>
        </w:rPr>
        <w:t>site specific</w:t>
      </w:r>
      <w:r w:rsidR="00D757FD" w:rsidRPr="00237951">
        <w:rPr>
          <w:rFonts w:ascii="Arial" w:hAnsi="Arial" w:cs="Arial"/>
          <w:sz w:val="24"/>
          <w:szCs w:val="24"/>
        </w:rPr>
        <w:t xml:space="preserve"> reports for </w:t>
      </w:r>
      <w:r w:rsidR="00D757FD" w:rsidRPr="00237951">
        <w:rPr>
          <w:rFonts w:ascii="Arial" w:hAnsi="Arial" w:cs="Arial"/>
          <w:b/>
          <w:sz w:val="24"/>
          <w:szCs w:val="24"/>
        </w:rPr>
        <w:t>time, cost and resources</w:t>
      </w:r>
      <w:r w:rsidR="00D757FD" w:rsidRPr="00237951">
        <w:rPr>
          <w:rFonts w:ascii="Arial" w:hAnsi="Arial" w:cs="Arial"/>
          <w:sz w:val="24"/>
          <w:szCs w:val="24"/>
        </w:rPr>
        <w:t xml:space="preserve"> of the work activities. (</w:t>
      </w:r>
      <w:r w:rsidR="00292356">
        <w:rPr>
          <w:rFonts w:ascii="Arial" w:hAnsi="Arial" w:cs="Arial"/>
          <w:sz w:val="24"/>
          <w:szCs w:val="24"/>
        </w:rPr>
        <w:t>1/3</w:t>
      </w:r>
      <w:r w:rsidR="00B12103">
        <w:rPr>
          <w:rFonts w:ascii="Arial" w:hAnsi="Arial" w:cs="Arial"/>
          <w:sz w:val="24"/>
          <w:szCs w:val="24"/>
        </w:rPr>
        <w:t xml:space="preserve"> of portfolio</w:t>
      </w:r>
      <w:r w:rsidR="00D757FD" w:rsidRPr="00237951">
        <w:rPr>
          <w:rFonts w:ascii="Arial" w:hAnsi="Arial" w:cs="Arial"/>
          <w:sz w:val="24"/>
          <w:szCs w:val="24"/>
        </w:rPr>
        <w:t>)</w:t>
      </w:r>
      <w:r w:rsidR="00F64FB1">
        <w:rPr>
          <w:rFonts w:ascii="Arial" w:hAnsi="Arial" w:cs="Arial"/>
          <w:sz w:val="24"/>
          <w:szCs w:val="24"/>
        </w:rPr>
        <w:t>.</w:t>
      </w:r>
    </w:p>
    <w:p w14:paraId="256CEBCA" w14:textId="77777777" w:rsidR="00CF48AC" w:rsidRDefault="00CF48AC" w:rsidP="00CF48AC">
      <w:pPr>
        <w:jc w:val="both"/>
        <w:rPr>
          <w:rFonts w:ascii="Arial" w:hAnsi="Arial" w:cs="Arial"/>
          <w:sz w:val="24"/>
          <w:szCs w:val="24"/>
        </w:rPr>
      </w:pPr>
    </w:p>
    <w:p w14:paraId="1434BA55" w14:textId="77777777" w:rsidR="00CF48AC" w:rsidRDefault="00CF48AC" w:rsidP="00CF48AC">
      <w:pPr>
        <w:jc w:val="both"/>
        <w:rPr>
          <w:rFonts w:ascii="Arial" w:hAnsi="Arial" w:cs="Arial"/>
          <w:sz w:val="24"/>
          <w:szCs w:val="24"/>
        </w:rPr>
      </w:pPr>
    </w:p>
    <w:p w14:paraId="4C931901" w14:textId="77777777" w:rsidR="00CF48AC" w:rsidRDefault="00CF48AC" w:rsidP="00CF48AC">
      <w:pPr>
        <w:jc w:val="both"/>
        <w:rPr>
          <w:rFonts w:ascii="Arial" w:hAnsi="Arial" w:cs="Arial"/>
          <w:sz w:val="24"/>
          <w:szCs w:val="24"/>
        </w:rPr>
      </w:pPr>
    </w:p>
    <w:p w14:paraId="71062ACA" w14:textId="77777777" w:rsidR="00B85A1F" w:rsidRDefault="00CF48AC" w:rsidP="006D5F6F">
      <w:pPr>
        <w:jc w:val="center"/>
      </w:pPr>
      <w:r>
        <w:rPr>
          <w:rFonts w:ascii="Arial" w:hAnsi="Arial" w:cs="Arial"/>
          <w:noProof/>
          <w:sz w:val="24"/>
          <w:szCs w:val="24"/>
        </w:rPr>
        <w:drawing>
          <wp:inline distT="0" distB="0" distL="0" distR="0" wp14:anchorId="346E5363" wp14:editId="214EB519">
            <wp:extent cx="3498619" cy="2284125"/>
            <wp:effectExtent l="0" t="0" r="698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1096" cy="2318385"/>
                    </a:xfrm>
                    <a:prstGeom prst="rect">
                      <a:avLst/>
                    </a:prstGeom>
                    <a:noFill/>
                  </pic:spPr>
                </pic:pic>
              </a:graphicData>
            </a:graphic>
          </wp:inline>
        </w:drawing>
      </w:r>
      <w:r w:rsidR="00B85A1F" w:rsidRPr="00B85A1F">
        <w:rPr>
          <w:noProof/>
        </w:rPr>
        <w:t xml:space="preserve"> </w:t>
      </w:r>
    </w:p>
    <w:p w14:paraId="3C6B0171" w14:textId="760676BD" w:rsidR="00CF48AC" w:rsidRPr="00CF48AC" w:rsidRDefault="00B85A1F" w:rsidP="006D5F6F">
      <w:pPr>
        <w:jc w:val="center"/>
        <w:rPr>
          <w:rFonts w:ascii="Arial" w:hAnsi="Arial" w:cs="Arial"/>
          <w:sz w:val="24"/>
          <w:szCs w:val="24"/>
        </w:rPr>
      </w:pPr>
      <w:r w:rsidRPr="00B85A1F">
        <w:rPr>
          <w:noProof/>
        </w:rPr>
        <w:drawing>
          <wp:inline distT="0" distB="0" distL="0" distR="0" wp14:anchorId="42C9A26A" wp14:editId="7504176E">
            <wp:extent cx="4313656" cy="3021330"/>
            <wp:effectExtent l="0" t="0" r="0" b="762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10"/>
                    <a:srcRect l="10994" t="48089" r="63335" b="6010"/>
                    <a:stretch/>
                  </pic:blipFill>
                  <pic:spPr bwMode="auto">
                    <a:xfrm>
                      <a:off x="0" y="0"/>
                      <a:ext cx="4368525" cy="3059761"/>
                    </a:xfrm>
                    <a:prstGeom prst="rect">
                      <a:avLst/>
                    </a:prstGeom>
                    <a:ln>
                      <a:noFill/>
                    </a:ln>
                    <a:extLst>
                      <a:ext uri="{53640926-AAD7-44D8-BBD7-CCE9431645EC}">
                        <a14:shadowObscured xmlns:a14="http://schemas.microsoft.com/office/drawing/2010/main"/>
                      </a:ext>
                    </a:extLst>
                  </pic:spPr>
                </pic:pic>
              </a:graphicData>
            </a:graphic>
          </wp:inline>
        </w:drawing>
      </w:r>
    </w:p>
    <w:p w14:paraId="782697C0" w14:textId="77777777" w:rsidR="00D757FD" w:rsidRPr="00A406E5" w:rsidRDefault="00D757F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B85A1F">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66441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30F7">
        <w:rPr>
          <w:rFonts w:ascii="Arial" w:hAnsi="Arial" w:cs="Arial"/>
          <w:i/>
          <w:sz w:val="22"/>
          <w:szCs w:val="22"/>
        </w:rPr>
        <w:t xml:space="preserve">There </w:t>
      </w:r>
      <w:r w:rsidR="00E24B1D">
        <w:rPr>
          <w:rFonts w:ascii="Arial" w:hAnsi="Arial" w:cs="Arial"/>
          <w:i/>
          <w:sz w:val="22"/>
          <w:szCs w:val="22"/>
        </w:rPr>
        <w:t>are</w:t>
      </w:r>
      <w:r w:rsidR="008E30F7">
        <w:rPr>
          <w:rFonts w:ascii="Arial" w:hAnsi="Arial" w:cs="Arial"/>
          <w:i/>
          <w:sz w:val="22"/>
          <w:szCs w:val="22"/>
        </w:rPr>
        <w:t xml:space="preserve"> a variety of sources you will need to </w:t>
      </w:r>
      <w:r w:rsidR="00645AB3">
        <w:rPr>
          <w:rFonts w:ascii="Arial" w:hAnsi="Arial" w:cs="Arial"/>
          <w:i/>
          <w:sz w:val="22"/>
          <w:szCs w:val="22"/>
        </w:rPr>
        <w:t xml:space="preserve">use to complete this work. Reference everything, don’t forget to reference costs </w:t>
      </w:r>
      <w:r w:rsidR="003B4D25">
        <w:rPr>
          <w:rFonts w:ascii="Arial" w:hAnsi="Arial" w:cs="Arial"/>
          <w:i/>
          <w:sz w:val="22"/>
          <w:szCs w:val="22"/>
        </w:rPr>
        <w:t>i.e. materials, labour and plant.</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5F67E10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0764">
        <w:rPr>
          <w:rFonts w:ascii="Arial" w:hAnsi="Arial" w:cs="Arial"/>
          <w:i/>
          <w:sz w:val="22"/>
          <w:szCs w:val="22"/>
        </w:rPr>
        <w:t xml:space="preserve">It’s important to detail the different </w:t>
      </w:r>
      <w:r w:rsidR="00BE3AF2">
        <w:rPr>
          <w:rFonts w:ascii="Arial" w:hAnsi="Arial" w:cs="Arial"/>
          <w:i/>
          <w:sz w:val="22"/>
          <w:szCs w:val="22"/>
        </w:rPr>
        <w:t>stages and activities in this typ</w:t>
      </w:r>
      <w:r w:rsidR="00A138D8">
        <w:rPr>
          <w:rFonts w:ascii="Arial" w:hAnsi="Arial" w:cs="Arial"/>
          <w:i/>
          <w:sz w:val="22"/>
          <w:szCs w:val="22"/>
        </w:rPr>
        <w:t>e</w:t>
      </w:r>
      <w:r w:rsidR="00BE3AF2">
        <w:rPr>
          <w:rFonts w:ascii="Arial" w:hAnsi="Arial" w:cs="Arial"/>
          <w:i/>
          <w:sz w:val="22"/>
          <w:szCs w:val="22"/>
        </w:rPr>
        <w:t xml:space="preserve"> of construction projects</w:t>
      </w:r>
      <w:r w:rsidR="00A138D8">
        <w:rPr>
          <w:rFonts w:ascii="Arial" w:hAnsi="Arial" w:cs="Arial"/>
          <w:i/>
          <w:sz w:val="22"/>
          <w:szCs w:val="22"/>
        </w:rPr>
        <w:t>.</w:t>
      </w:r>
      <w:r w:rsidR="00BE3AF2">
        <w:rPr>
          <w:rFonts w:ascii="Arial" w:hAnsi="Arial" w:cs="Arial"/>
          <w:i/>
          <w:sz w:val="22"/>
          <w:szCs w:val="22"/>
        </w:rPr>
        <w:t xml:space="preserve"> </w:t>
      </w:r>
      <w:r w:rsidR="00A138D8">
        <w:rPr>
          <w:rFonts w:ascii="Arial" w:hAnsi="Arial" w:cs="Arial"/>
          <w:i/>
          <w:sz w:val="22"/>
          <w:szCs w:val="22"/>
        </w:rPr>
        <w:t>A</w:t>
      </w:r>
      <w:r w:rsidR="00BE3AF2">
        <w:rPr>
          <w:rFonts w:ascii="Arial" w:hAnsi="Arial" w:cs="Arial"/>
          <w:i/>
          <w:sz w:val="22"/>
          <w:szCs w:val="22"/>
        </w:rPr>
        <w:t>llocate realistic times</w:t>
      </w:r>
      <w:r w:rsidR="00A138D8">
        <w:rPr>
          <w:rFonts w:ascii="Arial" w:hAnsi="Arial" w:cs="Arial"/>
          <w:i/>
          <w:sz w:val="22"/>
          <w:szCs w:val="22"/>
        </w:rPr>
        <w:t>, cost</w:t>
      </w:r>
      <w:r w:rsidR="00BE3AF2">
        <w:rPr>
          <w:rFonts w:ascii="Arial" w:hAnsi="Arial" w:cs="Arial"/>
          <w:i/>
          <w:sz w:val="22"/>
          <w:szCs w:val="22"/>
        </w:rPr>
        <w:t xml:space="preserve"> and resources </w:t>
      </w:r>
      <w:r w:rsidR="00B13485">
        <w:rPr>
          <w:rFonts w:ascii="Arial" w:hAnsi="Arial" w:cs="Arial"/>
          <w:i/>
          <w:sz w:val="22"/>
          <w:szCs w:val="22"/>
        </w:rPr>
        <w:t>as well as detailed method statements to demonstrate comprehensive understanding of the construction process.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5F24C8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81255">
        <w:rPr>
          <w:rFonts w:ascii="Arial" w:hAnsi="Arial" w:cs="Arial"/>
          <w:i/>
          <w:sz w:val="22"/>
          <w:szCs w:val="22"/>
        </w:rPr>
        <w:t xml:space="preserve">Cite legislative requirements, </w:t>
      </w:r>
      <w:r w:rsidR="00414789">
        <w:rPr>
          <w:rFonts w:ascii="Arial" w:hAnsi="Arial" w:cs="Arial"/>
          <w:i/>
          <w:sz w:val="22"/>
          <w:szCs w:val="22"/>
        </w:rPr>
        <w:t xml:space="preserve">technical specifications and industry standards to justify your procedures and choice of materials. Discuss </w:t>
      </w:r>
      <w:r w:rsidR="00E77800">
        <w:rPr>
          <w:rFonts w:ascii="Arial" w:hAnsi="Arial" w:cs="Arial"/>
          <w:i/>
          <w:sz w:val="22"/>
          <w:szCs w:val="22"/>
        </w:rPr>
        <w:t>potential variables and risks associated with a large project and how they can impact time and cost.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5E3BBB7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1476D">
        <w:rPr>
          <w:rFonts w:ascii="Arial" w:hAnsi="Arial" w:cs="Arial"/>
          <w:i/>
          <w:sz w:val="22"/>
          <w:szCs w:val="22"/>
        </w:rPr>
        <w:t xml:space="preserve">Show that you can </w:t>
      </w:r>
      <w:r w:rsidR="0055029E">
        <w:rPr>
          <w:rFonts w:ascii="Arial" w:hAnsi="Arial" w:cs="Arial"/>
          <w:i/>
          <w:sz w:val="22"/>
          <w:szCs w:val="22"/>
        </w:rPr>
        <w:t>create a detailed Gantt chart, method statements and financial report</w:t>
      </w:r>
      <w:r w:rsidR="007F1F6A">
        <w:rPr>
          <w:rFonts w:ascii="Arial" w:hAnsi="Arial" w:cs="Arial"/>
          <w:i/>
          <w:sz w:val="22"/>
          <w:szCs w:val="22"/>
        </w:rPr>
        <w:t xml:space="preserve"> with current </w:t>
      </w:r>
      <w:r w:rsidR="00E22EBF">
        <w:rPr>
          <w:rFonts w:ascii="Arial" w:hAnsi="Arial" w:cs="Arial"/>
          <w:i/>
          <w:sz w:val="22"/>
          <w:szCs w:val="22"/>
        </w:rPr>
        <w:t>relevant sources of information. Make sure no errors create conflicts in your work i.e. overallocation of resources and clashed in the programme.</w:t>
      </w:r>
      <w:r w:rsidR="0011774E">
        <w:rPr>
          <w:rFonts w:ascii="Arial" w:hAnsi="Arial" w:cs="Arial"/>
          <w:i/>
          <w:sz w:val="22"/>
          <w:szCs w:val="22"/>
        </w:rPr>
        <w:t xml:space="preserve"> The three separate </w:t>
      </w:r>
      <w:proofErr w:type="gramStart"/>
      <w:r w:rsidR="0011774E">
        <w:rPr>
          <w:rFonts w:ascii="Arial" w:hAnsi="Arial" w:cs="Arial"/>
          <w:i/>
          <w:sz w:val="22"/>
          <w:szCs w:val="22"/>
        </w:rPr>
        <w:t>document</w:t>
      </w:r>
      <w:proofErr w:type="gramEnd"/>
      <w:r w:rsidR="0011774E">
        <w:rPr>
          <w:rFonts w:ascii="Arial" w:hAnsi="Arial" w:cs="Arial"/>
          <w:i/>
          <w:sz w:val="22"/>
          <w:szCs w:val="22"/>
        </w:rPr>
        <w:t xml:space="preserve"> will overlap so information must be shared between the group.</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56BE28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304D">
        <w:rPr>
          <w:rFonts w:ascii="Arial" w:hAnsi="Arial" w:cs="Arial"/>
          <w:i/>
          <w:sz w:val="22"/>
          <w:szCs w:val="22"/>
        </w:rPr>
        <w:t>Demonstrate the ability</w:t>
      </w:r>
      <w:r w:rsidR="004907E9">
        <w:rPr>
          <w:rFonts w:ascii="Arial" w:hAnsi="Arial" w:cs="Arial"/>
          <w:i/>
          <w:sz w:val="22"/>
          <w:szCs w:val="22"/>
        </w:rPr>
        <w:t xml:space="preserve"> </w:t>
      </w:r>
      <w:r w:rsidR="0059304D">
        <w:rPr>
          <w:rFonts w:ascii="Arial" w:hAnsi="Arial" w:cs="Arial"/>
          <w:i/>
          <w:sz w:val="22"/>
          <w:szCs w:val="22"/>
        </w:rPr>
        <w:t xml:space="preserve">to create dynamic, effective realistic industry recognised documents. </w:t>
      </w:r>
      <w:r w:rsidR="004907E9">
        <w:rPr>
          <w:rFonts w:ascii="Arial" w:hAnsi="Arial" w:cs="Arial"/>
          <w:i/>
          <w:sz w:val="22"/>
          <w:szCs w:val="22"/>
        </w:rPr>
        <w:t xml:space="preserve">Co-operation will be key. Effective teamwork will </w:t>
      </w:r>
      <w:r w:rsidR="00C9467D">
        <w:rPr>
          <w:rFonts w:ascii="Arial" w:hAnsi="Arial" w:cs="Arial"/>
          <w:i/>
          <w:sz w:val="22"/>
          <w:szCs w:val="22"/>
        </w:rPr>
        <w:t xml:space="preserve">be required </w:t>
      </w:r>
      <w:r w:rsidR="004A6456">
        <w:rPr>
          <w:rFonts w:ascii="Arial" w:hAnsi="Arial" w:cs="Arial"/>
          <w:i/>
          <w:sz w:val="22"/>
          <w:szCs w:val="22"/>
        </w:rPr>
        <w:t>for all individuals to complete their work.</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59843B5C"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CB10D3" w14:textId="587D93BD" w:rsidR="00152E9D" w:rsidRPr="00A406E5" w:rsidRDefault="00CB306B"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5DB8337" w:rsidR="00152E9D" w:rsidRPr="00A406E5" w:rsidRDefault="00CB306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6FC8358B" w:rsidR="00152E9D" w:rsidRPr="00A406E5" w:rsidRDefault="00CB306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4DEE11EE" w:rsidR="00152E9D" w:rsidRPr="00A406E5" w:rsidRDefault="0091296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21BD962" w:rsidR="00152E9D" w:rsidRPr="00A406E5" w:rsidRDefault="0091296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767DF9" w14:textId="77777777" w:rsidR="00F75455" w:rsidRDefault="00F75455">
      <w:r>
        <w:separator/>
      </w:r>
    </w:p>
  </w:endnote>
  <w:endnote w:type="continuationSeparator" w:id="0">
    <w:p w14:paraId="5C3B1AAC" w14:textId="77777777" w:rsidR="00F75455" w:rsidRDefault="00F75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0EEE88" w14:textId="77777777" w:rsidR="00F75455" w:rsidRDefault="00F75455">
      <w:r>
        <w:separator/>
      </w:r>
    </w:p>
  </w:footnote>
  <w:footnote w:type="continuationSeparator" w:id="0">
    <w:p w14:paraId="333BCBDE" w14:textId="77777777" w:rsidR="00F75455" w:rsidRDefault="00F75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99315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6"/>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5946249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73A9"/>
    <w:rsid w:val="000822E5"/>
    <w:rsid w:val="000971FC"/>
    <w:rsid w:val="000A2A3A"/>
    <w:rsid w:val="000A492A"/>
    <w:rsid w:val="000D2F80"/>
    <w:rsid w:val="000E413A"/>
    <w:rsid w:val="000F5AA3"/>
    <w:rsid w:val="00100396"/>
    <w:rsid w:val="00100B5C"/>
    <w:rsid w:val="001106E9"/>
    <w:rsid w:val="0011774E"/>
    <w:rsid w:val="00124CA5"/>
    <w:rsid w:val="00134F77"/>
    <w:rsid w:val="00152E9D"/>
    <w:rsid w:val="00154487"/>
    <w:rsid w:val="0017512A"/>
    <w:rsid w:val="00196958"/>
    <w:rsid w:val="001A1E39"/>
    <w:rsid w:val="001A24F3"/>
    <w:rsid w:val="001B405C"/>
    <w:rsid w:val="001B5F45"/>
    <w:rsid w:val="001E1050"/>
    <w:rsid w:val="001E1E1F"/>
    <w:rsid w:val="001E2007"/>
    <w:rsid w:val="001E4004"/>
    <w:rsid w:val="001E57C1"/>
    <w:rsid w:val="001F07EF"/>
    <w:rsid w:val="001F50B6"/>
    <w:rsid w:val="001F6D7A"/>
    <w:rsid w:val="0022746E"/>
    <w:rsid w:val="002331BC"/>
    <w:rsid w:val="0023546A"/>
    <w:rsid w:val="00235F71"/>
    <w:rsid w:val="002444CA"/>
    <w:rsid w:val="00260DE6"/>
    <w:rsid w:val="00273FEE"/>
    <w:rsid w:val="0028204E"/>
    <w:rsid w:val="0028591B"/>
    <w:rsid w:val="002878BF"/>
    <w:rsid w:val="00291841"/>
    <w:rsid w:val="00292356"/>
    <w:rsid w:val="002C449B"/>
    <w:rsid w:val="002C6040"/>
    <w:rsid w:val="002D5B3F"/>
    <w:rsid w:val="002E272E"/>
    <w:rsid w:val="002F5778"/>
    <w:rsid w:val="00314E82"/>
    <w:rsid w:val="003223E0"/>
    <w:rsid w:val="00352C4A"/>
    <w:rsid w:val="00362560"/>
    <w:rsid w:val="003732FD"/>
    <w:rsid w:val="00373456"/>
    <w:rsid w:val="003753B2"/>
    <w:rsid w:val="00376559"/>
    <w:rsid w:val="00382BAA"/>
    <w:rsid w:val="00384D73"/>
    <w:rsid w:val="00393EB6"/>
    <w:rsid w:val="003A3CE5"/>
    <w:rsid w:val="003B366F"/>
    <w:rsid w:val="003B3F9D"/>
    <w:rsid w:val="003B4D25"/>
    <w:rsid w:val="003B6C95"/>
    <w:rsid w:val="003E1BE2"/>
    <w:rsid w:val="003E5751"/>
    <w:rsid w:val="004046A9"/>
    <w:rsid w:val="00404C50"/>
    <w:rsid w:val="00414789"/>
    <w:rsid w:val="00423934"/>
    <w:rsid w:val="00426244"/>
    <w:rsid w:val="00451810"/>
    <w:rsid w:val="00470A38"/>
    <w:rsid w:val="00477880"/>
    <w:rsid w:val="00477983"/>
    <w:rsid w:val="0048721B"/>
    <w:rsid w:val="004874DE"/>
    <w:rsid w:val="004907E9"/>
    <w:rsid w:val="00495F0F"/>
    <w:rsid w:val="004A6456"/>
    <w:rsid w:val="004B5334"/>
    <w:rsid w:val="004B6C14"/>
    <w:rsid w:val="004D5E9B"/>
    <w:rsid w:val="004D63D9"/>
    <w:rsid w:val="004E6585"/>
    <w:rsid w:val="00500764"/>
    <w:rsid w:val="0050249F"/>
    <w:rsid w:val="0051476D"/>
    <w:rsid w:val="00516362"/>
    <w:rsid w:val="00524566"/>
    <w:rsid w:val="00527E12"/>
    <w:rsid w:val="00527E60"/>
    <w:rsid w:val="00530BEF"/>
    <w:rsid w:val="0055029E"/>
    <w:rsid w:val="00552351"/>
    <w:rsid w:val="00561F00"/>
    <w:rsid w:val="00562C4E"/>
    <w:rsid w:val="00562DEC"/>
    <w:rsid w:val="00576AB4"/>
    <w:rsid w:val="00577917"/>
    <w:rsid w:val="00581255"/>
    <w:rsid w:val="00587B7B"/>
    <w:rsid w:val="00590667"/>
    <w:rsid w:val="0059304D"/>
    <w:rsid w:val="005969E2"/>
    <w:rsid w:val="005A1689"/>
    <w:rsid w:val="005B61CD"/>
    <w:rsid w:val="005B7C9A"/>
    <w:rsid w:val="005C6550"/>
    <w:rsid w:val="005D1D58"/>
    <w:rsid w:val="005D432C"/>
    <w:rsid w:val="005E285E"/>
    <w:rsid w:val="005E72F8"/>
    <w:rsid w:val="005F0579"/>
    <w:rsid w:val="005F3A53"/>
    <w:rsid w:val="00600F0D"/>
    <w:rsid w:val="006062A3"/>
    <w:rsid w:val="00607825"/>
    <w:rsid w:val="00610E08"/>
    <w:rsid w:val="006140BF"/>
    <w:rsid w:val="006161BE"/>
    <w:rsid w:val="00620787"/>
    <w:rsid w:val="00632434"/>
    <w:rsid w:val="0063478F"/>
    <w:rsid w:val="006379DF"/>
    <w:rsid w:val="00644256"/>
    <w:rsid w:val="00645AB3"/>
    <w:rsid w:val="00661D6F"/>
    <w:rsid w:val="006628E9"/>
    <w:rsid w:val="0066725E"/>
    <w:rsid w:val="00671059"/>
    <w:rsid w:val="006716C7"/>
    <w:rsid w:val="00681208"/>
    <w:rsid w:val="00681FA9"/>
    <w:rsid w:val="00691EA9"/>
    <w:rsid w:val="006934D4"/>
    <w:rsid w:val="006A6DC3"/>
    <w:rsid w:val="006B7037"/>
    <w:rsid w:val="006D49ED"/>
    <w:rsid w:val="006D55CE"/>
    <w:rsid w:val="006D5F6F"/>
    <w:rsid w:val="006D637A"/>
    <w:rsid w:val="006D6F24"/>
    <w:rsid w:val="006F0F95"/>
    <w:rsid w:val="006F45BF"/>
    <w:rsid w:val="006F60E0"/>
    <w:rsid w:val="00702F71"/>
    <w:rsid w:val="00704F32"/>
    <w:rsid w:val="007328CD"/>
    <w:rsid w:val="007366DF"/>
    <w:rsid w:val="00753813"/>
    <w:rsid w:val="00757839"/>
    <w:rsid w:val="007672AE"/>
    <w:rsid w:val="00770C81"/>
    <w:rsid w:val="00787C3A"/>
    <w:rsid w:val="00791024"/>
    <w:rsid w:val="00793F0A"/>
    <w:rsid w:val="007A2657"/>
    <w:rsid w:val="007B198D"/>
    <w:rsid w:val="007B1CF2"/>
    <w:rsid w:val="007C682C"/>
    <w:rsid w:val="007D2385"/>
    <w:rsid w:val="007F1F6A"/>
    <w:rsid w:val="007F214F"/>
    <w:rsid w:val="00800069"/>
    <w:rsid w:val="008042F0"/>
    <w:rsid w:val="008310A0"/>
    <w:rsid w:val="008318FF"/>
    <w:rsid w:val="00835D29"/>
    <w:rsid w:val="00842E7F"/>
    <w:rsid w:val="00852933"/>
    <w:rsid w:val="008566E5"/>
    <w:rsid w:val="008566FE"/>
    <w:rsid w:val="00865B46"/>
    <w:rsid w:val="0089554B"/>
    <w:rsid w:val="00895734"/>
    <w:rsid w:val="00896134"/>
    <w:rsid w:val="008A62BC"/>
    <w:rsid w:val="008B43E7"/>
    <w:rsid w:val="008D763F"/>
    <w:rsid w:val="008E30F7"/>
    <w:rsid w:val="008F036F"/>
    <w:rsid w:val="008F1308"/>
    <w:rsid w:val="008F78C2"/>
    <w:rsid w:val="00904568"/>
    <w:rsid w:val="00910DEF"/>
    <w:rsid w:val="00911394"/>
    <w:rsid w:val="00912963"/>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32AF"/>
    <w:rsid w:val="00A138D8"/>
    <w:rsid w:val="00A16E98"/>
    <w:rsid w:val="00A3069E"/>
    <w:rsid w:val="00A3505D"/>
    <w:rsid w:val="00A4036F"/>
    <w:rsid w:val="00A406E5"/>
    <w:rsid w:val="00A4641C"/>
    <w:rsid w:val="00A55876"/>
    <w:rsid w:val="00A67FB1"/>
    <w:rsid w:val="00A71D50"/>
    <w:rsid w:val="00A85BFE"/>
    <w:rsid w:val="00AB6FE7"/>
    <w:rsid w:val="00AB7AD7"/>
    <w:rsid w:val="00AD2430"/>
    <w:rsid w:val="00AD2C23"/>
    <w:rsid w:val="00AE1033"/>
    <w:rsid w:val="00AE41A6"/>
    <w:rsid w:val="00AF0E34"/>
    <w:rsid w:val="00AF271D"/>
    <w:rsid w:val="00AF56C2"/>
    <w:rsid w:val="00B004E6"/>
    <w:rsid w:val="00B0744D"/>
    <w:rsid w:val="00B12103"/>
    <w:rsid w:val="00B13485"/>
    <w:rsid w:val="00B26C01"/>
    <w:rsid w:val="00B45B09"/>
    <w:rsid w:val="00B50EA8"/>
    <w:rsid w:val="00B64082"/>
    <w:rsid w:val="00B72325"/>
    <w:rsid w:val="00B81AD3"/>
    <w:rsid w:val="00B829D8"/>
    <w:rsid w:val="00B84B5B"/>
    <w:rsid w:val="00B85A1F"/>
    <w:rsid w:val="00B86446"/>
    <w:rsid w:val="00BA1176"/>
    <w:rsid w:val="00BD4F9E"/>
    <w:rsid w:val="00BE0B01"/>
    <w:rsid w:val="00BE3AF2"/>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467D"/>
    <w:rsid w:val="00CA447C"/>
    <w:rsid w:val="00CB306B"/>
    <w:rsid w:val="00CB4009"/>
    <w:rsid w:val="00CB4428"/>
    <w:rsid w:val="00CC241A"/>
    <w:rsid w:val="00CD2FC9"/>
    <w:rsid w:val="00CE4035"/>
    <w:rsid w:val="00CE65AB"/>
    <w:rsid w:val="00CF4266"/>
    <w:rsid w:val="00CF48AC"/>
    <w:rsid w:val="00D148AA"/>
    <w:rsid w:val="00D22D9C"/>
    <w:rsid w:val="00D241F1"/>
    <w:rsid w:val="00D275CB"/>
    <w:rsid w:val="00D30DFA"/>
    <w:rsid w:val="00D463A5"/>
    <w:rsid w:val="00D46727"/>
    <w:rsid w:val="00D4710D"/>
    <w:rsid w:val="00D47D25"/>
    <w:rsid w:val="00D62ACD"/>
    <w:rsid w:val="00D757FD"/>
    <w:rsid w:val="00D8774C"/>
    <w:rsid w:val="00DA36EE"/>
    <w:rsid w:val="00DB116D"/>
    <w:rsid w:val="00DD17CC"/>
    <w:rsid w:val="00DE217A"/>
    <w:rsid w:val="00DF321B"/>
    <w:rsid w:val="00E22EBF"/>
    <w:rsid w:val="00E230E0"/>
    <w:rsid w:val="00E24B1D"/>
    <w:rsid w:val="00E27F15"/>
    <w:rsid w:val="00E51AAC"/>
    <w:rsid w:val="00E66CC0"/>
    <w:rsid w:val="00E728A9"/>
    <w:rsid w:val="00E77800"/>
    <w:rsid w:val="00E807D9"/>
    <w:rsid w:val="00EA0F4E"/>
    <w:rsid w:val="00EA295B"/>
    <w:rsid w:val="00EA3B9B"/>
    <w:rsid w:val="00EA4AB4"/>
    <w:rsid w:val="00EA6801"/>
    <w:rsid w:val="00EA7320"/>
    <w:rsid w:val="00EA771B"/>
    <w:rsid w:val="00EB2DE8"/>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4FB1"/>
    <w:rsid w:val="00F66489"/>
    <w:rsid w:val="00F67644"/>
    <w:rsid w:val="00F75455"/>
    <w:rsid w:val="00F8381F"/>
    <w:rsid w:val="00FA04CD"/>
    <w:rsid w:val="00FA25F5"/>
    <w:rsid w:val="00FA2810"/>
    <w:rsid w:val="00FA68F8"/>
    <w:rsid w:val="00FB1DC0"/>
    <w:rsid w:val="00FB3B4E"/>
    <w:rsid w:val="00FB4521"/>
    <w:rsid w:val="00FB4F84"/>
    <w:rsid w:val="00FB5CF8"/>
    <w:rsid w:val="00FF273B"/>
    <w:rsid w:val="00FF564C"/>
    <w:rsid w:val="00FF777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96</TotalTime>
  <Pages>10</Pages>
  <Words>3651</Words>
  <Characters>22036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25636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Rhodri Thomas</cp:lastModifiedBy>
  <cp:revision>68</cp:revision>
  <cp:lastPrinted>2014-10-10T07:42:00Z</cp:lastPrinted>
  <dcterms:created xsi:type="dcterms:W3CDTF">2024-06-14T08:24:00Z</dcterms:created>
  <dcterms:modified xsi:type="dcterms:W3CDTF">2024-11-12T09:49:00Z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