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594660" w14:textId="5C111DD7" w:rsidR="00692C1B" w:rsidRPr="00DB0D8C" w:rsidRDefault="00692C1B" w:rsidP="00227B74">
      <w:pPr>
        <w:jc w:val="both"/>
        <w:rPr>
          <w:rFonts w:ascii="Times New Roman" w:hAnsi="Times New Roman" w:cs="Times New Roman"/>
          <w:sz w:val="52"/>
          <w:szCs w:val="52"/>
        </w:rPr>
      </w:pPr>
    </w:p>
    <w:p w14:paraId="6A76E4DD" w14:textId="51F3BC5A" w:rsidR="00974665" w:rsidRPr="003A1FE4" w:rsidRDefault="006F51D5" w:rsidP="00227B74">
      <w:pPr>
        <w:pStyle w:val="NormalWeb"/>
        <w:spacing w:before="0" w:beforeAutospacing="0" w:after="150" w:afterAutospacing="0"/>
        <w:jc w:val="both"/>
        <w:rPr>
          <w:color w:val="333333"/>
        </w:rPr>
      </w:pPr>
      <w:r w:rsidRPr="003A1FE4">
        <w:rPr>
          <w:color w:val="333333"/>
        </w:rPr>
        <w:t>Through the last two</w:t>
      </w:r>
      <w:r w:rsidR="00974665" w:rsidRPr="003A1FE4">
        <w:rPr>
          <w:color w:val="333333"/>
        </w:rPr>
        <w:t xml:space="preserve"> decades, </w:t>
      </w:r>
      <w:r w:rsidR="00DF0EEE" w:rsidRPr="003A1FE4">
        <w:rPr>
          <w:color w:val="000000"/>
        </w:rPr>
        <w:t>digital equipment</w:t>
      </w:r>
      <w:r w:rsidR="00974665" w:rsidRPr="003A1FE4">
        <w:rPr>
          <w:color w:val="333333"/>
        </w:rPr>
        <w:t xml:space="preserve"> ha</w:t>
      </w:r>
      <w:r w:rsidR="000A49EA" w:rsidRPr="003A1FE4">
        <w:rPr>
          <w:color w:val="333333"/>
        </w:rPr>
        <w:t>s</w:t>
      </w:r>
      <w:r w:rsidR="00974665" w:rsidRPr="003A1FE4">
        <w:rPr>
          <w:color w:val="333333"/>
        </w:rPr>
        <w:t xml:space="preserve"> </w:t>
      </w:r>
      <w:r w:rsidR="00974665" w:rsidRPr="003A1FE4">
        <w:rPr>
          <w:color w:val="000000"/>
        </w:rPr>
        <w:t>advanced</w:t>
      </w:r>
      <w:r w:rsidR="00974665" w:rsidRPr="003A1FE4">
        <w:rPr>
          <w:color w:val="333333"/>
        </w:rPr>
        <w:t xml:space="preserve"> to </w:t>
      </w:r>
      <w:r w:rsidR="00974665" w:rsidRPr="003A1FE4">
        <w:rPr>
          <w:color w:val="000000"/>
        </w:rPr>
        <w:t>be</w:t>
      </w:r>
      <w:r w:rsidR="00974665" w:rsidRPr="003A1FE4">
        <w:rPr>
          <w:color w:val="333333"/>
        </w:rPr>
        <w:t xml:space="preserve"> </w:t>
      </w:r>
      <w:r w:rsidR="00974665" w:rsidRPr="003A1FE4">
        <w:rPr>
          <w:color w:val="000000"/>
        </w:rPr>
        <w:t>transportable</w:t>
      </w:r>
      <w:r w:rsidR="00974665" w:rsidRPr="003A1FE4">
        <w:rPr>
          <w:color w:val="333333"/>
        </w:rPr>
        <w:t xml:space="preserve">, </w:t>
      </w:r>
      <w:r w:rsidR="00974665" w:rsidRPr="003A1FE4">
        <w:rPr>
          <w:color w:val="000000" w:themeColor="text1"/>
        </w:rPr>
        <w:t xml:space="preserve">attractive, </w:t>
      </w:r>
      <w:r w:rsidR="00974665" w:rsidRPr="003A1FE4">
        <w:rPr>
          <w:color w:val="000000"/>
        </w:rPr>
        <w:t>without problems</w:t>
      </w:r>
      <w:r w:rsidR="007E24C3" w:rsidRPr="003A1FE4">
        <w:rPr>
          <w:color w:val="333333"/>
        </w:rPr>
        <w:t>,</w:t>
      </w:r>
      <w:r w:rsidR="00974665" w:rsidRPr="003A1FE4">
        <w:rPr>
          <w:color w:val="333333"/>
        </w:rPr>
        <w:t xml:space="preserve"> accessible</w:t>
      </w:r>
      <w:r w:rsidR="007E24C3" w:rsidRPr="003A1FE4">
        <w:rPr>
          <w:color w:val="333333"/>
        </w:rPr>
        <w:t xml:space="preserve"> and</w:t>
      </w:r>
      <w:r w:rsidR="00974665" w:rsidRPr="003A1FE4">
        <w:rPr>
          <w:color w:val="333333"/>
        </w:rPr>
        <w:t xml:space="preserve"> interactive. </w:t>
      </w:r>
      <w:r w:rsidR="00DA5656" w:rsidRPr="003A1FE4">
        <w:rPr>
          <w:color w:val="000000"/>
        </w:rPr>
        <w:t>V</w:t>
      </w:r>
      <w:r w:rsidR="00974665" w:rsidRPr="003A1FE4">
        <w:rPr>
          <w:color w:val="000000"/>
        </w:rPr>
        <w:t>irtual</w:t>
      </w:r>
      <w:r w:rsidR="00974665" w:rsidRPr="003A1FE4">
        <w:rPr>
          <w:color w:val="333333"/>
        </w:rPr>
        <w:t xml:space="preserve"> and social media have evidence-</w:t>
      </w:r>
      <w:r w:rsidR="00974665" w:rsidRPr="003A1FE4">
        <w:rPr>
          <w:color w:val="000000"/>
        </w:rPr>
        <w:t>primarily based</w:t>
      </w:r>
      <w:r w:rsidR="00974665" w:rsidRPr="003A1FE4">
        <w:rPr>
          <w:color w:val="333333"/>
        </w:rPr>
        <w:t xml:space="preserve"> benefits, </w:t>
      </w:r>
      <w:r w:rsidR="00974665" w:rsidRPr="003A1FE4">
        <w:rPr>
          <w:color w:val="000000"/>
        </w:rPr>
        <w:t>which include</w:t>
      </w:r>
      <w:r w:rsidR="00974665" w:rsidRPr="003A1FE4">
        <w:rPr>
          <w:color w:val="333333"/>
        </w:rPr>
        <w:t xml:space="preserve"> early learning, and </w:t>
      </w:r>
      <w:r w:rsidR="00974665" w:rsidRPr="003A1FE4">
        <w:rPr>
          <w:color w:val="000000"/>
        </w:rPr>
        <w:t>multiplied</w:t>
      </w:r>
      <w:r w:rsidR="00974665" w:rsidRPr="003A1FE4">
        <w:rPr>
          <w:color w:val="333333"/>
        </w:rPr>
        <w:t xml:space="preserve"> </w:t>
      </w:r>
      <w:r w:rsidR="00974665" w:rsidRPr="003A1FE4">
        <w:rPr>
          <w:color w:val="000000"/>
        </w:rPr>
        <w:t>possibilities</w:t>
      </w:r>
      <w:r w:rsidR="00974665" w:rsidRPr="003A1FE4">
        <w:rPr>
          <w:color w:val="333333"/>
        </w:rPr>
        <w:t xml:space="preserve"> for social </w:t>
      </w:r>
      <w:r w:rsidR="000B2569" w:rsidRPr="003A1FE4">
        <w:rPr>
          <w:color w:val="000000"/>
        </w:rPr>
        <w:t>development</w:t>
      </w:r>
      <w:r w:rsidR="000B2569" w:rsidRPr="003A1FE4">
        <w:rPr>
          <w:b/>
          <w:bCs/>
          <w:color w:val="000000"/>
        </w:rPr>
        <w:t xml:space="preserve"> </w:t>
      </w:r>
      <w:r w:rsidR="00974665" w:rsidRPr="003A1FE4">
        <w:rPr>
          <w:color w:val="333333"/>
        </w:rPr>
        <w:t>and support</w:t>
      </w:r>
      <w:r w:rsidR="00F770D5" w:rsidRPr="003A1FE4">
        <w:rPr>
          <w:color w:val="333333"/>
        </w:rPr>
        <w:t>. However</w:t>
      </w:r>
      <w:r w:rsidR="00974665" w:rsidRPr="003A1FE4">
        <w:rPr>
          <w:color w:val="333333"/>
        </w:rPr>
        <w:t xml:space="preserve"> unsupervised use </w:t>
      </w:r>
      <w:r w:rsidR="00974665" w:rsidRPr="003A1FE4">
        <w:rPr>
          <w:color w:val="000000"/>
        </w:rPr>
        <w:t>of private</w:t>
      </w:r>
      <w:r w:rsidR="00974665" w:rsidRPr="003A1FE4">
        <w:rPr>
          <w:color w:val="333333"/>
        </w:rPr>
        <w:t xml:space="preserve"> </w:t>
      </w:r>
      <w:r w:rsidR="00974665" w:rsidRPr="003A1FE4">
        <w:rPr>
          <w:color w:val="000000"/>
        </w:rPr>
        <w:t>virtual</w:t>
      </w:r>
      <w:r w:rsidR="00974665" w:rsidRPr="003A1FE4">
        <w:rPr>
          <w:color w:val="333333"/>
        </w:rPr>
        <w:t xml:space="preserve"> </w:t>
      </w:r>
      <w:r w:rsidR="00974665" w:rsidRPr="003A1FE4">
        <w:rPr>
          <w:color w:val="000000"/>
        </w:rPr>
        <w:t>gadgets</w:t>
      </w:r>
      <w:r w:rsidR="00974665" w:rsidRPr="003A1FE4">
        <w:rPr>
          <w:color w:val="333333"/>
        </w:rPr>
        <w:t xml:space="preserve"> </w:t>
      </w:r>
      <w:r w:rsidR="00974665" w:rsidRPr="003A1FE4">
        <w:rPr>
          <w:color w:val="000000"/>
        </w:rPr>
        <w:t>will have</w:t>
      </w:r>
      <w:r w:rsidR="00974665" w:rsidRPr="003A1FE4">
        <w:rPr>
          <w:color w:val="333333"/>
        </w:rPr>
        <w:t xml:space="preserve"> </w:t>
      </w:r>
      <w:r w:rsidR="00974665" w:rsidRPr="003A1FE4">
        <w:rPr>
          <w:color w:val="000000"/>
        </w:rPr>
        <w:t>poor</w:t>
      </w:r>
      <w:r w:rsidR="00974665" w:rsidRPr="003A1FE4">
        <w:rPr>
          <w:color w:val="333333"/>
        </w:rPr>
        <w:t xml:space="preserve"> </w:t>
      </w:r>
      <w:r w:rsidR="00974665" w:rsidRPr="003A1FE4">
        <w:rPr>
          <w:color w:val="000000"/>
        </w:rPr>
        <w:t>outcomes</w:t>
      </w:r>
      <w:r w:rsidR="00974665" w:rsidRPr="003A1FE4">
        <w:rPr>
          <w:color w:val="333333"/>
        </w:rPr>
        <w:t xml:space="preserve"> for the </w:t>
      </w:r>
      <w:r w:rsidR="008039AB" w:rsidRPr="003A1FE4">
        <w:rPr>
          <w:color w:val="000000"/>
        </w:rPr>
        <w:t>physical</w:t>
      </w:r>
      <w:r w:rsidR="00974665" w:rsidRPr="003A1FE4">
        <w:rPr>
          <w:color w:val="333333"/>
        </w:rPr>
        <w:t xml:space="preserve"> and </w:t>
      </w:r>
      <w:r w:rsidR="00974665" w:rsidRPr="003A1FE4">
        <w:rPr>
          <w:color w:val="000000"/>
        </w:rPr>
        <w:t>intellectual</w:t>
      </w:r>
      <w:r w:rsidR="00974665" w:rsidRPr="003A1FE4">
        <w:rPr>
          <w:color w:val="333333"/>
        </w:rPr>
        <w:t xml:space="preserve"> </w:t>
      </w:r>
      <w:r w:rsidR="008039AB" w:rsidRPr="003A1FE4">
        <w:rPr>
          <w:color w:val="000000"/>
        </w:rPr>
        <w:t>health</w:t>
      </w:r>
      <w:r w:rsidR="00974665" w:rsidRPr="003A1FE4">
        <w:rPr>
          <w:color w:val="333333"/>
        </w:rPr>
        <w:t xml:space="preserve"> of </w:t>
      </w:r>
      <w:r w:rsidR="003D44FF" w:rsidRPr="003A1FE4">
        <w:rPr>
          <w:color w:val="000000"/>
        </w:rPr>
        <w:t>children during</w:t>
      </w:r>
      <w:r w:rsidR="00974665" w:rsidRPr="003A1FE4">
        <w:rPr>
          <w:color w:val="333333"/>
        </w:rPr>
        <w:t xml:space="preserve"> formative years.</w:t>
      </w:r>
    </w:p>
    <w:p w14:paraId="26744D1F" w14:textId="02A4F782" w:rsidR="00F66752" w:rsidRPr="003A1FE4" w:rsidRDefault="00974665" w:rsidP="00227B74">
      <w:pPr>
        <w:pStyle w:val="NormalWeb"/>
        <w:spacing w:after="150"/>
        <w:jc w:val="both"/>
        <w:rPr>
          <w:color w:val="333333"/>
        </w:rPr>
      </w:pPr>
      <w:r w:rsidRPr="003A1FE4">
        <w:rPr>
          <w:color w:val="333333"/>
        </w:rPr>
        <w:t xml:space="preserve">The </w:t>
      </w:r>
      <w:r w:rsidRPr="003A1FE4">
        <w:rPr>
          <w:color w:val="000000"/>
        </w:rPr>
        <w:t>substantial</w:t>
      </w:r>
      <w:r w:rsidRPr="003A1FE4">
        <w:rPr>
          <w:color w:val="333333"/>
        </w:rPr>
        <w:t xml:space="preserve"> use of </w:t>
      </w:r>
      <w:r w:rsidRPr="003A1FE4">
        <w:rPr>
          <w:color w:val="000000"/>
        </w:rPr>
        <w:t>transportable</w:t>
      </w:r>
      <w:r w:rsidRPr="003A1FE4">
        <w:rPr>
          <w:color w:val="333333"/>
        </w:rPr>
        <w:t xml:space="preserve"> </w:t>
      </w:r>
      <w:r w:rsidRPr="003A1FE4">
        <w:rPr>
          <w:color w:val="000000"/>
        </w:rPr>
        <w:t>virtual</w:t>
      </w:r>
      <w:r w:rsidRPr="003A1FE4">
        <w:rPr>
          <w:color w:val="333333"/>
        </w:rPr>
        <w:t xml:space="preserve"> </w:t>
      </w:r>
      <w:r w:rsidRPr="003A1FE4">
        <w:rPr>
          <w:color w:val="000000"/>
        </w:rPr>
        <w:t>gadgets</w:t>
      </w:r>
      <w:r w:rsidRPr="003A1FE4">
        <w:rPr>
          <w:color w:val="333333"/>
        </w:rPr>
        <w:t xml:space="preserve"> has been </w:t>
      </w:r>
      <w:r w:rsidR="00E66C6F" w:rsidRPr="003A1FE4">
        <w:rPr>
          <w:color w:val="000000"/>
        </w:rPr>
        <w:t>linked with an increase</w:t>
      </w:r>
      <w:r w:rsidR="00E66C6F" w:rsidRPr="003A1FE4">
        <w:rPr>
          <w:color w:val="333333"/>
        </w:rPr>
        <w:t xml:space="preserve"> </w:t>
      </w:r>
      <w:r w:rsidRPr="003A1FE4">
        <w:rPr>
          <w:color w:val="333333"/>
        </w:rPr>
        <w:t xml:space="preserve">in of </w:t>
      </w:r>
      <w:r w:rsidR="008578DC" w:rsidRPr="003A1FE4">
        <w:rPr>
          <w:color w:val="000000"/>
        </w:rPr>
        <w:t xml:space="preserve">health </w:t>
      </w:r>
      <w:r w:rsidRPr="003A1FE4">
        <w:rPr>
          <w:color w:val="333333"/>
        </w:rPr>
        <w:t xml:space="preserve">and </w:t>
      </w:r>
      <w:r w:rsidR="008578DC" w:rsidRPr="003A1FE4">
        <w:rPr>
          <w:color w:val="000000"/>
        </w:rPr>
        <w:t xml:space="preserve">mental health </w:t>
      </w:r>
      <w:r w:rsidRPr="003A1FE4">
        <w:rPr>
          <w:color w:val="000000"/>
        </w:rPr>
        <w:t>problems</w:t>
      </w:r>
      <w:r w:rsidRPr="003A1FE4">
        <w:rPr>
          <w:color w:val="333333"/>
        </w:rPr>
        <w:t xml:space="preserve"> </w:t>
      </w:r>
      <w:r w:rsidR="008578DC" w:rsidRPr="003A1FE4">
        <w:rPr>
          <w:color w:val="333333"/>
        </w:rPr>
        <w:t>for children</w:t>
      </w:r>
      <w:r w:rsidRPr="003A1FE4">
        <w:rPr>
          <w:color w:val="333333"/>
        </w:rPr>
        <w:t xml:space="preserve">. Research </w:t>
      </w:r>
      <w:r w:rsidRPr="003A1FE4">
        <w:rPr>
          <w:color w:val="000000"/>
        </w:rPr>
        <w:t>indicates</w:t>
      </w:r>
      <w:r w:rsidRPr="003A1FE4">
        <w:rPr>
          <w:color w:val="333333"/>
        </w:rPr>
        <w:t xml:space="preserve"> an </w:t>
      </w:r>
      <w:r w:rsidRPr="003A1FE4">
        <w:rPr>
          <w:color w:val="000000"/>
        </w:rPr>
        <w:t>affiliation</w:t>
      </w:r>
      <w:r w:rsidRPr="003A1FE4">
        <w:rPr>
          <w:color w:val="333333"/>
        </w:rPr>
        <w:t xml:space="preserve"> </w:t>
      </w:r>
      <w:r w:rsidRPr="003A1FE4">
        <w:rPr>
          <w:color w:val="000000"/>
        </w:rPr>
        <w:t>among</w:t>
      </w:r>
      <w:r w:rsidRPr="003A1FE4">
        <w:rPr>
          <w:color w:val="333333"/>
        </w:rPr>
        <w:t xml:space="preserve"> </w:t>
      </w:r>
      <w:r w:rsidRPr="003A1FE4">
        <w:rPr>
          <w:color w:val="000000"/>
        </w:rPr>
        <w:t>those</w:t>
      </w:r>
      <w:r w:rsidRPr="003A1FE4">
        <w:rPr>
          <w:color w:val="333333"/>
        </w:rPr>
        <w:t xml:space="preserve"> trends, which </w:t>
      </w:r>
      <w:r w:rsidRPr="003A1FE4">
        <w:rPr>
          <w:color w:val="000000"/>
        </w:rPr>
        <w:t>additionally</w:t>
      </w:r>
      <w:r w:rsidRPr="003A1FE4">
        <w:rPr>
          <w:color w:val="333333"/>
        </w:rPr>
        <w:t xml:space="preserve"> </w:t>
      </w:r>
      <w:r w:rsidRPr="003A1FE4">
        <w:rPr>
          <w:color w:val="000000"/>
        </w:rPr>
        <w:t>can be</w:t>
      </w:r>
      <w:r w:rsidRPr="003A1FE4">
        <w:rPr>
          <w:color w:val="333333"/>
        </w:rPr>
        <w:t xml:space="preserve"> </w:t>
      </w:r>
      <w:r w:rsidRPr="003A1FE4">
        <w:rPr>
          <w:color w:val="000000"/>
        </w:rPr>
        <w:t>taken into consideration</w:t>
      </w:r>
      <w:r w:rsidRPr="003A1FE4">
        <w:rPr>
          <w:color w:val="333333"/>
        </w:rPr>
        <w:t xml:space="preserve"> from a public </w:t>
      </w:r>
      <w:r w:rsidR="003E2558" w:rsidRPr="003A1FE4">
        <w:rPr>
          <w:color w:val="000000"/>
        </w:rPr>
        <w:t>health</w:t>
      </w:r>
      <w:r w:rsidRPr="003A1FE4">
        <w:rPr>
          <w:color w:val="333333"/>
        </w:rPr>
        <w:t xml:space="preserve"> perspective</w:t>
      </w:r>
      <w:r w:rsidR="003E2558" w:rsidRPr="003A1FE4">
        <w:rPr>
          <w:color w:val="333333"/>
        </w:rPr>
        <w:t>, (</w:t>
      </w:r>
      <w:r w:rsidR="00F66752" w:rsidRPr="003A1FE4">
        <w:rPr>
          <w:color w:val="333333"/>
        </w:rPr>
        <w:t>Brian T. Maurer, 2020).</w:t>
      </w:r>
    </w:p>
    <w:p w14:paraId="30F3A565" w14:textId="77777777" w:rsidR="005E616A" w:rsidRPr="003A1FE4" w:rsidRDefault="006E6D3B" w:rsidP="00227B74">
      <w:pPr>
        <w:jc w:val="both"/>
        <w:rPr>
          <w:rFonts w:ascii="Times New Roman" w:hAnsi="Times New Roman" w:cs="Times New Roman"/>
        </w:rPr>
      </w:pPr>
      <w:r w:rsidRPr="003A1FE4">
        <w:rPr>
          <w:rFonts w:ascii="Times New Roman" w:hAnsi="Times New Roman" w:cs="Times New Roman"/>
        </w:rPr>
        <w:t>Whilst the</w:t>
      </w:r>
      <w:r w:rsidR="005F3AE7" w:rsidRPr="003A1FE4">
        <w:rPr>
          <w:rFonts w:ascii="Times New Roman" w:hAnsi="Times New Roman" w:cs="Times New Roman"/>
        </w:rPr>
        <w:t xml:space="preserve"> </w:t>
      </w:r>
      <w:r w:rsidR="0046076C" w:rsidRPr="003A1FE4">
        <w:rPr>
          <w:rFonts w:ascii="Times New Roman" w:hAnsi="Times New Roman" w:cs="Times New Roman"/>
        </w:rPr>
        <w:t>popularity and almost necessity of being able to use digital equi</w:t>
      </w:r>
      <w:r w:rsidR="00AC1FD7" w:rsidRPr="003A1FE4">
        <w:rPr>
          <w:rFonts w:ascii="Times New Roman" w:hAnsi="Times New Roman" w:cs="Times New Roman"/>
        </w:rPr>
        <w:t xml:space="preserve">pment is clear there are occasions </w:t>
      </w:r>
      <w:r w:rsidR="00C0223C" w:rsidRPr="003A1FE4">
        <w:rPr>
          <w:rFonts w:ascii="Times New Roman" w:hAnsi="Times New Roman" w:cs="Times New Roman"/>
        </w:rPr>
        <w:t xml:space="preserve">where the digital era has </w:t>
      </w:r>
      <w:r w:rsidR="00977D4F" w:rsidRPr="003A1FE4">
        <w:rPr>
          <w:rFonts w:ascii="Times New Roman" w:hAnsi="Times New Roman" w:cs="Times New Roman"/>
        </w:rPr>
        <w:t xml:space="preserve">not been </w:t>
      </w:r>
      <w:r w:rsidR="00F2361C" w:rsidRPr="003A1FE4">
        <w:rPr>
          <w:rFonts w:ascii="Times New Roman" w:hAnsi="Times New Roman" w:cs="Times New Roman"/>
        </w:rPr>
        <w:t xml:space="preserve">seen to be beneficial. </w:t>
      </w:r>
    </w:p>
    <w:p w14:paraId="54E252A5" w14:textId="315D97FF" w:rsidR="005049A4" w:rsidRPr="003A1FE4" w:rsidRDefault="005049A4" w:rsidP="00227B74">
      <w:pPr>
        <w:jc w:val="both"/>
        <w:rPr>
          <w:rFonts w:ascii="Times New Roman" w:eastAsia="Times New Roman" w:hAnsi="Times New Roman" w:cs="Times New Roman"/>
          <w:color w:val="212529"/>
          <w:shd w:val="clear" w:color="auto" w:fill="FFFFFF"/>
          <w:lang w:eastAsia="en-GB"/>
        </w:rPr>
      </w:pPr>
      <w:r w:rsidRPr="003A1FE4">
        <w:rPr>
          <w:rFonts w:ascii="Times New Roman" w:eastAsia="Times New Roman" w:hAnsi="Times New Roman" w:cs="Times New Roman"/>
          <w:color w:val="212529"/>
          <w:shd w:val="clear" w:color="auto" w:fill="FFFFFF"/>
          <w:lang w:eastAsia="en-GB"/>
        </w:rPr>
        <w:t xml:space="preserve">With ongoing figures from The </w:t>
      </w:r>
      <w:r w:rsidR="005E616A" w:rsidRPr="003A1FE4">
        <w:rPr>
          <w:rFonts w:ascii="Times New Roman" w:eastAsia="Times New Roman" w:hAnsi="Times New Roman" w:cs="Times New Roman"/>
          <w:color w:val="212529"/>
          <w:shd w:val="clear" w:color="auto" w:fill="FFFFFF"/>
          <w:lang w:eastAsia="en-GB"/>
        </w:rPr>
        <w:t>Princes</w:t>
      </w:r>
      <w:r w:rsidRPr="003A1FE4">
        <w:rPr>
          <w:rFonts w:ascii="Times New Roman" w:eastAsia="Times New Roman" w:hAnsi="Times New Roman" w:cs="Times New Roman"/>
          <w:color w:val="212529"/>
          <w:shd w:val="clear" w:color="auto" w:fill="FFFFFF"/>
          <w:lang w:eastAsia="en-GB"/>
        </w:rPr>
        <w:t xml:space="preserve"> Trust indicating that 31% of </w:t>
      </w:r>
      <w:r w:rsidR="005E616A" w:rsidRPr="003A1FE4">
        <w:rPr>
          <w:rFonts w:ascii="Times New Roman" w:eastAsia="Times New Roman" w:hAnsi="Times New Roman" w:cs="Times New Roman"/>
          <w:color w:val="212529"/>
          <w:shd w:val="clear" w:color="auto" w:fill="FFFFFF"/>
          <w:lang w:eastAsia="en-GB"/>
        </w:rPr>
        <w:t>ed</w:t>
      </w:r>
      <w:r w:rsidR="00BF72C6" w:rsidRPr="003A1FE4">
        <w:rPr>
          <w:rFonts w:ascii="Times New Roman" w:eastAsia="Times New Roman" w:hAnsi="Times New Roman" w:cs="Times New Roman"/>
          <w:color w:val="212529"/>
          <w:shd w:val="clear" w:color="auto" w:fill="FFFFFF"/>
          <w:lang w:eastAsia="en-GB"/>
        </w:rPr>
        <w:t xml:space="preserve">ucators </w:t>
      </w:r>
      <w:r w:rsidRPr="003A1FE4">
        <w:rPr>
          <w:rFonts w:ascii="Times New Roman" w:eastAsia="Times New Roman" w:hAnsi="Times New Roman" w:cs="Times New Roman"/>
          <w:color w:val="212529"/>
          <w:shd w:val="clear" w:color="auto" w:fill="FFFFFF"/>
          <w:lang w:eastAsia="en-GB"/>
        </w:rPr>
        <w:t xml:space="preserve">consider the advancement of </w:t>
      </w:r>
      <w:r w:rsidR="00BF72C6" w:rsidRPr="003A1FE4">
        <w:rPr>
          <w:rFonts w:ascii="Times New Roman" w:eastAsia="Times New Roman" w:hAnsi="Times New Roman" w:cs="Times New Roman"/>
          <w:color w:val="212529"/>
          <w:shd w:val="clear" w:color="auto" w:fill="FFFFFF"/>
          <w:lang w:eastAsia="en-GB"/>
        </w:rPr>
        <w:t>soft</w:t>
      </w:r>
      <w:r w:rsidRPr="003A1FE4">
        <w:rPr>
          <w:rFonts w:ascii="Times New Roman" w:eastAsia="Times New Roman" w:hAnsi="Times New Roman" w:cs="Times New Roman"/>
          <w:color w:val="212529"/>
          <w:shd w:val="clear" w:color="auto" w:fill="FFFFFF"/>
          <w:lang w:eastAsia="en-GB"/>
        </w:rPr>
        <w:t xml:space="preserve"> abilities more significant than accomplishing passing marks</w:t>
      </w:r>
      <w:r w:rsidR="007772E5" w:rsidRPr="003A1FE4">
        <w:rPr>
          <w:rFonts w:ascii="Times New Roman" w:eastAsia="Times New Roman" w:hAnsi="Times New Roman" w:cs="Times New Roman"/>
          <w:color w:val="212529"/>
          <w:shd w:val="clear" w:color="auto" w:fill="FFFFFF"/>
          <w:lang w:eastAsia="en-GB"/>
        </w:rPr>
        <w:t>.</w:t>
      </w:r>
    </w:p>
    <w:p w14:paraId="7C43F415" w14:textId="41F36B50" w:rsidR="00F347AE" w:rsidRPr="003A1FE4" w:rsidRDefault="00F347AE" w:rsidP="00227B74">
      <w:pPr>
        <w:pStyle w:val="NormalWeb"/>
        <w:spacing w:before="0" w:beforeAutospacing="0"/>
        <w:jc w:val="both"/>
        <w:rPr>
          <w:color w:val="212529"/>
        </w:rPr>
      </w:pPr>
      <w:r w:rsidRPr="003A1FE4">
        <w:rPr>
          <w:color w:val="212529"/>
        </w:rPr>
        <w:t xml:space="preserve">The research found that 63% of </w:t>
      </w:r>
      <w:r w:rsidR="000F75FA" w:rsidRPr="003A1FE4">
        <w:rPr>
          <w:color w:val="212529"/>
        </w:rPr>
        <w:t>educators</w:t>
      </w:r>
      <w:r w:rsidRPr="003A1FE4">
        <w:rPr>
          <w:color w:val="212529"/>
        </w:rPr>
        <w:t xml:space="preserve"> </w:t>
      </w:r>
      <w:r w:rsidR="000F75FA" w:rsidRPr="003A1FE4">
        <w:rPr>
          <w:color w:val="212529"/>
        </w:rPr>
        <w:t>believe</w:t>
      </w:r>
      <w:r w:rsidRPr="003A1FE4">
        <w:rPr>
          <w:color w:val="212529"/>
        </w:rPr>
        <w:t xml:space="preserve"> </w:t>
      </w:r>
      <w:r w:rsidR="000F75FA" w:rsidRPr="003A1FE4">
        <w:rPr>
          <w:color w:val="212529"/>
        </w:rPr>
        <w:t>technology</w:t>
      </w:r>
      <w:r w:rsidRPr="003A1FE4">
        <w:rPr>
          <w:color w:val="212529"/>
        </w:rPr>
        <w:t xml:space="preserve"> has frustrated the</w:t>
      </w:r>
      <w:r w:rsidRPr="003A1FE4">
        <w:rPr>
          <w:rStyle w:val="apple-converted-space"/>
          <w:color w:val="212529"/>
        </w:rPr>
        <w:t> </w:t>
      </w:r>
      <w:hyperlink r:id="rId8" w:history="1">
        <w:r w:rsidRPr="003A1FE4">
          <w:rPr>
            <w:rStyle w:val="Strong"/>
            <w:b w:val="0"/>
            <w:bCs w:val="0"/>
            <w:color w:val="000000" w:themeColor="text1"/>
          </w:rPr>
          <w:t xml:space="preserve">interpersonal abilities </w:t>
        </w:r>
        <w:r w:rsidR="000212E9" w:rsidRPr="003A1FE4">
          <w:rPr>
            <w:rStyle w:val="Strong"/>
            <w:b w:val="0"/>
            <w:bCs w:val="0"/>
            <w:color w:val="000000" w:themeColor="text1"/>
          </w:rPr>
          <w:t>such as listening skills and</w:t>
        </w:r>
        <w:r w:rsidRPr="003A1FE4">
          <w:rPr>
            <w:rStyle w:val="Strong"/>
            <w:b w:val="0"/>
            <w:bCs w:val="0"/>
            <w:color w:val="000000" w:themeColor="text1"/>
          </w:rPr>
          <w:t xml:space="preserve"> manners</w:t>
        </w:r>
      </w:hyperlink>
      <w:r w:rsidRPr="003A1FE4">
        <w:rPr>
          <w:color w:val="212529"/>
        </w:rPr>
        <w:t xml:space="preserve"> of </w:t>
      </w:r>
      <w:r w:rsidR="000212E9" w:rsidRPr="003A1FE4">
        <w:rPr>
          <w:color w:val="212529"/>
        </w:rPr>
        <w:t>children</w:t>
      </w:r>
      <w:r w:rsidRPr="003A1FE4">
        <w:rPr>
          <w:color w:val="212529"/>
        </w:rPr>
        <w:t xml:space="preserve"> the most.</w:t>
      </w:r>
    </w:p>
    <w:p w14:paraId="21943196" w14:textId="69002A34" w:rsidR="00F347AE" w:rsidRPr="003A1FE4" w:rsidRDefault="00F347AE" w:rsidP="00227B74">
      <w:pPr>
        <w:pStyle w:val="NormalWeb"/>
        <w:spacing w:before="0" w:beforeAutospacing="0"/>
        <w:jc w:val="both"/>
        <w:rPr>
          <w:color w:val="212529"/>
        </w:rPr>
      </w:pPr>
      <w:r w:rsidRPr="003A1FE4">
        <w:rPr>
          <w:color w:val="212529"/>
        </w:rPr>
        <w:t xml:space="preserve">Thereafter, 58% of the educators feel innovation in the </w:t>
      </w:r>
      <w:r w:rsidR="0029291B" w:rsidRPr="003A1FE4">
        <w:rPr>
          <w:color w:val="212529"/>
        </w:rPr>
        <w:t>class</w:t>
      </w:r>
      <w:r w:rsidRPr="003A1FE4">
        <w:rPr>
          <w:color w:val="212529"/>
        </w:rPr>
        <w:t xml:space="preserve"> has dissuaded the </w:t>
      </w:r>
      <w:r w:rsidR="0008699D" w:rsidRPr="003A1FE4">
        <w:rPr>
          <w:color w:val="212529"/>
        </w:rPr>
        <w:t>emotional skills</w:t>
      </w:r>
      <w:r w:rsidRPr="003A1FE4">
        <w:rPr>
          <w:color w:val="212529"/>
        </w:rPr>
        <w:t xml:space="preserve"> of </w:t>
      </w:r>
      <w:r w:rsidR="0008699D" w:rsidRPr="003A1FE4">
        <w:rPr>
          <w:color w:val="212529"/>
        </w:rPr>
        <w:t xml:space="preserve">the children, </w:t>
      </w:r>
      <w:r w:rsidRPr="003A1FE4">
        <w:rPr>
          <w:color w:val="212529"/>
        </w:rPr>
        <w:t xml:space="preserve">the capacity to comprehend and </w:t>
      </w:r>
      <w:r w:rsidR="0008699D" w:rsidRPr="003A1FE4">
        <w:rPr>
          <w:color w:val="212529"/>
        </w:rPr>
        <w:t>manage</w:t>
      </w:r>
      <w:r w:rsidRPr="003A1FE4">
        <w:rPr>
          <w:color w:val="212529"/>
        </w:rPr>
        <w:t xml:space="preserve"> their own feelings</w:t>
      </w:r>
      <w:r w:rsidR="0008699D" w:rsidRPr="003A1FE4">
        <w:rPr>
          <w:color w:val="212529"/>
        </w:rPr>
        <w:t xml:space="preserve">. </w:t>
      </w:r>
      <w:r w:rsidRPr="003A1FE4">
        <w:rPr>
          <w:color w:val="212529"/>
        </w:rPr>
        <w:t xml:space="preserve">Communication is the third </w:t>
      </w:r>
      <w:r w:rsidR="00135D0D" w:rsidRPr="003A1FE4">
        <w:rPr>
          <w:color w:val="212529"/>
        </w:rPr>
        <w:t>skill</w:t>
      </w:r>
      <w:r w:rsidRPr="003A1FE4">
        <w:rPr>
          <w:color w:val="212529"/>
        </w:rPr>
        <w:t xml:space="preserve"> which educators consider </w:t>
      </w:r>
      <w:r w:rsidR="00DA4FCA" w:rsidRPr="003A1FE4">
        <w:rPr>
          <w:color w:val="212529"/>
        </w:rPr>
        <w:t>having</w:t>
      </w:r>
      <w:r w:rsidRPr="003A1FE4">
        <w:rPr>
          <w:color w:val="212529"/>
        </w:rPr>
        <w:t xml:space="preserve"> been fundamentally influenced by </w:t>
      </w:r>
      <w:r w:rsidR="000E7A24" w:rsidRPr="003A1FE4">
        <w:rPr>
          <w:color w:val="212529"/>
        </w:rPr>
        <w:t>media and digital devices</w:t>
      </w:r>
      <w:r w:rsidRPr="003A1FE4">
        <w:rPr>
          <w:color w:val="212529"/>
        </w:rPr>
        <w:t xml:space="preserve"> in </w:t>
      </w:r>
      <w:r w:rsidR="000E7A24" w:rsidRPr="003A1FE4">
        <w:rPr>
          <w:color w:val="212529"/>
        </w:rPr>
        <w:t>class</w:t>
      </w:r>
      <w:r w:rsidRPr="003A1FE4">
        <w:rPr>
          <w:color w:val="212529"/>
        </w:rPr>
        <w:t xml:space="preserve"> at 41%.</w:t>
      </w:r>
      <w:r w:rsidR="00B454E3" w:rsidRPr="003A1FE4">
        <w:rPr>
          <w:color w:val="212529"/>
        </w:rPr>
        <w:tab/>
      </w:r>
      <w:r w:rsidR="00B454E3" w:rsidRPr="003A1FE4">
        <w:rPr>
          <w:color w:val="212529"/>
        </w:rPr>
        <w:tab/>
      </w:r>
      <w:r w:rsidR="00B454E3" w:rsidRPr="003A1FE4">
        <w:rPr>
          <w:color w:val="212529"/>
        </w:rPr>
        <w:tab/>
      </w:r>
      <w:r w:rsidR="00B454E3" w:rsidRPr="003A1FE4">
        <w:rPr>
          <w:color w:val="212529"/>
        </w:rPr>
        <w:tab/>
      </w:r>
      <w:r w:rsidR="00B454E3" w:rsidRPr="003A1FE4">
        <w:rPr>
          <w:color w:val="212529"/>
        </w:rPr>
        <w:tab/>
      </w:r>
      <w:r w:rsidR="00B454E3" w:rsidRPr="003A1FE4">
        <w:rPr>
          <w:color w:val="212529"/>
        </w:rPr>
        <w:tab/>
      </w:r>
      <w:r w:rsidR="00B454E3" w:rsidRPr="003A1FE4">
        <w:rPr>
          <w:color w:val="212529"/>
        </w:rPr>
        <w:tab/>
        <w:t xml:space="preserve">     </w:t>
      </w:r>
      <w:r w:rsidRPr="003A1FE4">
        <w:rPr>
          <w:color w:val="212529"/>
        </w:rPr>
        <w:t xml:space="preserve">However, just 7% of educators accept </w:t>
      </w:r>
      <w:r w:rsidR="00E058B8" w:rsidRPr="003A1FE4">
        <w:rPr>
          <w:color w:val="212529"/>
        </w:rPr>
        <w:t>technology</w:t>
      </w:r>
      <w:r w:rsidRPr="003A1FE4">
        <w:rPr>
          <w:color w:val="212529"/>
        </w:rPr>
        <w:t xml:space="preserve"> has </w:t>
      </w:r>
      <w:r w:rsidR="00B03FC6" w:rsidRPr="003A1FE4">
        <w:rPr>
          <w:color w:val="212529"/>
        </w:rPr>
        <w:t>caused a decrease</w:t>
      </w:r>
      <w:r w:rsidRPr="003A1FE4">
        <w:rPr>
          <w:color w:val="212529"/>
        </w:rPr>
        <w:t xml:space="preserve"> </w:t>
      </w:r>
      <w:r w:rsidR="00B03FC6" w:rsidRPr="003A1FE4">
        <w:rPr>
          <w:color w:val="212529"/>
        </w:rPr>
        <w:t xml:space="preserve">in </w:t>
      </w:r>
      <w:r w:rsidRPr="003A1FE4">
        <w:rPr>
          <w:color w:val="212529"/>
        </w:rPr>
        <w:t xml:space="preserve">the investigating abilities of </w:t>
      </w:r>
      <w:r w:rsidR="00B03FC6" w:rsidRPr="003A1FE4">
        <w:rPr>
          <w:color w:val="212529"/>
        </w:rPr>
        <w:t>children</w:t>
      </w:r>
      <w:r w:rsidRPr="003A1FE4">
        <w:rPr>
          <w:color w:val="212529"/>
        </w:rPr>
        <w:t xml:space="preserve">. </w:t>
      </w:r>
      <w:r w:rsidR="00F67945" w:rsidRPr="003A1FE4">
        <w:rPr>
          <w:color w:val="212529"/>
        </w:rPr>
        <w:t>There is only just</w:t>
      </w:r>
      <w:r w:rsidRPr="003A1FE4">
        <w:rPr>
          <w:color w:val="212529"/>
        </w:rPr>
        <w:t xml:space="preserve"> above by 1%, just 8% of educators think a student's </w:t>
      </w:r>
      <w:r w:rsidR="00C24C42" w:rsidRPr="003A1FE4">
        <w:rPr>
          <w:color w:val="212529"/>
        </w:rPr>
        <w:t>soft skills</w:t>
      </w:r>
      <w:r w:rsidRPr="003A1FE4">
        <w:rPr>
          <w:color w:val="212529"/>
        </w:rPr>
        <w:t xml:space="preserve"> has been hurt by the presence of </w:t>
      </w:r>
      <w:r w:rsidR="00C24C42" w:rsidRPr="003A1FE4">
        <w:rPr>
          <w:color w:val="212529"/>
        </w:rPr>
        <w:t xml:space="preserve">technology </w:t>
      </w:r>
      <w:r w:rsidRPr="003A1FE4">
        <w:rPr>
          <w:color w:val="212529"/>
        </w:rPr>
        <w:t>in the classroom.</w:t>
      </w:r>
      <w:r w:rsidR="00256A37" w:rsidRPr="003A1FE4">
        <w:rPr>
          <w:color w:val="212529"/>
        </w:rPr>
        <w:tab/>
      </w:r>
      <w:r w:rsidR="00256A37" w:rsidRPr="003A1FE4">
        <w:rPr>
          <w:color w:val="212529"/>
        </w:rPr>
        <w:tab/>
      </w:r>
      <w:r w:rsidR="00256A37" w:rsidRPr="003A1FE4">
        <w:rPr>
          <w:color w:val="212529"/>
        </w:rPr>
        <w:tab/>
      </w:r>
      <w:r w:rsidR="00256A37" w:rsidRPr="003A1FE4">
        <w:rPr>
          <w:color w:val="212529"/>
        </w:rPr>
        <w:tab/>
      </w:r>
      <w:r w:rsidR="00EE5B30" w:rsidRPr="003A1FE4">
        <w:rPr>
          <w:color w:val="212529"/>
        </w:rPr>
        <w:t xml:space="preserve">      </w:t>
      </w:r>
    </w:p>
    <w:p w14:paraId="25046691" w14:textId="15C4F4B1" w:rsidR="002641D5" w:rsidRPr="003A1FE4" w:rsidRDefault="00C67E20" w:rsidP="00227B74">
      <w:pPr>
        <w:pStyle w:val="NormalWeb"/>
        <w:spacing w:before="0" w:beforeAutospacing="0"/>
        <w:jc w:val="both"/>
        <w:rPr>
          <w:color w:val="212529"/>
        </w:rPr>
      </w:pPr>
      <w:r w:rsidRPr="003A1FE4">
        <w:rPr>
          <w:color w:val="212529"/>
        </w:rPr>
        <w:t xml:space="preserve">The World Health Organisation </w:t>
      </w:r>
      <w:r w:rsidR="00D97DCB" w:rsidRPr="003A1FE4">
        <w:rPr>
          <w:color w:val="212529"/>
        </w:rPr>
        <w:t>(2019) recommends that children under 5 years of age should have a</w:t>
      </w:r>
      <w:r w:rsidR="00B96E29" w:rsidRPr="003A1FE4">
        <w:rPr>
          <w:color w:val="212529"/>
        </w:rPr>
        <w:t>n</w:t>
      </w:r>
      <w:r w:rsidR="00D97DCB" w:rsidRPr="003A1FE4">
        <w:rPr>
          <w:color w:val="212529"/>
        </w:rPr>
        <w:t xml:space="preserve"> hour or less of screen time a day</w:t>
      </w:r>
      <w:r w:rsidR="000157D8" w:rsidRPr="003A1FE4">
        <w:rPr>
          <w:color w:val="212529"/>
        </w:rPr>
        <w:t>, they advise this as that whilst a child is using a digital device for a number of hours through the day</w:t>
      </w:r>
      <w:r w:rsidR="00370C3B" w:rsidRPr="003A1FE4">
        <w:rPr>
          <w:color w:val="212529"/>
        </w:rPr>
        <w:t xml:space="preserve"> the amount of physical activity they are getting is limited</w:t>
      </w:r>
      <w:r w:rsidR="00E25108" w:rsidRPr="003A1FE4">
        <w:rPr>
          <w:color w:val="212529"/>
        </w:rPr>
        <w:t xml:space="preserve">, which could impact on the </w:t>
      </w:r>
      <w:r w:rsidR="00DA4FCA" w:rsidRPr="003A1FE4">
        <w:rPr>
          <w:color w:val="212529"/>
        </w:rPr>
        <w:t>child’s</w:t>
      </w:r>
      <w:r w:rsidR="00E25108" w:rsidRPr="003A1FE4">
        <w:rPr>
          <w:color w:val="212529"/>
        </w:rPr>
        <w:t xml:space="preserve"> physical and mental health</w:t>
      </w:r>
      <w:r w:rsidR="00422DD3" w:rsidRPr="003A1FE4">
        <w:rPr>
          <w:color w:val="212529"/>
        </w:rPr>
        <w:t xml:space="preserve">. </w:t>
      </w:r>
      <w:r w:rsidR="002030AF" w:rsidRPr="003A1FE4">
        <w:rPr>
          <w:color w:val="212529"/>
        </w:rPr>
        <w:t xml:space="preserve">The American Academy of </w:t>
      </w:r>
      <w:r w:rsidR="00C576CB" w:rsidRPr="003A1FE4">
        <w:rPr>
          <w:color w:val="212529"/>
        </w:rPr>
        <w:t>Paediatrics</w:t>
      </w:r>
      <w:r w:rsidR="009B4DC9" w:rsidRPr="003A1FE4">
        <w:rPr>
          <w:color w:val="212529"/>
        </w:rPr>
        <w:t xml:space="preserve"> advice that children under the age of two</w:t>
      </w:r>
      <w:r w:rsidR="000A11D3" w:rsidRPr="003A1FE4">
        <w:rPr>
          <w:color w:val="212529"/>
        </w:rPr>
        <w:t xml:space="preserve"> should not have any screen time </w:t>
      </w:r>
      <w:r w:rsidR="003C15D0" w:rsidRPr="003A1FE4">
        <w:rPr>
          <w:color w:val="212529"/>
        </w:rPr>
        <w:t>whatsoever</w:t>
      </w:r>
      <w:r w:rsidR="000A11D3" w:rsidRPr="003A1FE4">
        <w:rPr>
          <w:color w:val="212529"/>
        </w:rPr>
        <w:t xml:space="preserve"> because thei</w:t>
      </w:r>
      <w:r w:rsidR="00CB23F3" w:rsidRPr="003A1FE4">
        <w:rPr>
          <w:color w:val="212529"/>
        </w:rPr>
        <w:t>r bodies need to be active and physically developing.</w:t>
      </w:r>
      <w:r w:rsidR="00422DD3" w:rsidRPr="003A1FE4">
        <w:rPr>
          <w:color w:val="212529"/>
        </w:rPr>
        <w:t xml:space="preserve">  </w:t>
      </w:r>
      <w:r w:rsidR="008F401E" w:rsidRPr="003A1FE4">
        <w:rPr>
          <w:color w:val="212529"/>
        </w:rPr>
        <w:t xml:space="preserve">     </w:t>
      </w:r>
      <w:r w:rsidR="00DF3FEC" w:rsidRPr="003A1FE4">
        <w:rPr>
          <w:color w:val="212529"/>
        </w:rPr>
        <w:t xml:space="preserve">According to </w:t>
      </w:r>
      <w:r w:rsidR="00DA4FCA" w:rsidRPr="003A1FE4">
        <w:rPr>
          <w:color w:val="212529"/>
        </w:rPr>
        <w:t>Professor</w:t>
      </w:r>
      <w:r w:rsidR="00DF3FEC" w:rsidRPr="003A1FE4">
        <w:rPr>
          <w:color w:val="212529"/>
        </w:rPr>
        <w:t xml:space="preserve"> Phil Tomporowski (2007) of the University of Georgia, “exercise has a more </w:t>
      </w:r>
      <w:r w:rsidR="00841523" w:rsidRPr="003A1FE4">
        <w:rPr>
          <w:color w:val="212529"/>
        </w:rPr>
        <w:t>long-lasting</w:t>
      </w:r>
      <w:r w:rsidR="00DF3FEC" w:rsidRPr="003A1FE4">
        <w:rPr>
          <w:color w:val="212529"/>
        </w:rPr>
        <w:t xml:space="preserve"> effect on brains that are still developing”</w:t>
      </w:r>
      <w:r w:rsidR="007531CB" w:rsidRPr="003A1FE4">
        <w:rPr>
          <w:color w:val="212529"/>
        </w:rPr>
        <w:t>,</w:t>
      </w:r>
      <w:r w:rsidR="005A596F" w:rsidRPr="003A1FE4">
        <w:rPr>
          <w:color w:val="212529"/>
        </w:rPr>
        <w:t xml:space="preserve"> Which implies that lack of </w:t>
      </w:r>
      <w:r w:rsidR="00F92FB0" w:rsidRPr="003A1FE4">
        <w:rPr>
          <w:color w:val="212529"/>
        </w:rPr>
        <w:t>physical activity could have a detrimental effect on the developing brain.</w:t>
      </w:r>
      <w:r w:rsidR="002641D5" w:rsidRPr="003A1FE4">
        <w:rPr>
          <w:color w:val="212529"/>
        </w:rPr>
        <w:t xml:space="preserve"> It also can have an effect on the amount of quality sleep a child is getting on a nightly basis</w:t>
      </w:r>
      <w:r w:rsidR="00C07A65" w:rsidRPr="003A1FE4">
        <w:rPr>
          <w:color w:val="212529"/>
        </w:rPr>
        <w:t>. Children that sleep near a digital device or use a digital device directly before bed whilst in bed</w:t>
      </w:r>
      <w:r w:rsidR="00B63E95" w:rsidRPr="003A1FE4">
        <w:rPr>
          <w:color w:val="212529"/>
        </w:rPr>
        <w:t xml:space="preserve"> get less hours of quality sleep each night. It is suggeste</w:t>
      </w:r>
      <w:r w:rsidR="009A4F55" w:rsidRPr="003A1FE4">
        <w:rPr>
          <w:color w:val="212529"/>
        </w:rPr>
        <w:t>d that this is caused by high level of blue light which is given off through the device. This</w:t>
      </w:r>
      <w:r w:rsidR="00CA3455" w:rsidRPr="003A1FE4">
        <w:rPr>
          <w:color w:val="212529"/>
        </w:rPr>
        <w:t xml:space="preserve"> depletes melatonin which results in lack of sleep. According to Dr. Anis Reham (2012)</w:t>
      </w:r>
      <w:r w:rsidR="00306B01" w:rsidRPr="003A1FE4">
        <w:rPr>
          <w:color w:val="212529"/>
        </w:rPr>
        <w:t xml:space="preserve"> there is a hormone released during sleep which helps create a healthy immune system and help cell repair which is impac</w:t>
      </w:r>
      <w:r w:rsidR="00816B46" w:rsidRPr="003A1FE4">
        <w:rPr>
          <w:color w:val="212529"/>
        </w:rPr>
        <w:t>ted when children are not getting enough quality sleep</w:t>
      </w:r>
      <w:r w:rsidR="001E4EFD" w:rsidRPr="003A1FE4">
        <w:rPr>
          <w:color w:val="212529"/>
        </w:rPr>
        <w:t>.</w:t>
      </w:r>
    </w:p>
    <w:p w14:paraId="39B7A82A" w14:textId="68EE22D7" w:rsidR="000D752D" w:rsidRPr="003A1FE4" w:rsidRDefault="004A4B5C" w:rsidP="00227B74">
      <w:pPr>
        <w:pStyle w:val="NormalWeb"/>
        <w:spacing w:before="0" w:beforeAutospacing="0"/>
        <w:jc w:val="both"/>
        <w:rPr>
          <w:color w:val="212529"/>
        </w:rPr>
      </w:pPr>
      <w:r w:rsidRPr="003A1FE4">
        <w:rPr>
          <w:color w:val="212529"/>
        </w:rPr>
        <w:t xml:space="preserve">The first years of a </w:t>
      </w:r>
      <w:r w:rsidR="00217845" w:rsidRPr="003A1FE4">
        <w:rPr>
          <w:color w:val="212529"/>
        </w:rPr>
        <w:t>child’s</w:t>
      </w:r>
      <w:r w:rsidRPr="003A1FE4">
        <w:rPr>
          <w:color w:val="212529"/>
        </w:rPr>
        <w:t xml:space="preserve"> life the brain develops at a rapid rate (Van der Heuvel, M. et al, 2019)</w:t>
      </w:r>
      <w:r w:rsidR="00717BA9" w:rsidRPr="003A1FE4">
        <w:rPr>
          <w:color w:val="212529"/>
        </w:rPr>
        <w:t xml:space="preserve"> and children learn </w:t>
      </w:r>
      <w:r w:rsidR="00AE7E69" w:rsidRPr="003A1FE4">
        <w:rPr>
          <w:color w:val="212529"/>
        </w:rPr>
        <w:t>through interacting with family members</w:t>
      </w:r>
      <w:r w:rsidR="00FB40AC" w:rsidRPr="003A1FE4">
        <w:rPr>
          <w:color w:val="212529"/>
        </w:rPr>
        <w:t xml:space="preserve"> and carers, however with the use of digital devices such as a tablet they are getting less </w:t>
      </w:r>
      <w:r w:rsidR="0040629D" w:rsidRPr="003A1FE4">
        <w:rPr>
          <w:color w:val="212529"/>
        </w:rPr>
        <w:t>interaction with actual people</w:t>
      </w:r>
      <w:r w:rsidR="00A300B2" w:rsidRPr="003A1FE4">
        <w:rPr>
          <w:color w:val="212529"/>
        </w:rPr>
        <w:t xml:space="preserve"> which may affect the relationships they build as well as affecting their develop</w:t>
      </w:r>
      <w:r w:rsidR="00507F65" w:rsidRPr="003A1FE4">
        <w:rPr>
          <w:color w:val="212529"/>
        </w:rPr>
        <w:t>ment</w:t>
      </w:r>
      <w:r w:rsidR="00E60214" w:rsidRPr="003A1FE4">
        <w:rPr>
          <w:color w:val="212529"/>
        </w:rPr>
        <w:t xml:space="preserve">. </w:t>
      </w:r>
      <w:r w:rsidR="00E93C5A" w:rsidRPr="003A1FE4">
        <w:rPr>
          <w:color w:val="212529"/>
        </w:rPr>
        <w:t xml:space="preserve">In a study conducted </w:t>
      </w:r>
      <w:r w:rsidR="00774FF9" w:rsidRPr="003A1FE4">
        <w:rPr>
          <w:color w:val="212529"/>
        </w:rPr>
        <w:t>which included the use of an MRI scan</w:t>
      </w:r>
      <w:r w:rsidR="005615AD" w:rsidRPr="003A1FE4">
        <w:rPr>
          <w:color w:val="212529"/>
        </w:rPr>
        <w:t xml:space="preserve"> of </w:t>
      </w:r>
      <w:r w:rsidR="00217845" w:rsidRPr="003A1FE4">
        <w:rPr>
          <w:color w:val="212529"/>
        </w:rPr>
        <w:t>children’s</w:t>
      </w:r>
      <w:r w:rsidR="005615AD" w:rsidRPr="003A1FE4">
        <w:rPr>
          <w:color w:val="212529"/>
        </w:rPr>
        <w:t xml:space="preserve"> brains aged three to five years </w:t>
      </w:r>
      <w:r w:rsidR="005615AD" w:rsidRPr="003A1FE4">
        <w:rPr>
          <w:color w:val="212529"/>
        </w:rPr>
        <w:lastRenderedPageBreak/>
        <w:t>of age, it was found</w:t>
      </w:r>
      <w:r w:rsidR="00E64040" w:rsidRPr="003A1FE4">
        <w:rPr>
          <w:color w:val="212529"/>
        </w:rPr>
        <w:t xml:space="preserve"> that children that had more screen time than the recommended one hour a day had</w:t>
      </w:r>
      <w:r w:rsidR="000D25E8" w:rsidRPr="003A1FE4">
        <w:rPr>
          <w:color w:val="212529"/>
        </w:rPr>
        <w:t xml:space="preserve"> lower levels of white matter</w:t>
      </w:r>
      <w:r w:rsidR="001377A0" w:rsidRPr="003A1FE4">
        <w:rPr>
          <w:color w:val="212529"/>
        </w:rPr>
        <w:t>, which is the area linked to language and literacy, (Hutton, JS. Et al, 2020)</w:t>
      </w:r>
    </w:p>
    <w:p w14:paraId="21B91CC0" w14:textId="7081B87A" w:rsidR="00154FCA" w:rsidRPr="003A1FE4" w:rsidRDefault="00C11D60" w:rsidP="00227B74">
      <w:pPr>
        <w:pStyle w:val="NormalWeb"/>
        <w:jc w:val="both"/>
        <w:rPr>
          <w:color w:val="212529"/>
        </w:rPr>
      </w:pPr>
      <w:r w:rsidRPr="003A1FE4">
        <w:rPr>
          <w:color w:val="212529"/>
        </w:rPr>
        <w:t xml:space="preserve">In a 2019 study conducted by Sheri </w:t>
      </w:r>
      <w:r w:rsidR="006C75A2" w:rsidRPr="003A1FE4">
        <w:rPr>
          <w:color w:val="212529"/>
        </w:rPr>
        <w:t>Madigan</w:t>
      </w:r>
      <w:r w:rsidR="00774CAF" w:rsidRPr="003A1FE4">
        <w:rPr>
          <w:color w:val="212529"/>
        </w:rPr>
        <w:t xml:space="preserve"> for the JAMA journals found that </w:t>
      </w:r>
      <w:r w:rsidR="001C247A" w:rsidRPr="003A1FE4">
        <w:rPr>
          <w:color w:val="212529"/>
        </w:rPr>
        <w:t>children of two years old that had greater screen time tha</w:t>
      </w:r>
      <w:r w:rsidR="000B578D" w:rsidRPr="003A1FE4">
        <w:rPr>
          <w:color w:val="212529"/>
        </w:rPr>
        <w:t>n</w:t>
      </w:r>
      <w:r w:rsidR="001C247A" w:rsidRPr="003A1FE4">
        <w:rPr>
          <w:color w:val="212529"/>
        </w:rPr>
        <w:t xml:space="preserve"> other two years olds had poorer communication</w:t>
      </w:r>
      <w:r w:rsidR="007B5D97" w:rsidRPr="003A1FE4">
        <w:rPr>
          <w:color w:val="212529"/>
        </w:rPr>
        <w:t xml:space="preserve"> and motor skills at the age of three and </w:t>
      </w:r>
      <w:r w:rsidR="00410ED5" w:rsidRPr="003A1FE4">
        <w:rPr>
          <w:color w:val="212529"/>
        </w:rPr>
        <w:t xml:space="preserve">following on from that, children with a greater screen time at the age of </w:t>
      </w:r>
      <w:r w:rsidR="00B729AC" w:rsidRPr="003A1FE4">
        <w:rPr>
          <w:color w:val="212529"/>
        </w:rPr>
        <w:t>three</w:t>
      </w:r>
      <w:r w:rsidR="00410ED5" w:rsidRPr="003A1FE4">
        <w:rPr>
          <w:color w:val="212529"/>
        </w:rPr>
        <w:t xml:space="preserve"> had </w:t>
      </w:r>
      <w:r w:rsidR="00B76E61" w:rsidRPr="003A1FE4">
        <w:rPr>
          <w:color w:val="212529"/>
        </w:rPr>
        <w:t xml:space="preserve">scored lower on developmental test at the age of </w:t>
      </w:r>
      <w:r w:rsidR="00B729AC" w:rsidRPr="003A1FE4">
        <w:rPr>
          <w:color w:val="212529"/>
        </w:rPr>
        <w:t>five</w:t>
      </w:r>
      <w:r w:rsidR="002D4551" w:rsidRPr="003A1FE4">
        <w:rPr>
          <w:color w:val="212529"/>
        </w:rPr>
        <w:t xml:space="preserve">. </w:t>
      </w:r>
      <w:r w:rsidR="00154FCA" w:rsidRPr="003A1FE4">
        <w:rPr>
          <w:color w:val="212529"/>
        </w:rPr>
        <w:t>Sheri Madigan stated that “A lot of the positive stimulation that helps kids with their physical and cognitive development comes from interactions with caregivers. When they’re in front of their screens, these important parent-child interactions aren’t happening.”</w:t>
      </w:r>
    </w:p>
    <w:p w14:paraId="3B8F1BBA" w14:textId="4FF61C07" w:rsidR="002D358F" w:rsidRPr="003A1FE4" w:rsidRDefault="0002649B" w:rsidP="00227B74">
      <w:pPr>
        <w:pStyle w:val="NormalWeb"/>
        <w:jc w:val="both"/>
        <w:rPr>
          <w:color w:val="212529"/>
        </w:rPr>
      </w:pPr>
      <w:r w:rsidRPr="003A1FE4">
        <w:rPr>
          <w:color w:val="212529"/>
        </w:rPr>
        <w:t>Children often observe the people around them and then will imitate those people. This was shown in</w:t>
      </w:r>
      <w:r w:rsidR="004B1FB4" w:rsidRPr="003A1FE4">
        <w:rPr>
          <w:color w:val="212529"/>
        </w:rPr>
        <w:t xml:space="preserve"> the famous experiment by Albert Bandura (1961)</w:t>
      </w:r>
      <w:r w:rsidR="002549A7" w:rsidRPr="003A1FE4">
        <w:rPr>
          <w:color w:val="212529"/>
        </w:rPr>
        <w:t xml:space="preserve"> the Bobo Doll experiment. According to sta</w:t>
      </w:r>
      <w:r w:rsidR="00CB1109" w:rsidRPr="003A1FE4">
        <w:rPr>
          <w:color w:val="212529"/>
        </w:rPr>
        <w:t>tisa (2018) 94% of adults in the United Kingdom own a mobile phone</w:t>
      </w:r>
      <w:r w:rsidR="00C72AC5" w:rsidRPr="003A1FE4">
        <w:rPr>
          <w:color w:val="212529"/>
        </w:rPr>
        <w:t xml:space="preserve"> with one in five of them spending up to 40 hours a week online, (Ofcom, 2018)</w:t>
      </w:r>
      <w:r w:rsidR="00A235B1" w:rsidRPr="003A1FE4">
        <w:rPr>
          <w:color w:val="212529"/>
        </w:rPr>
        <w:t xml:space="preserve">. With these statistics it is no real surprise that children are becoming </w:t>
      </w:r>
      <w:r w:rsidR="00343372" w:rsidRPr="003A1FE4">
        <w:rPr>
          <w:color w:val="212529"/>
        </w:rPr>
        <w:t xml:space="preserve">digital gadget </w:t>
      </w:r>
      <w:r w:rsidR="00B647D6" w:rsidRPr="003A1FE4">
        <w:rPr>
          <w:color w:val="212529"/>
        </w:rPr>
        <w:t>savvy</w:t>
      </w:r>
      <w:r w:rsidR="00343372" w:rsidRPr="003A1FE4">
        <w:rPr>
          <w:color w:val="212529"/>
        </w:rPr>
        <w:t xml:space="preserve"> at a younger age as they are observing</w:t>
      </w:r>
      <w:r w:rsidR="00073490" w:rsidRPr="003A1FE4">
        <w:rPr>
          <w:color w:val="212529"/>
        </w:rPr>
        <w:t xml:space="preserve"> and imitating the behaviour of their models, (Bandura, 1961) from </w:t>
      </w:r>
      <w:r w:rsidR="00B647D6" w:rsidRPr="003A1FE4">
        <w:rPr>
          <w:color w:val="212529"/>
        </w:rPr>
        <w:t>infancy</w:t>
      </w:r>
      <w:r w:rsidR="00E57F5C" w:rsidRPr="003A1FE4">
        <w:rPr>
          <w:color w:val="212529"/>
        </w:rPr>
        <w:t>.</w:t>
      </w:r>
    </w:p>
    <w:p w14:paraId="55C69285" w14:textId="0413D45E" w:rsidR="00AA7667" w:rsidRPr="003A1FE4" w:rsidRDefault="00C13DFD" w:rsidP="00227B74">
      <w:pPr>
        <w:pStyle w:val="NormalWeb"/>
        <w:spacing w:before="0" w:beforeAutospacing="0"/>
        <w:jc w:val="both"/>
        <w:rPr>
          <w:color w:val="212529"/>
        </w:rPr>
      </w:pPr>
      <w:r w:rsidRPr="003A1FE4">
        <w:rPr>
          <w:color w:val="212529"/>
        </w:rPr>
        <w:t xml:space="preserve">Whilst there seems to be a number of disadvantages to </w:t>
      </w:r>
      <w:r w:rsidR="002A5DFA" w:rsidRPr="003A1FE4">
        <w:rPr>
          <w:color w:val="212529"/>
        </w:rPr>
        <w:t>the use of digital devices for children t</w:t>
      </w:r>
      <w:r w:rsidR="00076C4F" w:rsidRPr="003A1FE4">
        <w:rPr>
          <w:color w:val="212529"/>
        </w:rPr>
        <w:t xml:space="preserve">here </w:t>
      </w:r>
      <w:r w:rsidR="001326CD" w:rsidRPr="003A1FE4">
        <w:rPr>
          <w:color w:val="212529"/>
        </w:rPr>
        <w:t>is</w:t>
      </w:r>
      <w:r w:rsidR="00076C4F" w:rsidRPr="003A1FE4">
        <w:rPr>
          <w:color w:val="212529"/>
        </w:rPr>
        <w:t xml:space="preserve"> always two sides to a coin and therefore a number of advantages to their </w:t>
      </w:r>
      <w:r w:rsidR="0027551E" w:rsidRPr="003A1FE4">
        <w:rPr>
          <w:color w:val="212529"/>
        </w:rPr>
        <w:t xml:space="preserve">use also. </w:t>
      </w:r>
      <w:r w:rsidR="00CD4FA5" w:rsidRPr="003A1FE4">
        <w:rPr>
          <w:color w:val="212529"/>
        </w:rPr>
        <w:t>Of the range of digital devices available and used by children the most popular with young children are the touch screen tablets (Livingstone et al, 2014)</w:t>
      </w:r>
      <w:r w:rsidR="00045DDC" w:rsidRPr="003A1FE4">
        <w:rPr>
          <w:color w:val="212529"/>
        </w:rPr>
        <w:t>. W</w:t>
      </w:r>
      <w:r w:rsidR="003B176F" w:rsidRPr="003A1FE4">
        <w:rPr>
          <w:color w:val="212529"/>
        </w:rPr>
        <w:t>ith a</w:t>
      </w:r>
      <w:r w:rsidR="008737FE" w:rsidRPr="003A1FE4">
        <w:rPr>
          <w:color w:val="212529"/>
        </w:rPr>
        <w:t>n</w:t>
      </w:r>
      <w:r w:rsidR="003B176F" w:rsidRPr="003A1FE4">
        <w:rPr>
          <w:color w:val="212529"/>
        </w:rPr>
        <w:t xml:space="preserve"> increase in the use of tablets within home and school settings</w:t>
      </w:r>
      <w:r w:rsidR="0024264F" w:rsidRPr="003A1FE4">
        <w:rPr>
          <w:color w:val="212529"/>
        </w:rPr>
        <w:t>, there is no real surprise than children are sp</w:t>
      </w:r>
      <w:r w:rsidR="00D454F7" w:rsidRPr="003A1FE4">
        <w:rPr>
          <w:color w:val="212529"/>
        </w:rPr>
        <w:t>ending a lot of their time using these to</w:t>
      </w:r>
      <w:r w:rsidR="00AD67A9" w:rsidRPr="003A1FE4">
        <w:rPr>
          <w:color w:val="212529"/>
        </w:rPr>
        <w:t xml:space="preserve"> play games</w:t>
      </w:r>
      <w:r w:rsidR="0046613F" w:rsidRPr="003A1FE4">
        <w:rPr>
          <w:color w:val="212529"/>
        </w:rPr>
        <w:t xml:space="preserve"> and explore areas of the internet as well as for educational </w:t>
      </w:r>
      <w:r w:rsidR="00841523" w:rsidRPr="003A1FE4">
        <w:rPr>
          <w:color w:val="212529"/>
        </w:rPr>
        <w:t>purposes</w:t>
      </w:r>
      <w:r w:rsidR="00EE6A3F" w:rsidRPr="003A1FE4">
        <w:rPr>
          <w:color w:val="212529"/>
        </w:rPr>
        <w:t>.</w:t>
      </w:r>
      <w:r w:rsidR="00FE4E1F" w:rsidRPr="003A1FE4">
        <w:rPr>
          <w:color w:val="212529"/>
        </w:rPr>
        <w:t xml:space="preserve"> </w:t>
      </w:r>
      <w:r w:rsidR="00386A3B" w:rsidRPr="003A1FE4">
        <w:rPr>
          <w:color w:val="212529"/>
        </w:rPr>
        <w:t xml:space="preserve">The use of tablets </w:t>
      </w:r>
      <w:r w:rsidR="001F17D7" w:rsidRPr="003A1FE4">
        <w:rPr>
          <w:color w:val="212529"/>
        </w:rPr>
        <w:t xml:space="preserve">for children aged three to four has increased by 49% since </w:t>
      </w:r>
      <w:r w:rsidR="00282429" w:rsidRPr="003A1FE4">
        <w:rPr>
          <w:color w:val="212529"/>
        </w:rPr>
        <w:t>2015 (Ofcom,</w:t>
      </w:r>
      <w:r w:rsidR="00552356" w:rsidRPr="003A1FE4">
        <w:rPr>
          <w:color w:val="212529"/>
        </w:rPr>
        <w:t xml:space="preserve"> 2019). </w:t>
      </w:r>
      <w:r w:rsidR="00FE4E1F" w:rsidRPr="003A1FE4">
        <w:rPr>
          <w:color w:val="212529"/>
        </w:rPr>
        <w:t xml:space="preserve">Within settings </w:t>
      </w:r>
      <w:r w:rsidR="00C239DE" w:rsidRPr="003A1FE4">
        <w:rPr>
          <w:color w:val="212529"/>
        </w:rPr>
        <w:t xml:space="preserve">the practitioners are able to use educational games on the tablets as part of their learning whilst also following the </w:t>
      </w:r>
      <w:r w:rsidR="00EA4043" w:rsidRPr="003A1FE4">
        <w:rPr>
          <w:color w:val="212529"/>
        </w:rPr>
        <w:t>framework se</w:t>
      </w:r>
      <w:r w:rsidR="00B47396" w:rsidRPr="003A1FE4">
        <w:rPr>
          <w:color w:val="212529"/>
        </w:rPr>
        <w:t>t</w:t>
      </w:r>
      <w:r w:rsidR="00EA4043" w:rsidRPr="003A1FE4">
        <w:rPr>
          <w:color w:val="212529"/>
        </w:rPr>
        <w:t xml:space="preserve"> out by the Foundation Phase 2015. </w:t>
      </w:r>
      <w:r w:rsidR="00EE6A3F" w:rsidRPr="003A1FE4">
        <w:rPr>
          <w:color w:val="212529"/>
        </w:rPr>
        <w:t xml:space="preserve"> Using tablets is also a way for children to be able to communicate with each other</w:t>
      </w:r>
      <w:r w:rsidR="001D07C4" w:rsidRPr="003A1FE4">
        <w:rPr>
          <w:color w:val="212529"/>
        </w:rPr>
        <w:t>, either through games or by face time</w:t>
      </w:r>
      <w:r w:rsidR="00D124EE" w:rsidRPr="003A1FE4">
        <w:rPr>
          <w:color w:val="212529"/>
        </w:rPr>
        <w:t>.</w:t>
      </w:r>
      <w:r w:rsidR="00053A93" w:rsidRPr="003A1FE4">
        <w:rPr>
          <w:color w:val="212529"/>
        </w:rPr>
        <w:t xml:space="preserve"> Being able to communicate with their family and friends during the current covid</w:t>
      </w:r>
      <w:r w:rsidR="00872C45" w:rsidRPr="003A1FE4">
        <w:rPr>
          <w:color w:val="212529"/>
        </w:rPr>
        <w:t xml:space="preserve">-19 pandemic is a </w:t>
      </w:r>
      <w:r w:rsidR="00CE49D5" w:rsidRPr="003A1FE4">
        <w:rPr>
          <w:color w:val="212529"/>
        </w:rPr>
        <w:t xml:space="preserve">great way to </w:t>
      </w:r>
      <w:r w:rsidR="00516580" w:rsidRPr="003A1FE4">
        <w:rPr>
          <w:color w:val="212529"/>
        </w:rPr>
        <w:t>advocate the use of these digital devices</w:t>
      </w:r>
      <w:r w:rsidR="00014B2B" w:rsidRPr="003A1FE4">
        <w:rPr>
          <w:color w:val="212529"/>
        </w:rPr>
        <w:t xml:space="preserve">, especially as </w:t>
      </w:r>
      <w:r w:rsidR="00AD156C" w:rsidRPr="003A1FE4">
        <w:rPr>
          <w:color w:val="212529"/>
        </w:rPr>
        <w:t xml:space="preserve">in these </w:t>
      </w:r>
      <w:r w:rsidR="00217845" w:rsidRPr="003A1FE4">
        <w:rPr>
          <w:color w:val="212529"/>
        </w:rPr>
        <w:t>unprecedented</w:t>
      </w:r>
      <w:r w:rsidR="00AD156C" w:rsidRPr="003A1FE4">
        <w:rPr>
          <w:color w:val="212529"/>
        </w:rPr>
        <w:t xml:space="preserve"> times children will need to feel closer to the ones they love (</w:t>
      </w:r>
      <w:r w:rsidR="00217845" w:rsidRPr="003A1FE4">
        <w:rPr>
          <w:color w:val="212529"/>
        </w:rPr>
        <w:t>NHS</w:t>
      </w:r>
      <w:r w:rsidR="00AD156C" w:rsidRPr="003A1FE4">
        <w:rPr>
          <w:color w:val="212529"/>
        </w:rPr>
        <w:t>, 2020)</w:t>
      </w:r>
      <w:r w:rsidR="000A1DFC" w:rsidRPr="003A1FE4">
        <w:rPr>
          <w:color w:val="212529"/>
        </w:rPr>
        <w:t>.</w:t>
      </w:r>
    </w:p>
    <w:p w14:paraId="1F91D955" w14:textId="361A05DD" w:rsidR="00B24167" w:rsidRPr="00B24167" w:rsidRDefault="00B24167" w:rsidP="00227B74">
      <w:pPr>
        <w:pStyle w:val="NormalWeb"/>
        <w:jc w:val="both"/>
        <w:rPr>
          <w:color w:val="212529"/>
        </w:rPr>
      </w:pPr>
      <w:r w:rsidRPr="00B24167">
        <w:rPr>
          <w:color w:val="212529"/>
        </w:rPr>
        <w:t>Friedrich Froebel (1782-1852</w:t>
      </w:r>
      <w:r w:rsidRPr="003A1FE4">
        <w:rPr>
          <w:color w:val="212529"/>
        </w:rPr>
        <w:t xml:space="preserve">) </w:t>
      </w:r>
      <w:r w:rsidR="007374A3" w:rsidRPr="003A1FE4">
        <w:rPr>
          <w:color w:val="212529"/>
        </w:rPr>
        <w:t>was a theorist who was a</w:t>
      </w:r>
      <w:r w:rsidR="00EE0580" w:rsidRPr="003A1FE4">
        <w:rPr>
          <w:color w:val="212529"/>
        </w:rPr>
        <w:t xml:space="preserve"> great advocate for the outdoors and for the benefit of learning through the outdoor environment and with </w:t>
      </w:r>
      <w:r w:rsidR="00217845" w:rsidRPr="003A1FE4">
        <w:rPr>
          <w:color w:val="212529"/>
        </w:rPr>
        <w:t>firsthand</w:t>
      </w:r>
      <w:r w:rsidR="00EE0580" w:rsidRPr="003A1FE4">
        <w:rPr>
          <w:color w:val="212529"/>
        </w:rPr>
        <w:t xml:space="preserve"> experiences. His </w:t>
      </w:r>
      <w:r w:rsidR="0043613A" w:rsidRPr="003A1FE4">
        <w:rPr>
          <w:color w:val="212529"/>
        </w:rPr>
        <w:t xml:space="preserve">theory is greatly used to this date in many early years settings. </w:t>
      </w:r>
      <w:r w:rsidR="00B765B0" w:rsidRPr="003A1FE4">
        <w:rPr>
          <w:color w:val="212529"/>
        </w:rPr>
        <w:t>Perhaps he would be against the idea of a child using a device to learn essential skills</w:t>
      </w:r>
      <w:r w:rsidR="009D6899" w:rsidRPr="003A1FE4">
        <w:rPr>
          <w:color w:val="212529"/>
        </w:rPr>
        <w:t xml:space="preserve">, however he may also have seen a use for the digital device in the developing world. Froebel believed that children needed to have first hand experiences within their learning to be able to completely understand </w:t>
      </w:r>
      <w:r w:rsidR="000C28DD" w:rsidRPr="003A1FE4">
        <w:rPr>
          <w:color w:val="212529"/>
        </w:rPr>
        <w:t>how the world around them works.</w:t>
      </w:r>
      <w:r w:rsidR="006A5481" w:rsidRPr="003A1FE4">
        <w:rPr>
          <w:color w:val="212529"/>
        </w:rPr>
        <w:t xml:space="preserve"> He emphasised that movement was part of children being children</w:t>
      </w:r>
      <w:r w:rsidR="003C0747" w:rsidRPr="003A1FE4">
        <w:rPr>
          <w:color w:val="212529"/>
        </w:rPr>
        <w:t xml:space="preserve"> and that required the chance and </w:t>
      </w:r>
      <w:r w:rsidR="00655503" w:rsidRPr="003A1FE4">
        <w:rPr>
          <w:color w:val="212529"/>
        </w:rPr>
        <w:t>encouragement</w:t>
      </w:r>
      <w:r w:rsidR="003C0747" w:rsidRPr="003A1FE4">
        <w:rPr>
          <w:color w:val="212529"/>
        </w:rPr>
        <w:t xml:space="preserve"> for spontaneous play and e</w:t>
      </w:r>
      <w:r w:rsidR="00005811" w:rsidRPr="003A1FE4">
        <w:rPr>
          <w:color w:val="212529"/>
        </w:rPr>
        <w:t>xploration</w:t>
      </w:r>
      <w:r w:rsidR="0087017D" w:rsidRPr="003A1FE4">
        <w:rPr>
          <w:color w:val="212529"/>
        </w:rPr>
        <w:t>, (T,</w:t>
      </w:r>
      <w:r w:rsidR="00113F75" w:rsidRPr="003A1FE4">
        <w:rPr>
          <w:color w:val="212529"/>
        </w:rPr>
        <w:t xml:space="preserve"> Bruce, 2012)</w:t>
      </w:r>
      <w:r w:rsidR="00F20A3F" w:rsidRPr="003A1FE4">
        <w:rPr>
          <w:color w:val="212529"/>
        </w:rPr>
        <w:t>.</w:t>
      </w:r>
      <w:r w:rsidR="00AB3907" w:rsidRPr="003A1FE4">
        <w:rPr>
          <w:color w:val="212529"/>
        </w:rPr>
        <w:t xml:space="preserve"> He believed that children needed to feel, touch, explore and experiment to fully under</w:t>
      </w:r>
      <w:r w:rsidR="00A22320" w:rsidRPr="003A1FE4">
        <w:rPr>
          <w:color w:val="212529"/>
        </w:rPr>
        <w:t>s</w:t>
      </w:r>
      <w:r w:rsidR="00AB3907" w:rsidRPr="003A1FE4">
        <w:rPr>
          <w:color w:val="212529"/>
        </w:rPr>
        <w:t>tand their environment</w:t>
      </w:r>
      <w:r w:rsidR="00326CF1" w:rsidRPr="003A1FE4">
        <w:rPr>
          <w:color w:val="212529"/>
        </w:rPr>
        <w:t xml:space="preserve">. Are children getting that same level of experience if for example they are exploring gardens through a screen? Or </w:t>
      </w:r>
      <w:r w:rsidR="00EF2F05" w:rsidRPr="003A1FE4">
        <w:rPr>
          <w:color w:val="212529"/>
        </w:rPr>
        <w:t xml:space="preserve">looking at flowers in an interactive app rather than being able to physically touch, hold or smell the flowers </w:t>
      </w:r>
      <w:r w:rsidR="00782C3E" w:rsidRPr="003A1FE4">
        <w:rPr>
          <w:color w:val="212529"/>
        </w:rPr>
        <w:t>first hand.</w:t>
      </w:r>
    </w:p>
    <w:p w14:paraId="1D1B6269" w14:textId="37A19715" w:rsidR="000A1DFC" w:rsidRPr="003A1FE4" w:rsidRDefault="000A1DFC" w:rsidP="00227B74">
      <w:pPr>
        <w:pStyle w:val="NormalWeb"/>
        <w:spacing w:before="0" w:beforeAutospacing="0"/>
        <w:jc w:val="both"/>
        <w:rPr>
          <w:color w:val="212529"/>
        </w:rPr>
      </w:pPr>
      <w:r w:rsidRPr="003A1FE4">
        <w:rPr>
          <w:color w:val="212529"/>
        </w:rPr>
        <w:t xml:space="preserve">Being able to access and use </w:t>
      </w:r>
      <w:r w:rsidR="00F54689" w:rsidRPr="003A1FE4">
        <w:rPr>
          <w:color w:val="212529"/>
        </w:rPr>
        <w:t xml:space="preserve">digital devices such as laptops and tablets has been of great </w:t>
      </w:r>
      <w:r w:rsidR="00BA5F46" w:rsidRPr="003A1FE4">
        <w:rPr>
          <w:color w:val="212529"/>
        </w:rPr>
        <w:t xml:space="preserve">benefit to children during the covid-19 pandemic. Having to learn remotely </w:t>
      </w:r>
      <w:r w:rsidR="00B777ED" w:rsidRPr="003A1FE4">
        <w:rPr>
          <w:color w:val="212529"/>
        </w:rPr>
        <w:t xml:space="preserve">and using blended learning has meant that children have had to attend </w:t>
      </w:r>
      <w:r w:rsidR="00E20B1D" w:rsidRPr="003A1FE4">
        <w:rPr>
          <w:color w:val="212529"/>
        </w:rPr>
        <w:t xml:space="preserve">online school classes and complete school work on </w:t>
      </w:r>
      <w:r w:rsidR="00E20B1D" w:rsidRPr="003A1FE4">
        <w:rPr>
          <w:color w:val="212529"/>
        </w:rPr>
        <w:lastRenderedPageBreak/>
        <w:t>their devices and then submit online to their teachers</w:t>
      </w:r>
      <w:r w:rsidR="009217E5" w:rsidRPr="003A1FE4">
        <w:rPr>
          <w:color w:val="212529"/>
        </w:rPr>
        <w:t xml:space="preserve"> (Welsh Gov, 2020). </w:t>
      </w:r>
      <w:r w:rsidR="00655503" w:rsidRPr="003A1FE4">
        <w:rPr>
          <w:color w:val="212529"/>
        </w:rPr>
        <w:t>Unfortunately,</w:t>
      </w:r>
      <w:r w:rsidR="00F82620" w:rsidRPr="003A1FE4">
        <w:rPr>
          <w:color w:val="212529"/>
        </w:rPr>
        <w:t xml:space="preserve"> not all families and children are able to afford these devices</w:t>
      </w:r>
      <w:r w:rsidR="007753FC" w:rsidRPr="003A1FE4">
        <w:rPr>
          <w:color w:val="212529"/>
        </w:rPr>
        <w:t>, however the Department of Education</w:t>
      </w:r>
      <w:r w:rsidR="00F70F64" w:rsidRPr="003A1FE4">
        <w:rPr>
          <w:color w:val="212529"/>
        </w:rPr>
        <w:t xml:space="preserve"> has provided </w:t>
      </w:r>
      <w:r w:rsidR="006D3CB9" w:rsidRPr="003A1FE4">
        <w:rPr>
          <w:color w:val="212529"/>
        </w:rPr>
        <w:t>1.3million laptops and tablets to disadvantaged children</w:t>
      </w:r>
      <w:r w:rsidR="00964D1C" w:rsidRPr="003A1FE4">
        <w:rPr>
          <w:color w:val="212529"/>
        </w:rPr>
        <w:t xml:space="preserve"> to support them with their learning and to bridge the gap between </w:t>
      </w:r>
      <w:r w:rsidR="00426045" w:rsidRPr="003A1FE4">
        <w:rPr>
          <w:color w:val="212529"/>
        </w:rPr>
        <w:t>advantaged and disadvantaged children where access to education is concerned</w:t>
      </w:r>
      <w:r w:rsidR="00C9642C" w:rsidRPr="003A1FE4">
        <w:rPr>
          <w:color w:val="212529"/>
        </w:rPr>
        <w:t>, With Wales “leading the way” in providing children with these devices and access to the internet, (Welsh Gov, 2020).</w:t>
      </w:r>
    </w:p>
    <w:p w14:paraId="46CAA51C" w14:textId="77777777" w:rsidR="00E51B23" w:rsidRPr="003A1FE4" w:rsidRDefault="00713236" w:rsidP="00227B74">
      <w:pPr>
        <w:pStyle w:val="NormalWeb"/>
        <w:jc w:val="both"/>
        <w:rPr>
          <w:color w:val="21211E"/>
        </w:rPr>
      </w:pPr>
      <w:r w:rsidRPr="003A1FE4">
        <w:rPr>
          <w:color w:val="212529"/>
        </w:rPr>
        <w:t xml:space="preserve">Professor Graham Donaldson (2015) states that </w:t>
      </w:r>
      <w:r w:rsidR="00C044CF" w:rsidRPr="003A1FE4">
        <w:rPr>
          <w:color w:val="212529"/>
        </w:rPr>
        <w:t>“</w:t>
      </w:r>
      <w:r w:rsidRPr="003A1FE4">
        <w:rPr>
          <w:color w:val="21211E"/>
        </w:rPr>
        <w:t>Children and young people need to learn how to be more than consumers of technology and to develop the knowledge and skills required to use that technology creatively as learners and future members of a technologically competent workforce</w:t>
      </w:r>
      <w:r w:rsidR="00C044CF" w:rsidRPr="003A1FE4">
        <w:rPr>
          <w:color w:val="21211E"/>
        </w:rPr>
        <w:t>”</w:t>
      </w:r>
      <w:r w:rsidRPr="003A1FE4">
        <w:rPr>
          <w:color w:val="21211E"/>
        </w:rPr>
        <w:t xml:space="preserve">. </w:t>
      </w:r>
      <w:r w:rsidR="00444F9A" w:rsidRPr="003A1FE4">
        <w:rPr>
          <w:color w:val="21211E"/>
        </w:rPr>
        <w:t xml:space="preserve">His report </w:t>
      </w:r>
      <w:r w:rsidR="003331EB" w:rsidRPr="003A1FE4">
        <w:rPr>
          <w:color w:val="21211E"/>
        </w:rPr>
        <w:t xml:space="preserve">extends on from the Foundation Phase Framework where </w:t>
      </w:r>
      <w:r w:rsidR="00FE76A9" w:rsidRPr="003A1FE4">
        <w:rPr>
          <w:color w:val="21211E"/>
        </w:rPr>
        <w:t>it is explained that “ICT should be holistic and integral across the cur</w:t>
      </w:r>
      <w:r w:rsidR="00E23BB5" w:rsidRPr="003A1FE4">
        <w:rPr>
          <w:color w:val="21211E"/>
        </w:rPr>
        <w:t>riculum” and that “children should be given opportunities to develop their skills using a wide range of equipment and softw</w:t>
      </w:r>
      <w:r w:rsidR="00E975B8" w:rsidRPr="003A1FE4">
        <w:rPr>
          <w:color w:val="21211E"/>
        </w:rPr>
        <w:t>are</w:t>
      </w:r>
      <w:r w:rsidR="00E23BB5" w:rsidRPr="003A1FE4">
        <w:rPr>
          <w:color w:val="21211E"/>
        </w:rPr>
        <w:t>”</w:t>
      </w:r>
      <w:r w:rsidR="00E975B8" w:rsidRPr="003A1FE4">
        <w:rPr>
          <w:color w:val="21211E"/>
        </w:rPr>
        <w:t xml:space="preserve">. When we delve further into the </w:t>
      </w:r>
      <w:r w:rsidR="00813FF3" w:rsidRPr="003A1FE4">
        <w:rPr>
          <w:color w:val="21211E"/>
        </w:rPr>
        <w:t>contents of each of the seven areas of learning within the framework what we will see is that in each area</w:t>
      </w:r>
      <w:r w:rsidR="00C63DCD" w:rsidRPr="003A1FE4">
        <w:rPr>
          <w:color w:val="21211E"/>
        </w:rPr>
        <w:t xml:space="preserve"> the pedagogy </w:t>
      </w:r>
      <w:r w:rsidR="00184DFF" w:rsidRPr="003A1FE4">
        <w:rPr>
          <w:color w:val="21211E"/>
        </w:rPr>
        <w:t>requires that children are to be able to use a range of resources including I</w:t>
      </w:r>
      <w:r w:rsidR="0031363B" w:rsidRPr="003A1FE4">
        <w:rPr>
          <w:color w:val="21211E"/>
        </w:rPr>
        <w:t>CT. This along with what Donaldson (2015) has said makes i</w:t>
      </w:r>
      <w:r w:rsidR="001C4CBF" w:rsidRPr="003A1FE4">
        <w:rPr>
          <w:color w:val="21211E"/>
        </w:rPr>
        <w:t>t</w:t>
      </w:r>
      <w:r w:rsidR="0031363B" w:rsidRPr="003A1FE4">
        <w:rPr>
          <w:color w:val="21211E"/>
        </w:rPr>
        <w:t xml:space="preserve"> clear that the use of ICT </w:t>
      </w:r>
      <w:r w:rsidR="007C49A3" w:rsidRPr="003A1FE4">
        <w:rPr>
          <w:color w:val="21211E"/>
        </w:rPr>
        <w:t xml:space="preserve">in the development of learning is important and necessary for the </w:t>
      </w:r>
      <w:r w:rsidR="00787813" w:rsidRPr="003A1FE4">
        <w:rPr>
          <w:color w:val="21211E"/>
        </w:rPr>
        <w:t xml:space="preserve">future of children as we are </w:t>
      </w:r>
      <w:r w:rsidR="004B11F6" w:rsidRPr="003A1FE4">
        <w:rPr>
          <w:color w:val="21211E"/>
        </w:rPr>
        <w:t>heading into a</w:t>
      </w:r>
      <w:r w:rsidR="00787813" w:rsidRPr="003A1FE4">
        <w:rPr>
          <w:color w:val="21211E"/>
        </w:rPr>
        <w:t xml:space="preserve"> predominantly</w:t>
      </w:r>
      <w:r w:rsidR="004B11F6" w:rsidRPr="003A1FE4">
        <w:rPr>
          <w:color w:val="21211E"/>
        </w:rPr>
        <w:t xml:space="preserve"> technological age</w:t>
      </w:r>
      <w:r w:rsidR="00AC1336" w:rsidRPr="003A1FE4">
        <w:rPr>
          <w:color w:val="21211E"/>
        </w:rPr>
        <w:t>.</w:t>
      </w:r>
    </w:p>
    <w:p w14:paraId="4AA68A58" w14:textId="6477F966" w:rsidR="0036572F" w:rsidRPr="003A1FE4" w:rsidRDefault="00E51B23" w:rsidP="00227B74">
      <w:pPr>
        <w:pStyle w:val="NormalWeb"/>
        <w:jc w:val="both"/>
        <w:rPr>
          <w:color w:val="21211E"/>
        </w:rPr>
      </w:pPr>
      <w:r w:rsidRPr="003A1FE4">
        <w:rPr>
          <w:color w:val="21211E"/>
        </w:rPr>
        <w:t xml:space="preserve">In 2016 the Welsh Government created a document called the Digital </w:t>
      </w:r>
      <w:r w:rsidR="00C05281" w:rsidRPr="003A1FE4">
        <w:rPr>
          <w:color w:val="21211E"/>
        </w:rPr>
        <w:t xml:space="preserve">Competence Framework which is document </w:t>
      </w:r>
      <w:r w:rsidR="00A82882" w:rsidRPr="003A1FE4">
        <w:rPr>
          <w:color w:val="21211E"/>
        </w:rPr>
        <w:t xml:space="preserve">that has been created following </w:t>
      </w:r>
      <w:r w:rsidR="00A83BAF" w:rsidRPr="003A1FE4">
        <w:rPr>
          <w:color w:val="21211E"/>
        </w:rPr>
        <w:t xml:space="preserve">a recommendation within the review </w:t>
      </w:r>
      <w:r w:rsidR="00655503" w:rsidRPr="003A1FE4">
        <w:rPr>
          <w:color w:val="21211E"/>
        </w:rPr>
        <w:t>of Professor</w:t>
      </w:r>
      <w:r w:rsidR="0036572F" w:rsidRPr="003A1FE4">
        <w:rPr>
          <w:color w:val="21211E"/>
        </w:rPr>
        <w:t xml:space="preserve"> Graham Donaldson’s report, Successful Futures: Independent</w:t>
      </w:r>
      <w:r w:rsidR="00B4108F" w:rsidRPr="003A1FE4">
        <w:rPr>
          <w:color w:val="21211E"/>
        </w:rPr>
        <w:t xml:space="preserve"> </w:t>
      </w:r>
      <w:r w:rsidR="0036572F" w:rsidRPr="003A1FE4">
        <w:rPr>
          <w:color w:val="21211E"/>
        </w:rPr>
        <w:t>Review of Curriculum and Assessment Arrangements in Wales (2015)</w:t>
      </w:r>
      <w:r w:rsidR="00093E77" w:rsidRPr="003A1FE4">
        <w:rPr>
          <w:color w:val="21211E"/>
        </w:rPr>
        <w:t xml:space="preserve">. This is a document that sets out </w:t>
      </w:r>
      <w:r w:rsidR="00E0471E" w:rsidRPr="003A1FE4">
        <w:rPr>
          <w:color w:val="21211E"/>
        </w:rPr>
        <w:t xml:space="preserve">as it was recognised that digital </w:t>
      </w:r>
      <w:r w:rsidR="00FF78FC" w:rsidRPr="003A1FE4">
        <w:rPr>
          <w:color w:val="21211E"/>
        </w:rPr>
        <w:t>competency is as important a skill for children to have as literacy and numeracy (DCF, 2016)</w:t>
      </w:r>
      <w:r w:rsidR="00AB0011" w:rsidRPr="003A1FE4">
        <w:rPr>
          <w:color w:val="21211E"/>
        </w:rPr>
        <w:t>. It provides schools and settings with information o</w:t>
      </w:r>
      <w:r w:rsidR="003B5D16" w:rsidRPr="003A1FE4">
        <w:rPr>
          <w:color w:val="21211E"/>
        </w:rPr>
        <w:t>n</w:t>
      </w:r>
      <w:r w:rsidR="0028486E" w:rsidRPr="003A1FE4">
        <w:rPr>
          <w:color w:val="21211E"/>
        </w:rPr>
        <w:t xml:space="preserve"> how to include </w:t>
      </w:r>
      <w:r w:rsidR="00DC3CD7" w:rsidRPr="003A1FE4">
        <w:rPr>
          <w:color w:val="21211E"/>
        </w:rPr>
        <w:t>digital knowledge in a cross curricular way rather than just as an ICT lesson.</w:t>
      </w:r>
      <w:r w:rsidR="00AD054D" w:rsidRPr="003A1FE4">
        <w:rPr>
          <w:color w:val="21211E"/>
        </w:rPr>
        <w:t xml:space="preserve"> </w:t>
      </w:r>
      <w:r w:rsidR="00095FD7" w:rsidRPr="003A1FE4">
        <w:rPr>
          <w:color w:val="21211E"/>
        </w:rPr>
        <w:t>It is something that schools and settings can also get support to use through their local authority.</w:t>
      </w:r>
    </w:p>
    <w:p w14:paraId="07EFF991" w14:textId="46131854" w:rsidR="00AA5A50" w:rsidRPr="003A1FE4" w:rsidRDefault="0062536D" w:rsidP="00227B74">
      <w:pPr>
        <w:pStyle w:val="NormalWeb"/>
        <w:jc w:val="both"/>
        <w:rPr>
          <w:color w:val="21211E"/>
        </w:rPr>
      </w:pPr>
      <w:r w:rsidRPr="003A1FE4">
        <w:rPr>
          <w:color w:val="21211E"/>
        </w:rPr>
        <w:t xml:space="preserve">Practitioners and teacher can use the digital competence framework to </w:t>
      </w:r>
      <w:r w:rsidR="00AA5A50" w:rsidRPr="003A1FE4">
        <w:rPr>
          <w:color w:val="21211E"/>
        </w:rPr>
        <w:t>unite the abilities that will assist children with flourishing the digital world, for instance how to remain safe on the web and furthermore understanding the significance of adjusting game and screen time with different pieces of their lives.</w:t>
      </w:r>
      <w:r w:rsidR="00057A44" w:rsidRPr="003A1FE4">
        <w:rPr>
          <w:color w:val="21211E"/>
        </w:rPr>
        <w:tab/>
      </w:r>
      <w:r w:rsidR="00057A44" w:rsidRPr="003A1FE4">
        <w:rPr>
          <w:color w:val="21211E"/>
        </w:rPr>
        <w:tab/>
      </w:r>
      <w:r w:rsidR="00057A44" w:rsidRPr="003A1FE4">
        <w:rPr>
          <w:color w:val="21211E"/>
        </w:rPr>
        <w:tab/>
        <w:t xml:space="preserve">               </w:t>
      </w:r>
      <w:r w:rsidR="00227B74">
        <w:rPr>
          <w:color w:val="21211E"/>
        </w:rPr>
        <w:t xml:space="preserve">                                                          </w:t>
      </w:r>
      <w:r w:rsidR="00AA5A50" w:rsidRPr="00AA5A50">
        <w:rPr>
          <w:color w:val="21211E"/>
        </w:rPr>
        <w:t xml:space="preserve">The DCF has been created to supplement the current </w:t>
      </w:r>
      <w:r w:rsidR="00057A44" w:rsidRPr="003A1FE4">
        <w:rPr>
          <w:color w:val="21211E"/>
        </w:rPr>
        <w:t>curriculum</w:t>
      </w:r>
      <w:r w:rsidR="00AA5A50" w:rsidRPr="00AA5A50">
        <w:rPr>
          <w:color w:val="21211E"/>
        </w:rPr>
        <w:t xml:space="preserve">, including the </w:t>
      </w:r>
      <w:r w:rsidR="00057A44" w:rsidRPr="003A1FE4">
        <w:rPr>
          <w:color w:val="21211E"/>
        </w:rPr>
        <w:t>Foundation Phase</w:t>
      </w:r>
      <w:r w:rsidR="00AA5A50" w:rsidRPr="00AA5A50">
        <w:rPr>
          <w:color w:val="21211E"/>
        </w:rPr>
        <w:t xml:space="preserve">, guaranteeing that </w:t>
      </w:r>
      <w:r w:rsidR="00057A44" w:rsidRPr="003A1FE4">
        <w:rPr>
          <w:color w:val="21211E"/>
        </w:rPr>
        <w:t xml:space="preserve">children </w:t>
      </w:r>
      <w:r w:rsidR="00AA5A50" w:rsidRPr="00AA5A50">
        <w:rPr>
          <w:color w:val="21211E"/>
        </w:rPr>
        <w:t>build up the fundamental abilities that will be based on as they progress through their education.</w:t>
      </w:r>
    </w:p>
    <w:p w14:paraId="65386A4D" w14:textId="7F38430C" w:rsidR="009C35A7" w:rsidRPr="003A1FE4" w:rsidRDefault="000836F7" w:rsidP="00227B74">
      <w:pPr>
        <w:pStyle w:val="NormalWeb"/>
        <w:jc w:val="both"/>
        <w:rPr>
          <w:color w:val="21211E"/>
        </w:rPr>
      </w:pPr>
      <w:r w:rsidRPr="003A1FE4">
        <w:rPr>
          <w:color w:val="21211E"/>
        </w:rPr>
        <w:t>Lev Vygotsky (1943)</w:t>
      </w:r>
      <w:r w:rsidR="00C94D16" w:rsidRPr="003A1FE4">
        <w:rPr>
          <w:color w:val="21211E"/>
        </w:rPr>
        <w:t xml:space="preserve"> believed that children learn best through social interactions with members of their community, also known as </w:t>
      </w:r>
      <w:r w:rsidR="00CA2B17" w:rsidRPr="003A1FE4">
        <w:rPr>
          <w:color w:val="21211E"/>
        </w:rPr>
        <w:t xml:space="preserve">“More </w:t>
      </w:r>
      <w:r w:rsidR="003A1FE4" w:rsidRPr="003A1FE4">
        <w:rPr>
          <w:color w:val="21211E"/>
        </w:rPr>
        <w:t>Knowledgeable</w:t>
      </w:r>
      <w:r w:rsidR="00CA2B17" w:rsidRPr="003A1FE4">
        <w:rPr>
          <w:color w:val="21211E"/>
        </w:rPr>
        <w:t xml:space="preserve"> Other”</w:t>
      </w:r>
      <w:r w:rsidR="005B52AF" w:rsidRPr="003A1FE4">
        <w:rPr>
          <w:color w:val="21211E"/>
        </w:rPr>
        <w:t xml:space="preserve"> meaning a mentor, for example family member or teacher</w:t>
      </w:r>
      <w:r w:rsidR="000446EB" w:rsidRPr="003A1FE4">
        <w:rPr>
          <w:color w:val="21211E"/>
        </w:rPr>
        <w:t xml:space="preserve"> that has more knowledge than the child, that will teach the child</w:t>
      </w:r>
      <w:r w:rsidR="0034262C" w:rsidRPr="003A1FE4">
        <w:rPr>
          <w:color w:val="21211E"/>
        </w:rPr>
        <w:t>.</w:t>
      </w:r>
      <w:r w:rsidR="00140EDF" w:rsidRPr="003A1FE4">
        <w:rPr>
          <w:color w:val="21211E"/>
        </w:rPr>
        <w:t xml:space="preserve"> </w:t>
      </w:r>
      <w:r w:rsidR="00593D4D" w:rsidRPr="003A1FE4">
        <w:rPr>
          <w:color w:val="21211E"/>
        </w:rPr>
        <w:t xml:space="preserve">With the digital world </w:t>
      </w:r>
      <w:r w:rsidR="0079311F" w:rsidRPr="003A1FE4">
        <w:rPr>
          <w:color w:val="21211E"/>
        </w:rPr>
        <w:t xml:space="preserve">evolving could it be that these devices are the MKO (More </w:t>
      </w:r>
      <w:r w:rsidR="003A1FE4" w:rsidRPr="003A1FE4">
        <w:rPr>
          <w:color w:val="21211E"/>
        </w:rPr>
        <w:t>Knowledgeable</w:t>
      </w:r>
      <w:r w:rsidR="0079311F" w:rsidRPr="003A1FE4">
        <w:rPr>
          <w:color w:val="21211E"/>
        </w:rPr>
        <w:t xml:space="preserve"> Other)</w:t>
      </w:r>
      <w:r w:rsidR="009C35A7" w:rsidRPr="003A1FE4">
        <w:rPr>
          <w:color w:val="21211E"/>
        </w:rPr>
        <w:t>.</w:t>
      </w:r>
      <w:r w:rsidR="0079311F" w:rsidRPr="003A1FE4">
        <w:rPr>
          <w:color w:val="21211E"/>
        </w:rPr>
        <w:t xml:space="preserve"> </w:t>
      </w:r>
      <w:r w:rsidR="009C35A7" w:rsidRPr="003A1FE4">
        <w:rPr>
          <w:color w:val="21211E"/>
        </w:rPr>
        <w:t xml:space="preserve">Electronic devices have additionally been used in settings to encourage and manage learners through the interaction. The way to MKOs is that they should </w:t>
      </w:r>
      <w:r w:rsidR="003A1FE4" w:rsidRPr="003A1FE4">
        <w:rPr>
          <w:color w:val="21211E"/>
        </w:rPr>
        <w:t>have or</w:t>
      </w:r>
      <w:r w:rsidR="009C35A7" w:rsidRPr="003A1FE4">
        <w:rPr>
          <w:color w:val="21211E"/>
        </w:rPr>
        <w:t xml:space="preserve"> be </w:t>
      </w:r>
      <w:r w:rsidR="00DA0D06" w:rsidRPr="003A1FE4">
        <w:rPr>
          <w:color w:val="21211E"/>
        </w:rPr>
        <w:t>programmed</w:t>
      </w:r>
      <w:r w:rsidR="009C35A7" w:rsidRPr="003A1FE4">
        <w:rPr>
          <w:color w:val="21211E"/>
        </w:rPr>
        <w:t xml:space="preserve"> with more information about the theme being learned than the student does</w:t>
      </w:r>
      <w:r w:rsidR="009965F7" w:rsidRPr="003A1FE4">
        <w:rPr>
          <w:color w:val="21211E"/>
        </w:rPr>
        <w:t xml:space="preserve">. Which a digital device would have. </w:t>
      </w:r>
      <w:r w:rsidR="003A1FE4" w:rsidRPr="003A1FE4">
        <w:rPr>
          <w:color w:val="21211E"/>
        </w:rPr>
        <w:t>Therefore,</w:t>
      </w:r>
      <w:r w:rsidR="009965F7" w:rsidRPr="003A1FE4">
        <w:rPr>
          <w:color w:val="21211E"/>
        </w:rPr>
        <w:t xml:space="preserve"> we</w:t>
      </w:r>
      <w:r w:rsidR="00306643" w:rsidRPr="003A1FE4">
        <w:rPr>
          <w:color w:val="21211E"/>
        </w:rPr>
        <w:t xml:space="preserve"> might be</w:t>
      </w:r>
      <w:r w:rsidR="009965F7" w:rsidRPr="003A1FE4">
        <w:rPr>
          <w:color w:val="21211E"/>
        </w:rPr>
        <w:t xml:space="preserve"> looking at </w:t>
      </w:r>
      <w:r w:rsidR="004B1340" w:rsidRPr="003A1FE4">
        <w:rPr>
          <w:color w:val="21211E"/>
        </w:rPr>
        <w:t>new forms of using Vygotskys theory in the digital world</w:t>
      </w:r>
      <w:r w:rsidR="00306643" w:rsidRPr="003A1FE4">
        <w:rPr>
          <w:color w:val="21211E"/>
        </w:rPr>
        <w:t>.</w:t>
      </w:r>
    </w:p>
    <w:p w14:paraId="208E0267" w14:textId="5C606810" w:rsidR="007A5BA9" w:rsidRDefault="00EF3495" w:rsidP="00227B74">
      <w:pPr>
        <w:pStyle w:val="NormalWeb"/>
        <w:jc w:val="both"/>
        <w:rPr>
          <w:color w:val="21211E"/>
        </w:rPr>
      </w:pPr>
      <w:r w:rsidRPr="003A1FE4">
        <w:rPr>
          <w:color w:val="21211E"/>
        </w:rPr>
        <w:t xml:space="preserve">In a study from the Royal College of </w:t>
      </w:r>
      <w:r w:rsidR="00C00251" w:rsidRPr="003A1FE4">
        <w:rPr>
          <w:color w:val="21211E"/>
        </w:rPr>
        <w:t>Paediatrics</w:t>
      </w:r>
      <w:r w:rsidRPr="003A1FE4">
        <w:rPr>
          <w:color w:val="21211E"/>
        </w:rPr>
        <w:t xml:space="preserve"> and Child Health</w:t>
      </w:r>
      <w:r w:rsidR="00A42AB1" w:rsidRPr="003A1FE4">
        <w:rPr>
          <w:color w:val="21211E"/>
        </w:rPr>
        <w:t xml:space="preserve">, they found that the evidence to suggest that screen time </w:t>
      </w:r>
      <w:r w:rsidR="00BC6A71" w:rsidRPr="003A1FE4">
        <w:rPr>
          <w:color w:val="21211E"/>
        </w:rPr>
        <w:t>having a negative effect on children was so small that they found no reason to</w:t>
      </w:r>
      <w:r w:rsidR="002578A2" w:rsidRPr="003A1FE4">
        <w:rPr>
          <w:color w:val="21211E"/>
        </w:rPr>
        <w:t xml:space="preserve"> recommend a specific</w:t>
      </w:r>
      <w:r w:rsidR="00BC1BC3" w:rsidRPr="003A1FE4">
        <w:rPr>
          <w:color w:val="21211E"/>
        </w:rPr>
        <w:t xml:space="preserve"> amount o</w:t>
      </w:r>
      <w:r w:rsidR="00A93126" w:rsidRPr="003A1FE4">
        <w:rPr>
          <w:color w:val="21211E"/>
        </w:rPr>
        <w:t xml:space="preserve">f </w:t>
      </w:r>
      <w:r w:rsidR="002C6B26" w:rsidRPr="003A1FE4">
        <w:rPr>
          <w:color w:val="21211E"/>
        </w:rPr>
        <w:t xml:space="preserve">limitation of screen time for children. However, digital devices should not be used to replace physical </w:t>
      </w:r>
      <w:r w:rsidR="00C00251" w:rsidRPr="003A1FE4">
        <w:rPr>
          <w:color w:val="21211E"/>
        </w:rPr>
        <w:t>activities or social interaction</w:t>
      </w:r>
      <w:r w:rsidR="008F08B0" w:rsidRPr="003A1FE4">
        <w:rPr>
          <w:color w:val="21211E"/>
        </w:rPr>
        <w:t>.</w:t>
      </w:r>
      <w:r w:rsidR="007A5BA9">
        <w:rPr>
          <w:color w:val="21211E"/>
        </w:rPr>
        <w:br w:type="page"/>
      </w:r>
    </w:p>
    <w:p w14:paraId="26E479C7" w14:textId="77777777" w:rsidR="007A5BA9" w:rsidRDefault="007A5BA9" w:rsidP="00227B74">
      <w:pPr>
        <w:pStyle w:val="NormalWeb"/>
        <w:jc w:val="both"/>
        <w:rPr>
          <w:color w:val="21211E"/>
        </w:rPr>
        <w:sectPr w:rsidR="007A5BA9" w:rsidSect="007A5BA9">
          <w:headerReference w:type="default" r:id="rId9"/>
          <w:pgSz w:w="11900" w:h="16840"/>
          <w:pgMar w:top="1440" w:right="1440" w:bottom="1440" w:left="1440" w:header="708" w:footer="708" w:gutter="0"/>
          <w:cols w:space="708"/>
          <w:docGrid w:linePitch="360"/>
        </w:sectPr>
      </w:pPr>
    </w:p>
    <w:p w14:paraId="79851210" w14:textId="743B6D7E" w:rsidR="00EF3495" w:rsidRDefault="00EF3495" w:rsidP="00227B74">
      <w:pPr>
        <w:pStyle w:val="NormalWeb"/>
        <w:jc w:val="both"/>
        <w:rPr>
          <w:color w:val="21211E"/>
        </w:rPr>
      </w:pPr>
    </w:p>
    <w:p w14:paraId="3798A408" w14:textId="15FD786E" w:rsidR="00EF1B98" w:rsidRDefault="00314348" w:rsidP="00227B74">
      <w:pPr>
        <w:pStyle w:val="NormalWeb"/>
        <w:jc w:val="both"/>
        <w:rPr>
          <w:color w:val="FF000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noProof/>
          <w:color w:val="FF0000"/>
          <w:sz w:val="96"/>
          <w:szCs w:val="96"/>
        </w:rPr>
        <mc:AlternateContent>
          <mc:Choice Requires="wps">
            <w:drawing>
              <wp:anchor distT="0" distB="0" distL="114300" distR="114300" simplePos="0" relativeHeight="251659264" behindDoc="0" locked="0" layoutInCell="1" allowOverlap="1" wp14:anchorId="254144F4" wp14:editId="07683163">
                <wp:simplePos x="0" y="0"/>
                <wp:positionH relativeFrom="column">
                  <wp:posOffset>115330</wp:posOffset>
                </wp:positionH>
                <wp:positionV relativeFrom="paragraph">
                  <wp:posOffset>890854</wp:posOffset>
                </wp:positionV>
                <wp:extent cx="8353167" cy="939113"/>
                <wp:effectExtent l="0" t="0" r="16510" b="13970"/>
                <wp:wrapNone/>
                <wp:docPr id="2" name="Text Box 2"/>
                <wp:cNvGraphicFramePr/>
                <a:graphic xmlns:a="http://schemas.openxmlformats.org/drawingml/2006/main">
                  <a:graphicData uri="http://schemas.microsoft.com/office/word/2010/wordprocessingShape">
                    <wps:wsp>
                      <wps:cNvSpPr txBox="1"/>
                      <wps:spPr>
                        <a:xfrm>
                          <a:off x="0" y="0"/>
                          <a:ext cx="8353167" cy="939113"/>
                        </a:xfrm>
                        <a:prstGeom prst="rect">
                          <a:avLst/>
                        </a:prstGeom>
                        <a:solidFill>
                          <a:schemeClr val="accent1">
                            <a:lumMod val="60000"/>
                            <a:lumOff val="40000"/>
                          </a:schemeClr>
                        </a:solidFill>
                        <a:ln w="6350">
                          <a:solidFill>
                            <a:prstClr val="black"/>
                          </a:solidFill>
                        </a:ln>
                      </wps:spPr>
                      <wps:txbx>
                        <w:txbxContent>
                          <w:p w14:paraId="7CE52A7E" w14:textId="05591568" w:rsidR="00FF39F1" w:rsidRDefault="002C73E2">
                            <w:pPr>
                              <w:rPr>
                                <w:color w:val="1F3864" w:themeColor="accent1" w:themeShade="80"/>
                              </w:rPr>
                            </w:pPr>
                            <w:r>
                              <w:t xml:space="preserve">                                                                                           </w:t>
                            </w:r>
                            <w:r w:rsidRPr="002C73E2">
                              <w:rPr>
                                <w:color w:val="1F3864" w:themeColor="accent1" w:themeShade="80"/>
                              </w:rPr>
                              <w:t>Introduction</w:t>
                            </w:r>
                          </w:p>
                          <w:p w14:paraId="4596D940" w14:textId="34E4317B" w:rsidR="002C73E2" w:rsidRPr="00314348" w:rsidRDefault="002C4FFC">
                            <w:pPr>
                              <w:rPr>
                                <w:rFonts w:ascii="Times New Roman" w:hAnsi="Times New Roman" w:cs="Times New Roman"/>
                                <w:sz w:val="22"/>
                                <w:szCs w:val="22"/>
                              </w:rPr>
                            </w:pPr>
                            <w:r w:rsidRPr="00314348">
                              <w:rPr>
                                <w:rFonts w:ascii="Times New Roman" w:hAnsi="Times New Roman" w:cs="Times New Roman"/>
                                <w:color w:val="1F3864" w:themeColor="accent1" w:themeShade="80"/>
                                <w:sz w:val="22"/>
                                <w:szCs w:val="22"/>
                              </w:rPr>
                              <w:t>The following information has taken information from various sources and combined into a handy, easy to use leaflet for parents</w:t>
                            </w:r>
                            <w:r w:rsidR="009B0906" w:rsidRPr="00314348">
                              <w:rPr>
                                <w:rFonts w:ascii="Times New Roman" w:hAnsi="Times New Roman" w:cs="Times New Roman"/>
                                <w:color w:val="1F3864" w:themeColor="accent1" w:themeShade="80"/>
                                <w:sz w:val="22"/>
                                <w:szCs w:val="22"/>
                              </w:rPr>
                              <w:t xml:space="preserve">, guardians and practitioners on the dangers and benefits of the internet for children. This leaflet also provides hints and tips on how to </w:t>
                            </w:r>
                            <w:r w:rsidR="005C4369" w:rsidRPr="00314348">
                              <w:rPr>
                                <w:rFonts w:ascii="Times New Roman" w:hAnsi="Times New Roman" w:cs="Times New Roman"/>
                                <w:color w:val="1F3864" w:themeColor="accent1" w:themeShade="80"/>
                                <w:sz w:val="22"/>
                                <w:szCs w:val="22"/>
                              </w:rPr>
                              <w:t xml:space="preserve">ensure you </w:t>
                            </w:r>
                            <w:proofErr w:type="spellStart"/>
                            <w:r w:rsidR="005C4369" w:rsidRPr="00314348">
                              <w:rPr>
                                <w:rFonts w:ascii="Times New Roman" w:hAnsi="Times New Roman" w:cs="Times New Roman"/>
                                <w:color w:val="1F3864" w:themeColor="accent1" w:themeShade="80"/>
                                <w:sz w:val="22"/>
                                <w:szCs w:val="22"/>
                              </w:rPr>
                              <w:t>childs</w:t>
                            </w:r>
                            <w:r w:rsidR="00C76993" w:rsidRPr="00314348">
                              <w:rPr>
                                <w:rFonts w:ascii="Times New Roman" w:hAnsi="Times New Roman" w:cs="Times New Roman"/>
                                <w:color w:val="1F3864" w:themeColor="accent1" w:themeShade="80"/>
                                <w:sz w:val="22"/>
                                <w:szCs w:val="22"/>
                              </w:rPr>
                              <w:t>’</w:t>
                            </w:r>
                            <w:proofErr w:type="spellEnd"/>
                            <w:r w:rsidR="005C4369" w:rsidRPr="00314348">
                              <w:rPr>
                                <w:rFonts w:ascii="Times New Roman" w:hAnsi="Times New Roman" w:cs="Times New Roman"/>
                                <w:color w:val="1F3864" w:themeColor="accent1" w:themeShade="80"/>
                                <w:sz w:val="22"/>
                                <w:szCs w:val="22"/>
                              </w:rPr>
                              <w:t xml:space="preserve"> safety</w:t>
                            </w:r>
                            <w:r w:rsidR="00A93058" w:rsidRPr="00314348">
                              <w:rPr>
                                <w:rFonts w:ascii="Times New Roman" w:hAnsi="Times New Roman" w:cs="Times New Roman"/>
                                <w:color w:val="1F3864" w:themeColor="accent1" w:themeShade="80"/>
                                <w:sz w:val="22"/>
                                <w:szCs w:val="22"/>
                              </w:rPr>
                              <w:t xml:space="preserve"> whilst using the internet. There are website addresses provided where you can visit and </w:t>
                            </w:r>
                            <w:r w:rsidR="0075677E" w:rsidRPr="00314348">
                              <w:rPr>
                                <w:rFonts w:ascii="Times New Roman" w:hAnsi="Times New Roman" w:cs="Times New Roman"/>
                                <w:color w:val="1F3864" w:themeColor="accent1" w:themeShade="80"/>
                                <w:sz w:val="22"/>
                                <w:szCs w:val="22"/>
                              </w:rPr>
                              <w:t xml:space="preserve">read further information. </w:t>
                            </w:r>
                            <w:r w:rsidR="005D647B" w:rsidRPr="00314348">
                              <w:rPr>
                                <w:rFonts w:ascii="Times New Roman" w:hAnsi="Times New Roman" w:cs="Times New Roman"/>
                                <w:color w:val="1F3864" w:themeColor="accent1" w:themeShade="80"/>
                                <w:sz w:val="22"/>
                                <w:szCs w:val="22"/>
                              </w:rPr>
                              <w:t>Let</w:t>
                            </w:r>
                            <w:r w:rsidR="00C76993" w:rsidRPr="00314348">
                              <w:rPr>
                                <w:rFonts w:ascii="Times New Roman" w:hAnsi="Times New Roman" w:cs="Times New Roman"/>
                                <w:color w:val="1F3864" w:themeColor="accent1" w:themeShade="80"/>
                                <w:sz w:val="22"/>
                                <w:szCs w:val="22"/>
                              </w:rPr>
                              <w:t>’</w:t>
                            </w:r>
                            <w:r w:rsidR="005D647B" w:rsidRPr="00314348">
                              <w:rPr>
                                <w:rFonts w:ascii="Times New Roman" w:hAnsi="Times New Roman" w:cs="Times New Roman"/>
                                <w:color w:val="1F3864" w:themeColor="accent1" w:themeShade="80"/>
                                <w:sz w:val="22"/>
                                <w:szCs w:val="22"/>
                              </w:rPr>
                              <w:t xml:space="preserve">s </w:t>
                            </w:r>
                            <w:r w:rsidR="00C76993" w:rsidRPr="00314348">
                              <w:rPr>
                                <w:rFonts w:ascii="Times New Roman" w:hAnsi="Times New Roman" w:cs="Times New Roman"/>
                                <w:color w:val="1F3864" w:themeColor="accent1" w:themeShade="80"/>
                                <w:sz w:val="22"/>
                                <w:szCs w:val="22"/>
                              </w:rPr>
                              <w:t>help each other in ensuring safeguarding for our children.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4144F4" id="_x0000_t202" coordsize="21600,21600" o:spt="202" path="m,l,21600r21600,l21600,xe">
                <v:stroke joinstyle="miter"/>
                <v:path gradientshapeok="t" o:connecttype="rect"/>
              </v:shapetype>
              <v:shape id="Text Box 2" o:spid="_x0000_s1026" type="#_x0000_t202" style="position:absolute;left:0;text-align:left;margin-left:9.1pt;margin-top:70.15pt;width:657.75pt;height:73.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0enzagIAAOAEAAAOAAAAZHJzL2Uyb0RvYy54bWysVE1v2zAMvQ/YfxB0X2znq00Qp8hSZBiQ&#13;&#10;tQWSoWdFlhNjkqhJSuzu14+SnTTtdhqWg0KR1CP5SHp21yhJTsK6CnROs15KidAcikrvc/p9u/p0&#13;&#10;S4nzTBdMghY5fRGO3s0/fpjVZir6cABZCEsQRLtpbXJ68N5Mk8Txg1DM9cAIjcYSrGIer3afFJbV&#13;&#10;iK5k0k/TcVKDLYwFLpxD7X1rpPOIX5aC+8eydMITmVPMzcfTxnMXzmQ+Y9O9ZeZQ8S4N9g9ZKFZp&#13;&#10;DHqBumeekaOt/oBSFbfgoPQ9DiqBsqy4iDVgNVn6rprNgRkRa0FynLnQ5P4fLH84PVlSFTntU6KZ&#13;&#10;whZtRePJZ2hIP7BTGzdFp41BN9+gGrt81jtUhqKb0qrwj+UQtCPPLxduAxhH5e1gNMjGN5RwtE0G&#13;&#10;kywbBJjk9bWxzn8RoEgQcmqxd5FSdlo737qeXUIwB7IqVpWU8RLmRSylJSeGnWacC+2z+Fwe1Tco&#13;&#10;Wv04xV/bc1TjZLTq4VmN2cTJC0gxtzdBpCZ1TseDURqB39hCZpfwO8n4j666Ky9ElxphA6UtdUHy&#13;&#10;za7peN5B8YI0W2jH1Bm+qhB3zZx/YhbnEpnFXfOPeJQSMBnoJEoOYH/9TR/8cVzQSkmNc55T9/PI&#13;&#10;rKBEftU4SJNsOAyLES/D0U0fL/basru26KNaAhKc4VYbHsXg7+VZLC2oZ1zJRYiKJqY5xs6pP4tL&#13;&#10;324frjQXi0V0wlUwzK/1xvAAHRoa+Nw2z8yabhw8DtIDnDeCTd9NResbXmpYHD2UVRyZQHDLasc7&#13;&#10;rlFsbLfyYU+v79Hr9cM0/w0AAP//AwBQSwMEFAAGAAgAAAAhAAwBSvTkAAAAEAEAAA8AAABkcnMv&#13;&#10;ZG93bnJldi54bWxMT8FOwkAQvZv4D5sx8SZbWwOldEsIRi8eDFVIuC3dsa12Z5vuAuXvHU56mcnL&#13;&#10;e/PmvXw52k6ccPCtIwWPkwgEUuVMS7WCz4+XhxSED5qM7hyhggt6WBa3N7nOjDvTBk9lqAWbkM+0&#13;&#10;giaEPpPSVw1a7SeuR2Luyw1WB4ZDLc2gz2xuOxlH0VRa3RJ/aHSP6warn/JoFazq9/JtnL/ud9P9&#13;&#10;tpvH6Vp+zy5K3d+NzwseqwWIgGP4u4BrB84PBQc7uCMZLzrGacxK3k9RAuIqSJJkBuKgIE6Zk0Uu&#13;&#10;/xcpfgEAAP//AwBQSwECLQAUAAYACAAAACEAtoM4kv4AAADhAQAAEwAAAAAAAAAAAAAAAAAAAAAA&#13;&#10;W0NvbnRlbnRfVHlwZXNdLnhtbFBLAQItABQABgAIAAAAIQA4/SH/1gAAAJQBAAALAAAAAAAAAAAA&#13;&#10;AAAAAC8BAABfcmVscy8ucmVsc1BLAQItABQABgAIAAAAIQBO0enzagIAAOAEAAAOAAAAAAAAAAAA&#13;&#10;AAAAAC4CAABkcnMvZTJvRG9jLnhtbFBLAQItABQABgAIAAAAIQAMAUr05AAAABABAAAPAAAAAAAA&#13;&#10;AAAAAAAAAMQEAABkcnMvZG93bnJldi54bWxQSwUGAAAAAAQABADzAAAA1QUAAAAA&#13;&#10;" fillcolor="#8eaadb [1940]" strokeweight=".5pt">
                <v:textbox>
                  <w:txbxContent>
                    <w:p w14:paraId="7CE52A7E" w14:textId="05591568" w:rsidR="00FF39F1" w:rsidRDefault="002C73E2">
                      <w:pPr>
                        <w:rPr>
                          <w:color w:val="1F3864" w:themeColor="accent1" w:themeShade="80"/>
                        </w:rPr>
                      </w:pPr>
                      <w:r>
                        <w:t xml:space="preserve">                                                                                           </w:t>
                      </w:r>
                      <w:r w:rsidRPr="002C73E2">
                        <w:rPr>
                          <w:color w:val="1F3864" w:themeColor="accent1" w:themeShade="80"/>
                        </w:rPr>
                        <w:t>Introduction</w:t>
                      </w:r>
                    </w:p>
                    <w:p w14:paraId="4596D940" w14:textId="34E4317B" w:rsidR="002C73E2" w:rsidRPr="00314348" w:rsidRDefault="002C4FFC">
                      <w:pPr>
                        <w:rPr>
                          <w:rFonts w:ascii="Times New Roman" w:hAnsi="Times New Roman" w:cs="Times New Roman"/>
                          <w:sz w:val="22"/>
                          <w:szCs w:val="22"/>
                        </w:rPr>
                      </w:pPr>
                      <w:r w:rsidRPr="00314348">
                        <w:rPr>
                          <w:rFonts w:ascii="Times New Roman" w:hAnsi="Times New Roman" w:cs="Times New Roman"/>
                          <w:color w:val="1F3864" w:themeColor="accent1" w:themeShade="80"/>
                          <w:sz w:val="22"/>
                          <w:szCs w:val="22"/>
                        </w:rPr>
                        <w:t>The following information has taken information from various sources and combined into a handy, easy to use leaflet for parents</w:t>
                      </w:r>
                      <w:r w:rsidR="009B0906" w:rsidRPr="00314348">
                        <w:rPr>
                          <w:rFonts w:ascii="Times New Roman" w:hAnsi="Times New Roman" w:cs="Times New Roman"/>
                          <w:color w:val="1F3864" w:themeColor="accent1" w:themeShade="80"/>
                          <w:sz w:val="22"/>
                          <w:szCs w:val="22"/>
                        </w:rPr>
                        <w:t xml:space="preserve">, guardians and practitioners on the dangers and benefits of the internet for children. This leaflet also provides hints and tips on how to </w:t>
                      </w:r>
                      <w:r w:rsidR="005C4369" w:rsidRPr="00314348">
                        <w:rPr>
                          <w:rFonts w:ascii="Times New Roman" w:hAnsi="Times New Roman" w:cs="Times New Roman"/>
                          <w:color w:val="1F3864" w:themeColor="accent1" w:themeShade="80"/>
                          <w:sz w:val="22"/>
                          <w:szCs w:val="22"/>
                        </w:rPr>
                        <w:t xml:space="preserve">ensure you </w:t>
                      </w:r>
                      <w:proofErr w:type="spellStart"/>
                      <w:r w:rsidR="005C4369" w:rsidRPr="00314348">
                        <w:rPr>
                          <w:rFonts w:ascii="Times New Roman" w:hAnsi="Times New Roman" w:cs="Times New Roman"/>
                          <w:color w:val="1F3864" w:themeColor="accent1" w:themeShade="80"/>
                          <w:sz w:val="22"/>
                          <w:szCs w:val="22"/>
                        </w:rPr>
                        <w:t>childs</w:t>
                      </w:r>
                      <w:r w:rsidR="00C76993" w:rsidRPr="00314348">
                        <w:rPr>
                          <w:rFonts w:ascii="Times New Roman" w:hAnsi="Times New Roman" w:cs="Times New Roman"/>
                          <w:color w:val="1F3864" w:themeColor="accent1" w:themeShade="80"/>
                          <w:sz w:val="22"/>
                          <w:szCs w:val="22"/>
                        </w:rPr>
                        <w:t>’</w:t>
                      </w:r>
                      <w:proofErr w:type="spellEnd"/>
                      <w:r w:rsidR="005C4369" w:rsidRPr="00314348">
                        <w:rPr>
                          <w:rFonts w:ascii="Times New Roman" w:hAnsi="Times New Roman" w:cs="Times New Roman"/>
                          <w:color w:val="1F3864" w:themeColor="accent1" w:themeShade="80"/>
                          <w:sz w:val="22"/>
                          <w:szCs w:val="22"/>
                        </w:rPr>
                        <w:t xml:space="preserve"> safety</w:t>
                      </w:r>
                      <w:r w:rsidR="00A93058" w:rsidRPr="00314348">
                        <w:rPr>
                          <w:rFonts w:ascii="Times New Roman" w:hAnsi="Times New Roman" w:cs="Times New Roman"/>
                          <w:color w:val="1F3864" w:themeColor="accent1" w:themeShade="80"/>
                          <w:sz w:val="22"/>
                          <w:szCs w:val="22"/>
                        </w:rPr>
                        <w:t xml:space="preserve"> whilst using the internet. There are website addresses provided where you can visit and </w:t>
                      </w:r>
                      <w:r w:rsidR="0075677E" w:rsidRPr="00314348">
                        <w:rPr>
                          <w:rFonts w:ascii="Times New Roman" w:hAnsi="Times New Roman" w:cs="Times New Roman"/>
                          <w:color w:val="1F3864" w:themeColor="accent1" w:themeShade="80"/>
                          <w:sz w:val="22"/>
                          <w:szCs w:val="22"/>
                        </w:rPr>
                        <w:t xml:space="preserve">read further information. </w:t>
                      </w:r>
                      <w:r w:rsidR="005D647B" w:rsidRPr="00314348">
                        <w:rPr>
                          <w:rFonts w:ascii="Times New Roman" w:hAnsi="Times New Roman" w:cs="Times New Roman"/>
                          <w:color w:val="1F3864" w:themeColor="accent1" w:themeShade="80"/>
                          <w:sz w:val="22"/>
                          <w:szCs w:val="22"/>
                        </w:rPr>
                        <w:t>Let</w:t>
                      </w:r>
                      <w:r w:rsidR="00C76993" w:rsidRPr="00314348">
                        <w:rPr>
                          <w:rFonts w:ascii="Times New Roman" w:hAnsi="Times New Roman" w:cs="Times New Roman"/>
                          <w:color w:val="1F3864" w:themeColor="accent1" w:themeShade="80"/>
                          <w:sz w:val="22"/>
                          <w:szCs w:val="22"/>
                        </w:rPr>
                        <w:t>’</w:t>
                      </w:r>
                      <w:r w:rsidR="005D647B" w:rsidRPr="00314348">
                        <w:rPr>
                          <w:rFonts w:ascii="Times New Roman" w:hAnsi="Times New Roman" w:cs="Times New Roman"/>
                          <w:color w:val="1F3864" w:themeColor="accent1" w:themeShade="80"/>
                          <w:sz w:val="22"/>
                          <w:szCs w:val="22"/>
                        </w:rPr>
                        <w:t xml:space="preserve">s </w:t>
                      </w:r>
                      <w:r w:rsidR="00C76993" w:rsidRPr="00314348">
                        <w:rPr>
                          <w:rFonts w:ascii="Times New Roman" w:hAnsi="Times New Roman" w:cs="Times New Roman"/>
                          <w:color w:val="1F3864" w:themeColor="accent1" w:themeShade="80"/>
                          <w:sz w:val="22"/>
                          <w:szCs w:val="22"/>
                        </w:rPr>
                        <w:t>help each other in ensuring safeguarding for our children.</w:t>
                      </w:r>
                    </w:p>
                  </w:txbxContent>
                </v:textbox>
              </v:shape>
            </w:pict>
          </mc:Fallback>
        </mc:AlternateContent>
      </w:r>
      <w:r w:rsidR="008616A6">
        <w:rPr>
          <w:color w:val="FF000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00916164" w:rsidRPr="008616A6">
        <w:rPr>
          <w:color w:val="FF000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Let’s Talk </w:t>
      </w:r>
      <w:r w:rsidR="00C70BB3" w:rsidRPr="008616A6">
        <w:rPr>
          <w:color w:val="FF000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D</w:t>
      </w:r>
      <w:r w:rsidR="00916164" w:rsidRPr="008616A6">
        <w:rPr>
          <w:color w:val="FF000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igital Media</w:t>
      </w:r>
      <w:r w:rsidR="008616A6" w:rsidRPr="008616A6">
        <w:rPr>
          <w:color w:val="FF000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p>
    <w:p w14:paraId="39E6C823" w14:textId="12A58E68" w:rsidR="00C512F2" w:rsidRDefault="002E049F" w:rsidP="00227B74">
      <w:pPr>
        <w:pStyle w:val="NormalWeb"/>
        <w:jc w:val="both"/>
        <w:rPr>
          <w:color w:val="FF000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noProof/>
          <w:color w:val="FF0000"/>
        </w:rPr>
        <mc:AlternateContent>
          <mc:Choice Requires="wps">
            <w:drawing>
              <wp:anchor distT="0" distB="0" distL="114300" distR="114300" simplePos="0" relativeHeight="251661312" behindDoc="0" locked="0" layoutInCell="1" allowOverlap="1" wp14:anchorId="6F6BDAD1" wp14:editId="32FC64E8">
                <wp:simplePos x="0" y="0"/>
                <wp:positionH relativeFrom="column">
                  <wp:posOffset>5980670</wp:posOffset>
                </wp:positionH>
                <wp:positionV relativeFrom="paragraph">
                  <wp:posOffset>930103</wp:posOffset>
                </wp:positionV>
                <wp:extent cx="2995295" cy="4069492"/>
                <wp:effectExtent l="0" t="0" r="14605" b="7620"/>
                <wp:wrapNone/>
                <wp:docPr id="9" name="Rounded Rectangle 9"/>
                <wp:cNvGraphicFramePr/>
                <a:graphic xmlns:a="http://schemas.openxmlformats.org/drawingml/2006/main">
                  <a:graphicData uri="http://schemas.microsoft.com/office/word/2010/wordprocessingShape">
                    <wps:wsp>
                      <wps:cNvSpPr/>
                      <wps:spPr>
                        <a:xfrm>
                          <a:off x="0" y="0"/>
                          <a:ext cx="2995295" cy="4069492"/>
                        </a:xfrm>
                        <a:prstGeom prst="round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2EDCEC3" w14:textId="2C32A40C" w:rsidR="001F5BED" w:rsidRDefault="00853F23" w:rsidP="001F5BED">
                            <w:pPr>
                              <w:jc w:val="center"/>
                              <w:rPr>
                                <w:rFonts w:ascii="Times New Roman" w:hAnsi="Times New Roman" w:cs="Times New Roman"/>
                                <w:color w:val="385623" w:themeColor="accent6" w:themeShade="8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8E5">
                              <w:rPr>
                                <w:rFonts w:ascii="Times New Roman" w:hAnsi="Times New Roman" w:cs="Times New Roman"/>
                                <w:color w:val="385623" w:themeColor="accent6" w:themeShade="8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can you do as a parent</w:t>
                            </w:r>
                            <w:r w:rsidR="00AA6280" w:rsidRPr="003E78E5">
                              <w:rPr>
                                <w:rFonts w:ascii="Times New Roman" w:hAnsi="Times New Roman" w:cs="Times New Roman"/>
                                <w:color w:val="385623" w:themeColor="accent6" w:themeShade="8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practitioner to protect your child?</w:t>
                            </w:r>
                          </w:p>
                          <w:p w14:paraId="2DCC2705" w14:textId="585B02B0" w:rsidR="003E78E5" w:rsidRDefault="003E78E5" w:rsidP="001F5BED">
                            <w:pPr>
                              <w:jc w:val="center"/>
                              <w:rPr>
                                <w:rFonts w:ascii="Times New Roman" w:hAnsi="Times New Roman" w:cs="Times New Roman"/>
                                <w:color w:val="385623" w:themeColor="accent6" w:themeShade="80"/>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82F8DF" w14:textId="3C01C028" w:rsidR="003E78E5" w:rsidRPr="000E3236" w:rsidRDefault="003E78E5" w:rsidP="000E3236">
                            <w:pPr>
                              <w:jc w:val="both"/>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are a number of ways as guardians that we can protect our children online. Things such as</w:t>
                            </w:r>
                            <w:r w:rsidR="002A57FD"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using parental controls</w:t>
                            </w:r>
                            <w:r w:rsidR="00AE5735"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can be used on specific apps, on your broadband and can also be bought </w:t>
                            </w:r>
                            <w:r w:rsidR="00A42D7E"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your device, (</w:t>
                            </w:r>
                            <w:r w:rsidR="008C7415"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thinkyouknow.co.uk, nodate)</w:t>
                            </w:r>
                            <w:r w:rsidR="00FC4A9C"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42D7E"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Please bear in mind that even with parental controls you should still monitor and supervise your child whilst online</w:t>
                            </w:r>
                            <w:r w:rsidR="008C7415"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A35A08A" w14:textId="2AD3428E" w:rsidR="00FC4A9C" w:rsidRPr="000E3236" w:rsidRDefault="00FC4A9C" w:rsidP="000E3236">
                            <w:pPr>
                              <w:jc w:val="both"/>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Downloading age</w:t>
                            </w:r>
                            <w:r w:rsid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appropriate games</w:t>
                            </w:r>
                            <w:r w:rsidR="004A7C13"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apps</w:t>
                            </w:r>
                            <w:r w:rsidR="00A7214A"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NSPCC have a webpage called </w:t>
                            </w:r>
                            <w:r w:rsidR="00844E98"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net-aware that provides support and ideas for parents on the best apps and games as well as how to stay safe on social media.</w:t>
                            </w:r>
                            <w:r w:rsidR="00EE1042"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(NSPCC,2020).</w:t>
                            </w:r>
                          </w:p>
                          <w:p w14:paraId="1858619D" w14:textId="183F6539" w:rsidR="00EE1042" w:rsidRPr="000E3236" w:rsidRDefault="00DA1106" w:rsidP="000E3236">
                            <w:pPr>
                              <w:jc w:val="both"/>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Discuss internet safety with your children, explain that </w:t>
                            </w:r>
                            <w:r w:rsidR="008E38A4"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should always ask an adult before downloading a new app</w:t>
                            </w:r>
                            <w:r w:rsidR="00923349"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to never give out personal information or pictures online</w:t>
                            </w:r>
                            <w:r w:rsidR="00BB7D91">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Have this chat in a child friendly way without frightening your child</w:t>
                            </w:r>
                            <w:r w:rsidR="00DD4B58">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(internetmatters.org</w:t>
                            </w:r>
                            <w:r w:rsidR="004A2A98">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F6BDAD1" id="Rounded Rectangle 9" o:spid="_x0000_s1027" style="position:absolute;left:0;text-align:left;margin-left:470.9pt;margin-top:73.25pt;width:235.85pt;height:320.4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42MxqgIAAMsFAAAOAAAAZHJzL2Uyb0RvYy54bWysVEtv2zAMvg/YfxB0X+0ESTYHdYqgRYcB&#13;&#10;XVv0gZ4VWYoNSKImKbGzXz9Kdtyg63YYloMj8fGR/ETy/KLTiuyF8w2Ykk7OckqE4VA1ZlvS56fr&#13;&#10;T18o8YGZiikwoqQH4enF6uOH89YuxRRqUJVwBEGMX7a2pHUIdpllntdCM38GVhhUSnCaBby6bVY5&#13;&#10;1iK6Vtk0zxdZC66yDrjwHqVXvZKuEr6Ugoc7Kb0IRJUUcwvp69J3E7/Z6pwtt47ZuuFDGuwfstCs&#13;&#10;MRh0hLpigZGda36D0g134EGGMw46AykbLlINWM0kf1PNY82sSLUgOd6ONPn/B8tv9/eONFVJC0oM&#13;&#10;0/hED7AzlajIA5LHzFYJUkSaWuuXaP1o791w83iMNXfS6fiP1ZAuUXsYqRVdIByF06KYT4s5JRx1&#13;&#10;s3xRzIppRM1e3a3z4asATeKhpC6mEXNIvLL9jQ+9/dEuhvSgmuq6USpdYtOIS+XInuFzM86FCYvk&#13;&#10;rnb6O1S9fJHjr394FGN79OLZUYwppfaLSCnBkyBZZKGvO53CQYkYWpkHIZHGWGkKOCKc5jLpVTWr&#13;&#10;RC+e/zFmAozIEosbsQeA9+qcDGwO9tFVpP4fnfO/JdZTO3qkyGDC6KwbA+49ABXGyL09UnZCTTyG&#13;&#10;btOlFksvHiUbqA7Ydg76efSWXzf46DfMh3vmcABxVHGphDv8SAVtSWE4UVKD+/mePNrjXKCWkhYH&#13;&#10;uqT+x445QYn6ZnBiislsFjdAuszmn6d4caeazanG7PQlYBNNcH1Zno7RPqjjUTrQL7h71jEqqpjh&#13;&#10;GLukPLjj5TL0iwa3FxfrdTLDqbcs3JhHyyN45Dn281P3wpwdOj/g0NzCcfjZ8k3v97bR08B6F0A2&#13;&#10;aTBeeR1eADdGat9hu8WVdHpPVq87ePULAAD//wMAUEsDBBQABgAIAAAAIQDNKogu5QAAABEBAAAP&#13;&#10;AAAAZHJzL2Rvd25yZXYueG1sTI/BTsMwDIbvSLxD5ElcEEsLZR1d06kCISQkDit9gKz10mqNUzXZ&#13;&#10;Vt4e7wQXy9Zv//7+fDvbQZxx8r0jBfEyAoHUuLYno6D+fn9Yg/BBU6sHR6jgBz1si9ubXGetu9AO&#13;&#10;z1Uwgk3IZ1pBF8KYSembDq32SzcisXZwk9WBx8nIdtIXNreDfIyilbS6J/7Q6RFfO2yO1ckqaL7q&#13;&#10;cjLHe0lY95iaavdRfs5K3S3mtw2XcgMi4Bz+LuCagfmhYLC9O1HrxaDgJYmZP7CQrJ5BXDeS+Im7&#13;&#10;vYJ0nSYgi1z+T1L8AgAA//8DAFBLAQItABQABgAIAAAAIQC2gziS/gAAAOEBAAATAAAAAAAAAAAA&#13;&#10;AAAAAAAAAABbQ29udGVudF9UeXBlc10ueG1sUEsBAi0AFAAGAAgAAAAhADj9If/WAAAAlAEAAAsA&#13;&#10;AAAAAAAAAAAAAAAALwEAAF9yZWxzLy5yZWxzUEsBAi0AFAAGAAgAAAAhAB3jYzGqAgAAywUAAA4A&#13;&#10;AAAAAAAAAAAAAAAALgIAAGRycy9lMm9Eb2MueG1sUEsBAi0AFAAGAAgAAAAhAM0qiC7lAAAAEQEA&#13;&#10;AA8AAAAAAAAAAAAAAAAABAUAAGRycy9kb3ducmV2LnhtbFBLBQYAAAAABAAEAPMAAAAWBgAAAAA=&#13;&#10;" fillcolor="#a8d08d [1945]" strokecolor="#1f3763 [1604]" strokeweight="1pt">
                <v:stroke joinstyle="miter"/>
                <v:textbox>
                  <w:txbxContent>
                    <w:p w14:paraId="52EDCEC3" w14:textId="2C32A40C" w:rsidR="001F5BED" w:rsidRDefault="00853F23" w:rsidP="001F5BED">
                      <w:pPr>
                        <w:jc w:val="center"/>
                        <w:rPr>
                          <w:rFonts w:ascii="Times New Roman" w:hAnsi="Times New Roman" w:cs="Times New Roman"/>
                          <w:color w:val="385623" w:themeColor="accent6" w:themeShade="8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8E5">
                        <w:rPr>
                          <w:rFonts w:ascii="Times New Roman" w:hAnsi="Times New Roman" w:cs="Times New Roman"/>
                          <w:color w:val="385623" w:themeColor="accent6" w:themeShade="8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can you do as a parent</w:t>
                      </w:r>
                      <w:r w:rsidR="00AA6280" w:rsidRPr="003E78E5">
                        <w:rPr>
                          <w:rFonts w:ascii="Times New Roman" w:hAnsi="Times New Roman" w:cs="Times New Roman"/>
                          <w:color w:val="385623" w:themeColor="accent6" w:themeShade="8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practitioner to protect your child?</w:t>
                      </w:r>
                    </w:p>
                    <w:p w14:paraId="2DCC2705" w14:textId="585B02B0" w:rsidR="003E78E5" w:rsidRDefault="003E78E5" w:rsidP="001F5BED">
                      <w:pPr>
                        <w:jc w:val="center"/>
                        <w:rPr>
                          <w:rFonts w:ascii="Times New Roman" w:hAnsi="Times New Roman" w:cs="Times New Roman"/>
                          <w:color w:val="385623" w:themeColor="accent6" w:themeShade="80"/>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82F8DF" w14:textId="3C01C028" w:rsidR="003E78E5" w:rsidRPr="000E3236" w:rsidRDefault="003E78E5" w:rsidP="000E3236">
                      <w:pPr>
                        <w:jc w:val="both"/>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are a number of ways as guardians that we can protect our children online. Things such as</w:t>
                      </w:r>
                      <w:r w:rsidR="002A57FD"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using parental controls</w:t>
                      </w:r>
                      <w:r w:rsidR="00AE5735"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can be used on specific apps, on your broadband and can also be bought </w:t>
                      </w:r>
                      <w:r w:rsidR="00A42D7E"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your device, (</w:t>
                      </w:r>
                      <w:r w:rsidR="008C7415"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thinkyouknow.co.uk, nodate)</w:t>
                      </w:r>
                      <w:r w:rsidR="00FC4A9C"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42D7E"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Please bear in mind that even with parental controls you should still monitor and supervise your child whilst online</w:t>
                      </w:r>
                      <w:r w:rsidR="008C7415"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A35A08A" w14:textId="2AD3428E" w:rsidR="00FC4A9C" w:rsidRPr="000E3236" w:rsidRDefault="00FC4A9C" w:rsidP="000E3236">
                      <w:pPr>
                        <w:jc w:val="both"/>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Downloading age</w:t>
                      </w:r>
                      <w:r w:rsid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appropriate games</w:t>
                      </w:r>
                      <w:r w:rsidR="004A7C13"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apps</w:t>
                      </w:r>
                      <w:r w:rsidR="00A7214A"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NSPCC have a webpage called </w:t>
                      </w:r>
                      <w:r w:rsidR="00844E98"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net-aware that provides support and ideas for parents on the best apps and games as well as how to stay safe on social media.</w:t>
                      </w:r>
                      <w:r w:rsidR="00EE1042"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(NSPCC,2020).</w:t>
                      </w:r>
                    </w:p>
                    <w:p w14:paraId="1858619D" w14:textId="183F6539" w:rsidR="00EE1042" w:rsidRPr="000E3236" w:rsidRDefault="00DA1106" w:rsidP="000E3236">
                      <w:pPr>
                        <w:jc w:val="both"/>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Discuss internet safety with your children, explain that </w:t>
                      </w:r>
                      <w:r w:rsidR="008E38A4"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should always ask an adult before downloading a new app</w:t>
                      </w:r>
                      <w:r w:rsidR="00923349" w:rsidRPr="000E3236">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to never give out personal information or pictures online</w:t>
                      </w:r>
                      <w:r w:rsidR="00BB7D91">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Have this chat in a child friendly way without frightening your child</w:t>
                      </w:r>
                      <w:r w:rsidR="00DD4B58">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(internetmatters.org</w:t>
                      </w:r>
                      <w:r w:rsidR="004A2A98">
                        <w:rPr>
                          <w:rFonts w:ascii="Times New Roman" w:hAnsi="Times New Roman" w:cs="Times New Roman"/>
                          <w:color w:val="385623" w:themeColor="accent6" w:themeShade="8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roundrect>
            </w:pict>
          </mc:Fallback>
        </mc:AlternateContent>
      </w:r>
      <w:r>
        <w:rPr>
          <w:noProof/>
          <w:color w:val="FF0000"/>
        </w:rPr>
        <mc:AlternateContent>
          <mc:Choice Requires="wps">
            <w:drawing>
              <wp:anchor distT="0" distB="0" distL="114300" distR="114300" simplePos="0" relativeHeight="251660288" behindDoc="0" locked="0" layoutInCell="1" allowOverlap="1" wp14:anchorId="079E69C4" wp14:editId="04758884">
                <wp:simplePos x="0" y="0"/>
                <wp:positionH relativeFrom="column">
                  <wp:posOffset>40125</wp:posOffset>
                </wp:positionH>
                <wp:positionV relativeFrom="paragraph">
                  <wp:posOffset>927340</wp:posOffset>
                </wp:positionV>
                <wp:extent cx="3484605" cy="3739978"/>
                <wp:effectExtent l="0" t="0" r="8255" b="6985"/>
                <wp:wrapNone/>
                <wp:docPr id="4" name="Rounded Rectangle 4"/>
                <wp:cNvGraphicFramePr/>
                <a:graphic xmlns:a="http://schemas.openxmlformats.org/drawingml/2006/main">
                  <a:graphicData uri="http://schemas.microsoft.com/office/word/2010/wordprocessingShape">
                    <wps:wsp>
                      <wps:cNvSpPr/>
                      <wps:spPr>
                        <a:xfrm>
                          <a:off x="0" y="0"/>
                          <a:ext cx="3484605" cy="3739978"/>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BC914F7" w14:textId="56C24DF8" w:rsidR="00F52522" w:rsidRDefault="00260587" w:rsidP="00A51E05">
                            <w:pPr>
                              <w:jc w:val="both"/>
                              <w:rPr>
                                <w:color w:val="ED7D31" w:themeColor="accent2"/>
                                <w:u w:val="single"/>
                              </w:rPr>
                            </w:pPr>
                            <w:r w:rsidRPr="00EB7823">
                              <w:rPr>
                                <w:color w:val="ED7D31" w:themeColor="accent2"/>
                                <w:u w:val="single"/>
                              </w:rPr>
                              <w:t>Safeguarding</w:t>
                            </w:r>
                            <w:r w:rsidR="00EB7823" w:rsidRPr="00EB7823">
                              <w:rPr>
                                <w:color w:val="ED7D31" w:themeColor="accent2"/>
                                <w:u w:val="single"/>
                              </w:rPr>
                              <w:t xml:space="preserve"> and what it means?</w:t>
                            </w:r>
                          </w:p>
                          <w:p w14:paraId="46DDA672" w14:textId="77777777" w:rsidR="00EF4034" w:rsidRDefault="00EF4034" w:rsidP="00A51E05">
                            <w:pPr>
                              <w:jc w:val="both"/>
                              <w:rPr>
                                <w:rFonts w:ascii="Times New Roman" w:hAnsi="Times New Roman" w:cs="Times New Roman"/>
                                <w:color w:val="ED7D31" w:themeColor="accent2"/>
                                <w:sz w:val="20"/>
                                <w:szCs w:val="20"/>
                              </w:rPr>
                            </w:pPr>
                          </w:p>
                          <w:p w14:paraId="724F001E" w14:textId="11E2DA4E" w:rsidR="00A51E05" w:rsidRDefault="000C2C3E" w:rsidP="00A51E05">
                            <w:pPr>
                              <w:jc w:val="both"/>
                              <w:rPr>
                                <w:rFonts w:ascii="Times New Roman" w:hAnsi="Times New Roman" w:cs="Times New Roman"/>
                                <w:color w:val="ED7D31" w:themeColor="accent2"/>
                                <w:sz w:val="20"/>
                                <w:szCs w:val="20"/>
                              </w:rPr>
                            </w:pPr>
                            <w:r w:rsidRPr="001E6F8E">
                              <w:rPr>
                                <w:rFonts w:ascii="Times New Roman" w:hAnsi="Times New Roman" w:cs="Times New Roman"/>
                                <w:color w:val="ED7D31" w:themeColor="accent2"/>
                                <w:sz w:val="20"/>
                                <w:szCs w:val="20"/>
                              </w:rPr>
                              <w:t xml:space="preserve">Safeguarding </w:t>
                            </w:r>
                            <w:r w:rsidR="00B010AE" w:rsidRPr="001E6F8E">
                              <w:rPr>
                                <w:rFonts w:ascii="Times New Roman" w:hAnsi="Times New Roman" w:cs="Times New Roman"/>
                                <w:color w:val="ED7D31" w:themeColor="accent2"/>
                                <w:sz w:val="20"/>
                                <w:szCs w:val="20"/>
                              </w:rPr>
                              <w:t>means to protect children from any harm and promoti</w:t>
                            </w:r>
                            <w:r w:rsidR="001E6F8E" w:rsidRPr="001E6F8E">
                              <w:rPr>
                                <w:rFonts w:ascii="Times New Roman" w:hAnsi="Times New Roman" w:cs="Times New Roman"/>
                                <w:color w:val="ED7D31" w:themeColor="accent2"/>
                                <w:sz w:val="20"/>
                                <w:szCs w:val="20"/>
                              </w:rPr>
                              <w:t>ng their welfare</w:t>
                            </w:r>
                            <w:r w:rsidR="001E6F8E">
                              <w:rPr>
                                <w:rFonts w:ascii="Times New Roman" w:hAnsi="Times New Roman" w:cs="Times New Roman"/>
                                <w:color w:val="ED7D31" w:themeColor="accent2"/>
                                <w:sz w:val="20"/>
                                <w:szCs w:val="20"/>
                              </w:rPr>
                              <w:t>.</w:t>
                            </w:r>
                            <w:r w:rsidR="004A6160">
                              <w:rPr>
                                <w:rFonts w:ascii="Times New Roman" w:hAnsi="Times New Roman" w:cs="Times New Roman"/>
                                <w:color w:val="ED7D31" w:themeColor="accent2"/>
                                <w:sz w:val="20"/>
                                <w:szCs w:val="20"/>
                              </w:rPr>
                              <w:t xml:space="preserve"> (NSPCC, 2020).</w:t>
                            </w:r>
                          </w:p>
                          <w:p w14:paraId="7B1A90EF" w14:textId="1B4745E3" w:rsidR="00A65ABC" w:rsidRDefault="003421DD" w:rsidP="00A51E05">
                            <w:pPr>
                              <w:jc w:val="both"/>
                              <w:rPr>
                                <w:rFonts w:ascii="Times New Roman" w:hAnsi="Times New Roman" w:cs="Times New Roman"/>
                                <w:color w:val="ED7D31" w:themeColor="accent2"/>
                                <w:sz w:val="20"/>
                                <w:szCs w:val="20"/>
                              </w:rPr>
                            </w:pPr>
                            <w:r>
                              <w:rPr>
                                <w:rFonts w:ascii="Times New Roman" w:hAnsi="Times New Roman" w:cs="Times New Roman"/>
                                <w:color w:val="ED7D31" w:themeColor="accent2"/>
                                <w:sz w:val="20"/>
                                <w:szCs w:val="20"/>
                              </w:rPr>
                              <w:t>Unfortunately,</w:t>
                            </w:r>
                            <w:r w:rsidR="00B974B6">
                              <w:rPr>
                                <w:rFonts w:ascii="Times New Roman" w:hAnsi="Times New Roman" w:cs="Times New Roman"/>
                                <w:color w:val="ED7D31" w:themeColor="accent2"/>
                                <w:sz w:val="20"/>
                                <w:szCs w:val="20"/>
                              </w:rPr>
                              <w:t xml:space="preserve"> there are many</w:t>
                            </w:r>
                            <w:r w:rsidR="00A51E05">
                              <w:rPr>
                                <w:rFonts w:ascii="Times New Roman" w:hAnsi="Times New Roman" w:cs="Times New Roman"/>
                                <w:color w:val="ED7D31" w:themeColor="accent2"/>
                                <w:sz w:val="20"/>
                                <w:szCs w:val="20"/>
                              </w:rPr>
                              <w:t xml:space="preserve"> </w:t>
                            </w:r>
                            <w:r w:rsidR="00B974B6">
                              <w:rPr>
                                <w:rFonts w:ascii="Times New Roman" w:hAnsi="Times New Roman" w:cs="Times New Roman"/>
                                <w:color w:val="ED7D31" w:themeColor="accent2"/>
                                <w:sz w:val="20"/>
                                <w:szCs w:val="20"/>
                              </w:rPr>
                              <w:t xml:space="preserve">things that as parents and practitioners we need to protect our children from </w:t>
                            </w:r>
                            <w:r w:rsidR="00E80882">
                              <w:rPr>
                                <w:rFonts w:ascii="Times New Roman" w:hAnsi="Times New Roman" w:cs="Times New Roman"/>
                                <w:color w:val="ED7D31" w:themeColor="accent2"/>
                                <w:sz w:val="20"/>
                                <w:szCs w:val="20"/>
                              </w:rPr>
                              <w:t xml:space="preserve">on the </w:t>
                            </w:r>
                            <w:r w:rsidR="00E80882" w:rsidRPr="00A65ABC">
                              <w:rPr>
                                <w:rFonts w:ascii="Times New Roman" w:hAnsi="Times New Roman" w:cs="Times New Roman"/>
                                <w:color w:val="ED7D31" w:themeColor="accent2"/>
                                <w:sz w:val="20"/>
                                <w:szCs w:val="20"/>
                              </w:rPr>
                              <w:t>internet, such as</w:t>
                            </w:r>
                            <w:r w:rsidR="001E6F8E" w:rsidRPr="00A65ABC">
                              <w:rPr>
                                <w:rFonts w:ascii="Times New Roman" w:hAnsi="Times New Roman" w:cs="Times New Roman"/>
                                <w:color w:val="ED7D31" w:themeColor="accent2"/>
                                <w:sz w:val="20"/>
                                <w:szCs w:val="20"/>
                              </w:rPr>
                              <w:t xml:space="preserve"> </w:t>
                            </w:r>
                          </w:p>
                          <w:p w14:paraId="3A3FE7F3" w14:textId="77777777" w:rsidR="001F144C" w:rsidRDefault="00CC673C" w:rsidP="00A51E05">
                            <w:pPr>
                              <w:pStyle w:val="ListParagraph"/>
                              <w:numPr>
                                <w:ilvl w:val="0"/>
                                <w:numId w:val="3"/>
                              </w:numPr>
                              <w:spacing w:before="100" w:beforeAutospacing="1" w:after="100" w:afterAutospacing="1"/>
                              <w:jc w:val="both"/>
                              <w:rPr>
                                <w:rFonts w:ascii="Times New Roman" w:eastAsia="Times New Roman" w:hAnsi="Times New Roman" w:cs="Times New Roman"/>
                                <w:color w:val="ED7D31" w:themeColor="accent2"/>
                                <w:sz w:val="20"/>
                                <w:szCs w:val="20"/>
                                <w:lang w:eastAsia="en-GB"/>
                              </w:rPr>
                            </w:pPr>
                            <w:r w:rsidRPr="001F144C">
                              <w:rPr>
                                <w:rFonts w:ascii="Times New Roman" w:eastAsia="Times New Roman" w:hAnsi="Times New Roman" w:cs="Times New Roman"/>
                                <w:color w:val="ED7D31" w:themeColor="accent2"/>
                                <w:sz w:val="20"/>
                                <w:szCs w:val="20"/>
                                <w:lang w:eastAsia="en-GB"/>
                              </w:rPr>
                              <w:t>cyberbullying (bullying using digital technology)</w:t>
                            </w:r>
                          </w:p>
                          <w:p w14:paraId="716C98D3" w14:textId="77777777" w:rsidR="001F144C" w:rsidRDefault="00CC673C" w:rsidP="00A51E05">
                            <w:pPr>
                              <w:pStyle w:val="ListParagraph"/>
                              <w:numPr>
                                <w:ilvl w:val="0"/>
                                <w:numId w:val="3"/>
                              </w:numPr>
                              <w:spacing w:before="100" w:beforeAutospacing="1" w:after="100" w:afterAutospacing="1"/>
                              <w:jc w:val="both"/>
                              <w:rPr>
                                <w:rFonts w:ascii="Times New Roman" w:eastAsia="Times New Roman" w:hAnsi="Times New Roman" w:cs="Times New Roman"/>
                                <w:color w:val="ED7D31" w:themeColor="accent2"/>
                                <w:sz w:val="20"/>
                                <w:szCs w:val="20"/>
                                <w:lang w:eastAsia="en-GB"/>
                              </w:rPr>
                            </w:pPr>
                            <w:r w:rsidRPr="001F144C">
                              <w:rPr>
                                <w:rFonts w:ascii="Times New Roman" w:eastAsia="Times New Roman" w:hAnsi="Times New Roman" w:cs="Times New Roman"/>
                                <w:color w:val="ED7D31" w:themeColor="accent2"/>
                                <w:sz w:val="20"/>
                                <w:szCs w:val="20"/>
                                <w:lang w:eastAsia="en-GB"/>
                              </w:rPr>
                              <w:t>invasion of privacy</w:t>
                            </w:r>
                          </w:p>
                          <w:p w14:paraId="608C09F0" w14:textId="77777777" w:rsidR="001F144C" w:rsidRDefault="00CC673C" w:rsidP="00A51E05">
                            <w:pPr>
                              <w:pStyle w:val="ListParagraph"/>
                              <w:numPr>
                                <w:ilvl w:val="0"/>
                                <w:numId w:val="3"/>
                              </w:numPr>
                              <w:spacing w:before="100" w:beforeAutospacing="1" w:after="100" w:afterAutospacing="1"/>
                              <w:jc w:val="both"/>
                              <w:rPr>
                                <w:rFonts w:ascii="Times New Roman" w:eastAsia="Times New Roman" w:hAnsi="Times New Roman" w:cs="Times New Roman"/>
                                <w:color w:val="ED7D31" w:themeColor="accent2"/>
                                <w:sz w:val="20"/>
                                <w:szCs w:val="20"/>
                                <w:lang w:eastAsia="en-GB"/>
                              </w:rPr>
                            </w:pPr>
                            <w:r w:rsidRPr="001F144C">
                              <w:rPr>
                                <w:rFonts w:ascii="Times New Roman" w:eastAsia="Times New Roman" w:hAnsi="Times New Roman" w:cs="Times New Roman"/>
                                <w:color w:val="ED7D31" w:themeColor="accent2"/>
                                <w:sz w:val="20"/>
                                <w:szCs w:val="20"/>
                                <w:lang w:eastAsia="en-GB"/>
                              </w:rPr>
                              <w:t>identity theft</w:t>
                            </w:r>
                          </w:p>
                          <w:p w14:paraId="45F11C6C" w14:textId="77777777" w:rsidR="001F144C" w:rsidRDefault="00CC673C" w:rsidP="00A51E05">
                            <w:pPr>
                              <w:pStyle w:val="ListParagraph"/>
                              <w:numPr>
                                <w:ilvl w:val="0"/>
                                <w:numId w:val="3"/>
                              </w:numPr>
                              <w:spacing w:before="100" w:beforeAutospacing="1" w:after="100" w:afterAutospacing="1"/>
                              <w:jc w:val="both"/>
                              <w:rPr>
                                <w:rFonts w:ascii="Times New Roman" w:eastAsia="Times New Roman" w:hAnsi="Times New Roman" w:cs="Times New Roman"/>
                                <w:color w:val="ED7D31" w:themeColor="accent2"/>
                                <w:sz w:val="20"/>
                                <w:szCs w:val="20"/>
                                <w:lang w:eastAsia="en-GB"/>
                              </w:rPr>
                            </w:pPr>
                            <w:r w:rsidRPr="001F144C">
                              <w:rPr>
                                <w:rFonts w:ascii="Times New Roman" w:eastAsia="Times New Roman" w:hAnsi="Times New Roman" w:cs="Times New Roman"/>
                                <w:color w:val="ED7D31" w:themeColor="accent2"/>
                                <w:sz w:val="20"/>
                                <w:szCs w:val="20"/>
                                <w:lang w:eastAsia="en-GB"/>
                              </w:rPr>
                              <w:t>your child seeing offensive images and messages</w:t>
                            </w:r>
                          </w:p>
                          <w:p w14:paraId="47C04794" w14:textId="6F18EBFC" w:rsidR="00CC673C" w:rsidRDefault="00CC673C" w:rsidP="00A51E05">
                            <w:pPr>
                              <w:pStyle w:val="ListParagraph"/>
                              <w:numPr>
                                <w:ilvl w:val="0"/>
                                <w:numId w:val="3"/>
                              </w:numPr>
                              <w:spacing w:before="100" w:beforeAutospacing="1" w:after="100" w:afterAutospacing="1"/>
                              <w:jc w:val="both"/>
                              <w:rPr>
                                <w:rFonts w:ascii="Times New Roman" w:eastAsia="Times New Roman" w:hAnsi="Times New Roman" w:cs="Times New Roman"/>
                                <w:color w:val="ED7D31" w:themeColor="accent2"/>
                                <w:sz w:val="20"/>
                                <w:szCs w:val="20"/>
                                <w:lang w:eastAsia="en-GB"/>
                              </w:rPr>
                            </w:pPr>
                            <w:r w:rsidRPr="001F144C">
                              <w:rPr>
                                <w:rFonts w:ascii="Times New Roman" w:eastAsia="Times New Roman" w:hAnsi="Times New Roman" w:cs="Times New Roman"/>
                                <w:color w:val="ED7D31" w:themeColor="accent2"/>
                                <w:sz w:val="20"/>
                                <w:szCs w:val="20"/>
                                <w:lang w:eastAsia="en-GB"/>
                              </w:rPr>
                              <w:t>the presence of strangers who may be there to ‘groom’ other members</w:t>
                            </w:r>
                          </w:p>
                          <w:p w14:paraId="2A22235A" w14:textId="5D35557C" w:rsidR="001F6FFB" w:rsidRPr="001F6FFB" w:rsidRDefault="0099680C" w:rsidP="001F6FFB">
                            <w:pPr>
                              <w:spacing w:before="100" w:beforeAutospacing="1" w:after="100" w:afterAutospacing="1"/>
                              <w:jc w:val="both"/>
                              <w:rPr>
                                <w:rFonts w:ascii="Times New Roman" w:eastAsia="Times New Roman" w:hAnsi="Times New Roman" w:cs="Times New Roman"/>
                                <w:color w:val="ED7D31" w:themeColor="accent2"/>
                                <w:sz w:val="20"/>
                                <w:szCs w:val="20"/>
                                <w:lang w:eastAsia="en-GB"/>
                              </w:rPr>
                            </w:pPr>
                            <w:r>
                              <w:rPr>
                                <w:rFonts w:ascii="Times New Roman" w:eastAsia="Times New Roman" w:hAnsi="Times New Roman" w:cs="Times New Roman"/>
                                <w:color w:val="ED7D31" w:themeColor="accent2"/>
                                <w:sz w:val="20"/>
                                <w:szCs w:val="20"/>
                                <w:lang w:eastAsia="en-GB"/>
                              </w:rPr>
                              <w:t>The UK Council for Child Internet Safety (UKCISS) has designed a guide for parents on the use of social media</w:t>
                            </w:r>
                            <w:r w:rsidR="00395437">
                              <w:rPr>
                                <w:rFonts w:ascii="Times New Roman" w:eastAsia="Times New Roman" w:hAnsi="Times New Roman" w:cs="Times New Roman"/>
                                <w:color w:val="ED7D31" w:themeColor="accent2"/>
                                <w:sz w:val="20"/>
                                <w:szCs w:val="20"/>
                                <w:lang w:eastAsia="en-GB"/>
                              </w:rPr>
                              <w:t xml:space="preserve">. The guidance </w:t>
                            </w:r>
                            <w:r w:rsidR="008A629B">
                              <w:rPr>
                                <w:rFonts w:ascii="Times New Roman" w:eastAsia="Times New Roman" w:hAnsi="Times New Roman" w:cs="Times New Roman"/>
                                <w:color w:val="ED7D31" w:themeColor="accent2"/>
                                <w:sz w:val="20"/>
                                <w:szCs w:val="20"/>
                                <w:lang w:eastAsia="en-GB"/>
                              </w:rPr>
                              <w:t>has practical advice on internet safety and how to use pri</w:t>
                            </w:r>
                            <w:r w:rsidR="00B54B42">
                              <w:rPr>
                                <w:rFonts w:ascii="Times New Roman" w:eastAsia="Times New Roman" w:hAnsi="Times New Roman" w:cs="Times New Roman"/>
                                <w:color w:val="ED7D31" w:themeColor="accent2"/>
                                <w:sz w:val="20"/>
                                <w:szCs w:val="20"/>
                                <w:lang w:eastAsia="en-GB"/>
                              </w:rPr>
                              <w:t>v</w:t>
                            </w:r>
                            <w:r w:rsidR="008A629B">
                              <w:rPr>
                                <w:rFonts w:ascii="Times New Roman" w:eastAsia="Times New Roman" w:hAnsi="Times New Roman" w:cs="Times New Roman"/>
                                <w:color w:val="ED7D31" w:themeColor="accent2"/>
                                <w:sz w:val="20"/>
                                <w:szCs w:val="20"/>
                                <w:lang w:eastAsia="en-GB"/>
                              </w:rPr>
                              <w:t>a</w:t>
                            </w:r>
                            <w:r w:rsidR="00B54B42">
                              <w:rPr>
                                <w:rFonts w:ascii="Times New Roman" w:eastAsia="Times New Roman" w:hAnsi="Times New Roman" w:cs="Times New Roman"/>
                                <w:color w:val="ED7D31" w:themeColor="accent2"/>
                                <w:sz w:val="20"/>
                                <w:szCs w:val="20"/>
                                <w:lang w:eastAsia="en-GB"/>
                              </w:rPr>
                              <w:t>c</w:t>
                            </w:r>
                            <w:r w:rsidR="008A629B">
                              <w:rPr>
                                <w:rFonts w:ascii="Times New Roman" w:eastAsia="Times New Roman" w:hAnsi="Times New Roman" w:cs="Times New Roman"/>
                                <w:color w:val="ED7D31" w:themeColor="accent2"/>
                                <w:sz w:val="20"/>
                                <w:szCs w:val="20"/>
                                <w:lang w:eastAsia="en-GB"/>
                              </w:rPr>
                              <w:t>y</w:t>
                            </w:r>
                            <w:r w:rsidR="00B54B42">
                              <w:rPr>
                                <w:rFonts w:ascii="Times New Roman" w:eastAsia="Times New Roman" w:hAnsi="Times New Roman" w:cs="Times New Roman"/>
                                <w:color w:val="ED7D31" w:themeColor="accent2"/>
                                <w:sz w:val="20"/>
                                <w:szCs w:val="20"/>
                                <w:lang w:eastAsia="en-GB"/>
                              </w:rPr>
                              <w:t xml:space="preserve"> through platforms on your digital devices</w:t>
                            </w:r>
                            <w:r w:rsidR="00A90684">
                              <w:rPr>
                                <w:rFonts w:ascii="Times New Roman" w:eastAsia="Times New Roman" w:hAnsi="Times New Roman" w:cs="Times New Roman"/>
                                <w:color w:val="ED7D31" w:themeColor="accent2"/>
                                <w:sz w:val="20"/>
                                <w:szCs w:val="20"/>
                                <w:lang w:eastAsia="en-GB"/>
                              </w:rPr>
                              <w:t xml:space="preserve">. Also provides advice on apps parents </w:t>
                            </w:r>
                            <w:r w:rsidR="00EF4034">
                              <w:rPr>
                                <w:rFonts w:ascii="Times New Roman" w:eastAsia="Times New Roman" w:hAnsi="Times New Roman" w:cs="Times New Roman"/>
                                <w:color w:val="ED7D31" w:themeColor="accent2"/>
                                <w:sz w:val="20"/>
                                <w:szCs w:val="20"/>
                                <w:lang w:eastAsia="en-GB"/>
                              </w:rPr>
                              <w:t>and settings can download to ensure full parental control and privacy.</w:t>
                            </w:r>
                          </w:p>
                          <w:p w14:paraId="17C55206" w14:textId="77777777" w:rsidR="004A045A" w:rsidRPr="004A045A" w:rsidRDefault="004A045A" w:rsidP="004A045A">
                            <w:pPr>
                              <w:spacing w:before="100" w:beforeAutospacing="1" w:after="100" w:afterAutospacing="1"/>
                              <w:jc w:val="both"/>
                              <w:rPr>
                                <w:rFonts w:ascii="Times New Roman" w:eastAsia="Times New Roman" w:hAnsi="Times New Roman" w:cs="Times New Roman"/>
                                <w:color w:val="ED7D31" w:themeColor="accent2"/>
                                <w:sz w:val="20"/>
                                <w:szCs w:val="20"/>
                                <w:lang w:eastAsia="en-GB"/>
                              </w:rPr>
                            </w:pPr>
                          </w:p>
                          <w:p w14:paraId="3D9CBDE9" w14:textId="77777777" w:rsidR="003421DD" w:rsidRPr="003421DD" w:rsidRDefault="003421DD" w:rsidP="003421DD">
                            <w:pPr>
                              <w:spacing w:before="100" w:beforeAutospacing="1" w:after="100" w:afterAutospacing="1"/>
                              <w:rPr>
                                <w:rFonts w:ascii="Times New Roman" w:eastAsia="Times New Roman" w:hAnsi="Times New Roman" w:cs="Times New Roman"/>
                                <w:color w:val="ED7D31" w:themeColor="accent2"/>
                                <w:sz w:val="20"/>
                                <w:szCs w:val="20"/>
                                <w:lang w:eastAsia="en-GB"/>
                              </w:rPr>
                            </w:pPr>
                          </w:p>
                          <w:p w14:paraId="773619C7" w14:textId="3686C412" w:rsidR="00EB7823" w:rsidRDefault="00EB7823" w:rsidP="00F52522">
                            <w:pPr>
                              <w:jc w:val="center"/>
                              <w:rPr>
                                <w:rFonts w:ascii="Times New Roman" w:hAnsi="Times New Roman" w:cs="Times New Roman"/>
                                <w:color w:val="ED7D31" w:themeColor="accent2"/>
                                <w:sz w:val="20"/>
                                <w:szCs w:val="20"/>
                              </w:rPr>
                            </w:pPr>
                          </w:p>
                          <w:p w14:paraId="7D509082" w14:textId="33523A19" w:rsidR="00513530" w:rsidRPr="001E6F8E" w:rsidRDefault="0048022B" w:rsidP="00F52522">
                            <w:pPr>
                              <w:jc w:val="center"/>
                              <w:rPr>
                                <w:rFonts w:ascii="Times New Roman" w:hAnsi="Times New Roman" w:cs="Times New Roman"/>
                                <w:color w:val="ED7D31" w:themeColor="accent2"/>
                                <w:sz w:val="20"/>
                                <w:szCs w:val="20"/>
                              </w:rPr>
                            </w:pPr>
                            <w:r>
                              <w:rPr>
                                <w:rFonts w:ascii="Times New Roman" w:hAnsi="Times New Roman" w:cs="Times New Roman"/>
                                <w:color w:val="ED7D31" w:themeColor="accent2"/>
                                <w:sz w:val="20"/>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9E69C4" id="Rounded Rectangle 4" o:spid="_x0000_s1028" style="position:absolute;left:0;text-align:left;margin-left:3.15pt;margin-top:73pt;width:274.4pt;height:29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q2psrAIAAMsFAAAOAAAAZHJzL2Uyb0RvYy54bWysVN9P2zAQfp+0/8Hy+0haApSKFFUgpkkM&#13;&#10;EDDx7Dp2E8n2ebbbpPvrd3bSUAHbw7Q+pPb9+O7u891dXHZaka1wvgFT0slRTokwHKrGrEv64/nm&#13;&#10;y4wSH5ipmAIjSroTnl4uPn+6aO1cTKEGVQlHEMT4eWtLWodg51nmeS0080dghUGlBKdZwKtbZ5Vj&#13;&#10;LaJrlU3z/DRrwVXWARfeo/S6V9JFwpdS8HAvpReBqJJibiF9Xfqu4jdbXLD52jFbN3xIg/1DFpo1&#13;&#10;BoOOUNcsMLJxzTso3XAHHmQ44qAzkLLhItWA1UzyN9U81cyKVAuS4+1Ik/9/sPxu++BIU5W0oMQw&#13;&#10;jU/0CBtTiYo8InnMrJUgRaSptX6O1k/2wQ03j8dYcyedjv9YDekStbuRWtEFwlF4XMyK0/yEEo66&#13;&#10;47Pj8/OzWUTNXt2t8+GrAE3ioaQuphFzSLyy7a0Pvf3eLob0oJrqplEqXWLTiCvlyJbhczPOhQlF&#13;&#10;clcb/R2qXl7k+OsfHsXYHr34dC/GlFL7RaSU4EGQLLLQ151OYadEDK3Mo5BII1Y6TQFHhMNcJr2q&#13;&#10;ZpXoxSd/jJkAI7LE4kbsAeCjOicDm4N9dBWp/0fn/G+J9dSOHikymDA668aA+whAhTFyb4+UHVAT&#13;&#10;j6FbdanFkmWUrKDaYds56OfRW37T4KPfMh8emMMBxFHFpRLu8SMVtCWF4URJDe7XR/Joj3OBWkpa&#13;&#10;HOiS+p8b5gQl6pvBiTmfFEXcAOlSnJxN8eIONatDjdnoK8AmmuD6sjwdo31Q+6N0oF9w9yxjVFQx&#13;&#10;wzF2SXlw+8tV6BcNbi8ulstkhlNvWbg1T5ZH8Mhz7Ofn7oU5O3R+wKG5g/3ws/mb3u9to6eB5SaA&#13;&#10;bNJgvPI6vABujNS+w3aLK+nwnqxed/DiNwAAAP//AwBQSwMEFAAGAAgAAAAhAH74ja7jAAAADgEA&#13;&#10;AA8AAABkcnMvZG93bnJldi54bWxMj81Ow0AMhO9IvMPKSNzoppRNS5pNhUC9gaqWFq5uYpKo+xNl&#13;&#10;t2l4e8wJLpbsscfz5avRGjFQH1rvNEwnCQhypa9aV2vYv6/vFiBCRFeh8Y40fFOAVXF9lWNW+Yvb&#13;&#10;0rCLtWATFzLU0MTYZVKGsiGLYeI7cqx9+d5i5LavZdXjhc2tkfdJkkqLreMPDXb03FB52p2thlZ9&#13;&#10;PL6mm9NbZ7b1enHAzcF8Dlrf3owvSy5PSxCRxvh3Ab8MnB8KDnb0Z1cFYTSkM17k8UPKXKwrpaYg&#13;&#10;jhrmM5WALHL5H6P4AQAA//8DAFBLAQItABQABgAIAAAAIQC2gziS/gAAAOEBAAATAAAAAAAAAAAA&#13;&#10;AAAAAAAAAABbQ29udGVudF9UeXBlc10ueG1sUEsBAi0AFAAGAAgAAAAhADj9If/WAAAAlAEAAAsA&#13;&#10;AAAAAAAAAAAAAAAALwEAAF9yZWxzLy5yZWxzUEsBAi0AFAAGAAgAAAAhAMSramysAgAAywUAAA4A&#13;&#10;AAAAAAAAAAAAAAAALgIAAGRycy9lMm9Eb2MueG1sUEsBAi0AFAAGAAgAAAAhAH74ja7jAAAADgEA&#13;&#10;AA8AAAAAAAAAAAAAAAAABgUAAGRycy9kb3ducmV2LnhtbFBLBQYAAAAABAAEAPMAAAAWBgAAAAA=&#13;&#10;" fillcolor="#ffe599 [1303]" strokecolor="#1f3763 [1604]" strokeweight="1pt">
                <v:stroke joinstyle="miter"/>
                <v:textbox>
                  <w:txbxContent>
                    <w:p w14:paraId="6BC914F7" w14:textId="56C24DF8" w:rsidR="00F52522" w:rsidRDefault="00260587" w:rsidP="00A51E05">
                      <w:pPr>
                        <w:jc w:val="both"/>
                        <w:rPr>
                          <w:color w:val="ED7D31" w:themeColor="accent2"/>
                          <w:u w:val="single"/>
                        </w:rPr>
                      </w:pPr>
                      <w:r w:rsidRPr="00EB7823">
                        <w:rPr>
                          <w:color w:val="ED7D31" w:themeColor="accent2"/>
                          <w:u w:val="single"/>
                        </w:rPr>
                        <w:t>Safeguarding</w:t>
                      </w:r>
                      <w:r w:rsidR="00EB7823" w:rsidRPr="00EB7823">
                        <w:rPr>
                          <w:color w:val="ED7D31" w:themeColor="accent2"/>
                          <w:u w:val="single"/>
                        </w:rPr>
                        <w:t xml:space="preserve"> and what it means?</w:t>
                      </w:r>
                    </w:p>
                    <w:p w14:paraId="46DDA672" w14:textId="77777777" w:rsidR="00EF4034" w:rsidRDefault="00EF4034" w:rsidP="00A51E05">
                      <w:pPr>
                        <w:jc w:val="both"/>
                        <w:rPr>
                          <w:rFonts w:ascii="Times New Roman" w:hAnsi="Times New Roman" w:cs="Times New Roman"/>
                          <w:color w:val="ED7D31" w:themeColor="accent2"/>
                          <w:sz w:val="20"/>
                          <w:szCs w:val="20"/>
                        </w:rPr>
                      </w:pPr>
                    </w:p>
                    <w:p w14:paraId="724F001E" w14:textId="11E2DA4E" w:rsidR="00A51E05" w:rsidRDefault="000C2C3E" w:rsidP="00A51E05">
                      <w:pPr>
                        <w:jc w:val="both"/>
                        <w:rPr>
                          <w:rFonts w:ascii="Times New Roman" w:hAnsi="Times New Roman" w:cs="Times New Roman"/>
                          <w:color w:val="ED7D31" w:themeColor="accent2"/>
                          <w:sz w:val="20"/>
                          <w:szCs w:val="20"/>
                        </w:rPr>
                      </w:pPr>
                      <w:r w:rsidRPr="001E6F8E">
                        <w:rPr>
                          <w:rFonts w:ascii="Times New Roman" w:hAnsi="Times New Roman" w:cs="Times New Roman"/>
                          <w:color w:val="ED7D31" w:themeColor="accent2"/>
                          <w:sz w:val="20"/>
                          <w:szCs w:val="20"/>
                        </w:rPr>
                        <w:t xml:space="preserve">Safeguarding </w:t>
                      </w:r>
                      <w:r w:rsidR="00B010AE" w:rsidRPr="001E6F8E">
                        <w:rPr>
                          <w:rFonts w:ascii="Times New Roman" w:hAnsi="Times New Roman" w:cs="Times New Roman"/>
                          <w:color w:val="ED7D31" w:themeColor="accent2"/>
                          <w:sz w:val="20"/>
                          <w:szCs w:val="20"/>
                        </w:rPr>
                        <w:t>means to protect children from any harm and promoti</w:t>
                      </w:r>
                      <w:r w:rsidR="001E6F8E" w:rsidRPr="001E6F8E">
                        <w:rPr>
                          <w:rFonts w:ascii="Times New Roman" w:hAnsi="Times New Roman" w:cs="Times New Roman"/>
                          <w:color w:val="ED7D31" w:themeColor="accent2"/>
                          <w:sz w:val="20"/>
                          <w:szCs w:val="20"/>
                        </w:rPr>
                        <w:t>ng their welfare</w:t>
                      </w:r>
                      <w:r w:rsidR="001E6F8E">
                        <w:rPr>
                          <w:rFonts w:ascii="Times New Roman" w:hAnsi="Times New Roman" w:cs="Times New Roman"/>
                          <w:color w:val="ED7D31" w:themeColor="accent2"/>
                          <w:sz w:val="20"/>
                          <w:szCs w:val="20"/>
                        </w:rPr>
                        <w:t>.</w:t>
                      </w:r>
                      <w:r w:rsidR="004A6160">
                        <w:rPr>
                          <w:rFonts w:ascii="Times New Roman" w:hAnsi="Times New Roman" w:cs="Times New Roman"/>
                          <w:color w:val="ED7D31" w:themeColor="accent2"/>
                          <w:sz w:val="20"/>
                          <w:szCs w:val="20"/>
                        </w:rPr>
                        <w:t xml:space="preserve"> (NSPCC, 2020).</w:t>
                      </w:r>
                    </w:p>
                    <w:p w14:paraId="7B1A90EF" w14:textId="1B4745E3" w:rsidR="00A65ABC" w:rsidRDefault="003421DD" w:rsidP="00A51E05">
                      <w:pPr>
                        <w:jc w:val="both"/>
                        <w:rPr>
                          <w:rFonts w:ascii="Times New Roman" w:hAnsi="Times New Roman" w:cs="Times New Roman"/>
                          <w:color w:val="ED7D31" w:themeColor="accent2"/>
                          <w:sz w:val="20"/>
                          <w:szCs w:val="20"/>
                        </w:rPr>
                      </w:pPr>
                      <w:r>
                        <w:rPr>
                          <w:rFonts w:ascii="Times New Roman" w:hAnsi="Times New Roman" w:cs="Times New Roman"/>
                          <w:color w:val="ED7D31" w:themeColor="accent2"/>
                          <w:sz w:val="20"/>
                          <w:szCs w:val="20"/>
                        </w:rPr>
                        <w:t>Unfortunately,</w:t>
                      </w:r>
                      <w:r w:rsidR="00B974B6">
                        <w:rPr>
                          <w:rFonts w:ascii="Times New Roman" w:hAnsi="Times New Roman" w:cs="Times New Roman"/>
                          <w:color w:val="ED7D31" w:themeColor="accent2"/>
                          <w:sz w:val="20"/>
                          <w:szCs w:val="20"/>
                        </w:rPr>
                        <w:t xml:space="preserve"> there are many</w:t>
                      </w:r>
                      <w:r w:rsidR="00A51E05">
                        <w:rPr>
                          <w:rFonts w:ascii="Times New Roman" w:hAnsi="Times New Roman" w:cs="Times New Roman"/>
                          <w:color w:val="ED7D31" w:themeColor="accent2"/>
                          <w:sz w:val="20"/>
                          <w:szCs w:val="20"/>
                        </w:rPr>
                        <w:t xml:space="preserve"> </w:t>
                      </w:r>
                      <w:r w:rsidR="00B974B6">
                        <w:rPr>
                          <w:rFonts w:ascii="Times New Roman" w:hAnsi="Times New Roman" w:cs="Times New Roman"/>
                          <w:color w:val="ED7D31" w:themeColor="accent2"/>
                          <w:sz w:val="20"/>
                          <w:szCs w:val="20"/>
                        </w:rPr>
                        <w:t xml:space="preserve">things that as parents and practitioners we need to protect our children from </w:t>
                      </w:r>
                      <w:r w:rsidR="00E80882">
                        <w:rPr>
                          <w:rFonts w:ascii="Times New Roman" w:hAnsi="Times New Roman" w:cs="Times New Roman"/>
                          <w:color w:val="ED7D31" w:themeColor="accent2"/>
                          <w:sz w:val="20"/>
                          <w:szCs w:val="20"/>
                        </w:rPr>
                        <w:t xml:space="preserve">on the </w:t>
                      </w:r>
                      <w:r w:rsidR="00E80882" w:rsidRPr="00A65ABC">
                        <w:rPr>
                          <w:rFonts w:ascii="Times New Roman" w:hAnsi="Times New Roman" w:cs="Times New Roman"/>
                          <w:color w:val="ED7D31" w:themeColor="accent2"/>
                          <w:sz w:val="20"/>
                          <w:szCs w:val="20"/>
                        </w:rPr>
                        <w:t>internet, such as</w:t>
                      </w:r>
                      <w:r w:rsidR="001E6F8E" w:rsidRPr="00A65ABC">
                        <w:rPr>
                          <w:rFonts w:ascii="Times New Roman" w:hAnsi="Times New Roman" w:cs="Times New Roman"/>
                          <w:color w:val="ED7D31" w:themeColor="accent2"/>
                          <w:sz w:val="20"/>
                          <w:szCs w:val="20"/>
                        </w:rPr>
                        <w:t xml:space="preserve"> </w:t>
                      </w:r>
                    </w:p>
                    <w:p w14:paraId="3A3FE7F3" w14:textId="77777777" w:rsidR="001F144C" w:rsidRDefault="00CC673C" w:rsidP="00A51E05">
                      <w:pPr>
                        <w:pStyle w:val="ListParagraph"/>
                        <w:numPr>
                          <w:ilvl w:val="0"/>
                          <w:numId w:val="3"/>
                        </w:numPr>
                        <w:spacing w:before="100" w:beforeAutospacing="1" w:after="100" w:afterAutospacing="1"/>
                        <w:jc w:val="both"/>
                        <w:rPr>
                          <w:rFonts w:ascii="Times New Roman" w:eastAsia="Times New Roman" w:hAnsi="Times New Roman" w:cs="Times New Roman"/>
                          <w:color w:val="ED7D31" w:themeColor="accent2"/>
                          <w:sz w:val="20"/>
                          <w:szCs w:val="20"/>
                          <w:lang w:eastAsia="en-GB"/>
                        </w:rPr>
                      </w:pPr>
                      <w:r w:rsidRPr="001F144C">
                        <w:rPr>
                          <w:rFonts w:ascii="Times New Roman" w:eastAsia="Times New Roman" w:hAnsi="Times New Roman" w:cs="Times New Roman"/>
                          <w:color w:val="ED7D31" w:themeColor="accent2"/>
                          <w:sz w:val="20"/>
                          <w:szCs w:val="20"/>
                          <w:lang w:eastAsia="en-GB"/>
                        </w:rPr>
                        <w:t>cyberbullying (bullying using digital technology)</w:t>
                      </w:r>
                    </w:p>
                    <w:p w14:paraId="716C98D3" w14:textId="77777777" w:rsidR="001F144C" w:rsidRDefault="00CC673C" w:rsidP="00A51E05">
                      <w:pPr>
                        <w:pStyle w:val="ListParagraph"/>
                        <w:numPr>
                          <w:ilvl w:val="0"/>
                          <w:numId w:val="3"/>
                        </w:numPr>
                        <w:spacing w:before="100" w:beforeAutospacing="1" w:after="100" w:afterAutospacing="1"/>
                        <w:jc w:val="both"/>
                        <w:rPr>
                          <w:rFonts w:ascii="Times New Roman" w:eastAsia="Times New Roman" w:hAnsi="Times New Roman" w:cs="Times New Roman"/>
                          <w:color w:val="ED7D31" w:themeColor="accent2"/>
                          <w:sz w:val="20"/>
                          <w:szCs w:val="20"/>
                          <w:lang w:eastAsia="en-GB"/>
                        </w:rPr>
                      </w:pPr>
                      <w:r w:rsidRPr="001F144C">
                        <w:rPr>
                          <w:rFonts w:ascii="Times New Roman" w:eastAsia="Times New Roman" w:hAnsi="Times New Roman" w:cs="Times New Roman"/>
                          <w:color w:val="ED7D31" w:themeColor="accent2"/>
                          <w:sz w:val="20"/>
                          <w:szCs w:val="20"/>
                          <w:lang w:eastAsia="en-GB"/>
                        </w:rPr>
                        <w:t>invasion of privacy</w:t>
                      </w:r>
                    </w:p>
                    <w:p w14:paraId="608C09F0" w14:textId="77777777" w:rsidR="001F144C" w:rsidRDefault="00CC673C" w:rsidP="00A51E05">
                      <w:pPr>
                        <w:pStyle w:val="ListParagraph"/>
                        <w:numPr>
                          <w:ilvl w:val="0"/>
                          <w:numId w:val="3"/>
                        </w:numPr>
                        <w:spacing w:before="100" w:beforeAutospacing="1" w:after="100" w:afterAutospacing="1"/>
                        <w:jc w:val="both"/>
                        <w:rPr>
                          <w:rFonts w:ascii="Times New Roman" w:eastAsia="Times New Roman" w:hAnsi="Times New Roman" w:cs="Times New Roman"/>
                          <w:color w:val="ED7D31" w:themeColor="accent2"/>
                          <w:sz w:val="20"/>
                          <w:szCs w:val="20"/>
                          <w:lang w:eastAsia="en-GB"/>
                        </w:rPr>
                      </w:pPr>
                      <w:r w:rsidRPr="001F144C">
                        <w:rPr>
                          <w:rFonts w:ascii="Times New Roman" w:eastAsia="Times New Roman" w:hAnsi="Times New Roman" w:cs="Times New Roman"/>
                          <w:color w:val="ED7D31" w:themeColor="accent2"/>
                          <w:sz w:val="20"/>
                          <w:szCs w:val="20"/>
                          <w:lang w:eastAsia="en-GB"/>
                        </w:rPr>
                        <w:t>identity theft</w:t>
                      </w:r>
                    </w:p>
                    <w:p w14:paraId="45F11C6C" w14:textId="77777777" w:rsidR="001F144C" w:rsidRDefault="00CC673C" w:rsidP="00A51E05">
                      <w:pPr>
                        <w:pStyle w:val="ListParagraph"/>
                        <w:numPr>
                          <w:ilvl w:val="0"/>
                          <w:numId w:val="3"/>
                        </w:numPr>
                        <w:spacing w:before="100" w:beforeAutospacing="1" w:after="100" w:afterAutospacing="1"/>
                        <w:jc w:val="both"/>
                        <w:rPr>
                          <w:rFonts w:ascii="Times New Roman" w:eastAsia="Times New Roman" w:hAnsi="Times New Roman" w:cs="Times New Roman"/>
                          <w:color w:val="ED7D31" w:themeColor="accent2"/>
                          <w:sz w:val="20"/>
                          <w:szCs w:val="20"/>
                          <w:lang w:eastAsia="en-GB"/>
                        </w:rPr>
                      </w:pPr>
                      <w:r w:rsidRPr="001F144C">
                        <w:rPr>
                          <w:rFonts w:ascii="Times New Roman" w:eastAsia="Times New Roman" w:hAnsi="Times New Roman" w:cs="Times New Roman"/>
                          <w:color w:val="ED7D31" w:themeColor="accent2"/>
                          <w:sz w:val="20"/>
                          <w:szCs w:val="20"/>
                          <w:lang w:eastAsia="en-GB"/>
                        </w:rPr>
                        <w:t>your child seeing offensive images and messages</w:t>
                      </w:r>
                    </w:p>
                    <w:p w14:paraId="47C04794" w14:textId="6F18EBFC" w:rsidR="00CC673C" w:rsidRDefault="00CC673C" w:rsidP="00A51E05">
                      <w:pPr>
                        <w:pStyle w:val="ListParagraph"/>
                        <w:numPr>
                          <w:ilvl w:val="0"/>
                          <w:numId w:val="3"/>
                        </w:numPr>
                        <w:spacing w:before="100" w:beforeAutospacing="1" w:after="100" w:afterAutospacing="1"/>
                        <w:jc w:val="both"/>
                        <w:rPr>
                          <w:rFonts w:ascii="Times New Roman" w:eastAsia="Times New Roman" w:hAnsi="Times New Roman" w:cs="Times New Roman"/>
                          <w:color w:val="ED7D31" w:themeColor="accent2"/>
                          <w:sz w:val="20"/>
                          <w:szCs w:val="20"/>
                          <w:lang w:eastAsia="en-GB"/>
                        </w:rPr>
                      </w:pPr>
                      <w:r w:rsidRPr="001F144C">
                        <w:rPr>
                          <w:rFonts w:ascii="Times New Roman" w:eastAsia="Times New Roman" w:hAnsi="Times New Roman" w:cs="Times New Roman"/>
                          <w:color w:val="ED7D31" w:themeColor="accent2"/>
                          <w:sz w:val="20"/>
                          <w:szCs w:val="20"/>
                          <w:lang w:eastAsia="en-GB"/>
                        </w:rPr>
                        <w:t>the presence of strangers who may be there to ‘groom’ other members</w:t>
                      </w:r>
                    </w:p>
                    <w:p w14:paraId="2A22235A" w14:textId="5D35557C" w:rsidR="001F6FFB" w:rsidRPr="001F6FFB" w:rsidRDefault="0099680C" w:rsidP="001F6FFB">
                      <w:pPr>
                        <w:spacing w:before="100" w:beforeAutospacing="1" w:after="100" w:afterAutospacing="1"/>
                        <w:jc w:val="both"/>
                        <w:rPr>
                          <w:rFonts w:ascii="Times New Roman" w:eastAsia="Times New Roman" w:hAnsi="Times New Roman" w:cs="Times New Roman"/>
                          <w:color w:val="ED7D31" w:themeColor="accent2"/>
                          <w:sz w:val="20"/>
                          <w:szCs w:val="20"/>
                          <w:lang w:eastAsia="en-GB"/>
                        </w:rPr>
                      </w:pPr>
                      <w:r>
                        <w:rPr>
                          <w:rFonts w:ascii="Times New Roman" w:eastAsia="Times New Roman" w:hAnsi="Times New Roman" w:cs="Times New Roman"/>
                          <w:color w:val="ED7D31" w:themeColor="accent2"/>
                          <w:sz w:val="20"/>
                          <w:szCs w:val="20"/>
                          <w:lang w:eastAsia="en-GB"/>
                        </w:rPr>
                        <w:t>The UK Council for Child Internet Safety (UKCISS) has designed a guide for parents on the use of social media</w:t>
                      </w:r>
                      <w:r w:rsidR="00395437">
                        <w:rPr>
                          <w:rFonts w:ascii="Times New Roman" w:eastAsia="Times New Roman" w:hAnsi="Times New Roman" w:cs="Times New Roman"/>
                          <w:color w:val="ED7D31" w:themeColor="accent2"/>
                          <w:sz w:val="20"/>
                          <w:szCs w:val="20"/>
                          <w:lang w:eastAsia="en-GB"/>
                        </w:rPr>
                        <w:t xml:space="preserve">. The guidance </w:t>
                      </w:r>
                      <w:r w:rsidR="008A629B">
                        <w:rPr>
                          <w:rFonts w:ascii="Times New Roman" w:eastAsia="Times New Roman" w:hAnsi="Times New Roman" w:cs="Times New Roman"/>
                          <w:color w:val="ED7D31" w:themeColor="accent2"/>
                          <w:sz w:val="20"/>
                          <w:szCs w:val="20"/>
                          <w:lang w:eastAsia="en-GB"/>
                        </w:rPr>
                        <w:t>has practical advice on internet safety and how to use pri</w:t>
                      </w:r>
                      <w:r w:rsidR="00B54B42">
                        <w:rPr>
                          <w:rFonts w:ascii="Times New Roman" w:eastAsia="Times New Roman" w:hAnsi="Times New Roman" w:cs="Times New Roman"/>
                          <w:color w:val="ED7D31" w:themeColor="accent2"/>
                          <w:sz w:val="20"/>
                          <w:szCs w:val="20"/>
                          <w:lang w:eastAsia="en-GB"/>
                        </w:rPr>
                        <w:t>v</w:t>
                      </w:r>
                      <w:r w:rsidR="008A629B">
                        <w:rPr>
                          <w:rFonts w:ascii="Times New Roman" w:eastAsia="Times New Roman" w:hAnsi="Times New Roman" w:cs="Times New Roman"/>
                          <w:color w:val="ED7D31" w:themeColor="accent2"/>
                          <w:sz w:val="20"/>
                          <w:szCs w:val="20"/>
                          <w:lang w:eastAsia="en-GB"/>
                        </w:rPr>
                        <w:t>a</w:t>
                      </w:r>
                      <w:r w:rsidR="00B54B42">
                        <w:rPr>
                          <w:rFonts w:ascii="Times New Roman" w:eastAsia="Times New Roman" w:hAnsi="Times New Roman" w:cs="Times New Roman"/>
                          <w:color w:val="ED7D31" w:themeColor="accent2"/>
                          <w:sz w:val="20"/>
                          <w:szCs w:val="20"/>
                          <w:lang w:eastAsia="en-GB"/>
                        </w:rPr>
                        <w:t>c</w:t>
                      </w:r>
                      <w:r w:rsidR="008A629B">
                        <w:rPr>
                          <w:rFonts w:ascii="Times New Roman" w:eastAsia="Times New Roman" w:hAnsi="Times New Roman" w:cs="Times New Roman"/>
                          <w:color w:val="ED7D31" w:themeColor="accent2"/>
                          <w:sz w:val="20"/>
                          <w:szCs w:val="20"/>
                          <w:lang w:eastAsia="en-GB"/>
                        </w:rPr>
                        <w:t>y</w:t>
                      </w:r>
                      <w:r w:rsidR="00B54B42">
                        <w:rPr>
                          <w:rFonts w:ascii="Times New Roman" w:eastAsia="Times New Roman" w:hAnsi="Times New Roman" w:cs="Times New Roman"/>
                          <w:color w:val="ED7D31" w:themeColor="accent2"/>
                          <w:sz w:val="20"/>
                          <w:szCs w:val="20"/>
                          <w:lang w:eastAsia="en-GB"/>
                        </w:rPr>
                        <w:t xml:space="preserve"> through platforms on your digital devices</w:t>
                      </w:r>
                      <w:r w:rsidR="00A90684">
                        <w:rPr>
                          <w:rFonts w:ascii="Times New Roman" w:eastAsia="Times New Roman" w:hAnsi="Times New Roman" w:cs="Times New Roman"/>
                          <w:color w:val="ED7D31" w:themeColor="accent2"/>
                          <w:sz w:val="20"/>
                          <w:szCs w:val="20"/>
                          <w:lang w:eastAsia="en-GB"/>
                        </w:rPr>
                        <w:t xml:space="preserve">. Also provides advice on apps parents </w:t>
                      </w:r>
                      <w:r w:rsidR="00EF4034">
                        <w:rPr>
                          <w:rFonts w:ascii="Times New Roman" w:eastAsia="Times New Roman" w:hAnsi="Times New Roman" w:cs="Times New Roman"/>
                          <w:color w:val="ED7D31" w:themeColor="accent2"/>
                          <w:sz w:val="20"/>
                          <w:szCs w:val="20"/>
                          <w:lang w:eastAsia="en-GB"/>
                        </w:rPr>
                        <w:t>and settings can download to ensure full parental control and privacy.</w:t>
                      </w:r>
                    </w:p>
                    <w:p w14:paraId="17C55206" w14:textId="77777777" w:rsidR="004A045A" w:rsidRPr="004A045A" w:rsidRDefault="004A045A" w:rsidP="004A045A">
                      <w:pPr>
                        <w:spacing w:before="100" w:beforeAutospacing="1" w:after="100" w:afterAutospacing="1"/>
                        <w:jc w:val="both"/>
                        <w:rPr>
                          <w:rFonts w:ascii="Times New Roman" w:eastAsia="Times New Roman" w:hAnsi="Times New Roman" w:cs="Times New Roman"/>
                          <w:color w:val="ED7D31" w:themeColor="accent2"/>
                          <w:sz w:val="20"/>
                          <w:szCs w:val="20"/>
                          <w:lang w:eastAsia="en-GB"/>
                        </w:rPr>
                      </w:pPr>
                    </w:p>
                    <w:p w14:paraId="3D9CBDE9" w14:textId="77777777" w:rsidR="003421DD" w:rsidRPr="003421DD" w:rsidRDefault="003421DD" w:rsidP="003421DD">
                      <w:pPr>
                        <w:spacing w:before="100" w:beforeAutospacing="1" w:after="100" w:afterAutospacing="1"/>
                        <w:rPr>
                          <w:rFonts w:ascii="Times New Roman" w:eastAsia="Times New Roman" w:hAnsi="Times New Roman" w:cs="Times New Roman"/>
                          <w:color w:val="ED7D31" w:themeColor="accent2"/>
                          <w:sz w:val="20"/>
                          <w:szCs w:val="20"/>
                          <w:lang w:eastAsia="en-GB"/>
                        </w:rPr>
                      </w:pPr>
                    </w:p>
                    <w:p w14:paraId="773619C7" w14:textId="3686C412" w:rsidR="00EB7823" w:rsidRDefault="00EB7823" w:rsidP="00F52522">
                      <w:pPr>
                        <w:jc w:val="center"/>
                        <w:rPr>
                          <w:rFonts w:ascii="Times New Roman" w:hAnsi="Times New Roman" w:cs="Times New Roman"/>
                          <w:color w:val="ED7D31" w:themeColor="accent2"/>
                          <w:sz w:val="20"/>
                          <w:szCs w:val="20"/>
                        </w:rPr>
                      </w:pPr>
                    </w:p>
                    <w:p w14:paraId="7D509082" w14:textId="33523A19" w:rsidR="00513530" w:rsidRPr="001E6F8E" w:rsidRDefault="0048022B" w:rsidP="00F52522">
                      <w:pPr>
                        <w:jc w:val="center"/>
                        <w:rPr>
                          <w:rFonts w:ascii="Times New Roman" w:hAnsi="Times New Roman" w:cs="Times New Roman"/>
                          <w:color w:val="ED7D31" w:themeColor="accent2"/>
                          <w:sz w:val="20"/>
                          <w:szCs w:val="20"/>
                        </w:rPr>
                      </w:pPr>
                      <w:r>
                        <w:rPr>
                          <w:rFonts w:ascii="Times New Roman" w:hAnsi="Times New Roman" w:cs="Times New Roman"/>
                          <w:color w:val="ED7D31" w:themeColor="accent2"/>
                          <w:sz w:val="20"/>
                          <w:szCs w:val="20"/>
                        </w:rPr>
                        <w:t xml:space="preserve"> </w:t>
                      </w:r>
                    </w:p>
                  </w:txbxContent>
                </v:textbox>
              </v:roundrect>
            </w:pict>
          </mc:Fallback>
        </mc:AlternateContent>
      </w:r>
    </w:p>
    <w:p w14:paraId="539852E6" w14:textId="62452B93" w:rsidR="007465F7" w:rsidRDefault="000F5F7D" w:rsidP="007465F7">
      <w:pPr>
        <w:rPr>
          <w:rFonts w:ascii="Times New Roman" w:eastAsia="Times New Roman" w:hAnsi="Times New Roman" w:cs="Times New Roman"/>
          <w:lang w:eastAsia="en-GB"/>
        </w:rPr>
      </w:pPr>
      <w:r>
        <w:rPr>
          <w:color w:val="FF00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007465F7" w:rsidRPr="007465F7">
        <w:rPr>
          <w:rFonts w:ascii="Times New Roman" w:eastAsia="Times New Roman" w:hAnsi="Times New Roman" w:cs="Times New Roman"/>
          <w:lang w:eastAsia="en-GB"/>
        </w:rPr>
        <w:fldChar w:fldCharType="begin"/>
      </w:r>
      <w:r w:rsidR="007465F7" w:rsidRPr="007465F7">
        <w:rPr>
          <w:rFonts w:ascii="Times New Roman" w:eastAsia="Times New Roman" w:hAnsi="Times New Roman" w:cs="Times New Roman"/>
          <w:lang w:eastAsia="en-GB"/>
        </w:rPr>
        <w:instrText xml:space="preserve"> INCLUDEPICTURE "/var/folders/8t/j74xcjjj2gn8q01z9yy5n30w0000gn/T/com.microsoft.Word/WebArchiveCopyPasteTempFiles/2Q==" \* MERGEFORMATINET </w:instrText>
      </w:r>
      <w:r w:rsidR="007465F7" w:rsidRPr="007465F7">
        <w:rPr>
          <w:rFonts w:ascii="Times New Roman" w:eastAsia="Times New Roman" w:hAnsi="Times New Roman" w:cs="Times New Roman"/>
          <w:lang w:eastAsia="en-GB"/>
        </w:rPr>
        <w:fldChar w:fldCharType="separate"/>
      </w:r>
      <w:r w:rsidR="007465F7" w:rsidRPr="007465F7">
        <w:rPr>
          <w:rFonts w:ascii="Times New Roman" w:eastAsia="Times New Roman" w:hAnsi="Times New Roman" w:cs="Times New Roman"/>
          <w:noProof/>
          <w:lang w:eastAsia="en-GB"/>
        </w:rPr>
        <w:drawing>
          <wp:inline distT="0" distB="0" distL="0" distR="0" wp14:anchorId="074F51F7" wp14:editId="09081B12">
            <wp:extent cx="2511213" cy="1672281"/>
            <wp:effectExtent l="0" t="0" r="3810" b="4445"/>
            <wp:docPr id="6" name="Picture 6" descr="Image result for children using internet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hildren using internet pic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33544" cy="1687152"/>
                    </a:xfrm>
                    <a:prstGeom prst="rect">
                      <a:avLst/>
                    </a:prstGeom>
                    <a:noFill/>
                    <a:ln>
                      <a:noFill/>
                    </a:ln>
                  </pic:spPr>
                </pic:pic>
              </a:graphicData>
            </a:graphic>
          </wp:inline>
        </w:drawing>
      </w:r>
      <w:r w:rsidR="007465F7" w:rsidRPr="007465F7">
        <w:rPr>
          <w:rFonts w:ascii="Times New Roman" w:eastAsia="Times New Roman" w:hAnsi="Times New Roman" w:cs="Times New Roman"/>
          <w:lang w:eastAsia="en-GB"/>
        </w:rPr>
        <w:fldChar w:fldCharType="end"/>
      </w:r>
    </w:p>
    <w:p w14:paraId="587163B4" w14:textId="430ED5CF" w:rsidR="00D54F88" w:rsidRPr="004A2A98" w:rsidRDefault="00D54F88" w:rsidP="007465F7">
      <w:pPr>
        <w:rPr>
          <w:rFonts w:ascii="Times New Roman" w:eastAsia="Times New Roman" w:hAnsi="Times New Roman" w:cs="Times New Roman"/>
          <w:sz w:val="16"/>
          <w:szCs w:val="16"/>
          <w:lang w:eastAsia="en-GB"/>
        </w:rPr>
      </w:pPr>
      <w:r>
        <w:rPr>
          <w:rFonts w:ascii="Times New Roman" w:eastAsia="Times New Roman" w:hAnsi="Times New Roman" w:cs="Times New Roman"/>
          <w:lang w:eastAsia="en-GB"/>
        </w:rPr>
        <w:t xml:space="preserve">                                                                                              </w:t>
      </w:r>
      <w:r w:rsidR="004A2A98">
        <w:rPr>
          <w:rFonts w:ascii="Times New Roman" w:eastAsia="Times New Roman" w:hAnsi="Times New Roman" w:cs="Times New Roman"/>
          <w:sz w:val="16"/>
          <w:szCs w:val="16"/>
          <w:lang w:eastAsia="en-GB"/>
        </w:rPr>
        <w:t>(google image,2021)</w:t>
      </w:r>
    </w:p>
    <w:p w14:paraId="03674B44" w14:textId="735764A6" w:rsidR="00D54F88" w:rsidRDefault="00473643" w:rsidP="007465F7">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p w14:paraId="654978AB" w14:textId="6178B0D3" w:rsidR="00473643" w:rsidRPr="00473643" w:rsidRDefault="00D54F88" w:rsidP="00473643">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00473643" w:rsidRPr="00473643">
        <w:rPr>
          <w:rFonts w:ascii="Times New Roman" w:eastAsia="Times New Roman" w:hAnsi="Times New Roman" w:cs="Times New Roman"/>
          <w:lang w:eastAsia="en-GB"/>
        </w:rPr>
        <w:fldChar w:fldCharType="begin"/>
      </w:r>
      <w:r w:rsidR="00473643" w:rsidRPr="00473643">
        <w:rPr>
          <w:rFonts w:ascii="Times New Roman" w:eastAsia="Times New Roman" w:hAnsi="Times New Roman" w:cs="Times New Roman"/>
          <w:lang w:eastAsia="en-GB"/>
        </w:rPr>
        <w:instrText xml:space="preserve"> INCLUDEPICTURE "https://encrypted-tbn0.gstatic.com/images?q=tbn:ANd9GcQjEOoB_xp0R0zfdrMwRG5DykUTd3jh3oRknw&amp;usqp=CAU" \* MERGEFORMATINET </w:instrText>
      </w:r>
      <w:r w:rsidR="00473643" w:rsidRPr="00473643">
        <w:rPr>
          <w:rFonts w:ascii="Times New Roman" w:eastAsia="Times New Roman" w:hAnsi="Times New Roman" w:cs="Times New Roman"/>
          <w:lang w:eastAsia="en-GB"/>
        </w:rPr>
        <w:fldChar w:fldCharType="separate"/>
      </w:r>
      <w:r w:rsidR="00473643" w:rsidRPr="00473643">
        <w:rPr>
          <w:rFonts w:ascii="Times New Roman" w:eastAsia="Times New Roman" w:hAnsi="Times New Roman" w:cs="Times New Roman"/>
          <w:noProof/>
          <w:lang w:eastAsia="en-GB"/>
        </w:rPr>
        <w:drawing>
          <wp:inline distT="0" distB="0" distL="0" distR="0" wp14:anchorId="75B96AF7" wp14:editId="31A73D3B">
            <wp:extent cx="2458613" cy="1194487"/>
            <wp:effectExtent l="0" t="0" r="5715" b="0"/>
            <wp:docPr id="8" name="Picture 8" descr="Image result for kids using internet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kids using internet clipar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07635" cy="1218304"/>
                    </a:xfrm>
                    <a:prstGeom prst="rect">
                      <a:avLst/>
                    </a:prstGeom>
                    <a:noFill/>
                    <a:ln>
                      <a:noFill/>
                    </a:ln>
                  </pic:spPr>
                </pic:pic>
              </a:graphicData>
            </a:graphic>
          </wp:inline>
        </w:drawing>
      </w:r>
      <w:r w:rsidR="00473643" w:rsidRPr="00473643">
        <w:rPr>
          <w:rFonts w:ascii="Times New Roman" w:eastAsia="Times New Roman" w:hAnsi="Times New Roman" w:cs="Times New Roman"/>
          <w:lang w:eastAsia="en-GB"/>
        </w:rPr>
        <w:fldChar w:fldCharType="end"/>
      </w:r>
    </w:p>
    <w:p w14:paraId="6A9F8019" w14:textId="324C5FE5" w:rsidR="00D54F88" w:rsidRDefault="004A2A98" w:rsidP="00D54F88">
      <w:pPr>
        <w:rPr>
          <w:rFonts w:ascii="Times New Roman" w:eastAsia="Times New Roman" w:hAnsi="Times New Roman" w:cs="Times New Roman"/>
          <w:sz w:val="18"/>
          <w:szCs w:val="18"/>
          <w:lang w:eastAsia="en-GB"/>
        </w:rPr>
      </w:pPr>
      <w:r>
        <w:rPr>
          <w:rFonts w:ascii="Times New Roman" w:eastAsia="Times New Roman" w:hAnsi="Times New Roman" w:cs="Times New Roman"/>
          <w:lang w:eastAsia="en-GB"/>
        </w:rPr>
        <w:t xml:space="preserve">                                                                                                </w:t>
      </w:r>
    </w:p>
    <w:p w14:paraId="3707B29A" w14:textId="20830AFA" w:rsidR="00814CAC" w:rsidRPr="004A2A98" w:rsidRDefault="00814CAC" w:rsidP="00D54F88">
      <w:pPr>
        <w:rPr>
          <w:rFonts w:ascii="Times New Roman" w:eastAsia="Times New Roman" w:hAnsi="Times New Roman" w:cs="Times New Roman"/>
          <w:sz w:val="18"/>
          <w:szCs w:val="18"/>
          <w:lang w:eastAsia="en-GB"/>
        </w:rPr>
      </w:pPr>
      <w:r>
        <w:rPr>
          <w:rFonts w:ascii="Times New Roman" w:eastAsia="Times New Roman" w:hAnsi="Times New Roman" w:cs="Times New Roman"/>
          <w:sz w:val="18"/>
          <w:szCs w:val="18"/>
          <w:lang w:eastAsia="en-GB"/>
        </w:rPr>
        <w:t xml:space="preserve">                                                                                                                            (Google image, 2021)</w:t>
      </w:r>
    </w:p>
    <w:p w14:paraId="7969FD19" w14:textId="3464855E" w:rsidR="002E049F" w:rsidRPr="00D54F88" w:rsidRDefault="00CF2204" w:rsidP="00D54F88">
      <w:pPr>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mc:AlternateContent>
          <mc:Choice Requires="wps">
            <w:drawing>
              <wp:anchor distT="0" distB="0" distL="114300" distR="114300" simplePos="0" relativeHeight="251662336" behindDoc="0" locked="0" layoutInCell="1" allowOverlap="1" wp14:anchorId="0F5D4902" wp14:editId="53230947">
                <wp:simplePos x="0" y="0"/>
                <wp:positionH relativeFrom="column">
                  <wp:posOffset>24714</wp:posOffset>
                </wp:positionH>
                <wp:positionV relativeFrom="paragraph">
                  <wp:posOffset>32952</wp:posOffset>
                </wp:positionV>
                <wp:extent cx="8690918" cy="518984"/>
                <wp:effectExtent l="0" t="0" r="8890" b="14605"/>
                <wp:wrapNone/>
                <wp:docPr id="10" name="Rounded Rectangle 10"/>
                <wp:cNvGraphicFramePr/>
                <a:graphic xmlns:a="http://schemas.openxmlformats.org/drawingml/2006/main">
                  <a:graphicData uri="http://schemas.microsoft.com/office/word/2010/wordprocessingShape">
                    <wps:wsp>
                      <wps:cNvSpPr/>
                      <wps:spPr>
                        <a:xfrm>
                          <a:off x="0" y="0"/>
                          <a:ext cx="8690918" cy="518984"/>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3294403" w14:textId="0874F6B4" w:rsidR="00CF2204" w:rsidRPr="00CF2204" w:rsidRDefault="00CF2204" w:rsidP="00CF2204">
                            <w:pPr>
                              <w:rPr>
                                <w:rFonts w:ascii="Times New Roman" w:eastAsia="Times New Roman" w:hAnsi="Times New Roman" w:cs="Times New Roman"/>
                                <w:color w:val="FF0000"/>
                                <w:lang w:eastAsia="en-GB"/>
                              </w:rPr>
                            </w:pPr>
                            <w:r w:rsidRPr="00CF2204">
                              <w:rPr>
                                <w:rFonts w:ascii="Helvetica" w:eastAsia="Times New Roman" w:hAnsi="Helvetica" w:cs="Times New Roman"/>
                                <w:color w:val="FF0000"/>
                                <w:shd w:val="clear" w:color="auto" w:fill="FFFFFF"/>
                                <w:lang w:eastAsia="en-GB"/>
                              </w:rPr>
                              <w:t>Statistics released by Ofcom show that over 50% of children aged 3-4 go online for nearly 8 hours a week, and 1 in 5 children aged 3-4 have their own tablet</w:t>
                            </w:r>
                            <w:r w:rsidR="00EC0833">
                              <w:rPr>
                                <w:rFonts w:ascii="Helvetica" w:eastAsia="Times New Roman" w:hAnsi="Helvetica" w:cs="Times New Roman"/>
                                <w:color w:val="FF0000"/>
                                <w:shd w:val="clear" w:color="auto" w:fill="FFFFFF"/>
                                <w:lang w:eastAsia="en-GB"/>
                              </w:rPr>
                              <w:t>.</w:t>
                            </w:r>
                            <w:r w:rsidR="001B767F">
                              <w:rPr>
                                <w:rFonts w:ascii="Helvetica" w:eastAsia="Times New Roman" w:hAnsi="Helvetica" w:cs="Times New Roman"/>
                                <w:color w:val="FF0000"/>
                                <w:shd w:val="clear" w:color="auto" w:fill="FFFFFF"/>
                                <w:lang w:eastAsia="en-GB"/>
                              </w:rPr>
                              <w:t xml:space="preserve"> (Ofcom, 2020).</w:t>
                            </w:r>
                          </w:p>
                          <w:p w14:paraId="19ED5591" w14:textId="77777777" w:rsidR="00CF2204" w:rsidRDefault="00CF2204" w:rsidP="00CF220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F5D4902" id="Rounded Rectangle 10" o:spid="_x0000_s1029" style="position:absolute;margin-left:1.95pt;margin-top:2.6pt;width:684.3pt;height:40.8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HK8bmgIAAI0FAAAOAAAAZHJzL2Uyb0RvYy54bWysVEtv2zAMvg/YfxB0X21naZcEcYqgRYcB&#13;&#10;RVs0LXpWZCk2IIuapMTOfv0o+ZGgK3YYloNCmeTHhz5yed3WihyEdRXonGYXKSVCcygqvcvp68vd&#13;&#10;lxklzjNdMAVa5PQoHL1eff60bMxCTKAEVQhLEES7RWNyWnpvFknieClq5i7ACI1KCbZmHq92lxSW&#13;&#10;NYheq2SSpldJA7YwFrhwDr/edkq6ivhSCu4fpXTCE5VTzM3H08ZzG85ktWSLnWWmrHifBvuHLGpW&#13;&#10;aQw6Qt0yz8jeVn9A1RW34ED6Cw51AlJWXMQasJosfVfNpmRGxFqwOc6MbXL/D5Y/HJ4sqQp8O2yP&#13;&#10;ZjW+0TPsdSEK8ozdY3qnBEEdNqoxboH2G/Nk+5tDMVTdSluHf6yHtLG5x7G5ovWE48fZ1TydZ0gH&#13;&#10;jrrLbDafTQNocvI21vnvAmoShJzakEbIITaWHe6d7+wHuxDRgaqKu0qpeAmsETfKkgPD997usj7C&#13;&#10;mVUSqujyjpI/KhF8lX4WEhuBmU5iwEjBExjjXGifdaqSFaKLcZnib4gyhI9VRcCALDG7EbsHGCw7&#13;&#10;kAG7K6+3D64iMnh0Tv+WWOc8esTIoP3oXFca7EcACqvqI3f2mP5Za4Lo220bSfI1WIYvWyiOSBwL&#13;&#10;3UQ5w+8qfLV75vwTszhCyCZcC/4RD6mgySn0EiUl2F8ffQ/2yGzUUtLgSObU/dwzKyhRPzRyfp5N&#13;&#10;p2GG42V6+W2CF3uu2Z5r9L6+AWRBhgvI8CgGe68GUVqo33B7rENUVDHNMXZOubfD5cZ3qwL3Dxfr&#13;&#10;dTTDuTXM3+uN4QE89DkQ8qV9Y9b01PVI+gcYxpct3pG3sw2eGtZ7D7KKzD71tX8BnPlIpX4/haVy&#13;&#10;fo9Wpy26+g0AAP//AwBQSwMEFAAGAAgAAAAhANRvPUngAAAADAEAAA8AAABkcnMvZG93bnJldi54&#13;&#10;bWxMT8tuwjAQvFfqP1hbqbfiNBE0hGwQfSBV3KCFsxNvk6jxOo0NhL+vObWXlUbz2Jl8OZpOnGhw&#13;&#10;rWWEx0kEgriyuuUa4fNj/ZCCcF6xVp1lQriQg2Vxe5OrTNszb+m087UIIewyhdB432dSuqoho9zE&#13;&#10;9sSB+7KDUT7AoZZ6UOcQbjoZR9FMGtVy+NConl4aqr53R4Pw4y/bddK+6chtnver8v1g0tYg3t+N&#13;&#10;r4twVgsQnkb/54DrhtAfilCstEfWTnQIyTwIEaYxiCubPMVTECVCOpuDLHL5f0TxCwAA//8DAFBL&#13;&#10;AQItABQABgAIAAAAIQC2gziS/gAAAOEBAAATAAAAAAAAAAAAAAAAAAAAAABbQ29udGVudF9UeXBl&#13;&#10;c10ueG1sUEsBAi0AFAAGAAgAAAAhADj9If/WAAAAlAEAAAsAAAAAAAAAAAAAAAAALwEAAF9yZWxz&#13;&#10;Ly5yZWxzUEsBAi0AFAAGAAgAAAAhAMIcrxuaAgAAjQUAAA4AAAAAAAAAAAAAAAAALgIAAGRycy9l&#13;&#10;Mm9Eb2MueG1sUEsBAi0AFAAGAAgAAAAhANRvPUngAAAADAEAAA8AAAAAAAAAAAAAAAAA9AQAAGRy&#13;&#10;cy9kb3ducmV2LnhtbFBLBQYAAAAABAAEAPMAAAABBgAAAAA=&#13;&#10;" fillcolor="white [3212]" strokecolor="#1f3763 [1604]" strokeweight="1pt">
                <v:stroke joinstyle="miter"/>
                <v:textbox>
                  <w:txbxContent>
                    <w:p w14:paraId="13294403" w14:textId="0874F6B4" w:rsidR="00CF2204" w:rsidRPr="00CF2204" w:rsidRDefault="00CF2204" w:rsidP="00CF2204">
                      <w:pPr>
                        <w:rPr>
                          <w:rFonts w:ascii="Times New Roman" w:eastAsia="Times New Roman" w:hAnsi="Times New Roman" w:cs="Times New Roman"/>
                          <w:color w:val="FF0000"/>
                          <w:lang w:eastAsia="en-GB"/>
                        </w:rPr>
                      </w:pPr>
                      <w:r w:rsidRPr="00CF2204">
                        <w:rPr>
                          <w:rFonts w:ascii="Helvetica" w:eastAsia="Times New Roman" w:hAnsi="Helvetica" w:cs="Times New Roman"/>
                          <w:color w:val="FF0000"/>
                          <w:shd w:val="clear" w:color="auto" w:fill="FFFFFF"/>
                          <w:lang w:eastAsia="en-GB"/>
                        </w:rPr>
                        <w:t>Statistics released by Ofcom show that over 50% of children aged 3-4 go online for nearly 8 hours a week, and 1 in 5 children aged 3-4 have their own tablet</w:t>
                      </w:r>
                      <w:r w:rsidR="00EC0833">
                        <w:rPr>
                          <w:rFonts w:ascii="Helvetica" w:eastAsia="Times New Roman" w:hAnsi="Helvetica" w:cs="Times New Roman"/>
                          <w:color w:val="FF0000"/>
                          <w:shd w:val="clear" w:color="auto" w:fill="FFFFFF"/>
                          <w:lang w:eastAsia="en-GB"/>
                        </w:rPr>
                        <w:t>.</w:t>
                      </w:r>
                      <w:r w:rsidR="001B767F">
                        <w:rPr>
                          <w:rFonts w:ascii="Helvetica" w:eastAsia="Times New Roman" w:hAnsi="Helvetica" w:cs="Times New Roman"/>
                          <w:color w:val="FF0000"/>
                          <w:shd w:val="clear" w:color="auto" w:fill="FFFFFF"/>
                          <w:lang w:eastAsia="en-GB"/>
                        </w:rPr>
                        <w:t xml:space="preserve"> (Ofcom, 2020).</w:t>
                      </w:r>
                    </w:p>
                    <w:p w14:paraId="19ED5591" w14:textId="77777777" w:rsidR="00CF2204" w:rsidRDefault="00CF2204" w:rsidP="00CF2204">
                      <w:pPr>
                        <w:jc w:val="center"/>
                      </w:pPr>
                    </w:p>
                  </w:txbxContent>
                </v:textbox>
              </v:roundrect>
            </w:pict>
          </mc:Fallback>
        </mc:AlternateContent>
      </w:r>
    </w:p>
    <w:p w14:paraId="3BF78A69" w14:textId="04022212" w:rsidR="00D54F88" w:rsidRPr="007465F7" w:rsidRDefault="00D54F88" w:rsidP="007465F7">
      <w:pPr>
        <w:rPr>
          <w:rFonts w:ascii="Times New Roman" w:eastAsia="Times New Roman" w:hAnsi="Times New Roman" w:cs="Times New Roman"/>
          <w:lang w:eastAsia="en-GB"/>
        </w:rPr>
      </w:pPr>
    </w:p>
    <w:p w14:paraId="36C337FB" w14:textId="14369107" w:rsidR="00175D6F" w:rsidRDefault="00CD7B39" w:rsidP="000F5F7D">
      <w:pPr>
        <w:pStyle w:val="NormalWeb"/>
        <w:jc w:val="both"/>
        <w:rPr>
          <w:color w:val="FF00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D57A0F">
        <w:rPr>
          <w:noProof/>
          <w:color w:val="7F7F7F" w:themeColor="text1" w:themeTint="80"/>
        </w:rPr>
        <mc:AlternateContent>
          <mc:Choice Requires="wps">
            <w:drawing>
              <wp:anchor distT="0" distB="0" distL="114300" distR="114300" simplePos="0" relativeHeight="251663360" behindDoc="0" locked="0" layoutInCell="1" allowOverlap="1" wp14:anchorId="39448EEA" wp14:editId="36A5BA5A">
                <wp:simplePos x="0" y="0"/>
                <wp:positionH relativeFrom="column">
                  <wp:posOffset>-601345</wp:posOffset>
                </wp:positionH>
                <wp:positionV relativeFrom="paragraph">
                  <wp:posOffset>258325</wp:posOffset>
                </wp:positionV>
                <wp:extent cx="9506242" cy="2883244"/>
                <wp:effectExtent l="0" t="0" r="19050" b="12700"/>
                <wp:wrapNone/>
                <wp:docPr id="11" name="Rounded Rectangle 11"/>
                <wp:cNvGraphicFramePr/>
                <a:graphic xmlns:a="http://schemas.openxmlformats.org/drawingml/2006/main">
                  <a:graphicData uri="http://schemas.microsoft.com/office/word/2010/wordprocessingShape">
                    <wps:wsp>
                      <wps:cNvSpPr/>
                      <wps:spPr>
                        <a:xfrm>
                          <a:off x="0" y="0"/>
                          <a:ext cx="9506242" cy="2883244"/>
                        </a:xfrm>
                        <a:prstGeom prst="roundRect">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C85FEF" w14:textId="648E699A" w:rsidR="005C062C" w:rsidRDefault="00322E94" w:rsidP="00322E94">
                            <w:pPr>
                              <w:jc w:val="both"/>
                              <w:rPr>
                                <w:rFonts w:ascii="Times New Roman" w:hAnsi="Times New Roman" w:cs="Times New Roman"/>
                                <w:color w:val="404040" w:themeColor="text1" w:themeTint="BF"/>
                                <w:u w:val="single"/>
                              </w:rPr>
                            </w:pPr>
                            <w:r>
                              <w:rPr>
                                <w:rFonts w:ascii="Times New Roman" w:hAnsi="Times New Roman" w:cs="Times New Roman"/>
                                <w:color w:val="404040" w:themeColor="text1" w:themeTint="BF"/>
                              </w:rPr>
                              <w:t xml:space="preserve">                                                                                      </w:t>
                            </w:r>
                            <w:r w:rsidR="005C062C" w:rsidRPr="00FA1135">
                              <w:rPr>
                                <w:rFonts w:ascii="Times New Roman" w:hAnsi="Times New Roman" w:cs="Times New Roman"/>
                                <w:color w:val="FF0000"/>
                                <w:u w:val="single"/>
                              </w:rPr>
                              <w:t>The online dangers.</w:t>
                            </w:r>
                          </w:p>
                          <w:p w14:paraId="3F06D4F4" w14:textId="77777777" w:rsidR="00261C46" w:rsidRDefault="00597FA8" w:rsidP="00FA1135">
                            <w:pPr>
                              <w:ind w:left="720"/>
                              <w:rPr>
                                <w:rFonts w:ascii="Times New Roman" w:hAnsi="Times New Roman" w:cs="Times New Roman"/>
                                <w:color w:val="404040" w:themeColor="text1" w:themeTint="BF"/>
                                <w:sz w:val="20"/>
                                <w:szCs w:val="20"/>
                              </w:rPr>
                            </w:pPr>
                            <w:proofErr w:type="gramStart"/>
                            <w:r>
                              <w:rPr>
                                <w:rFonts w:ascii="Times New Roman" w:hAnsi="Times New Roman" w:cs="Times New Roman"/>
                                <w:color w:val="404040" w:themeColor="text1" w:themeTint="BF"/>
                                <w:sz w:val="20"/>
                                <w:szCs w:val="20"/>
                              </w:rPr>
                              <w:t>Unfortunately</w:t>
                            </w:r>
                            <w:proofErr w:type="gramEnd"/>
                            <w:r w:rsidR="002B208D">
                              <w:rPr>
                                <w:rFonts w:ascii="Times New Roman" w:hAnsi="Times New Roman" w:cs="Times New Roman"/>
                                <w:color w:val="404040" w:themeColor="text1" w:themeTint="BF"/>
                                <w:sz w:val="20"/>
                                <w:szCs w:val="20"/>
                              </w:rPr>
                              <w:t xml:space="preserve"> abuse can happen anywhere at any time, including online. This means that </w:t>
                            </w:r>
                            <w:r w:rsidR="00F50D1C">
                              <w:rPr>
                                <w:rFonts w:ascii="Times New Roman" w:hAnsi="Times New Roman" w:cs="Times New Roman"/>
                                <w:color w:val="404040" w:themeColor="text1" w:themeTint="BF"/>
                                <w:sz w:val="20"/>
                                <w:szCs w:val="20"/>
                              </w:rPr>
                              <w:t xml:space="preserve">any digital device that connects to the internet means there is a risk of online abuse </w:t>
                            </w:r>
                            <w:proofErr w:type="gramStart"/>
                            <w:r w:rsidR="00F50D1C">
                              <w:rPr>
                                <w:rFonts w:ascii="Times New Roman" w:hAnsi="Times New Roman" w:cs="Times New Roman"/>
                                <w:color w:val="404040" w:themeColor="text1" w:themeTint="BF"/>
                                <w:sz w:val="20"/>
                                <w:szCs w:val="20"/>
                              </w:rPr>
                              <w:t>( Welsh</w:t>
                            </w:r>
                            <w:proofErr w:type="gramEnd"/>
                            <w:r w:rsidR="00F50D1C">
                              <w:rPr>
                                <w:rFonts w:ascii="Times New Roman" w:hAnsi="Times New Roman" w:cs="Times New Roman"/>
                                <w:color w:val="404040" w:themeColor="text1" w:themeTint="BF"/>
                                <w:sz w:val="20"/>
                                <w:szCs w:val="20"/>
                              </w:rPr>
                              <w:t xml:space="preserve"> Government, 2018). </w:t>
                            </w:r>
                            <w:r w:rsidR="00AC1D68">
                              <w:rPr>
                                <w:rFonts w:ascii="Times New Roman" w:hAnsi="Times New Roman" w:cs="Times New Roman"/>
                                <w:color w:val="404040" w:themeColor="text1" w:themeTint="BF"/>
                                <w:sz w:val="20"/>
                                <w:szCs w:val="20"/>
                              </w:rPr>
                              <w:t>It can happen in any of the following:</w:t>
                            </w:r>
                          </w:p>
                          <w:p w14:paraId="020F080B" w14:textId="6416AB82" w:rsidR="00322E94" w:rsidRPr="004A21ED" w:rsidRDefault="00322E94" w:rsidP="00FA1135">
                            <w:pPr>
                              <w:pStyle w:val="ListParagraph"/>
                              <w:numPr>
                                <w:ilvl w:val="0"/>
                                <w:numId w:val="8"/>
                              </w:numPr>
                              <w:rPr>
                                <w:rFonts w:ascii="Times New Roman" w:hAnsi="Times New Roman" w:cs="Times New Roman"/>
                                <w:color w:val="404040" w:themeColor="text1" w:themeTint="BF"/>
                                <w:sz w:val="18"/>
                                <w:szCs w:val="18"/>
                              </w:rPr>
                            </w:pPr>
                            <w:r w:rsidRPr="004A21ED">
                              <w:rPr>
                                <w:rFonts w:ascii="Times New Roman" w:hAnsi="Times New Roman" w:cs="Times New Roman"/>
                                <w:color w:val="404040" w:themeColor="text1" w:themeTint="BF"/>
                                <w:sz w:val="18"/>
                                <w:szCs w:val="18"/>
                              </w:rPr>
                              <w:t>social networks</w:t>
                            </w:r>
                          </w:p>
                          <w:p w14:paraId="15B43BEE" w14:textId="247074B8" w:rsidR="00322E94" w:rsidRPr="004A21ED" w:rsidRDefault="00322E94" w:rsidP="00FA1135">
                            <w:pPr>
                              <w:pStyle w:val="ListParagraph"/>
                              <w:numPr>
                                <w:ilvl w:val="0"/>
                                <w:numId w:val="8"/>
                              </w:numPr>
                              <w:rPr>
                                <w:rFonts w:ascii="Times New Roman" w:hAnsi="Times New Roman" w:cs="Times New Roman"/>
                                <w:color w:val="404040" w:themeColor="text1" w:themeTint="BF"/>
                                <w:sz w:val="18"/>
                                <w:szCs w:val="18"/>
                              </w:rPr>
                            </w:pPr>
                            <w:r w:rsidRPr="004A21ED">
                              <w:rPr>
                                <w:rFonts w:ascii="Times New Roman" w:hAnsi="Times New Roman" w:cs="Times New Roman"/>
                                <w:color w:val="404040" w:themeColor="text1" w:themeTint="BF"/>
                                <w:sz w:val="18"/>
                                <w:szCs w:val="18"/>
                              </w:rPr>
                              <w:t>text messages and messaging apps</w:t>
                            </w:r>
                          </w:p>
                          <w:p w14:paraId="3E6BDA34" w14:textId="2CA1F937" w:rsidR="00322E94" w:rsidRPr="004A21ED" w:rsidRDefault="00322E94" w:rsidP="00FA1135">
                            <w:pPr>
                              <w:pStyle w:val="ListParagraph"/>
                              <w:numPr>
                                <w:ilvl w:val="0"/>
                                <w:numId w:val="8"/>
                              </w:numPr>
                              <w:rPr>
                                <w:rFonts w:ascii="Times New Roman" w:hAnsi="Times New Roman" w:cs="Times New Roman"/>
                                <w:color w:val="404040" w:themeColor="text1" w:themeTint="BF"/>
                                <w:sz w:val="18"/>
                                <w:szCs w:val="18"/>
                              </w:rPr>
                            </w:pPr>
                            <w:r w:rsidRPr="004A21ED">
                              <w:rPr>
                                <w:rFonts w:ascii="Times New Roman" w:hAnsi="Times New Roman" w:cs="Times New Roman"/>
                                <w:color w:val="404040" w:themeColor="text1" w:themeTint="BF"/>
                                <w:sz w:val="18"/>
                                <w:szCs w:val="18"/>
                              </w:rPr>
                              <w:t>email and private messaging</w:t>
                            </w:r>
                          </w:p>
                          <w:p w14:paraId="4A9EC4F9" w14:textId="2F525217" w:rsidR="00322E94" w:rsidRPr="004A21ED" w:rsidRDefault="00322E94" w:rsidP="00FA1135">
                            <w:pPr>
                              <w:pStyle w:val="ListParagraph"/>
                              <w:numPr>
                                <w:ilvl w:val="0"/>
                                <w:numId w:val="8"/>
                              </w:numPr>
                              <w:rPr>
                                <w:rFonts w:ascii="Times New Roman" w:hAnsi="Times New Roman" w:cs="Times New Roman"/>
                                <w:color w:val="404040" w:themeColor="text1" w:themeTint="BF"/>
                                <w:sz w:val="18"/>
                                <w:szCs w:val="18"/>
                              </w:rPr>
                            </w:pPr>
                            <w:r w:rsidRPr="004A21ED">
                              <w:rPr>
                                <w:rFonts w:ascii="Times New Roman" w:hAnsi="Times New Roman" w:cs="Times New Roman"/>
                                <w:color w:val="404040" w:themeColor="text1" w:themeTint="BF"/>
                                <w:sz w:val="18"/>
                                <w:szCs w:val="18"/>
                              </w:rPr>
                              <w:t>online chats</w:t>
                            </w:r>
                          </w:p>
                          <w:p w14:paraId="47F75441" w14:textId="6B751075" w:rsidR="00322E94" w:rsidRPr="004A21ED" w:rsidRDefault="00322E94" w:rsidP="00FA1135">
                            <w:pPr>
                              <w:pStyle w:val="ListParagraph"/>
                              <w:numPr>
                                <w:ilvl w:val="0"/>
                                <w:numId w:val="8"/>
                              </w:numPr>
                              <w:rPr>
                                <w:rFonts w:ascii="Times New Roman" w:hAnsi="Times New Roman" w:cs="Times New Roman"/>
                                <w:color w:val="404040" w:themeColor="text1" w:themeTint="BF"/>
                                <w:sz w:val="18"/>
                                <w:szCs w:val="18"/>
                              </w:rPr>
                            </w:pPr>
                            <w:r w:rsidRPr="004A21ED">
                              <w:rPr>
                                <w:rFonts w:ascii="Times New Roman" w:hAnsi="Times New Roman" w:cs="Times New Roman"/>
                                <w:color w:val="404040" w:themeColor="text1" w:themeTint="BF"/>
                                <w:sz w:val="18"/>
                                <w:szCs w:val="18"/>
                              </w:rPr>
                              <w:t>comments on live streaming sites</w:t>
                            </w:r>
                          </w:p>
                          <w:p w14:paraId="76682C9C" w14:textId="444B16A9" w:rsidR="00322E94" w:rsidRPr="004A21ED" w:rsidRDefault="00322E94" w:rsidP="00FA1135">
                            <w:pPr>
                              <w:pStyle w:val="ListParagraph"/>
                              <w:numPr>
                                <w:ilvl w:val="0"/>
                                <w:numId w:val="8"/>
                              </w:numPr>
                              <w:rPr>
                                <w:rFonts w:ascii="Times New Roman" w:hAnsi="Times New Roman" w:cs="Times New Roman"/>
                                <w:color w:val="404040" w:themeColor="text1" w:themeTint="BF"/>
                                <w:sz w:val="18"/>
                                <w:szCs w:val="18"/>
                              </w:rPr>
                            </w:pPr>
                            <w:r w:rsidRPr="004A21ED">
                              <w:rPr>
                                <w:rFonts w:ascii="Times New Roman" w:hAnsi="Times New Roman" w:cs="Times New Roman"/>
                                <w:color w:val="404040" w:themeColor="text1" w:themeTint="BF"/>
                                <w:sz w:val="18"/>
                                <w:szCs w:val="18"/>
                              </w:rPr>
                              <w:t>voice chat in games</w:t>
                            </w:r>
                          </w:p>
                          <w:p w14:paraId="0FB13594" w14:textId="69EBCDF7" w:rsidR="00B74F19" w:rsidRPr="00FA1135" w:rsidRDefault="004D54AB" w:rsidP="00FA1135">
                            <w:pPr>
                              <w:ind w:left="3600"/>
                              <w:rPr>
                                <w:rFonts w:ascii="Times New Roman" w:hAnsi="Times New Roman" w:cs="Times New Roman"/>
                                <w:color w:val="FF0000"/>
                                <w:u w:val="single"/>
                              </w:rPr>
                            </w:pPr>
                            <w:r w:rsidRPr="00FA1135">
                              <w:rPr>
                                <w:rFonts w:ascii="Times New Roman" w:hAnsi="Times New Roman" w:cs="Times New Roman"/>
                                <w:color w:val="FF0000"/>
                                <w:u w:val="single"/>
                              </w:rPr>
                              <w:t>Who is responsible for protecting children online?</w:t>
                            </w:r>
                          </w:p>
                          <w:p w14:paraId="5D520D79" w14:textId="10F82D34" w:rsidR="00A55465" w:rsidRPr="00A55465" w:rsidRDefault="00B67E8B" w:rsidP="00FA1135">
                            <w:pPr>
                              <w:pStyle w:val="ListParagraph"/>
                              <w:numPr>
                                <w:ilvl w:val="0"/>
                                <w:numId w:val="9"/>
                              </w:numPr>
                              <w:rPr>
                                <w:rFonts w:ascii="Times New Roman" w:hAnsi="Times New Roman" w:cs="Times New Roman"/>
                                <w:color w:val="404040" w:themeColor="text1" w:themeTint="BF"/>
                                <w:sz w:val="18"/>
                                <w:szCs w:val="18"/>
                              </w:rPr>
                            </w:pPr>
                            <w:r w:rsidRPr="00A55465">
                              <w:rPr>
                                <w:rFonts w:ascii="Times New Roman" w:hAnsi="Times New Roman" w:cs="Times New Roman"/>
                                <w:color w:val="404040" w:themeColor="text1" w:themeTint="BF"/>
                                <w:sz w:val="18"/>
                                <w:szCs w:val="18"/>
                              </w:rPr>
                              <w:t>The Government</w:t>
                            </w:r>
                            <w:r w:rsidR="00F72972" w:rsidRPr="00A55465">
                              <w:rPr>
                                <w:rFonts w:ascii="Times New Roman" w:hAnsi="Times New Roman" w:cs="Times New Roman"/>
                                <w:color w:val="404040" w:themeColor="text1" w:themeTint="BF"/>
                                <w:sz w:val="18"/>
                                <w:szCs w:val="18"/>
                              </w:rPr>
                              <w:t xml:space="preserve"> - Through providing </w:t>
                            </w:r>
                            <w:r w:rsidR="007E5C66" w:rsidRPr="00A55465">
                              <w:rPr>
                                <w:rFonts w:ascii="Times New Roman" w:hAnsi="Times New Roman" w:cs="Times New Roman"/>
                                <w:color w:val="404040" w:themeColor="text1" w:themeTint="BF"/>
                                <w:sz w:val="18"/>
                                <w:szCs w:val="18"/>
                              </w:rPr>
                              <w:t xml:space="preserve">guidance and action plans such as </w:t>
                            </w:r>
                            <w:r w:rsidR="00824E9F" w:rsidRPr="00A55465">
                              <w:rPr>
                                <w:rFonts w:ascii="Times New Roman" w:hAnsi="Times New Roman" w:cs="Times New Roman"/>
                                <w:color w:val="404040" w:themeColor="text1" w:themeTint="BF"/>
                                <w:sz w:val="18"/>
                                <w:szCs w:val="18"/>
                              </w:rPr>
                              <w:t xml:space="preserve">“Safer Internet Day”. Also </w:t>
                            </w:r>
                            <w:r w:rsidR="000C2248" w:rsidRPr="00A55465">
                              <w:rPr>
                                <w:rFonts w:ascii="Times New Roman" w:hAnsi="Times New Roman" w:cs="Times New Roman"/>
                                <w:color w:val="404040" w:themeColor="text1" w:themeTint="BF"/>
                                <w:sz w:val="18"/>
                                <w:szCs w:val="18"/>
                              </w:rPr>
                              <w:t xml:space="preserve">created an agreement with the main </w:t>
                            </w:r>
                            <w:r w:rsidR="000C2248" w:rsidRPr="00A55465">
                              <w:rPr>
                                <w:rFonts w:ascii="Times New Roman" w:hAnsi="Times New Roman" w:cs="Times New Roman"/>
                                <w:color w:val="404040" w:themeColor="text1" w:themeTint="BF"/>
                                <w:sz w:val="18"/>
                                <w:szCs w:val="18"/>
                              </w:rPr>
                              <w:t>internet service providers (ISPs)</w:t>
                            </w:r>
                            <w:r w:rsidR="005E5CEA" w:rsidRPr="00A55465">
                              <w:rPr>
                                <w:rFonts w:ascii="Times New Roman" w:hAnsi="Times New Roman" w:cs="Times New Roman"/>
                                <w:color w:val="404040" w:themeColor="text1" w:themeTint="BF"/>
                                <w:sz w:val="18"/>
                                <w:szCs w:val="18"/>
                              </w:rPr>
                              <w:t xml:space="preserve"> to provide the option </w:t>
                            </w:r>
                            <w:proofErr w:type="gramStart"/>
                            <w:r w:rsidR="005E5CEA" w:rsidRPr="00A55465">
                              <w:rPr>
                                <w:rFonts w:ascii="Times New Roman" w:hAnsi="Times New Roman" w:cs="Times New Roman"/>
                                <w:color w:val="404040" w:themeColor="text1" w:themeTint="BF"/>
                                <w:sz w:val="18"/>
                                <w:szCs w:val="18"/>
                              </w:rPr>
                              <w:t xml:space="preserve">of </w:t>
                            </w:r>
                            <w:r w:rsidR="00A55465" w:rsidRPr="00A55465">
                              <w:rPr>
                                <w:rFonts w:ascii="Times New Roman" w:hAnsi="Times New Roman" w:cs="Times New Roman"/>
                                <w:color w:val="404040" w:themeColor="text1" w:themeTint="BF"/>
                                <w:sz w:val="18"/>
                                <w:szCs w:val="18"/>
                              </w:rPr>
                              <w:t> family</w:t>
                            </w:r>
                            <w:proofErr w:type="gramEnd"/>
                            <w:r w:rsidR="00A55465" w:rsidRPr="00A55465">
                              <w:rPr>
                                <w:rFonts w:ascii="Times New Roman" w:hAnsi="Times New Roman" w:cs="Times New Roman"/>
                                <w:color w:val="404040" w:themeColor="text1" w:themeTint="BF"/>
                                <w:sz w:val="18"/>
                                <w:szCs w:val="18"/>
                              </w:rPr>
                              <w:t>-friendly network-level filtering service.</w:t>
                            </w:r>
                          </w:p>
                          <w:p w14:paraId="18E12953" w14:textId="415442CE" w:rsidR="000C2248" w:rsidRDefault="008233CA" w:rsidP="00FA1135">
                            <w:pPr>
                              <w:pStyle w:val="ListParagraph"/>
                              <w:numPr>
                                <w:ilvl w:val="0"/>
                                <w:numId w:val="9"/>
                              </w:numPr>
                              <w:rPr>
                                <w:rFonts w:ascii="Times New Roman" w:hAnsi="Times New Roman" w:cs="Times New Roman"/>
                                <w:color w:val="404040" w:themeColor="text1" w:themeTint="BF"/>
                                <w:sz w:val="18"/>
                                <w:szCs w:val="18"/>
                              </w:rPr>
                            </w:pPr>
                            <w:r>
                              <w:rPr>
                                <w:rFonts w:ascii="Times New Roman" w:hAnsi="Times New Roman" w:cs="Times New Roman"/>
                                <w:color w:val="404040" w:themeColor="text1" w:themeTint="BF"/>
                                <w:sz w:val="18"/>
                                <w:szCs w:val="18"/>
                              </w:rPr>
                              <w:t xml:space="preserve">Schools and settings </w:t>
                            </w:r>
                            <w:r w:rsidR="00161F9E">
                              <w:rPr>
                                <w:rFonts w:ascii="Times New Roman" w:hAnsi="Times New Roman" w:cs="Times New Roman"/>
                                <w:color w:val="404040" w:themeColor="text1" w:themeTint="BF"/>
                                <w:sz w:val="18"/>
                                <w:szCs w:val="18"/>
                              </w:rPr>
                              <w:t>–</w:t>
                            </w:r>
                            <w:r>
                              <w:rPr>
                                <w:rFonts w:ascii="Times New Roman" w:hAnsi="Times New Roman" w:cs="Times New Roman"/>
                                <w:color w:val="404040" w:themeColor="text1" w:themeTint="BF"/>
                                <w:sz w:val="18"/>
                                <w:szCs w:val="18"/>
                              </w:rPr>
                              <w:t xml:space="preserve"> </w:t>
                            </w:r>
                            <w:r w:rsidR="00161F9E">
                              <w:rPr>
                                <w:rFonts w:ascii="Times New Roman" w:hAnsi="Times New Roman" w:cs="Times New Roman"/>
                                <w:color w:val="404040" w:themeColor="text1" w:themeTint="BF"/>
                                <w:sz w:val="18"/>
                                <w:szCs w:val="18"/>
                              </w:rPr>
                              <w:t>Follow your e-safety</w:t>
                            </w:r>
                            <w:r w:rsidR="00F262C3">
                              <w:rPr>
                                <w:rFonts w:ascii="Times New Roman" w:hAnsi="Times New Roman" w:cs="Times New Roman"/>
                                <w:color w:val="404040" w:themeColor="text1" w:themeTint="BF"/>
                                <w:sz w:val="18"/>
                                <w:szCs w:val="18"/>
                              </w:rPr>
                              <w:t xml:space="preserve"> policies and procedures</w:t>
                            </w:r>
                            <w:r w:rsidR="009D37D5">
                              <w:rPr>
                                <w:rFonts w:ascii="Times New Roman" w:hAnsi="Times New Roman" w:cs="Times New Roman"/>
                                <w:color w:val="404040" w:themeColor="text1" w:themeTint="BF"/>
                                <w:sz w:val="18"/>
                                <w:szCs w:val="18"/>
                              </w:rPr>
                              <w:t xml:space="preserve"> and the Prevent </w:t>
                            </w:r>
                            <w:proofErr w:type="spellStart"/>
                            <w:r w:rsidR="009D37D5">
                              <w:rPr>
                                <w:rFonts w:ascii="Times New Roman" w:hAnsi="Times New Roman" w:cs="Times New Roman"/>
                                <w:color w:val="404040" w:themeColor="text1" w:themeTint="BF"/>
                                <w:sz w:val="18"/>
                                <w:szCs w:val="18"/>
                              </w:rPr>
                              <w:t>dutys’s</w:t>
                            </w:r>
                            <w:proofErr w:type="spellEnd"/>
                            <w:r w:rsidR="009D37D5">
                              <w:rPr>
                                <w:rFonts w:ascii="Times New Roman" w:hAnsi="Times New Roman" w:cs="Times New Roman"/>
                                <w:color w:val="404040" w:themeColor="text1" w:themeTint="BF"/>
                                <w:sz w:val="18"/>
                                <w:szCs w:val="18"/>
                              </w:rPr>
                              <w:t xml:space="preserve"> statutory</w:t>
                            </w:r>
                            <w:r w:rsidR="00E245E2">
                              <w:rPr>
                                <w:rFonts w:ascii="Times New Roman" w:hAnsi="Times New Roman" w:cs="Times New Roman"/>
                                <w:color w:val="404040" w:themeColor="text1" w:themeTint="BF"/>
                                <w:sz w:val="18"/>
                                <w:szCs w:val="18"/>
                              </w:rPr>
                              <w:t xml:space="preserve"> guidance (2019).</w:t>
                            </w:r>
                            <w:r w:rsidR="00C93F24">
                              <w:rPr>
                                <w:rFonts w:ascii="Times New Roman" w:hAnsi="Times New Roman" w:cs="Times New Roman"/>
                                <w:color w:val="404040" w:themeColor="text1" w:themeTint="BF"/>
                                <w:sz w:val="18"/>
                                <w:szCs w:val="18"/>
                              </w:rPr>
                              <w:t xml:space="preserve"> Follow the legislation and guidance set out </w:t>
                            </w:r>
                            <w:r w:rsidR="00FA1135">
                              <w:rPr>
                                <w:rFonts w:ascii="Times New Roman" w:hAnsi="Times New Roman" w:cs="Times New Roman"/>
                                <w:color w:val="404040" w:themeColor="text1" w:themeTint="BF"/>
                                <w:sz w:val="18"/>
                                <w:szCs w:val="18"/>
                              </w:rPr>
                              <w:t>by the Welsh Government.</w:t>
                            </w:r>
                            <w:r w:rsidR="00E245E2">
                              <w:rPr>
                                <w:rFonts w:ascii="Times New Roman" w:hAnsi="Times New Roman" w:cs="Times New Roman"/>
                                <w:color w:val="404040" w:themeColor="text1" w:themeTint="BF"/>
                                <w:sz w:val="18"/>
                                <w:szCs w:val="18"/>
                              </w:rPr>
                              <w:t xml:space="preserve"> For further information please </w:t>
                            </w:r>
                            <w:r w:rsidR="002670F8">
                              <w:rPr>
                                <w:rFonts w:ascii="Times New Roman" w:hAnsi="Times New Roman" w:cs="Times New Roman"/>
                                <w:color w:val="404040" w:themeColor="text1" w:themeTint="BF"/>
                                <w:sz w:val="18"/>
                                <w:szCs w:val="18"/>
                              </w:rPr>
                              <w:t xml:space="preserve">head to </w:t>
                            </w:r>
                            <w:hyperlink r:id="rId12" w:history="1">
                              <w:r w:rsidR="00BE0803" w:rsidRPr="00B90685">
                                <w:rPr>
                                  <w:rStyle w:val="Hyperlink"/>
                                  <w:rFonts w:ascii="Times New Roman" w:hAnsi="Times New Roman" w:cs="Times New Roman"/>
                                  <w:color w:val="1A89F9" w:themeColor="hyperlink" w:themeTint="BF"/>
                                  <w:sz w:val="18"/>
                                  <w:szCs w:val="18"/>
                                </w:rPr>
                                <w:t>https://www.gov.uk/government/publications/prevent-duty-guidance</w:t>
                              </w:r>
                            </w:hyperlink>
                            <w:r w:rsidR="00BE0803">
                              <w:rPr>
                                <w:rFonts w:ascii="Times New Roman" w:hAnsi="Times New Roman" w:cs="Times New Roman"/>
                                <w:color w:val="404040" w:themeColor="text1" w:themeTint="BF"/>
                                <w:sz w:val="18"/>
                                <w:szCs w:val="18"/>
                              </w:rPr>
                              <w:t xml:space="preserve"> </w:t>
                            </w:r>
                          </w:p>
                          <w:p w14:paraId="36ABC90E" w14:textId="61245E67" w:rsidR="00BE0803" w:rsidRPr="000C2248" w:rsidRDefault="003A2DA3" w:rsidP="00FA1135">
                            <w:pPr>
                              <w:pStyle w:val="ListParagraph"/>
                              <w:numPr>
                                <w:ilvl w:val="0"/>
                                <w:numId w:val="9"/>
                              </w:numPr>
                              <w:rPr>
                                <w:rFonts w:ascii="Times New Roman" w:hAnsi="Times New Roman" w:cs="Times New Roman"/>
                                <w:color w:val="404040" w:themeColor="text1" w:themeTint="BF"/>
                                <w:sz w:val="18"/>
                                <w:szCs w:val="18"/>
                              </w:rPr>
                            </w:pPr>
                            <w:r>
                              <w:rPr>
                                <w:rFonts w:ascii="Times New Roman" w:hAnsi="Times New Roman" w:cs="Times New Roman"/>
                                <w:color w:val="404040" w:themeColor="text1" w:themeTint="BF"/>
                                <w:sz w:val="18"/>
                                <w:szCs w:val="18"/>
                              </w:rPr>
                              <w:t xml:space="preserve">Parents </w:t>
                            </w:r>
                            <w:r w:rsidR="002C6E3D">
                              <w:rPr>
                                <w:rFonts w:ascii="Times New Roman" w:hAnsi="Times New Roman" w:cs="Times New Roman"/>
                                <w:color w:val="404040" w:themeColor="text1" w:themeTint="BF"/>
                                <w:sz w:val="18"/>
                                <w:szCs w:val="18"/>
                              </w:rPr>
                              <w:t>–</w:t>
                            </w:r>
                            <w:r w:rsidR="00237455">
                              <w:rPr>
                                <w:rFonts w:ascii="Times New Roman" w:hAnsi="Times New Roman" w:cs="Times New Roman"/>
                                <w:color w:val="404040" w:themeColor="text1" w:themeTint="BF"/>
                                <w:sz w:val="18"/>
                                <w:szCs w:val="18"/>
                              </w:rPr>
                              <w:t xml:space="preserve"> </w:t>
                            </w:r>
                            <w:r w:rsidR="002C6E3D">
                              <w:rPr>
                                <w:rFonts w:ascii="Times New Roman" w:hAnsi="Times New Roman" w:cs="Times New Roman"/>
                                <w:color w:val="404040" w:themeColor="text1" w:themeTint="BF"/>
                                <w:sz w:val="18"/>
                                <w:szCs w:val="18"/>
                              </w:rPr>
                              <w:t xml:space="preserve">NSPCC (2019) </w:t>
                            </w:r>
                            <w:r w:rsidR="00A41E5F">
                              <w:rPr>
                                <w:rFonts w:ascii="Times New Roman" w:hAnsi="Times New Roman" w:cs="Times New Roman"/>
                                <w:color w:val="404040" w:themeColor="text1" w:themeTint="BF"/>
                                <w:sz w:val="18"/>
                                <w:szCs w:val="18"/>
                              </w:rPr>
                              <w:t xml:space="preserve">suggest that for parents to be ab le to support their children in being safe online they must talk to them </w:t>
                            </w:r>
                            <w:r w:rsidR="00A02FE7">
                              <w:rPr>
                                <w:rFonts w:ascii="Times New Roman" w:hAnsi="Times New Roman" w:cs="Times New Roman"/>
                                <w:color w:val="404040" w:themeColor="text1" w:themeTint="BF"/>
                                <w:sz w:val="18"/>
                                <w:szCs w:val="18"/>
                              </w:rPr>
                              <w:t>about online dangers.</w:t>
                            </w:r>
                            <w:r>
                              <w:rPr>
                                <w:rFonts w:ascii="Times New Roman" w:hAnsi="Times New Roman" w:cs="Times New Roman"/>
                                <w:color w:val="404040" w:themeColor="text1" w:themeTint="BF"/>
                                <w:sz w:val="18"/>
                                <w:szCs w:val="18"/>
                              </w:rPr>
                              <w:t xml:space="preserve"> </w:t>
                            </w:r>
                            <w:r w:rsidR="00BF29EF">
                              <w:rPr>
                                <w:rFonts w:ascii="Times New Roman" w:hAnsi="Times New Roman" w:cs="Times New Roman"/>
                                <w:color w:val="404040" w:themeColor="text1" w:themeTint="BF"/>
                                <w:sz w:val="18"/>
                                <w:szCs w:val="18"/>
                              </w:rPr>
                              <w:t>Unders</w:t>
                            </w:r>
                            <w:r w:rsidR="00F672DF">
                              <w:rPr>
                                <w:rFonts w:ascii="Times New Roman" w:hAnsi="Times New Roman" w:cs="Times New Roman"/>
                                <w:color w:val="404040" w:themeColor="text1" w:themeTint="BF"/>
                                <w:sz w:val="18"/>
                                <w:szCs w:val="18"/>
                              </w:rPr>
                              <w:t>t</w:t>
                            </w:r>
                            <w:r w:rsidR="00BF29EF">
                              <w:rPr>
                                <w:rFonts w:ascii="Times New Roman" w:hAnsi="Times New Roman" w:cs="Times New Roman"/>
                                <w:color w:val="404040" w:themeColor="text1" w:themeTint="BF"/>
                                <w:sz w:val="18"/>
                                <w:szCs w:val="18"/>
                              </w:rPr>
                              <w:t>and the risk</w:t>
                            </w:r>
                            <w:r w:rsidR="00F672DF">
                              <w:rPr>
                                <w:rFonts w:ascii="Times New Roman" w:hAnsi="Times New Roman" w:cs="Times New Roman"/>
                                <w:color w:val="404040" w:themeColor="text1" w:themeTint="BF"/>
                                <w:sz w:val="18"/>
                                <w:szCs w:val="18"/>
                              </w:rPr>
                              <w:t xml:space="preserve">. Talk to your child and stay involved in their online activity. Find more support and information at </w:t>
                            </w:r>
                            <w:hyperlink r:id="rId13" w:history="1">
                              <w:r w:rsidR="00F672DF" w:rsidRPr="00B90685">
                                <w:rPr>
                                  <w:rStyle w:val="Hyperlink"/>
                                  <w:rFonts w:ascii="Times New Roman" w:hAnsi="Times New Roman" w:cs="Times New Roman"/>
                                  <w:color w:val="1A89F9" w:themeColor="hyperlink" w:themeTint="BF"/>
                                  <w:sz w:val="18"/>
                                  <w:szCs w:val="18"/>
                                </w:rPr>
                                <w:t>www.nspcc.org.uk/onlinesafety</w:t>
                              </w:r>
                            </w:hyperlink>
                            <w:r w:rsidR="00F672DF">
                              <w:rPr>
                                <w:rFonts w:ascii="Times New Roman" w:hAnsi="Times New Roman" w:cs="Times New Roman"/>
                                <w:color w:val="404040" w:themeColor="text1" w:themeTint="BF"/>
                                <w:sz w:val="18"/>
                                <w:szCs w:val="18"/>
                              </w:rPr>
                              <w:t xml:space="preserve"> </w:t>
                            </w:r>
                          </w:p>
                          <w:p w14:paraId="16496E40" w14:textId="10FB0DE0" w:rsidR="00B67E8B" w:rsidRPr="00B67E8B" w:rsidRDefault="00B67E8B" w:rsidP="000C2248">
                            <w:pPr>
                              <w:pStyle w:val="ListParagraph"/>
                              <w:ind w:left="4320"/>
                              <w:jc w:val="both"/>
                              <w:rPr>
                                <w:rFonts w:ascii="Times New Roman" w:hAnsi="Times New Roman" w:cs="Times New Roman"/>
                                <w:color w:val="404040" w:themeColor="text1" w:themeTint="BF"/>
                                <w:sz w:val="18"/>
                                <w:szCs w:val="18"/>
                              </w:rPr>
                            </w:pPr>
                          </w:p>
                          <w:p w14:paraId="4833B5BF" w14:textId="15844533" w:rsidR="00622BB0" w:rsidRPr="00622BB0" w:rsidRDefault="00622BB0" w:rsidP="005C062C">
                            <w:pPr>
                              <w:jc w:val="center"/>
                              <w:rPr>
                                <w:rFonts w:ascii="Times New Roman" w:hAnsi="Times New Roman" w:cs="Times New Roman"/>
                                <w:color w:val="404040" w:themeColor="text1" w:themeTint="BF"/>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448EEA" id="Rounded Rectangle 11" o:spid="_x0000_s1030" style="position:absolute;left:0;text-align:left;margin-left:-47.35pt;margin-top:20.35pt;width:748.5pt;height:227.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CcwOqwIAAM0FAAAOAAAAZHJzL2Uyb0RvYy54bWysVN1P2zAQf5+0/8Hy+0iapQwqUlSBmCax&#13;&#10;gYCJZ9exm0i2z7PdJt1fv7OThoqxPUzrQ3q+j99938VlrxXZCedbMBWdneSUCMOhbs2mot+fbj6c&#13;&#10;UeIDMzVTYERF98LTy+X7dxedXYgCGlC1cARBjF90tqJNCHaRZZ43QjN/AlYYFEpwmgV8uk1WO9Yh&#13;&#10;ulZZkeenWQeutg648B6514OQLhO+lIKHOym9CERVFGML6evSdx2/2fKCLTaO2ablYxjsH6LQrDXo&#13;&#10;dIK6ZoGRrWt/g9Itd+BBhhMOOgMpWy5SDpjNLH+VzWPDrEi5YHG8ncrk/x8s/7a7d6StsXczSgzT&#13;&#10;2KMH2Jpa1OQBq8fMRgmCMixUZ/0C9R/tvRtfHsmYdS+djv+YD+lTcfdTcUUfCEfm+Tw/LcqCEo6y&#13;&#10;4uzsY1GWETV7MbfOh88CNIlERV2MIwaRKst2tz4M+ge96NKDauubVqn0iGMjrpQjO4YNZ5wLE+bJ&#13;&#10;XG31V6gH/mmOv6H1yMYBGdjlgY0hpQGMSCnAIydZrMKQd6LCXonoWpkHIbGQmGmRHE4Ix7HMBlHD&#13;&#10;ajGw53/0mQAjssTkJuwR4K08U48w9FE/moq0AZNx/rfAhtJOFskzmDAZ69aAewtAhcnzoI8lOypN&#13;&#10;JEO/7tOQpY5HzhrqPQ6eg2EjveU3LTb9lvlwzxyuIC4rnpVwhx+poKsojBQlDbifb/GjPm4GSinp&#13;&#10;cKUr6n9smROUqC8Gd+Z8VpbxBqRHOf9U4MMdS9bHErPVV4BDhGuB0SUy6gd1IKUD/YzXZxW9oogZ&#13;&#10;jr4ryoM7PK7CcGrwfnGxWiU13HvLwq15tDyCxzrHeX7qn5mz4+QHXJpvcFh/tng1+4NutDSw2gaQ&#13;&#10;bVqMl7qOHcCbkcZ3vG/xKB2/k9bLFV7+AgAA//8DAFBLAwQUAAYACAAAACEAyRNME+QAAAAQAQAA&#13;&#10;DwAAAGRycy9kb3ducmV2LnhtbExPTU/DMAy9I/EfIiNx25KtBbau6QRMwAHtsAL3tMnaQuOUJNvK&#13;&#10;v8c7wcWW7ef3ka9H27Oj8aFzKGE2FcAM1k532Eh4f3uaLICFqFCr3qGR8GMCrIvLi1xl2p1wZ45l&#13;&#10;bBiRYMiUhDbGIeM81K2xKkzdYJBue+etijT6hmuvTkRuez4X4pZb1SEptGowj62pv8qDlfD5+lA2&#13;&#10;N5vvj+12tn959j7ZjVUi5fXVuFlRuV8Bi2aMfx9wzkD+oSBjlTugDqyXMFmmdwSVkArqZ0Aq5gmw&#13;&#10;ijbLdAG8yPn/IMUvAAAA//8DAFBLAQItABQABgAIAAAAIQC2gziS/gAAAOEBAAATAAAAAAAAAAAA&#13;&#10;AAAAAAAAAABbQ29udGVudF9UeXBlc10ueG1sUEsBAi0AFAAGAAgAAAAhADj9If/WAAAAlAEAAAsA&#13;&#10;AAAAAAAAAAAAAAAALwEAAF9yZWxzLy5yZWxzUEsBAi0AFAAGAAgAAAAhABIJzA6rAgAAzQUAAA4A&#13;&#10;AAAAAAAAAAAAAAAALgIAAGRycy9lMm9Eb2MueG1sUEsBAi0AFAAGAAgAAAAhAMkTTBPkAAAAEAEA&#13;&#10;AA8AAAAAAAAAAAAAAAAABQUAAGRycy9kb3ducmV2LnhtbFBLBQYAAAAABAAEAPMAAAAWBgAAAAA=&#13;&#10;" fillcolor="#9cc2e5 [1944]" strokecolor="#1f3763 [1604]" strokeweight="1pt">
                <v:stroke joinstyle="miter"/>
                <v:textbox>
                  <w:txbxContent>
                    <w:p w14:paraId="00C85FEF" w14:textId="648E699A" w:rsidR="005C062C" w:rsidRDefault="00322E94" w:rsidP="00322E94">
                      <w:pPr>
                        <w:jc w:val="both"/>
                        <w:rPr>
                          <w:rFonts w:ascii="Times New Roman" w:hAnsi="Times New Roman" w:cs="Times New Roman"/>
                          <w:color w:val="404040" w:themeColor="text1" w:themeTint="BF"/>
                          <w:u w:val="single"/>
                        </w:rPr>
                      </w:pPr>
                      <w:r>
                        <w:rPr>
                          <w:rFonts w:ascii="Times New Roman" w:hAnsi="Times New Roman" w:cs="Times New Roman"/>
                          <w:color w:val="404040" w:themeColor="text1" w:themeTint="BF"/>
                        </w:rPr>
                        <w:t xml:space="preserve">                                                                                      </w:t>
                      </w:r>
                      <w:r w:rsidR="005C062C" w:rsidRPr="00FA1135">
                        <w:rPr>
                          <w:rFonts w:ascii="Times New Roman" w:hAnsi="Times New Roman" w:cs="Times New Roman"/>
                          <w:color w:val="FF0000"/>
                          <w:u w:val="single"/>
                        </w:rPr>
                        <w:t>The online dangers.</w:t>
                      </w:r>
                    </w:p>
                    <w:p w14:paraId="3F06D4F4" w14:textId="77777777" w:rsidR="00261C46" w:rsidRDefault="00597FA8" w:rsidP="00FA1135">
                      <w:pPr>
                        <w:ind w:left="720"/>
                        <w:rPr>
                          <w:rFonts w:ascii="Times New Roman" w:hAnsi="Times New Roman" w:cs="Times New Roman"/>
                          <w:color w:val="404040" w:themeColor="text1" w:themeTint="BF"/>
                          <w:sz w:val="20"/>
                          <w:szCs w:val="20"/>
                        </w:rPr>
                      </w:pPr>
                      <w:proofErr w:type="gramStart"/>
                      <w:r>
                        <w:rPr>
                          <w:rFonts w:ascii="Times New Roman" w:hAnsi="Times New Roman" w:cs="Times New Roman"/>
                          <w:color w:val="404040" w:themeColor="text1" w:themeTint="BF"/>
                          <w:sz w:val="20"/>
                          <w:szCs w:val="20"/>
                        </w:rPr>
                        <w:t>Unfortunately</w:t>
                      </w:r>
                      <w:proofErr w:type="gramEnd"/>
                      <w:r w:rsidR="002B208D">
                        <w:rPr>
                          <w:rFonts w:ascii="Times New Roman" w:hAnsi="Times New Roman" w:cs="Times New Roman"/>
                          <w:color w:val="404040" w:themeColor="text1" w:themeTint="BF"/>
                          <w:sz w:val="20"/>
                          <w:szCs w:val="20"/>
                        </w:rPr>
                        <w:t xml:space="preserve"> abuse can happen anywhere at any time, including online. This means that </w:t>
                      </w:r>
                      <w:r w:rsidR="00F50D1C">
                        <w:rPr>
                          <w:rFonts w:ascii="Times New Roman" w:hAnsi="Times New Roman" w:cs="Times New Roman"/>
                          <w:color w:val="404040" w:themeColor="text1" w:themeTint="BF"/>
                          <w:sz w:val="20"/>
                          <w:szCs w:val="20"/>
                        </w:rPr>
                        <w:t xml:space="preserve">any digital device that connects to the internet means there is a risk of online abuse </w:t>
                      </w:r>
                      <w:proofErr w:type="gramStart"/>
                      <w:r w:rsidR="00F50D1C">
                        <w:rPr>
                          <w:rFonts w:ascii="Times New Roman" w:hAnsi="Times New Roman" w:cs="Times New Roman"/>
                          <w:color w:val="404040" w:themeColor="text1" w:themeTint="BF"/>
                          <w:sz w:val="20"/>
                          <w:szCs w:val="20"/>
                        </w:rPr>
                        <w:t>( Welsh</w:t>
                      </w:r>
                      <w:proofErr w:type="gramEnd"/>
                      <w:r w:rsidR="00F50D1C">
                        <w:rPr>
                          <w:rFonts w:ascii="Times New Roman" w:hAnsi="Times New Roman" w:cs="Times New Roman"/>
                          <w:color w:val="404040" w:themeColor="text1" w:themeTint="BF"/>
                          <w:sz w:val="20"/>
                          <w:szCs w:val="20"/>
                        </w:rPr>
                        <w:t xml:space="preserve"> Government, 2018). </w:t>
                      </w:r>
                      <w:r w:rsidR="00AC1D68">
                        <w:rPr>
                          <w:rFonts w:ascii="Times New Roman" w:hAnsi="Times New Roman" w:cs="Times New Roman"/>
                          <w:color w:val="404040" w:themeColor="text1" w:themeTint="BF"/>
                          <w:sz w:val="20"/>
                          <w:szCs w:val="20"/>
                        </w:rPr>
                        <w:t>It can happen in any of the following:</w:t>
                      </w:r>
                    </w:p>
                    <w:p w14:paraId="020F080B" w14:textId="6416AB82" w:rsidR="00322E94" w:rsidRPr="004A21ED" w:rsidRDefault="00322E94" w:rsidP="00FA1135">
                      <w:pPr>
                        <w:pStyle w:val="ListParagraph"/>
                        <w:numPr>
                          <w:ilvl w:val="0"/>
                          <w:numId w:val="8"/>
                        </w:numPr>
                        <w:rPr>
                          <w:rFonts w:ascii="Times New Roman" w:hAnsi="Times New Roman" w:cs="Times New Roman"/>
                          <w:color w:val="404040" w:themeColor="text1" w:themeTint="BF"/>
                          <w:sz w:val="18"/>
                          <w:szCs w:val="18"/>
                        </w:rPr>
                      </w:pPr>
                      <w:r w:rsidRPr="004A21ED">
                        <w:rPr>
                          <w:rFonts w:ascii="Times New Roman" w:hAnsi="Times New Roman" w:cs="Times New Roman"/>
                          <w:color w:val="404040" w:themeColor="text1" w:themeTint="BF"/>
                          <w:sz w:val="18"/>
                          <w:szCs w:val="18"/>
                        </w:rPr>
                        <w:t>social networks</w:t>
                      </w:r>
                    </w:p>
                    <w:p w14:paraId="15B43BEE" w14:textId="247074B8" w:rsidR="00322E94" w:rsidRPr="004A21ED" w:rsidRDefault="00322E94" w:rsidP="00FA1135">
                      <w:pPr>
                        <w:pStyle w:val="ListParagraph"/>
                        <w:numPr>
                          <w:ilvl w:val="0"/>
                          <w:numId w:val="8"/>
                        </w:numPr>
                        <w:rPr>
                          <w:rFonts w:ascii="Times New Roman" w:hAnsi="Times New Roman" w:cs="Times New Roman"/>
                          <w:color w:val="404040" w:themeColor="text1" w:themeTint="BF"/>
                          <w:sz w:val="18"/>
                          <w:szCs w:val="18"/>
                        </w:rPr>
                      </w:pPr>
                      <w:r w:rsidRPr="004A21ED">
                        <w:rPr>
                          <w:rFonts w:ascii="Times New Roman" w:hAnsi="Times New Roman" w:cs="Times New Roman"/>
                          <w:color w:val="404040" w:themeColor="text1" w:themeTint="BF"/>
                          <w:sz w:val="18"/>
                          <w:szCs w:val="18"/>
                        </w:rPr>
                        <w:t>text messages and messaging apps</w:t>
                      </w:r>
                    </w:p>
                    <w:p w14:paraId="3E6BDA34" w14:textId="2CA1F937" w:rsidR="00322E94" w:rsidRPr="004A21ED" w:rsidRDefault="00322E94" w:rsidP="00FA1135">
                      <w:pPr>
                        <w:pStyle w:val="ListParagraph"/>
                        <w:numPr>
                          <w:ilvl w:val="0"/>
                          <w:numId w:val="8"/>
                        </w:numPr>
                        <w:rPr>
                          <w:rFonts w:ascii="Times New Roman" w:hAnsi="Times New Roman" w:cs="Times New Roman"/>
                          <w:color w:val="404040" w:themeColor="text1" w:themeTint="BF"/>
                          <w:sz w:val="18"/>
                          <w:szCs w:val="18"/>
                        </w:rPr>
                      </w:pPr>
                      <w:r w:rsidRPr="004A21ED">
                        <w:rPr>
                          <w:rFonts w:ascii="Times New Roman" w:hAnsi="Times New Roman" w:cs="Times New Roman"/>
                          <w:color w:val="404040" w:themeColor="text1" w:themeTint="BF"/>
                          <w:sz w:val="18"/>
                          <w:szCs w:val="18"/>
                        </w:rPr>
                        <w:t>email and private messaging</w:t>
                      </w:r>
                    </w:p>
                    <w:p w14:paraId="4A9EC4F9" w14:textId="2F525217" w:rsidR="00322E94" w:rsidRPr="004A21ED" w:rsidRDefault="00322E94" w:rsidP="00FA1135">
                      <w:pPr>
                        <w:pStyle w:val="ListParagraph"/>
                        <w:numPr>
                          <w:ilvl w:val="0"/>
                          <w:numId w:val="8"/>
                        </w:numPr>
                        <w:rPr>
                          <w:rFonts w:ascii="Times New Roman" w:hAnsi="Times New Roman" w:cs="Times New Roman"/>
                          <w:color w:val="404040" w:themeColor="text1" w:themeTint="BF"/>
                          <w:sz w:val="18"/>
                          <w:szCs w:val="18"/>
                        </w:rPr>
                      </w:pPr>
                      <w:r w:rsidRPr="004A21ED">
                        <w:rPr>
                          <w:rFonts w:ascii="Times New Roman" w:hAnsi="Times New Roman" w:cs="Times New Roman"/>
                          <w:color w:val="404040" w:themeColor="text1" w:themeTint="BF"/>
                          <w:sz w:val="18"/>
                          <w:szCs w:val="18"/>
                        </w:rPr>
                        <w:t>online chats</w:t>
                      </w:r>
                    </w:p>
                    <w:p w14:paraId="47F75441" w14:textId="6B751075" w:rsidR="00322E94" w:rsidRPr="004A21ED" w:rsidRDefault="00322E94" w:rsidP="00FA1135">
                      <w:pPr>
                        <w:pStyle w:val="ListParagraph"/>
                        <w:numPr>
                          <w:ilvl w:val="0"/>
                          <w:numId w:val="8"/>
                        </w:numPr>
                        <w:rPr>
                          <w:rFonts w:ascii="Times New Roman" w:hAnsi="Times New Roman" w:cs="Times New Roman"/>
                          <w:color w:val="404040" w:themeColor="text1" w:themeTint="BF"/>
                          <w:sz w:val="18"/>
                          <w:szCs w:val="18"/>
                        </w:rPr>
                      </w:pPr>
                      <w:r w:rsidRPr="004A21ED">
                        <w:rPr>
                          <w:rFonts w:ascii="Times New Roman" w:hAnsi="Times New Roman" w:cs="Times New Roman"/>
                          <w:color w:val="404040" w:themeColor="text1" w:themeTint="BF"/>
                          <w:sz w:val="18"/>
                          <w:szCs w:val="18"/>
                        </w:rPr>
                        <w:t>comments on live streaming sites</w:t>
                      </w:r>
                    </w:p>
                    <w:p w14:paraId="76682C9C" w14:textId="444B16A9" w:rsidR="00322E94" w:rsidRPr="004A21ED" w:rsidRDefault="00322E94" w:rsidP="00FA1135">
                      <w:pPr>
                        <w:pStyle w:val="ListParagraph"/>
                        <w:numPr>
                          <w:ilvl w:val="0"/>
                          <w:numId w:val="8"/>
                        </w:numPr>
                        <w:rPr>
                          <w:rFonts w:ascii="Times New Roman" w:hAnsi="Times New Roman" w:cs="Times New Roman"/>
                          <w:color w:val="404040" w:themeColor="text1" w:themeTint="BF"/>
                          <w:sz w:val="18"/>
                          <w:szCs w:val="18"/>
                        </w:rPr>
                      </w:pPr>
                      <w:r w:rsidRPr="004A21ED">
                        <w:rPr>
                          <w:rFonts w:ascii="Times New Roman" w:hAnsi="Times New Roman" w:cs="Times New Roman"/>
                          <w:color w:val="404040" w:themeColor="text1" w:themeTint="BF"/>
                          <w:sz w:val="18"/>
                          <w:szCs w:val="18"/>
                        </w:rPr>
                        <w:t>voice chat in games</w:t>
                      </w:r>
                    </w:p>
                    <w:p w14:paraId="0FB13594" w14:textId="69EBCDF7" w:rsidR="00B74F19" w:rsidRPr="00FA1135" w:rsidRDefault="004D54AB" w:rsidP="00FA1135">
                      <w:pPr>
                        <w:ind w:left="3600"/>
                        <w:rPr>
                          <w:rFonts w:ascii="Times New Roman" w:hAnsi="Times New Roman" w:cs="Times New Roman"/>
                          <w:color w:val="FF0000"/>
                          <w:u w:val="single"/>
                        </w:rPr>
                      </w:pPr>
                      <w:r w:rsidRPr="00FA1135">
                        <w:rPr>
                          <w:rFonts w:ascii="Times New Roman" w:hAnsi="Times New Roman" w:cs="Times New Roman"/>
                          <w:color w:val="FF0000"/>
                          <w:u w:val="single"/>
                        </w:rPr>
                        <w:t>Who is responsible for protecting children online?</w:t>
                      </w:r>
                    </w:p>
                    <w:p w14:paraId="5D520D79" w14:textId="10F82D34" w:rsidR="00A55465" w:rsidRPr="00A55465" w:rsidRDefault="00B67E8B" w:rsidP="00FA1135">
                      <w:pPr>
                        <w:pStyle w:val="ListParagraph"/>
                        <w:numPr>
                          <w:ilvl w:val="0"/>
                          <w:numId w:val="9"/>
                        </w:numPr>
                        <w:rPr>
                          <w:rFonts w:ascii="Times New Roman" w:hAnsi="Times New Roman" w:cs="Times New Roman"/>
                          <w:color w:val="404040" w:themeColor="text1" w:themeTint="BF"/>
                          <w:sz w:val="18"/>
                          <w:szCs w:val="18"/>
                        </w:rPr>
                      </w:pPr>
                      <w:r w:rsidRPr="00A55465">
                        <w:rPr>
                          <w:rFonts w:ascii="Times New Roman" w:hAnsi="Times New Roman" w:cs="Times New Roman"/>
                          <w:color w:val="404040" w:themeColor="text1" w:themeTint="BF"/>
                          <w:sz w:val="18"/>
                          <w:szCs w:val="18"/>
                        </w:rPr>
                        <w:t>The Government</w:t>
                      </w:r>
                      <w:r w:rsidR="00F72972" w:rsidRPr="00A55465">
                        <w:rPr>
                          <w:rFonts w:ascii="Times New Roman" w:hAnsi="Times New Roman" w:cs="Times New Roman"/>
                          <w:color w:val="404040" w:themeColor="text1" w:themeTint="BF"/>
                          <w:sz w:val="18"/>
                          <w:szCs w:val="18"/>
                        </w:rPr>
                        <w:t xml:space="preserve"> - Through providing </w:t>
                      </w:r>
                      <w:r w:rsidR="007E5C66" w:rsidRPr="00A55465">
                        <w:rPr>
                          <w:rFonts w:ascii="Times New Roman" w:hAnsi="Times New Roman" w:cs="Times New Roman"/>
                          <w:color w:val="404040" w:themeColor="text1" w:themeTint="BF"/>
                          <w:sz w:val="18"/>
                          <w:szCs w:val="18"/>
                        </w:rPr>
                        <w:t xml:space="preserve">guidance and action plans such as </w:t>
                      </w:r>
                      <w:r w:rsidR="00824E9F" w:rsidRPr="00A55465">
                        <w:rPr>
                          <w:rFonts w:ascii="Times New Roman" w:hAnsi="Times New Roman" w:cs="Times New Roman"/>
                          <w:color w:val="404040" w:themeColor="text1" w:themeTint="BF"/>
                          <w:sz w:val="18"/>
                          <w:szCs w:val="18"/>
                        </w:rPr>
                        <w:t xml:space="preserve">“Safer Internet Day”. Also </w:t>
                      </w:r>
                      <w:r w:rsidR="000C2248" w:rsidRPr="00A55465">
                        <w:rPr>
                          <w:rFonts w:ascii="Times New Roman" w:hAnsi="Times New Roman" w:cs="Times New Roman"/>
                          <w:color w:val="404040" w:themeColor="text1" w:themeTint="BF"/>
                          <w:sz w:val="18"/>
                          <w:szCs w:val="18"/>
                        </w:rPr>
                        <w:t xml:space="preserve">created an agreement with the main </w:t>
                      </w:r>
                      <w:r w:rsidR="000C2248" w:rsidRPr="00A55465">
                        <w:rPr>
                          <w:rFonts w:ascii="Times New Roman" w:hAnsi="Times New Roman" w:cs="Times New Roman"/>
                          <w:color w:val="404040" w:themeColor="text1" w:themeTint="BF"/>
                          <w:sz w:val="18"/>
                          <w:szCs w:val="18"/>
                        </w:rPr>
                        <w:t>internet service providers (ISPs)</w:t>
                      </w:r>
                      <w:r w:rsidR="005E5CEA" w:rsidRPr="00A55465">
                        <w:rPr>
                          <w:rFonts w:ascii="Times New Roman" w:hAnsi="Times New Roman" w:cs="Times New Roman"/>
                          <w:color w:val="404040" w:themeColor="text1" w:themeTint="BF"/>
                          <w:sz w:val="18"/>
                          <w:szCs w:val="18"/>
                        </w:rPr>
                        <w:t xml:space="preserve"> to provide the option </w:t>
                      </w:r>
                      <w:proofErr w:type="gramStart"/>
                      <w:r w:rsidR="005E5CEA" w:rsidRPr="00A55465">
                        <w:rPr>
                          <w:rFonts w:ascii="Times New Roman" w:hAnsi="Times New Roman" w:cs="Times New Roman"/>
                          <w:color w:val="404040" w:themeColor="text1" w:themeTint="BF"/>
                          <w:sz w:val="18"/>
                          <w:szCs w:val="18"/>
                        </w:rPr>
                        <w:t xml:space="preserve">of </w:t>
                      </w:r>
                      <w:r w:rsidR="00A55465" w:rsidRPr="00A55465">
                        <w:rPr>
                          <w:rFonts w:ascii="Times New Roman" w:hAnsi="Times New Roman" w:cs="Times New Roman"/>
                          <w:color w:val="404040" w:themeColor="text1" w:themeTint="BF"/>
                          <w:sz w:val="18"/>
                          <w:szCs w:val="18"/>
                        </w:rPr>
                        <w:t> family</w:t>
                      </w:r>
                      <w:proofErr w:type="gramEnd"/>
                      <w:r w:rsidR="00A55465" w:rsidRPr="00A55465">
                        <w:rPr>
                          <w:rFonts w:ascii="Times New Roman" w:hAnsi="Times New Roman" w:cs="Times New Roman"/>
                          <w:color w:val="404040" w:themeColor="text1" w:themeTint="BF"/>
                          <w:sz w:val="18"/>
                          <w:szCs w:val="18"/>
                        </w:rPr>
                        <w:t>-friendly network-level filtering service.</w:t>
                      </w:r>
                    </w:p>
                    <w:p w14:paraId="18E12953" w14:textId="415442CE" w:rsidR="000C2248" w:rsidRDefault="008233CA" w:rsidP="00FA1135">
                      <w:pPr>
                        <w:pStyle w:val="ListParagraph"/>
                        <w:numPr>
                          <w:ilvl w:val="0"/>
                          <w:numId w:val="9"/>
                        </w:numPr>
                        <w:rPr>
                          <w:rFonts w:ascii="Times New Roman" w:hAnsi="Times New Roman" w:cs="Times New Roman"/>
                          <w:color w:val="404040" w:themeColor="text1" w:themeTint="BF"/>
                          <w:sz w:val="18"/>
                          <w:szCs w:val="18"/>
                        </w:rPr>
                      </w:pPr>
                      <w:r>
                        <w:rPr>
                          <w:rFonts w:ascii="Times New Roman" w:hAnsi="Times New Roman" w:cs="Times New Roman"/>
                          <w:color w:val="404040" w:themeColor="text1" w:themeTint="BF"/>
                          <w:sz w:val="18"/>
                          <w:szCs w:val="18"/>
                        </w:rPr>
                        <w:t xml:space="preserve">Schools and settings </w:t>
                      </w:r>
                      <w:r w:rsidR="00161F9E">
                        <w:rPr>
                          <w:rFonts w:ascii="Times New Roman" w:hAnsi="Times New Roman" w:cs="Times New Roman"/>
                          <w:color w:val="404040" w:themeColor="text1" w:themeTint="BF"/>
                          <w:sz w:val="18"/>
                          <w:szCs w:val="18"/>
                        </w:rPr>
                        <w:t>–</w:t>
                      </w:r>
                      <w:r>
                        <w:rPr>
                          <w:rFonts w:ascii="Times New Roman" w:hAnsi="Times New Roman" w:cs="Times New Roman"/>
                          <w:color w:val="404040" w:themeColor="text1" w:themeTint="BF"/>
                          <w:sz w:val="18"/>
                          <w:szCs w:val="18"/>
                        </w:rPr>
                        <w:t xml:space="preserve"> </w:t>
                      </w:r>
                      <w:r w:rsidR="00161F9E">
                        <w:rPr>
                          <w:rFonts w:ascii="Times New Roman" w:hAnsi="Times New Roman" w:cs="Times New Roman"/>
                          <w:color w:val="404040" w:themeColor="text1" w:themeTint="BF"/>
                          <w:sz w:val="18"/>
                          <w:szCs w:val="18"/>
                        </w:rPr>
                        <w:t>Follow your e-safety</w:t>
                      </w:r>
                      <w:r w:rsidR="00F262C3">
                        <w:rPr>
                          <w:rFonts w:ascii="Times New Roman" w:hAnsi="Times New Roman" w:cs="Times New Roman"/>
                          <w:color w:val="404040" w:themeColor="text1" w:themeTint="BF"/>
                          <w:sz w:val="18"/>
                          <w:szCs w:val="18"/>
                        </w:rPr>
                        <w:t xml:space="preserve"> policies and procedures</w:t>
                      </w:r>
                      <w:r w:rsidR="009D37D5">
                        <w:rPr>
                          <w:rFonts w:ascii="Times New Roman" w:hAnsi="Times New Roman" w:cs="Times New Roman"/>
                          <w:color w:val="404040" w:themeColor="text1" w:themeTint="BF"/>
                          <w:sz w:val="18"/>
                          <w:szCs w:val="18"/>
                        </w:rPr>
                        <w:t xml:space="preserve"> and the Prevent </w:t>
                      </w:r>
                      <w:proofErr w:type="spellStart"/>
                      <w:r w:rsidR="009D37D5">
                        <w:rPr>
                          <w:rFonts w:ascii="Times New Roman" w:hAnsi="Times New Roman" w:cs="Times New Roman"/>
                          <w:color w:val="404040" w:themeColor="text1" w:themeTint="BF"/>
                          <w:sz w:val="18"/>
                          <w:szCs w:val="18"/>
                        </w:rPr>
                        <w:t>dutys’s</w:t>
                      </w:r>
                      <w:proofErr w:type="spellEnd"/>
                      <w:r w:rsidR="009D37D5">
                        <w:rPr>
                          <w:rFonts w:ascii="Times New Roman" w:hAnsi="Times New Roman" w:cs="Times New Roman"/>
                          <w:color w:val="404040" w:themeColor="text1" w:themeTint="BF"/>
                          <w:sz w:val="18"/>
                          <w:szCs w:val="18"/>
                        </w:rPr>
                        <w:t xml:space="preserve"> statutory</w:t>
                      </w:r>
                      <w:r w:rsidR="00E245E2">
                        <w:rPr>
                          <w:rFonts w:ascii="Times New Roman" w:hAnsi="Times New Roman" w:cs="Times New Roman"/>
                          <w:color w:val="404040" w:themeColor="text1" w:themeTint="BF"/>
                          <w:sz w:val="18"/>
                          <w:szCs w:val="18"/>
                        </w:rPr>
                        <w:t xml:space="preserve"> guidance (2019).</w:t>
                      </w:r>
                      <w:r w:rsidR="00C93F24">
                        <w:rPr>
                          <w:rFonts w:ascii="Times New Roman" w:hAnsi="Times New Roman" w:cs="Times New Roman"/>
                          <w:color w:val="404040" w:themeColor="text1" w:themeTint="BF"/>
                          <w:sz w:val="18"/>
                          <w:szCs w:val="18"/>
                        </w:rPr>
                        <w:t xml:space="preserve"> Follow the legislation and guidance set out </w:t>
                      </w:r>
                      <w:r w:rsidR="00FA1135">
                        <w:rPr>
                          <w:rFonts w:ascii="Times New Roman" w:hAnsi="Times New Roman" w:cs="Times New Roman"/>
                          <w:color w:val="404040" w:themeColor="text1" w:themeTint="BF"/>
                          <w:sz w:val="18"/>
                          <w:szCs w:val="18"/>
                        </w:rPr>
                        <w:t>by the Welsh Government.</w:t>
                      </w:r>
                      <w:r w:rsidR="00E245E2">
                        <w:rPr>
                          <w:rFonts w:ascii="Times New Roman" w:hAnsi="Times New Roman" w:cs="Times New Roman"/>
                          <w:color w:val="404040" w:themeColor="text1" w:themeTint="BF"/>
                          <w:sz w:val="18"/>
                          <w:szCs w:val="18"/>
                        </w:rPr>
                        <w:t xml:space="preserve"> For further information please </w:t>
                      </w:r>
                      <w:r w:rsidR="002670F8">
                        <w:rPr>
                          <w:rFonts w:ascii="Times New Roman" w:hAnsi="Times New Roman" w:cs="Times New Roman"/>
                          <w:color w:val="404040" w:themeColor="text1" w:themeTint="BF"/>
                          <w:sz w:val="18"/>
                          <w:szCs w:val="18"/>
                        </w:rPr>
                        <w:t xml:space="preserve">head to </w:t>
                      </w:r>
                      <w:hyperlink r:id="rId14" w:history="1">
                        <w:r w:rsidR="00BE0803" w:rsidRPr="00B90685">
                          <w:rPr>
                            <w:rStyle w:val="Hyperlink"/>
                            <w:rFonts w:ascii="Times New Roman" w:hAnsi="Times New Roman" w:cs="Times New Roman"/>
                            <w:color w:val="1A89F9" w:themeColor="hyperlink" w:themeTint="BF"/>
                            <w:sz w:val="18"/>
                            <w:szCs w:val="18"/>
                          </w:rPr>
                          <w:t>https://www.gov.uk/government/publications/prevent-duty-guidance</w:t>
                        </w:r>
                      </w:hyperlink>
                      <w:r w:rsidR="00BE0803">
                        <w:rPr>
                          <w:rFonts w:ascii="Times New Roman" w:hAnsi="Times New Roman" w:cs="Times New Roman"/>
                          <w:color w:val="404040" w:themeColor="text1" w:themeTint="BF"/>
                          <w:sz w:val="18"/>
                          <w:szCs w:val="18"/>
                        </w:rPr>
                        <w:t xml:space="preserve"> </w:t>
                      </w:r>
                    </w:p>
                    <w:p w14:paraId="36ABC90E" w14:textId="61245E67" w:rsidR="00BE0803" w:rsidRPr="000C2248" w:rsidRDefault="003A2DA3" w:rsidP="00FA1135">
                      <w:pPr>
                        <w:pStyle w:val="ListParagraph"/>
                        <w:numPr>
                          <w:ilvl w:val="0"/>
                          <w:numId w:val="9"/>
                        </w:numPr>
                        <w:rPr>
                          <w:rFonts w:ascii="Times New Roman" w:hAnsi="Times New Roman" w:cs="Times New Roman"/>
                          <w:color w:val="404040" w:themeColor="text1" w:themeTint="BF"/>
                          <w:sz w:val="18"/>
                          <w:szCs w:val="18"/>
                        </w:rPr>
                      </w:pPr>
                      <w:r>
                        <w:rPr>
                          <w:rFonts w:ascii="Times New Roman" w:hAnsi="Times New Roman" w:cs="Times New Roman"/>
                          <w:color w:val="404040" w:themeColor="text1" w:themeTint="BF"/>
                          <w:sz w:val="18"/>
                          <w:szCs w:val="18"/>
                        </w:rPr>
                        <w:t xml:space="preserve">Parents </w:t>
                      </w:r>
                      <w:r w:rsidR="002C6E3D">
                        <w:rPr>
                          <w:rFonts w:ascii="Times New Roman" w:hAnsi="Times New Roman" w:cs="Times New Roman"/>
                          <w:color w:val="404040" w:themeColor="text1" w:themeTint="BF"/>
                          <w:sz w:val="18"/>
                          <w:szCs w:val="18"/>
                        </w:rPr>
                        <w:t>–</w:t>
                      </w:r>
                      <w:r w:rsidR="00237455">
                        <w:rPr>
                          <w:rFonts w:ascii="Times New Roman" w:hAnsi="Times New Roman" w:cs="Times New Roman"/>
                          <w:color w:val="404040" w:themeColor="text1" w:themeTint="BF"/>
                          <w:sz w:val="18"/>
                          <w:szCs w:val="18"/>
                        </w:rPr>
                        <w:t xml:space="preserve"> </w:t>
                      </w:r>
                      <w:r w:rsidR="002C6E3D">
                        <w:rPr>
                          <w:rFonts w:ascii="Times New Roman" w:hAnsi="Times New Roman" w:cs="Times New Roman"/>
                          <w:color w:val="404040" w:themeColor="text1" w:themeTint="BF"/>
                          <w:sz w:val="18"/>
                          <w:szCs w:val="18"/>
                        </w:rPr>
                        <w:t xml:space="preserve">NSPCC (2019) </w:t>
                      </w:r>
                      <w:r w:rsidR="00A41E5F">
                        <w:rPr>
                          <w:rFonts w:ascii="Times New Roman" w:hAnsi="Times New Roman" w:cs="Times New Roman"/>
                          <w:color w:val="404040" w:themeColor="text1" w:themeTint="BF"/>
                          <w:sz w:val="18"/>
                          <w:szCs w:val="18"/>
                        </w:rPr>
                        <w:t xml:space="preserve">suggest that for parents to be ab le to support their children in being safe online they must talk to them </w:t>
                      </w:r>
                      <w:r w:rsidR="00A02FE7">
                        <w:rPr>
                          <w:rFonts w:ascii="Times New Roman" w:hAnsi="Times New Roman" w:cs="Times New Roman"/>
                          <w:color w:val="404040" w:themeColor="text1" w:themeTint="BF"/>
                          <w:sz w:val="18"/>
                          <w:szCs w:val="18"/>
                        </w:rPr>
                        <w:t>about online dangers.</w:t>
                      </w:r>
                      <w:r>
                        <w:rPr>
                          <w:rFonts w:ascii="Times New Roman" w:hAnsi="Times New Roman" w:cs="Times New Roman"/>
                          <w:color w:val="404040" w:themeColor="text1" w:themeTint="BF"/>
                          <w:sz w:val="18"/>
                          <w:szCs w:val="18"/>
                        </w:rPr>
                        <w:t xml:space="preserve"> </w:t>
                      </w:r>
                      <w:r w:rsidR="00BF29EF">
                        <w:rPr>
                          <w:rFonts w:ascii="Times New Roman" w:hAnsi="Times New Roman" w:cs="Times New Roman"/>
                          <w:color w:val="404040" w:themeColor="text1" w:themeTint="BF"/>
                          <w:sz w:val="18"/>
                          <w:szCs w:val="18"/>
                        </w:rPr>
                        <w:t>Unders</w:t>
                      </w:r>
                      <w:r w:rsidR="00F672DF">
                        <w:rPr>
                          <w:rFonts w:ascii="Times New Roman" w:hAnsi="Times New Roman" w:cs="Times New Roman"/>
                          <w:color w:val="404040" w:themeColor="text1" w:themeTint="BF"/>
                          <w:sz w:val="18"/>
                          <w:szCs w:val="18"/>
                        </w:rPr>
                        <w:t>t</w:t>
                      </w:r>
                      <w:r w:rsidR="00BF29EF">
                        <w:rPr>
                          <w:rFonts w:ascii="Times New Roman" w:hAnsi="Times New Roman" w:cs="Times New Roman"/>
                          <w:color w:val="404040" w:themeColor="text1" w:themeTint="BF"/>
                          <w:sz w:val="18"/>
                          <w:szCs w:val="18"/>
                        </w:rPr>
                        <w:t>and the risk</w:t>
                      </w:r>
                      <w:r w:rsidR="00F672DF">
                        <w:rPr>
                          <w:rFonts w:ascii="Times New Roman" w:hAnsi="Times New Roman" w:cs="Times New Roman"/>
                          <w:color w:val="404040" w:themeColor="text1" w:themeTint="BF"/>
                          <w:sz w:val="18"/>
                          <w:szCs w:val="18"/>
                        </w:rPr>
                        <w:t xml:space="preserve">. Talk to your child and stay involved in their online activity. Find more support and information at </w:t>
                      </w:r>
                      <w:hyperlink r:id="rId15" w:history="1">
                        <w:r w:rsidR="00F672DF" w:rsidRPr="00B90685">
                          <w:rPr>
                            <w:rStyle w:val="Hyperlink"/>
                            <w:rFonts w:ascii="Times New Roman" w:hAnsi="Times New Roman" w:cs="Times New Roman"/>
                            <w:color w:val="1A89F9" w:themeColor="hyperlink" w:themeTint="BF"/>
                            <w:sz w:val="18"/>
                            <w:szCs w:val="18"/>
                          </w:rPr>
                          <w:t>www.nspcc.org.uk/onlinesafety</w:t>
                        </w:r>
                      </w:hyperlink>
                      <w:r w:rsidR="00F672DF">
                        <w:rPr>
                          <w:rFonts w:ascii="Times New Roman" w:hAnsi="Times New Roman" w:cs="Times New Roman"/>
                          <w:color w:val="404040" w:themeColor="text1" w:themeTint="BF"/>
                          <w:sz w:val="18"/>
                          <w:szCs w:val="18"/>
                        </w:rPr>
                        <w:t xml:space="preserve"> </w:t>
                      </w:r>
                    </w:p>
                    <w:p w14:paraId="16496E40" w14:textId="10FB0DE0" w:rsidR="00B67E8B" w:rsidRPr="00B67E8B" w:rsidRDefault="00B67E8B" w:rsidP="000C2248">
                      <w:pPr>
                        <w:pStyle w:val="ListParagraph"/>
                        <w:ind w:left="4320"/>
                        <w:jc w:val="both"/>
                        <w:rPr>
                          <w:rFonts w:ascii="Times New Roman" w:hAnsi="Times New Roman" w:cs="Times New Roman"/>
                          <w:color w:val="404040" w:themeColor="text1" w:themeTint="BF"/>
                          <w:sz w:val="18"/>
                          <w:szCs w:val="18"/>
                        </w:rPr>
                      </w:pPr>
                    </w:p>
                    <w:p w14:paraId="4833B5BF" w14:textId="15844533" w:rsidR="00622BB0" w:rsidRPr="00622BB0" w:rsidRDefault="00622BB0" w:rsidP="005C062C">
                      <w:pPr>
                        <w:jc w:val="center"/>
                        <w:rPr>
                          <w:rFonts w:ascii="Times New Roman" w:hAnsi="Times New Roman" w:cs="Times New Roman"/>
                          <w:color w:val="404040" w:themeColor="text1" w:themeTint="BF"/>
                          <w:sz w:val="20"/>
                          <w:szCs w:val="20"/>
                        </w:rPr>
                      </w:pPr>
                    </w:p>
                  </w:txbxContent>
                </v:textbox>
              </v:roundrect>
            </w:pict>
          </mc:Fallback>
        </mc:AlternateContent>
      </w:r>
    </w:p>
    <w:p w14:paraId="28904239" w14:textId="599DC25F" w:rsidR="007D250D" w:rsidRPr="007D250D" w:rsidRDefault="00E30C0C" w:rsidP="007D250D">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0048022B">
        <w:rPr>
          <w:rFonts w:ascii="Times New Roman" w:eastAsia="Times New Roman" w:hAnsi="Times New Roman" w:cs="Times New Roman"/>
          <w:lang w:eastAsia="en-GB"/>
        </w:rPr>
        <w:t xml:space="preserve">           </w:t>
      </w:r>
      <w:r w:rsidR="001F6FFB">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 </w:t>
      </w:r>
    </w:p>
    <w:p w14:paraId="1EEEA462" w14:textId="77777777" w:rsidR="00175D6F" w:rsidRPr="008616A6" w:rsidRDefault="00175D6F" w:rsidP="00227B74">
      <w:pPr>
        <w:pStyle w:val="NormalWeb"/>
        <w:jc w:val="both"/>
        <w:rPr>
          <w:color w:val="FF00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FA5BD27" w14:textId="1C45D31F" w:rsidR="0062536D" w:rsidRPr="0036572F" w:rsidRDefault="0062536D" w:rsidP="0036572F">
      <w:pPr>
        <w:pStyle w:val="NormalWeb"/>
        <w:rPr>
          <w:rFonts w:ascii="MuseoSans" w:hAnsi="MuseoSans"/>
          <w:color w:val="21211E"/>
        </w:rPr>
      </w:pPr>
    </w:p>
    <w:p w14:paraId="573116CB" w14:textId="7216322D" w:rsidR="00713236" w:rsidRDefault="00713236" w:rsidP="00713236">
      <w:pPr>
        <w:pStyle w:val="NormalWeb"/>
      </w:pPr>
    </w:p>
    <w:p w14:paraId="5D07A36A" w14:textId="11444BFB" w:rsidR="00713236" w:rsidRPr="000F75FA" w:rsidRDefault="00713236" w:rsidP="00F347AE">
      <w:pPr>
        <w:pStyle w:val="NormalWeb"/>
        <w:spacing w:before="0" w:beforeAutospacing="0"/>
        <w:jc w:val="both"/>
        <w:rPr>
          <w:color w:val="212529"/>
        </w:rPr>
      </w:pPr>
    </w:p>
    <w:p w14:paraId="6E9CD7EB" w14:textId="77777777" w:rsidR="00F347AE" w:rsidRPr="005E616A" w:rsidRDefault="00F347AE" w:rsidP="005049A4">
      <w:pPr>
        <w:rPr>
          <w:rFonts w:ascii="Times New Roman" w:eastAsia="Times New Roman" w:hAnsi="Times New Roman" w:cs="Times New Roman"/>
          <w:lang w:eastAsia="en-GB"/>
        </w:rPr>
      </w:pPr>
    </w:p>
    <w:p w14:paraId="2C6978D7" w14:textId="31FE0E5E" w:rsidR="00CF6A09" w:rsidRPr="00CF6A09" w:rsidRDefault="00CF6A09" w:rsidP="00CF6A09">
      <w:pPr>
        <w:rPr>
          <w:rFonts w:ascii="Times New Roman" w:eastAsia="Times New Roman" w:hAnsi="Times New Roman" w:cs="Times New Roman"/>
          <w:lang w:eastAsia="en-GB"/>
        </w:rPr>
      </w:pPr>
    </w:p>
    <w:p w14:paraId="4824680B" w14:textId="5F41C6AF" w:rsidR="009E4EA7" w:rsidRPr="009E4EA7" w:rsidRDefault="009E4EA7" w:rsidP="009E4EA7">
      <w:pPr>
        <w:rPr>
          <w:rFonts w:ascii="Times New Roman" w:eastAsia="Times New Roman" w:hAnsi="Times New Roman" w:cs="Times New Roman"/>
          <w:lang w:eastAsia="en-GB"/>
        </w:rPr>
      </w:pPr>
    </w:p>
    <w:p w14:paraId="6E296CA1" w14:textId="5063C41D" w:rsidR="002142C7" w:rsidRPr="00670EB1" w:rsidRDefault="002142C7" w:rsidP="00670EB1">
      <w:pPr>
        <w:spacing w:line="360" w:lineRule="auto"/>
        <w:jc w:val="both"/>
        <w:rPr>
          <w:rFonts w:ascii="Times New Roman" w:hAnsi="Times New Roman" w:cs="Times New Roman"/>
        </w:rPr>
      </w:pPr>
      <w:r>
        <w:rPr>
          <w:rFonts w:ascii="Corpid" w:hAnsi="Corpid"/>
          <w:sz w:val="20"/>
          <w:szCs w:val="20"/>
        </w:rPr>
        <w:t xml:space="preserve"> aged 5-5 go online via any type of device. (67% of 5-7s, 9% of 8-s and 98% of 2-5s). </w:t>
      </w:r>
    </w:p>
    <w:p w14:paraId="59F2E5AB" w14:textId="6741CAAA" w:rsidR="009E4EA7" w:rsidRPr="009E4EA7" w:rsidRDefault="0048610A" w:rsidP="009E4EA7">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53CF4B68" wp14:editId="30FFAAB2">
                <wp:simplePos x="0" y="0"/>
                <wp:positionH relativeFrom="column">
                  <wp:posOffset>5584825</wp:posOffset>
                </wp:positionH>
                <wp:positionV relativeFrom="paragraph">
                  <wp:posOffset>123688</wp:posOffset>
                </wp:positionV>
                <wp:extent cx="3706512" cy="3014483"/>
                <wp:effectExtent l="0" t="0" r="14605" b="8255"/>
                <wp:wrapNone/>
                <wp:docPr id="23" name="Rounded Rectangle 23"/>
                <wp:cNvGraphicFramePr/>
                <a:graphic xmlns:a="http://schemas.openxmlformats.org/drawingml/2006/main">
                  <a:graphicData uri="http://schemas.microsoft.com/office/word/2010/wordprocessingShape">
                    <wps:wsp>
                      <wps:cNvSpPr/>
                      <wps:spPr>
                        <a:xfrm>
                          <a:off x="0" y="0"/>
                          <a:ext cx="3706512" cy="3014483"/>
                        </a:xfrm>
                        <a:prstGeom prst="round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C5D7DF8" w14:textId="3214B120" w:rsidR="00C16A77" w:rsidRDefault="00C16A77" w:rsidP="00C16A77">
                            <w:pPr>
                              <w:jc w:val="center"/>
                              <w:rPr>
                                <w:color w:val="8EAADB" w:themeColor="accent1" w:themeTint="99"/>
                                <w:u w:val="single"/>
                              </w:rPr>
                            </w:pPr>
                            <w:r w:rsidRPr="00C16A77">
                              <w:rPr>
                                <w:color w:val="8EAADB" w:themeColor="accent1" w:themeTint="99"/>
                                <w:u w:val="single"/>
                              </w:rPr>
                              <w:t>Teach your child to be SMART</w:t>
                            </w:r>
                          </w:p>
                          <w:p w14:paraId="5EDBD670" w14:textId="5B669F53" w:rsidR="00C16A77" w:rsidRDefault="00A71EAB" w:rsidP="0008120A">
                            <w:pPr>
                              <w:jc w:val="both"/>
                              <w:rPr>
                                <w:color w:val="538135" w:themeColor="accent6" w:themeShade="BF"/>
                                <w:sz w:val="20"/>
                                <w:szCs w:val="20"/>
                              </w:rPr>
                            </w:pPr>
                            <w:r w:rsidRPr="005E029E">
                              <w:rPr>
                                <w:color w:val="8EAADB" w:themeColor="accent1" w:themeTint="99"/>
                                <w:sz w:val="36"/>
                                <w:szCs w:val="36"/>
                                <w:u w:val="single"/>
                              </w:rPr>
                              <w:t>S</w:t>
                            </w:r>
                            <w:r w:rsidR="004E4657">
                              <w:rPr>
                                <w:color w:val="8EAADB" w:themeColor="accent1" w:themeTint="99"/>
                                <w:u w:val="single"/>
                              </w:rPr>
                              <w:t xml:space="preserve">afe </w:t>
                            </w:r>
                            <w:r w:rsidR="00BD39D2">
                              <w:rPr>
                                <w:color w:val="8EAADB" w:themeColor="accent1" w:themeTint="99"/>
                                <w:u w:val="single"/>
                              </w:rPr>
                              <w:t>–</w:t>
                            </w:r>
                            <w:r w:rsidR="004E4657">
                              <w:rPr>
                                <w:color w:val="8EAADB" w:themeColor="accent1" w:themeTint="99"/>
                                <w:u w:val="single"/>
                              </w:rPr>
                              <w:t xml:space="preserve"> </w:t>
                            </w:r>
                            <w:r w:rsidR="00BD39D2">
                              <w:rPr>
                                <w:color w:val="538135" w:themeColor="accent6" w:themeShade="BF"/>
                                <w:sz w:val="20"/>
                                <w:szCs w:val="20"/>
                              </w:rPr>
                              <w:t xml:space="preserve">Do not give out personal information </w:t>
                            </w:r>
                            <w:r w:rsidR="00894388">
                              <w:rPr>
                                <w:color w:val="538135" w:themeColor="accent6" w:themeShade="BF"/>
                                <w:sz w:val="20"/>
                                <w:szCs w:val="20"/>
                              </w:rPr>
                              <w:t>online.</w:t>
                            </w:r>
                          </w:p>
                          <w:p w14:paraId="6AA1C8C7" w14:textId="5FF341A0" w:rsidR="00894388" w:rsidRDefault="005042FC" w:rsidP="0008120A">
                            <w:pPr>
                              <w:jc w:val="both"/>
                              <w:rPr>
                                <w:color w:val="538135" w:themeColor="accent6" w:themeShade="BF"/>
                                <w:sz w:val="20"/>
                                <w:szCs w:val="20"/>
                              </w:rPr>
                            </w:pPr>
                            <w:r w:rsidRPr="00EA2CC4">
                              <w:rPr>
                                <w:color w:val="9CC2E5" w:themeColor="accent5" w:themeTint="99"/>
                                <w:sz w:val="36"/>
                                <w:szCs w:val="36"/>
                                <w:u w:val="single"/>
                              </w:rPr>
                              <w:t>M</w:t>
                            </w:r>
                            <w:r w:rsidRPr="005A38E9">
                              <w:rPr>
                                <w:color w:val="9CC2E5" w:themeColor="accent5" w:themeTint="99"/>
                                <w:u w:val="single"/>
                              </w:rPr>
                              <w:t>eeting</w:t>
                            </w:r>
                            <w:r w:rsidR="005A38E9">
                              <w:rPr>
                                <w:color w:val="9CC2E5" w:themeColor="accent5" w:themeTint="99"/>
                                <w:u w:val="single"/>
                              </w:rPr>
                              <w:t xml:space="preserve">- </w:t>
                            </w:r>
                            <w:r w:rsidR="008062FD">
                              <w:rPr>
                                <w:color w:val="538135" w:themeColor="accent6" w:themeShade="BF"/>
                                <w:sz w:val="20"/>
                                <w:szCs w:val="20"/>
                              </w:rPr>
                              <w:t xml:space="preserve">Do not meet up with anyone that you have met </w:t>
                            </w:r>
                            <w:r w:rsidR="0008120A">
                              <w:rPr>
                                <w:color w:val="538135" w:themeColor="accent6" w:themeShade="BF"/>
                                <w:sz w:val="20"/>
                                <w:szCs w:val="20"/>
                              </w:rPr>
                              <w:t xml:space="preserve">       </w:t>
                            </w:r>
                            <w:r w:rsidR="00EA2CC4">
                              <w:rPr>
                                <w:color w:val="538135" w:themeColor="accent6" w:themeShade="BF"/>
                                <w:sz w:val="20"/>
                                <w:szCs w:val="20"/>
                              </w:rPr>
                              <w:t xml:space="preserve">   </w:t>
                            </w:r>
                            <w:r w:rsidR="008062FD">
                              <w:rPr>
                                <w:color w:val="538135" w:themeColor="accent6" w:themeShade="BF"/>
                                <w:sz w:val="20"/>
                                <w:szCs w:val="20"/>
                              </w:rPr>
                              <w:t xml:space="preserve">online. </w:t>
                            </w:r>
                          </w:p>
                          <w:p w14:paraId="03BD1713" w14:textId="4EBD32F2" w:rsidR="00D66FEE" w:rsidRDefault="006D35A6" w:rsidP="0008120A">
                            <w:pPr>
                              <w:jc w:val="both"/>
                              <w:rPr>
                                <w:color w:val="538135" w:themeColor="accent6" w:themeShade="BF"/>
                                <w:sz w:val="20"/>
                                <w:szCs w:val="20"/>
                              </w:rPr>
                            </w:pPr>
                            <w:r w:rsidRPr="00EA2CC4">
                              <w:rPr>
                                <w:color w:val="9CC2E5" w:themeColor="accent5" w:themeTint="99"/>
                                <w:sz w:val="36"/>
                                <w:szCs w:val="36"/>
                                <w:u w:val="single"/>
                              </w:rPr>
                              <w:t>A</w:t>
                            </w:r>
                            <w:r w:rsidRPr="006D35A6">
                              <w:rPr>
                                <w:color w:val="9CC2E5" w:themeColor="accent5" w:themeTint="99"/>
                                <w:u w:val="single"/>
                              </w:rPr>
                              <w:t>ccepting</w:t>
                            </w:r>
                            <w:r w:rsidR="008C5DC2">
                              <w:rPr>
                                <w:color w:val="9CC2E5" w:themeColor="accent5" w:themeTint="99"/>
                              </w:rPr>
                              <w:t xml:space="preserve">- </w:t>
                            </w:r>
                            <w:r w:rsidR="00E72DF5">
                              <w:rPr>
                                <w:color w:val="538135" w:themeColor="accent6" w:themeShade="BF"/>
                                <w:sz w:val="20"/>
                                <w:szCs w:val="20"/>
                              </w:rPr>
                              <w:t>Do not accept emails, text messages or pictured from people online that you do not know.</w:t>
                            </w:r>
                            <w:r w:rsidR="00191015">
                              <w:rPr>
                                <w:color w:val="538135" w:themeColor="accent6" w:themeShade="BF"/>
                                <w:sz w:val="20"/>
                                <w:szCs w:val="20"/>
                              </w:rPr>
                              <w:t xml:space="preserve"> It could be </w:t>
                            </w:r>
                            <w:r w:rsidR="00BD3643">
                              <w:rPr>
                                <w:color w:val="538135" w:themeColor="accent6" w:themeShade="BF"/>
                                <w:sz w:val="20"/>
                                <w:szCs w:val="20"/>
                              </w:rPr>
                              <w:t>a virus or explicit images.</w:t>
                            </w:r>
                          </w:p>
                          <w:p w14:paraId="4B5840B6" w14:textId="3E82B79C" w:rsidR="00BD3643" w:rsidRDefault="00BD3643" w:rsidP="0008120A">
                            <w:pPr>
                              <w:jc w:val="both"/>
                              <w:rPr>
                                <w:color w:val="538135" w:themeColor="accent6" w:themeShade="BF"/>
                                <w:sz w:val="20"/>
                                <w:szCs w:val="20"/>
                              </w:rPr>
                            </w:pPr>
                            <w:r w:rsidRPr="005E029E">
                              <w:rPr>
                                <w:color w:val="9CC2E5" w:themeColor="accent5" w:themeTint="99"/>
                                <w:sz w:val="36"/>
                                <w:szCs w:val="36"/>
                                <w:u w:val="single"/>
                              </w:rPr>
                              <w:t>R</w:t>
                            </w:r>
                            <w:r w:rsidRPr="00BD3643">
                              <w:rPr>
                                <w:color w:val="9CC2E5" w:themeColor="accent5" w:themeTint="99"/>
                                <w:u w:val="single"/>
                              </w:rPr>
                              <w:t>eliable</w:t>
                            </w:r>
                            <w:r>
                              <w:rPr>
                                <w:color w:val="9CC2E5" w:themeColor="accent5" w:themeTint="99"/>
                                <w:u w:val="single"/>
                              </w:rPr>
                              <w:t xml:space="preserve">- </w:t>
                            </w:r>
                            <w:r w:rsidR="00DC532F">
                              <w:rPr>
                                <w:color w:val="538135" w:themeColor="accent6" w:themeShade="BF"/>
                                <w:sz w:val="20"/>
                                <w:szCs w:val="20"/>
                              </w:rPr>
                              <w:t>Not all information you see online is true and not everyone is who they say they are.</w:t>
                            </w:r>
                          </w:p>
                          <w:p w14:paraId="37CABE6E" w14:textId="3CFC812C" w:rsidR="00DC532F" w:rsidRPr="00BA7CC1" w:rsidRDefault="00674BDE" w:rsidP="0008120A">
                            <w:pPr>
                              <w:jc w:val="both"/>
                              <w:rPr>
                                <w:color w:val="538135" w:themeColor="accent6" w:themeShade="BF"/>
                                <w:sz w:val="20"/>
                                <w:szCs w:val="20"/>
                              </w:rPr>
                            </w:pPr>
                            <w:r w:rsidRPr="005E029E">
                              <w:rPr>
                                <w:color w:val="9CC2E5" w:themeColor="accent5" w:themeTint="99"/>
                                <w:sz w:val="36"/>
                                <w:szCs w:val="36"/>
                                <w:u w:val="single"/>
                              </w:rPr>
                              <w:t>T</w:t>
                            </w:r>
                            <w:r w:rsidRPr="00674BDE">
                              <w:rPr>
                                <w:color w:val="9CC2E5" w:themeColor="accent5" w:themeTint="99"/>
                                <w:u w:val="single"/>
                              </w:rPr>
                              <w:t>ell</w:t>
                            </w:r>
                            <w:r>
                              <w:rPr>
                                <w:color w:val="9CC2E5" w:themeColor="accent5" w:themeTint="99"/>
                                <w:u w:val="single"/>
                              </w:rPr>
                              <w:t>-</w:t>
                            </w:r>
                            <w:r w:rsidR="00BA7CC1">
                              <w:rPr>
                                <w:color w:val="9CC2E5" w:themeColor="accent5" w:themeTint="99"/>
                                <w:u w:val="single"/>
                              </w:rPr>
                              <w:t xml:space="preserve"> </w:t>
                            </w:r>
                            <w:r w:rsidR="00BA7CC1">
                              <w:rPr>
                                <w:color w:val="538135" w:themeColor="accent6" w:themeShade="BF"/>
                                <w:sz w:val="20"/>
                                <w:szCs w:val="20"/>
                              </w:rPr>
                              <w:t>Tell a trusted adult if something makes you worried or uncomfortable</w:t>
                            </w:r>
                            <w:r w:rsidR="0008120A">
                              <w:rPr>
                                <w:color w:val="538135" w:themeColor="accent6" w:themeShade="BF"/>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CF4B68" id="Rounded Rectangle 23" o:spid="_x0000_s1031" style="position:absolute;margin-left:439.75pt;margin-top:9.75pt;width:291.85pt;height:237.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thqkrgIAAM0FAAAOAAAAZHJzL2Uyb0RvYy54bWysVEtv2zAMvg/YfxB0X22n6WNBnCJo0WFA&#13;&#10;1xZth54VWYoNSKImKbGzXz9Kdtygy3YYdrH5/PgQyflVpxXZCucbMCUtTnJKhOFQNWZd0u8vt58u&#13;&#10;KfGBmYopMKKkO+Hp1eLjh3lrZ2ICNahKOIIgxs9aW9I6BDvLMs9roZk/ASsMKiU4zQKybp1VjrWI&#13;&#10;rlU2yfPzrAVXWQdceI/Sm15JFwlfSsHDg5ReBKJKirmF9HXpu4rfbDFns7Vjtm74kAb7hyw0awwG&#13;&#10;HaFuWGBk45rfoHTDHXiQ4YSDzkDKhotUA1ZT5O+qea6ZFakWbI63Y5v8/4Pl99tHR5qqpJNTSgzT&#13;&#10;+EZPsDGVqMgTdo+ZtRIEddio1voZ2j/bRzdwHslYdSedjn+sh3SpubuxuaILhKPw9CI/PysmlHDU&#13;&#10;nebFdHqZULM3d+t8+CJAk0iU1MU8YhKps2x75wPGRfu9XQzpQTXVbaNUYuLYiGvlyJbhgzPOhQnT&#13;&#10;5K42+htUvRwHJx+eHsU4IL34ci/GEGkAI1IKeBAki13o605U2CkRQyvzJCQ2EiudpIAjwmEuRa+q&#13;&#10;WSV68dkfYybAiCyxuBF7ADhWZxHfCFMf7KOrSBswOud/S6x3Hj1SZDBhdNaNAXcMQIUxcm+PWRy0&#13;&#10;JpKhW3VpyM73c7SCaoeD56DfSG/5bYOPfsd8eGQOVxCXFc9KeMCPVNCWFAaKkhrcz2PyaI+bgVpK&#13;&#10;WlzpkvofG+YEJeqrwZ35jDMXb0BipmcXE2TcoWZ1qDEbfQ04RAUeMMsTGe2D2pPSgX7F67OMUVHF&#13;&#10;DMfYJeXB7Znr0J8avF9cLJfJDPfesnBnni2P4LHPcZ5fulfm7DD5AZfmHvbrz2bvZr+3jZ4GlpsA&#13;&#10;skmLETvd93V4AbwZaSKG+xaP0iGfrN6u8OIXAAAA//8DAFBLAwQUAAYACAAAACEAw8fJ5uIAAAAQ&#13;&#10;AQAADwAAAGRycy9kb3ducmV2LnhtbExPy26DMBC8V+o/WBupt8aEEkIIJupDVY8RaRSpNwe2gGKv&#13;&#10;ETaB/n3Nqb3sajWz88j2k1bshr1tDQlYLQNgSKWpWqoFnD7fHxNg1kmqpDKEAn7Qwj6/v8tkWpmR&#13;&#10;CrwdXc28CNlUCmic61LObdmglnZpOiSPfZteS+fPvuZVL0cvrhUPgyDmWrbkHRrZ4WuD5fU4aAEf&#13;&#10;JyqGw3mzLjidv5KXWNXjVQnxsJjedn4874A5nNzfB8wdfH7IfbCLGaiyTAlINtu1p3pg3jMhip9C&#13;&#10;YBcB0TYKgecZ/18k/wUAAP//AwBQSwECLQAUAAYACAAAACEAtoM4kv4AAADhAQAAEwAAAAAAAAAA&#13;&#10;AAAAAAAAAAAAW0NvbnRlbnRfVHlwZXNdLnhtbFBLAQItABQABgAIAAAAIQA4/SH/1gAAAJQBAAAL&#13;&#10;AAAAAAAAAAAAAAAAAC8BAABfcmVscy8ucmVsc1BLAQItABQABgAIAAAAIQCBthqkrgIAAM0FAAAO&#13;&#10;AAAAAAAAAAAAAAAAAC4CAABkcnMvZTJvRG9jLnhtbFBLAQItABQABgAIAAAAIQDDx8nm4gAAABAB&#13;&#10;AAAPAAAAAAAAAAAAAAAAAAgFAABkcnMvZG93bnJldi54bWxQSwUGAAAAAAQABADzAAAAFwYAAAAA&#13;&#10;" fillcolor="#fff2cc [663]" strokecolor="#1f3763 [1604]" strokeweight="1pt">
                <v:stroke joinstyle="miter"/>
                <v:textbox>
                  <w:txbxContent>
                    <w:p w14:paraId="1C5D7DF8" w14:textId="3214B120" w:rsidR="00C16A77" w:rsidRDefault="00C16A77" w:rsidP="00C16A77">
                      <w:pPr>
                        <w:jc w:val="center"/>
                        <w:rPr>
                          <w:color w:val="8EAADB" w:themeColor="accent1" w:themeTint="99"/>
                          <w:u w:val="single"/>
                        </w:rPr>
                      </w:pPr>
                      <w:r w:rsidRPr="00C16A77">
                        <w:rPr>
                          <w:color w:val="8EAADB" w:themeColor="accent1" w:themeTint="99"/>
                          <w:u w:val="single"/>
                        </w:rPr>
                        <w:t>Teach your child to be SMART</w:t>
                      </w:r>
                    </w:p>
                    <w:p w14:paraId="5EDBD670" w14:textId="5B669F53" w:rsidR="00C16A77" w:rsidRDefault="00A71EAB" w:rsidP="0008120A">
                      <w:pPr>
                        <w:jc w:val="both"/>
                        <w:rPr>
                          <w:color w:val="538135" w:themeColor="accent6" w:themeShade="BF"/>
                          <w:sz w:val="20"/>
                          <w:szCs w:val="20"/>
                        </w:rPr>
                      </w:pPr>
                      <w:r w:rsidRPr="005E029E">
                        <w:rPr>
                          <w:color w:val="8EAADB" w:themeColor="accent1" w:themeTint="99"/>
                          <w:sz w:val="36"/>
                          <w:szCs w:val="36"/>
                          <w:u w:val="single"/>
                        </w:rPr>
                        <w:t>S</w:t>
                      </w:r>
                      <w:r w:rsidR="004E4657">
                        <w:rPr>
                          <w:color w:val="8EAADB" w:themeColor="accent1" w:themeTint="99"/>
                          <w:u w:val="single"/>
                        </w:rPr>
                        <w:t xml:space="preserve">afe </w:t>
                      </w:r>
                      <w:r w:rsidR="00BD39D2">
                        <w:rPr>
                          <w:color w:val="8EAADB" w:themeColor="accent1" w:themeTint="99"/>
                          <w:u w:val="single"/>
                        </w:rPr>
                        <w:t>–</w:t>
                      </w:r>
                      <w:r w:rsidR="004E4657">
                        <w:rPr>
                          <w:color w:val="8EAADB" w:themeColor="accent1" w:themeTint="99"/>
                          <w:u w:val="single"/>
                        </w:rPr>
                        <w:t xml:space="preserve"> </w:t>
                      </w:r>
                      <w:r w:rsidR="00BD39D2">
                        <w:rPr>
                          <w:color w:val="538135" w:themeColor="accent6" w:themeShade="BF"/>
                          <w:sz w:val="20"/>
                          <w:szCs w:val="20"/>
                        </w:rPr>
                        <w:t xml:space="preserve">Do not give out personal information </w:t>
                      </w:r>
                      <w:r w:rsidR="00894388">
                        <w:rPr>
                          <w:color w:val="538135" w:themeColor="accent6" w:themeShade="BF"/>
                          <w:sz w:val="20"/>
                          <w:szCs w:val="20"/>
                        </w:rPr>
                        <w:t>online.</w:t>
                      </w:r>
                    </w:p>
                    <w:p w14:paraId="6AA1C8C7" w14:textId="5FF341A0" w:rsidR="00894388" w:rsidRDefault="005042FC" w:rsidP="0008120A">
                      <w:pPr>
                        <w:jc w:val="both"/>
                        <w:rPr>
                          <w:color w:val="538135" w:themeColor="accent6" w:themeShade="BF"/>
                          <w:sz w:val="20"/>
                          <w:szCs w:val="20"/>
                        </w:rPr>
                      </w:pPr>
                      <w:r w:rsidRPr="00EA2CC4">
                        <w:rPr>
                          <w:color w:val="9CC2E5" w:themeColor="accent5" w:themeTint="99"/>
                          <w:sz w:val="36"/>
                          <w:szCs w:val="36"/>
                          <w:u w:val="single"/>
                        </w:rPr>
                        <w:t>M</w:t>
                      </w:r>
                      <w:r w:rsidRPr="005A38E9">
                        <w:rPr>
                          <w:color w:val="9CC2E5" w:themeColor="accent5" w:themeTint="99"/>
                          <w:u w:val="single"/>
                        </w:rPr>
                        <w:t>eeting</w:t>
                      </w:r>
                      <w:r w:rsidR="005A38E9">
                        <w:rPr>
                          <w:color w:val="9CC2E5" w:themeColor="accent5" w:themeTint="99"/>
                          <w:u w:val="single"/>
                        </w:rPr>
                        <w:t xml:space="preserve">- </w:t>
                      </w:r>
                      <w:r w:rsidR="008062FD">
                        <w:rPr>
                          <w:color w:val="538135" w:themeColor="accent6" w:themeShade="BF"/>
                          <w:sz w:val="20"/>
                          <w:szCs w:val="20"/>
                        </w:rPr>
                        <w:t xml:space="preserve">Do not meet up with anyone that you have met </w:t>
                      </w:r>
                      <w:r w:rsidR="0008120A">
                        <w:rPr>
                          <w:color w:val="538135" w:themeColor="accent6" w:themeShade="BF"/>
                          <w:sz w:val="20"/>
                          <w:szCs w:val="20"/>
                        </w:rPr>
                        <w:t xml:space="preserve">       </w:t>
                      </w:r>
                      <w:r w:rsidR="00EA2CC4">
                        <w:rPr>
                          <w:color w:val="538135" w:themeColor="accent6" w:themeShade="BF"/>
                          <w:sz w:val="20"/>
                          <w:szCs w:val="20"/>
                        </w:rPr>
                        <w:t xml:space="preserve">   </w:t>
                      </w:r>
                      <w:r w:rsidR="008062FD">
                        <w:rPr>
                          <w:color w:val="538135" w:themeColor="accent6" w:themeShade="BF"/>
                          <w:sz w:val="20"/>
                          <w:szCs w:val="20"/>
                        </w:rPr>
                        <w:t xml:space="preserve">online. </w:t>
                      </w:r>
                    </w:p>
                    <w:p w14:paraId="03BD1713" w14:textId="4EBD32F2" w:rsidR="00D66FEE" w:rsidRDefault="006D35A6" w:rsidP="0008120A">
                      <w:pPr>
                        <w:jc w:val="both"/>
                        <w:rPr>
                          <w:color w:val="538135" w:themeColor="accent6" w:themeShade="BF"/>
                          <w:sz w:val="20"/>
                          <w:szCs w:val="20"/>
                        </w:rPr>
                      </w:pPr>
                      <w:r w:rsidRPr="00EA2CC4">
                        <w:rPr>
                          <w:color w:val="9CC2E5" w:themeColor="accent5" w:themeTint="99"/>
                          <w:sz w:val="36"/>
                          <w:szCs w:val="36"/>
                          <w:u w:val="single"/>
                        </w:rPr>
                        <w:t>A</w:t>
                      </w:r>
                      <w:r w:rsidRPr="006D35A6">
                        <w:rPr>
                          <w:color w:val="9CC2E5" w:themeColor="accent5" w:themeTint="99"/>
                          <w:u w:val="single"/>
                        </w:rPr>
                        <w:t>ccepting</w:t>
                      </w:r>
                      <w:r w:rsidR="008C5DC2">
                        <w:rPr>
                          <w:color w:val="9CC2E5" w:themeColor="accent5" w:themeTint="99"/>
                        </w:rPr>
                        <w:t xml:space="preserve">- </w:t>
                      </w:r>
                      <w:r w:rsidR="00E72DF5">
                        <w:rPr>
                          <w:color w:val="538135" w:themeColor="accent6" w:themeShade="BF"/>
                          <w:sz w:val="20"/>
                          <w:szCs w:val="20"/>
                        </w:rPr>
                        <w:t>Do not accept emails, text messages or pictured from people online that you do not know.</w:t>
                      </w:r>
                      <w:r w:rsidR="00191015">
                        <w:rPr>
                          <w:color w:val="538135" w:themeColor="accent6" w:themeShade="BF"/>
                          <w:sz w:val="20"/>
                          <w:szCs w:val="20"/>
                        </w:rPr>
                        <w:t xml:space="preserve"> It could be </w:t>
                      </w:r>
                      <w:r w:rsidR="00BD3643">
                        <w:rPr>
                          <w:color w:val="538135" w:themeColor="accent6" w:themeShade="BF"/>
                          <w:sz w:val="20"/>
                          <w:szCs w:val="20"/>
                        </w:rPr>
                        <w:t>a virus or explicit images.</w:t>
                      </w:r>
                    </w:p>
                    <w:p w14:paraId="4B5840B6" w14:textId="3E82B79C" w:rsidR="00BD3643" w:rsidRDefault="00BD3643" w:rsidP="0008120A">
                      <w:pPr>
                        <w:jc w:val="both"/>
                        <w:rPr>
                          <w:color w:val="538135" w:themeColor="accent6" w:themeShade="BF"/>
                          <w:sz w:val="20"/>
                          <w:szCs w:val="20"/>
                        </w:rPr>
                      </w:pPr>
                      <w:r w:rsidRPr="005E029E">
                        <w:rPr>
                          <w:color w:val="9CC2E5" w:themeColor="accent5" w:themeTint="99"/>
                          <w:sz w:val="36"/>
                          <w:szCs w:val="36"/>
                          <w:u w:val="single"/>
                        </w:rPr>
                        <w:t>R</w:t>
                      </w:r>
                      <w:r w:rsidRPr="00BD3643">
                        <w:rPr>
                          <w:color w:val="9CC2E5" w:themeColor="accent5" w:themeTint="99"/>
                          <w:u w:val="single"/>
                        </w:rPr>
                        <w:t>eliable</w:t>
                      </w:r>
                      <w:r>
                        <w:rPr>
                          <w:color w:val="9CC2E5" w:themeColor="accent5" w:themeTint="99"/>
                          <w:u w:val="single"/>
                        </w:rPr>
                        <w:t xml:space="preserve">- </w:t>
                      </w:r>
                      <w:r w:rsidR="00DC532F">
                        <w:rPr>
                          <w:color w:val="538135" w:themeColor="accent6" w:themeShade="BF"/>
                          <w:sz w:val="20"/>
                          <w:szCs w:val="20"/>
                        </w:rPr>
                        <w:t>Not all information you see online is true and not everyone is who they say they are.</w:t>
                      </w:r>
                    </w:p>
                    <w:p w14:paraId="37CABE6E" w14:textId="3CFC812C" w:rsidR="00DC532F" w:rsidRPr="00BA7CC1" w:rsidRDefault="00674BDE" w:rsidP="0008120A">
                      <w:pPr>
                        <w:jc w:val="both"/>
                        <w:rPr>
                          <w:color w:val="538135" w:themeColor="accent6" w:themeShade="BF"/>
                          <w:sz w:val="20"/>
                          <w:szCs w:val="20"/>
                        </w:rPr>
                      </w:pPr>
                      <w:r w:rsidRPr="005E029E">
                        <w:rPr>
                          <w:color w:val="9CC2E5" w:themeColor="accent5" w:themeTint="99"/>
                          <w:sz w:val="36"/>
                          <w:szCs w:val="36"/>
                          <w:u w:val="single"/>
                        </w:rPr>
                        <w:t>T</w:t>
                      </w:r>
                      <w:r w:rsidRPr="00674BDE">
                        <w:rPr>
                          <w:color w:val="9CC2E5" w:themeColor="accent5" w:themeTint="99"/>
                          <w:u w:val="single"/>
                        </w:rPr>
                        <w:t>ell</w:t>
                      </w:r>
                      <w:r>
                        <w:rPr>
                          <w:color w:val="9CC2E5" w:themeColor="accent5" w:themeTint="99"/>
                          <w:u w:val="single"/>
                        </w:rPr>
                        <w:t>-</w:t>
                      </w:r>
                      <w:r w:rsidR="00BA7CC1">
                        <w:rPr>
                          <w:color w:val="9CC2E5" w:themeColor="accent5" w:themeTint="99"/>
                          <w:u w:val="single"/>
                        </w:rPr>
                        <w:t xml:space="preserve"> </w:t>
                      </w:r>
                      <w:r w:rsidR="00BA7CC1">
                        <w:rPr>
                          <w:color w:val="538135" w:themeColor="accent6" w:themeShade="BF"/>
                          <w:sz w:val="20"/>
                          <w:szCs w:val="20"/>
                        </w:rPr>
                        <w:t>Tell a trusted adult if something makes you worried or uncomfortable</w:t>
                      </w:r>
                      <w:r w:rsidR="0008120A">
                        <w:rPr>
                          <w:color w:val="538135" w:themeColor="accent6" w:themeShade="BF"/>
                          <w:sz w:val="20"/>
                          <w:szCs w:val="20"/>
                        </w:rPr>
                        <w:t>.</w:t>
                      </w:r>
                    </w:p>
                  </w:txbxContent>
                </v:textbox>
              </v:roundrect>
            </w:pict>
          </mc:Fallback>
        </mc:AlternateContent>
      </w:r>
      <w:r>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61984472" wp14:editId="01909FA6">
                <wp:simplePos x="0" y="0"/>
                <wp:positionH relativeFrom="column">
                  <wp:posOffset>2726827</wp:posOffset>
                </wp:positionH>
                <wp:positionV relativeFrom="paragraph">
                  <wp:posOffset>167296</wp:posOffset>
                </wp:positionV>
                <wp:extent cx="2693773" cy="2586681"/>
                <wp:effectExtent l="0" t="0" r="11430" b="17145"/>
                <wp:wrapNone/>
                <wp:docPr id="12" name="Oval 12"/>
                <wp:cNvGraphicFramePr/>
                <a:graphic xmlns:a="http://schemas.openxmlformats.org/drawingml/2006/main">
                  <a:graphicData uri="http://schemas.microsoft.com/office/word/2010/wordprocessingShape">
                    <wps:wsp>
                      <wps:cNvSpPr/>
                      <wps:spPr>
                        <a:xfrm>
                          <a:off x="0" y="0"/>
                          <a:ext cx="2693773" cy="2586681"/>
                        </a:xfrm>
                        <a:prstGeom prst="ellipse">
                          <a:avLst/>
                        </a:prstGeom>
                        <a:pattFill prst="pct10">
                          <a:fgClr>
                            <a:schemeClr val="accent1"/>
                          </a:fgClr>
                          <a:bgClr>
                            <a:schemeClr val="bg1"/>
                          </a:bgClr>
                        </a:pattFill>
                      </wps:spPr>
                      <wps:style>
                        <a:lnRef idx="2">
                          <a:schemeClr val="accent1">
                            <a:shade val="50000"/>
                          </a:schemeClr>
                        </a:lnRef>
                        <a:fillRef idx="1">
                          <a:schemeClr val="accent1"/>
                        </a:fillRef>
                        <a:effectRef idx="0">
                          <a:schemeClr val="accent1"/>
                        </a:effectRef>
                        <a:fontRef idx="minor">
                          <a:schemeClr val="lt1"/>
                        </a:fontRef>
                      </wps:style>
                      <wps:txbx>
                        <w:txbxContent>
                          <w:p w14:paraId="101F7BE5" w14:textId="0D7F1BB1" w:rsidR="006712A8" w:rsidRPr="006712A8" w:rsidRDefault="00A02FE7" w:rsidP="006712A8">
                            <w:pPr>
                              <w:rPr>
                                <w:rFonts w:ascii="Times New Roman" w:eastAsia="Times New Roman" w:hAnsi="Times New Roman" w:cs="Times New Roman"/>
                                <w:color w:val="7030A0"/>
                                <w:lang w:eastAsia="en-GB"/>
                              </w:rPr>
                            </w:pPr>
                            <w:r>
                              <w:rPr>
                                <w:rFonts w:ascii="Times New Roman" w:eastAsia="Times New Roman" w:hAnsi="Times New Roman" w:cs="Times New Roman"/>
                                <w:color w:val="7030A0"/>
                                <w:sz w:val="20"/>
                                <w:szCs w:val="20"/>
                                <w:shd w:val="clear" w:color="auto" w:fill="FFFFFF"/>
                                <w:lang w:eastAsia="en-GB"/>
                              </w:rPr>
                              <w:t>C</w:t>
                            </w:r>
                            <w:r w:rsidR="006712A8" w:rsidRPr="006712A8">
                              <w:rPr>
                                <w:rFonts w:ascii="Times New Roman" w:eastAsia="Times New Roman" w:hAnsi="Times New Roman" w:cs="Times New Roman"/>
                                <w:color w:val="7030A0"/>
                                <w:sz w:val="20"/>
                                <w:szCs w:val="20"/>
                                <w:shd w:val="clear" w:color="auto" w:fill="FFFFFF"/>
                                <w:lang w:eastAsia="en-GB"/>
                              </w:rPr>
                              <w:t xml:space="preserve">hildren and </w:t>
                            </w:r>
                            <w:r w:rsidR="00FF0B0B" w:rsidRPr="00A02FE7">
                              <w:rPr>
                                <w:rFonts w:ascii="Times New Roman" w:eastAsia="Times New Roman" w:hAnsi="Times New Roman" w:cs="Times New Roman"/>
                                <w:color w:val="7030A0"/>
                                <w:sz w:val="20"/>
                                <w:szCs w:val="20"/>
                                <w:shd w:val="clear" w:color="auto" w:fill="FFFFFF"/>
                                <w:lang w:eastAsia="en-GB"/>
                              </w:rPr>
                              <w:t xml:space="preserve">young teens </w:t>
                            </w:r>
                            <w:r w:rsidR="006712A8" w:rsidRPr="006712A8">
                              <w:rPr>
                                <w:rFonts w:ascii="Times New Roman" w:eastAsia="Times New Roman" w:hAnsi="Times New Roman" w:cs="Times New Roman"/>
                                <w:color w:val="7030A0"/>
                                <w:sz w:val="20"/>
                                <w:szCs w:val="20"/>
                                <w:shd w:val="clear" w:color="auto" w:fill="FFFFFF"/>
                                <w:lang w:eastAsia="en-GB"/>
                              </w:rPr>
                              <w:t xml:space="preserve">utilization of </w:t>
                            </w:r>
                            <w:r w:rsidR="00FF0B0B" w:rsidRPr="00A02FE7">
                              <w:rPr>
                                <w:rFonts w:ascii="Times New Roman" w:eastAsia="Times New Roman" w:hAnsi="Times New Roman" w:cs="Times New Roman"/>
                                <w:color w:val="7030A0"/>
                                <w:sz w:val="20"/>
                                <w:szCs w:val="20"/>
                                <w:shd w:val="clear" w:color="auto" w:fill="FFFFFF"/>
                                <w:lang w:eastAsia="en-GB"/>
                              </w:rPr>
                              <w:t>social</w:t>
                            </w:r>
                            <w:r w:rsidR="006712A8" w:rsidRPr="006712A8">
                              <w:rPr>
                                <w:rFonts w:ascii="Times New Roman" w:eastAsia="Times New Roman" w:hAnsi="Times New Roman" w:cs="Times New Roman"/>
                                <w:color w:val="7030A0"/>
                                <w:sz w:val="20"/>
                                <w:szCs w:val="20"/>
                                <w:shd w:val="clear" w:color="auto" w:fill="FFFFFF"/>
                                <w:lang w:eastAsia="en-GB"/>
                              </w:rPr>
                              <w:t xml:space="preserve"> </w:t>
                            </w:r>
                            <w:r w:rsidR="00FF0B0B" w:rsidRPr="00A02FE7">
                              <w:rPr>
                                <w:rFonts w:ascii="Times New Roman" w:eastAsia="Times New Roman" w:hAnsi="Times New Roman" w:cs="Times New Roman"/>
                                <w:color w:val="7030A0"/>
                                <w:sz w:val="20"/>
                                <w:szCs w:val="20"/>
                                <w:shd w:val="clear" w:color="auto" w:fill="FFFFFF"/>
                                <w:lang w:eastAsia="en-GB"/>
                              </w:rPr>
                              <w:t xml:space="preserve">media is </w:t>
                            </w:r>
                            <w:r w:rsidR="006712A8" w:rsidRPr="006712A8">
                              <w:rPr>
                                <w:rFonts w:ascii="Times New Roman" w:eastAsia="Times New Roman" w:hAnsi="Times New Roman" w:cs="Times New Roman"/>
                                <w:color w:val="7030A0"/>
                                <w:sz w:val="20"/>
                                <w:szCs w:val="20"/>
                                <w:shd w:val="clear" w:color="auto" w:fill="FFFFFF"/>
                                <w:lang w:eastAsia="en-GB"/>
                              </w:rPr>
                              <w:t xml:space="preserve">advancing. The most recent discoveries from Ofcom uncover that </w:t>
                            </w:r>
                            <w:r w:rsidR="00453116" w:rsidRPr="00A02FE7">
                              <w:rPr>
                                <w:rFonts w:ascii="Times New Roman" w:eastAsia="Times New Roman" w:hAnsi="Times New Roman" w:cs="Times New Roman"/>
                                <w:color w:val="7030A0"/>
                                <w:sz w:val="20"/>
                                <w:szCs w:val="20"/>
                                <w:shd w:val="clear" w:color="auto" w:fill="FFFFFF"/>
                                <w:lang w:eastAsia="en-GB"/>
                              </w:rPr>
                              <w:t>three quarters</w:t>
                            </w:r>
                            <w:r w:rsidR="006712A8" w:rsidRPr="006712A8">
                              <w:rPr>
                                <w:rFonts w:ascii="Times New Roman" w:eastAsia="Times New Roman" w:hAnsi="Times New Roman" w:cs="Times New Roman"/>
                                <w:color w:val="7030A0"/>
                                <w:sz w:val="20"/>
                                <w:szCs w:val="20"/>
                                <w:shd w:val="clear" w:color="auto" w:fill="FFFFFF"/>
                                <w:lang w:eastAsia="en-GB"/>
                              </w:rPr>
                              <w:t xml:space="preserve"> (74%) of </w:t>
                            </w:r>
                            <w:proofErr w:type="gramStart"/>
                            <w:r w:rsidR="006712A8" w:rsidRPr="006712A8">
                              <w:rPr>
                                <w:rFonts w:ascii="Times New Roman" w:eastAsia="Times New Roman" w:hAnsi="Times New Roman" w:cs="Times New Roman"/>
                                <w:color w:val="7030A0"/>
                                <w:sz w:val="20"/>
                                <w:szCs w:val="20"/>
                                <w:shd w:val="clear" w:color="auto" w:fill="FFFFFF"/>
                                <w:lang w:eastAsia="en-GB"/>
                              </w:rPr>
                              <w:t xml:space="preserve">12 to </w:t>
                            </w:r>
                            <w:r w:rsidR="00453116" w:rsidRPr="00A02FE7">
                              <w:rPr>
                                <w:rFonts w:ascii="Times New Roman" w:eastAsia="Times New Roman" w:hAnsi="Times New Roman" w:cs="Times New Roman"/>
                                <w:color w:val="7030A0"/>
                                <w:sz w:val="20"/>
                                <w:szCs w:val="20"/>
                                <w:shd w:val="clear" w:color="auto" w:fill="FFFFFF"/>
                                <w:lang w:eastAsia="en-GB"/>
                              </w:rPr>
                              <w:t xml:space="preserve">15 year </w:t>
                            </w:r>
                            <w:r w:rsidR="006712A8" w:rsidRPr="006712A8">
                              <w:rPr>
                                <w:rFonts w:ascii="Times New Roman" w:eastAsia="Times New Roman" w:hAnsi="Times New Roman" w:cs="Times New Roman"/>
                                <w:color w:val="7030A0"/>
                                <w:sz w:val="20"/>
                                <w:szCs w:val="20"/>
                                <w:shd w:val="clear" w:color="auto" w:fill="FFFFFF"/>
                                <w:lang w:eastAsia="en-GB"/>
                              </w:rPr>
                              <w:t>olds</w:t>
                            </w:r>
                            <w:proofErr w:type="gramEnd"/>
                            <w:r w:rsidR="006712A8" w:rsidRPr="006712A8">
                              <w:rPr>
                                <w:rFonts w:ascii="Times New Roman" w:eastAsia="Times New Roman" w:hAnsi="Times New Roman" w:cs="Times New Roman"/>
                                <w:color w:val="7030A0"/>
                                <w:sz w:val="20"/>
                                <w:szCs w:val="20"/>
                                <w:shd w:val="clear" w:color="auto" w:fill="FFFFFF"/>
                                <w:lang w:eastAsia="en-GB"/>
                              </w:rPr>
                              <w:t xml:space="preserve"> have a profile on a </w:t>
                            </w:r>
                            <w:r w:rsidR="00453116" w:rsidRPr="00A02FE7">
                              <w:rPr>
                                <w:rFonts w:ascii="Times New Roman" w:eastAsia="Times New Roman" w:hAnsi="Times New Roman" w:cs="Times New Roman"/>
                                <w:color w:val="7030A0"/>
                                <w:sz w:val="20"/>
                                <w:szCs w:val="20"/>
                                <w:shd w:val="clear" w:color="auto" w:fill="FFFFFF"/>
                                <w:lang w:eastAsia="en-GB"/>
                              </w:rPr>
                              <w:t>social</w:t>
                            </w:r>
                            <w:r w:rsidR="006712A8" w:rsidRPr="006712A8">
                              <w:rPr>
                                <w:rFonts w:ascii="Times New Roman" w:eastAsia="Times New Roman" w:hAnsi="Times New Roman" w:cs="Times New Roman"/>
                                <w:color w:val="7030A0"/>
                                <w:sz w:val="20"/>
                                <w:szCs w:val="20"/>
                                <w:shd w:val="clear" w:color="auto" w:fill="FFFFFF"/>
                                <w:lang w:eastAsia="en-GB"/>
                              </w:rPr>
                              <w:t xml:space="preserve"> media stage. The extent of </w:t>
                            </w:r>
                            <w:proofErr w:type="gramStart"/>
                            <w:r w:rsidR="00E90378" w:rsidRPr="00A02FE7">
                              <w:rPr>
                                <w:rFonts w:ascii="Times New Roman" w:eastAsia="Times New Roman" w:hAnsi="Times New Roman" w:cs="Times New Roman"/>
                                <w:color w:val="7030A0"/>
                                <w:sz w:val="20"/>
                                <w:szCs w:val="20"/>
                                <w:shd w:val="clear" w:color="auto" w:fill="FFFFFF"/>
                                <w:lang w:eastAsia="en-GB"/>
                              </w:rPr>
                              <w:t>five</w:t>
                            </w:r>
                            <w:r w:rsidR="006712A8" w:rsidRPr="006712A8">
                              <w:rPr>
                                <w:rFonts w:ascii="Times New Roman" w:eastAsia="Times New Roman" w:hAnsi="Times New Roman" w:cs="Times New Roman"/>
                                <w:color w:val="7030A0"/>
                                <w:sz w:val="20"/>
                                <w:szCs w:val="20"/>
                                <w:shd w:val="clear" w:color="auto" w:fill="FFFFFF"/>
                                <w:lang w:eastAsia="en-GB"/>
                              </w:rPr>
                              <w:t xml:space="preserve"> to </w:t>
                            </w:r>
                            <w:r w:rsidR="00E90378" w:rsidRPr="00A02FE7">
                              <w:rPr>
                                <w:rFonts w:ascii="Times New Roman" w:eastAsia="Times New Roman" w:hAnsi="Times New Roman" w:cs="Times New Roman"/>
                                <w:color w:val="7030A0"/>
                                <w:sz w:val="20"/>
                                <w:szCs w:val="20"/>
                                <w:shd w:val="clear" w:color="auto" w:fill="FFFFFF"/>
                                <w:lang w:eastAsia="en-GB"/>
                              </w:rPr>
                              <w:t>seven year olds</w:t>
                            </w:r>
                            <w:proofErr w:type="gramEnd"/>
                            <w:r w:rsidR="006712A8" w:rsidRPr="006712A8">
                              <w:rPr>
                                <w:rFonts w:ascii="Times New Roman" w:eastAsia="Times New Roman" w:hAnsi="Times New Roman" w:cs="Times New Roman"/>
                                <w:color w:val="7030A0"/>
                                <w:sz w:val="20"/>
                                <w:szCs w:val="20"/>
                                <w:shd w:val="clear" w:color="auto" w:fill="FFFFFF"/>
                                <w:lang w:eastAsia="en-GB"/>
                              </w:rPr>
                              <w:t xml:space="preserve"> that have a profile is at present 3%, ascending to just about a quarter (23%) for </w:t>
                            </w:r>
                            <w:r w:rsidR="00E90378" w:rsidRPr="00A02FE7">
                              <w:rPr>
                                <w:rFonts w:ascii="Times New Roman" w:eastAsia="Times New Roman" w:hAnsi="Times New Roman" w:cs="Times New Roman"/>
                                <w:color w:val="7030A0"/>
                                <w:sz w:val="20"/>
                                <w:szCs w:val="20"/>
                                <w:shd w:val="clear" w:color="auto" w:fill="FFFFFF"/>
                                <w:lang w:eastAsia="en-GB"/>
                              </w:rPr>
                              <w:t>eight</w:t>
                            </w:r>
                            <w:r w:rsidR="006712A8" w:rsidRPr="006712A8">
                              <w:rPr>
                                <w:rFonts w:ascii="Times New Roman" w:eastAsia="Times New Roman" w:hAnsi="Times New Roman" w:cs="Times New Roman"/>
                                <w:color w:val="7030A0"/>
                                <w:sz w:val="20"/>
                                <w:szCs w:val="20"/>
                                <w:shd w:val="clear" w:color="auto" w:fill="FFFFFF"/>
                                <w:lang w:eastAsia="en-GB"/>
                              </w:rPr>
                              <w:t xml:space="preserve"> to </w:t>
                            </w:r>
                            <w:r w:rsidR="008E1AEF" w:rsidRPr="00A02FE7">
                              <w:rPr>
                                <w:rFonts w:ascii="Times New Roman" w:eastAsia="Times New Roman" w:hAnsi="Times New Roman" w:cs="Times New Roman"/>
                                <w:color w:val="7030A0"/>
                                <w:sz w:val="20"/>
                                <w:szCs w:val="20"/>
                                <w:shd w:val="clear" w:color="auto" w:fill="FFFFFF"/>
                                <w:lang w:eastAsia="en-GB"/>
                              </w:rPr>
                              <w:t>11 year</w:t>
                            </w:r>
                            <w:r w:rsidR="006712A8" w:rsidRPr="006712A8">
                              <w:rPr>
                                <w:rFonts w:ascii="Times New Roman" w:eastAsia="Times New Roman" w:hAnsi="Times New Roman" w:cs="Times New Roman"/>
                                <w:color w:val="7030A0"/>
                                <w:sz w:val="20"/>
                                <w:szCs w:val="20"/>
                                <w:shd w:val="clear" w:color="auto" w:fill="FFFFFF"/>
                                <w:lang w:eastAsia="en-GB"/>
                              </w:rPr>
                              <w:t xml:space="preserve"> olds</w:t>
                            </w:r>
                            <w:r w:rsidR="004A21ED">
                              <w:rPr>
                                <w:rFonts w:ascii="Times New Roman" w:eastAsia="Times New Roman" w:hAnsi="Times New Roman" w:cs="Times New Roman"/>
                                <w:color w:val="7030A0"/>
                                <w:sz w:val="20"/>
                                <w:szCs w:val="20"/>
                                <w:shd w:val="clear" w:color="auto" w:fill="FFFFFF"/>
                                <w:lang w:eastAsia="en-GB"/>
                              </w:rPr>
                              <w:t>. (Ofcom, 2019).</w:t>
                            </w:r>
                          </w:p>
                          <w:p w14:paraId="5C1B75D7" w14:textId="77777777" w:rsidR="006712A8" w:rsidRDefault="006712A8" w:rsidP="006712A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1984472" id="Oval 12" o:spid="_x0000_s1032" style="position:absolute;margin-left:214.7pt;margin-top:13.15pt;width:212.1pt;height:203.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k0tMoAIAAMwFAAAOAAAAZHJzL2Uyb0RvYy54bWysVEtPGzEQvlfqf7B8L5sNJECUDYpAVJUQ&#13;&#10;oELF2fHa2ZVsj2s72U1/fcfeB6iEHqrm4Hg837y+nZnlVasV2QvnazAFzU8mlAjDoazNtqA/nm+/&#13;&#10;XFDiAzMlU2BEQQ/C06vV50/Lxi7EFCpQpXAEnRi/aGxBqxDsIss8r4Rm/gSsMKiU4DQLKLptVjrW&#13;&#10;oHetsulkMs8acKV1wIX3+HrTKekq+ZdS8PAgpReBqIJibiGdLp2beGarJVtsHbNVzfs02D9koVlt&#13;&#10;MOjo6oYFRnaufudK19yBBxlOOOgMpKy5SDVgNfnkj2qeKmZFqgXJ8Xakyf8/t/x+/+hIXeK3m1Ji&#13;&#10;mMZv9LBniqCI3DTWLxDyZB9dL3m8xkJb6XT8xxJIm/g8jHyKNhCOj9P55en5+SklHHXT2cV8fpFH&#13;&#10;r9mruXU+fBWgSbwUVChVWx9rZgu2v/OhQw+o+GxZCLe1Ur2F5SGfJLzcXquUWmoegQLBQgrKOBcm&#13;&#10;DIFH1OYD+GY7QHsEZjvExNQjIx0H6RYOSsSslPkuJPIYq07ZfJBExPqKlaLLbTbBX0/JaJEISg4j&#13;&#10;WmKto+/8b747rnp8NBVpAEbjjqYxzDF2RosUGUwYjXVtwB2Lrl6p7fADSR01kaXQbtrUY7OhpzZQ&#13;&#10;HrDvHHQD6S2/rbEB7pgPj8zhBOKs4lYJD3hIBU1Bob9RUoH7dew94nEwUEtJgxNdUP9zx5ygRH0z&#13;&#10;ODKX+dlZXAFJOJudT1FwbzWbtxqz09eA3ZPj/rI8XSM+qOEqHegXXD7rGBVVzHCMXVAe3CBch27T&#13;&#10;4PriYr1OMBx77KY782R5dB55jt393L4wZ/ueDjhA9zBM/7tJ6LDR0sB6F0DWaUwi0x2v/RfAlZFa&#13;&#10;qV9vcSe9lRPqdQmvfgMAAP//AwBQSwMEFAAGAAgAAAAhAGNgpErkAAAADwEAAA8AAABkcnMvZG93&#13;&#10;bnJldi54bWxMT8tOwzAQvCPxD9YicaM2SUnTNE5VQFAJiUNbuLvxkkTEdhQ7D/h6lhNcRlrN7Dzy&#13;&#10;7WxaNmLvG2cl3C4EMLSl042tJLydnm5SYD4oq1XrLEr4Qg/b4vIiV5l2kz3geAwVIxPrMyWhDqHL&#13;&#10;OPdljUb5hevQEvfheqMCnX3Fda8mMjctj4RIuFGNpYRadfhQY/l5HIyE55GnYnW/H6bq+7Bbn95F&#13;&#10;8voipLy+mh83BLsNsIBz+PuA3w3UHwoqdnaD1Z61EpbReklSCVESAyNBehcnwM7ExPEKeJHz/zuK&#13;&#10;HwAAAP//AwBQSwECLQAUAAYACAAAACEAtoM4kv4AAADhAQAAEwAAAAAAAAAAAAAAAAAAAAAAW0Nv&#13;&#10;bnRlbnRfVHlwZXNdLnhtbFBLAQItABQABgAIAAAAIQA4/SH/1gAAAJQBAAALAAAAAAAAAAAAAAAA&#13;&#10;AC8BAABfcmVscy8ucmVsc1BLAQItABQABgAIAAAAIQBdk0tMoAIAAMwFAAAOAAAAAAAAAAAAAAAA&#13;&#10;AC4CAABkcnMvZTJvRG9jLnhtbFBLAQItABQABgAIAAAAIQBjYKRK5AAAAA8BAAAPAAAAAAAAAAAA&#13;&#10;AAAAAPoEAABkcnMvZG93bnJldi54bWxQSwUGAAAAAAQABADzAAAACwYAAAAA&#13;&#10;" fillcolor="#4472c4 [3204]" strokecolor="#1f3763 [1604]" strokeweight="1pt">
                <v:fill r:id="rId16" o:title="" color2="white [3212]" type="pattern"/>
                <v:stroke joinstyle="miter"/>
                <v:textbox>
                  <w:txbxContent>
                    <w:p w14:paraId="101F7BE5" w14:textId="0D7F1BB1" w:rsidR="006712A8" w:rsidRPr="006712A8" w:rsidRDefault="00A02FE7" w:rsidP="006712A8">
                      <w:pPr>
                        <w:rPr>
                          <w:rFonts w:ascii="Times New Roman" w:eastAsia="Times New Roman" w:hAnsi="Times New Roman" w:cs="Times New Roman"/>
                          <w:color w:val="7030A0"/>
                          <w:lang w:eastAsia="en-GB"/>
                        </w:rPr>
                      </w:pPr>
                      <w:r>
                        <w:rPr>
                          <w:rFonts w:ascii="Times New Roman" w:eastAsia="Times New Roman" w:hAnsi="Times New Roman" w:cs="Times New Roman"/>
                          <w:color w:val="7030A0"/>
                          <w:sz w:val="20"/>
                          <w:szCs w:val="20"/>
                          <w:shd w:val="clear" w:color="auto" w:fill="FFFFFF"/>
                          <w:lang w:eastAsia="en-GB"/>
                        </w:rPr>
                        <w:t>C</w:t>
                      </w:r>
                      <w:r w:rsidR="006712A8" w:rsidRPr="006712A8">
                        <w:rPr>
                          <w:rFonts w:ascii="Times New Roman" w:eastAsia="Times New Roman" w:hAnsi="Times New Roman" w:cs="Times New Roman"/>
                          <w:color w:val="7030A0"/>
                          <w:sz w:val="20"/>
                          <w:szCs w:val="20"/>
                          <w:shd w:val="clear" w:color="auto" w:fill="FFFFFF"/>
                          <w:lang w:eastAsia="en-GB"/>
                        </w:rPr>
                        <w:t xml:space="preserve">hildren and </w:t>
                      </w:r>
                      <w:r w:rsidR="00FF0B0B" w:rsidRPr="00A02FE7">
                        <w:rPr>
                          <w:rFonts w:ascii="Times New Roman" w:eastAsia="Times New Roman" w:hAnsi="Times New Roman" w:cs="Times New Roman"/>
                          <w:color w:val="7030A0"/>
                          <w:sz w:val="20"/>
                          <w:szCs w:val="20"/>
                          <w:shd w:val="clear" w:color="auto" w:fill="FFFFFF"/>
                          <w:lang w:eastAsia="en-GB"/>
                        </w:rPr>
                        <w:t xml:space="preserve">young teens </w:t>
                      </w:r>
                      <w:r w:rsidR="006712A8" w:rsidRPr="006712A8">
                        <w:rPr>
                          <w:rFonts w:ascii="Times New Roman" w:eastAsia="Times New Roman" w:hAnsi="Times New Roman" w:cs="Times New Roman"/>
                          <w:color w:val="7030A0"/>
                          <w:sz w:val="20"/>
                          <w:szCs w:val="20"/>
                          <w:shd w:val="clear" w:color="auto" w:fill="FFFFFF"/>
                          <w:lang w:eastAsia="en-GB"/>
                        </w:rPr>
                        <w:t xml:space="preserve">utilization of </w:t>
                      </w:r>
                      <w:r w:rsidR="00FF0B0B" w:rsidRPr="00A02FE7">
                        <w:rPr>
                          <w:rFonts w:ascii="Times New Roman" w:eastAsia="Times New Roman" w:hAnsi="Times New Roman" w:cs="Times New Roman"/>
                          <w:color w:val="7030A0"/>
                          <w:sz w:val="20"/>
                          <w:szCs w:val="20"/>
                          <w:shd w:val="clear" w:color="auto" w:fill="FFFFFF"/>
                          <w:lang w:eastAsia="en-GB"/>
                        </w:rPr>
                        <w:t>social</w:t>
                      </w:r>
                      <w:r w:rsidR="006712A8" w:rsidRPr="006712A8">
                        <w:rPr>
                          <w:rFonts w:ascii="Times New Roman" w:eastAsia="Times New Roman" w:hAnsi="Times New Roman" w:cs="Times New Roman"/>
                          <w:color w:val="7030A0"/>
                          <w:sz w:val="20"/>
                          <w:szCs w:val="20"/>
                          <w:shd w:val="clear" w:color="auto" w:fill="FFFFFF"/>
                          <w:lang w:eastAsia="en-GB"/>
                        </w:rPr>
                        <w:t xml:space="preserve"> </w:t>
                      </w:r>
                      <w:r w:rsidR="00FF0B0B" w:rsidRPr="00A02FE7">
                        <w:rPr>
                          <w:rFonts w:ascii="Times New Roman" w:eastAsia="Times New Roman" w:hAnsi="Times New Roman" w:cs="Times New Roman"/>
                          <w:color w:val="7030A0"/>
                          <w:sz w:val="20"/>
                          <w:szCs w:val="20"/>
                          <w:shd w:val="clear" w:color="auto" w:fill="FFFFFF"/>
                          <w:lang w:eastAsia="en-GB"/>
                        </w:rPr>
                        <w:t xml:space="preserve">media is </w:t>
                      </w:r>
                      <w:r w:rsidR="006712A8" w:rsidRPr="006712A8">
                        <w:rPr>
                          <w:rFonts w:ascii="Times New Roman" w:eastAsia="Times New Roman" w:hAnsi="Times New Roman" w:cs="Times New Roman"/>
                          <w:color w:val="7030A0"/>
                          <w:sz w:val="20"/>
                          <w:szCs w:val="20"/>
                          <w:shd w:val="clear" w:color="auto" w:fill="FFFFFF"/>
                          <w:lang w:eastAsia="en-GB"/>
                        </w:rPr>
                        <w:t xml:space="preserve">advancing. The most recent discoveries from Ofcom uncover that </w:t>
                      </w:r>
                      <w:r w:rsidR="00453116" w:rsidRPr="00A02FE7">
                        <w:rPr>
                          <w:rFonts w:ascii="Times New Roman" w:eastAsia="Times New Roman" w:hAnsi="Times New Roman" w:cs="Times New Roman"/>
                          <w:color w:val="7030A0"/>
                          <w:sz w:val="20"/>
                          <w:szCs w:val="20"/>
                          <w:shd w:val="clear" w:color="auto" w:fill="FFFFFF"/>
                          <w:lang w:eastAsia="en-GB"/>
                        </w:rPr>
                        <w:t>three quarters</w:t>
                      </w:r>
                      <w:r w:rsidR="006712A8" w:rsidRPr="006712A8">
                        <w:rPr>
                          <w:rFonts w:ascii="Times New Roman" w:eastAsia="Times New Roman" w:hAnsi="Times New Roman" w:cs="Times New Roman"/>
                          <w:color w:val="7030A0"/>
                          <w:sz w:val="20"/>
                          <w:szCs w:val="20"/>
                          <w:shd w:val="clear" w:color="auto" w:fill="FFFFFF"/>
                          <w:lang w:eastAsia="en-GB"/>
                        </w:rPr>
                        <w:t xml:space="preserve"> (74%) of </w:t>
                      </w:r>
                      <w:proofErr w:type="gramStart"/>
                      <w:r w:rsidR="006712A8" w:rsidRPr="006712A8">
                        <w:rPr>
                          <w:rFonts w:ascii="Times New Roman" w:eastAsia="Times New Roman" w:hAnsi="Times New Roman" w:cs="Times New Roman"/>
                          <w:color w:val="7030A0"/>
                          <w:sz w:val="20"/>
                          <w:szCs w:val="20"/>
                          <w:shd w:val="clear" w:color="auto" w:fill="FFFFFF"/>
                          <w:lang w:eastAsia="en-GB"/>
                        </w:rPr>
                        <w:t xml:space="preserve">12 to </w:t>
                      </w:r>
                      <w:r w:rsidR="00453116" w:rsidRPr="00A02FE7">
                        <w:rPr>
                          <w:rFonts w:ascii="Times New Roman" w:eastAsia="Times New Roman" w:hAnsi="Times New Roman" w:cs="Times New Roman"/>
                          <w:color w:val="7030A0"/>
                          <w:sz w:val="20"/>
                          <w:szCs w:val="20"/>
                          <w:shd w:val="clear" w:color="auto" w:fill="FFFFFF"/>
                          <w:lang w:eastAsia="en-GB"/>
                        </w:rPr>
                        <w:t xml:space="preserve">15 year </w:t>
                      </w:r>
                      <w:r w:rsidR="006712A8" w:rsidRPr="006712A8">
                        <w:rPr>
                          <w:rFonts w:ascii="Times New Roman" w:eastAsia="Times New Roman" w:hAnsi="Times New Roman" w:cs="Times New Roman"/>
                          <w:color w:val="7030A0"/>
                          <w:sz w:val="20"/>
                          <w:szCs w:val="20"/>
                          <w:shd w:val="clear" w:color="auto" w:fill="FFFFFF"/>
                          <w:lang w:eastAsia="en-GB"/>
                        </w:rPr>
                        <w:t>olds</w:t>
                      </w:r>
                      <w:proofErr w:type="gramEnd"/>
                      <w:r w:rsidR="006712A8" w:rsidRPr="006712A8">
                        <w:rPr>
                          <w:rFonts w:ascii="Times New Roman" w:eastAsia="Times New Roman" w:hAnsi="Times New Roman" w:cs="Times New Roman"/>
                          <w:color w:val="7030A0"/>
                          <w:sz w:val="20"/>
                          <w:szCs w:val="20"/>
                          <w:shd w:val="clear" w:color="auto" w:fill="FFFFFF"/>
                          <w:lang w:eastAsia="en-GB"/>
                        </w:rPr>
                        <w:t xml:space="preserve"> have a profile on a </w:t>
                      </w:r>
                      <w:r w:rsidR="00453116" w:rsidRPr="00A02FE7">
                        <w:rPr>
                          <w:rFonts w:ascii="Times New Roman" w:eastAsia="Times New Roman" w:hAnsi="Times New Roman" w:cs="Times New Roman"/>
                          <w:color w:val="7030A0"/>
                          <w:sz w:val="20"/>
                          <w:szCs w:val="20"/>
                          <w:shd w:val="clear" w:color="auto" w:fill="FFFFFF"/>
                          <w:lang w:eastAsia="en-GB"/>
                        </w:rPr>
                        <w:t>social</w:t>
                      </w:r>
                      <w:r w:rsidR="006712A8" w:rsidRPr="006712A8">
                        <w:rPr>
                          <w:rFonts w:ascii="Times New Roman" w:eastAsia="Times New Roman" w:hAnsi="Times New Roman" w:cs="Times New Roman"/>
                          <w:color w:val="7030A0"/>
                          <w:sz w:val="20"/>
                          <w:szCs w:val="20"/>
                          <w:shd w:val="clear" w:color="auto" w:fill="FFFFFF"/>
                          <w:lang w:eastAsia="en-GB"/>
                        </w:rPr>
                        <w:t xml:space="preserve"> media stage. The extent of </w:t>
                      </w:r>
                      <w:proofErr w:type="gramStart"/>
                      <w:r w:rsidR="00E90378" w:rsidRPr="00A02FE7">
                        <w:rPr>
                          <w:rFonts w:ascii="Times New Roman" w:eastAsia="Times New Roman" w:hAnsi="Times New Roman" w:cs="Times New Roman"/>
                          <w:color w:val="7030A0"/>
                          <w:sz w:val="20"/>
                          <w:szCs w:val="20"/>
                          <w:shd w:val="clear" w:color="auto" w:fill="FFFFFF"/>
                          <w:lang w:eastAsia="en-GB"/>
                        </w:rPr>
                        <w:t>five</w:t>
                      </w:r>
                      <w:r w:rsidR="006712A8" w:rsidRPr="006712A8">
                        <w:rPr>
                          <w:rFonts w:ascii="Times New Roman" w:eastAsia="Times New Roman" w:hAnsi="Times New Roman" w:cs="Times New Roman"/>
                          <w:color w:val="7030A0"/>
                          <w:sz w:val="20"/>
                          <w:szCs w:val="20"/>
                          <w:shd w:val="clear" w:color="auto" w:fill="FFFFFF"/>
                          <w:lang w:eastAsia="en-GB"/>
                        </w:rPr>
                        <w:t xml:space="preserve"> to </w:t>
                      </w:r>
                      <w:r w:rsidR="00E90378" w:rsidRPr="00A02FE7">
                        <w:rPr>
                          <w:rFonts w:ascii="Times New Roman" w:eastAsia="Times New Roman" w:hAnsi="Times New Roman" w:cs="Times New Roman"/>
                          <w:color w:val="7030A0"/>
                          <w:sz w:val="20"/>
                          <w:szCs w:val="20"/>
                          <w:shd w:val="clear" w:color="auto" w:fill="FFFFFF"/>
                          <w:lang w:eastAsia="en-GB"/>
                        </w:rPr>
                        <w:t>seven year olds</w:t>
                      </w:r>
                      <w:proofErr w:type="gramEnd"/>
                      <w:r w:rsidR="006712A8" w:rsidRPr="006712A8">
                        <w:rPr>
                          <w:rFonts w:ascii="Times New Roman" w:eastAsia="Times New Roman" w:hAnsi="Times New Roman" w:cs="Times New Roman"/>
                          <w:color w:val="7030A0"/>
                          <w:sz w:val="20"/>
                          <w:szCs w:val="20"/>
                          <w:shd w:val="clear" w:color="auto" w:fill="FFFFFF"/>
                          <w:lang w:eastAsia="en-GB"/>
                        </w:rPr>
                        <w:t xml:space="preserve"> that have a profile is at present 3%, ascending to just about a quarter (23%) for </w:t>
                      </w:r>
                      <w:r w:rsidR="00E90378" w:rsidRPr="00A02FE7">
                        <w:rPr>
                          <w:rFonts w:ascii="Times New Roman" w:eastAsia="Times New Roman" w:hAnsi="Times New Roman" w:cs="Times New Roman"/>
                          <w:color w:val="7030A0"/>
                          <w:sz w:val="20"/>
                          <w:szCs w:val="20"/>
                          <w:shd w:val="clear" w:color="auto" w:fill="FFFFFF"/>
                          <w:lang w:eastAsia="en-GB"/>
                        </w:rPr>
                        <w:t>eight</w:t>
                      </w:r>
                      <w:r w:rsidR="006712A8" w:rsidRPr="006712A8">
                        <w:rPr>
                          <w:rFonts w:ascii="Times New Roman" w:eastAsia="Times New Roman" w:hAnsi="Times New Roman" w:cs="Times New Roman"/>
                          <w:color w:val="7030A0"/>
                          <w:sz w:val="20"/>
                          <w:szCs w:val="20"/>
                          <w:shd w:val="clear" w:color="auto" w:fill="FFFFFF"/>
                          <w:lang w:eastAsia="en-GB"/>
                        </w:rPr>
                        <w:t xml:space="preserve"> to </w:t>
                      </w:r>
                      <w:r w:rsidR="008E1AEF" w:rsidRPr="00A02FE7">
                        <w:rPr>
                          <w:rFonts w:ascii="Times New Roman" w:eastAsia="Times New Roman" w:hAnsi="Times New Roman" w:cs="Times New Roman"/>
                          <w:color w:val="7030A0"/>
                          <w:sz w:val="20"/>
                          <w:szCs w:val="20"/>
                          <w:shd w:val="clear" w:color="auto" w:fill="FFFFFF"/>
                          <w:lang w:eastAsia="en-GB"/>
                        </w:rPr>
                        <w:t>11 year</w:t>
                      </w:r>
                      <w:r w:rsidR="006712A8" w:rsidRPr="006712A8">
                        <w:rPr>
                          <w:rFonts w:ascii="Times New Roman" w:eastAsia="Times New Roman" w:hAnsi="Times New Roman" w:cs="Times New Roman"/>
                          <w:color w:val="7030A0"/>
                          <w:sz w:val="20"/>
                          <w:szCs w:val="20"/>
                          <w:shd w:val="clear" w:color="auto" w:fill="FFFFFF"/>
                          <w:lang w:eastAsia="en-GB"/>
                        </w:rPr>
                        <w:t xml:space="preserve"> olds</w:t>
                      </w:r>
                      <w:r w:rsidR="004A21ED">
                        <w:rPr>
                          <w:rFonts w:ascii="Times New Roman" w:eastAsia="Times New Roman" w:hAnsi="Times New Roman" w:cs="Times New Roman"/>
                          <w:color w:val="7030A0"/>
                          <w:sz w:val="20"/>
                          <w:szCs w:val="20"/>
                          <w:shd w:val="clear" w:color="auto" w:fill="FFFFFF"/>
                          <w:lang w:eastAsia="en-GB"/>
                        </w:rPr>
                        <w:t>. (Ofcom, 2019).</w:t>
                      </w:r>
                    </w:p>
                    <w:p w14:paraId="5C1B75D7" w14:textId="77777777" w:rsidR="006712A8" w:rsidRDefault="006712A8" w:rsidP="006712A8">
                      <w:pPr>
                        <w:jc w:val="center"/>
                      </w:pPr>
                    </w:p>
                  </w:txbxContent>
                </v:textbox>
              </v:oval>
            </w:pict>
          </mc:Fallback>
        </mc:AlternateContent>
      </w:r>
    </w:p>
    <w:p w14:paraId="7E60D495" w14:textId="22D805AB" w:rsidR="009E4EA7" w:rsidRPr="00CD3541" w:rsidRDefault="00CD3541" w:rsidP="009E4EA7">
      <w:pPr>
        <w:rPr>
          <w:rFonts w:ascii="Times New Roman" w:hAnsi="Times New Roman" w:cs="Times New Roman"/>
          <w:sz w:val="20"/>
          <w:szCs w:val="20"/>
        </w:rPr>
      </w:pPr>
      <w:r w:rsidRPr="00CD3541">
        <w:rPr>
          <w:rFonts w:ascii="Times New Roman" w:hAnsi="Times New Roman" w:cs="Times New Roman"/>
          <w:sz w:val="20"/>
          <w:szCs w:val="20"/>
        </w:rPr>
        <w:t>(google image, 2021)</w:t>
      </w:r>
    </w:p>
    <w:p w14:paraId="15BD8E6F" w14:textId="11D024EA" w:rsidR="003B6CA4" w:rsidRPr="00737A4F" w:rsidRDefault="003313C2" w:rsidP="009E4EA7">
      <w:pPr>
        <w:rPr>
          <w:rFonts w:ascii="Times New Roman" w:eastAsia="Times New Roman" w:hAnsi="Times New Roman" w:cs="Times New Roman"/>
          <w:lang w:eastAsia="en-GB"/>
        </w:rPr>
      </w:pPr>
      <w:r w:rsidRPr="003313C2">
        <w:rPr>
          <w:rFonts w:ascii="Times New Roman" w:eastAsia="Times New Roman" w:hAnsi="Times New Roman" w:cs="Times New Roman"/>
          <w:lang w:eastAsia="en-GB"/>
        </w:rPr>
        <w:fldChar w:fldCharType="begin"/>
      </w:r>
      <w:r w:rsidRPr="003313C2">
        <w:rPr>
          <w:rFonts w:ascii="Times New Roman" w:eastAsia="Times New Roman" w:hAnsi="Times New Roman" w:cs="Times New Roman"/>
          <w:lang w:eastAsia="en-GB"/>
        </w:rPr>
        <w:instrText xml:space="preserve"> INCLUDEPICTURE "/var/folders/8t/j74xcjjj2gn8q01z9yy5n30w0000gn/T/com.microsoft.Word/WebArchiveCopyPasteTempFiles/images?q=tbnANd9GcS4868QuymGO8Jbgf4UAg7CKedyg6KIp9pSyg&amp;usqp=CAU" \* MERGEFORMATINET </w:instrText>
      </w:r>
      <w:r w:rsidRPr="003313C2">
        <w:rPr>
          <w:rFonts w:ascii="Times New Roman" w:eastAsia="Times New Roman" w:hAnsi="Times New Roman" w:cs="Times New Roman"/>
          <w:lang w:eastAsia="en-GB"/>
        </w:rPr>
        <w:fldChar w:fldCharType="separate"/>
      </w:r>
      <w:r w:rsidRPr="003313C2">
        <w:rPr>
          <w:rFonts w:ascii="Times New Roman" w:eastAsia="Times New Roman" w:hAnsi="Times New Roman" w:cs="Times New Roman"/>
          <w:noProof/>
          <w:lang w:eastAsia="en-GB"/>
        </w:rPr>
        <w:drawing>
          <wp:inline distT="0" distB="0" distL="0" distR="0" wp14:anchorId="5456B853" wp14:editId="1DEA2D9C">
            <wp:extent cx="2388870" cy="1944370"/>
            <wp:effectExtent l="0" t="0" r="0" b="0"/>
            <wp:docPr id="22" name="Picture 22" descr="Image result for kids using internet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Image result for kids using internet clipar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88870" cy="1944370"/>
                    </a:xfrm>
                    <a:prstGeom prst="rect">
                      <a:avLst/>
                    </a:prstGeom>
                    <a:noFill/>
                    <a:ln>
                      <a:noFill/>
                    </a:ln>
                  </pic:spPr>
                </pic:pic>
              </a:graphicData>
            </a:graphic>
          </wp:inline>
        </w:drawing>
      </w:r>
      <w:r w:rsidRPr="003313C2">
        <w:rPr>
          <w:rFonts w:ascii="Times New Roman" w:eastAsia="Times New Roman" w:hAnsi="Times New Roman" w:cs="Times New Roman"/>
          <w:lang w:eastAsia="en-GB"/>
        </w:rPr>
        <w:fldChar w:fldCharType="end"/>
      </w:r>
    </w:p>
    <w:p w14:paraId="4A386727" w14:textId="61E0AB8F" w:rsidR="003313C2" w:rsidRPr="003313C2" w:rsidRDefault="007C69E3" w:rsidP="003313C2">
      <w:pPr>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mc:AlternateContent>
          <mc:Choice Requires="wps">
            <w:drawing>
              <wp:anchor distT="0" distB="0" distL="114300" distR="114300" simplePos="0" relativeHeight="251667456" behindDoc="0" locked="0" layoutInCell="1" allowOverlap="1" wp14:anchorId="032266CB" wp14:editId="222FB93F">
                <wp:simplePos x="0" y="0"/>
                <wp:positionH relativeFrom="column">
                  <wp:posOffset>6030098</wp:posOffset>
                </wp:positionH>
                <wp:positionV relativeFrom="paragraph">
                  <wp:posOffset>-16475</wp:posOffset>
                </wp:positionV>
                <wp:extent cx="3072714" cy="4992130"/>
                <wp:effectExtent l="0" t="0" r="13970" b="12065"/>
                <wp:wrapNone/>
                <wp:docPr id="26" name="Rounded Rectangle 26"/>
                <wp:cNvGraphicFramePr/>
                <a:graphic xmlns:a="http://schemas.openxmlformats.org/drawingml/2006/main">
                  <a:graphicData uri="http://schemas.microsoft.com/office/word/2010/wordprocessingShape">
                    <wps:wsp>
                      <wps:cNvSpPr/>
                      <wps:spPr>
                        <a:xfrm>
                          <a:off x="0" y="0"/>
                          <a:ext cx="3072714" cy="4992130"/>
                        </a:xfrm>
                        <a:prstGeom prst="round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4017471" w14:textId="68233A25" w:rsidR="00057D95" w:rsidRDefault="00057D95" w:rsidP="00057D95">
                            <w:pPr>
                              <w:jc w:val="center"/>
                              <w:rPr>
                                <w:u w:val="single"/>
                              </w:rPr>
                            </w:pPr>
                            <w:r w:rsidRPr="00057D95">
                              <w:rPr>
                                <w:u w:val="single"/>
                              </w:rPr>
                              <w:t>What are the mental and physical health risks?</w:t>
                            </w:r>
                          </w:p>
                          <w:p w14:paraId="2A7A9388" w14:textId="0FC0E0B9" w:rsidR="00057D95" w:rsidRPr="005E0636" w:rsidRDefault="00086C41" w:rsidP="005E0636">
                            <w:pPr>
                              <w:jc w:val="both"/>
                              <w:rPr>
                                <w:sz w:val="20"/>
                                <w:szCs w:val="20"/>
                              </w:rPr>
                            </w:pPr>
                            <w:r w:rsidRPr="005E0636">
                              <w:rPr>
                                <w:sz w:val="20"/>
                                <w:szCs w:val="20"/>
                              </w:rPr>
                              <w:t>Teen</w:t>
                            </w:r>
                            <w:r w:rsidR="00DB3EDB" w:rsidRPr="005E0636">
                              <w:rPr>
                                <w:sz w:val="20"/>
                                <w:szCs w:val="20"/>
                              </w:rPr>
                              <w:t xml:space="preserve">s and </w:t>
                            </w:r>
                            <w:proofErr w:type="spellStart"/>
                            <w:proofErr w:type="gramStart"/>
                            <w:r w:rsidR="00DB3EDB" w:rsidRPr="005E0636">
                              <w:rPr>
                                <w:sz w:val="20"/>
                                <w:szCs w:val="20"/>
                              </w:rPr>
                              <w:t>pre teens</w:t>
                            </w:r>
                            <w:proofErr w:type="spellEnd"/>
                            <w:proofErr w:type="gramEnd"/>
                            <w:r w:rsidRPr="005E0636">
                              <w:rPr>
                                <w:sz w:val="20"/>
                                <w:szCs w:val="20"/>
                              </w:rPr>
                              <w:t xml:space="preserve"> who spend 10 or more hours</w:t>
                            </w:r>
                            <w:r w:rsidR="00DB3EDB" w:rsidRPr="005E0636">
                              <w:rPr>
                                <w:sz w:val="20"/>
                                <w:szCs w:val="20"/>
                              </w:rPr>
                              <w:t xml:space="preserve"> a week on social media are 56% more likely to be unhappy than those who spent less time online</w:t>
                            </w:r>
                            <w:r w:rsidR="005208E1" w:rsidRPr="005E0636">
                              <w:rPr>
                                <w:sz w:val="20"/>
                                <w:szCs w:val="20"/>
                              </w:rPr>
                              <w:t>. Heavy users of social media apps increase their risk of depression by 27%</w:t>
                            </w:r>
                            <w:r w:rsidR="009C0927" w:rsidRPr="005E0636">
                              <w:rPr>
                                <w:sz w:val="20"/>
                                <w:szCs w:val="20"/>
                              </w:rPr>
                              <w:t>. (Childmind, 2017).</w:t>
                            </w:r>
                          </w:p>
                          <w:p w14:paraId="7579D60C" w14:textId="2DEFEF42" w:rsidR="009C0927" w:rsidRPr="005E0636" w:rsidRDefault="009C0927" w:rsidP="005E0636">
                            <w:pPr>
                              <w:jc w:val="both"/>
                              <w:rPr>
                                <w:sz w:val="20"/>
                                <w:szCs w:val="20"/>
                              </w:rPr>
                            </w:pPr>
                            <w:r w:rsidRPr="005E0636">
                              <w:rPr>
                                <w:sz w:val="20"/>
                                <w:szCs w:val="20"/>
                              </w:rPr>
                              <w:t>Reports by the Royal Soci</w:t>
                            </w:r>
                            <w:r w:rsidR="002F5AB2">
                              <w:rPr>
                                <w:sz w:val="20"/>
                                <w:szCs w:val="20"/>
                              </w:rPr>
                              <w:t>e</w:t>
                            </w:r>
                            <w:r w:rsidRPr="005E0636">
                              <w:rPr>
                                <w:sz w:val="20"/>
                                <w:szCs w:val="20"/>
                              </w:rPr>
                              <w:t>ty for Pu</w:t>
                            </w:r>
                            <w:r w:rsidR="002F5AB2">
                              <w:rPr>
                                <w:sz w:val="20"/>
                                <w:szCs w:val="20"/>
                              </w:rPr>
                              <w:t>bl</w:t>
                            </w:r>
                            <w:r w:rsidRPr="005E0636">
                              <w:rPr>
                                <w:sz w:val="20"/>
                                <w:szCs w:val="20"/>
                              </w:rPr>
                              <w:t>ic Health (2017) suggests social media apps Snapchat, Twitter</w:t>
                            </w:r>
                            <w:r w:rsidR="005E0636" w:rsidRPr="005E0636">
                              <w:rPr>
                                <w:sz w:val="20"/>
                                <w:szCs w:val="20"/>
                              </w:rPr>
                              <w:t>, Facebook and Instagram increase feelings of anxiety and that girls are twice as likely to suffer being cyberbullied than boys.</w:t>
                            </w:r>
                          </w:p>
                          <w:p w14:paraId="2A2720AD" w14:textId="1BEFE5B9" w:rsidR="005E0636" w:rsidRDefault="005E0636" w:rsidP="00057D95">
                            <w:pPr>
                              <w:jc w:val="center"/>
                            </w:pPr>
                          </w:p>
                          <w:p w14:paraId="5D4CA313" w14:textId="1651B902" w:rsidR="00A14698" w:rsidRPr="00855FC7" w:rsidRDefault="00A14698" w:rsidP="00057D95">
                            <w:pPr>
                              <w:jc w:val="center"/>
                              <w:rPr>
                                <w:sz w:val="20"/>
                                <w:szCs w:val="20"/>
                              </w:rPr>
                            </w:pPr>
                            <w:r w:rsidRPr="00855FC7">
                              <w:rPr>
                                <w:sz w:val="20"/>
                                <w:szCs w:val="20"/>
                              </w:rPr>
                              <w:t>In a report by the National Sleep Foundation (2004) they found that between 50% and 90% of school children do not get the full amount of sleep that they need</w:t>
                            </w:r>
                            <w:r w:rsidR="007E152E" w:rsidRPr="00855FC7">
                              <w:rPr>
                                <w:sz w:val="20"/>
                                <w:szCs w:val="20"/>
                              </w:rPr>
                              <w:t xml:space="preserve">. It was found that screen time was associated with the lack of sleep through delayed bedtime and less </w:t>
                            </w:r>
                            <w:r w:rsidR="00201204" w:rsidRPr="00855FC7">
                              <w:rPr>
                                <w:sz w:val="20"/>
                                <w:szCs w:val="20"/>
                              </w:rPr>
                              <w:t>actual sleep time.</w:t>
                            </w:r>
                          </w:p>
                          <w:p w14:paraId="58332F35" w14:textId="3EA6E7E9" w:rsidR="00201204" w:rsidRPr="00855FC7" w:rsidRDefault="00201204" w:rsidP="00057D95">
                            <w:pPr>
                              <w:jc w:val="center"/>
                              <w:rPr>
                                <w:sz w:val="20"/>
                                <w:szCs w:val="20"/>
                              </w:rPr>
                            </w:pPr>
                          </w:p>
                          <w:p w14:paraId="241B9F73" w14:textId="02986FA0" w:rsidR="00201204" w:rsidRPr="00855FC7" w:rsidRDefault="00201204" w:rsidP="00057D95">
                            <w:pPr>
                              <w:jc w:val="center"/>
                              <w:rPr>
                                <w:sz w:val="20"/>
                                <w:szCs w:val="20"/>
                              </w:rPr>
                            </w:pPr>
                            <w:r w:rsidRPr="00855FC7">
                              <w:rPr>
                                <w:sz w:val="20"/>
                                <w:szCs w:val="20"/>
                              </w:rPr>
                              <w:t xml:space="preserve">Children that have healthy and consistent </w:t>
                            </w:r>
                            <w:r w:rsidR="006472A4" w:rsidRPr="00855FC7">
                              <w:rPr>
                                <w:sz w:val="20"/>
                                <w:szCs w:val="20"/>
                              </w:rPr>
                              <w:t>sleep patterns have a lower risk of obesity</w:t>
                            </w:r>
                            <w:r w:rsidR="00855FC7" w:rsidRPr="00855FC7">
                              <w:rPr>
                                <w:sz w:val="20"/>
                                <w:szCs w:val="20"/>
                              </w:rPr>
                              <w:t xml:space="preserve"> and better mental health and </w:t>
                            </w:r>
                            <w:proofErr w:type="spellStart"/>
                            <w:r w:rsidR="00855FC7" w:rsidRPr="00855FC7">
                              <w:rPr>
                                <w:sz w:val="20"/>
                                <w:szCs w:val="20"/>
                              </w:rPr>
                              <w:t>well being</w:t>
                            </w:r>
                            <w:proofErr w:type="spellEnd"/>
                            <w:r w:rsidR="006472A4" w:rsidRPr="00855FC7">
                              <w:rPr>
                                <w:sz w:val="20"/>
                                <w:szCs w:val="20"/>
                              </w:rPr>
                              <w:t xml:space="preserve"> (</w:t>
                            </w:r>
                            <w:proofErr w:type="spellStart"/>
                            <w:r w:rsidR="006472A4" w:rsidRPr="00855FC7">
                              <w:rPr>
                                <w:sz w:val="20"/>
                                <w:szCs w:val="20"/>
                              </w:rPr>
                              <w:t>Arora.T</w:t>
                            </w:r>
                            <w:proofErr w:type="spellEnd"/>
                            <w:r w:rsidR="006472A4" w:rsidRPr="00855FC7">
                              <w:rPr>
                                <w:sz w:val="20"/>
                                <w:szCs w:val="20"/>
                              </w:rPr>
                              <w:t xml:space="preserve"> et al. 2013)</w:t>
                            </w:r>
                          </w:p>
                          <w:p w14:paraId="47BAE656" w14:textId="77777777" w:rsidR="00057D95" w:rsidRPr="00057D95" w:rsidRDefault="00057D95" w:rsidP="00057D95">
                            <w:pPr>
                              <w:jc w:val="center"/>
                              <w:rPr>
                                <w:sz w:val="20"/>
                                <w:szCs w:val="20"/>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32266CB" id="Rounded Rectangle 26" o:spid="_x0000_s1033" style="position:absolute;margin-left:474.8pt;margin-top:-1.3pt;width:241.95pt;height:393.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EvwurgIAAM0FAAAOAAAAZHJzL2Uyb0RvYy54bWysVEtv2zAMvg/YfxB0X/1o+grqFEGLDgO6&#13;&#10;tWg79KzIUmxAEjVJiZ39+lGy4wZdt8OwHBy+P5IieXnVa0W2wvkWTEWLo5wSYTjUrVlX9Pvz7adz&#13;&#10;SnxgpmYKjKjoTnh6tfj44bKzc1FCA6oWjmAQ4+edrWgTgp1nmeeN0MwfgRUGlRKcZgFZt85qxzqM&#13;&#10;rlVW5vlp1oGrrQMuvEfpzaCkixRfSsHDvZReBKIqirmF9HXpu4rfbHHJ5mvHbNPyMQ32D1lo1hoE&#13;&#10;nULdsMDIxrW/hdItd+BBhiMOOgMpWy5SDVhNkb+p5qlhVqRasDneTm3y/y8s/7Z9cKStK1qeUmKY&#13;&#10;xjd6hI2pRU0esXvMrJUgqMNGddbP0f7JPriR80jGqnvpdPzHekifmrubmiv6QDgKj/Oz8qyYUcJR&#13;&#10;N7u4KIvj1P7s1d06Hz4L0CQSFXUxj5hE6izb3vmAuGi/t4uQHlRb37ZKJSaOjbhWjmwZPjjjXJhQ&#13;&#10;Jne10V+hHuSnOf6Gp0cxDsggnu3FCJEGMEZKgAcgWezCUHeiwk6JCK3Mo5DYSKx0AJwiHOZSpFx8&#13;&#10;w2oxiE/+iJkCxsgSi5tijwHeq7OIFWHqo310FWkDJud8QP+b8+SRkMGEyVm3Btx7AVSYkAd7zOKg&#13;&#10;NZEM/apPQ3a+n6MV1DscPAfDRnrLb1t89DvmwwNzuIK4rHhWwj1+pIKuojBSlDTgfr4nj/a4Gail&#13;&#10;pMOVrqj/sWFOUKK+GNyZi2I2izcgMbOTsxIZd6hZHWrMRl8DDlGBB8zyREb7oPakdKBf8PosIyqq&#13;&#10;mOGIXVEe3J65DsOpwfvFxXKZzHDvLQt35snyGDz2Oc7zc//CnB0nP+DSfIP9+rP5m9kfbKOngeUm&#13;&#10;gGzTYsROD30dXwBvRpqI8b7Fo3TIJ6vXK7z4BQAA//8DAFBLAwQUAAYACAAAACEA8OUYPOQAAAAQ&#13;&#10;AQAADwAAAGRycy9kb3ducmV2LnhtbExPy26DMBC8V+o/WFupt8Q0UJIQTNRXOPQWEqk5GrwFVLxG&#13;&#10;2An07+uc0suuVjM7j3Q76Y5dcLCtIQFP8wAYUmVUS7WA42E3WwGzTpKSnSEU8IsWttn9XSoTZUba&#13;&#10;46VwNfMiZBMpoHGuTzi3VYNa2rnpkTz2bQYtnT+HmqtBjl5cd3wRBDHXsiXv0Mge3xqsfoqzFrAb&#13;&#10;P/JTEZZ79/l6/Dq1Ub48YC7E48P0vvHjZQPM4eRuH3Dt4PND5oOV5kzKsk7AOlrHnipgtvD7SojC&#13;&#10;8BlYKWC5CmPgWcr/F8n+AAAA//8DAFBLAQItABQABgAIAAAAIQC2gziS/gAAAOEBAAATAAAAAAAA&#13;&#10;AAAAAAAAAAAAAABbQ29udGVudF9UeXBlc10ueG1sUEsBAi0AFAAGAAgAAAAhADj9If/WAAAAlAEA&#13;&#10;AAsAAAAAAAAAAAAAAAAALwEAAF9yZWxzLy5yZWxzUEsBAi0AFAAGAAgAAAAhAPAS/C6uAgAAzQUA&#13;&#10;AA4AAAAAAAAAAAAAAAAALgIAAGRycy9lMm9Eb2MueG1sUEsBAi0AFAAGAAgAAAAhAPDlGDzkAAAA&#13;&#10;EAEAAA8AAAAAAAAAAAAAAAAACAUAAGRycy9kb3ducmV2LnhtbFBLBQYAAAAABAAEAPMAAAAZBgAA&#13;&#10;AAA=&#13;&#10;" fillcolor="#f4b083 [1941]" strokecolor="#1f3763 [1604]" strokeweight="1pt">
                <v:stroke joinstyle="miter"/>
                <v:textbox>
                  <w:txbxContent>
                    <w:p w14:paraId="74017471" w14:textId="68233A25" w:rsidR="00057D95" w:rsidRDefault="00057D95" w:rsidP="00057D95">
                      <w:pPr>
                        <w:jc w:val="center"/>
                        <w:rPr>
                          <w:u w:val="single"/>
                        </w:rPr>
                      </w:pPr>
                      <w:r w:rsidRPr="00057D95">
                        <w:rPr>
                          <w:u w:val="single"/>
                        </w:rPr>
                        <w:t>What are the mental and physical health risks?</w:t>
                      </w:r>
                    </w:p>
                    <w:p w14:paraId="2A7A9388" w14:textId="0FC0E0B9" w:rsidR="00057D95" w:rsidRPr="005E0636" w:rsidRDefault="00086C41" w:rsidP="005E0636">
                      <w:pPr>
                        <w:jc w:val="both"/>
                        <w:rPr>
                          <w:sz w:val="20"/>
                          <w:szCs w:val="20"/>
                        </w:rPr>
                      </w:pPr>
                      <w:r w:rsidRPr="005E0636">
                        <w:rPr>
                          <w:sz w:val="20"/>
                          <w:szCs w:val="20"/>
                        </w:rPr>
                        <w:t>Teen</w:t>
                      </w:r>
                      <w:r w:rsidR="00DB3EDB" w:rsidRPr="005E0636">
                        <w:rPr>
                          <w:sz w:val="20"/>
                          <w:szCs w:val="20"/>
                        </w:rPr>
                        <w:t xml:space="preserve">s and </w:t>
                      </w:r>
                      <w:proofErr w:type="spellStart"/>
                      <w:proofErr w:type="gramStart"/>
                      <w:r w:rsidR="00DB3EDB" w:rsidRPr="005E0636">
                        <w:rPr>
                          <w:sz w:val="20"/>
                          <w:szCs w:val="20"/>
                        </w:rPr>
                        <w:t>pre teens</w:t>
                      </w:r>
                      <w:proofErr w:type="spellEnd"/>
                      <w:proofErr w:type="gramEnd"/>
                      <w:r w:rsidRPr="005E0636">
                        <w:rPr>
                          <w:sz w:val="20"/>
                          <w:szCs w:val="20"/>
                        </w:rPr>
                        <w:t xml:space="preserve"> who spend 10 or more hours</w:t>
                      </w:r>
                      <w:r w:rsidR="00DB3EDB" w:rsidRPr="005E0636">
                        <w:rPr>
                          <w:sz w:val="20"/>
                          <w:szCs w:val="20"/>
                        </w:rPr>
                        <w:t xml:space="preserve"> a week on social media are 56% more likely to be unhappy than those who spent less time online</w:t>
                      </w:r>
                      <w:r w:rsidR="005208E1" w:rsidRPr="005E0636">
                        <w:rPr>
                          <w:sz w:val="20"/>
                          <w:szCs w:val="20"/>
                        </w:rPr>
                        <w:t>. Heavy users of social media apps increase their risk of depression by 27%</w:t>
                      </w:r>
                      <w:r w:rsidR="009C0927" w:rsidRPr="005E0636">
                        <w:rPr>
                          <w:sz w:val="20"/>
                          <w:szCs w:val="20"/>
                        </w:rPr>
                        <w:t>. (Childmind, 2017).</w:t>
                      </w:r>
                    </w:p>
                    <w:p w14:paraId="7579D60C" w14:textId="2DEFEF42" w:rsidR="009C0927" w:rsidRPr="005E0636" w:rsidRDefault="009C0927" w:rsidP="005E0636">
                      <w:pPr>
                        <w:jc w:val="both"/>
                        <w:rPr>
                          <w:sz w:val="20"/>
                          <w:szCs w:val="20"/>
                        </w:rPr>
                      </w:pPr>
                      <w:r w:rsidRPr="005E0636">
                        <w:rPr>
                          <w:sz w:val="20"/>
                          <w:szCs w:val="20"/>
                        </w:rPr>
                        <w:t>Reports by the Royal Soci</w:t>
                      </w:r>
                      <w:r w:rsidR="002F5AB2">
                        <w:rPr>
                          <w:sz w:val="20"/>
                          <w:szCs w:val="20"/>
                        </w:rPr>
                        <w:t>e</w:t>
                      </w:r>
                      <w:r w:rsidRPr="005E0636">
                        <w:rPr>
                          <w:sz w:val="20"/>
                          <w:szCs w:val="20"/>
                        </w:rPr>
                        <w:t>ty for Pu</w:t>
                      </w:r>
                      <w:r w:rsidR="002F5AB2">
                        <w:rPr>
                          <w:sz w:val="20"/>
                          <w:szCs w:val="20"/>
                        </w:rPr>
                        <w:t>bl</w:t>
                      </w:r>
                      <w:r w:rsidRPr="005E0636">
                        <w:rPr>
                          <w:sz w:val="20"/>
                          <w:szCs w:val="20"/>
                        </w:rPr>
                        <w:t>ic Health (2017) suggests social media apps Snapchat, Twitter</w:t>
                      </w:r>
                      <w:r w:rsidR="005E0636" w:rsidRPr="005E0636">
                        <w:rPr>
                          <w:sz w:val="20"/>
                          <w:szCs w:val="20"/>
                        </w:rPr>
                        <w:t>, Facebook and Instagram increase feelings of anxiety and that girls are twice as likely to suffer being cyberbullied than boys.</w:t>
                      </w:r>
                    </w:p>
                    <w:p w14:paraId="2A2720AD" w14:textId="1BEFE5B9" w:rsidR="005E0636" w:rsidRDefault="005E0636" w:rsidP="00057D95">
                      <w:pPr>
                        <w:jc w:val="center"/>
                      </w:pPr>
                    </w:p>
                    <w:p w14:paraId="5D4CA313" w14:textId="1651B902" w:rsidR="00A14698" w:rsidRPr="00855FC7" w:rsidRDefault="00A14698" w:rsidP="00057D95">
                      <w:pPr>
                        <w:jc w:val="center"/>
                        <w:rPr>
                          <w:sz w:val="20"/>
                          <w:szCs w:val="20"/>
                        </w:rPr>
                      </w:pPr>
                      <w:r w:rsidRPr="00855FC7">
                        <w:rPr>
                          <w:sz w:val="20"/>
                          <w:szCs w:val="20"/>
                        </w:rPr>
                        <w:t>In a report by the National Sleep Foundation (2004) they found that between 50% and 90% of school children do not get the full amount of sleep that they need</w:t>
                      </w:r>
                      <w:r w:rsidR="007E152E" w:rsidRPr="00855FC7">
                        <w:rPr>
                          <w:sz w:val="20"/>
                          <w:szCs w:val="20"/>
                        </w:rPr>
                        <w:t xml:space="preserve">. It was found that screen time was associated with the lack of sleep through delayed bedtime and less </w:t>
                      </w:r>
                      <w:r w:rsidR="00201204" w:rsidRPr="00855FC7">
                        <w:rPr>
                          <w:sz w:val="20"/>
                          <w:szCs w:val="20"/>
                        </w:rPr>
                        <w:t>actual sleep time.</w:t>
                      </w:r>
                    </w:p>
                    <w:p w14:paraId="58332F35" w14:textId="3EA6E7E9" w:rsidR="00201204" w:rsidRPr="00855FC7" w:rsidRDefault="00201204" w:rsidP="00057D95">
                      <w:pPr>
                        <w:jc w:val="center"/>
                        <w:rPr>
                          <w:sz w:val="20"/>
                          <w:szCs w:val="20"/>
                        </w:rPr>
                      </w:pPr>
                    </w:p>
                    <w:p w14:paraId="241B9F73" w14:textId="02986FA0" w:rsidR="00201204" w:rsidRPr="00855FC7" w:rsidRDefault="00201204" w:rsidP="00057D95">
                      <w:pPr>
                        <w:jc w:val="center"/>
                        <w:rPr>
                          <w:sz w:val="20"/>
                          <w:szCs w:val="20"/>
                        </w:rPr>
                      </w:pPr>
                      <w:r w:rsidRPr="00855FC7">
                        <w:rPr>
                          <w:sz w:val="20"/>
                          <w:szCs w:val="20"/>
                        </w:rPr>
                        <w:t xml:space="preserve">Children that have healthy and consistent </w:t>
                      </w:r>
                      <w:r w:rsidR="006472A4" w:rsidRPr="00855FC7">
                        <w:rPr>
                          <w:sz w:val="20"/>
                          <w:szCs w:val="20"/>
                        </w:rPr>
                        <w:t>sleep patterns have a lower risk of obesity</w:t>
                      </w:r>
                      <w:r w:rsidR="00855FC7" w:rsidRPr="00855FC7">
                        <w:rPr>
                          <w:sz w:val="20"/>
                          <w:szCs w:val="20"/>
                        </w:rPr>
                        <w:t xml:space="preserve"> and better mental health and </w:t>
                      </w:r>
                      <w:proofErr w:type="spellStart"/>
                      <w:r w:rsidR="00855FC7" w:rsidRPr="00855FC7">
                        <w:rPr>
                          <w:sz w:val="20"/>
                          <w:szCs w:val="20"/>
                        </w:rPr>
                        <w:t>well being</w:t>
                      </w:r>
                      <w:proofErr w:type="spellEnd"/>
                      <w:r w:rsidR="006472A4" w:rsidRPr="00855FC7">
                        <w:rPr>
                          <w:sz w:val="20"/>
                          <w:szCs w:val="20"/>
                        </w:rPr>
                        <w:t xml:space="preserve"> (</w:t>
                      </w:r>
                      <w:proofErr w:type="spellStart"/>
                      <w:r w:rsidR="006472A4" w:rsidRPr="00855FC7">
                        <w:rPr>
                          <w:sz w:val="20"/>
                          <w:szCs w:val="20"/>
                        </w:rPr>
                        <w:t>Arora.T</w:t>
                      </w:r>
                      <w:proofErr w:type="spellEnd"/>
                      <w:r w:rsidR="006472A4" w:rsidRPr="00855FC7">
                        <w:rPr>
                          <w:sz w:val="20"/>
                          <w:szCs w:val="20"/>
                        </w:rPr>
                        <w:t xml:space="preserve"> et al. 2013)</w:t>
                      </w:r>
                    </w:p>
                    <w:p w14:paraId="47BAE656" w14:textId="77777777" w:rsidR="00057D95" w:rsidRPr="00057D95" w:rsidRDefault="00057D95" w:rsidP="00057D95">
                      <w:pPr>
                        <w:jc w:val="center"/>
                        <w:rPr>
                          <w:sz w:val="20"/>
                          <w:szCs w:val="20"/>
                          <w:u w:val="single"/>
                        </w:rPr>
                      </w:pPr>
                    </w:p>
                  </w:txbxContent>
                </v:textbox>
              </v:roundrect>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66432" behindDoc="0" locked="0" layoutInCell="1" allowOverlap="1" wp14:anchorId="6CF1295A" wp14:editId="49107B4D">
                <wp:simplePos x="0" y="0"/>
                <wp:positionH relativeFrom="column">
                  <wp:posOffset>-749746</wp:posOffset>
                </wp:positionH>
                <wp:positionV relativeFrom="paragraph">
                  <wp:posOffset>-99060</wp:posOffset>
                </wp:positionV>
                <wp:extent cx="3344562" cy="3970638"/>
                <wp:effectExtent l="0" t="0" r="8255" b="17780"/>
                <wp:wrapNone/>
                <wp:docPr id="24" name="Rounded Rectangle 24"/>
                <wp:cNvGraphicFramePr/>
                <a:graphic xmlns:a="http://schemas.openxmlformats.org/drawingml/2006/main">
                  <a:graphicData uri="http://schemas.microsoft.com/office/word/2010/wordprocessingShape">
                    <wps:wsp>
                      <wps:cNvSpPr/>
                      <wps:spPr>
                        <a:xfrm>
                          <a:off x="0" y="0"/>
                          <a:ext cx="3344562" cy="3970638"/>
                        </a:xfrm>
                        <a:prstGeom prst="round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53249F6" w14:textId="2401C1BB" w:rsidR="00482F2E" w:rsidRDefault="00482F2E" w:rsidP="00482F2E">
                            <w:pPr>
                              <w:jc w:val="center"/>
                              <w:rPr>
                                <w:color w:val="000000" w:themeColor="text1"/>
                                <w:u w:val="single"/>
                              </w:rPr>
                            </w:pPr>
                            <w:r w:rsidRPr="00E020F5">
                              <w:rPr>
                                <w:color w:val="000000" w:themeColor="text1"/>
                                <w:u w:val="single"/>
                              </w:rPr>
                              <w:t xml:space="preserve">What </w:t>
                            </w:r>
                            <w:r w:rsidR="00E020F5" w:rsidRPr="00E020F5">
                              <w:rPr>
                                <w:color w:val="000000" w:themeColor="text1"/>
                                <w:u w:val="single"/>
                              </w:rPr>
                              <w:t>social media outlets do children use?</w:t>
                            </w:r>
                          </w:p>
                          <w:p w14:paraId="7271DB21" w14:textId="0C712A15" w:rsidR="00E020F5" w:rsidRPr="00221159" w:rsidRDefault="00675270" w:rsidP="002E7543">
                            <w:pPr>
                              <w:pStyle w:val="ListParagraph"/>
                              <w:numPr>
                                <w:ilvl w:val="0"/>
                                <w:numId w:val="10"/>
                              </w:numPr>
                              <w:jc w:val="both"/>
                              <w:rPr>
                                <w:color w:val="000000" w:themeColor="text1"/>
                                <w:sz w:val="20"/>
                                <w:szCs w:val="20"/>
                                <w:u w:val="single"/>
                              </w:rPr>
                            </w:pPr>
                            <w:proofErr w:type="spellStart"/>
                            <w:r w:rsidRPr="00221159">
                              <w:rPr>
                                <w:color w:val="000000" w:themeColor="text1"/>
                                <w:sz w:val="20"/>
                                <w:szCs w:val="20"/>
                              </w:rPr>
                              <w:t>Youtube</w:t>
                            </w:r>
                            <w:proofErr w:type="spellEnd"/>
                          </w:p>
                          <w:p w14:paraId="6C68254B" w14:textId="0C6D5385" w:rsidR="00675270" w:rsidRPr="00221159" w:rsidRDefault="00675270" w:rsidP="002E7543">
                            <w:pPr>
                              <w:pStyle w:val="ListParagraph"/>
                              <w:numPr>
                                <w:ilvl w:val="0"/>
                                <w:numId w:val="10"/>
                              </w:numPr>
                              <w:jc w:val="both"/>
                              <w:rPr>
                                <w:color w:val="000000" w:themeColor="text1"/>
                                <w:sz w:val="20"/>
                                <w:szCs w:val="20"/>
                                <w:u w:val="single"/>
                              </w:rPr>
                            </w:pPr>
                            <w:r w:rsidRPr="00221159">
                              <w:rPr>
                                <w:color w:val="000000" w:themeColor="text1"/>
                                <w:sz w:val="20"/>
                                <w:szCs w:val="20"/>
                              </w:rPr>
                              <w:t>Snapchat</w:t>
                            </w:r>
                          </w:p>
                          <w:p w14:paraId="5929CB43" w14:textId="6E991744" w:rsidR="00675270" w:rsidRPr="00221159" w:rsidRDefault="00675270" w:rsidP="002E7543">
                            <w:pPr>
                              <w:pStyle w:val="ListParagraph"/>
                              <w:numPr>
                                <w:ilvl w:val="0"/>
                                <w:numId w:val="10"/>
                              </w:numPr>
                              <w:jc w:val="both"/>
                              <w:rPr>
                                <w:color w:val="000000" w:themeColor="text1"/>
                                <w:sz w:val="20"/>
                                <w:szCs w:val="20"/>
                                <w:u w:val="single"/>
                              </w:rPr>
                            </w:pPr>
                            <w:r w:rsidRPr="00221159">
                              <w:rPr>
                                <w:color w:val="000000" w:themeColor="text1"/>
                                <w:sz w:val="20"/>
                                <w:szCs w:val="20"/>
                              </w:rPr>
                              <w:t>Facebook</w:t>
                            </w:r>
                          </w:p>
                          <w:p w14:paraId="021E70B6" w14:textId="1EF6BDE5" w:rsidR="00675270" w:rsidRPr="00221159" w:rsidRDefault="00675270" w:rsidP="002E7543">
                            <w:pPr>
                              <w:pStyle w:val="ListParagraph"/>
                              <w:numPr>
                                <w:ilvl w:val="0"/>
                                <w:numId w:val="10"/>
                              </w:numPr>
                              <w:jc w:val="both"/>
                              <w:rPr>
                                <w:color w:val="000000" w:themeColor="text1"/>
                                <w:sz w:val="20"/>
                                <w:szCs w:val="20"/>
                                <w:u w:val="single"/>
                              </w:rPr>
                            </w:pPr>
                            <w:r w:rsidRPr="00221159">
                              <w:rPr>
                                <w:color w:val="000000" w:themeColor="text1"/>
                                <w:sz w:val="20"/>
                                <w:szCs w:val="20"/>
                              </w:rPr>
                              <w:t>Instagram</w:t>
                            </w:r>
                          </w:p>
                          <w:p w14:paraId="7ADFCF75" w14:textId="3905F007" w:rsidR="00675270" w:rsidRPr="00221159" w:rsidRDefault="00675270" w:rsidP="002E7543">
                            <w:pPr>
                              <w:pStyle w:val="ListParagraph"/>
                              <w:numPr>
                                <w:ilvl w:val="0"/>
                                <w:numId w:val="10"/>
                              </w:numPr>
                              <w:jc w:val="both"/>
                              <w:rPr>
                                <w:color w:val="000000" w:themeColor="text1"/>
                                <w:sz w:val="20"/>
                                <w:szCs w:val="20"/>
                                <w:u w:val="single"/>
                              </w:rPr>
                            </w:pPr>
                            <w:proofErr w:type="spellStart"/>
                            <w:r w:rsidRPr="00221159">
                              <w:rPr>
                                <w:color w:val="000000" w:themeColor="text1"/>
                                <w:sz w:val="20"/>
                                <w:szCs w:val="20"/>
                              </w:rPr>
                              <w:t>Tiktok</w:t>
                            </w:r>
                            <w:proofErr w:type="spellEnd"/>
                          </w:p>
                          <w:p w14:paraId="33D61EDA" w14:textId="72A816AD" w:rsidR="00675270" w:rsidRPr="00221159" w:rsidRDefault="007A6D75" w:rsidP="002E7543">
                            <w:pPr>
                              <w:pStyle w:val="ListParagraph"/>
                              <w:numPr>
                                <w:ilvl w:val="0"/>
                                <w:numId w:val="10"/>
                              </w:numPr>
                              <w:jc w:val="both"/>
                              <w:rPr>
                                <w:color w:val="000000" w:themeColor="text1"/>
                                <w:sz w:val="20"/>
                                <w:szCs w:val="20"/>
                                <w:u w:val="single"/>
                              </w:rPr>
                            </w:pPr>
                            <w:r w:rsidRPr="00221159">
                              <w:rPr>
                                <w:color w:val="000000" w:themeColor="text1"/>
                                <w:sz w:val="20"/>
                                <w:szCs w:val="20"/>
                              </w:rPr>
                              <w:t>Twitter</w:t>
                            </w:r>
                          </w:p>
                          <w:p w14:paraId="357AD59F" w14:textId="37B13335" w:rsidR="007A6D75" w:rsidRPr="00221159" w:rsidRDefault="007A6D75" w:rsidP="002E7543">
                            <w:pPr>
                              <w:pStyle w:val="ListParagraph"/>
                              <w:numPr>
                                <w:ilvl w:val="0"/>
                                <w:numId w:val="10"/>
                              </w:numPr>
                              <w:jc w:val="both"/>
                              <w:rPr>
                                <w:color w:val="000000" w:themeColor="text1"/>
                                <w:sz w:val="20"/>
                                <w:szCs w:val="20"/>
                                <w:u w:val="single"/>
                              </w:rPr>
                            </w:pPr>
                            <w:r w:rsidRPr="00221159">
                              <w:rPr>
                                <w:color w:val="000000" w:themeColor="text1"/>
                                <w:sz w:val="20"/>
                                <w:szCs w:val="20"/>
                              </w:rPr>
                              <w:t>House party</w:t>
                            </w:r>
                          </w:p>
                          <w:p w14:paraId="240646A2" w14:textId="0A16784A" w:rsidR="007A6D75" w:rsidRPr="00221159" w:rsidRDefault="007A6D75" w:rsidP="002E7543">
                            <w:pPr>
                              <w:pStyle w:val="ListParagraph"/>
                              <w:numPr>
                                <w:ilvl w:val="0"/>
                                <w:numId w:val="10"/>
                              </w:numPr>
                              <w:jc w:val="both"/>
                              <w:rPr>
                                <w:color w:val="000000" w:themeColor="text1"/>
                                <w:sz w:val="20"/>
                                <w:szCs w:val="20"/>
                                <w:u w:val="single"/>
                              </w:rPr>
                            </w:pPr>
                            <w:proofErr w:type="spellStart"/>
                            <w:r w:rsidRPr="00221159">
                              <w:rPr>
                                <w:color w:val="000000" w:themeColor="text1"/>
                                <w:sz w:val="20"/>
                                <w:szCs w:val="20"/>
                              </w:rPr>
                              <w:t>Yolo</w:t>
                            </w:r>
                            <w:proofErr w:type="spellEnd"/>
                          </w:p>
                          <w:p w14:paraId="1B11637C" w14:textId="3FA2C4CD" w:rsidR="007A6D75" w:rsidRPr="00221159" w:rsidRDefault="007A6D75" w:rsidP="002E7543">
                            <w:pPr>
                              <w:pStyle w:val="ListParagraph"/>
                              <w:numPr>
                                <w:ilvl w:val="0"/>
                                <w:numId w:val="10"/>
                              </w:numPr>
                              <w:jc w:val="both"/>
                              <w:rPr>
                                <w:color w:val="000000" w:themeColor="text1"/>
                                <w:sz w:val="20"/>
                                <w:szCs w:val="20"/>
                                <w:u w:val="single"/>
                              </w:rPr>
                            </w:pPr>
                            <w:r w:rsidRPr="00221159">
                              <w:rPr>
                                <w:color w:val="000000" w:themeColor="text1"/>
                                <w:sz w:val="20"/>
                                <w:szCs w:val="20"/>
                              </w:rPr>
                              <w:t>Flickr</w:t>
                            </w:r>
                          </w:p>
                          <w:p w14:paraId="6264B740" w14:textId="6F371E3E" w:rsidR="007A6D75" w:rsidRPr="00221159" w:rsidRDefault="007A6D75" w:rsidP="002E7543">
                            <w:pPr>
                              <w:pStyle w:val="ListParagraph"/>
                              <w:numPr>
                                <w:ilvl w:val="0"/>
                                <w:numId w:val="10"/>
                              </w:numPr>
                              <w:jc w:val="both"/>
                              <w:rPr>
                                <w:color w:val="000000" w:themeColor="text1"/>
                                <w:sz w:val="20"/>
                                <w:szCs w:val="20"/>
                                <w:u w:val="single"/>
                              </w:rPr>
                            </w:pPr>
                            <w:r w:rsidRPr="00221159">
                              <w:rPr>
                                <w:color w:val="000000" w:themeColor="text1"/>
                                <w:sz w:val="20"/>
                                <w:szCs w:val="20"/>
                              </w:rPr>
                              <w:t>Instant messaging</w:t>
                            </w:r>
                          </w:p>
                          <w:p w14:paraId="30901B13" w14:textId="4984A03C" w:rsidR="007A6D75" w:rsidRPr="00221159" w:rsidRDefault="003C3977" w:rsidP="002E7543">
                            <w:pPr>
                              <w:pStyle w:val="ListParagraph"/>
                              <w:numPr>
                                <w:ilvl w:val="0"/>
                                <w:numId w:val="10"/>
                              </w:numPr>
                              <w:jc w:val="both"/>
                              <w:rPr>
                                <w:color w:val="000000" w:themeColor="text1"/>
                                <w:sz w:val="20"/>
                                <w:szCs w:val="20"/>
                                <w:u w:val="single"/>
                              </w:rPr>
                            </w:pPr>
                            <w:r w:rsidRPr="00221159">
                              <w:rPr>
                                <w:color w:val="000000" w:themeColor="text1"/>
                                <w:sz w:val="20"/>
                                <w:szCs w:val="20"/>
                              </w:rPr>
                              <w:t>Live gaming</w:t>
                            </w:r>
                          </w:p>
                          <w:p w14:paraId="0003FFE2" w14:textId="07D64FE7" w:rsidR="003C3977" w:rsidRPr="00221159" w:rsidRDefault="003C3977" w:rsidP="002E7543">
                            <w:pPr>
                              <w:pStyle w:val="ListParagraph"/>
                              <w:numPr>
                                <w:ilvl w:val="0"/>
                                <w:numId w:val="10"/>
                              </w:numPr>
                              <w:jc w:val="both"/>
                              <w:rPr>
                                <w:color w:val="000000" w:themeColor="text1"/>
                                <w:sz w:val="20"/>
                                <w:szCs w:val="20"/>
                                <w:u w:val="single"/>
                              </w:rPr>
                            </w:pPr>
                            <w:proofErr w:type="spellStart"/>
                            <w:r w:rsidRPr="00221159">
                              <w:rPr>
                                <w:color w:val="000000" w:themeColor="text1"/>
                                <w:sz w:val="20"/>
                                <w:szCs w:val="20"/>
                              </w:rPr>
                              <w:t>Tumnlr</w:t>
                            </w:r>
                            <w:proofErr w:type="spellEnd"/>
                          </w:p>
                          <w:p w14:paraId="43C4000C" w14:textId="1CAE8127" w:rsidR="003C3977" w:rsidRPr="00221159" w:rsidRDefault="003C3977" w:rsidP="002E7543">
                            <w:pPr>
                              <w:pStyle w:val="ListParagraph"/>
                              <w:numPr>
                                <w:ilvl w:val="0"/>
                                <w:numId w:val="10"/>
                              </w:numPr>
                              <w:jc w:val="both"/>
                              <w:rPr>
                                <w:color w:val="000000" w:themeColor="text1"/>
                                <w:sz w:val="20"/>
                                <w:szCs w:val="20"/>
                                <w:u w:val="single"/>
                              </w:rPr>
                            </w:pPr>
                            <w:r w:rsidRPr="00221159">
                              <w:rPr>
                                <w:color w:val="000000" w:themeColor="text1"/>
                                <w:sz w:val="20"/>
                                <w:szCs w:val="20"/>
                              </w:rPr>
                              <w:t>Chatrooms</w:t>
                            </w:r>
                          </w:p>
                          <w:p w14:paraId="6D9D7DA9" w14:textId="7F910871" w:rsidR="003C3977" w:rsidRPr="00221159" w:rsidRDefault="002E7543" w:rsidP="002E7543">
                            <w:pPr>
                              <w:pStyle w:val="ListParagraph"/>
                              <w:numPr>
                                <w:ilvl w:val="0"/>
                                <w:numId w:val="10"/>
                              </w:numPr>
                              <w:jc w:val="both"/>
                              <w:rPr>
                                <w:color w:val="000000" w:themeColor="text1"/>
                                <w:sz w:val="20"/>
                                <w:szCs w:val="20"/>
                                <w:u w:val="single"/>
                              </w:rPr>
                            </w:pPr>
                            <w:r w:rsidRPr="00221159">
                              <w:rPr>
                                <w:color w:val="000000" w:themeColor="text1"/>
                                <w:sz w:val="20"/>
                                <w:szCs w:val="20"/>
                              </w:rPr>
                              <w:t>Face time</w:t>
                            </w:r>
                          </w:p>
                          <w:p w14:paraId="79FDCE8F" w14:textId="47E5782E" w:rsidR="00FF0FD1" w:rsidRPr="00221159" w:rsidRDefault="00FF0FD1" w:rsidP="00FF0FD1">
                            <w:pPr>
                              <w:jc w:val="both"/>
                              <w:rPr>
                                <w:color w:val="000000" w:themeColor="text1"/>
                                <w:sz w:val="20"/>
                                <w:szCs w:val="20"/>
                              </w:rPr>
                            </w:pPr>
                            <w:r w:rsidRPr="00221159">
                              <w:rPr>
                                <w:color w:val="000000" w:themeColor="text1"/>
                                <w:sz w:val="20"/>
                                <w:szCs w:val="20"/>
                              </w:rPr>
                              <w:t>Often there are new forms of social media created</w:t>
                            </w:r>
                            <w:r w:rsidR="00221159" w:rsidRPr="00221159">
                              <w:rPr>
                                <w:color w:val="000000" w:themeColor="text1"/>
                                <w:sz w:val="20"/>
                                <w:szCs w:val="20"/>
                              </w:rPr>
                              <w:t xml:space="preserve">. </w:t>
                            </w:r>
                            <w:r w:rsidR="001529D1">
                              <w:rPr>
                                <w:color w:val="000000" w:themeColor="text1"/>
                                <w:sz w:val="20"/>
                                <w:szCs w:val="20"/>
                              </w:rPr>
                              <w:t>With social media access and usage on the rise i</w:t>
                            </w:r>
                            <w:r w:rsidR="00221159" w:rsidRPr="00221159">
                              <w:rPr>
                                <w:color w:val="000000" w:themeColor="text1"/>
                                <w:sz w:val="20"/>
                                <w:szCs w:val="20"/>
                              </w:rPr>
                              <w:t>t is important that parents keep up to date on new social media trends</w:t>
                            </w:r>
                            <w:r w:rsidR="0043209F">
                              <w:rPr>
                                <w:color w:val="000000" w:themeColor="text1"/>
                                <w:sz w:val="20"/>
                                <w:szCs w:val="20"/>
                              </w:rPr>
                              <w:t xml:space="preserve"> and how to access them</w:t>
                            </w:r>
                            <w:r w:rsidR="00E7371A">
                              <w:rPr>
                                <w:color w:val="000000" w:themeColor="text1"/>
                                <w:sz w:val="20"/>
                                <w:szCs w:val="20"/>
                              </w:rPr>
                              <w:t xml:space="preserve">. </w:t>
                            </w:r>
                            <w:r w:rsidR="001529D1">
                              <w:rPr>
                                <w:color w:val="000000" w:themeColor="text1"/>
                                <w:sz w:val="20"/>
                                <w:szCs w:val="20"/>
                              </w:rPr>
                              <w:t>(Ofcom, 2018).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F1295A" id="Rounded Rectangle 24" o:spid="_x0000_s1034" style="position:absolute;margin-left:-59.05pt;margin-top:-7.8pt;width:263.35pt;height:312.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iHjOrgIAAM0FAAAOAAAAZHJzL2Uyb0RvYy54bWysVN9P2zAQfp+0/8Hy+0jahgIVKapATJPY&#13;&#10;QMDEs+vYTSTb59luk+6v39lJQ8XYHqb1IbXvx3d3n+/u8qrTiuyE8w2Ykk5OckqE4VA1ZlPS78+3&#13;&#10;n84p8YGZiikwoqR74enV8uOHy9YuxBRqUJVwBEGMX7S2pHUIdpFlntdCM38CVhhUSnCaBby6TVY5&#13;&#10;1iK6Vtk0z+dZC66yDrjwHqU3vZIuE76Ugod7Kb0IRJUUcwvp69J3Hb/Z8pItNo7ZuuFDGuwfstCs&#13;&#10;MRh0hLphgZGta36D0g134EGGEw46AykbLlINWM0kf1PNU82sSLUgOd6ONPn/B8u/7R4caaqSTgtK&#13;&#10;DNP4Ro+wNZWoyCOyx8xGCYI6JKq1foH2T/bBDTePx1h1J52O/1gP6RK5+5Fc0QXCUTibFcXpfEoJ&#13;&#10;R93s4iyfz84javbqbp0PnwVoEg8ldTGPmERilu3ufOjtD3YxpAfVVLeNUukS20ZcK0d2DB+ccS5M&#13;&#10;KJK72uqvUPXyeY6//ulRjA3Si4uDGFNKDRiRUoJHQbLIQl93OoW9EjG0Mo9CIpFY6TQFHBGOc5n0&#13;&#10;qppVohef/jFmAozIEosbsQeA9+qcDGwO9tFVpAkYnfO/JdZTO3qkyGDC6KwbA+49ABXGyL09UnZE&#13;&#10;TTyGbt2lJjuLOUbJGqo9Np6DfiK95bcNPvod8+GBORxBHFZcK+EeP1JBW1IYTpTU4H6+J4/2OBmo&#13;&#10;paTFkS6p/7FlTlCivhicmYtJUcQdkC7F6dkUL+5Ysz7WmK2+BmyiCS4wy9Mx2gd1OEoH+gW3zypG&#13;&#10;RRUzHGOXlAd3uFyHftXg/uJitUpmOPeWhTvzZHkEjzzHfn7uXpizQ+cHHJpvcBh/tnjT+71t9DSw&#13;&#10;2gaQTRqMV16HF8Cdkdp32G9xKR3fk9XrFl7+AgAA//8DAFBLAwQUAAYACAAAACEAFeWOSeQAAAAR&#13;&#10;AQAADwAAAGRycy9kb3ducmV2LnhtbExPy07DMBC8I/EP1iJxiVonCEJI41RAoRe4EJC4uvaSBPyI&#13;&#10;YrcJfD3bE1xWs9rZeVTr2Rp2wDH03gnIlikwdMrr3rUC3l4fFwWwEKXT0niHAr4xwLo+Palkqf3k&#13;&#10;XvDQxJaRiAulFNDFOJScB9WhlWHpB3R0+/CjlZHWseV6lBOJW8Mv0jTnVvaOHDo54H2H6qvZWwFN&#13;&#10;Mj3Y/HPz854/bxN8UurOJEqI87N5s6JxuwIWcY5/H3DsQPmhpmA7v3c6MCNgkWVFRtwjusqBEeUy&#13;&#10;LQjsBOTpzTXwuuL/m9S/AAAA//8DAFBLAQItABQABgAIAAAAIQC2gziS/gAAAOEBAAATAAAAAAAA&#13;&#10;AAAAAAAAAAAAAABbQ29udGVudF9UeXBlc10ueG1sUEsBAi0AFAAGAAgAAAAhADj9If/WAAAAlAEA&#13;&#10;AAsAAAAAAAAAAAAAAAAALwEAAF9yZWxzLy5yZWxzUEsBAi0AFAAGAAgAAAAhAEWIeM6uAgAAzQUA&#13;&#10;AA4AAAAAAAAAAAAAAAAALgIAAGRycy9lMm9Eb2MueG1sUEsBAi0AFAAGAAgAAAAhABXljknkAAAA&#13;&#10;EQEAAA8AAAAAAAAAAAAAAAAACAUAAGRycy9kb3ducmV2LnhtbFBLBQYAAAAABAAEAPMAAAAZBgAA&#13;&#10;AAA=&#13;&#10;" fillcolor="#ffd966 [1943]" strokecolor="#1f3763 [1604]" strokeweight="1pt">
                <v:stroke joinstyle="miter"/>
                <v:textbox>
                  <w:txbxContent>
                    <w:p w14:paraId="553249F6" w14:textId="2401C1BB" w:rsidR="00482F2E" w:rsidRDefault="00482F2E" w:rsidP="00482F2E">
                      <w:pPr>
                        <w:jc w:val="center"/>
                        <w:rPr>
                          <w:color w:val="000000" w:themeColor="text1"/>
                          <w:u w:val="single"/>
                        </w:rPr>
                      </w:pPr>
                      <w:r w:rsidRPr="00E020F5">
                        <w:rPr>
                          <w:color w:val="000000" w:themeColor="text1"/>
                          <w:u w:val="single"/>
                        </w:rPr>
                        <w:t xml:space="preserve">What </w:t>
                      </w:r>
                      <w:r w:rsidR="00E020F5" w:rsidRPr="00E020F5">
                        <w:rPr>
                          <w:color w:val="000000" w:themeColor="text1"/>
                          <w:u w:val="single"/>
                        </w:rPr>
                        <w:t>social media outlets do children use?</w:t>
                      </w:r>
                    </w:p>
                    <w:p w14:paraId="7271DB21" w14:textId="0C712A15" w:rsidR="00E020F5" w:rsidRPr="00221159" w:rsidRDefault="00675270" w:rsidP="002E7543">
                      <w:pPr>
                        <w:pStyle w:val="ListParagraph"/>
                        <w:numPr>
                          <w:ilvl w:val="0"/>
                          <w:numId w:val="10"/>
                        </w:numPr>
                        <w:jc w:val="both"/>
                        <w:rPr>
                          <w:color w:val="000000" w:themeColor="text1"/>
                          <w:sz w:val="20"/>
                          <w:szCs w:val="20"/>
                          <w:u w:val="single"/>
                        </w:rPr>
                      </w:pPr>
                      <w:proofErr w:type="spellStart"/>
                      <w:r w:rsidRPr="00221159">
                        <w:rPr>
                          <w:color w:val="000000" w:themeColor="text1"/>
                          <w:sz w:val="20"/>
                          <w:szCs w:val="20"/>
                        </w:rPr>
                        <w:t>Youtube</w:t>
                      </w:r>
                      <w:proofErr w:type="spellEnd"/>
                    </w:p>
                    <w:p w14:paraId="6C68254B" w14:textId="0C6D5385" w:rsidR="00675270" w:rsidRPr="00221159" w:rsidRDefault="00675270" w:rsidP="002E7543">
                      <w:pPr>
                        <w:pStyle w:val="ListParagraph"/>
                        <w:numPr>
                          <w:ilvl w:val="0"/>
                          <w:numId w:val="10"/>
                        </w:numPr>
                        <w:jc w:val="both"/>
                        <w:rPr>
                          <w:color w:val="000000" w:themeColor="text1"/>
                          <w:sz w:val="20"/>
                          <w:szCs w:val="20"/>
                          <w:u w:val="single"/>
                        </w:rPr>
                      </w:pPr>
                      <w:r w:rsidRPr="00221159">
                        <w:rPr>
                          <w:color w:val="000000" w:themeColor="text1"/>
                          <w:sz w:val="20"/>
                          <w:szCs w:val="20"/>
                        </w:rPr>
                        <w:t>Snapchat</w:t>
                      </w:r>
                    </w:p>
                    <w:p w14:paraId="5929CB43" w14:textId="6E991744" w:rsidR="00675270" w:rsidRPr="00221159" w:rsidRDefault="00675270" w:rsidP="002E7543">
                      <w:pPr>
                        <w:pStyle w:val="ListParagraph"/>
                        <w:numPr>
                          <w:ilvl w:val="0"/>
                          <w:numId w:val="10"/>
                        </w:numPr>
                        <w:jc w:val="both"/>
                        <w:rPr>
                          <w:color w:val="000000" w:themeColor="text1"/>
                          <w:sz w:val="20"/>
                          <w:szCs w:val="20"/>
                          <w:u w:val="single"/>
                        </w:rPr>
                      </w:pPr>
                      <w:r w:rsidRPr="00221159">
                        <w:rPr>
                          <w:color w:val="000000" w:themeColor="text1"/>
                          <w:sz w:val="20"/>
                          <w:szCs w:val="20"/>
                        </w:rPr>
                        <w:t>Facebook</w:t>
                      </w:r>
                    </w:p>
                    <w:p w14:paraId="021E70B6" w14:textId="1EF6BDE5" w:rsidR="00675270" w:rsidRPr="00221159" w:rsidRDefault="00675270" w:rsidP="002E7543">
                      <w:pPr>
                        <w:pStyle w:val="ListParagraph"/>
                        <w:numPr>
                          <w:ilvl w:val="0"/>
                          <w:numId w:val="10"/>
                        </w:numPr>
                        <w:jc w:val="both"/>
                        <w:rPr>
                          <w:color w:val="000000" w:themeColor="text1"/>
                          <w:sz w:val="20"/>
                          <w:szCs w:val="20"/>
                          <w:u w:val="single"/>
                        </w:rPr>
                      </w:pPr>
                      <w:r w:rsidRPr="00221159">
                        <w:rPr>
                          <w:color w:val="000000" w:themeColor="text1"/>
                          <w:sz w:val="20"/>
                          <w:szCs w:val="20"/>
                        </w:rPr>
                        <w:t>Instagram</w:t>
                      </w:r>
                    </w:p>
                    <w:p w14:paraId="7ADFCF75" w14:textId="3905F007" w:rsidR="00675270" w:rsidRPr="00221159" w:rsidRDefault="00675270" w:rsidP="002E7543">
                      <w:pPr>
                        <w:pStyle w:val="ListParagraph"/>
                        <w:numPr>
                          <w:ilvl w:val="0"/>
                          <w:numId w:val="10"/>
                        </w:numPr>
                        <w:jc w:val="both"/>
                        <w:rPr>
                          <w:color w:val="000000" w:themeColor="text1"/>
                          <w:sz w:val="20"/>
                          <w:szCs w:val="20"/>
                          <w:u w:val="single"/>
                        </w:rPr>
                      </w:pPr>
                      <w:proofErr w:type="spellStart"/>
                      <w:r w:rsidRPr="00221159">
                        <w:rPr>
                          <w:color w:val="000000" w:themeColor="text1"/>
                          <w:sz w:val="20"/>
                          <w:szCs w:val="20"/>
                        </w:rPr>
                        <w:t>Tiktok</w:t>
                      </w:r>
                      <w:proofErr w:type="spellEnd"/>
                    </w:p>
                    <w:p w14:paraId="33D61EDA" w14:textId="72A816AD" w:rsidR="00675270" w:rsidRPr="00221159" w:rsidRDefault="007A6D75" w:rsidP="002E7543">
                      <w:pPr>
                        <w:pStyle w:val="ListParagraph"/>
                        <w:numPr>
                          <w:ilvl w:val="0"/>
                          <w:numId w:val="10"/>
                        </w:numPr>
                        <w:jc w:val="both"/>
                        <w:rPr>
                          <w:color w:val="000000" w:themeColor="text1"/>
                          <w:sz w:val="20"/>
                          <w:szCs w:val="20"/>
                          <w:u w:val="single"/>
                        </w:rPr>
                      </w:pPr>
                      <w:r w:rsidRPr="00221159">
                        <w:rPr>
                          <w:color w:val="000000" w:themeColor="text1"/>
                          <w:sz w:val="20"/>
                          <w:szCs w:val="20"/>
                        </w:rPr>
                        <w:t>Twitter</w:t>
                      </w:r>
                    </w:p>
                    <w:p w14:paraId="357AD59F" w14:textId="37B13335" w:rsidR="007A6D75" w:rsidRPr="00221159" w:rsidRDefault="007A6D75" w:rsidP="002E7543">
                      <w:pPr>
                        <w:pStyle w:val="ListParagraph"/>
                        <w:numPr>
                          <w:ilvl w:val="0"/>
                          <w:numId w:val="10"/>
                        </w:numPr>
                        <w:jc w:val="both"/>
                        <w:rPr>
                          <w:color w:val="000000" w:themeColor="text1"/>
                          <w:sz w:val="20"/>
                          <w:szCs w:val="20"/>
                          <w:u w:val="single"/>
                        </w:rPr>
                      </w:pPr>
                      <w:r w:rsidRPr="00221159">
                        <w:rPr>
                          <w:color w:val="000000" w:themeColor="text1"/>
                          <w:sz w:val="20"/>
                          <w:szCs w:val="20"/>
                        </w:rPr>
                        <w:t>House party</w:t>
                      </w:r>
                    </w:p>
                    <w:p w14:paraId="240646A2" w14:textId="0A16784A" w:rsidR="007A6D75" w:rsidRPr="00221159" w:rsidRDefault="007A6D75" w:rsidP="002E7543">
                      <w:pPr>
                        <w:pStyle w:val="ListParagraph"/>
                        <w:numPr>
                          <w:ilvl w:val="0"/>
                          <w:numId w:val="10"/>
                        </w:numPr>
                        <w:jc w:val="both"/>
                        <w:rPr>
                          <w:color w:val="000000" w:themeColor="text1"/>
                          <w:sz w:val="20"/>
                          <w:szCs w:val="20"/>
                          <w:u w:val="single"/>
                        </w:rPr>
                      </w:pPr>
                      <w:proofErr w:type="spellStart"/>
                      <w:r w:rsidRPr="00221159">
                        <w:rPr>
                          <w:color w:val="000000" w:themeColor="text1"/>
                          <w:sz w:val="20"/>
                          <w:szCs w:val="20"/>
                        </w:rPr>
                        <w:t>Yolo</w:t>
                      </w:r>
                      <w:proofErr w:type="spellEnd"/>
                    </w:p>
                    <w:p w14:paraId="1B11637C" w14:textId="3FA2C4CD" w:rsidR="007A6D75" w:rsidRPr="00221159" w:rsidRDefault="007A6D75" w:rsidP="002E7543">
                      <w:pPr>
                        <w:pStyle w:val="ListParagraph"/>
                        <w:numPr>
                          <w:ilvl w:val="0"/>
                          <w:numId w:val="10"/>
                        </w:numPr>
                        <w:jc w:val="both"/>
                        <w:rPr>
                          <w:color w:val="000000" w:themeColor="text1"/>
                          <w:sz w:val="20"/>
                          <w:szCs w:val="20"/>
                          <w:u w:val="single"/>
                        </w:rPr>
                      </w:pPr>
                      <w:r w:rsidRPr="00221159">
                        <w:rPr>
                          <w:color w:val="000000" w:themeColor="text1"/>
                          <w:sz w:val="20"/>
                          <w:szCs w:val="20"/>
                        </w:rPr>
                        <w:t>Flickr</w:t>
                      </w:r>
                    </w:p>
                    <w:p w14:paraId="6264B740" w14:textId="6F371E3E" w:rsidR="007A6D75" w:rsidRPr="00221159" w:rsidRDefault="007A6D75" w:rsidP="002E7543">
                      <w:pPr>
                        <w:pStyle w:val="ListParagraph"/>
                        <w:numPr>
                          <w:ilvl w:val="0"/>
                          <w:numId w:val="10"/>
                        </w:numPr>
                        <w:jc w:val="both"/>
                        <w:rPr>
                          <w:color w:val="000000" w:themeColor="text1"/>
                          <w:sz w:val="20"/>
                          <w:szCs w:val="20"/>
                          <w:u w:val="single"/>
                        </w:rPr>
                      </w:pPr>
                      <w:r w:rsidRPr="00221159">
                        <w:rPr>
                          <w:color w:val="000000" w:themeColor="text1"/>
                          <w:sz w:val="20"/>
                          <w:szCs w:val="20"/>
                        </w:rPr>
                        <w:t>Instant messaging</w:t>
                      </w:r>
                    </w:p>
                    <w:p w14:paraId="30901B13" w14:textId="4984A03C" w:rsidR="007A6D75" w:rsidRPr="00221159" w:rsidRDefault="003C3977" w:rsidP="002E7543">
                      <w:pPr>
                        <w:pStyle w:val="ListParagraph"/>
                        <w:numPr>
                          <w:ilvl w:val="0"/>
                          <w:numId w:val="10"/>
                        </w:numPr>
                        <w:jc w:val="both"/>
                        <w:rPr>
                          <w:color w:val="000000" w:themeColor="text1"/>
                          <w:sz w:val="20"/>
                          <w:szCs w:val="20"/>
                          <w:u w:val="single"/>
                        </w:rPr>
                      </w:pPr>
                      <w:r w:rsidRPr="00221159">
                        <w:rPr>
                          <w:color w:val="000000" w:themeColor="text1"/>
                          <w:sz w:val="20"/>
                          <w:szCs w:val="20"/>
                        </w:rPr>
                        <w:t>Live gaming</w:t>
                      </w:r>
                    </w:p>
                    <w:p w14:paraId="0003FFE2" w14:textId="07D64FE7" w:rsidR="003C3977" w:rsidRPr="00221159" w:rsidRDefault="003C3977" w:rsidP="002E7543">
                      <w:pPr>
                        <w:pStyle w:val="ListParagraph"/>
                        <w:numPr>
                          <w:ilvl w:val="0"/>
                          <w:numId w:val="10"/>
                        </w:numPr>
                        <w:jc w:val="both"/>
                        <w:rPr>
                          <w:color w:val="000000" w:themeColor="text1"/>
                          <w:sz w:val="20"/>
                          <w:szCs w:val="20"/>
                          <w:u w:val="single"/>
                        </w:rPr>
                      </w:pPr>
                      <w:proofErr w:type="spellStart"/>
                      <w:r w:rsidRPr="00221159">
                        <w:rPr>
                          <w:color w:val="000000" w:themeColor="text1"/>
                          <w:sz w:val="20"/>
                          <w:szCs w:val="20"/>
                        </w:rPr>
                        <w:t>Tumnlr</w:t>
                      </w:r>
                      <w:proofErr w:type="spellEnd"/>
                    </w:p>
                    <w:p w14:paraId="43C4000C" w14:textId="1CAE8127" w:rsidR="003C3977" w:rsidRPr="00221159" w:rsidRDefault="003C3977" w:rsidP="002E7543">
                      <w:pPr>
                        <w:pStyle w:val="ListParagraph"/>
                        <w:numPr>
                          <w:ilvl w:val="0"/>
                          <w:numId w:val="10"/>
                        </w:numPr>
                        <w:jc w:val="both"/>
                        <w:rPr>
                          <w:color w:val="000000" w:themeColor="text1"/>
                          <w:sz w:val="20"/>
                          <w:szCs w:val="20"/>
                          <w:u w:val="single"/>
                        </w:rPr>
                      </w:pPr>
                      <w:r w:rsidRPr="00221159">
                        <w:rPr>
                          <w:color w:val="000000" w:themeColor="text1"/>
                          <w:sz w:val="20"/>
                          <w:szCs w:val="20"/>
                        </w:rPr>
                        <w:t>Chatrooms</w:t>
                      </w:r>
                    </w:p>
                    <w:p w14:paraId="6D9D7DA9" w14:textId="7F910871" w:rsidR="003C3977" w:rsidRPr="00221159" w:rsidRDefault="002E7543" w:rsidP="002E7543">
                      <w:pPr>
                        <w:pStyle w:val="ListParagraph"/>
                        <w:numPr>
                          <w:ilvl w:val="0"/>
                          <w:numId w:val="10"/>
                        </w:numPr>
                        <w:jc w:val="both"/>
                        <w:rPr>
                          <w:color w:val="000000" w:themeColor="text1"/>
                          <w:sz w:val="20"/>
                          <w:szCs w:val="20"/>
                          <w:u w:val="single"/>
                        </w:rPr>
                      </w:pPr>
                      <w:r w:rsidRPr="00221159">
                        <w:rPr>
                          <w:color w:val="000000" w:themeColor="text1"/>
                          <w:sz w:val="20"/>
                          <w:szCs w:val="20"/>
                        </w:rPr>
                        <w:t>Face time</w:t>
                      </w:r>
                    </w:p>
                    <w:p w14:paraId="79FDCE8F" w14:textId="47E5782E" w:rsidR="00FF0FD1" w:rsidRPr="00221159" w:rsidRDefault="00FF0FD1" w:rsidP="00FF0FD1">
                      <w:pPr>
                        <w:jc w:val="both"/>
                        <w:rPr>
                          <w:color w:val="000000" w:themeColor="text1"/>
                          <w:sz w:val="20"/>
                          <w:szCs w:val="20"/>
                        </w:rPr>
                      </w:pPr>
                      <w:r w:rsidRPr="00221159">
                        <w:rPr>
                          <w:color w:val="000000" w:themeColor="text1"/>
                          <w:sz w:val="20"/>
                          <w:szCs w:val="20"/>
                        </w:rPr>
                        <w:t>Often there are new forms of social media created</w:t>
                      </w:r>
                      <w:r w:rsidR="00221159" w:rsidRPr="00221159">
                        <w:rPr>
                          <w:color w:val="000000" w:themeColor="text1"/>
                          <w:sz w:val="20"/>
                          <w:szCs w:val="20"/>
                        </w:rPr>
                        <w:t xml:space="preserve">. </w:t>
                      </w:r>
                      <w:r w:rsidR="001529D1">
                        <w:rPr>
                          <w:color w:val="000000" w:themeColor="text1"/>
                          <w:sz w:val="20"/>
                          <w:szCs w:val="20"/>
                        </w:rPr>
                        <w:t>With social media access and usage on the rise i</w:t>
                      </w:r>
                      <w:r w:rsidR="00221159" w:rsidRPr="00221159">
                        <w:rPr>
                          <w:color w:val="000000" w:themeColor="text1"/>
                          <w:sz w:val="20"/>
                          <w:szCs w:val="20"/>
                        </w:rPr>
                        <w:t>t is important that parents keep up to date on new social media trends</w:t>
                      </w:r>
                      <w:r w:rsidR="0043209F">
                        <w:rPr>
                          <w:color w:val="000000" w:themeColor="text1"/>
                          <w:sz w:val="20"/>
                          <w:szCs w:val="20"/>
                        </w:rPr>
                        <w:t xml:space="preserve"> and how to access them</w:t>
                      </w:r>
                      <w:r w:rsidR="00E7371A">
                        <w:rPr>
                          <w:color w:val="000000" w:themeColor="text1"/>
                          <w:sz w:val="20"/>
                          <w:szCs w:val="20"/>
                        </w:rPr>
                        <w:t xml:space="preserve">. </w:t>
                      </w:r>
                      <w:r w:rsidR="001529D1">
                        <w:rPr>
                          <w:color w:val="000000" w:themeColor="text1"/>
                          <w:sz w:val="20"/>
                          <w:szCs w:val="20"/>
                        </w:rPr>
                        <w:t>(Ofcom, 2018).</w:t>
                      </w:r>
                    </w:p>
                  </w:txbxContent>
                </v:textbox>
              </v:roundrect>
            </w:pict>
          </mc:Fallback>
        </mc:AlternateContent>
      </w:r>
    </w:p>
    <w:p w14:paraId="7CCE9009" w14:textId="33C2DC7A" w:rsidR="009E4EA7" w:rsidRPr="00737A4F" w:rsidRDefault="009E4EA7" w:rsidP="009E4EA7">
      <w:pPr>
        <w:rPr>
          <w:rFonts w:ascii="Times New Roman" w:eastAsia="Times New Roman" w:hAnsi="Times New Roman" w:cs="Times New Roman"/>
          <w:lang w:eastAsia="en-GB"/>
        </w:rPr>
      </w:pPr>
    </w:p>
    <w:p w14:paraId="7C5B5789" w14:textId="771C8BBE" w:rsidR="009E4EA7" w:rsidRDefault="009E4EA7" w:rsidP="009E4EA7">
      <w:pPr>
        <w:rPr>
          <w:rFonts w:ascii="Times New Roman" w:hAnsi="Times New Roman" w:cs="Times New Roman"/>
        </w:rPr>
      </w:pPr>
    </w:p>
    <w:p w14:paraId="2A7809FA" w14:textId="5B290D0F" w:rsidR="00EF03F8" w:rsidRPr="00EF03F8" w:rsidRDefault="009E4EA7" w:rsidP="00EF03F8">
      <w:pPr>
        <w:rPr>
          <w:rFonts w:ascii="Times New Roman" w:eastAsia="Times New Roman" w:hAnsi="Times New Roman" w:cs="Times New Roman"/>
          <w:lang w:eastAsia="en-GB"/>
        </w:rPr>
      </w:pPr>
      <w:r>
        <w:rPr>
          <w:rFonts w:ascii="Times New Roman" w:hAnsi="Times New Roman" w:cs="Times New Roman"/>
        </w:rPr>
        <w:tab/>
      </w:r>
      <w:r w:rsidR="002059BF">
        <w:rPr>
          <w:rFonts w:ascii="Times New Roman" w:hAnsi="Times New Roman" w:cs="Times New Roman"/>
        </w:rPr>
        <w:t xml:space="preserve">                                                        </w:t>
      </w:r>
      <w:r w:rsidR="002059BF" w:rsidRPr="00EF03F8">
        <w:rPr>
          <w:rFonts w:ascii="Times New Roman" w:eastAsia="Times New Roman" w:hAnsi="Times New Roman" w:cs="Times New Roman"/>
          <w:lang w:eastAsia="en-GB"/>
        </w:rPr>
        <w:fldChar w:fldCharType="begin"/>
      </w:r>
      <w:r w:rsidR="002059BF" w:rsidRPr="00EF03F8">
        <w:rPr>
          <w:rFonts w:ascii="Times New Roman" w:eastAsia="Times New Roman" w:hAnsi="Times New Roman" w:cs="Times New Roman"/>
          <w:lang w:eastAsia="en-GB"/>
        </w:rPr>
        <w:instrText xml:space="preserve"> INCLUDEPICTURE "/var/folders/8t/j74xcjjj2gn8q01z9yy5n30w0000gn/T/com.microsoft.Word/WebArchiveCopyPasteTempFiles/9k=" \* MERGEFORMATINET </w:instrText>
      </w:r>
      <w:r w:rsidR="002059BF" w:rsidRPr="00EF03F8">
        <w:rPr>
          <w:rFonts w:ascii="Times New Roman" w:eastAsia="Times New Roman" w:hAnsi="Times New Roman" w:cs="Times New Roman"/>
          <w:lang w:eastAsia="en-GB"/>
        </w:rPr>
        <w:fldChar w:fldCharType="separate"/>
      </w:r>
      <w:r w:rsidR="002059BF" w:rsidRPr="00EF03F8">
        <w:rPr>
          <w:rFonts w:ascii="Times New Roman" w:eastAsia="Times New Roman" w:hAnsi="Times New Roman" w:cs="Times New Roman"/>
          <w:noProof/>
          <w:lang w:eastAsia="en-GB"/>
        </w:rPr>
        <w:drawing>
          <wp:inline distT="0" distB="0" distL="0" distR="0" wp14:anchorId="5E1E0FA4" wp14:editId="424AFC5E">
            <wp:extent cx="2883346" cy="2397125"/>
            <wp:effectExtent l="0" t="0" r="0" b="3175"/>
            <wp:docPr id="25" name="Picture 25" descr="Is Your Social Media Strategy Dynamic? - Business 2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Is Your Social Media Strategy Dynamic? - Business 2 Community"/>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87284" cy="2400399"/>
                    </a:xfrm>
                    <a:prstGeom prst="rect">
                      <a:avLst/>
                    </a:prstGeom>
                    <a:noFill/>
                    <a:ln>
                      <a:noFill/>
                    </a:ln>
                  </pic:spPr>
                </pic:pic>
              </a:graphicData>
            </a:graphic>
          </wp:inline>
        </w:drawing>
      </w:r>
      <w:r w:rsidR="002059BF" w:rsidRPr="00EF03F8">
        <w:rPr>
          <w:rFonts w:ascii="Times New Roman" w:eastAsia="Times New Roman" w:hAnsi="Times New Roman" w:cs="Times New Roman"/>
          <w:lang w:eastAsia="en-GB"/>
        </w:rPr>
        <w:fldChar w:fldCharType="end"/>
      </w:r>
    </w:p>
    <w:p w14:paraId="04838FC0" w14:textId="5A237404" w:rsidR="009E4EA7" w:rsidRPr="009E4EA7" w:rsidRDefault="009E4EA7" w:rsidP="009E4EA7">
      <w:pPr>
        <w:rPr>
          <w:rFonts w:ascii="Times New Roman" w:eastAsia="Times New Roman" w:hAnsi="Times New Roman" w:cs="Times New Roman"/>
          <w:lang w:eastAsia="en-GB"/>
        </w:rPr>
      </w:pPr>
    </w:p>
    <w:p w14:paraId="75326C81" w14:textId="76325E2E" w:rsidR="002C2531" w:rsidRPr="002C2531" w:rsidRDefault="00CD3541" w:rsidP="002C2531">
      <w:pPr>
        <w:tabs>
          <w:tab w:val="left" w:pos="4891"/>
        </w:tabs>
        <w:rPr>
          <w:rFonts w:ascii="Times New Roman" w:hAnsi="Times New Roman" w:cs="Times New Roman"/>
        </w:rPr>
      </w:pPr>
      <w:proofErr w:type="gramStart"/>
      <w:r>
        <w:rPr>
          <w:rFonts w:ascii="Times New Roman" w:hAnsi="Times New Roman" w:cs="Times New Roman"/>
        </w:rPr>
        <w:t xml:space="preserve">(  </w:t>
      </w:r>
      <w:proofErr w:type="gramEnd"/>
      <w:r>
        <w:rPr>
          <w:rFonts w:ascii="Times New Roman" w:hAnsi="Times New Roman" w:cs="Times New Roman"/>
        </w:rPr>
        <w:t xml:space="preserve">                                                                            </w:t>
      </w:r>
      <w:r w:rsidRPr="00B82DE5">
        <w:rPr>
          <w:rFonts w:ascii="Times New Roman" w:hAnsi="Times New Roman" w:cs="Times New Roman"/>
          <w:sz w:val="20"/>
          <w:szCs w:val="20"/>
        </w:rPr>
        <w:t>(google image, 2021)</w:t>
      </w:r>
    </w:p>
    <w:p w14:paraId="6A6B32A6" w14:textId="29B1D04C" w:rsidR="009E4EA7" w:rsidRDefault="00B82DE5" w:rsidP="009E4EA7">
      <w:pPr>
        <w:tabs>
          <w:tab w:val="left" w:pos="4891"/>
        </w:tabs>
        <w:rPr>
          <w:rFonts w:ascii="Times New Roman" w:hAnsi="Times New Roman" w:cs="Times New Roman"/>
        </w:rPr>
      </w:pPr>
      <w:r w:rsidRPr="00B25A86">
        <w:rPr>
          <w:rFonts w:ascii="Times New Roman" w:hAnsi="Times New Roman" w:cs="Times New Roman"/>
          <w:noProof/>
          <w:color w:val="000000" w:themeColor="text1"/>
        </w:rPr>
        <mc:AlternateContent>
          <mc:Choice Requires="wps">
            <w:drawing>
              <wp:anchor distT="0" distB="0" distL="114300" distR="114300" simplePos="0" relativeHeight="251669504" behindDoc="0" locked="0" layoutInCell="1" allowOverlap="1" wp14:anchorId="1B93E4E6" wp14:editId="13C69978">
                <wp:simplePos x="0" y="0"/>
                <wp:positionH relativeFrom="column">
                  <wp:posOffset>5387546</wp:posOffset>
                </wp:positionH>
                <wp:positionV relativeFrom="paragraph">
                  <wp:posOffset>1970903</wp:posOffset>
                </wp:positionV>
                <wp:extent cx="3715265" cy="782594"/>
                <wp:effectExtent l="0" t="0" r="19050" b="17780"/>
                <wp:wrapNone/>
                <wp:docPr id="28" name="Rectangle 28"/>
                <wp:cNvGraphicFramePr/>
                <a:graphic xmlns:a="http://schemas.openxmlformats.org/drawingml/2006/main">
                  <a:graphicData uri="http://schemas.microsoft.com/office/word/2010/wordprocessingShape">
                    <wps:wsp>
                      <wps:cNvSpPr/>
                      <wps:spPr>
                        <a:xfrm>
                          <a:off x="0" y="0"/>
                          <a:ext cx="3715265" cy="78259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1EC059" w14:textId="2AD80F6D" w:rsidR="00B25A86" w:rsidRDefault="00B25A86" w:rsidP="00B25A86">
                            <w:pPr>
                              <w:jc w:val="center"/>
                              <w:rPr>
                                <w:sz w:val="20"/>
                                <w:szCs w:val="20"/>
                              </w:rPr>
                            </w:pPr>
                            <w:r w:rsidRPr="008C407C">
                              <w:rPr>
                                <w:sz w:val="20"/>
                                <w:szCs w:val="20"/>
                              </w:rPr>
                              <w:t xml:space="preserve">Check out these videos on </w:t>
                            </w:r>
                            <w:proofErr w:type="spellStart"/>
                            <w:r w:rsidRPr="008C407C">
                              <w:rPr>
                                <w:sz w:val="20"/>
                                <w:szCs w:val="20"/>
                              </w:rPr>
                              <w:t>Youtube</w:t>
                            </w:r>
                            <w:proofErr w:type="spellEnd"/>
                            <w:r w:rsidRPr="008C407C">
                              <w:rPr>
                                <w:sz w:val="20"/>
                                <w:szCs w:val="20"/>
                              </w:rPr>
                              <w:t xml:space="preserve"> for </w:t>
                            </w:r>
                            <w:r w:rsidR="00276DBD" w:rsidRPr="008C407C">
                              <w:rPr>
                                <w:sz w:val="20"/>
                                <w:szCs w:val="20"/>
                              </w:rPr>
                              <w:t>more information:</w:t>
                            </w:r>
                          </w:p>
                          <w:p w14:paraId="3DD4855D" w14:textId="17E7911E" w:rsidR="00276DBD" w:rsidRDefault="00D55A54" w:rsidP="00B25A86">
                            <w:pPr>
                              <w:jc w:val="center"/>
                              <w:rPr>
                                <w:sz w:val="20"/>
                                <w:szCs w:val="20"/>
                              </w:rPr>
                            </w:pPr>
                            <w:hyperlink r:id="rId19" w:history="1">
                              <w:r w:rsidRPr="008C407C">
                                <w:rPr>
                                  <w:rStyle w:val="Hyperlink"/>
                                  <w:sz w:val="20"/>
                                  <w:szCs w:val="20"/>
                                  <w:highlight w:val="green"/>
                                </w:rPr>
                                <w:t>https://www.youtube.com/watch?v=bLZ9fDoBdxY</w:t>
                              </w:r>
                            </w:hyperlink>
                          </w:p>
                          <w:p w14:paraId="6B0F1F15" w14:textId="54170C4A" w:rsidR="00D55A54" w:rsidRPr="008C407C" w:rsidRDefault="00FA3043" w:rsidP="00B25A86">
                            <w:pPr>
                              <w:jc w:val="center"/>
                              <w:rPr>
                                <w:color w:val="FFFFFF" w:themeColor="background1"/>
                                <w:sz w:val="20"/>
                                <w:szCs w:val="20"/>
                              </w:rPr>
                            </w:pPr>
                            <w:hyperlink r:id="rId20" w:history="1">
                              <w:r w:rsidRPr="008C407C">
                                <w:rPr>
                                  <w:rStyle w:val="Hyperlink"/>
                                  <w:sz w:val="20"/>
                                  <w:szCs w:val="20"/>
                                  <w:highlight w:val="green"/>
                                </w:rPr>
                                <w:t>https://www.youtube.com/watch?v=6GqKU_0Ig7s</w:t>
                              </w:r>
                            </w:hyperlink>
                            <w:r w:rsidR="008C407C">
                              <w:rPr>
                                <w:sz w:val="20"/>
                                <w:szCs w:val="20"/>
                              </w:rPr>
                              <w:t xml:space="preserve"> </w:t>
                            </w:r>
                          </w:p>
                          <w:p w14:paraId="01BF21E4" w14:textId="77777777" w:rsidR="00FA3043" w:rsidRPr="00276DBD" w:rsidRDefault="00FA3043" w:rsidP="00B25A86">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B93E4E6" id="Rectangle 28" o:spid="_x0000_s1035" style="position:absolute;margin-left:424.2pt;margin-top:155.2pt;width:292.55pt;height:61.6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C+rjfwIAAE4FAAAOAAAAZHJzL2Uyb0RvYy54bWysVEtv2zAMvg/YfxB0Xx17SR9BnSJI0WFA&#13;&#10;0RZ9oGdFlmIDeo1SYme/fpTsOEVb7DDMB1kSyY/kR1KXV51WZCfAN9aUND+ZUCIMt1VjNiV9eb75&#13;&#10;dk6JD8xUTFkjSroXnl4tvn65bN1cFLa2qhJAEMT4eetKWofg5lnmeS008yfWCYNCaUGzgEfYZBWw&#13;&#10;FtG1yorJ5DRrLVQOLBfe4+11L6SLhC+l4OFeSi8CUSXF2EJaIa3ruGaLSzbfAHN1w4cw2D9EoVlj&#13;&#10;0OkIdc0CI1toPkDphoP1VoYTbnVmpWy4SDlgNvnkXTZPNXMi5YLkeDfS5P8fLL/bPQBpqpIWWCnD&#13;&#10;NNboEVljZqMEwTskqHV+jnpP7gGGk8dtzLaToOMf8yBdInU/kiq6QDhefj/LZ8XpjBKOsrPzYnYx&#13;&#10;jaDZ0dqBDz+E1SRuSgroPnHJdrc+9KoHFbSL0fT+0y7slYghKPMoJCaCHotknVpIrBSQHcPiM86F&#13;&#10;CXkvqlkl+uvZBL8hntEiRZcAI7JslBqxB4DYnh+x+1gH/WgqUgeOxpO/BdYbjxbJszVhNNaNsfAZ&#13;&#10;gMKsBs+9/oGknprIUujWXSpynnKNV2tb7bHyYPuR8I7fNEj/LfPhgQHOAE4LznW4x0Uq25bUDjtK&#13;&#10;agu/P7uP+tiaKKWkxZkqqf+1ZSAoUT8NNu1FPp3GIUyH6eyswAO8lazfSsxWryxWLscXxPG0jfpB&#13;&#10;HbYSrH7F8V9GryhihqPvkvIAh8Mq9LOODwgXy2VSw8FzLNyaJ8cjeCQ6ttdz98rADT0YsHvv7GH+&#13;&#10;2PxdK/a60dLY5TZY2aQ+PfI6lACHNvXS8MDEV+HtOWkdn8HFHwAAAP//AwBQSwMEFAAGAAgAAAAh&#13;&#10;ADSofB/hAAAAEQEAAA8AAABkcnMvZG93bnJldi54bWxMT8tOwzAQvCPxD9ZW4kadkFCiNE6Firgg&#13;&#10;cWjhA9x4idP6EcVOk/w92xNcVrPa2XlUu9kadsUhdN4JSNcJMHSNV51rBXx/vT8WwEKUTknjHQpY&#13;&#10;MMCuvr+rZKn85A54PcaWkYgLpRSgY+xLzkOj0cqw9j06uv34wcpI69ByNciJxK3hT0my4VZ2jhy0&#13;&#10;7HGvsbkcR0smEg9L+jLtL596/ujQLGccFyEeVvPblsbrFljEOf59wK0D5Yeagp386FRgRkCRFzlR&#13;&#10;BWRpQuDGyLPsGdhJAIEN8Lri/5vUvwAAAP//AwBQSwECLQAUAAYACAAAACEAtoM4kv4AAADhAQAA&#13;&#10;EwAAAAAAAAAAAAAAAAAAAAAAW0NvbnRlbnRfVHlwZXNdLnhtbFBLAQItABQABgAIAAAAIQA4/SH/&#13;&#10;1gAAAJQBAAALAAAAAAAAAAAAAAAAAC8BAABfcmVscy8ucmVsc1BLAQItABQABgAIAAAAIQAqC+rj&#13;&#10;fwIAAE4FAAAOAAAAAAAAAAAAAAAAAC4CAABkcnMvZTJvRG9jLnhtbFBLAQItABQABgAIAAAAIQA0&#13;&#10;qHwf4QAAABEBAAAPAAAAAAAAAAAAAAAAANkEAABkcnMvZG93bnJldi54bWxQSwUGAAAAAAQABADz&#13;&#10;AAAA5wUAAAAA&#13;&#10;" fillcolor="#4472c4 [3204]" strokecolor="#1f3763 [1604]" strokeweight="1pt">
                <v:textbox>
                  <w:txbxContent>
                    <w:p w14:paraId="1D1EC059" w14:textId="2AD80F6D" w:rsidR="00B25A86" w:rsidRDefault="00B25A86" w:rsidP="00B25A86">
                      <w:pPr>
                        <w:jc w:val="center"/>
                        <w:rPr>
                          <w:sz w:val="20"/>
                          <w:szCs w:val="20"/>
                        </w:rPr>
                      </w:pPr>
                      <w:r w:rsidRPr="008C407C">
                        <w:rPr>
                          <w:sz w:val="20"/>
                          <w:szCs w:val="20"/>
                        </w:rPr>
                        <w:t xml:space="preserve">Check out these videos on </w:t>
                      </w:r>
                      <w:proofErr w:type="spellStart"/>
                      <w:r w:rsidRPr="008C407C">
                        <w:rPr>
                          <w:sz w:val="20"/>
                          <w:szCs w:val="20"/>
                        </w:rPr>
                        <w:t>Youtube</w:t>
                      </w:r>
                      <w:proofErr w:type="spellEnd"/>
                      <w:r w:rsidRPr="008C407C">
                        <w:rPr>
                          <w:sz w:val="20"/>
                          <w:szCs w:val="20"/>
                        </w:rPr>
                        <w:t xml:space="preserve"> for </w:t>
                      </w:r>
                      <w:r w:rsidR="00276DBD" w:rsidRPr="008C407C">
                        <w:rPr>
                          <w:sz w:val="20"/>
                          <w:szCs w:val="20"/>
                        </w:rPr>
                        <w:t>more information:</w:t>
                      </w:r>
                    </w:p>
                    <w:p w14:paraId="3DD4855D" w14:textId="17E7911E" w:rsidR="00276DBD" w:rsidRDefault="00D55A54" w:rsidP="00B25A86">
                      <w:pPr>
                        <w:jc w:val="center"/>
                        <w:rPr>
                          <w:sz w:val="20"/>
                          <w:szCs w:val="20"/>
                        </w:rPr>
                      </w:pPr>
                      <w:hyperlink r:id="rId21" w:history="1">
                        <w:r w:rsidRPr="008C407C">
                          <w:rPr>
                            <w:rStyle w:val="Hyperlink"/>
                            <w:sz w:val="20"/>
                            <w:szCs w:val="20"/>
                            <w:highlight w:val="green"/>
                          </w:rPr>
                          <w:t>https://www.youtube.com/watch?v=bLZ9fDoBdxY</w:t>
                        </w:r>
                      </w:hyperlink>
                    </w:p>
                    <w:p w14:paraId="6B0F1F15" w14:textId="54170C4A" w:rsidR="00D55A54" w:rsidRPr="008C407C" w:rsidRDefault="00FA3043" w:rsidP="00B25A86">
                      <w:pPr>
                        <w:jc w:val="center"/>
                        <w:rPr>
                          <w:color w:val="FFFFFF" w:themeColor="background1"/>
                          <w:sz w:val="20"/>
                          <w:szCs w:val="20"/>
                        </w:rPr>
                      </w:pPr>
                      <w:hyperlink r:id="rId22" w:history="1">
                        <w:r w:rsidRPr="008C407C">
                          <w:rPr>
                            <w:rStyle w:val="Hyperlink"/>
                            <w:sz w:val="20"/>
                            <w:szCs w:val="20"/>
                            <w:highlight w:val="green"/>
                          </w:rPr>
                          <w:t>https://www.youtube.com/watch?v=6GqKU_0Ig7s</w:t>
                        </w:r>
                      </w:hyperlink>
                      <w:r w:rsidR="008C407C">
                        <w:rPr>
                          <w:sz w:val="20"/>
                          <w:szCs w:val="20"/>
                        </w:rPr>
                        <w:t xml:space="preserve"> </w:t>
                      </w:r>
                    </w:p>
                    <w:p w14:paraId="01BF21E4" w14:textId="77777777" w:rsidR="00FA3043" w:rsidRPr="00276DBD" w:rsidRDefault="00FA3043" w:rsidP="00B25A86">
                      <w:pPr>
                        <w:jc w:val="center"/>
                        <w:rPr>
                          <w:sz w:val="20"/>
                          <w:szCs w:val="20"/>
                        </w:rPr>
                      </w:pPr>
                    </w:p>
                  </w:txbxContent>
                </v:textbox>
              </v:rect>
            </w:pict>
          </mc:Fallback>
        </mc:AlternateContent>
      </w:r>
      <w:r>
        <w:rPr>
          <w:rFonts w:ascii="Times New Roman" w:hAnsi="Times New Roman" w:cs="Times New Roman"/>
          <w:noProof/>
        </w:rPr>
        <mc:AlternateContent>
          <mc:Choice Requires="wps">
            <w:drawing>
              <wp:anchor distT="0" distB="0" distL="114300" distR="114300" simplePos="0" relativeHeight="251668480" behindDoc="0" locked="0" layoutInCell="1" allowOverlap="1" wp14:anchorId="21EED429" wp14:editId="5D30AC09">
                <wp:simplePos x="0" y="0"/>
                <wp:positionH relativeFrom="column">
                  <wp:posOffset>-790215</wp:posOffset>
                </wp:positionH>
                <wp:positionV relativeFrom="paragraph">
                  <wp:posOffset>701881</wp:posOffset>
                </wp:positionV>
                <wp:extent cx="5988908" cy="1573427"/>
                <wp:effectExtent l="0" t="0" r="18415" b="14605"/>
                <wp:wrapNone/>
                <wp:docPr id="27" name="Rounded Rectangle 27"/>
                <wp:cNvGraphicFramePr/>
                <a:graphic xmlns:a="http://schemas.openxmlformats.org/drawingml/2006/main">
                  <a:graphicData uri="http://schemas.microsoft.com/office/word/2010/wordprocessingShape">
                    <wps:wsp>
                      <wps:cNvSpPr/>
                      <wps:spPr>
                        <a:xfrm>
                          <a:off x="0" y="0"/>
                          <a:ext cx="5988908" cy="1573427"/>
                        </a:xfrm>
                        <a:prstGeom prst="roundRect">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F30BA8F" w14:textId="171A9131" w:rsidR="001B2EF4" w:rsidRDefault="001B2EF4" w:rsidP="001B2EF4">
                            <w:pPr>
                              <w:jc w:val="center"/>
                              <w:rPr>
                                <w:color w:val="000000" w:themeColor="text1"/>
                              </w:rPr>
                            </w:pPr>
                            <w:r>
                              <w:rPr>
                                <w:color w:val="000000" w:themeColor="text1"/>
                              </w:rPr>
                              <w:t xml:space="preserve">For additional help and support please </w:t>
                            </w:r>
                            <w:r w:rsidR="00522007">
                              <w:rPr>
                                <w:color w:val="000000" w:themeColor="text1"/>
                              </w:rPr>
                              <w:t>visit the following site:</w:t>
                            </w:r>
                          </w:p>
                          <w:p w14:paraId="7140BD98" w14:textId="69CA0C1F" w:rsidR="00522007" w:rsidRDefault="00FA33E3" w:rsidP="001B2EF4">
                            <w:pPr>
                              <w:jc w:val="center"/>
                              <w:rPr>
                                <w:color w:val="000000" w:themeColor="text1"/>
                              </w:rPr>
                            </w:pPr>
                            <w:hyperlink r:id="rId23" w:history="1">
                              <w:r w:rsidRPr="00B90685">
                                <w:rPr>
                                  <w:rStyle w:val="Hyperlink"/>
                                </w:rPr>
                                <w:t>www.nspcc.org.uk/keeping-children-safe/online-safety/parental-controls/</w:t>
                              </w:r>
                            </w:hyperlink>
                            <w:r>
                              <w:rPr>
                                <w:color w:val="000000" w:themeColor="text1"/>
                              </w:rPr>
                              <w:t xml:space="preserve"> </w:t>
                            </w:r>
                          </w:p>
                          <w:p w14:paraId="073FF568" w14:textId="7123FA1D" w:rsidR="00FA33E3" w:rsidRDefault="004E5512" w:rsidP="001B2EF4">
                            <w:pPr>
                              <w:jc w:val="center"/>
                              <w:rPr>
                                <w:color w:val="000000" w:themeColor="text1"/>
                              </w:rPr>
                            </w:pPr>
                            <w:hyperlink r:id="rId24" w:history="1">
                              <w:r w:rsidRPr="00B90685">
                                <w:rPr>
                                  <w:rStyle w:val="Hyperlink"/>
                                </w:rPr>
                                <w:t>www.net-aware.org.uk</w:t>
                              </w:r>
                            </w:hyperlink>
                            <w:r>
                              <w:rPr>
                                <w:color w:val="000000" w:themeColor="text1"/>
                              </w:rPr>
                              <w:t xml:space="preserve"> </w:t>
                            </w:r>
                          </w:p>
                          <w:p w14:paraId="0C3F2678" w14:textId="2A2685BA" w:rsidR="004E5512" w:rsidRDefault="00E37258" w:rsidP="001B2EF4">
                            <w:pPr>
                              <w:jc w:val="center"/>
                              <w:rPr>
                                <w:color w:val="000000" w:themeColor="text1"/>
                              </w:rPr>
                            </w:pPr>
                            <w:hyperlink r:id="rId25" w:history="1">
                              <w:r w:rsidRPr="00B90685">
                                <w:rPr>
                                  <w:rStyle w:val="Hyperlink"/>
                                </w:rPr>
                                <w:t>www.internetmatters.org/resources/ukcis-social-media-guide-for-parents-and-carers/</w:t>
                              </w:r>
                            </w:hyperlink>
                            <w:r>
                              <w:rPr>
                                <w:color w:val="000000" w:themeColor="text1"/>
                              </w:rPr>
                              <w:t xml:space="preserve"> </w:t>
                            </w:r>
                          </w:p>
                          <w:p w14:paraId="22E503AB" w14:textId="5DF99958" w:rsidR="00916493" w:rsidRDefault="004722F5" w:rsidP="001B2EF4">
                            <w:pPr>
                              <w:jc w:val="center"/>
                              <w:rPr>
                                <w:color w:val="000000" w:themeColor="text1"/>
                              </w:rPr>
                            </w:pPr>
                            <w:hyperlink r:id="rId26" w:history="1">
                              <w:r w:rsidRPr="00B90685">
                                <w:rPr>
                                  <w:rStyle w:val="Hyperlink"/>
                                </w:rPr>
                                <w:t>https://www.safesearchkids.com</w:t>
                              </w:r>
                            </w:hyperlink>
                            <w:r>
                              <w:rPr>
                                <w:color w:val="000000" w:themeColor="text1"/>
                              </w:rPr>
                              <w:t xml:space="preserve"> </w:t>
                            </w:r>
                          </w:p>
                          <w:p w14:paraId="4B7CC073" w14:textId="30B6A3B2" w:rsidR="00E836B1" w:rsidRDefault="00E836B1" w:rsidP="001B2EF4">
                            <w:pPr>
                              <w:jc w:val="center"/>
                              <w:rPr>
                                <w:color w:val="000000" w:themeColor="text1"/>
                              </w:rPr>
                            </w:pPr>
                            <w:hyperlink r:id="rId27" w:history="1">
                              <w:r w:rsidRPr="00B90685">
                                <w:rPr>
                                  <w:rStyle w:val="Hyperlink"/>
                                </w:rPr>
                                <w:t>https://www.gov.uk/government/groups/uk-council-for-child-internet-safety-ukccis</w:t>
                              </w:r>
                            </w:hyperlink>
                            <w:r>
                              <w:rPr>
                                <w:color w:val="000000" w:themeColor="text1"/>
                              </w:rPr>
                              <w:t xml:space="preserve"> </w:t>
                            </w:r>
                          </w:p>
                          <w:p w14:paraId="69B2C1C6" w14:textId="1B4C8B6C" w:rsidR="00AB066D" w:rsidRPr="001B2EF4" w:rsidRDefault="00AB066D" w:rsidP="001B2EF4">
                            <w:pPr>
                              <w:jc w:val="center"/>
                              <w:rPr>
                                <w:color w:val="000000" w:themeColor="text1"/>
                              </w:rPr>
                            </w:pPr>
                            <w:hyperlink r:id="rId28" w:history="1">
                              <w:r w:rsidRPr="00B90685">
                                <w:rPr>
                                  <w:rStyle w:val="Hyperlink"/>
                                </w:rPr>
                                <w:t>https://parentzone.org.uk</w:t>
                              </w:r>
                            </w:hyperlink>
                            <w:r>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1EED429" id="Rounded Rectangle 27" o:spid="_x0000_s1036" style="position:absolute;margin-left:-62.2pt;margin-top:55.25pt;width:471.55pt;height:123.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8IsBrgIAAM0FAAAOAAAAZHJzL2Uyb0RvYy54bWysVN1P2zAQf5+0/8Hy+0jStUArUlSBmCYx&#13;&#10;QMDEs+vYTSTH59luk+6v39lOQ8XYHqb1Ib3P33347i4u+1aRnbCuAV3S4iSnRGgOVaM3Jf3+fPPp&#13;&#10;nBLnma6YAi1KuheOXi4/frjozEJMoAZVCUsQRLtFZ0pae28WWeZ4LVrmTsAIjUoJtmUeWbvJKss6&#13;&#10;RG9VNsnz06wDWxkLXDiH0uukpMuIL6Xg/l5KJzxRJcXcfPza+F2Hb7a8YIuNZaZu+JAG+4csWtZo&#13;&#10;DDpCXTPPyNY2v0G1DbfgQPoTDm0GUjZcxBqwmiJ/U81TzYyItWBznBnb5P4fLL/bPVjSVCWdnFGi&#13;&#10;WYtv9AhbXYmKPGL3mN4oQVCHjeqMW6D9k3mwA+eQDFX30rbhH+shfWzufmyu6D3hKJzNz8/nOY4D&#13;&#10;R10xO/s8TajZq7uxzn8R0JJAlNSGPEISsbNsd+s8xkX7g10I6UA11U2jVGTC2IgrZcmO4YMzzoX2&#13;&#10;s+iutu03qJL8NMdfenoU44Ak8fQgxhBxAANSDHgUJAtdSHVHyu+VCKGVfhQSG4mVTmLAEeE4lyKp&#13;&#10;alaJJJ79MWYEDMgSixuxB4D36ixCRZj6YB9cRdyA0Tn/W2LJefSIkUH70bltNNj3AJQfIyd7zOKo&#13;&#10;NYH0/bqPQzY/zNEaqj0OnoW0kc7wmwYf/ZY5/8AsriAuK54Vf48fqaArKQwUJTXYn+/Jgz1uBmop&#13;&#10;6XClS+p+bJkVlKivGndmXkyn4QZEZjo7myBjjzXrY43etleAQ1TgATM8ksHeqwMpLbQveH1WISqq&#13;&#10;mOYYu6Tc2wNz5dOpwfvFxWoVzXDvDfO3+snwAB76HOb5uX9h1gyT73Fp7uCw/mzxZvaTbfDUsNp6&#13;&#10;kE1cjNDp1NfhBfBmxIkY7ls4Ssd8tHq9wstfAAAA//8DAFBLAwQUAAYACAAAACEA35gyleUAAAAR&#13;&#10;AQAADwAAAGRycy9kb3ducmV2LnhtbExPy07DMBC8V+IfrEXi1jpuGojSOBVQQQ+ohwa4O4mbBOJ1&#13;&#10;sN02/D3LCS4jrWZ2HvlmMgM7a+d7ixLEIgKmsbZNj62Et9eneQrMB4WNGixqCd/aw6a4muUqa+wF&#13;&#10;D/pchpaRCfpMSehCGDPOfd1po/zCjhqJO1pnVKDTtbxx6kLmZuDLKLrlRvVICZ0a9WOn68/yZCR8&#13;&#10;vDyUbbL9et/vxXH37Fx8mKpYypvrabsmuF8DC3oKfx/wu4H6Q0HFKnvCxrNBwlwsVyvSEiOiBBhJ&#13;&#10;UpHeAaskxEkaAy9y/n9J8QMAAP//AwBQSwECLQAUAAYACAAAACEAtoM4kv4AAADhAQAAEwAAAAAA&#13;&#10;AAAAAAAAAAAAAAAAW0NvbnRlbnRfVHlwZXNdLnhtbFBLAQItABQABgAIAAAAIQA4/SH/1gAAAJQB&#13;&#10;AAALAAAAAAAAAAAAAAAAAC8BAABfcmVscy8ucmVsc1BLAQItABQABgAIAAAAIQA58IsBrgIAAM0F&#13;&#10;AAAOAAAAAAAAAAAAAAAAAC4CAABkcnMvZTJvRG9jLnhtbFBLAQItABQABgAIAAAAIQDfmDKV5QAA&#13;&#10;ABEBAAAPAAAAAAAAAAAAAAAAAAgFAABkcnMvZG93bnJldi54bWxQSwUGAAAAAAQABADzAAAAGgYA&#13;&#10;AAAA&#13;&#10;" fillcolor="#9cc2e5 [1944]" strokecolor="#1f3763 [1604]" strokeweight="1pt">
                <v:stroke joinstyle="miter"/>
                <v:textbox>
                  <w:txbxContent>
                    <w:p w14:paraId="1F30BA8F" w14:textId="171A9131" w:rsidR="001B2EF4" w:rsidRDefault="001B2EF4" w:rsidP="001B2EF4">
                      <w:pPr>
                        <w:jc w:val="center"/>
                        <w:rPr>
                          <w:color w:val="000000" w:themeColor="text1"/>
                        </w:rPr>
                      </w:pPr>
                      <w:r>
                        <w:rPr>
                          <w:color w:val="000000" w:themeColor="text1"/>
                        </w:rPr>
                        <w:t xml:space="preserve">For additional help and support please </w:t>
                      </w:r>
                      <w:r w:rsidR="00522007">
                        <w:rPr>
                          <w:color w:val="000000" w:themeColor="text1"/>
                        </w:rPr>
                        <w:t>visit the following site:</w:t>
                      </w:r>
                    </w:p>
                    <w:p w14:paraId="7140BD98" w14:textId="69CA0C1F" w:rsidR="00522007" w:rsidRDefault="00FA33E3" w:rsidP="001B2EF4">
                      <w:pPr>
                        <w:jc w:val="center"/>
                        <w:rPr>
                          <w:color w:val="000000" w:themeColor="text1"/>
                        </w:rPr>
                      </w:pPr>
                      <w:hyperlink r:id="rId29" w:history="1">
                        <w:r w:rsidRPr="00B90685">
                          <w:rPr>
                            <w:rStyle w:val="Hyperlink"/>
                          </w:rPr>
                          <w:t>www.nspcc.org.uk/keeping-children-safe/online-safety/parental-controls/</w:t>
                        </w:r>
                      </w:hyperlink>
                      <w:r>
                        <w:rPr>
                          <w:color w:val="000000" w:themeColor="text1"/>
                        </w:rPr>
                        <w:t xml:space="preserve"> </w:t>
                      </w:r>
                    </w:p>
                    <w:p w14:paraId="073FF568" w14:textId="7123FA1D" w:rsidR="00FA33E3" w:rsidRDefault="004E5512" w:rsidP="001B2EF4">
                      <w:pPr>
                        <w:jc w:val="center"/>
                        <w:rPr>
                          <w:color w:val="000000" w:themeColor="text1"/>
                        </w:rPr>
                      </w:pPr>
                      <w:hyperlink r:id="rId30" w:history="1">
                        <w:r w:rsidRPr="00B90685">
                          <w:rPr>
                            <w:rStyle w:val="Hyperlink"/>
                          </w:rPr>
                          <w:t>www.net-aware.org.uk</w:t>
                        </w:r>
                      </w:hyperlink>
                      <w:r>
                        <w:rPr>
                          <w:color w:val="000000" w:themeColor="text1"/>
                        </w:rPr>
                        <w:t xml:space="preserve"> </w:t>
                      </w:r>
                    </w:p>
                    <w:p w14:paraId="0C3F2678" w14:textId="2A2685BA" w:rsidR="004E5512" w:rsidRDefault="00E37258" w:rsidP="001B2EF4">
                      <w:pPr>
                        <w:jc w:val="center"/>
                        <w:rPr>
                          <w:color w:val="000000" w:themeColor="text1"/>
                        </w:rPr>
                      </w:pPr>
                      <w:hyperlink r:id="rId31" w:history="1">
                        <w:r w:rsidRPr="00B90685">
                          <w:rPr>
                            <w:rStyle w:val="Hyperlink"/>
                          </w:rPr>
                          <w:t>www.internetmatters.org/resources/ukcis-social-media-guide-for-parents-and-carers/</w:t>
                        </w:r>
                      </w:hyperlink>
                      <w:r>
                        <w:rPr>
                          <w:color w:val="000000" w:themeColor="text1"/>
                        </w:rPr>
                        <w:t xml:space="preserve"> </w:t>
                      </w:r>
                    </w:p>
                    <w:p w14:paraId="22E503AB" w14:textId="5DF99958" w:rsidR="00916493" w:rsidRDefault="004722F5" w:rsidP="001B2EF4">
                      <w:pPr>
                        <w:jc w:val="center"/>
                        <w:rPr>
                          <w:color w:val="000000" w:themeColor="text1"/>
                        </w:rPr>
                      </w:pPr>
                      <w:hyperlink r:id="rId32" w:history="1">
                        <w:r w:rsidRPr="00B90685">
                          <w:rPr>
                            <w:rStyle w:val="Hyperlink"/>
                          </w:rPr>
                          <w:t>https://www.safesearchkids.com</w:t>
                        </w:r>
                      </w:hyperlink>
                      <w:r>
                        <w:rPr>
                          <w:color w:val="000000" w:themeColor="text1"/>
                        </w:rPr>
                        <w:t xml:space="preserve"> </w:t>
                      </w:r>
                    </w:p>
                    <w:p w14:paraId="4B7CC073" w14:textId="30B6A3B2" w:rsidR="00E836B1" w:rsidRDefault="00E836B1" w:rsidP="001B2EF4">
                      <w:pPr>
                        <w:jc w:val="center"/>
                        <w:rPr>
                          <w:color w:val="000000" w:themeColor="text1"/>
                        </w:rPr>
                      </w:pPr>
                      <w:hyperlink r:id="rId33" w:history="1">
                        <w:r w:rsidRPr="00B90685">
                          <w:rPr>
                            <w:rStyle w:val="Hyperlink"/>
                          </w:rPr>
                          <w:t>https://www.gov.uk/government/groups/uk-council-for-child-internet-safety-ukccis</w:t>
                        </w:r>
                      </w:hyperlink>
                      <w:r>
                        <w:rPr>
                          <w:color w:val="000000" w:themeColor="text1"/>
                        </w:rPr>
                        <w:t xml:space="preserve"> </w:t>
                      </w:r>
                    </w:p>
                    <w:p w14:paraId="69B2C1C6" w14:textId="1B4C8B6C" w:rsidR="00AB066D" w:rsidRPr="001B2EF4" w:rsidRDefault="00AB066D" w:rsidP="001B2EF4">
                      <w:pPr>
                        <w:jc w:val="center"/>
                        <w:rPr>
                          <w:color w:val="000000" w:themeColor="text1"/>
                        </w:rPr>
                      </w:pPr>
                      <w:hyperlink r:id="rId34" w:history="1">
                        <w:r w:rsidRPr="00B90685">
                          <w:rPr>
                            <w:rStyle w:val="Hyperlink"/>
                          </w:rPr>
                          <w:t>https://parentzone.org.uk</w:t>
                        </w:r>
                      </w:hyperlink>
                      <w:r>
                        <w:rPr>
                          <w:color w:val="000000" w:themeColor="text1"/>
                        </w:rPr>
                        <w:t xml:space="preserve"> </w:t>
                      </w:r>
                    </w:p>
                  </w:txbxContent>
                </v:textbox>
              </v:roundrect>
            </w:pict>
          </mc:Fallback>
        </mc:AlternateContent>
      </w:r>
      <w:r w:rsidR="00EF2254">
        <w:rPr>
          <w:rFonts w:ascii="Times New Roman" w:hAnsi="Times New Roman" w:cs="Times New Roman"/>
        </w:rPr>
        <w:t xml:space="preserve">                      </w:t>
      </w:r>
    </w:p>
    <w:p w14:paraId="2590CA9A" w14:textId="6EF82F23" w:rsidR="00333919" w:rsidRDefault="00333919" w:rsidP="009E4EA7">
      <w:pPr>
        <w:tabs>
          <w:tab w:val="left" w:pos="4891"/>
        </w:tabs>
        <w:rPr>
          <w:rFonts w:ascii="Times New Roman" w:hAnsi="Times New Roman" w:cs="Times New Roman"/>
        </w:rPr>
      </w:pPr>
    </w:p>
    <w:p w14:paraId="42355690" w14:textId="1346AE1A" w:rsidR="00333919" w:rsidRDefault="00333919" w:rsidP="009E4EA7">
      <w:pPr>
        <w:tabs>
          <w:tab w:val="left" w:pos="4891"/>
        </w:tabs>
        <w:rPr>
          <w:rFonts w:ascii="Times New Roman" w:hAnsi="Times New Roman" w:cs="Times New Roman"/>
        </w:rPr>
      </w:pPr>
    </w:p>
    <w:p w14:paraId="1991E27B" w14:textId="0CAA43A8" w:rsidR="00333919" w:rsidRDefault="00333919" w:rsidP="009E4EA7">
      <w:pPr>
        <w:tabs>
          <w:tab w:val="left" w:pos="4891"/>
        </w:tabs>
        <w:rPr>
          <w:rFonts w:ascii="Times New Roman" w:hAnsi="Times New Roman" w:cs="Times New Roman"/>
        </w:rPr>
      </w:pPr>
    </w:p>
    <w:p w14:paraId="7AF235A1" w14:textId="39006B22" w:rsidR="00333919" w:rsidRDefault="00333919" w:rsidP="009E4EA7">
      <w:pPr>
        <w:tabs>
          <w:tab w:val="left" w:pos="4891"/>
        </w:tabs>
        <w:rPr>
          <w:rFonts w:ascii="Times New Roman" w:hAnsi="Times New Roman" w:cs="Times New Roman"/>
        </w:rPr>
      </w:pPr>
    </w:p>
    <w:p w14:paraId="601AC4C0" w14:textId="7DFAEBF0" w:rsidR="00333919" w:rsidRDefault="00333919" w:rsidP="009E4EA7">
      <w:pPr>
        <w:tabs>
          <w:tab w:val="left" w:pos="4891"/>
        </w:tabs>
        <w:rPr>
          <w:rFonts w:ascii="Times New Roman" w:hAnsi="Times New Roman" w:cs="Times New Roman"/>
        </w:rPr>
      </w:pPr>
    </w:p>
    <w:p w14:paraId="1E3A4F80" w14:textId="3E0897F9" w:rsidR="00333919" w:rsidRDefault="00333919" w:rsidP="009E4EA7">
      <w:pPr>
        <w:tabs>
          <w:tab w:val="left" w:pos="4891"/>
        </w:tabs>
        <w:rPr>
          <w:rFonts w:ascii="Times New Roman" w:hAnsi="Times New Roman" w:cs="Times New Roman"/>
        </w:rPr>
      </w:pPr>
    </w:p>
    <w:p w14:paraId="6ABB0751" w14:textId="2414A2CB" w:rsidR="00333919" w:rsidRDefault="00333919" w:rsidP="009E4EA7">
      <w:pPr>
        <w:tabs>
          <w:tab w:val="left" w:pos="4891"/>
        </w:tabs>
        <w:rPr>
          <w:rFonts w:ascii="Times New Roman" w:hAnsi="Times New Roman" w:cs="Times New Roman"/>
        </w:rPr>
      </w:pPr>
    </w:p>
    <w:p w14:paraId="46B5FC98" w14:textId="4EA82B8F" w:rsidR="00333919" w:rsidRDefault="00333919" w:rsidP="009E4EA7">
      <w:pPr>
        <w:tabs>
          <w:tab w:val="left" w:pos="4891"/>
        </w:tabs>
        <w:rPr>
          <w:rFonts w:ascii="Times New Roman" w:hAnsi="Times New Roman" w:cs="Times New Roman"/>
        </w:rPr>
      </w:pPr>
    </w:p>
    <w:p w14:paraId="249BECB6" w14:textId="0CD4BAD7" w:rsidR="00333919" w:rsidRDefault="00333919" w:rsidP="009E4EA7">
      <w:pPr>
        <w:tabs>
          <w:tab w:val="left" w:pos="4891"/>
        </w:tabs>
        <w:rPr>
          <w:rFonts w:ascii="Times New Roman" w:hAnsi="Times New Roman" w:cs="Times New Roman"/>
        </w:rPr>
      </w:pPr>
    </w:p>
    <w:p w14:paraId="581090D6" w14:textId="0E914D91" w:rsidR="00333919" w:rsidRDefault="00333919" w:rsidP="009E4EA7">
      <w:pPr>
        <w:tabs>
          <w:tab w:val="left" w:pos="4891"/>
        </w:tabs>
        <w:rPr>
          <w:rFonts w:ascii="Times New Roman" w:hAnsi="Times New Roman" w:cs="Times New Roman"/>
        </w:rPr>
      </w:pPr>
    </w:p>
    <w:p w14:paraId="775975C2" w14:textId="3E079B9F" w:rsidR="00333919" w:rsidRDefault="00333919" w:rsidP="009E4EA7">
      <w:pPr>
        <w:tabs>
          <w:tab w:val="left" w:pos="4891"/>
        </w:tabs>
        <w:rPr>
          <w:rFonts w:ascii="Times New Roman" w:hAnsi="Times New Roman" w:cs="Times New Roman"/>
        </w:rPr>
      </w:pPr>
    </w:p>
    <w:p w14:paraId="44E9FE40" w14:textId="5F42A21D" w:rsidR="00333919" w:rsidRDefault="00333919">
      <w:pPr>
        <w:rPr>
          <w:rFonts w:ascii="Times New Roman" w:hAnsi="Times New Roman" w:cs="Times New Roman"/>
        </w:rPr>
      </w:pPr>
      <w:r>
        <w:rPr>
          <w:rFonts w:ascii="Times New Roman" w:hAnsi="Times New Roman" w:cs="Times New Roman"/>
        </w:rPr>
        <w:br w:type="page"/>
      </w:r>
    </w:p>
    <w:p w14:paraId="42358B99" w14:textId="77777777" w:rsidR="00F92D68" w:rsidRDefault="00F92D68" w:rsidP="009E4EA7">
      <w:pPr>
        <w:tabs>
          <w:tab w:val="left" w:pos="4891"/>
        </w:tabs>
        <w:rPr>
          <w:rFonts w:ascii="Times New Roman" w:hAnsi="Times New Roman" w:cs="Times New Roman"/>
        </w:rPr>
        <w:sectPr w:rsidR="00F92D68" w:rsidSect="00F92D68">
          <w:pgSz w:w="16840" w:h="11900" w:orient="landscape"/>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2963"/>
        <w:gridCol w:w="3148"/>
        <w:gridCol w:w="2899"/>
      </w:tblGrid>
      <w:tr w:rsidR="009F60B0" w14:paraId="70EC59B2" w14:textId="77777777" w:rsidTr="00343AD0">
        <w:tc>
          <w:tcPr>
            <w:tcW w:w="9016" w:type="dxa"/>
            <w:gridSpan w:val="3"/>
          </w:tcPr>
          <w:p w14:paraId="31718E2D" w14:textId="77777777" w:rsidR="009F60B0" w:rsidRPr="00ED401F" w:rsidRDefault="009F60B0" w:rsidP="00343AD0">
            <w:pPr>
              <w:jc w:val="center"/>
              <w:rPr>
                <w:b/>
                <w:lang w:val="cy-GB"/>
              </w:rPr>
            </w:pPr>
            <w:r w:rsidRPr="00ED401F">
              <w:rPr>
                <w:b/>
                <w:lang w:val="cy-GB"/>
              </w:rPr>
              <w:lastRenderedPageBreak/>
              <w:t>Cynllun Gweithgaredd</w:t>
            </w:r>
            <w:r>
              <w:rPr>
                <w:b/>
                <w:lang w:val="cy-GB"/>
              </w:rPr>
              <w:t xml:space="preserve"> Sgiliau Llythrennedd Digidol</w:t>
            </w:r>
          </w:p>
          <w:p w14:paraId="6C681B4D" w14:textId="77777777" w:rsidR="009F60B0" w:rsidRPr="00ED401F" w:rsidRDefault="009F60B0" w:rsidP="00343AD0">
            <w:pPr>
              <w:jc w:val="center"/>
              <w:rPr>
                <w:i/>
              </w:rPr>
            </w:pPr>
            <w:r w:rsidRPr="00ED401F">
              <w:rPr>
                <w:b/>
                <w:i/>
              </w:rPr>
              <w:t>Activity Plan</w:t>
            </w:r>
            <w:r>
              <w:rPr>
                <w:b/>
                <w:i/>
              </w:rPr>
              <w:t xml:space="preserve"> for Digital Literacy Skills</w:t>
            </w:r>
          </w:p>
        </w:tc>
      </w:tr>
      <w:tr w:rsidR="009F60B0" w14:paraId="3A15B0C1" w14:textId="77777777" w:rsidTr="00343AD0">
        <w:tc>
          <w:tcPr>
            <w:tcW w:w="2965" w:type="dxa"/>
          </w:tcPr>
          <w:p w14:paraId="363A0444" w14:textId="77777777" w:rsidR="009F60B0" w:rsidRPr="00ED401F" w:rsidRDefault="009F60B0" w:rsidP="00343AD0">
            <w:pPr>
              <w:rPr>
                <w:b/>
              </w:rPr>
            </w:pPr>
            <w:proofErr w:type="spellStart"/>
            <w:r w:rsidRPr="00ED401F">
              <w:rPr>
                <w:b/>
              </w:rPr>
              <w:t>Nifer</w:t>
            </w:r>
            <w:proofErr w:type="spellEnd"/>
            <w:r w:rsidRPr="00ED401F">
              <w:rPr>
                <w:b/>
              </w:rPr>
              <w:t xml:space="preserve"> o </w:t>
            </w:r>
            <w:proofErr w:type="spellStart"/>
            <w:r w:rsidRPr="00ED401F">
              <w:rPr>
                <w:b/>
              </w:rPr>
              <w:t>blant</w:t>
            </w:r>
            <w:proofErr w:type="spellEnd"/>
            <w:r w:rsidRPr="00ED401F">
              <w:rPr>
                <w:b/>
              </w:rPr>
              <w:t>:</w:t>
            </w:r>
          </w:p>
          <w:p w14:paraId="6AC26F41" w14:textId="77777777" w:rsidR="009F60B0" w:rsidRPr="00ED401F" w:rsidRDefault="009F60B0" w:rsidP="00343AD0">
            <w:pPr>
              <w:rPr>
                <w:b/>
              </w:rPr>
            </w:pPr>
          </w:p>
          <w:p w14:paraId="4033068D" w14:textId="5D690C43" w:rsidR="009F60B0" w:rsidRPr="00ED401F" w:rsidRDefault="009F60B0" w:rsidP="00343AD0">
            <w:pPr>
              <w:rPr>
                <w:b/>
                <w:i/>
              </w:rPr>
            </w:pPr>
            <w:r w:rsidRPr="00ED401F">
              <w:rPr>
                <w:b/>
                <w:i/>
              </w:rPr>
              <w:t>Number of children:</w:t>
            </w:r>
            <w:r w:rsidR="00C67161">
              <w:rPr>
                <w:b/>
                <w:i/>
              </w:rPr>
              <w:t xml:space="preserve"> 8</w:t>
            </w:r>
          </w:p>
          <w:p w14:paraId="008F2552" w14:textId="77777777" w:rsidR="009F60B0" w:rsidRDefault="009F60B0" w:rsidP="00343AD0"/>
        </w:tc>
        <w:tc>
          <w:tcPr>
            <w:tcW w:w="3150" w:type="dxa"/>
          </w:tcPr>
          <w:p w14:paraId="0E9762F4" w14:textId="77777777" w:rsidR="009F60B0" w:rsidRPr="00ED401F" w:rsidRDefault="009F60B0" w:rsidP="00343AD0">
            <w:pPr>
              <w:rPr>
                <w:b/>
              </w:rPr>
            </w:pPr>
            <w:proofErr w:type="spellStart"/>
            <w:r w:rsidRPr="00ED401F">
              <w:rPr>
                <w:b/>
              </w:rPr>
              <w:t>Oed</w:t>
            </w:r>
            <w:proofErr w:type="spellEnd"/>
            <w:r w:rsidRPr="00ED401F">
              <w:rPr>
                <w:b/>
              </w:rPr>
              <w:t xml:space="preserve"> y plant:</w:t>
            </w:r>
          </w:p>
          <w:p w14:paraId="60BBEBE7" w14:textId="77777777" w:rsidR="009F60B0" w:rsidRDefault="009F60B0" w:rsidP="00343AD0">
            <w:pPr>
              <w:rPr>
                <w:b/>
              </w:rPr>
            </w:pPr>
          </w:p>
          <w:p w14:paraId="2455EA47" w14:textId="725844B2" w:rsidR="009F60B0" w:rsidRPr="00ED401F" w:rsidRDefault="009F60B0" w:rsidP="00343AD0">
            <w:pPr>
              <w:rPr>
                <w:b/>
                <w:i/>
              </w:rPr>
            </w:pPr>
            <w:r w:rsidRPr="00ED401F">
              <w:rPr>
                <w:b/>
                <w:i/>
              </w:rPr>
              <w:t>Age of children:</w:t>
            </w:r>
            <w:r w:rsidR="00C67161">
              <w:rPr>
                <w:b/>
                <w:i/>
              </w:rPr>
              <w:t xml:space="preserve"> </w:t>
            </w:r>
            <w:r w:rsidR="00574D6E">
              <w:rPr>
                <w:b/>
                <w:i/>
              </w:rPr>
              <w:t>7 years old</w:t>
            </w:r>
          </w:p>
        </w:tc>
        <w:tc>
          <w:tcPr>
            <w:tcW w:w="2901" w:type="dxa"/>
          </w:tcPr>
          <w:p w14:paraId="0F09706D" w14:textId="77777777" w:rsidR="009F60B0" w:rsidRPr="00ED401F" w:rsidRDefault="009F60B0" w:rsidP="00343AD0">
            <w:pPr>
              <w:rPr>
                <w:b/>
              </w:rPr>
            </w:pPr>
            <w:proofErr w:type="spellStart"/>
            <w:r w:rsidRPr="00ED401F">
              <w:rPr>
                <w:b/>
              </w:rPr>
              <w:t>Nifer</w:t>
            </w:r>
            <w:proofErr w:type="spellEnd"/>
            <w:r w:rsidRPr="00ED401F">
              <w:rPr>
                <w:b/>
              </w:rPr>
              <w:t xml:space="preserve"> o </w:t>
            </w:r>
            <w:proofErr w:type="spellStart"/>
            <w:r w:rsidRPr="00ED401F">
              <w:rPr>
                <w:b/>
              </w:rPr>
              <w:t>oedolion</w:t>
            </w:r>
            <w:proofErr w:type="spellEnd"/>
            <w:r w:rsidRPr="00ED401F">
              <w:rPr>
                <w:b/>
              </w:rPr>
              <w:t>:</w:t>
            </w:r>
          </w:p>
          <w:p w14:paraId="782AB5C6" w14:textId="77777777" w:rsidR="009F60B0" w:rsidRPr="00ED401F" w:rsidRDefault="009F60B0" w:rsidP="00343AD0">
            <w:pPr>
              <w:rPr>
                <w:b/>
              </w:rPr>
            </w:pPr>
          </w:p>
          <w:p w14:paraId="198C6544" w14:textId="07C98B9C" w:rsidR="009F60B0" w:rsidRPr="00ED401F" w:rsidRDefault="009F60B0" w:rsidP="00343AD0">
            <w:pPr>
              <w:rPr>
                <w:i/>
              </w:rPr>
            </w:pPr>
            <w:r w:rsidRPr="00ED401F">
              <w:rPr>
                <w:b/>
                <w:i/>
              </w:rPr>
              <w:t>Number of adults:</w:t>
            </w:r>
            <w:r w:rsidR="00574D6E">
              <w:rPr>
                <w:b/>
                <w:i/>
              </w:rPr>
              <w:t xml:space="preserve"> 2</w:t>
            </w:r>
          </w:p>
        </w:tc>
      </w:tr>
      <w:tr w:rsidR="009F60B0" w14:paraId="4D7F07D4" w14:textId="77777777" w:rsidTr="00343AD0">
        <w:tc>
          <w:tcPr>
            <w:tcW w:w="2965" w:type="dxa"/>
          </w:tcPr>
          <w:p w14:paraId="6D2AA7CA" w14:textId="77777777" w:rsidR="009F60B0" w:rsidRPr="00ED401F" w:rsidRDefault="009F60B0" w:rsidP="00343AD0">
            <w:pPr>
              <w:rPr>
                <w:b/>
              </w:rPr>
            </w:pPr>
            <w:proofErr w:type="spellStart"/>
            <w:r w:rsidRPr="00ED401F">
              <w:rPr>
                <w:b/>
              </w:rPr>
              <w:t>Lleoliad</w:t>
            </w:r>
            <w:proofErr w:type="spellEnd"/>
            <w:r w:rsidRPr="00ED401F">
              <w:rPr>
                <w:b/>
              </w:rPr>
              <w:t>:</w:t>
            </w:r>
          </w:p>
          <w:p w14:paraId="1873DBC2" w14:textId="77777777" w:rsidR="009F60B0" w:rsidRPr="00ED401F" w:rsidRDefault="009F60B0" w:rsidP="00343AD0">
            <w:pPr>
              <w:rPr>
                <w:b/>
              </w:rPr>
            </w:pPr>
          </w:p>
          <w:p w14:paraId="2FC26031" w14:textId="0ED9AE6A" w:rsidR="009F60B0" w:rsidRPr="00ED401F" w:rsidRDefault="009F60B0" w:rsidP="00343AD0">
            <w:pPr>
              <w:rPr>
                <w:b/>
                <w:i/>
              </w:rPr>
            </w:pPr>
            <w:r w:rsidRPr="00ED401F">
              <w:rPr>
                <w:b/>
                <w:i/>
              </w:rPr>
              <w:t>Location:</w:t>
            </w:r>
            <w:r w:rsidR="00574D6E">
              <w:rPr>
                <w:b/>
                <w:i/>
              </w:rPr>
              <w:t xml:space="preserve"> classroom</w:t>
            </w:r>
          </w:p>
          <w:p w14:paraId="4EF112EA" w14:textId="77777777" w:rsidR="009F60B0" w:rsidRDefault="009F60B0" w:rsidP="00343AD0"/>
        </w:tc>
        <w:tc>
          <w:tcPr>
            <w:tcW w:w="3150" w:type="dxa"/>
          </w:tcPr>
          <w:p w14:paraId="116F700E" w14:textId="77777777" w:rsidR="009F60B0" w:rsidRPr="00ED401F" w:rsidRDefault="009F60B0" w:rsidP="00343AD0">
            <w:pPr>
              <w:rPr>
                <w:b/>
              </w:rPr>
            </w:pPr>
            <w:proofErr w:type="spellStart"/>
            <w:r w:rsidRPr="00ED401F">
              <w:rPr>
                <w:b/>
              </w:rPr>
              <w:t>Amser</w:t>
            </w:r>
            <w:proofErr w:type="spellEnd"/>
            <w:r w:rsidRPr="00ED401F">
              <w:rPr>
                <w:b/>
              </w:rPr>
              <w:t xml:space="preserve"> </w:t>
            </w:r>
            <w:proofErr w:type="spellStart"/>
            <w:r w:rsidRPr="00ED401F">
              <w:rPr>
                <w:b/>
              </w:rPr>
              <w:t>paratoi</w:t>
            </w:r>
            <w:proofErr w:type="spellEnd"/>
            <w:r w:rsidRPr="00ED401F">
              <w:rPr>
                <w:b/>
              </w:rPr>
              <w:t>:</w:t>
            </w:r>
          </w:p>
          <w:p w14:paraId="7B2A82C7" w14:textId="77777777" w:rsidR="009F60B0" w:rsidRPr="00ED401F" w:rsidRDefault="009F60B0" w:rsidP="00343AD0">
            <w:pPr>
              <w:rPr>
                <w:b/>
              </w:rPr>
            </w:pPr>
          </w:p>
          <w:p w14:paraId="28E80741" w14:textId="23099AD6" w:rsidR="009F60B0" w:rsidRPr="00ED401F" w:rsidRDefault="009F60B0" w:rsidP="00343AD0">
            <w:pPr>
              <w:rPr>
                <w:i/>
              </w:rPr>
            </w:pPr>
            <w:r w:rsidRPr="00ED401F">
              <w:rPr>
                <w:b/>
                <w:i/>
              </w:rPr>
              <w:t>Preparation time:</w:t>
            </w:r>
            <w:r w:rsidR="00A3091A">
              <w:rPr>
                <w:b/>
                <w:i/>
              </w:rPr>
              <w:t xml:space="preserve"> up to </w:t>
            </w:r>
            <w:proofErr w:type="gramStart"/>
            <w:r w:rsidR="00A3091A">
              <w:rPr>
                <w:b/>
                <w:i/>
              </w:rPr>
              <w:t>a</w:t>
            </w:r>
            <w:proofErr w:type="gramEnd"/>
            <w:r w:rsidR="00A3091A">
              <w:rPr>
                <w:b/>
                <w:i/>
              </w:rPr>
              <w:t xml:space="preserve"> hour</w:t>
            </w:r>
          </w:p>
        </w:tc>
        <w:tc>
          <w:tcPr>
            <w:tcW w:w="2901" w:type="dxa"/>
          </w:tcPr>
          <w:p w14:paraId="686AFEEF" w14:textId="77777777" w:rsidR="009F60B0" w:rsidRPr="00ED401F" w:rsidRDefault="009F60B0" w:rsidP="00343AD0">
            <w:pPr>
              <w:rPr>
                <w:b/>
              </w:rPr>
            </w:pPr>
            <w:proofErr w:type="spellStart"/>
            <w:r w:rsidRPr="00ED401F">
              <w:rPr>
                <w:b/>
              </w:rPr>
              <w:t>Amser</w:t>
            </w:r>
            <w:proofErr w:type="spellEnd"/>
            <w:r w:rsidRPr="00ED401F">
              <w:rPr>
                <w:b/>
              </w:rPr>
              <w:t xml:space="preserve"> </w:t>
            </w:r>
            <w:proofErr w:type="spellStart"/>
            <w:r w:rsidRPr="00ED401F">
              <w:rPr>
                <w:b/>
              </w:rPr>
              <w:t>gweithgaredd</w:t>
            </w:r>
            <w:proofErr w:type="spellEnd"/>
            <w:r w:rsidRPr="00ED401F">
              <w:rPr>
                <w:b/>
              </w:rPr>
              <w:t>:</w:t>
            </w:r>
          </w:p>
          <w:p w14:paraId="6BC30B1C" w14:textId="77777777" w:rsidR="009F60B0" w:rsidRPr="00ED401F" w:rsidRDefault="009F60B0" w:rsidP="00343AD0">
            <w:pPr>
              <w:rPr>
                <w:b/>
              </w:rPr>
            </w:pPr>
          </w:p>
          <w:p w14:paraId="348E2DC7" w14:textId="5DA541C8" w:rsidR="009F60B0" w:rsidRPr="00ED401F" w:rsidRDefault="009F60B0" w:rsidP="00343AD0">
            <w:pPr>
              <w:rPr>
                <w:i/>
              </w:rPr>
            </w:pPr>
            <w:r w:rsidRPr="00ED401F">
              <w:rPr>
                <w:b/>
                <w:i/>
              </w:rPr>
              <w:t>Activity time:</w:t>
            </w:r>
            <w:r w:rsidR="00A3091A">
              <w:rPr>
                <w:b/>
                <w:i/>
              </w:rPr>
              <w:t xml:space="preserve"> as long as it takes.</w:t>
            </w:r>
          </w:p>
        </w:tc>
      </w:tr>
      <w:tr w:rsidR="009F60B0" w14:paraId="2B23FF88" w14:textId="77777777" w:rsidTr="00343AD0">
        <w:tc>
          <w:tcPr>
            <w:tcW w:w="9016" w:type="dxa"/>
            <w:gridSpan w:val="3"/>
          </w:tcPr>
          <w:p w14:paraId="1D5C365F" w14:textId="77777777" w:rsidR="009F60B0" w:rsidRPr="00ED401F" w:rsidRDefault="009F60B0" w:rsidP="00343AD0">
            <w:pPr>
              <w:rPr>
                <w:b/>
              </w:rPr>
            </w:pPr>
            <w:proofErr w:type="spellStart"/>
            <w:r w:rsidRPr="00ED401F">
              <w:rPr>
                <w:b/>
              </w:rPr>
              <w:t>Adnoddau</w:t>
            </w:r>
            <w:proofErr w:type="spellEnd"/>
            <w:r w:rsidRPr="00ED401F">
              <w:rPr>
                <w:b/>
              </w:rPr>
              <w:t>:</w:t>
            </w:r>
          </w:p>
          <w:p w14:paraId="759E92A1" w14:textId="77777777" w:rsidR="009F60B0" w:rsidRPr="00ED401F" w:rsidRDefault="009F60B0" w:rsidP="00343AD0">
            <w:pPr>
              <w:rPr>
                <w:b/>
              </w:rPr>
            </w:pPr>
          </w:p>
          <w:p w14:paraId="5F6C2C90" w14:textId="77777777" w:rsidR="009F60B0" w:rsidRPr="00ED401F" w:rsidRDefault="009F60B0" w:rsidP="00343AD0">
            <w:pPr>
              <w:rPr>
                <w:b/>
              </w:rPr>
            </w:pPr>
          </w:p>
          <w:p w14:paraId="53F676BD" w14:textId="2B4B1460" w:rsidR="009F60B0" w:rsidRPr="00ED401F" w:rsidRDefault="009F60B0" w:rsidP="00343AD0">
            <w:pPr>
              <w:rPr>
                <w:b/>
                <w:i/>
              </w:rPr>
            </w:pPr>
            <w:r w:rsidRPr="00ED401F">
              <w:rPr>
                <w:b/>
                <w:i/>
              </w:rPr>
              <w:t>Resources:</w:t>
            </w:r>
            <w:r w:rsidR="005F7830">
              <w:rPr>
                <w:b/>
                <w:i/>
              </w:rPr>
              <w:t xml:space="preserve"> </w:t>
            </w:r>
            <w:r w:rsidR="00646CCE">
              <w:rPr>
                <w:b/>
                <w:i/>
              </w:rPr>
              <w:t xml:space="preserve">a classroom, </w:t>
            </w:r>
            <w:r w:rsidR="008B74D4">
              <w:rPr>
                <w:b/>
                <w:i/>
              </w:rPr>
              <w:t xml:space="preserve">observation sheets and </w:t>
            </w:r>
            <w:proofErr w:type="spellStart"/>
            <w:r w:rsidR="008B74D4">
              <w:rPr>
                <w:b/>
                <w:i/>
              </w:rPr>
              <w:t>ipads</w:t>
            </w:r>
            <w:proofErr w:type="spellEnd"/>
            <w:r w:rsidR="008B74D4">
              <w:rPr>
                <w:b/>
                <w:i/>
              </w:rPr>
              <w:t xml:space="preserve"> for filming activity</w:t>
            </w:r>
            <w:r w:rsidR="00850F46">
              <w:rPr>
                <w:b/>
                <w:i/>
              </w:rPr>
              <w:t xml:space="preserve">, </w:t>
            </w:r>
            <w:r w:rsidR="001948FF">
              <w:rPr>
                <w:b/>
                <w:i/>
              </w:rPr>
              <w:t xml:space="preserve">4 </w:t>
            </w:r>
            <w:proofErr w:type="spellStart"/>
            <w:r w:rsidR="001948FF">
              <w:rPr>
                <w:b/>
                <w:i/>
              </w:rPr>
              <w:t>beebots</w:t>
            </w:r>
            <w:proofErr w:type="spellEnd"/>
            <w:r w:rsidR="001948FF">
              <w:rPr>
                <w:b/>
                <w:i/>
              </w:rPr>
              <w:t xml:space="preserve">, 4 </w:t>
            </w:r>
            <w:proofErr w:type="spellStart"/>
            <w:r w:rsidR="001948FF">
              <w:rPr>
                <w:b/>
                <w:i/>
              </w:rPr>
              <w:t>ipads</w:t>
            </w:r>
            <w:proofErr w:type="spellEnd"/>
            <w:r w:rsidR="001948FF">
              <w:rPr>
                <w:b/>
                <w:i/>
              </w:rPr>
              <w:t>,</w:t>
            </w:r>
            <w:r w:rsidR="004B6B26">
              <w:rPr>
                <w:b/>
                <w:i/>
              </w:rPr>
              <w:t xml:space="preserve"> 4 tables, 4 floor mats, blocks</w:t>
            </w:r>
            <w:r w:rsidR="00686B23">
              <w:rPr>
                <w:b/>
                <w:i/>
              </w:rPr>
              <w:t>, stickle bricks</w:t>
            </w:r>
            <w:r w:rsidR="008365D0">
              <w:rPr>
                <w:b/>
                <w:i/>
              </w:rPr>
              <w:t xml:space="preserve">, </w:t>
            </w:r>
            <w:proofErr w:type="spellStart"/>
            <w:r w:rsidR="008365D0">
              <w:rPr>
                <w:b/>
                <w:i/>
              </w:rPr>
              <w:t>coloured</w:t>
            </w:r>
            <w:proofErr w:type="spellEnd"/>
            <w:r w:rsidR="008365D0">
              <w:rPr>
                <w:b/>
                <w:i/>
              </w:rPr>
              <w:t xml:space="preserve"> pens, card</w:t>
            </w:r>
            <w:r w:rsidR="00A818CA">
              <w:rPr>
                <w:b/>
                <w:i/>
              </w:rPr>
              <w:t>, playdough and any other resources the children choose to add.</w:t>
            </w:r>
          </w:p>
          <w:p w14:paraId="3136161D" w14:textId="77777777" w:rsidR="009F60B0" w:rsidRDefault="009F60B0" w:rsidP="00343AD0">
            <w:pPr>
              <w:jc w:val="center"/>
            </w:pPr>
          </w:p>
          <w:p w14:paraId="02FB2E21" w14:textId="77777777" w:rsidR="009F60B0" w:rsidRDefault="009F60B0" w:rsidP="00343AD0"/>
          <w:p w14:paraId="7925686C" w14:textId="77777777" w:rsidR="009F60B0" w:rsidRDefault="009F60B0" w:rsidP="00343AD0">
            <w:pPr>
              <w:jc w:val="center"/>
            </w:pPr>
          </w:p>
        </w:tc>
      </w:tr>
      <w:tr w:rsidR="009F60B0" w14:paraId="5384C7DE" w14:textId="77777777" w:rsidTr="00343AD0">
        <w:tc>
          <w:tcPr>
            <w:tcW w:w="9016" w:type="dxa"/>
            <w:gridSpan w:val="3"/>
          </w:tcPr>
          <w:p w14:paraId="1F0EDE66" w14:textId="77777777" w:rsidR="009F60B0" w:rsidRPr="00ED401F" w:rsidRDefault="009F60B0" w:rsidP="00343AD0">
            <w:pPr>
              <w:rPr>
                <w:b/>
              </w:rPr>
            </w:pPr>
            <w:proofErr w:type="spellStart"/>
            <w:r w:rsidRPr="00ED401F">
              <w:rPr>
                <w:b/>
              </w:rPr>
              <w:t>Cysylltiadau</w:t>
            </w:r>
            <w:proofErr w:type="spellEnd"/>
            <w:r w:rsidRPr="00ED401F">
              <w:rPr>
                <w:b/>
              </w:rPr>
              <w:t xml:space="preserve"> </w:t>
            </w:r>
            <w:r>
              <w:rPr>
                <w:b/>
              </w:rPr>
              <w:t>â</w:t>
            </w:r>
            <w:r w:rsidRPr="00ED401F">
              <w:rPr>
                <w:b/>
              </w:rPr>
              <w:t xml:space="preserve"> </w:t>
            </w:r>
            <w:proofErr w:type="spellStart"/>
            <w:r w:rsidRPr="00ED401F">
              <w:rPr>
                <w:b/>
              </w:rPr>
              <w:t>deilliannau</w:t>
            </w:r>
            <w:proofErr w:type="spellEnd"/>
            <w:r>
              <w:rPr>
                <w:b/>
              </w:rPr>
              <w:t xml:space="preserve"> </w:t>
            </w:r>
            <w:proofErr w:type="spellStart"/>
            <w:r>
              <w:rPr>
                <w:b/>
              </w:rPr>
              <w:t>llythrenned</w:t>
            </w:r>
            <w:proofErr w:type="spellEnd"/>
            <w:r>
              <w:rPr>
                <w:b/>
              </w:rPr>
              <w:t>/</w:t>
            </w:r>
            <w:proofErr w:type="spellStart"/>
            <w:r>
              <w:rPr>
                <w:b/>
              </w:rPr>
              <w:t>cymhwysedd</w:t>
            </w:r>
            <w:proofErr w:type="spellEnd"/>
            <w:r>
              <w:rPr>
                <w:b/>
              </w:rPr>
              <w:t xml:space="preserve"> </w:t>
            </w:r>
            <w:proofErr w:type="spellStart"/>
            <w:r>
              <w:rPr>
                <w:b/>
              </w:rPr>
              <w:t>digidol</w:t>
            </w:r>
            <w:proofErr w:type="spellEnd"/>
            <w:r w:rsidRPr="00ED401F">
              <w:rPr>
                <w:b/>
              </w:rPr>
              <w:t>:</w:t>
            </w:r>
          </w:p>
          <w:p w14:paraId="1876A84D" w14:textId="77777777" w:rsidR="009F60B0" w:rsidRPr="00ED401F" w:rsidRDefault="009F60B0" w:rsidP="00343AD0">
            <w:pPr>
              <w:rPr>
                <w:b/>
              </w:rPr>
            </w:pPr>
          </w:p>
          <w:p w14:paraId="3F690A29" w14:textId="2B8F6FEB" w:rsidR="002764B2" w:rsidRPr="002764B2" w:rsidRDefault="009F60B0" w:rsidP="002764B2">
            <w:pPr>
              <w:rPr>
                <w:b/>
                <w:i/>
                <w:lang w:val="en-GB"/>
              </w:rPr>
            </w:pPr>
            <w:r w:rsidRPr="00ED401F">
              <w:rPr>
                <w:b/>
                <w:i/>
              </w:rPr>
              <w:t xml:space="preserve">Links to </w:t>
            </w:r>
            <w:r>
              <w:rPr>
                <w:b/>
                <w:i/>
              </w:rPr>
              <w:t xml:space="preserve">digital literacy/competence </w:t>
            </w:r>
            <w:r w:rsidRPr="00ED401F">
              <w:rPr>
                <w:b/>
                <w:i/>
              </w:rPr>
              <w:t>outcomes:</w:t>
            </w:r>
            <w:r w:rsidR="002764B2" w:rsidRPr="002764B2">
              <w:rPr>
                <w:rFonts w:ascii="FrutigerLTStd" w:eastAsia="Times New Roman" w:hAnsi="FrutigerLTStd" w:cs="Times New Roman"/>
                <w:color w:val="21211E"/>
                <w:lang w:eastAsia="en-GB"/>
              </w:rPr>
              <w:t xml:space="preserve"> </w:t>
            </w:r>
            <w:r w:rsidR="002764B2" w:rsidRPr="002764B2">
              <w:rPr>
                <w:b/>
                <w:i/>
                <w:lang w:val="en-GB"/>
              </w:rPr>
              <w:t xml:space="preserve">ICT should be holistic and integral across the curriculum. Children’s ICT skills, knowledge and understanding should be developed through a range of experiences that involve them </w:t>
            </w:r>
            <w:r w:rsidR="002764B2" w:rsidRPr="002764B2">
              <w:rPr>
                <w:b/>
                <w:bCs/>
                <w:i/>
                <w:lang w:val="en-GB"/>
              </w:rPr>
              <w:t xml:space="preserve">finding and developing information and ideas </w:t>
            </w:r>
            <w:r w:rsidR="002764B2" w:rsidRPr="002764B2">
              <w:rPr>
                <w:b/>
                <w:i/>
                <w:lang w:val="en-GB"/>
              </w:rPr>
              <w:t xml:space="preserve">and </w:t>
            </w:r>
            <w:r w:rsidR="002764B2" w:rsidRPr="002764B2">
              <w:rPr>
                <w:b/>
                <w:bCs/>
                <w:i/>
                <w:lang w:val="en-GB"/>
              </w:rPr>
              <w:t>creating and presenting information and ideas</w:t>
            </w:r>
            <w:r w:rsidR="002764B2" w:rsidRPr="002764B2">
              <w:rPr>
                <w:b/>
                <w:i/>
                <w:lang w:val="en-GB"/>
              </w:rPr>
              <w:t xml:space="preserve">. </w:t>
            </w:r>
            <w:r w:rsidR="002764B2">
              <w:rPr>
                <w:b/>
                <w:i/>
                <w:lang w:val="en-GB"/>
              </w:rPr>
              <w:t>(Foundation Phase Framework, 2015).</w:t>
            </w:r>
          </w:p>
          <w:p w14:paraId="1B23631F" w14:textId="3BB7962B" w:rsidR="009F60B0" w:rsidRPr="00ED401F" w:rsidRDefault="009F60B0" w:rsidP="00343AD0">
            <w:pPr>
              <w:rPr>
                <w:b/>
                <w:i/>
              </w:rPr>
            </w:pPr>
          </w:p>
          <w:p w14:paraId="379E6B3D" w14:textId="77777777" w:rsidR="009F60B0" w:rsidRDefault="009F60B0" w:rsidP="00343AD0"/>
        </w:tc>
      </w:tr>
      <w:tr w:rsidR="009F60B0" w14:paraId="04C4D218" w14:textId="77777777" w:rsidTr="00343AD0">
        <w:tc>
          <w:tcPr>
            <w:tcW w:w="9016" w:type="dxa"/>
            <w:gridSpan w:val="3"/>
          </w:tcPr>
          <w:p w14:paraId="27F47F25" w14:textId="77777777" w:rsidR="009F60B0" w:rsidRDefault="009F60B0" w:rsidP="00343AD0">
            <w:pPr>
              <w:rPr>
                <w:b/>
              </w:rPr>
            </w:pPr>
            <w:proofErr w:type="spellStart"/>
            <w:r>
              <w:rPr>
                <w:b/>
              </w:rPr>
              <w:t>Manylion</w:t>
            </w:r>
            <w:proofErr w:type="spellEnd"/>
            <w:r>
              <w:rPr>
                <w:b/>
              </w:rPr>
              <w:t xml:space="preserve"> y </w:t>
            </w:r>
            <w:proofErr w:type="spellStart"/>
            <w:r>
              <w:rPr>
                <w:b/>
              </w:rPr>
              <w:t>weithgaredd</w:t>
            </w:r>
            <w:proofErr w:type="spellEnd"/>
            <w:r>
              <w:rPr>
                <w:b/>
              </w:rPr>
              <w:t>:</w:t>
            </w:r>
          </w:p>
          <w:p w14:paraId="69BE6CB4" w14:textId="77777777" w:rsidR="009F60B0" w:rsidRDefault="009F60B0" w:rsidP="00343AD0">
            <w:pPr>
              <w:rPr>
                <w:b/>
                <w:i/>
              </w:rPr>
            </w:pPr>
            <w:r>
              <w:rPr>
                <w:b/>
                <w:i/>
              </w:rPr>
              <w:t>Details of t</w:t>
            </w:r>
            <w:r w:rsidRPr="00ED401F">
              <w:rPr>
                <w:b/>
                <w:i/>
              </w:rPr>
              <w:t>he activity:</w:t>
            </w:r>
          </w:p>
          <w:p w14:paraId="495D336B" w14:textId="7A595FF8" w:rsidR="009F60B0" w:rsidRDefault="009F60B0" w:rsidP="00343AD0">
            <w:pPr>
              <w:rPr>
                <w:b/>
                <w:i/>
              </w:rPr>
            </w:pPr>
          </w:p>
          <w:p w14:paraId="51C396AB" w14:textId="144401B4" w:rsidR="00850F46" w:rsidRDefault="00850F46" w:rsidP="00343AD0">
            <w:pPr>
              <w:rPr>
                <w:b/>
                <w:i/>
              </w:rPr>
            </w:pPr>
            <w:r>
              <w:rPr>
                <w:b/>
                <w:i/>
              </w:rPr>
              <w:t>The chi</w:t>
            </w:r>
            <w:r w:rsidR="000B0834">
              <w:rPr>
                <w:b/>
                <w:i/>
              </w:rPr>
              <w:t xml:space="preserve">ldren will be </w:t>
            </w:r>
            <w:r w:rsidR="00A21CA1">
              <w:rPr>
                <w:b/>
                <w:i/>
              </w:rPr>
              <w:t xml:space="preserve">asked as a group to watch as the practitioners show them how to </w:t>
            </w:r>
            <w:r w:rsidR="00DB5736">
              <w:rPr>
                <w:b/>
                <w:i/>
              </w:rPr>
              <w:t xml:space="preserve">add videos from the </w:t>
            </w:r>
            <w:proofErr w:type="spellStart"/>
            <w:r w:rsidR="00DB5736">
              <w:rPr>
                <w:b/>
                <w:i/>
              </w:rPr>
              <w:t>ipad</w:t>
            </w:r>
            <w:proofErr w:type="spellEnd"/>
            <w:r w:rsidR="00DB5736">
              <w:rPr>
                <w:b/>
                <w:i/>
              </w:rPr>
              <w:t xml:space="preserve"> into the folder created on each </w:t>
            </w:r>
            <w:proofErr w:type="spellStart"/>
            <w:r w:rsidR="00DB5736">
              <w:rPr>
                <w:b/>
                <w:i/>
              </w:rPr>
              <w:t>ipad</w:t>
            </w:r>
            <w:proofErr w:type="spellEnd"/>
            <w:r w:rsidR="00DB5736">
              <w:rPr>
                <w:b/>
                <w:i/>
              </w:rPr>
              <w:t xml:space="preserve"> marked “</w:t>
            </w:r>
            <w:proofErr w:type="spellStart"/>
            <w:r w:rsidR="00DB5736">
              <w:rPr>
                <w:b/>
                <w:i/>
              </w:rPr>
              <w:t>beebot</w:t>
            </w:r>
            <w:proofErr w:type="spellEnd"/>
            <w:r w:rsidR="00DB5736">
              <w:rPr>
                <w:b/>
                <w:i/>
              </w:rPr>
              <w:t xml:space="preserve"> </w:t>
            </w:r>
            <w:proofErr w:type="spellStart"/>
            <w:r w:rsidR="00DB5736">
              <w:rPr>
                <w:b/>
                <w:i/>
              </w:rPr>
              <w:t>maze</w:t>
            </w:r>
            <w:r w:rsidR="00537C1B">
              <w:rPr>
                <w:b/>
                <w:i/>
              </w:rPr>
              <w:t>”and</w:t>
            </w:r>
            <w:proofErr w:type="spellEnd"/>
            <w:r w:rsidR="00537C1B">
              <w:rPr>
                <w:b/>
                <w:i/>
              </w:rPr>
              <w:t xml:space="preserve"> then the children will get a chance to show the practitioners that they have understood and can do it themselves. </w:t>
            </w:r>
            <w:r w:rsidR="00810D4A">
              <w:rPr>
                <w:b/>
                <w:i/>
              </w:rPr>
              <w:t>The practitioner will then show the children the resources and explain the activity to the children.</w:t>
            </w:r>
          </w:p>
          <w:p w14:paraId="1002176E" w14:textId="6491E049" w:rsidR="00810D4A" w:rsidRDefault="00810D4A" w:rsidP="00343AD0">
            <w:pPr>
              <w:rPr>
                <w:b/>
                <w:i/>
              </w:rPr>
            </w:pPr>
            <w:r>
              <w:rPr>
                <w:b/>
                <w:i/>
              </w:rPr>
              <w:t xml:space="preserve">The children will be placed into pairs and given </w:t>
            </w:r>
            <w:proofErr w:type="gramStart"/>
            <w:r>
              <w:rPr>
                <w:b/>
                <w:i/>
              </w:rPr>
              <w:t>a</w:t>
            </w:r>
            <w:proofErr w:type="gramEnd"/>
            <w:r>
              <w:rPr>
                <w:b/>
                <w:i/>
              </w:rPr>
              <w:t xml:space="preserve"> </w:t>
            </w:r>
            <w:proofErr w:type="spellStart"/>
            <w:r w:rsidR="00DD6A8A">
              <w:rPr>
                <w:b/>
                <w:i/>
              </w:rPr>
              <w:t>ipad</w:t>
            </w:r>
            <w:proofErr w:type="spellEnd"/>
            <w:r w:rsidR="00DD6A8A">
              <w:rPr>
                <w:b/>
                <w:i/>
              </w:rPr>
              <w:t xml:space="preserve"> and </w:t>
            </w:r>
            <w:proofErr w:type="spellStart"/>
            <w:r w:rsidR="00DD6A8A">
              <w:rPr>
                <w:b/>
                <w:i/>
              </w:rPr>
              <w:t>beebot</w:t>
            </w:r>
            <w:proofErr w:type="spellEnd"/>
            <w:r w:rsidR="00DD6A8A">
              <w:rPr>
                <w:b/>
                <w:i/>
              </w:rPr>
              <w:t xml:space="preserve"> per pair. The children will then use the resources and add any additional resources of their cho</w:t>
            </w:r>
            <w:r w:rsidR="00D8571C">
              <w:rPr>
                <w:b/>
                <w:i/>
              </w:rPr>
              <w:t xml:space="preserve">ice to create a </w:t>
            </w:r>
            <w:proofErr w:type="spellStart"/>
            <w:r w:rsidR="00D8571C">
              <w:rPr>
                <w:b/>
                <w:i/>
              </w:rPr>
              <w:t>beebot</w:t>
            </w:r>
            <w:proofErr w:type="spellEnd"/>
            <w:r w:rsidR="00D8571C">
              <w:rPr>
                <w:b/>
                <w:i/>
              </w:rPr>
              <w:t xml:space="preserve"> maze. This can be done on a table covered in paper and the maze drawn on, or they can create a maze on the floor mat with </w:t>
            </w:r>
            <w:r w:rsidR="00A06B8E">
              <w:rPr>
                <w:b/>
                <w:i/>
              </w:rPr>
              <w:t xml:space="preserve">wooden blocks or </w:t>
            </w:r>
            <w:r w:rsidR="00767431">
              <w:rPr>
                <w:b/>
                <w:i/>
              </w:rPr>
              <w:t>in any other way they wish</w:t>
            </w:r>
            <w:r w:rsidR="00A639BD">
              <w:rPr>
                <w:b/>
                <w:i/>
              </w:rPr>
              <w:t>.</w:t>
            </w:r>
            <w:r w:rsidR="00D8571C">
              <w:rPr>
                <w:b/>
                <w:i/>
              </w:rPr>
              <w:t xml:space="preserve"> </w:t>
            </w:r>
          </w:p>
          <w:p w14:paraId="4B56378C" w14:textId="3095F0DC" w:rsidR="00B220C2" w:rsidRDefault="00B220C2" w:rsidP="00343AD0">
            <w:pPr>
              <w:rPr>
                <w:b/>
                <w:i/>
              </w:rPr>
            </w:pPr>
            <w:r>
              <w:rPr>
                <w:b/>
                <w:i/>
              </w:rPr>
              <w:t xml:space="preserve">They can also dress their </w:t>
            </w:r>
            <w:proofErr w:type="spellStart"/>
            <w:r>
              <w:rPr>
                <w:b/>
                <w:i/>
              </w:rPr>
              <w:t>beebots</w:t>
            </w:r>
            <w:proofErr w:type="spellEnd"/>
            <w:r>
              <w:rPr>
                <w:b/>
                <w:i/>
              </w:rPr>
              <w:t xml:space="preserve"> up </w:t>
            </w:r>
            <w:r w:rsidR="00E45C5A">
              <w:rPr>
                <w:b/>
                <w:i/>
              </w:rPr>
              <w:t>to match the maze they have created.</w:t>
            </w:r>
          </w:p>
          <w:p w14:paraId="75780159" w14:textId="1D715706" w:rsidR="00785394" w:rsidRDefault="00785394" w:rsidP="00343AD0">
            <w:pPr>
              <w:rPr>
                <w:b/>
                <w:i/>
              </w:rPr>
            </w:pPr>
            <w:r>
              <w:rPr>
                <w:b/>
                <w:i/>
              </w:rPr>
              <w:t xml:space="preserve">They can have up to an hour to create their unique maze </w:t>
            </w:r>
            <w:r w:rsidR="00714F92">
              <w:rPr>
                <w:b/>
                <w:i/>
              </w:rPr>
              <w:t>and can ask for assistance from the practitioners at any time. The practitioners should take a step back and only assist when asked as it is a child led activity.</w:t>
            </w:r>
          </w:p>
          <w:p w14:paraId="20245075" w14:textId="6F25E966" w:rsidR="00714F92" w:rsidRDefault="007C1FBE" w:rsidP="00343AD0">
            <w:pPr>
              <w:rPr>
                <w:b/>
                <w:i/>
              </w:rPr>
            </w:pPr>
            <w:r>
              <w:rPr>
                <w:b/>
                <w:i/>
              </w:rPr>
              <w:t xml:space="preserve">Once the children have completed their mazes they will be joined by another </w:t>
            </w:r>
            <w:r w:rsidR="00B32715">
              <w:rPr>
                <w:b/>
                <w:i/>
              </w:rPr>
              <w:t>pair</w:t>
            </w:r>
            <w:r w:rsidR="00C060DD">
              <w:rPr>
                <w:b/>
                <w:i/>
              </w:rPr>
              <w:t xml:space="preserve"> and the second pair </w:t>
            </w:r>
            <w:r w:rsidR="00CD28F3">
              <w:rPr>
                <w:b/>
                <w:i/>
              </w:rPr>
              <w:t xml:space="preserve">will be the ones to test the maze. They will need to work out how many times the </w:t>
            </w:r>
            <w:proofErr w:type="spellStart"/>
            <w:r w:rsidR="00CD28F3">
              <w:rPr>
                <w:b/>
                <w:i/>
              </w:rPr>
              <w:t>beebot</w:t>
            </w:r>
            <w:proofErr w:type="spellEnd"/>
            <w:r w:rsidR="00CD28F3">
              <w:rPr>
                <w:b/>
                <w:i/>
              </w:rPr>
              <w:t xml:space="preserve"> needs to go forward and left and right</w:t>
            </w:r>
            <w:r w:rsidR="00AC437E">
              <w:rPr>
                <w:b/>
                <w:i/>
              </w:rPr>
              <w:t xml:space="preserve"> and work their way through the maze.</w:t>
            </w:r>
            <w:r w:rsidR="003F43C2">
              <w:rPr>
                <w:b/>
                <w:i/>
              </w:rPr>
              <w:t xml:space="preserve"> They will continue until they have got to the end of the maze and can give feedback to the creators of the maze.</w:t>
            </w:r>
          </w:p>
          <w:p w14:paraId="78C3FC52" w14:textId="1C015DB4" w:rsidR="00AC437E" w:rsidRDefault="00AC437E" w:rsidP="00343AD0">
            <w:pPr>
              <w:rPr>
                <w:b/>
                <w:i/>
              </w:rPr>
            </w:pPr>
            <w:r>
              <w:rPr>
                <w:b/>
                <w:i/>
              </w:rPr>
              <w:t>The pair that have created the maze will</w:t>
            </w:r>
            <w:r w:rsidR="00BF3837">
              <w:rPr>
                <w:b/>
                <w:i/>
              </w:rPr>
              <w:t xml:space="preserve"> then get to</w:t>
            </w:r>
            <w:r>
              <w:rPr>
                <w:b/>
                <w:i/>
              </w:rPr>
              <w:t xml:space="preserve"> film the o</w:t>
            </w:r>
            <w:r w:rsidR="00DD1190">
              <w:rPr>
                <w:b/>
                <w:i/>
              </w:rPr>
              <w:t xml:space="preserve">thers working their maze out. Once they have </w:t>
            </w:r>
            <w:proofErr w:type="gramStart"/>
            <w:r w:rsidR="00DD1190">
              <w:rPr>
                <w:b/>
                <w:i/>
              </w:rPr>
              <w:t>finished</w:t>
            </w:r>
            <w:proofErr w:type="gramEnd"/>
            <w:r w:rsidR="00DD1190">
              <w:rPr>
                <w:b/>
                <w:i/>
              </w:rPr>
              <w:t xml:space="preserve"> they will then save the video</w:t>
            </w:r>
            <w:r w:rsidR="0013557D">
              <w:rPr>
                <w:b/>
                <w:i/>
              </w:rPr>
              <w:t xml:space="preserve"> onto the </w:t>
            </w:r>
            <w:proofErr w:type="spellStart"/>
            <w:r w:rsidR="0013557D">
              <w:rPr>
                <w:b/>
                <w:i/>
              </w:rPr>
              <w:t>ipad</w:t>
            </w:r>
            <w:proofErr w:type="spellEnd"/>
            <w:r w:rsidR="00DD1190">
              <w:rPr>
                <w:b/>
                <w:i/>
              </w:rPr>
              <w:t xml:space="preserve"> and upload onto the correct “</w:t>
            </w:r>
            <w:proofErr w:type="spellStart"/>
            <w:r w:rsidR="00DD1190">
              <w:rPr>
                <w:b/>
                <w:i/>
              </w:rPr>
              <w:t>beebot</w:t>
            </w:r>
            <w:proofErr w:type="spellEnd"/>
            <w:r w:rsidR="00DD1190">
              <w:rPr>
                <w:b/>
                <w:i/>
              </w:rPr>
              <w:t xml:space="preserve"> maze” folder on the </w:t>
            </w:r>
            <w:proofErr w:type="spellStart"/>
            <w:r w:rsidR="00DD1190">
              <w:rPr>
                <w:b/>
                <w:i/>
              </w:rPr>
              <w:t>ipad</w:t>
            </w:r>
            <w:proofErr w:type="spellEnd"/>
            <w:r w:rsidR="0070683F">
              <w:rPr>
                <w:b/>
                <w:i/>
              </w:rPr>
              <w:t xml:space="preserve"> that the practitioner will have created on the </w:t>
            </w:r>
            <w:proofErr w:type="spellStart"/>
            <w:r w:rsidR="0070683F">
              <w:rPr>
                <w:b/>
                <w:i/>
              </w:rPr>
              <w:t>ipad</w:t>
            </w:r>
            <w:proofErr w:type="spellEnd"/>
            <w:r w:rsidR="0070683F">
              <w:rPr>
                <w:b/>
                <w:i/>
              </w:rPr>
              <w:t xml:space="preserve"> in advance.</w:t>
            </w:r>
          </w:p>
          <w:p w14:paraId="4029FE0D" w14:textId="77777777" w:rsidR="0070683F" w:rsidRDefault="0070683F" w:rsidP="00343AD0">
            <w:pPr>
              <w:rPr>
                <w:b/>
                <w:i/>
              </w:rPr>
            </w:pPr>
          </w:p>
          <w:p w14:paraId="5F4BB2A4" w14:textId="77777777" w:rsidR="0070683F" w:rsidRDefault="0070683F" w:rsidP="00343AD0">
            <w:pPr>
              <w:rPr>
                <w:b/>
                <w:i/>
              </w:rPr>
            </w:pPr>
          </w:p>
          <w:p w14:paraId="039D2B97" w14:textId="5C57C0CD" w:rsidR="002764B2" w:rsidRDefault="00466CB9" w:rsidP="00343AD0">
            <w:pPr>
              <w:rPr>
                <w:b/>
                <w:i/>
              </w:rPr>
            </w:pPr>
            <w:r>
              <w:rPr>
                <w:b/>
                <w:i/>
              </w:rPr>
              <w:t>Group A will work out the maze group B has created and vice versa and Group c will work out Group Ds maze and vice versa</w:t>
            </w:r>
            <w:r w:rsidR="00220BC5">
              <w:rPr>
                <w:b/>
                <w:i/>
              </w:rPr>
              <w:t xml:space="preserve">. </w:t>
            </w:r>
            <w:r w:rsidR="006343AF">
              <w:rPr>
                <w:b/>
                <w:i/>
              </w:rPr>
              <w:t>With</w:t>
            </w:r>
            <w:r w:rsidR="006C25CC">
              <w:rPr>
                <w:b/>
                <w:i/>
              </w:rPr>
              <w:t>in each group one member will film and save and the second will upload onto the folde</w:t>
            </w:r>
            <w:r w:rsidR="00FB6B2F">
              <w:rPr>
                <w:b/>
                <w:i/>
              </w:rPr>
              <w:t>r.</w:t>
            </w:r>
          </w:p>
          <w:p w14:paraId="2D8C62A6" w14:textId="23D8DA1F" w:rsidR="00FB6B2F" w:rsidRDefault="00FB6B2F" w:rsidP="00343AD0">
            <w:pPr>
              <w:rPr>
                <w:b/>
                <w:i/>
              </w:rPr>
            </w:pPr>
            <w:r>
              <w:rPr>
                <w:b/>
                <w:i/>
              </w:rPr>
              <w:t>The practitioner should be observing this entire time and to remember there is not a time limit on this activity as to not put pressure on the children to hurry up and work out the mazes</w:t>
            </w:r>
            <w:r w:rsidR="00981C11">
              <w:rPr>
                <w:b/>
                <w:i/>
              </w:rPr>
              <w:t>. They should be given the time they need to work it out in their time</w:t>
            </w:r>
            <w:r w:rsidR="00025325">
              <w:rPr>
                <w:b/>
                <w:i/>
              </w:rPr>
              <w:t xml:space="preserve">. </w:t>
            </w:r>
            <w:r w:rsidR="0091745B">
              <w:rPr>
                <w:b/>
                <w:i/>
              </w:rPr>
              <w:t xml:space="preserve">Practitioners are asked to use setting </w:t>
            </w:r>
            <w:proofErr w:type="spellStart"/>
            <w:r w:rsidR="0091745B">
              <w:rPr>
                <w:b/>
                <w:i/>
              </w:rPr>
              <w:t>ipads</w:t>
            </w:r>
            <w:proofErr w:type="spellEnd"/>
            <w:r w:rsidR="0091745B">
              <w:rPr>
                <w:b/>
                <w:i/>
              </w:rPr>
              <w:t xml:space="preserve"> that are secure and </w:t>
            </w:r>
            <w:r w:rsidR="00596B08">
              <w:rPr>
                <w:b/>
                <w:i/>
              </w:rPr>
              <w:t>are stored in</w:t>
            </w:r>
            <w:r w:rsidR="0029572F">
              <w:rPr>
                <w:b/>
                <w:i/>
              </w:rPr>
              <w:t xml:space="preserve"> the</w:t>
            </w:r>
            <w:r w:rsidR="00596B08">
              <w:rPr>
                <w:b/>
                <w:i/>
              </w:rPr>
              <w:t xml:space="preserve"> setting</w:t>
            </w:r>
            <w:r w:rsidR="0029572F">
              <w:rPr>
                <w:b/>
                <w:i/>
              </w:rPr>
              <w:t xml:space="preserve"> secure place.</w:t>
            </w:r>
          </w:p>
          <w:p w14:paraId="178A7DA5" w14:textId="77777777" w:rsidR="009F60B0" w:rsidRDefault="009F60B0" w:rsidP="00343AD0">
            <w:pPr>
              <w:rPr>
                <w:b/>
                <w:i/>
              </w:rPr>
            </w:pPr>
          </w:p>
          <w:p w14:paraId="3702DA64" w14:textId="77777777" w:rsidR="009F60B0" w:rsidRDefault="009F60B0" w:rsidP="00343AD0">
            <w:pPr>
              <w:rPr>
                <w:b/>
                <w:i/>
              </w:rPr>
            </w:pPr>
          </w:p>
          <w:p w14:paraId="0380F1B1" w14:textId="77777777" w:rsidR="009F60B0" w:rsidRPr="00ED401F" w:rsidRDefault="009F60B0" w:rsidP="00343AD0">
            <w:pPr>
              <w:rPr>
                <w:b/>
                <w:i/>
              </w:rPr>
            </w:pPr>
          </w:p>
        </w:tc>
      </w:tr>
    </w:tbl>
    <w:p w14:paraId="0DBC9E71" w14:textId="77777777" w:rsidR="009F60B0" w:rsidRDefault="009F60B0" w:rsidP="009F60B0">
      <w:pPr>
        <w:jc w:val="center"/>
      </w:pPr>
    </w:p>
    <w:p w14:paraId="1A520CE7" w14:textId="68633D5A" w:rsidR="00333919" w:rsidRDefault="00333919" w:rsidP="009E4EA7">
      <w:pPr>
        <w:tabs>
          <w:tab w:val="left" w:pos="4891"/>
        </w:tabs>
        <w:rPr>
          <w:rFonts w:ascii="Times New Roman" w:hAnsi="Times New Roman" w:cs="Times New Roman"/>
        </w:rPr>
      </w:pPr>
    </w:p>
    <w:p w14:paraId="41DA67D2" w14:textId="72CDCAA6" w:rsidR="00333919" w:rsidRDefault="00333919">
      <w:pPr>
        <w:rPr>
          <w:rFonts w:ascii="Times New Roman" w:hAnsi="Times New Roman" w:cs="Times New Roman"/>
        </w:rPr>
      </w:pPr>
      <w:r>
        <w:rPr>
          <w:rFonts w:ascii="Times New Roman" w:hAnsi="Times New Roman" w:cs="Times New Roman"/>
        </w:rPr>
        <w:br w:type="page"/>
      </w:r>
    </w:p>
    <w:p w14:paraId="5BE44547" w14:textId="77777777" w:rsidR="00333919" w:rsidRDefault="00333919" w:rsidP="009E4EA7">
      <w:pPr>
        <w:tabs>
          <w:tab w:val="left" w:pos="4891"/>
        </w:tabs>
        <w:rPr>
          <w:rFonts w:ascii="Times New Roman" w:hAnsi="Times New Roman" w:cs="Times New Roman"/>
        </w:rPr>
      </w:pPr>
    </w:p>
    <w:p w14:paraId="23FCAD62" w14:textId="2F945F12" w:rsidR="00333919" w:rsidRDefault="00333919" w:rsidP="009E4EA7">
      <w:pPr>
        <w:tabs>
          <w:tab w:val="left" w:pos="4891"/>
        </w:tabs>
        <w:rPr>
          <w:rFonts w:ascii="Times New Roman" w:hAnsi="Times New Roman" w:cs="Times New Roman"/>
        </w:rPr>
      </w:pPr>
    </w:p>
    <w:p w14:paraId="6A10008A" w14:textId="221CC153" w:rsidR="00333919" w:rsidRDefault="001F3FCD" w:rsidP="009E4EA7">
      <w:pPr>
        <w:tabs>
          <w:tab w:val="left" w:pos="4891"/>
        </w:tabs>
        <w:rPr>
          <w:rFonts w:ascii="Times New Roman" w:hAnsi="Times New Roman" w:cs="Times New Roman"/>
          <w:u w:val="single"/>
        </w:rPr>
      </w:pPr>
      <w:r w:rsidRPr="001F3FCD">
        <w:rPr>
          <w:rFonts w:ascii="Times New Roman" w:hAnsi="Times New Roman" w:cs="Times New Roman"/>
          <w:u w:val="single"/>
        </w:rPr>
        <w:t>Critical evaluation.</w:t>
      </w:r>
    </w:p>
    <w:p w14:paraId="36254F90" w14:textId="123BE555" w:rsidR="004E6C06" w:rsidRDefault="004E6C06" w:rsidP="00C95D43">
      <w:pPr>
        <w:tabs>
          <w:tab w:val="left" w:pos="4891"/>
        </w:tabs>
        <w:spacing w:line="360" w:lineRule="auto"/>
        <w:jc w:val="both"/>
        <w:rPr>
          <w:rFonts w:ascii="Times New Roman" w:hAnsi="Times New Roman" w:cs="Times New Roman"/>
          <w:u w:val="single"/>
        </w:rPr>
      </w:pPr>
    </w:p>
    <w:p w14:paraId="5B9B38C2" w14:textId="1056E7EF" w:rsidR="000151E1" w:rsidRDefault="00A13BA9" w:rsidP="00B44A62">
      <w:pPr>
        <w:tabs>
          <w:tab w:val="left" w:pos="4891"/>
        </w:tabs>
        <w:spacing w:line="360" w:lineRule="auto"/>
        <w:rPr>
          <w:rFonts w:ascii="Times New Roman" w:hAnsi="Times New Roman" w:cs="Times New Roman"/>
        </w:rPr>
      </w:pPr>
      <w:r>
        <w:rPr>
          <w:rFonts w:ascii="Times New Roman" w:hAnsi="Times New Roman" w:cs="Times New Roman"/>
        </w:rPr>
        <w:t>Cassie Hague and Sarah Payton (2010) state ‘t</w:t>
      </w:r>
      <w:r w:rsidR="000151E1" w:rsidRPr="000151E1">
        <w:rPr>
          <w:rFonts w:ascii="Times New Roman" w:hAnsi="Times New Roman" w:cs="Times New Roman"/>
        </w:rPr>
        <w:t>o be digitally literate is to have access to a broad range of practices and cultural resources that you are able to apply to digital tools. It</w:t>
      </w:r>
      <w:r w:rsidR="00B44A62">
        <w:rPr>
          <w:rFonts w:ascii="Times New Roman" w:hAnsi="Times New Roman" w:cs="Times New Roman"/>
        </w:rPr>
        <w:t xml:space="preserve"> </w:t>
      </w:r>
      <w:r w:rsidR="000151E1" w:rsidRPr="000151E1">
        <w:rPr>
          <w:rFonts w:ascii="Times New Roman" w:hAnsi="Times New Roman" w:cs="Times New Roman"/>
        </w:rPr>
        <w:t>is the ability to make and share meaning</w:t>
      </w:r>
      <w:r>
        <w:rPr>
          <w:rFonts w:ascii="Times New Roman" w:hAnsi="Times New Roman" w:cs="Times New Roman"/>
        </w:rPr>
        <w:t xml:space="preserve"> </w:t>
      </w:r>
      <w:r w:rsidR="000151E1" w:rsidRPr="000151E1">
        <w:rPr>
          <w:rFonts w:ascii="Times New Roman" w:hAnsi="Times New Roman" w:cs="Times New Roman"/>
        </w:rPr>
        <w:t xml:space="preserve">in different modes and formats; to create, collaborate and communicate effectively and to understand how and when digital technologies can best be used to support these </w:t>
      </w:r>
      <w:r w:rsidR="0023179F" w:rsidRPr="000151E1">
        <w:rPr>
          <w:rFonts w:ascii="Times New Roman" w:hAnsi="Times New Roman" w:cs="Times New Roman"/>
        </w:rPr>
        <w:t>processes</w:t>
      </w:r>
      <w:r>
        <w:rPr>
          <w:rFonts w:ascii="Times New Roman" w:hAnsi="Times New Roman" w:cs="Times New Roman"/>
        </w:rPr>
        <w:t>.</w:t>
      </w:r>
      <w:r w:rsidR="0023179F">
        <w:rPr>
          <w:rFonts w:ascii="Times New Roman" w:hAnsi="Times New Roman" w:cs="Times New Roman"/>
        </w:rPr>
        <w:t>’</w:t>
      </w:r>
      <w:r w:rsidR="000151E1" w:rsidRPr="000151E1">
        <w:rPr>
          <w:rFonts w:ascii="Times New Roman" w:hAnsi="Times New Roman" w:cs="Times New Roman"/>
        </w:rPr>
        <w:t xml:space="preserve"> </w:t>
      </w:r>
    </w:p>
    <w:p w14:paraId="09B4530D" w14:textId="65E2E2C7" w:rsidR="00FB276B" w:rsidRDefault="00FB276B" w:rsidP="00B44A62">
      <w:pPr>
        <w:tabs>
          <w:tab w:val="left" w:pos="4891"/>
        </w:tabs>
        <w:spacing w:line="360" w:lineRule="auto"/>
        <w:rPr>
          <w:rFonts w:ascii="Times New Roman" w:hAnsi="Times New Roman" w:cs="Times New Roman"/>
        </w:rPr>
      </w:pPr>
    </w:p>
    <w:p w14:paraId="4C22C9F4" w14:textId="7B9E4B0A" w:rsidR="00FB276B" w:rsidRDefault="00FB276B" w:rsidP="00B44A62">
      <w:pPr>
        <w:tabs>
          <w:tab w:val="left" w:pos="4891"/>
        </w:tabs>
        <w:spacing w:line="360" w:lineRule="auto"/>
        <w:rPr>
          <w:rFonts w:ascii="Times New Roman" w:hAnsi="Times New Roman" w:cs="Times New Roman"/>
        </w:rPr>
      </w:pPr>
      <w:r>
        <w:rPr>
          <w:rFonts w:ascii="Times New Roman" w:hAnsi="Times New Roman" w:cs="Times New Roman"/>
        </w:rPr>
        <w:t>The Beebot maze activity plan</w:t>
      </w:r>
      <w:r w:rsidR="006477FD">
        <w:rPr>
          <w:rFonts w:ascii="Times New Roman" w:hAnsi="Times New Roman" w:cs="Times New Roman"/>
        </w:rPr>
        <w:t xml:space="preserve"> </w:t>
      </w:r>
      <w:r w:rsidR="00B2743A">
        <w:rPr>
          <w:rFonts w:ascii="Times New Roman" w:hAnsi="Times New Roman" w:cs="Times New Roman"/>
        </w:rPr>
        <w:t xml:space="preserve">was created in line with </w:t>
      </w:r>
      <w:r w:rsidR="00A15F64">
        <w:rPr>
          <w:rFonts w:ascii="Times New Roman" w:hAnsi="Times New Roman" w:cs="Times New Roman"/>
        </w:rPr>
        <w:t xml:space="preserve">the Foundation Phase </w:t>
      </w:r>
      <w:proofErr w:type="gramStart"/>
      <w:r w:rsidR="00A15F64">
        <w:rPr>
          <w:rFonts w:ascii="Times New Roman" w:hAnsi="Times New Roman" w:cs="Times New Roman"/>
        </w:rPr>
        <w:t>Framework  (</w:t>
      </w:r>
      <w:proofErr w:type="gramEnd"/>
      <w:r w:rsidR="00A15F64">
        <w:rPr>
          <w:rFonts w:ascii="Times New Roman" w:hAnsi="Times New Roman" w:cs="Times New Roman"/>
        </w:rPr>
        <w:t xml:space="preserve">2015) in that it </w:t>
      </w:r>
      <w:r w:rsidR="0005082E">
        <w:rPr>
          <w:rFonts w:ascii="Times New Roman" w:hAnsi="Times New Roman" w:cs="Times New Roman"/>
        </w:rPr>
        <w:t>provides</w:t>
      </w:r>
      <w:r w:rsidR="008458C2">
        <w:rPr>
          <w:rFonts w:ascii="Times New Roman" w:hAnsi="Times New Roman" w:cs="Times New Roman"/>
        </w:rPr>
        <w:t xml:space="preserve"> the children </w:t>
      </w:r>
      <w:r w:rsidR="0005082E">
        <w:rPr>
          <w:rFonts w:ascii="Times New Roman" w:hAnsi="Times New Roman" w:cs="Times New Roman"/>
        </w:rPr>
        <w:t>with the opportunity to further expand on their skill</w:t>
      </w:r>
      <w:r w:rsidR="001D5DBE">
        <w:rPr>
          <w:rFonts w:ascii="Times New Roman" w:hAnsi="Times New Roman" w:cs="Times New Roman"/>
        </w:rPr>
        <w:t>, knowledge and understanding with a variety of resources and IT</w:t>
      </w:r>
      <w:r w:rsidR="00FB0EBC">
        <w:rPr>
          <w:rFonts w:ascii="Times New Roman" w:hAnsi="Times New Roman" w:cs="Times New Roman"/>
        </w:rPr>
        <w:t>.</w:t>
      </w:r>
    </w:p>
    <w:p w14:paraId="02B1AA9C" w14:textId="328C89F1" w:rsidR="004F373E" w:rsidRDefault="00B91776" w:rsidP="00B44A62">
      <w:pPr>
        <w:tabs>
          <w:tab w:val="left" w:pos="4891"/>
        </w:tabs>
        <w:spacing w:line="360" w:lineRule="auto"/>
        <w:rPr>
          <w:rFonts w:ascii="Times New Roman" w:hAnsi="Times New Roman" w:cs="Times New Roman"/>
        </w:rPr>
      </w:pPr>
      <w:r>
        <w:rPr>
          <w:rFonts w:ascii="Times New Roman" w:hAnsi="Times New Roman" w:cs="Times New Roman"/>
        </w:rPr>
        <w:t>The maze activity is good fo</w:t>
      </w:r>
      <w:r w:rsidR="00FA7482">
        <w:rPr>
          <w:rFonts w:ascii="Times New Roman" w:hAnsi="Times New Roman" w:cs="Times New Roman"/>
        </w:rPr>
        <w:t xml:space="preserve">r the children in that it encourages the children to </w:t>
      </w:r>
      <w:r w:rsidR="00602AE4">
        <w:rPr>
          <w:rFonts w:ascii="Times New Roman" w:hAnsi="Times New Roman" w:cs="Times New Roman"/>
        </w:rPr>
        <w:t xml:space="preserve">be creative and to work as a team. Though they are given </w:t>
      </w:r>
      <w:r w:rsidR="00974DCB">
        <w:rPr>
          <w:rFonts w:ascii="Times New Roman" w:hAnsi="Times New Roman" w:cs="Times New Roman"/>
        </w:rPr>
        <w:t>the bare bones of the activity it is up to the children to work together and create what they want</w:t>
      </w:r>
      <w:r w:rsidR="004C31B9">
        <w:rPr>
          <w:rFonts w:ascii="Times New Roman" w:hAnsi="Times New Roman" w:cs="Times New Roman"/>
        </w:rPr>
        <w:t>. This gives them</w:t>
      </w:r>
      <w:r w:rsidR="00371696">
        <w:rPr>
          <w:rFonts w:ascii="Times New Roman" w:hAnsi="Times New Roman" w:cs="Times New Roman"/>
        </w:rPr>
        <w:t xml:space="preserve"> the opportunity to make their own choices and develop their skills at their own pace whilst giving the confidence and </w:t>
      </w:r>
      <w:proofErr w:type="spellStart"/>
      <w:r w:rsidR="00371696">
        <w:rPr>
          <w:rFonts w:ascii="Times New Roman" w:hAnsi="Times New Roman" w:cs="Times New Roman"/>
        </w:rPr>
        <w:t>self esteem</w:t>
      </w:r>
      <w:proofErr w:type="spellEnd"/>
      <w:r w:rsidR="00310146">
        <w:rPr>
          <w:rFonts w:ascii="Times New Roman" w:hAnsi="Times New Roman" w:cs="Times New Roman"/>
        </w:rPr>
        <w:t xml:space="preserve"> to believe in themselves as independent learners (Maria Montessori, 1912).</w:t>
      </w:r>
    </w:p>
    <w:p w14:paraId="5494A3AA" w14:textId="3479FD4B" w:rsidR="00EE11DE" w:rsidRDefault="00EE11DE" w:rsidP="00B44A62">
      <w:pPr>
        <w:tabs>
          <w:tab w:val="left" w:pos="4891"/>
        </w:tabs>
        <w:spacing w:line="360" w:lineRule="auto"/>
        <w:rPr>
          <w:rFonts w:ascii="Times New Roman" w:hAnsi="Times New Roman" w:cs="Times New Roman"/>
        </w:rPr>
      </w:pPr>
    </w:p>
    <w:p w14:paraId="6E8D4FA3" w14:textId="77777777" w:rsidR="00C22C60" w:rsidRDefault="00780E64" w:rsidP="00B44A62">
      <w:pPr>
        <w:tabs>
          <w:tab w:val="left" w:pos="4891"/>
        </w:tabs>
        <w:spacing w:line="360" w:lineRule="auto"/>
        <w:rPr>
          <w:rFonts w:ascii="Times New Roman" w:hAnsi="Times New Roman" w:cs="Times New Roman"/>
        </w:rPr>
      </w:pPr>
      <w:r>
        <w:rPr>
          <w:rFonts w:ascii="Times New Roman" w:hAnsi="Times New Roman" w:cs="Times New Roman"/>
        </w:rPr>
        <w:t>Studies</w:t>
      </w:r>
      <w:r w:rsidR="00B14B47">
        <w:rPr>
          <w:rFonts w:ascii="Times New Roman" w:hAnsi="Times New Roman" w:cs="Times New Roman"/>
        </w:rPr>
        <w:t xml:space="preserve"> of literature have demonstrated using digital technologies</w:t>
      </w:r>
      <w:r w:rsidR="00DA1774">
        <w:rPr>
          <w:rFonts w:ascii="Times New Roman" w:hAnsi="Times New Roman" w:cs="Times New Roman"/>
        </w:rPr>
        <w:t xml:space="preserve"> with children can be useful and beneficial </w:t>
      </w:r>
      <w:r w:rsidR="003D1E20">
        <w:rPr>
          <w:rFonts w:ascii="Times New Roman" w:hAnsi="Times New Roman" w:cs="Times New Roman"/>
        </w:rPr>
        <w:t>to their learning and can give children the opportunity to learn and develop skills in an environment that is engaging as well as interactive.</w:t>
      </w:r>
      <w:r w:rsidR="0039562E">
        <w:rPr>
          <w:rFonts w:ascii="Times New Roman" w:hAnsi="Times New Roman" w:cs="Times New Roman"/>
        </w:rPr>
        <w:t xml:space="preserve"> </w:t>
      </w:r>
    </w:p>
    <w:p w14:paraId="390B0646" w14:textId="77777777" w:rsidR="004B150A" w:rsidRDefault="009C780B" w:rsidP="00B44A62">
      <w:pPr>
        <w:tabs>
          <w:tab w:val="left" w:pos="4891"/>
        </w:tabs>
        <w:spacing w:line="360" w:lineRule="auto"/>
        <w:rPr>
          <w:rFonts w:ascii="Times New Roman" w:hAnsi="Times New Roman" w:cs="Times New Roman"/>
        </w:rPr>
      </w:pPr>
      <w:r>
        <w:rPr>
          <w:rFonts w:ascii="Times New Roman" w:hAnsi="Times New Roman" w:cs="Times New Roman"/>
        </w:rPr>
        <w:t>The use of technologies such as computers and tablets can be stimulating for children and motivate them in their learning</w:t>
      </w:r>
      <w:r w:rsidR="006C6270">
        <w:rPr>
          <w:rFonts w:ascii="Times New Roman" w:hAnsi="Times New Roman" w:cs="Times New Roman"/>
        </w:rPr>
        <w:t xml:space="preserve"> whilst also improving digital literacy skill (Roschelle </w:t>
      </w:r>
      <w:r w:rsidR="004B150A">
        <w:rPr>
          <w:rFonts w:ascii="Times New Roman" w:hAnsi="Times New Roman" w:cs="Times New Roman"/>
        </w:rPr>
        <w:t>et al, 2000).</w:t>
      </w:r>
    </w:p>
    <w:p w14:paraId="46F6FF69" w14:textId="7CA5637A" w:rsidR="00780E64" w:rsidRDefault="0039562E" w:rsidP="00B44A62">
      <w:pPr>
        <w:tabs>
          <w:tab w:val="left" w:pos="4891"/>
        </w:tabs>
        <w:spacing w:line="360" w:lineRule="auto"/>
        <w:rPr>
          <w:rFonts w:ascii="Times New Roman" w:hAnsi="Times New Roman" w:cs="Times New Roman"/>
        </w:rPr>
      </w:pPr>
      <w:r>
        <w:rPr>
          <w:rFonts w:ascii="Times New Roman" w:hAnsi="Times New Roman" w:cs="Times New Roman"/>
        </w:rPr>
        <w:t xml:space="preserve">The use of the tablet within this activity </w:t>
      </w:r>
      <w:r w:rsidR="00945061">
        <w:rPr>
          <w:rFonts w:ascii="Times New Roman" w:hAnsi="Times New Roman" w:cs="Times New Roman"/>
        </w:rPr>
        <w:t xml:space="preserve">is doing exactly that as the children are not only engaging with the </w:t>
      </w:r>
      <w:proofErr w:type="spellStart"/>
      <w:r w:rsidR="00945061">
        <w:rPr>
          <w:rFonts w:ascii="Times New Roman" w:hAnsi="Times New Roman" w:cs="Times New Roman"/>
        </w:rPr>
        <w:t>beebot</w:t>
      </w:r>
      <w:proofErr w:type="spellEnd"/>
      <w:r w:rsidR="00945061">
        <w:rPr>
          <w:rFonts w:ascii="Times New Roman" w:hAnsi="Times New Roman" w:cs="Times New Roman"/>
        </w:rPr>
        <w:t xml:space="preserve"> and the tablet they are also engaging with each other within the smaller groups of two and then in the larger groups of four</w:t>
      </w:r>
      <w:r w:rsidR="00C22C60">
        <w:rPr>
          <w:rFonts w:ascii="Times New Roman" w:hAnsi="Times New Roman" w:cs="Times New Roman"/>
        </w:rPr>
        <w:t>.</w:t>
      </w:r>
    </w:p>
    <w:p w14:paraId="6FE6369B" w14:textId="6C8EF92B" w:rsidR="004A5B4E" w:rsidRDefault="007A6A1E" w:rsidP="00B44A62">
      <w:pPr>
        <w:tabs>
          <w:tab w:val="left" w:pos="4891"/>
        </w:tabs>
        <w:spacing w:line="360" w:lineRule="auto"/>
        <w:rPr>
          <w:rFonts w:ascii="Times New Roman" w:hAnsi="Times New Roman" w:cs="Times New Roman"/>
        </w:rPr>
      </w:pPr>
      <w:r>
        <w:rPr>
          <w:rFonts w:ascii="Times New Roman" w:hAnsi="Times New Roman" w:cs="Times New Roman"/>
        </w:rPr>
        <w:t>With the activity being set to have the children working in pair and then in groups</w:t>
      </w:r>
      <w:r w:rsidR="005252B4">
        <w:rPr>
          <w:rFonts w:ascii="Times New Roman" w:hAnsi="Times New Roman" w:cs="Times New Roman"/>
        </w:rPr>
        <w:t xml:space="preserve"> is a benefit to all of the children</w:t>
      </w:r>
      <w:r w:rsidR="006D2F22">
        <w:rPr>
          <w:rFonts w:ascii="Times New Roman" w:hAnsi="Times New Roman" w:cs="Times New Roman"/>
        </w:rPr>
        <w:t xml:space="preserve"> as through group participation the children are able to learn from each other. They will </w:t>
      </w:r>
      <w:r w:rsidR="003E0B72">
        <w:rPr>
          <w:rFonts w:ascii="Times New Roman" w:hAnsi="Times New Roman" w:cs="Times New Roman"/>
        </w:rPr>
        <w:t>learn to communicate and combine their thoughts through working together as a pair</w:t>
      </w:r>
      <w:r w:rsidR="00BC5BAC">
        <w:rPr>
          <w:rFonts w:ascii="Times New Roman" w:hAnsi="Times New Roman" w:cs="Times New Roman"/>
        </w:rPr>
        <w:t>. This activity requires that the children work together and list</w:t>
      </w:r>
      <w:r w:rsidR="005D2437">
        <w:rPr>
          <w:rFonts w:ascii="Times New Roman" w:hAnsi="Times New Roman" w:cs="Times New Roman"/>
        </w:rPr>
        <w:t xml:space="preserve">en to </w:t>
      </w:r>
      <w:proofErr w:type="spellStart"/>
      <w:r w:rsidR="005D2437">
        <w:rPr>
          <w:rFonts w:ascii="Times New Roman" w:hAnsi="Times New Roman" w:cs="Times New Roman"/>
        </w:rPr>
        <w:t xml:space="preserve">each </w:t>
      </w:r>
      <w:proofErr w:type="gramStart"/>
      <w:r w:rsidR="005D2437">
        <w:rPr>
          <w:rFonts w:ascii="Times New Roman" w:hAnsi="Times New Roman" w:cs="Times New Roman"/>
        </w:rPr>
        <w:t>others</w:t>
      </w:r>
      <w:proofErr w:type="spellEnd"/>
      <w:proofErr w:type="gramEnd"/>
      <w:r w:rsidR="005D2437">
        <w:rPr>
          <w:rFonts w:ascii="Times New Roman" w:hAnsi="Times New Roman" w:cs="Times New Roman"/>
        </w:rPr>
        <w:t xml:space="preserve"> ide</w:t>
      </w:r>
      <w:r w:rsidR="00AA6C63">
        <w:rPr>
          <w:rFonts w:ascii="Times New Roman" w:hAnsi="Times New Roman" w:cs="Times New Roman"/>
        </w:rPr>
        <w:t>a</w:t>
      </w:r>
      <w:r w:rsidR="005D2437">
        <w:rPr>
          <w:rFonts w:ascii="Times New Roman" w:hAnsi="Times New Roman" w:cs="Times New Roman"/>
        </w:rPr>
        <w:t>s and points of view</w:t>
      </w:r>
      <w:r w:rsidR="00B626F1">
        <w:rPr>
          <w:rFonts w:ascii="Times New Roman" w:hAnsi="Times New Roman" w:cs="Times New Roman"/>
        </w:rPr>
        <w:t xml:space="preserve"> which gives the benefit of difference of opinion and perception of the activity</w:t>
      </w:r>
      <w:r w:rsidR="007728E4">
        <w:rPr>
          <w:rFonts w:ascii="Times New Roman" w:hAnsi="Times New Roman" w:cs="Times New Roman"/>
        </w:rPr>
        <w:t xml:space="preserve"> and can also widen their understanding of the activity</w:t>
      </w:r>
      <w:r w:rsidR="009F54DE">
        <w:rPr>
          <w:rFonts w:ascii="Times New Roman" w:hAnsi="Times New Roman" w:cs="Times New Roman"/>
        </w:rPr>
        <w:t>.</w:t>
      </w:r>
    </w:p>
    <w:p w14:paraId="46C4FA82" w14:textId="1426C28D" w:rsidR="008E4E53" w:rsidRDefault="00901649" w:rsidP="00B44A62">
      <w:pPr>
        <w:tabs>
          <w:tab w:val="left" w:pos="4891"/>
        </w:tabs>
        <w:spacing w:line="360" w:lineRule="auto"/>
        <w:rPr>
          <w:rFonts w:ascii="Times New Roman" w:hAnsi="Times New Roman" w:cs="Times New Roman"/>
        </w:rPr>
      </w:pPr>
      <w:r>
        <w:rPr>
          <w:rFonts w:ascii="Times New Roman" w:hAnsi="Times New Roman" w:cs="Times New Roman"/>
        </w:rPr>
        <w:lastRenderedPageBreak/>
        <w:t>Working in this group activity develops the childrens language</w:t>
      </w:r>
      <w:r w:rsidR="00F6138C">
        <w:rPr>
          <w:rFonts w:ascii="Times New Roman" w:hAnsi="Times New Roman" w:cs="Times New Roman"/>
        </w:rPr>
        <w:t xml:space="preserve"> and thinking skills as they need to be able to communicate with each other. (Roschelle</w:t>
      </w:r>
      <w:r w:rsidR="00072B09">
        <w:rPr>
          <w:rFonts w:ascii="Times New Roman" w:hAnsi="Times New Roman" w:cs="Times New Roman"/>
        </w:rPr>
        <w:t xml:space="preserve"> et al. 2010).</w:t>
      </w:r>
      <w:r w:rsidR="00C00FDE">
        <w:rPr>
          <w:rFonts w:ascii="Times New Roman" w:hAnsi="Times New Roman" w:cs="Times New Roman"/>
        </w:rPr>
        <w:t xml:space="preserve"> Working in pairs also helps children to develop their skills of social and personal development</w:t>
      </w:r>
      <w:r w:rsidR="00E7751A">
        <w:rPr>
          <w:rFonts w:ascii="Times New Roman" w:hAnsi="Times New Roman" w:cs="Times New Roman"/>
        </w:rPr>
        <w:t xml:space="preserve"> as is one of the seven areas of learning within the Foundation Phase Framework 2015</w:t>
      </w:r>
      <w:r w:rsidR="0080001D">
        <w:rPr>
          <w:rFonts w:ascii="Times New Roman" w:hAnsi="Times New Roman" w:cs="Times New Roman"/>
        </w:rPr>
        <w:t xml:space="preserve">. </w:t>
      </w:r>
    </w:p>
    <w:p w14:paraId="2E024B7A" w14:textId="22AF4F49" w:rsidR="00310A94" w:rsidRDefault="00310A94" w:rsidP="00B44A62">
      <w:pPr>
        <w:tabs>
          <w:tab w:val="left" w:pos="4891"/>
        </w:tabs>
        <w:spacing w:line="360" w:lineRule="auto"/>
        <w:rPr>
          <w:rFonts w:ascii="Times New Roman" w:hAnsi="Times New Roman" w:cs="Times New Roman"/>
        </w:rPr>
      </w:pPr>
      <w:r>
        <w:rPr>
          <w:rFonts w:ascii="Times New Roman" w:hAnsi="Times New Roman" w:cs="Times New Roman"/>
        </w:rPr>
        <w:t xml:space="preserve">This activity works well for children that may be shy as </w:t>
      </w:r>
      <w:r w:rsidR="00010030">
        <w:rPr>
          <w:rFonts w:ascii="Times New Roman" w:hAnsi="Times New Roman" w:cs="Times New Roman"/>
        </w:rPr>
        <w:t xml:space="preserve">they are working in pairs and smaller </w:t>
      </w:r>
      <w:proofErr w:type="gramStart"/>
      <w:r w:rsidR="00010030">
        <w:rPr>
          <w:rFonts w:ascii="Times New Roman" w:hAnsi="Times New Roman" w:cs="Times New Roman"/>
        </w:rPr>
        <w:t>groups</w:t>
      </w:r>
      <w:proofErr w:type="gramEnd"/>
      <w:r w:rsidR="00010030">
        <w:rPr>
          <w:rFonts w:ascii="Times New Roman" w:hAnsi="Times New Roman" w:cs="Times New Roman"/>
        </w:rPr>
        <w:t xml:space="preserve"> they do get the chance to speak and express their ideas, whereas working in a bigger group or as a classroom maybe intimidating to them and cause them to be less likely to speak up which could have a negative effect on their social development. (Halsey, 2010).</w:t>
      </w:r>
    </w:p>
    <w:p w14:paraId="3A815593" w14:textId="1C259A97" w:rsidR="001045EC" w:rsidRDefault="00057F2B" w:rsidP="00B44A62">
      <w:pPr>
        <w:tabs>
          <w:tab w:val="left" w:pos="4891"/>
        </w:tabs>
        <w:spacing w:line="360" w:lineRule="auto"/>
        <w:rPr>
          <w:rFonts w:ascii="Times New Roman" w:hAnsi="Times New Roman" w:cs="Times New Roman"/>
        </w:rPr>
      </w:pPr>
      <w:r>
        <w:rPr>
          <w:rFonts w:ascii="Times New Roman" w:hAnsi="Times New Roman" w:cs="Times New Roman"/>
        </w:rPr>
        <w:t xml:space="preserve">The activity </w:t>
      </w:r>
      <w:r w:rsidR="00532CEB">
        <w:rPr>
          <w:rFonts w:ascii="Times New Roman" w:hAnsi="Times New Roman" w:cs="Times New Roman"/>
        </w:rPr>
        <w:t>being child led (</w:t>
      </w:r>
      <w:r w:rsidR="001C5DD0">
        <w:rPr>
          <w:rFonts w:ascii="Times New Roman" w:hAnsi="Times New Roman" w:cs="Times New Roman"/>
        </w:rPr>
        <w:t>Donaldson, 2015)</w:t>
      </w:r>
      <w:r w:rsidR="00380496">
        <w:rPr>
          <w:rFonts w:ascii="Times New Roman" w:hAnsi="Times New Roman" w:cs="Times New Roman"/>
        </w:rPr>
        <w:t xml:space="preserve"> provides the children with the opportunity of not only </w:t>
      </w:r>
      <w:r w:rsidR="00B26D33">
        <w:rPr>
          <w:rFonts w:ascii="Times New Roman" w:hAnsi="Times New Roman" w:cs="Times New Roman"/>
        </w:rPr>
        <w:t xml:space="preserve">working on their own development skills, </w:t>
      </w:r>
      <w:proofErr w:type="gramStart"/>
      <w:r w:rsidR="00B26D33">
        <w:rPr>
          <w:rFonts w:ascii="Times New Roman" w:hAnsi="Times New Roman" w:cs="Times New Roman"/>
        </w:rPr>
        <w:t>it</w:t>
      </w:r>
      <w:proofErr w:type="gramEnd"/>
      <w:r w:rsidR="00B26D33">
        <w:rPr>
          <w:rFonts w:ascii="Times New Roman" w:hAnsi="Times New Roman" w:cs="Times New Roman"/>
        </w:rPr>
        <w:t xml:space="preserve"> also gives them the opportunity to </w:t>
      </w:r>
      <w:r w:rsidR="00DA6B92">
        <w:rPr>
          <w:rFonts w:ascii="Times New Roman" w:hAnsi="Times New Roman" w:cs="Times New Roman"/>
        </w:rPr>
        <w:t>evaluate the work they have done. The activity asks that the children discuss the maze they created in the group of four after both sets of twos have attem</w:t>
      </w:r>
      <w:r w:rsidR="0036127A">
        <w:rPr>
          <w:rFonts w:ascii="Times New Roman" w:hAnsi="Times New Roman" w:cs="Times New Roman"/>
        </w:rPr>
        <w:t>p</w:t>
      </w:r>
      <w:r w:rsidR="00DA6B92">
        <w:rPr>
          <w:rFonts w:ascii="Times New Roman" w:hAnsi="Times New Roman" w:cs="Times New Roman"/>
        </w:rPr>
        <w:t>ted the maze</w:t>
      </w:r>
      <w:r w:rsidR="0036127A">
        <w:rPr>
          <w:rFonts w:ascii="Times New Roman" w:hAnsi="Times New Roman" w:cs="Times New Roman"/>
        </w:rPr>
        <w:t>. Through this the children are able to give feedback on each pairs maze</w:t>
      </w:r>
      <w:r w:rsidR="00121E06">
        <w:rPr>
          <w:rFonts w:ascii="Times New Roman" w:hAnsi="Times New Roman" w:cs="Times New Roman"/>
        </w:rPr>
        <w:t xml:space="preserve"> both negative and positive. This then gives the children the chance to look back at their work and see where they could have improved</w:t>
      </w:r>
      <w:r w:rsidR="00636840">
        <w:rPr>
          <w:rFonts w:ascii="Times New Roman" w:hAnsi="Times New Roman" w:cs="Times New Roman"/>
        </w:rPr>
        <w:t xml:space="preserve"> and acknowledge where the activity worked well</w:t>
      </w:r>
      <w:r w:rsidR="00DD1C5E">
        <w:rPr>
          <w:rFonts w:ascii="Times New Roman" w:hAnsi="Times New Roman" w:cs="Times New Roman"/>
        </w:rPr>
        <w:t>.</w:t>
      </w:r>
    </w:p>
    <w:p w14:paraId="7379ED16" w14:textId="5157AB7D" w:rsidR="00414EAE" w:rsidRPr="00414EAE" w:rsidRDefault="009415F4" w:rsidP="00414EAE">
      <w:pPr>
        <w:tabs>
          <w:tab w:val="left" w:pos="4891"/>
        </w:tabs>
        <w:spacing w:line="360" w:lineRule="auto"/>
        <w:jc w:val="both"/>
        <w:rPr>
          <w:rFonts w:ascii="Times New Roman" w:hAnsi="Times New Roman" w:cs="Times New Roman"/>
        </w:rPr>
      </w:pPr>
      <w:r>
        <w:rPr>
          <w:rFonts w:ascii="Times New Roman" w:hAnsi="Times New Roman" w:cs="Times New Roman"/>
        </w:rPr>
        <w:t xml:space="preserve">This </w:t>
      </w:r>
      <w:r w:rsidR="00953347">
        <w:rPr>
          <w:rFonts w:ascii="Times New Roman" w:hAnsi="Times New Roman" w:cs="Times New Roman"/>
        </w:rPr>
        <w:t xml:space="preserve">coincides with Piaget (1952) he believed that children needed to build on experience and be able to look back at what they had done to be able to move forward </w:t>
      </w:r>
      <w:r w:rsidR="00034C9E">
        <w:rPr>
          <w:rFonts w:ascii="Times New Roman" w:hAnsi="Times New Roman" w:cs="Times New Roman"/>
        </w:rPr>
        <w:t xml:space="preserve">and in doing so would </w:t>
      </w:r>
      <w:r w:rsidR="00F53172">
        <w:rPr>
          <w:rFonts w:ascii="Times New Roman" w:hAnsi="Times New Roman" w:cs="Times New Roman"/>
        </w:rPr>
        <w:t>lead to long term positive cognitive development changes</w:t>
      </w:r>
      <w:r w:rsidR="00FC675B">
        <w:rPr>
          <w:rFonts w:ascii="Times New Roman" w:hAnsi="Times New Roman" w:cs="Times New Roman"/>
        </w:rPr>
        <w:t xml:space="preserve">. </w:t>
      </w:r>
      <w:proofErr w:type="spellStart"/>
      <w:r w:rsidR="00A0053F">
        <w:rPr>
          <w:rFonts w:ascii="Times New Roman" w:hAnsi="Times New Roman" w:cs="Times New Roman"/>
        </w:rPr>
        <w:t>Piagets</w:t>
      </w:r>
      <w:proofErr w:type="spellEnd"/>
      <w:r w:rsidR="00A0053F">
        <w:rPr>
          <w:rFonts w:ascii="Times New Roman" w:hAnsi="Times New Roman" w:cs="Times New Roman"/>
        </w:rPr>
        <w:t xml:space="preserve"> theory can be seen in this </w:t>
      </w:r>
      <w:r w:rsidR="00A0053F" w:rsidRPr="00414EAE">
        <w:rPr>
          <w:rFonts w:ascii="Times New Roman" w:hAnsi="Times New Roman" w:cs="Times New Roman"/>
        </w:rPr>
        <w:t>activity as</w:t>
      </w:r>
      <w:r w:rsidR="002321B9" w:rsidRPr="00414EAE">
        <w:rPr>
          <w:rFonts w:ascii="Times New Roman" w:hAnsi="Times New Roman" w:cs="Times New Roman"/>
        </w:rPr>
        <w:t xml:space="preserve"> his cognitive processes such as observation is clear in that the children in the activity are not only observing the children </w:t>
      </w:r>
      <w:proofErr w:type="spellStart"/>
      <w:r w:rsidR="002321B9" w:rsidRPr="00414EAE">
        <w:rPr>
          <w:rFonts w:ascii="Times New Roman" w:hAnsi="Times New Roman" w:cs="Times New Roman"/>
        </w:rPr>
        <w:t>completeing</w:t>
      </w:r>
      <w:proofErr w:type="spellEnd"/>
      <w:r w:rsidR="002321B9" w:rsidRPr="00414EAE">
        <w:rPr>
          <w:rFonts w:ascii="Times New Roman" w:hAnsi="Times New Roman" w:cs="Times New Roman"/>
        </w:rPr>
        <w:t xml:space="preserve"> their maze they are also observing themselves</w:t>
      </w:r>
      <w:r w:rsidR="00430283" w:rsidRPr="00414EAE">
        <w:rPr>
          <w:rFonts w:ascii="Times New Roman" w:hAnsi="Times New Roman" w:cs="Times New Roman"/>
        </w:rPr>
        <w:t>.</w:t>
      </w:r>
      <w:r w:rsidR="00EB0810" w:rsidRPr="00414EAE">
        <w:rPr>
          <w:rFonts w:ascii="Times New Roman" w:hAnsi="Times New Roman" w:cs="Times New Roman"/>
        </w:rPr>
        <w:t xml:space="preserve"> This activity is not about the end result of the maze and whether or not it is completed it is </w:t>
      </w:r>
      <w:r w:rsidR="00466537" w:rsidRPr="00414EAE">
        <w:rPr>
          <w:rFonts w:ascii="Times New Roman" w:hAnsi="Times New Roman" w:cs="Times New Roman"/>
        </w:rPr>
        <w:t>aimed at the process the children will go through and</w:t>
      </w:r>
      <w:r w:rsidR="00723211" w:rsidRPr="00414EAE">
        <w:rPr>
          <w:rFonts w:ascii="Times New Roman" w:hAnsi="Times New Roman" w:cs="Times New Roman"/>
        </w:rPr>
        <w:t xml:space="preserve"> cognitive development and</w:t>
      </w:r>
      <w:r w:rsidR="00466537" w:rsidRPr="00414EAE">
        <w:rPr>
          <w:rFonts w:ascii="Times New Roman" w:hAnsi="Times New Roman" w:cs="Times New Roman"/>
        </w:rPr>
        <w:t xml:space="preserve"> learn</w:t>
      </w:r>
      <w:r w:rsidR="00723211" w:rsidRPr="00414EAE">
        <w:rPr>
          <w:rFonts w:ascii="Times New Roman" w:hAnsi="Times New Roman" w:cs="Times New Roman"/>
        </w:rPr>
        <w:t>ing</w:t>
      </w:r>
      <w:r w:rsidR="00466537" w:rsidRPr="00414EAE">
        <w:rPr>
          <w:rFonts w:ascii="Times New Roman" w:hAnsi="Times New Roman" w:cs="Times New Roman"/>
        </w:rPr>
        <w:t xml:space="preserve"> along the way as is what Piaget believed was </w:t>
      </w:r>
      <w:r w:rsidR="00723211" w:rsidRPr="00414EAE">
        <w:rPr>
          <w:rFonts w:ascii="Times New Roman" w:hAnsi="Times New Roman" w:cs="Times New Roman"/>
        </w:rPr>
        <w:t xml:space="preserve">most important </w:t>
      </w:r>
      <w:r w:rsidR="00414EAE" w:rsidRPr="00414EAE">
        <w:rPr>
          <w:rFonts w:ascii="Times New Roman" w:hAnsi="Times New Roman" w:cs="Times New Roman"/>
        </w:rPr>
        <w:t>which is to teach learners certain concepts or theories.</w:t>
      </w:r>
    </w:p>
    <w:p w14:paraId="69A85085" w14:textId="27895B9B" w:rsidR="00986717" w:rsidRDefault="00986717" w:rsidP="00B44A62">
      <w:pPr>
        <w:tabs>
          <w:tab w:val="left" w:pos="4891"/>
        </w:tabs>
        <w:spacing w:line="360" w:lineRule="auto"/>
        <w:rPr>
          <w:rFonts w:ascii="Times New Roman" w:hAnsi="Times New Roman" w:cs="Times New Roman"/>
        </w:rPr>
      </w:pPr>
    </w:p>
    <w:p w14:paraId="415456E1" w14:textId="21ECFE11" w:rsidR="006720E3" w:rsidRPr="00172BE2" w:rsidRDefault="006A7EC3" w:rsidP="00B44A62">
      <w:pPr>
        <w:tabs>
          <w:tab w:val="left" w:pos="4891"/>
        </w:tabs>
        <w:spacing w:line="360" w:lineRule="auto"/>
        <w:rPr>
          <w:rFonts w:ascii="Times New Roman" w:hAnsi="Times New Roman" w:cs="Times New Roman"/>
        </w:rPr>
      </w:pPr>
      <w:r w:rsidRPr="006A7EC3">
        <w:rPr>
          <w:rFonts w:ascii="Times New Roman" w:hAnsi="Times New Roman" w:cs="Times New Roman"/>
        </w:rPr>
        <w:t xml:space="preserve">At the point when </w:t>
      </w:r>
      <w:r>
        <w:rPr>
          <w:rFonts w:ascii="Times New Roman" w:hAnsi="Times New Roman" w:cs="Times New Roman"/>
        </w:rPr>
        <w:t>children</w:t>
      </w:r>
      <w:r w:rsidRPr="006A7EC3">
        <w:rPr>
          <w:rFonts w:ascii="Times New Roman" w:hAnsi="Times New Roman" w:cs="Times New Roman"/>
        </w:rPr>
        <w:t xml:space="preserve"> </w:t>
      </w:r>
      <w:r w:rsidR="00AE3E9D">
        <w:rPr>
          <w:rFonts w:ascii="Times New Roman" w:hAnsi="Times New Roman" w:cs="Times New Roman"/>
        </w:rPr>
        <w:t>are able to comment</w:t>
      </w:r>
      <w:r w:rsidRPr="006A7EC3">
        <w:rPr>
          <w:rFonts w:ascii="Times New Roman" w:hAnsi="Times New Roman" w:cs="Times New Roman"/>
        </w:rPr>
        <w:t xml:space="preserve"> on their work, it gives them the </w:t>
      </w:r>
      <w:r w:rsidR="00AE3E9D">
        <w:rPr>
          <w:rFonts w:ascii="Times New Roman" w:hAnsi="Times New Roman" w:cs="Times New Roman"/>
        </w:rPr>
        <w:t>chance</w:t>
      </w:r>
      <w:r w:rsidRPr="006A7EC3">
        <w:rPr>
          <w:rFonts w:ascii="Times New Roman" w:hAnsi="Times New Roman" w:cs="Times New Roman"/>
        </w:rPr>
        <w:t xml:space="preserve"> to </w:t>
      </w:r>
      <w:proofErr w:type="gramStart"/>
      <w:r w:rsidR="00AE3E9D">
        <w:rPr>
          <w:rFonts w:ascii="Times New Roman" w:hAnsi="Times New Roman" w:cs="Times New Roman"/>
        </w:rPr>
        <w:t>asses</w:t>
      </w:r>
      <w:proofErr w:type="gramEnd"/>
      <w:r w:rsidRPr="006A7EC3">
        <w:rPr>
          <w:rFonts w:ascii="Times New Roman" w:hAnsi="Times New Roman" w:cs="Times New Roman"/>
        </w:rPr>
        <w:t>, look at, modify, and take part in additional estimate to</w:t>
      </w:r>
      <w:r w:rsidR="0028353C">
        <w:rPr>
          <w:rFonts w:ascii="Times New Roman" w:hAnsi="Times New Roman" w:cs="Times New Roman"/>
        </w:rPr>
        <w:t xml:space="preserve"> what was expected</w:t>
      </w:r>
      <w:r w:rsidRPr="006A7EC3">
        <w:rPr>
          <w:rFonts w:ascii="Times New Roman" w:hAnsi="Times New Roman" w:cs="Times New Roman"/>
        </w:rPr>
        <w:t>. Moxley et al.</w:t>
      </w:r>
      <w:r w:rsidR="00CE11BE">
        <w:rPr>
          <w:rFonts w:ascii="Times New Roman" w:hAnsi="Times New Roman" w:cs="Times New Roman"/>
        </w:rPr>
        <w:t xml:space="preserve"> 1990</w:t>
      </w:r>
      <w:r w:rsidRPr="006A7EC3">
        <w:rPr>
          <w:rFonts w:ascii="Times New Roman" w:hAnsi="Times New Roman" w:cs="Times New Roman"/>
        </w:rPr>
        <w:t xml:space="preserve"> suggested there are evident </w:t>
      </w:r>
      <w:r w:rsidR="009E512D">
        <w:rPr>
          <w:rFonts w:ascii="Times New Roman" w:hAnsi="Times New Roman" w:cs="Times New Roman"/>
        </w:rPr>
        <w:t>limitations</w:t>
      </w:r>
      <w:r w:rsidRPr="006A7EC3">
        <w:rPr>
          <w:rFonts w:ascii="Times New Roman" w:hAnsi="Times New Roman" w:cs="Times New Roman"/>
        </w:rPr>
        <w:t xml:space="preserve"> to exclusively utilizing </w:t>
      </w:r>
      <w:r w:rsidR="009E512D">
        <w:rPr>
          <w:rFonts w:ascii="Times New Roman" w:hAnsi="Times New Roman" w:cs="Times New Roman"/>
        </w:rPr>
        <w:t xml:space="preserve">teacher </w:t>
      </w:r>
      <w:r w:rsidRPr="006A7EC3">
        <w:rPr>
          <w:rFonts w:ascii="Times New Roman" w:hAnsi="Times New Roman" w:cs="Times New Roman"/>
        </w:rPr>
        <w:t xml:space="preserve">assessments and remarks as it makes a cycle that </w:t>
      </w:r>
      <w:r w:rsidR="009E512D">
        <w:rPr>
          <w:rFonts w:ascii="Times New Roman" w:hAnsi="Times New Roman" w:cs="Times New Roman"/>
        </w:rPr>
        <w:t xml:space="preserve">children </w:t>
      </w:r>
      <w:r w:rsidRPr="006A7EC3">
        <w:rPr>
          <w:rFonts w:ascii="Times New Roman" w:hAnsi="Times New Roman" w:cs="Times New Roman"/>
        </w:rPr>
        <w:t xml:space="preserve">have a go at </w:t>
      </w:r>
      <w:r w:rsidR="009F5E3A">
        <w:rPr>
          <w:rFonts w:ascii="Times New Roman" w:hAnsi="Times New Roman" w:cs="Times New Roman"/>
        </w:rPr>
        <w:t>a task</w:t>
      </w:r>
      <w:r w:rsidR="002141EB">
        <w:rPr>
          <w:rFonts w:ascii="Times New Roman" w:hAnsi="Times New Roman" w:cs="Times New Roman"/>
        </w:rPr>
        <w:t xml:space="preserve"> and then</w:t>
      </w:r>
      <w:r w:rsidRPr="006A7EC3">
        <w:rPr>
          <w:rFonts w:ascii="Times New Roman" w:hAnsi="Times New Roman" w:cs="Times New Roman"/>
        </w:rPr>
        <w:t xml:space="preserve"> at that point trust that the </w:t>
      </w:r>
      <w:r w:rsidR="002141EB">
        <w:rPr>
          <w:rFonts w:ascii="Times New Roman" w:hAnsi="Times New Roman" w:cs="Times New Roman"/>
        </w:rPr>
        <w:t>teacher</w:t>
      </w:r>
      <w:r w:rsidRPr="006A7EC3">
        <w:rPr>
          <w:rFonts w:ascii="Times New Roman" w:hAnsi="Times New Roman" w:cs="Times New Roman"/>
        </w:rPr>
        <w:t xml:space="preserve"> will react</w:t>
      </w:r>
      <w:r w:rsidR="002141EB">
        <w:rPr>
          <w:rFonts w:ascii="Times New Roman" w:hAnsi="Times New Roman" w:cs="Times New Roman"/>
        </w:rPr>
        <w:t xml:space="preserve"> and that the child must then wait </w:t>
      </w:r>
      <w:r w:rsidRPr="006A7EC3">
        <w:rPr>
          <w:rFonts w:ascii="Times New Roman" w:hAnsi="Times New Roman" w:cs="Times New Roman"/>
        </w:rPr>
        <w:t>for discourses or remarks, for example, "great job" doesn't permit the</w:t>
      </w:r>
      <w:r w:rsidR="002141EB">
        <w:rPr>
          <w:rFonts w:ascii="Times New Roman" w:hAnsi="Times New Roman" w:cs="Times New Roman"/>
        </w:rPr>
        <w:t xml:space="preserve"> child</w:t>
      </w:r>
      <w:r w:rsidRPr="006A7EC3">
        <w:rPr>
          <w:rFonts w:ascii="Times New Roman" w:hAnsi="Times New Roman" w:cs="Times New Roman"/>
        </w:rPr>
        <w:t xml:space="preserve"> to extend their inclusion. </w:t>
      </w:r>
      <w:r w:rsidR="002141EB">
        <w:rPr>
          <w:rFonts w:ascii="Times New Roman" w:hAnsi="Times New Roman" w:cs="Times New Roman"/>
        </w:rPr>
        <w:t xml:space="preserve">Children </w:t>
      </w:r>
      <w:r w:rsidRPr="006A7EC3">
        <w:rPr>
          <w:rFonts w:ascii="Times New Roman" w:hAnsi="Times New Roman" w:cs="Times New Roman"/>
        </w:rPr>
        <w:t>need proper input promptly with the goal for it to be the best. W</w:t>
      </w:r>
      <w:r w:rsidR="00CD2FEA">
        <w:rPr>
          <w:rFonts w:ascii="Times New Roman" w:hAnsi="Times New Roman" w:cs="Times New Roman"/>
        </w:rPr>
        <w:t>ith</w:t>
      </w:r>
      <w:r w:rsidRPr="006A7EC3">
        <w:rPr>
          <w:rFonts w:ascii="Times New Roman" w:hAnsi="Times New Roman" w:cs="Times New Roman"/>
        </w:rPr>
        <w:t xml:space="preserve"> </w:t>
      </w:r>
      <w:r w:rsidR="00CD2FEA">
        <w:rPr>
          <w:rFonts w:ascii="Times New Roman" w:hAnsi="Times New Roman" w:cs="Times New Roman"/>
        </w:rPr>
        <w:t>children</w:t>
      </w:r>
      <w:r w:rsidRPr="006A7EC3">
        <w:rPr>
          <w:rFonts w:ascii="Times New Roman" w:hAnsi="Times New Roman" w:cs="Times New Roman"/>
        </w:rPr>
        <w:t xml:space="preserve"> </w:t>
      </w:r>
      <w:r w:rsidR="00CD2FEA">
        <w:rPr>
          <w:rFonts w:ascii="Times New Roman" w:hAnsi="Times New Roman" w:cs="Times New Roman"/>
        </w:rPr>
        <w:t>assessing</w:t>
      </w:r>
      <w:r w:rsidRPr="006A7EC3">
        <w:rPr>
          <w:rFonts w:ascii="Times New Roman" w:hAnsi="Times New Roman" w:cs="Times New Roman"/>
        </w:rPr>
        <w:t xml:space="preserve"> their work </w:t>
      </w:r>
      <w:r w:rsidR="00CD2FEA">
        <w:rPr>
          <w:rFonts w:ascii="Times New Roman" w:hAnsi="Times New Roman" w:cs="Times New Roman"/>
        </w:rPr>
        <w:t xml:space="preserve">it </w:t>
      </w:r>
      <w:r w:rsidRPr="00172BE2">
        <w:rPr>
          <w:rFonts w:ascii="Times New Roman" w:hAnsi="Times New Roman" w:cs="Times New Roman"/>
        </w:rPr>
        <w:t xml:space="preserve">permits them to construct self-assessment abilities </w:t>
      </w:r>
      <w:r w:rsidR="000A67A4" w:rsidRPr="00172BE2">
        <w:rPr>
          <w:rFonts w:ascii="Times New Roman" w:hAnsi="Times New Roman" w:cs="Times New Roman"/>
        </w:rPr>
        <w:t xml:space="preserve">and allows them </w:t>
      </w:r>
      <w:r w:rsidRPr="00172BE2">
        <w:rPr>
          <w:rFonts w:ascii="Times New Roman" w:hAnsi="Times New Roman" w:cs="Times New Roman"/>
        </w:rPr>
        <w:t xml:space="preserve">to think about </w:t>
      </w:r>
      <w:r w:rsidR="000A67A4" w:rsidRPr="00172BE2">
        <w:rPr>
          <w:rFonts w:ascii="Times New Roman" w:hAnsi="Times New Roman" w:cs="Times New Roman"/>
        </w:rPr>
        <w:t xml:space="preserve">how to </w:t>
      </w:r>
      <w:r w:rsidR="000A67A4" w:rsidRPr="00172BE2">
        <w:rPr>
          <w:rFonts w:ascii="Times New Roman" w:hAnsi="Times New Roman" w:cs="Times New Roman"/>
        </w:rPr>
        <w:lastRenderedPageBreak/>
        <w:t xml:space="preserve">improve </w:t>
      </w:r>
      <w:r w:rsidR="008533C3" w:rsidRPr="00172BE2">
        <w:rPr>
          <w:rFonts w:ascii="Times New Roman" w:hAnsi="Times New Roman" w:cs="Times New Roman"/>
        </w:rPr>
        <w:t xml:space="preserve">or move forward within the activity, </w:t>
      </w:r>
      <w:r w:rsidRPr="00172BE2">
        <w:rPr>
          <w:rFonts w:ascii="Times New Roman" w:hAnsi="Times New Roman" w:cs="Times New Roman"/>
        </w:rPr>
        <w:t>hence serving to inspire them to invest more energy into their work and eventually helps them in engage with their learning.</w:t>
      </w:r>
    </w:p>
    <w:p w14:paraId="1BDB8A26" w14:textId="504FA194" w:rsidR="00601B90" w:rsidRPr="00172BE2" w:rsidRDefault="00601B90" w:rsidP="00B44A62">
      <w:pPr>
        <w:tabs>
          <w:tab w:val="left" w:pos="4891"/>
        </w:tabs>
        <w:spacing w:line="360" w:lineRule="auto"/>
        <w:rPr>
          <w:rFonts w:ascii="Times New Roman" w:hAnsi="Times New Roman" w:cs="Times New Roman"/>
        </w:rPr>
      </w:pPr>
    </w:p>
    <w:p w14:paraId="112EE183" w14:textId="77777777" w:rsidR="00172BE2" w:rsidRPr="00172BE2" w:rsidRDefault="00601B90" w:rsidP="005D403C">
      <w:pPr>
        <w:tabs>
          <w:tab w:val="left" w:pos="4891"/>
        </w:tabs>
        <w:spacing w:line="360" w:lineRule="auto"/>
        <w:jc w:val="both"/>
        <w:rPr>
          <w:rFonts w:ascii="Times New Roman" w:hAnsi="Times New Roman" w:cs="Times New Roman"/>
        </w:rPr>
      </w:pPr>
      <w:r w:rsidRPr="00172BE2">
        <w:rPr>
          <w:rFonts w:ascii="Times New Roman" w:hAnsi="Times New Roman" w:cs="Times New Roman"/>
        </w:rPr>
        <w:t xml:space="preserve">Collaborating in this activity </w:t>
      </w:r>
      <w:r w:rsidR="00337B2A" w:rsidRPr="00172BE2">
        <w:rPr>
          <w:rFonts w:ascii="Times New Roman" w:hAnsi="Times New Roman" w:cs="Times New Roman"/>
        </w:rPr>
        <w:t xml:space="preserve">links to the Digital Competence Framework </w:t>
      </w:r>
      <w:r w:rsidR="008A662C" w:rsidRPr="00172BE2">
        <w:rPr>
          <w:rFonts w:ascii="Times New Roman" w:hAnsi="Times New Roman" w:cs="Times New Roman"/>
        </w:rPr>
        <w:t>2018 as it flows through the Interacting and Collaborating stran</w:t>
      </w:r>
      <w:r w:rsidR="00700CC4" w:rsidRPr="00172BE2">
        <w:rPr>
          <w:rFonts w:ascii="Times New Roman" w:hAnsi="Times New Roman" w:cs="Times New Roman"/>
        </w:rPr>
        <w:t xml:space="preserve">d </w:t>
      </w:r>
      <w:r w:rsidR="005D403C" w:rsidRPr="00172BE2">
        <w:rPr>
          <w:rFonts w:ascii="Times New Roman" w:hAnsi="Times New Roman" w:cs="Times New Roman"/>
        </w:rPr>
        <w:t>‘</w:t>
      </w:r>
      <w:r w:rsidR="005D403C" w:rsidRPr="00172BE2">
        <w:rPr>
          <w:rFonts w:ascii="Times New Roman" w:hAnsi="Times New Roman" w:cs="Times New Roman"/>
        </w:rPr>
        <w:t>Collaboration, in all forms, is an important aspect of the curriculum and electronic collaboration is vital. Learners will explore a range of collaboration methods and as they progress, they will develop the skills to successfully work together in different contexts and situations as and where appropriate</w:t>
      </w:r>
      <w:r w:rsidR="005D403C" w:rsidRPr="00172BE2">
        <w:rPr>
          <w:rFonts w:ascii="Times New Roman" w:hAnsi="Times New Roman" w:cs="Times New Roman"/>
        </w:rPr>
        <w:t>’.</w:t>
      </w:r>
    </w:p>
    <w:p w14:paraId="71E0709A" w14:textId="5D524DE1" w:rsidR="005D403C" w:rsidRDefault="00172BE2" w:rsidP="005D403C">
      <w:pPr>
        <w:tabs>
          <w:tab w:val="left" w:pos="4891"/>
        </w:tabs>
        <w:spacing w:line="360" w:lineRule="auto"/>
        <w:jc w:val="both"/>
        <w:rPr>
          <w:rFonts w:ascii="Times New Roman" w:hAnsi="Times New Roman" w:cs="Times New Roman"/>
        </w:rPr>
      </w:pPr>
      <w:r w:rsidRPr="00172BE2">
        <w:rPr>
          <w:rFonts w:ascii="Times New Roman" w:hAnsi="Times New Roman" w:cs="Times New Roman"/>
        </w:rPr>
        <w:t xml:space="preserve">Part of </w:t>
      </w:r>
      <w:proofErr w:type="gramStart"/>
      <w:r w:rsidRPr="00172BE2">
        <w:rPr>
          <w:rFonts w:ascii="Times New Roman" w:hAnsi="Times New Roman" w:cs="Times New Roman"/>
        </w:rPr>
        <w:t xml:space="preserve">the </w:t>
      </w:r>
      <w:r w:rsidR="005D403C" w:rsidRPr="00172BE2">
        <w:rPr>
          <w:rFonts w:ascii="Times New Roman" w:hAnsi="Times New Roman" w:cs="Times New Roman"/>
        </w:rPr>
        <w:t xml:space="preserve"> </w:t>
      </w:r>
      <w:r w:rsidR="005F4AD2">
        <w:rPr>
          <w:rFonts w:ascii="Times New Roman" w:hAnsi="Times New Roman" w:cs="Times New Roman"/>
        </w:rPr>
        <w:t>activity</w:t>
      </w:r>
      <w:proofErr w:type="gramEnd"/>
      <w:r w:rsidR="005F4AD2">
        <w:rPr>
          <w:rFonts w:ascii="Times New Roman" w:hAnsi="Times New Roman" w:cs="Times New Roman"/>
        </w:rPr>
        <w:t xml:space="preserve"> asks that the children upload the filmed activity into a </w:t>
      </w:r>
      <w:proofErr w:type="spellStart"/>
      <w:r w:rsidR="005F4AD2">
        <w:rPr>
          <w:rFonts w:ascii="Times New Roman" w:hAnsi="Times New Roman" w:cs="Times New Roman"/>
        </w:rPr>
        <w:t>pre existing</w:t>
      </w:r>
      <w:proofErr w:type="spellEnd"/>
      <w:r w:rsidR="005F4AD2">
        <w:rPr>
          <w:rFonts w:ascii="Times New Roman" w:hAnsi="Times New Roman" w:cs="Times New Roman"/>
        </w:rPr>
        <w:t xml:space="preserve"> file on the tablet </w:t>
      </w:r>
      <w:r w:rsidR="006E135D">
        <w:rPr>
          <w:rFonts w:ascii="Times New Roman" w:hAnsi="Times New Roman" w:cs="Times New Roman"/>
        </w:rPr>
        <w:t xml:space="preserve">which again follows within the strand of interacting and collaborating as the children are learning about storing information onto the device </w:t>
      </w:r>
      <w:r w:rsidR="00AD25A3">
        <w:rPr>
          <w:rFonts w:ascii="Times New Roman" w:hAnsi="Times New Roman" w:cs="Times New Roman"/>
        </w:rPr>
        <w:t xml:space="preserve">with the purpose of storing the file being that </w:t>
      </w:r>
      <w:r w:rsidR="00990424">
        <w:rPr>
          <w:rFonts w:ascii="Times New Roman" w:hAnsi="Times New Roman" w:cs="Times New Roman"/>
        </w:rPr>
        <w:t xml:space="preserve">it is used as evidence of their work which </w:t>
      </w:r>
      <w:r w:rsidR="00F44A46">
        <w:rPr>
          <w:rFonts w:ascii="Times New Roman" w:hAnsi="Times New Roman" w:cs="Times New Roman"/>
        </w:rPr>
        <w:t>as they progress during education will be something that they do regularly.</w:t>
      </w:r>
    </w:p>
    <w:p w14:paraId="3982A135" w14:textId="0F6F823B" w:rsidR="00CA6D99" w:rsidRDefault="00CA6D99" w:rsidP="005D403C">
      <w:pPr>
        <w:tabs>
          <w:tab w:val="left" w:pos="4891"/>
        </w:tabs>
        <w:spacing w:line="360" w:lineRule="auto"/>
        <w:jc w:val="both"/>
        <w:rPr>
          <w:rFonts w:ascii="Times New Roman" w:hAnsi="Times New Roman" w:cs="Times New Roman"/>
        </w:rPr>
      </w:pPr>
      <w:r>
        <w:rPr>
          <w:rFonts w:ascii="Times New Roman" w:hAnsi="Times New Roman" w:cs="Times New Roman"/>
        </w:rPr>
        <w:t xml:space="preserve">Through using both Beebot and tablet in this activity the children </w:t>
      </w:r>
      <w:r w:rsidR="00FA7B25">
        <w:rPr>
          <w:rFonts w:ascii="Times New Roman" w:hAnsi="Times New Roman" w:cs="Times New Roman"/>
        </w:rPr>
        <w:t xml:space="preserve">are using a number of skill and developing them further. The Beebot </w:t>
      </w:r>
      <w:r w:rsidR="00AC747B">
        <w:rPr>
          <w:rFonts w:ascii="Times New Roman" w:hAnsi="Times New Roman" w:cs="Times New Roman"/>
        </w:rPr>
        <w:t xml:space="preserve">is not only being used as a form of entertainment for the children but also covers skills such as mathematics and memory as the children need to estimate the distance and amount of </w:t>
      </w:r>
      <w:proofErr w:type="gramStart"/>
      <w:r w:rsidR="00AC747B">
        <w:rPr>
          <w:rFonts w:ascii="Times New Roman" w:hAnsi="Times New Roman" w:cs="Times New Roman"/>
        </w:rPr>
        <w:t>times</w:t>
      </w:r>
      <w:proofErr w:type="gramEnd"/>
      <w:r w:rsidR="00AC747B">
        <w:rPr>
          <w:rFonts w:ascii="Times New Roman" w:hAnsi="Times New Roman" w:cs="Times New Roman"/>
        </w:rPr>
        <w:t xml:space="preserve"> they will need to press the buttons on the </w:t>
      </w:r>
      <w:proofErr w:type="spellStart"/>
      <w:r w:rsidR="00AC747B">
        <w:rPr>
          <w:rFonts w:ascii="Times New Roman" w:hAnsi="Times New Roman" w:cs="Times New Roman"/>
        </w:rPr>
        <w:t>Beebo</w:t>
      </w:r>
      <w:proofErr w:type="spellEnd"/>
      <w:r w:rsidR="00AC747B">
        <w:rPr>
          <w:rFonts w:ascii="Times New Roman" w:hAnsi="Times New Roman" w:cs="Times New Roman"/>
        </w:rPr>
        <w:t xml:space="preserve"> to get it through the maze</w:t>
      </w:r>
      <w:r w:rsidR="00697CEC">
        <w:rPr>
          <w:rFonts w:ascii="Times New Roman" w:hAnsi="Times New Roman" w:cs="Times New Roman"/>
        </w:rPr>
        <w:t>, they will also need to remember the sequence they have done up until a point in the chance that the next sequence is incorrect</w:t>
      </w:r>
      <w:r w:rsidR="00DB578D">
        <w:rPr>
          <w:rFonts w:ascii="Times New Roman" w:hAnsi="Times New Roman" w:cs="Times New Roman"/>
        </w:rPr>
        <w:t>.</w:t>
      </w:r>
    </w:p>
    <w:p w14:paraId="43E3C7AF" w14:textId="6577E986" w:rsidR="003A33B6" w:rsidRDefault="00997453" w:rsidP="005D403C">
      <w:pPr>
        <w:tabs>
          <w:tab w:val="left" w:pos="4891"/>
        </w:tabs>
        <w:spacing w:line="360" w:lineRule="auto"/>
        <w:jc w:val="both"/>
        <w:rPr>
          <w:rFonts w:ascii="Times New Roman" w:hAnsi="Times New Roman" w:cs="Times New Roman"/>
        </w:rPr>
      </w:pPr>
      <w:r>
        <w:rPr>
          <w:rFonts w:ascii="Times New Roman" w:hAnsi="Times New Roman" w:cs="Times New Roman"/>
        </w:rPr>
        <w:t xml:space="preserve">This activity is cross curricular as it incorporates </w:t>
      </w:r>
      <w:r w:rsidR="005922A5">
        <w:rPr>
          <w:rFonts w:ascii="Times New Roman" w:hAnsi="Times New Roman" w:cs="Times New Roman"/>
        </w:rPr>
        <w:t>social development through the need to communicate and work together, mathematics in working out distanced and sequence, creative as they need to create their maze</w:t>
      </w:r>
      <w:r w:rsidR="00BE2BEE">
        <w:rPr>
          <w:rFonts w:ascii="Times New Roman" w:hAnsi="Times New Roman" w:cs="Times New Roman"/>
        </w:rPr>
        <w:t xml:space="preserve"> as well as physical development in the creating of the maze.</w:t>
      </w:r>
    </w:p>
    <w:p w14:paraId="444698EA" w14:textId="63651DAD" w:rsidR="00BE2BEE" w:rsidRDefault="00BE2BEE" w:rsidP="005D403C">
      <w:pPr>
        <w:tabs>
          <w:tab w:val="left" w:pos="4891"/>
        </w:tabs>
        <w:spacing w:line="360" w:lineRule="auto"/>
        <w:jc w:val="both"/>
        <w:rPr>
          <w:rFonts w:ascii="Times New Roman" w:hAnsi="Times New Roman" w:cs="Times New Roman"/>
        </w:rPr>
      </w:pPr>
    </w:p>
    <w:p w14:paraId="3930596E" w14:textId="0BA510C6" w:rsidR="00BE2BEE" w:rsidRPr="00867932" w:rsidRDefault="00BE2BEE" w:rsidP="005D403C">
      <w:pPr>
        <w:tabs>
          <w:tab w:val="left" w:pos="4891"/>
        </w:tabs>
        <w:spacing w:line="360" w:lineRule="auto"/>
        <w:jc w:val="both"/>
        <w:rPr>
          <w:rFonts w:ascii="Times New Roman" w:hAnsi="Times New Roman" w:cs="Times New Roman"/>
        </w:rPr>
      </w:pPr>
      <w:r w:rsidRPr="00867932">
        <w:rPr>
          <w:rFonts w:ascii="Times New Roman" w:hAnsi="Times New Roman" w:cs="Times New Roman"/>
        </w:rPr>
        <w:t xml:space="preserve">This activity can be adapted in that </w:t>
      </w:r>
      <w:r w:rsidR="00254512" w:rsidRPr="00867932">
        <w:rPr>
          <w:rFonts w:ascii="Times New Roman" w:hAnsi="Times New Roman" w:cs="Times New Roman"/>
        </w:rPr>
        <w:t>if a practitioner would like to do something similar on a smaller scale there is a Beebot app that can be downloaded on tablets</w:t>
      </w:r>
      <w:r w:rsidR="00346996" w:rsidRPr="00867932">
        <w:rPr>
          <w:rFonts w:ascii="Times New Roman" w:hAnsi="Times New Roman" w:cs="Times New Roman"/>
        </w:rPr>
        <w:t>, this would be beneficial to younger children or children of different levels of ability and development</w:t>
      </w:r>
      <w:r w:rsidR="008C10F7" w:rsidRPr="00867932">
        <w:rPr>
          <w:rFonts w:ascii="Times New Roman" w:hAnsi="Times New Roman" w:cs="Times New Roman"/>
        </w:rPr>
        <w:t>. (Messer, 2018).</w:t>
      </w:r>
    </w:p>
    <w:p w14:paraId="784525C6" w14:textId="2CF5567C" w:rsidR="00867932" w:rsidRPr="00867932" w:rsidRDefault="001A3141" w:rsidP="00867932">
      <w:pPr>
        <w:tabs>
          <w:tab w:val="left" w:pos="4891"/>
        </w:tabs>
        <w:spacing w:line="360" w:lineRule="auto"/>
        <w:jc w:val="both"/>
        <w:rPr>
          <w:rFonts w:ascii="Times New Roman" w:hAnsi="Times New Roman" w:cs="Times New Roman"/>
        </w:rPr>
      </w:pPr>
      <w:r w:rsidRPr="00867932">
        <w:rPr>
          <w:rFonts w:ascii="Times New Roman" w:hAnsi="Times New Roman" w:cs="Times New Roman"/>
        </w:rPr>
        <w:t>Tablets are child friendly in that they are touch screen meaning that children they may have difficulty in writing can use one.</w:t>
      </w:r>
      <w:r w:rsidR="00CA5EA2" w:rsidRPr="00867932">
        <w:rPr>
          <w:rFonts w:ascii="Times New Roman" w:hAnsi="Times New Roman" w:cs="Times New Roman"/>
        </w:rPr>
        <w:t xml:space="preserve"> They are attractive to use for children as they have big bright screens and often children use them at home meaning they will have </w:t>
      </w:r>
      <w:r w:rsidR="00803BF8" w:rsidRPr="00867932">
        <w:rPr>
          <w:rFonts w:ascii="Times New Roman" w:hAnsi="Times New Roman" w:cs="Times New Roman"/>
        </w:rPr>
        <w:t xml:space="preserve">knowledge of how to use a tablet </w:t>
      </w:r>
      <w:r w:rsidR="00867932" w:rsidRPr="00867932">
        <w:rPr>
          <w:rFonts w:ascii="Times New Roman" w:hAnsi="Times New Roman" w:cs="Times New Roman"/>
        </w:rPr>
        <w:t xml:space="preserve">which will also give them confidence in using one at school to develop their learning. </w:t>
      </w:r>
      <w:r w:rsidR="00867932" w:rsidRPr="00867932">
        <w:rPr>
          <w:rFonts w:ascii="Times New Roman" w:hAnsi="Times New Roman" w:cs="Times New Roman"/>
        </w:rPr>
        <w:t xml:space="preserve">The </w:t>
      </w:r>
      <w:r w:rsidR="000153B1">
        <w:rPr>
          <w:rFonts w:ascii="Times New Roman" w:hAnsi="Times New Roman" w:cs="Times New Roman"/>
        </w:rPr>
        <w:t xml:space="preserve">tablet </w:t>
      </w:r>
      <w:r w:rsidR="00867932" w:rsidRPr="00867932">
        <w:rPr>
          <w:rFonts w:ascii="Times New Roman" w:hAnsi="Times New Roman" w:cs="Times New Roman"/>
        </w:rPr>
        <w:t xml:space="preserve">provides easy interaction and access to </w:t>
      </w:r>
      <w:proofErr w:type="spellStart"/>
      <w:proofErr w:type="gramStart"/>
      <w:r w:rsidR="00867932" w:rsidRPr="00867932">
        <w:rPr>
          <w:rFonts w:ascii="Times New Roman" w:hAnsi="Times New Roman" w:cs="Times New Roman"/>
        </w:rPr>
        <w:t>a</w:t>
      </w:r>
      <w:proofErr w:type="spellEnd"/>
      <w:proofErr w:type="gramEnd"/>
      <w:r w:rsidR="00867932" w:rsidRPr="00867932">
        <w:rPr>
          <w:rFonts w:ascii="Times New Roman" w:hAnsi="Times New Roman" w:cs="Times New Roman"/>
        </w:rPr>
        <w:t xml:space="preserve"> engaging learning. The cognitive ability </w:t>
      </w:r>
      <w:r w:rsidR="000153B1">
        <w:rPr>
          <w:rFonts w:ascii="Times New Roman" w:hAnsi="Times New Roman" w:cs="Times New Roman"/>
        </w:rPr>
        <w:t xml:space="preserve">needed </w:t>
      </w:r>
      <w:r w:rsidR="00867932" w:rsidRPr="00867932">
        <w:rPr>
          <w:rFonts w:ascii="Times New Roman" w:hAnsi="Times New Roman" w:cs="Times New Roman"/>
        </w:rPr>
        <w:t>to use this technology is lower than for traditional digital technolog</w:t>
      </w:r>
      <w:r w:rsidR="000153B1">
        <w:rPr>
          <w:rFonts w:ascii="Times New Roman" w:hAnsi="Times New Roman" w:cs="Times New Roman"/>
        </w:rPr>
        <w:t xml:space="preserve">y </w:t>
      </w:r>
      <w:r w:rsidR="00867932" w:rsidRPr="00867932">
        <w:rPr>
          <w:rFonts w:ascii="Times New Roman" w:hAnsi="Times New Roman" w:cs="Times New Roman"/>
        </w:rPr>
        <w:t xml:space="preserve">and even young children with disabilities can learn how to use this tool quite quickly </w:t>
      </w:r>
      <w:r w:rsidR="000153B1">
        <w:rPr>
          <w:rFonts w:ascii="Times New Roman" w:hAnsi="Times New Roman" w:cs="Times New Roman"/>
        </w:rPr>
        <w:t>(Chmil</w:t>
      </w:r>
      <w:r w:rsidR="00CF2DE0">
        <w:rPr>
          <w:rFonts w:ascii="Times New Roman" w:hAnsi="Times New Roman" w:cs="Times New Roman"/>
        </w:rPr>
        <w:t>i</w:t>
      </w:r>
      <w:r w:rsidR="000153B1">
        <w:rPr>
          <w:rFonts w:ascii="Times New Roman" w:hAnsi="Times New Roman" w:cs="Times New Roman"/>
        </w:rPr>
        <w:t>ar, 2013).</w:t>
      </w:r>
    </w:p>
    <w:p w14:paraId="75D3E816" w14:textId="2DCB7A5D" w:rsidR="008C10F7" w:rsidRPr="00172BE2" w:rsidRDefault="00CF2DE0" w:rsidP="005D403C">
      <w:pPr>
        <w:tabs>
          <w:tab w:val="left" w:pos="4891"/>
        </w:tabs>
        <w:spacing w:line="360" w:lineRule="auto"/>
        <w:jc w:val="both"/>
        <w:rPr>
          <w:rFonts w:ascii="Times New Roman" w:hAnsi="Times New Roman" w:cs="Times New Roman"/>
        </w:rPr>
      </w:pPr>
      <w:r>
        <w:rPr>
          <w:rFonts w:ascii="Times New Roman" w:hAnsi="Times New Roman" w:cs="Times New Roman"/>
        </w:rPr>
        <w:t xml:space="preserve">Making this activity inclusive </w:t>
      </w:r>
      <w:r w:rsidR="009D2B34">
        <w:rPr>
          <w:rFonts w:ascii="Times New Roman" w:hAnsi="Times New Roman" w:cs="Times New Roman"/>
        </w:rPr>
        <w:t xml:space="preserve">and adaptable </w:t>
      </w:r>
      <w:r>
        <w:rPr>
          <w:rFonts w:ascii="Times New Roman" w:hAnsi="Times New Roman" w:cs="Times New Roman"/>
        </w:rPr>
        <w:t>for most abilities</w:t>
      </w:r>
      <w:r w:rsidR="009D2B34">
        <w:rPr>
          <w:rFonts w:ascii="Times New Roman" w:hAnsi="Times New Roman" w:cs="Times New Roman"/>
        </w:rPr>
        <w:t>.</w:t>
      </w:r>
    </w:p>
    <w:p w14:paraId="215883E1" w14:textId="2B72A48A" w:rsidR="00DA2EA6" w:rsidRDefault="00DA2EA6" w:rsidP="009E4EA7">
      <w:pPr>
        <w:tabs>
          <w:tab w:val="left" w:pos="4891"/>
        </w:tabs>
        <w:rPr>
          <w:rFonts w:ascii="Times New Roman" w:hAnsi="Times New Roman" w:cs="Times New Roman"/>
          <w:u w:val="single"/>
        </w:rPr>
      </w:pPr>
      <w:r w:rsidRPr="00DA2EA6">
        <w:rPr>
          <w:rFonts w:ascii="Times New Roman" w:hAnsi="Times New Roman" w:cs="Times New Roman"/>
          <w:u w:val="single"/>
        </w:rPr>
        <w:lastRenderedPageBreak/>
        <w:t>Reference list</w:t>
      </w:r>
    </w:p>
    <w:p w14:paraId="681F0A83" w14:textId="4C9E775A" w:rsidR="00DA2EA6" w:rsidRPr="00935D70" w:rsidRDefault="00DA2EA6" w:rsidP="009E4EA7">
      <w:pPr>
        <w:tabs>
          <w:tab w:val="left" w:pos="4891"/>
        </w:tabs>
        <w:rPr>
          <w:rFonts w:ascii="Times New Roman" w:hAnsi="Times New Roman" w:cs="Times New Roman"/>
          <w:u w:val="single"/>
        </w:rPr>
      </w:pPr>
    </w:p>
    <w:p w14:paraId="35CEC89B" w14:textId="5558C038" w:rsidR="009B5B7F" w:rsidRPr="009B5B7F" w:rsidRDefault="009B5B7F" w:rsidP="009B5B7F">
      <w:pPr>
        <w:tabs>
          <w:tab w:val="left" w:pos="4891"/>
        </w:tabs>
        <w:rPr>
          <w:rFonts w:ascii="Times New Roman" w:hAnsi="Times New Roman" w:cs="Times New Roman"/>
        </w:rPr>
      </w:pPr>
      <w:r w:rsidRPr="009B5B7F">
        <w:rPr>
          <w:rFonts w:ascii="Times New Roman" w:hAnsi="Times New Roman" w:cs="Times New Roman"/>
        </w:rPr>
        <w:t>Blum-Ross, A. and S. Livingstone</w:t>
      </w:r>
      <w:r w:rsidR="00786745" w:rsidRPr="00935D70">
        <w:rPr>
          <w:rFonts w:ascii="Times New Roman" w:hAnsi="Times New Roman" w:cs="Times New Roman"/>
        </w:rPr>
        <w:t>.</w:t>
      </w:r>
      <w:r w:rsidRPr="009B5B7F">
        <w:rPr>
          <w:rFonts w:ascii="Times New Roman" w:hAnsi="Times New Roman" w:cs="Times New Roman"/>
        </w:rPr>
        <w:t xml:space="preserve"> (2016) </w:t>
      </w:r>
      <w:r w:rsidRPr="009B5B7F">
        <w:rPr>
          <w:rFonts w:ascii="Times New Roman" w:hAnsi="Times New Roman" w:cs="Times New Roman"/>
          <w:i/>
          <w:iCs/>
        </w:rPr>
        <w:t>Families and screen time: Current advice and emerging research.</w:t>
      </w:r>
      <w:r w:rsidRPr="009B5B7F">
        <w:rPr>
          <w:rFonts w:ascii="Times New Roman" w:hAnsi="Times New Roman" w:cs="Times New Roman"/>
        </w:rPr>
        <w:t xml:space="preserve"> Media Policy Brief 17. London: Media Policy Project, London</w:t>
      </w:r>
      <w:r w:rsidR="0079169B" w:rsidRPr="00935D70">
        <w:rPr>
          <w:rFonts w:ascii="Times New Roman" w:hAnsi="Times New Roman" w:cs="Times New Roman"/>
        </w:rPr>
        <w:t>.</w:t>
      </w:r>
      <w:r w:rsidRPr="009B5B7F">
        <w:rPr>
          <w:rFonts w:ascii="Times New Roman" w:hAnsi="Times New Roman" w:cs="Times New Roman"/>
        </w:rPr>
        <w:t xml:space="preserve"> </w:t>
      </w:r>
    </w:p>
    <w:p w14:paraId="5882F445" w14:textId="46F84D38" w:rsidR="00E31E9C" w:rsidRPr="00935D70" w:rsidRDefault="00E31E9C" w:rsidP="002A3B3F">
      <w:pPr>
        <w:tabs>
          <w:tab w:val="left" w:pos="4891"/>
        </w:tabs>
        <w:rPr>
          <w:rFonts w:ascii="Times New Roman" w:hAnsi="Times New Roman" w:cs="Times New Roman"/>
        </w:rPr>
      </w:pPr>
    </w:p>
    <w:p w14:paraId="0C13C890" w14:textId="42A203D7" w:rsidR="00717D86" w:rsidRPr="00935D70" w:rsidRDefault="00717D86" w:rsidP="00717D86">
      <w:pPr>
        <w:tabs>
          <w:tab w:val="left" w:pos="4891"/>
        </w:tabs>
        <w:rPr>
          <w:rFonts w:ascii="Times New Roman" w:hAnsi="Times New Roman" w:cs="Times New Roman"/>
        </w:rPr>
      </w:pPr>
      <w:r w:rsidRPr="00717D86">
        <w:rPr>
          <w:rFonts w:ascii="Times New Roman" w:hAnsi="Times New Roman" w:cs="Times New Roman"/>
        </w:rPr>
        <w:t>Bruce,</w:t>
      </w:r>
      <w:r w:rsidR="00252D1F">
        <w:rPr>
          <w:rFonts w:ascii="Times New Roman" w:hAnsi="Times New Roman" w:cs="Times New Roman"/>
        </w:rPr>
        <w:t xml:space="preserve"> </w:t>
      </w:r>
      <w:r w:rsidRPr="00717D86">
        <w:rPr>
          <w:rFonts w:ascii="Times New Roman" w:hAnsi="Times New Roman" w:cs="Times New Roman"/>
        </w:rPr>
        <w:t xml:space="preserve">T. (2012) </w:t>
      </w:r>
      <w:r w:rsidRPr="00717D86">
        <w:rPr>
          <w:rFonts w:ascii="Times New Roman" w:hAnsi="Times New Roman" w:cs="Times New Roman"/>
          <w:i/>
          <w:iCs/>
        </w:rPr>
        <w:t>Early Childhood Practice: Froebel Today</w:t>
      </w:r>
      <w:r w:rsidR="0085039C" w:rsidRPr="00935D70">
        <w:rPr>
          <w:rFonts w:ascii="Times New Roman" w:hAnsi="Times New Roman" w:cs="Times New Roman"/>
        </w:rPr>
        <w:t>.</w:t>
      </w:r>
      <w:r w:rsidRPr="00717D86">
        <w:rPr>
          <w:rFonts w:ascii="Times New Roman" w:hAnsi="Times New Roman" w:cs="Times New Roman"/>
        </w:rPr>
        <w:t xml:space="preserve"> London: Sage </w:t>
      </w:r>
    </w:p>
    <w:p w14:paraId="6929E986" w14:textId="77777777" w:rsidR="000565A5" w:rsidRPr="00717D86" w:rsidRDefault="000565A5" w:rsidP="00717D86">
      <w:pPr>
        <w:tabs>
          <w:tab w:val="left" w:pos="4891"/>
        </w:tabs>
        <w:rPr>
          <w:rFonts w:ascii="Times New Roman" w:hAnsi="Times New Roman" w:cs="Times New Roman"/>
        </w:rPr>
      </w:pPr>
    </w:p>
    <w:p w14:paraId="68B726CF" w14:textId="77777777" w:rsidR="0079169B" w:rsidRPr="00935D70" w:rsidRDefault="0079169B" w:rsidP="002A3B3F">
      <w:pPr>
        <w:tabs>
          <w:tab w:val="left" w:pos="4891"/>
        </w:tabs>
        <w:rPr>
          <w:rFonts w:ascii="Times New Roman" w:hAnsi="Times New Roman" w:cs="Times New Roman"/>
        </w:rPr>
      </w:pPr>
    </w:p>
    <w:p w14:paraId="04369045" w14:textId="481CF349" w:rsidR="00713E53" w:rsidRPr="00935D70" w:rsidRDefault="00713E53" w:rsidP="002A3B3F">
      <w:pPr>
        <w:tabs>
          <w:tab w:val="left" w:pos="4891"/>
        </w:tabs>
        <w:rPr>
          <w:rFonts w:ascii="Times New Roman" w:hAnsi="Times New Roman" w:cs="Times New Roman"/>
        </w:rPr>
      </w:pPr>
      <w:r w:rsidRPr="00935D70">
        <w:rPr>
          <w:rFonts w:ascii="Times New Roman" w:hAnsi="Times New Roman" w:cs="Times New Roman"/>
        </w:rPr>
        <w:t xml:space="preserve">Child Mind Institute (2017) </w:t>
      </w:r>
      <w:r w:rsidR="00AA5FBA" w:rsidRPr="00935D70">
        <w:rPr>
          <w:rFonts w:ascii="Times New Roman" w:hAnsi="Times New Roman" w:cs="Times New Roman"/>
          <w:i/>
          <w:iCs/>
        </w:rPr>
        <w:t>Smartphones and Social Media</w:t>
      </w:r>
      <w:r w:rsidR="00E447C6" w:rsidRPr="00935D70">
        <w:rPr>
          <w:rFonts w:ascii="Times New Roman" w:hAnsi="Times New Roman" w:cs="Times New Roman"/>
        </w:rPr>
        <w:t xml:space="preserve">. Available at: </w:t>
      </w:r>
      <w:hyperlink r:id="rId35" w:history="1">
        <w:r w:rsidR="00E447C6" w:rsidRPr="00935D70">
          <w:rPr>
            <w:rStyle w:val="Hyperlink"/>
            <w:rFonts w:ascii="Times New Roman" w:hAnsi="Times New Roman" w:cs="Times New Roman"/>
          </w:rPr>
          <w:t>https://childmind.org/report/2017-childrens-mental-health-report/smartphones-social-media/</w:t>
        </w:r>
      </w:hyperlink>
      <w:r w:rsidR="00E447C6" w:rsidRPr="00935D70">
        <w:rPr>
          <w:rFonts w:ascii="Times New Roman" w:hAnsi="Times New Roman" w:cs="Times New Roman"/>
        </w:rPr>
        <w:t xml:space="preserve"> (Available at: 21</w:t>
      </w:r>
      <w:r w:rsidR="00E447C6" w:rsidRPr="00935D70">
        <w:rPr>
          <w:rFonts w:ascii="Times New Roman" w:hAnsi="Times New Roman" w:cs="Times New Roman"/>
          <w:vertAlign w:val="superscript"/>
        </w:rPr>
        <w:t>st</w:t>
      </w:r>
      <w:r w:rsidR="00E447C6" w:rsidRPr="00935D70">
        <w:rPr>
          <w:rFonts w:ascii="Times New Roman" w:hAnsi="Times New Roman" w:cs="Times New Roman"/>
        </w:rPr>
        <w:t xml:space="preserve"> February 2021).</w:t>
      </w:r>
    </w:p>
    <w:p w14:paraId="19AE2059" w14:textId="481BAE3A" w:rsidR="00BD4E91" w:rsidRPr="00935D70" w:rsidRDefault="00BD4E91" w:rsidP="002A3B3F">
      <w:pPr>
        <w:tabs>
          <w:tab w:val="left" w:pos="4891"/>
        </w:tabs>
        <w:rPr>
          <w:rFonts w:ascii="Times New Roman" w:hAnsi="Times New Roman" w:cs="Times New Roman"/>
        </w:rPr>
      </w:pPr>
    </w:p>
    <w:p w14:paraId="77CD7131" w14:textId="4A96904B" w:rsidR="00BD4E91" w:rsidRPr="00BD4E91" w:rsidRDefault="00BD4E91" w:rsidP="00BD4E91">
      <w:pPr>
        <w:tabs>
          <w:tab w:val="left" w:pos="4891"/>
        </w:tabs>
        <w:rPr>
          <w:rFonts w:ascii="Times New Roman" w:hAnsi="Times New Roman" w:cs="Times New Roman"/>
        </w:rPr>
      </w:pPr>
      <w:r w:rsidRPr="00BD4E91">
        <w:rPr>
          <w:rFonts w:ascii="Times New Roman" w:hAnsi="Times New Roman" w:cs="Times New Roman"/>
        </w:rPr>
        <w:t>Chmiliar L. (2014) Learning with the iPad in Early Childhood.</w:t>
      </w:r>
      <w:r w:rsidR="00251B8B" w:rsidRPr="00935D70">
        <w:rPr>
          <w:rFonts w:ascii="Times New Roman" w:hAnsi="Times New Roman" w:cs="Times New Roman"/>
        </w:rPr>
        <w:t xml:space="preserve"> Available at: </w:t>
      </w:r>
      <w:hyperlink r:id="rId36" w:history="1">
        <w:r w:rsidR="002747CA" w:rsidRPr="00935D70">
          <w:rPr>
            <w:rStyle w:val="Hyperlink"/>
            <w:rFonts w:ascii="Times New Roman" w:hAnsi="Times New Roman" w:cs="Times New Roman"/>
          </w:rPr>
          <w:t>https://link.springer.com/chapter/10.1007/978-3-319-08599-9_85#citeas</w:t>
        </w:r>
      </w:hyperlink>
      <w:r w:rsidR="002747CA" w:rsidRPr="00935D70">
        <w:rPr>
          <w:rFonts w:ascii="Times New Roman" w:hAnsi="Times New Roman" w:cs="Times New Roman"/>
        </w:rPr>
        <w:t xml:space="preserve"> (Accessed: 23</w:t>
      </w:r>
      <w:r w:rsidR="002747CA" w:rsidRPr="00935D70">
        <w:rPr>
          <w:rFonts w:ascii="Times New Roman" w:hAnsi="Times New Roman" w:cs="Times New Roman"/>
          <w:vertAlign w:val="superscript"/>
        </w:rPr>
        <w:t>rd</w:t>
      </w:r>
      <w:r w:rsidR="002747CA" w:rsidRPr="00935D70">
        <w:rPr>
          <w:rFonts w:ascii="Times New Roman" w:hAnsi="Times New Roman" w:cs="Times New Roman"/>
        </w:rPr>
        <w:t xml:space="preserve"> February 2021).</w:t>
      </w:r>
    </w:p>
    <w:p w14:paraId="68F7D43D" w14:textId="77777777" w:rsidR="00BD4E91" w:rsidRPr="00935D70" w:rsidRDefault="00BD4E91" w:rsidP="002A3B3F">
      <w:pPr>
        <w:tabs>
          <w:tab w:val="left" w:pos="4891"/>
        </w:tabs>
        <w:rPr>
          <w:rFonts w:ascii="Times New Roman" w:hAnsi="Times New Roman" w:cs="Times New Roman"/>
        </w:rPr>
      </w:pPr>
    </w:p>
    <w:p w14:paraId="6765B5B2" w14:textId="43F86433" w:rsidR="00717D86" w:rsidRPr="00935D70" w:rsidRDefault="00717D86" w:rsidP="002A3B3F">
      <w:pPr>
        <w:tabs>
          <w:tab w:val="left" w:pos="4891"/>
        </w:tabs>
        <w:rPr>
          <w:rFonts w:ascii="Times New Roman" w:hAnsi="Times New Roman" w:cs="Times New Roman"/>
        </w:rPr>
      </w:pPr>
    </w:p>
    <w:p w14:paraId="2B28E001" w14:textId="301829E1" w:rsidR="00717D86" w:rsidRPr="00935D70" w:rsidRDefault="00717D86" w:rsidP="002A3B3F">
      <w:pPr>
        <w:tabs>
          <w:tab w:val="left" w:pos="4891"/>
        </w:tabs>
        <w:rPr>
          <w:rFonts w:ascii="Times New Roman" w:hAnsi="Times New Roman" w:cs="Times New Roman"/>
        </w:rPr>
      </w:pPr>
      <w:r w:rsidRPr="00935D70">
        <w:rPr>
          <w:rFonts w:ascii="Times New Roman" w:hAnsi="Times New Roman" w:cs="Times New Roman"/>
        </w:rPr>
        <w:t xml:space="preserve">Donaldson, </w:t>
      </w:r>
      <w:r w:rsidR="00A403B6" w:rsidRPr="00935D70">
        <w:rPr>
          <w:rFonts w:ascii="Times New Roman" w:hAnsi="Times New Roman" w:cs="Times New Roman"/>
        </w:rPr>
        <w:t xml:space="preserve">G. (2015) </w:t>
      </w:r>
      <w:r w:rsidR="008C04B5" w:rsidRPr="00935D70">
        <w:rPr>
          <w:rFonts w:ascii="Times New Roman" w:hAnsi="Times New Roman" w:cs="Times New Roman"/>
          <w:i/>
          <w:iCs/>
        </w:rPr>
        <w:t>Successful Futures</w:t>
      </w:r>
      <w:r w:rsidR="008C04B5" w:rsidRPr="00935D70">
        <w:rPr>
          <w:rFonts w:ascii="Times New Roman" w:hAnsi="Times New Roman" w:cs="Times New Roman"/>
        </w:rPr>
        <w:t xml:space="preserve">. Available at: </w:t>
      </w:r>
      <w:hyperlink r:id="rId37" w:history="1">
        <w:r w:rsidR="008C04B5" w:rsidRPr="00935D70">
          <w:rPr>
            <w:rStyle w:val="Hyperlink"/>
            <w:rFonts w:ascii="Times New Roman" w:hAnsi="Times New Roman" w:cs="Times New Roman"/>
          </w:rPr>
          <w:t>https://gov.wales/sites/default/files/publications/2018-03/successful-futures.pdf</w:t>
        </w:r>
      </w:hyperlink>
      <w:r w:rsidR="008C04B5" w:rsidRPr="00935D70">
        <w:rPr>
          <w:rFonts w:ascii="Times New Roman" w:hAnsi="Times New Roman" w:cs="Times New Roman"/>
        </w:rPr>
        <w:t>. (Accessed: 19</w:t>
      </w:r>
      <w:r w:rsidR="008C04B5" w:rsidRPr="00935D70">
        <w:rPr>
          <w:rFonts w:ascii="Times New Roman" w:hAnsi="Times New Roman" w:cs="Times New Roman"/>
          <w:vertAlign w:val="superscript"/>
        </w:rPr>
        <w:t>th</w:t>
      </w:r>
      <w:r w:rsidR="008C04B5" w:rsidRPr="00935D70">
        <w:rPr>
          <w:rFonts w:ascii="Times New Roman" w:hAnsi="Times New Roman" w:cs="Times New Roman"/>
        </w:rPr>
        <w:t xml:space="preserve"> February 2021).</w:t>
      </w:r>
    </w:p>
    <w:p w14:paraId="2A0B5D54" w14:textId="11082906" w:rsidR="00042D5B" w:rsidRPr="00935D70" w:rsidRDefault="00042D5B" w:rsidP="002A3B3F">
      <w:pPr>
        <w:tabs>
          <w:tab w:val="left" w:pos="4891"/>
        </w:tabs>
        <w:rPr>
          <w:rFonts w:ascii="Times New Roman" w:hAnsi="Times New Roman" w:cs="Times New Roman"/>
        </w:rPr>
      </w:pPr>
    </w:p>
    <w:p w14:paraId="011A85ED" w14:textId="6E6B8E5D" w:rsidR="00042D5B" w:rsidRPr="00935D70" w:rsidRDefault="00042D5B" w:rsidP="002A3B3F">
      <w:pPr>
        <w:tabs>
          <w:tab w:val="left" w:pos="4891"/>
        </w:tabs>
        <w:rPr>
          <w:rFonts w:ascii="Times New Roman" w:hAnsi="Times New Roman" w:cs="Times New Roman"/>
        </w:rPr>
      </w:pPr>
      <w:r w:rsidRPr="00935D70">
        <w:rPr>
          <w:rFonts w:ascii="Times New Roman" w:hAnsi="Times New Roman" w:cs="Times New Roman"/>
        </w:rPr>
        <w:t>Famm</w:t>
      </w:r>
      <w:r w:rsidR="00A65C94" w:rsidRPr="00935D70">
        <w:rPr>
          <w:rFonts w:ascii="Times New Roman" w:hAnsi="Times New Roman" w:cs="Times New Roman"/>
        </w:rPr>
        <w:t xml:space="preserve"> (nodate) </w:t>
      </w:r>
      <w:r w:rsidR="00A65C94" w:rsidRPr="00935D70">
        <w:rPr>
          <w:rFonts w:ascii="Times New Roman" w:hAnsi="Times New Roman" w:cs="Times New Roman"/>
          <w:i/>
          <w:iCs/>
        </w:rPr>
        <w:t xml:space="preserve">‘The Montessori Method’. </w:t>
      </w:r>
      <w:hyperlink r:id="rId38" w:history="1">
        <w:r w:rsidR="00035D82" w:rsidRPr="00935D70">
          <w:rPr>
            <w:rStyle w:val="Hyperlink"/>
            <w:rFonts w:ascii="Times New Roman" w:hAnsi="Times New Roman" w:cs="Times New Roman"/>
            <w:i/>
            <w:iCs/>
          </w:rPr>
          <w:t>https://www.fundacionmontessori.org/the-montessori-method.htm</w:t>
        </w:r>
      </w:hyperlink>
      <w:r w:rsidR="00035D82" w:rsidRPr="00935D70">
        <w:rPr>
          <w:rFonts w:ascii="Times New Roman" w:hAnsi="Times New Roman" w:cs="Times New Roman"/>
          <w:i/>
          <w:iCs/>
        </w:rPr>
        <w:t xml:space="preserve"> (</w:t>
      </w:r>
      <w:r w:rsidR="00035D82" w:rsidRPr="00935D70">
        <w:rPr>
          <w:rFonts w:ascii="Times New Roman" w:hAnsi="Times New Roman" w:cs="Times New Roman"/>
        </w:rPr>
        <w:t>Accessed: 19</w:t>
      </w:r>
      <w:r w:rsidR="00035D82" w:rsidRPr="00935D70">
        <w:rPr>
          <w:rFonts w:ascii="Times New Roman" w:hAnsi="Times New Roman" w:cs="Times New Roman"/>
          <w:vertAlign w:val="superscript"/>
        </w:rPr>
        <w:t>th</w:t>
      </w:r>
      <w:r w:rsidR="00035D82" w:rsidRPr="00935D70">
        <w:rPr>
          <w:rFonts w:ascii="Times New Roman" w:hAnsi="Times New Roman" w:cs="Times New Roman"/>
        </w:rPr>
        <w:t xml:space="preserve"> February 2021).</w:t>
      </w:r>
    </w:p>
    <w:p w14:paraId="665343F8" w14:textId="23637935" w:rsidR="00661E80" w:rsidRPr="00935D70" w:rsidRDefault="00661E80" w:rsidP="002A3B3F">
      <w:pPr>
        <w:tabs>
          <w:tab w:val="left" w:pos="4891"/>
        </w:tabs>
        <w:rPr>
          <w:rFonts w:ascii="Times New Roman" w:hAnsi="Times New Roman" w:cs="Times New Roman"/>
        </w:rPr>
      </w:pPr>
    </w:p>
    <w:p w14:paraId="3A2DA040" w14:textId="2B4890C7" w:rsidR="00661E80" w:rsidRPr="00935D70" w:rsidRDefault="00661E80" w:rsidP="002A3B3F">
      <w:pPr>
        <w:tabs>
          <w:tab w:val="left" w:pos="4891"/>
        </w:tabs>
        <w:rPr>
          <w:rFonts w:ascii="Times New Roman" w:hAnsi="Times New Roman" w:cs="Times New Roman"/>
        </w:rPr>
      </w:pPr>
      <w:r w:rsidRPr="00935D70">
        <w:rPr>
          <w:rFonts w:ascii="Times New Roman" w:hAnsi="Times New Roman" w:cs="Times New Roman"/>
        </w:rPr>
        <w:t>Google</w:t>
      </w:r>
      <w:r w:rsidR="003645A0" w:rsidRPr="00935D70">
        <w:rPr>
          <w:rFonts w:ascii="Times New Roman" w:hAnsi="Times New Roman" w:cs="Times New Roman"/>
        </w:rPr>
        <w:t xml:space="preserve"> </w:t>
      </w:r>
      <w:r w:rsidRPr="00935D70">
        <w:rPr>
          <w:rFonts w:ascii="Times New Roman" w:hAnsi="Times New Roman" w:cs="Times New Roman"/>
        </w:rPr>
        <w:t xml:space="preserve">(2012) </w:t>
      </w:r>
      <w:r w:rsidR="003645A0" w:rsidRPr="00935D70">
        <w:rPr>
          <w:rFonts w:ascii="Times New Roman" w:hAnsi="Times New Roman" w:cs="Times New Roman"/>
          <w:i/>
          <w:iCs/>
        </w:rPr>
        <w:t>Google images</w:t>
      </w:r>
      <w:r w:rsidR="00BD5768" w:rsidRPr="00935D70">
        <w:rPr>
          <w:rFonts w:ascii="Times New Roman" w:hAnsi="Times New Roman" w:cs="Times New Roman"/>
          <w:i/>
          <w:iCs/>
        </w:rPr>
        <w:t>.</w:t>
      </w:r>
      <w:r w:rsidR="00BD5768" w:rsidRPr="00935D70">
        <w:rPr>
          <w:rFonts w:ascii="Times New Roman" w:hAnsi="Times New Roman" w:cs="Times New Roman"/>
        </w:rPr>
        <w:t xml:space="preserve"> Available at: </w:t>
      </w:r>
      <w:hyperlink r:id="rId39" w:history="1">
        <w:r w:rsidR="00BD5768" w:rsidRPr="00935D70">
          <w:rPr>
            <w:rStyle w:val="Hyperlink"/>
            <w:rFonts w:ascii="Times New Roman" w:hAnsi="Times New Roman" w:cs="Times New Roman"/>
          </w:rPr>
          <w:t>www.google.co.uk</w:t>
        </w:r>
      </w:hyperlink>
      <w:r w:rsidR="00BD5768" w:rsidRPr="00935D70">
        <w:rPr>
          <w:rFonts w:ascii="Times New Roman" w:hAnsi="Times New Roman" w:cs="Times New Roman"/>
        </w:rPr>
        <w:t xml:space="preserve"> (Accessed: 19</w:t>
      </w:r>
      <w:r w:rsidR="00BD5768" w:rsidRPr="00935D70">
        <w:rPr>
          <w:rFonts w:ascii="Times New Roman" w:hAnsi="Times New Roman" w:cs="Times New Roman"/>
          <w:vertAlign w:val="superscript"/>
        </w:rPr>
        <w:t>th</w:t>
      </w:r>
      <w:r w:rsidR="00BD5768" w:rsidRPr="00935D70">
        <w:rPr>
          <w:rFonts w:ascii="Times New Roman" w:hAnsi="Times New Roman" w:cs="Times New Roman"/>
        </w:rPr>
        <w:t xml:space="preserve"> February 2021).</w:t>
      </w:r>
    </w:p>
    <w:p w14:paraId="19E6FEFB" w14:textId="4DD0B11C" w:rsidR="00F26017" w:rsidRPr="00935D70" w:rsidRDefault="00F26017" w:rsidP="002A3B3F">
      <w:pPr>
        <w:tabs>
          <w:tab w:val="left" w:pos="4891"/>
        </w:tabs>
        <w:rPr>
          <w:rFonts w:ascii="Times New Roman" w:hAnsi="Times New Roman" w:cs="Times New Roman"/>
        </w:rPr>
      </w:pPr>
    </w:p>
    <w:p w14:paraId="09AC7CAC" w14:textId="5AAA1D48" w:rsidR="00AC5CED" w:rsidRPr="00935D70" w:rsidRDefault="00F26017" w:rsidP="00AC5CED">
      <w:pPr>
        <w:tabs>
          <w:tab w:val="left" w:pos="4891"/>
        </w:tabs>
        <w:rPr>
          <w:rFonts w:ascii="Times New Roman" w:hAnsi="Times New Roman" w:cs="Times New Roman"/>
        </w:rPr>
      </w:pPr>
      <w:r w:rsidRPr="00935D70">
        <w:rPr>
          <w:rFonts w:ascii="Times New Roman" w:hAnsi="Times New Roman" w:cs="Times New Roman"/>
        </w:rPr>
        <w:t>Hauge, C. and Payton, S. (2010)</w:t>
      </w:r>
      <w:r w:rsidR="00AC5CED" w:rsidRPr="00935D70">
        <w:rPr>
          <w:rFonts w:ascii="Times New Roman" w:eastAsia="Times New Roman" w:hAnsi="Times New Roman" w:cs="Times New Roman"/>
          <w:color w:val="FFFFFF"/>
          <w:lang w:eastAsia="en-GB"/>
        </w:rPr>
        <w:t xml:space="preserve"> </w:t>
      </w:r>
      <w:r w:rsidR="00AC5CED" w:rsidRPr="00935D70">
        <w:rPr>
          <w:rFonts w:ascii="Times New Roman" w:hAnsi="Times New Roman" w:cs="Times New Roman"/>
          <w:i/>
          <w:iCs/>
        </w:rPr>
        <w:t>Digital literacy across the curriculum</w:t>
      </w:r>
      <w:r w:rsidR="00AC5CED" w:rsidRPr="00935D70">
        <w:rPr>
          <w:rFonts w:ascii="Times New Roman" w:hAnsi="Times New Roman" w:cs="Times New Roman"/>
        </w:rPr>
        <w:t xml:space="preserve">. Available at: </w:t>
      </w:r>
      <w:hyperlink r:id="rId40" w:history="1">
        <w:r w:rsidR="006E3A92" w:rsidRPr="00935D70">
          <w:rPr>
            <w:rStyle w:val="Hyperlink"/>
            <w:rFonts w:ascii="Times New Roman" w:hAnsi="Times New Roman" w:cs="Times New Roman"/>
          </w:rPr>
          <w:t>https://www.nfer.ac.uk/publications/futl06/futl06.pdf</w:t>
        </w:r>
      </w:hyperlink>
      <w:r w:rsidR="006E3A92" w:rsidRPr="00935D70">
        <w:rPr>
          <w:rFonts w:ascii="Times New Roman" w:hAnsi="Times New Roman" w:cs="Times New Roman"/>
        </w:rPr>
        <w:t xml:space="preserve"> (Accessed: 22</w:t>
      </w:r>
      <w:r w:rsidR="006E3A92" w:rsidRPr="00935D70">
        <w:rPr>
          <w:rFonts w:ascii="Times New Roman" w:hAnsi="Times New Roman" w:cs="Times New Roman"/>
          <w:vertAlign w:val="superscript"/>
        </w:rPr>
        <w:t>nd</w:t>
      </w:r>
      <w:r w:rsidR="006E3A92" w:rsidRPr="00935D70">
        <w:rPr>
          <w:rFonts w:ascii="Times New Roman" w:hAnsi="Times New Roman" w:cs="Times New Roman"/>
        </w:rPr>
        <w:t xml:space="preserve"> February).</w:t>
      </w:r>
    </w:p>
    <w:p w14:paraId="06CB0051" w14:textId="39377879" w:rsidR="00010F1C" w:rsidRPr="00935D70" w:rsidRDefault="00010F1C" w:rsidP="002A3B3F">
      <w:pPr>
        <w:tabs>
          <w:tab w:val="left" w:pos="4891"/>
        </w:tabs>
        <w:rPr>
          <w:rFonts w:ascii="Times New Roman" w:hAnsi="Times New Roman" w:cs="Times New Roman"/>
        </w:rPr>
      </w:pPr>
    </w:p>
    <w:p w14:paraId="314D40C5" w14:textId="77777777" w:rsidR="00F26017" w:rsidRPr="00935D70" w:rsidRDefault="00F26017" w:rsidP="002A3B3F">
      <w:pPr>
        <w:tabs>
          <w:tab w:val="left" w:pos="4891"/>
        </w:tabs>
        <w:rPr>
          <w:rFonts w:ascii="Times New Roman" w:hAnsi="Times New Roman" w:cs="Times New Roman"/>
        </w:rPr>
      </w:pPr>
    </w:p>
    <w:p w14:paraId="0DDC445D" w14:textId="547EE939" w:rsidR="00F14D1B" w:rsidRPr="00935D70" w:rsidRDefault="00F14D1B" w:rsidP="002A3B3F">
      <w:pPr>
        <w:tabs>
          <w:tab w:val="left" w:pos="4891"/>
        </w:tabs>
        <w:rPr>
          <w:rFonts w:ascii="Times New Roman" w:hAnsi="Times New Roman" w:cs="Times New Roman"/>
        </w:rPr>
      </w:pPr>
      <w:r w:rsidRPr="00935D70">
        <w:rPr>
          <w:rFonts w:ascii="Times New Roman" w:hAnsi="Times New Roman" w:cs="Times New Roman"/>
        </w:rPr>
        <w:t xml:space="preserve">Halsey, C. (2010) </w:t>
      </w:r>
      <w:r w:rsidR="000E0DAC" w:rsidRPr="00935D70">
        <w:rPr>
          <w:rFonts w:ascii="Times New Roman" w:hAnsi="Times New Roman" w:cs="Times New Roman"/>
        </w:rPr>
        <w:t>‘</w:t>
      </w:r>
      <w:r w:rsidR="000E0DAC" w:rsidRPr="00935D70">
        <w:rPr>
          <w:rFonts w:ascii="Times New Roman" w:hAnsi="Times New Roman" w:cs="Times New Roman"/>
          <w:i/>
          <w:iCs/>
        </w:rPr>
        <w:t xml:space="preserve">How to teach your child teamwork’. </w:t>
      </w:r>
      <w:r w:rsidR="000E0DAC" w:rsidRPr="00935D70">
        <w:rPr>
          <w:rFonts w:ascii="Times New Roman" w:hAnsi="Times New Roman" w:cs="Times New Roman"/>
        </w:rPr>
        <w:t>Available at:</w:t>
      </w:r>
      <w:r w:rsidR="006524B8" w:rsidRPr="00935D70">
        <w:rPr>
          <w:rFonts w:ascii="Times New Roman" w:hAnsi="Times New Roman" w:cs="Times New Roman"/>
        </w:rPr>
        <w:t xml:space="preserve"> </w:t>
      </w:r>
      <w:hyperlink r:id="rId41" w:history="1">
        <w:r w:rsidR="006524B8" w:rsidRPr="00935D70">
          <w:rPr>
            <w:rStyle w:val="Hyperlink"/>
            <w:rFonts w:ascii="Times New Roman" w:hAnsi="Times New Roman" w:cs="Times New Roman"/>
          </w:rPr>
          <w:t>https://www.theschoolrun.com/the-importance-of-teaching-your-child-teamwork</w:t>
        </w:r>
      </w:hyperlink>
      <w:r w:rsidR="006524B8" w:rsidRPr="00935D70">
        <w:rPr>
          <w:rFonts w:ascii="Times New Roman" w:hAnsi="Times New Roman" w:cs="Times New Roman"/>
        </w:rPr>
        <w:t xml:space="preserve"> (Accessed: 22</w:t>
      </w:r>
      <w:r w:rsidR="006524B8" w:rsidRPr="00935D70">
        <w:rPr>
          <w:rFonts w:ascii="Times New Roman" w:hAnsi="Times New Roman" w:cs="Times New Roman"/>
          <w:vertAlign w:val="superscript"/>
        </w:rPr>
        <w:t>nd</w:t>
      </w:r>
      <w:r w:rsidR="006524B8" w:rsidRPr="00935D70">
        <w:rPr>
          <w:rFonts w:ascii="Times New Roman" w:hAnsi="Times New Roman" w:cs="Times New Roman"/>
        </w:rPr>
        <w:t xml:space="preserve"> </w:t>
      </w:r>
      <w:r w:rsidR="00252D1F" w:rsidRPr="00935D70">
        <w:rPr>
          <w:rFonts w:ascii="Times New Roman" w:hAnsi="Times New Roman" w:cs="Times New Roman"/>
        </w:rPr>
        <w:t>February</w:t>
      </w:r>
      <w:r w:rsidR="006524B8" w:rsidRPr="00935D70">
        <w:rPr>
          <w:rFonts w:ascii="Times New Roman" w:hAnsi="Times New Roman" w:cs="Times New Roman"/>
        </w:rPr>
        <w:t xml:space="preserve"> 2021).</w:t>
      </w:r>
    </w:p>
    <w:p w14:paraId="26B09945" w14:textId="77777777" w:rsidR="00F14D1B" w:rsidRPr="00935D70" w:rsidRDefault="00F14D1B" w:rsidP="002A3B3F">
      <w:pPr>
        <w:tabs>
          <w:tab w:val="left" w:pos="4891"/>
        </w:tabs>
        <w:rPr>
          <w:rFonts w:ascii="Times New Roman" w:hAnsi="Times New Roman" w:cs="Times New Roman"/>
        </w:rPr>
      </w:pPr>
    </w:p>
    <w:p w14:paraId="4231F443" w14:textId="393D630F" w:rsidR="00252853" w:rsidRPr="00935D70" w:rsidRDefault="00010F1C" w:rsidP="00252853">
      <w:pPr>
        <w:rPr>
          <w:rFonts w:ascii="Times New Roman" w:hAnsi="Times New Roman" w:cs="Times New Roman"/>
        </w:rPr>
      </w:pPr>
      <w:r w:rsidRPr="00935D70">
        <w:rPr>
          <w:rFonts w:ascii="Times New Roman" w:hAnsi="Times New Roman" w:cs="Times New Roman"/>
        </w:rPr>
        <w:t xml:space="preserve">Hutton, J. (2019) </w:t>
      </w:r>
      <w:r w:rsidR="0036042D" w:rsidRPr="00935D70">
        <w:rPr>
          <w:rFonts w:ascii="Times New Roman" w:hAnsi="Times New Roman" w:cs="Times New Roman"/>
        </w:rPr>
        <w:t>‘</w:t>
      </w:r>
      <w:r w:rsidRPr="00935D70">
        <w:rPr>
          <w:rFonts w:ascii="Times New Roman" w:hAnsi="Times New Roman" w:cs="Times New Roman"/>
        </w:rPr>
        <w:t>Associations Between Screen-Based Media Use and Brain White Matter Integrity in Preschool-Aged Children</w:t>
      </w:r>
      <w:proofErr w:type="gramStart"/>
      <w:r w:rsidR="0036042D" w:rsidRPr="00935D70">
        <w:rPr>
          <w:rFonts w:ascii="Times New Roman" w:hAnsi="Times New Roman" w:cs="Times New Roman"/>
        </w:rPr>
        <w:t>’.</w:t>
      </w:r>
      <w:r w:rsidR="0036042D" w:rsidRPr="00935D70">
        <w:rPr>
          <w:rFonts w:ascii="Times New Roman" w:hAnsi="Times New Roman" w:cs="Times New Roman"/>
          <w:i/>
          <w:iCs/>
        </w:rPr>
        <w:t>JAMA</w:t>
      </w:r>
      <w:proofErr w:type="gramEnd"/>
      <w:r w:rsidR="0036042D" w:rsidRPr="00935D70">
        <w:rPr>
          <w:rFonts w:ascii="Times New Roman" w:hAnsi="Times New Roman" w:cs="Times New Roman"/>
          <w:i/>
          <w:iCs/>
        </w:rPr>
        <w:t xml:space="preserve"> </w:t>
      </w:r>
      <w:r w:rsidR="00252D1F" w:rsidRPr="00935D70">
        <w:rPr>
          <w:rFonts w:ascii="Times New Roman" w:hAnsi="Times New Roman" w:cs="Times New Roman"/>
          <w:i/>
          <w:iCs/>
        </w:rPr>
        <w:t>Paediatrics</w:t>
      </w:r>
      <w:r w:rsidR="001235B8" w:rsidRPr="00935D70">
        <w:rPr>
          <w:rFonts w:ascii="Times New Roman" w:hAnsi="Times New Roman" w:cs="Times New Roman"/>
          <w:i/>
          <w:iCs/>
        </w:rPr>
        <w:t xml:space="preserve">, </w:t>
      </w:r>
      <w:r w:rsidR="001235B8" w:rsidRPr="00935D70">
        <w:rPr>
          <w:rFonts w:ascii="Times New Roman" w:hAnsi="Times New Roman" w:cs="Times New Roman"/>
        </w:rPr>
        <w:t>174(1).</w:t>
      </w:r>
      <w:r w:rsidR="00252853" w:rsidRPr="00935D70">
        <w:rPr>
          <w:rFonts w:ascii="Times New Roman" w:hAnsi="Times New Roman" w:cs="Times New Roman"/>
          <w:i/>
          <w:iCs/>
        </w:rPr>
        <w:t xml:space="preserve"> </w:t>
      </w:r>
      <w:r w:rsidR="001235B8" w:rsidRPr="00935D70">
        <w:rPr>
          <w:rFonts w:ascii="Times New Roman" w:hAnsi="Times New Roman" w:cs="Times New Roman"/>
          <w:i/>
          <w:iCs/>
        </w:rPr>
        <w:t xml:space="preserve"> </w:t>
      </w:r>
      <w:r w:rsidR="00252853" w:rsidRPr="00935D70">
        <w:rPr>
          <w:rFonts w:ascii="Times New Roman" w:hAnsi="Times New Roman" w:cs="Times New Roman"/>
          <w:color w:val="333333"/>
        </w:rPr>
        <w:t>doi:</w:t>
      </w:r>
      <w:hyperlink r:id="rId42" w:tgtFrame="_blank" w:history="1">
        <w:r w:rsidR="00252853" w:rsidRPr="00935D70">
          <w:rPr>
            <w:rStyle w:val="Hyperlink"/>
            <w:rFonts w:ascii="Times New Roman" w:hAnsi="Times New Roman" w:cs="Times New Roman"/>
            <w:color w:val="005276"/>
          </w:rPr>
          <w:t>10.1001/jamapediatrics.2019.3869</w:t>
        </w:r>
      </w:hyperlink>
      <w:r w:rsidR="00D150BE" w:rsidRPr="00935D70">
        <w:rPr>
          <w:rFonts w:ascii="Times New Roman" w:hAnsi="Times New Roman" w:cs="Times New Roman"/>
        </w:rPr>
        <w:t xml:space="preserve"> (Accessed: 18</w:t>
      </w:r>
      <w:r w:rsidR="00D150BE" w:rsidRPr="00935D70">
        <w:rPr>
          <w:rFonts w:ascii="Times New Roman" w:hAnsi="Times New Roman" w:cs="Times New Roman"/>
          <w:vertAlign w:val="superscript"/>
        </w:rPr>
        <w:t>th</w:t>
      </w:r>
      <w:r w:rsidR="00D150BE" w:rsidRPr="00935D70">
        <w:rPr>
          <w:rFonts w:ascii="Times New Roman" w:hAnsi="Times New Roman" w:cs="Times New Roman"/>
        </w:rPr>
        <w:t xml:space="preserve"> February 2021).</w:t>
      </w:r>
    </w:p>
    <w:p w14:paraId="243499AF" w14:textId="1174946F" w:rsidR="00010F1C" w:rsidRPr="00935D70" w:rsidRDefault="00010F1C" w:rsidP="00010F1C">
      <w:pPr>
        <w:tabs>
          <w:tab w:val="left" w:pos="4891"/>
        </w:tabs>
        <w:rPr>
          <w:rFonts w:ascii="Times New Roman" w:hAnsi="Times New Roman" w:cs="Times New Roman"/>
          <w:b/>
          <w:bCs/>
        </w:rPr>
      </w:pPr>
    </w:p>
    <w:p w14:paraId="5733EF66" w14:textId="10F8A6B1" w:rsidR="00010F1C" w:rsidRPr="00935D70" w:rsidRDefault="00010F1C" w:rsidP="002A3B3F">
      <w:pPr>
        <w:tabs>
          <w:tab w:val="left" w:pos="4891"/>
        </w:tabs>
        <w:rPr>
          <w:rFonts w:ascii="Times New Roman" w:hAnsi="Times New Roman" w:cs="Times New Roman"/>
        </w:rPr>
      </w:pPr>
    </w:p>
    <w:p w14:paraId="3BC57F9B" w14:textId="22BD43D0" w:rsidR="005330A3" w:rsidRPr="00935D70" w:rsidRDefault="005330A3" w:rsidP="002A3B3F">
      <w:pPr>
        <w:tabs>
          <w:tab w:val="left" w:pos="4891"/>
        </w:tabs>
        <w:rPr>
          <w:rFonts w:ascii="Times New Roman" w:hAnsi="Times New Roman" w:cs="Times New Roman"/>
        </w:rPr>
      </w:pPr>
    </w:p>
    <w:p w14:paraId="1780AD77" w14:textId="4310D384" w:rsidR="005330A3" w:rsidRPr="00935D70" w:rsidRDefault="005330A3" w:rsidP="005330A3">
      <w:pPr>
        <w:tabs>
          <w:tab w:val="left" w:pos="4891"/>
        </w:tabs>
        <w:rPr>
          <w:rFonts w:ascii="Times New Roman" w:hAnsi="Times New Roman" w:cs="Times New Roman"/>
        </w:rPr>
      </w:pPr>
      <w:r w:rsidRPr="00935D70">
        <w:rPr>
          <w:rFonts w:ascii="Times New Roman" w:hAnsi="Times New Roman" w:cs="Times New Roman"/>
        </w:rPr>
        <w:t xml:space="preserve">Hwb Cymru (2019) </w:t>
      </w:r>
      <w:r w:rsidRPr="00935D70">
        <w:rPr>
          <w:rFonts w:ascii="Times New Roman" w:hAnsi="Times New Roman" w:cs="Times New Roman"/>
          <w:i/>
          <w:iCs/>
        </w:rPr>
        <w:t>Online safety action plan for children and young people in Wales</w:t>
      </w:r>
      <w:r w:rsidR="009A363A" w:rsidRPr="00935D70">
        <w:rPr>
          <w:rFonts w:ascii="Times New Roman" w:hAnsi="Times New Roman" w:cs="Times New Roman"/>
          <w:i/>
          <w:iCs/>
        </w:rPr>
        <w:t xml:space="preserve">. </w:t>
      </w:r>
      <w:r w:rsidR="009A363A" w:rsidRPr="00935D70">
        <w:rPr>
          <w:rFonts w:ascii="Times New Roman" w:hAnsi="Times New Roman" w:cs="Times New Roman"/>
        </w:rPr>
        <w:t xml:space="preserve">Available at: </w:t>
      </w:r>
      <w:hyperlink r:id="rId43" w:history="1">
        <w:r w:rsidR="00966214" w:rsidRPr="00935D70">
          <w:rPr>
            <w:rStyle w:val="Hyperlink"/>
            <w:rFonts w:ascii="Times New Roman" w:hAnsi="Times New Roman" w:cs="Times New Roman"/>
          </w:rPr>
          <w:t>https://hwb.gov.wales/zones/keeping-safe-online/online-safety-action-plan-for-children-and-young-people-in-wales#online-safety-action-plan-for-children-and-young-people-in-wales-2019</w:t>
        </w:r>
      </w:hyperlink>
      <w:r w:rsidR="00966214" w:rsidRPr="00935D70">
        <w:rPr>
          <w:rFonts w:ascii="Times New Roman" w:hAnsi="Times New Roman" w:cs="Times New Roman"/>
        </w:rPr>
        <w:t>. (Accessed: 17</w:t>
      </w:r>
      <w:r w:rsidR="00966214" w:rsidRPr="00935D70">
        <w:rPr>
          <w:rFonts w:ascii="Times New Roman" w:hAnsi="Times New Roman" w:cs="Times New Roman"/>
          <w:vertAlign w:val="superscript"/>
        </w:rPr>
        <w:t>th</w:t>
      </w:r>
      <w:r w:rsidR="00966214" w:rsidRPr="00935D70">
        <w:rPr>
          <w:rFonts w:ascii="Times New Roman" w:hAnsi="Times New Roman" w:cs="Times New Roman"/>
        </w:rPr>
        <w:t xml:space="preserve"> February 2021).</w:t>
      </w:r>
    </w:p>
    <w:p w14:paraId="778F4AE3" w14:textId="4F38E1CC" w:rsidR="000A70AC" w:rsidRPr="00935D70" w:rsidRDefault="000A70AC" w:rsidP="005330A3">
      <w:pPr>
        <w:tabs>
          <w:tab w:val="left" w:pos="4891"/>
        </w:tabs>
        <w:rPr>
          <w:rFonts w:ascii="Times New Roman" w:hAnsi="Times New Roman" w:cs="Times New Roman"/>
        </w:rPr>
      </w:pPr>
    </w:p>
    <w:p w14:paraId="543B2859" w14:textId="25695F09" w:rsidR="000A70AC" w:rsidRPr="00935D70" w:rsidRDefault="000A70AC" w:rsidP="005330A3">
      <w:pPr>
        <w:tabs>
          <w:tab w:val="left" w:pos="4891"/>
        </w:tabs>
        <w:rPr>
          <w:rFonts w:ascii="Times New Roman" w:hAnsi="Times New Roman" w:cs="Times New Roman"/>
          <w:b/>
          <w:bCs/>
        </w:rPr>
      </w:pPr>
      <w:r w:rsidRPr="00935D70">
        <w:rPr>
          <w:rFonts w:ascii="Times New Roman" w:hAnsi="Times New Roman" w:cs="Times New Roman"/>
        </w:rPr>
        <w:t xml:space="preserve">Internet matters (nodate) </w:t>
      </w:r>
      <w:r w:rsidRPr="00935D70">
        <w:rPr>
          <w:rFonts w:ascii="Times New Roman" w:hAnsi="Times New Roman" w:cs="Times New Roman"/>
          <w:i/>
          <w:iCs/>
        </w:rPr>
        <w:t>Guide to Apps</w:t>
      </w:r>
      <w:r w:rsidRPr="00935D70">
        <w:rPr>
          <w:rFonts w:ascii="Times New Roman" w:hAnsi="Times New Roman" w:cs="Times New Roman"/>
        </w:rPr>
        <w:t xml:space="preserve">. Available at: </w:t>
      </w:r>
      <w:hyperlink r:id="rId44" w:history="1">
        <w:r w:rsidR="002E1EFE" w:rsidRPr="00935D70">
          <w:rPr>
            <w:rStyle w:val="Hyperlink"/>
            <w:rFonts w:ascii="Times New Roman" w:hAnsi="Times New Roman" w:cs="Times New Roman"/>
          </w:rPr>
          <w:t>https://www.internetmatters.org/resources/apps-guide/</w:t>
        </w:r>
      </w:hyperlink>
      <w:r w:rsidR="002E1EFE" w:rsidRPr="00935D70">
        <w:rPr>
          <w:rFonts w:ascii="Times New Roman" w:hAnsi="Times New Roman" w:cs="Times New Roman"/>
        </w:rPr>
        <w:t>. (Accessed: 18</w:t>
      </w:r>
      <w:r w:rsidR="002E1EFE" w:rsidRPr="00935D70">
        <w:rPr>
          <w:rFonts w:ascii="Times New Roman" w:hAnsi="Times New Roman" w:cs="Times New Roman"/>
          <w:vertAlign w:val="superscript"/>
        </w:rPr>
        <w:t>th</w:t>
      </w:r>
      <w:r w:rsidR="002E1EFE" w:rsidRPr="00935D70">
        <w:rPr>
          <w:rFonts w:ascii="Times New Roman" w:hAnsi="Times New Roman" w:cs="Times New Roman"/>
        </w:rPr>
        <w:t xml:space="preserve"> February 2021).</w:t>
      </w:r>
    </w:p>
    <w:p w14:paraId="51DF489F" w14:textId="3E8B6049" w:rsidR="005330A3" w:rsidRPr="00935D70" w:rsidRDefault="005330A3" w:rsidP="002A3B3F">
      <w:pPr>
        <w:tabs>
          <w:tab w:val="left" w:pos="4891"/>
        </w:tabs>
        <w:rPr>
          <w:rFonts w:ascii="Times New Roman" w:hAnsi="Times New Roman" w:cs="Times New Roman"/>
        </w:rPr>
      </w:pPr>
    </w:p>
    <w:p w14:paraId="32AFA5E1" w14:textId="6CF70432" w:rsidR="006E46C4" w:rsidRPr="00935D70" w:rsidRDefault="006E46C4" w:rsidP="006E46C4">
      <w:pPr>
        <w:tabs>
          <w:tab w:val="left" w:pos="4891"/>
        </w:tabs>
        <w:rPr>
          <w:rFonts w:ascii="Times New Roman" w:hAnsi="Times New Roman" w:cs="Times New Roman"/>
        </w:rPr>
      </w:pPr>
      <w:r w:rsidRPr="006E46C4">
        <w:rPr>
          <w:rFonts w:ascii="Times New Roman" w:hAnsi="Times New Roman" w:cs="Times New Roman"/>
        </w:rPr>
        <w:lastRenderedPageBreak/>
        <w:t>Livingstone</w:t>
      </w:r>
      <w:r w:rsidR="002056F8" w:rsidRPr="00935D70">
        <w:rPr>
          <w:rFonts w:ascii="Times New Roman" w:hAnsi="Times New Roman" w:cs="Times New Roman"/>
        </w:rPr>
        <w:t>,</w:t>
      </w:r>
      <w:r w:rsidRPr="006E46C4">
        <w:rPr>
          <w:rFonts w:ascii="Times New Roman" w:hAnsi="Times New Roman" w:cs="Times New Roman"/>
        </w:rPr>
        <w:t xml:space="preserve"> S</w:t>
      </w:r>
      <w:r w:rsidR="002056F8" w:rsidRPr="00935D70">
        <w:rPr>
          <w:rFonts w:ascii="Times New Roman" w:hAnsi="Times New Roman" w:cs="Times New Roman"/>
        </w:rPr>
        <w:t>. et al.</w:t>
      </w:r>
      <w:r w:rsidRPr="006E46C4">
        <w:rPr>
          <w:rFonts w:ascii="Times New Roman" w:hAnsi="Times New Roman" w:cs="Times New Roman"/>
        </w:rPr>
        <w:t xml:space="preserve"> (2014) </w:t>
      </w:r>
      <w:r w:rsidR="000D47BE" w:rsidRPr="00935D70">
        <w:rPr>
          <w:rFonts w:ascii="Times New Roman" w:hAnsi="Times New Roman" w:cs="Times New Roman"/>
        </w:rPr>
        <w:t>‘</w:t>
      </w:r>
      <w:r w:rsidRPr="006E46C4">
        <w:rPr>
          <w:rFonts w:ascii="Times New Roman" w:hAnsi="Times New Roman" w:cs="Times New Roman"/>
        </w:rPr>
        <w:t>Young children (0-8) and digital technology: a qualitative exploratory study national report</w:t>
      </w:r>
      <w:proofErr w:type="gramStart"/>
      <w:r w:rsidR="000D47BE" w:rsidRPr="00935D70">
        <w:rPr>
          <w:rFonts w:ascii="Times New Roman" w:hAnsi="Times New Roman" w:cs="Times New Roman"/>
        </w:rPr>
        <w:t>’</w:t>
      </w:r>
      <w:r w:rsidRPr="006E46C4">
        <w:rPr>
          <w:rFonts w:ascii="Times New Roman" w:hAnsi="Times New Roman" w:cs="Times New Roman"/>
        </w:rPr>
        <w:t xml:space="preserve"> </w:t>
      </w:r>
      <w:r w:rsidR="002056F8" w:rsidRPr="00935D70">
        <w:rPr>
          <w:rFonts w:ascii="Times New Roman" w:hAnsi="Times New Roman" w:cs="Times New Roman"/>
          <w:i/>
          <w:iCs/>
        </w:rPr>
        <w:t>.</w:t>
      </w:r>
      <w:proofErr w:type="gramEnd"/>
      <w:r w:rsidRPr="006E46C4">
        <w:rPr>
          <w:rFonts w:ascii="Times New Roman" w:hAnsi="Times New Roman" w:cs="Times New Roman"/>
        </w:rPr>
        <w:t xml:space="preserve"> </w:t>
      </w:r>
      <w:r w:rsidRPr="006E46C4">
        <w:rPr>
          <w:rFonts w:ascii="Times New Roman" w:hAnsi="Times New Roman" w:cs="Times New Roman"/>
          <w:i/>
          <w:iCs/>
        </w:rPr>
        <w:t>Joint Research Centre</w:t>
      </w:r>
      <w:r w:rsidRPr="006E46C4">
        <w:rPr>
          <w:rFonts w:ascii="Times New Roman" w:hAnsi="Times New Roman" w:cs="Times New Roman"/>
        </w:rPr>
        <w:t xml:space="preserve">, European Commission, Luxembourg. </w:t>
      </w:r>
      <w:r w:rsidR="00270377" w:rsidRPr="00935D70">
        <w:rPr>
          <w:rFonts w:ascii="Times New Roman" w:hAnsi="Times New Roman" w:cs="Times New Roman"/>
        </w:rPr>
        <w:t xml:space="preserve">Available at: </w:t>
      </w:r>
      <w:hyperlink r:id="rId45" w:history="1">
        <w:r w:rsidR="0098474E" w:rsidRPr="00935D70">
          <w:rPr>
            <w:rStyle w:val="Hyperlink"/>
            <w:rFonts w:ascii="Times New Roman" w:hAnsi="Times New Roman" w:cs="Times New Roman"/>
          </w:rPr>
          <w:t>https://publications.jrc.ec.europa.eu/repository/handle/111111111/1</w:t>
        </w:r>
      </w:hyperlink>
      <w:r w:rsidR="0098474E" w:rsidRPr="00935D70">
        <w:rPr>
          <w:rFonts w:ascii="Times New Roman" w:hAnsi="Times New Roman" w:cs="Times New Roman"/>
        </w:rPr>
        <w:t xml:space="preserve"> (Accessed: 17</w:t>
      </w:r>
      <w:r w:rsidR="0098474E" w:rsidRPr="00935D70">
        <w:rPr>
          <w:rFonts w:ascii="Times New Roman" w:hAnsi="Times New Roman" w:cs="Times New Roman"/>
          <w:vertAlign w:val="superscript"/>
        </w:rPr>
        <w:t>th</w:t>
      </w:r>
      <w:r w:rsidR="0098474E" w:rsidRPr="00935D70">
        <w:rPr>
          <w:rFonts w:ascii="Times New Roman" w:hAnsi="Times New Roman" w:cs="Times New Roman"/>
        </w:rPr>
        <w:t xml:space="preserve"> February 2021).</w:t>
      </w:r>
    </w:p>
    <w:p w14:paraId="7E1D94A3" w14:textId="4FDC2F95" w:rsidR="00111CAE" w:rsidRPr="00935D70" w:rsidRDefault="00111CAE" w:rsidP="006E46C4">
      <w:pPr>
        <w:tabs>
          <w:tab w:val="left" w:pos="4891"/>
        </w:tabs>
        <w:rPr>
          <w:rFonts w:ascii="Times New Roman" w:hAnsi="Times New Roman" w:cs="Times New Roman"/>
        </w:rPr>
      </w:pPr>
    </w:p>
    <w:p w14:paraId="7A49DD83" w14:textId="14F4042E" w:rsidR="00886D2C" w:rsidRPr="00935D70" w:rsidRDefault="005210AF" w:rsidP="00886D2C">
      <w:pPr>
        <w:tabs>
          <w:tab w:val="left" w:pos="4891"/>
        </w:tabs>
        <w:rPr>
          <w:rFonts w:ascii="Times New Roman" w:hAnsi="Times New Roman" w:cs="Times New Roman"/>
        </w:rPr>
      </w:pPr>
      <w:r w:rsidRPr="005210AF">
        <w:rPr>
          <w:rFonts w:ascii="Times New Roman" w:hAnsi="Times New Roman" w:cs="Times New Roman"/>
        </w:rPr>
        <w:t>Madigan</w:t>
      </w:r>
      <w:r w:rsidRPr="00935D70">
        <w:rPr>
          <w:rFonts w:ascii="Times New Roman" w:hAnsi="Times New Roman" w:cs="Times New Roman"/>
        </w:rPr>
        <w:t>,</w:t>
      </w:r>
      <w:r w:rsidRPr="005210AF">
        <w:rPr>
          <w:rFonts w:ascii="Times New Roman" w:hAnsi="Times New Roman" w:cs="Times New Roman"/>
        </w:rPr>
        <w:t xml:space="preserve"> S.</w:t>
      </w:r>
      <w:r w:rsidRPr="00935D70">
        <w:rPr>
          <w:rFonts w:ascii="Times New Roman" w:hAnsi="Times New Roman" w:cs="Times New Roman"/>
        </w:rPr>
        <w:t xml:space="preserve"> (2019)</w:t>
      </w:r>
      <w:r w:rsidRPr="005210AF">
        <w:rPr>
          <w:rFonts w:ascii="Times New Roman" w:hAnsi="Times New Roman" w:cs="Times New Roman"/>
        </w:rPr>
        <w:t xml:space="preserve"> </w:t>
      </w:r>
      <w:r w:rsidR="000D47BE" w:rsidRPr="00935D70">
        <w:rPr>
          <w:rFonts w:ascii="Times New Roman" w:hAnsi="Times New Roman" w:cs="Times New Roman"/>
        </w:rPr>
        <w:t>‘</w:t>
      </w:r>
      <w:r w:rsidRPr="005210AF">
        <w:rPr>
          <w:rFonts w:ascii="Times New Roman" w:hAnsi="Times New Roman" w:cs="Times New Roman"/>
        </w:rPr>
        <w:t>Association Between Screen Time and Children’s Performance on a Developmental Screening Test</w:t>
      </w:r>
      <w:r w:rsidR="000D47BE" w:rsidRPr="00935D70">
        <w:rPr>
          <w:rFonts w:ascii="Times New Roman" w:hAnsi="Times New Roman" w:cs="Times New Roman"/>
        </w:rPr>
        <w:t>’</w:t>
      </w:r>
      <w:r w:rsidRPr="005210AF">
        <w:rPr>
          <w:rFonts w:ascii="Times New Roman" w:hAnsi="Times New Roman" w:cs="Times New Roman"/>
        </w:rPr>
        <w:t>. </w:t>
      </w:r>
      <w:r w:rsidRPr="005210AF">
        <w:rPr>
          <w:rFonts w:ascii="Times New Roman" w:hAnsi="Times New Roman" w:cs="Times New Roman"/>
          <w:i/>
          <w:iCs/>
        </w:rPr>
        <w:t>JAMA Pediatr.</w:t>
      </w:r>
      <w:r w:rsidRPr="005210AF">
        <w:rPr>
          <w:rFonts w:ascii="Times New Roman" w:hAnsi="Times New Roman" w:cs="Times New Roman"/>
        </w:rPr>
        <w:t> </w:t>
      </w:r>
      <w:r w:rsidRPr="00935D70">
        <w:rPr>
          <w:rFonts w:ascii="Times New Roman" w:hAnsi="Times New Roman" w:cs="Times New Roman"/>
        </w:rPr>
        <w:t xml:space="preserve"> </w:t>
      </w:r>
      <w:r w:rsidRPr="005210AF">
        <w:rPr>
          <w:rFonts w:ascii="Times New Roman" w:hAnsi="Times New Roman" w:cs="Times New Roman"/>
        </w:rPr>
        <w:t>173(3)</w:t>
      </w:r>
      <w:r w:rsidRPr="00935D70">
        <w:rPr>
          <w:rFonts w:ascii="Times New Roman" w:hAnsi="Times New Roman" w:cs="Times New Roman"/>
        </w:rPr>
        <w:t>, pp,</w:t>
      </w:r>
      <w:r w:rsidRPr="005210AF">
        <w:rPr>
          <w:rFonts w:ascii="Times New Roman" w:hAnsi="Times New Roman" w:cs="Times New Roman"/>
        </w:rPr>
        <w:t>244–250. </w:t>
      </w:r>
      <w:r w:rsidRPr="00935D70">
        <w:rPr>
          <w:rFonts w:ascii="Times New Roman" w:hAnsi="Times New Roman" w:cs="Times New Roman"/>
        </w:rPr>
        <w:t xml:space="preserve"> </w:t>
      </w:r>
      <w:r w:rsidR="00886D2C" w:rsidRPr="00935D70">
        <w:rPr>
          <w:rFonts w:ascii="Times New Roman" w:hAnsi="Times New Roman" w:cs="Times New Roman"/>
        </w:rPr>
        <w:t>doi:</w:t>
      </w:r>
      <w:hyperlink r:id="rId46" w:tgtFrame="_blank" w:history="1">
        <w:r w:rsidR="00886D2C" w:rsidRPr="00935D70">
          <w:rPr>
            <w:rStyle w:val="Hyperlink"/>
            <w:rFonts w:ascii="Times New Roman" w:hAnsi="Times New Roman" w:cs="Times New Roman"/>
          </w:rPr>
          <w:t>10.1001/jamapediatrics.2018.5056</w:t>
        </w:r>
      </w:hyperlink>
      <w:r w:rsidR="00886D2C" w:rsidRPr="00935D70">
        <w:rPr>
          <w:rFonts w:ascii="Times New Roman" w:hAnsi="Times New Roman" w:cs="Times New Roman"/>
        </w:rPr>
        <w:t xml:space="preserve"> (Accessed: 20</w:t>
      </w:r>
      <w:r w:rsidR="00886D2C" w:rsidRPr="00935D70">
        <w:rPr>
          <w:rFonts w:ascii="Times New Roman" w:hAnsi="Times New Roman" w:cs="Times New Roman"/>
          <w:vertAlign w:val="superscript"/>
        </w:rPr>
        <w:t>th</w:t>
      </w:r>
      <w:r w:rsidR="00886D2C" w:rsidRPr="00935D70">
        <w:rPr>
          <w:rFonts w:ascii="Times New Roman" w:hAnsi="Times New Roman" w:cs="Times New Roman"/>
        </w:rPr>
        <w:t xml:space="preserve"> February 2021).</w:t>
      </w:r>
    </w:p>
    <w:p w14:paraId="3B324FA5" w14:textId="7EC3E59E" w:rsidR="005210AF" w:rsidRPr="005210AF" w:rsidRDefault="005210AF" w:rsidP="005210AF">
      <w:pPr>
        <w:tabs>
          <w:tab w:val="left" w:pos="4891"/>
        </w:tabs>
        <w:rPr>
          <w:rFonts w:ascii="Times New Roman" w:hAnsi="Times New Roman" w:cs="Times New Roman"/>
        </w:rPr>
      </w:pPr>
    </w:p>
    <w:p w14:paraId="4D1A4636" w14:textId="77777777" w:rsidR="00111CAE" w:rsidRPr="00935D70" w:rsidRDefault="00111CAE" w:rsidP="006E46C4">
      <w:pPr>
        <w:tabs>
          <w:tab w:val="left" w:pos="4891"/>
        </w:tabs>
        <w:rPr>
          <w:rFonts w:ascii="Times New Roman" w:hAnsi="Times New Roman" w:cs="Times New Roman"/>
        </w:rPr>
      </w:pPr>
    </w:p>
    <w:p w14:paraId="34279083" w14:textId="6CDFD29F" w:rsidR="00CD19C0" w:rsidRPr="00935D70" w:rsidRDefault="00CD19C0" w:rsidP="006E46C4">
      <w:pPr>
        <w:tabs>
          <w:tab w:val="left" w:pos="4891"/>
        </w:tabs>
        <w:rPr>
          <w:rFonts w:ascii="Times New Roman" w:hAnsi="Times New Roman" w:cs="Times New Roman"/>
        </w:rPr>
      </w:pPr>
    </w:p>
    <w:p w14:paraId="137D6D88" w14:textId="0775D56E" w:rsidR="00980C20" w:rsidRPr="00935D70" w:rsidRDefault="00980C20" w:rsidP="00980C20">
      <w:pPr>
        <w:tabs>
          <w:tab w:val="left" w:pos="4891"/>
        </w:tabs>
        <w:rPr>
          <w:rFonts w:ascii="Times New Roman" w:hAnsi="Times New Roman" w:cs="Times New Roman"/>
        </w:rPr>
      </w:pPr>
      <w:r w:rsidRPr="00980C20">
        <w:rPr>
          <w:rFonts w:ascii="Times New Roman" w:hAnsi="Times New Roman" w:cs="Times New Roman"/>
        </w:rPr>
        <w:t>Marsh,</w:t>
      </w:r>
      <w:r w:rsidRPr="00935D70">
        <w:rPr>
          <w:rFonts w:ascii="Times New Roman" w:hAnsi="Times New Roman" w:cs="Times New Roman"/>
        </w:rPr>
        <w:t xml:space="preserve"> J.</w:t>
      </w:r>
      <w:r w:rsidRPr="00980C20">
        <w:rPr>
          <w:rFonts w:ascii="Times New Roman" w:hAnsi="Times New Roman" w:cs="Times New Roman"/>
        </w:rPr>
        <w:t xml:space="preserve"> (2016) </w:t>
      </w:r>
      <w:r w:rsidR="000D47BE" w:rsidRPr="00935D70">
        <w:rPr>
          <w:rFonts w:ascii="Times New Roman" w:hAnsi="Times New Roman" w:cs="Times New Roman"/>
        </w:rPr>
        <w:t>‘</w:t>
      </w:r>
      <w:r w:rsidRPr="00980C20">
        <w:rPr>
          <w:rFonts w:ascii="Times New Roman" w:hAnsi="Times New Roman" w:cs="Times New Roman"/>
        </w:rPr>
        <w:t>Digital play: a new classification</w:t>
      </w:r>
      <w:r w:rsidR="000D47BE" w:rsidRPr="00935D70">
        <w:rPr>
          <w:rFonts w:ascii="Times New Roman" w:hAnsi="Times New Roman" w:cs="Times New Roman"/>
        </w:rPr>
        <w:t>’</w:t>
      </w:r>
      <w:r w:rsidRPr="00980C20">
        <w:rPr>
          <w:rFonts w:ascii="Times New Roman" w:hAnsi="Times New Roman" w:cs="Times New Roman"/>
        </w:rPr>
        <w:t xml:space="preserve">, </w:t>
      </w:r>
      <w:r w:rsidRPr="00980C20">
        <w:rPr>
          <w:rFonts w:ascii="Times New Roman" w:hAnsi="Times New Roman" w:cs="Times New Roman"/>
          <w:i/>
          <w:iCs/>
        </w:rPr>
        <w:t>Early Years</w:t>
      </w:r>
      <w:r w:rsidRPr="00980C20">
        <w:rPr>
          <w:rFonts w:ascii="Times New Roman" w:hAnsi="Times New Roman" w:cs="Times New Roman"/>
        </w:rPr>
        <w:t>, 36</w:t>
      </w:r>
      <w:r w:rsidRPr="00935D70">
        <w:rPr>
          <w:rFonts w:ascii="Times New Roman" w:hAnsi="Times New Roman" w:cs="Times New Roman"/>
        </w:rPr>
        <w:t>(</w:t>
      </w:r>
      <w:r w:rsidRPr="00980C20">
        <w:rPr>
          <w:rFonts w:ascii="Times New Roman" w:hAnsi="Times New Roman" w:cs="Times New Roman"/>
        </w:rPr>
        <w:t>3</w:t>
      </w:r>
      <w:r w:rsidRPr="00935D70">
        <w:rPr>
          <w:rFonts w:ascii="Times New Roman" w:hAnsi="Times New Roman" w:cs="Times New Roman"/>
        </w:rPr>
        <w:t>)</w:t>
      </w:r>
      <w:r w:rsidRPr="00980C20">
        <w:rPr>
          <w:rFonts w:ascii="Times New Roman" w:hAnsi="Times New Roman" w:cs="Times New Roman"/>
        </w:rPr>
        <w:t>,</w:t>
      </w:r>
      <w:r w:rsidRPr="00935D70">
        <w:rPr>
          <w:rFonts w:ascii="Times New Roman" w:hAnsi="Times New Roman" w:cs="Times New Roman"/>
        </w:rPr>
        <w:t xml:space="preserve"> pp,</w:t>
      </w:r>
      <w:r w:rsidRPr="00980C20">
        <w:rPr>
          <w:rFonts w:ascii="Times New Roman" w:hAnsi="Times New Roman" w:cs="Times New Roman"/>
        </w:rPr>
        <w:t xml:space="preserve"> 242-253, DOI: 10.1080/09575146.2016.1167675 </w:t>
      </w:r>
      <w:r w:rsidR="00886D2C" w:rsidRPr="00935D70">
        <w:rPr>
          <w:rFonts w:ascii="Times New Roman" w:hAnsi="Times New Roman" w:cs="Times New Roman"/>
        </w:rPr>
        <w:t>(Accessed: 20</w:t>
      </w:r>
      <w:r w:rsidR="00886D2C" w:rsidRPr="00935D70">
        <w:rPr>
          <w:rFonts w:ascii="Times New Roman" w:hAnsi="Times New Roman" w:cs="Times New Roman"/>
          <w:vertAlign w:val="superscript"/>
        </w:rPr>
        <w:t>th</w:t>
      </w:r>
      <w:r w:rsidR="00886D2C" w:rsidRPr="00935D70">
        <w:rPr>
          <w:rFonts w:ascii="Times New Roman" w:hAnsi="Times New Roman" w:cs="Times New Roman"/>
        </w:rPr>
        <w:t xml:space="preserve"> February 2021).</w:t>
      </w:r>
    </w:p>
    <w:p w14:paraId="13C2829A" w14:textId="28191A3A" w:rsidR="006834C7" w:rsidRPr="00935D70" w:rsidRDefault="006834C7" w:rsidP="00980C20">
      <w:pPr>
        <w:tabs>
          <w:tab w:val="left" w:pos="4891"/>
        </w:tabs>
        <w:rPr>
          <w:rFonts w:ascii="Times New Roman" w:hAnsi="Times New Roman" w:cs="Times New Roman"/>
        </w:rPr>
      </w:pPr>
    </w:p>
    <w:p w14:paraId="6F373FBC" w14:textId="37244878" w:rsidR="006E41FE" w:rsidRPr="00935D70" w:rsidRDefault="006E41FE" w:rsidP="006E41FE">
      <w:pPr>
        <w:tabs>
          <w:tab w:val="left" w:pos="4891"/>
        </w:tabs>
        <w:rPr>
          <w:rFonts w:ascii="Times New Roman" w:hAnsi="Times New Roman" w:cs="Times New Roman"/>
        </w:rPr>
      </w:pPr>
      <w:r w:rsidRPr="006E41FE">
        <w:rPr>
          <w:rFonts w:ascii="Times New Roman" w:hAnsi="Times New Roman" w:cs="Times New Roman"/>
        </w:rPr>
        <w:t>Maurer, B.</w:t>
      </w:r>
      <w:r w:rsidRPr="00935D70">
        <w:rPr>
          <w:rFonts w:ascii="Times New Roman" w:hAnsi="Times New Roman" w:cs="Times New Roman"/>
        </w:rPr>
        <w:t xml:space="preserve"> et al. (2020) </w:t>
      </w:r>
      <w:r w:rsidR="000D47BE" w:rsidRPr="00935D70">
        <w:rPr>
          <w:rFonts w:ascii="Times New Roman" w:hAnsi="Times New Roman" w:cs="Times New Roman"/>
        </w:rPr>
        <w:t>‘</w:t>
      </w:r>
      <w:r w:rsidRPr="006E41FE">
        <w:rPr>
          <w:rFonts w:ascii="Times New Roman" w:hAnsi="Times New Roman" w:cs="Times New Roman"/>
        </w:rPr>
        <w:t>The effect of digital media on children in their formative years</w:t>
      </w:r>
      <w:r w:rsidR="000D47BE" w:rsidRPr="00935D70">
        <w:rPr>
          <w:rFonts w:ascii="Times New Roman" w:hAnsi="Times New Roman" w:cs="Times New Roman"/>
        </w:rPr>
        <w:t>’</w:t>
      </w:r>
      <w:r w:rsidRPr="006E41FE">
        <w:rPr>
          <w:rFonts w:ascii="Times New Roman" w:hAnsi="Times New Roman" w:cs="Times New Roman"/>
        </w:rPr>
        <w:t xml:space="preserve">, </w:t>
      </w:r>
      <w:r w:rsidRPr="006E41FE">
        <w:rPr>
          <w:rFonts w:ascii="Times New Roman" w:hAnsi="Times New Roman" w:cs="Times New Roman"/>
          <w:i/>
          <w:iCs/>
        </w:rPr>
        <w:t>Journal of the American Academy of Physician Assistants:</w:t>
      </w:r>
      <w:r w:rsidRPr="006E41FE">
        <w:rPr>
          <w:rFonts w:ascii="Times New Roman" w:hAnsi="Times New Roman" w:cs="Times New Roman"/>
        </w:rPr>
        <w:t xml:space="preserve"> 33 </w:t>
      </w:r>
      <w:r w:rsidRPr="00935D70">
        <w:rPr>
          <w:rFonts w:ascii="Times New Roman" w:hAnsi="Times New Roman" w:cs="Times New Roman"/>
        </w:rPr>
        <w:t>(</w:t>
      </w:r>
      <w:r w:rsidRPr="006E41FE">
        <w:rPr>
          <w:rFonts w:ascii="Times New Roman" w:hAnsi="Times New Roman" w:cs="Times New Roman"/>
        </w:rPr>
        <w:t>5</w:t>
      </w:r>
      <w:r w:rsidRPr="00935D70">
        <w:rPr>
          <w:rFonts w:ascii="Times New Roman" w:hAnsi="Times New Roman" w:cs="Times New Roman"/>
        </w:rPr>
        <w:t>)</w:t>
      </w:r>
      <w:r w:rsidRPr="006E41FE">
        <w:rPr>
          <w:rFonts w:ascii="Times New Roman" w:hAnsi="Times New Roman" w:cs="Times New Roman"/>
        </w:rPr>
        <w:t xml:space="preserve"> </w:t>
      </w:r>
      <w:r w:rsidRPr="00935D70">
        <w:rPr>
          <w:rFonts w:ascii="Times New Roman" w:hAnsi="Times New Roman" w:cs="Times New Roman"/>
        </w:rPr>
        <w:t>p</w:t>
      </w:r>
      <w:r w:rsidRPr="006E41FE">
        <w:rPr>
          <w:rFonts w:ascii="Times New Roman" w:hAnsi="Times New Roman" w:cs="Times New Roman"/>
        </w:rPr>
        <w:t>p 46-51 doi: 10.1097/01.JAA.0000660180.96512.70</w:t>
      </w:r>
    </w:p>
    <w:p w14:paraId="05FD0707" w14:textId="57034C71" w:rsidR="008E7618" w:rsidRPr="00935D70" w:rsidRDefault="008E7618" w:rsidP="006E41FE">
      <w:pPr>
        <w:tabs>
          <w:tab w:val="left" w:pos="4891"/>
        </w:tabs>
        <w:rPr>
          <w:rFonts w:ascii="Times New Roman" w:hAnsi="Times New Roman" w:cs="Times New Roman"/>
        </w:rPr>
      </w:pPr>
    </w:p>
    <w:p w14:paraId="34986E08" w14:textId="4539BA68" w:rsidR="008E7618" w:rsidRPr="00935D70" w:rsidRDefault="008E7618" w:rsidP="006E41FE">
      <w:pPr>
        <w:tabs>
          <w:tab w:val="left" w:pos="4891"/>
        </w:tabs>
        <w:rPr>
          <w:rFonts w:ascii="Times New Roman" w:hAnsi="Times New Roman" w:cs="Times New Roman"/>
        </w:rPr>
      </w:pPr>
      <w:r w:rsidRPr="00935D70">
        <w:rPr>
          <w:rFonts w:ascii="Times New Roman" w:hAnsi="Times New Roman" w:cs="Times New Roman"/>
        </w:rPr>
        <w:t>Mcl</w:t>
      </w:r>
      <w:r w:rsidR="00D43FDC" w:rsidRPr="00935D70">
        <w:rPr>
          <w:rFonts w:ascii="Times New Roman" w:hAnsi="Times New Roman" w:cs="Times New Roman"/>
        </w:rPr>
        <w:t xml:space="preserve">eod, S. (2020) </w:t>
      </w:r>
      <w:r w:rsidR="00530062" w:rsidRPr="00935D70">
        <w:rPr>
          <w:rFonts w:ascii="Times New Roman" w:hAnsi="Times New Roman" w:cs="Times New Roman"/>
        </w:rPr>
        <w:t>‘</w:t>
      </w:r>
      <w:r w:rsidR="00D43FDC" w:rsidRPr="00935D70">
        <w:rPr>
          <w:rFonts w:ascii="Times New Roman" w:hAnsi="Times New Roman" w:cs="Times New Roman"/>
          <w:i/>
          <w:iCs/>
        </w:rPr>
        <w:t>Piaget theory and stages of cognitive development</w:t>
      </w:r>
      <w:r w:rsidR="00530062" w:rsidRPr="00935D70">
        <w:rPr>
          <w:rFonts w:ascii="Times New Roman" w:hAnsi="Times New Roman" w:cs="Times New Roman"/>
          <w:i/>
          <w:iCs/>
        </w:rPr>
        <w:t xml:space="preserve">’. </w:t>
      </w:r>
      <w:r w:rsidR="00530062" w:rsidRPr="00935D70">
        <w:rPr>
          <w:rFonts w:ascii="Times New Roman" w:hAnsi="Times New Roman" w:cs="Times New Roman"/>
        </w:rPr>
        <w:t xml:space="preserve">Available at: </w:t>
      </w:r>
      <w:hyperlink r:id="rId47" w:history="1">
        <w:r w:rsidR="005D0456" w:rsidRPr="00935D70">
          <w:rPr>
            <w:rStyle w:val="Hyperlink"/>
            <w:rFonts w:ascii="Times New Roman" w:hAnsi="Times New Roman" w:cs="Times New Roman"/>
          </w:rPr>
          <w:t>https://www.simplypsychology.org/piaget.html</w:t>
        </w:r>
      </w:hyperlink>
      <w:r w:rsidR="005D0456" w:rsidRPr="00935D70">
        <w:rPr>
          <w:rFonts w:ascii="Times New Roman" w:hAnsi="Times New Roman" w:cs="Times New Roman"/>
        </w:rPr>
        <w:t xml:space="preserve"> (Accessed: 19</w:t>
      </w:r>
      <w:r w:rsidR="005D0456" w:rsidRPr="00935D70">
        <w:rPr>
          <w:rFonts w:ascii="Times New Roman" w:hAnsi="Times New Roman" w:cs="Times New Roman"/>
          <w:vertAlign w:val="superscript"/>
        </w:rPr>
        <w:t>th</w:t>
      </w:r>
      <w:r w:rsidR="005D0456" w:rsidRPr="00935D70">
        <w:rPr>
          <w:rFonts w:ascii="Times New Roman" w:hAnsi="Times New Roman" w:cs="Times New Roman"/>
        </w:rPr>
        <w:t xml:space="preserve"> February 2021).</w:t>
      </w:r>
    </w:p>
    <w:p w14:paraId="6BEBCF30" w14:textId="5078537B" w:rsidR="00CE0894" w:rsidRPr="00935D70" w:rsidRDefault="00CE0894" w:rsidP="006E41FE">
      <w:pPr>
        <w:tabs>
          <w:tab w:val="left" w:pos="4891"/>
        </w:tabs>
        <w:rPr>
          <w:rFonts w:ascii="Times New Roman" w:hAnsi="Times New Roman" w:cs="Times New Roman"/>
        </w:rPr>
      </w:pPr>
    </w:p>
    <w:p w14:paraId="3BD136C7" w14:textId="457FDA8D" w:rsidR="00CE0894" w:rsidRPr="00CE0894" w:rsidRDefault="00CE0894" w:rsidP="00CE0894">
      <w:pPr>
        <w:tabs>
          <w:tab w:val="left" w:pos="4891"/>
        </w:tabs>
        <w:rPr>
          <w:rFonts w:ascii="Times New Roman" w:hAnsi="Times New Roman" w:cs="Times New Roman"/>
        </w:rPr>
      </w:pPr>
      <w:r w:rsidRPr="00CE0894">
        <w:rPr>
          <w:rFonts w:ascii="Times New Roman" w:hAnsi="Times New Roman" w:cs="Times New Roman"/>
        </w:rPr>
        <w:t>Messer, D. et al.</w:t>
      </w:r>
      <w:r w:rsidRPr="00935D70">
        <w:rPr>
          <w:rFonts w:ascii="Times New Roman" w:hAnsi="Times New Roman" w:cs="Times New Roman"/>
        </w:rPr>
        <w:t xml:space="preserve"> (2018)</w:t>
      </w:r>
      <w:r w:rsidRPr="00CE0894">
        <w:rPr>
          <w:rFonts w:ascii="Times New Roman" w:hAnsi="Times New Roman" w:cs="Times New Roman"/>
        </w:rPr>
        <w:t> </w:t>
      </w:r>
      <w:r w:rsidRPr="00935D70">
        <w:rPr>
          <w:rFonts w:ascii="Times New Roman" w:hAnsi="Times New Roman" w:cs="Times New Roman"/>
        </w:rPr>
        <w:t>‘</w:t>
      </w:r>
      <w:r w:rsidRPr="00CE0894">
        <w:rPr>
          <w:rFonts w:ascii="Times New Roman" w:hAnsi="Times New Roman" w:cs="Times New Roman"/>
        </w:rPr>
        <w:t>Evaluating the effectiveness of an educational programming intervention on children’s mathematics skills, spatial awareness and working memory</w:t>
      </w:r>
      <w:r w:rsidRPr="00935D70">
        <w:rPr>
          <w:rFonts w:ascii="Times New Roman" w:hAnsi="Times New Roman" w:cs="Times New Roman"/>
        </w:rPr>
        <w:t>’</w:t>
      </w:r>
      <w:r w:rsidRPr="00CE0894">
        <w:rPr>
          <w:rFonts w:ascii="Times New Roman" w:hAnsi="Times New Roman" w:cs="Times New Roman"/>
        </w:rPr>
        <w:t>. </w:t>
      </w:r>
      <w:r w:rsidRPr="00CE0894">
        <w:rPr>
          <w:rFonts w:ascii="Times New Roman" w:hAnsi="Times New Roman" w:cs="Times New Roman"/>
          <w:i/>
          <w:iCs/>
        </w:rPr>
        <w:t>Educ Inf Technol</w:t>
      </w:r>
      <w:r w:rsidRPr="00CE0894">
        <w:rPr>
          <w:rFonts w:ascii="Times New Roman" w:hAnsi="Times New Roman" w:cs="Times New Roman"/>
        </w:rPr>
        <w:t> </w:t>
      </w:r>
      <w:r w:rsidR="00BE45A4" w:rsidRPr="00935D70">
        <w:rPr>
          <w:rFonts w:ascii="Times New Roman" w:hAnsi="Times New Roman" w:cs="Times New Roman"/>
        </w:rPr>
        <w:t>,</w:t>
      </w:r>
      <w:r w:rsidRPr="00CE0894">
        <w:rPr>
          <w:rFonts w:ascii="Times New Roman" w:hAnsi="Times New Roman" w:cs="Times New Roman"/>
        </w:rPr>
        <w:t>23</w:t>
      </w:r>
      <w:r w:rsidRPr="00CE0894">
        <w:rPr>
          <w:rFonts w:ascii="Times New Roman" w:hAnsi="Times New Roman" w:cs="Times New Roman"/>
          <w:b/>
          <w:bCs/>
        </w:rPr>
        <w:t>,</w:t>
      </w:r>
      <w:r w:rsidR="00BE45A4" w:rsidRPr="00935D70">
        <w:rPr>
          <w:rFonts w:ascii="Times New Roman" w:hAnsi="Times New Roman" w:cs="Times New Roman"/>
          <w:b/>
          <w:bCs/>
        </w:rPr>
        <w:t xml:space="preserve"> </w:t>
      </w:r>
      <w:r w:rsidR="00BE45A4" w:rsidRPr="00935D70">
        <w:rPr>
          <w:rFonts w:ascii="Times New Roman" w:hAnsi="Times New Roman" w:cs="Times New Roman"/>
        </w:rPr>
        <w:t>pp,</w:t>
      </w:r>
      <w:r w:rsidRPr="00CE0894">
        <w:rPr>
          <w:rFonts w:ascii="Times New Roman" w:hAnsi="Times New Roman" w:cs="Times New Roman"/>
          <w:b/>
          <w:bCs/>
        </w:rPr>
        <w:t> </w:t>
      </w:r>
      <w:r w:rsidRPr="00CE0894">
        <w:rPr>
          <w:rFonts w:ascii="Times New Roman" w:hAnsi="Times New Roman" w:cs="Times New Roman"/>
        </w:rPr>
        <w:t>2879–2888</w:t>
      </w:r>
      <w:r w:rsidR="00BE45A4" w:rsidRPr="00935D70">
        <w:rPr>
          <w:rFonts w:ascii="Times New Roman" w:hAnsi="Times New Roman" w:cs="Times New Roman"/>
        </w:rPr>
        <w:t xml:space="preserve">. </w:t>
      </w:r>
      <w:hyperlink r:id="rId48" w:history="1">
        <w:r w:rsidR="00BE45A4" w:rsidRPr="00935D70">
          <w:rPr>
            <w:rStyle w:val="Hyperlink"/>
            <w:rFonts w:ascii="Times New Roman" w:hAnsi="Times New Roman" w:cs="Times New Roman"/>
          </w:rPr>
          <w:t>https://doi.org/10.1007/s10639-018-9747-x</w:t>
        </w:r>
      </w:hyperlink>
      <w:r w:rsidR="00BE45A4" w:rsidRPr="00935D70">
        <w:rPr>
          <w:rFonts w:ascii="Times New Roman" w:hAnsi="Times New Roman" w:cs="Times New Roman"/>
        </w:rPr>
        <w:t xml:space="preserve">. </w:t>
      </w:r>
    </w:p>
    <w:p w14:paraId="33277704" w14:textId="77777777" w:rsidR="00CE0894" w:rsidRPr="006E41FE" w:rsidRDefault="00CE0894" w:rsidP="006E41FE">
      <w:pPr>
        <w:tabs>
          <w:tab w:val="left" w:pos="4891"/>
        </w:tabs>
        <w:rPr>
          <w:rFonts w:ascii="Times New Roman" w:hAnsi="Times New Roman" w:cs="Times New Roman"/>
        </w:rPr>
      </w:pPr>
    </w:p>
    <w:p w14:paraId="660FDE99" w14:textId="05C8E226" w:rsidR="006834C7" w:rsidRPr="00935D70" w:rsidRDefault="006834C7" w:rsidP="00980C20">
      <w:pPr>
        <w:tabs>
          <w:tab w:val="left" w:pos="4891"/>
        </w:tabs>
        <w:rPr>
          <w:rFonts w:ascii="Times New Roman" w:hAnsi="Times New Roman" w:cs="Times New Roman"/>
        </w:rPr>
      </w:pPr>
    </w:p>
    <w:p w14:paraId="3FAAFB49" w14:textId="77777777" w:rsidR="00226E4B" w:rsidRPr="00935D70" w:rsidRDefault="00745520" w:rsidP="00226E4B">
      <w:pPr>
        <w:tabs>
          <w:tab w:val="left" w:pos="4891"/>
        </w:tabs>
        <w:rPr>
          <w:rFonts w:ascii="Times New Roman" w:hAnsi="Times New Roman" w:cs="Times New Roman"/>
        </w:rPr>
      </w:pPr>
      <w:r w:rsidRPr="00935D70">
        <w:rPr>
          <w:rFonts w:ascii="Times New Roman" w:hAnsi="Times New Roman" w:cs="Times New Roman"/>
        </w:rPr>
        <w:t xml:space="preserve">Moxley, R. et al. </w:t>
      </w:r>
      <w:r w:rsidR="00226E4B" w:rsidRPr="00935D70">
        <w:rPr>
          <w:rFonts w:ascii="Times New Roman" w:hAnsi="Times New Roman" w:cs="Times New Roman"/>
        </w:rPr>
        <w:t xml:space="preserve">(1990). Improving the instruction of young children with </w:t>
      </w:r>
    </w:p>
    <w:p w14:paraId="1D76EEF2" w14:textId="06750196" w:rsidR="00226E4B" w:rsidRPr="00226E4B" w:rsidRDefault="00226E4B" w:rsidP="00226E4B">
      <w:pPr>
        <w:tabs>
          <w:tab w:val="left" w:pos="4891"/>
        </w:tabs>
        <w:rPr>
          <w:rFonts w:ascii="Times New Roman" w:hAnsi="Times New Roman" w:cs="Times New Roman"/>
        </w:rPr>
      </w:pPr>
      <w:r w:rsidRPr="00226E4B">
        <w:rPr>
          <w:rFonts w:ascii="Times New Roman" w:hAnsi="Times New Roman" w:cs="Times New Roman"/>
        </w:rPr>
        <w:t>self-recording and discussion. Early Childhood Research Quarterly, 5</w:t>
      </w:r>
      <w:r w:rsidR="00E44E7F" w:rsidRPr="00935D70">
        <w:rPr>
          <w:rFonts w:ascii="Times New Roman" w:hAnsi="Times New Roman" w:cs="Times New Roman"/>
        </w:rPr>
        <w:t xml:space="preserve">(2) </w:t>
      </w:r>
      <w:r w:rsidRPr="00935D70">
        <w:rPr>
          <w:rFonts w:ascii="Times New Roman" w:hAnsi="Times New Roman" w:cs="Times New Roman"/>
        </w:rPr>
        <w:t>pp.</w:t>
      </w:r>
      <w:r w:rsidRPr="00226E4B">
        <w:rPr>
          <w:rFonts w:ascii="Times New Roman" w:hAnsi="Times New Roman" w:cs="Times New Roman"/>
        </w:rPr>
        <w:t xml:space="preserve"> 233–249. </w:t>
      </w:r>
      <w:hyperlink r:id="rId49" w:history="1">
        <w:r w:rsidR="00624AAB" w:rsidRPr="00935D70">
          <w:rPr>
            <w:rStyle w:val="Hyperlink"/>
            <w:rFonts w:ascii="Times New Roman" w:hAnsi="Times New Roman" w:cs="Times New Roman"/>
          </w:rPr>
          <w:t>https://doi.org/10.1016/0885-2006(90)90046-4</w:t>
        </w:r>
      </w:hyperlink>
      <w:r w:rsidR="00624AAB" w:rsidRPr="00935D70">
        <w:rPr>
          <w:rFonts w:ascii="Times New Roman" w:hAnsi="Times New Roman" w:cs="Times New Roman"/>
        </w:rPr>
        <w:t xml:space="preserve">. </w:t>
      </w:r>
    </w:p>
    <w:p w14:paraId="06988A39" w14:textId="76B98211" w:rsidR="00745520" w:rsidRPr="00935D70" w:rsidRDefault="00745520" w:rsidP="00980C20">
      <w:pPr>
        <w:tabs>
          <w:tab w:val="left" w:pos="4891"/>
        </w:tabs>
        <w:rPr>
          <w:rFonts w:ascii="Times New Roman" w:hAnsi="Times New Roman" w:cs="Times New Roman"/>
        </w:rPr>
      </w:pPr>
    </w:p>
    <w:p w14:paraId="167446B2" w14:textId="77777777" w:rsidR="00745520" w:rsidRPr="00980C20" w:rsidRDefault="00745520" w:rsidP="00980C20">
      <w:pPr>
        <w:tabs>
          <w:tab w:val="left" w:pos="4891"/>
        </w:tabs>
        <w:rPr>
          <w:rFonts w:ascii="Times New Roman" w:hAnsi="Times New Roman" w:cs="Times New Roman"/>
        </w:rPr>
      </w:pPr>
    </w:p>
    <w:p w14:paraId="61A00037" w14:textId="28AC4E92" w:rsidR="00CD19C0" w:rsidRPr="00935D70" w:rsidRDefault="00CD19C0" w:rsidP="006E46C4">
      <w:pPr>
        <w:tabs>
          <w:tab w:val="left" w:pos="4891"/>
        </w:tabs>
        <w:rPr>
          <w:rFonts w:ascii="Times New Roman" w:hAnsi="Times New Roman" w:cs="Times New Roman"/>
        </w:rPr>
      </w:pPr>
    </w:p>
    <w:p w14:paraId="21408FF6" w14:textId="705616F9" w:rsidR="00076A2A" w:rsidRPr="00076A2A" w:rsidRDefault="00076A2A" w:rsidP="00076A2A">
      <w:pPr>
        <w:tabs>
          <w:tab w:val="left" w:pos="4891"/>
        </w:tabs>
        <w:rPr>
          <w:rFonts w:ascii="Times New Roman" w:hAnsi="Times New Roman" w:cs="Times New Roman"/>
        </w:rPr>
      </w:pPr>
      <w:r w:rsidRPr="00076A2A">
        <w:rPr>
          <w:rFonts w:ascii="Times New Roman" w:hAnsi="Times New Roman" w:cs="Times New Roman"/>
        </w:rPr>
        <w:t>Neumann, M. M. &amp; Neumann, D. L. (2014)</w:t>
      </w:r>
      <w:r w:rsidR="000D47BE" w:rsidRPr="00935D70">
        <w:rPr>
          <w:rFonts w:ascii="Times New Roman" w:hAnsi="Times New Roman" w:cs="Times New Roman"/>
        </w:rPr>
        <w:t xml:space="preserve"> ‘</w:t>
      </w:r>
      <w:r w:rsidRPr="00076A2A">
        <w:rPr>
          <w:rFonts w:ascii="Times New Roman" w:hAnsi="Times New Roman" w:cs="Times New Roman"/>
        </w:rPr>
        <w:t>Touch screen tablets and emergent literacy</w:t>
      </w:r>
      <w:proofErr w:type="gramStart"/>
      <w:r w:rsidR="000D47BE" w:rsidRPr="00935D70">
        <w:rPr>
          <w:rFonts w:ascii="Times New Roman" w:hAnsi="Times New Roman" w:cs="Times New Roman"/>
        </w:rPr>
        <w:t>’</w:t>
      </w:r>
      <w:r w:rsidRPr="00076A2A">
        <w:rPr>
          <w:rFonts w:ascii="Times New Roman" w:hAnsi="Times New Roman" w:cs="Times New Roman"/>
        </w:rPr>
        <w:t>.</w:t>
      </w:r>
      <w:r w:rsidRPr="00076A2A">
        <w:rPr>
          <w:rFonts w:ascii="Times New Roman" w:hAnsi="Times New Roman" w:cs="Times New Roman"/>
          <w:i/>
          <w:iCs/>
        </w:rPr>
        <w:t>Early</w:t>
      </w:r>
      <w:proofErr w:type="gramEnd"/>
      <w:r w:rsidRPr="00076A2A">
        <w:rPr>
          <w:rFonts w:ascii="Times New Roman" w:hAnsi="Times New Roman" w:cs="Times New Roman"/>
          <w:i/>
          <w:iCs/>
        </w:rPr>
        <w:t xml:space="preserve"> Childhood Education Journal</w:t>
      </w:r>
      <w:r w:rsidRPr="00076A2A">
        <w:rPr>
          <w:rFonts w:ascii="Times New Roman" w:hAnsi="Times New Roman" w:cs="Times New Roman"/>
        </w:rPr>
        <w:t>, 42, 231-239. doi: 10.1007/s10643-013-06083.</w:t>
      </w:r>
      <w:r w:rsidR="00D71EBB" w:rsidRPr="00935D70">
        <w:rPr>
          <w:rFonts w:ascii="Times New Roman" w:hAnsi="Times New Roman" w:cs="Times New Roman"/>
        </w:rPr>
        <w:t xml:space="preserve"> (Accessed: 19</w:t>
      </w:r>
      <w:r w:rsidR="00D71EBB" w:rsidRPr="00935D70">
        <w:rPr>
          <w:rFonts w:ascii="Times New Roman" w:hAnsi="Times New Roman" w:cs="Times New Roman"/>
          <w:vertAlign w:val="superscript"/>
        </w:rPr>
        <w:t>th</w:t>
      </w:r>
      <w:r w:rsidR="00D71EBB" w:rsidRPr="00935D70">
        <w:rPr>
          <w:rFonts w:ascii="Times New Roman" w:hAnsi="Times New Roman" w:cs="Times New Roman"/>
        </w:rPr>
        <w:t xml:space="preserve"> February 2021).</w:t>
      </w:r>
    </w:p>
    <w:p w14:paraId="44DFA5EF" w14:textId="77777777" w:rsidR="00076A2A" w:rsidRPr="00076A2A" w:rsidRDefault="00076A2A" w:rsidP="00076A2A">
      <w:pPr>
        <w:tabs>
          <w:tab w:val="left" w:pos="4891"/>
        </w:tabs>
        <w:rPr>
          <w:rFonts w:ascii="Times New Roman" w:hAnsi="Times New Roman" w:cs="Times New Roman"/>
        </w:rPr>
      </w:pPr>
    </w:p>
    <w:p w14:paraId="754F11C6" w14:textId="77777777" w:rsidR="00076A2A" w:rsidRPr="006E46C4" w:rsidRDefault="00076A2A" w:rsidP="006E46C4">
      <w:pPr>
        <w:tabs>
          <w:tab w:val="left" w:pos="4891"/>
        </w:tabs>
        <w:rPr>
          <w:rFonts w:ascii="Times New Roman" w:hAnsi="Times New Roman" w:cs="Times New Roman"/>
        </w:rPr>
      </w:pPr>
    </w:p>
    <w:p w14:paraId="6517D8AF" w14:textId="77777777" w:rsidR="00713E53" w:rsidRPr="00935D70" w:rsidRDefault="00713E53" w:rsidP="002A3B3F">
      <w:pPr>
        <w:tabs>
          <w:tab w:val="left" w:pos="4891"/>
        </w:tabs>
        <w:rPr>
          <w:rFonts w:ascii="Times New Roman" w:hAnsi="Times New Roman" w:cs="Times New Roman"/>
        </w:rPr>
      </w:pPr>
    </w:p>
    <w:p w14:paraId="69B85780" w14:textId="77777777" w:rsidR="00713E53" w:rsidRPr="00935D70" w:rsidRDefault="00713E53" w:rsidP="002A3B3F">
      <w:pPr>
        <w:tabs>
          <w:tab w:val="left" w:pos="4891"/>
        </w:tabs>
        <w:rPr>
          <w:rFonts w:ascii="Times New Roman" w:hAnsi="Times New Roman" w:cs="Times New Roman"/>
        </w:rPr>
      </w:pPr>
    </w:p>
    <w:p w14:paraId="1FCAF643" w14:textId="237A9CB5" w:rsidR="00E31E9C" w:rsidRPr="00935D70" w:rsidRDefault="00E31E9C" w:rsidP="002A3B3F">
      <w:pPr>
        <w:tabs>
          <w:tab w:val="left" w:pos="4891"/>
        </w:tabs>
        <w:rPr>
          <w:rFonts w:ascii="Times New Roman" w:hAnsi="Times New Roman" w:cs="Times New Roman"/>
        </w:rPr>
      </w:pPr>
      <w:r w:rsidRPr="00935D70">
        <w:rPr>
          <w:rFonts w:ascii="Times New Roman" w:hAnsi="Times New Roman" w:cs="Times New Roman"/>
        </w:rPr>
        <w:t>Paren</w:t>
      </w:r>
      <w:r w:rsidR="004744DB" w:rsidRPr="00935D70">
        <w:rPr>
          <w:rFonts w:ascii="Times New Roman" w:hAnsi="Times New Roman" w:cs="Times New Roman"/>
        </w:rPr>
        <w:t xml:space="preserve">ts zone (no date) </w:t>
      </w:r>
      <w:r w:rsidR="004744DB" w:rsidRPr="00935D70">
        <w:rPr>
          <w:rFonts w:ascii="Times New Roman" w:hAnsi="Times New Roman" w:cs="Times New Roman"/>
          <w:i/>
          <w:iCs/>
        </w:rPr>
        <w:t>Parents area</w:t>
      </w:r>
      <w:r w:rsidR="004744DB" w:rsidRPr="00935D70">
        <w:rPr>
          <w:rFonts w:ascii="Times New Roman" w:hAnsi="Times New Roman" w:cs="Times New Roman"/>
        </w:rPr>
        <w:t xml:space="preserve">. Available at: </w:t>
      </w:r>
      <w:hyperlink r:id="rId50" w:history="1">
        <w:r w:rsidR="00FD271A" w:rsidRPr="00935D70">
          <w:rPr>
            <w:rStyle w:val="Hyperlink"/>
            <w:rFonts w:ascii="Times New Roman" w:hAnsi="Times New Roman" w:cs="Times New Roman"/>
          </w:rPr>
          <w:t>https://www.parents.parentzone.org.uk</w:t>
        </w:r>
      </w:hyperlink>
      <w:r w:rsidR="00FD271A" w:rsidRPr="00935D70">
        <w:rPr>
          <w:rFonts w:ascii="Times New Roman" w:hAnsi="Times New Roman" w:cs="Times New Roman"/>
        </w:rPr>
        <w:t xml:space="preserve"> (Accessed: 19</w:t>
      </w:r>
      <w:r w:rsidR="00FD271A" w:rsidRPr="00935D70">
        <w:rPr>
          <w:rFonts w:ascii="Times New Roman" w:hAnsi="Times New Roman" w:cs="Times New Roman"/>
          <w:vertAlign w:val="superscript"/>
        </w:rPr>
        <w:t>th</w:t>
      </w:r>
      <w:r w:rsidR="00FD271A" w:rsidRPr="00935D70">
        <w:rPr>
          <w:rFonts w:ascii="Times New Roman" w:hAnsi="Times New Roman" w:cs="Times New Roman"/>
        </w:rPr>
        <w:t xml:space="preserve"> February 2021).</w:t>
      </w:r>
    </w:p>
    <w:p w14:paraId="31DA93C3" w14:textId="296368AC" w:rsidR="00705940" w:rsidRPr="00935D70" w:rsidRDefault="00705940" w:rsidP="002A3B3F">
      <w:pPr>
        <w:tabs>
          <w:tab w:val="left" w:pos="4891"/>
        </w:tabs>
        <w:rPr>
          <w:rFonts w:ascii="Times New Roman" w:hAnsi="Times New Roman" w:cs="Times New Roman"/>
        </w:rPr>
      </w:pPr>
    </w:p>
    <w:p w14:paraId="65B3573D" w14:textId="1176DD78" w:rsidR="00705940" w:rsidRPr="00935D70" w:rsidRDefault="00705940" w:rsidP="002A3B3F">
      <w:pPr>
        <w:tabs>
          <w:tab w:val="left" w:pos="4891"/>
        </w:tabs>
        <w:rPr>
          <w:rFonts w:ascii="Times New Roman" w:hAnsi="Times New Roman" w:cs="Times New Roman"/>
        </w:rPr>
      </w:pPr>
      <w:r w:rsidRPr="00935D70">
        <w:rPr>
          <w:rFonts w:ascii="Times New Roman" w:hAnsi="Times New Roman" w:cs="Times New Roman"/>
        </w:rPr>
        <w:t>Parents Zone (nodate</w:t>
      </w:r>
      <w:r w:rsidR="00FE2C5D" w:rsidRPr="00935D70">
        <w:rPr>
          <w:rFonts w:ascii="Times New Roman" w:hAnsi="Times New Roman" w:cs="Times New Roman"/>
        </w:rPr>
        <w:t xml:space="preserve">) </w:t>
      </w:r>
      <w:r w:rsidR="00FE2C5D" w:rsidRPr="00935D70">
        <w:rPr>
          <w:rFonts w:ascii="Times New Roman" w:hAnsi="Times New Roman" w:cs="Times New Roman"/>
          <w:i/>
          <w:iCs/>
        </w:rPr>
        <w:t xml:space="preserve">What should kids know about internet </w:t>
      </w:r>
      <w:proofErr w:type="gramStart"/>
      <w:r w:rsidR="00FE2C5D" w:rsidRPr="00935D70">
        <w:rPr>
          <w:rFonts w:ascii="Times New Roman" w:hAnsi="Times New Roman" w:cs="Times New Roman"/>
          <w:i/>
          <w:iCs/>
        </w:rPr>
        <w:t>safety</w:t>
      </w:r>
      <w:r w:rsidR="00FE2C5D" w:rsidRPr="00935D70">
        <w:rPr>
          <w:rFonts w:ascii="Times New Roman" w:hAnsi="Times New Roman" w:cs="Times New Roman"/>
        </w:rPr>
        <w:t>?.</w:t>
      </w:r>
      <w:proofErr w:type="gramEnd"/>
      <w:r w:rsidR="00FE2C5D" w:rsidRPr="00935D70">
        <w:rPr>
          <w:rFonts w:ascii="Times New Roman" w:hAnsi="Times New Roman" w:cs="Times New Roman"/>
        </w:rPr>
        <w:t xml:space="preserve"> Available at: </w:t>
      </w:r>
      <w:hyperlink r:id="rId51" w:history="1">
        <w:r w:rsidR="00DA165C" w:rsidRPr="00935D70">
          <w:rPr>
            <w:rStyle w:val="Hyperlink"/>
            <w:rFonts w:ascii="Times New Roman" w:hAnsi="Times New Roman" w:cs="Times New Roman"/>
          </w:rPr>
          <w:t>https://www.parents.parentzone.org.uk/morearticles/what-would-schools-normally-be-telling-children-about-internet-safety</w:t>
        </w:r>
      </w:hyperlink>
      <w:r w:rsidR="00DA165C" w:rsidRPr="00935D70">
        <w:rPr>
          <w:rFonts w:ascii="Times New Roman" w:hAnsi="Times New Roman" w:cs="Times New Roman"/>
        </w:rPr>
        <w:t xml:space="preserve"> (Accessed: 19</w:t>
      </w:r>
      <w:r w:rsidR="00DA165C" w:rsidRPr="00935D70">
        <w:rPr>
          <w:rFonts w:ascii="Times New Roman" w:hAnsi="Times New Roman" w:cs="Times New Roman"/>
          <w:vertAlign w:val="superscript"/>
        </w:rPr>
        <w:t>th</w:t>
      </w:r>
      <w:r w:rsidR="00DA165C" w:rsidRPr="00935D70">
        <w:rPr>
          <w:rFonts w:ascii="Times New Roman" w:hAnsi="Times New Roman" w:cs="Times New Roman"/>
        </w:rPr>
        <w:t xml:space="preserve"> February 2021).</w:t>
      </w:r>
    </w:p>
    <w:p w14:paraId="2C6A1C19" w14:textId="77777777" w:rsidR="00E31E9C" w:rsidRPr="00935D70" w:rsidRDefault="00E31E9C" w:rsidP="002A3B3F">
      <w:pPr>
        <w:tabs>
          <w:tab w:val="left" w:pos="4891"/>
        </w:tabs>
        <w:rPr>
          <w:rFonts w:ascii="Times New Roman" w:hAnsi="Times New Roman" w:cs="Times New Roman"/>
        </w:rPr>
      </w:pPr>
    </w:p>
    <w:p w14:paraId="7CB891F6" w14:textId="77777777" w:rsidR="00E31E9C" w:rsidRPr="00935D70" w:rsidRDefault="00E31E9C" w:rsidP="002A3B3F">
      <w:pPr>
        <w:tabs>
          <w:tab w:val="left" w:pos="4891"/>
        </w:tabs>
        <w:rPr>
          <w:rFonts w:ascii="Times New Roman" w:hAnsi="Times New Roman" w:cs="Times New Roman"/>
        </w:rPr>
      </w:pPr>
    </w:p>
    <w:p w14:paraId="53622F1F" w14:textId="72EAF75F" w:rsidR="002A3B3F" w:rsidRPr="00935D70" w:rsidRDefault="00382CF1" w:rsidP="002A3B3F">
      <w:pPr>
        <w:tabs>
          <w:tab w:val="left" w:pos="4891"/>
        </w:tabs>
        <w:rPr>
          <w:rFonts w:ascii="Times New Roman" w:hAnsi="Times New Roman" w:cs="Times New Roman"/>
        </w:rPr>
      </w:pPr>
      <w:r w:rsidRPr="00935D70">
        <w:rPr>
          <w:rFonts w:ascii="Times New Roman" w:hAnsi="Times New Roman" w:cs="Times New Roman"/>
        </w:rPr>
        <w:lastRenderedPageBreak/>
        <w:t xml:space="preserve">MediaSmarts (2014) </w:t>
      </w:r>
      <w:r w:rsidR="002A3B3F" w:rsidRPr="00935D70">
        <w:rPr>
          <w:rFonts w:ascii="Times New Roman" w:hAnsi="Times New Roman" w:cs="Times New Roman"/>
          <w:i/>
          <w:iCs/>
        </w:rPr>
        <w:t>Keeping Your Kids Safe | The Parent Network: Social Media and Your Kids</w:t>
      </w:r>
      <w:r w:rsidR="002A3B3F" w:rsidRPr="00935D70">
        <w:rPr>
          <w:rFonts w:ascii="Times New Roman" w:hAnsi="Times New Roman" w:cs="Times New Roman"/>
          <w:i/>
          <w:iCs/>
        </w:rPr>
        <w:t xml:space="preserve"> </w:t>
      </w:r>
      <w:r w:rsidR="002A3B3F" w:rsidRPr="00935D70">
        <w:rPr>
          <w:rFonts w:ascii="Times New Roman" w:hAnsi="Times New Roman" w:cs="Times New Roman"/>
        </w:rPr>
        <w:t>[</w:t>
      </w:r>
      <w:r w:rsidR="00A11D9D" w:rsidRPr="00935D70">
        <w:rPr>
          <w:rFonts w:ascii="Times New Roman" w:hAnsi="Times New Roman" w:cs="Times New Roman"/>
        </w:rPr>
        <w:t>Video</w:t>
      </w:r>
      <w:r w:rsidR="002A3B3F" w:rsidRPr="00935D70">
        <w:rPr>
          <w:rFonts w:ascii="Times New Roman" w:hAnsi="Times New Roman" w:cs="Times New Roman"/>
        </w:rPr>
        <w:t xml:space="preserve">] Available at: </w:t>
      </w:r>
      <w:hyperlink r:id="rId52" w:history="1">
        <w:r w:rsidR="00306DE4" w:rsidRPr="00935D70">
          <w:rPr>
            <w:rStyle w:val="Hyperlink"/>
            <w:rFonts w:ascii="Times New Roman" w:hAnsi="Times New Roman" w:cs="Times New Roman"/>
          </w:rPr>
          <w:t>https://www.youtube.com/watch?v=6GqKU_0Ig7s</w:t>
        </w:r>
      </w:hyperlink>
      <w:r w:rsidR="00306DE4" w:rsidRPr="00935D70">
        <w:rPr>
          <w:rFonts w:ascii="Times New Roman" w:hAnsi="Times New Roman" w:cs="Times New Roman"/>
        </w:rPr>
        <w:t xml:space="preserve"> (Accessed: 20</w:t>
      </w:r>
      <w:r w:rsidR="00306DE4" w:rsidRPr="00935D70">
        <w:rPr>
          <w:rFonts w:ascii="Times New Roman" w:hAnsi="Times New Roman" w:cs="Times New Roman"/>
          <w:vertAlign w:val="superscript"/>
        </w:rPr>
        <w:t>th</w:t>
      </w:r>
      <w:r w:rsidR="00306DE4" w:rsidRPr="00935D70">
        <w:rPr>
          <w:rFonts w:ascii="Times New Roman" w:hAnsi="Times New Roman" w:cs="Times New Roman"/>
        </w:rPr>
        <w:t xml:space="preserve"> </w:t>
      </w:r>
      <w:r w:rsidR="00522437" w:rsidRPr="00935D70">
        <w:rPr>
          <w:rFonts w:ascii="Times New Roman" w:hAnsi="Times New Roman" w:cs="Times New Roman"/>
        </w:rPr>
        <w:t>February</w:t>
      </w:r>
      <w:r w:rsidR="00306DE4" w:rsidRPr="00935D70">
        <w:rPr>
          <w:rFonts w:ascii="Times New Roman" w:hAnsi="Times New Roman" w:cs="Times New Roman"/>
        </w:rPr>
        <w:t xml:space="preserve"> 2021).</w:t>
      </w:r>
    </w:p>
    <w:p w14:paraId="0D63435C" w14:textId="341BD3D3" w:rsidR="0026240E" w:rsidRPr="00935D70" w:rsidRDefault="0026240E" w:rsidP="002A3B3F">
      <w:pPr>
        <w:tabs>
          <w:tab w:val="left" w:pos="4891"/>
        </w:tabs>
        <w:rPr>
          <w:rFonts w:ascii="Times New Roman" w:hAnsi="Times New Roman" w:cs="Times New Roman"/>
        </w:rPr>
      </w:pPr>
    </w:p>
    <w:p w14:paraId="38DF9F5E" w14:textId="77777777" w:rsidR="00A85EF2" w:rsidRPr="00935D70" w:rsidRDefault="0026240E" w:rsidP="00A85EF2">
      <w:pPr>
        <w:tabs>
          <w:tab w:val="left" w:pos="4891"/>
        </w:tabs>
        <w:rPr>
          <w:rFonts w:ascii="Times New Roman" w:hAnsi="Times New Roman" w:cs="Times New Roman"/>
        </w:rPr>
      </w:pPr>
      <w:r w:rsidRPr="00935D70">
        <w:rPr>
          <w:rFonts w:ascii="Times New Roman" w:hAnsi="Times New Roman" w:cs="Times New Roman"/>
        </w:rPr>
        <w:t xml:space="preserve">Monique. K. et al. (2017) </w:t>
      </w:r>
      <w:r w:rsidR="009670F5" w:rsidRPr="00935D70">
        <w:rPr>
          <w:rFonts w:ascii="Times New Roman" w:hAnsi="Times New Roman" w:cs="Times New Roman"/>
        </w:rPr>
        <w:t>‘</w:t>
      </w:r>
      <w:r w:rsidR="0009704C" w:rsidRPr="00935D70">
        <w:rPr>
          <w:rFonts w:ascii="Times New Roman" w:hAnsi="Times New Roman" w:cs="Times New Roman"/>
        </w:rPr>
        <w:t>Digital Media and Sleep in Childhood and Adolescence</w:t>
      </w:r>
      <w:r w:rsidR="009670F5" w:rsidRPr="00935D70">
        <w:rPr>
          <w:rFonts w:ascii="Times New Roman" w:hAnsi="Times New Roman" w:cs="Times New Roman"/>
        </w:rPr>
        <w:t>’</w:t>
      </w:r>
      <w:r w:rsidR="0009704C" w:rsidRPr="00935D70">
        <w:rPr>
          <w:rFonts w:ascii="Times New Roman" w:hAnsi="Times New Roman" w:cs="Times New Roman"/>
        </w:rPr>
        <w:t xml:space="preserve">, </w:t>
      </w:r>
      <w:r w:rsidR="009670F5" w:rsidRPr="00935D70">
        <w:rPr>
          <w:rFonts w:ascii="Times New Roman" w:hAnsi="Times New Roman" w:cs="Times New Roman"/>
          <w:i/>
          <w:iCs/>
        </w:rPr>
        <w:t>American Academy of Pediatrics</w:t>
      </w:r>
      <w:r w:rsidR="00157C70" w:rsidRPr="00935D70">
        <w:rPr>
          <w:rFonts w:ascii="Times New Roman" w:hAnsi="Times New Roman" w:cs="Times New Roman"/>
          <w:i/>
          <w:iCs/>
        </w:rPr>
        <w:t>,</w:t>
      </w:r>
      <w:r w:rsidR="00157C70" w:rsidRPr="00935D70">
        <w:rPr>
          <w:rFonts w:ascii="Times New Roman" w:hAnsi="Times New Roman" w:cs="Times New Roman"/>
        </w:rPr>
        <w:t xml:space="preserve"> </w:t>
      </w:r>
      <w:r w:rsidR="00E977E5" w:rsidRPr="00935D70">
        <w:rPr>
          <w:rFonts w:ascii="Times New Roman" w:hAnsi="Times New Roman" w:cs="Times New Roman"/>
        </w:rPr>
        <w:t>140 (2)</w:t>
      </w:r>
      <w:r w:rsidR="003C12B0" w:rsidRPr="00935D70">
        <w:rPr>
          <w:rFonts w:ascii="Times New Roman" w:hAnsi="Times New Roman" w:cs="Times New Roman"/>
        </w:rPr>
        <w:t xml:space="preserve">, pp. 92-96. </w:t>
      </w:r>
    </w:p>
    <w:p w14:paraId="3F8AB30C" w14:textId="378515A7" w:rsidR="00A85EF2" w:rsidRPr="00935D70" w:rsidRDefault="00A85EF2" w:rsidP="00A85EF2">
      <w:pPr>
        <w:tabs>
          <w:tab w:val="left" w:pos="4891"/>
        </w:tabs>
        <w:rPr>
          <w:rFonts w:ascii="Times New Roman" w:hAnsi="Times New Roman" w:cs="Times New Roman"/>
        </w:rPr>
      </w:pPr>
      <w:r w:rsidRPr="00935D70">
        <w:rPr>
          <w:rFonts w:ascii="Times New Roman" w:hAnsi="Times New Roman" w:cs="Times New Roman"/>
        </w:rPr>
        <w:t xml:space="preserve">DOI: </w:t>
      </w:r>
      <w:hyperlink r:id="rId53" w:history="1">
        <w:r w:rsidRPr="00935D70">
          <w:rPr>
            <w:rStyle w:val="Hyperlink"/>
            <w:rFonts w:ascii="Times New Roman" w:hAnsi="Times New Roman" w:cs="Times New Roman"/>
          </w:rPr>
          <w:t>https://doi.org/10.1542/peds.2016-1758J</w:t>
        </w:r>
      </w:hyperlink>
      <w:r w:rsidRPr="00935D70">
        <w:rPr>
          <w:rFonts w:ascii="Times New Roman" w:hAnsi="Times New Roman" w:cs="Times New Roman"/>
        </w:rPr>
        <w:t xml:space="preserve"> (Accessed: 22</w:t>
      </w:r>
      <w:r w:rsidRPr="00935D70">
        <w:rPr>
          <w:rFonts w:ascii="Times New Roman" w:hAnsi="Times New Roman" w:cs="Times New Roman"/>
          <w:vertAlign w:val="superscript"/>
        </w:rPr>
        <w:t>nd</w:t>
      </w:r>
      <w:r w:rsidRPr="00935D70">
        <w:rPr>
          <w:rFonts w:ascii="Times New Roman" w:hAnsi="Times New Roman" w:cs="Times New Roman"/>
        </w:rPr>
        <w:t xml:space="preserve"> February 2021).</w:t>
      </w:r>
    </w:p>
    <w:p w14:paraId="079C6C3C" w14:textId="47693F62" w:rsidR="009302D8" w:rsidRPr="00935D70" w:rsidRDefault="009302D8" w:rsidP="00A85EF2">
      <w:pPr>
        <w:tabs>
          <w:tab w:val="left" w:pos="4891"/>
        </w:tabs>
        <w:rPr>
          <w:rFonts w:ascii="Times New Roman" w:hAnsi="Times New Roman" w:cs="Times New Roman"/>
        </w:rPr>
      </w:pPr>
    </w:p>
    <w:p w14:paraId="7836F4BB" w14:textId="77777777" w:rsidR="00766ED2" w:rsidRPr="00935D70" w:rsidRDefault="00766ED2" w:rsidP="00A85EF2">
      <w:pPr>
        <w:tabs>
          <w:tab w:val="left" w:pos="4891"/>
        </w:tabs>
        <w:rPr>
          <w:rFonts w:ascii="Times New Roman" w:hAnsi="Times New Roman" w:cs="Times New Roman"/>
        </w:rPr>
      </w:pPr>
    </w:p>
    <w:p w14:paraId="4F02AAE9" w14:textId="7A5EBE23" w:rsidR="00766ED2" w:rsidRPr="00935D70" w:rsidRDefault="00766ED2" w:rsidP="00766ED2">
      <w:pPr>
        <w:tabs>
          <w:tab w:val="left" w:pos="4891"/>
        </w:tabs>
        <w:rPr>
          <w:rFonts w:ascii="Times New Roman" w:hAnsi="Times New Roman" w:cs="Times New Roman"/>
        </w:rPr>
      </w:pPr>
      <w:r w:rsidRPr="00935D70">
        <w:rPr>
          <w:rFonts w:ascii="Times New Roman" w:hAnsi="Times New Roman" w:cs="Times New Roman"/>
        </w:rPr>
        <w:t xml:space="preserve">NHS (nodate) </w:t>
      </w:r>
      <w:r w:rsidRPr="00935D70">
        <w:rPr>
          <w:rFonts w:ascii="Times New Roman" w:hAnsi="Times New Roman" w:cs="Times New Roman"/>
          <w:i/>
          <w:iCs/>
        </w:rPr>
        <w:t>Looking after children and young people during the coronavirus outbreak</w:t>
      </w:r>
      <w:r w:rsidR="00005801" w:rsidRPr="00935D70">
        <w:rPr>
          <w:rFonts w:ascii="Times New Roman" w:hAnsi="Times New Roman" w:cs="Times New Roman"/>
          <w:i/>
          <w:iCs/>
        </w:rPr>
        <w:t>.</w:t>
      </w:r>
      <w:r w:rsidR="00005801" w:rsidRPr="00935D70">
        <w:rPr>
          <w:rFonts w:ascii="Times New Roman" w:hAnsi="Times New Roman" w:cs="Times New Roman"/>
        </w:rPr>
        <w:t xml:space="preserve"> Available at: </w:t>
      </w:r>
      <w:hyperlink r:id="rId54" w:history="1">
        <w:r w:rsidR="00833A0B" w:rsidRPr="00935D70">
          <w:rPr>
            <w:rStyle w:val="Hyperlink"/>
            <w:rFonts w:ascii="Times New Roman" w:hAnsi="Times New Roman" w:cs="Times New Roman"/>
          </w:rPr>
          <w:t>https://www.nhs.uk/oneyou/every-mind-matters/looking-after-children-and-young-people-during-coronavirus-covid-19-outbreak/</w:t>
        </w:r>
      </w:hyperlink>
      <w:r w:rsidR="00833A0B" w:rsidRPr="00935D70">
        <w:rPr>
          <w:rFonts w:ascii="Times New Roman" w:hAnsi="Times New Roman" w:cs="Times New Roman"/>
        </w:rPr>
        <w:t>. (Accessed: 19</w:t>
      </w:r>
      <w:r w:rsidR="00833A0B" w:rsidRPr="00935D70">
        <w:rPr>
          <w:rFonts w:ascii="Times New Roman" w:hAnsi="Times New Roman" w:cs="Times New Roman"/>
          <w:vertAlign w:val="superscript"/>
        </w:rPr>
        <w:t>th</w:t>
      </w:r>
      <w:r w:rsidR="00833A0B" w:rsidRPr="00935D70">
        <w:rPr>
          <w:rFonts w:ascii="Times New Roman" w:hAnsi="Times New Roman" w:cs="Times New Roman"/>
        </w:rPr>
        <w:t xml:space="preserve"> </w:t>
      </w:r>
      <w:r w:rsidR="00522437" w:rsidRPr="00935D70">
        <w:rPr>
          <w:rFonts w:ascii="Times New Roman" w:hAnsi="Times New Roman" w:cs="Times New Roman"/>
        </w:rPr>
        <w:t>February</w:t>
      </w:r>
      <w:r w:rsidR="00833A0B" w:rsidRPr="00935D70">
        <w:rPr>
          <w:rFonts w:ascii="Times New Roman" w:hAnsi="Times New Roman" w:cs="Times New Roman"/>
        </w:rPr>
        <w:t xml:space="preserve"> 2021).</w:t>
      </w:r>
    </w:p>
    <w:p w14:paraId="121567CE" w14:textId="34639E9D" w:rsidR="00766ED2" w:rsidRPr="00935D70" w:rsidRDefault="00766ED2" w:rsidP="00A85EF2">
      <w:pPr>
        <w:tabs>
          <w:tab w:val="left" w:pos="4891"/>
        </w:tabs>
        <w:rPr>
          <w:rFonts w:ascii="Times New Roman" w:hAnsi="Times New Roman" w:cs="Times New Roman"/>
        </w:rPr>
      </w:pPr>
    </w:p>
    <w:p w14:paraId="2BB174C2" w14:textId="6F57B05A" w:rsidR="00F8489A" w:rsidRPr="00935D70" w:rsidRDefault="00F8489A" w:rsidP="00A85EF2">
      <w:pPr>
        <w:tabs>
          <w:tab w:val="left" w:pos="4891"/>
        </w:tabs>
        <w:rPr>
          <w:rFonts w:ascii="Times New Roman" w:hAnsi="Times New Roman" w:cs="Times New Roman"/>
        </w:rPr>
      </w:pPr>
      <w:r w:rsidRPr="00935D70">
        <w:rPr>
          <w:rFonts w:ascii="Times New Roman" w:hAnsi="Times New Roman" w:cs="Times New Roman"/>
        </w:rPr>
        <w:t xml:space="preserve">NSPCC (2018) </w:t>
      </w:r>
      <w:r w:rsidRPr="00935D70">
        <w:rPr>
          <w:rFonts w:ascii="Times New Roman" w:hAnsi="Times New Roman" w:cs="Times New Roman"/>
          <w:i/>
          <w:iCs/>
        </w:rPr>
        <w:t>Parent Controls.</w:t>
      </w:r>
      <w:r w:rsidRPr="00935D70">
        <w:rPr>
          <w:rFonts w:ascii="Times New Roman" w:hAnsi="Times New Roman" w:cs="Times New Roman"/>
        </w:rPr>
        <w:t xml:space="preserve"> Available at: </w:t>
      </w:r>
      <w:hyperlink r:id="rId55" w:history="1">
        <w:r w:rsidR="00B41325" w:rsidRPr="00935D70">
          <w:rPr>
            <w:rStyle w:val="Hyperlink"/>
            <w:rFonts w:ascii="Times New Roman" w:hAnsi="Times New Roman" w:cs="Times New Roman"/>
          </w:rPr>
          <w:t>https://www.nspcc.org.uk/keeping-children-safe/online-safety/parental-controls/</w:t>
        </w:r>
      </w:hyperlink>
      <w:r w:rsidR="00B41325" w:rsidRPr="00935D70">
        <w:rPr>
          <w:rFonts w:ascii="Times New Roman" w:hAnsi="Times New Roman" w:cs="Times New Roman"/>
        </w:rPr>
        <w:t>. (Accessed: 18</w:t>
      </w:r>
      <w:r w:rsidR="00B41325" w:rsidRPr="00935D70">
        <w:rPr>
          <w:rFonts w:ascii="Times New Roman" w:hAnsi="Times New Roman" w:cs="Times New Roman"/>
          <w:vertAlign w:val="superscript"/>
        </w:rPr>
        <w:t>th</w:t>
      </w:r>
      <w:r w:rsidR="00B41325" w:rsidRPr="00935D70">
        <w:rPr>
          <w:rFonts w:ascii="Times New Roman" w:hAnsi="Times New Roman" w:cs="Times New Roman"/>
        </w:rPr>
        <w:t xml:space="preserve"> February 2021).</w:t>
      </w:r>
    </w:p>
    <w:p w14:paraId="0F090877" w14:textId="68966850" w:rsidR="00F8489A" w:rsidRPr="00935D70" w:rsidRDefault="00F8489A" w:rsidP="00A85EF2">
      <w:pPr>
        <w:tabs>
          <w:tab w:val="left" w:pos="4891"/>
        </w:tabs>
        <w:rPr>
          <w:rFonts w:ascii="Times New Roman" w:hAnsi="Times New Roman" w:cs="Times New Roman"/>
        </w:rPr>
      </w:pPr>
    </w:p>
    <w:p w14:paraId="6D2CAFE8" w14:textId="77777777" w:rsidR="00F8489A" w:rsidRPr="00935D70" w:rsidRDefault="00F8489A" w:rsidP="00A85EF2">
      <w:pPr>
        <w:tabs>
          <w:tab w:val="left" w:pos="4891"/>
        </w:tabs>
        <w:rPr>
          <w:rFonts w:ascii="Times New Roman" w:hAnsi="Times New Roman" w:cs="Times New Roman"/>
        </w:rPr>
      </w:pPr>
    </w:p>
    <w:p w14:paraId="32A6354B" w14:textId="10AFC99B" w:rsidR="009302D8" w:rsidRPr="00935D70" w:rsidRDefault="009302D8" w:rsidP="00A85EF2">
      <w:pPr>
        <w:tabs>
          <w:tab w:val="left" w:pos="4891"/>
        </w:tabs>
        <w:rPr>
          <w:rFonts w:ascii="Times New Roman" w:hAnsi="Times New Roman" w:cs="Times New Roman"/>
        </w:rPr>
      </w:pPr>
      <w:r w:rsidRPr="00935D70">
        <w:rPr>
          <w:rFonts w:ascii="Times New Roman" w:hAnsi="Times New Roman" w:cs="Times New Roman"/>
        </w:rPr>
        <w:t xml:space="preserve">NSPCC (2020) </w:t>
      </w:r>
      <w:r w:rsidRPr="00935D70">
        <w:rPr>
          <w:rFonts w:ascii="Times New Roman" w:hAnsi="Times New Roman" w:cs="Times New Roman"/>
          <w:i/>
          <w:iCs/>
        </w:rPr>
        <w:t>E-safety for schools.</w:t>
      </w:r>
      <w:r w:rsidRPr="00935D70">
        <w:rPr>
          <w:rFonts w:ascii="Times New Roman" w:hAnsi="Times New Roman" w:cs="Times New Roman"/>
        </w:rPr>
        <w:t xml:space="preserve"> Available at: </w:t>
      </w:r>
      <w:hyperlink r:id="rId56" w:history="1">
        <w:r w:rsidR="002B5A62" w:rsidRPr="00935D70">
          <w:rPr>
            <w:rStyle w:val="Hyperlink"/>
            <w:rFonts w:ascii="Times New Roman" w:hAnsi="Times New Roman" w:cs="Times New Roman"/>
          </w:rPr>
          <w:t>https://learning.nspcc.org.uk/research-resources/schools/e-safety-for-schools#heading-top</w:t>
        </w:r>
      </w:hyperlink>
      <w:r w:rsidR="002B5A62" w:rsidRPr="00935D70">
        <w:rPr>
          <w:rFonts w:ascii="Times New Roman" w:hAnsi="Times New Roman" w:cs="Times New Roman"/>
        </w:rPr>
        <w:t>. (Accessed: 19</w:t>
      </w:r>
      <w:r w:rsidR="002B5A62" w:rsidRPr="00935D70">
        <w:rPr>
          <w:rFonts w:ascii="Times New Roman" w:hAnsi="Times New Roman" w:cs="Times New Roman"/>
          <w:vertAlign w:val="superscript"/>
        </w:rPr>
        <w:t>th</w:t>
      </w:r>
      <w:r w:rsidR="002B5A62" w:rsidRPr="00935D70">
        <w:rPr>
          <w:rFonts w:ascii="Times New Roman" w:hAnsi="Times New Roman" w:cs="Times New Roman"/>
        </w:rPr>
        <w:t xml:space="preserve"> February 2021).</w:t>
      </w:r>
    </w:p>
    <w:p w14:paraId="42D5EAC4" w14:textId="239C4888" w:rsidR="00C74C55" w:rsidRPr="00935D70" w:rsidRDefault="00C74C55" w:rsidP="00A85EF2">
      <w:pPr>
        <w:tabs>
          <w:tab w:val="left" w:pos="4891"/>
        </w:tabs>
        <w:rPr>
          <w:rFonts w:ascii="Times New Roman" w:hAnsi="Times New Roman" w:cs="Times New Roman"/>
        </w:rPr>
      </w:pPr>
    </w:p>
    <w:p w14:paraId="3D974F64" w14:textId="44F859F7" w:rsidR="00C74C55" w:rsidRPr="00935D70" w:rsidRDefault="00C74C55" w:rsidP="00A85EF2">
      <w:pPr>
        <w:tabs>
          <w:tab w:val="left" w:pos="4891"/>
        </w:tabs>
        <w:rPr>
          <w:rFonts w:ascii="Times New Roman" w:hAnsi="Times New Roman" w:cs="Times New Roman"/>
        </w:rPr>
      </w:pPr>
      <w:r w:rsidRPr="00935D70">
        <w:rPr>
          <w:rFonts w:ascii="Times New Roman" w:hAnsi="Times New Roman" w:cs="Times New Roman"/>
        </w:rPr>
        <w:t xml:space="preserve">NSPCC (2020) </w:t>
      </w:r>
      <w:r w:rsidRPr="00935D70">
        <w:rPr>
          <w:rFonts w:ascii="Times New Roman" w:hAnsi="Times New Roman" w:cs="Times New Roman"/>
          <w:i/>
          <w:iCs/>
        </w:rPr>
        <w:t>Protecting children from online abuse</w:t>
      </w:r>
      <w:r w:rsidRPr="00935D70">
        <w:rPr>
          <w:rFonts w:ascii="Times New Roman" w:hAnsi="Times New Roman" w:cs="Times New Roman"/>
        </w:rPr>
        <w:t xml:space="preserve">. Available at: </w:t>
      </w:r>
      <w:hyperlink r:id="rId57" w:history="1">
        <w:r w:rsidR="000A25AC" w:rsidRPr="00935D70">
          <w:rPr>
            <w:rStyle w:val="Hyperlink"/>
            <w:rFonts w:ascii="Times New Roman" w:hAnsi="Times New Roman" w:cs="Times New Roman"/>
          </w:rPr>
          <w:t>https://learning.nspcc.org.uk/child-abuse-and-neglect/online-abuse#heading-top</w:t>
        </w:r>
      </w:hyperlink>
      <w:r w:rsidR="000A25AC" w:rsidRPr="00935D70">
        <w:rPr>
          <w:rFonts w:ascii="Times New Roman" w:hAnsi="Times New Roman" w:cs="Times New Roman"/>
        </w:rPr>
        <w:t>. (Accessed: 18</w:t>
      </w:r>
      <w:r w:rsidR="000A25AC" w:rsidRPr="00935D70">
        <w:rPr>
          <w:rFonts w:ascii="Times New Roman" w:hAnsi="Times New Roman" w:cs="Times New Roman"/>
          <w:vertAlign w:val="superscript"/>
        </w:rPr>
        <w:t>th</w:t>
      </w:r>
      <w:r w:rsidR="000A25AC" w:rsidRPr="00935D70">
        <w:rPr>
          <w:rFonts w:ascii="Times New Roman" w:hAnsi="Times New Roman" w:cs="Times New Roman"/>
        </w:rPr>
        <w:t xml:space="preserve"> February 2021).</w:t>
      </w:r>
    </w:p>
    <w:p w14:paraId="06A0417C" w14:textId="4CFCE2F9" w:rsidR="00FB3692" w:rsidRPr="00935D70" w:rsidRDefault="00FB3692" w:rsidP="00A85EF2">
      <w:pPr>
        <w:tabs>
          <w:tab w:val="left" w:pos="4891"/>
        </w:tabs>
        <w:rPr>
          <w:rFonts w:ascii="Times New Roman" w:hAnsi="Times New Roman" w:cs="Times New Roman"/>
        </w:rPr>
      </w:pPr>
    </w:p>
    <w:p w14:paraId="1C9C5BC0" w14:textId="0ABE0E26" w:rsidR="00FB3692" w:rsidRPr="00935D70" w:rsidRDefault="00FB3692" w:rsidP="00A85EF2">
      <w:pPr>
        <w:tabs>
          <w:tab w:val="left" w:pos="4891"/>
        </w:tabs>
        <w:rPr>
          <w:rFonts w:ascii="Times New Roman" w:hAnsi="Times New Roman" w:cs="Times New Roman"/>
        </w:rPr>
      </w:pPr>
      <w:r w:rsidRPr="00935D70">
        <w:rPr>
          <w:rFonts w:ascii="Times New Roman" w:hAnsi="Times New Roman" w:cs="Times New Roman"/>
        </w:rPr>
        <w:t>NSPCC (2021</w:t>
      </w:r>
      <w:r w:rsidRPr="00935D70">
        <w:rPr>
          <w:rFonts w:ascii="Times New Roman" w:hAnsi="Times New Roman" w:cs="Times New Roman"/>
          <w:i/>
          <w:iCs/>
        </w:rPr>
        <w:t>) Net Aware</w:t>
      </w:r>
      <w:r w:rsidR="00DF4653" w:rsidRPr="00935D70">
        <w:rPr>
          <w:rFonts w:ascii="Times New Roman" w:hAnsi="Times New Roman" w:cs="Times New Roman"/>
        </w:rPr>
        <w:t xml:space="preserve">. Available at: </w:t>
      </w:r>
      <w:hyperlink r:id="rId58" w:history="1">
        <w:r w:rsidR="00DF4653" w:rsidRPr="00935D70">
          <w:rPr>
            <w:rStyle w:val="Hyperlink"/>
            <w:rFonts w:ascii="Times New Roman" w:hAnsi="Times New Roman" w:cs="Times New Roman"/>
          </w:rPr>
          <w:t>https://www.net-aware.org.uk</w:t>
        </w:r>
      </w:hyperlink>
      <w:r w:rsidR="00DF4653" w:rsidRPr="00935D70">
        <w:rPr>
          <w:rFonts w:ascii="Times New Roman" w:hAnsi="Times New Roman" w:cs="Times New Roman"/>
        </w:rPr>
        <w:t>. (Accessed: 28</w:t>
      </w:r>
      <w:r w:rsidR="00DF4653" w:rsidRPr="00935D70">
        <w:rPr>
          <w:rFonts w:ascii="Times New Roman" w:hAnsi="Times New Roman" w:cs="Times New Roman"/>
          <w:vertAlign w:val="superscript"/>
        </w:rPr>
        <w:t>th</w:t>
      </w:r>
      <w:r w:rsidR="00DF4653" w:rsidRPr="00935D70">
        <w:rPr>
          <w:rFonts w:ascii="Times New Roman" w:hAnsi="Times New Roman" w:cs="Times New Roman"/>
        </w:rPr>
        <w:t xml:space="preserve"> February 2021).</w:t>
      </w:r>
    </w:p>
    <w:p w14:paraId="5F6A8067" w14:textId="0ADC8F96" w:rsidR="001A76FD" w:rsidRPr="00935D70" w:rsidRDefault="001A76FD" w:rsidP="00A85EF2">
      <w:pPr>
        <w:tabs>
          <w:tab w:val="left" w:pos="4891"/>
        </w:tabs>
        <w:rPr>
          <w:rFonts w:ascii="Times New Roman" w:hAnsi="Times New Roman" w:cs="Times New Roman"/>
        </w:rPr>
      </w:pPr>
    </w:p>
    <w:p w14:paraId="021BB8A5" w14:textId="7C875333" w:rsidR="001C23B8" w:rsidRPr="00935D70" w:rsidRDefault="001C23B8" w:rsidP="00A85EF2">
      <w:pPr>
        <w:tabs>
          <w:tab w:val="left" w:pos="4891"/>
        </w:tabs>
        <w:rPr>
          <w:rFonts w:ascii="Times New Roman" w:hAnsi="Times New Roman" w:cs="Times New Roman"/>
        </w:rPr>
      </w:pPr>
    </w:p>
    <w:p w14:paraId="2439CE29" w14:textId="7B5280BC" w:rsidR="009F5CCA" w:rsidRPr="00935D70" w:rsidRDefault="001C23B8" w:rsidP="009F5CCA">
      <w:pPr>
        <w:tabs>
          <w:tab w:val="left" w:pos="4891"/>
        </w:tabs>
        <w:rPr>
          <w:rFonts w:ascii="Times New Roman" w:hAnsi="Times New Roman" w:cs="Times New Roman"/>
        </w:rPr>
      </w:pPr>
      <w:r w:rsidRPr="00935D70">
        <w:rPr>
          <w:rFonts w:ascii="Times New Roman" w:hAnsi="Times New Roman" w:cs="Times New Roman"/>
        </w:rPr>
        <w:t>Ofcom (2015)</w:t>
      </w:r>
      <w:r w:rsidRPr="00935D70">
        <w:rPr>
          <w:rFonts w:ascii="Times New Roman" w:hAnsi="Times New Roman" w:cs="Times New Roman"/>
          <w:i/>
          <w:iCs/>
        </w:rPr>
        <w:t xml:space="preserve"> </w:t>
      </w:r>
      <w:r w:rsidR="009F5CCA" w:rsidRPr="00935D70">
        <w:rPr>
          <w:rFonts w:ascii="Times New Roman" w:hAnsi="Times New Roman" w:cs="Times New Roman"/>
          <w:i/>
          <w:iCs/>
        </w:rPr>
        <w:t xml:space="preserve">Ofcom report on internet safety </w:t>
      </w:r>
      <w:r w:rsidR="009F5CCA" w:rsidRPr="009F5CCA">
        <w:rPr>
          <w:rFonts w:ascii="Times New Roman" w:hAnsi="Times New Roman" w:cs="Times New Roman"/>
          <w:i/>
          <w:iCs/>
        </w:rPr>
        <w:t>measures Strategies of parental protection for children online</w:t>
      </w:r>
      <w:r w:rsidR="009F5CCA" w:rsidRPr="00935D70">
        <w:rPr>
          <w:rFonts w:ascii="Times New Roman" w:hAnsi="Times New Roman" w:cs="Times New Roman"/>
        </w:rPr>
        <w:t xml:space="preserve">. Available at: </w:t>
      </w:r>
      <w:hyperlink r:id="rId59" w:history="1">
        <w:r w:rsidR="00C373AF" w:rsidRPr="00935D70">
          <w:rPr>
            <w:rStyle w:val="Hyperlink"/>
            <w:rFonts w:ascii="Times New Roman" w:hAnsi="Times New Roman" w:cs="Times New Roman"/>
          </w:rPr>
          <w:t>https://www.ofcom.org.uk/__data/assets/pdf_file/0020/31754/Fourth-internet-safety-report.pdf</w:t>
        </w:r>
      </w:hyperlink>
      <w:r w:rsidR="00C373AF" w:rsidRPr="00935D70">
        <w:rPr>
          <w:rFonts w:ascii="Times New Roman" w:hAnsi="Times New Roman" w:cs="Times New Roman"/>
        </w:rPr>
        <w:t>. (Accessed: 18</w:t>
      </w:r>
      <w:r w:rsidR="00C373AF" w:rsidRPr="00935D70">
        <w:rPr>
          <w:rFonts w:ascii="Times New Roman" w:hAnsi="Times New Roman" w:cs="Times New Roman"/>
          <w:vertAlign w:val="superscript"/>
        </w:rPr>
        <w:t>th</w:t>
      </w:r>
      <w:r w:rsidR="00C373AF" w:rsidRPr="00935D70">
        <w:rPr>
          <w:rFonts w:ascii="Times New Roman" w:hAnsi="Times New Roman" w:cs="Times New Roman"/>
        </w:rPr>
        <w:t xml:space="preserve"> February 2021). </w:t>
      </w:r>
      <w:r w:rsidR="009F5CCA" w:rsidRPr="009F5CCA">
        <w:rPr>
          <w:rFonts w:ascii="Times New Roman" w:hAnsi="Times New Roman" w:cs="Times New Roman"/>
        </w:rPr>
        <w:t xml:space="preserve"> </w:t>
      </w:r>
    </w:p>
    <w:p w14:paraId="2721B711" w14:textId="5378C9F0" w:rsidR="00417C3E" w:rsidRPr="00935D70" w:rsidRDefault="00417C3E" w:rsidP="009F5CCA">
      <w:pPr>
        <w:tabs>
          <w:tab w:val="left" w:pos="4891"/>
        </w:tabs>
        <w:rPr>
          <w:rFonts w:ascii="Times New Roman" w:hAnsi="Times New Roman" w:cs="Times New Roman"/>
        </w:rPr>
      </w:pPr>
    </w:p>
    <w:p w14:paraId="5BE7CFF5" w14:textId="7C469C97" w:rsidR="00417C3E" w:rsidRPr="009F5CCA" w:rsidRDefault="00417C3E" w:rsidP="009F5CCA">
      <w:pPr>
        <w:tabs>
          <w:tab w:val="left" w:pos="4891"/>
        </w:tabs>
        <w:rPr>
          <w:rFonts w:ascii="Times New Roman" w:hAnsi="Times New Roman" w:cs="Times New Roman"/>
        </w:rPr>
      </w:pPr>
      <w:r w:rsidRPr="00935D70">
        <w:rPr>
          <w:rFonts w:ascii="Times New Roman" w:hAnsi="Times New Roman" w:cs="Times New Roman"/>
        </w:rPr>
        <w:t xml:space="preserve">Ofcom (2018) </w:t>
      </w:r>
      <w:r w:rsidRPr="00935D70">
        <w:rPr>
          <w:rFonts w:ascii="Times New Roman" w:hAnsi="Times New Roman" w:cs="Times New Roman"/>
          <w:i/>
          <w:iCs/>
        </w:rPr>
        <w:t xml:space="preserve">A </w:t>
      </w:r>
      <w:r w:rsidR="00F27DAE" w:rsidRPr="00935D70">
        <w:rPr>
          <w:rFonts w:ascii="Times New Roman" w:hAnsi="Times New Roman" w:cs="Times New Roman"/>
          <w:i/>
          <w:iCs/>
        </w:rPr>
        <w:t>decade of</w:t>
      </w:r>
      <w:r w:rsidRPr="00935D70">
        <w:rPr>
          <w:rFonts w:ascii="Times New Roman" w:hAnsi="Times New Roman" w:cs="Times New Roman"/>
          <w:i/>
          <w:iCs/>
        </w:rPr>
        <w:t xml:space="preserve"> digital dependency</w:t>
      </w:r>
      <w:r w:rsidRPr="00935D70">
        <w:rPr>
          <w:rFonts w:ascii="Times New Roman" w:hAnsi="Times New Roman" w:cs="Times New Roman"/>
        </w:rPr>
        <w:t xml:space="preserve">. Available at: </w:t>
      </w:r>
      <w:hyperlink r:id="rId60" w:history="1">
        <w:r w:rsidR="00F27DAE" w:rsidRPr="00935D70">
          <w:rPr>
            <w:rStyle w:val="Hyperlink"/>
            <w:rFonts w:ascii="Times New Roman" w:hAnsi="Times New Roman" w:cs="Times New Roman"/>
          </w:rPr>
          <w:t>https://www.ofcom.org.uk/about-ofcom/latest/media/media-releases/2018/decade-of-digital-dependency</w:t>
        </w:r>
      </w:hyperlink>
      <w:r w:rsidR="00F27DAE" w:rsidRPr="00935D70">
        <w:rPr>
          <w:rFonts w:ascii="Times New Roman" w:hAnsi="Times New Roman" w:cs="Times New Roman"/>
        </w:rPr>
        <w:t>. (Accessed: 19</w:t>
      </w:r>
      <w:r w:rsidR="00F27DAE" w:rsidRPr="00935D70">
        <w:rPr>
          <w:rFonts w:ascii="Times New Roman" w:hAnsi="Times New Roman" w:cs="Times New Roman"/>
          <w:vertAlign w:val="superscript"/>
        </w:rPr>
        <w:t>th</w:t>
      </w:r>
      <w:r w:rsidR="00F27DAE" w:rsidRPr="00935D70">
        <w:rPr>
          <w:rFonts w:ascii="Times New Roman" w:hAnsi="Times New Roman" w:cs="Times New Roman"/>
        </w:rPr>
        <w:t xml:space="preserve"> February 2021).</w:t>
      </w:r>
    </w:p>
    <w:p w14:paraId="6E8FD3BF" w14:textId="58A6BA2C" w:rsidR="001C23B8" w:rsidRPr="00935D70" w:rsidRDefault="001C23B8" w:rsidP="00A85EF2">
      <w:pPr>
        <w:tabs>
          <w:tab w:val="left" w:pos="4891"/>
        </w:tabs>
        <w:rPr>
          <w:rFonts w:ascii="Times New Roman" w:hAnsi="Times New Roman" w:cs="Times New Roman"/>
        </w:rPr>
      </w:pPr>
    </w:p>
    <w:p w14:paraId="37ED728B" w14:textId="2B502347" w:rsidR="00ED2685" w:rsidRPr="00935D70" w:rsidRDefault="00ED2685" w:rsidP="00A85EF2">
      <w:pPr>
        <w:tabs>
          <w:tab w:val="left" w:pos="4891"/>
        </w:tabs>
        <w:rPr>
          <w:rFonts w:ascii="Times New Roman" w:hAnsi="Times New Roman" w:cs="Times New Roman"/>
        </w:rPr>
      </w:pPr>
    </w:p>
    <w:p w14:paraId="56C26873" w14:textId="2CBCADF7" w:rsidR="00ED2685" w:rsidRPr="00935D70" w:rsidRDefault="00ED2685" w:rsidP="00ED2685">
      <w:pPr>
        <w:tabs>
          <w:tab w:val="left" w:pos="4891"/>
        </w:tabs>
        <w:rPr>
          <w:rFonts w:ascii="Times New Roman" w:hAnsi="Times New Roman" w:cs="Times New Roman"/>
        </w:rPr>
      </w:pPr>
      <w:r w:rsidRPr="00935D70">
        <w:rPr>
          <w:rFonts w:ascii="Times New Roman" w:hAnsi="Times New Roman" w:cs="Times New Roman"/>
        </w:rPr>
        <w:t xml:space="preserve">Ofcom (2018) </w:t>
      </w:r>
      <w:r w:rsidRPr="00935D70">
        <w:rPr>
          <w:rFonts w:ascii="Times New Roman" w:hAnsi="Times New Roman" w:cs="Times New Roman"/>
          <w:i/>
          <w:iCs/>
        </w:rPr>
        <w:t>Children and parents: Media use and attitudes report 2018</w:t>
      </w:r>
      <w:r w:rsidR="00BA4064" w:rsidRPr="00935D70">
        <w:rPr>
          <w:rFonts w:ascii="Times New Roman" w:hAnsi="Times New Roman" w:cs="Times New Roman"/>
          <w:i/>
          <w:iCs/>
        </w:rPr>
        <w:t>.</w:t>
      </w:r>
      <w:r w:rsidR="00BA4064" w:rsidRPr="00935D70">
        <w:rPr>
          <w:rFonts w:ascii="Times New Roman" w:hAnsi="Times New Roman" w:cs="Times New Roman"/>
        </w:rPr>
        <w:t xml:space="preserve"> </w:t>
      </w:r>
      <w:r w:rsidR="00000241" w:rsidRPr="00935D70">
        <w:rPr>
          <w:rFonts w:ascii="Times New Roman" w:hAnsi="Times New Roman" w:cs="Times New Roman"/>
        </w:rPr>
        <w:t xml:space="preserve">Available at: </w:t>
      </w:r>
      <w:hyperlink r:id="rId61" w:history="1">
        <w:r w:rsidR="00000241" w:rsidRPr="00935D70">
          <w:rPr>
            <w:rStyle w:val="Hyperlink"/>
            <w:rFonts w:ascii="Times New Roman" w:hAnsi="Times New Roman" w:cs="Times New Roman"/>
          </w:rPr>
          <w:t>https://www.ofcom.org.uk/__data/assets/pdf_file/0024/134907/children-and-parents-media-use-and-attitudes-2018.pdf</w:t>
        </w:r>
      </w:hyperlink>
      <w:r w:rsidR="00000241" w:rsidRPr="00935D70">
        <w:rPr>
          <w:rFonts w:ascii="Times New Roman" w:hAnsi="Times New Roman" w:cs="Times New Roman"/>
        </w:rPr>
        <w:t xml:space="preserve"> (Accessed: 19</w:t>
      </w:r>
      <w:r w:rsidR="00000241" w:rsidRPr="00935D70">
        <w:rPr>
          <w:rFonts w:ascii="Times New Roman" w:hAnsi="Times New Roman" w:cs="Times New Roman"/>
          <w:vertAlign w:val="superscript"/>
        </w:rPr>
        <w:t>th</w:t>
      </w:r>
      <w:r w:rsidR="00000241" w:rsidRPr="00935D70">
        <w:rPr>
          <w:rFonts w:ascii="Times New Roman" w:hAnsi="Times New Roman" w:cs="Times New Roman"/>
        </w:rPr>
        <w:t xml:space="preserve"> February 2021).</w:t>
      </w:r>
    </w:p>
    <w:p w14:paraId="5D6AAA94" w14:textId="601EE567" w:rsidR="009C062A" w:rsidRPr="00935D70" w:rsidRDefault="009C062A" w:rsidP="00ED2685">
      <w:pPr>
        <w:tabs>
          <w:tab w:val="left" w:pos="4891"/>
        </w:tabs>
        <w:rPr>
          <w:rFonts w:ascii="Times New Roman" w:hAnsi="Times New Roman" w:cs="Times New Roman"/>
        </w:rPr>
      </w:pPr>
    </w:p>
    <w:p w14:paraId="1C538101" w14:textId="08DEBF00" w:rsidR="009C062A" w:rsidRPr="00935D70" w:rsidRDefault="009C062A" w:rsidP="00ED2685">
      <w:pPr>
        <w:tabs>
          <w:tab w:val="left" w:pos="4891"/>
        </w:tabs>
        <w:rPr>
          <w:rFonts w:ascii="Times New Roman" w:hAnsi="Times New Roman" w:cs="Times New Roman"/>
        </w:rPr>
      </w:pPr>
      <w:r w:rsidRPr="00935D70">
        <w:rPr>
          <w:rFonts w:ascii="Times New Roman" w:hAnsi="Times New Roman" w:cs="Times New Roman"/>
        </w:rPr>
        <w:t xml:space="preserve">Ofcom (2019) </w:t>
      </w:r>
      <w:r w:rsidRPr="00935D70">
        <w:rPr>
          <w:rFonts w:ascii="Times New Roman" w:hAnsi="Times New Roman" w:cs="Times New Roman"/>
          <w:i/>
          <w:iCs/>
        </w:rPr>
        <w:t xml:space="preserve">Children and parents: </w:t>
      </w:r>
      <w:r w:rsidRPr="009C062A">
        <w:rPr>
          <w:rFonts w:ascii="Times New Roman" w:hAnsi="Times New Roman" w:cs="Times New Roman"/>
          <w:i/>
          <w:iCs/>
        </w:rPr>
        <w:t>Media use and attitudes report</w:t>
      </w:r>
      <w:r w:rsidR="00BA4CED" w:rsidRPr="00935D70">
        <w:rPr>
          <w:rFonts w:ascii="Times New Roman" w:hAnsi="Times New Roman" w:cs="Times New Roman"/>
          <w:i/>
          <w:iCs/>
        </w:rPr>
        <w:t xml:space="preserve">. </w:t>
      </w:r>
      <w:r w:rsidR="00BA4CED" w:rsidRPr="00935D70">
        <w:rPr>
          <w:rFonts w:ascii="Times New Roman" w:hAnsi="Times New Roman" w:cs="Times New Roman"/>
        </w:rPr>
        <w:t xml:space="preserve">Available at: </w:t>
      </w:r>
      <w:hyperlink r:id="rId62" w:history="1">
        <w:r w:rsidR="00BA4CED" w:rsidRPr="00935D70">
          <w:rPr>
            <w:rStyle w:val="Hyperlink"/>
            <w:rFonts w:ascii="Times New Roman" w:hAnsi="Times New Roman" w:cs="Times New Roman"/>
          </w:rPr>
          <w:t>https://www.ofcom.org.uk/__data/assets/pdf_file/0023/190616/children-media-use-attitudes-2019-report.pdf</w:t>
        </w:r>
      </w:hyperlink>
      <w:r w:rsidR="00BA4CED" w:rsidRPr="00935D70">
        <w:rPr>
          <w:rFonts w:ascii="Times New Roman" w:hAnsi="Times New Roman" w:cs="Times New Roman"/>
        </w:rPr>
        <w:t>. (Accessed: 19</w:t>
      </w:r>
      <w:r w:rsidR="00BA4CED" w:rsidRPr="00935D70">
        <w:rPr>
          <w:rFonts w:ascii="Times New Roman" w:hAnsi="Times New Roman" w:cs="Times New Roman"/>
          <w:vertAlign w:val="superscript"/>
        </w:rPr>
        <w:t>th</w:t>
      </w:r>
      <w:r w:rsidR="00BA4CED" w:rsidRPr="00935D70">
        <w:rPr>
          <w:rFonts w:ascii="Times New Roman" w:hAnsi="Times New Roman" w:cs="Times New Roman"/>
        </w:rPr>
        <w:t xml:space="preserve"> February 2021). </w:t>
      </w:r>
      <w:r w:rsidRPr="009C062A">
        <w:rPr>
          <w:rFonts w:ascii="Times New Roman" w:hAnsi="Times New Roman" w:cs="Times New Roman"/>
        </w:rPr>
        <w:t xml:space="preserve"> </w:t>
      </w:r>
    </w:p>
    <w:p w14:paraId="72D69EF4" w14:textId="2E9CFB31" w:rsidR="00A4129C" w:rsidRPr="00935D70" w:rsidRDefault="00A4129C" w:rsidP="00ED2685">
      <w:pPr>
        <w:tabs>
          <w:tab w:val="left" w:pos="4891"/>
        </w:tabs>
        <w:rPr>
          <w:rFonts w:ascii="Times New Roman" w:hAnsi="Times New Roman" w:cs="Times New Roman"/>
        </w:rPr>
      </w:pPr>
    </w:p>
    <w:p w14:paraId="575D46B7" w14:textId="6C14EE53" w:rsidR="00A4129C" w:rsidRPr="00935D70" w:rsidRDefault="003C79E9" w:rsidP="00ED2685">
      <w:pPr>
        <w:tabs>
          <w:tab w:val="left" w:pos="4891"/>
        </w:tabs>
        <w:rPr>
          <w:rFonts w:ascii="Times New Roman" w:hAnsi="Times New Roman" w:cs="Times New Roman"/>
        </w:rPr>
      </w:pPr>
      <w:r w:rsidRPr="00935D70">
        <w:rPr>
          <w:rFonts w:ascii="Times New Roman" w:hAnsi="Times New Roman" w:cs="Times New Roman"/>
        </w:rPr>
        <w:t>Saferinternet (2021</w:t>
      </w:r>
      <w:r w:rsidR="000B0E54" w:rsidRPr="00935D70">
        <w:rPr>
          <w:rFonts w:ascii="Times New Roman" w:hAnsi="Times New Roman" w:cs="Times New Roman"/>
        </w:rPr>
        <w:t>)</w:t>
      </w:r>
      <w:r w:rsidRPr="00935D70">
        <w:rPr>
          <w:rFonts w:ascii="Times New Roman" w:hAnsi="Times New Roman" w:cs="Times New Roman"/>
          <w:i/>
          <w:iCs/>
        </w:rPr>
        <w:t xml:space="preserve"> Tablets</w:t>
      </w:r>
      <w:r w:rsidRPr="00935D70">
        <w:rPr>
          <w:rFonts w:ascii="Times New Roman" w:hAnsi="Times New Roman" w:cs="Times New Roman"/>
        </w:rPr>
        <w:t xml:space="preserve">. Available at: </w:t>
      </w:r>
      <w:hyperlink r:id="rId63" w:history="1">
        <w:r w:rsidR="00BA0B96" w:rsidRPr="00935D70">
          <w:rPr>
            <w:rStyle w:val="Hyperlink"/>
            <w:rFonts w:ascii="Times New Roman" w:hAnsi="Times New Roman" w:cs="Times New Roman"/>
          </w:rPr>
          <w:t>https://www.saferinternet.org.uk/advice-centre/parents-and-carers/parents-guide-technology/tablets</w:t>
        </w:r>
      </w:hyperlink>
      <w:r w:rsidR="00BA0B96" w:rsidRPr="00935D70">
        <w:rPr>
          <w:rFonts w:ascii="Times New Roman" w:hAnsi="Times New Roman" w:cs="Times New Roman"/>
        </w:rPr>
        <w:t>. (Accessed: 18</w:t>
      </w:r>
      <w:r w:rsidR="00BA0B96" w:rsidRPr="00935D70">
        <w:rPr>
          <w:rFonts w:ascii="Times New Roman" w:hAnsi="Times New Roman" w:cs="Times New Roman"/>
          <w:vertAlign w:val="superscript"/>
        </w:rPr>
        <w:t>th</w:t>
      </w:r>
      <w:r w:rsidR="00BA0B96" w:rsidRPr="00935D70">
        <w:rPr>
          <w:rFonts w:ascii="Times New Roman" w:hAnsi="Times New Roman" w:cs="Times New Roman"/>
        </w:rPr>
        <w:t xml:space="preserve"> February 2021).</w:t>
      </w:r>
    </w:p>
    <w:p w14:paraId="27D03DEB" w14:textId="7AE42214" w:rsidR="00396658" w:rsidRPr="00935D70" w:rsidRDefault="00396658" w:rsidP="00ED2685">
      <w:pPr>
        <w:tabs>
          <w:tab w:val="left" w:pos="4891"/>
        </w:tabs>
        <w:rPr>
          <w:rFonts w:ascii="Times New Roman" w:hAnsi="Times New Roman" w:cs="Times New Roman"/>
        </w:rPr>
      </w:pPr>
    </w:p>
    <w:p w14:paraId="4CCDA672" w14:textId="167EB582" w:rsidR="00396658" w:rsidRPr="00935D70" w:rsidRDefault="00396658" w:rsidP="00396658">
      <w:pPr>
        <w:tabs>
          <w:tab w:val="left" w:pos="4891"/>
        </w:tabs>
        <w:rPr>
          <w:rFonts w:ascii="Times New Roman" w:hAnsi="Times New Roman" w:cs="Times New Roman"/>
        </w:rPr>
      </w:pPr>
      <w:r w:rsidRPr="00935D70">
        <w:rPr>
          <w:rFonts w:ascii="Times New Roman" w:hAnsi="Times New Roman" w:cs="Times New Roman"/>
        </w:rPr>
        <w:lastRenderedPageBreak/>
        <w:t xml:space="preserve">Simplypsychology (2016) </w:t>
      </w:r>
      <w:r w:rsidRPr="00935D70">
        <w:rPr>
          <w:rFonts w:ascii="Times New Roman" w:hAnsi="Times New Roman" w:cs="Times New Roman"/>
          <w:i/>
          <w:iCs/>
        </w:rPr>
        <w:t>Albert Bandura's Social Learning Theory</w:t>
      </w:r>
      <w:r w:rsidRPr="00935D70">
        <w:rPr>
          <w:rFonts w:ascii="Times New Roman" w:hAnsi="Times New Roman" w:cs="Times New Roman"/>
        </w:rPr>
        <w:t>. Available at:</w:t>
      </w:r>
      <w:r w:rsidR="00F6364F" w:rsidRPr="00935D70">
        <w:rPr>
          <w:rFonts w:ascii="Times New Roman" w:hAnsi="Times New Roman" w:cs="Times New Roman"/>
        </w:rPr>
        <w:t xml:space="preserve"> </w:t>
      </w:r>
      <w:hyperlink r:id="rId64" w:history="1">
        <w:r w:rsidR="00F6364F" w:rsidRPr="00935D70">
          <w:rPr>
            <w:rStyle w:val="Hyperlink"/>
            <w:rFonts w:ascii="Times New Roman" w:hAnsi="Times New Roman" w:cs="Times New Roman"/>
          </w:rPr>
          <w:t>https://www.simplypsychology.org/bandura.html</w:t>
        </w:r>
      </w:hyperlink>
      <w:r w:rsidR="00F6364F" w:rsidRPr="00935D70">
        <w:rPr>
          <w:rFonts w:ascii="Times New Roman" w:hAnsi="Times New Roman" w:cs="Times New Roman"/>
        </w:rPr>
        <w:t>. (Accessed</w:t>
      </w:r>
      <w:r w:rsidR="00010993" w:rsidRPr="00935D70">
        <w:rPr>
          <w:rFonts w:ascii="Times New Roman" w:hAnsi="Times New Roman" w:cs="Times New Roman"/>
        </w:rPr>
        <w:t>: 19</w:t>
      </w:r>
      <w:r w:rsidR="00010993" w:rsidRPr="00935D70">
        <w:rPr>
          <w:rFonts w:ascii="Times New Roman" w:hAnsi="Times New Roman" w:cs="Times New Roman"/>
          <w:vertAlign w:val="superscript"/>
        </w:rPr>
        <w:t>th</w:t>
      </w:r>
      <w:r w:rsidR="00010993" w:rsidRPr="00935D70">
        <w:rPr>
          <w:rFonts w:ascii="Times New Roman" w:hAnsi="Times New Roman" w:cs="Times New Roman"/>
        </w:rPr>
        <w:t xml:space="preserve"> February 2021).</w:t>
      </w:r>
    </w:p>
    <w:p w14:paraId="1CFC64EF" w14:textId="08774533" w:rsidR="00396658" w:rsidRPr="00935D70" w:rsidRDefault="00396658" w:rsidP="00ED2685">
      <w:pPr>
        <w:tabs>
          <w:tab w:val="left" w:pos="4891"/>
        </w:tabs>
        <w:rPr>
          <w:rFonts w:ascii="Times New Roman" w:hAnsi="Times New Roman" w:cs="Times New Roman"/>
        </w:rPr>
      </w:pPr>
    </w:p>
    <w:p w14:paraId="12F1AF2A" w14:textId="5CD98D50" w:rsidR="00B472D2" w:rsidRPr="00935D70" w:rsidRDefault="00B472D2" w:rsidP="00ED2685">
      <w:pPr>
        <w:tabs>
          <w:tab w:val="left" w:pos="4891"/>
        </w:tabs>
        <w:rPr>
          <w:rFonts w:ascii="Times New Roman" w:hAnsi="Times New Roman" w:cs="Times New Roman"/>
        </w:rPr>
      </w:pPr>
    </w:p>
    <w:p w14:paraId="1A93C691" w14:textId="5CD8917E" w:rsidR="00B429D2" w:rsidRPr="00935D70" w:rsidRDefault="00B472D2" w:rsidP="00B429D2">
      <w:pPr>
        <w:tabs>
          <w:tab w:val="left" w:pos="4891"/>
        </w:tabs>
        <w:rPr>
          <w:rFonts w:ascii="Times New Roman" w:hAnsi="Times New Roman" w:cs="Times New Roman"/>
        </w:rPr>
      </w:pPr>
      <w:r w:rsidRPr="00935D70">
        <w:rPr>
          <w:rFonts w:ascii="Times New Roman" w:hAnsi="Times New Roman" w:cs="Times New Roman"/>
        </w:rPr>
        <w:t xml:space="preserve">Simplypsychology </w:t>
      </w:r>
      <w:r w:rsidR="00B429D2" w:rsidRPr="00935D70">
        <w:rPr>
          <w:rFonts w:ascii="Times New Roman" w:hAnsi="Times New Roman" w:cs="Times New Roman"/>
        </w:rPr>
        <w:t xml:space="preserve">(2020) </w:t>
      </w:r>
      <w:r w:rsidR="00B429D2" w:rsidRPr="00935D70">
        <w:rPr>
          <w:rFonts w:ascii="Times New Roman" w:hAnsi="Times New Roman" w:cs="Times New Roman"/>
          <w:i/>
          <w:iCs/>
        </w:rPr>
        <w:t>Lev Vygotsky's Sociocultural Theory</w:t>
      </w:r>
      <w:r w:rsidR="00B429D2" w:rsidRPr="00935D70">
        <w:rPr>
          <w:rFonts w:ascii="Times New Roman" w:hAnsi="Times New Roman" w:cs="Times New Roman"/>
          <w:i/>
          <w:iCs/>
        </w:rPr>
        <w:t>.</w:t>
      </w:r>
      <w:r w:rsidR="00B429D2" w:rsidRPr="00935D70">
        <w:rPr>
          <w:rFonts w:ascii="Times New Roman" w:hAnsi="Times New Roman" w:cs="Times New Roman"/>
        </w:rPr>
        <w:t xml:space="preserve"> Available at: </w:t>
      </w:r>
      <w:hyperlink r:id="rId65" w:history="1">
        <w:r w:rsidR="00417C3E" w:rsidRPr="00935D70">
          <w:rPr>
            <w:rStyle w:val="Hyperlink"/>
            <w:rFonts w:ascii="Times New Roman" w:hAnsi="Times New Roman" w:cs="Times New Roman"/>
          </w:rPr>
          <w:t>https://www.simplypsychology.org/vygotsky.html</w:t>
        </w:r>
      </w:hyperlink>
      <w:r w:rsidR="00417C3E" w:rsidRPr="00935D70">
        <w:rPr>
          <w:rFonts w:ascii="Times New Roman" w:hAnsi="Times New Roman" w:cs="Times New Roman"/>
        </w:rPr>
        <w:t>. (Accessed: 19</w:t>
      </w:r>
      <w:r w:rsidR="00417C3E" w:rsidRPr="00935D70">
        <w:rPr>
          <w:rFonts w:ascii="Times New Roman" w:hAnsi="Times New Roman" w:cs="Times New Roman"/>
          <w:vertAlign w:val="superscript"/>
        </w:rPr>
        <w:t>th</w:t>
      </w:r>
      <w:r w:rsidR="00417C3E" w:rsidRPr="00935D70">
        <w:rPr>
          <w:rFonts w:ascii="Times New Roman" w:hAnsi="Times New Roman" w:cs="Times New Roman"/>
        </w:rPr>
        <w:t xml:space="preserve"> February 2021).</w:t>
      </w:r>
    </w:p>
    <w:p w14:paraId="210F129A" w14:textId="3235745B" w:rsidR="00B472D2" w:rsidRPr="00935D70" w:rsidRDefault="00B472D2" w:rsidP="00ED2685">
      <w:pPr>
        <w:tabs>
          <w:tab w:val="left" w:pos="4891"/>
        </w:tabs>
        <w:rPr>
          <w:rFonts w:ascii="Times New Roman" w:hAnsi="Times New Roman" w:cs="Times New Roman"/>
        </w:rPr>
      </w:pPr>
    </w:p>
    <w:p w14:paraId="377B398D" w14:textId="0D5BB768" w:rsidR="00AF5587" w:rsidRPr="00935D70" w:rsidRDefault="00AF5587" w:rsidP="00ED2685">
      <w:pPr>
        <w:tabs>
          <w:tab w:val="left" w:pos="4891"/>
        </w:tabs>
        <w:rPr>
          <w:rFonts w:ascii="Times New Roman" w:hAnsi="Times New Roman" w:cs="Times New Roman"/>
        </w:rPr>
      </w:pPr>
    </w:p>
    <w:p w14:paraId="1297DAD0" w14:textId="140F73AE" w:rsidR="00AF5587" w:rsidRPr="00935D70" w:rsidRDefault="0082516F" w:rsidP="00ED2685">
      <w:pPr>
        <w:tabs>
          <w:tab w:val="left" w:pos="4891"/>
        </w:tabs>
        <w:rPr>
          <w:rFonts w:ascii="Times New Roman" w:hAnsi="Times New Roman" w:cs="Times New Roman"/>
        </w:rPr>
      </w:pPr>
      <w:r w:rsidRPr="00935D70">
        <w:rPr>
          <w:rFonts w:ascii="Times New Roman" w:hAnsi="Times New Roman" w:cs="Times New Roman"/>
        </w:rPr>
        <w:t xml:space="preserve">Sleepfoundation (2021) </w:t>
      </w:r>
      <w:r w:rsidR="00B04EF5" w:rsidRPr="00935D70">
        <w:rPr>
          <w:rFonts w:ascii="Times New Roman" w:hAnsi="Times New Roman" w:cs="Times New Roman"/>
          <w:i/>
          <w:iCs/>
        </w:rPr>
        <w:t>How Blue Lights Effects Kids’ Sleep</w:t>
      </w:r>
      <w:r w:rsidR="00B04EF5" w:rsidRPr="00935D70">
        <w:rPr>
          <w:rFonts w:ascii="Times New Roman" w:hAnsi="Times New Roman" w:cs="Times New Roman"/>
        </w:rPr>
        <w:t xml:space="preserve">. Available at: </w:t>
      </w:r>
      <w:hyperlink r:id="rId66" w:history="1">
        <w:r w:rsidR="00F42229" w:rsidRPr="00935D70">
          <w:rPr>
            <w:rStyle w:val="Hyperlink"/>
            <w:rFonts w:ascii="Times New Roman" w:hAnsi="Times New Roman" w:cs="Times New Roman"/>
          </w:rPr>
          <w:t>https://www.sleepfoundation.org/children-and-sleep/how-blue-light-affects-kids-sleep</w:t>
        </w:r>
      </w:hyperlink>
      <w:r w:rsidR="00F42229" w:rsidRPr="00935D70">
        <w:rPr>
          <w:rFonts w:ascii="Times New Roman" w:hAnsi="Times New Roman" w:cs="Times New Roman"/>
        </w:rPr>
        <w:t>. (Accessed: 19</w:t>
      </w:r>
      <w:r w:rsidR="00F42229" w:rsidRPr="00935D70">
        <w:rPr>
          <w:rFonts w:ascii="Times New Roman" w:hAnsi="Times New Roman" w:cs="Times New Roman"/>
          <w:vertAlign w:val="superscript"/>
        </w:rPr>
        <w:t>th</w:t>
      </w:r>
      <w:r w:rsidR="00F42229" w:rsidRPr="00935D70">
        <w:rPr>
          <w:rFonts w:ascii="Times New Roman" w:hAnsi="Times New Roman" w:cs="Times New Roman"/>
        </w:rPr>
        <w:t xml:space="preserve"> February 2021).</w:t>
      </w:r>
    </w:p>
    <w:p w14:paraId="7A0BF64E" w14:textId="37F50F37" w:rsidR="0082516F" w:rsidRPr="00935D70" w:rsidRDefault="0082516F" w:rsidP="00ED2685">
      <w:pPr>
        <w:tabs>
          <w:tab w:val="left" w:pos="4891"/>
        </w:tabs>
        <w:rPr>
          <w:rFonts w:ascii="Times New Roman" w:hAnsi="Times New Roman" w:cs="Times New Roman"/>
        </w:rPr>
      </w:pPr>
    </w:p>
    <w:p w14:paraId="4F5574A4" w14:textId="77777777" w:rsidR="0082516F" w:rsidRPr="00935D70" w:rsidRDefault="0082516F" w:rsidP="00ED2685">
      <w:pPr>
        <w:tabs>
          <w:tab w:val="left" w:pos="4891"/>
        </w:tabs>
        <w:rPr>
          <w:rFonts w:ascii="Times New Roman" w:hAnsi="Times New Roman" w:cs="Times New Roman"/>
        </w:rPr>
      </w:pPr>
    </w:p>
    <w:p w14:paraId="5AEADFC8" w14:textId="75CFC76E" w:rsidR="00AF5587" w:rsidRPr="00935D70" w:rsidRDefault="00AF5587" w:rsidP="00ED2685">
      <w:pPr>
        <w:tabs>
          <w:tab w:val="left" w:pos="4891"/>
        </w:tabs>
        <w:rPr>
          <w:rFonts w:ascii="Times New Roman" w:hAnsi="Times New Roman" w:cs="Times New Roman"/>
        </w:rPr>
      </w:pPr>
      <w:r w:rsidRPr="00935D70">
        <w:rPr>
          <w:rFonts w:ascii="Times New Roman" w:hAnsi="Times New Roman" w:cs="Times New Roman"/>
        </w:rPr>
        <w:t xml:space="preserve">UKCCIS (2015) </w:t>
      </w:r>
      <w:r w:rsidR="005631CD" w:rsidRPr="00935D70">
        <w:rPr>
          <w:rFonts w:ascii="Times New Roman" w:hAnsi="Times New Roman" w:cs="Times New Roman"/>
          <w:i/>
          <w:iCs/>
        </w:rPr>
        <w:t>Child Safety Online.</w:t>
      </w:r>
      <w:r w:rsidR="005631CD" w:rsidRPr="00935D70">
        <w:rPr>
          <w:rFonts w:ascii="Times New Roman" w:hAnsi="Times New Roman" w:cs="Times New Roman"/>
        </w:rPr>
        <w:t xml:space="preserve"> Available at: </w:t>
      </w:r>
      <w:hyperlink r:id="rId67" w:history="1">
        <w:r w:rsidR="005631CD" w:rsidRPr="00935D70">
          <w:rPr>
            <w:rStyle w:val="Hyperlink"/>
            <w:rFonts w:ascii="Times New Roman" w:hAnsi="Times New Roman" w:cs="Times New Roman"/>
          </w:rPr>
          <w:t>https://assets.publishing.service.gov.uk/government/uploads/system/uploads/attachment_data/file/487973/ukccis_guide-final__3_.pdf</w:t>
        </w:r>
      </w:hyperlink>
      <w:r w:rsidR="005631CD" w:rsidRPr="00935D70">
        <w:rPr>
          <w:rFonts w:ascii="Times New Roman" w:hAnsi="Times New Roman" w:cs="Times New Roman"/>
        </w:rPr>
        <w:t xml:space="preserve"> (Accessed: 20</w:t>
      </w:r>
      <w:r w:rsidR="005631CD" w:rsidRPr="00935D70">
        <w:rPr>
          <w:rFonts w:ascii="Times New Roman" w:hAnsi="Times New Roman" w:cs="Times New Roman"/>
          <w:vertAlign w:val="superscript"/>
        </w:rPr>
        <w:t>th</w:t>
      </w:r>
      <w:r w:rsidR="005631CD" w:rsidRPr="00935D70">
        <w:rPr>
          <w:rFonts w:ascii="Times New Roman" w:hAnsi="Times New Roman" w:cs="Times New Roman"/>
        </w:rPr>
        <w:t xml:space="preserve"> February 2021).</w:t>
      </w:r>
    </w:p>
    <w:p w14:paraId="3C661A08" w14:textId="7B2DDEA9" w:rsidR="00ED2685" w:rsidRPr="00935D70" w:rsidRDefault="00ED2685" w:rsidP="00A85EF2">
      <w:pPr>
        <w:tabs>
          <w:tab w:val="left" w:pos="4891"/>
        </w:tabs>
        <w:rPr>
          <w:rFonts w:ascii="Times New Roman" w:hAnsi="Times New Roman" w:cs="Times New Roman"/>
        </w:rPr>
      </w:pPr>
    </w:p>
    <w:p w14:paraId="1602FB45" w14:textId="4703B032" w:rsidR="0009704C" w:rsidRPr="00935D70" w:rsidRDefault="0009704C" w:rsidP="0009704C">
      <w:pPr>
        <w:tabs>
          <w:tab w:val="left" w:pos="4891"/>
        </w:tabs>
        <w:rPr>
          <w:rFonts w:ascii="Times New Roman" w:hAnsi="Times New Roman" w:cs="Times New Roman"/>
        </w:rPr>
      </w:pPr>
    </w:p>
    <w:p w14:paraId="57BC662A" w14:textId="53162FD8" w:rsidR="00AA4C11" w:rsidRPr="00935D70" w:rsidRDefault="00533935" w:rsidP="00AA4C11">
      <w:pPr>
        <w:tabs>
          <w:tab w:val="left" w:pos="4891"/>
        </w:tabs>
        <w:rPr>
          <w:rFonts w:ascii="Times New Roman" w:hAnsi="Times New Roman" w:cs="Times New Roman"/>
          <w:b/>
          <w:bCs/>
        </w:rPr>
      </w:pPr>
      <w:r w:rsidRPr="00935D70">
        <w:rPr>
          <w:rFonts w:ascii="Times New Roman" w:hAnsi="Times New Roman" w:cs="Times New Roman"/>
        </w:rPr>
        <w:t>Van Den Heuvel, M</w:t>
      </w:r>
      <w:r w:rsidR="002A15E7" w:rsidRPr="00935D70">
        <w:rPr>
          <w:rFonts w:ascii="Times New Roman" w:hAnsi="Times New Roman" w:cs="Times New Roman"/>
        </w:rPr>
        <w:t xml:space="preserve">. et al. (2019) </w:t>
      </w:r>
      <w:r w:rsidR="000D47BE" w:rsidRPr="00935D70">
        <w:rPr>
          <w:rFonts w:ascii="Times New Roman" w:hAnsi="Times New Roman" w:cs="Times New Roman"/>
        </w:rPr>
        <w:t>‘</w:t>
      </w:r>
      <w:r w:rsidR="002A15E7" w:rsidRPr="00935D70">
        <w:rPr>
          <w:rFonts w:ascii="Times New Roman" w:hAnsi="Times New Roman" w:cs="Times New Roman"/>
        </w:rPr>
        <w:t>Mobile Media Device Use is Associated with Expressive Language Delay in 18-Month-Old Children</w:t>
      </w:r>
      <w:r w:rsidR="000D47BE" w:rsidRPr="00935D70">
        <w:rPr>
          <w:rFonts w:ascii="Times New Roman" w:hAnsi="Times New Roman" w:cs="Times New Roman"/>
        </w:rPr>
        <w:t>’</w:t>
      </w:r>
      <w:r w:rsidR="00A41D46" w:rsidRPr="00935D70">
        <w:rPr>
          <w:rFonts w:ascii="Times New Roman" w:hAnsi="Times New Roman" w:cs="Times New Roman"/>
        </w:rPr>
        <w:t xml:space="preserve">, </w:t>
      </w:r>
      <w:r w:rsidR="00A41D46" w:rsidRPr="00935D70">
        <w:rPr>
          <w:rFonts w:ascii="Times New Roman" w:hAnsi="Times New Roman" w:cs="Times New Roman"/>
          <w:i/>
          <w:iCs/>
        </w:rPr>
        <w:t>PubMed,</w:t>
      </w:r>
      <w:r w:rsidR="00A41D46" w:rsidRPr="00935D70">
        <w:rPr>
          <w:rFonts w:ascii="Times New Roman" w:hAnsi="Times New Roman" w:cs="Times New Roman"/>
        </w:rPr>
        <w:t xml:space="preserve"> </w:t>
      </w:r>
      <w:r w:rsidR="00AA4C11" w:rsidRPr="00935D70">
        <w:rPr>
          <w:rFonts w:ascii="Times New Roman" w:hAnsi="Times New Roman" w:cs="Times New Roman"/>
        </w:rPr>
        <w:t>40(2)</w:t>
      </w:r>
      <w:r w:rsidR="00AA4C11" w:rsidRPr="00935D70">
        <w:rPr>
          <w:rFonts w:ascii="Times New Roman" w:hAnsi="Times New Roman" w:cs="Times New Roman"/>
        </w:rPr>
        <w:t>, pp,</w:t>
      </w:r>
      <w:r w:rsidR="00AA4C11" w:rsidRPr="00935D70">
        <w:rPr>
          <w:rFonts w:ascii="Times New Roman" w:hAnsi="Times New Roman" w:cs="Times New Roman"/>
        </w:rPr>
        <w:t>99-104.</w:t>
      </w:r>
      <w:r w:rsidR="00AA4C11" w:rsidRPr="00935D70">
        <w:rPr>
          <w:rFonts w:ascii="Times New Roman" w:hAnsi="Times New Roman" w:cs="Times New Roman"/>
        </w:rPr>
        <w:t xml:space="preserve"> </w:t>
      </w:r>
      <w:r w:rsidR="00AA4C11" w:rsidRPr="00935D70">
        <w:rPr>
          <w:rFonts w:ascii="Times New Roman" w:hAnsi="Times New Roman" w:cs="Times New Roman"/>
        </w:rPr>
        <w:t>DOI: </w:t>
      </w:r>
      <w:hyperlink r:id="rId68" w:tgtFrame="_blank" w:history="1">
        <w:r w:rsidR="00AA4C11" w:rsidRPr="00935D70">
          <w:rPr>
            <w:rStyle w:val="Hyperlink"/>
            <w:rFonts w:ascii="Times New Roman" w:hAnsi="Times New Roman" w:cs="Times New Roman"/>
          </w:rPr>
          <w:t>10.1097/DBP.0000000000000630</w:t>
        </w:r>
      </w:hyperlink>
      <w:r w:rsidR="00AA4C11" w:rsidRPr="00935D70">
        <w:rPr>
          <w:rFonts w:ascii="Times New Roman" w:hAnsi="Times New Roman" w:cs="Times New Roman"/>
        </w:rPr>
        <w:t xml:space="preserve"> (Accessed: 20</w:t>
      </w:r>
      <w:r w:rsidR="00AA4C11" w:rsidRPr="00935D70">
        <w:rPr>
          <w:rFonts w:ascii="Times New Roman" w:hAnsi="Times New Roman" w:cs="Times New Roman"/>
          <w:vertAlign w:val="superscript"/>
        </w:rPr>
        <w:t>th</w:t>
      </w:r>
      <w:r w:rsidR="00AA4C11" w:rsidRPr="00935D70">
        <w:rPr>
          <w:rFonts w:ascii="Times New Roman" w:hAnsi="Times New Roman" w:cs="Times New Roman"/>
        </w:rPr>
        <w:t xml:space="preserve"> February 2021).</w:t>
      </w:r>
    </w:p>
    <w:p w14:paraId="4FF701BE" w14:textId="71A835F1" w:rsidR="00AA4C11" w:rsidRPr="00935D70" w:rsidRDefault="00AA4C11" w:rsidP="00AA4C11">
      <w:pPr>
        <w:tabs>
          <w:tab w:val="left" w:pos="4891"/>
        </w:tabs>
        <w:rPr>
          <w:rFonts w:ascii="Times New Roman" w:hAnsi="Times New Roman" w:cs="Times New Roman"/>
          <w:b/>
          <w:bCs/>
        </w:rPr>
      </w:pPr>
    </w:p>
    <w:p w14:paraId="520AAB11" w14:textId="77777777" w:rsidR="00AA4C11" w:rsidRPr="00AA4C11" w:rsidRDefault="00AA4C11" w:rsidP="00AA4C11">
      <w:pPr>
        <w:tabs>
          <w:tab w:val="left" w:pos="4891"/>
        </w:tabs>
        <w:rPr>
          <w:rFonts w:ascii="Times New Roman" w:hAnsi="Times New Roman" w:cs="Times New Roman"/>
          <w:b/>
          <w:bCs/>
        </w:rPr>
      </w:pPr>
      <w:r w:rsidRPr="00AA4C11">
        <w:rPr>
          <w:rFonts w:ascii="Times New Roman" w:hAnsi="Times New Roman" w:cs="Times New Roman"/>
          <w:b/>
          <w:bCs/>
        </w:rPr>
        <w:t> </w:t>
      </w:r>
    </w:p>
    <w:p w14:paraId="02CC0E56" w14:textId="7E518B3B" w:rsidR="002A15E7" w:rsidRPr="00935D70" w:rsidRDefault="002A15E7" w:rsidP="002A15E7">
      <w:pPr>
        <w:tabs>
          <w:tab w:val="left" w:pos="4891"/>
        </w:tabs>
        <w:rPr>
          <w:rFonts w:ascii="Times New Roman" w:hAnsi="Times New Roman" w:cs="Times New Roman"/>
          <w:b/>
          <w:bCs/>
        </w:rPr>
      </w:pPr>
    </w:p>
    <w:p w14:paraId="7DEF3440" w14:textId="74078903" w:rsidR="00045DAC" w:rsidRPr="00935D70" w:rsidRDefault="00AE4E5A" w:rsidP="00045DAC">
      <w:pPr>
        <w:tabs>
          <w:tab w:val="left" w:pos="4891"/>
        </w:tabs>
        <w:rPr>
          <w:rFonts w:ascii="Times New Roman" w:hAnsi="Times New Roman" w:cs="Times New Roman"/>
        </w:rPr>
      </w:pPr>
      <w:r w:rsidRPr="00935D70">
        <w:rPr>
          <w:rFonts w:ascii="Times New Roman" w:hAnsi="Times New Roman" w:cs="Times New Roman"/>
        </w:rPr>
        <w:t xml:space="preserve">VPNpro (2018) </w:t>
      </w:r>
      <w:r w:rsidR="00045DAC" w:rsidRPr="00935D70">
        <w:rPr>
          <w:rFonts w:ascii="Times New Roman" w:hAnsi="Times New Roman" w:cs="Times New Roman"/>
          <w:i/>
          <w:iCs/>
        </w:rPr>
        <w:t>Internet safety for kids: 7 Tips for parents</w:t>
      </w:r>
      <w:r w:rsidR="00045DAC" w:rsidRPr="00935D70">
        <w:rPr>
          <w:rFonts w:ascii="Times New Roman" w:hAnsi="Times New Roman" w:cs="Times New Roman"/>
        </w:rPr>
        <w:t xml:space="preserve"> [</w:t>
      </w:r>
      <w:r w:rsidR="00A11D9D" w:rsidRPr="00935D70">
        <w:rPr>
          <w:rFonts w:ascii="Times New Roman" w:hAnsi="Times New Roman" w:cs="Times New Roman"/>
        </w:rPr>
        <w:t>Video</w:t>
      </w:r>
      <w:r w:rsidR="00045DAC" w:rsidRPr="00935D70">
        <w:rPr>
          <w:rFonts w:ascii="Times New Roman" w:hAnsi="Times New Roman" w:cs="Times New Roman"/>
        </w:rPr>
        <w:t>]</w:t>
      </w:r>
      <w:r w:rsidR="000915DA" w:rsidRPr="00935D70">
        <w:rPr>
          <w:rFonts w:ascii="Times New Roman" w:hAnsi="Times New Roman" w:cs="Times New Roman"/>
        </w:rPr>
        <w:t xml:space="preserve">. Available at: </w:t>
      </w:r>
      <w:hyperlink r:id="rId69" w:history="1">
        <w:r w:rsidR="000915DA" w:rsidRPr="00935D70">
          <w:rPr>
            <w:rStyle w:val="Hyperlink"/>
            <w:rFonts w:ascii="Times New Roman" w:hAnsi="Times New Roman" w:cs="Times New Roman"/>
          </w:rPr>
          <w:t>https://www.youtube.com/watch?v=bLZ9fDoBdxY</w:t>
        </w:r>
      </w:hyperlink>
      <w:r w:rsidR="000915DA" w:rsidRPr="00935D70">
        <w:rPr>
          <w:rFonts w:ascii="Times New Roman" w:hAnsi="Times New Roman" w:cs="Times New Roman"/>
        </w:rPr>
        <w:t xml:space="preserve"> (Accessed: 20</w:t>
      </w:r>
      <w:r w:rsidR="000915DA" w:rsidRPr="00935D70">
        <w:rPr>
          <w:rFonts w:ascii="Times New Roman" w:hAnsi="Times New Roman" w:cs="Times New Roman"/>
          <w:vertAlign w:val="superscript"/>
        </w:rPr>
        <w:t>th</w:t>
      </w:r>
      <w:r w:rsidR="000915DA" w:rsidRPr="00935D70">
        <w:rPr>
          <w:rFonts w:ascii="Times New Roman" w:hAnsi="Times New Roman" w:cs="Times New Roman"/>
        </w:rPr>
        <w:t xml:space="preserve"> Febuary 2021).</w:t>
      </w:r>
    </w:p>
    <w:p w14:paraId="262A25CA" w14:textId="5CB47A41" w:rsidR="00AE4E5A" w:rsidRPr="00935D70" w:rsidRDefault="00AE4E5A" w:rsidP="002A3B3F">
      <w:pPr>
        <w:tabs>
          <w:tab w:val="left" w:pos="4891"/>
        </w:tabs>
        <w:rPr>
          <w:rFonts w:ascii="Times New Roman" w:hAnsi="Times New Roman" w:cs="Times New Roman"/>
        </w:rPr>
      </w:pPr>
    </w:p>
    <w:p w14:paraId="765584A5" w14:textId="05E886EB" w:rsidR="005F6725" w:rsidRPr="00935D70" w:rsidRDefault="00840437" w:rsidP="009E4EA7">
      <w:pPr>
        <w:tabs>
          <w:tab w:val="left" w:pos="4891"/>
        </w:tabs>
        <w:rPr>
          <w:rFonts w:ascii="Times New Roman" w:hAnsi="Times New Roman" w:cs="Times New Roman"/>
        </w:rPr>
      </w:pPr>
      <w:r w:rsidRPr="00935D70">
        <w:rPr>
          <w:rFonts w:ascii="Times New Roman" w:hAnsi="Times New Roman" w:cs="Times New Roman"/>
        </w:rPr>
        <w:t xml:space="preserve">Welsh Government (nodate) </w:t>
      </w:r>
      <w:r w:rsidRPr="00935D70">
        <w:rPr>
          <w:rFonts w:ascii="Times New Roman" w:hAnsi="Times New Roman" w:cs="Times New Roman"/>
          <w:i/>
          <w:iCs/>
        </w:rPr>
        <w:t>Digital Resilience Framework 2018</w:t>
      </w:r>
      <w:r w:rsidRPr="00935D70">
        <w:rPr>
          <w:rFonts w:ascii="Times New Roman" w:hAnsi="Times New Roman" w:cs="Times New Roman"/>
        </w:rPr>
        <w:t xml:space="preserve">. Available at: </w:t>
      </w:r>
      <w:hyperlink r:id="rId70" w:history="1">
        <w:r w:rsidR="00125278" w:rsidRPr="00935D70">
          <w:rPr>
            <w:rStyle w:val="Hyperlink"/>
            <w:rFonts w:ascii="Times New Roman" w:hAnsi="Times New Roman" w:cs="Times New Roman"/>
          </w:rPr>
          <w:t>https://www.gov.uk/government/organisations/uk-council-for-internet-safety</w:t>
        </w:r>
      </w:hyperlink>
      <w:r w:rsidR="00125278" w:rsidRPr="00935D70">
        <w:rPr>
          <w:rFonts w:ascii="Times New Roman" w:hAnsi="Times New Roman" w:cs="Times New Roman"/>
        </w:rPr>
        <w:t xml:space="preserve"> (Accessed: 19</w:t>
      </w:r>
      <w:r w:rsidR="00125278" w:rsidRPr="00935D70">
        <w:rPr>
          <w:rFonts w:ascii="Times New Roman" w:hAnsi="Times New Roman" w:cs="Times New Roman"/>
          <w:vertAlign w:val="superscript"/>
        </w:rPr>
        <w:t>th</w:t>
      </w:r>
      <w:r w:rsidR="00125278" w:rsidRPr="00935D70">
        <w:rPr>
          <w:rFonts w:ascii="Times New Roman" w:hAnsi="Times New Roman" w:cs="Times New Roman"/>
        </w:rPr>
        <w:t xml:space="preserve"> February 2021).</w:t>
      </w:r>
    </w:p>
    <w:p w14:paraId="448C8F08" w14:textId="5F57FF72" w:rsidR="004B29BE" w:rsidRPr="00935D70" w:rsidRDefault="004B29BE" w:rsidP="009E4EA7">
      <w:pPr>
        <w:tabs>
          <w:tab w:val="left" w:pos="4891"/>
        </w:tabs>
        <w:rPr>
          <w:rFonts w:ascii="Times New Roman" w:hAnsi="Times New Roman" w:cs="Times New Roman"/>
        </w:rPr>
      </w:pPr>
    </w:p>
    <w:p w14:paraId="3DD32FB2" w14:textId="11E23BCB" w:rsidR="009E187F" w:rsidRPr="00935D70" w:rsidRDefault="004B29BE" w:rsidP="009E187F">
      <w:pPr>
        <w:tabs>
          <w:tab w:val="left" w:pos="4891"/>
        </w:tabs>
        <w:rPr>
          <w:rFonts w:ascii="Times New Roman" w:hAnsi="Times New Roman" w:cs="Times New Roman"/>
          <w:b/>
          <w:bCs/>
        </w:rPr>
      </w:pPr>
      <w:r w:rsidRPr="00935D70">
        <w:rPr>
          <w:rFonts w:ascii="Times New Roman" w:hAnsi="Times New Roman" w:cs="Times New Roman"/>
        </w:rPr>
        <w:t xml:space="preserve">Welsh Government (2015) </w:t>
      </w:r>
      <w:r w:rsidR="009E187F" w:rsidRPr="00935D70">
        <w:rPr>
          <w:rFonts w:ascii="Times New Roman" w:hAnsi="Times New Roman" w:cs="Times New Roman"/>
          <w:i/>
          <w:iCs/>
        </w:rPr>
        <w:t>New measures to keep children safe online at school and at home</w:t>
      </w:r>
      <w:r w:rsidR="009E187F" w:rsidRPr="00935D70">
        <w:rPr>
          <w:rFonts w:ascii="Times New Roman" w:hAnsi="Times New Roman" w:cs="Times New Roman"/>
        </w:rPr>
        <w:t xml:space="preserve">. Available at: </w:t>
      </w:r>
      <w:hyperlink r:id="rId71" w:history="1">
        <w:r w:rsidR="008215DF" w:rsidRPr="00935D70">
          <w:rPr>
            <w:rStyle w:val="Hyperlink"/>
            <w:rFonts w:ascii="Times New Roman" w:hAnsi="Times New Roman" w:cs="Times New Roman"/>
          </w:rPr>
          <w:t>https://www.gov.uk/government/news/new-measures-to-keep-children-safe-online-at-school-and-at-home</w:t>
        </w:r>
      </w:hyperlink>
      <w:r w:rsidR="008215DF" w:rsidRPr="00935D70">
        <w:rPr>
          <w:rFonts w:ascii="Times New Roman" w:hAnsi="Times New Roman" w:cs="Times New Roman"/>
        </w:rPr>
        <w:t xml:space="preserve"> (Accessed: 18</w:t>
      </w:r>
      <w:r w:rsidR="008215DF" w:rsidRPr="00935D70">
        <w:rPr>
          <w:rFonts w:ascii="Times New Roman" w:hAnsi="Times New Roman" w:cs="Times New Roman"/>
          <w:vertAlign w:val="superscript"/>
        </w:rPr>
        <w:t>th</w:t>
      </w:r>
      <w:r w:rsidR="008215DF" w:rsidRPr="00935D70">
        <w:rPr>
          <w:rFonts w:ascii="Times New Roman" w:hAnsi="Times New Roman" w:cs="Times New Roman"/>
        </w:rPr>
        <w:t xml:space="preserve"> February 2021).</w:t>
      </w:r>
    </w:p>
    <w:p w14:paraId="4DEF9493" w14:textId="69D98472" w:rsidR="004B29BE" w:rsidRPr="00935D70" w:rsidRDefault="004B29BE" w:rsidP="009E4EA7">
      <w:pPr>
        <w:tabs>
          <w:tab w:val="left" w:pos="4891"/>
        </w:tabs>
        <w:rPr>
          <w:rFonts w:ascii="Times New Roman" w:hAnsi="Times New Roman" w:cs="Times New Roman"/>
        </w:rPr>
      </w:pPr>
    </w:p>
    <w:p w14:paraId="165DD166" w14:textId="77777777" w:rsidR="005F6725" w:rsidRPr="00935D70" w:rsidRDefault="005F6725" w:rsidP="009E4EA7">
      <w:pPr>
        <w:tabs>
          <w:tab w:val="left" w:pos="4891"/>
        </w:tabs>
        <w:rPr>
          <w:rFonts w:ascii="Times New Roman" w:hAnsi="Times New Roman" w:cs="Times New Roman"/>
          <w:u w:val="single"/>
        </w:rPr>
      </w:pPr>
    </w:p>
    <w:p w14:paraId="6B98F7DA" w14:textId="297FC2A9" w:rsidR="00DA2EA6" w:rsidRPr="00935D70" w:rsidRDefault="005E12CA" w:rsidP="009E4EA7">
      <w:pPr>
        <w:tabs>
          <w:tab w:val="left" w:pos="4891"/>
        </w:tabs>
        <w:rPr>
          <w:rFonts w:ascii="Times New Roman" w:hAnsi="Times New Roman" w:cs="Times New Roman"/>
        </w:rPr>
      </w:pPr>
      <w:r w:rsidRPr="00935D70">
        <w:rPr>
          <w:rFonts w:ascii="Times New Roman" w:hAnsi="Times New Roman" w:cs="Times New Roman"/>
        </w:rPr>
        <w:t>Welsh Government</w:t>
      </w:r>
      <w:r w:rsidR="00C23158" w:rsidRPr="00935D70">
        <w:rPr>
          <w:rFonts w:ascii="Times New Roman" w:hAnsi="Times New Roman" w:cs="Times New Roman"/>
        </w:rPr>
        <w:t xml:space="preserve"> (2015</w:t>
      </w:r>
      <w:r w:rsidR="00C23158" w:rsidRPr="00935D70">
        <w:rPr>
          <w:rFonts w:ascii="Times New Roman" w:hAnsi="Times New Roman" w:cs="Times New Roman"/>
          <w:i/>
          <w:iCs/>
        </w:rPr>
        <w:t>) The Foundation Phase Framework</w:t>
      </w:r>
      <w:r w:rsidR="00C23158" w:rsidRPr="00935D70">
        <w:rPr>
          <w:rFonts w:ascii="Times New Roman" w:hAnsi="Times New Roman" w:cs="Times New Roman"/>
        </w:rPr>
        <w:t xml:space="preserve">. Available at: </w:t>
      </w:r>
      <w:hyperlink r:id="rId72" w:history="1">
        <w:r w:rsidR="00E9238B" w:rsidRPr="00935D70">
          <w:rPr>
            <w:rStyle w:val="Hyperlink"/>
            <w:rFonts w:ascii="Times New Roman" w:hAnsi="Times New Roman" w:cs="Times New Roman"/>
          </w:rPr>
          <w:t>https://hwb.gov.wales/api/storage/d5d8e39c-b534-40cb-a3f5-7e2e126d8077/foundation-phase-framework.pdf</w:t>
        </w:r>
      </w:hyperlink>
      <w:r w:rsidR="00E9238B" w:rsidRPr="00935D70">
        <w:rPr>
          <w:rFonts w:ascii="Times New Roman" w:hAnsi="Times New Roman" w:cs="Times New Roman"/>
        </w:rPr>
        <w:t xml:space="preserve"> (Accessed: 21</w:t>
      </w:r>
      <w:r w:rsidR="00E9238B" w:rsidRPr="00935D70">
        <w:rPr>
          <w:rFonts w:ascii="Times New Roman" w:hAnsi="Times New Roman" w:cs="Times New Roman"/>
          <w:vertAlign w:val="superscript"/>
        </w:rPr>
        <w:t>st</w:t>
      </w:r>
      <w:r w:rsidR="00E9238B" w:rsidRPr="00935D70">
        <w:rPr>
          <w:rFonts w:ascii="Times New Roman" w:hAnsi="Times New Roman" w:cs="Times New Roman"/>
        </w:rPr>
        <w:t xml:space="preserve"> February 2021).</w:t>
      </w:r>
    </w:p>
    <w:p w14:paraId="255BA969" w14:textId="487ED6B8" w:rsidR="00793223" w:rsidRPr="00935D70" w:rsidRDefault="00793223" w:rsidP="009E4EA7">
      <w:pPr>
        <w:tabs>
          <w:tab w:val="left" w:pos="4891"/>
        </w:tabs>
        <w:rPr>
          <w:rFonts w:ascii="Times New Roman" w:hAnsi="Times New Roman" w:cs="Times New Roman"/>
        </w:rPr>
      </w:pPr>
    </w:p>
    <w:p w14:paraId="497F2494" w14:textId="30A36F1B" w:rsidR="00441898" w:rsidRPr="00935D70" w:rsidRDefault="00793223" w:rsidP="00441898">
      <w:pPr>
        <w:tabs>
          <w:tab w:val="left" w:pos="4891"/>
        </w:tabs>
        <w:rPr>
          <w:rFonts w:ascii="Times New Roman" w:hAnsi="Times New Roman" w:cs="Times New Roman"/>
        </w:rPr>
      </w:pPr>
      <w:r w:rsidRPr="00935D70">
        <w:rPr>
          <w:rFonts w:ascii="Times New Roman" w:hAnsi="Times New Roman" w:cs="Times New Roman"/>
        </w:rPr>
        <w:t xml:space="preserve">Welsh Government (2016) </w:t>
      </w:r>
      <w:r w:rsidR="00441898" w:rsidRPr="00935D70">
        <w:rPr>
          <w:rFonts w:ascii="Times New Roman" w:hAnsi="Times New Roman" w:cs="Times New Roman"/>
          <w:i/>
          <w:iCs/>
        </w:rPr>
        <w:t>Child Safety Online: A practical guide for parents and carers whose children are using social media</w:t>
      </w:r>
      <w:r w:rsidR="00441898" w:rsidRPr="00935D70">
        <w:rPr>
          <w:rFonts w:ascii="Times New Roman" w:hAnsi="Times New Roman" w:cs="Times New Roman"/>
          <w:i/>
          <w:iCs/>
        </w:rPr>
        <w:t>.</w:t>
      </w:r>
      <w:r w:rsidR="00441898" w:rsidRPr="00935D70">
        <w:rPr>
          <w:rFonts w:ascii="Times New Roman" w:hAnsi="Times New Roman" w:cs="Times New Roman"/>
        </w:rPr>
        <w:t xml:space="preserve"> Available at: </w:t>
      </w:r>
      <w:hyperlink r:id="rId73" w:history="1">
        <w:r w:rsidR="00113AFD" w:rsidRPr="00935D70">
          <w:rPr>
            <w:rStyle w:val="Hyperlink"/>
            <w:rFonts w:ascii="Times New Roman" w:hAnsi="Times New Roman" w:cs="Times New Roman"/>
          </w:rPr>
          <w:t>https://www.gov.uk/government/publications/child-safety-online-a-practical-guide-for-parents-and-carers/child-safety-online-a-practical-guide-for-parents-and-carers-whose-children-are-using-social-media</w:t>
        </w:r>
      </w:hyperlink>
      <w:r w:rsidR="00113AFD" w:rsidRPr="00935D70">
        <w:rPr>
          <w:rFonts w:ascii="Times New Roman" w:hAnsi="Times New Roman" w:cs="Times New Roman"/>
        </w:rPr>
        <w:t xml:space="preserve"> (Accessed: 20</w:t>
      </w:r>
      <w:r w:rsidR="00113AFD" w:rsidRPr="00935D70">
        <w:rPr>
          <w:rFonts w:ascii="Times New Roman" w:hAnsi="Times New Roman" w:cs="Times New Roman"/>
          <w:vertAlign w:val="superscript"/>
        </w:rPr>
        <w:t>th</w:t>
      </w:r>
      <w:r w:rsidR="00113AFD" w:rsidRPr="00935D70">
        <w:rPr>
          <w:rFonts w:ascii="Times New Roman" w:hAnsi="Times New Roman" w:cs="Times New Roman"/>
        </w:rPr>
        <w:t xml:space="preserve"> February 2021).</w:t>
      </w:r>
    </w:p>
    <w:p w14:paraId="08EA2492" w14:textId="1989ACA3" w:rsidR="00630DAF" w:rsidRPr="00935D70" w:rsidRDefault="00630DAF" w:rsidP="00441898">
      <w:pPr>
        <w:tabs>
          <w:tab w:val="left" w:pos="4891"/>
        </w:tabs>
        <w:rPr>
          <w:rFonts w:ascii="Times New Roman" w:hAnsi="Times New Roman" w:cs="Times New Roman"/>
        </w:rPr>
      </w:pPr>
    </w:p>
    <w:p w14:paraId="51B0BA83" w14:textId="189EDD2C" w:rsidR="00630DAF" w:rsidRPr="00935D70" w:rsidRDefault="00630DAF" w:rsidP="00441898">
      <w:pPr>
        <w:tabs>
          <w:tab w:val="left" w:pos="4891"/>
        </w:tabs>
        <w:rPr>
          <w:rFonts w:ascii="Times New Roman" w:hAnsi="Times New Roman" w:cs="Times New Roman"/>
        </w:rPr>
      </w:pPr>
      <w:r w:rsidRPr="00935D70">
        <w:rPr>
          <w:rFonts w:ascii="Times New Roman" w:hAnsi="Times New Roman" w:cs="Times New Roman"/>
        </w:rPr>
        <w:t xml:space="preserve">Welsh Government (2018) </w:t>
      </w:r>
      <w:r w:rsidRPr="00935D70">
        <w:rPr>
          <w:rFonts w:ascii="Times New Roman" w:hAnsi="Times New Roman" w:cs="Times New Roman"/>
          <w:i/>
          <w:iCs/>
        </w:rPr>
        <w:t>Digital Competence Framework</w:t>
      </w:r>
      <w:r w:rsidRPr="00935D70">
        <w:rPr>
          <w:rFonts w:ascii="Times New Roman" w:hAnsi="Times New Roman" w:cs="Times New Roman"/>
        </w:rPr>
        <w:t>. Available at:</w:t>
      </w:r>
      <w:r w:rsidR="0057511E" w:rsidRPr="00935D70">
        <w:rPr>
          <w:rFonts w:ascii="Times New Roman" w:hAnsi="Times New Roman" w:cs="Times New Roman"/>
        </w:rPr>
        <w:t xml:space="preserve"> </w:t>
      </w:r>
      <w:hyperlink r:id="rId74" w:history="1">
        <w:r w:rsidR="0057511E" w:rsidRPr="00935D70">
          <w:rPr>
            <w:rStyle w:val="Hyperlink"/>
            <w:rFonts w:ascii="Times New Roman" w:hAnsi="Times New Roman" w:cs="Times New Roman"/>
          </w:rPr>
          <w:t>https://hwb.gov.wales/storage/85f69bca-0134-426d-bff1-c46b4c1d067b/digital-competence-framework-your</w:t>
        </w:r>
      </w:hyperlink>
      <w:r w:rsidR="0057511E" w:rsidRPr="00935D70">
        <w:rPr>
          <w:rFonts w:ascii="Times New Roman" w:hAnsi="Times New Roman" w:cs="Times New Roman"/>
        </w:rPr>
        <w:t>. (Accessed: 19</w:t>
      </w:r>
      <w:r w:rsidR="0057511E" w:rsidRPr="00935D70">
        <w:rPr>
          <w:rFonts w:ascii="Times New Roman" w:hAnsi="Times New Roman" w:cs="Times New Roman"/>
          <w:vertAlign w:val="superscript"/>
        </w:rPr>
        <w:t>th</w:t>
      </w:r>
      <w:r w:rsidR="0057511E" w:rsidRPr="00935D70">
        <w:rPr>
          <w:rFonts w:ascii="Times New Roman" w:hAnsi="Times New Roman" w:cs="Times New Roman"/>
        </w:rPr>
        <w:t xml:space="preserve"> February 2021).</w:t>
      </w:r>
      <w:r w:rsidRPr="00935D70">
        <w:rPr>
          <w:rFonts w:ascii="Times New Roman" w:hAnsi="Times New Roman" w:cs="Times New Roman"/>
        </w:rPr>
        <w:t xml:space="preserve"> </w:t>
      </w:r>
    </w:p>
    <w:p w14:paraId="5A8E1D41" w14:textId="19053031" w:rsidR="00DA165C" w:rsidRPr="00935D70" w:rsidRDefault="00DA165C" w:rsidP="00441898">
      <w:pPr>
        <w:tabs>
          <w:tab w:val="left" w:pos="4891"/>
        </w:tabs>
        <w:rPr>
          <w:rFonts w:ascii="Times New Roman" w:hAnsi="Times New Roman" w:cs="Times New Roman"/>
        </w:rPr>
      </w:pPr>
    </w:p>
    <w:p w14:paraId="3EF19F3F" w14:textId="5164142D" w:rsidR="00825A6A" w:rsidRPr="00935D70" w:rsidRDefault="00DA165C" w:rsidP="00825A6A">
      <w:pPr>
        <w:tabs>
          <w:tab w:val="left" w:pos="4891"/>
        </w:tabs>
        <w:rPr>
          <w:rFonts w:ascii="Times New Roman" w:hAnsi="Times New Roman" w:cs="Times New Roman"/>
        </w:rPr>
      </w:pPr>
      <w:r w:rsidRPr="00935D70">
        <w:rPr>
          <w:rFonts w:ascii="Times New Roman" w:hAnsi="Times New Roman" w:cs="Times New Roman"/>
        </w:rPr>
        <w:lastRenderedPageBreak/>
        <w:t xml:space="preserve">Welsh Government (2018) </w:t>
      </w:r>
      <w:r w:rsidR="00825A6A" w:rsidRPr="00935D70">
        <w:rPr>
          <w:rFonts w:ascii="Times New Roman" w:hAnsi="Times New Roman" w:cs="Times New Roman"/>
          <w:i/>
          <w:iCs/>
        </w:rPr>
        <w:t>Internet Safety Strategy green paper</w:t>
      </w:r>
      <w:r w:rsidR="00825A6A" w:rsidRPr="00935D70">
        <w:rPr>
          <w:rFonts w:ascii="Times New Roman" w:hAnsi="Times New Roman" w:cs="Times New Roman"/>
        </w:rPr>
        <w:t>. Available at:</w:t>
      </w:r>
      <w:r w:rsidR="00825A6A" w:rsidRPr="00935D70">
        <w:rPr>
          <w:rFonts w:ascii="Times New Roman" w:hAnsi="Times New Roman" w:cs="Times New Roman"/>
          <w:b/>
          <w:bCs/>
        </w:rPr>
        <w:t xml:space="preserve"> </w:t>
      </w:r>
      <w:hyperlink r:id="rId75" w:history="1">
        <w:r w:rsidR="00011417" w:rsidRPr="00935D70">
          <w:rPr>
            <w:rStyle w:val="Hyperlink"/>
            <w:rFonts w:ascii="Times New Roman" w:hAnsi="Times New Roman" w:cs="Times New Roman"/>
            <w:b/>
            <w:bCs/>
          </w:rPr>
          <w:t>https://www.gov.uk/government/consultations/internet-safety-strategy-green-paper</w:t>
        </w:r>
      </w:hyperlink>
      <w:r w:rsidR="00011417" w:rsidRPr="00935D70">
        <w:rPr>
          <w:rFonts w:ascii="Times New Roman" w:hAnsi="Times New Roman" w:cs="Times New Roman"/>
          <w:b/>
          <w:bCs/>
        </w:rPr>
        <w:t xml:space="preserve"> </w:t>
      </w:r>
      <w:r w:rsidR="00011417" w:rsidRPr="00935D70">
        <w:rPr>
          <w:rFonts w:ascii="Times New Roman" w:hAnsi="Times New Roman" w:cs="Times New Roman"/>
        </w:rPr>
        <w:t>(Accessed: 19</w:t>
      </w:r>
      <w:r w:rsidR="00011417" w:rsidRPr="00935D70">
        <w:rPr>
          <w:rFonts w:ascii="Times New Roman" w:hAnsi="Times New Roman" w:cs="Times New Roman"/>
          <w:vertAlign w:val="superscript"/>
        </w:rPr>
        <w:t>th</w:t>
      </w:r>
      <w:r w:rsidR="00011417" w:rsidRPr="00935D70">
        <w:rPr>
          <w:rFonts w:ascii="Times New Roman" w:hAnsi="Times New Roman" w:cs="Times New Roman"/>
        </w:rPr>
        <w:t xml:space="preserve"> February 2021).</w:t>
      </w:r>
    </w:p>
    <w:p w14:paraId="771678A7" w14:textId="567706AE" w:rsidR="00DA165C" w:rsidRPr="00935D70" w:rsidRDefault="00DA165C" w:rsidP="00441898">
      <w:pPr>
        <w:tabs>
          <w:tab w:val="left" w:pos="4891"/>
        </w:tabs>
        <w:rPr>
          <w:rFonts w:ascii="Times New Roman" w:hAnsi="Times New Roman" w:cs="Times New Roman"/>
        </w:rPr>
      </w:pPr>
    </w:p>
    <w:p w14:paraId="320B1D8A" w14:textId="6F78FB04" w:rsidR="009C0141" w:rsidRPr="00935D70" w:rsidRDefault="009C0141" w:rsidP="00441898">
      <w:pPr>
        <w:tabs>
          <w:tab w:val="left" w:pos="4891"/>
        </w:tabs>
        <w:rPr>
          <w:rFonts w:ascii="Times New Roman" w:hAnsi="Times New Roman" w:cs="Times New Roman"/>
        </w:rPr>
      </w:pPr>
    </w:p>
    <w:p w14:paraId="0F42B806" w14:textId="02827E09" w:rsidR="009C0141" w:rsidRPr="00935D70" w:rsidRDefault="009C0141" w:rsidP="00441898">
      <w:pPr>
        <w:tabs>
          <w:tab w:val="left" w:pos="4891"/>
        </w:tabs>
        <w:rPr>
          <w:rFonts w:ascii="Times New Roman" w:hAnsi="Times New Roman" w:cs="Times New Roman"/>
          <w:b/>
          <w:bCs/>
        </w:rPr>
      </w:pPr>
      <w:r w:rsidRPr="00935D70">
        <w:rPr>
          <w:rFonts w:ascii="Times New Roman" w:hAnsi="Times New Roman" w:cs="Times New Roman"/>
        </w:rPr>
        <w:t xml:space="preserve">Welsh Government (2019) </w:t>
      </w:r>
      <w:r w:rsidRPr="00935D70">
        <w:rPr>
          <w:rFonts w:ascii="Times New Roman" w:hAnsi="Times New Roman" w:cs="Times New Roman"/>
          <w:i/>
          <w:iCs/>
        </w:rPr>
        <w:t xml:space="preserve">Prevent Duty </w:t>
      </w:r>
      <w:r w:rsidR="004B7CEF" w:rsidRPr="00935D70">
        <w:rPr>
          <w:rFonts w:ascii="Times New Roman" w:hAnsi="Times New Roman" w:cs="Times New Roman"/>
          <w:i/>
          <w:iCs/>
        </w:rPr>
        <w:t>Guidance</w:t>
      </w:r>
      <w:r w:rsidRPr="00935D70">
        <w:rPr>
          <w:rFonts w:ascii="Times New Roman" w:hAnsi="Times New Roman" w:cs="Times New Roman"/>
        </w:rPr>
        <w:t xml:space="preserve">. Available at: </w:t>
      </w:r>
      <w:hyperlink r:id="rId76" w:history="1">
        <w:r w:rsidR="00EB521E" w:rsidRPr="00935D70">
          <w:rPr>
            <w:rStyle w:val="Hyperlink"/>
            <w:rFonts w:ascii="Times New Roman" w:hAnsi="Times New Roman" w:cs="Times New Roman"/>
          </w:rPr>
          <w:t>https://www.gov.uk/government/publications/prevent-duty-guidance</w:t>
        </w:r>
      </w:hyperlink>
      <w:r w:rsidR="00EB521E" w:rsidRPr="00935D70">
        <w:rPr>
          <w:rFonts w:ascii="Times New Roman" w:hAnsi="Times New Roman" w:cs="Times New Roman"/>
        </w:rPr>
        <w:t>. (Accessed: 2oth February 2021).</w:t>
      </w:r>
    </w:p>
    <w:p w14:paraId="450025D0" w14:textId="2011F3C1" w:rsidR="00793223" w:rsidRPr="00935D70" w:rsidRDefault="00793223" w:rsidP="009E4EA7">
      <w:pPr>
        <w:tabs>
          <w:tab w:val="left" w:pos="4891"/>
        </w:tabs>
        <w:rPr>
          <w:rFonts w:ascii="Times New Roman" w:hAnsi="Times New Roman" w:cs="Times New Roman"/>
        </w:rPr>
      </w:pPr>
    </w:p>
    <w:p w14:paraId="6BC0EBD5" w14:textId="63243779" w:rsidR="00B77931" w:rsidRPr="00935D70" w:rsidRDefault="00B77931" w:rsidP="009E4EA7">
      <w:pPr>
        <w:tabs>
          <w:tab w:val="left" w:pos="4891"/>
        </w:tabs>
        <w:rPr>
          <w:rFonts w:ascii="Times New Roman" w:hAnsi="Times New Roman" w:cs="Times New Roman"/>
        </w:rPr>
      </w:pPr>
    </w:p>
    <w:p w14:paraId="551AF7DF" w14:textId="3059E2A7" w:rsidR="00B77931" w:rsidRPr="00935D70" w:rsidRDefault="00B77931" w:rsidP="00B77931">
      <w:pPr>
        <w:tabs>
          <w:tab w:val="left" w:pos="4891"/>
        </w:tabs>
        <w:rPr>
          <w:rFonts w:ascii="Times New Roman" w:hAnsi="Times New Roman" w:cs="Times New Roman"/>
        </w:rPr>
      </w:pPr>
      <w:r w:rsidRPr="00935D70">
        <w:rPr>
          <w:rFonts w:ascii="Times New Roman" w:hAnsi="Times New Roman" w:cs="Times New Roman"/>
        </w:rPr>
        <w:t xml:space="preserve">YoungMindsUk (2018) </w:t>
      </w:r>
      <w:r w:rsidRPr="00935D70">
        <w:rPr>
          <w:rFonts w:ascii="Times New Roman" w:hAnsi="Times New Roman" w:cs="Times New Roman"/>
          <w:i/>
          <w:iCs/>
        </w:rPr>
        <w:t>Safety Net: Cyberbullying’s impact on young people’s mental health</w:t>
      </w:r>
      <w:r w:rsidR="00A93E44" w:rsidRPr="00935D70">
        <w:rPr>
          <w:rFonts w:ascii="Times New Roman" w:hAnsi="Times New Roman" w:cs="Times New Roman"/>
        </w:rPr>
        <w:t xml:space="preserve">. Available at: </w:t>
      </w:r>
      <w:r w:rsidRPr="00935D70">
        <w:rPr>
          <w:rFonts w:ascii="Times New Roman" w:hAnsi="Times New Roman" w:cs="Times New Roman"/>
        </w:rPr>
        <w:t xml:space="preserve"> </w:t>
      </w:r>
      <w:hyperlink r:id="rId77" w:history="1">
        <w:r w:rsidR="00A93E44" w:rsidRPr="00935D70">
          <w:rPr>
            <w:rStyle w:val="Hyperlink"/>
            <w:rFonts w:ascii="Times New Roman" w:hAnsi="Times New Roman" w:cs="Times New Roman"/>
          </w:rPr>
          <w:t>https://allcatsrgrey.org.uk/wp/download/children/social-media-cyberbullying-inquiry-full-report_0.pdf</w:t>
        </w:r>
      </w:hyperlink>
      <w:r w:rsidR="00A93E44" w:rsidRPr="00935D70">
        <w:rPr>
          <w:rFonts w:ascii="Times New Roman" w:hAnsi="Times New Roman" w:cs="Times New Roman"/>
        </w:rPr>
        <w:t xml:space="preserve"> (Accessed: 17</w:t>
      </w:r>
      <w:r w:rsidR="00A93E44" w:rsidRPr="00935D70">
        <w:rPr>
          <w:rFonts w:ascii="Times New Roman" w:hAnsi="Times New Roman" w:cs="Times New Roman"/>
          <w:vertAlign w:val="superscript"/>
        </w:rPr>
        <w:t>th</w:t>
      </w:r>
      <w:r w:rsidR="00A93E44" w:rsidRPr="00935D70">
        <w:rPr>
          <w:rFonts w:ascii="Times New Roman" w:hAnsi="Times New Roman" w:cs="Times New Roman"/>
        </w:rPr>
        <w:t xml:space="preserve"> February 2021).</w:t>
      </w:r>
    </w:p>
    <w:p w14:paraId="7F7108C6" w14:textId="06A3F66A" w:rsidR="00B77931" w:rsidRDefault="00B77931" w:rsidP="009E4EA7">
      <w:pPr>
        <w:tabs>
          <w:tab w:val="left" w:pos="4891"/>
        </w:tabs>
        <w:rPr>
          <w:rFonts w:ascii="Times New Roman" w:hAnsi="Times New Roman" w:cs="Times New Roman"/>
        </w:rPr>
      </w:pPr>
    </w:p>
    <w:p w14:paraId="77CCA47E" w14:textId="00CF6BCA" w:rsidR="00E9238B" w:rsidRDefault="00E9238B" w:rsidP="009E4EA7">
      <w:pPr>
        <w:tabs>
          <w:tab w:val="left" w:pos="4891"/>
        </w:tabs>
        <w:rPr>
          <w:rFonts w:ascii="Times New Roman" w:hAnsi="Times New Roman" w:cs="Times New Roman"/>
        </w:rPr>
      </w:pPr>
    </w:p>
    <w:p w14:paraId="3066DB28" w14:textId="77777777" w:rsidR="00E9238B" w:rsidRPr="00DA2EA6" w:rsidRDefault="00E9238B" w:rsidP="009E4EA7">
      <w:pPr>
        <w:tabs>
          <w:tab w:val="left" w:pos="4891"/>
        </w:tabs>
        <w:rPr>
          <w:rFonts w:ascii="Times New Roman" w:hAnsi="Times New Roman" w:cs="Times New Roman"/>
        </w:rPr>
      </w:pPr>
    </w:p>
    <w:sectPr w:rsidR="00E9238B" w:rsidRPr="00DA2EA6" w:rsidSect="00F92D6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ED5B35" w14:textId="77777777" w:rsidR="00222411" w:rsidRDefault="00222411" w:rsidP="00047D75">
      <w:r>
        <w:separator/>
      </w:r>
    </w:p>
  </w:endnote>
  <w:endnote w:type="continuationSeparator" w:id="0">
    <w:p w14:paraId="453C6390" w14:textId="77777777" w:rsidR="00222411" w:rsidRDefault="00222411" w:rsidP="00047D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MuseoSans">
    <w:altName w:val="Cambria"/>
    <w:panose1 w:val="020B0604020202020204"/>
    <w:charset w:val="00"/>
    <w:family w:val="roman"/>
    <w:notTrueType/>
    <w:pitch w:val="default"/>
  </w:font>
  <w:font w:name="Corpid">
    <w:altName w:val="Cambria"/>
    <w:panose1 w:val="020B0604020202020204"/>
    <w:charset w:val="00"/>
    <w:family w:val="roman"/>
    <w:notTrueType/>
    <w:pitch w:val="default"/>
  </w:font>
  <w:font w:name="FrutigerLTSt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83137E" w14:textId="77777777" w:rsidR="00222411" w:rsidRDefault="00222411" w:rsidP="00047D75">
      <w:r>
        <w:separator/>
      </w:r>
    </w:p>
  </w:footnote>
  <w:footnote w:type="continuationSeparator" w:id="0">
    <w:p w14:paraId="40F3ABFB" w14:textId="77777777" w:rsidR="00222411" w:rsidRDefault="00222411" w:rsidP="00047D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334A44" w14:textId="5F5C6DE3" w:rsidR="00047D75" w:rsidRDefault="00047D75">
    <w:pPr>
      <w:pStyle w:val="Header"/>
    </w:pPr>
    <w:r>
      <w:t>1907460</w:t>
    </w:r>
    <w:r>
      <w:ptab w:relativeTo="margin" w:alignment="center" w:leader="none"/>
    </w:r>
    <w:r>
      <w:t>EAEE6006</w:t>
    </w:r>
    <w:r>
      <w:ptab w:relativeTo="margin" w:alignment="right" w:leader="none"/>
    </w:r>
    <w:r w:rsidR="00ED1E68">
      <w:t>5737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2401D7"/>
    <w:multiLevelType w:val="hybridMultilevel"/>
    <w:tmpl w:val="AA5AE4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8C060C3"/>
    <w:multiLevelType w:val="hybridMultilevel"/>
    <w:tmpl w:val="C4C44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1A2500"/>
    <w:multiLevelType w:val="hybridMultilevel"/>
    <w:tmpl w:val="4E743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170A2B"/>
    <w:multiLevelType w:val="hybridMultilevel"/>
    <w:tmpl w:val="AB8C9BA2"/>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4" w15:restartNumberingAfterBreak="0">
    <w:nsid w:val="2A0B348B"/>
    <w:multiLevelType w:val="hybridMultilevel"/>
    <w:tmpl w:val="D6368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6D177E"/>
    <w:multiLevelType w:val="multilevel"/>
    <w:tmpl w:val="FAC86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F316AEE"/>
    <w:multiLevelType w:val="multilevel"/>
    <w:tmpl w:val="1B224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883E5D"/>
    <w:multiLevelType w:val="multilevel"/>
    <w:tmpl w:val="5F2EC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366FFC"/>
    <w:multiLevelType w:val="hybridMultilevel"/>
    <w:tmpl w:val="DAF6CB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04A7EB7"/>
    <w:multiLevelType w:val="hybridMultilevel"/>
    <w:tmpl w:val="21F07470"/>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10" w15:restartNumberingAfterBreak="0">
    <w:nsid w:val="5B0B0835"/>
    <w:multiLevelType w:val="hybridMultilevel"/>
    <w:tmpl w:val="F83EE572"/>
    <w:lvl w:ilvl="0" w:tplc="0809000F">
      <w:start w:val="1"/>
      <w:numFmt w:val="decimal"/>
      <w:lvlText w:val="%1."/>
      <w:lvlJc w:val="left"/>
      <w:pPr>
        <w:ind w:left="1421" w:hanging="360"/>
      </w:pPr>
    </w:lvl>
    <w:lvl w:ilvl="1" w:tplc="08090019" w:tentative="1">
      <w:start w:val="1"/>
      <w:numFmt w:val="lowerLetter"/>
      <w:lvlText w:val="%2."/>
      <w:lvlJc w:val="left"/>
      <w:pPr>
        <w:ind w:left="2141" w:hanging="360"/>
      </w:pPr>
    </w:lvl>
    <w:lvl w:ilvl="2" w:tplc="0809001B" w:tentative="1">
      <w:start w:val="1"/>
      <w:numFmt w:val="lowerRoman"/>
      <w:lvlText w:val="%3."/>
      <w:lvlJc w:val="right"/>
      <w:pPr>
        <w:ind w:left="2861" w:hanging="180"/>
      </w:pPr>
    </w:lvl>
    <w:lvl w:ilvl="3" w:tplc="0809000F" w:tentative="1">
      <w:start w:val="1"/>
      <w:numFmt w:val="decimal"/>
      <w:lvlText w:val="%4."/>
      <w:lvlJc w:val="left"/>
      <w:pPr>
        <w:ind w:left="3581" w:hanging="360"/>
      </w:pPr>
    </w:lvl>
    <w:lvl w:ilvl="4" w:tplc="08090019" w:tentative="1">
      <w:start w:val="1"/>
      <w:numFmt w:val="lowerLetter"/>
      <w:lvlText w:val="%5."/>
      <w:lvlJc w:val="left"/>
      <w:pPr>
        <w:ind w:left="4301" w:hanging="360"/>
      </w:pPr>
    </w:lvl>
    <w:lvl w:ilvl="5" w:tplc="0809001B" w:tentative="1">
      <w:start w:val="1"/>
      <w:numFmt w:val="lowerRoman"/>
      <w:lvlText w:val="%6."/>
      <w:lvlJc w:val="right"/>
      <w:pPr>
        <w:ind w:left="5021" w:hanging="180"/>
      </w:pPr>
    </w:lvl>
    <w:lvl w:ilvl="6" w:tplc="0809000F" w:tentative="1">
      <w:start w:val="1"/>
      <w:numFmt w:val="decimal"/>
      <w:lvlText w:val="%7."/>
      <w:lvlJc w:val="left"/>
      <w:pPr>
        <w:ind w:left="5741" w:hanging="360"/>
      </w:pPr>
    </w:lvl>
    <w:lvl w:ilvl="7" w:tplc="08090019" w:tentative="1">
      <w:start w:val="1"/>
      <w:numFmt w:val="lowerLetter"/>
      <w:lvlText w:val="%8."/>
      <w:lvlJc w:val="left"/>
      <w:pPr>
        <w:ind w:left="6461" w:hanging="360"/>
      </w:pPr>
    </w:lvl>
    <w:lvl w:ilvl="8" w:tplc="0809001B" w:tentative="1">
      <w:start w:val="1"/>
      <w:numFmt w:val="lowerRoman"/>
      <w:lvlText w:val="%9."/>
      <w:lvlJc w:val="right"/>
      <w:pPr>
        <w:ind w:left="7181" w:hanging="180"/>
      </w:pPr>
    </w:lvl>
  </w:abstractNum>
  <w:abstractNum w:abstractNumId="11" w15:restartNumberingAfterBreak="0">
    <w:nsid w:val="65413139"/>
    <w:multiLevelType w:val="multilevel"/>
    <w:tmpl w:val="4D32C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8"/>
  </w:num>
  <w:num w:numId="3">
    <w:abstractNumId w:val="1"/>
  </w:num>
  <w:num w:numId="4">
    <w:abstractNumId w:val="2"/>
  </w:num>
  <w:num w:numId="5">
    <w:abstractNumId w:val="5"/>
  </w:num>
  <w:num w:numId="6">
    <w:abstractNumId w:val="9"/>
  </w:num>
  <w:num w:numId="7">
    <w:abstractNumId w:val="0"/>
  </w:num>
  <w:num w:numId="8">
    <w:abstractNumId w:val="10"/>
  </w:num>
  <w:num w:numId="9">
    <w:abstractNumId w:val="3"/>
  </w:num>
  <w:num w:numId="10">
    <w:abstractNumId w:val="4"/>
  </w:num>
  <w:num w:numId="11">
    <w:abstractNumId w:val="11"/>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D75"/>
    <w:rsid w:val="00000241"/>
    <w:rsid w:val="00005801"/>
    <w:rsid w:val="00005811"/>
    <w:rsid w:val="00010030"/>
    <w:rsid w:val="00010993"/>
    <w:rsid w:val="00010F1C"/>
    <w:rsid w:val="00011417"/>
    <w:rsid w:val="00014B2B"/>
    <w:rsid w:val="000151E1"/>
    <w:rsid w:val="000153B1"/>
    <w:rsid w:val="000157D8"/>
    <w:rsid w:val="000212E9"/>
    <w:rsid w:val="0002138F"/>
    <w:rsid w:val="00025325"/>
    <w:rsid w:val="0002649B"/>
    <w:rsid w:val="00032B17"/>
    <w:rsid w:val="00034C9E"/>
    <w:rsid w:val="00035C03"/>
    <w:rsid w:val="00035D82"/>
    <w:rsid w:val="00042D5B"/>
    <w:rsid w:val="000446EB"/>
    <w:rsid w:val="00045DAC"/>
    <w:rsid w:val="00045DDC"/>
    <w:rsid w:val="00047D75"/>
    <w:rsid w:val="0005082E"/>
    <w:rsid w:val="00053A93"/>
    <w:rsid w:val="000565A5"/>
    <w:rsid w:val="00057A44"/>
    <w:rsid w:val="00057D95"/>
    <w:rsid w:val="00057F2B"/>
    <w:rsid w:val="00072B09"/>
    <w:rsid w:val="00073490"/>
    <w:rsid w:val="00076A2A"/>
    <w:rsid w:val="00076C4F"/>
    <w:rsid w:val="000808AD"/>
    <w:rsid w:val="0008120A"/>
    <w:rsid w:val="000836F7"/>
    <w:rsid w:val="0008699D"/>
    <w:rsid w:val="00086C41"/>
    <w:rsid w:val="000915DA"/>
    <w:rsid w:val="00093E77"/>
    <w:rsid w:val="00095FD7"/>
    <w:rsid w:val="0009704C"/>
    <w:rsid w:val="000A11D3"/>
    <w:rsid w:val="000A1DFC"/>
    <w:rsid w:val="000A25AC"/>
    <w:rsid w:val="000A49EA"/>
    <w:rsid w:val="000A67A4"/>
    <w:rsid w:val="000A70AC"/>
    <w:rsid w:val="000B06BD"/>
    <w:rsid w:val="000B0834"/>
    <w:rsid w:val="000B0E54"/>
    <w:rsid w:val="000B2569"/>
    <w:rsid w:val="000B578D"/>
    <w:rsid w:val="000C2248"/>
    <w:rsid w:val="000C28DD"/>
    <w:rsid w:val="000C2C3E"/>
    <w:rsid w:val="000D25E8"/>
    <w:rsid w:val="000D338C"/>
    <w:rsid w:val="000D47BE"/>
    <w:rsid w:val="000D752D"/>
    <w:rsid w:val="000E0DAC"/>
    <w:rsid w:val="000E3236"/>
    <w:rsid w:val="000E7A24"/>
    <w:rsid w:val="000F0400"/>
    <w:rsid w:val="000F2CA1"/>
    <w:rsid w:val="000F5F7D"/>
    <w:rsid w:val="000F75FA"/>
    <w:rsid w:val="001045EC"/>
    <w:rsid w:val="00111CAE"/>
    <w:rsid w:val="00113AFD"/>
    <w:rsid w:val="00113F75"/>
    <w:rsid w:val="001148F0"/>
    <w:rsid w:val="00121E06"/>
    <w:rsid w:val="001235B8"/>
    <w:rsid w:val="00125278"/>
    <w:rsid w:val="00131547"/>
    <w:rsid w:val="001326CD"/>
    <w:rsid w:val="0013557D"/>
    <w:rsid w:val="00135D0D"/>
    <w:rsid w:val="001377A0"/>
    <w:rsid w:val="00140EDF"/>
    <w:rsid w:val="001529D1"/>
    <w:rsid w:val="00154FCA"/>
    <w:rsid w:val="00157C70"/>
    <w:rsid w:val="00161F9E"/>
    <w:rsid w:val="00172BE2"/>
    <w:rsid w:val="0017392F"/>
    <w:rsid w:val="00175D6F"/>
    <w:rsid w:val="00184DFF"/>
    <w:rsid w:val="00191015"/>
    <w:rsid w:val="001948FF"/>
    <w:rsid w:val="001A2F9C"/>
    <w:rsid w:val="001A3141"/>
    <w:rsid w:val="001A76FD"/>
    <w:rsid w:val="001B2EF4"/>
    <w:rsid w:val="001B488F"/>
    <w:rsid w:val="001B767F"/>
    <w:rsid w:val="001C23B8"/>
    <w:rsid w:val="001C247A"/>
    <w:rsid w:val="001C4CBF"/>
    <w:rsid w:val="001C5DD0"/>
    <w:rsid w:val="001D07C4"/>
    <w:rsid w:val="001D5DBE"/>
    <w:rsid w:val="001D5E25"/>
    <w:rsid w:val="001E4EFD"/>
    <w:rsid w:val="001E6F8E"/>
    <w:rsid w:val="001F144C"/>
    <w:rsid w:val="001F17D7"/>
    <w:rsid w:val="001F3FCD"/>
    <w:rsid w:val="001F5BED"/>
    <w:rsid w:val="001F6FFB"/>
    <w:rsid w:val="00201204"/>
    <w:rsid w:val="002030AF"/>
    <w:rsid w:val="002056F8"/>
    <w:rsid w:val="002059BF"/>
    <w:rsid w:val="002141EB"/>
    <w:rsid w:val="002142C7"/>
    <w:rsid w:val="00217845"/>
    <w:rsid w:val="00220BC5"/>
    <w:rsid w:val="00221159"/>
    <w:rsid w:val="00222411"/>
    <w:rsid w:val="00226E4B"/>
    <w:rsid w:val="00227B74"/>
    <w:rsid w:val="0023179F"/>
    <w:rsid w:val="002321B9"/>
    <w:rsid w:val="00237455"/>
    <w:rsid w:val="0024264F"/>
    <w:rsid w:val="00251B8B"/>
    <w:rsid w:val="00252853"/>
    <w:rsid w:val="00252D1F"/>
    <w:rsid w:val="00254512"/>
    <w:rsid w:val="002549A7"/>
    <w:rsid w:val="00256A37"/>
    <w:rsid w:val="002578A2"/>
    <w:rsid w:val="00260587"/>
    <w:rsid w:val="00261C46"/>
    <w:rsid w:val="0026240E"/>
    <w:rsid w:val="002641D5"/>
    <w:rsid w:val="002670F8"/>
    <w:rsid w:val="00270377"/>
    <w:rsid w:val="002747CA"/>
    <w:rsid w:val="0027551E"/>
    <w:rsid w:val="002764B2"/>
    <w:rsid w:val="00276DBD"/>
    <w:rsid w:val="002776EF"/>
    <w:rsid w:val="00282429"/>
    <w:rsid w:val="0028353C"/>
    <w:rsid w:val="0028486E"/>
    <w:rsid w:val="0029291B"/>
    <w:rsid w:val="0029572F"/>
    <w:rsid w:val="002A0E27"/>
    <w:rsid w:val="002A15E7"/>
    <w:rsid w:val="002A3B3F"/>
    <w:rsid w:val="002A57FD"/>
    <w:rsid w:val="002A5DFA"/>
    <w:rsid w:val="002B208D"/>
    <w:rsid w:val="002B5A62"/>
    <w:rsid w:val="002C2531"/>
    <w:rsid w:val="002C2BDE"/>
    <w:rsid w:val="002C4FFC"/>
    <w:rsid w:val="002C6B26"/>
    <w:rsid w:val="002C6E3D"/>
    <w:rsid w:val="002C73E2"/>
    <w:rsid w:val="002D358F"/>
    <w:rsid w:val="002D4551"/>
    <w:rsid w:val="002E049F"/>
    <w:rsid w:val="002E1EFE"/>
    <w:rsid w:val="002E7543"/>
    <w:rsid w:val="002F25EE"/>
    <w:rsid w:val="002F5AB2"/>
    <w:rsid w:val="00306643"/>
    <w:rsid w:val="00306B01"/>
    <w:rsid w:val="00306DE4"/>
    <w:rsid w:val="003071BE"/>
    <w:rsid w:val="00310146"/>
    <w:rsid w:val="00310A94"/>
    <w:rsid w:val="003134FD"/>
    <w:rsid w:val="0031363B"/>
    <w:rsid w:val="00314348"/>
    <w:rsid w:val="00322E94"/>
    <w:rsid w:val="00326CF1"/>
    <w:rsid w:val="00330C28"/>
    <w:rsid w:val="003313C2"/>
    <w:rsid w:val="003331EB"/>
    <w:rsid w:val="00333919"/>
    <w:rsid w:val="00337B2A"/>
    <w:rsid w:val="003421DD"/>
    <w:rsid w:val="0034262C"/>
    <w:rsid w:val="00343372"/>
    <w:rsid w:val="00346996"/>
    <w:rsid w:val="00356546"/>
    <w:rsid w:val="0036042D"/>
    <w:rsid w:val="0036127A"/>
    <w:rsid w:val="003645A0"/>
    <w:rsid w:val="0036572F"/>
    <w:rsid w:val="00370C3B"/>
    <w:rsid w:val="00371696"/>
    <w:rsid w:val="00380496"/>
    <w:rsid w:val="00382CF1"/>
    <w:rsid w:val="003867B5"/>
    <w:rsid w:val="00386A3B"/>
    <w:rsid w:val="00391B27"/>
    <w:rsid w:val="00395437"/>
    <w:rsid w:val="0039562E"/>
    <w:rsid w:val="00396658"/>
    <w:rsid w:val="003A0895"/>
    <w:rsid w:val="003A1FE4"/>
    <w:rsid w:val="003A2DA3"/>
    <w:rsid w:val="003A33B6"/>
    <w:rsid w:val="003B176F"/>
    <w:rsid w:val="003B5D16"/>
    <w:rsid w:val="003B6CA4"/>
    <w:rsid w:val="003C0747"/>
    <w:rsid w:val="003C12B0"/>
    <w:rsid w:val="003C15D0"/>
    <w:rsid w:val="003C3977"/>
    <w:rsid w:val="003C79E9"/>
    <w:rsid w:val="003D1E20"/>
    <w:rsid w:val="003D44FF"/>
    <w:rsid w:val="003E0B72"/>
    <w:rsid w:val="003E2558"/>
    <w:rsid w:val="003E78E5"/>
    <w:rsid w:val="003F43C2"/>
    <w:rsid w:val="003F7E0A"/>
    <w:rsid w:val="0040629D"/>
    <w:rsid w:val="00410ED5"/>
    <w:rsid w:val="00414EAE"/>
    <w:rsid w:val="004159C0"/>
    <w:rsid w:val="00417C3E"/>
    <w:rsid w:val="00422DD3"/>
    <w:rsid w:val="00426045"/>
    <w:rsid w:val="00430283"/>
    <w:rsid w:val="0043209F"/>
    <w:rsid w:val="0043613A"/>
    <w:rsid w:val="00441898"/>
    <w:rsid w:val="00444F9A"/>
    <w:rsid w:val="00453116"/>
    <w:rsid w:val="0046076C"/>
    <w:rsid w:val="0046613F"/>
    <w:rsid w:val="00466537"/>
    <w:rsid w:val="00466CB9"/>
    <w:rsid w:val="004722F5"/>
    <w:rsid w:val="00473643"/>
    <w:rsid w:val="004744DB"/>
    <w:rsid w:val="0048022B"/>
    <w:rsid w:val="00482F2E"/>
    <w:rsid w:val="0048610A"/>
    <w:rsid w:val="004A045A"/>
    <w:rsid w:val="004A21ED"/>
    <w:rsid w:val="004A2A98"/>
    <w:rsid w:val="004A4B5C"/>
    <w:rsid w:val="004A5B4E"/>
    <w:rsid w:val="004A6160"/>
    <w:rsid w:val="004A7C13"/>
    <w:rsid w:val="004B11F6"/>
    <w:rsid w:val="004B1340"/>
    <w:rsid w:val="004B150A"/>
    <w:rsid w:val="004B1FB4"/>
    <w:rsid w:val="004B29BE"/>
    <w:rsid w:val="004B6B26"/>
    <w:rsid w:val="004B7CEF"/>
    <w:rsid w:val="004C31B9"/>
    <w:rsid w:val="004C5A8E"/>
    <w:rsid w:val="004D54AB"/>
    <w:rsid w:val="004E4657"/>
    <w:rsid w:val="004E5512"/>
    <w:rsid w:val="004E6C06"/>
    <w:rsid w:val="004F373E"/>
    <w:rsid w:val="004F4B2B"/>
    <w:rsid w:val="004F796F"/>
    <w:rsid w:val="005042FC"/>
    <w:rsid w:val="005049A4"/>
    <w:rsid w:val="00507F65"/>
    <w:rsid w:val="00513530"/>
    <w:rsid w:val="00516580"/>
    <w:rsid w:val="005208E1"/>
    <w:rsid w:val="005210AF"/>
    <w:rsid w:val="00522007"/>
    <w:rsid w:val="00522437"/>
    <w:rsid w:val="005252B4"/>
    <w:rsid w:val="00530062"/>
    <w:rsid w:val="00532CEB"/>
    <w:rsid w:val="005330A3"/>
    <w:rsid w:val="00533935"/>
    <w:rsid w:val="00537C1B"/>
    <w:rsid w:val="00552356"/>
    <w:rsid w:val="005615AD"/>
    <w:rsid w:val="005631CD"/>
    <w:rsid w:val="00574D6E"/>
    <w:rsid w:val="0057511E"/>
    <w:rsid w:val="0057616E"/>
    <w:rsid w:val="00576591"/>
    <w:rsid w:val="005922A5"/>
    <w:rsid w:val="00593D4D"/>
    <w:rsid w:val="00596B08"/>
    <w:rsid w:val="00597FA8"/>
    <w:rsid w:val="005A38E9"/>
    <w:rsid w:val="005A596F"/>
    <w:rsid w:val="005B52AF"/>
    <w:rsid w:val="005C062C"/>
    <w:rsid w:val="005C4369"/>
    <w:rsid w:val="005C526D"/>
    <w:rsid w:val="005D0456"/>
    <w:rsid w:val="005D2437"/>
    <w:rsid w:val="005D3928"/>
    <w:rsid w:val="005D403C"/>
    <w:rsid w:val="005D647B"/>
    <w:rsid w:val="005E029E"/>
    <w:rsid w:val="005E0636"/>
    <w:rsid w:val="005E12CA"/>
    <w:rsid w:val="005E5CEA"/>
    <w:rsid w:val="005E616A"/>
    <w:rsid w:val="005F3AE7"/>
    <w:rsid w:val="005F4AD2"/>
    <w:rsid w:val="005F5631"/>
    <w:rsid w:val="005F6725"/>
    <w:rsid w:val="005F7830"/>
    <w:rsid w:val="00601B90"/>
    <w:rsid w:val="00602AE4"/>
    <w:rsid w:val="006040C2"/>
    <w:rsid w:val="00622BB0"/>
    <w:rsid w:val="00624AAB"/>
    <w:rsid w:val="0062536D"/>
    <w:rsid w:val="00630DAF"/>
    <w:rsid w:val="006343AF"/>
    <w:rsid w:val="00636840"/>
    <w:rsid w:val="00646CCE"/>
    <w:rsid w:val="006472A4"/>
    <w:rsid w:val="006477FD"/>
    <w:rsid w:val="006524B8"/>
    <w:rsid w:val="00655503"/>
    <w:rsid w:val="00661730"/>
    <w:rsid w:val="00661E80"/>
    <w:rsid w:val="00670EB1"/>
    <w:rsid w:val="006712A8"/>
    <w:rsid w:val="006720E3"/>
    <w:rsid w:val="00674BDE"/>
    <w:rsid w:val="00675270"/>
    <w:rsid w:val="00682E78"/>
    <w:rsid w:val="006834C7"/>
    <w:rsid w:val="00686B23"/>
    <w:rsid w:val="00692C1B"/>
    <w:rsid w:val="00697CEC"/>
    <w:rsid w:val="006A3889"/>
    <w:rsid w:val="006A5481"/>
    <w:rsid w:val="006A7EC3"/>
    <w:rsid w:val="006C25CC"/>
    <w:rsid w:val="006C6270"/>
    <w:rsid w:val="006C75A2"/>
    <w:rsid w:val="006D2F22"/>
    <w:rsid w:val="006D35A6"/>
    <w:rsid w:val="006D3CB9"/>
    <w:rsid w:val="006E135D"/>
    <w:rsid w:val="006E3A92"/>
    <w:rsid w:val="006E41FE"/>
    <w:rsid w:val="006E46C4"/>
    <w:rsid w:val="006E6D3B"/>
    <w:rsid w:val="006F51D5"/>
    <w:rsid w:val="00700CC4"/>
    <w:rsid w:val="00705940"/>
    <w:rsid w:val="0070683F"/>
    <w:rsid w:val="00713236"/>
    <w:rsid w:val="00713E53"/>
    <w:rsid w:val="00714F92"/>
    <w:rsid w:val="00717BA9"/>
    <w:rsid w:val="00717D86"/>
    <w:rsid w:val="00723211"/>
    <w:rsid w:val="0073719B"/>
    <w:rsid w:val="007374A3"/>
    <w:rsid w:val="00737A4F"/>
    <w:rsid w:val="00745520"/>
    <w:rsid w:val="007465F7"/>
    <w:rsid w:val="007531CB"/>
    <w:rsid w:val="0075677E"/>
    <w:rsid w:val="00766ED2"/>
    <w:rsid w:val="00767431"/>
    <w:rsid w:val="007728E4"/>
    <w:rsid w:val="00774CAF"/>
    <w:rsid w:val="00774FF9"/>
    <w:rsid w:val="007753FC"/>
    <w:rsid w:val="007772E5"/>
    <w:rsid w:val="00780E64"/>
    <w:rsid w:val="00782C3E"/>
    <w:rsid w:val="00785394"/>
    <w:rsid w:val="00786745"/>
    <w:rsid w:val="00787813"/>
    <w:rsid w:val="0079169B"/>
    <w:rsid w:val="0079311F"/>
    <w:rsid w:val="00793223"/>
    <w:rsid w:val="007A4F9A"/>
    <w:rsid w:val="007A5BA9"/>
    <w:rsid w:val="007A6A1E"/>
    <w:rsid w:val="007A6D75"/>
    <w:rsid w:val="007B5D97"/>
    <w:rsid w:val="007C1FBE"/>
    <w:rsid w:val="007C358E"/>
    <w:rsid w:val="007C49A3"/>
    <w:rsid w:val="007C69E3"/>
    <w:rsid w:val="007D250D"/>
    <w:rsid w:val="007E152E"/>
    <w:rsid w:val="007E24C3"/>
    <w:rsid w:val="007E5C66"/>
    <w:rsid w:val="0080001D"/>
    <w:rsid w:val="008039AB"/>
    <w:rsid w:val="00803BF8"/>
    <w:rsid w:val="008062FD"/>
    <w:rsid w:val="00810D4A"/>
    <w:rsid w:val="00813FF3"/>
    <w:rsid w:val="00814CAC"/>
    <w:rsid w:val="00816020"/>
    <w:rsid w:val="00816B46"/>
    <w:rsid w:val="008215DF"/>
    <w:rsid w:val="008233CA"/>
    <w:rsid w:val="00824E9F"/>
    <w:rsid w:val="0082516F"/>
    <w:rsid w:val="00825A6A"/>
    <w:rsid w:val="00833A0B"/>
    <w:rsid w:val="008365D0"/>
    <w:rsid w:val="00840437"/>
    <w:rsid w:val="00841523"/>
    <w:rsid w:val="00844E98"/>
    <w:rsid w:val="008458C2"/>
    <w:rsid w:val="0085039C"/>
    <w:rsid w:val="00850F46"/>
    <w:rsid w:val="00852E5B"/>
    <w:rsid w:val="008533C3"/>
    <w:rsid w:val="00853F23"/>
    <w:rsid w:val="00855FC7"/>
    <w:rsid w:val="008578DC"/>
    <w:rsid w:val="008616A6"/>
    <w:rsid w:val="00867932"/>
    <w:rsid w:val="0087017D"/>
    <w:rsid w:val="00872C45"/>
    <w:rsid w:val="008737FE"/>
    <w:rsid w:val="00886D2C"/>
    <w:rsid w:val="00894388"/>
    <w:rsid w:val="00895EEB"/>
    <w:rsid w:val="008A629B"/>
    <w:rsid w:val="008A662C"/>
    <w:rsid w:val="008B74D4"/>
    <w:rsid w:val="008C04B5"/>
    <w:rsid w:val="008C10F7"/>
    <w:rsid w:val="008C407C"/>
    <w:rsid w:val="008C5DC2"/>
    <w:rsid w:val="008C7415"/>
    <w:rsid w:val="008E1AEF"/>
    <w:rsid w:val="008E38A4"/>
    <w:rsid w:val="008E4E53"/>
    <w:rsid w:val="008E7618"/>
    <w:rsid w:val="008F08B0"/>
    <w:rsid w:val="008F0F9E"/>
    <w:rsid w:val="008F401E"/>
    <w:rsid w:val="00901307"/>
    <w:rsid w:val="00901649"/>
    <w:rsid w:val="009032FC"/>
    <w:rsid w:val="009127DE"/>
    <w:rsid w:val="00916164"/>
    <w:rsid w:val="00916493"/>
    <w:rsid w:val="0091745B"/>
    <w:rsid w:val="009217E5"/>
    <w:rsid w:val="00923349"/>
    <w:rsid w:val="009302D8"/>
    <w:rsid w:val="0093309B"/>
    <w:rsid w:val="00935D70"/>
    <w:rsid w:val="009415F4"/>
    <w:rsid w:val="009426CA"/>
    <w:rsid w:val="00945061"/>
    <w:rsid w:val="00953347"/>
    <w:rsid w:val="00964D1C"/>
    <w:rsid w:val="00966214"/>
    <w:rsid w:val="009670F5"/>
    <w:rsid w:val="00970A17"/>
    <w:rsid w:val="00974665"/>
    <w:rsid w:val="00974DCB"/>
    <w:rsid w:val="00977D4F"/>
    <w:rsid w:val="00980C20"/>
    <w:rsid w:val="00981C11"/>
    <w:rsid w:val="009826CA"/>
    <w:rsid w:val="0098474E"/>
    <w:rsid w:val="00986717"/>
    <w:rsid w:val="00990424"/>
    <w:rsid w:val="009965F7"/>
    <w:rsid w:val="0099680C"/>
    <w:rsid w:val="00997453"/>
    <w:rsid w:val="009A363A"/>
    <w:rsid w:val="009A4F55"/>
    <w:rsid w:val="009B0906"/>
    <w:rsid w:val="009B4DC9"/>
    <w:rsid w:val="009B5B7F"/>
    <w:rsid w:val="009C0141"/>
    <w:rsid w:val="009C062A"/>
    <w:rsid w:val="009C0927"/>
    <w:rsid w:val="009C35A7"/>
    <w:rsid w:val="009C4F84"/>
    <w:rsid w:val="009C780B"/>
    <w:rsid w:val="009D2B34"/>
    <w:rsid w:val="009D37D5"/>
    <w:rsid w:val="009D6899"/>
    <w:rsid w:val="009E187F"/>
    <w:rsid w:val="009E4EA7"/>
    <w:rsid w:val="009E512D"/>
    <w:rsid w:val="009F54DE"/>
    <w:rsid w:val="009F5CCA"/>
    <w:rsid w:val="009F5E3A"/>
    <w:rsid w:val="009F60B0"/>
    <w:rsid w:val="00A0053F"/>
    <w:rsid w:val="00A015BC"/>
    <w:rsid w:val="00A02FE7"/>
    <w:rsid w:val="00A06B8E"/>
    <w:rsid w:val="00A10E97"/>
    <w:rsid w:val="00A11D9D"/>
    <w:rsid w:val="00A13BA9"/>
    <w:rsid w:val="00A14698"/>
    <w:rsid w:val="00A15F64"/>
    <w:rsid w:val="00A16AC8"/>
    <w:rsid w:val="00A21CA1"/>
    <w:rsid w:val="00A22320"/>
    <w:rsid w:val="00A235B1"/>
    <w:rsid w:val="00A300B2"/>
    <w:rsid w:val="00A3091A"/>
    <w:rsid w:val="00A403B6"/>
    <w:rsid w:val="00A4129C"/>
    <w:rsid w:val="00A41D46"/>
    <w:rsid w:val="00A41E5F"/>
    <w:rsid w:val="00A42AB1"/>
    <w:rsid w:val="00A42D7E"/>
    <w:rsid w:val="00A43412"/>
    <w:rsid w:val="00A44CA3"/>
    <w:rsid w:val="00A51E05"/>
    <w:rsid w:val="00A55465"/>
    <w:rsid w:val="00A639BD"/>
    <w:rsid w:val="00A65ABC"/>
    <w:rsid w:val="00A65C94"/>
    <w:rsid w:val="00A71EAB"/>
    <w:rsid w:val="00A7214A"/>
    <w:rsid w:val="00A818CA"/>
    <w:rsid w:val="00A82882"/>
    <w:rsid w:val="00A82AE8"/>
    <w:rsid w:val="00A83BAF"/>
    <w:rsid w:val="00A85EF2"/>
    <w:rsid w:val="00A90684"/>
    <w:rsid w:val="00A93058"/>
    <w:rsid w:val="00A93126"/>
    <w:rsid w:val="00A93E44"/>
    <w:rsid w:val="00AA4C11"/>
    <w:rsid w:val="00AA5A50"/>
    <w:rsid w:val="00AA5FBA"/>
    <w:rsid w:val="00AA6280"/>
    <w:rsid w:val="00AA6C63"/>
    <w:rsid w:val="00AA7667"/>
    <w:rsid w:val="00AB0011"/>
    <w:rsid w:val="00AB066D"/>
    <w:rsid w:val="00AB3907"/>
    <w:rsid w:val="00AC1336"/>
    <w:rsid w:val="00AC1D68"/>
    <w:rsid w:val="00AC1FD7"/>
    <w:rsid w:val="00AC437E"/>
    <w:rsid w:val="00AC5CED"/>
    <w:rsid w:val="00AC747B"/>
    <w:rsid w:val="00AD054D"/>
    <w:rsid w:val="00AD156C"/>
    <w:rsid w:val="00AD25A3"/>
    <w:rsid w:val="00AD67A9"/>
    <w:rsid w:val="00AE3E9D"/>
    <w:rsid w:val="00AE4E5A"/>
    <w:rsid w:val="00AE5735"/>
    <w:rsid w:val="00AE7E69"/>
    <w:rsid w:val="00AF5587"/>
    <w:rsid w:val="00B010AE"/>
    <w:rsid w:val="00B03FC6"/>
    <w:rsid w:val="00B04EF5"/>
    <w:rsid w:val="00B11F06"/>
    <w:rsid w:val="00B14B47"/>
    <w:rsid w:val="00B220C2"/>
    <w:rsid w:val="00B24167"/>
    <w:rsid w:val="00B25A86"/>
    <w:rsid w:val="00B26D33"/>
    <w:rsid w:val="00B2743A"/>
    <w:rsid w:val="00B32715"/>
    <w:rsid w:val="00B4108F"/>
    <w:rsid w:val="00B41325"/>
    <w:rsid w:val="00B428A3"/>
    <w:rsid w:val="00B429D2"/>
    <w:rsid w:val="00B44A62"/>
    <w:rsid w:val="00B454E3"/>
    <w:rsid w:val="00B472D2"/>
    <w:rsid w:val="00B47396"/>
    <w:rsid w:val="00B54B42"/>
    <w:rsid w:val="00B626F1"/>
    <w:rsid w:val="00B63E95"/>
    <w:rsid w:val="00B647D6"/>
    <w:rsid w:val="00B67E8B"/>
    <w:rsid w:val="00B729AC"/>
    <w:rsid w:val="00B74F19"/>
    <w:rsid w:val="00B7543E"/>
    <w:rsid w:val="00B765B0"/>
    <w:rsid w:val="00B76E61"/>
    <w:rsid w:val="00B777ED"/>
    <w:rsid w:val="00B77931"/>
    <w:rsid w:val="00B82DE5"/>
    <w:rsid w:val="00B91776"/>
    <w:rsid w:val="00B96E29"/>
    <w:rsid w:val="00B974B6"/>
    <w:rsid w:val="00BA0B96"/>
    <w:rsid w:val="00BA4064"/>
    <w:rsid w:val="00BA4CED"/>
    <w:rsid w:val="00BA5F46"/>
    <w:rsid w:val="00BA7CC1"/>
    <w:rsid w:val="00BB7D91"/>
    <w:rsid w:val="00BC1BC3"/>
    <w:rsid w:val="00BC5BAC"/>
    <w:rsid w:val="00BC6A71"/>
    <w:rsid w:val="00BD3643"/>
    <w:rsid w:val="00BD39D2"/>
    <w:rsid w:val="00BD4E91"/>
    <w:rsid w:val="00BD5768"/>
    <w:rsid w:val="00BE0803"/>
    <w:rsid w:val="00BE2BEE"/>
    <w:rsid w:val="00BE45A4"/>
    <w:rsid w:val="00BF29EF"/>
    <w:rsid w:val="00BF3837"/>
    <w:rsid w:val="00BF72C6"/>
    <w:rsid w:val="00C00251"/>
    <w:rsid w:val="00C00FDE"/>
    <w:rsid w:val="00C0223C"/>
    <w:rsid w:val="00C044CF"/>
    <w:rsid w:val="00C05281"/>
    <w:rsid w:val="00C060DD"/>
    <w:rsid w:val="00C07A65"/>
    <w:rsid w:val="00C11D60"/>
    <w:rsid w:val="00C13DFD"/>
    <w:rsid w:val="00C16A77"/>
    <w:rsid w:val="00C22478"/>
    <w:rsid w:val="00C22C60"/>
    <w:rsid w:val="00C23158"/>
    <w:rsid w:val="00C239DE"/>
    <w:rsid w:val="00C24C42"/>
    <w:rsid w:val="00C373AF"/>
    <w:rsid w:val="00C512F2"/>
    <w:rsid w:val="00C576CB"/>
    <w:rsid w:val="00C63DCD"/>
    <w:rsid w:val="00C67161"/>
    <w:rsid w:val="00C67E20"/>
    <w:rsid w:val="00C70BB3"/>
    <w:rsid w:val="00C72AC5"/>
    <w:rsid w:val="00C74C55"/>
    <w:rsid w:val="00C74C64"/>
    <w:rsid w:val="00C76993"/>
    <w:rsid w:val="00C93F24"/>
    <w:rsid w:val="00C94D16"/>
    <w:rsid w:val="00C95374"/>
    <w:rsid w:val="00C95D43"/>
    <w:rsid w:val="00C9642C"/>
    <w:rsid w:val="00CA2B17"/>
    <w:rsid w:val="00CA3455"/>
    <w:rsid w:val="00CA5EA2"/>
    <w:rsid w:val="00CA6D99"/>
    <w:rsid w:val="00CB0CDC"/>
    <w:rsid w:val="00CB1109"/>
    <w:rsid w:val="00CB1996"/>
    <w:rsid w:val="00CB23F3"/>
    <w:rsid w:val="00CC673C"/>
    <w:rsid w:val="00CD19C0"/>
    <w:rsid w:val="00CD28F3"/>
    <w:rsid w:val="00CD2FEA"/>
    <w:rsid w:val="00CD3541"/>
    <w:rsid w:val="00CD4FA5"/>
    <w:rsid w:val="00CD7B39"/>
    <w:rsid w:val="00CE0894"/>
    <w:rsid w:val="00CE11BE"/>
    <w:rsid w:val="00CE49D5"/>
    <w:rsid w:val="00CF2204"/>
    <w:rsid w:val="00CF2DE0"/>
    <w:rsid w:val="00CF377D"/>
    <w:rsid w:val="00CF6A09"/>
    <w:rsid w:val="00D124EE"/>
    <w:rsid w:val="00D150BE"/>
    <w:rsid w:val="00D43FDC"/>
    <w:rsid w:val="00D44F02"/>
    <w:rsid w:val="00D454F7"/>
    <w:rsid w:val="00D54F88"/>
    <w:rsid w:val="00D55A54"/>
    <w:rsid w:val="00D57A0F"/>
    <w:rsid w:val="00D66FEE"/>
    <w:rsid w:val="00D71EBB"/>
    <w:rsid w:val="00D8571C"/>
    <w:rsid w:val="00D955D8"/>
    <w:rsid w:val="00D97DCB"/>
    <w:rsid w:val="00DA0D06"/>
    <w:rsid w:val="00DA1106"/>
    <w:rsid w:val="00DA165C"/>
    <w:rsid w:val="00DA1774"/>
    <w:rsid w:val="00DA2EA6"/>
    <w:rsid w:val="00DA461B"/>
    <w:rsid w:val="00DA4FCA"/>
    <w:rsid w:val="00DA5656"/>
    <w:rsid w:val="00DA6B92"/>
    <w:rsid w:val="00DB0D8C"/>
    <w:rsid w:val="00DB3EDB"/>
    <w:rsid w:val="00DB5736"/>
    <w:rsid w:val="00DB578D"/>
    <w:rsid w:val="00DC3CD7"/>
    <w:rsid w:val="00DC532F"/>
    <w:rsid w:val="00DD1190"/>
    <w:rsid w:val="00DD1C5E"/>
    <w:rsid w:val="00DD4B58"/>
    <w:rsid w:val="00DD5A26"/>
    <w:rsid w:val="00DD6A8A"/>
    <w:rsid w:val="00DF0EEE"/>
    <w:rsid w:val="00DF3BEB"/>
    <w:rsid w:val="00DF3FEC"/>
    <w:rsid w:val="00DF4653"/>
    <w:rsid w:val="00E020F5"/>
    <w:rsid w:val="00E0471E"/>
    <w:rsid w:val="00E058B8"/>
    <w:rsid w:val="00E07F5A"/>
    <w:rsid w:val="00E20B1D"/>
    <w:rsid w:val="00E23BB5"/>
    <w:rsid w:val="00E245E2"/>
    <w:rsid w:val="00E25108"/>
    <w:rsid w:val="00E2586D"/>
    <w:rsid w:val="00E30C0C"/>
    <w:rsid w:val="00E31E9C"/>
    <w:rsid w:val="00E37258"/>
    <w:rsid w:val="00E447C6"/>
    <w:rsid w:val="00E44E7F"/>
    <w:rsid w:val="00E45C5A"/>
    <w:rsid w:val="00E51B23"/>
    <w:rsid w:val="00E57F5C"/>
    <w:rsid w:val="00E60214"/>
    <w:rsid w:val="00E64040"/>
    <w:rsid w:val="00E66C6F"/>
    <w:rsid w:val="00E72DF5"/>
    <w:rsid w:val="00E7371A"/>
    <w:rsid w:val="00E7751A"/>
    <w:rsid w:val="00E80882"/>
    <w:rsid w:val="00E836B1"/>
    <w:rsid w:val="00E90378"/>
    <w:rsid w:val="00E9238B"/>
    <w:rsid w:val="00E93250"/>
    <w:rsid w:val="00E93C5A"/>
    <w:rsid w:val="00E975B8"/>
    <w:rsid w:val="00E977E5"/>
    <w:rsid w:val="00EA2CC4"/>
    <w:rsid w:val="00EA4043"/>
    <w:rsid w:val="00EB0810"/>
    <w:rsid w:val="00EB521E"/>
    <w:rsid w:val="00EB7823"/>
    <w:rsid w:val="00EC0833"/>
    <w:rsid w:val="00EC2C02"/>
    <w:rsid w:val="00ED0E91"/>
    <w:rsid w:val="00ED1E68"/>
    <w:rsid w:val="00ED2685"/>
    <w:rsid w:val="00ED31CF"/>
    <w:rsid w:val="00ED37BD"/>
    <w:rsid w:val="00EE0580"/>
    <w:rsid w:val="00EE1042"/>
    <w:rsid w:val="00EE11DE"/>
    <w:rsid w:val="00EE5B30"/>
    <w:rsid w:val="00EE6A3F"/>
    <w:rsid w:val="00EF03F8"/>
    <w:rsid w:val="00EF11AB"/>
    <w:rsid w:val="00EF1B98"/>
    <w:rsid w:val="00EF2254"/>
    <w:rsid w:val="00EF2F05"/>
    <w:rsid w:val="00EF3495"/>
    <w:rsid w:val="00EF4034"/>
    <w:rsid w:val="00F14D1B"/>
    <w:rsid w:val="00F20A3F"/>
    <w:rsid w:val="00F2361C"/>
    <w:rsid w:val="00F26017"/>
    <w:rsid w:val="00F262C3"/>
    <w:rsid w:val="00F27DAE"/>
    <w:rsid w:val="00F347AE"/>
    <w:rsid w:val="00F42229"/>
    <w:rsid w:val="00F44A46"/>
    <w:rsid w:val="00F50D1C"/>
    <w:rsid w:val="00F52522"/>
    <w:rsid w:val="00F53172"/>
    <w:rsid w:val="00F54689"/>
    <w:rsid w:val="00F6138C"/>
    <w:rsid w:val="00F63190"/>
    <w:rsid w:val="00F6364F"/>
    <w:rsid w:val="00F64FD7"/>
    <w:rsid w:val="00F66752"/>
    <w:rsid w:val="00F672DF"/>
    <w:rsid w:val="00F67945"/>
    <w:rsid w:val="00F70F64"/>
    <w:rsid w:val="00F72972"/>
    <w:rsid w:val="00F770D5"/>
    <w:rsid w:val="00F82620"/>
    <w:rsid w:val="00F8489A"/>
    <w:rsid w:val="00F92D68"/>
    <w:rsid w:val="00F92FB0"/>
    <w:rsid w:val="00FA1135"/>
    <w:rsid w:val="00FA3043"/>
    <w:rsid w:val="00FA33E3"/>
    <w:rsid w:val="00FA7482"/>
    <w:rsid w:val="00FA7B25"/>
    <w:rsid w:val="00FB0EBC"/>
    <w:rsid w:val="00FB276B"/>
    <w:rsid w:val="00FB3692"/>
    <w:rsid w:val="00FB40AC"/>
    <w:rsid w:val="00FB6B2F"/>
    <w:rsid w:val="00FC4A9C"/>
    <w:rsid w:val="00FC675B"/>
    <w:rsid w:val="00FD271A"/>
    <w:rsid w:val="00FE2C5D"/>
    <w:rsid w:val="00FE4E1F"/>
    <w:rsid w:val="00FE76A9"/>
    <w:rsid w:val="00FF0B0B"/>
    <w:rsid w:val="00FF0FD1"/>
    <w:rsid w:val="00FF39F1"/>
    <w:rsid w:val="00FF7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69030"/>
  <w15:chartTrackingRefBased/>
  <w15:docId w15:val="{33BE244F-D462-0B4C-8E02-9752B947B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3B3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7D75"/>
    <w:pPr>
      <w:tabs>
        <w:tab w:val="center" w:pos="4513"/>
        <w:tab w:val="right" w:pos="9026"/>
      </w:tabs>
    </w:pPr>
  </w:style>
  <w:style w:type="character" w:customStyle="1" w:styleId="HeaderChar">
    <w:name w:val="Header Char"/>
    <w:basedOn w:val="DefaultParagraphFont"/>
    <w:link w:val="Header"/>
    <w:uiPriority w:val="99"/>
    <w:rsid w:val="00047D75"/>
  </w:style>
  <w:style w:type="paragraph" w:styleId="Footer">
    <w:name w:val="footer"/>
    <w:basedOn w:val="Normal"/>
    <w:link w:val="FooterChar"/>
    <w:uiPriority w:val="99"/>
    <w:unhideWhenUsed/>
    <w:rsid w:val="00047D75"/>
    <w:pPr>
      <w:tabs>
        <w:tab w:val="center" w:pos="4513"/>
        <w:tab w:val="right" w:pos="9026"/>
      </w:tabs>
    </w:pPr>
  </w:style>
  <w:style w:type="character" w:customStyle="1" w:styleId="FooterChar">
    <w:name w:val="Footer Char"/>
    <w:basedOn w:val="DefaultParagraphFont"/>
    <w:link w:val="Footer"/>
    <w:uiPriority w:val="99"/>
    <w:rsid w:val="00047D75"/>
  </w:style>
  <w:style w:type="paragraph" w:styleId="NormalWeb">
    <w:name w:val="Normal (Web)"/>
    <w:basedOn w:val="Normal"/>
    <w:uiPriority w:val="99"/>
    <w:semiHidden/>
    <w:unhideWhenUsed/>
    <w:rsid w:val="00974665"/>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5049A4"/>
  </w:style>
  <w:style w:type="character" w:styleId="Strong">
    <w:name w:val="Strong"/>
    <w:basedOn w:val="DefaultParagraphFont"/>
    <w:uiPriority w:val="22"/>
    <w:qFormat/>
    <w:rsid w:val="005049A4"/>
    <w:rPr>
      <w:b/>
      <w:bCs/>
    </w:rPr>
  </w:style>
  <w:style w:type="paragraph" w:styleId="ListParagraph">
    <w:name w:val="List Paragraph"/>
    <w:basedOn w:val="Normal"/>
    <w:uiPriority w:val="34"/>
    <w:qFormat/>
    <w:rsid w:val="00A65ABC"/>
    <w:pPr>
      <w:ind w:left="720"/>
      <w:contextualSpacing/>
    </w:pPr>
  </w:style>
  <w:style w:type="character" w:styleId="Hyperlink">
    <w:name w:val="Hyperlink"/>
    <w:basedOn w:val="DefaultParagraphFont"/>
    <w:uiPriority w:val="99"/>
    <w:unhideWhenUsed/>
    <w:rsid w:val="00BE0803"/>
    <w:rPr>
      <w:color w:val="0563C1" w:themeColor="hyperlink"/>
      <w:u w:val="single"/>
    </w:rPr>
  </w:style>
  <w:style w:type="character" w:styleId="UnresolvedMention">
    <w:name w:val="Unresolved Mention"/>
    <w:basedOn w:val="DefaultParagraphFont"/>
    <w:uiPriority w:val="99"/>
    <w:semiHidden/>
    <w:unhideWhenUsed/>
    <w:rsid w:val="00BE0803"/>
    <w:rPr>
      <w:color w:val="605E5C"/>
      <w:shd w:val="clear" w:color="auto" w:fill="E1DFDD"/>
    </w:rPr>
  </w:style>
  <w:style w:type="table" w:styleId="TableGrid">
    <w:name w:val="Table Grid"/>
    <w:basedOn w:val="TableNormal"/>
    <w:uiPriority w:val="39"/>
    <w:rsid w:val="009F60B0"/>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A3B3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38904">
      <w:bodyDiv w:val="1"/>
      <w:marLeft w:val="0"/>
      <w:marRight w:val="0"/>
      <w:marTop w:val="0"/>
      <w:marBottom w:val="0"/>
      <w:divBdr>
        <w:top w:val="none" w:sz="0" w:space="0" w:color="auto"/>
        <w:left w:val="none" w:sz="0" w:space="0" w:color="auto"/>
        <w:bottom w:val="none" w:sz="0" w:space="0" w:color="auto"/>
        <w:right w:val="none" w:sz="0" w:space="0" w:color="auto"/>
      </w:divBdr>
      <w:divsChild>
        <w:div w:id="1090198823">
          <w:marLeft w:val="0"/>
          <w:marRight w:val="0"/>
          <w:marTop w:val="0"/>
          <w:marBottom w:val="0"/>
          <w:divBdr>
            <w:top w:val="none" w:sz="0" w:space="0" w:color="auto"/>
            <w:left w:val="none" w:sz="0" w:space="0" w:color="auto"/>
            <w:bottom w:val="none" w:sz="0" w:space="0" w:color="auto"/>
            <w:right w:val="none" w:sz="0" w:space="0" w:color="auto"/>
          </w:divBdr>
          <w:divsChild>
            <w:div w:id="1880235972">
              <w:marLeft w:val="0"/>
              <w:marRight w:val="0"/>
              <w:marTop w:val="0"/>
              <w:marBottom w:val="0"/>
              <w:divBdr>
                <w:top w:val="none" w:sz="0" w:space="0" w:color="auto"/>
                <w:left w:val="none" w:sz="0" w:space="0" w:color="auto"/>
                <w:bottom w:val="none" w:sz="0" w:space="0" w:color="auto"/>
                <w:right w:val="none" w:sz="0" w:space="0" w:color="auto"/>
              </w:divBdr>
              <w:divsChild>
                <w:div w:id="1641185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6354">
      <w:bodyDiv w:val="1"/>
      <w:marLeft w:val="0"/>
      <w:marRight w:val="0"/>
      <w:marTop w:val="0"/>
      <w:marBottom w:val="0"/>
      <w:divBdr>
        <w:top w:val="none" w:sz="0" w:space="0" w:color="auto"/>
        <w:left w:val="none" w:sz="0" w:space="0" w:color="auto"/>
        <w:bottom w:val="none" w:sz="0" w:space="0" w:color="auto"/>
        <w:right w:val="none" w:sz="0" w:space="0" w:color="auto"/>
      </w:divBdr>
    </w:div>
    <w:div w:id="16393192">
      <w:bodyDiv w:val="1"/>
      <w:marLeft w:val="0"/>
      <w:marRight w:val="0"/>
      <w:marTop w:val="0"/>
      <w:marBottom w:val="0"/>
      <w:divBdr>
        <w:top w:val="none" w:sz="0" w:space="0" w:color="auto"/>
        <w:left w:val="none" w:sz="0" w:space="0" w:color="auto"/>
        <w:bottom w:val="none" w:sz="0" w:space="0" w:color="auto"/>
        <w:right w:val="none" w:sz="0" w:space="0" w:color="auto"/>
      </w:divBdr>
      <w:divsChild>
        <w:div w:id="355156703">
          <w:marLeft w:val="0"/>
          <w:marRight w:val="0"/>
          <w:marTop w:val="0"/>
          <w:marBottom w:val="0"/>
          <w:divBdr>
            <w:top w:val="none" w:sz="0" w:space="0" w:color="auto"/>
            <w:left w:val="none" w:sz="0" w:space="0" w:color="auto"/>
            <w:bottom w:val="none" w:sz="0" w:space="0" w:color="auto"/>
            <w:right w:val="none" w:sz="0" w:space="0" w:color="auto"/>
          </w:divBdr>
          <w:divsChild>
            <w:div w:id="221719969">
              <w:marLeft w:val="0"/>
              <w:marRight w:val="0"/>
              <w:marTop w:val="0"/>
              <w:marBottom w:val="0"/>
              <w:divBdr>
                <w:top w:val="none" w:sz="0" w:space="0" w:color="auto"/>
                <w:left w:val="none" w:sz="0" w:space="0" w:color="auto"/>
                <w:bottom w:val="none" w:sz="0" w:space="0" w:color="auto"/>
                <w:right w:val="none" w:sz="0" w:space="0" w:color="auto"/>
              </w:divBdr>
              <w:divsChild>
                <w:div w:id="145143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45229">
      <w:bodyDiv w:val="1"/>
      <w:marLeft w:val="0"/>
      <w:marRight w:val="0"/>
      <w:marTop w:val="0"/>
      <w:marBottom w:val="0"/>
      <w:divBdr>
        <w:top w:val="none" w:sz="0" w:space="0" w:color="auto"/>
        <w:left w:val="none" w:sz="0" w:space="0" w:color="auto"/>
        <w:bottom w:val="none" w:sz="0" w:space="0" w:color="auto"/>
        <w:right w:val="none" w:sz="0" w:space="0" w:color="auto"/>
      </w:divBdr>
      <w:divsChild>
        <w:div w:id="475494131">
          <w:marLeft w:val="0"/>
          <w:marRight w:val="0"/>
          <w:marTop w:val="0"/>
          <w:marBottom w:val="0"/>
          <w:divBdr>
            <w:top w:val="none" w:sz="0" w:space="0" w:color="auto"/>
            <w:left w:val="none" w:sz="0" w:space="0" w:color="auto"/>
            <w:bottom w:val="none" w:sz="0" w:space="0" w:color="auto"/>
            <w:right w:val="none" w:sz="0" w:space="0" w:color="auto"/>
          </w:divBdr>
          <w:divsChild>
            <w:div w:id="1809393651">
              <w:marLeft w:val="0"/>
              <w:marRight w:val="0"/>
              <w:marTop w:val="0"/>
              <w:marBottom w:val="0"/>
              <w:divBdr>
                <w:top w:val="none" w:sz="0" w:space="0" w:color="auto"/>
                <w:left w:val="none" w:sz="0" w:space="0" w:color="auto"/>
                <w:bottom w:val="none" w:sz="0" w:space="0" w:color="auto"/>
                <w:right w:val="none" w:sz="0" w:space="0" w:color="auto"/>
              </w:divBdr>
              <w:divsChild>
                <w:div w:id="668875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37776">
      <w:bodyDiv w:val="1"/>
      <w:marLeft w:val="0"/>
      <w:marRight w:val="0"/>
      <w:marTop w:val="0"/>
      <w:marBottom w:val="0"/>
      <w:divBdr>
        <w:top w:val="none" w:sz="0" w:space="0" w:color="auto"/>
        <w:left w:val="none" w:sz="0" w:space="0" w:color="auto"/>
        <w:bottom w:val="none" w:sz="0" w:space="0" w:color="auto"/>
        <w:right w:val="none" w:sz="0" w:space="0" w:color="auto"/>
      </w:divBdr>
      <w:divsChild>
        <w:div w:id="1419012107">
          <w:marLeft w:val="0"/>
          <w:marRight w:val="0"/>
          <w:marTop w:val="0"/>
          <w:marBottom w:val="0"/>
          <w:divBdr>
            <w:top w:val="none" w:sz="0" w:space="0" w:color="auto"/>
            <w:left w:val="none" w:sz="0" w:space="0" w:color="auto"/>
            <w:bottom w:val="none" w:sz="0" w:space="0" w:color="auto"/>
            <w:right w:val="none" w:sz="0" w:space="0" w:color="auto"/>
          </w:divBdr>
          <w:divsChild>
            <w:div w:id="1007905675">
              <w:marLeft w:val="0"/>
              <w:marRight w:val="0"/>
              <w:marTop w:val="0"/>
              <w:marBottom w:val="0"/>
              <w:divBdr>
                <w:top w:val="none" w:sz="0" w:space="0" w:color="auto"/>
                <w:left w:val="none" w:sz="0" w:space="0" w:color="auto"/>
                <w:bottom w:val="none" w:sz="0" w:space="0" w:color="auto"/>
                <w:right w:val="none" w:sz="0" w:space="0" w:color="auto"/>
              </w:divBdr>
              <w:divsChild>
                <w:div w:id="1689522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07148">
      <w:bodyDiv w:val="1"/>
      <w:marLeft w:val="0"/>
      <w:marRight w:val="0"/>
      <w:marTop w:val="0"/>
      <w:marBottom w:val="0"/>
      <w:divBdr>
        <w:top w:val="none" w:sz="0" w:space="0" w:color="auto"/>
        <w:left w:val="none" w:sz="0" w:space="0" w:color="auto"/>
        <w:bottom w:val="none" w:sz="0" w:space="0" w:color="auto"/>
        <w:right w:val="none" w:sz="0" w:space="0" w:color="auto"/>
      </w:divBdr>
      <w:divsChild>
        <w:div w:id="362898382">
          <w:marLeft w:val="0"/>
          <w:marRight w:val="0"/>
          <w:marTop w:val="0"/>
          <w:marBottom w:val="0"/>
          <w:divBdr>
            <w:top w:val="none" w:sz="0" w:space="0" w:color="auto"/>
            <w:left w:val="none" w:sz="0" w:space="0" w:color="auto"/>
            <w:bottom w:val="none" w:sz="0" w:space="0" w:color="auto"/>
            <w:right w:val="none" w:sz="0" w:space="0" w:color="auto"/>
          </w:divBdr>
          <w:divsChild>
            <w:div w:id="1107850736">
              <w:marLeft w:val="0"/>
              <w:marRight w:val="0"/>
              <w:marTop w:val="0"/>
              <w:marBottom w:val="0"/>
              <w:divBdr>
                <w:top w:val="none" w:sz="0" w:space="0" w:color="auto"/>
                <w:left w:val="none" w:sz="0" w:space="0" w:color="auto"/>
                <w:bottom w:val="none" w:sz="0" w:space="0" w:color="auto"/>
                <w:right w:val="none" w:sz="0" w:space="0" w:color="auto"/>
              </w:divBdr>
              <w:divsChild>
                <w:div w:id="164365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71151">
      <w:bodyDiv w:val="1"/>
      <w:marLeft w:val="0"/>
      <w:marRight w:val="0"/>
      <w:marTop w:val="0"/>
      <w:marBottom w:val="0"/>
      <w:divBdr>
        <w:top w:val="none" w:sz="0" w:space="0" w:color="auto"/>
        <w:left w:val="none" w:sz="0" w:space="0" w:color="auto"/>
        <w:bottom w:val="none" w:sz="0" w:space="0" w:color="auto"/>
        <w:right w:val="none" w:sz="0" w:space="0" w:color="auto"/>
      </w:divBdr>
      <w:divsChild>
        <w:div w:id="1397556982">
          <w:marLeft w:val="0"/>
          <w:marRight w:val="0"/>
          <w:marTop w:val="0"/>
          <w:marBottom w:val="0"/>
          <w:divBdr>
            <w:top w:val="none" w:sz="0" w:space="0" w:color="auto"/>
            <w:left w:val="none" w:sz="0" w:space="0" w:color="auto"/>
            <w:bottom w:val="none" w:sz="0" w:space="0" w:color="auto"/>
            <w:right w:val="none" w:sz="0" w:space="0" w:color="auto"/>
          </w:divBdr>
          <w:divsChild>
            <w:div w:id="311756676">
              <w:marLeft w:val="0"/>
              <w:marRight w:val="0"/>
              <w:marTop w:val="0"/>
              <w:marBottom w:val="0"/>
              <w:divBdr>
                <w:top w:val="none" w:sz="0" w:space="0" w:color="auto"/>
                <w:left w:val="none" w:sz="0" w:space="0" w:color="auto"/>
                <w:bottom w:val="none" w:sz="0" w:space="0" w:color="auto"/>
                <w:right w:val="none" w:sz="0" w:space="0" w:color="auto"/>
              </w:divBdr>
              <w:divsChild>
                <w:div w:id="1317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50459">
      <w:bodyDiv w:val="1"/>
      <w:marLeft w:val="0"/>
      <w:marRight w:val="0"/>
      <w:marTop w:val="0"/>
      <w:marBottom w:val="0"/>
      <w:divBdr>
        <w:top w:val="none" w:sz="0" w:space="0" w:color="auto"/>
        <w:left w:val="none" w:sz="0" w:space="0" w:color="auto"/>
        <w:bottom w:val="none" w:sz="0" w:space="0" w:color="auto"/>
        <w:right w:val="none" w:sz="0" w:space="0" w:color="auto"/>
      </w:divBdr>
    </w:div>
    <w:div w:id="108744343">
      <w:bodyDiv w:val="1"/>
      <w:marLeft w:val="0"/>
      <w:marRight w:val="0"/>
      <w:marTop w:val="0"/>
      <w:marBottom w:val="0"/>
      <w:divBdr>
        <w:top w:val="none" w:sz="0" w:space="0" w:color="auto"/>
        <w:left w:val="none" w:sz="0" w:space="0" w:color="auto"/>
        <w:bottom w:val="none" w:sz="0" w:space="0" w:color="auto"/>
        <w:right w:val="none" w:sz="0" w:space="0" w:color="auto"/>
      </w:divBdr>
      <w:divsChild>
        <w:div w:id="159975515">
          <w:marLeft w:val="0"/>
          <w:marRight w:val="0"/>
          <w:marTop w:val="0"/>
          <w:marBottom w:val="0"/>
          <w:divBdr>
            <w:top w:val="none" w:sz="0" w:space="0" w:color="auto"/>
            <w:left w:val="none" w:sz="0" w:space="0" w:color="auto"/>
            <w:bottom w:val="none" w:sz="0" w:space="0" w:color="auto"/>
            <w:right w:val="none" w:sz="0" w:space="0" w:color="auto"/>
          </w:divBdr>
          <w:divsChild>
            <w:div w:id="3434330">
              <w:marLeft w:val="0"/>
              <w:marRight w:val="0"/>
              <w:marTop w:val="0"/>
              <w:marBottom w:val="0"/>
              <w:divBdr>
                <w:top w:val="none" w:sz="0" w:space="0" w:color="auto"/>
                <w:left w:val="none" w:sz="0" w:space="0" w:color="auto"/>
                <w:bottom w:val="none" w:sz="0" w:space="0" w:color="auto"/>
                <w:right w:val="none" w:sz="0" w:space="0" w:color="auto"/>
              </w:divBdr>
              <w:divsChild>
                <w:div w:id="713045453">
                  <w:marLeft w:val="0"/>
                  <w:marRight w:val="0"/>
                  <w:marTop w:val="0"/>
                  <w:marBottom w:val="0"/>
                  <w:divBdr>
                    <w:top w:val="none" w:sz="0" w:space="0" w:color="auto"/>
                    <w:left w:val="none" w:sz="0" w:space="0" w:color="auto"/>
                    <w:bottom w:val="none" w:sz="0" w:space="0" w:color="auto"/>
                    <w:right w:val="none" w:sz="0" w:space="0" w:color="auto"/>
                  </w:divBdr>
                  <w:divsChild>
                    <w:div w:id="104976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788057">
      <w:bodyDiv w:val="1"/>
      <w:marLeft w:val="0"/>
      <w:marRight w:val="0"/>
      <w:marTop w:val="0"/>
      <w:marBottom w:val="0"/>
      <w:divBdr>
        <w:top w:val="none" w:sz="0" w:space="0" w:color="auto"/>
        <w:left w:val="none" w:sz="0" w:space="0" w:color="auto"/>
        <w:bottom w:val="none" w:sz="0" w:space="0" w:color="auto"/>
        <w:right w:val="none" w:sz="0" w:space="0" w:color="auto"/>
      </w:divBdr>
      <w:divsChild>
        <w:div w:id="2014642907">
          <w:marLeft w:val="0"/>
          <w:marRight w:val="0"/>
          <w:marTop w:val="0"/>
          <w:marBottom w:val="0"/>
          <w:divBdr>
            <w:top w:val="none" w:sz="0" w:space="0" w:color="auto"/>
            <w:left w:val="none" w:sz="0" w:space="0" w:color="auto"/>
            <w:bottom w:val="none" w:sz="0" w:space="0" w:color="auto"/>
            <w:right w:val="none" w:sz="0" w:space="0" w:color="auto"/>
          </w:divBdr>
          <w:divsChild>
            <w:div w:id="892623254">
              <w:marLeft w:val="0"/>
              <w:marRight w:val="0"/>
              <w:marTop w:val="0"/>
              <w:marBottom w:val="0"/>
              <w:divBdr>
                <w:top w:val="none" w:sz="0" w:space="0" w:color="auto"/>
                <w:left w:val="none" w:sz="0" w:space="0" w:color="auto"/>
                <w:bottom w:val="none" w:sz="0" w:space="0" w:color="auto"/>
                <w:right w:val="none" w:sz="0" w:space="0" w:color="auto"/>
              </w:divBdr>
              <w:divsChild>
                <w:div w:id="23647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38403">
      <w:bodyDiv w:val="1"/>
      <w:marLeft w:val="0"/>
      <w:marRight w:val="0"/>
      <w:marTop w:val="0"/>
      <w:marBottom w:val="0"/>
      <w:divBdr>
        <w:top w:val="none" w:sz="0" w:space="0" w:color="auto"/>
        <w:left w:val="none" w:sz="0" w:space="0" w:color="auto"/>
        <w:bottom w:val="none" w:sz="0" w:space="0" w:color="auto"/>
        <w:right w:val="none" w:sz="0" w:space="0" w:color="auto"/>
      </w:divBdr>
      <w:divsChild>
        <w:div w:id="49546854">
          <w:marLeft w:val="0"/>
          <w:marRight w:val="0"/>
          <w:marTop w:val="0"/>
          <w:marBottom w:val="0"/>
          <w:divBdr>
            <w:top w:val="none" w:sz="0" w:space="0" w:color="auto"/>
            <w:left w:val="none" w:sz="0" w:space="0" w:color="auto"/>
            <w:bottom w:val="none" w:sz="0" w:space="0" w:color="auto"/>
            <w:right w:val="none" w:sz="0" w:space="0" w:color="auto"/>
          </w:divBdr>
        </w:div>
        <w:div w:id="2072851189">
          <w:marLeft w:val="0"/>
          <w:marRight w:val="0"/>
          <w:marTop w:val="0"/>
          <w:marBottom w:val="0"/>
          <w:divBdr>
            <w:top w:val="none" w:sz="0" w:space="0" w:color="auto"/>
            <w:left w:val="none" w:sz="0" w:space="0" w:color="auto"/>
            <w:bottom w:val="none" w:sz="0" w:space="0" w:color="auto"/>
            <w:right w:val="none" w:sz="0" w:space="0" w:color="auto"/>
          </w:divBdr>
        </w:div>
        <w:div w:id="2080907892">
          <w:marLeft w:val="0"/>
          <w:marRight w:val="0"/>
          <w:marTop w:val="0"/>
          <w:marBottom w:val="0"/>
          <w:divBdr>
            <w:top w:val="none" w:sz="0" w:space="0" w:color="auto"/>
            <w:left w:val="none" w:sz="0" w:space="0" w:color="auto"/>
            <w:bottom w:val="none" w:sz="0" w:space="0" w:color="auto"/>
            <w:right w:val="none" w:sz="0" w:space="0" w:color="auto"/>
          </w:divBdr>
        </w:div>
        <w:div w:id="1113479263">
          <w:marLeft w:val="0"/>
          <w:marRight w:val="0"/>
          <w:marTop w:val="0"/>
          <w:marBottom w:val="0"/>
          <w:divBdr>
            <w:top w:val="none" w:sz="0" w:space="0" w:color="auto"/>
            <w:left w:val="none" w:sz="0" w:space="0" w:color="auto"/>
            <w:bottom w:val="none" w:sz="0" w:space="0" w:color="auto"/>
            <w:right w:val="none" w:sz="0" w:space="0" w:color="auto"/>
          </w:divBdr>
        </w:div>
        <w:div w:id="1567456005">
          <w:marLeft w:val="0"/>
          <w:marRight w:val="0"/>
          <w:marTop w:val="0"/>
          <w:marBottom w:val="0"/>
          <w:divBdr>
            <w:top w:val="none" w:sz="0" w:space="0" w:color="auto"/>
            <w:left w:val="none" w:sz="0" w:space="0" w:color="auto"/>
            <w:bottom w:val="none" w:sz="0" w:space="0" w:color="auto"/>
            <w:right w:val="none" w:sz="0" w:space="0" w:color="auto"/>
          </w:divBdr>
        </w:div>
        <w:div w:id="400056596">
          <w:marLeft w:val="0"/>
          <w:marRight w:val="0"/>
          <w:marTop w:val="0"/>
          <w:marBottom w:val="0"/>
          <w:divBdr>
            <w:top w:val="none" w:sz="0" w:space="0" w:color="auto"/>
            <w:left w:val="none" w:sz="0" w:space="0" w:color="auto"/>
            <w:bottom w:val="none" w:sz="0" w:space="0" w:color="auto"/>
            <w:right w:val="none" w:sz="0" w:space="0" w:color="auto"/>
          </w:divBdr>
        </w:div>
        <w:div w:id="1746028249">
          <w:marLeft w:val="0"/>
          <w:marRight w:val="0"/>
          <w:marTop w:val="0"/>
          <w:marBottom w:val="0"/>
          <w:divBdr>
            <w:top w:val="none" w:sz="0" w:space="0" w:color="auto"/>
            <w:left w:val="none" w:sz="0" w:space="0" w:color="auto"/>
            <w:bottom w:val="none" w:sz="0" w:space="0" w:color="auto"/>
            <w:right w:val="none" w:sz="0" w:space="0" w:color="auto"/>
          </w:divBdr>
        </w:div>
        <w:div w:id="57750911">
          <w:marLeft w:val="0"/>
          <w:marRight w:val="0"/>
          <w:marTop w:val="0"/>
          <w:marBottom w:val="0"/>
          <w:divBdr>
            <w:top w:val="none" w:sz="0" w:space="0" w:color="auto"/>
            <w:left w:val="none" w:sz="0" w:space="0" w:color="auto"/>
            <w:bottom w:val="none" w:sz="0" w:space="0" w:color="auto"/>
            <w:right w:val="none" w:sz="0" w:space="0" w:color="auto"/>
          </w:divBdr>
        </w:div>
        <w:div w:id="1781097813">
          <w:marLeft w:val="0"/>
          <w:marRight w:val="0"/>
          <w:marTop w:val="0"/>
          <w:marBottom w:val="0"/>
          <w:divBdr>
            <w:top w:val="none" w:sz="0" w:space="0" w:color="auto"/>
            <w:left w:val="none" w:sz="0" w:space="0" w:color="auto"/>
            <w:bottom w:val="none" w:sz="0" w:space="0" w:color="auto"/>
            <w:right w:val="none" w:sz="0" w:space="0" w:color="auto"/>
          </w:divBdr>
        </w:div>
        <w:div w:id="535236761">
          <w:marLeft w:val="0"/>
          <w:marRight w:val="0"/>
          <w:marTop w:val="0"/>
          <w:marBottom w:val="0"/>
          <w:divBdr>
            <w:top w:val="none" w:sz="0" w:space="0" w:color="auto"/>
            <w:left w:val="none" w:sz="0" w:space="0" w:color="auto"/>
            <w:bottom w:val="none" w:sz="0" w:space="0" w:color="auto"/>
            <w:right w:val="none" w:sz="0" w:space="0" w:color="auto"/>
          </w:divBdr>
        </w:div>
        <w:div w:id="1153180348">
          <w:marLeft w:val="0"/>
          <w:marRight w:val="0"/>
          <w:marTop w:val="0"/>
          <w:marBottom w:val="0"/>
          <w:divBdr>
            <w:top w:val="none" w:sz="0" w:space="0" w:color="auto"/>
            <w:left w:val="none" w:sz="0" w:space="0" w:color="auto"/>
            <w:bottom w:val="none" w:sz="0" w:space="0" w:color="auto"/>
            <w:right w:val="none" w:sz="0" w:space="0" w:color="auto"/>
          </w:divBdr>
        </w:div>
        <w:div w:id="679157361">
          <w:marLeft w:val="0"/>
          <w:marRight w:val="0"/>
          <w:marTop w:val="0"/>
          <w:marBottom w:val="0"/>
          <w:divBdr>
            <w:top w:val="none" w:sz="0" w:space="0" w:color="auto"/>
            <w:left w:val="none" w:sz="0" w:space="0" w:color="auto"/>
            <w:bottom w:val="none" w:sz="0" w:space="0" w:color="auto"/>
            <w:right w:val="none" w:sz="0" w:space="0" w:color="auto"/>
          </w:divBdr>
        </w:div>
        <w:div w:id="1397242888">
          <w:marLeft w:val="0"/>
          <w:marRight w:val="0"/>
          <w:marTop w:val="0"/>
          <w:marBottom w:val="0"/>
          <w:divBdr>
            <w:top w:val="none" w:sz="0" w:space="0" w:color="auto"/>
            <w:left w:val="none" w:sz="0" w:space="0" w:color="auto"/>
            <w:bottom w:val="none" w:sz="0" w:space="0" w:color="auto"/>
            <w:right w:val="none" w:sz="0" w:space="0" w:color="auto"/>
          </w:divBdr>
        </w:div>
        <w:div w:id="100615480">
          <w:marLeft w:val="0"/>
          <w:marRight w:val="0"/>
          <w:marTop w:val="0"/>
          <w:marBottom w:val="0"/>
          <w:divBdr>
            <w:top w:val="none" w:sz="0" w:space="0" w:color="auto"/>
            <w:left w:val="none" w:sz="0" w:space="0" w:color="auto"/>
            <w:bottom w:val="none" w:sz="0" w:space="0" w:color="auto"/>
            <w:right w:val="none" w:sz="0" w:space="0" w:color="auto"/>
          </w:divBdr>
        </w:div>
        <w:div w:id="449013353">
          <w:marLeft w:val="0"/>
          <w:marRight w:val="0"/>
          <w:marTop w:val="0"/>
          <w:marBottom w:val="0"/>
          <w:divBdr>
            <w:top w:val="none" w:sz="0" w:space="0" w:color="auto"/>
            <w:left w:val="none" w:sz="0" w:space="0" w:color="auto"/>
            <w:bottom w:val="none" w:sz="0" w:space="0" w:color="auto"/>
            <w:right w:val="none" w:sz="0" w:space="0" w:color="auto"/>
          </w:divBdr>
        </w:div>
        <w:div w:id="2008703106">
          <w:marLeft w:val="0"/>
          <w:marRight w:val="0"/>
          <w:marTop w:val="0"/>
          <w:marBottom w:val="0"/>
          <w:divBdr>
            <w:top w:val="none" w:sz="0" w:space="0" w:color="auto"/>
            <w:left w:val="none" w:sz="0" w:space="0" w:color="auto"/>
            <w:bottom w:val="none" w:sz="0" w:space="0" w:color="auto"/>
            <w:right w:val="none" w:sz="0" w:space="0" w:color="auto"/>
          </w:divBdr>
        </w:div>
      </w:divsChild>
    </w:div>
    <w:div w:id="133716409">
      <w:bodyDiv w:val="1"/>
      <w:marLeft w:val="0"/>
      <w:marRight w:val="0"/>
      <w:marTop w:val="0"/>
      <w:marBottom w:val="0"/>
      <w:divBdr>
        <w:top w:val="none" w:sz="0" w:space="0" w:color="auto"/>
        <w:left w:val="none" w:sz="0" w:space="0" w:color="auto"/>
        <w:bottom w:val="none" w:sz="0" w:space="0" w:color="auto"/>
        <w:right w:val="none" w:sz="0" w:space="0" w:color="auto"/>
      </w:divBdr>
    </w:div>
    <w:div w:id="171847583">
      <w:bodyDiv w:val="1"/>
      <w:marLeft w:val="0"/>
      <w:marRight w:val="0"/>
      <w:marTop w:val="0"/>
      <w:marBottom w:val="0"/>
      <w:divBdr>
        <w:top w:val="none" w:sz="0" w:space="0" w:color="auto"/>
        <w:left w:val="none" w:sz="0" w:space="0" w:color="auto"/>
        <w:bottom w:val="none" w:sz="0" w:space="0" w:color="auto"/>
        <w:right w:val="none" w:sz="0" w:space="0" w:color="auto"/>
      </w:divBdr>
    </w:div>
    <w:div w:id="173501074">
      <w:bodyDiv w:val="1"/>
      <w:marLeft w:val="0"/>
      <w:marRight w:val="0"/>
      <w:marTop w:val="0"/>
      <w:marBottom w:val="0"/>
      <w:divBdr>
        <w:top w:val="none" w:sz="0" w:space="0" w:color="auto"/>
        <w:left w:val="none" w:sz="0" w:space="0" w:color="auto"/>
        <w:bottom w:val="none" w:sz="0" w:space="0" w:color="auto"/>
        <w:right w:val="none" w:sz="0" w:space="0" w:color="auto"/>
      </w:divBdr>
    </w:div>
    <w:div w:id="230509466">
      <w:bodyDiv w:val="1"/>
      <w:marLeft w:val="0"/>
      <w:marRight w:val="0"/>
      <w:marTop w:val="0"/>
      <w:marBottom w:val="0"/>
      <w:divBdr>
        <w:top w:val="none" w:sz="0" w:space="0" w:color="auto"/>
        <w:left w:val="none" w:sz="0" w:space="0" w:color="auto"/>
        <w:bottom w:val="none" w:sz="0" w:space="0" w:color="auto"/>
        <w:right w:val="none" w:sz="0" w:space="0" w:color="auto"/>
      </w:divBdr>
      <w:divsChild>
        <w:div w:id="2011249587">
          <w:marLeft w:val="0"/>
          <w:marRight w:val="0"/>
          <w:marTop w:val="0"/>
          <w:marBottom w:val="0"/>
          <w:divBdr>
            <w:top w:val="none" w:sz="0" w:space="0" w:color="auto"/>
            <w:left w:val="none" w:sz="0" w:space="0" w:color="auto"/>
            <w:bottom w:val="none" w:sz="0" w:space="0" w:color="auto"/>
            <w:right w:val="none" w:sz="0" w:space="0" w:color="auto"/>
          </w:divBdr>
        </w:div>
        <w:div w:id="1579558237">
          <w:marLeft w:val="0"/>
          <w:marRight w:val="0"/>
          <w:marTop w:val="0"/>
          <w:marBottom w:val="0"/>
          <w:divBdr>
            <w:top w:val="none" w:sz="0" w:space="0" w:color="auto"/>
            <w:left w:val="none" w:sz="0" w:space="0" w:color="auto"/>
            <w:bottom w:val="none" w:sz="0" w:space="0" w:color="auto"/>
            <w:right w:val="none" w:sz="0" w:space="0" w:color="auto"/>
          </w:divBdr>
        </w:div>
        <w:div w:id="2024629102">
          <w:marLeft w:val="0"/>
          <w:marRight w:val="0"/>
          <w:marTop w:val="0"/>
          <w:marBottom w:val="0"/>
          <w:divBdr>
            <w:top w:val="none" w:sz="0" w:space="0" w:color="auto"/>
            <w:left w:val="none" w:sz="0" w:space="0" w:color="auto"/>
            <w:bottom w:val="none" w:sz="0" w:space="0" w:color="auto"/>
            <w:right w:val="none" w:sz="0" w:space="0" w:color="auto"/>
          </w:divBdr>
        </w:div>
        <w:div w:id="334722182">
          <w:marLeft w:val="0"/>
          <w:marRight w:val="0"/>
          <w:marTop w:val="0"/>
          <w:marBottom w:val="0"/>
          <w:divBdr>
            <w:top w:val="none" w:sz="0" w:space="0" w:color="auto"/>
            <w:left w:val="none" w:sz="0" w:space="0" w:color="auto"/>
            <w:bottom w:val="none" w:sz="0" w:space="0" w:color="auto"/>
            <w:right w:val="none" w:sz="0" w:space="0" w:color="auto"/>
          </w:divBdr>
        </w:div>
        <w:div w:id="1875271803">
          <w:marLeft w:val="0"/>
          <w:marRight w:val="0"/>
          <w:marTop w:val="0"/>
          <w:marBottom w:val="0"/>
          <w:divBdr>
            <w:top w:val="none" w:sz="0" w:space="0" w:color="auto"/>
            <w:left w:val="none" w:sz="0" w:space="0" w:color="auto"/>
            <w:bottom w:val="none" w:sz="0" w:space="0" w:color="auto"/>
            <w:right w:val="none" w:sz="0" w:space="0" w:color="auto"/>
          </w:divBdr>
        </w:div>
        <w:div w:id="1948197613">
          <w:marLeft w:val="0"/>
          <w:marRight w:val="0"/>
          <w:marTop w:val="0"/>
          <w:marBottom w:val="0"/>
          <w:divBdr>
            <w:top w:val="none" w:sz="0" w:space="0" w:color="auto"/>
            <w:left w:val="none" w:sz="0" w:space="0" w:color="auto"/>
            <w:bottom w:val="none" w:sz="0" w:space="0" w:color="auto"/>
            <w:right w:val="none" w:sz="0" w:space="0" w:color="auto"/>
          </w:divBdr>
        </w:div>
        <w:div w:id="2112435081">
          <w:marLeft w:val="0"/>
          <w:marRight w:val="0"/>
          <w:marTop w:val="0"/>
          <w:marBottom w:val="0"/>
          <w:divBdr>
            <w:top w:val="none" w:sz="0" w:space="0" w:color="auto"/>
            <w:left w:val="none" w:sz="0" w:space="0" w:color="auto"/>
            <w:bottom w:val="none" w:sz="0" w:space="0" w:color="auto"/>
            <w:right w:val="none" w:sz="0" w:space="0" w:color="auto"/>
          </w:divBdr>
        </w:div>
        <w:div w:id="719280719">
          <w:marLeft w:val="0"/>
          <w:marRight w:val="0"/>
          <w:marTop w:val="0"/>
          <w:marBottom w:val="0"/>
          <w:divBdr>
            <w:top w:val="none" w:sz="0" w:space="0" w:color="auto"/>
            <w:left w:val="none" w:sz="0" w:space="0" w:color="auto"/>
            <w:bottom w:val="none" w:sz="0" w:space="0" w:color="auto"/>
            <w:right w:val="none" w:sz="0" w:space="0" w:color="auto"/>
          </w:divBdr>
        </w:div>
        <w:div w:id="920992328">
          <w:marLeft w:val="0"/>
          <w:marRight w:val="0"/>
          <w:marTop w:val="0"/>
          <w:marBottom w:val="0"/>
          <w:divBdr>
            <w:top w:val="none" w:sz="0" w:space="0" w:color="auto"/>
            <w:left w:val="none" w:sz="0" w:space="0" w:color="auto"/>
            <w:bottom w:val="none" w:sz="0" w:space="0" w:color="auto"/>
            <w:right w:val="none" w:sz="0" w:space="0" w:color="auto"/>
          </w:divBdr>
        </w:div>
        <w:div w:id="2063287509">
          <w:marLeft w:val="0"/>
          <w:marRight w:val="0"/>
          <w:marTop w:val="0"/>
          <w:marBottom w:val="0"/>
          <w:divBdr>
            <w:top w:val="none" w:sz="0" w:space="0" w:color="auto"/>
            <w:left w:val="none" w:sz="0" w:space="0" w:color="auto"/>
            <w:bottom w:val="none" w:sz="0" w:space="0" w:color="auto"/>
            <w:right w:val="none" w:sz="0" w:space="0" w:color="auto"/>
          </w:divBdr>
        </w:div>
        <w:div w:id="1086458916">
          <w:marLeft w:val="0"/>
          <w:marRight w:val="0"/>
          <w:marTop w:val="0"/>
          <w:marBottom w:val="0"/>
          <w:divBdr>
            <w:top w:val="none" w:sz="0" w:space="0" w:color="auto"/>
            <w:left w:val="none" w:sz="0" w:space="0" w:color="auto"/>
            <w:bottom w:val="none" w:sz="0" w:space="0" w:color="auto"/>
            <w:right w:val="none" w:sz="0" w:space="0" w:color="auto"/>
          </w:divBdr>
        </w:div>
        <w:div w:id="981350915">
          <w:marLeft w:val="0"/>
          <w:marRight w:val="0"/>
          <w:marTop w:val="0"/>
          <w:marBottom w:val="0"/>
          <w:divBdr>
            <w:top w:val="none" w:sz="0" w:space="0" w:color="auto"/>
            <w:left w:val="none" w:sz="0" w:space="0" w:color="auto"/>
            <w:bottom w:val="none" w:sz="0" w:space="0" w:color="auto"/>
            <w:right w:val="none" w:sz="0" w:space="0" w:color="auto"/>
          </w:divBdr>
        </w:div>
        <w:div w:id="517039098">
          <w:marLeft w:val="0"/>
          <w:marRight w:val="0"/>
          <w:marTop w:val="0"/>
          <w:marBottom w:val="0"/>
          <w:divBdr>
            <w:top w:val="none" w:sz="0" w:space="0" w:color="auto"/>
            <w:left w:val="none" w:sz="0" w:space="0" w:color="auto"/>
            <w:bottom w:val="none" w:sz="0" w:space="0" w:color="auto"/>
            <w:right w:val="none" w:sz="0" w:space="0" w:color="auto"/>
          </w:divBdr>
        </w:div>
        <w:div w:id="445152831">
          <w:marLeft w:val="0"/>
          <w:marRight w:val="0"/>
          <w:marTop w:val="0"/>
          <w:marBottom w:val="0"/>
          <w:divBdr>
            <w:top w:val="none" w:sz="0" w:space="0" w:color="auto"/>
            <w:left w:val="none" w:sz="0" w:space="0" w:color="auto"/>
            <w:bottom w:val="none" w:sz="0" w:space="0" w:color="auto"/>
            <w:right w:val="none" w:sz="0" w:space="0" w:color="auto"/>
          </w:divBdr>
        </w:div>
        <w:div w:id="1971591743">
          <w:marLeft w:val="0"/>
          <w:marRight w:val="0"/>
          <w:marTop w:val="0"/>
          <w:marBottom w:val="0"/>
          <w:divBdr>
            <w:top w:val="none" w:sz="0" w:space="0" w:color="auto"/>
            <w:left w:val="none" w:sz="0" w:space="0" w:color="auto"/>
            <w:bottom w:val="none" w:sz="0" w:space="0" w:color="auto"/>
            <w:right w:val="none" w:sz="0" w:space="0" w:color="auto"/>
          </w:divBdr>
        </w:div>
        <w:div w:id="1988895950">
          <w:marLeft w:val="0"/>
          <w:marRight w:val="0"/>
          <w:marTop w:val="0"/>
          <w:marBottom w:val="0"/>
          <w:divBdr>
            <w:top w:val="none" w:sz="0" w:space="0" w:color="auto"/>
            <w:left w:val="none" w:sz="0" w:space="0" w:color="auto"/>
            <w:bottom w:val="none" w:sz="0" w:space="0" w:color="auto"/>
            <w:right w:val="none" w:sz="0" w:space="0" w:color="auto"/>
          </w:divBdr>
        </w:div>
      </w:divsChild>
    </w:div>
    <w:div w:id="304505683">
      <w:bodyDiv w:val="1"/>
      <w:marLeft w:val="0"/>
      <w:marRight w:val="0"/>
      <w:marTop w:val="0"/>
      <w:marBottom w:val="0"/>
      <w:divBdr>
        <w:top w:val="none" w:sz="0" w:space="0" w:color="auto"/>
        <w:left w:val="none" w:sz="0" w:space="0" w:color="auto"/>
        <w:bottom w:val="none" w:sz="0" w:space="0" w:color="auto"/>
        <w:right w:val="none" w:sz="0" w:space="0" w:color="auto"/>
      </w:divBdr>
    </w:div>
    <w:div w:id="337149946">
      <w:bodyDiv w:val="1"/>
      <w:marLeft w:val="0"/>
      <w:marRight w:val="0"/>
      <w:marTop w:val="0"/>
      <w:marBottom w:val="0"/>
      <w:divBdr>
        <w:top w:val="none" w:sz="0" w:space="0" w:color="auto"/>
        <w:left w:val="none" w:sz="0" w:space="0" w:color="auto"/>
        <w:bottom w:val="none" w:sz="0" w:space="0" w:color="auto"/>
        <w:right w:val="none" w:sz="0" w:space="0" w:color="auto"/>
      </w:divBdr>
    </w:div>
    <w:div w:id="384331075">
      <w:bodyDiv w:val="1"/>
      <w:marLeft w:val="0"/>
      <w:marRight w:val="0"/>
      <w:marTop w:val="0"/>
      <w:marBottom w:val="0"/>
      <w:divBdr>
        <w:top w:val="none" w:sz="0" w:space="0" w:color="auto"/>
        <w:left w:val="none" w:sz="0" w:space="0" w:color="auto"/>
        <w:bottom w:val="none" w:sz="0" w:space="0" w:color="auto"/>
        <w:right w:val="none" w:sz="0" w:space="0" w:color="auto"/>
      </w:divBdr>
    </w:div>
    <w:div w:id="386539385">
      <w:bodyDiv w:val="1"/>
      <w:marLeft w:val="0"/>
      <w:marRight w:val="0"/>
      <w:marTop w:val="0"/>
      <w:marBottom w:val="0"/>
      <w:divBdr>
        <w:top w:val="none" w:sz="0" w:space="0" w:color="auto"/>
        <w:left w:val="none" w:sz="0" w:space="0" w:color="auto"/>
        <w:bottom w:val="none" w:sz="0" w:space="0" w:color="auto"/>
        <w:right w:val="none" w:sz="0" w:space="0" w:color="auto"/>
      </w:divBdr>
    </w:div>
    <w:div w:id="404036137">
      <w:bodyDiv w:val="1"/>
      <w:marLeft w:val="0"/>
      <w:marRight w:val="0"/>
      <w:marTop w:val="0"/>
      <w:marBottom w:val="0"/>
      <w:divBdr>
        <w:top w:val="none" w:sz="0" w:space="0" w:color="auto"/>
        <w:left w:val="none" w:sz="0" w:space="0" w:color="auto"/>
        <w:bottom w:val="none" w:sz="0" w:space="0" w:color="auto"/>
        <w:right w:val="none" w:sz="0" w:space="0" w:color="auto"/>
      </w:divBdr>
    </w:div>
    <w:div w:id="418792778">
      <w:bodyDiv w:val="1"/>
      <w:marLeft w:val="0"/>
      <w:marRight w:val="0"/>
      <w:marTop w:val="0"/>
      <w:marBottom w:val="0"/>
      <w:divBdr>
        <w:top w:val="none" w:sz="0" w:space="0" w:color="auto"/>
        <w:left w:val="none" w:sz="0" w:space="0" w:color="auto"/>
        <w:bottom w:val="none" w:sz="0" w:space="0" w:color="auto"/>
        <w:right w:val="none" w:sz="0" w:space="0" w:color="auto"/>
      </w:divBdr>
    </w:div>
    <w:div w:id="426077408">
      <w:bodyDiv w:val="1"/>
      <w:marLeft w:val="0"/>
      <w:marRight w:val="0"/>
      <w:marTop w:val="0"/>
      <w:marBottom w:val="0"/>
      <w:divBdr>
        <w:top w:val="none" w:sz="0" w:space="0" w:color="auto"/>
        <w:left w:val="none" w:sz="0" w:space="0" w:color="auto"/>
        <w:bottom w:val="none" w:sz="0" w:space="0" w:color="auto"/>
        <w:right w:val="none" w:sz="0" w:space="0" w:color="auto"/>
      </w:divBdr>
    </w:div>
    <w:div w:id="435448232">
      <w:bodyDiv w:val="1"/>
      <w:marLeft w:val="0"/>
      <w:marRight w:val="0"/>
      <w:marTop w:val="0"/>
      <w:marBottom w:val="0"/>
      <w:divBdr>
        <w:top w:val="none" w:sz="0" w:space="0" w:color="auto"/>
        <w:left w:val="none" w:sz="0" w:space="0" w:color="auto"/>
        <w:bottom w:val="none" w:sz="0" w:space="0" w:color="auto"/>
        <w:right w:val="none" w:sz="0" w:space="0" w:color="auto"/>
      </w:divBdr>
    </w:div>
    <w:div w:id="442962581">
      <w:bodyDiv w:val="1"/>
      <w:marLeft w:val="0"/>
      <w:marRight w:val="0"/>
      <w:marTop w:val="0"/>
      <w:marBottom w:val="0"/>
      <w:divBdr>
        <w:top w:val="none" w:sz="0" w:space="0" w:color="auto"/>
        <w:left w:val="none" w:sz="0" w:space="0" w:color="auto"/>
        <w:bottom w:val="none" w:sz="0" w:space="0" w:color="auto"/>
        <w:right w:val="none" w:sz="0" w:space="0" w:color="auto"/>
      </w:divBdr>
      <w:divsChild>
        <w:div w:id="1864051952">
          <w:marLeft w:val="0"/>
          <w:marRight w:val="0"/>
          <w:marTop w:val="0"/>
          <w:marBottom w:val="0"/>
          <w:divBdr>
            <w:top w:val="none" w:sz="0" w:space="0" w:color="auto"/>
            <w:left w:val="none" w:sz="0" w:space="0" w:color="auto"/>
            <w:bottom w:val="none" w:sz="0" w:space="0" w:color="auto"/>
            <w:right w:val="none" w:sz="0" w:space="0" w:color="auto"/>
          </w:divBdr>
          <w:divsChild>
            <w:div w:id="1198466630">
              <w:marLeft w:val="0"/>
              <w:marRight w:val="0"/>
              <w:marTop w:val="0"/>
              <w:marBottom w:val="0"/>
              <w:divBdr>
                <w:top w:val="none" w:sz="0" w:space="0" w:color="auto"/>
                <w:left w:val="none" w:sz="0" w:space="0" w:color="auto"/>
                <w:bottom w:val="none" w:sz="0" w:space="0" w:color="auto"/>
                <w:right w:val="none" w:sz="0" w:space="0" w:color="auto"/>
              </w:divBdr>
              <w:divsChild>
                <w:div w:id="1932927410">
                  <w:marLeft w:val="0"/>
                  <w:marRight w:val="0"/>
                  <w:marTop w:val="0"/>
                  <w:marBottom w:val="0"/>
                  <w:divBdr>
                    <w:top w:val="none" w:sz="0" w:space="0" w:color="auto"/>
                    <w:left w:val="none" w:sz="0" w:space="0" w:color="auto"/>
                    <w:bottom w:val="none" w:sz="0" w:space="0" w:color="auto"/>
                    <w:right w:val="none" w:sz="0" w:space="0" w:color="auto"/>
                  </w:divBdr>
                  <w:divsChild>
                    <w:div w:id="768086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4568911">
      <w:bodyDiv w:val="1"/>
      <w:marLeft w:val="0"/>
      <w:marRight w:val="0"/>
      <w:marTop w:val="0"/>
      <w:marBottom w:val="0"/>
      <w:divBdr>
        <w:top w:val="none" w:sz="0" w:space="0" w:color="auto"/>
        <w:left w:val="none" w:sz="0" w:space="0" w:color="auto"/>
        <w:bottom w:val="none" w:sz="0" w:space="0" w:color="auto"/>
        <w:right w:val="none" w:sz="0" w:space="0" w:color="auto"/>
      </w:divBdr>
    </w:div>
    <w:div w:id="461264827">
      <w:bodyDiv w:val="1"/>
      <w:marLeft w:val="0"/>
      <w:marRight w:val="0"/>
      <w:marTop w:val="0"/>
      <w:marBottom w:val="0"/>
      <w:divBdr>
        <w:top w:val="none" w:sz="0" w:space="0" w:color="auto"/>
        <w:left w:val="none" w:sz="0" w:space="0" w:color="auto"/>
        <w:bottom w:val="none" w:sz="0" w:space="0" w:color="auto"/>
        <w:right w:val="none" w:sz="0" w:space="0" w:color="auto"/>
      </w:divBdr>
    </w:div>
    <w:div w:id="464473863">
      <w:bodyDiv w:val="1"/>
      <w:marLeft w:val="0"/>
      <w:marRight w:val="0"/>
      <w:marTop w:val="0"/>
      <w:marBottom w:val="0"/>
      <w:divBdr>
        <w:top w:val="none" w:sz="0" w:space="0" w:color="auto"/>
        <w:left w:val="none" w:sz="0" w:space="0" w:color="auto"/>
        <w:bottom w:val="none" w:sz="0" w:space="0" w:color="auto"/>
        <w:right w:val="none" w:sz="0" w:space="0" w:color="auto"/>
      </w:divBdr>
    </w:div>
    <w:div w:id="468011790">
      <w:bodyDiv w:val="1"/>
      <w:marLeft w:val="0"/>
      <w:marRight w:val="0"/>
      <w:marTop w:val="0"/>
      <w:marBottom w:val="0"/>
      <w:divBdr>
        <w:top w:val="none" w:sz="0" w:space="0" w:color="auto"/>
        <w:left w:val="none" w:sz="0" w:space="0" w:color="auto"/>
        <w:bottom w:val="none" w:sz="0" w:space="0" w:color="auto"/>
        <w:right w:val="none" w:sz="0" w:space="0" w:color="auto"/>
      </w:divBdr>
    </w:div>
    <w:div w:id="477575844">
      <w:bodyDiv w:val="1"/>
      <w:marLeft w:val="0"/>
      <w:marRight w:val="0"/>
      <w:marTop w:val="0"/>
      <w:marBottom w:val="0"/>
      <w:divBdr>
        <w:top w:val="none" w:sz="0" w:space="0" w:color="auto"/>
        <w:left w:val="none" w:sz="0" w:space="0" w:color="auto"/>
        <w:bottom w:val="none" w:sz="0" w:space="0" w:color="auto"/>
        <w:right w:val="none" w:sz="0" w:space="0" w:color="auto"/>
      </w:divBdr>
    </w:div>
    <w:div w:id="563951840">
      <w:bodyDiv w:val="1"/>
      <w:marLeft w:val="0"/>
      <w:marRight w:val="0"/>
      <w:marTop w:val="0"/>
      <w:marBottom w:val="0"/>
      <w:divBdr>
        <w:top w:val="none" w:sz="0" w:space="0" w:color="auto"/>
        <w:left w:val="none" w:sz="0" w:space="0" w:color="auto"/>
        <w:bottom w:val="none" w:sz="0" w:space="0" w:color="auto"/>
        <w:right w:val="none" w:sz="0" w:space="0" w:color="auto"/>
      </w:divBdr>
    </w:div>
    <w:div w:id="574554286">
      <w:bodyDiv w:val="1"/>
      <w:marLeft w:val="0"/>
      <w:marRight w:val="0"/>
      <w:marTop w:val="0"/>
      <w:marBottom w:val="0"/>
      <w:divBdr>
        <w:top w:val="none" w:sz="0" w:space="0" w:color="auto"/>
        <w:left w:val="none" w:sz="0" w:space="0" w:color="auto"/>
        <w:bottom w:val="none" w:sz="0" w:space="0" w:color="auto"/>
        <w:right w:val="none" w:sz="0" w:space="0" w:color="auto"/>
      </w:divBdr>
    </w:div>
    <w:div w:id="575749885">
      <w:bodyDiv w:val="1"/>
      <w:marLeft w:val="0"/>
      <w:marRight w:val="0"/>
      <w:marTop w:val="0"/>
      <w:marBottom w:val="0"/>
      <w:divBdr>
        <w:top w:val="none" w:sz="0" w:space="0" w:color="auto"/>
        <w:left w:val="none" w:sz="0" w:space="0" w:color="auto"/>
        <w:bottom w:val="none" w:sz="0" w:space="0" w:color="auto"/>
        <w:right w:val="none" w:sz="0" w:space="0" w:color="auto"/>
      </w:divBdr>
    </w:div>
    <w:div w:id="575937530">
      <w:bodyDiv w:val="1"/>
      <w:marLeft w:val="0"/>
      <w:marRight w:val="0"/>
      <w:marTop w:val="0"/>
      <w:marBottom w:val="0"/>
      <w:divBdr>
        <w:top w:val="none" w:sz="0" w:space="0" w:color="auto"/>
        <w:left w:val="none" w:sz="0" w:space="0" w:color="auto"/>
        <w:bottom w:val="none" w:sz="0" w:space="0" w:color="auto"/>
        <w:right w:val="none" w:sz="0" w:space="0" w:color="auto"/>
      </w:divBdr>
    </w:div>
    <w:div w:id="586767140">
      <w:bodyDiv w:val="1"/>
      <w:marLeft w:val="0"/>
      <w:marRight w:val="0"/>
      <w:marTop w:val="0"/>
      <w:marBottom w:val="0"/>
      <w:divBdr>
        <w:top w:val="none" w:sz="0" w:space="0" w:color="auto"/>
        <w:left w:val="none" w:sz="0" w:space="0" w:color="auto"/>
        <w:bottom w:val="none" w:sz="0" w:space="0" w:color="auto"/>
        <w:right w:val="none" w:sz="0" w:space="0" w:color="auto"/>
      </w:divBdr>
    </w:div>
    <w:div w:id="612325715">
      <w:bodyDiv w:val="1"/>
      <w:marLeft w:val="0"/>
      <w:marRight w:val="0"/>
      <w:marTop w:val="0"/>
      <w:marBottom w:val="0"/>
      <w:divBdr>
        <w:top w:val="none" w:sz="0" w:space="0" w:color="auto"/>
        <w:left w:val="none" w:sz="0" w:space="0" w:color="auto"/>
        <w:bottom w:val="none" w:sz="0" w:space="0" w:color="auto"/>
        <w:right w:val="none" w:sz="0" w:space="0" w:color="auto"/>
      </w:divBdr>
    </w:div>
    <w:div w:id="614216498">
      <w:bodyDiv w:val="1"/>
      <w:marLeft w:val="0"/>
      <w:marRight w:val="0"/>
      <w:marTop w:val="0"/>
      <w:marBottom w:val="0"/>
      <w:divBdr>
        <w:top w:val="none" w:sz="0" w:space="0" w:color="auto"/>
        <w:left w:val="none" w:sz="0" w:space="0" w:color="auto"/>
        <w:bottom w:val="none" w:sz="0" w:space="0" w:color="auto"/>
        <w:right w:val="none" w:sz="0" w:space="0" w:color="auto"/>
      </w:divBdr>
      <w:divsChild>
        <w:div w:id="577325035">
          <w:marLeft w:val="0"/>
          <w:marRight w:val="0"/>
          <w:marTop w:val="0"/>
          <w:marBottom w:val="0"/>
          <w:divBdr>
            <w:top w:val="none" w:sz="0" w:space="0" w:color="auto"/>
            <w:left w:val="none" w:sz="0" w:space="0" w:color="auto"/>
            <w:bottom w:val="none" w:sz="0" w:space="0" w:color="auto"/>
            <w:right w:val="none" w:sz="0" w:space="0" w:color="auto"/>
          </w:divBdr>
          <w:divsChild>
            <w:div w:id="40135151">
              <w:marLeft w:val="0"/>
              <w:marRight w:val="0"/>
              <w:marTop w:val="0"/>
              <w:marBottom w:val="0"/>
              <w:divBdr>
                <w:top w:val="none" w:sz="0" w:space="0" w:color="auto"/>
                <w:left w:val="none" w:sz="0" w:space="0" w:color="auto"/>
                <w:bottom w:val="none" w:sz="0" w:space="0" w:color="auto"/>
                <w:right w:val="none" w:sz="0" w:space="0" w:color="auto"/>
              </w:divBdr>
              <w:divsChild>
                <w:div w:id="219632232">
                  <w:marLeft w:val="0"/>
                  <w:marRight w:val="0"/>
                  <w:marTop w:val="0"/>
                  <w:marBottom w:val="0"/>
                  <w:divBdr>
                    <w:top w:val="none" w:sz="0" w:space="0" w:color="auto"/>
                    <w:left w:val="none" w:sz="0" w:space="0" w:color="auto"/>
                    <w:bottom w:val="none" w:sz="0" w:space="0" w:color="auto"/>
                    <w:right w:val="none" w:sz="0" w:space="0" w:color="auto"/>
                  </w:divBdr>
                  <w:divsChild>
                    <w:div w:id="1925533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9146674">
      <w:bodyDiv w:val="1"/>
      <w:marLeft w:val="0"/>
      <w:marRight w:val="0"/>
      <w:marTop w:val="0"/>
      <w:marBottom w:val="0"/>
      <w:divBdr>
        <w:top w:val="none" w:sz="0" w:space="0" w:color="auto"/>
        <w:left w:val="none" w:sz="0" w:space="0" w:color="auto"/>
        <w:bottom w:val="none" w:sz="0" w:space="0" w:color="auto"/>
        <w:right w:val="none" w:sz="0" w:space="0" w:color="auto"/>
      </w:divBdr>
    </w:div>
    <w:div w:id="650139531">
      <w:bodyDiv w:val="1"/>
      <w:marLeft w:val="0"/>
      <w:marRight w:val="0"/>
      <w:marTop w:val="0"/>
      <w:marBottom w:val="0"/>
      <w:divBdr>
        <w:top w:val="none" w:sz="0" w:space="0" w:color="auto"/>
        <w:left w:val="none" w:sz="0" w:space="0" w:color="auto"/>
        <w:bottom w:val="none" w:sz="0" w:space="0" w:color="auto"/>
        <w:right w:val="none" w:sz="0" w:space="0" w:color="auto"/>
      </w:divBdr>
    </w:div>
    <w:div w:id="682635801">
      <w:bodyDiv w:val="1"/>
      <w:marLeft w:val="0"/>
      <w:marRight w:val="0"/>
      <w:marTop w:val="0"/>
      <w:marBottom w:val="0"/>
      <w:divBdr>
        <w:top w:val="none" w:sz="0" w:space="0" w:color="auto"/>
        <w:left w:val="none" w:sz="0" w:space="0" w:color="auto"/>
        <w:bottom w:val="none" w:sz="0" w:space="0" w:color="auto"/>
        <w:right w:val="none" w:sz="0" w:space="0" w:color="auto"/>
      </w:divBdr>
    </w:div>
    <w:div w:id="695889867">
      <w:bodyDiv w:val="1"/>
      <w:marLeft w:val="0"/>
      <w:marRight w:val="0"/>
      <w:marTop w:val="0"/>
      <w:marBottom w:val="0"/>
      <w:divBdr>
        <w:top w:val="none" w:sz="0" w:space="0" w:color="auto"/>
        <w:left w:val="none" w:sz="0" w:space="0" w:color="auto"/>
        <w:bottom w:val="none" w:sz="0" w:space="0" w:color="auto"/>
        <w:right w:val="none" w:sz="0" w:space="0" w:color="auto"/>
      </w:divBdr>
      <w:divsChild>
        <w:div w:id="1179197500">
          <w:marLeft w:val="0"/>
          <w:marRight w:val="0"/>
          <w:marTop w:val="0"/>
          <w:marBottom w:val="0"/>
          <w:divBdr>
            <w:top w:val="none" w:sz="0" w:space="0" w:color="auto"/>
            <w:left w:val="none" w:sz="0" w:space="0" w:color="auto"/>
            <w:bottom w:val="none" w:sz="0" w:space="0" w:color="auto"/>
            <w:right w:val="none" w:sz="0" w:space="0" w:color="auto"/>
          </w:divBdr>
          <w:divsChild>
            <w:div w:id="2063862369">
              <w:marLeft w:val="0"/>
              <w:marRight w:val="0"/>
              <w:marTop w:val="0"/>
              <w:marBottom w:val="0"/>
              <w:divBdr>
                <w:top w:val="none" w:sz="0" w:space="0" w:color="auto"/>
                <w:left w:val="none" w:sz="0" w:space="0" w:color="auto"/>
                <w:bottom w:val="none" w:sz="0" w:space="0" w:color="auto"/>
                <w:right w:val="none" w:sz="0" w:space="0" w:color="auto"/>
              </w:divBdr>
              <w:divsChild>
                <w:div w:id="81492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0735892">
      <w:bodyDiv w:val="1"/>
      <w:marLeft w:val="0"/>
      <w:marRight w:val="0"/>
      <w:marTop w:val="0"/>
      <w:marBottom w:val="0"/>
      <w:divBdr>
        <w:top w:val="none" w:sz="0" w:space="0" w:color="auto"/>
        <w:left w:val="none" w:sz="0" w:space="0" w:color="auto"/>
        <w:bottom w:val="none" w:sz="0" w:space="0" w:color="auto"/>
        <w:right w:val="none" w:sz="0" w:space="0" w:color="auto"/>
      </w:divBdr>
    </w:div>
    <w:div w:id="805582754">
      <w:bodyDiv w:val="1"/>
      <w:marLeft w:val="0"/>
      <w:marRight w:val="0"/>
      <w:marTop w:val="0"/>
      <w:marBottom w:val="0"/>
      <w:divBdr>
        <w:top w:val="none" w:sz="0" w:space="0" w:color="auto"/>
        <w:left w:val="none" w:sz="0" w:space="0" w:color="auto"/>
        <w:bottom w:val="none" w:sz="0" w:space="0" w:color="auto"/>
        <w:right w:val="none" w:sz="0" w:space="0" w:color="auto"/>
      </w:divBdr>
      <w:divsChild>
        <w:div w:id="1570770829">
          <w:marLeft w:val="0"/>
          <w:marRight w:val="0"/>
          <w:marTop w:val="0"/>
          <w:marBottom w:val="0"/>
          <w:divBdr>
            <w:top w:val="none" w:sz="0" w:space="0" w:color="auto"/>
            <w:left w:val="none" w:sz="0" w:space="0" w:color="auto"/>
            <w:bottom w:val="none" w:sz="0" w:space="0" w:color="auto"/>
            <w:right w:val="none" w:sz="0" w:space="0" w:color="auto"/>
          </w:divBdr>
          <w:divsChild>
            <w:div w:id="631668567">
              <w:marLeft w:val="0"/>
              <w:marRight w:val="0"/>
              <w:marTop w:val="0"/>
              <w:marBottom w:val="0"/>
              <w:divBdr>
                <w:top w:val="none" w:sz="0" w:space="0" w:color="auto"/>
                <w:left w:val="none" w:sz="0" w:space="0" w:color="auto"/>
                <w:bottom w:val="none" w:sz="0" w:space="0" w:color="auto"/>
                <w:right w:val="none" w:sz="0" w:space="0" w:color="auto"/>
              </w:divBdr>
              <w:divsChild>
                <w:div w:id="1375302071">
                  <w:marLeft w:val="0"/>
                  <w:marRight w:val="0"/>
                  <w:marTop w:val="0"/>
                  <w:marBottom w:val="0"/>
                  <w:divBdr>
                    <w:top w:val="none" w:sz="0" w:space="0" w:color="auto"/>
                    <w:left w:val="none" w:sz="0" w:space="0" w:color="auto"/>
                    <w:bottom w:val="none" w:sz="0" w:space="0" w:color="auto"/>
                    <w:right w:val="none" w:sz="0" w:space="0" w:color="auto"/>
                  </w:divBdr>
                  <w:divsChild>
                    <w:div w:id="111112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0361742">
      <w:bodyDiv w:val="1"/>
      <w:marLeft w:val="0"/>
      <w:marRight w:val="0"/>
      <w:marTop w:val="0"/>
      <w:marBottom w:val="0"/>
      <w:divBdr>
        <w:top w:val="none" w:sz="0" w:space="0" w:color="auto"/>
        <w:left w:val="none" w:sz="0" w:space="0" w:color="auto"/>
        <w:bottom w:val="none" w:sz="0" w:space="0" w:color="auto"/>
        <w:right w:val="none" w:sz="0" w:space="0" w:color="auto"/>
      </w:divBdr>
      <w:divsChild>
        <w:div w:id="1171749214">
          <w:marLeft w:val="0"/>
          <w:marRight w:val="0"/>
          <w:marTop w:val="0"/>
          <w:marBottom w:val="0"/>
          <w:divBdr>
            <w:top w:val="none" w:sz="0" w:space="0" w:color="auto"/>
            <w:left w:val="none" w:sz="0" w:space="0" w:color="auto"/>
            <w:bottom w:val="none" w:sz="0" w:space="0" w:color="auto"/>
            <w:right w:val="none" w:sz="0" w:space="0" w:color="auto"/>
          </w:divBdr>
          <w:divsChild>
            <w:div w:id="1802504074">
              <w:marLeft w:val="0"/>
              <w:marRight w:val="0"/>
              <w:marTop w:val="0"/>
              <w:marBottom w:val="0"/>
              <w:divBdr>
                <w:top w:val="none" w:sz="0" w:space="0" w:color="auto"/>
                <w:left w:val="none" w:sz="0" w:space="0" w:color="auto"/>
                <w:bottom w:val="none" w:sz="0" w:space="0" w:color="auto"/>
                <w:right w:val="none" w:sz="0" w:space="0" w:color="auto"/>
              </w:divBdr>
              <w:divsChild>
                <w:div w:id="42619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027107">
      <w:bodyDiv w:val="1"/>
      <w:marLeft w:val="0"/>
      <w:marRight w:val="0"/>
      <w:marTop w:val="0"/>
      <w:marBottom w:val="0"/>
      <w:divBdr>
        <w:top w:val="none" w:sz="0" w:space="0" w:color="auto"/>
        <w:left w:val="none" w:sz="0" w:space="0" w:color="auto"/>
        <w:bottom w:val="none" w:sz="0" w:space="0" w:color="auto"/>
        <w:right w:val="none" w:sz="0" w:space="0" w:color="auto"/>
      </w:divBdr>
    </w:div>
    <w:div w:id="816650480">
      <w:bodyDiv w:val="1"/>
      <w:marLeft w:val="0"/>
      <w:marRight w:val="0"/>
      <w:marTop w:val="0"/>
      <w:marBottom w:val="0"/>
      <w:divBdr>
        <w:top w:val="none" w:sz="0" w:space="0" w:color="auto"/>
        <w:left w:val="none" w:sz="0" w:space="0" w:color="auto"/>
        <w:bottom w:val="none" w:sz="0" w:space="0" w:color="auto"/>
        <w:right w:val="none" w:sz="0" w:space="0" w:color="auto"/>
      </w:divBdr>
    </w:div>
    <w:div w:id="818425763">
      <w:bodyDiv w:val="1"/>
      <w:marLeft w:val="0"/>
      <w:marRight w:val="0"/>
      <w:marTop w:val="0"/>
      <w:marBottom w:val="0"/>
      <w:divBdr>
        <w:top w:val="none" w:sz="0" w:space="0" w:color="auto"/>
        <w:left w:val="none" w:sz="0" w:space="0" w:color="auto"/>
        <w:bottom w:val="none" w:sz="0" w:space="0" w:color="auto"/>
        <w:right w:val="none" w:sz="0" w:space="0" w:color="auto"/>
      </w:divBdr>
    </w:div>
    <w:div w:id="825823858">
      <w:bodyDiv w:val="1"/>
      <w:marLeft w:val="0"/>
      <w:marRight w:val="0"/>
      <w:marTop w:val="0"/>
      <w:marBottom w:val="0"/>
      <w:divBdr>
        <w:top w:val="none" w:sz="0" w:space="0" w:color="auto"/>
        <w:left w:val="none" w:sz="0" w:space="0" w:color="auto"/>
        <w:bottom w:val="none" w:sz="0" w:space="0" w:color="auto"/>
        <w:right w:val="none" w:sz="0" w:space="0" w:color="auto"/>
      </w:divBdr>
    </w:div>
    <w:div w:id="837572651">
      <w:bodyDiv w:val="1"/>
      <w:marLeft w:val="0"/>
      <w:marRight w:val="0"/>
      <w:marTop w:val="0"/>
      <w:marBottom w:val="0"/>
      <w:divBdr>
        <w:top w:val="none" w:sz="0" w:space="0" w:color="auto"/>
        <w:left w:val="none" w:sz="0" w:space="0" w:color="auto"/>
        <w:bottom w:val="none" w:sz="0" w:space="0" w:color="auto"/>
        <w:right w:val="none" w:sz="0" w:space="0" w:color="auto"/>
      </w:divBdr>
    </w:div>
    <w:div w:id="841702078">
      <w:bodyDiv w:val="1"/>
      <w:marLeft w:val="0"/>
      <w:marRight w:val="0"/>
      <w:marTop w:val="0"/>
      <w:marBottom w:val="0"/>
      <w:divBdr>
        <w:top w:val="none" w:sz="0" w:space="0" w:color="auto"/>
        <w:left w:val="none" w:sz="0" w:space="0" w:color="auto"/>
        <w:bottom w:val="none" w:sz="0" w:space="0" w:color="auto"/>
        <w:right w:val="none" w:sz="0" w:space="0" w:color="auto"/>
      </w:divBdr>
    </w:div>
    <w:div w:id="856622191">
      <w:bodyDiv w:val="1"/>
      <w:marLeft w:val="0"/>
      <w:marRight w:val="0"/>
      <w:marTop w:val="0"/>
      <w:marBottom w:val="0"/>
      <w:divBdr>
        <w:top w:val="none" w:sz="0" w:space="0" w:color="auto"/>
        <w:left w:val="none" w:sz="0" w:space="0" w:color="auto"/>
        <w:bottom w:val="none" w:sz="0" w:space="0" w:color="auto"/>
        <w:right w:val="none" w:sz="0" w:space="0" w:color="auto"/>
      </w:divBdr>
    </w:div>
    <w:div w:id="877550971">
      <w:bodyDiv w:val="1"/>
      <w:marLeft w:val="0"/>
      <w:marRight w:val="0"/>
      <w:marTop w:val="0"/>
      <w:marBottom w:val="0"/>
      <w:divBdr>
        <w:top w:val="none" w:sz="0" w:space="0" w:color="auto"/>
        <w:left w:val="none" w:sz="0" w:space="0" w:color="auto"/>
        <w:bottom w:val="none" w:sz="0" w:space="0" w:color="auto"/>
        <w:right w:val="none" w:sz="0" w:space="0" w:color="auto"/>
      </w:divBdr>
    </w:div>
    <w:div w:id="944263392">
      <w:bodyDiv w:val="1"/>
      <w:marLeft w:val="0"/>
      <w:marRight w:val="0"/>
      <w:marTop w:val="0"/>
      <w:marBottom w:val="0"/>
      <w:divBdr>
        <w:top w:val="none" w:sz="0" w:space="0" w:color="auto"/>
        <w:left w:val="none" w:sz="0" w:space="0" w:color="auto"/>
        <w:bottom w:val="none" w:sz="0" w:space="0" w:color="auto"/>
        <w:right w:val="none" w:sz="0" w:space="0" w:color="auto"/>
      </w:divBdr>
    </w:div>
    <w:div w:id="957951707">
      <w:bodyDiv w:val="1"/>
      <w:marLeft w:val="0"/>
      <w:marRight w:val="0"/>
      <w:marTop w:val="0"/>
      <w:marBottom w:val="0"/>
      <w:divBdr>
        <w:top w:val="none" w:sz="0" w:space="0" w:color="auto"/>
        <w:left w:val="none" w:sz="0" w:space="0" w:color="auto"/>
        <w:bottom w:val="none" w:sz="0" w:space="0" w:color="auto"/>
        <w:right w:val="none" w:sz="0" w:space="0" w:color="auto"/>
      </w:divBdr>
    </w:div>
    <w:div w:id="968777872">
      <w:bodyDiv w:val="1"/>
      <w:marLeft w:val="0"/>
      <w:marRight w:val="0"/>
      <w:marTop w:val="0"/>
      <w:marBottom w:val="0"/>
      <w:divBdr>
        <w:top w:val="none" w:sz="0" w:space="0" w:color="auto"/>
        <w:left w:val="none" w:sz="0" w:space="0" w:color="auto"/>
        <w:bottom w:val="none" w:sz="0" w:space="0" w:color="auto"/>
        <w:right w:val="none" w:sz="0" w:space="0" w:color="auto"/>
      </w:divBdr>
    </w:div>
    <w:div w:id="997808132">
      <w:bodyDiv w:val="1"/>
      <w:marLeft w:val="0"/>
      <w:marRight w:val="0"/>
      <w:marTop w:val="0"/>
      <w:marBottom w:val="0"/>
      <w:divBdr>
        <w:top w:val="none" w:sz="0" w:space="0" w:color="auto"/>
        <w:left w:val="none" w:sz="0" w:space="0" w:color="auto"/>
        <w:bottom w:val="none" w:sz="0" w:space="0" w:color="auto"/>
        <w:right w:val="none" w:sz="0" w:space="0" w:color="auto"/>
      </w:divBdr>
      <w:divsChild>
        <w:div w:id="1833251031">
          <w:marLeft w:val="0"/>
          <w:marRight w:val="0"/>
          <w:marTop w:val="0"/>
          <w:marBottom w:val="0"/>
          <w:divBdr>
            <w:top w:val="none" w:sz="0" w:space="0" w:color="auto"/>
            <w:left w:val="none" w:sz="0" w:space="0" w:color="auto"/>
            <w:bottom w:val="none" w:sz="0" w:space="0" w:color="auto"/>
            <w:right w:val="none" w:sz="0" w:space="0" w:color="auto"/>
          </w:divBdr>
          <w:divsChild>
            <w:div w:id="2075733465">
              <w:marLeft w:val="0"/>
              <w:marRight w:val="0"/>
              <w:marTop w:val="0"/>
              <w:marBottom w:val="0"/>
              <w:divBdr>
                <w:top w:val="none" w:sz="0" w:space="0" w:color="auto"/>
                <w:left w:val="none" w:sz="0" w:space="0" w:color="auto"/>
                <w:bottom w:val="none" w:sz="0" w:space="0" w:color="auto"/>
                <w:right w:val="none" w:sz="0" w:space="0" w:color="auto"/>
              </w:divBdr>
              <w:divsChild>
                <w:div w:id="1136144557">
                  <w:marLeft w:val="0"/>
                  <w:marRight w:val="0"/>
                  <w:marTop w:val="0"/>
                  <w:marBottom w:val="0"/>
                  <w:divBdr>
                    <w:top w:val="none" w:sz="0" w:space="0" w:color="auto"/>
                    <w:left w:val="none" w:sz="0" w:space="0" w:color="auto"/>
                    <w:bottom w:val="none" w:sz="0" w:space="0" w:color="auto"/>
                    <w:right w:val="none" w:sz="0" w:space="0" w:color="auto"/>
                  </w:divBdr>
                  <w:divsChild>
                    <w:div w:id="1916864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0350171">
      <w:bodyDiv w:val="1"/>
      <w:marLeft w:val="0"/>
      <w:marRight w:val="0"/>
      <w:marTop w:val="0"/>
      <w:marBottom w:val="0"/>
      <w:divBdr>
        <w:top w:val="none" w:sz="0" w:space="0" w:color="auto"/>
        <w:left w:val="none" w:sz="0" w:space="0" w:color="auto"/>
        <w:bottom w:val="none" w:sz="0" w:space="0" w:color="auto"/>
        <w:right w:val="none" w:sz="0" w:space="0" w:color="auto"/>
      </w:divBdr>
    </w:div>
    <w:div w:id="1057240927">
      <w:bodyDiv w:val="1"/>
      <w:marLeft w:val="0"/>
      <w:marRight w:val="0"/>
      <w:marTop w:val="0"/>
      <w:marBottom w:val="0"/>
      <w:divBdr>
        <w:top w:val="none" w:sz="0" w:space="0" w:color="auto"/>
        <w:left w:val="none" w:sz="0" w:space="0" w:color="auto"/>
        <w:bottom w:val="none" w:sz="0" w:space="0" w:color="auto"/>
        <w:right w:val="none" w:sz="0" w:space="0" w:color="auto"/>
      </w:divBdr>
      <w:divsChild>
        <w:div w:id="630281467">
          <w:marLeft w:val="0"/>
          <w:marRight w:val="0"/>
          <w:marTop w:val="0"/>
          <w:marBottom w:val="0"/>
          <w:divBdr>
            <w:top w:val="none" w:sz="0" w:space="0" w:color="auto"/>
            <w:left w:val="none" w:sz="0" w:space="0" w:color="auto"/>
            <w:bottom w:val="none" w:sz="0" w:space="0" w:color="auto"/>
            <w:right w:val="none" w:sz="0" w:space="0" w:color="auto"/>
          </w:divBdr>
          <w:divsChild>
            <w:div w:id="1330324754">
              <w:marLeft w:val="0"/>
              <w:marRight w:val="0"/>
              <w:marTop w:val="0"/>
              <w:marBottom w:val="0"/>
              <w:divBdr>
                <w:top w:val="none" w:sz="0" w:space="0" w:color="auto"/>
                <w:left w:val="none" w:sz="0" w:space="0" w:color="auto"/>
                <w:bottom w:val="none" w:sz="0" w:space="0" w:color="auto"/>
                <w:right w:val="none" w:sz="0" w:space="0" w:color="auto"/>
              </w:divBdr>
              <w:divsChild>
                <w:div w:id="393429676">
                  <w:marLeft w:val="0"/>
                  <w:marRight w:val="0"/>
                  <w:marTop w:val="0"/>
                  <w:marBottom w:val="0"/>
                  <w:divBdr>
                    <w:top w:val="none" w:sz="0" w:space="0" w:color="auto"/>
                    <w:left w:val="none" w:sz="0" w:space="0" w:color="auto"/>
                    <w:bottom w:val="none" w:sz="0" w:space="0" w:color="auto"/>
                    <w:right w:val="none" w:sz="0" w:space="0" w:color="auto"/>
                  </w:divBdr>
                  <w:divsChild>
                    <w:div w:id="167067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4231552">
      <w:bodyDiv w:val="1"/>
      <w:marLeft w:val="0"/>
      <w:marRight w:val="0"/>
      <w:marTop w:val="0"/>
      <w:marBottom w:val="0"/>
      <w:divBdr>
        <w:top w:val="none" w:sz="0" w:space="0" w:color="auto"/>
        <w:left w:val="none" w:sz="0" w:space="0" w:color="auto"/>
        <w:bottom w:val="none" w:sz="0" w:space="0" w:color="auto"/>
        <w:right w:val="none" w:sz="0" w:space="0" w:color="auto"/>
      </w:divBdr>
      <w:divsChild>
        <w:div w:id="1588268788">
          <w:marLeft w:val="0"/>
          <w:marRight w:val="0"/>
          <w:marTop w:val="0"/>
          <w:marBottom w:val="0"/>
          <w:divBdr>
            <w:top w:val="none" w:sz="0" w:space="0" w:color="auto"/>
            <w:left w:val="none" w:sz="0" w:space="0" w:color="auto"/>
            <w:bottom w:val="none" w:sz="0" w:space="0" w:color="auto"/>
            <w:right w:val="none" w:sz="0" w:space="0" w:color="auto"/>
          </w:divBdr>
          <w:divsChild>
            <w:div w:id="807822272">
              <w:marLeft w:val="0"/>
              <w:marRight w:val="0"/>
              <w:marTop w:val="0"/>
              <w:marBottom w:val="0"/>
              <w:divBdr>
                <w:top w:val="none" w:sz="0" w:space="0" w:color="auto"/>
                <w:left w:val="none" w:sz="0" w:space="0" w:color="auto"/>
                <w:bottom w:val="none" w:sz="0" w:space="0" w:color="auto"/>
                <w:right w:val="none" w:sz="0" w:space="0" w:color="auto"/>
              </w:divBdr>
              <w:divsChild>
                <w:div w:id="1535074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889430">
      <w:bodyDiv w:val="1"/>
      <w:marLeft w:val="0"/>
      <w:marRight w:val="0"/>
      <w:marTop w:val="0"/>
      <w:marBottom w:val="0"/>
      <w:divBdr>
        <w:top w:val="none" w:sz="0" w:space="0" w:color="auto"/>
        <w:left w:val="none" w:sz="0" w:space="0" w:color="auto"/>
        <w:bottom w:val="none" w:sz="0" w:space="0" w:color="auto"/>
        <w:right w:val="none" w:sz="0" w:space="0" w:color="auto"/>
      </w:divBdr>
      <w:divsChild>
        <w:div w:id="2078937254">
          <w:marLeft w:val="0"/>
          <w:marRight w:val="0"/>
          <w:marTop w:val="0"/>
          <w:marBottom w:val="0"/>
          <w:divBdr>
            <w:top w:val="none" w:sz="0" w:space="0" w:color="auto"/>
            <w:left w:val="none" w:sz="0" w:space="0" w:color="auto"/>
            <w:bottom w:val="none" w:sz="0" w:space="0" w:color="auto"/>
            <w:right w:val="none" w:sz="0" w:space="0" w:color="auto"/>
          </w:divBdr>
        </w:div>
      </w:divsChild>
    </w:div>
    <w:div w:id="1130438623">
      <w:bodyDiv w:val="1"/>
      <w:marLeft w:val="0"/>
      <w:marRight w:val="0"/>
      <w:marTop w:val="0"/>
      <w:marBottom w:val="0"/>
      <w:divBdr>
        <w:top w:val="none" w:sz="0" w:space="0" w:color="auto"/>
        <w:left w:val="none" w:sz="0" w:space="0" w:color="auto"/>
        <w:bottom w:val="none" w:sz="0" w:space="0" w:color="auto"/>
        <w:right w:val="none" w:sz="0" w:space="0" w:color="auto"/>
      </w:divBdr>
    </w:div>
    <w:div w:id="1151822922">
      <w:bodyDiv w:val="1"/>
      <w:marLeft w:val="0"/>
      <w:marRight w:val="0"/>
      <w:marTop w:val="0"/>
      <w:marBottom w:val="0"/>
      <w:divBdr>
        <w:top w:val="none" w:sz="0" w:space="0" w:color="auto"/>
        <w:left w:val="none" w:sz="0" w:space="0" w:color="auto"/>
        <w:bottom w:val="none" w:sz="0" w:space="0" w:color="auto"/>
        <w:right w:val="none" w:sz="0" w:space="0" w:color="auto"/>
      </w:divBdr>
    </w:div>
    <w:div w:id="1222905146">
      <w:bodyDiv w:val="1"/>
      <w:marLeft w:val="0"/>
      <w:marRight w:val="0"/>
      <w:marTop w:val="0"/>
      <w:marBottom w:val="0"/>
      <w:divBdr>
        <w:top w:val="none" w:sz="0" w:space="0" w:color="auto"/>
        <w:left w:val="none" w:sz="0" w:space="0" w:color="auto"/>
        <w:bottom w:val="none" w:sz="0" w:space="0" w:color="auto"/>
        <w:right w:val="none" w:sz="0" w:space="0" w:color="auto"/>
      </w:divBdr>
    </w:div>
    <w:div w:id="1253510144">
      <w:bodyDiv w:val="1"/>
      <w:marLeft w:val="0"/>
      <w:marRight w:val="0"/>
      <w:marTop w:val="0"/>
      <w:marBottom w:val="0"/>
      <w:divBdr>
        <w:top w:val="none" w:sz="0" w:space="0" w:color="auto"/>
        <w:left w:val="none" w:sz="0" w:space="0" w:color="auto"/>
        <w:bottom w:val="none" w:sz="0" w:space="0" w:color="auto"/>
        <w:right w:val="none" w:sz="0" w:space="0" w:color="auto"/>
      </w:divBdr>
      <w:divsChild>
        <w:div w:id="274487971">
          <w:marLeft w:val="0"/>
          <w:marRight w:val="0"/>
          <w:marTop w:val="0"/>
          <w:marBottom w:val="0"/>
          <w:divBdr>
            <w:top w:val="none" w:sz="0" w:space="0" w:color="auto"/>
            <w:left w:val="none" w:sz="0" w:space="0" w:color="auto"/>
            <w:bottom w:val="none" w:sz="0" w:space="0" w:color="auto"/>
            <w:right w:val="none" w:sz="0" w:space="0" w:color="auto"/>
          </w:divBdr>
          <w:divsChild>
            <w:div w:id="1756589681">
              <w:marLeft w:val="0"/>
              <w:marRight w:val="0"/>
              <w:marTop w:val="0"/>
              <w:marBottom w:val="0"/>
              <w:divBdr>
                <w:top w:val="none" w:sz="0" w:space="0" w:color="auto"/>
                <w:left w:val="none" w:sz="0" w:space="0" w:color="auto"/>
                <w:bottom w:val="none" w:sz="0" w:space="0" w:color="auto"/>
                <w:right w:val="none" w:sz="0" w:space="0" w:color="auto"/>
              </w:divBdr>
              <w:divsChild>
                <w:div w:id="363989496">
                  <w:marLeft w:val="0"/>
                  <w:marRight w:val="0"/>
                  <w:marTop w:val="0"/>
                  <w:marBottom w:val="0"/>
                  <w:divBdr>
                    <w:top w:val="none" w:sz="0" w:space="0" w:color="auto"/>
                    <w:left w:val="none" w:sz="0" w:space="0" w:color="auto"/>
                    <w:bottom w:val="none" w:sz="0" w:space="0" w:color="auto"/>
                    <w:right w:val="none" w:sz="0" w:space="0" w:color="auto"/>
                  </w:divBdr>
                  <w:divsChild>
                    <w:div w:id="1155878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9700357">
      <w:bodyDiv w:val="1"/>
      <w:marLeft w:val="0"/>
      <w:marRight w:val="0"/>
      <w:marTop w:val="0"/>
      <w:marBottom w:val="0"/>
      <w:divBdr>
        <w:top w:val="none" w:sz="0" w:space="0" w:color="auto"/>
        <w:left w:val="none" w:sz="0" w:space="0" w:color="auto"/>
        <w:bottom w:val="none" w:sz="0" w:space="0" w:color="auto"/>
        <w:right w:val="none" w:sz="0" w:space="0" w:color="auto"/>
      </w:divBdr>
    </w:div>
    <w:div w:id="1270547821">
      <w:bodyDiv w:val="1"/>
      <w:marLeft w:val="0"/>
      <w:marRight w:val="0"/>
      <w:marTop w:val="0"/>
      <w:marBottom w:val="0"/>
      <w:divBdr>
        <w:top w:val="none" w:sz="0" w:space="0" w:color="auto"/>
        <w:left w:val="none" w:sz="0" w:space="0" w:color="auto"/>
        <w:bottom w:val="none" w:sz="0" w:space="0" w:color="auto"/>
        <w:right w:val="none" w:sz="0" w:space="0" w:color="auto"/>
      </w:divBdr>
      <w:divsChild>
        <w:div w:id="1987776648">
          <w:marLeft w:val="0"/>
          <w:marRight w:val="0"/>
          <w:marTop w:val="0"/>
          <w:marBottom w:val="0"/>
          <w:divBdr>
            <w:top w:val="none" w:sz="0" w:space="0" w:color="auto"/>
            <w:left w:val="none" w:sz="0" w:space="0" w:color="auto"/>
            <w:bottom w:val="none" w:sz="0" w:space="0" w:color="auto"/>
            <w:right w:val="none" w:sz="0" w:space="0" w:color="auto"/>
          </w:divBdr>
          <w:divsChild>
            <w:div w:id="1864905137">
              <w:marLeft w:val="0"/>
              <w:marRight w:val="0"/>
              <w:marTop w:val="0"/>
              <w:marBottom w:val="0"/>
              <w:divBdr>
                <w:top w:val="none" w:sz="0" w:space="0" w:color="auto"/>
                <w:left w:val="none" w:sz="0" w:space="0" w:color="auto"/>
                <w:bottom w:val="none" w:sz="0" w:space="0" w:color="auto"/>
                <w:right w:val="none" w:sz="0" w:space="0" w:color="auto"/>
              </w:divBdr>
              <w:divsChild>
                <w:div w:id="1613247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310351">
      <w:bodyDiv w:val="1"/>
      <w:marLeft w:val="0"/>
      <w:marRight w:val="0"/>
      <w:marTop w:val="0"/>
      <w:marBottom w:val="0"/>
      <w:divBdr>
        <w:top w:val="none" w:sz="0" w:space="0" w:color="auto"/>
        <w:left w:val="none" w:sz="0" w:space="0" w:color="auto"/>
        <w:bottom w:val="none" w:sz="0" w:space="0" w:color="auto"/>
        <w:right w:val="none" w:sz="0" w:space="0" w:color="auto"/>
      </w:divBdr>
    </w:div>
    <w:div w:id="1290553681">
      <w:bodyDiv w:val="1"/>
      <w:marLeft w:val="0"/>
      <w:marRight w:val="0"/>
      <w:marTop w:val="0"/>
      <w:marBottom w:val="0"/>
      <w:divBdr>
        <w:top w:val="none" w:sz="0" w:space="0" w:color="auto"/>
        <w:left w:val="none" w:sz="0" w:space="0" w:color="auto"/>
        <w:bottom w:val="none" w:sz="0" w:space="0" w:color="auto"/>
        <w:right w:val="none" w:sz="0" w:space="0" w:color="auto"/>
      </w:divBdr>
    </w:div>
    <w:div w:id="1311904257">
      <w:bodyDiv w:val="1"/>
      <w:marLeft w:val="0"/>
      <w:marRight w:val="0"/>
      <w:marTop w:val="0"/>
      <w:marBottom w:val="0"/>
      <w:divBdr>
        <w:top w:val="none" w:sz="0" w:space="0" w:color="auto"/>
        <w:left w:val="none" w:sz="0" w:space="0" w:color="auto"/>
        <w:bottom w:val="none" w:sz="0" w:space="0" w:color="auto"/>
        <w:right w:val="none" w:sz="0" w:space="0" w:color="auto"/>
      </w:divBdr>
      <w:divsChild>
        <w:div w:id="87167099">
          <w:marLeft w:val="0"/>
          <w:marRight w:val="0"/>
          <w:marTop w:val="0"/>
          <w:marBottom w:val="0"/>
          <w:divBdr>
            <w:top w:val="none" w:sz="0" w:space="0" w:color="auto"/>
            <w:left w:val="none" w:sz="0" w:space="0" w:color="auto"/>
            <w:bottom w:val="none" w:sz="0" w:space="0" w:color="auto"/>
            <w:right w:val="none" w:sz="0" w:space="0" w:color="auto"/>
          </w:divBdr>
          <w:divsChild>
            <w:div w:id="166211000">
              <w:marLeft w:val="0"/>
              <w:marRight w:val="0"/>
              <w:marTop w:val="0"/>
              <w:marBottom w:val="0"/>
              <w:divBdr>
                <w:top w:val="none" w:sz="0" w:space="0" w:color="auto"/>
                <w:left w:val="none" w:sz="0" w:space="0" w:color="auto"/>
                <w:bottom w:val="none" w:sz="0" w:space="0" w:color="auto"/>
                <w:right w:val="none" w:sz="0" w:space="0" w:color="auto"/>
              </w:divBdr>
              <w:divsChild>
                <w:div w:id="301620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431455">
      <w:bodyDiv w:val="1"/>
      <w:marLeft w:val="0"/>
      <w:marRight w:val="0"/>
      <w:marTop w:val="0"/>
      <w:marBottom w:val="0"/>
      <w:divBdr>
        <w:top w:val="none" w:sz="0" w:space="0" w:color="auto"/>
        <w:left w:val="none" w:sz="0" w:space="0" w:color="auto"/>
        <w:bottom w:val="none" w:sz="0" w:space="0" w:color="auto"/>
        <w:right w:val="none" w:sz="0" w:space="0" w:color="auto"/>
      </w:divBdr>
    </w:div>
    <w:div w:id="1389456301">
      <w:bodyDiv w:val="1"/>
      <w:marLeft w:val="0"/>
      <w:marRight w:val="0"/>
      <w:marTop w:val="0"/>
      <w:marBottom w:val="0"/>
      <w:divBdr>
        <w:top w:val="none" w:sz="0" w:space="0" w:color="auto"/>
        <w:left w:val="none" w:sz="0" w:space="0" w:color="auto"/>
        <w:bottom w:val="none" w:sz="0" w:space="0" w:color="auto"/>
        <w:right w:val="none" w:sz="0" w:space="0" w:color="auto"/>
      </w:divBdr>
      <w:divsChild>
        <w:div w:id="1097099430">
          <w:marLeft w:val="0"/>
          <w:marRight w:val="0"/>
          <w:marTop w:val="0"/>
          <w:marBottom w:val="0"/>
          <w:divBdr>
            <w:top w:val="none" w:sz="0" w:space="0" w:color="auto"/>
            <w:left w:val="none" w:sz="0" w:space="0" w:color="auto"/>
            <w:bottom w:val="none" w:sz="0" w:space="0" w:color="auto"/>
            <w:right w:val="none" w:sz="0" w:space="0" w:color="auto"/>
          </w:divBdr>
          <w:divsChild>
            <w:div w:id="1424375347">
              <w:marLeft w:val="0"/>
              <w:marRight w:val="0"/>
              <w:marTop w:val="0"/>
              <w:marBottom w:val="0"/>
              <w:divBdr>
                <w:top w:val="none" w:sz="0" w:space="0" w:color="auto"/>
                <w:left w:val="none" w:sz="0" w:space="0" w:color="auto"/>
                <w:bottom w:val="none" w:sz="0" w:space="0" w:color="auto"/>
                <w:right w:val="none" w:sz="0" w:space="0" w:color="auto"/>
              </w:divBdr>
              <w:divsChild>
                <w:div w:id="23361039">
                  <w:marLeft w:val="0"/>
                  <w:marRight w:val="0"/>
                  <w:marTop w:val="0"/>
                  <w:marBottom w:val="0"/>
                  <w:divBdr>
                    <w:top w:val="none" w:sz="0" w:space="0" w:color="auto"/>
                    <w:left w:val="none" w:sz="0" w:space="0" w:color="auto"/>
                    <w:bottom w:val="none" w:sz="0" w:space="0" w:color="auto"/>
                    <w:right w:val="none" w:sz="0" w:space="0" w:color="auto"/>
                  </w:divBdr>
                  <w:divsChild>
                    <w:div w:id="187048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1272607">
      <w:bodyDiv w:val="1"/>
      <w:marLeft w:val="0"/>
      <w:marRight w:val="0"/>
      <w:marTop w:val="0"/>
      <w:marBottom w:val="0"/>
      <w:divBdr>
        <w:top w:val="none" w:sz="0" w:space="0" w:color="auto"/>
        <w:left w:val="none" w:sz="0" w:space="0" w:color="auto"/>
        <w:bottom w:val="none" w:sz="0" w:space="0" w:color="auto"/>
        <w:right w:val="none" w:sz="0" w:space="0" w:color="auto"/>
      </w:divBdr>
    </w:div>
    <w:div w:id="1452548475">
      <w:bodyDiv w:val="1"/>
      <w:marLeft w:val="0"/>
      <w:marRight w:val="0"/>
      <w:marTop w:val="0"/>
      <w:marBottom w:val="0"/>
      <w:divBdr>
        <w:top w:val="none" w:sz="0" w:space="0" w:color="auto"/>
        <w:left w:val="none" w:sz="0" w:space="0" w:color="auto"/>
        <w:bottom w:val="none" w:sz="0" w:space="0" w:color="auto"/>
        <w:right w:val="none" w:sz="0" w:space="0" w:color="auto"/>
      </w:divBdr>
      <w:divsChild>
        <w:div w:id="284121407">
          <w:marLeft w:val="0"/>
          <w:marRight w:val="0"/>
          <w:marTop w:val="0"/>
          <w:marBottom w:val="0"/>
          <w:divBdr>
            <w:top w:val="none" w:sz="0" w:space="0" w:color="auto"/>
            <w:left w:val="none" w:sz="0" w:space="0" w:color="auto"/>
            <w:bottom w:val="none" w:sz="0" w:space="0" w:color="auto"/>
            <w:right w:val="none" w:sz="0" w:space="0" w:color="auto"/>
          </w:divBdr>
          <w:divsChild>
            <w:div w:id="1303853527">
              <w:marLeft w:val="0"/>
              <w:marRight w:val="0"/>
              <w:marTop w:val="0"/>
              <w:marBottom w:val="0"/>
              <w:divBdr>
                <w:top w:val="none" w:sz="0" w:space="0" w:color="auto"/>
                <w:left w:val="none" w:sz="0" w:space="0" w:color="auto"/>
                <w:bottom w:val="none" w:sz="0" w:space="0" w:color="auto"/>
                <w:right w:val="none" w:sz="0" w:space="0" w:color="auto"/>
              </w:divBdr>
              <w:divsChild>
                <w:div w:id="603076163">
                  <w:marLeft w:val="0"/>
                  <w:marRight w:val="0"/>
                  <w:marTop w:val="0"/>
                  <w:marBottom w:val="0"/>
                  <w:divBdr>
                    <w:top w:val="none" w:sz="0" w:space="0" w:color="auto"/>
                    <w:left w:val="none" w:sz="0" w:space="0" w:color="auto"/>
                    <w:bottom w:val="none" w:sz="0" w:space="0" w:color="auto"/>
                    <w:right w:val="none" w:sz="0" w:space="0" w:color="auto"/>
                  </w:divBdr>
                  <w:divsChild>
                    <w:div w:id="1218783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0264838">
      <w:bodyDiv w:val="1"/>
      <w:marLeft w:val="0"/>
      <w:marRight w:val="0"/>
      <w:marTop w:val="0"/>
      <w:marBottom w:val="0"/>
      <w:divBdr>
        <w:top w:val="none" w:sz="0" w:space="0" w:color="auto"/>
        <w:left w:val="none" w:sz="0" w:space="0" w:color="auto"/>
        <w:bottom w:val="none" w:sz="0" w:space="0" w:color="auto"/>
        <w:right w:val="none" w:sz="0" w:space="0" w:color="auto"/>
      </w:divBdr>
    </w:div>
    <w:div w:id="1488941465">
      <w:bodyDiv w:val="1"/>
      <w:marLeft w:val="0"/>
      <w:marRight w:val="0"/>
      <w:marTop w:val="0"/>
      <w:marBottom w:val="0"/>
      <w:divBdr>
        <w:top w:val="none" w:sz="0" w:space="0" w:color="auto"/>
        <w:left w:val="none" w:sz="0" w:space="0" w:color="auto"/>
        <w:bottom w:val="none" w:sz="0" w:space="0" w:color="auto"/>
        <w:right w:val="none" w:sz="0" w:space="0" w:color="auto"/>
      </w:divBdr>
      <w:divsChild>
        <w:div w:id="1551766745">
          <w:marLeft w:val="0"/>
          <w:marRight w:val="0"/>
          <w:marTop w:val="0"/>
          <w:marBottom w:val="0"/>
          <w:divBdr>
            <w:top w:val="none" w:sz="0" w:space="0" w:color="auto"/>
            <w:left w:val="none" w:sz="0" w:space="0" w:color="auto"/>
            <w:bottom w:val="none" w:sz="0" w:space="0" w:color="auto"/>
            <w:right w:val="none" w:sz="0" w:space="0" w:color="auto"/>
          </w:divBdr>
          <w:divsChild>
            <w:div w:id="1336690342">
              <w:marLeft w:val="0"/>
              <w:marRight w:val="0"/>
              <w:marTop w:val="0"/>
              <w:marBottom w:val="0"/>
              <w:divBdr>
                <w:top w:val="none" w:sz="0" w:space="0" w:color="auto"/>
                <w:left w:val="none" w:sz="0" w:space="0" w:color="auto"/>
                <w:bottom w:val="none" w:sz="0" w:space="0" w:color="auto"/>
                <w:right w:val="none" w:sz="0" w:space="0" w:color="auto"/>
              </w:divBdr>
              <w:divsChild>
                <w:div w:id="798886791">
                  <w:marLeft w:val="0"/>
                  <w:marRight w:val="0"/>
                  <w:marTop w:val="0"/>
                  <w:marBottom w:val="0"/>
                  <w:divBdr>
                    <w:top w:val="none" w:sz="0" w:space="0" w:color="auto"/>
                    <w:left w:val="none" w:sz="0" w:space="0" w:color="auto"/>
                    <w:bottom w:val="none" w:sz="0" w:space="0" w:color="auto"/>
                    <w:right w:val="none" w:sz="0" w:space="0" w:color="auto"/>
                  </w:divBdr>
                  <w:divsChild>
                    <w:div w:id="90938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2285002">
      <w:bodyDiv w:val="1"/>
      <w:marLeft w:val="0"/>
      <w:marRight w:val="0"/>
      <w:marTop w:val="0"/>
      <w:marBottom w:val="0"/>
      <w:divBdr>
        <w:top w:val="none" w:sz="0" w:space="0" w:color="auto"/>
        <w:left w:val="none" w:sz="0" w:space="0" w:color="auto"/>
        <w:bottom w:val="none" w:sz="0" w:space="0" w:color="auto"/>
        <w:right w:val="none" w:sz="0" w:space="0" w:color="auto"/>
      </w:divBdr>
    </w:div>
    <w:div w:id="1508908578">
      <w:bodyDiv w:val="1"/>
      <w:marLeft w:val="0"/>
      <w:marRight w:val="0"/>
      <w:marTop w:val="0"/>
      <w:marBottom w:val="0"/>
      <w:divBdr>
        <w:top w:val="none" w:sz="0" w:space="0" w:color="auto"/>
        <w:left w:val="none" w:sz="0" w:space="0" w:color="auto"/>
        <w:bottom w:val="none" w:sz="0" w:space="0" w:color="auto"/>
        <w:right w:val="none" w:sz="0" w:space="0" w:color="auto"/>
      </w:divBdr>
    </w:div>
    <w:div w:id="1532717508">
      <w:bodyDiv w:val="1"/>
      <w:marLeft w:val="0"/>
      <w:marRight w:val="0"/>
      <w:marTop w:val="0"/>
      <w:marBottom w:val="0"/>
      <w:divBdr>
        <w:top w:val="none" w:sz="0" w:space="0" w:color="auto"/>
        <w:left w:val="none" w:sz="0" w:space="0" w:color="auto"/>
        <w:bottom w:val="none" w:sz="0" w:space="0" w:color="auto"/>
        <w:right w:val="none" w:sz="0" w:space="0" w:color="auto"/>
      </w:divBdr>
    </w:div>
    <w:div w:id="1579943337">
      <w:bodyDiv w:val="1"/>
      <w:marLeft w:val="0"/>
      <w:marRight w:val="0"/>
      <w:marTop w:val="0"/>
      <w:marBottom w:val="0"/>
      <w:divBdr>
        <w:top w:val="none" w:sz="0" w:space="0" w:color="auto"/>
        <w:left w:val="none" w:sz="0" w:space="0" w:color="auto"/>
        <w:bottom w:val="none" w:sz="0" w:space="0" w:color="auto"/>
        <w:right w:val="none" w:sz="0" w:space="0" w:color="auto"/>
      </w:divBdr>
      <w:divsChild>
        <w:div w:id="206375519">
          <w:marLeft w:val="0"/>
          <w:marRight w:val="0"/>
          <w:marTop w:val="0"/>
          <w:marBottom w:val="0"/>
          <w:divBdr>
            <w:top w:val="none" w:sz="0" w:space="0" w:color="auto"/>
            <w:left w:val="none" w:sz="0" w:space="0" w:color="auto"/>
            <w:bottom w:val="none" w:sz="0" w:space="0" w:color="auto"/>
            <w:right w:val="none" w:sz="0" w:space="0" w:color="auto"/>
          </w:divBdr>
        </w:div>
      </w:divsChild>
    </w:div>
    <w:div w:id="1635721683">
      <w:bodyDiv w:val="1"/>
      <w:marLeft w:val="0"/>
      <w:marRight w:val="0"/>
      <w:marTop w:val="0"/>
      <w:marBottom w:val="0"/>
      <w:divBdr>
        <w:top w:val="none" w:sz="0" w:space="0" w:color="auto"/>
        <w:left w:val="none" w:sz="0" w:space="0" w:color="auto"/>
        <w:bottom w:val="none" w:sz="0" w:space="0" w:color="auto"/>
        <w:right w:val="none" w:sz="0" w:space="0" w:color="auto"/>
      </w:divBdr>
    </w:div>
    <w:div w:id="1649555247">
      <w:bodyDiv w:val="1"/>
      <w:marLeft w:val="0"/>
      <w:marRight w:val="0"/>
      <w:marTop w:val="0"/>
      <w:marBottom w:val="0"/>
      <w:divBdr>
        <w:top w:val="none" w:sz="0" w:space="0" w:color="auto"/>
        <w:left w:val="none" w:sz="0" w:space="0" w:color="auto"/>
        <w:bottom w:val="none" w:sz="0" w:space="0" w:color="auto"/>
        <w:right w:val="none" w:sz="0" w:space="0" w:color="auto"/>
      </w:divBdr>
    </w:div>
    <w:div w:id="1663655563">
      <w:bodyDiv w:val="1"/>
      <w:marLeft w:val="0"/>
      <w:marRight w:val="0"/>
      <w:marTop w:val="0"/>
      <w:marBottom w:val="0"/>
      <w:divBdr>
        <w:top w:val="none" w:sz="0" w:space="0" w:color="auto"/>
        <w:left w:val="none" w:sz="0" w:space="0" w:color="auto"/>
        <w:bottom w:val="none" w:sz="0" w:space="0" w:color="auto"/>
        <w:right w:val="none" w:sz="0" w:space="0" w:color="auto"/>
      </w:divBdr>
    </w:div>
    <w:div w:id="1675302870">
      <w:bodyDiv w:val="1"/>
      <w:marLeft w:val="0"/>
      <w:marRight w:val="0"/>
      <w:marTop w:val="0"/>
      <w:marBottom w:val="0"/>
      <w:divBdr>
        <w:top w:val="none" w:sz="0" w:space="0" w:color="auto"/>
        <w:left w:val="none" w:sz="0" w:space="0" w:color="auto"/>
        <w:bottom w:val="none" w:sz="0" w:space="0" w:color="auto"/>
        <w:right w:val="none" w:sz="0" w:space="0" w:color="auto"/>
      </w:divBdr>
    </w:div>
    <w:div w:id="1679652715">
      <w:bodyDiv w:val="1"/>
      <w:marLeft w:val="0"/>
      <w:marRight w:val="0"/>
      <w:marTop w:val="0"/>
      <w:marBottom w:val="0"/>
      <w:divBdr>
        <w:top w:val="none" w:sz="0" w:space="0" w:color="auto"/>
        <w:left w:val="none" w:sz="0" w:space="0" w:color="auto"/>
        <w:bottom w:val="none" w:sz="0" w:space="0" w:color="auto"/>
        <w:right w:val="none" w:sz="0" w:space="0" w:color="auto"/>
      </w:divBdr>
    </w:div>
    <w:div w:id="1683360030">
      <w:bodyDiv w:val="1"/>
      <w:marLeft w:val="0"/>
      <w:marRight w:val="0"/>
      <w:marTop w:val="0"/>
      <w:marBottom w:val="0"/>
      <w:divBdr>
        <w:top w:val="none" w:sz="0" w:space="0" w:color="auto"/>
        <w:left w:val="none" w:sz="0" w:space="0" w:color="auto"/>
        <w:bottom w:val="none" w:sz="0" w:space="0" w:color="auto"/>
        <w:right w:val="none" w:sz="0" w:space="0" w:color="auto"/>
      </w:divBdr>
      <w:divsChild>
        <w:div w:id="357896242">
          <w:marLeft w:val="0"/>
          <w:marRight w:val="0"/>
          <w:marTop w:val="0"/>
          <w:marBottom w:val="0"/>
          <w:divBdr>
            <w:top w:val="none" w:sz="0" w:space="0" w:color="auto"/>
            <w:left w:val="none" w:sz="0" w:space="0" w:color="auto"/>
            <w:bottom w:val="none" w:sz="0" w:space="0" w:color="auto"/>
            <w:right w:val="none" w:sz="0" w:space="0" w:color="auto"/>
          </w:divBdr>
          <w:divsChild>
            <w:div w:id="2078434658">
              <w:marLeft w:val="0"/>
              <w:marRight w:val="0"/>
              <w:marTop w:val="0"/>
              <w:marBottom w:val="0"/>
              <w:divBdr>
                <w:top w:val="none" w:sz="0" w:space="0" w:color="auto"/>
                <w:left w:val="none" w:sz="0" w:space="0" w:color="auto"/>
                <w:bottom w:val="none" w:sz="0" w:space="0" w:color="auto"/>
                <w:right w:val="none" w:sz="0" w:space="0" w:color="auto"/>
              </w:divBdr>
              <w:divsChild>
                <w:div w:id="211604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535197">
      <w:bodyDiv w:val="1"/>
      <w:marLeft w:val="0"/>
      <w:marRight w:val="0"/>
      <w:marTop w:val="0"/>
      <w:marBottom w:val="0"/>
      <w:divBdr>
        <w:top w:val="none" w:sz="0" w:space="0" w:color="auto"/>
        <w:left w:val="none" w:sz="0" w:space="0" w:color="auto"/>
        <w:bottom w:val="none" w:sz="0" w:space="0" w:color="auto"/>
        <w:right w:val="none" w:sz="0" w:space="0" w:color="auto"/>
      </w:divBdr>
      <w:divsChild>
        <w:div w:id="567888063">
          <w:marLeft w:val="0"/>
          <w:marRight w:val="0"/>
          <w:marTop w:val="0"/>
          <w:marBottom w:val="0"/>
          <w:divBdr>
            <w:top w:val="none" w:sz="0" w:space="0" w:color="auto"/>
            <w:left w:val="none" w:sz="0" w:space="0" w:color="auto"/>
            <w:bottom w:val="none" w:sz="0" w:space="0" w:color="auto"/>
            <w:right w:val="none" w:sz="0" w:space="0" w:color="auto"/>
          </w:divBdr>
          <w:divsChild>
            <w:div w:id="2032148610">
              <w:marLeft w:val="0"/>
              <w:marRight w:val="0"/>
              <w:marTop w:val="0"/>
              <w:marBottom w:val="0"/>
              <w:divBdr>
                <w:top w:val="none" w:sz="0" w:space="0" w:color="auto"/>
                <w:left w:val="none" w:sz="0" w:space="0" w:color="auto"/>
                <w:bottom w:val="none" w:sz="0" w:space="0" w:color="auto"/>
                <w:right w:val="none" w:sz="0" w:space="0" w:color="auto"/>
              </w:divBdr>
              <w:divsChild>
                <w:div w:id="738210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719538">
      <w:bodyDiv w:val="1"/>
      <w:marLeft w:val="0"/>
      <w:marRight w:val="0"/>
      <w:marTop w:val="0"/>
      <w:marBottom w:val="0"/>
      <w:divBdr>
        <w:top w:val="none" w:sz="0" w:space="0" w:color="auto"/>
        <w:left w:val="none" w:sz="0" w:space="0" w:color="auto"/>
        <w:bottom w:val="none" w:sz="0" w:space="0" w:color="auto"/>
        <w:right w:val="none" w:sz="0" w:space="0" w:color="auto"/>
      </w:divBdr>
    </w:div>
    <w:div w:id="1740177986">
      <w:bodyDiv w:val="1"/>
      <w:marLeft w:val="0"/>
      <w:marRight w:val="0"/>
      <w:marTop w:val="0"/>
      <w:marBottom w:val="0"/>
      <w:divBdr>
        <w:top w:val="none" w:sz="0" w:space="0" w:color="auto"/>
        <w:left w:val="none" w:sz="0" w:space="0" w:color="auto"/>
        <w:bottom w:val="none" w:sz="0" w:space="0" w:color="auto"/>
        <w:right w:val="none" w:sz="0" w:space="0" w:color="auto"/>
      </w:divBdr>
    </w:div>
    <w:div w:id="1757288245">
      <w:bodyDiv w:val="1"/>
      <w:marLeft w:val="0"/>
      <w:marRight w:val="0"/>
      <w:marTop w:val="0"/>
      <w:marBottom w:val="0"/>
      <w:divBdr>
        <w:top w:val="none" w:sz="0" w:space="0" w:color="auto"/>
        <w:left w:val="none" w:sz="0" w:space="0" w:color="auto"/>
        <w:bottom w:val="none" w:sz="0" w:space="0" w:color="auto"/>
        <w:right w:val="none" w:sz="0" w:space="0" w:color="auto"/>
      </w:divBdr>
    </w:div>
    <w:div w:id="1767648201">
      <w:bodyDiv w:val="1"/>
      <w:marLeft w:val="0"/>
      <w:marRight w:val="0"/>
      <w:marTop w:val="0"/>
      <w:marBottom w:val="0"/>
      <w:divBdr>
        <w:top w:val="none" w:sz="0" w:space="0" w:color="auto"/>
        <w:left w:val="none" w:sz="0" w:space="0" w:color="auto"/>
        <w:bottom w:val="none" w:sz="0" w:space="0" w:color="auto"/>
        <w:right w:val="none" w:sz="0" w:space="0" w:color="auto"/>
      </w:divBdr>
    </w:div>
    <w:div w:id="1786345854">
      <w:bodyDiv w:val="1"/>
      <w:marLeft w:val="0"/>
      <w:marRight w:val="0"/>
      <w:marTop w:val="0"/>
      <w:marBottom w:val="0"/>
      <w:divBdr>
        <w:top w:val="none" w:sz="0" w:space="0" w:color="auto"/>
        <w:left w:val="none" w:sz="0" w:space="0" w:color="auto"/>
        <w:bottom w:val="none" w:sz="0" w:space="0" w:color="auto"/>
        <w:right w:val="none" w:sz="0" w:space="0" w:color="auto"/>
      </w:divBdr>
    </w:div>
    <w:div w:id="1791582846">
      <w:bodyDiv w:val="1"/>
      <w:marLeft w:val="0"/>
      <w:marRight w:val="0"/>
      <w:marTop w:val="0"/>
      <w:marBottom w:val="0"/>
      <w:divBdr>
        <w:top w:val="none" w:sz="0" w:space="0" w:color="auto"/>
        <w:left w:val="none" w:sz="0" w:space="0" w:color="auto"/>
        <w:bottom w:val="none" w:sz="0" w:space="0" w:color="auto"/>
        <w:right w:val="none" w:sz="0" w:space="0" w:color="auto"/>
      </w:divBdr>
      <w:divsChild>
        <w:div w:id="709961310">
          <w:marLeft w:val="0"/>
          <w:marRight w:val="0"/>
          <w:marTop w:val="0"/>
          <w:marBottom w:val="0"/>
          <w:divBdr>
            <w:top w:val="none" w:sz="0" w:space="0" w:color="auto"/>
            <w:left w:val="none" w:sz="0" w:space="0" w:color="auto"/>
            <w:bottom w:val="none" w:sz="0" w:space="0" w:color="auto"/>
            <w:right w:val="none" w:sz="0" w:space="0" w:color="auto"/>
          </w:divBdr>
          <w:divsChild>
            <w:div w:id="955063769">
              <w:marLeft w:val="0"/>
              <w:marRight w:val="0"/>
              <w:marTop w:val="0"/>
              <w:marBottom w:val="0"/>
              <w:divBdr>
                <w:top w:val="none" w:sz="0" w:space="0" w:color="auto"/>
                <w:left w:val="none" w:sz="0" w:space="0" w:color="auto"/>
                <w:bottom w:val="none" w:sz="0" w:space="0" w:color="auto"/>
                <w:right w:val="none" w:sz="0" w:space="0" w:color="auto"/>
              </w:divBdr>
              <w:divsChild>
                <w:div w:id="15827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631365">
      <w:bodyDiv w:val="1"/>
      <w:marLeft w:val="0"/>
      <w:marRight w:val="0"/>
      <w:marTop w:val="0"/>
      <w:marBottom w:val="0"/>
      <w:divBdr>
        <w:top w:val="none" w:sz="0" w:space="0" w:color="auto"/>
        <w:left w:val="none" w:sz="0" w:space="0" w:color="auto"/>
        <w:bottom w:val="none" w:sz="0" w:space="0" w:color="auto"/>
        <w:right w:val="none" w:sz="0" w:space="0" w:color="auto"/>
      </w:divBdr>
    </w:div>
    <w:div w:id="1798139921">
      <w:bodyDiv w:val="1"/>
      <w:marLeft w:val="0"/>
      <w:marRight w:val="0"/>
      <w:marTop w:val="0"/>
      <w:marBottom w:val="0"/>
      <w:divBdr>
        <w:top w:val="none" w:sz="0" w:space="0" w:color="auto"/>
        <w:left w:val="none" w:sz="0" w:space="0" w:color="auto"/>
        <w:bottom w:val="none" w:sz="0" w:space="0" w:color="auto"/>
        <w:right w:val="none" w:sz="0" w:space="0" w:color="auto"/>
      </w:divBdr>
    </w:div>
    <w:div w:id="1803573067">
      <w:bodyDiv w:val="1"/>
      <w:marLeft w:val="0"/>
      <w:marRight w:val="0"/>
      <w:marTop w:val="0"/>
      <w:marBottom w:val="0"/>
      <w:divBdr>
        <w:top w:val="none" w:sz="0" w:space="0" w:color="auto"/>
        <w:left w:val="none" w:sz="0" w:space="0" w:color="auto"/>
        <w:bottom w:val="none" w:sz="0" w:space="0" w:color="auto"/>
        <w:right w:val="none" w:sz="0" w:space="0" w:color="auto"/>
      </w:divBdr>
    </w:div>
    <w:div w:id="1828550453">
      <w:bodyDiv w:val="1"/>
      <w:marLeft w:val="0"/>
      <w:marRight w:val="0"/>
      <w:marTop w:val="0"/>
      <w:marBottom w:val="0"/>
      <w:divBdr>
        <w:top w:val="none" w:sz="0" w:space="0" w:color="auto"/>
        <w:left w:val="none" w:sz="0" w:space="0" w:color="auto"/>
        <w:bottom w:val="none" w:sz="0" w:space="0" w:color="auto"/>
        <w:right w:val="none" w:sz="0" w:space="0" w:color="auto"/>
      </w:divBdr>
    </w:div>
    <w:div w:id="1834448537">
      <w:bodyDiv w:val="1"/>
      <w:marLeft w:val="0"/>
      <w:marRight w:val="0"/>
      <w:marTop w:val="0"/>
      <w:marBottom w:val="0"/>
      <w:divBdr>
        <w:top w:val="none" w:sz="0" w:space="0" w:color="auto"/>
        <w:left w:val="none" w:sz="0" w:space="0" w:color="auto"/>
        <w:bottom w:val="none" w:sz="0" w:space="0" w:color="auto"/>
        <w:right w:val="none" w:sz="0" w:space="0" w:color="auto"/>
      </w:divBdr>
      <w:divsChild>
        <w:div w:id="257373884">
          <w:marLeft w:val="0"/>
          <w:marRight w:val="0"/>
          <w:marTop w:val="0"/>
          <w:marBottom w:val="0"/>
          <w:divBdr>
            <w:top w:val="none" w:sz="0" w:space="0" w:color="auto"/>
            <w:left w:val="none" w:sz="0" w:space="0" w:color="auto"/>
            <w:bottom w:val="none" w:sz="0" w:space="0" w:color="auto"/>
            <w:right w:val="none" w:sz="0" w:space="0" w:color="auto"/>
          </w:divBdr>
          <w:divsChild>
            <w:div w:id="125439274">
              <w:marLeft w:val="0"/>
              <w:marRight w:val="0"/>
              <w:marTop w:val="0"/>
              <w:marBottom w:val="0"/>
              <w:divBdr>
                <w:top w:val="none" w:sz="0" w:space="0" w:color="auto"/>
                <w:left w:val="none" w:sz="0" w:space="0" w:color="auto"/>
                <w:bottom w:val="none" w:sz="0" w:space="0" w:color="auto"/>
                <w:right w:val="none" w:sz="0" w:space="0" w:color="auto"/>
              </w:divBdr>
              <w:divsChild>
                <w:div w:id="1454861797">
                  <w:marLeft w:val="0"/>
                  <w:marRight w:val="0"/>
                  <w:marTop w:val="0"/>
                  <w:marBottom w:val="0"/>
                  <w:divBdr>
                    <w:top w:val="none" w:sz="0" w:space="0" w:color="auto"/>
                    <w:left w:val="none" w:sz="0" w:space="0" w:color="auto"/>
                    <w:bottom w:val="none" w:sz="0" w:space="0" w:color="auto"/>
                    <w:right w:val="none" w:sz="0" w:space="0" w:color="auto"/>
                  </w:divBdr>
                  <w:divsChild>
                    <w:div w:id="159778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0729570">
      <w:bodyDiv w:val="1"/>
      <w:marLeft w:val="0"/>
      <w:marRight w:val="0"/>
      <w:marTop w:val="0"/>
      <w:marBottom w:val="0"/>
      <w:divBdr>
        <w:top w:val="none" w:sz="0" w:space="0" w:color="auto"/>
        <w:left w:val="none" w:sz="0" w:space="0" w:color="auto"/>
        <w:bottom w:val="none" w:sz="0" w:space="0" w:color="auto"/>
        <w:right w:val="none" w:sz="0" w:space="0" w:color="auto"/>
      </w:divBdr>
    </w:div>
    <w:div w:id="1843353339">
      <w:bodyDiv w:val="1"/>
      <w:marLeft w:val="0"/>
      <w:marRight w:val="0"/>
      <w:marTop w:val="0"/>
      <w:marBottom w:val="0"/>
      <w:divBdr>
        <w:top w:val="none" w:sz="0" w:space="0" w:color="auto"/>
        <w:left w:val="none" w:sz="0" w:space="0" w:color="auto"/>
        <w:bottom w:val="none" w:sz="0" w:space="0" w:color="auto"/>
        <w:right w:val="none" w:sz="0" w:space="0" w:color="auto"/>
      </w:divBdr>
      <w:divsChild>
        <w:div w:id="440956892">
          <w:marLeft w:val="0"/>
          <w:marRight w:val="0"/>
          <w:marTop w:val="0"/>
          <w:marBottom w:val="0"/>
          <w:divBdr>
            <w:top w:val="none" w:sz="0" w:space="0" w:color="auto"/>
            <w:left w:val="none" w:sz="0" w:space="0" w:color="auto"/>
            <w:bottom w:val="none" w:sz="0" w:space="0" w:color="auto"/>
            <w:right w:val="none" w:sz="0" w:space="0" w:color="auto"/>
          </w:divBdr>
          <w:divsChild>
            <w:div w:id="881744916">
              <w:marLeft w:val="0"/>
              <w:marRight w:val="0"/>
              <w:marTop w:val="0"/>
              <w:marBottom w:val="0"/>
              <w:divBdr>
                <w:top w:val="none" w:sz="0" w:space="0" w:color="auto"/>
                <w:left w:val="none" w:sz="0" w:space="0" w:color="auto"/>
                <w:bottom w:val="none" w:sz="0" w:space="0" w:color="auto"/>
                <w:right w:val="none" w:sz="0" w:space="0" w:color="auto"/>
              </w:divBdr>
              <w:divsChild>
                <w:div w:id="1866553061">
                  <w:marLeft w:val="0"/>
                  <w:marRight w:val="0"/>
                  <w:marTop w:val="0"/>
                  <w:marBottom w:val="0"/>
                  <w:divBdr>
                    <w:top w:val="none" w:sz="0" w:space="0" w:color="auto"/>
                    <w:left w:val="none" w:sz="0" w:space="0" w:color="auto"/>
                    <w:bottom w:val="none" w:sz="0" w:space="0" w:color="auto"/>
                    <w:right w:val="none" w:sz="0" w:space="0" w:color="auto"/>
                  </w:divBdr>
                  <w:divsChild>
                    <w:div w:id="653920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6649426">
      <w:bodyDiv w:val="1"/>
      <w:marLeft w:val="0"/>
      <w:marRight w:val="0"/>
      <w:marTop w:val="0"/>
      <w:marBottom w:val="0"/>
      <w:divBdr>
        <w:top w:val="none" w:sz="0" w:space="0" w:color="auto"/>
        <w:left w:val="none" w:sz="0" w:space="0" w:color="auto"/>
        <w:bottom w:val="none" w:sz="0" w:space="0" w:color="auto"/>
        <w:right w:val="none" w:sz="0" w:space="0" w:color="auto"/>
      </w:divBdr>
    </w:div>
    <w:div w:id="1857230080">
      <w:bodyDiv w:val="1"/>
      <w:marLeft w:val="0"/>
      <w:marRight w:val="0"/>
      <w:marTop w:val="0"/>
      <w:marBottom w:val="0"/>
      <w:divBdr>
        <w:top w:val="none" w:sz="0" w:space="0" w:color="auto"/>
        <w:left w:val="none" w:sz="0" w:space="0" w:color="auto"/>
        <w:bottom w:val="none" w:sz="0" w:space="0" w:color="auto"/>
        <w:right w:val="none" w:sz="0" w:space="0" w:color="auto"/>
      </w:divBdr>
    </w:div>
    <w:div w:id="1862664763">
      <w:bodyDiv w:val="1"/>
      <w:marLeft w:val="0"/>
      <w:marRight w:val="0"/>
      <w:marTop w:val="0"/>
      <w:marBottom w:val="0"/>
      <w:divBdr>
        <w:top w:val="none" w:sz="0" w:space="0" w:color="auto"/>
        <w:left w:val="none" w:sz="0" w:space="0" w:color="auto"/>
        <w:bottom w:val="none" w:sz="0" w:space="0" w:color="auto"/>
        <w:right w:val="none" w:sz="0" w:space="0" w:color="auto"/>
      </w:divBdr>
    </w:div>
    <w:div w:id="1867711275">
      <w:bodyDiv w:val="1"/>
      <w:marLeft w:val="0"/>
      <w:marRight w:val="0"/>
      <w:marTop w:val="0"/>
      <w:marBottom w:val="0"/>
      <w:divBdr>
        <w:top w:val="none" w:sz="0" w:space="0" w:color="auto"/>
        <w:left w:val="none" w:sz="0" w:space="0" w:color="auto"/>
        <w:bottom w:val="none" w:sz="0" w:space="0" w:color="auto"/>
        <w:right w:val="none" w:sz="0" w:space="0" w:color="auto"/>
      </w:divBdr>
    </w:div>
    <w:div w:id="1887327810">
      <w:bodyDiv w:val="1"/>
      <w:marLeft w:val="0"/>
      <w:marRight w:val="0"/>
      <w:marTop w:val="0"/>
      <w:marBottom w:val="0"/>
      <w:divBdr>
        <w:top w:val="none" w:sz="0" w:space="0" w:color="auto"/>
        <w:left w:val="none" w:sz="0" w:space="0" w:color="auto"/>
        <w:bottom w:val="none" w:sz="0" w:space="0" w:color="auto"/>
        <w:right w:val="none" w:sz="0" w:space="0" w:color="auto"/>
      </w:divBdr>
    </w:div>
    <w:div w:id="1890335720">
      <w:bodyDiv w:val="1"/>
      <w:marLeft w:val="0"/>
      <w:marRight w:val="0"/>
      <w:marTop w:val="0"/>
      <w:marBottom w:val="0"/>
      <w:divBdr>
        <w:top w:val="none" w:sz="0" w:space="0" w:color="auto"/>
        <w:left w:val="none" w:sz="0" w:space="0" w:color="auto"/>
        <w:bottom w:val="none" w:sz="0" w:space="0" w:color="auto"/>
        <w:right w:val="none" w:sz="0" w:space="0" w:color="auto"/>
      </w:divBdr>
    </w:div>
    <w:div w:id="1923440991">
      <w:bodyDiv w:val="1"/>
      <w:marLeft w:val="0"/>
      <w:marRight w:val="0"/>
      <w:marTop w:val="0"/>
      <w:marBottom w:val="0"/>
      <w:divBdr>
        <w:top w:val="none" w:sz="0" w:space="0" w:color="auto"/>
        <w:left w:val="none" w:sz="0" w:space="0" w:color="auto"/>
        <w:bottom w:val="none" w:sz="0" w:space="0" w:color="auto"/>
        <w:right w:val="none" w:sz="0" w:space="0" w:color="auto"/>
      </w:divBdr>
    </w:div>
    <w:div w:id="1954701912">
      <w:bodyDiv w:val="1"/>
      <w:marLeft w:val="0"/>
      <w:marRight w:val="0"/>
      <w:marTop w:val="0"/>
      <w:marBottom w:val="0"/>
      <w:divBdr>
        <w:top w:val="none" w:sz="0" w:space="0" w:color="auto"/>
        <w:left w:val="none" w:sz="0" w:space="0" w:color="auto"/>
        <w:bottom w:val="none" w:sz="0" w:space="0" w:color="auto"/>
        <w:right w:val="none" w:sz="0" w:space="0" w:color="auto"/>
      </w:divBdr>
    </w:div>
    <w:div w:id="1962956593">
      <w:bodyDiv w:val="1"/>
      <w:marLeft w:val="0"/>
      <w:marRight w:val="0"/>
      <w:marTop w:val="0"/>
      <w:marBottom w:val="0"/>
      <w:divBdr>
        <w:top w:val="none" w:sz="0" w:space="0" w:color="auto"/>
        <w:left w:val="none" w:sz="0" w:space="0" w:color="auto"/>
        <w:bottom w:val="none" w:sz="0" w:space="0" w:color="auto"/>
        <w:right w:val="none" w:sz="0" w:space="0" w:color="auto"/>
      </w:divBdr>
    </w:div>
    <w:div w:id="1993368528">
      <w:bodyDiv w:val="1"/>
      <w:marLeft w:val="0"/>
      <w:marRight w:val="0"/>
      <w:marTop w:val="0"/>
      <w:marBottom w:val="0"/>
      <w:divBdr>
        <w:top w:val="none" w:sz="0" w:space="0" w:color="auto"/>
        <w:left w:val="none" w:sz="0" w:space="0" w:color="auto"/>
        <w:bottom w:val="none" w:sz="0" w:space="0" w:color="auto"/>
        <w:right w:val="none" w:sz="0" w:space="0" w:color="auto"/>
      </w:divBdr>
    </w:div>
    <w:div w:id="2018843476">
      <w:bodyDiv w:val="1"/>
      <w:marLeft w:val="0"/>
      <w:marRight w:val="0"/>
      <w:marTop w:val="0"/>
      <w:marBottom w:val="0"/>
      <w:divBdr>
        <w:top w:val="none" w:sz="0" w:space="0" w:color="auto"/>
        <w:left w:val="none" w:sz="0" w:space="0" w:color="auto"/>
        <w:bottom w:val="none" w:sz="0" w:space="0" w:color="auto"/>
        <w:right w:val="none" w:sz="0" w:space="0" w:color="auto"/>
      </w:divBdr>
    </w:div>
    <w:div w:id="2019457079">
      <w:bodyDiv w:val="1"/>
      <w:marLeft w:val="0"/>
      <w:marRight w:val="0"/>
      <w:marTop w:val="0"/>
      <w:marBottom w:val="0"/>
      <w:divBdr>
        <w:top w:val="none" w:sz="0" w:space="0" w:color="auto"/>
        <w:left w:val="none" w:sz="0" w:space="0" w:color="auto"/>
        <w:bottom w:val="none" w:sz="0" w:space="0" w:color="auto"/>
        <w:right w:val="none" w:sz="0" w:space="0" w:color="auto"/>
      </w:divBdr>
    </w:div>
    <w:div w:id="2028364447">
      <w:bodyDiv w:val="1"/>
      <w:marLeft w:val="0"/>
      <w:marRight w:val="0"/>
      <w:marTop w:val="0"/>
      <w:marBottom w:val="0"/>
      <w:divBdr>
        <w:top w:val="none" w:sz="0" w:space="0" w:color="auto"/>
        <w:left w:val="none" w:sz="0" w:space="0" w:color="auto"/>
        <w:bottom w:val="none" w:sz="0" w:space="0" w:color="auto"/>
        <w:right w:val="none" w:sz="0" w:space="0" w:color="auto"/>
      </w:divBdr>
      <w:divsChild>
        <w:div w:id="1389763559">
          <w:marLeft w:val="0"/>
          <w:marRight w:val="0"/>
          <w:marTop w:val="0"/>
          <w:marBottom w:val="0"/>
          <w:divBdr>
            <w:top w:val="none" w:sz="0" w:space="0" w:color="auto"/>
            <w:left w:val="none" w:sz="0" w:space="0" w:color="auto"/>
            <w:bottom w:val="none" w:sz="0" w:space="0" w:color="auto"/>
            <w:right w:val="none" w:sz="0" w:space="0" w:color="auto"/>
          </w:divBdr>
          <w:divsChild>
            <w:div w:id="356852230">
              <w:marLeft w:val="0"/>
              <w:marRight w:val="0"/>
              <w:marTop w:val="0"/>
              <w:marBottom w:val="0"/>
              <w:divBdr>
                <w:top w:val="none" w:sz="0" w:space="0" w:color="auto"/>
                <w:left w:val="none" w:sz="0" w:space="0" w:color="auto"/>
                <w:bottom w:val="none" w:sz="0" w:space="0" w:color="auto"/>
                <w:right w:val="none" w:sz="0" w:space="0" w:color="auto"/>
              </w:divBdr>
              <w:divsChild>
                <w:div w:id="451825310">
                  <w:marLeft w:val="0"/>
                  <w:marRight w:val="0"/>
                  <w:marTop w:val="0"/>
                  <w:marBottom w:val="0"/>
                  <w:divBdr>
                    <w:top w:val="none" w:sz="0" w:space="0" w:color="auto"/>
                    <w:left w:val="none" w:sz="0" w:space="0" w:color="auto"/>
                    <w:bottom w:val="none" w:sz="0" w:space="0" w:color="auto"/>
                    <w:right w:val="none" w:sz="0" w:space="0" w:color="auto"/>
                  </w:divBdr>
                  <w:divsChild>
                    <w:div w:id="340091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8946619">
      <w:bodyDiv w:val="1"/>
      <w:marLeft w:val="0"/>
      <w:marRight w:val="0"/>
      <w:marTop w:val="0"/>
      <w:marBottom w:val="0"/>
      <w:divBdr>
        <w:top w:val="none" w:sz="0" w:space="0" w:color="auto"/>
        <w:left w:val="none" w:sz="0" w:space="0" w:color="auto"/>
        <w:bottom w:val="none" w:sz="0" w:space="0" w:color="auto"/>
        <w:right w:val="none" w:sz="0" w:space="0" w:color="auto"/>
      </w:divBdr>
    </w:div>
    <w:div w:id="2089576928">
      <w:bodyDiv w:val="1"/>
      <w:marLeft w:val="0"/>
      <w:marRight w:val="0"/>
      <w:marTop w:val="0"/>
      <w:marBottom w:val="0"/>
      <w:divBdr>
        <w:top w:val="none" w:sz="0" w:space="0" w:color="auto"/>
        <w:left w:val="none" w:sz="0" w:space="0" w:color="auto"/>
        <w:bottom w:val="none" w:sz="0" w:space="0" w:color="auto"/>
        <w:right w:val="none" w:sz="0" w:space="0" w:color="auto"/>
      </w:divBdr>
      <w:divsChild>
        <w:div w:id="1677685765">
          <w:marLeft w:val="0"/>
          <w:marRight w:val="0"/>
          <w:marTop w:val="0"/>
          <w:marBottom w:val="0"/>
          <w:divBdr>
            <w:top w:val="none" w:sz="0" w:space="0" w:color="auto"/>
            <w:left w:val="none" w:sz="0" w:space="0" w:color="auto"/>
            <w:bottom w:val="none" w:sz="0" w:space="0" w:color="auto"/>
            <w:right w:val="none" w:sz="0" w:space="0" w:color="auto"/>
          </w:divBdr>
          <w:divsChild>
            <w:div w:id="2041977834">
              <w:marLeft w:val="0"/>
              <w:marRight w:val="0"/>
              <w:marTop w:val="0"/>
              <w:marBottom w:val="0"/>
              <w:divBdr>
                <w:top w:val="none" w:sz="0" w:space="0" w:color="auto"/>
                <w:left w:val="none" w:sz="0" w:space="0" w:color="auto"/>
                <w:bottom w:val="none" w:sz="0" w:space="0" w:color="auto"/>
                <w:right w:val="none" w:sz="0" w:space="0" w:color="auto"/>
              </w:divBdr>
              <w:divsChild>
                <w:div w:id="85079410">
                  <w:marLeft w:val="0"/>
                  <w:marRight w:val="0"/>
                  <w:marTop w:val="0"/>
                  <w:marBottom w:val="0"/>
                  <w:divBdr>
                    <w:top w:val="none" w:sz="0" w:space="0" w:color="auto"/>
                    <w:left w:val="none" w:sz="0" w:space="0" w:color="auto"/>
                    <w:bottom w:val="none" w:sz="0" w:space="0" w:color="auto"/>
                    <w:right w:val="none" w:sz="0" w:space="0" w:color="auto"/>
                  </w:divBdr>
                  <w:divsChild>
                    <w:div w:id="304354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6031295">
      <w:bodyDiv w:val="1"/>
      <w:marLeft w:val="0"/>
      <w:marRight w:val="0"/>
      <w:marTop w:val="0"/>
      <w:marBottom w:val="0"/>
      <w:divBdr>
        <w:top w:val="none" w:sz="0" w:space="0" w:color="auto"/>
        <w:left w:val="none" w:sz="0" w:space="0" w:color="auto"/>
        <w:bottom w:val="none" w:sz="0" w:space="0" w:color="auto"/>
        <w:right w:val="none" w:sz="0" w:space="0" w:color="auto"/>
      </w:divBdr>
      <w:divsChild>
        <w:div w:id="1329089891">
          <w:marLeft w:val="0"/>
          <w:marRight w:val="0"/>
          <w:marTop w:val="0"/>
          <w:marBottom w:val="0"/>
          <w:divBdr>
            <w:top w:val="none" w:sz="0" w:space="0" w:color="auto"/>
            <w:left w:val="none" w:sz="0" w:space="0" w:color="auto"/>
            <w:bottom w:val="none" w:sz="0" w:space="0" w:color="auto"/>
            <w:right w:val="none" w:sz="0" w:space="0" w:color="auto"/>
          </w:divBdr>
          <w:divsChild>
            <w:div w:id="392391986">
              <w:marLeft w:val="0"/>
              <w:marRight w:val="0"/>
              <w:marTop w:val="0"/>
              <w:marBottom w:val="0"/>
              <w:divBdr>
                <w:top w:val="none" w:sz="0" w:space="0" w:color="auto"/>
                <w:left w:val="none" w:sz="0" w:space="0" w:color="auto"/>
                <w:bottom w:val="none" w:sz="0" w:space="0" w:color="auto"/>
                <w:right w:val="none" w:sz="0" w:space="0" w:color="auto"/>
              </w:divBdr>
              <w:divsChild>
                <w:div w:id="606236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afesearchkids.com" TargetMode="External"/><Relationship Id="rId21" Type="http://schemas.openxmlformats.org/officeDocument/2006/relationships/hyperlink" Target="https://www.youtube.com/watch?v=bLZ9fDoBdxY" TargetMode="External"/><Relationship Id="rId42" Type="http://schemas.openxmlformats.org/officeDocument/2006/relationships/hyperlink" Target="http://jamanetwork.com/article.aspx?doi=10.1001/jamapediatrics.2019.3869" TargetMode="External"/><Relationship Id="rId47" Type="http://schemas.openxmlformats.org/officeDocument/2006/relationships/hyperlink" Target="https://www.simplypsychology.org/piaget.html" TargetMode="External"/><Relationship Id="rId63" Type="http://schemas.openxmlformats.org/officeDocument/2006/relationships/hyperlink" Target="https://www.saferinternet.org.uk/advice-centre/parents-and-carers/parents-guide-technology/tablets" TargetMode="External"/><Relationship Id="rId68" Type="http://schemas.openxmlformats.org/officeDocument/2006/relationships/hyperlink" Target="https://doi.org/10.1097/dbp.0000000000000630" TargetMode="External"/><Relationship Id="rId16" Type="http://schemas.openxmlformats.org/officeDocument/2006/relationships/image" Target="media/image3.gif"/><Relationship Id="rId11" Type="http://schemas.openxmlformats.org/officeDocument/2006/relationships/image" Target="media/image2.jpeg"/><Relationship Id="rId24" Type="http://schemas.openxmlformats.org/officeDocument/2006/relationships/hyperlink" Target="http://www.net-aware.org.uk" TargetMode="External"/><Relationship Id="rId32" Type="http://schemas.openxmlformats.org/officeDocument/2006/relationships/hyperlink" Target="https://www.safesearchkids.com" TargetMode="External"/><Relationship Id="rId37" Type="http://schemas.openxmlformats.org/officeDocument/2006/relationships/hyperlink" Target="https://gov.wales/sites/default/files/publications/2018-03/successful-futures.pdf" TargetMode="External"/><Relationship Id="rId40" Type="http://schemas.openxmlformats.org/officeDocument/2006/relationships/hyperlink" Target="https://www.nfer.ac.uk/publications/futl06/futl06.pdf" TargetMode="External"/><Relationship Id="rId45" Type="http://schemas.openxmlformats.org/officeDocument/2006/relationships/hyperlink" Target="https://publications.jrc.ec.europa.eu/repository/handle/111111111/1" TargetMode="External"/><Relationship Id="rId53" Type="http://schemas.openxmlformats.org/officeDocument/2006/relationships/hyperlink" Target="https://doi.org/10.1542/peds.2016-1758J" TargetMode="External"/><Relationship Id="rId58" Type="http://schemas.openxmlformats.org/officeDocument/2006/relationships/hyperlink" Target="https://www.net-aware.org.uk" TargetMode="External"/><Relationship Id="rId66" Type="http://schemas.openxmlformats.org/officeDocument/2006/relationships/hyperlink" Target="https://www.sleepfoundation.org/children-and-sleep/how-blue-light-affects-kids-sleep" TargetMode="External"/><Relationship Id="rId74" Type="http://schemas.openxmlformats.org/officeDocument/2006/relationships/hyperlink" Target="https://hwb.gov.wales/storage/85f69bca-0134-426d-bff1-c46b4c1d067b/digital-competence-framework-your" TargetMode="External"/><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ofcom.org.uk/__data/assets/pdf_file/0024/134907/children-and-parents-media-use-and-attitudes-2018.pdf" TargetMode="External"/><Relationship Id="rId19" Type="http://schemas.openxmlformats.org/officeDocument/2006/relationships/hyperlink" Target="https://www.youtube.com/watch?v=bLZ9fDoBdxY" TargetMode="External"/><Relationship Id="rId14" Type="http://schemas.openxmlformats.org/officeDocument/2006/relationships/hyperlink" Target="https://www.gov.uk/government/publications/prevent-duty-guidance" TargetMode="External"/><Relationship Id="rId22" Type="http://schemas.openxmlformats.org/officeDocument/2006/relationships/hyperlink" Target="https://www.youtube.com/watch?v=6GqKU_0Ig7s" TargetMode="External"/><Relationship Id="rId27" Type="http://schemas.openxmlformats.org/officeDocument/2006/relationships/hyperlink" Target="https://www.gov.uk/government/groups/uk-council-for-child-internet-safety-ukccis" TargetMode="External"/><Relationship Id="rId30" Type="http://schemas.openxmlformats.org/officeDocument/2006/relationships/hyperlink" Target="http://www.net-aware.org.uk" TargetMode="External"/><Relationship Id="rId35" Type="http://schemas.openxmlformats.org/officeDocument/2006/relationships/hyperlink" Target="https://childmind.org/report/2017-childrens-mental-health-report/smartphones-social-media/" TargetMode="External"/><Relationship Id="rId43" Type="http://schemas.openxmlformats.org/officeDocument/2006/relationships/hyperlink" Target="https://hwb.gov.wales/zones/keeping-safe-online/online-safety-action-plan-for-children-and-young-people-in-wales#online-safety-action-plan-for-children-and-young-people-in-wales-2019" TargetMode="External"/><Relationship Id="rId48" Type="http://schemas.openxmlformats.org/officeDocument/2006/relationships/hyperlink" Target="https://doi.org/10.1007/s10639-018-9747-x" TargetMode="External"/><Relationship Id="rId56" Type="http://schemas.openxmlformats.org/officeDocument/2006/relationships/hyperlink" Target="https://learning.nspcc.org.uk/research-resources/schools/e-safety-for-schools#heading-top" TargetMode="External"/><Relationship Id="rId64" Type="http://schemas.openxmlformats.org/officeDocument/2006/relationships/hyperlink" Target="https://www.simplypsychology.org/bandura.html" TargetMode="External"/><Relationship Id="rId69" Type="http://schemas.openxmlformats.org/officeDocument/2006/relationships/hyperlink" Target="https://www.youtube.com/watch?v=bLZ9fDoBdxY" TargetMode="External"/><Relationship Id="rId77" Type="http://schemas.openxmlformats.org/officeDocument/2006/relationships/hyperlink" Target="https://allcatsrgrey.org.uk/wp/download/children/social-media-cyberbullying-inquiry-full-report_0.pdf" TargetMode="External"/><Relationship Id="rId8" Type="http://schemas.openxmlformats.org/officeDocument/2006/relationships/hyperlink" Target="https://digital.com/blog/relational%20correspondence/" TargetMode="External"/><Relationship Id="rId51" Type="http://schemas.openxmlformats.org/officeDocument/2006/relationships/hyperlink" Target="https://www.parents.parentzone.org.uk/morearticles/what-would-schools-normally-be-telling-children-about-internet-safety" TargetMode="External"/><Relationship Id="rId72" Type="http://schemas.openxmlformats.org/officeDocument/2006/relationships/hyperlink" Target="https://hwb.gov.wales/api/storage/d5d8e39c-b534-40cb-a3f5-7e2e126d8077/foundation-phase-framework.pdf" TargetMode="External"/><Relationship Id="rId3" Type="http://schemas.openxmlformats.org/officeDocument/2006/relationships/styles" Target="styles.xml"/><Relationship Id="rId12" Type="http://schemas.openxmlformats.org/officeDocument/2006/relationships/hyperlink" Target="https://www.gov.uk/government/publications/prevent-duty-guidance" TargetMode="External"/><Relationship Id="rId17" Type="http://schemas.openxmlformats.org/officeDocument/2006/relationships/image" Target="media/image4.png"/><Relationship Id="rId25" Type="http://schemas.openxmlformats.org/officeDocument/2006/relationships/hyperlink" Target="http://www.internetmatters.org/resources/ukcis-social-media-guide-for-parents-and-carers/" TargetMode="External"/><Relationship Id="rId33" Type="http://schemas.openxmlformats.org/officeDocument/2006/relationships/hyperlink" Target="https://www.gov.uk/government/groups/uk-council-for-child-internet-safety-ukccis" TargetMode="External"/><Relationship Id="rId38" Type="http://schemas.openxmlformats.org/officeDocument/2006/relationships/hyperlink" Target="https://www.fundacionmontessori.org/the-montessori-method.htm" TargetMode="External"/><Relationship Id="rId46" Type="http://schemas.openxmlformats.org/officeDocument/2006/relationships/hyperlink" Target="http://jamanetwork.com/article.aspx?doi=10.1001/jamapediatrics.2018.5056" TargetMode="External"/><Relationship Id="rId59" Type="http://schemas.openxmlformats.org/officeDocument/2006/relationships/hyperlink" Target="https://www.ofcom.org.uk/__data/assets/pdf_file/0020/31754/Fourth-internet-safety-report.pdf" TargetMode="External"/><Relationship Id="rId67" Type="http://schemas.openxmlformats.org/officeDocument/2006/relationships/hyperlink" Target="https://assets.publishing.service.gov.uk/government/uploads/system/uploads/attachment_data/file/487973/ukccis_guide-final__3_.pdf" TargetMode="External"/><Relationship Id="rId20" Type="http://schemas.openxmlformats.org/officeDocument/2006/relationships/hyperlink" Target="https://www.youtube.com/watch?v=6GqKU_0Ig7s" TargetMode="External"/><Relationship Id="rId41" Type="http://schemas.openxmlformats.org/officeDocument/2006/relationships/hyperlink" Target="https://www.theschoolrun.com/the-importance-of-teaching-your-child-teamwork" TargetMode="External"/><Relationship Id="rId54" Type="http://schemas.openxmlformats.org/officeDocument/2006/relationships/hyperlink" Target="https://www.nhs.uk/oneyou/every-mind-matters/looking-after-children-and-young-people-during-coronavirus-covid-19-outbreak/" TargetMode="External"/><Relationship Id="rId62" Type="http://schemas.openxmlformats.org/officeDocument/2006/relationships/hyperlink" Target="https://www.ofcom.org.uk/__data/assets/pdf_file/0023/190616/children-media-use-attitudes-2019-report.pdf" TargetMode="External"/><Relationship Id="rId70" Type="http://schemas.openxmlformats.org/officeDocument/2006/relationships/hyperlink" Target="https://www.gov.uk/government/organisations/uk-council-for-internet-safety" TargetMode="External"/><Relationship Id="rId75" Type="http://schemas.openxmlformats.org/officeDocument/2006/relationships/hyperlink" Target="https://www.gov.uk/government/consultations/internet-safety-strategy-green-paper"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nspcc.org.uk/onlinesafety" TargetMode="External"/><Relationship Id="rId23" Type="http://schemas.openxmlformats.org/officeDocument/2006/relationships/hyperlink" Target="http://www.nspcc.org.uk/keeping-children-safe/online-safety/parental-controls/" TargetMode="External"/><Relationship Id="rId28" Type="http://schemas.openxmlformats.org/officeDocument/2006/relationships/hyperlink" Target="https://parentzone.org.uk" TargetMode="External"/><Relationship Id="rId36" Type="http://schemas.openxmlformats.org/officeDocument/2006/relationships/hyperlink" Target="https://link.springer.com/chapter/10.1007/978-3-319-08599-9_85#citeas" TargetMode="External"/><Relationship Id="rId49" Type="http://schemas.openxmlformats.org/officeDocument/2006/relationships/hyperlink" Target="https://doi.org/10.1016/0885-2006(90)90046-4" TargetMode="External"/><Relationship Id="rId57" Type="http://schemas.openxmlformats.org/officeDocument/2006/relationships/hyperlink" Target="https://learning.nspcc.org.uk/child-abuse-and-neglect/online-abuse#heading-top" TargetMode="External"/><Relationship Id="rId10" Type="http://schemas.openxmlformats.org/officeDocument/2006/relationships/image" Target="media/image1.jpeg"/><Relationship Id="rId31" Type="http://schemas.openxmlformats.org/officeDocument/2006/relationships/hyperlink" Target="http://www.internetmatters.org/resources/ukcis-social-media-guide-for-parents-and-carers/" TargetMode="External"/><Relationship Id="rId44" Type="http://schemas.openxmlformats.org/officeDocument/2006/relationships/hyperlink" Target="https://www.internetmatters.org/resources/apps-guide/" TargetMode="External"/><Relationship Id="rId52" Type="http://schemas.openxmlformats.org/officeDocument/2006/relationships/hyperlink" Target="https://www.youtube.com/watch?v=6GqKU_0Ig7s" TargetMode="External"/><Relationship Id="rId60" Type="http://schemas.openxmlformats.org/officeDocument/2006/relationships/hyperlink" Target="https://www.ofcom.org.uk/about-ofcom/latest/media/media-releases/2018/decade-of-digital-dependency" TargetMode="External"/><Relationship Id="rId65" Type="http://schemas.openxmlformats.org/officeDocument/2006/relationships/hyperlink" Target="https://www.simplypsychology.org/vygotsky.html" TargetMode="External"/><Relationship Id="rId73" Type="http://schemas.openxmlformats.org/officeDocument/2006/relationships/hyperlink" Target="https://www.gov.uk/government/publications/child-safety-online-a-practical-guide-for-parents-and-carers/child-safety-online-a-practical-guide-for-parents-and-carers-whose-children-are-using-social-media" TargetMode="External"/><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yperlink" Target="http://www.nspcc.org.uk/onlinesafety" TargetMode="External"/><Relationship Id="rId18" Type="http://schemas.openxmlformats.org/officeDocument/2006/relationships/image" Target="media/image5.jpeg"/><Relationship Id="rId39" Type="http://schemas.openxmlformats.org/officeDocument/2006/relationships/hyperlink" Target="http://www.google.co.uk" TargetMode="External"/><Relationship Id="rId34" Type="http://schemas.openxmlformats.org/officeDocument/2006/relationships/hyperlink" Target="https://parentzone.org.uk" TargetMode="External"/><Relationship Id="rId50" Type="http://schemas.openxmlformats.org/officeDocument/2006/relationships/hyperlink" Target="https://www.parents.parentzone.org.uk" TargetMode="External"/><Relationship Id="rId55" Type="http://schemas.openxmlformats.org/officeDocument/2006/relationships/hyperlink" Target="https://www.nspcc.org.uk/keeping-children-safe/online-safety/parental-controls/" TargetMode="External"/><Relationship Id="rId76" Type="http://schemas.openxmlformats.org/officeDocument/2006/relationships/hyperlink" Target="https://www.gov.uk/government/publications/prevent-duty-guidance" TargetMode="External"/><Relationship Id="rId7" Type="http://schemas.openxmlformats.org/officeDocument/2006/relationships/endnotes" Target="endnotes.xml"/><Relationship Id="rId71" Type="http://schemas.openxmlformats.org/officeDocument/2006/relationships/hyperlink" Target="https://www.gov.uk/government/news/new-measures-to-keep-children-safe-online-at-school-and-at-home" TargetMode="External"/><Relationship Id="rId2" Type="http://schemas.openxmlformats.org/officeDocument/2006/relationships/numbering" Target="numbering.xml"/><Relationship Id="rId29" Type="http://schemas.openxmlformats.org/officeDocument/2006/relationships/hyperlink" Target="http://www.nspcc.org.uk/keeping-children-safe/online-safety/parental-contr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AA100B-C723-7A49-A201-2D92EEFBA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5748</Words>
  <Characters>32764</Characters>
  <Application>Microsoft Office Word</Application>
  <DocSecurity>0</DocSecurity>
  <Lines>273</Lines>
  <Paragraphs>76</Paragraphs>
  <ScaleCrop>false</ScaleCrop>
  <Company/>
  <LinksUpToDate>false</LinksUpToDate>
  <CharactersWithSpaces>38436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Hopkins (1907460)</dc:creator>
  <cp:keywords/>
  <dc:description/>
  <cp:lastModifiedBy>Rachel Hopkins (1907460)</cp:lastModifiedBy>
  <cp:revision>2</cp:revision>
  <dcterms:created xsi:type="dcterms:W3CDTF">2021-02-27T14:06:00Z</dcterms:created>
  <dcterms:modified xsi:type="dcterms:W3CDTF">2021-02-27T14:06:00Z</dcterms:modified>
</cp:coreProperties>
</file>