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138C9" w:rsidRPr="00C138C9" w:rsidRDefault="00A25B2F" w:rsidP="00C138C9">
      <w:pPr>
        <w:pStyle w:val="Title"/>
        <w:spacing w:line="360" w:lineRule="auto"/>
        <w:rPr>
          <w:sz w:val="36"/>
          <w:szCs w:val="36"/>
          <w:shd w:val="clear" w:color="auto" w:fill="FFFFFF"/>
        </w:rPr>
      </w:pPr>
      <w:r>
        <w:rPr>
          <w:sz w:val="36"/>
          <w:szCs w:val="36"/>
          <w:shd w:val="clear" w:color="auto" w:fill="FFFFFF"/>
        </w:rPr>
        <w:t xml:space="preserve">Student Name and Number – </w:t>
      </w:r>
      <w:proofErr w:type="spellStart"/>
      <w:r>
        <w:rPr>
          <w:sz w:val="36"/>
          <w:szCs w:val="36"/>
          <w:shd w:val="clear" w:color="auto" w:fill="FFFFFF"/>
        </w:rPr>
        <w:t>Elisabeta</w:t>
      </w:r>
      <w:proofErr w:type="spellEnd"/>
      <w:r>
        <w:rPr>
          <w:sz w:val="36"/>
          <w:szCs w:val="36"/>
          <w:shd w:val="clear" w:color="auto" w:fill="FFFFFF"/>
        </w:rPr>
        <w:t xml:space="preserve"> Bres 180671</w:t>
      </w:r>
      <w:r w:rsidR="007A4F88">
        <w:rPr>
          <w:sz w:val="36"/>
          <w:szCs w:val="36"/>
          <w:shd w:val="clear" w:color="auto" w:fill="FFFFFF"/>
        </w:rPr>
        <w:t xml:space="preserve">1                                          Module </w:t>
      </w:r>
      <w:r w:rsidR="00C138C9">
        <w:rPr>
          <w:sz w:val="36"/>
          <w:szCs w:val="36"/>
          <w:shd w:val="clear" w:color="auto" w:fill="FFFFFF"/>
        </w:rPr>
        <w:t xml:space="preserve">Name and </w:t>
      </w:r>
      <w:r w:rsidR="007A4F88">
        <w:rPr>
          <w:sz w:val="36"/>
          <w:szCs w:val="36"/>
          <w:shd w:val="clear" w:color="auto" w:fill="FFFFFF"/>
        </w:rPr>
        <w:t xml:space="preserve">Code </w:t>
      </w:r>
      <w:r w:rsidR="00D52F0C">
        <w:rPr>
          <w:sz w:val="36"/>
          <w:szCs w:val="36"/>
          <w:shd w:val="clear" w:color="auto" w:fill="FFFFFF"/>
        </w:rPr>
        <w:t>–</w:t>
      </w:r>
      <w:r w:rsidR="00C4209F">
        <w:rPr>
          <w:sz w:val="36"/>
          <w:szCs w:val="36"/>
          <w:shd w:val="clear" w:color="auto" w:fill="FFFFFF"/>
        </w:rPr>
        <w:t xml:space="preserve"> </w:t>
      </w:r>
      <w:r w:rsidR="00C138C9">
        <w:rPr>
          <w:sz w:val="36"/>
          <w:szCs w:val="36"/>
          <w:shd w:val="clear" w:color="auto" w:fill="FFFFFF"/>
        </w:rPr>
        <w:t xml:space="preserve">Project Management </w:t>
      </w:r>
      <w:r w:rsidR="00D52F0C">
        <w:rPr>
          <w:sz w:val="36"/>
          <w:szCs w:val="36"/>
          <w:shd w:val="clear" w:color="auto" w:fill="FFFFFF"/>
        </w:rPr>
        <w:t>LCBB500</w:t>
      </w:r>
      <w:r w:rsidR="00825FC2">
        <w:rPr>
          <w:sz w:val="36"/>
          <w:szCs w:val="36"/>
          <w:shd w:val="clear" w:color="auto" w:fill="FFFFFF"/>
        </w:rPr>
        <w:t xml:space="preserve">5.                        Teacher Name – Joy </w:t>
      </w:r>
      <w:proofErr w:type="spellStart"/>
      <w:r w:rsidR="00825FC2">
        <w:rPr>
          <w:sz w:val="36"/>
          <w:szCs w:val="36"/>
          <w:shd w:val="clear" w:color="auto" w:fill="FFFFFF"/>
        </w:rPr>
        <w:t>Botu</w:t>
      </w:r>
      <w:proofErr w:type="spellEnd"/>
      <w:r w:rsidR="00825FC2">
        <w:rPr>
          <w:sz w:val="36"/>
          <w:szCs w:val="36"/>
          <w:shd w:val="clear" w:color="auto" w:fill="FFFFFF"/>
        </w:rPr>
        <w:t xml:space="preserve"> </w:t>
      </w:r>
      <w:bookmarkStart w:id="0" w:name="_GoBack"/>
      <w:bookmarkEnd w:id="0"/>
      <w:r w:rsidR="00825FC2">
        <w:rPr>
          <w:sz w:val="36"/>
          <w:szCs w:val="36"/>
          <w:shd w:val="clear" w:color="auto" w:fill="FFFFFF"/>
        </w:rPr>
        <w:t xml:space="preserve"> </w:t>
      </w:r>
    </w:p>
    <w:p w:rsidR="00384723" w:rsidRDefault="00384723" w:rsidP="00112959">
      <w:pPr>
        <w:pStyle w:val="Title"/>
        <w:spacing w:line="360" w:lineRule="auto"/>
        <w:rPr>
          <w:shd w:val="clear" w:color="auto" w:fill="FFFFFF"/>
        </w:rPr>
      </w:pPr>
    </w:p>
    <w:p w:rsidR="00384723" w:rsidRDefault="00384723" w:rsidP="00112959">
      <w:pPr>
        <w:pStyle w:val="Title"/>
        <w:spacing w:line="360" w:lineRule="auto"/>
        <w:rPr>
          <w:shd w:val="clear" w:color="auto" w:fill="FFFFFF"/>
        </w:rPr>
      </w:pPr>
    </w:p>
    <w:p w:rsidR="00384723" w:rsidRDefault="00384723" w:rsidP="00112959">
      <w:pPr>
        <w:pStyle w:val="Title"/>
        <w:spacing w:line="360" w:lineRule="auto"/>
        <w:rPr>
          <w:shd w:val="clear" w:color="auto" w:fill="FFFFFF"/>
        </w:rPr>
      </w:pPr>
    </w:p>
    <w:p w:rsidR="009C7ADE" w:rsidRDefault="00825FC2" w:rsidP="00112959">
      <w:pPr>
        <w:pStyle w:val="Title"/>
        <w:spacing w:line="360" w:lineRule="auto"/>
        <w:jc w:val="center"/>
        <w:rPr>
          <w:shd w:val="clear" w:color="auto" w:fill="FFFFFF"/>
        </w:rPr>
      </w:pPr>
      <w:r>
        <w:rPr>
          <w:shd w:val="clear" w:color="auto" w:fill="FFFFFF"/>
        </w:rPr>
        <w:t>PROJECT MANAGEMENT</w:t>
      </w:r>
    </w:p>
    <w:p w:rsidR="00384723" w:rsidRPr="00384723" w:rsidRDefault="00825FC2" w:rsidP="00112959">
      <w:pPr>
        <w:jc w:val="center"/>
        <w:rPr>
          <w:b/>
        </w:rPr>
      </w:pPr>
      <w:r w:rsidRPr="00384723">
        <w:rPr>
          <w:b/>
        </w:rPr>
        <w:t>Costa Coffee</w:t>
      </w:r>
    </w:p>
    <w:p w:rsidR="00384723" w:rsidRDefault="00825FC2" w:rsidP="00112959">
      <w:pPr>
        <w:jc w:val="center"/>
      </w:pPr>
      <w:r>
        <w:t>Reward card</w:t>
      </w:r>
    </w:p>
    <w:p w:rsidR="00384723" w:rsidRDefault="00825FC2" w:rsidP="00112959">
      <w:r>
        <w:br w:type="page"/>
      </w:r>
    </w:p>
    <w:sdt>
      <w:sdtPr>
        <w:rPr>
          <w:rFonts w:ascii="Times New Roman" w:eastAsiaTheme="minorHAnsi" w:hAnsi="Times New Roman" w:cstheme="minorBidi"/>
          <w:b w:val="0"/>
          <w:bCs w:val="0"/>
          <w:color w:val="auto"/>
          <w:sz w:val="24"/>
          <w:szCs w:val="22"/>
          <w:lang w:eastAsia="en-US"/>
        </w:rPr>
        <w:id w:val="1798411874"/>
        <w:docPartObj>
          <w:docPartGallery w:val="Table of Contents"/>
          <w:docPartUnique/>
        </w:docPartObj>
      </w:sdtPr>
      <w:sdtEndPr>
        <w:rPr>
          <w:noProof/>
        </w:rPr>
      </w:sdtEndPr>
      <w:sdtContent>
        <w:p w:rsidR="00112959" w:rsidRDefault="00825FC2" w:rsidP="00112959">
          <w:pPr>
            <w:pStyle w:val="TOCHeading"/>
            <w:spacing w:line="360" w:lineRule="auto"/>
            <w:jc w:val="both"/>
          </w:pPr>
          <w:r>
            <w:t>Contents</w:t>
          </w:r>
        </w:p>
        <w:p w:rsidR="00112959" w:rsidRDefault="00825FC2" w:rsidP="00112959">
          <w:pPr>
            <w:pStyle w:val="TOC1"/>
            <w:tabs>
              <w:tab w:val="right" w:leader="dot" w:pos="9350"/>
            </w:tabs>
            <w:rPr>
              <w:noProof/>
            </w:rPr>
          </w:pPr>
          <w:r>
            <w:fldChar w:fldCharType="begin"/>
          </w:r>
          <w:r>
            <w:instrText xml:space="preserve"> TOC \o "1-3" \h \z \u </w:instrText>
          </w:r>
          <w:r>
            <w:fldChar w:fldCharType="separate"/>
          </w:r>
          <w:hyperlink w:anchor="_Toc29224511" w:history="1">
            <w:r w:rsidRPr="008A13E3">
              <w:rPr>
                <w:rStyle w:val="Hyperlink"/>
                <w:noProof/>
              </w:rPr>
              <w:t>Introduction</w:t>
            </w:r>
            <w:r>
              <w:rPr>
                <w:noProof/>
                <w:webHidden/>
              </w:rPr>
              <w:tab/>
            </w:r>
            <w:r>
              <w:rPr>
                <w:noProof/>
                <w:webHidden/>
              </w:rPr>
              <w:fldChar w:fldCharType="begin"/>
            </w:r>
            <w:r>
              <w:rPr>
                <w:noProof/>
                <w:webHidden/>
              </w:rPr>
              <w:instrText xml:space="preserve"> PAGEREF _Toc29224511 \h </w:instrText>
            </w:r>
            <w:r>
              <w:rPr>
                <w:noProof/>
                <w:webHidden/>
              </w:rPr>
            </w:r>
            <w:r>
              <w:rPr>
                <w:noProof/>
                <w:webHidden/>
              </w:rPr>
              <w:fldChar w:fldCharType="separate"/>
            </w:r>
            <w:r>
              <w:rPr>
                <w:noProof/>
                <w:webHidden/>
              </w:rPr>
              <w:t>3</w:t>
            </w:r>
            <w:r>
              <w:rPr>
                <w:noProof/>
                <w:webHidden/>
              </w:rPr>
              <w:fldChar w:fldCharType="end"/>
            </w:r>
          </w:hyperlink>
        </w:p>
        <w:p w:rsidR="00112959" w:rsidRDefault="00825FC2" w:rsidP="00112959">
          <w:pPr>
            <w:pStyle w:val="TOC1"/>
            <w:tabs>
              <w:tab w:val="right" w:leader="dot" w:pos="9350"/>
            </w:tabs>
            <w:rPr>
              <w:noProof/>
            </w:rPr>
          </w:pPr>
          <w:hyperlink w:anchor="_Toc29224512" w:history="1">
            <w:r w:rsidRPr="008A13E3">
              <w:rPr>
                <w:rStyle w:val="Hyperlink"/>
                <w:noProof/>
              </w:rPr>
              <w:t>Project management</w:t>
            </w:r>
            <w:r>
              <w:rPr>
                <w:noProof/>
                <w:webHidden/>
              </w:rPr>
              <w:tab/>
            </w:r>
            <w:r>
              <w:rPr>
                <w:noProof/>
                <w:webHidden/>
              </w:rPr>
              <w:fldChar w:fldCharType="begin"/>
            </w:r>
            <w:r>
              <w:rPr>
                <w:noProof/>
                <w:webHidden/>
              </w:rPr>
              <w:instrText xml:space="preserve"> PAGEREF _Toc29224512 \h </w:instrText>
            </w:r>
            <w:r>
              <w:rPr>
                <w:noProof/>
                <w:webHidden/>
              </w:rPr>
            </w:r>
            <w:r>
              <w:rPr>
                <w:noProof/>
                <w:webHidden/>
              </w:rPr>
              <w:fldChar w:fldCharType="separate"/>
            </w:r>
            <w:r>
              <w:rPr>
                <w:noProof/>
                <w:webHidden/>
              </w:rPr>
              <w:t>4</w:t>
            </w:r>
            <w:r>
              <w:rPr>
                <w:noProof/>
                <w:webHidden/>
              </w:rPr>
              <w:fldChar w:fldCharType="end"/>
            </w:r>
          </w:hyperlink>
        </w:p>
        <w:p w:rsidR="00112959" w:rsidRDefault="00825FC2" w:rsidP="00112959">
          <w:pPr>
            <w:pStyle w:val="TOC1"/>
            <w:tabs>
              <w:tab w:val="right" w:leader="dot" w:pos="9350"/>
            </w:tabs>
            <w:rPr>
              <w:noProof/>
            </w:rPr>
          </w:pPr>
          <w:hyperlink w:anchor="_Toc29224513" w:history="1">
            <w:r w:rsidRPr="008A13E3">
              <w:rPr>
                <w:rStyle w:val="Hyperlink"/>
                <w:noProof/>
              </w:rPr>
              <w:t>The main project management methodologies –</w:t>
            </w:r>
            <w:r>
              <w:rPr>
                <w:noProof/>
                <w:webHidden/>
              </w:rPr>
              <w:tab/>
            </w:r>
            <w:r>
              <w:rPr>
                <w:noProof/>
                <w:webHidden/>
              </w:rPr>
              <w:fldChar w:fldCharType="begin"/>
            </w:r>
            <w:r>
              <w:rPr>
                <w:noProof/>
                <w:webHidden/>
              </w:rPr>
              <w:instrText xml:space="preserve"> PAGEREF _Toc29224513 \h </w:instrText>
            </w:r>
            <w:r>
              <w:rPr>
                <w:noProof/>
                <w:webHidden/>
              </w:rPr>
            </w:r>
            <w:r>
              <w:rPr>
                <w:noProof/>
                <w:webHidden/>
              </w:rPr>
              <w:fldChar w:fldCharType="separate"/>
            </w:r>
            <w:r>
              <w:rPr>
                <w:noProof/>
                <w:webHidden/>
              </w:rPr>
              <w:t>5</w:t>
            </w:r>
            <w:r>
              <w:rPr>
                <w:noProof/>
                <w:webHidden/>
              </w:rPr>
              <w:fldChar w:fldCharType="end"/>
            </w:r>
          </w:hyperlink>
        </w:p>
        <w:p w:rsidR="00112959" w:rsidRDefault="00825FC2" w:rsidP="00112959">
          <w:pPr>
            <w:pStyle w:val="TOC1"/>
            <w:tabs>
              <w:tab w:val="right" w:leader="dot" w:pos="9350"/>
            </w:tabs>
            <w:rPr>
              <w:noProof/>
            </w:rPr>
          </w:pPr>
          <w:hyperlink w:anchor="_Toc29224514" w:history="1">
            <w:r w:rsidRPr="008A13E3">
              <w:rPr>
                <w:rStyle w:val="Hyperlink"/>
                <w:noProof/>
              </w:rPr>
              <w:t>Appropriateness</w:t>
            </w:r>
            <w:r>
              <w:rPr>
                <w:noProof/>
                <w:webHidden/>
              </w:rPr>
              <w:tab/>
            </w:r>
            <w:r>
              <w:rPr>
                <w:noProof/>
                <w:webHidden/>
              </w:rPr>
              <w:fldChar w:fldCharType="begin"/>
            </w:r>
            <w:r>
              <w:rPr>
                <w:noProof/>
                <w:webHidden/>
              </w:rPr>
              <w:instrText xml:space="preserve"> PAGEREF _Toc29224514 \h </w:instrText>
            </w:r>
            <w:r>
              <w:rPr>
                <w:noProof/>
                <w:webHidden/>
              </w:rPr>
            </w:r>
            <w:r>
              <w:rPr>
                <w:noProof/>
                <w:webHidden/>
              </w:rPr>
              <w:fldChar w:fldCharType="separate"/>
            </w:r>
            <w:r>
              <w:rPr>
                <w:noProof/>
                <w:webHidden/>
              </w:rPr>
              <w:t>6</w:t>
            </w:r>
            <w:r>
              <w:rPr>
                <w:noProof/>
                <w:webHidden/>
              </w:rPr>
              <w:fldChar w:fldCharType="end"/>
            </w:r>
          </w:hyperlink>
        </w:p>
        <w:p w:rsidR="00112959" w:rsidRDefault="00825FC2" w:rsidP="00112959">
          <w:pPr>
            <w:pStyle w:val="TOC1"/>
            <w:tabs>
              <w:tab w:val="right" w:leader="dot" w:pos="9350"/>
            </w:tabs>
            <w:rPr>
              <w:noProof/>
            </w:rPr>
          </w:pPr>
          <w:hyperlink w:anchor="_Toc29224515" w:history="1">
            <w:r w:rsidRPr="008A13E3">
              <w:rPr>
                <w:rStyle w:val="Hyperlink"/>
                <w:noProof/>
              </w:rPr>
              <w:t>Limitations</w:t>
            </w:r>
            <w:r>
              <w:rPr>
                <w:noProof/>
                <w:webHidden/>
              </w:rPr>
              <w:tab/>
            </w:r>
            <w:r>
              <w:rPr>
                <w:noProof/>
                <w:webHidden/>
              </w:rPr>
              <w:fldChar w:fldCharType="begin"/>
            </w:r>
            <w:r>
              <w:rPr>
                <w:noProof/>
                <w:webHidden/>
              </w:rPr>
              <w:instrText xml:space="preserve"> PAGEREF _Toc29224515 \h </w:instrText>
            </w:r>
            <w:r>
              <w:rPr>
                <w:noProof/>
                <w:webHidden/>
              </w:rPr>
            </w:r>
            <w:r>
              <w:rPr>
                <w:noProof/>
                <w:webHidden/>
              </w:rPr>
              <w:fldChar w:fldCharType="separate"/>
            </w:r>
            <w:r>
              <w:rPr>
                <w:noProof/>
                <w:webHidden/>
              </w:rPr>
              <w:t>6</w:t>
            </w:r>
            <w:r>
              <w:rPr>
                <w:noProof/>
                <w:webHidden/>
              </w:rPr>
              <w:fldChar w:fldCharType="end"/>
            </w:r>
          </w:hyperlink>
        </w:p>
        <w:p w:rsidR="00112959" w:rsidRDefault="00825FC2" w:rsidP="00112959">
          <w:pPr>
            <w:pStyle w:val="TOC1"/>
            <w:tabs>
              <w:tab w:val="right" w:leader="dot" w:pos="9350"/>
            </w:tabs>
            <w:rPr>
              <w:noProof/>
            </w:rPr>
          </w:pPr>
          <w:hyperlink w:anchor="_Toc29224516" w:history="1">
            <w:r w:rsidRPr="008A13E3">
              <w:rPr>
                <w:rStyle w:val="Hyperlink"/>
                <w:noProof/>
              </w:rPr>
              <w:t>Project management plan</w:t>
            </w:r>
            <w:r>
              <w:rPr>
                <w:noProof/>
                <w:webHidden/>
              </w:rPr>
              <w:tab/>
            </w:r>
            <w:r>
              <w:rPr>
                <w:noProof/>
                <w:webHidden/>
              </w:rPr>
              <w:fldChar w:fldCharType="begin"/>
            </w:r>
            <w:r>
              <w:rPr>
                <w:noProof/>
                <w:webHidden/>
              </w:rPr>
              <w:instrText xml:space="preserve"> PAGEREF _Toc29224516 \h </w:instrText>
            </w:r>
            <w:r>
              <w:rPr>
                <w:noProof/>
                <w:webHidden/>
              </w:rPr>
            </w:r>
            <w:r>
              <w:rPr>
                <w:noProof/>
                <w:webHidden/>
              </w:rPr>
              <w:fldChar w:fldCharType="separate"/>
            </w:r>
            <w:r>
              <w:rPr>
                <w:noProof/>
                <w:webHidden/>
              </w:rPr>
              <w:t>7</w:t>
            </w:r>
            <w:r>
              <w:rPr>
                <w:noProof/>
                <w:webHidden/>
              </w:rPr>
              <w:fldChar w:fldCharType="end"/>
            </w:r>
          </w:hyperlink>
        </w:p>
        <w:p w:rsidR="00112959" w:rsidRDefault="00825FC2" w:rsidP="00112959">
          <w:pPr>
            <w:pStyle w:val="TOC1"/>
            <w:tabs>
              <w:tab w:val="right" w:leader="dot" w:pos="9350"/>
            </w:tabs>
            <w:rPr>
              <w:noProof/>
            </w:rPr>
          </w:pPr>
          <w:hyperlink w:anchor="_Toc29224517" w:history="1">
            <w:r w:rsidRPr="008A13E3">
              <w:rPr>
                <w:rStyle w:val="Hyperlink"/>
                <w:noProof/>
              </w:rPr>
              <w:t>Conclusions</w:t>
            </w:r>
            <w:r>
              <w:rPr>
                <w:noProof/>
                <w:webHidden/>
              </w:rPr>
              <w:tab/>
            </w:r>
            <w:r>
              <w:rPr>
                <w:noProof/>
                <w:webHidden/>
              </w:rPr>
              <w:fldChar w:fldCharType="begin"/>
            </w:r>
            <w:r>
              <w:rPr>
                <w:noProof/>
                <w:webHidden/>
              </w:rPr>
              <w:instrText xml:space="preserve"> PAGEREF _Toc29224517 \h </w:instrText>
            </w:r>
            <w:r>
              <w:rPr>
                <w:noProof/>
                <w:webHidden/>
              </w:rPr>
            </w:r>
            <w:r>
              <w:rPr>
                <w:noProof/>
                <w:webHidden/>
              </w:rPr>
              <w:fldChar w:fldCharType="separate"/>
            </w:r>
            <w:r>
              <w:rPr>
                <w:noProof/>
                <w:webHidden/>
              </w:rPr>
              <w:t>11</w:t>
            </w:r>
            <w:r>
              <w:rPr>
                <w:noProof/>
                <w:webHidden/>
              </w:rPr>
              <w:fldChar w:fldCharType="end"/>
            </w:r>
          </w:hyperlink>
        </w:p>
        <w:p w:rsidR="00112959" w:rsidRDefault="00825FC2" w:rsidP="00112959">
          <w:pPr>
            <w:pStyle w:val="TOC1"/>
            <w:tabs>
              <w:tab w:val="right" w:leader="dot" w:pos="9350"/>
            </w:tabs>
            <w:rPr>
              <w:noProof/>
            </w:rPr>
          </w:pPr>
          <w:hyperlink w:anchor="_Toc29224518" w:history="1">
            <w:r w:rsidRPr="008A13E3">
              <w:rPr>
                <w:rStyle w:val="Hyperlink"/>
                <w:noProof/>
              </w:rPr>
              <w:t>References</w:t>
            </w:r>
            <w:r>
              <w:rPr>
                <w:noProof/>
                <w:webHidden/>
              </w:rPr>
              <w:tab/>
            </w:r>
            <w:r>
              <w:rPr>
                <w:noProof/>
                <w:webHidden/>
              </w:rPr>
              <w:fldChar w:fldCharType="begin"/>
            </w:r>
            <w:r>
              <w:rPr>
                <w:noProof/>
                <w:webHidden/>
              </w:rPr>
              <w:instrText xml:space="preserve"> PAGEREF _Toc29224518 \h </w:instrText>
            </w:r>
            <w:r>
              <w:rPr>
                <w:noProof/>
                <w:webHidden/>
              </w:rPr>
            </w:r>
            <w:r>
              <w:rPr>
                <w:noProof/>
                <w:webHidden/>
              </w:rPr>
              <w:fldChar w:fldCharType="separate"/>
            </w:r>
            <w:r>
              <w:rPr>
                <w:noProof/>
                <w:webHidden/>
              </w:rPr>
              <w:t>12</w:t>
            </w:r>
            <w:r>
              <w:rPr>
                <w:noProof/>
                <w:webHidden/>
              </w:rPr>
              <w:fldChar w:fldCharType="end"/>
            </w:r>
          </w:hyperlink>
        </w:p>
        <w:p w:rsidR="00112959" w:rsidRDefault="00825FC2" w:rsidP="00112959">
          <w:r>
            <w:rPr>
              <w:b/>
              <w:bCs/>
              <w:noProof/>
            </w:rPr>
            <w:fldChar w:fldCharType="end"/>
          </w:r>
        </w:p>
      </w:sdtContent>
    </w:sdt>
    <w:p w:rsidR="00384723" w:rsidRDefault="00825FC2" w:rsidP="00112959">
      <w:r>
        <w:br w:type="page"/>
      </w:r>
    </w:p>
    <w:p w:rsidR="00384723" w:rsidRDefault="00825FC2" w:rsidP="00112959">
      <w:pPr>
        <w:pStyle w:val="Heading1"/>
        <w:spacing w:line="360" w:lineRule="auto"/>
        <w:jc w:val="both"/>
      </w:pPr>
      <w:bookmarkStart w:id="1" w:name="_Toc29224511"/>
      <w:r>
        <w:lastRenderedPageBreak/>
        <w:t>Introduction</w:t>
      </w:r>
      <w:bookmarkEnd w:id="1"/>
      <w:r>
        <w:t xml:space="preserve"> </w:t>
      </w:r>
    </w:p>
    <w:p w:rsidR="00384723" w:rsidRPr="00384723" w:rsidRDefault="00825FC2" w:rsidP="00112959">
      <w:r>
        <w:t xml:space="preserve">This report aims to learn about the project management plan and its various aspects related to the </w:t>
      </w:r>
      <w:r>
        <w:t xml:space="preserve">company. In this section the company needs to cover the topic i.e. reward card and its project management plan will be used by the company to enhance the overall strategic planning, working productivity and profit of the company. The main aims of the this </w:t>
      </w:r>
      <w:r>
        <w:t>report is to prepare a better project management plan which will help company to identify the areas of improvement and provides solutions that will help company to improve the company policies and procedures, strategic planning tools and techniques, resour</w:t>
      </w:r>
      <w:r>
        <w:t>ces, etc. this will cover various aspects such as – appropriateness, limitations of project management plan methodologies, project management plan, etc. concerning Costa Coffee Company project management plan is prepared, it is an American coffeehouse Comp</w:t>
      </w:r>
      <w:r>
        <w:t>any, it is a subsidiary of Coca-Cola Company. It is a company that deals in more than 31 countries.</w:t>
      </w:r>
      <w:r w:rsidR="00DE738D">
        <w:t xml:space="preserve"> Hence this report will help everyon</w:t>
      </w:r>
      <w:r w:rsidR="002F48BA">
        <w:t>e to make their concepts clear.</w:t>
      </w:r>
    </w:p>
    <w:p w:rsidR="001D4C79" w:rsidRDefault="00825FC2" w:rsidP="00112959">
      <w:r>
        <w:br w:type="page"/>
      </w:r>
    </w:p>
    <w:p w:rsidR="00384723" w:rsidRDefault="00825FC2" w:rsidP="00112959">
      <w:pPr>
        <w:pStyle w:val="Heading1"/>
        <w:spacing w:line="360" w:lineRule="auto"/>
        <w:jc w:val="both"/>
      </w:pPr>
      <w:bookmarkStart w:id="2" w:name="_Toc29224512"/>
      <w:r>
        <w:lastRenderedPageBreak/>
        <w:t>Project management</w:t>
      </w:r>
      <w:bookmarkEnd w:id="2"/>
      <w:r>
        <w:t xml:space="preserve"> </w:t>
      </w:r>
    </w:p>
    <w:p w:rsidR="00AF57CB" w:rsidRDefault="00825FC2" w:rsidP="00112959">
      <w:r>
        <w:t xml:space="preserve">According to </w:t>
      </w:r>
      <w:r w:rsidRPr="002F48BA">
        <w:rPr>
          <w:rFonts w:cs="Times New Roman"/>
          <w:color w:val="222222"/>
          <w:szCs w:val="24"/>
          <w:shd w:val="clear" w:color="auto" w:fill="FFFFFF"/>
        </w:rPr>
        <w:t>Pollard, 2019</w:t>
      </w:r>
      <w:r>
        <w:rPr>
          <w:rFonts w:cs="Times New Roman"/>
          <w:color w:val="222222"/>
          <w:szCs w:val="24"/>
          <w:shd w:val="clear" w:color="auto" w:fill="FFFFFF"/>
        </w:rPr>
        <w:t xml:space="preserve">, </w:t>
      </w:r>
      <w:r>
        <w:t>it</w:t>
      </w:r>
      <w:r>
        <w:t xml:space="preserve"> is defined as a process in which various task is covered such as – planning, initiations, coordination, controlling, direction, accumulation of the resources, budgeting, risk minimization, closing of project, etc. for a team of a company to achieve the de</w:t>
      </w:r>
      <w:r>
        <w:t xml:space="preserve">sired long term goals and objectives in a specific time interval. It is important to have the project plan details in documentation format to make work easier.  </w:t>
      </w:r>
    </w:p>
    <w:p w:rsidR="000B62F5" w:rsidRDefault="00825FC2" w:rsidP="00112959">
      <w:r w:rsidRPr="009939D8">
        <w:rPr>
          <w:b/>
        </w:rPr>
        <w:t xml:space="preserve">Being </w:t>
      </w:r>
      <w:r w:rsidR="00B5414C" w:rsidRPr="009939D8">
        <w:rPr>
          <w:b/>
        </w:rPr>
        <w:t xml:space="preserve">a project manager at </w:t>
      </w:r>
      <w:r w:rsidRPr="009939D8">
        <w:rPr>
          <w:b/>
        </w:rPr>
        <w:t>Costa Coffee Company</w:t>
      </w:r>
      <w:r w:rsidR="00B5414C" w:rsidRPr="009939D8">
        <w:rPr>
          <w:b/>
        </w:rPr>
        <w:t>,</w:t>
      </w:r>
      <w:r w:rsidR="00B5414C">
        <w:t xml:space="preserve"> the project management team needs to make a project management plan based on Reward cards. In this section reward card is defined as a </w:t>
      </w:r>
      <w:r w:rsidR="00206189">
        <w:t>credit card or an incentives card which carry incentives or rewards that are used by users such as – cash backs, discounts and offer from merchandise, frequent users get discount or less amount is charged form regular one or points is given to frequent user, there are many rewards cared scheme such as – grocery, travel, dining, etc. hence this is the basic concepts that Costa Coffee Company wants to establish in their organization which will help them to build brand image, brand value, more profit, improved pr</w:t>
      </w:r>
      <w:r w:rsidR="002F48BA">
        <w:t>oductivity, improved sales, etc. (</w:t>
      </w:r>
      <w:r w:rsidR="002F48BA" w:rsidRPr="002F48BA">
        <w:rPr>
          <w:rFonts w:cs="Times New Roman"/>
          <w:color w:val="222222"/>
          <w:szCs w:val="24"/>
          <w:shd w:val="clear" w:color="auto" w:fill="FFFFFF"/>
        </w:rPr>
        <w:t xml:space="preserve">Fleming, </w:t>
      </w:r>
      <w:r w:rsidR="002F48BA">
        <w:rPr>
          <w:rFonts w:cs="Times New Roman"/>
          <w:color w:val="222222"/>
          <w:szCs w:val="24"/>
          <w:shd w:val="clear" w:color="auto" w:fill="FFFFFF"/>
        </w:rPr>
        <w:t>2019).</w:t>
      </w:r>
    </w:p>
    <w:p w:rsidR="009939D8" w:rsidRDefault="00825FC2" w:rsidP="00112959">
      <w:r>
        <w:t xml:space="preserve">The basic principles that project </w:t>
      </w:r>
      <w:r w:rsidR="00B73889">
        <w:t>management follows are as follows –</w:t>
      </w:r>
    </w:p>
    <w:p w:rsidR="00B73889" w:rsidRDefault="00825FC2" w:rsidP="00112959">
      <w:pPr>
        <w:pStyle w:val="ListParagraph"/>
        <w:numPr>
          <w:ilvl w:val="0"/>
          <w:numId w:val="1"/>
        </w:numPr>
      </w:pPr>
      <w:r>
        <w:t>Project structure – in this section Costa C</w:t>
      </w:r>
      <w:r>
        <w:t>ompany needs to look after the project overviews and the resources that will be covered under this project such as – quality, time and resources which will help the company to achieve desired goals. In this project areas of improvement is to be identified,</w:t>
      </w:r>
      <w:r>
        <w:t xml:space="preserve"> and the solution will be provided.</w:t>
      </w:r>
    </w:p>
    <w:p w:rsidR="007C0644" w:rsidRDefault="00825FC2" w:rsidP="00112959">
      <w:pPr>
        <w:pStyle w:val="ListParagraph"/>
        <w:numPr>
          <w:ilvl w:val="0"/>
          <w:numId w:val="1"/>
        </w:numPr>
      </w:pPr>
      <w:r>
        <w:t>Definition phase – in this section Costa Coffee Company project manager needs to define project activities and the resources required to accomplish the project.</w:t>
      </w:r>
      <w:r w:rsidR="00AA16F0">
        <w:t xml:space="preserve"> In this project management cost for all resources is mentioned with proper budgeting. </w:t>
      </w:r>
    </w:p>
    <w:p w:rsidR="007C0644" w:rsidRDefault="00825FC2" w:rsidP="00112959">
      <w:pPr>
        <w:pStyle w:val="ListParagraph"/>
        <w:numPr>
          <w:ilvl w:val="0"/>
          <w:numId w:val="1"/>
        </w:numPr>
      </w:pPr>
      <w:r>
        <w:t>Defined goals –</w:t>
      </w:r>
      <w:r w:rsidR="00AA16F0">
        <w:t xml:space="preserve"> in this section Costa Coffee Company project manager needs to define the desired goals i.e. implementation of Reward card which helps realistic, achievable, clear and time-bounded. </w:t>
      </w:r>
    </w:p>
    <w:p w:rsidR="007C0644" w:rsidRDefault="00825FC2" w:rsidP="00112959">
      <w:pPr>
        <w:pStyle w:val="ListParagraph"/>
        <w:numPr>
          <w:ilvl w:val="0"/>
          <w:numId w:val="1"/>
        </w:numPr>
      </w:pPr>
      <w:r>
        <w:t>Transparency –</w:t>
      </w:r>
      <w:r w:rsidR="00AA16F0">
        <w:t xml:space="preserve"> in this section the flow of communication and flow of activities must be transparent which reduces the chances of mistake.  </w:t>
      </w:r>
    </w:p>
    <w:p w:rsidR="00AA16F0" w:rsidRDefault="00825FC2" w:rsidP="00112959">
      <w:pPr>
        <w:pStyle w:val="ListParagraph"/>
        <w:numPr>
          <w:ilvl w:val="0"/>
          <w:numId w:val="1"/>
        </w:numPr>
      </w:pPr>
      <w:r>
        <w:lastRenderedPageBreak/>
        <w:t>Risk identification and manager obligation – In this section, it is project manager du</w:t>
      </w:r>
      <w:r>
        <w:t>ties to identify risk and minimize that risk and implement</w:t>
      </w:r>
      <w:r w:rsidR="002F48BA">
        <w:t xml:space="preserve"> the manager's duties carefully (</w:t>
      </w:r>
      <w:r w:rsidR="002F48BA" w:rsidRPr="002F48BA">
        <w:rPr>
          <w:rFonts w:cs="Times New Roman"/>
          <w:color w:val="222222"/>
          <w:szCs w:val="24"/>
          <w:shd w:val="clear" w:color="auto" w:fill="FFFFFF"/>
        </w:rPr>
        <w:t>Mishra, 2019</w:t>
      </w:r>
      <w:r w:rsidR="002F48BA">
        <w:rPr>
          <w:rFonts w:cs="Times New Roman"/>
          <w:color w:val="222222"/>
          <w:szCs w:val="24"/>
          <w:shd w:val="clear" w:color="auto" w:fill="FFFFFF"/>
        </w:rPr>
        <w:t>).</w:t>
      </w:r>
    </w:p>
    <w:p w:rsidR="00AA16F0" w:rsidRDefault="00825FC2" w:rsidP="00112959">
      <w:pPr>
        <w:pStyle w:val="Heading1"/>
        <w:spacing w:line="360" w:lineRule="auto"/>
        <w:jc w:val="both"/>
      </w:pPr>
      <w:bookmarkStart w:id="3" w:name="_Toc29224513"/>
      <w:r>
        <w:t>The main project management methodologies –</w:t>
      </w:r>
      <w:bookmarkEnd w:id="3"/>
    </w:p>
    <w:p w:rsidR="00AA16F0" w:rsidRDefault="00825FC2" w:rsidP="00112959">
      <w:pPr>
        <w:rPr>
          <w:b/>
        </w:rPr>
      </w:pPr>
      <w:r>
        <w:t xml:space="preserve">According to </w:t>
      </w:r>
      <w:r w:rsidRPr="002F48BA">
        <w:rPr>
          <w:rFonts w:cs="Times New Roman"/>
          <w:color w:val="222222"/>
          <w:szCs w:val="24"/>
          <w:shd w:val="clear" w:color="auto" w:fill="FFFFFF"/>
        </w:rPr>
        <w:t>Silva</w:t>
      </w:r>
      <w:r>
        <w:t>, et. al., 2019, being project manager at Costa Coffee Company to implement Reward card,</w:t>
      </w:r>
      <w:r>
        <w:t xml:space="preserve"> man</w:t>
      </w:r>
      <w:r w:rsidR="003073C5">
        <w:t xml:space="preserve">y methodologies can be used by manager to implement the project management plan such as – PRISM, CPM, CCPM, PRINCE 2, etc. </w:t>
      </w:r>
      <w:r w:rsidR="003073C5" w:rsidRPr="0059558F">
        <w:rPr>
          <w:b/>
        </w:rPr>
        <w:t xml:space="preserve">but the most suitable </w:t>
      </w:r>
      <w:r w:rsidR="0059558F" w:rsidRPr="0059558F">
        <w:rPr>
          <w:b/>
        </w:rPr>
        <w:t>methodology that can be implemented in project management plan is PRINCE 2</w:t>
      </w:r>
      <w:r w:rsidR="0059558F">
        <w:rPr>
          <w:b/>
        </w:rPr>
        <w:t xml:space="preserve">- </w:t>
      </w:r>
    </w:p>
    <w:p w:rsidR="0059558F" w:rsidRDefault="00825FC2" w:rsidP="00112959">
      <w:pPr>
        <w:rPr>
          <w:b/>
        </w:rPr>
      </w:pPr>
      <w:r>
        <w:rPr>
          <w:b/>
        </w:rPr>
        <w:t>Prince 2 –</w:t>
      </w:r>
    </w:p>
    <w:p w:rsidR="0059558F" w:rsidRDefault="00825FC2" w:rsidP="00112959">
      <w:r>
        <w:t xml:space="preserve">It is a process or </w:t>
      </w:r>
      <w:r>
        <w:t xml:space="preserve">a methodology which is aimed for Projects IN controlled Environment which was initiated by the UK government and most of the project of UK is based on this </w:t>
      </w:r>
      <w:r w:rsidR="00253A86">
        <w:t>methodology;</w:t>
      </w:r>
      <w:r>
        <w:t xml:space="preserve"> it is an official </w:t>
      </w:r>
      <w:r w:rsidR="00253A86">
        <w:t>project management methodology, it is based on 7 principles, 7 themes, and 7 processes. Its seven principles are as follows –</w:t>
      </w:r>
    </w:p>
    <w:p w:rsidR="00253A86" w:rsidRDefault="00825FC2" w:rsidP="00112959">
      <w:pPr>
        <w:pStyle w:val="ListParagraph"/>
        <w:numPr>
          <w:ilvl w:val="0"/>
          <w:numId w:val="2"/>
        </w:numPr>
      </w:pPr>
      <w:r>
        <w:t xml:space="preserve">Continued business justification – </w:t>
      </w:r>
      <w:r w:rsidR="000D4E51">
        <w:t>it shows a project that is selected by Costa Coffee Company based on reward card are need to be desirable, viable and achievable. It shows that the cost required for procuring raw material, machines, etc. benefits that are achievable and lastly risks should b</w:t>
      </w:r>
      <w:r w:rsidR="002F48BA">
        <w:t>e minimized (</w:t>
      </w:r>
      <w:r w:rsidR="002F48BA" w:rsidRPr="002F48BA">
        <w:rPr>
          <w:rFonts w:cs="Times New Roman"/>
          <w:color w:val="222222"/>
          <w:szCs w:val="24"/>
          <w:shd w:val="clear" w:color="auto" w:fill="FFFFFF"/>
        </w:rPr>
        <w:t>Derdak, 2019</w:t>
      </w:r>
      <w:r w:rsidR="002F48BA">
        <w:rPr>
          <w:rFonts w:cs="Times New Roman"/>
          <w:color w:val="222222"/>
          <w:szCs w:val="24"/>
          <w:shd w:val="clear" w:color="auto" w:fill="FFFFFF"/>
        </w:rPr>
        <w:t>)</w:t>
      </w:r>
      <w:r w:rsidR="002F48BA" w:rsidRPr="002F48BA">
        <w:rPr>
          <w:rFonts w:cs="Times New Roman"/>
          <w:color w:val="222222"/>
          <w:szCs w:val="24"/>
          <w:shd w:val="clear" w:color="auto" w:fill="FFFFFF"/>
        </w:rPr>
        <w:t>. </w:t>
      </w:r>
    </w:p>
    <w:p w:rsidR="005F401E" w:rsidRDefault="00825FC2" w:rsidP="00112959">
      <w:pPr>
        <w:pStyle w:val="ListParagraph"/>
        <w:numPr>
          <w:ilvl w:val="0"/>
          <w:numId w:val="2"/>
        </w:numPr>
      </w:pPr>
      <w:r>
        <w:t>Learn from experience –</w:t>
      </w:r>
      <w:r w:rsidR="000D4E51">
        <w:t xml:space="preserve"> it shows</w:t>
      </w:r>
      <w:r w:rsidR="0027210B">
        <w:t xml:space="preserve"> that the company needs </w:t>
      </w:r>
      <w:r w:rsidR="000D4E51">
        <w:t>to learn the strategies building and making a plan based on experience and skills. Therefore it involves managers' responsibilities,</w:t>
      </w:r>
      <w:r w:rsidR="00724C0E">
        <w:t xml:space="preserve"> auditing,</w:t>
      </w:r>
      <w:r w:rsidR="000D4E51">
        <w:t xml:space="preserve"> logbooks, lessons, etc.  </w:t>
      </w:r>
    </w:p>
    <w:p w:rsidR="005F401E" w:rsidRDefault="00825FC2" w:rsidP="00112959">
      <w:pPr>
        <w:pStyle w:val="ListParagraph"/>
        <w:numPr>
          <w:ilvl w:val="0"/>
          <w:numId w:val="2"/>
        </w:numPr>
      </w:pPr>
      <w:r>
        <w:t>Defined roles and responsibilities –</w:t>
      </w:r>
      <w:r w:rsidR="000D4E51">
        <w:t xml:space="preserve"> it shows a project manager that is selected by Costa Coffee Company based on a reward card are needs to l</w:t>
      </w:r>
      <w:r w:rsidR="00724C0E">
        <w:t>ook after the roles and responsibilities that are needed to be done in the plan.</w:t>
      </w:r>
    </w:p>
    <w:p w:rsidR="005F401E" w:rsidRDefault="00825FC2" w:rsidP="00112959">
      <w:pPr>
        <w:pStyle w:val="ListParagraph"/>
        <w:numPr>
          <w:ilvl w:val="0"/>
          <w:numId w:val="2"/>
        </w:numPr>
      </w:pPr>
      <w:r>
        <w:t>Manage by stages –</w:t>
      </w:r>
      <w:r w:rsidR="00724C0E">
        <w:t xml:space="preserve"> it shows project manager that is selected by Costa Coffee Company based on reward card are need to look after planning, monitoring and controlling of the two stages that will help in an entire project such as – initiation and later stage.  </w:t>
      </w:r>
    </w:p>
    <w:p w:rsidR="00724C0E" w:rsidRDefault="00825FC2" w:rsidP="00112959">
      <w:pPr>
        <w:pStyle w:val="ListParagraph"/>
        <w:numPr>
          <w:ilvl w:val="0"/>
          <w:numId w:val="2"/>
        </w:numPr>
      </w:pPr>
      <w:r>
        <w:t>Manage by exceptions –</w:t>
      </w:r>
      <w:r>
        <w:t xml:space="preserve"> it shows the tolerances that each project task covers and the higher authority has to confirm those i.e. corrective actions, decision making.  </w:t>
      </w:r>
    </w:p>
    <w:p w:rsidR="005F401E" w:rsidRDefault="00825FC2" w:rsidP="00112959">
      <w:pPr>
        <w:pStyle w:val="ListParagraph"/>
        <w:numPr>
          <w:ilvl w:val="0"/>
          <w:numId w:val="2"/>
        </w:numPr>
      </w:pPr>
      <w:r>
        <w:lastRenderedPageBreak/>
        <w:t>Focus on the product –</w:t>
      </w:r>
      <w:r w:rsidR="00724C0E">
        <w:t xml:space="preserve"> it shows the importance of the services or products that the Company going to delivers to its customers. Hence it meets the quality and the quantity specified.  </w:t>
      </w:r>
    </w:p>
    <w:p w:rsidR="005F401E" w:rsidRDefault="00825FC2" w:rsidP="00112959">
      <w:pPr>
        <w:pStyle w:val="ListParagraph"/>
        <w:numPr>
          <w:ilvl w:val="0"/>
          <w:numId w:val="2"/>
        </w:numPr>
      </w:pPr>
      <w:r>
        <w:t>Tailor to suit the project environment –</w:t>
      </w:r>
      <w:r w:rsidR="00724C0E">
        <w:t xml:space="preserve"> it shows the appropriateness of the methodology that is used by the project manager to achieve the objectives. </w:t>
      </w:r>
    </w:p>
    <w:p w:rsidR="005F401E" w:rsidRDefault="00825FC2" w:rsidP="00112959">
      <w:pPr>
        <w:pStyle w:val="Heading1"/>
        <w:spacing w:line="360" w:lineRule="auto"/>
        <w:jc w:val="both"/>
      </w:pPr>
      <w:bookmarkStart w:id="4" w:name="_Toc29224514"/>
      <w:r>
        <w:t>Appropriateness</w:t>
      </w:r>
      <w:bookmarkEnd w:id="4"/>
      <w:r>
        <w:t xml:space="preserve"> </w:t>
      </w:r>
    </w:p>
    <w:p w:rsidR="0027210B" w:rsidRDefault="00825FC2" w:rsidP="00112959">
      <w:pPr>
        <w:pStyle w:val="ListParagraph"/>
        <w:numPr>
          <w:ilvl w:val="0"/>
          <w:numId w:val="3"/>
        </w:numPr>
      </w:pPr>
      <w:r w:rsidRPr="000B62F5">
        <w:rPr>
          <w:b/>
        </w:rPr>
        <w:t xml:space="preserve">Reduce risk </w:t>
      </w:r>
      <w:r w:rsidRPr="000B62F5">
        <w:rPr>
          <w:b/>
        </w:rPr>
        <w:t>factor-</w:t>
      </w:r>
      <w:r>
        <w:t xml:space="preserve"> It is the mos</w:t>
      </w:r>
      <w:r w:rsidR="007A37B7">
        <w:t>t useful way which identifies the risk factor, minimizes the error and reduces the chance of project failure and helps the project manager to minimize the risks and its effects.</w:t>
      </w:r>
      <w:r w:rsidR="000B62F5">
        <w:t xml:space="preserve"> For example- the Costa company project manager analyzes every step which reduces risk at steps. </w:t>
      </w:r>
      <w:r w:rsidR="007A37B7">
        <w:t xml:space="preserve"> </w:t>
      </w:r>
    </w:p>
    <w:p w:rsidR="0027210B" w:rsidRDefault="00825FC2" w:rsidP="00112959">
      <w:pPr>
        <w:pStyle w:val="ListParagraph"/>
        <w:numPr>
          <w:ilvl w:val="0"/>
          <w:numId w:val="3"/>
        </w:numPr>
      </w:pPr>
      <w:r w:rsidRPr="000B62F5">
        <w:rPr>
          <w:b/>
        </w:rPr>
        <w:t>Flexibility in the project-</w:t>
      </w:r>
      <w:r>
        <w:t xml:space="preserve"> it is the most common use that helps the project manager to get work done in most flexible ways. It is the best way which can simplify the cost stru</w:t>
      </w:r>
      <w:r w:rsidR="007A37B7">
        <w:t xml:space="preserve">cture, size, location, and scale, etc. it makes work simplest so that the company doesn't require software to run Prince2. </w:t>
      </w:r>
      <w:r w:rsidR="000B62F5">
        <w:t>For example- the Costa company project manager analyzes the project plan and simplified the work str</w:t>
      </w:r>
      <w:r w:rsidR="002F48BA">
        <w:t>ucture which creates flexibility (</w:t>
      </w:r>
      <w:r w:rsidR="002F48BA" w:rsidRPr="002F48BA">
        <w:rPr>
          <w:rFonts w:cs="Times New Roman"/>
          <w:color w:val="222222"/>
          <w:szCs w:val="24"/>
          <w:shd w:val="clear" w:color="auto" w:fill="FFFFFF"/>
        </w:rPr>
        <w:t>Hasibović</w:t>
      </w:r>
      <w:r w:rsidR="002F48BA">
        <w:rPr>
          <w:rFonts w:cs="Times New Roman"/>
          <w:color w:val="222222"/>
          <w:szCs w:val="24"/>
          <w:shd w:val="clear" w:color="auto" w:fill="FFFFFF"/>
        </w:rPr>
        <w:t xml:space="preserve"> </w:t>
      </w:r>
      <w:r w:rsidR="002F48BA" w:rsidRPr="002F48BA">
        <w:rPr>
          <w:rFonts w:cs="Times New Roman"/>
          <w:color w:val="222222"/>
          <w:szCs w:val="24"/>
          <w:shd w:val="clear" w:color="auto" w:fill="FFFFFF"/>
        </w:rPr>
        <w:t>and Tanović, 2019</w:t>
      </w:r>
      <w:r w:rsidR="002F48BA">
        <w:rPr>
          <w:rFonts w:cs="Times New Roman"/>
          <w:color w:val="222222"/>
          <w:szCs w:val="24"/>
          <w:shd w:val="clear" w:color="auto" w:fill="FFFFFF"/>
        </w:rPr>
        <w:t>).</w:t>
      </w:r>
    </w:p>
    <w:p w:rsidR="0027210B" w:rsidRDefault="00825FC2" w:rsidP="00112959">
      <w:pPr>
        <w:pStyle w:val="ListParagraph"/>
        <w:numPr>
          <w:ilvl w:val="0"/>
          <w:numId w:val="3"/>
        </w:numPr>
      </w:pPr>
      <w:r w:rsidRPr="000B62F5">
        <w:rPr>
          <w:b/>
        </w:rPr>
        <w:t>The clar</w:t>
      </w:r>
      <w:r w:rsidRPr="000B62F5">
        <w:rPr>
          <w:b/>
        </w:rPr>
        <w:t>ity in the work structure-</w:t>
      </w:r>
      <w:r w:rsidR="007A37B7">
        <w:t xml:space="preserve"> is useful because it helps the project manager to have clarity in the work structure and even in roles and responsibilities of implementing the reward card plan.</w:t>
      </w:r>
      <w:r w:rsidR="000B62F5">
        <w:t xml:space="preserve"> For example- the Costa company project manager analyzes every step of the plan which creates clarity in the work structure.  </w:t>
      </w:r>
    </w:p>
    <w:p w:rsidR="0027210B" w:rsidRDefault="00825FC2" w:rsidP="00112959">
      <w:pPr>
        <w:pStyle w:val="ListParagraph"/>
        <w:numPr>
          <w:ilvl w:val="0"/>
          <w:numId w:val="3"/>
        </w:numPr>
      </w:pPr>
      <w:r w:rsidRPr="000B62F5">
        <w:rPr>
          <w:b/>
        </w:rPr>
        <w:t>Stakeholders representation-</w:t>
      </w:r>
      <w:r w:rsidR="007A37B7">
        <w:t xml:space="preserve"> It shows the stakeholders that are participating in the project management plan such as- employees, suppliers, managers, etc. to achieve the desired goals. </w:t>
      </w:r>
      <w:r w:rsidR="000B62F5">
        <w:t>For example- the Costa company project manager analyzes every step and assigns roles and responsibilities to individuals.</w:t>
      </w:r>
    </w:p>
    <w:p w:rsidR="007A37B7" w:rsidRDefault="00825FC2" w:rsidP="00112959">
      <w:pPr>
        <w:pStyle w:val="Heading1"/>
        <w:spacing w:line="360" w:lineRule="auto"/>
        <w:jc w:val="both"/>
      </w:pPr>
      <w:bookmarkStart w:id="5" w:name="_Toc29224515"/>
      <w:r>
        <w:t>Limitations</w:t>
      </w:r>
      <w:bookmarkEnd w:id="5"/>
      <w:r>
        <w:t xml:space="preserve"> </w:t>
      </w:r>
    </w:p>
    <w:p w:rsidR="0027210B" w:rsidRDefault="00825FC2" w:rsidP="00112959">
      <w:pPr>
        <w:pStyle w:val="ListParagraph"/>
        <w:numPr>
          <w:ilvl w:val="0"/>
          <w:numId w:val="4"/>
        </w:numPr>
      </w:pPr>
      <w:r w:rsidRPr="000B62F5">
        <w:rPr>
          <w:b/>
        </w:rPr>
        <w:t>Change management –</w:t>
      </w:r>
      <w:r>
        <w:t xml:space="preserve"> it shows that if any change required, the whole project management plan has to changes which include- cost, reallocation of resources, etc. for example – if Costa Company project manager needs to make changes in </w:t>
      </w:r>
      <w:r>
        <w:lastRenderedPageBreak/>
        <w:t>plan then, it requires to change the projec</w:t>
      </w:r>
      <w:r>
        <w:t xml:space="preserve">t structure, cost, etc. which hamper project plan costing. </w:t>
      </w:r>
    </w:p>
    <w:p w:rsidR="003B1F35" w:rsidRDefault="00825FC2" w:rsidP="00112959">
      <w:pPr>
        <w:pStyle w:val="ListParagraph"/>
        <w:numPr>
          <w:ilvl w:val="0"/>
          <w:numId w:val="4"/>
        </w:numPr>
      </w:pPr>
      <w:r w:rsidRPr="000B62F5">
        <w:rPr>
          <w:b/>
        </w:rPr>
        <w:t>Poor risk management-</w:t>
      </w:r>
      <w:r w:rsidR="000B62F5">
        <w:t xml:space="preserve"> it doesn't have a proper risk minimization factor. For example- if Costa Company project manager needs to make changes in the plan because of the risk that can occur in the future, hence it hampers recent progress and doesn't have confirmati</w:t>
      </w:r>
      <w:r w:rsidR="002F48BA">
        <w:t>on that risk will occur or not (</w:t>
      </w:r>
      <w:r w:rsidR="002F48BA" w:rsidRPr="002F48BA">
        <w:rPr>
          <w:rFonts w:cs="Times New Roman"/>
          <w:color w:val="222222"/>
          <w:szCs w:val="24"/>
          <w:shd w:val="clear" w:color="auto" w:fill="FFFFFF"/>
        </w:rPr>
        <w:t>Mugeni, 2019</w:t>
      </w:r>
      <w:r w:rsidR="002F48BA">
        <w:rPr>
          <w:rFonts w:cs="Times New Roman"/>
          <w:color w:val="222222"/>
          <w:szCs w:val="24"/>
          <w:shd w:val="clear" w:color="auto" w:fill="FFFFFF"/>
        </w:rPr>
        <w:t>).</w:t>
      </w:r>
    </w:p>
    <w:p w:rsidR="00E173B2" w:rsidRDefault="00825FC2" w:rsidP="00112959">
      <w:pPr>
        <w:pStyle w:val="ListParagraph"/>
        <w:numPr>
          <w:ilvl w:val="0"/>
          <w:numId w:val="4"/>
        </w:numPr>
      </w:pPr>
      <w:r w:rsidRPr="000B62F5">
        <w:rPr>
          <w:b/>
        </w:rPr>
        <w:t>Extensive documentation-</w:t>
      </w:r>
      <w:r w:rsidR="000B62F5">
        <w:t xml:space="preserve"> It shows that while making the project management plan, every plan and actions are in documentation form which increases the weight of the project and might bring confusion to complete the task. </w:t>
      </w:r>
    </w:p>
    <w:p w:rsidR="00E173B2" w:rsidRDefault="00825FC2" w:rsidP="00112959">
      <w:pPr>
        <w:pStyle w:val="Heading1"/>
        <w:spacing w:line="360" w:lineRule="auto"/>
        <w:jc w:val="both"/>
      </w:pPr>
      <w:bookmarkStart w:id="6" w:name="_Toc29224516"/>
      <w:r>
        <w:t>Project management plan</w:t>
      </w:r>
      <w:bookmarkEnd w:id="6"/>
      <w:r>
        <w:t xml:space="preserve"> </w:t>
      </w:r>
    </w:p>
    <w:p w:rsidR="009C7ADE" w:rsidRDefault="00825FC2" w:rsidP="00112959">
      <w:r>
        <w:t xml:space="preserve">According to </w:t>
      </w:r>
      <w:r w:rsidRPr="002F48BA">
        <w:rPr>
          <w:rFonts w:cs="Times New Roman"/>
          <w:color w:val="222222"/>
          <w:szCs w:val="24"/>
          <w:shd w:val="clear" w:color="auto" w:fill="FFFFFF"/>
        </w:rPr>
        <w:t>Carling</w:t>
      </w:r>
      <w:r>
        <w:t>, et. al., 2019, is a project manager at Costa Coffee Company to implement a reward card, the project manager has selected the Princ</w:t>
      </w:r>
      <w:r>
        <w:t xml:space="preserve">e2 methodology which includes 7 principles to implement in the project plan and achieve the desired objectives. The concepts of prince 2 are to make work structure simpler and flexible to achieve the success rates in the project and long term goals of the </w:t>
      </w:r>
      <w:r>
        <w:t xml:space="preserve">company. Hence this methodology helps to make the work simpler and more clarity in roles and responsibilities. Therefore the time limit suggested by the project manager is 6 months. </w:t>
      </w:r>
      <w:r w:rsidR="00A343E5">
        <w:t xml:space="preserve">The seven </w:t>
      </w:r>
      <w:r>
        <w:t>principles of prince2 are (</w:t>
      </w:r>
      <w:r w:rsidRPr="002F48BA">
        <w:rPr>
          <w:rFonts w:cs="Times New Roman"/>
          <w:color w:val="222222"/>
          <w:szCs w:val="24"/>
          <w:shd w:val="clear" w:color="auto" w:fill="FFFFFF"/>
        </w:rPr>
        <w:t>Poston</w:t>
      </w:r>
      <w:r>
        <w:rPr>
          <w:rFonts w:cs="Times New Roman"/>
          <w:color w:val="222222"/>
          <w:szCs w:val="24"/>
          <w:shd w:val="clear" w:color="auto" w:fill="FFFFFF"/>
        </w:rPr>
        <w:t xml:space="preserve"> </w:t>
      </w:r>
      <w:r w:rsidRPr="002F48BA">
        <w:rPr>
          <w:rFonts w:cs="Times New Roman"/>
          <w:color w:val="222222"/>
          <w:szCs w:val="24"/>
          <w:shd w:val="clear" w:color="auto" w:fill="FFFFFF"/>
        </w:rPr>
        <w:t xml:space="preserve">and Richardson, </w:t>
      </w:r>
      <w:r>
        <w:rPr>
          <w:rFonts w:cs="Times New Roman"/>
          <w:color w:val="222222"/>
          <w:szCs w:val="24"/>
          <w:shd w:val="clear" w:color="auto" w:fill="FFFFFF"/>
        </w:rPr>
        <w:t>2019).</w:t>
      </w:r>
    </w:p>
    <w:p w:rsidR="00A343E5" w:rsidRDefault="00825FC2" w:rsidP="00112959">
      <w:pPr>
        <w:pStyle w:val="ListParagraph"/>
        <w:numPr>
          <w:ilvl w:val="0"/>
          <w:numId w:val="6"/>
        </w:numPr>
      </w:pPr>
      <w:r>
        <w:t>Continued business justification</w:t>
      </w:r>
    </w:p>
    <w:p w:rsidR="00A343E5" w:rsidRDefault="00825FC2" w:rsidP="00112959">
      <w:pPr>
        <w:pStyle w:val="ListParagraph"/>
        <w:numPr>
          <w:ilvl w:val="0"/>
          <w:numId w:val="6"/>
        </w:numPr>
      </w:pPr>
      <w:r>
        <w:t>Learn from experience</w:t>
      </w:r>
    </w:p>
    <w:p w:rsidR="00A343E5" w:rsidRDefault="00825FC2" w:rsidP="00112959">
      <w:pPr>
        <w:pStyle w:val="ListParagraph"/>
        <w:numPr>
          <w:ilvl w:val="0"/>
          <w:numId w:val="6"/>
        </w:numPr>
      </w:pPr>
      <w:r>
        <w:t>Defined roles and responsibilities</w:t>
      </w:r>
    </w:p>
    <w:p w:rsidR="00A343E5" w:rsidRDefault="00825FC2" w:rsidP="00112959">
      <w:pPr>
        <w:pStyle w:val="ListParagraph"/>
        <w:numPr>
          <w:ilvl w:val="0"/>
          <w:numId w:val="6"/>
        </w:numPr>
      </w:pPr>
      <w:r>
        <w:t>Manage by stages</w:t>
      </w:r>
    </w:p>
    <w:p w:rsidR="00A343E5" w:rsidRDefault="00825FC2" w:rsidP="00112959">
      <w:pPr>
        <w:pStyle w:val="ListParagraph"/>
        <w:numPr>
          <w:ilvl w:val="0"/>
          <w:numId w:val="6"/>
        </w:numPr>
      </w:pPr>
      <w:r>
        <w:t>Manage by exceptions</w:t>
      </w:r>
    </w:p>
    <w:p w:rsidR="00A343E5" w:rsidRDefault="00825FC2" w:rsidP="00112959">
      <w:pPr>
        <w:pStyle w:val="ListParagraph"/>
        <w:numPr>
          <w:ilvl w:val="0"/>
          <w:numId w:val="6"/>
        </w:numPr>
      </w:pPr>
      <w:r>
        <w:t>Focus on product</w:t>
      </w:r>
    </w:p>
    <w:p w:rsidR="00A343E5" w:rsidRDefault="00825FC2" w:rsidP="00112959">
      <w:pPr>
        <w:pStyle w:val="ListParagraph"/>
        <w:numPr>
          <w:ilvl w:val="0"/>
          <w:numId w:val="6"/>
        </w:numPr>
      </w:pPr>
      <w:r>
        <w:t>Tailor to suit the project environment</w:t>
      </w:r>
    </w:p>
    <w:p w:rsidR="00D64A86" w:rsidRDefault="00825FC2" w:rsidP="00112959">
      <w:r>
        <w:t>Hence using prinec2 principles to make a project management plan based o</w:t>
      </w:r>
      <w:r>
        <w:t>n reward card includes various factors which are as follows-</w:t>
      </w:r>
    </w:p>
    <w:p w:rsidR="009C7ADE" w:rsidRDefault="00825FC2" w:rsidP="00112959">
      <w:pPr>
        <w:pStyle w:val="ListParagraph"/>
        <w:numPr>
          <w:ilvl w:val="0"/>
          <w:numId w:val="5"/>
        </w:numPr>
      </w:pPr>
      <w:r w:rsidRPr="00D2304C">
        <w:rPr>
          <w:b/>
        </w:rPr>
        <w:t>Scheduled-</w:t>
      </w:r>
      <w:r w:rsidR="00D23169">
        <w:t xml:space="preserve"> it is defined as a process or a tool which is used to communicate the roles and responsibilities and the work that needs to be performed, allocation of the resources, </w:t>
      </w:r>
      <w:r w:rsidR="00D23169">
        <w:lastRenderedPageBreak/>
        <w:t xml:space="preserve">which resources will be used by company, time limit in which task needs to be performed, etc. to accomplish the task and achieve desired goals. in this Costa Coffee Company has hired a project manager to implement the reward card for their customers, hence the project manager has </w:t>
      </w:r>
      <w:r w:rsidR="0015316B">
        <w:t xml:space="preserve">assigned a team that will be performing a task in the project management plan, the various activities are as follows – initiation, planning, design, construction, </w:t>
      </w:r>
      <w:r w:rsidR="00F979BC">
        <w:t>deployment</w:t>
      </w:r>
      <w:r w:rsidR="0015316B">
        <w:t xml:space="preserve">, quality and closing phase. </w:t>
      </w:r>
      <w:r w:rsidR="00F979BC">
        <w:t>In these 6 months, activities have been assigned to the team and the concerned team will be handling this project according to their ro</w:t>
      </w:r>
      <w:r w:rsidR="002F48BA">
        <w:t>les and responsibilities (</w:t>
      </w:r>
      <w:r w:rsidR="002F48BA" w:rsidRPr="002F48BA">
        <w:rPr>
          <w:rFonts w:cs="Times New Roman"/>
          <w:color w:val="222222"/>
          <w:szCs w:val="24"/>
          <w:shd w:val="clear" w:color="auto" w:fill="FFFFFF"/>
        </w:rPr>
        <w:t xml:space="preserve">Kusters, </w:t>
      </w:r>
      <w:r w:rsidR="002F48BA">
        <w:rPr>
          <w:rFonts w:cs="Times New Roman"/>
          <w:color w:val="222222"/>
          <w:szCs w:val="24"/>
          <w:shd w:val="clear" w:color="auto" w:fill="FFFFFF"/>
        </w:rPr>
        <w:t>2016).</w:t>
      </w:r>
    </w:p>
    <w:p w:rsidR="00A343E5" w:rsidRDefault="00825FC2" w:rsidP="00112959">
      <w:pPr>
        <w:pStyle w:val="ListParagraph"/>
        <w:numPr>
          <w:ilvl w:val="0"/>
          <w:numId w:val="5"/>
        </w:numPr>
      </w:pPr>
      <w:r w:rsidRPr="00D2304C">
        <w:rPr>
          <w:b/>
        </w:rPr>
        <w:t>Scope-</w:t>
      </w:r>
      <w:r w:rsidR="00F979BC">
        <w:t xml:space="preserve"> it is defined as a process of planning which holds certain confirmation in the form of documentation which makes the assigned work easier and flexible to complete. It is a kind of direction in the form of documentation which makes team stay on target. Scope of the project is in form of documentation such as – project goals, deliverables, features, functions, tasks, cost, budget, time, etc. in this Costa Coffee Company has hired project manager to implement the reward card for their customers, hence the project manager has assigned a team which will be performing their duties but it is project manager that needs to direct and coordinate with employees and motivates them to stay on target.  </w:t>
      </w:r>
    </w:p>
    <w:p w:rsidR="00A343E5" w:rsidRDefault="00825FC2" w:rsidP="00112959">
      <w:pPr>
        <w:pStyle w:val="ListParagraph"/>
        <w:numPr>
          <w:ilvl w:val="0"/>
          <w:numId w:val="5"/>
        </w:numPr>
      </w:pPr>
      <w:r w:rsidRPr="00D2304C">
        <w:rPr>
          <w:b/>
        </w:rPr>
        <w:t>Requirements-</w:t>
      </w:r>
      <w:r w:rsidR="00F979BC">
        <w:t xml:space="preserve"> it is defined as a process in which certain task or condition needs to be completed </w:t>
      </w:r>
      <w:r w:rsidR="00C85684">
        <w:t>to make the project achieve success rates. In this Costa Coffee Company has hired a project manager to implement the reward card for their customers, hence the project manager has assigned a team that needs to follow the task and condition to achieve success rates. The project requirements can be – performance, quality, quantity, reliability, availability, customers' satisfaction, retaining customers, etc.</w:t>
      </w:r>
    </w:p>
    <w:p w:rsidR="00A343E5" w:rsidRDefault="00825FC2" w:rsidP="00112959">
      <w:pPr>
        <w:pStyle w:val="ListParagraph"/>
        <w:numPr>
          <w:ilvl w:val="0"/>
          <w:numId w:val="5"/>
        </w:numPr>
      </w:pPr>
      <w:r w:rsidRPr="00D2304C">
        <w:rPr>
          <w:b/>
        </w:rPr>
        <w:t>Deliverables-</w:t>
      </w:r>
      <w:r w:rsidR="00C85684">
        <w:t xml:space="preserve"> it is defined as a process that shows the main motive or aims of preparing the project management plan and implementing it. It is a tangible product that is emerged from the project. in this Costa Coffee Company has hired a project manager to implement the reward card for their customers, hence the project manager has assigned a team which will be looking after the project deliverables such as – work breakdown structure, statement of work, etc. </w:t>
      </w:r>
      <w:r w:rsidR="000F2C7F">
        <w:t>(</w:t>
      </w:r>
      <w:r w:rsidR="000F2C7F" w:rsidRPr="002F48BA">
        <w:rPr>
          <w:rFonts w:cs="Times New Roman"/>
          <w:color w:val="222222"/>
          <w:szCs w:val="24"/>
          <w:shd w:val="clear" w:color="auto" w:fill="FFFFFF"/>
        </w:rPr>
        <w:t>Ngetich</w:t>
      </w:r>
      <w:r w:rsidR="000F2C7F">
        <w:rPr>
          <w:rFonts w:cs="Times New Roman"/>
          <w:color w:val="222222"/>
          <w:szCs w:val="24"/>
          <w:shd w:val="clear" w:color="auto" w:fill="FFFFFF"/>
        </w:rPr>
        <w:t xml:space="preserve"> </w:t>
      </w:r>
      <w:r w:rsidR="000F2C7F" w:rsidRPr="002F48BA">
        <w:rPr>
          <w:rFonts w:cs="Times New Roman"/>
          <w:color w:val="222222"/>
          <w:szCs w:val="24"/>
          <w:shd w:val="clear" w:color="auto" w:fill="FFFFFF"/>
        </w:rPr>
        <w:t>and Gakuu, 2019</w:t>
      </w:r>
      <w:r w:rsidR="000F2C7F">
        <w:rPr>
          <w:rFonts w:cs="Times New Roman"/>
          <w:color w:val="222222"/>
          <w:szCs w:val="24"/>
          <w:shd w:val="clear" w:color="auto" w:fill="FFFFFF"/>
        </w:rPr>
        <w:t>)</w:t>
      </w:r>
      <w:r w:rsidR="000F2C7F" w:rsidRPr="002F48BA">
        <w:rPr>
          <w:rFonts w:cs="Times New Roman"/>
          <w:color w:val="222222"/>
          <w:szCs w:val="24"/>
          <w:shd w:val="clear" w:color="auto" w:fill="FFFFFF"/>
        </w:rPr>
        <w:t>.</w:t>
      </w:r>
    </w:p>
    <w:p w:rsidR="00A343E5" w:rsidRDefault="00825FC2" w:rsidP="00112959">
      <w:pPr>
        <w:pStyle w:val="ListParagraph"/>
        <w:numPr>
          <w:ilvl w:val="0"/>
          <w:numId w:val="5"/>
        </w:numPr>
      </w:pPr>
      <w:r w:rsidRPr="00D2304C">
        <w:rPr>
          <w:b/>
        </w:rPr>
        <w:t>Cost-</w:t>
      </w:r>
      <w:r w:rsidR="004E1B1C">
        <w:t xml:space="preserve"> it is defined as a process in which a manager needs to show the total funds that will be required to accomplish this project and achieve the target. Therefore it can be direct </w:t>
      </w:r>
      <w:r w:rsidR="003839CC">
        <w:t xml:space="preserve">or indirect cost. It shows the expenditure, forecasting is made on monetary to achieve the </w:t>
      </w:r>
      <w:r w:rsidR="003839CC">
        <w:lastRenderedPageBreak/>
        <w:t xml:space="preserve">target. In this Costa, Coffee Company has hired a project manager to implement the reward carded for their customers, hence the project manager's duties to look after the project activities and identify the cost of all activities that will be performed. </w:t>
      </w:r>
    </w:p>
    <w:p w:rsidR="00A343E5" w:rsidRDefault="00825FC2" w:rsidP="00112959">
      <w:pPr>
        <w:pStyle w:val="ListParagraph"/>
        <w:numPr>
          <w:ilvl w:val="0"/>
          <w:numId w:val="5"/>
        </w:numPr>
      </w:pPr>
      <w:r w:rsidRPr="00D2304C">
        <w:rPr>
          <w:b/>
        </w:rPr>
        <w:t>Time-</w:t>
      </w:r>
      <w:r w:rsidR="003839CC">
        <w:t xml:space="preserve"> it is defined as a </w:t>
      </w:r>
      <w:r w:rsidR="00FD7BB7">
        <w:t>process or management tool in which overall project activities are managed, developed and analyzed within the given time interval so that project target is achieved. In this Costa Coffee Company has hired a project manager to implement the reward card for their customers, hence the project manager has given specific time i.e. 6 months to complete the project. Hence the various activities will be performed in this time interval such as – planning, budgeting, coordination, implementation, auditing, closing, etc.</w:t>
      </w:r>
    </w:p>
    <w:p w:rsidR="00A343E5" w:rsidRDefault="00825FC2" w:rsidP="00112959">
      <w:pPr>
        <w:pStyle w:val="ListParagraph"/>
        <w:numPr>
          <w:ilvl w:val="0"/>
          <w:numId w:val="5"/>
        </w:numPr>
      </w:pPr>
      <w:r w:rsidRPr="00D2304C">
        <w:rPr>
          <w:b/>
        </w:rPr>
        <w:t>Human resources-</w:t>
      </w:r>
      <w:r w:rsidR="00FD7BB7">
        <w:t xml:space="preserve"> </w:t>
      </w:r>
      <w:r w:rsidR="004D78FF">
        <w:t xml:space="preserve">it is defined as a process in which human resources are responsible for leading and managing the team and their operations to achieve the target goals. Human resources </w:t>
      </w:r>
      <w:r w:rsidR="00CE7578">
        <w:t>are</w:t>
      </w:r>
      <w:r w:rsidR="004D78FF">
        <w:t xml:space="preserve"> the one that is involved in the project such as – employees, workers, managers, board of director, customers, partners, etc. </w:t>
      </w:r>
      <w:r w:rsidR="00CE7578">
        <w:t>in this Costa Coffee Company has hired project manager to implement the reward card for their customers, hence the project manager has assigned a team i.e. human resources which are involved and responsible for achievin</w:t>
      </w:r>
      <w:r w:rsidR="002F48BA">
        <w:t>g the target (</w:t>
      </w:r>
      <w:r w:rsidR="002F48BA" w:rsidRPr="002F48BA">
        <w:rPr>
          <w:rFonts w:cs="Times New Roman"/>
          <w:color w:val="222222"/>
          <w:szCs w:val="24"/>
          <w:shd w:val="clear" w:color="auto" w:fill="FFFFFF"/>
        </w:rPr>
        <w:t>Harding</w:t>
      </w:r>
      <w:r w:rsidR="002F48BA">
        <w:rPr>
          <w:rFonts w:cs="Times New Roman"/>
          <w:color w:val="222222"/>
          <w:szCs w:val="24"/>
          <w:shd w:val="clear" w:color="auto" w:fill="FFFFFF"/>
        </w:rPr>
        <w:t>, et. al., 2016).</w:t>
      </w:r>
    </w:p>
    <w:p w:rsidR="00A343E5" w:rsidRDefault="00825FC2" w:rsidP="00112959">
      <w:pPr>
        <w:pStyle w:val="ListParagraph"/>
        <w:numPr>
          <w:ilvl w:val="0"/>
          <w:numId w:val="5"/>
        </w:numPr>
      </w:pPr>
      <w:r w:rsidRPr="00D2304C">
        <w:rPr>
          <w:b/>
        </w:rPr>
        <w:t>Risk-</w:t>
      </w:r>
      <w:r w:rsidR="00CE7578">
        <w:t xml:space="preserve"> it i</w:t>
      </w:r>
      <w:r w:rsidR="002112F0">
        <w:t>s defined as a process or outcome</w:t>
      </w:r>
      <w:r w:rsidR="003F5735">
        <w:t xml:space="preserve"> or condition</w:t>
      </w:r>
      <w:r w:rsidR="002112F0">
        <w:t xml:space="preserve"> that is uncertain and certain </w:t>
      </w:r>
      <w:r w:rsidR="003F5735">
        <w:t xml:space="preserve">which occurs and hamper the overall project plan and its cost and company productivity and profit. in this Costa Coffee Company has hired a project manager to implement the reward card for their customers, hence the project manager has assigned a team which are </w:t>
      </w:r>
      <w:r w:rsidR="000A2521">
        <w:t>performing</w:t>
      </w:r>
      <w:r w:rsidR="003F5735">
        <w:t xml:space="preserve"> various task but its managers duties to look after the </w:t>
      </w:r>
      <w:r w:rsidR="000A2521">
        <w:t>risk factor, identify them, mi</w:t>
      </w:r>
      <w:r w:rsidR="003F5735">
        <w:t xml:space="preserve">nimize them so </w:t>
      </w:r>
      <w:r w:rsidR="000A2521">
        <w:t>that</w:t>
      </w:r>
      <w:r w:rsidR="003F5735">
        <w:t xml:space="preserve"> it </w:t>
      </w:r>
      <w:r w:rsidR="000A2521">
        <w:t xml:space="preserve">doesn’t hamper the results and the achieve target. </w:t>
      </w:r>
    </w:p>
    <w:p w:rsidR="00A343E5" w:rsidRDefault="00825FC2" w:rsidP="00112959">
      <w:pPr>
        <w:pStyle w:val="ListParagraph"/>
        <w:numPr>
          <w:ilvl w:val="0"/>
          <w:numId w:val="5"/>
        </w:numPr>
      </w:pPr>
      <w:r w:rsidRPr="00D2304C">
        <w:rPr>
          <w:b/>
        </w:rPr>
        <w:t>Quality control-</w:t>
      </w:r>
      <w:r w:rsidR="000A2521">
        <w:t xml:space="preserve"> it is defined as a process</w:t>
      </w:r>
      <w:r w:rsidR="0042708C">
        <w:t xml:space="preserve"> or a set of procedures that are made to assure that the manufactured product or services are made on defined quality criteria and meets customers' requirements and demand. in this Costa Coffee Company has hired project manager to implement the reward card for their customers, hence the project manager has assigned a team which are performing various task and roles but it is manager duties to audit the product or services met the quality criteria and are according to customers' needs and wants. Hence the manager needs to look after quality control at every level of tasks.</w:t>
      </w:r>
    </w:p>
    <w:p w:rsidR="003B1F35" w:rsidRDefault="00825FC2" w:rsidP="00112959">
      <w:pPr>
        <w:pStyle w:val="ListParagraph"/>
        <w:numPr>
          <w:ilvl w:val="0"/>
          <w:numId w:val="5"/>
        </w:numPr>
      </w:pPr>
      <w:r w:rsidRPr="00D2304C">
        <w:rPr>
          <w:b/>
        </w:rPr>
        <w:lastRenderedPageBreak/>
        <w:t>Communications</w:t>
      </w:r>
      <w:r>
        <w:t>-</w:t>
      </w:r>
      <w:r w:rsidR="0042708C">
        <w:t xml:space="preserve"> it is defined as a process or a tool that ensures the company to have effective communication on a project discussion, project task, etc. with the suppliers, customers, team, individuals, internal and external stakeholders. in this Costa Coffee Company has hired a project manager to implement the reward card for their customers, hence the project manager has assigned a team </w:t>
      </w:r>
      <w:r w:rsidR="00454AE1">
        <w:t xml:space="preserve">in which effective communication must be there to reduce the chance of error and risks. Effective communication is the way through which managers can achieve the desired goals and also company productivity and brand value. </w:t>
      </w:r>
    </w:p>
    <w:p w:rsidR="00D2304C" w:rsidRDefault="00825FC2" w:rsidP="00112959">
      <w:pPr>
        <w:pStyle w:val="ListParagraph"/>
        <w:numPr>
          <w:ilvl w:val="0"/>
          <w:numId w:val="5"/>
        </w:numPr>
      </w:pPr>
      <w:r>
        <w:rPr>
          <w:b/>
        </w:rPr>
        <w:t>Closing</w:t>
      </w:r>
      <w:r w:rsidRPr="00D2304C">
        <w:t>-</w:t>
      </w:r>
      <w:r>
        <w:t xml:space="preserve"> in this the closing of the operation is done i.e. the overall activities that the team was performing was stopped as a project manage</w:t>
      </w:r>
      <w:r w:rsidR="002F48BA">
        <w:t>r has achieved the target goals (</w:t>
      </w:r>
      <w:r w:rsidR="002F48BA" w:rsidRPr="002F48BA">
        <w:rPr>
          <w:rFonts w:cs="Times New Roman"/>
          <w:color w:val="222222"/>
          <w:szCs w:val="24"/>
          <w:shd w:val="clear" w:color="auto" w:fill="FFFFFF"/>
        </w:rPr>
        <w:t>Chen</w:t>
      </w:r>
      <w:r w:rsidR="002F48BA">
        <w:rPr>
          <w:rFonts w:cs="Times New Roman"/>
          <w:color w:val="222222"/>
          <w:szCs w:val="24"/>
          <w:shd w:val="clear" w:color="auto" w:fill="FFFFFF"/>
        </w:rPr>
        <w:t>, et. al., 2017).</w:t>
      </w:r>
    </w:p>
    <w:p w:rsidR="00D2304C" w:rsidRDefault="00825FC2" w:rsidP="00112959">
      <w:pPr>
        <w:rPr>
          <w:b/>
        </w:rPr>
      </w:pPr>
      <w:r>
        <w:rPr>
          <w:b/>
        </w:rPr>
        <w:br w:type="page"/>
      </w:r>
    </w:p>
    <w:p w:rsidR="00D2304C" w:rsidRPr="0027210B" w:rsidRDefault="00825FC2" w:rsidP="00112959">
      <w:pPr>
        <w:pStyle w:val="Heading1"/>
        <w:spacing w:line="360" w:lineRule="auto"/>
        <w:jc w:val="both"/>
      </w:pPr>
      <w:bookmarkStart w:id="7" w:name="_Toc29224517"/>
      <w:r>
        <w:lastRenderedPageBreak/>
        <w:t>Conclusions</w:t>
      </w:r>
      <w:bookmarkEnd w:id="7"/>
      <w:r>
        <w:t xml:space="preserve"> </w:t>
      </w:r>
    </w:p>
    <w:p w:rsidR="0059558F" w:rsidRDefault="00825FC2" w:rsidP="00112959">
      <w:r>
        <w:t xml:space="preserve">In this report, all the points are covered related to the project management plan and its various aspects that can build or hamper the company's productivity and brand image. The company selected was Costa Coffee Company who had hired a project manager to </w:t>
      </w:r>
      <w:r>
        <w:t xml:space="preserve">introduced the reward card process in the company which will improve the brand image, brand value, sales and incur more profit to the company. </w:t>
      </w:r>
      <w:r w:rsidR="00D7426C">
        <w:t>Hence it can be concluded that from the above report is that the hired project manager has prepared a good project plan which involves the upgraded UK methodology i.e. Prince2 which provides flexibility, reduced risk factor, high confirmation etc.to achieve the company target goals. Hence the company productivity, sales, profit and brand values have increased and also the project manager has done his roles and responsibilities effectively and efficiently.</w:t>
      </w:r>
    </w:p>
    <w:p w:rsidR="00732994" w:rsidRDefault="00825FC2" w:rsidP="00112959">
      <w:r>
        <w:br w:type="page"/>
      </w:r>
    </w:p>
    <w:p w:rsidR="00732994" w:rsidRDefault="00825FC2" w:rsidP="00112959">
      <w:pPr>
        <w:pStyle w:val="Heading1"/>
        <w:spacing w:line="360" w:lineRule="auto"/>
        <w:jc w:val="both"/>
      </w:pPr>
      <w:bookmarkStart w:id="8" w:name="_Toc29224518"/>
      <w:r>
        <w:lastRenderedPageBreak/>
        <w:t>References</w:t>
      </w:r>
      <w:bookmarkEnd w:id="8"/>
      <w:r>
        <w:t xml:space="preserve"> </w:t>
      </w:r>
    </w:p>
    <w:p w:rsidR="00732994" w:rsidRPr="002F48BA" w:rsidRDefault="00825FC2" w:rsidP="00112959">
      <w:pPr>
        <w:pStyle w:val="ListParagraph"/>
        <w:numPr>
          <w:ilvl w:val="0"/>
          <w:numId w:val="7"/>
        </w:numPr>
        <w:rPr>
          <w:rFonts w:cs="Times New Roman"/>
          <w:szCs w:val="24"/>
        </w:rPr>
      </w:pPr>
      <w:r w:rsidRPr="002F48BA">
        <w:rPr>
          <w:rFonts w:cs="Times New Roman"/>
          <w:color w:val="222222"/>
          <w:szCs w:val="24"/>
          <w:shd w:val="clear" w:color="auto" w:fill="FFFFFF"/>
        </w:rPr>
        <w:t>Silva, F.B., Bianchi, M.J. and Amaral, D.C., 2019. Evaluating combined project management models: strategies for agile and plan-driven integration. </w:t>
      </w:r>
      <w:r w:rsidRPr="002F48BA">
        <w:rPr>
          <w:rFonts w:cs="Times New Roman"/>
          <w:i/>
          <w:iCs/>
          <w:color w:val="222222"/>
          <w:szCs w:val="24"/>
          <w:shd w:val="clear" w:color="auto" w:fill="FFFFFF"/>
        </w:rPr>
        <w:t>Pro</w:t>
      </w:r>
      <w:r w:rsidRPr="002F48BA">
        <w:rPr>
          <w:rFonts w:cs="Times New Roman"/>
          <w:i/>
          <w:iCs/>
          <w:color w:val="222222"/>
          <w:szCs w:val="24"/>
          <w:shd w:val="clear" w:color="auto" w:fill="FFFFFF"/>
        </w:rPr>
        <w:t>duct: Management &amp; Development</w:t>
      </w:r>
      <w:r w:rsidRPr="002F48BA">
        <w:rPr>
          <w:rFonts w:cs="Times New Roman"/>
          <w:color w:val="222222"/>
          <w:szCs w:val="24"/>
          <w:shd w:val="clear" w:color="auto" w:fill="FFFFFF"/>
        </w:rPr>
        <w:t>, </w:t>
      </w:r>
      <w:r w:rsidRPr="002F48BA">
        <w:rPr>
          <w:rFonts w:cs="Times New Roman"/>
          <w:i/>
          <w:iCs/>
          <w:color w:val="222222"/>
          <w:szCs w:val="24"/>
          <w:shd w:val="clear" w:color="auto" w:fill="FFFFFF"/>
        </w:rPr>
        <w:t>17</w:t>
      </w:r>
      <w:r w:rsidRPr="002F48BA">
        <w:rPr>
          <w:rFonts w:cs="Times New Roman"/>
          <w:color w:val="222222"/>
          <w:szCs w:val="24"/>
          <w:shd w:val="clear" w:color="auto" w:fill="FFFFFF"/>
        </w:rPr>
        <w:t>(1), pp.15-30.</w:t>
      </w:r>
    </w:p>
    <w:p w:rsidR="00B36309" w:rsidRPr="002F48BA" w:rsidRDefault="00825FC2" w:rsidP="00112959">
      <w:pPr>
        <w:pStyle w:val="ListParagraph"/>
        <w:numPr>
          <w:ilvl w:val="0"/>
          <w:numId w:val="7"/>
        </w:numPr>
        <w:rPr>
          <w:rFonts w:cs="Times New Roman"/>
          <w:szCs w:val="24"/>
        </w:rPr>
      </w:pPr>
      <w:r w:rsidRPr="002F48BA">
        <w:rPr>
          <w:rFonts w:cs="Times New Roman"/>
          <w:color w:val="222222"/>
          <w:szCs w:val="24"/>
          <w:shd w:val="clear" w:color="auto" w:fill="FFFFFF"/>
        </w:rPr>
        <w:t>Ngetich, G. and Gakuu, C., 2019. Influence of stakeholder management plan on project performance: A case of Olkaria geothermal power project, Nakuru County. </w:t>
      </w:r>
      <w:r w:rsidRPr="002F48BA">
        <w:rPr>
          <w:rFonts w:cs="Times New Roman"/>
          <w:i/>
          <w:iCs/>
          <w:color w:val="222222"/>
          <w:szCs w:val="24"/>
          <w:shd w:val="clear" w:color="auto" w:fill="FFFFFF"/>
        </w:rPr>
        <w:t>International Academic Journal of Information Scie</w:t>
      </w:r>
      <w:r w:rsidRPr="002F48BA">
        <w:rPr>
          <w:rFonts w:cs="Times New Roman"/>
          <w:i/>
          <w:iCs/>
          <w:color w:val="222222"/>
          <w:szCs w:val="24"/>
          <w:shd w:val="clear" w:color="auto" w:fill="FFFFFF"/>
        </w:rPr>
        <w:t>nces and Project Management</w:t>
      </w:r>
      <w:r w:rsidRPr="002F48BA">
        <w:rPr>
          <w:rFonts w:cs="Times New Roman"/>
          <w:color w:val="222222"/>
          <w:szCs w:val="24"/>
          <w:shd w:val="clear" w:color="auto" w:fill="FFFFFF"/>
        </w:rPr>
        <w:t>, </w:t>
      </w:r>
      <w:r w:rsidRPr="002F48BA">
        <w:rPr>
          <w:rFonts w:cs="Times New Roman"/>
          <w:i/>
          <w:iCs/>
          <w:color w:val="222222"/>
          <w:szCs w:val="24"/>
          <w:shd w:val="clear" w:color="auto" w:fill="FFFFFF"/>
        </w:rPr>
        <w:t>3</w:t>
      </w:r>
      <w:r w:rsidRPr="002F48BA">
        <w:rPr>
          <w:rFonts w:cs="Times New Roman"/>
          <w:color w:val="222222"/>
          <w:szCs w:val="24"/>
          <w:shd w:val="clear" w:color="auto" w:fill="FFFFFF"/>
        </w:rPr>
        <w:t>(5), pp.218-237.</w:t>
      </w:r>
    </w:p>
    <w:p w:rsidR="00B36309" w:rsidRPr="002F48BA" w:rsidRDefault="00825FC2" w:rsidP="00112959">
      <w:pPr>
        <w:pStyle w:val="ListParagraph"/>
        <w:numPr>
          <w:ilvl w:val="0"/>
          <w:numId w:val="7"/>
        </w:numPr>
        <w:rPr>
          <w:rFonts w:cs="Times New Roman"/>
          <w:szCs w:val="24"/>
        </w:rPr>
      </w:pPr>
      <w:r w:rsidRPr="002F48BA">
        <w:rPr>
          <w:rFonts w:cs="Times New Roman"/>
          <w:color w:val="222222"/>
          <w:szCs w:val="24"/>
          <w:shd w:val="clear" w:color="auto" w:fill="FFFFFF"/>
        </w:rPr>
        <w:t>Pollard, C.E., 2019. Lessons learned from client projects in an undergraduate project management course. </w:t>
      </w:r>
      <w:r w:rsidRPr="002F48BA">
        <w:rPr>
          <w:rFonts w:cs="Times New Roman"/>
          <w:i/>
          <w:iCs/>
          <w:color w:val="222222"/>
          <w:szCs w:val="24"/>
          <w:shd w:val="clear" w:color="auto" w:fill="FFFFFF"/>
        </w:rPr>
        <w:t>Journal of Information Systems Education</w:t>
      </w:r>
      <w:r w:rsidRPr="002F48BA">
        <w:rPr>
          <w:rFonts w:cs="Times New Roman"/>
          <w:color w:val="222222"/>
          <w:szCs w:val="24"/>
          <w:shd w:val="clear" w:color="auto" w:fill="FFFFFF"/>
        </w:rPr>
        <w:t>, </w:t>
      </w:r>
      <w:r w:rsidRPr="002F48BA">
        <w:rPr>
          <w:rFonts w:cs="Times New Roman"/>
          <w:i/>
          <w:iCs/>
          <w:color w:val="222222"/>
          <w:szCs w:val="24"/>
          <w:shd w:val="clear" w:color="auto" w:fill="FFFFFF"/>
        </w:rPr>
        <w:t>23</w:t>
      </w:r>
      <w:r w:rsidRPr="002F48BA">
        <w:rPr>
          <w:rFonts w:cs="Times New Roman"/>
          <w:color w:val="222222"/>
          <w:szCs w:val="24"/>
          <w:shd w:val="clear" w:color="auto" w:fill="FFFFFF"/>
        </w:rPr>
        <w:t>(3), p.3.</w:t>
      </w:r>
    </w:p>
    <w:p w:rsidR="00B36309" w:rsidRPr="002F48BA" w:rsidRDefault="00825FC2" w:rsidP="00112959">
      <w:pPr>
        <w:pStyle w:val="ListParagraph"/>
        <w:numPr>
          <w:ilvl w:val="0"/>
          <w:numId w:val="7"/>
        </w:numPr>
        <w:rPr>
          <w:rFonts w:cs="Times New Roman"/>
          <w:szCs w:val="24"/>
        </w:rPr>
      </w:pPr>
      <w:r w:rsidRPr="002F48BA">
        <w:rPr>
          <w:rFonts w:cs="Times New Roman"/>
          <w:color w:val="222222"/>
          <w:szCs w:val="24"/>
          <w:shd w:val="clear" w:color="auto" w:fill="FFFFFF"/>
        </w:rPr>
        <w:t>Poston, R.S. and Richardson, S.M., 2019. Designing</w:t>
      </w:r>
      <w:r w:rsidRPr="002F48BA">
        <w:rPr>
          <w:rFonts w:cs="Times New Roman"/>
          <w:color w:val="222222"/>
          <w:szCs w:val="24"/>
          <w:shd w:val="clear" w:color="auto" w:fill="FFFFFF"/>
        </w:rPr>
        <w:t xml:space="preserve"> an academic project management program: A collaboration between a university and a PMI chapter. </w:t>
      </w:r>
      <w:r w:rsidRPr="002F48BA">
        <w:rPr>
          <w:rFonts w:cs="Times New Roman"/>
          <w:i/>
          <w:iCs/>
          <w:color w:val="222222"/>
          <w:szCs w:val="24"/>
          <w:shd w:val="clear" w:color="auto" w:fill="FFFFFF"/>
        </w:rPr>
        <w:t>Journal of Information Systems Education</w:t>
      </w:r>
      <w:r w:rsidRPr="002F48BA">
        <w:rPr>
          <w:rFonts w:cs="Times New Roman"/>
          <w:color w:val="222222"/>
          <w:szCs w:val="24"/>
          <w:shd w:val="clear" w:color="auto" w:fill="FFFFFF"/>
        </w:rPr>
        <w:t>, </w:t>
      </w:r>
      <w:r w:rsidRPr="002F48BA">
        <w:rPr>
          <w:rFonts w:cs="Times New Roman"/>
          <w:i/>
          <w:iCs/>
          <w:color w:val="222222"/>
          <w:szCs w:val="24"/>
          <w:shd w:val="clear" w:color="auto" w:fill="FFFFFF"/>
        </w:rPr>
        <w:t>22</w:t>
      </w:r>
      <w:r w:rsidRPr="002F48BA">
        <w:rPr>
          <w:rFonts w:cs="Times New Roman"/>
          <w:color w:val="222222"/>
          <w:szCs w:val="24"/>
          <w:shd w:val="clear" w:color="auto" w:fill="FFFFFF"/>
        </w:rPr>
        <w:t>(1), p.6.</w:t>
      </w:r>
    </w:p>
    <w:p w:rsidR="00B36309" w:rsidRPr="002F48BA" w:rsidRDefault="00825FC2" w:rsidP="00112959">
      <w:pPr>
        <w:pStyle w:val="ListParagraph"/>
        <w:numPr>
          <w:ilvl w:val="0"/>
          <w:numId w:val="7"/>
        </w:numPr>
        <w:rPr>
          <w:rFonts w:cs="Times New Roman"/>
          <w:szCs w:val="24"/>
        </w:rPr>
      </w:pPr>
      <w:r w:rsidRPr="002F48BA">
        <w:rPr>
          <w:rFonts w:cs="Times New Roman"/>
          <w:color w:val="222222"/>
          <w:szCs w:val="24"/>
          <w:shd w:val="clear" w:color="auto" w:fill="FFFFFF"/>
        </w:rPr>
        <w:t>Fleming, Q.W., 2019, January. Project procurement management: contracting, subcontracting, teaming. Proje</w:t>
      </w:r>
      <w:r w:rsidRPr="002F48BA">
        <w:rPr>
          <w:rFonts w:cs="Times New Roman"/>
          <w:color w:val="222222"/>
          <w:szCs w:val="24"/>
          <w:shd w:val="clear" w:color="auto" w:fill="FFFFFF"/>
        </w:rPr>
        <w:t>ct Management Institute.</w:t>
      </w:r>
    </w:p>
    <w:p w:rsidR="00B36309" w:rsidRPr="002F48BA" w:rsidRDefault="00825FC2" w:rsidP="00112959">
      <w:pPr>
        <w:pStyle w:val="ListParagraph"/>
        <w:numPr>
          <w:ilvl w:val="0"/>
          <w:numId w:val="7"/>
        </w:numPr>
        <w:rPr>
          <w:rFonts w:cs="Times New Roman"/>
          <w:szCs w:val="24"/>
        </w:rPr>
      </w:pPr>
      <w:r w:rsidRPr="002F48BA">
        <w:rPr>
          <w:rFonts w:cs="Times New Roman"/>
          <w:color w:val="222222"/>
          <w:szCs w:val="24"/>
          <w:shd w:val="clear" w:color="auto" w:fill="FFFFFF"/>
        </w:rPr>
        <w:t>Mishra, A.K., 2019. Implementation status of value management in project management practice in Nepal. </w:t>
      </w:r>
      <w:r w:rsidRPr="002F48BA">
        <w:rPr>
          <w:rFonts w:cs="Times New Roman"/>
          <w:i/>
          <w:iCs/>
          <w:color w:val="222222"/>
          <w:szCs w:val="24"/>
          <w:shd w:val="clear" w:color="auto" w:fill="FFFFFF"/>
        </w:rPr>
        <w:t>International Journal of Management Studies</w:t>
      </w:r>
      <w:r w:rsidRPr="002F48BA">
        <w:rPr>
          <w:rFonts w:cs="Times New Roman"/>
          <w:color w:val="222222"/>
          <w:szCs w:val="24"/>
          <w:shd w:val="clear" w:color="auto" w:fill="FFFFFF"/>
        </w:rPr>
        <w:t>, </w:t>
      </w:r>
      <w:r w:rsidRPr="002F48BA">
        <w:rPr>
          <w:rFonts w:cs="Times New Roman"/>
          <w:i/>
          <w:iCs/>
          <w:color w:val="222222"/>
          <w:szCs w:val="24"/>
          <w:shd w:val="clear" w:color="auto" w:fill="FFFFFF"/>
        </w:rPr>
        <w:t>6</w:t>
      </w:r>
      <w:r w:rsidRPr="002F48BA">
        <w:rPr>
          <w:rFonts w:cs="Times New Roman"/>
          <w:color w:val="222222"/>
          <w:szCs w:val="24"/>
          <w:shd w:val="clear" w:color="auto" w:fill="FFFFFF"/>
        </w:rPr>
        <w:t>(1), p.1.</w:t>
      </w:r>
    </w:p>
    <w:p w:rsidR="00B36309" w:rsidRPr="002F48BA" w:rsidRDefault="00825FC2" w:rsidP="00112959">
      <w:pPr>
        <w:pStyle w:val="ListParagraph"/>
        <w:numPr>
          <w:ilvl w:val="0"/>
          <w:numId w:val="7"/>
        </w:numPr>
        <w:rPr>
          <w:rFonts w:cs="Times New Roman"/>
          <w:szCs w:val="24"/>
        </w:rPr>
      </w:pPr>
      <w:r w:rsidRPr="002F48BA">
        <w:rPr>
          <w:rFonts w:cs="Times New Roman"/>
          <w:color w:val="222222"/>
          <w:szCs w:val="24"/>
          <w:shd w:val="clear" w:color="auto" w:fill="FFFFFF"/>
        </w:rPr>
        <w:t xml:space="preserve">Carling, J., Czaika, M., Duquenne, A., Erdal, M.B., Hagen-Zanker, J. </w:t>
      </w:r>
      <w:r w:rsidRPr="002F48BA">
        <w:rPr>
          <w:rFonts w:cs="Times New Roman"/>
          <w:color w:val="222222"/>
          <w:szCs w:val="24"/>
          <w:shd w:val="clear" w:color="auto" w:fill="FFFFFF"/>
        </w:rPr>
        <w:t>and Vargas-Silva, C., 2019. Data management plan. </w:t>
      </w:r>
      <w:r w:rsidRPr="002F48BA">
        <w:rPr>
          <w:rFonts w:cs="Times New Roman"/>
          <w:i/>
          <w:iCs/>
          <w:color w:val="222222"/>
          <w:szCs w:val="24"/>
          <w:shd w:val="clear" w:color="auto" w:fill="FFFFFF"/>
        </w:rPr>
        <w:t>Changes</w:t>
      </w:r>
      <w:r w:rsidRPr="002F48BA">
        <w:rPr>
          <w:rFonts w:cs="Times New Roman"/>
          <w:color w:val="222222"/>
          <w:szCs w:val="24"/>
          <w:shd w:val="clear" w:color="auto" w:fill="FFFFFF"/>
        </w:rPr>
        <w:t>, </w:t>
      </w:r>
      <w:r w:rsidRPr="002F48BA">
        <w:rPr>
          <w:rFonts w:cs="Times New Roman"/>
          <w:i/>
          <w:iCs/>
          <w:color w:val="222222"/>
          <w:szCs w:val="24"/>
          <w:shd w:val="clear" w:color="auto" w:fill="FFFFFF"/>
        </w:rPr>
        <w:t>1</w:t>
      </w:r>
      <w:r w:rsidRPr="002F48BA">
        <w:rPr>
          <w:rFonts w:cs="Times New Roman"/>
          <w:color w:val="222222"/>
          <w:szCs w:val="24"/>
          <w:shd w:val="clear" w:color="auto" w:fill="FFFFFF"/>
        </w:rPr>
        <w:t>, p.28.</w:t>
      </w:r>
    </w:p>
    <w:p w:rsidR="00B36309" w:rsidRPr="002F48BA" w:rsidRDefault="00825FC2" w:rsidP="00112959">
      <w:pPr>
        <w:pStyle w:val="ListParagraph"/>
        <w:numPr>
          <w:ilvl w:val="0"/>
          <w:numId w:val="7"/>
        </w:numPr>
        <w:rPr>
          <w:rFonts w:cs="Times New Roman"/>
          <w:szCs w:val="24"/>
        </w:rPr>
      </w:pPr>
      <w:r w:rsidRPr="002F48BA">
        <w:rPr>
          <w:rFonts w:cs="Times New Roman"/>
          <w:color w:val="222222"/>
          <w:szCs w:val="24"/>
          <w:shd w:val="clear" w:color="auto" w:fill="FFFFFF"/>
        </w:rPr>
        <w:t>Kusters, J.F., 2016. The value and necessity of the project management plan: the pre-award phase of BVP projects from the vendor’s perspective.</w:t>
      </w:r>
    </w:p>
    <w:p w:rsidR="00B36309" w:rsidRPr="002F48BA" w:rsidRDefault="00825FC2" w:rsidP="00112959">
      <w:pPr>
        <w:pStyle w:val="ListParagraph"/>
        <w:numPr>
          <w:ilvl w:val="0"/>
          <w:numId w:val="7"/>
        </w:numPr>
        <w:rPr>
          <w:rFonts w:cs="Times New Roman"/>
          <w:szCs w:val="24"/>
        </w:rPr>
      </w:pPr>
      <w:r w:rsidRPr="002F48BA">
        <w:rPr>
          <w:rFonts w:cs="Times New Roman"/>
          <w:color w:val="222222"/>
          <w:szCs w:val="24"/>
          <w:shd w:val="clear" w:color="auto" w:fill="FFFFFF"/>
        </w:rPr>
        <w:t>Harding, S., Nelson, L. and Glover, T., 2016</w:t>
      </w:r>
      <w:r w:rsidRPr="002F48BA">
        <w:rPr>
          <w:rFonts w:cs="Times New Roman"/>
          <w:color w:val="222222"/>
          <w:szCs w:val="24"/>
          <w:shd w:val="clear" w:color="auto" w:fill="FFFFFF"/>
        </w:rPr>
        <w:t>. Solent oyster restoration project management plan. </w:t>
      </w:r>
      <w:r w:rsidRPr="002F48BA">
        <w:rPr>
          <w:rFonts w:cs="Times New Roman"/>
          <w:i/>
          <w:iCs/>
          <w:color w:val="222222"/>
          <w:szCs w:val="24"/>
          <w:shd w:val="clear" w:color="auto" w:fill="FFFFFF"/>
        </w:rPr>
        <w:t>Blue Marine Foundation (BLUE), London, UK</w:t>
      </w:r>
      <w:r w:rsidRPr="002F48BA">
        <w:rPr>
          <w:rFonts w:cs="Times New Roman"/>
          <w:color w:val="222222"/>
          <w:szCs w:val="24"/>
          <w:shd w:val="clear" w:color="auto" w:fill="FFFFFF"/>
        </w:rPr>
        <w:t>.</w:t>
      </w:r>
    </w:p>
    <w:p w:rsidR="00B36309" w:rsidRPr="002F48BA" w:rsidRDefault="00825FC2" w:rsidP="00112959">
      <w:pPr>
        <w:pStyle w:val="ListParagraph"/>
        <w:numPr>
          <w:ilvl w:val="0"/>
          <w:numId w:val="7"/>
        </w:numPr>
        <w:rPr>
          <w:rFonts w:cs="Times New Roman"/>
          <w:szCs w:val="24"/>
        </w:rPr>
      </w:pPr>
      <w:r w:rsidRPr="002F48BA">
        <w:rPr>
          <w:rFonts w:cs="Times New Roman"/>
          <w:color w:val="222222"/>
          <w:szCs w:val="24"/>
          <w:shd w:val="clear" w:color="auto" w:fill="FFFFFF"/>
        </w:rPr>
        <w:t xml:space="preserve">Chen, H., Kang, H.Y. and Lee, A., 2017. A project management plan to reach a sustainable competitive advantage for a photovoltaic (PV) manufacturer. </w:t>
      </w:r>
      <w:r w:rsidRPr="002F48BA">
        <w:rPr>
          <w:rFonts w:cs="Times New Roman"/>
          <w:i/>
          <w:iCs/>
          <w:color w:val="222222"/>
          <w:szCs w:val="24"/>
          <w:shd w:val="clear" w:color="auto" w:fill="FFFFFF"/>
        </w:rPr>
        <w:t>Sustainabil</w:t>
      </w:r>
      <w:r w:rsidRPr="002F48BA">
        <w:rPr>
          <w:rFonts w:cs="Times New Roman"/>
          <w:i/>
          <w:iCs/>
          <w:color w:val="222222"/>
          <w:szCs w:val="24"/>
          <w:shd w:val="clear" w:color="auto" w:fill="FFFFFF"/>
        </w:rPr>
        <w:t>ity</w:t>
      </w:r>
      <w:r w:rsidRPr="002F48BA">
        <w:rPr>
          <w:rFonts w:cs="Times New Roman"/>
          <w:color w:val="222222"/>
          <w:szCs w:val="24"/>
          <w:shd w:val="clear" w:color="auto" w:fill="FFFFFF"/>
        </w:rPr>
        <w:t>, </w:t>
      </w:r>
      <w:r w:rsidRPr="002F48BA">
        <w:rPr>
          <w:rFonts w:cs="Times New Roman"/>
          <w:i/>
          <w:iCs/>
          <w:color w:val="222222"/>
          <w:szCs w:val="24"/>
          <w:shd w:val="clear" w:color="auto" w:fill="FFFFFF"/>
        </w:rPr>
        <w:t>9</w:t>
      </w:r>
      <w:r w:rsidRPr="002F48BA">
        <w:rPr>
          <w:rFonts w:cs="Times New Roman"/>
          <w:color w:val="222222"/>
          <w:szCs w:val="24"/>
          <w:shd w:val="clear" w:color="auto" w:fill="FFFFFF"/>
        </w:rPr>
        <w:t>(9), p.1496.</w:t>
      </w:r>
    </w:p>
    <w:p w:rsidR="00B36309" w:rsidRPr="002F48BA" w:rsidRDefault="00825FC2" w:rsidP="00112959">
      <w:pPr>
        <w:pStyle w:val="ListParagraph"/>
        <w:numPr>
          <w:ilvl w:val="0"/>
          <w:numId w:val="7"/>
        </w:numPr>
        <w:rPr>
          <w:rFonts w:cs="Times New Roman"/>
          <w:szCs w:val="24"/>
        </w:rPr>
      </w:pPr>
      <w:r w:rsidRPr="002F48BA">
        <w:rPr>
          <w:rFonts w:cs="Times New Roman"/>
          <w:color w:val="222222"/>
          <w:szCs w:val="24"/>
          <w:shd w:val="clear" w:color="auto" w:fill="FFFFFF"/>
        </w:rPr>
        <w:t>Mugeni, A.N., 2019. </w:t>
      </w:r>
      <w:r w:rsidRPr="002F48BA">
        <w:rPr>
          <w:rFonts w:cs="Times New Roman"/>
          <w:i/>
          <w:iCs/>
          <w:color w:val="222222"/>
          <w:szCs w:val="24"/>
          <w:shd w:val="clear" w:color="auto" w:fill="FFFFFF"/>
        </w:rPr>
        <w:t>Effect of adopting PRINCE2 methodology on product delivery in the banking sector: a case study of Commercial Bank of Africa</w:t>
      </w:r>
      <w:r w:rsidRPr="002F48BA">
        <w:rPr>
          <w:rFonts w:cs="Times New Roman"/>
          <w:color w:val="222222"/>
          <w:szCs w:val="24"/>
          <w:shd w:val="clear" w:color="auto" w:fill="FFFFFF"/>
        </w:rPr>
        <w:t> (Doctoral dissertation, Strathmore University).</w:t>
      </w:r>
    </w:p>
    <w:p w:rsidR="00B36309" w:rsidRPr="002F48BA" w:rsidRDefault="00825FC2" w:rsidP="00112959">
      <w:pPr>
        <w:pStyle w:val="ListParagraph"/>
        <w:numPr>
          <w:ilvl w:val="0"/>
          <w:numId w:val="7"/>
        </w:numPr>
        <w:rPr>
          <w:rFonts w:cs="Times New Roman"/>
          <w:szCs w:val="24"/>
        </w:rPr>
      </w:pPr>
      <w:r w:rsidRPr="002F48BA">
        <w:rPr>
          <w:rFonts w:cs="Times New Roman"/>
          <w:color w:val="222222"/>
          <w:szCs w:val="24"/>
          <w:shd w:val="clear" w:color="auto" w:fill="FFFFFF"/>
        </w:rPr>
        <w:t>Hasibović, A.Ć. and Tanović, A., 2019, May. P</w:t>
      </w:r>
      <w:r w:rsidRPr="002F48BA">
        <w:rPr>
          <w:rFonts w:cs="Times New Roman"/>
          <w:color w:val="222222"/>
          <w:szCs w:val="24"/>
          <w:shd w:val="clear" w:color="auto" w:fill="FFFFFF"/>
        </w:rPr>
        <w:t>RINCE2 vs Scrum in digital business transformation. In </w:t>
      </w:r>
      <w:r w:rsidRPr="002F48BA">
        <w:rPr>
          <w:rFonts w:cs="Times New Roman"/>
          <w:i/>
          <w:iCs/>
          <w:color w:val="222222"/>
          <w:szCs w:val="24"/>
          <w:shd w:val="clear" w:color="auto" w:fill="FFFFFF"/>
        </w:rPr>
        <w:t xml:space="preserve">2019 42nd International Convention on Information and </w:t>
      </w:r>
      <w:r w:rsidRPr="002F48BA">
        <w:rPr>
          <w:rFonts w:cs="Times New Roman"/>
          <w:i/>
          <w:iCs/>
          <w:color w:val="222222"/>
          <w:szCs w:val="24"/>
          <w:shd w:val="clear" w:color="auto" w:fill="FFFFFF"/>
        </w:rPr>
        <w:lastRenderedPageBreak/>
        <w:t>Communication Technology, Electronics and Microelectronics (MIPRO)</w:t>
      </w:r>
      <w:r w:rsidRPr="002F48BA">
        <w:rPr>
          <w:rFonts w:cs="Times New Roman"/>
          <w:color w:val="222222"/>
          <w:szCs w:val="24"/>
          <w:shd w:val="clear" w:color="auto" w:fill="FFFFFF"/>
        </w:rPr>
        <w:t> (pp. 1514-1518). IEEE.</w:t>
      </w:r>
    </w:p>
    <w:p w:rsidR="00B36309" w:rsidRPr="002F48BA" w:rsidRDefault="00825FC2" w:rsidP="00112959">
      <w:pPr>
        <w:pStyle w:val="ListParagraph"/>
        <w:numPr>
          <w:ilvl w:val="0"/>
          <w:numId w:val="7"/>
        </w:numPr>
        <w:rPr>
          <w:rFonts w:cs="Times New Roman"/>
          <w:szCs w:val="24"/>
        </w:rPr>
      </w:pPr>
      <w:r w:rsidRPr="002F48BA">
        <w:rPr>
          <w:rFonts w:cs="Times New Roman"/>
          <w:color w:val="222222"/>
          <w:szCs w:val="24"/>
          <w:shd w:val="clear" w:color="auto" w:fill="FFFFFF"/>
        </w:rPr>
        <w:t>Derdak, M., 2019. </w:t>
      </w:r>
      <w:r w:rsidRPr="002F48BA">
        <w:rPr>
          <w:rFonts w:cs="Times New Roman"/>
          <w:i/>
          <w:iCs/>
          <w:color w:val="222222"/>
          <w:szCs w:val="24"/>
          <w:shd w:val="clear" w:color="auto" w:fill="FFFFFF"/>
        </w:rPr>
        <w:t xml:space="preserve">Web, modular System supporting project </w:t>
      </w:r>
      <w:r w:rsidRPr="002F48BA">
        <w:rPr>
          <w:rFonts w:cs="Times New Roman"/>
          <w:i/>
          <w:iCs/>
          <w:color w:val="222222"/>
          <w:szCs w:val="24"/>
          <w:shd w:val="clear" w:color="auto" w:fill="FFFFFF"/>
        </w:rPr>
        <w:t>management in accordance with PRINCE2 methodology</w:t>
      </w:r>
      <w:r w:rsidRPr="002F48BA">
        <w:rPr>
          <w:rFonts w:cs="Times New Roman"/>
          <w:color w:val="222222"/>
          <w:szCs w:val="24"/>
          <w:shd w:val="clear" w:color="auto" w:fill="FFFFFF"/>
        </w:rPr>
        <w:t> (Doctoral dissertation, Instytut Automatyki i Informatyki Stosowanej).</w:t>
      </w:r>
    </w:p>
    <w:p w:rsidR="00AA16F0" w:rsidRDefault="00AA16F0" w:rsidP="00112959"/>
    <w:p w:rsidR="007C0644" w:rsidRDefault="007C0644" w:rsidP="00112959">
      <w:pPr>
        <w:pStyle w:val="ListParagraph"/>
      </w:pPr>
    </w:p>
    <w:p w:rsidR="007C0644" w:rsidRPr="00AF57CB" w:rsidRDefault="007C0644" w:rsidP="00112959">
      <w:pPr>
        <w:pStyle w:val="ListParagraph"/>
      </w:pPr>
    </w:p>
    <w:sectPr w:rsidR="007C0644" w:rsidRPr="00AF57CB">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05640D3"/>
    <w:multiLevelType w:val="hybridMultilevel"/>
    <w:tmpl w:val="619061A2"/>
    <w:lvl w:ilvl="0" w:tplc="A566AC8E">
      <w:start w:val="1"/>
      <w:numFmt w:val="bullet"/>
      <w:lvlText w:val=""/>
      <w:lvlJc w:val="left"/>
      <w:pPr>
        <w:ind w:left="720" w:hanging="360"/>
      </w:pPr>
      <w:rPr>
        <w:rFonts w:ascii="Symbol" w:hAnsi="Symbol" w:hint="default"/>
      </w:rPr>
    </w:lvl>
    <w:lvl w:ilvl="1" w:tplc="49082080" w:tentative="1">
      <w:start w:val="1"/>
      <w:numFmt w:val="bullet"/>
      <w:lvlText w:val="o"/>
      <w:lvlJc w:val="left"/>
      <w:pPr>
        <w:ind w:left="1440" w:hanging="360"/>
      </w:pPr>
      <w:rPr>
        <w:rFonts w:ascii="Courier New" w:hAnsi="Courier New" w:cs="Courier New" w:hint="default"/>
      </w:rPr>
    </w:lvl>
    <w:lvl w:ilvl="2" w:tplc="22CA2808" w:tentative="1">
      <w:start w:val="1"/>
      <w:numFmt w:val="bullet"/>
      <w:lvlText w:val=""/>
      <w:lvlJc w:val="left"/>
      <w:pPr>
        <w:ind w:left="2160" w:hanging="360"/>
      </w:pPr>
      <w:rPr>
        <w:rFonts w:ascii="Wingdings" w:hAnsi="Wingdings" w:hint="default"/>
      </w:rPr>
    </w:lvl>
    <w:lvl w:ilvl="3" w:tplc="0E8C4D3C" w:tentative="1">
      <w:start w:val="1"/>
      <w:numFmt w:val="bullet"/>
      <w:lvlText w:val=""/>
      <w:lvlJc w:val="left"/>
      <w:pPr>
        <w:ind w:left="2880" w:hanging="360"/>
      </w:pPr>
      <w:rPr>
        <w:rFonts w:ascii="Symbol" w:hAnsi="Symbol" w:hint="default"/>
      </w:rPr>
    </w:lvl>
    <w:lvl w:ilvl="4" w:tplc="81ECE20E" w:tentative="1">
      <w:start w:val="1"/>
      <w:numFmt w:val="bullet"/>
      <w:lvlText w:val="o"/>
      <w:lvlJc w:val="left"/>
      <w:pPr>
        <w:ind w:left="3600" w:hanging="360"/>
      </w:pPr>
      <w:rPr>
        <w:rFonts w:ascii="Courier New" w:hAnsi="Courier New" w:cs="Courier New" w:hint="default"/>
      </w:rPr>
    </w:lvl>
    <w:lvl w:ilvl="5" w:tplc="D72EA9FC" w:tentative="1">
      <w:start w:val="1"/>
      <w:numFmt w:val="bullet"/>
      <w:lvlText w:val=""/>
      <w:lvlJc w:val="left"/>
      <w:pPr>
        <w:ind w:left="4320" w:hanging="360"/>
      </w:pPr>
      <w:rPr>
        <w:rFonts w:ascii="Wingdings" w:hAnsi="Wingdings" w:hint="default"/>
      </w:rPr>
    </w:lvl>
    <w:lvl w:ilvl="6" w:tplc="9EDAC374" w:tentative="1">
      <w:start w:val="1"/>
      <w:numFmt w:val="bullet"/>
      <w:lvlText w:val=""/>
      <w:lvlJc w:val="left"/>
      <w:pPr>
        <w:ind w:left="5040" w:hanging="360"/>
      </w:pPr>
      <w:rPr>
        <w:rFonts w:ascii="Symbol" w:hAnsi="Symbol" w:hint="default"/>
      </w:rPr>
    </w:lvl>
    <w:lvl w:ilvl="7" w:tplc="C2E2F4E6" w:tentative="1">
      <w:start w:val="1"/>
      <w:numFmt w:val="bullet"/>
      <w:lvlText w:val="o"/>
      <w:lvlJc w:val="left"/>
      <w:pPr>
        <w:ind w:left="5760" w:hanging="360"/>
      </w:pPr>
      <w:rPr>
        <w:rFonts w:ascii="Courier New" w:hAnsi="Courier New" w:cs="Courier New" w:hint="default"/>
      </w:rPr>
    </w:lvl>
    <w:lvl w:ilvl="8" w:tplc="A1F4B4BE" w:tentative="1">
      <w:start w:val="1"/>
      <w:numFmt w:val="bullet"/>
      <w:lvlText w:val=""/>
      <w:lvlJc w:val="left"/>
      <w:pPr>
        <w:ind w:left="6480" w:hanging="360"/>
      </w:pPr>
      <w:rPr>
        <w:rFonts w:ascii="Wingdings" w:hAnsi="Wingdings" w:hint="default"/>
      </w:rPr>
    </w:lvl>
  </w:abstractNum>
  <w:abstractNum w:abstractNumId="1" w15:restartNumberingAfterBreak="0">
    <w:nsid w:val="221424D5"/>
    <w:multiLevelType w:val="hybridMultilevel"/>
    <w:tmpl w:val="55EA8892"/>
    <w:lvl w:ilvl="0" w:tplc="762E4C4C">
      <w:start w:val="1"/>
      <w:numFmt w:val="bullet"/>
      <w:lvlText w:val=""/>
      <w:lvlJc w:val="left"/>
      <w:pPr>
        <w:ind w:left="1440" w:hanging="360"/>
      </w:pPr>
      <w:rPr>
        <w:rFonts w:ascii="Symbol" w:hAnsi="Symbol" w:hint="default"/>
      </w:rPr>
    </w:lvl>
    <w:lvl w:ilvl="1" w:tplc="7FC07BC6" w:tentative="1">
      <w:start w:val="1"/>
      <w:numFmt w:val="bullet"/>
      <w:lvlText w:val="o"/>
      <w:lvlJc w:val="left"/>
      <w:pPr>
        <w:ind w:left="2160" w:hanging="360"/>
      </w:pPr>
      <w:rPr>
        <w:rFonts w:ascii="Courier New" w:hAnsi="Courier New" w:cs="Courier New" w:hint="default"/>
      </w:rPr>
    </w:lvl>
    <w:lvl w:ilvl="2" w:tplc="E878F8DA" w:tentative="1">
      <w:start w:val="1"/>
      <w:numFmt w:val="bullet"/>
      <w:lvlText w:val=""/>
      <w:lvlJc w:val="left"/>
      <w:pPr>
        <w:ind w:left="2880" w:hanging="360"/>
      </w:pPr>
      <w:rPr>
        <w:rFonts w:ascii="Wingdings" w:hAnsi="Wingdings" w:hint="default"/>
      </w:rPr>
    </w:lvl>
    <w:lvl w:ilvl="3" w:tplc="48E88400" w:tentative="1">
      <w:start w:val="1"/>
      <w:numFmt w:val="bullet"/>
      <w:lvlText w:val=""/>
      <w:lvlJc w:val="left"/>
      <w:pPr>
        <w:ind w:left="3600" w:hanging="360"/>
      </w:pPr>
      <w:rPr>
        <w:rFonts w:ascii="Symbol" w:hAnsi="Symbol" w:hint="default"/>
      </w:rPr>
    </w:lvl>
    <w:lvl w:ilvl="4" w:tplc="658C18BE" w:tentative="1">
      <w:start w:val="1"/>
      <w:numFmt w:val="bullet"/>
      <w:lvlText w:val="o"/>
      <w:lvlJc w:val="left"/>
      <w:pPr>
        <w:ind w:left="4320" w:hanging="360"/>
      </w:pPr>
      <w:rPr>
        <w:rFonts w:ascii="Courier New" w:hAnsi="Courier New" w:cs="Courier New" w:hint="default"/>
      </w:rPr>
    </w:lvl>
    <w:lvl w:ilvl="5" w:tplc="99889036" w:tentative="1">
      <w:start w:val="1"/>
      <w:numFmt w:val="bullet"/>
      <w:lvlText w:val=""/>
      <w:lvlJc w:val="left"/>
      <w:pPr>
        <w:ind w:left="5040" w:hanging="360"/>
      </w:pPr>
      <w:rPr>
        <w:rFonts w:ascii="Wingdings" w:hAnsi="Wingdings" w:hint="default"/>
      </w:rPr>
    </w:lvl>
    <w:lvl w:ilvl="6" w:tplc="07104110" w:tentative="1">
      <w:start w:val="1"/>
      <w:numFmt w:val="bullet"/>
      <w:lvlText w:val=""/>
      <w:lvlJc w:val="left"/>
      <w:pPr>
        <w:ind w:left="5760" w:hanging="360"/>
      </w:pPr>
      <w:rPr>
        <w:rFonts w:ascii="Symbol" w:hAnsi="Symbol" w:hint="default"/>
      </w:rPr>
    </w:lvl>
    <w:lvl w:ilvl="7" w:tplc="65501A76" w:tentative="1">
      <w:start w:val="1"/>
      <w:numFmt w:val="bullet"/>
      <w:lvlText w:val="o"/>
      <w:lvlJc w:val="left"/>
      <w:pPr>
        <w:ind w:left="6480" w:hanging="360"/>
      </w:pPr>
      <w:rPr>
        <w:rFonts w:ascii="Courier New" w:hAnsi="Courier New" w:cs="Courier New" w:hint="default"/>
      </w:rPr>
    </w:lvl>
    <w:lvl w:ilvl="8" w:tplc="65284F34" w:tentative="1">
      <w:start w:val="1"/>
      <w:numFmt w:val="bullet"/>
      <w:lvlText w:val=""/>
      <w:lvlJc w:val="left"/>
      <w:pPr>
        <w:ind w:left="7200" w:hanging="360"/>
      </w:pPr>
      <w:rPr>
        <w:rFonts w:ascii="Wingdings" w:hAnsi="Wingdings" w:hint="default"/>
      </w:rPr>
    </w:lvl>
  </w:abstractNum>
  <w:abstractNum w:abstractNumId="2" w15:restartNumberingAfterBreak="0">
    <w:nsid w:val="32743E0F"/>
    <w:multiLevelType w:val="hybridMultilevel"/>
    <w:tmpl w:val="08D2AB26"/>
    <w:lvl w:ilvl="0" w:tplc="10783428">
      <w:start w:val="1"/>
      <w:numFmt w:val="bullet"/>
      <w:lvlText w:val=""/>
      <w:lvlJc w:val="left"/>
      <w:pPr>
        <w:ind w:left="720" w:hanging="360"/>
      </w:pPr>
      <w:rPr>
        <w:rFonts w:ascii="Symbol" w:hAnsi="Symbol" w:hint="default"/>
      </w:rPr>
    </w:lvl>
    <w:lvl w:ilvl="1" w:tplc="650CFB92" w:tentative="1">
      <w:start w:val="1"/>
      <w:numFmt w:val="bullet"/>
      <w:lvlText w:val="o"/>
      <w:lvlJc w:val="left"/>
      <w:pPr>
        <w:ind w:left="1440" w:hanging="360"/>
      </w:pPr>
      <w:rPr>
        <w:rFonts w:ascii="Courier New" w:hAnsi="Courier New" w:cs="Courier New" w:hint="default"/>
      </w:rPr>
    </w:lvl>
    <w:lvl w:ilvl="2" w:tplc="D85015A2" w:tentative="1">
      <w:start w:val="1"/>
      <w:numFmt w:val="bullet"/>
      <w:lvlText w:val=""/>
      <w:lvlJc w:val="left"/>
      <w:pPr>
        <w:ind w:left="2160" w:hanging="360"/>
      </w:pPr>
      <w:rPr>
        <w:rFonts w:ascii="Wingdings" w:hAnsi="Wingdings" w:hint="default"/>
      </w:rPr>
    </w:lvl>
    <w:lvl w:ilvl="3" w:tplc="42169D8C" w:tentative="1">
      <w:start w:val="1"/>
      <w:numFmt w:val="bullet"/>
      <w:lvlText w:val=""/>
      <w:lvlJc w:val="left"/>
      <w:pPr>
        <w:ind w:left="2880" w:hanging="360"/>
      </w:pPr>
      <w:rPr>
        <w:rFonts w:ascii="Symbol" w:hAnsi="Symbol" w:hint="default"/>
      </w:rPr>
    </w:lvl>
    <w:lvl w:ilvl="4" w:tplc="90CC4420" w:tentative="1">
      <w:start w:val="1"/>
      <w:numFmt w:val="bullet"/>
      <w:lvlText w:val="o"/>
      <w:lvlJc w:val="left"/>
      <w:pPr>
        <w:ind w:left="3600" w:hanging="360"/>
      </w:pPr>
      <w:rPr>
        <w:rFonts w:ascii="Courier New" w:hAnsi="Courier New" w:cs="Courier New" w:hint="default"/>
      </w:rPr>
    </w:lvl>
    <w:lvl w:ilvl="5" w:tplc="FD9AAA0C" w:tentative="1">
      <w:start w:val="1"/>
      <w:numFmt w:val="bullet"/>
      <w:lvlText w:val=""/>
      <w:lvlJc w:val="left"/>
      <w:pPr>
        <w:ind w:left="4320" w:hanging="360"/>
      </w:pPr>
      <w:rPr>
        <w:rFonts w:ascii="Wingdings" w:hAnsi="Wingdings" w:hint="default"/>
      </w:rPr>
    </w:lvl>
    <w:lvl w:ilvl="6" w:tplc="26943EF4" w:tentative="1">
      <w:start w:val="1"/>
      <w:numFmt w:val="bullet"/>
      <w:lvlText w:val=""/>
      <w:lvlJc w:val="left"/>
      <w:pPr>
        <w:ind w:left="5040" w:hanging="360"/>
      </w:pPr>
      <w:rPr>
        <w:rFonts w:ascii="Symbol" w:hAnsi="Symbol" w:hint="default"/>
      </w:rPr>
    </w:lvl>
    <w:lvl w:ilvl="7" w:tplc="766A5722" w:tentative="1">
      <w:start w:val="1"/>
      <w:numFmt w:val="bullet"/>
      <w:lvlText w:val="o"/>
      <w:lvlJc w:val="left"/>
      <w:pPr>
        <w:ind w:left="5760" w:hanging="360"/>
      </w:pPr>
      <w:rPr>
        <w:rFonts w:ascii="Courier New" w:hAnsi="Courier New" w:cs="Courier New" w:hint="default"/>
      </w:rPr>
    </w:lvl>
    <w:lvl w:ilvl="8" w:tplc="21A4175C" w:tentative="1">
      <w:start w:val="1"/>
      <w:numFmt w:val="bullet"/>
      <w:lvlText w:val=""/>
      <w:lvlJc w:val="left"/>
      <w:pPr>
        <w:ind w:left="6480" w:hanging="360"/>
      </w:pPr>
      <w:rPr>
        <w:rFonts w:ascii="Wingdings" w:hAnsi="Wingdings" w:hint="default"/>
      </w:rPr>
    </w:lvl>
  </w:abstractNum>
  <w:abstractNum w:abstractNumId="3" w15:restartNumberingAfterBreak="0">
    <w:nsid w:val="52EF69EA"/>
    <w:multiLevelType w:val="hybridMultilevel"/>
    <w:tmpl w:val="02F82B6C"/>
    <w:lvl w:ilvl="0" w:tplc="A29A5E90">
      <w:start w:val="1"/>
      <w:numFmt w:val="bullet"/>
      <w:lvlText w:val=""/>
      <w:lvlJc w:val="left"/>
      <w:pPr>
        <w:ind w:left="720" w:hanging="360"/>
      </w:pPr>
      <w:rPr>
        <w:rFonts w:ascii="Symbol" w:hAnsi="Symbol" w:hint="default"/>
      </w:rPr>
    </w:lvl>
    <w:lvl w:ilvl="1" w:tplc="17D24E28" w:tentative="1">
      <w:start w:val="1"/>
      <w:numFmt w:val="bullet"/>
      <w:lvlText w:val="o"/>
      <w:lvlJc w:val="left"/>
      <w:pPr>
        <w:ind w:left="1440" w:hanging="360"/>
      </w:pPr>
      <w:rPr>
        <w:rFonts w:ascii="Courier New" w:hAnsi="Courier New" w:cs="Courier New" w:hint="default"/>
      </w:rPr>
    </w:lvl>
    <w:lvl w:ilvl="2" w:tplc="E2821BE6" w:tentative="1">
      <w:start w:val="1"/>
      <w:numFmt w:val="bullet"/>
      <w:lvlText w:val=""/>
      <w:lvlJc w:val="left"/>
      <w:pPr>
        <w:ind w:left="2160" w:hanging="360"/>
      </w:pPr>
      <w:rPr>
        <w:rFonts w:ascii="Wingdings" w:hAnsi="Wingdings" w:hint="default"/>
      </w:rPr>
    </w:lvl>
    <w:lvl w:ilvl="3" w:tplc="A73C1F5C" w:tentative="1">
      <w:start w:val="1"/>
      <w:numFmt w:val="bullet"/>
      <w:lvlText w:val=""/>
      <w:lvlJc w:val="left"/>
      <w:pPr>
        <w:ind w:left="2880" w:hanging="360"/>
      </w:pPr>
      <w:rPr>
        <w:rFonts w:ascii="Symbol" w:hAnsi="Symbol" w:hint="default"/>
      </w:rPr>
    </w:lvl>
    <w:lvl w:ilvl="4" w:tplc="8E56F02A" w:tentative="1">
      <w:start w:val="1"/>
      <w:numFmt w:val="bullet"/>
      <w:lvlText w:val="o"/>
      <w:lvlJc w:val="left"/>
      <w:pPr>
        <w:ind w:left="3600" w:hanging="360"/>
      </w:pPr>
      <w:rPr>
        <w:rFonts w:ascii="Courier New" w:hAnsi="Courier New" w:cs="Courier New" w:hint="default"/>
      </w:rPr>
    </w:lvl>
    <w:lvl w:ilvl="5" w:tplc="18A014DA" w:tentative="1">
      <w:start w:val="1"/>
      <w:numFmt w:val="bullet"/>
      <w:lvlText w:val=""/>
      <w:lvlJc w:val="left"/>
      <w:pPr>
        <w:ind w:left="4320" w:hanging="360"/>
      </w:pPr>
      <w:rPr>
        <w:rFonts w:ascii="Wingdings" w:hAnsi="Wingdings" w:hint="default"/>
      </w:rPr>
    </w:lvl>
    <w:lvl w:ilvl="6" w:tplc="443AC3F6" w:tentative="1">
      <w:start w:val="1"/>
      <w:numFmt w:val="bullet"/>
      <w:lvlText w:val=""/>
      <w:lvlJc w:val="left"/>
      <w:pPr>
        <w:ind w:left="5040" w:hanging="360"/>
      </w:pPr>
      <w:rPr>
        <w:rFonts w:ascii="Symbol" w:hAnsi="Symbol" w:hint="default"/>
      </w:rPr>
    </w:lvl>
    <w:lvl w:ilvl="7" w:tplc="65944868" w:tentative="1">
      <w:start w:val="1"/>
      <w:numFmt w:val="bullet"/>
      <w:lvlText w:val="o"/>
      <w:lvlJc w:val="left"/>
      <w:pPr>
        <w:ind w:left="5760" w:hanging="360"/>
      </w:pPr>
      <w:rPr>
        <w:rFonts w:ascii="Courier New" w:hAnsi="Courier New" w:cs="Courier New" w:hint="default"/>
      </w:rPr>
    </w:lvl>
    <w:lvl w:ilvl="8" w:tplc="47D4DFAE" w:tentative="1">
      <w:start w:val="1"/>
      <w:numFmt w:val="bullet"/>
      <w:lvlText w:val=""/>
      <w:lvlJc w:val="left"/>
      <w:pPr>
        <w:ind w:left="6480" w:hanging="360"/>
      </w:pPr>
      <w:rPr>
        <w:rFonts w:ascii="Wingdings" w:hAnsi="Wingdings" w:hint="default"/>
      </w:rPr>
    </w:lvl>
  </w:abstractNum>
  <w:abstractNum w:abstractNumId="4" w15:restartNumberingAfterBreak="0">
    <w:nsid w:val="55BC493B"/>
    <w:multiLevelType w:val="hybridMultilevel"/>
    <w:tmpl w:val="26AE3860"/>
    <w:lvl w:ilvl="0" w:tplc="D9B23C26">
      <w:start w:val="1"/>
      <w:numFmt w:val="bullet"/>
      <w:lvlText w:val=""/>
      <w:lvlJc w:val="left"/>
      <w:pPr>
        <w:ind w:left="720" w:hanging="360"/>
      </w:pPr>
      <w:rPr>
        <w:rFonts w:ascii="Symbol" w:hAnsi="Symbol" w:hint="default"/>
      </w:rPr>
    </w:lvl>
    <w:lvl w:ilvl="1" w:tplc="E7809962" w:tentative="1">
      <w:start w:val="1"/>
      <w:numFmt w:val="bullet"/>
      <w:lvlText w:val="o"/>
      <w:lvlJc w:val="left"/>
      <w:pPr>
        <w:ind w:left="1440" w:hanging="360"/>
      </w:pPr>
      <w:rPr>
        <w:rFonts w:ascii="Courier New" w:hAnsi="Courier New" w:cs="Courier New" w:hint="default"/>
      </w:rPr>
    </w:lvl>
    <w:lvl w:ilvl="2" w:tplc="EC3C5A20" w:tentative="1">
      <w:start w:val="1"/>
      <w:numFmt w:val="bullet"/>
      <w:lvlText w:val=""/>
      <w:lvlJc w:val="left"/>
      <w:pPr>
        <w:ind w:left="2160" w:hanging="360"/>
      </w:pPr>
      <w:rPr>
        <w:rFonts w:ascii="Wingdings" w:hAnsi="Wingdings" w:hint="default"/>
      </w:rPr>
    </w:lvl>
    <w:lvl w:ilvl="3" w:tplc="DEA042C8" w:tentative="1">
      <w:start w:val="1"/>
      <w:numFmt w:val="bullet"/>
      <w:lvlText w:val=""/>
      <w:lvlJc w:val="left"/>
      <w:pPr>
        <w:ind w:left="2880" w:hanging="360"/>
      </w:pPr>
      <w:rPr>
        <w:rFonts w:ascii="Symbol" w:hAnsi="Symbol" w:hint="default"/>
      </w:rPr>
    </w:lvl>
    <w:lvl w:ilvl="4" w:tplc="60CC09DC" w:tentative="1">
      <w:start w:val="1"/>
      <w:numFmt w:val="bullet"/>
      <w:lvlText w:val="o"/>
      <w:lvlJc w:val="left"/>
      <w:pPr>
        <w:ind w:left="3600" w:hanging="360"/>
      </w:pPr>
      <w:rPr>
        <w:rFonts w:ascii="Courier New" w:hAnsi="Courier New" w:cs="Courier New" w:hint="default"/>
      </w:rPr>
    </w:lvl>
    <w:lvl w:ilvl="5" w:tplc="8E025F0C" w:tentative="1">
      <w:start w:val="1"/>
      <w:numFmt w:val="bullet"/>
      <w:lvlText w:val=""/>
      <w:lvlJc w:val="left"/>
      <w:pPr>
        <w:ind w:left="4320" w:hanging="360"/>
      </w:pPr>
      <w:rPr>
        <w:rFonts w:ascii="Wingdings" w:hAnsi="Wingdings" w:hint="default"/>
      </w:rPr>
    </w:lvl>
    <w:lvl w:ilvl="6" w:tplc="BACEF6DC" w:tentative="1">
      <w:start w:val="1"/>
      <w:numFmt w:val="bullet"/>
      <w:lvlText w:val=""/>
      <w:lvlJc w:val="left"/>
      <w:pPr>
        <w:ind w:left="5040" w:hanging="360"/>
      </w:pPr>
      <w:rPr>
        <w:rFonts w:ascii="Symbol" w:hAnsi="Symbol" w:hint="default"/>
      </w:rPr>
    </w:lvl>
    <w:lvl w:ilvl="7" w:tplc="0FE4EDF4" w:tentative="1">
      <w:start w:val="1"/>
      <w:numFmt w:val="bullet"/>
      <w:lvlText w:val="o"/>
      <w:lvlJc w:val="left"/>
      <w:pPr>
        <w:ind w:left="5760" w:hanging="360"/>
      </w:pPr>
      <w:rPr>
        <w:rFonts w:ascii="Courier New" w:hAnsi="Courier New" w:cs="Courier New" w:hint="default"/>
      </w:rPr>
    </w:lvl>
    <w:lvl w:ilvl="8" w:tplc="625E16E2" w:tentative="1">
      <w:start w:val="1"/>
      <w:numFmt w:val="bullet"/>
      <w:lvlText w:val=""/>
      <w:lvlJc w:val="left"/>
      <w:pPr>
        <w:ind w:left="6480" w:hanging="360"/>
      </w:pPr>
      <w:rPr>
        <w:rFonts w:ascii="Wingdings" w:hAnsi="Wingdings" w:hint="default"/>
      </w:rPr>
    </w:lvl>
  </w:abstractNum>
  <w:abstractNum w:abstractNumId="5" w15:restartNumberingAfterBreak="0">
    <w:nsid w:val="654B3B00"/>
    <w:multiLevelType w:val="hybridMultilevel"/>
    <w:tmpl w:val="759AF976"/>
    <w:lvl w:ilvl="0" w:tplc="4BE638EA">
      <w:start w:val="1"/>
      <w:numFmt w:val="bullet"/>
      <w:lvlText w:val=""/>
      <w:lvlJc w:val="left"/>
      <w:pPr>
        <w:ind w:left="720" w:hanging="360"/>
      </w:pPr>
      <w:rPr>
        <w:rFonts w:ascii="Symbol" w:hAnsi="Symbol" w:hint="default"/>
      </w:rPr>
    </w:lvl>
    <w:lvl w:ilvl="1" w:tplc="EF6C8DF0" w:tentative="1">
      <w:start w:val="1"/>
      <w:numFmt w:val="bullet"/>
      <w:lvlText w:val="o"/>
      <w:lvlJc w:val="left"/>
      <w:pPr>
        <w:ind w:left="1440" w:hanging="360"/>
      </w:pPr>
      <w:rPr>
        <w:rFonts w:ascii="Courier New" w:hAnsi="Courier New" w:cs="Courier New" w:hint="default"/>
      </w:rPr>
    </w:lvl>
    <w:lvl w:ilvl="2" w:tplc="A5FC337E" w:tentative="1">
      <w:start w:val="1"/>
      <w:numFmt w:val="bullet"/>
      <w:lvlText w:val=""/>
      <w:lvlJc w:val="left"/>
      <w:pPr>
        <w:ind w:left="2160" w:hanging="360"/>
      </w:pPr>
      <w:rPr>
        <w:rFonts w:ascii="Wingdings" w:hAnsi="Wingdings" w:hint="default"/>
      </w:rPr>
    </w:lvl>
    <w:lvl w:ilvl="3" w:tplc="E68C2DD4" w:tentative="1">
      <w:start w:val="1"/>
      <w:numFmt w:val="bullet"/>
      <w:lvlText w:val=""/>
      <w:lvlJc w:val="left"/>
      <w:pPr>
        <w:ind w:left="2880" w:hanging="360"/>
      </w:pPr>
      <w:rPr>
        <w:rFonts w:ascii="Symbol" w:hAnsi="Symbol" w:hint="default"/>
      </w:rPr>
    </w:lvl>
    <w:lvl w:ilvl="4" w:tplc="81344766" w:tentative="1">
      <w:start w:val="1"/>
      <w:numFmt w:val="bullet"/>
      <w:lvlText w:val="o"/>
      <w:lvlJc w:val="left"/>
      <w:pPr>
        <w:ind w:left="3600" w:hanging="360"/>
      </w:pPr>
      <w:rPr>
        <w:rFonts w:ascii="Courier New" w:hAnsi="Courier New" w:cs="Courier New" w:hint="default"/>
      </w:rPr>
    </w:lvl>
    <w:lvl w:ilvl="5" w:tplc="989C0F88" w:tentative="1">
      <w:start w:val="1"/>
      <w:numFmt w:val="bullet"/>
      <w:lvlText w:val=""/>
      <w:lvlJc w:val="left"/>
      <w:pPr>
        <w:ind w:left="4320" w:hanging="360"/>
      </w:pPr>
      <w:rPr>
        <w:rFonts w:ascii="Wingdings" w:hAnsi="Wingdings" w:hint="default"/>
      </w:rPr>
    </w:lvl>
    <w:lvl w:ilvl="6" w:tplc="543C08C4" w:tentative="1">
      <w:start w:val="1"/>
      <w:numFmt w:val="bullet"/>
      <w:lvlText w:val=""/>
      <w:lvlJc w:val="left"/>
      <w:pPr>
        <w:ind w:left="5040" w:hanging="360"/>
      </w:pPr>
      <w:rPr>
        <w:rFonts w:ascii="Symbol" w:hAnsi="Symbol" w:hint="default"/>
      </w:rPr>
    </w:lvl>
    <w:lvl w:ilvl="7" w:tplc="A97A53EE" w:tentative="1">
      <w:start w:val="1"/>
      <w:numFmt w:val="bullet"/>
      <w:lvlText w:val="o"/>
      <w:lvlJc w:val="left"/>
      <w:pPr>
        <w:ind w:left="5760" w:hanging="360"/>
      </w:pPr>
      <w:rPr>
        <w:rFonts w:ascii="Courier New" w:hAnsi="Courier New" w:cs="Courier New" w:hint="default"/>
      </w:rPr>
    </w:lvl>
    <w:lvl w:ilvl="8" w:tplc="587298A6" w:tentative="1">
      <w:start w:val="1"/>
      <w:numFmt w:val="bullet"/>
      <w:lvlText w:val=""/>
      <w:lvlJc w:val="left"/>
      <w:pPr>
        <w:ind w:left="6480" w:hanging="360"/>
      </w:pPr>
      <w:rPr>
        <w:rFonts w:ascii="Wingdings" w:hAnsi="Wingdings" w:hint="default"/>
      </w:rPr>
    </w:lvl>
  </w:abstractNum>
  <w:abstractNum w:abstractNumId="6" w15:restartNumberingAfterBreak="0">
    <w:nsid w:val="79016382"/>
    <w:multiLevelType w:val="hybridMultilevel"/>
    <w:tmpl w:val="8D06C558"/>
    <w:lvl w:ilvl="0" w:tplc="98AEC60C">
      <w:start w:val="1"/>
      <w:numFmt w:val="decimal"/>
      <w:lvlText w:val="%1."/>
      <w:lvlJc w:val="left"/>
      <w:pPr>
        <w:ind w:left="720" w:hanging="360"/>
      </w:pPr>
    </w:lvl>
    <w:lvl w:ilvl="1" w:tplc="5296C548" w:tentative="1">
      <w:start w:val="1"/>
      <w:numFmt w:val="lowerLetter"/>
      <w:lvlText w:val="%2."/>
      <w:lvlJc w:val="left"/>
      <w:pPr>
        <w:ind w:left="1440" w:hanging="360"/>
      </w:pPr>
    </w:lvl>
    <w:lvl w:ilvl="2" w:tplc="FF12EBB4" w:tentative="1">
      <w:start w:val="1"/>
      <w:numFmt w:val="lowerRoman"/>
      <w:lvlText w:val="%3."/>
      <w:lvlJc w:val="right"/>
      <w:pPr>
        <w:ind w:left="2160" w:hanging="180"/>
      </w:pPr>
    </w:lvl>
    <w:lvl w:ilvl="3" w:tplc="0A220CB0" w:tentative="1">
      <w:start w:val="1"/>
      <w:numFmt w:val="decimal"/>
      <w:lvlText w:val="%4."/>
      <w:lvlJc w:val="left"/>
      <w:pPr>
        <w:ind w:left="2880" w:hanging="360"/>
      </w:pPr>
    </w:lvl>
    <w:lvl w:ilvl="4" w:tplc="3540297E" w:tentative="1">
      <w:start w:val="1"/>
      <w:numFmt w:val="lowerLetter"/>
      <w:lvlText w:val="%5."/>
      <w:lvlJc w:val="left"/>
      <w:pPr>
        <w:ind w:left="3600" w:hanging="360"/>
      </w:pPr>
    </w:lvl>
    <w:lvl w:ilvl="5" w:tplc="411E893A" w:tentative="1">
      <w:start w:val="1"/>
      <w:numFmt w:val="lowerRoman"/>
      <w:lvlText w:val="%6."/>
      <w:lvlJc w:val="right"/>
      <w:pPr>
        <w:ind w:left="4320" w:hanging="180"/>
      </w:pPr>
    </w:lvl>
    <w:lvl w:ilvl="6" w:tplc="066A9500" w:tentative="1">
      <w:start w:val="1"/>
      <w:numFmt w:val="decimal"/>
      <w:lvlText w:val="%7."/>
      <w:lvlJc w:val="left"/>
      <w:pPr>
        <w:ind w:left="5040" w:hanging="360"/>
      </w:pPr>
    </w:lvl>
    <w:lvl w:ilvl="7" w:tplc="A4003CDC" w:tentative="1">
      <w:start w:val="1"/>
      <w:numFmt w:val="lowerLetter"/>
      <w:lvlText w:val="%8."/>
      <w:lvlJc w:val="left"/>
      <w:pPr>
        <w:ind w:left="5760" w:hanging="360"/>
      </w:pPr>
    </w:lvl>
    <w:lvl w:ilvl="8" w:tplc="489A8AFA" w:tentative="1">
      <w:start w:val="1"/>
      <w:numFmt w:val="lowerRoman"/>
      <w:lvlText w:val="%9."/>
      <w:lvlJc w:val="right"/>
      <w:pPr>
        <w:ind w:left="6480" w:hanging="180"/>
      </w:pPr>
    </w:lvl>
  </w:abstractNum>
  <w:num w:numId="1">
    <w:abstractNumId w:val="4"/>
  </w:num>
  <w:num w:numId="2">
    <w:abstractNumId w:val="0"/>
  </w:num>
  <w:num w:numId="3">
    <w:abstractNumId w:val="5"/>
  </w:num>
  <w:num w:numId="4">
    <w:abstractNumId w:val="1"/>
  </w:num>
  <w:num w:numId="5">
    <w:abstractNumId w:val="3"/>
  </w:num>
  <w:num w:numId="6">
    <w:abstractNumId w:val="2"/>
  </w:num>
  <w:num w:numId="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7"/>
  <w:proofState w:spelling="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84723"/>
    <w:rsid w:val="00013D1A"/>
    <w:rsid w:val="000A2521"/>
    <w:rsid w:val="000B62F5"/>
    <w:rsid w:val="000B70F4"/>
    <w:rsid w:val="000D4E51"/>
    <w:rsid w:val="000F2C7F"/>
    <w:rsid w:val="00101F96"/>
    <w:rsid w:val="00112959"/>
    <w:rsid w:val="00123729"/>
    <w:rsid w:val="0015316B"/>
    <w:rsid w:val="001B1637"/>
    <w:rsid w:val="001D4C79"/>
    <w:rsid w:val="00206189"/>
    <w:rsid w:val="002112F0"/>
    <w:rsid w:val="00253A86"/>
    <w:rsid w:val="0027210B"/>
    <w:rsid w:val="002A46A9"/>
    <w:rsid w:val="002F48BA"/>
    <w:rsid w:val="003073C5"/>
    <w:rsid w:val="00374D8A"/>
    <w:rsid w:val="003839CC"/>
    <w:rsid w:val="00384723"/>
    <w:rsid w:val="003943F4"/>
    <w:rsid w:val="003B1F35"/>
    <w:rsid w:val="003B2F14"/>
    <w:rsid w:val="003F5735"/>
    <w:rsid w:val="0042708C"/>
    <w:rsid w:val="00454AE1"/>
    <w:rsid w:val="004D78FF"/>
    <w:rsid w:val="004E1B1C"/>
    <w:rsid w:val="00536485"/>
    <w:rsid w:val="00577AC0"/>
    <w:rsid w:val="0059558F"/>
    <w:rsid w:val="005C1D83"/>
    <w:rsid w:val="005F401E"/>
    <w:rsid w:val="00635A10"/>
    <w:rsid w:val="00653F9C"/>
    <w:rsid w:val="006664C6"/>
    <w:rsid w:val="006D672D"/>
    <w:rsid w:val="00704B6D"/>
    <w:rsid w:val="00724C0E"/>
    <w:rsid w:val="00732994"/>
    <w:rsid w:val="00743686"/>
    <w:rsid w:val="0077484D"/>
    <w:rsid w:val="007A37B7"/>
    <w:rsid w:val="007A4F88"/>
    <w:rsid w:val="007C0644"/>
    <w:rsid w:val="007D406B"/>
    <w:rsid w:val="007E390A"/>
    <w:rsid w:val="008168A9"/>
    <w:rsid w:val="00825FC2"/>
    <w:rsid w:val="008A13E3"/>
    <w:rsid w:val="008C3B6C"/>
    <w:rsid w:val="009552B6"/>
    <w:rsid w:val="009939D8"/>
    <w:rsid w:val="009B06A7"/>
    <w:rsid w:val="009C7ADE"/>
    <w:rsid w:val="00A25B2F"/>
    <w:rsid w:val="00A343E5"/>
    <w:rsid w:val="00AA16F0"/>
    <w:rsid w:val="00AD4A11"/>
    <w:rsid w:val="00AF57CB"/>
    <w:rsid w:val="00B24FA0"/>
    <w:rsid w:val="00B36309"/>
    <w:rsid w:val="00B5414C"/>
    <w:rsid w:val="00B73889"/>
    <w:rsid w:val="00BF1F01"/>
    <w:rsid w:val="00C138C9"/>
    <w:rsid w:val="00C21071"/>
    <w:rsid w:val="00C3465B"/>
    <w:rsid w:val="00C4209F"/>
    <w:rsid w:val="00C54E91"/>
    <w:rsid w:val="00C85684"/>
    <w:rsid w:val="00CE7578"/>
    <w:rsid w:val="00D2304C"/>
    <w:rsid w:val="00D23169"/>
    <w:rsid w:val="00D52F0C"/>
    <w:rsid w:val="00D64A86"/>
    <w:rsid w:val="00D7426C"/>
    <w:rsid w:val="00DB02B4"/>
    <w:rsid w:val="00DC32E7"/>
    <w:rsid w:val="00DE738D"/>
    <w:rsid w:val="00E173B2"/>
    <w:rsid w:val="00E45F17"/>
    <w:rsid w:val="00E724AA"/>
    <w:rsid w:val="00EF2D07"/>
    <w:rsid w:val="00F41DDA"/>
    <w:rsid w:val="00F9458E"/>
    <w:rsid w:val="00F979BC"/>
    <w:rsid w:val="00FD7BB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25D605A0"/>
  <w15:docId w15:val="{94976C7F-7D21-3643-A995-8B29E1D72E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before="240" w:after="24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53F9C"/>
    <w:rPr>
      <w:rFonts w:ascii="Times New Roman" w:hAnsi="Times New Roman"/>
      <w:sz w:val="24"/>
    </w:rPr>
  </w:style>
  <w:style w:type="paragraph" w:styleId="Heading1">
    <w:name w:val="heading 1"/>
    <w:basedOn w:val="Normal"/>
    <w:next w:val="Normal"/>
    <w:link w:val="Heading1Char"/>
    <w:uiPriority w:val="9"/>
    <w:qFormat/>
    <w:rsid w:val="00653F9C"/>
    <w:pPr>
      <w:keepNext/>
      <w:keepLines/>
      <w:spacing w:after="0" w:line="259" w:lineRule="auto"/>
      <w:jc w:val="left"/>
      <w:outlineLvl w:val="0"/>
    </w:pPr>
    <w:rPr>
      <w:rFonts w:eastAsiaTheme="majorEastAsia" w:cstheme="majorBidi"/>
      <w:b/>
      <w:color w:val="000000" w:themeColor="text1"/>
      <w:sz w:val="28"/>
      <w:szCs w:val="32"/>
    </w:rPr>
  </w:style>
  <w:style w:type="paragraph" w:styleId="Heading2">
    <w:name w:val="heading 2"/>
    <w:basedOn w:val="Normal"/>
    <w:next w:val="Normal"/>
    <w:link w:val="Heading2Char"/>
    <w:uiPriority w:val="9"/>
    <w:unhideWhenUsed/>
    <w:qFormat/>
    <w:rsid w:val="000B70F4"/>
    <w:pPr>
      <w:keepNext/>
      <w:keepLines/>
      <w:spacing w:before="200" w:after="0"/>
      <w:outlineLvl w:val="1"/>
    </w:pPr>
    <w:rPr>
      <w:rFonts w:eastAsiaTheme="majorEastAsia" w:cstheme="majorBidi"/>
      <w:b/>
      <w:bCs/>
      <w:color w:val="000000" w:themeColor="text1"/>
      <w:sz w:val="26"/>
      <w:szCs w:val="26"/>
    </w:rPr>
  </w:style>
  <w:style w:type="paragraph" w:styleId="Heading3">
    <w:name w:val="heading 3"/>
    <w:basedOn w:val="Normal"/>
    <w:next w:val="Normal"/>
    <w:link w:val="Heading3Char"/>
    <w:uiPriority w:val="9"/>
    <w:semiHidden/>
    <w:unhideWhenUsed/>
    <w:qFormat/>
    <w:rsid w:val="00013D1A"/>
    <w:pPr>
      <w:keepNext/>
      <w:keepLines/>
      <w:spacing w:before="200" w:after="0"/>
      <w:outlineLvl w:val="2"/>
    </w:pPr>
    <w:rPr>
      <w:rFonts w:eastAsiaTheme="majorEastAsia" w:cstheme="majorBidi"/>
      <w:b/>
      <w:bCs/>
      <w:i/>
      <w:color w:val="000000" w:themeColor="tex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semiHidden/>
    <w:rsid w:val="00013D1A"/>
    <w:rPr>
      <w:rFonts w:ascii="Times New Roman" w:eastAsiaTheme="majorEastAsia" w:hAnsi="Times New Roman" w:cstheme="majorBidi"/>
      <w:b/>
      <w:bCs/>
      <w:i/>
      <w:color w:val="000000" w:themeColor="text1"/>
    </w:rPr>
  </w:style>
  <w:style w:type="character" w:customStyle="1" w:styleId="Heading1Char">
    <w:name w:val="Heading 1 Char"/>
    <w:basedOn w:val="DefaultParagraphFont"/>
    <w:link w:val="Heading1"/>
    <w:uiPriority w:val="9"/>
    <w:rsid w:val="00653F9C"/>
    <w:rPr>
      <w:rFonts w:ascii="Times New Roman" w:eastAsiaTheme="majorEastAsia" w:hAnsi="Times New Roman" w:cstheme="majorBidi"/>
      <w:b/>
      <w:color w:val="000000" w:themeColor="text1"/>
      <w:sz w:val="28"/>
      <w:szCs w:val="32"/>
    </w:rPr>
  </w:style>
  <w:style w:type="character" w:customStyle="1" w:styleId="Heading2Char">
    <w:name w:val="Heading 2 Char"/>
    <w:basedOn w:val="DefaultParagraphFont"/>
    <w:link w:val="Heading2"/>
    <w:uiPriority w:val="9"/>
    <w:rsid w:val="000B70F4"/>
    <w:rPr>
      <w:rFonts w:ascii="Times New Roman" w:eastAsiaTheme="majorEastAsia" w:hAnsi="Times New Roman" w:cstheme="majorBidi"/>
      <w:b/>
      <w:bCs/>
      <w:color w:val="000000" w:themeColor="text1"/>
      <w:sz w:val="26"/>
      <w:szCs w:val="26"/>
    </w:rPr>
  </w:style>
  <w:style w:type="paragraph" w:styleId="Title">
    <w:name w:val="Title"/>
    <w:basedOn w:val="Normal"/>
    <w:next w:val="Normal"/>
    <w:link w:val="TitleChar"/>
    <w:uiPriority w:val="10"/>
    <w:qFormat/>
    <w:rsid w:val="00384723"/>
    <w:pPr>
      <w:pBdr>
        <w:bottom w:val="single" w:sz="8" w:space="4" w:color="4F81BD" w:themeColor="accent1"/>
      </w:pBdr>
      <w:spacing w:before="0"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384723"/>
    <w:rPr>
      <w:rFonts w:asciiTheme="majorHAnsi" w:eastAsiaTheme="majorEastAsia" w:hAnsiTheme="majorHAnsi" w:cstheme="majorBidi"/>
      <w:color w:val="17365D" w:themeColor="text2" w:themeShade="BF"/>
      <w:spacing w:val="5"/>
      <w:kern w:val="28"/>
      <w:sz w:val="52"/>
      <w:szCs w:val="52"/>
    </w:rPr>
  </w:style>
  <w:style w:type="paragraph" w:styleId="ListParagraph">
    <w:name w:val="List Paragraph"/>
    <w:basedOn w:val="Normal"/>
    <w:uiPriority w:val="34"/>
    <w:qFormat/>
    <w:rsid w:val="00B73889"/>
    <w:pPr>
      <w:ind w:left="720"/>
      <w:contextualSpacing/>
    </w:pPr>
  </w:style>
  <w:style w:type="paragraph" w:styleId="TOCHeading">
    <w:name w:val="TOC Heading"/>
    <w:basedOn w:val="Heading1"/>
    <w:next w:val="Normal"/>
    <w:uiPriority w:val="39"/>
    <w:semiHidden/>
    <w:unhideWhenUsed/>
    <w:qFormat/>
    <w:rsid w:val="00112959"/>
    <w:pPr>
      <w:spacing w:before="480" w:line="276" w:lineRule="auto"/>
      <w:outlineLvl w:val="9"/>
    </w:pPr>
    <w:rPr>
      <w:rFonts w:asciiTheme="majorHAnsi" w:hAnsiTheme="majorHAnsi"/>
      <w:bCs/>
      <w:color w:val="365F91" w:themeColor="accent1" w:themeShade="BF"/>
      <w:szCs w:val="28"/>
      <w:lang w:eastAsia="ja-JP"/>
    </w:rPr>
  </w:style>
  <w:style w:type="paragraph" w:styleId="TOC1">
    <w:name w:val="toc 1"/>
    <w:basedOn w:val="Normal"/>
    <w:next w:val="Normal"/>
    <w:autoRedefine/>
    <w:uiPriority w:val="39"/>
    <w:unhideWhenUsed/>
    <w:rsid w:val="00112959"/>
    <w:pPr>
      <w:spacing w:after="100"/>
    </w:pPr>
  </w:style>
  <w:style w:type="character" w:styleId="Hyperlink">
    <w:name w:val="Hyperlink"/>
    <w:basedOn w:val="DefaultParagraphFont"/>
    <w:uiPriority w:val="99"/>
    <w:unhideWhenUsed/>
    <w:rsid w:val="00112959"/>
    <w:rPr>
      <w:color w:val="0000FF" w:themeColor="hyperlink"/>
      <w:u w:val="single"/>
    </w:rPr>
  </w:style>
  <w:style w:type="paragraph" w:styleId="BalloonText">
    <w:name w:val="Balloon Text"/>
    <w:basedOn w:val="Normal"/>
    <w:link w:val="BalloonTextChar"/>
    <w:uiPriority w:val="99"/>
    <w:semiHidden/>
    <w:unhideWhenUsed/>
    <w:rsid w:val="00112959"/>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12959"/>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633D710-1C79-EC4B-BCA4-B9FF366FB7FC}">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13</Pages>
  <Words>2878</Words>
  <Characters>16408</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as</dc:creator>
  <cp:lastModifiedBy>Elisabeta Bres (1806711)</cp:lastModifiedBy>
  <cp:revision>8</cp:revision>
  <dcterms:created xsi:type="dcterms:W3CDTF">2020-01-08T16:05:00Z</dcterms:created>
  <dcterms:modified xsi:type="dcterms:W3CDTF">2020-01-08T16:13:00Z</dcterms:modified>
</cp:coreProperties>
</file>