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67485682"/>
        <w:docPartObj>
          <w:docPartGallery w:val="Cover Pages"/>
          <w:docPartUnique/>
        </w:docPartObj>
      </w:sdtPr>
      <w:sdtEndPr/>
      <w:sdtContent>
        <w:p w14:paraId="2DC0B151" w14:textId="6FB0E231" w:rsidR="002F4260" w:rsidRDefault="002F4260"/>
        <w:p w14:paraId="662CAA52" w14:textId="77777777" w:rsidR="002F4260" w:rsidRDefault="002F4260"/>
        <w:p w14:paraId="3C64659A" w14:textId="77777777" w:rsidR="002F4260" w:rsidRDefault="002F4260"/>
        <w:p w14:paraId="144F0BF4" w14:textId="219D2FAF" w:rsidR="00FD3C06" w:rsidRDefault="001072B6" w:rsidP="00C66F57">
          <w:pPr>
            <w:jc w:val="center"/>
            <w:rPr>
              <w:b/>
              <w:bCs/>
              <w:sz w:val="24"/>
              <w:szCs w:val="24"/>
            </w:rPr>
          </w:pPr>
          <w:r w:rsidRPr="00E12F6B">
            <w:rPr>
              <w:b/>
              <w:bCs/>
              <w:sz w:val="24"/>
              <w:szCs w:val="24"/>
            </w:rPr>
            <w:t>Global Warming</w:t>
          </w:r>
          <w:r w:rsidR="00E12F6B">
            <w:rPr>
              <w:b/>
              <w:bCs/>
              <w:sz w:val="24"/>
              <w:szCs w:val="24"/>
            </w:rPr>
            <w:t xml:space="preserve"> and</w:t>
          </w:r>
          <w:r w:rsidR="00E12F6B" w:rsidRPr="00E12F6B">
            <w:rPr>
              <w:b/>
              <w:bCs/>
              <w:sz w:val="24"/>
              <w:szCs w:val="24"/>
            </w:rPr>
            <w:t xml:space="preserve"> </w:t>
          </w:r>
          <w:r w:rsidRPr="00E12F6B">
            <w:rPr>
              <w:b/>
              <w:bCs/>
              <w:sz w:val="24"/>
              <w:szCs w:val="24"/>
            </w:rPr>
            <w:t>the challenge</w:t>
          </w:r>
          <w:r w:rsidR="005E6218" w:rsidRPr="00E12F6B">
            <w:rPr>
              <w:b/>
              <w:bCs/>
              <w:sz w:val="24"/>
              <w:szCs w:val="24"/>
            </w:rPr>
            <w:t>s</w:t>
          </w:r>
          <w:r w:rsidRPr="00E12F6B">
            <w:rPr>
              <w:b/>
              <w:bCs/>
              <w:sz w:val="24"/>
              <w:szCs w:val="24"/>
            </w:rPr>
            <w:t xml:space="preserve"> </w:t>
          </w:r>
          <w:r w:rsidR="005E6218" w:rsidRPr="00E12F6B">
            <w:rPr>
              <w:b/>
              <w:bCs/>
              <w:sz w:val="24"/>
              <w:szCs w:val="24"/>
            </w:rPr>
            <w:t>for</w:t>
          </w:r>
          <w:r w:rsidRPr="00E12F6B">
            <w:rPr>
              <w:b/>
              <w:bCs/>
              <w:sz w:val="24"/>
              <w:szCs w:val="24"/>
            </w:rPr>
            <w:t xml:space="preserve"> business</w:t>
          </w:r>
          <w:r w:rsidR="005E6218" w:rsidRPr="00E12F6B">
            <w:rPr>
              <w:b/>
              <w:bCs/>
              <w:sz w:val="24"/>
              <w:szCs w:val="24"/>
            </w:rPr>
            <w:t>es</w:t>
          </w:r>
          <w:r w:rsidRPr="00E12F6B">
            <w:rPr>
              <w:b/>
              <w:bCs/>
              <w:sz w:val="24"/>
              <w:szCs w:val="24"/>
            </w:rPr>
            <w:t>.</w:t>
          </w:r>
        </w:p>
        <w:p w14:paraId="263B2045" w14:textId="77777777" w:rsidR="00C66F57" w:rsidRPr="00E12F6B" w:rsidRDefault="00C66F57" w:rsidP="00C66F57">
          <w:pPr>
            <w:jc w:val="center"/>
            <w:rPr>
              <w:b/>
              <w:bCs/>
              <w:sz w:val="24"/>
              <w:szCs w:val="24"/>
            </w:rPr>
          </w:pPr>
        </w:p>
        <w:p w14:paraId="7AEF1EAF" w14:textId="1B474DEF" w:rsidR="00E12F6B" w:rsidRDefault="00FD3C06" w:rsidP="00E12F6B">
          <w:pPr>
            <w:jc w:val="center"/>
            <w:rPr>
              <w:sz w:val="24"/>
              <w:szCs w:val="24"/>
            </w:rPr>
          </w:pPr>
          <w:r w:rsidRPr="00E12F6B">
            <w:rPr>
              <w:sz w:val="24"/>
              <w:szCs w:val="24"/>
            </w:rPr>
            <w:t xml:space="preserve">Benedict </w:t>
          </w:r>
          <w:r w:rsidR="007A4A25" w:rsidRPr="00E12F6B">
            <w:rPr>
              <w:sz w:val="24"/>
              <w:szCs w:val="24"/>
            </w:rPr>
            <w:t>Michael</w:t>
          </w:r>
          <w:r w:rsidRPr="00E12F6B">
            <w:rPr>
              <w:sz w:val="24"/>
              <w:szCs w:val="24"/>
            </w:rPr>
            <w:t xml:space="preserve"> Gibson</w:t>
          </w:r>
          <w:r w:rsidR="00A53FCB">
            <w:rPr>
              <w:sz w:val="24"/>
              <w:szCs w:val="24"/>
            </w:rPr>
            <w:t xml:space="preserve"> 2114133</w:t>
          </w:r>
        </w:p>
        <w:p w14:paraId="7B1302CA" w14:textId="395AB427" w:rsidR="007A4A25" w:rsidRDefault="005E695D" w:rsidP="00E12F6B">
          <w:pPr>
            <w:jc w:val="center"/>
            <w:rPr>
              <w:sz w:val="24"/>
              <w:szCs w:val="24"/>
            </w:rPr>
          </w:pPr>
          <w:r>
            <w:rPr>
              <w:sz w:val="24"/>
              <w:szCs w:val="24"/>
            </w:rPr>
            <w:t xml:space="preserve">Carmarthen Business School </w:t>
          </w:r>
          <w:r w:rsidR="00635E46">
            <w:rPr>
              <w:sz w:val="24"/>
              <w:szCs w:val="24"/>
            </w:rPr>
            <w:t>UWTSD</w:t>
          </w:r>
        </w:p>
        <w:p w14:paraId="67BE1D0C" w14:textId="7A495377" w:rsidR="005E695D" w:rsidRDefault="005E695D" w:rsidP="00E12F6B">
          <w:pPr>
            <w:jc w:val="center"/>
            <w:rPr>
              <w:sz w:val="24"/>
              <w:szCs w:val="24"/>
            </w:rPr>
          </w:pPr>
          <w:r>
            <w:rPr>
              <w:sz w:val="24"/>
              <w:szCs w:val="24"/>
            </w:rPr>
            <w:t xml:space="preserve">BMSP4001 </w:t>
          </w:r>
          <w:r w:rsidR="00A07FAE">
            <w:rPr>
              <w:sz w:val="24"/>
              <w:szCs w:val="24"/>
            </w:rPr>
            <w:t>Global Business Challenges</w:t>
          </w:r>
        </w:p>
        <w:p w14:paraId="6A13FDC7" w14:textId="16873090" w:rsidR="00C130FC" w:rsidRDefault="00C130FC" w:rsidP="00E12F6B">
          <w:pPr>
            <w:jc w:val="center"/>
            <w:rPr>
              <w:sz w:val="24"/>
              <w:szCs w:val="24"/>
            </w:rPr>
          </w:pPr>
          <w:r w:rsidRPr="00C130FC">
            <w:rPr>
              <w:sz w:val="24"/>
              <w:szCs w:val="24"/>
            </w:rPr>
            <w:t>Anthony Burns</w:t>
          </w:r>
        </w:p>
        <w:p w14:paraId="5B5EBBC2" w14:textId="1355C4B1" w:rsidR="00C130FC" w:rsidRDefault="00F92DA7" w:rsidP="00E12F6B">
          <w:pPr>
            <w:jc w:val="center"/>
            <w:rPr>
              <w:sz w:val="24"/>
              <w:szCs w:val="24"/>
            </w:rPr>
          </w:pPr>
          <w:r>
            <w:rPr>
              <w:sz w:val="24"/>
              <w:szCs w:val="24"/>
            </w:rPr>
            <w:t>0</w:t>
          </w:r>
          <w:r w:rsidR="0048775C">
            <w:rPr>
              <w:sz w:val="24"/>
              <w:szCs w:val="24"/>
            </w:rPr>
            <w:t>2</w:t>
          </w:r>
          <w:r>
            <w:rPr>
              <w:sz w:val="24"/>
              <w:szCs w:val="24"/>
            </w:rPr>
            <w:t xml:space="preserve"> November 2021</w:t>
          </w:r>
        </w:p>
        <w:p w14:paraId="4D0ECD58" w14:textId="77777777" w:rsidR="0054266D" w:rsidRDefault="0054266D" w:rsidP="00E12F6B">
          <w:pPr>
            <w:jc w:val="center"/>
            <w:rPr>
              <w:sz w:val="24"/>
              <w:szCs w:val="24"/>
            </w:rPr>
          </w:pPr>
        </w:p>
        <w:p w14:paraId="4E145CC4" w14:textId="566EFD0F" w:rsidR="00A12ADC" w:rsidRDefault="00A12ADC" w:rsidP="002F4260">
          <w:pPr>
            <w:jc w:val="center"/>
          </w:pPr>
          <w:r>
            <w:br w:type="page"/>
          </w:r>
        </w:p>
      </w:sdtContent>
    </w:sdt>
    <w:p w14:paraId="5FB60EAB" w14:textId="42A85010" w:rsidR="0039450F" w:rsidRDefault="00FD2E5F">
      <w:r>
        <w:rPr>
          <w:noProof/>
        </w:rPr>
        <w:lastRenderedPageBreak/>
        <mc:AlternateContent>
          <mc:Choice Requires="wps">
            <w:drawing>
              <wp:anchor distT="0" distB="0" distL="114300" distR="114300" simplePos="0" relativeHeight="251659264" behindDoc="0" locked="0" layoutInCell="1" allowOverlap="1" wp14:anchorId="6FC216B3" wp14:editId="4453B17A">
                <wp:simplePos x="0" y="0"/>
                <wp:positionH relativeFrom="column">
                  <wp:posOffset>2417276</wp:posOffset>
                </wp:positionH>
                <wp:positionV relativeFrom="paragraph">
                  <wp:posOffset>-805758</wp:posOffset>
                </wp:positionV>
                <wp:extent cx="4101220" cy="1195057"/>
                <wp:effectExtent l="0" t="0" r="0" b="5715"/>
                <wp:wrapNone/>
                <wp:docPr id="9" name="Rectangle 9"/>
                <wp:cNvGraphicFramePr/>
                <a:graphic xmlns:a="http://schemas.openxmlformats.org/drawingml/2006/main">
                  <a:graphicData uri="http://schemas.microsoft.com/office/word/2010/wordprocessingShape">
                    <wps:wsp>
                      <wps:cNvSpPr/>
                      <wps:spPr>
                        <a:xfrm>
                          <a:off x="0" y="0"/>
                          <a:ext cx="4101220" cy="1195057"/>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1555AC6A" w14:textId="58D10737" w:rsidR="00FD2E5F" w:rsidRPr="0030636D" w:rsidRDefault="00FD2E5F" w:rsidP="005D44CD">
                            <w:pPr>
                              <w:spacing w:after="0"/>
                              <w:jc w:val="center"/>
                              <w:rPr>
                                <w:rFonts w:ascii="Arial Black" w:hAnsi="Arial Black"/>
                                <w:sz w:val="64"/>
                                <w:szCs w:val="64"/>
                              </w:rPr>
                            </w:pPr>
                            <w:r w:rsidRPr="0030636D">
                              <w:rPr>
                                <w:rFonts w:ascii="Arial Black" w:hAnsi="Arial Black"/>
                                <w:sz w:val="64"/>
                                <w:szCs w:val="64"/>
                              </w:rPr>
                              <w:t>G</w:t>
                            </w:r>
                            <w:r w:rsidR="003E1848" w:rsidRPr="0030636D">
                              <w:rPr>
                                <w:rFonts w:ascii="Arial Black" w:hAnsi="Arial Black"/>
                                <w:sz w:val="64"/>
                                <w:szCs w:val="64"/>
                              </w:rPr>
                              <w:t xml:space="preserve">lobal </w:t>
                            </w:r>
                            <w:r w:rsidR="005E2331" w:rsidRPr="0030636D">
                              <w:rPr>
                                <w:rFonts w:ascii="Arial Black" w:hAnsi="Arial Black"/>
                                <w:sz w:val="64"/>
                                <w:szCs w:val="64"/>
                              </w:rPr>
                              <w:t>W</w:t>
                            </w:r>
                            <w:r w:rsidR="003E1848" w:rsidRPr="0030636D">
                              <w:rPr>
                                <w:rFonts w:ascii="Arial Black" w:hAnsi="Arial Black"/>
                                <w:sz w:val="64"/>
                                <w:szCs w:val="64"/>
                              </w:rPr>
                              <w:t>arming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FC216B3" id="Rectangle 9" o:spid="_x0000_s1026" style="position:absolute;margin-left:190.35pt;margin-top:-63.45pt;width:322.95pt;height:94.1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" fillcolor="white [3201]" stroked="f" strokeweight="1pt">
                <v:textbox>
                  <w:txbxContent>
                    <w:p w14:paraId="1555AC6A" w14:textId="58D10737" w:rsidR="00FD2E5F" w:rsidRPr="0030636D" w:rsidRDefault="00FD2E5F" w:rsidP="005D44CD">
                      <w:pPr>
                        <w:spacing w:after="0"/>
                        <w:jc w:val="center"/>
                        <w:rPr>
                          <w:rFonts w:ascii="Arial Black" w:hAnsi="Arial Black"/>
                          <w:sz w:val="64"/>
                          <w:szCs w:val="64"/>
                        </w:rPr>
                      </w:pPr>
                      <w:r w:rsidRPr="0030636D">
                        <w:rPr>
                          <w:rFonts w:ascii="Arial Black" w:hAnsi="Arial Black"/>
                          <w:sz w:val="64"/>
                          <w:szCs w:val="64"/>
                        </w:rPr>
                        <w:t>G</w:t>
                      </w:r>
                      <w:r w:rsidR="003E1848" w:rsidRPr="0030636D">
                        <w:rPr>
                          <w:rFonts w:ascii="Arial Black" w:hAnsi="Arial Black"/>
                          <w:sz w:val="64"/>
                          <w:szCs w:val="64"/>
                        </w:rPr>
                        <w:t xml:space="preserve">lobal </w:t>
                      </w:r>
                      <w:r w:rsidR="005E2331" w:rsidRPr="0030636D">
                        <w:rPr>
                          <w:rFonts w:ascii="Arial Black" w:hAnsi="Arial Black"/>
                          <w:sz w:val="64"/>
                          <w:szCs w:val="64"/>
                        </w:rPr>
                        <w:t>W</w:t>
                      </w:r>
                      <w:r w:rsidR="003E1848" w:rsidRPr="0030636D">
                        <w:rPr>
                          <w:rFonts w:ascii="Arial Black" w:hAnsi="Arial Black"/>
                          <w:sz w:val="64"/>
                          <w:szCs w:val="64"/>
                        </w:rPr>
                        <w:t>arming</w:t>
                      </w:r>
                    </w:p>
                  </w:txbxContent>
                </v:textbox>
              </v:rect>
            </w:pict>
          </mc:Fallback>
        </mc:AlternateContent>
      </w:r>
      <w:r w:rsidR="0039450F">
        <w:rPr>
          <w:noProof/>
        </w:rPr>
        <w:drawing>
          <wp:anchor distT="0" distB="0" distL="114300" distR="114300" simplePos="0" relativeHeight="251657216" behindDoc="1" locked="0" layoutInCell="1" allowOverlap="1" wp14:anchorId="58380572" wp14:editId="59CC79F3">
            <wp:simplePos x="0" y="0"/>
            <wp:positionH relativeFrom="page">
              <wp:align>left</wp:align>
            </wp:positionH>
            <wp:positionV relativeFrom="paragraph">
              <wp:posOffset>-838933</wp:posOffset>
            </wp:positionV>
            <wp:extent cx="3082443" cy="2399168"/>
            <wp:effectExtent l="76200" t="76200" r="80010" b="77470"/>
            <wp:wrapNone/>
            <wp:docPr id="5" name="Picture 5" descr="A picture containing outdoor, factory, building, smo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outdoor, factory, building, smok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082443" cy="2399168"/>
                    </a:xfrm>
                    <a:prstGeom prst="rect">
                      <a:avLst/>
                    </a:prstGeom>
                    <a:ln w="63500">
                      <a:solidFill>
                        <a:schemeClr val="bg2">
                          <a:lumMod val="10000"/>
                        </a:schemeClr>
                      </a:solidFill>
                      <a:miter lim="800000"/>
                    </a:ln>
                  </pic:spPr>
                </pic:pic>
              </a:graphicData>
            </a:graphic>
            <wp14:sizeRelH relativeFrom="page">
              <wp14:pctWidth>0</wp14:pctWidth>
            </wp14:sizeRelH>
            <wp14:sizeRelV relativeFrom="page">
              <wp14:pctHeight>0</wp14:pctHeight>
            </wp14:sizeRelV>
          </wp:anchor>
        </w:drawing>
      </w:r>
    </w:p>
    <w:p w14:paraId="301AAE83" w14:textId="3183A60C" w:rsidR="0039450F" w:rsidRDefault="00362721">
      <w:r>
        <w:rPr>
          <w:noProof/>
        </w:rPr>
        <mc:AlternateContent>
          <mc:Choice Requires="wps">
            <w:drawing>
              <wp:anchor distT="0" distB="0" distL="114300" distR="114300" simplePos="0" relativeHeight="251658240" behindDoc="0" locked="0" layoutInCell="1" allowOverlap="1" wp14:anchorId="56E6D3CB" wp14:editId="146F36F2">
                <wp:simplePos x="0" y="0"/>
                <wp:positionH relativeFrom="page">
                  <wp:posOffset>3208351</wp:posOffset>
                </wp:positionH>
                <wp:positionV relativeFrom="paragraph">
                  <wp:posOffset>215182</wp:posOffset>
                </wp:positionV>
                <wp:extent cx="4352925" cy="1123288"/>
                <wp:effectExtent l="0" t="0" r="9525" b="1270"/>
                <wp:wrapNone/>
                <wp:docPr id="6" name="Rectangle 6"/>
                <wp:cNvGraphicFramePr/>
                <a:graphic xmlns:a="http://schemas.openxmlformats.org/drawingml/2006/main">
                  <a:graphicData uri="http://schemas.microsoft.com/office/word/2010/wordprocessingShape">
                    <wps:wsp>
                      <wps:cNvSpPr/>
                      <wps:spPr>
                        <a:xfrm>
                          <a:off x="0" y="0"/>
                          <a:ext cx="4352925" cy="1123288"/>
                        </a:xfrm>
                        <a:prstGeom prst="rect">
                          <a:avLst/>
                        </a:prstGeom>
                        <a:solidFill>
                          <a:schemeClr val="bg2">
                            <a:lumMod val="10000"/>
                          </a:schemeClr>
                        </a:solidFill>
                        <a:ln>
                          <a:noFill/>
                        </a:ln>
                      </wps:spPr>
                      <wps:style>
                        <a:lnRef idx="2">
                          <a:schemeClr val="dk1">
                            <a:shade val="50000"/>
                          </a:schemeClr>
                        </a:lnRef>
                        <a:fillRef idx="1">
                          <a:schemeClr val="dk1"/>
                        </a:fillRef>
                        <a:effectRef idx="0">
                          <a:schemeClr val="dk1"/>
                        </a:effectRef>
                        <a:fontRef idx="minor">
                          <a:schemeClr val="lt1"/>
                        </a:fontRef>
                      </wps:style>
                      <wps:txbx>
                        <w:txbxContent>
                          <w:p w14:paraId="722FCB85" w14:textId="77777777" w:rsidR="00385DC2" w:rsidRDefault="00385DC2" w:rsidP="00116100">
                            <w:pPr>
                              <w:spacing w:after="0"/>
                              <w:jc w:val="center"/>
                              <w:rPr>
                                <w:sz w:val="42"/>
                                <w:szCs w:val="42"/>
                              </w:rPr>
                            </w:pPr>
                            <w:r w:rsidRPr="00385DC2">
                              <w:rPr>
                                <w:sz w:val="42"/>
                                <w:szCs w:val="42"/>
                              </w:rPr>
                              <w:t xml:space="preserve">and the challenges for businesses </w:t>
                            </w:r>
                          </w:p>
                          <w:p w14:paraId="3BE245DE" w14:textId="5626FF18" w:rsidR="00A531A7" w:rsidRDefault="00A531A7" w:rsidP="00116100">
                            <w:pPr>
                              <w:spacing w:after="0"/>
                              <w:jc w:val="center"/>
                            </w:pPr>
                            <w:r>
                              <w:t>By Ben Gibson</w:t>
                            </w:r>
                            <w:r w:rsidR="005D56DD">
                              <w:t xml:space="preserve"> </w:t>
                            </w:r>
                            <w:r w:rsidR="0048775C">
                              <w:t>02</w:t>
                            </w:r>
                            <w:r w:rsidR="005D56DD">
                              <w:t xml:space="preserve"> </w:t>
                            </w:r>
                            <w:r w:rsidR="0048775C">
                              <w:t>November</w:t>
                            </w:r>
                            <w:r w:rsidR="005D56DD">
                              <w:t xml:space="preserve"> 2021</w:t>
                            </w:r>
                          </w:p>
                        </w:txbxContent>
                      </wps:txbx>
                      <wps:bodyPr rot="0" spcFirstLastPara="0" vertOverflow="overflow" horzOverflow="overflow" vert="horz" wrap="square" lIns="91440" tIns="45720" rIns="91440" bIns="7200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E6D3CB" id="Rectangle 6" o:spid="_x0000_s1027" style="position:absolute;margin-left:252.65pt;margin-top:16.95pt;width:342.75pt;height:88.4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" fillcolor="#161616 [334]" stroked="f" strokeweight="1pt">
                <v:textbox inset=",,,2mm">
                  <w:txbxContent>
                    <w:p w14:paraId="722FCB85" w14:textId="77777777" w:rsidR="00385DC2" w:rsidRDefault="00385DC2" w:rsidP="00116100">
                      <w:pPr>
                        <w:spacing w:after="0"/>
                        <w:jc w:val="center"/>
                        <w:rPr>
                          <w:sz w:val="42"/>
                          <w:szCs w:val="42"/>
                        </w:rPr>
                      </w:pPr>
                      <w:r w:rsidRPr="00385DC2">
                        <w:rPr>
                          <w:sz w:val="42"/>
                          <w:szCs w:val="42"/>
                        </w:rPr>
                        <w:t xml:space="preserve">and the challenges for businesses </w:t>
                      </w:r>
                    </w:p>
                    <w:p w14:paraId="3BE245DE" w14:textId="5626FF18" w:rsidR="00A531A7" w:rsidRDefault="00A531A7" w:rsidP="00116100">
                      <w:pPr>
                        <w:spacing w:after="0"/>
                        <w:jc w:val="center"/>
                      </w:pPr>
                      <w:r>
                        <w:t>By Ben Gibson</w:t>
                      </w:r>
                      <w:r w:rsidR="005D56DD">
                        <w:t xml:space="preserve"> </w:t>
                      </w:r>
                      <w:r w:rsidR="0048775C">
                        <w:t>02</w:t>
                      </w:r>
                      <w:r w:rsidR="005D56DD">
                        <w:t xml:space="preserve"> </w:t>
                      </w:r>
                      <w:r w:rsidR="0048775C">
                        <w:t>November</w:t>
                      </w:r>
                      <w:r w:rsidR="005D56DD">
                        <w:t xml:space="preserve"> 2021</w:t>
                      </w:r>
                    </w:p>
                  </w:txbxContent>
                </v:textbox>
                <w10:wrap anchorx="page"/>
              </v:rect>
            </w:pict>
          </mc:Fallback>
        </mc:AlternateContent>
      </w:r>
    </w:p>
    <w:p w14:paraId="103E8A07" w14:textId="2AE86BFE" w:rsidR="0039450F" w:rsidRDefault="0039450F"/>
    <w:p w14:paraId="5B385A9E" w14:textId="1BA73648" w:rsidR="0039450F" w:rsidRDefault="0039450F"/>
    <w:p w14:paraId="4648E5F9" w14:textId="1079102E" w:rsidR="0039450F" w:rsidRDefault="00B24C28">
      <w:r>
        <w:rPr>
          <w:noProof/>
        </w:rPr>
        <mc:AlternateContent>
          <mc:Choice Requires="wps">
            <w:drawing>
              <wp:anchor distT="0" distB="0" distL="114300" distR="114300" simplePos="0" relativeHeight="251660288" behindDoc="0" locked="0" layoutInCell="1" allowOverlap="1" wp14:anchorId="1565C8CB" wp14:editId="099BA953">
                <wp:simplePos x="0" y="0"/>
                <wp:positionH relativeFrom="page">
                  <wp:align>left</wp:align>
                </wp:positionH>
                <wp:positionV relativeFrom="paragraph">
                  <wp:posOffset>268461</wp:posOffset>
                </wp:positionV>
                <wp:extent cx="1548666" cy="308344"/>
                <wp:effectExtent l="0" t="0" r="0" b="0"/>
                <wp:wrapNone/>
                <wp:docPr id="10" name="Rectangle 10"/>
                <wp:cNvGraphicFramePr/>
                <a:graphic xmlns:a="http://schemas.openxmlformats.org/drawingml/2006/main">
                  <a:graphicData uri="http://schemas.microsoft.com/office/word/2010/wordprocessingShape">
                    <wps:wsp>
                      <wps:cNvSpPr/>
                      <wps:spPr>
                        <a:xfrm>
                          <a:off x="0" y="0"/>
                          <a:ext cx="1548666" cy="308344"/>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93BFC7" w14:textId="1976699C" w:rsidR="008961EC" w:rsidRPr="002C4B16" w:rsidRDefault="00256525" w:rsidP="00021A10">
                            <w:pPr>
                              <w:rPr>
                                <w:color w:val="FFFFFF" w:themeColor="background1"/>
                                <w:sz w:val="12"/>
                                <w:szCs w:val="12"/>
                              </w:rPr>
                            </w:pPr>
                            <w:sdt>
                              <w:sdtPr>
                                <w:rPr>
                                  <w:color w:val="FFFFFF" w:themeColor="background1"/>
                                  <w:sz w:val="12"/>
                                  <w:szCs w:val="12"/>
                                </w:rPr>
                                <w:id w:val="1279681495"/>
                                <w:citation/>
                              </w:sdtPr>
                              <w:sdtEndPr/>
                              <w:sdtContent>
                                <w:r w:rsidR="00B24C28" w:rsidRPr="002C4B16">
                                  <w:rPr>
                                    <w:color w:val="FFFFFF" w:themeColor="background1"/>
                                    <w:sz w:val="12"/>
                                    <w:szCs w:val="12"/>
                                  </w:rPr>
                                  <w:fldChar w:fldCharType="begin"/>
                                </w:r>
                                <w:r w:rsidR="00B24C28" w:rsidRPr="002C4B16">
                                  <w:rPr>
                                    <w:color w:val="FFFFFF" w:themeColor="background1"/>
                                    <w:sz w:val="12"/>
                                    <w:szCs w:val="12"/>
                                  </w:rPr>
                                  <w:instrText xml:space="preserve"> CITATION Aci82 \l 2057 </w:instrText>
                                </w:r>
                                <w:r w:rsidR="00B24C28" w:rsidRPr="002C4B16">
                                  <w:rPr>
                                    <w:color w:val="FFFFFF" w:themeColor="background1"/>
                                    <w:sz w:val="12"/>
                                    <w:szCs w:val="12"/>
                                  </w:rPr>
                                  <w:fldChar w:fldCharType="separate"/>
                                </w:r>
                                <w:r w:rsidR="005314CA" w:rsidRPr="005314CA">
                                  <w:rPr>
                                    <w:noProof/>
                                    <w:color w:val="FFFFFF" w:themeColor="background1"/>
                                    <w:sz w:val="12"/>
                                    <w:szCs w:val="12"/>
                                  </w:rPr>
                                  <w:t>(Acierie Rochling-Burbach, 1982)</w:t>
                                </w:r>
                                <w:r w:rsidR="00B24C28" w:rsidRPr="002C4B16">
                                  <w:rPr>
                                    <w:color w:val="FFFFFF" w:themeColor="background1"/>
                                    <w:sz w:val="12"/>
                                    <w:szCs w:val="12"/>
                                  </w:rPr>
                                  <w:fldChar w:fldCharType="end"/>
                                </w:r>
                              </w:sdtContent>
                            </w:sdt>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565C8CB" id="Rectangle 10" o:spid="_x0000_s1028" style="position:absolute;margin-left:0;margin-top:21.15pt;width:121.95pt;height:24.3pt;z-index:251660288;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" filled="f" stroked="f" strokeweight="1pt">
                <v:textbox>
                  <w:txbxContent>
                    <w:p w14:paraId="3093BFC7" w14:textId="1976699C" w:rsidR="008961EC" w:rsidRPr="002C4B16" w:rsidRDefault="00256525" w:rsidP="00021A10">
                      <w:pPr>
                        <w:rPr>
                          <w:color w:val="FFFFFF" w:themeColor="background1"/>
                          <w:sz w:val="12"/>
                          <w:szCs w:val="12"/>
                        </w:rPr>
                      </w:pPr>
                      <w:sdt>
                        <w:sdtPr>
                          <w:rPr>
                            <w:color w:val="FFFFFF" w:themeColor="background1"/>
                            <w:sz w:val="12"/>
                            <w:szCs w:val="12"/>
                          </w:rPr>
                          <w:id w:val="1279681495"/>
                          <w:citation/>
                        </w:sdtPr>
                        <w:sdtEndPr/>
                        <w:sdtContent>
                          <w:r w:rsidR="00B24C28" w:rsidRPr="002C4B16">
                            <w:rPr>
                              <w:color w:val="FFFFFF" w:themeColor="background1"/>
                              <w:sz w:val="12"/>
                              <w:szCs w:val="12"/>
                            </w:rPr>
                            <w:fldChar w:fldCharType="begin"/>
                          </w:r>
                          <w:r w:rsidR="00B24C28" w:rsidRPr="002C4B16">
                            <w:rPr>
                              <w:color w:val="FFFFFF" w:themeColor="background1"/>
                              <w:sz w:val="12"/>
                              <w:szCs w:val="12"/>
                            </w:rPr>
                            <w:instrText xml:space="preserve"> CITATION Aci82 \l 2057 </w:instrText>
                          </w:r>
                          <w:r w:rsidR="00B24C28" w:rsidRPr="002C4B16">
                            <w:rPr>
                              <w:color w:val="FFFFFF" w:themeColor="background1"/>
                              <w:sz w:val="12"/>
                              <w:szCs w:val="12"/>
                            </w:rPr>
                            <w:fldChar w:fldCharType="separate"/>
                          </w:r>
                          <w:r w:rsidR="005314CA" w:rsidRPr="005314CA">
                            <w:rPr>
                              <w:noProof/>
                              <w:color w:val="FFFFFF" w:themeColor="background1"/>
                              <w:sz w:val="12"/>
                              <w:szCs w:val="12"/>
                            </w:rPr>
                            <w:t>(Acierie Rochling-Burbach, 1982)</w:t>
                          </w:r>
                          <w:r w:rsidR="00B24C28" w:rsidRPr="002C4B16">
                            <w:rPr>
                              <w:color w:val="FFFFFF" w:themeColor="background1"/>
                              <w:sz w:val="12"/>
                              <w:szCs w:val="12"/>
                            </w:rPr>
                            <w:fldChar w:fldCharType="end"/>
                          </w:r>
                        </w:sdtContent>
                      </w:sdt>
                    </w:p>
                  </w:txbxContent>
                </v:textbox>
                <w10:wrap anchorx="page"/>
              </v:rect>
            </w:pict>
          </mc:Fallback>
        </mc:AlternateContent>
      </w:r>
    </w:p>
    <w:p w14:paraId="6285A909" w14:textId="0DF87A50" w:rsidR="0039450F" w:rsidRDefault="0039450F"/>
    <w:p w14:paraId="21A84E33" w14:textId="77777777" w:rsidR="00655D4E" w:rsidRDefault="00655D4E" w:rsidP="0053752E">
      <w:pPr>
        <w:spacing w:after="0"/>
        <w:jc w:val="center"/>
        <w:rPr>
          <w:sz w:val="28"/>
          <w:szCs w:val="28"/>
        </w:rPr>
      </w:pPr>
    </w:p>
    <w:p w14:paraId="380F6A9B" w14:textId="115915DC" w:rsidR="00266114" w:rsidRPr="00655D4E" w:rsidRDefault="00C81B77" w:rsidP="0053752E">
      <w:pPr>
        <w:spacing w:after="0"/>
        <w:jc w:val="center"/>
        <w:rPr>
          <w:sz w:val="28"/>
          <w:szCs w:val="28"/>
        </w:rPr>
      </w:pPr>
      <w:r w:rsidRPr="00655D4E">
        <w:rPr>
          <w:sz w:val="28"/>
          <w:szCs w:val="28"/>
        </w:rPr>
        <w:t xml:space="preserve">In the words of </w:t>
      </w:r>
      <w:r w:rsidR="000F7ED4" w:rsidRPr="00655D4E">
        <w:rPr>
          <w:sz w:val="28"/>
          <w:szCs w:val="28"/>
        </w:rPr>
        <w:t>David Attenborough</w:t>
      </w:r>
      <w:r w:rsidRPr="00655D4E">
        <w:rPr>
          <w:sz w:val="28"/>
          <w:szCs w:val="28"/>
        </w:rPr>
        <w:t xml:space="preserve"> </w:t>
      </w:r>
      <w:r w:rsidR="001524AA" w:rsidRPr="00655D4E">
        <w:rPr>
          <w:sz w:val="28"/>
          <w:szCs w:val="28"/>
        </w:rPr>
        <w:t>wh</w:t>
      </w:r>
      <w:r w:rsidR="002B35E7" w:rsidRPr="00655D4E">
        <w:rPr>
          <w:sz w:val="28"/>
          <w:szCs w:val="28"/>
        </w:rPr>
        <w:t>en briefing the United Nations</w:t>
      </w:r>
      <w:r w:rsidR="004F2BC2" w:rsidRPr="00655D4E">
        <w:rPr>
          <w:sz w:val="28"/>
          <w:szCs w:val="28"/>
        </w:rPr>
        <w:t>,</w:t>
      </w:r>
    </w:p>
    <w:p w14:paraId="69E19B77" w14:textId="57130FFC" w:rsidR="004F2BC2" w:rsidRPr="00655D4E" w:rsidRDefault="00C81B77" w:rsidP="00655D4E">
      <w:pPr>
        <w:spacing w:after="0"/>
        <w:jc w:val="center"/>
        <w:rPr>
          <w:sz w:val="28"/>
          <w:szCs w:val="28"/>
        </w:rPr>
      </w:pPr>
      <w:r w:rsidRPr="00655D4E">
        <w:rPr>
          <w:sz w:val="28"/>
          <w:szCs w:val="28"/>
        </w:rPr>
        <w:t>“If we continue on our current path, we will face the collapse of everything that gives us our security”</w:t>
      </w:r>
      <w:sdt>
        <w:sdtPr>
          <w:rPr>
            <w:sz w:val="28"/>
            <w:szCs w:val="28"/>
          </w:rPr>
          <w:id w:val="-1519611338"/>
          <w:citation/>
        </w:sdtPr>
        <w:sdtEndPr/>
        <w:sdtContent>
          <w:r w:rsidR="004F2BC2" w:rsidRPr="00655D4E">
            <w:rPr>
              <w:sz w:val="28"/>
              <w:szCs w:val="28"/>
            </w:rPr>
            <w:fldChar w:fldCharType="begin"/>
          </w:r>
          <w:r w:rsidR="004F2BC2" w:rsidRPr="00655D4E">
            <w:rPr>
              <w:sz w:val="28"/>
              <w:szCs w:val="28"/>
            </w:rPr>
            <w:instrText xml:space="preserve">CITATION Nat21 \t  \l 2057 </w:instrText>
          </w:r>
          <w:r w:rsidR="004F2BC2" w:rsidRPr="00655D4E">
            <w:rPr>
              <w:sz w:val="28"/>
              <w:szCs w:val="28"/>
            </w:rPr>
            <w:fldChar w:fldCharType="separate"/>
          </w:r>
          <w:r w:rsidR="005314CA" w:rsidRPr="00655D4E">
            <w:rPr>
              <w:noProof/>
              <w:sz w:val="28"/>
              <w:szCs w:val="28"/>
            </w:rPr>
            <w:t>(United Nations, 2021)</w:t>
          </w:r>
          <w:r w:rsidR="004F2BC2" w:rsidRPr="00655D4E">
            <w:rPr>
              <w:sz w:val="28"/>
              <w:szCs w:val="28"/>
            </w:rPr>
            <w:fldChar w:fldCharType="end"/>
          </w:r>
        </w:sdtContent>
      </w:sdt>
      <w:r w:rsidR="004F2BC2" w:rsidRPr="00655D4E">
        <w:rPr>
          <w:sz w:val="28"/>
          <w:szCs w:val="28"/>
        </w:rPr>
        <w:t>.</w:t>
      </w:r>
    </w:p>
    <w:p w14:paraId="24CA7687" w14:textId="77777777" w:rsidR="00A42E13" w:rsidRPr="002F62E7" w:rsidRDefault="00A42E13" w:rsidP="00054B22">
      <w:pPr>
        <w:spacing w:before="240"/>
        <w:jc w:val="both"/>
        <w:rPr>
          <w:rFonts w:ascii="Arial Black" w:hAnsi="Arial Black"/>
          <w:b/>
          <w:bCs/>
          <w:sz w:val="28"/>
          <w:szCs w:val="28"/>
        </w:rPr>
      </w:pPr>
      <w:r w:rsidRPr="002F62E7">
        <w:rPr>
          <w:rFonts w:ascii="Arial Black" w:hAnsi="Arial Black"/>
          <w:b/>
          <w:bCs/>
          <w:sz w:val="28"/>
          <w:szCs w:val="28"/>
        </w:rPr>
        <w:t>Summary</w:t>
      </w:r>
    </w:p>
    <w:p w14:paraId="5E9ADA74" w14:textId="651BB53B" w:rsidR="00C81B77" w:rsidRDefault="00C81B77" w:rsidP="00054B22">
      <w:pPr>
        <w:spacing w:before="240"/>
        <w:jc w:val="both"/>
        <w:rPr>
          <w:sz w:val="28"/>
          <w:szCs w:val="28"/>
        </w:rPr>
      </w:pPr>
      <w:r w:rsidRPr="00054B22">
        <w:rPr>
          <w:sz w:val="28"/>
          <w:szCs w:val="28"/>
        </w:rPr>
        <w:t>Huma</w:t>
      </w:r>
      <w:r w:rsidR="00194092" w:rsidRPr="00054B22">
        <w:rPr>
          <w:sz w:val="28"/>
          <w:szCs w:val="28"/>
        </w:rPr>
        <w:t xml:space="preserve">nities </w:t>
      </w:r>
      <w:r w:rsidR="00B214A8" w:rsidRPr="00054B22">
        <w:rPr>
          <w:sz w:val="28"/>
          <w:szCs w:val="28"/>
        </w:rPr>
        <w:t xml:space="preserve">modern </w:t>
      </w:r>
      <w:r w:rsidR="00010C0E" w:rsidRPr="00054B22">
        <w:rPr>
          <w:sz w:val="28"/>
          <w:szCs w:val="28"/>
        </w:rPr>
        <w:t xml:space="preserve">development </w:t>
      </w:r>
      <w:r w:rsidR="00B214A8" w:rsidRPr="00054B22">
        <w:rPr>
          <w:sz w:val="28"/>
          <w:szCs w:val="28"/>
        </w:rPr>
        <w:t xml:space="preserve">thus far </w:t>
      </w:r>
      <w:r w:rsidR="00010C0E" w:rsidRPr="00054B22">
        <w:rPr>
          <w:sz w:val="28"/>
          <w:szCs w:val="28"/>
        </w:rPr>
        <w:t>has come at a cost</w:t>
      </w:r>
      <w:r w:rsidR="0019616E" w:rsidRPr="00054B22">
        <w:rPr>
          <w:sz w:val="28"/>
          <w:szCs w:val="28"/>
        </w:rPr>
        <w:t xml:space="preserve"> and </w:t>
      </w:r>
      <w:r w:rsidR="00691AA6" w:rsidRPr="00054B22">
        <w:rPr>
          <w:sz w:val="28"/>
          <w:szCs w:val="28"/>
        </w:rPr>
        <w:t>the</w:t>
      </w:r>
      <w:r w:rsidR="0019616E" w:rsidRPr="00054B22">
        <w:rPr>
          <w:sz w:val="28"/>
          <w:szCs w:val="28"/>
        </w:rPr>
        <w:t xml:space="preserve"> thirst for fossil fuels </w:t>
      </w:r>
      <w:r w:rsidR="00891C69" w:rsidRPr="00054B22">
        <w:rPr>
          <w:sz w:val="28"/>
          <w:szCs w:val="28"/>
        </w:rPr>
        <w:t xml:space="preserve">to drive </w:t>
      </w:r>
      <w:r w:rsidR="001A2053" w:rsidRPr="00054B22">
        <w:rPr>
          <w:sz w:val="28"/>
          <w:szCs w:val="28"/>
        </w:rPr>
        <w:t>this</w:t>
      </w:r>
      <w:r w:rsidR="00891C69" w:rsidRPr="00054B22">
        <w:rPr>
          <w:sz w:val="28"/>
          <w:szCs w:val="28"/>
        </w:rPr>
        <w:t xml:space="preserve"> development</w:t>
      </w:r>
      <w:r w:rsidR="001A2053" w:rsidRPr="00054B22">
        <w:rPr>
          <w:sz w:val="28"/>
          <w:szCs w:val="28"/>
        </w:rPr>
        <w:t xml:space="preserve"> </w:t>
      </w:r>
      <w:r w:rsidR="0019616E" w:rsidRPr="00054B22">
        <w:rPr>
          <w:sz w:val="28"/>
          <w:szCs w:val="28"/>
        </w:rPr>
        <w:t>has not been free of charge</w:t>
      </w:r>
      <w:r w:rsidR="006626B5" w:rsidRPr="00054B22">
        <w:rPr>
          <w:sz w:val="28"/>
          <w:szCs w:val="28"/>
        </w:rPr>
        <w:t xml:space="preserve">. </w:t>
      </w:r>
      <w:r w:rsidR="005C4F0B" w:rsidRPr="00054B22">
        <w:rPr>
          <w:sz w:val="28"/>
          <w:szCs w:val="28"/>
        </w:rPr>
        <w:t>E</w:t>
      </w:r>
      <w:r w:rsidR="00083A3F" w:rsidRPr="00054B22">
        <w:rPr>
          <w:sz w:val="28"/>
          <w:szCs w:val="28"/>
        </w:rPr>
        <w:t xml:space="preserve">missions </w:t>
      </w:r>
      <w:r w:rsidR="00100561" w:rsidRPr="00054B22">
        <w:rPr>
          <w:sz w:val="28"/>
          <w:szCs w:val="28"/>
        </w:rPr>
        <w:t xml:space="preserve">of harmful greenhouse gasses </w:t>
      </w:r>
      <w:r w:rsidR="00083A3F" w:rsidRPr="00054B22">
        <w:rPr>
          <w:sz w:val="28"/>
          <w:szCs w:val="28"/>
        </w:rPr>
        <w:t>have</w:t>
      </w:r>
      <w:r w:rsidRPr="00054B22">
        <w:rPr>
          <w:sz w:val="28"/>
          <w:szCs w:val="28"/>
        </w:rPr>
        <w:t xml:space="preserve"> caused global temperatures to rise and its already having a profoundly negative effect on the climate</w:t>
      </w:r>
      <w:r w:rsidR="00A643DF" w:rsidRPr="00054B22">
        <w:rPr>
          <w:sz w:val="28"/>
          <w:szCs w:val="28"/>
        </w:rPr>
        <w:t xml:space="preserve">. </w:t>
      </w:r>
      <w:r w:rsidR="008113C9">
        <w:rPr>
          <w:sz w:val="28"/>
          <w:szCs w:val="28"/>
        </w:rPr>
        <w:t xml:space="preserve">According to the IPCC </w:t>
      </w:r>
      <w:r w:rsidR="008113C9">
        <w:rPr>
          <w:sz w:val="28"/>
          <w:szCs w:val="28"/>
        </w:rPr>
        <w:lastRenderedPageBreak/>
        <w:t>t</w:t>
      </w:r>
      <w:r w:rsidR="00A643DF" w:rsidRPr="00054B22">
        <w:rPr>
          <w:sz w:val="28"/>
          <w:szCs w:val="28"/>
        </w:rPr>
        <w:t>here</w:t>
      </w:r>
      <w:r w:rsidR="00144CCD" w:rsidRPr="00054B22">
        <w:rPr>
          <w:sz w:val="28"/>
          <w:szCs w:val="28"/>
        </w:rPr>
        <w:t xml:space="preserve"> are</w:t>
      </w:r>
      <w:r w:rsidR="00A643DF" w:rsidRPr="00054B22">
        <w:rPr>
          <w:sz w:val="28"/>
          <w:szCs w:val="28"/>
        </w:rPr>
        <w:t xml:space="preserve"> already </w:t>
      </w:r>
      <w:r w:rsidR="00263FD9" w:rsidRPr="00054B22">
        <w:rPr>
          <w:sz w:val="28"/>
          <w:szCs w:val="28"/>
        </w:rPr>
        <w:t>huge detrimental</w:t>
      </w:r>
      <w:r w:rsidR="00A643DF" w:rsidRPr="00054B22">
        <w:rPr>
          <w:sz w:val="28"/>
          <w:szCs w:val="28"/>
        </w:rPr>
        <w:t xml:space="preserve"> </w:t>
      </w:r>
      <w:r w:rsidR="0074502C" w:rsidRPr="00054B22">
        <w:rPr>
          <w:sz w:val="28"/>
          <w:szCs w:val="28"/>
        </w:rPr>
        <w:t>effect</w:t>
      </w:r>
      <w:r w:rsidR="00144CCD" w:rsidRPr="00054B22">
        <w:rPr>
          <w:sz w:val="28"/>
          <w:szCs w:val="28"/>
        </w:rPr>
        <w:t xml:space="preserve">s </w:t>
      </w:r>
      <w:r w:rsidR="00485938" w:rsidRPr="00054B22">
        <w:rPr>
          <w:sz w:val="28"/>
          <w:szCs w:val="28"/>
        </w:rPr>
        <w:t xml:space="preserve">causing great </w:t>
      </w:r>
      <w:r w:rsidR="00326ABA" w:rsidRPr="00054B22">
        <w:rPr>
          <w:sz w:val="28"/>
          <w:szCs w:val="28"/>
        </w:rPr>
        <w:t xml:space="preserve">risk </w:t>
      </w:r>
      <w:r w:rsidR="00485938" w:rsidRPr="00054B22">
        <w:rPr>
          <w:sz w:val="28"/>
          <w:szCs w:val="28"/>
        </w:rPr>
        <w:t xml:space="preserve">to </w:t>
      </w:r>
      <w:r w:rsidR="00326ABA" w:rsidRPr="00054B22">
        <w:rPr>
          <w:sz w:val="28"/>
          <w:szCs w:val="28"/>
        </w:rPr>
        <w:t xml:space="preserve">vulnerable parts of the world </w:t>
      </w:r>
      <w:r w:rsidR="00305F4E" w:rsidRPr="00054B22">
        <w:rPr>
          <w:sz w:val="28"/>
          <w:szCs w:val="28"/>
        </w:rPr>
        <w:t xml:space="preserve">as a result of the </w:t>
      </w:r>
      <w:r w:rsidR="0000028A" w:rsidRPr="00054B22">
        <w:rPr>
          <w:sz w:val="28"/>
          <w:szCs w:val="28"/>
        </w:rPr>
        <w:t xml:space="preserve">existing </w:t>
      </w:r>
      <w:r w:rsidR="00326ABA" w:rsidRPr="00054B22">
        <w:rPr>
          <w:sz w:val="28"/>
          <w:szCs w:val="28"/>
        </w:rPr>
        <w:t xml:space="preserve"> </w:t>
      </w:r>
      <w:r w:rsidR="00305F4E" w:rsidRPr="00054B22">
        <w:rPr>
          <w:sz w:val="28"/>
          <w:szCs w:val="28"/>
        </w:rPr>
        <w:t>global warming</w:t>
      </w:r>
      <w:r w:rsidR="00232059" w:rsidRPr="00054B22">
        <w:rPr>
          <w:sz w:val="28"/>
          <w:szCs w:val="28"/>
        </w:rPr>
        <w:t xml:space="preserve"> </w:t>
      </w:r>
      <w:r w:rsidR="007606B0" w:rsidRPr="00054B22">
        <w:rPr>
          <w:sz w:val="28"/>
          <w:szCs w:val="28"/>
        </w:rPr>
        <w:t>“since the mid</w:t>
      </w:r>
      <w:r w:rsidR="00E374E3" w:rsidRPr="00054B22">
        <w:rPr>
          <w:sz w:val="28"/>
          <w:szCs w:val="28"/>
        </w:rPr>
        <w:t>-</w:t>
      </w:r>
      <w:r w:rsidR="007606B0" w:rsidRPr="00054B22">
        <w:rPr>
          <w:sz w:val="28"/>
          <w:szCs w:val="28"/>
        </w:rPr>
        <w:t>20</w:t>
      </w:r>
      <w:r w:rsidR="007606B0" w:rsidRPr="00054B22">
        <w:rPr>
          <w:sz w:val="28"/>
          <w:szCs w:val="28"/>
          <w:vertAlign w:val="superscript"/>
        </w:rPr>
        <w:t>th</w:t>
      </w:r>
      <w:r w:rsidR="007606B0" w:rsidRPr="00054B22">
        <w:rPr>
          <w:sz w:val="28"/>
          <w:szCs w:val="28"/>
        </w:rPr>
        <w:t xml:space="preserve">century” </w:t>
      </w:r>
      <w:r w:rsidR="00C16FC1">
        <w:rPr>
          <w:sz w:val="28"/>
          <w:szCs w:val="28"/>
        </w:rPr>
        <w:t>and it’s going to get worse</w:t>
      </w:r>
      <w:r w:rsidR="00C16FC1" w:rsidRPr="00054B22">
        <w:rPr>
          <w:sz w:val="28"/>
          <w:szCs w:val="28"/>
        </w:rPr>
        <w:t xml:space="preserve"> </w:t>
      </w:r>
      <w:sdt>
        <w:sdtPr>
          <w:rPr>
            <w:sz w:val="28"/>
            <w:szCs w:val="28"/>
          </w:rPr>
          <w:id w:val="1017040249"/>
          <w:citation/>
        </w:sdtPr>
        <w:sdtEndPr/>
        <w:sdtContent>
          <w:r w:rsidR="0017307B" w:rsidRPr="00054B22">
            <w:rPr>
              <w:sz w:val="28"/>
              <w:szCs w:val="28"/>
            </w:rPr>
            <w:fldChar w:fldCharType="begin"/>
          </w:r>
          <w:r w:rsidR="008113C9">
            <w:rPr>
              <w:sz w:val="28"/>
              <w:szCs w:val="28"/>
            </w:rPr>
            <w:instrText xml:space="preserve">CITATION IPC18 \n  \t  \l 2057 </w:instrText>
          </w:r>
          <w:r w:rsidR="0017307B" w:rsidRPr="00054B22">
            <w:rPr>
              <w:sz w:val="28"/>
              <w:szCs w:val="28"/>
            </w:rPr>
            <w:fldChar w:fldCharType="separate"/>
          </w:r>
          <w:r w:rsidR="005314CA" w:rsidRPr="005314CA">
            <w:rPr>
              <w:noProof/>
              <w:sz w:val="28"/>
              <w:szCs w:val="28"/>
            </w:rPr>
            <w:t>(2018)</w:t>
          </w:r>
          <w:r w:rsidR="0017307B" w:rsidRPr="00054B22">
            <w:rPr>
              <w:sz w:val="28"/>
              <w:szCs w:val="28"/>
            </w:rPr>
            <w:fldChar w:fldCharType="end"/>
          </w:r>
        </w:sdtContent>
      </w:sdt>
      <w:r w:rsidRPr="00054B22">
        <w:rPr>
          <w:rFonts w:cstheme="minorHAnsi"/>
          <w:sz w:val="28"/>
          <w:szCs w:val="28"/>
        </w:rPr>
        <w:t xml:space="preserve">; </w:t>
      </w:r>
      <w:r w:rsidR="00F5615A">
        <w:rPr>
          <w:rFonts w:cstheme="minorHAnsi"/>
          <w:sz w:val="28"/>
          <w:szCs w:val="28"/>
        </w:rPr>
        <w:t>A</w:t>
      </w:r>
      <w:r w:rsidR="00F70C31" w:rsidRPr="00054B22">
        <w:rPr>
          <w:sz w:val="28"/>
          <w:szCs w:val="28"/>
        </w:rPr>
        <w:t xml:space="preserve">t </w:t>
      </w:r>
      <w:r w:rsidR="00C16FC1">
        <w:rPr>
          <w:sz w:val="28"/>
          <w:szCs w:val="28"/>
        </w:rPr>
        <w:t>the</w:t>
      </w:r>
      <w:r w:rsidR="00F70C31" w:rsidRPr="00054B22">
        <w:rPr>
          <w:sz w:val="28"/>
          <w:szCs w:val="28"/>
        </w:rPr>
        <w:t xml:space="preserve"> current rate of fossil fuel use</w:t>
      </w:r>
      <w:r w:rsidR="00BB558A" w:rsidRPr="00054B22">
        <w:rPr>
          <w:sz w:val="28"/>
          <w:szCs w:val="28"/>
        </w:rPr>
        <w:t xml:space="preserve"> </w:t>
      </w:r>
      <w:r w:rsidR="00C16FC1">
        <w:rPr>
          <w:sz w:val="28"/>
          <w:szCs w:val="28"/>
        </w:rPr>
        <w:t>there is</w:t>
      </w:r>
      <w:r w:rsidRPr="00054B22">
        <w:rPr>
          <w:sz w:val="28"/>
          <w:szCs w:val="28"/>
        </w:rPr>
        <w:t xml:space="preserve"> just over 7 years </w:t>
      </w:r>
      <w:r w:rsidR="007E27DD" w:rsidRPr="00054B22">
        <w:rPr>
          <w:sz w:val="28"/>
          <w:szCs w:val="28"/>
        </w:rPr>
        <w:t xml:space="preserve">of carbon </w:t>
      </w:r>
      <w:r w:rsidR="000361D2" w:rsidRPr="00054B22">
        <w:rPr>
          <w:sz w:val="28"/>
          <w:szCs w:val="28"/>
        </w:rPr>
        <w:t xml:space="preserve">emissions </w:t>
      </w:r>
      <w:r w:rsidR="007E27DD" w:rsidRPr="00054B22">
        <w:rPr>
          <w:sz w:val="28"/>
          <w:szCs w:val="28"/>
        </w:rPr>
        <w:t>left</w:t>
      </w:r>
      <w:r w:rsidR="000361D2" w:rsidRPr="00054B22">
        <w:rPr>
          <w:sz w:val="28"/>
          <w:szCs w:val="28"/>
        </w:rPr>
        <w:t xml:space="preserve"> to </w:t>
      </w:r>
      <w:r w:rsidR="00161638" w:rsidRPr="00054B22">
        <w:rPr>
          <w:sz w:val="28"/>
          <w:szCs w:val="28"/>
        </w:rPr>
        <w:t xml:space="preserve">release into the atmosphere </w:t>
      </w:r>
      <w:r w:rsidR="00156155">
        <w:rPr>
          <w:sz w:val="28"/>
          <w:szCs w:val="28"/>
        </w:rPr>
        <w:t xml:space="preserve">to be in with a chance </w:t>
      </w:r>
      <w:r w:rsidR="00510DFA">
        <w:rPr>
          <w:sz w:val="28"/>
          <w:szCs w:val="28"/>
        </w:rPr>
        <w:t>of</w:t>
      </w:r>
      <w:r w:rsidR="00156155">
        <w:rPr>
          <w:sz w:val="28"/>
          <w:szCs w:val="28"/>
        </w:rPr>
        <w:t xml:space="preserve"> keep</w:t>
      </w:r>
      <w:r w:rsidR="004A570E">
        <w:rPr>
          <w:sz w:val="28"/>
          <w:szCs w:val="28"/>
        </w:rPr>
        <w:t>ing</w:t>
      </w:r>
      <w:r w:rsidR="00156155">
        <w:rPr>
          <w:sz w:val="28"/>
          <w:szCs w:val="28"/>
        </w:rPr>
        <w:t xml:space="preserve"> global warming below the</w:t>
      </w:r>
      <w:r w:rsidR="004A570E">
        <w:rPr>
          <w:sz w:val="28"/>
          <w:szCs w:val="28"/>
        </w:rPr>
        <w:t xml:space="preserve"> </w:t>
      </w:r>
      <w:r w:rsidR="00714EC1">
        <w:rPr>
          <w:sz w:val="28"/>
          <w:szCs w:val="28"/>
        </w:rPr>
        <w:t>1.5</w:t>
      </w:r>
      <w:r w:rsidR="009677B6" w:rsidRPr="009677B6">
        <w:rPr>
          <w:sz w:val="28"/>
          <w:szCs w:val="28"/>
        </w:rPr>
        <w:t>°C</w:t>
      </w:r>
      <w:r w:rsidR="00714EC1">
        <w:rPr>
          <w:sz w:val="28"/>
          <w:szCs w:val="28"/>
        </w:rPr>
        <w:t xml:space="preserve"> </w:t>
      </w:r>
      <w:r w:rsidR="00370BD2" w:rsidRPr="00054B22">
        <w:rPr>
          <w:sz w:val="28"/>
          <w:szCs w:val="28"/>
        </w:rPr>
        <w:t xml:space="preserve">threshold </w:t>
      </w:r>
      <w:r w:rsidR="00770B44" w:rsidRPr="00054B22">
        <w:rPr>
          <w:sz w:val="28"/>
          <w:szCs w:val="28"/>
        </w:rPr>
        <w:t>set by the Paris agreement</w:t>
      </w:r>
      <w:r w:rsidR="00A37D6C">
        <w:rPr>
          <w:sz w:val="28"/>
          <w:szCs w:val="28"/>
        </w:rPr>
        <w:t>, in order to prevent</w:t>
      </w:r>
      <w:r w:rsidR="007B3C43" w:rsidRPr="00054B22">
        <w:rPr>
          <w:sz w:val="28"/>
          <w:szCs w:val="28"/>
        </w:rPr>
        <w:t xml:space="preserve"> a catastrophic </w:t>
      </w:r>
      <w:r w:rsidR="0032431B" w:rsidRPr="00054B22">
        <w:rPr>
          <w:sz w:val="28"/>
          <w:szCs w:val="28"/>
        </w:rPr>
        <w:t xml:space="preserve">and permanent impact on our planet </w:t>
      </w:r>
      <w:sdt>
        <w:sdtPr>
          <w:rPr>
            <w:sz w:val="28"/>
            <w:szCs w:val="28"/>
          </w:rPr>
          <w:id w:val="1200827904"/>
          <w:citation/>
        </w:sdtPr>
        <w:sdtEndPr/>
        <w:sdtContent>
          <w:r w:rsidR="00F631F6" w:rsidRPr="00054B22">
            <w:rPr>
              <w:sz w:val="28"/>
              <w:szCs w:val="28"/>
            </w:rPr>
            <w:fldChar w:fldCharType="begin"/>
          </w:r>
          <w:r w:rsidR="00FD5408" w:rsidRPr="00054B22">
            <w:rPr>
              <w:sz w:val="28"/>
              <w:szCs w:val="28"/>
            </w:rPr>
            <w:instrText xml:space="preserve">CITATION Cli21 \l 2057 </w:instrText>
          </w:r>
          <w:r w:rsidR="00F631F6" w:rsidRPr="00054B22">
            <w:rPr>
              <w:sz w:val="28"/>
              <w:szCs w:val="28"/>
            </w:rPr>
            <w:fldChar w:fldCharType="separate"/>
          </w:r>
          <w:r w:rsidR="005314CA" w:rsidRPr="005314CA">
            <w:rPr>
              <w:noProof/>
              <w:sz w:val="28"/>
              <w:szCs w:val="28"/>
            </w:rPr>
            <w:t>(Climate Clock, n.d.)</w:t>
          </w:r>
          <w:r w:rsidR="00F631F6" w:rsidRPr="00054B22">
            <w:rPr>
              <w:sz w:val="28"/>
              <w:szCs w:val="28"/>
            </w:rPr>
            <w:fldChar w:fldCharType="end"/>
          </w:r>
        </w:sdtContent>
      </w:sdt>
      <w:r w:rsidRPr="00054B22">
        <w:rPr>
          <w:sz w:val="28"/>
          <w:szCs w:val="28"/>
        </w:rPr>
        <w:t>.</w:t>
      </w:r>
      <w:r w:rsidR="0079762F" w:rsidRPr="00054B22">
        <w:rPr>
          <w:sz w:val="28"/>
          <w:szCs w:val="28"/>
        </w:rPr>
        <w:t xml:space="preserve"> </w:t>
      </w:r>
      <w:r w:rsidR="000518D6" w:rsidRPr="00054B22">
        <w:rPr>
          <w:sz w:val="28"/>
          <w:szCs w:val="28"/>
        </w:rPr>
        <w:t xml:space="preserve">Thankfully something can be done about this, </w:t>
      </w:r>
      <w:r w:rsidR="004F3463">
        <w:rPr>
          <w:sz w:val="28"/>
          <w:szCs w:val="28"/>
        </w:rPr>
        <w:t>but</w:t>
      </w:r>
      <w:r w:rsidR="00D83089" w:rsidRPr="00054B22">
        <w:rPr>
          <w:sz w:val="28"/>
          <w:szCs w:val="28"/>
        </w:rPr>
        <w:t xml:space="preserve"> what</w:t>
      </w:r>
      <w:r w:rsidR="004F3463">
        <w:rPr>
          <w:sz w:val="28"/>
          <w:szCs w:val="28"/>
        </w:rPr>
        <w:t xml:space="preserve"> is</w:t>
      </w:r>
      <w:r w:rsidR="00D83089" w:rsidRPr="00054B22">
        <w:rPr>
          <w:sz w:val="28"/>
          <w:szCs w:val="28"/>
        </w:rPr>
        <w:t xml:space="preserve"> global warming, the risks to business</w:t>
      </w:r>
      <w:r w:rsidR="00474576" w:rsidRPr="00054B22">
        <w:rPr>
          <w:sz w:val="28"/>
          <w:szCs w:val="28"/>
        </w:rPr>
        <w:t>es</w:t>
      </w:r>
      <w:r w:rsidR="00D83089" w:rsidRPr="00054B22">
        <w:rPr>
          <w:sz w:val="28"/>
          <w:szCs w:val="28"/>
        </w:rPr>
        <w:t xml:space="preserve"> and how can</w:t>
      </w:r>
      <w:r w:rsidR="004F3463">
        <w:rPr>
          <w:sz w:val="28"/>
          <w:szCs w:val="28"/>
        </w:rPr>
        <w:t xml:space="preserve"> they</w:t>
      </w:r>
      <w:r w:rsidR="00D83089" w:rsidRPr="00054B22">
        <w:rPr>
          <w:sz w:val="28"/>
          <w:szCs w:val="28"/>
        </w:rPr>
        <w:t xml:space="preserve"> </w:t>
      </w:r>
      <w:r w:rsidR="00CB0ABD" w:rsidRPr="00054B22">
        <w:rPr>
          <w:sz w:val="28"/>
          <w:szCs w:val="28"/>
        </w:rPr>
        <w:t xml:space="preserve">be prepared, </w:t>
      </w:r>
      <w:r w:rsidR="00AB44F4" w:rsidRPr="00054B22">
        <w:rPr>
          <w:sz w:val="28"/>
          <w:szCs w:val="28"/>
        </w:rPr>
        <w:t xml:space="preserve">profit from and </w:t>
      </w:r>
      <w:r w:rsidR="00D83089" w:rsidRPr="00054B22">
        <w:rPr>
          <w:sz w:val="28"/>
          <w:szCs w:val="28"/>
        </w:rPr>
        <w:t xml:space="preserve">play </w:t>
      </w:r>
      <w:r w:rsidR="00AB44F4" w:rsidRPr="00054B22">
        <w:rPr>
          <w:sz w:val="28"/>
          <w:szCs w:val="28"/>
        </w:rPr>
        <w:t xml:space="preserve">their </w:t>
      </w:r>
      <w:r w:rsidR="00D83089" w:rsidRPr="00054B22">
        <w:rPr>
          <w:sz w:val="28"/>
          <w:szCs w:val="28"/>
        </w:rPr>
        <w:t xml:space="preserve">part </w:t>
      </w:r>
      <w:r w:rsidR="00AB44F4" w:rsidRPr="00054B22">
        <w:rPr>
          <w:sz w:val="28"/>
          <w:szCs w:val="28"/>
        </w:rPr>
        <w:t>in reducing</w:t>
      </w:r>
      <w:r w:rsidR="00810C75">
        <w:rPr>
          <w:sz w:val="28"/>
          <w:szCs w:val="28"/>
        </w:rPr>
        <w:t xml:space="preserve"> the effects of </w:t>
      </w:r>
      <w:r w:rsidR="00AB44F4" w:rsidRPr="00054B22">
        <w:rPr>
          <w:sz w:val="28"/>
          <w:szCs w:val="28"/>
        </w:rPr>
        <w:t>global warming</w:t>
      </w:r>
      <w:r w:rsidR="003539FD">
        <w:rPr>
          <w:sz w:val="28"/>
          <w:szCs w:val="28"/>
        </w:rPr>
        <w:t>?</w:t>
      </w:r>
    </w:p>
    <w:p w14:paraId="7BB4E279" w14:textId="65612561" w:rsidR="002C676E" w:rsidRDefault="002C676E"/>
    <w:p w14:paraId="71177AE9" w14:textId="77777777" w:rsidR="00921846" w:rsidRDefault="00921846">
      <w:pPr>
        <w:rPr>
          <w:rFonts w:ascii="Arial Black" w:hAnsi="Arial Black"/>
        </w:rPr>
        <w:sectPr w:rsidR="00921846" w:rsidSect="00F67822">
          <w:footerReference w:type="default" r:id="rId10"/>
          <w:pgSz w:w="11906" w:h="16838"/>
          <w:pgMar w:top="1440" w:right="1440" w:bottom="1440" w:left="1440" w:header="708" w:footer="708" w:gutter="0"/>
          <w:pgNumType w:start="1"/>
          <w:cols w:space="708"/>
          <w:docGrid w:linePitch="360"/>
        </w:sectPr>
      </w:pPr>
    </w:p>
    <w:p w14:paraId="5AE3E9F4" w14:textId="12D0D8BD" w:rsidR="002C676E" w:rsidRPr="00F621EB" w:rsidRDefault="002C676E" w:rsidP="00921846">
      <w:pPr>
        <w:jc w:val="both"/>
        <w:rPr>
          <w:rFonts w:ascii="Arial Black" w:hAnsi="Arial Black"/>
        </w:rPr>
      </w:pPr>
      <w:r w:rsidRPr="00F621EB">
        <w:rPr>
          <w:rFonts w:ascii="Arial Black" w:hAnsi="Arial Black"/>
        </w:rPr>
        <w:t>What is global warming</w:t>
      </w:r>
    </w:p>
    <w:p w14:paraId="3FA96A7E" w14:textId="79A8F1C9" w:rsidR="007C7909" w:rsidRDefault="00AD12BB" w:rsidP="001D7A02">
      <w:pPr>
        <w:ind w:firstLine="720"/>
        <w:jc w:val="both"/>
      </w:pPr>
      <w:r>
        <w:t>Global warming quite simply put means that the Planet</w:t>
      </w:r>
      <w:r w:rsidR="0025278C">
        <w:t xml:space="preserve"> overall is</w:t>
      </w:r>
      <w:r>
        <w:t xml:space="preserve"> heating up. </w:t>
      </w:r>
      <w:r w:rsidR="00085E1E">
        <w:t xml:space="preserve">According to </w:t>
      </w:r>
      <w:proofErr w:type="spellStart"/>
      <w:r w:rsidR="00085E1E">
        <w:t>Roos</w:t>
      </w:r>
      <w:proofErr w:type="spellEnd"/>
      <w:r w:rsidR="00085E1E">
        <w:t xml:space="preserve"> </w:t>
      </w:r>
      <w:r w:rsidR="003D1743">
        <w:t>p</w:t>
      </w:r>
      <w:r w:rsidR="00C87D06">
        <w:t xml:space="preserve">lanet </w:t>
      </w:r>
      <w:r w:rsidR="007A16B4">
        <w:t>E</w:t>
      </w:r>
      <w:r w:rsidR="00C87D06">
        <w:t>arth</w:t>
      </w:r>
      <w:r w:rsidR="00295454">
        <w:t>’s temperature</w:t>
      </w:r>
      <w:r>
        <w:t xml:space="preserve"> </w:t>
      </w:r>
      <w:r w:rsidR="003D1743">
        <w:t xml:space="preserve">has </w:t>
      </w:r>
      <w:r w:rsidR="00085E1E">
        <w:t xml:space="preserve">fluctuated naturally </w:t>
      </w:r>
      <w:r>
        <w:t xml:space="preserve">in the past, the last </w:t>
      </w:r>
      <w:r w:rsidR="003D1743">
        <w:t>big one</w:t>
      </w:r>
      <w:r>
        <w:t xml:space="preserve"> an ice age, </w:t>
      </w:r>
      <w:r w:rsidR="004C3F65">
        <w:t>“</w:t>
      </w:r>
      <w:r w:rsidR="00896A28">
        <w:t>peaked</w:t>
      </w:r>
      <w:r>
        <w:t xml:space="preserve"> between 24,000 and 21,000</w:t>
      </w:r>
      <w:r w:rsidRPr="002F65BA">
        <w:t xml:space="preserve"> years ago</w:t>
      </w:r>
      <w:r w:rsidR="004C3F65">
        <w:t>”</w:t>
      </w:r>
      <w:r>
        <w:t xml:space="preserve"> </w:t>
      </w:r>
      <w:sdt>
        <w:sdtPr>
          <w:id w:val="-106816562"/>
          <w:citation/>
        </w:sdtPr>
        <w:sdtEndPr/>
        <w:sdtContent>
          <w:r w:rsidR="003E56ED">
            <w:fldChar w:fldCharType="begin"/>
          </w:r>
          <w:r w:rsidR="003D1743">
            <w:instrText xml:space="preserve">CITATION Roo21 \n  \t  \l 2057 </w:instrText>
          </w:r>
          <w:r w:rsidR="003E56ED">
            <w:fldChar w:fldCharType="separate"/>
          </w:r>
          <w:r w:rsidR="005314CA">
            <w:rPr>
              <w:noProof/>
            </w:rPr>
            <w:t>(2021)</w:t>
          </w:r>
          <w:r w:rsidR="003E56ED">
            <w:fldChar w:fldCharType="end"/>
          </w:r>
        </w:sdtContent>
      </w:sdt>
      <w:r w:rsidR="007A0C8D">
        <w:t>. T</w:t>
      </w:r>
      <w:r w:rsidR="00EB0F29">
        <w:t>his time somethings different</w:t>
      </w:r>
      <w:r w:rsidR="007A0C8D">
        <w:t xml:space="preserve"> and </w:t>
      </w:r>
      <w:r w:rsidR="009B1021">
        <w:t xml:space="preserve">the IPCC </w:t>
      </w:r>
      <w:r w:rsidR="003C6F9C">
        <w:t>reports</w:t>
      </w:r>
      <w:r w:rsidR="009B1021">
        <w:t xml:space="preserve"> that </w:t>
      </w:r>
      <w:r w:rsidR="00497A6B">
        <w:t>it’s</w:t>
      </w:r>
      <w:r w:rsidR="00EB0F29">
        <w:t xml:space="preserve"> heating</w:t>
      </w:r>
      <w:r w:rsidR="007A16B4">
        <w:t xml:space="preserve"> </w:t>
      </w:r>
      <w:r w:rsidR="0030235C">
        <w:t>more</w:t>
      </w:r>
      <w:r w:rsidR="00D2023A">
        <w:t xml:space="preserve"> than it should</w:t>
      </w:r>
      <w:r w:rsidR="007A16B4">
        <w:t xml:space="preserve"> naturally</w:t>
      </w:r>
      <w:r w:rsidR="00D2023A">
        <w:t xml:space="preserve"> </w:t>
      </w:r>
      <w:r>
        <w:t>and that Human</w:t>
      </w:r>
      <w:r w:rsidR="00802858">
        <w:t>s are</w:t>
      </w:r>
      <w:r>
        <w:t xml:space="preserve"> the </w:t>
      </w:r>
      <w:r w:rsidR="00D2023A">
        <w:t>main</w:t>
      </w:r>
      <w:r>
        <w:t xml:space="preserve"> cause</w:t>
      </w:r>
      <w:r w:rsidR="003C6F9C">
        <w:t xml:space="preserve"> </w:t>
      </w:r>
      <w:sdt>
        <w:sdtPr>
          <w:id w:val="779694986"/>
          <w:citation/>
        </w:sdtPr>
        <w:sdtEndPr/>
        <w:sdtContent>
          <w:r w:rsidR="003C6F9C">
            <w:fldChar w:fldCharType="begin"/>
          </w:r>
          <w:r w:rsidR="003C6F9C">
            <w:instrText xml:space="preserve">CITATION IPC18 \n  \t  \l 2057 </w:instrText>
          </w:r>
          <w:r w:rsidR="003C6F9C">
            <w:fldChar w:fldCharType="separate"/>
          </w:r>
          <w:r w:rsidR="005314CA">
            <w:rPr>
              <w:noProof/>
            </w:rPr>
            <w:t>(2018)</w:t>
          </w:r>
          <w:r w:rsidR="003C6F9C">
            <w:fldChar w:fldCharType="end"/>
          </w:r>
        </w:sdtContent>
      </w:sdt>
      <w:r>
        <w:t>.</w:t>
      </w:r>
      <w:r w:rsidR="001D7A02">
        <w:t xml:space="preserve"> Archer </w:t>
      </w:r>
      <w:sdt>
        <w:sdtPr>
          <w:id w:val="-417555950"/>
          <w:citation/>
        </w:sdtPr>
        <w:sdtEndPr/>
        <w:sdtContent>
          <w:r w:rsidR="001D7A02">
            <w:fldChar w:fldCharType="begin"/>
          </w:r>
          <w:r w:rsidR="001D7A02">
            <w:instrText xml:space="preserve">CITATION Arc09 \n  \t  \l 2057 </w:instrText>
          </w:r>
          <w:r w:rsidR="001D7A02">
            <w:fldChar w:fldCharType="separate"/>
          </w:r>
          <w:r w:rsidR="005314CA">
            <w:rPr>
              <w:noProof/>
            </w:rPr>
            <w:t>(2009)</w:t>
          </w:r>
          <w:r w:rsidR="001D7A02">
            <w:fldChar w:fldCharType="end"/>
          </w:r>
        </w:sdtContent>
      </w:sdt>
      <w:r w:rsidR="001D7A02">
        <w:t xml:space="preserve"> notes that the recent warming period is due to an increase of greenhouse emissions, and as a result, human </w:t>
      </w:r>
      <w:r w:rsidR="00B22E62">
        <w:t>beings’</w:t>
      </w:r>
      <w:r w:rsidR="001D7A02">
        <w:t xml:space="preserve"> </w:t>
      </w:r>
      <w:r w:rsidR="00B22E62">
        <w:t xml:space="preserve">choices </w:t>
      </w:r>
      <w:r w:rsidR="001D7A02">
        <w:t xml:space="preserve">have caused a massive rise of atmospheric greenhouse gasses mostly by using fossil fuels. Greenhouse gasses major component is carbon dioxide, making up 80% of the U. S’s emissions in 2019 </w:t>
      </w:r>
      <w:sdt>
        <w:sdtPr>
          <w:id w:val="1089967886"/>
          <w:citation/>
        </w:sdtPr>
        <w:sdtEndPr/>
        <w:sdtContent>
          <w:r w:rsidR="001D7A02">
            <w:fldChar w:fldCharType="begin"/>
          </w:r>
          <w:r w:rsidR="001D7A02">
            <w:instrText xml:space="preserve">CITATION EPA21 \t  \l 2057 </w:instrText>
          </w:r>
          <w:r w:rsidR="001D7A02">
            <w:fldChar w:fldCharType="separate"/>
          </w:r>
          <w:r w:rsidR="005314CA">
            <w:rPr>
              <w:noProof/>
            </w:rPr>
            <w:t>(EPA, United States Environmental Protection Agency, n.d.)</w:t>
          </w:r>
          <w:r w:rsidR="001D7A02">
            <w:fldChar w:fldCharType="end"/>
          </w:r>
        </w:sdtContent>
      </w:sdt>
      <w:r w:rsidR="001D7A02">
        <w:t>. The overall mechanics of global warming are relatively simple “</w:t>
      </w:r>
      <w:r w:rsidR="001D7A02" w:rsidRPr="0049528B">
        <w:t xml:space="preserve">When energy from the sun is reflected off the earth and back into space (mostly by clouds and ice), or when the earth’s atmosphere releases energy, the planet cools. When the earth absorbs the sun’s energy, or when atmospheric gases prevent heat </w:t>
      </w:r>
      <w:r w:rsidR="001D7A02" w:rsidRPr="0049528B">
        <w:lastRenderedPageBreak/>
        <w:t>released by the earth from radiating into space (the greenhouse effect), the planet warms.</w:t>
      </w:r>
      <w:r w:rsidR="001D7A02">
        <w:t xml:space="preserve">” </w:t>
      </w:r>
      <w:sdt>
        <w:sdtPr>
          <w:id w:val="925701097"/>
          <w:citation/>
        </w:sdtPr>
        <w:sdtEndPr/>
        <w:sdtContent>
          <w:r w:rsidR="001D7A02">
            <w:fldChar w:fldCharType="begin"/>
          </w:r>
          <w:r w:rsidR="001D7A02">
            <w:instrText xml:space="preserve">CITATION Den21 \t  \l 2057 </w:instrText>
          </w:r>
          <w:r w:rsidR="001D7A02">
            <w:fldChar w:fldCharType="separate"/>
          </w:r>
          <w:r w:rsidR="005314CA">
            <w:rPr>
              <w:noProof/>
            </w:rPr>
            <w:t>(Denchak &amp; Turrentine, 2021)</w:t>
          </w:r>
          <w:r w:rsidR="001D7A02">
            <w:fldChar w:fldCharType="end"/>
          </w:r>
        </w:sdtContent>
      </w:sdt>
      <w:r w:rsidR="001D7A02">
        <w:t xml:space="preserve">. Consequentially this unusual warming is causing climates to change and is affecting lives and businesses in a way not experienced before, posing challenges for all with a real concern that global warming is going to get much worse </w:t>
      </w:r>
      <w:r w:rsidR="00256525">
        <w:rPr>
          <w:noProof/>
        </w:rPr>
        <w:drawing>
          <wp:anchor distT="0" distB="0" distL="114300" distR="114300" simplePos="0" relativeHeight="251661824" behindDoc="1" locked="0" layoutInCell="1" allowOverlap="1" wp14:anchorId="42675DDF" wp14:editId="59C5A660">
            <wp:simplePos x="0" y="0"/>
            <wp:positionH relativeFrom="margin">
              <wp:posOffset>2956560</wp:posOffset>
            </wp:positionH>
            <wp:positionV relativeFrom="paragraph">
              <wp:posOffset>2668270</wp:posOffset>
            </wp:positionV>
            <wp:extent cx="2940050" cy="3157220"/>
            <wp:effectExtent l="0" t="0" r="0" b="5080"/>
            <wp:wrapNone/>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40050" cy="3157220"/>
                    </a:xfrm>
                    <a:prstGeom prst="rect">
                      <a:avLst/>
                    </a:prstGeom>
                  </pic:spPr>
                </pic:pic>
              </a:graphicData>
            </a:graphic>
            <wp14:sizeRelH relativeFrom="margin">
              <wp14:pctWidth>0</wp14:pctWidth>
            </wp14:sizeRelH>
            <wp14:sizeRelV relativeFrom="margin">
              <wp14:pctHeight>0</wp14:pctHeight>
            </wp14:sizeRelV>
          </wp:anchor>
        </w:drawing>
      </w:r>
      <w:r w:rsidR="001D7A02">
        <w:t>unless we do something about it as shown in</w:t>
      </w:r>
      <w:r w:rsidR="00E72713" w:rsidRPr="00E72713">
        <w:t xml:space="preserve"> </w:t>
      </w:r>
      <w:r w:rsidR="00E72713">
        <w:t xml:space="preserve">figure 1. and explained in section A of the IPCC’s report </w:t>
      </w:r>
      <w:sdt>
        <w:sdtPr>
          <w:id w:val="-1531648471"/>
          <w:citation/>
        </w:sdtPr>
        <w:sdtEndPr/>
        <w:sdtContent>
          <w:r w:rsidR="00E72713">
            <w:fldChar w:fldCharType="begin"/>
          </w:r>
          <w:r w:rsidR="00E72713">
            <w:instrText xml:space="preserve">CITATION IPC18 \n  \t  \l 2057 </w:instrText>
          </w:r>
          <w:r w:rsidR="00E72713">
            <w:fldChar w:fldCharType="separate"/>
          </w:r>
          <w:r w:rsidR="005314CA">
            <w:rPr>
              <w:noProof/>
            </w:rPr>
            <w:t>(2018)</w:t>
          </w:r>
          <w:r w:rsidR="00E72713">
            <w:fldChar w:fldCharType="end"/>
          </w:r>
        </w:sdtContent>
      </w:sdt>
      <w:r w:rsidR="00E72713">
        <w:t>.</w:t>
      </w:r>
    </w:p>
    <w:p w14:paraId="767617FF" w14:textId="6F0CB58E" w:rsidR="00503EAC" w:rsidRDefault="00EB1E74" w:rsidP="00503EAC">
      <w:pPr>
        <w:ind w:firstLine="720"/>
        <w:jc w:val="both"/>
      </w:pPr>
      <w:r>
        <w:t>T</w:t>
      </w:r>
      <w:r w:rsidR="00AD12BB">
        <w:t xml:space="preserve">here are some that disagree or argue the science and </w:t>
      </w:r>
      <w:r w:rsidR="007E48FE">
        <w:t>have their own opinions</w:t>
      </w:r>
      <w:r w:rsidR="00D019F7">
        <w:t xml:space="preserve">, usually </w:t>
      </w:r>
      <w:r w:rsidR="00AD12BB">
        <w:t>tell</w:t>
      </w:r>
      <w:r w:rsidR="00D019F7">
        <w:t>ing</w:t>
      </w:r>
      <w:r w:rsidR="00AD12BB">
        <w:t xml:space="preserve"> us that it</w:t>
      </w:r>
      <w:r w:rsidR="00561E36">
        <w:t xml:space="preserve">’s down to </w:t>
      </w:r>
      <w:r w:rsidR="00AD12BB">
        <w:t>natural phenomena</w:t>
      </w:r>
      <w:r w:rsidR="00680AF4">
        <w:t>.</w:t>
      </w:r>
      <w:r w:rsidR="00AD12BB">
        <w:t xml:space="preserve"> Nicola </w:t>
      </w:r>
      <w:proofErr w:type="spellStart"/>
      <w:r w:rsidR="00AD12BB">
        <w:t>Scafetta</w:t>
      </w:r>
      <w:proofErr w:type="spellEnd"/>
      <w:r w:rsidR="00AD12BB">
        <w:t xml:space="preserve"> </w:t>
      </w:r>
      <w:sdt>
        <w:sdtPr>
          <w:id w:val="353999874"/>
          <w:citation/>
        </w:sdtPr>
        <w:sdtEndPr/>
        <w:sdtContent>
          <w:r w:rsidR="00C67F35">
            <w:fldChar w:fldCharType="begin"/>
          </w:r>
          <w:r w:rsidR="00D00DDD">
            <w:instrText xml:space="preserve">CITATION Sca12 \n  \t  \l 2057 </w:instrText>
          </w:r>
          <w:r w:rsidR="00C67F35">
            <w:fldChar w:fldCharType="separate"/>
          </w:r>
          <w:r w:rsidR="005314CA">
            <w:rPr>
              <w:noProof/>
            </w:rPr>
            <w:t>(2012)</w:t>
          </w:r>
          <w:r w:rsidR="00C67F35">
            <w:fldChar w:fldCharType="end"/>
          </w:r>
        </w:sdtContent>
      </w:sdt>
      <w:r w:rsidR="00AD12BB">
        <w:t xml:space="preserve"> </w:t>
      </w:r>
      <w:r w:rsidR="005619E8">
        <w:t>theorises</w:t>
      </w:r>
      <w:r w:rsidR="00AD12BB">
        <w:t xml:space="preserve"> that</w:t>
      </w:r>
      <w:r w:rsidR="00AD12BB" w:rsidRPr="000331B7">
        <w:t xml:space="preserve"> </w:t>
      </w:r>
      <w:r w:rsidR="00AD12BB">
        <w:t>our planet is resonating or synchroni</w:t>
      </w:r>
      <w:r w:rsidR="008A67BD">
        <w:t>sed</w:t>
      </w:r>
      <w:r w:rsidR="00AD12BB">
        <w:t xml:space="preserve"> </w:t>
      </w:r>
      <w:r w:rsidR="0095136D">
        <w:t>with natural</w:t>
      </w:r>
      <w:r w:rsidR="00C634F6">
        <w:t xml:space="preserve"> cosmic influences</w:t>
      </w:r>
      <w:r w:rsidR="00AD12BB">
        <w:t xml:space="preserve"> </w:t>
      </w:r>
      <w:r w:rsidR="00C634F6">
        <w:t xml:space="preserve">and </w:t>
      </w:r>
      <w:r w:rsidR="00AD12BB">
        <w:t>that</w:t>
      </w:r>
      <w:r w:rsidR="0095136D">
        <w:t xml:space="preserve"> </w:t>
      </w:r>
      <w:r w:rsidR="008A67BD">
        <w:t xml:space="preserve">the </w:t>
      </w:r>
      <w:r w:rsidR="0095136D">
        <w:t>warming is due to</w:t>
      </w:r>
      <w:r w:rsidR="00AD12BB">
        <w:t xml:space="preserve"> i</w:t>
      </w:r>
      <w:r w:rsidR="00E84AC7">
        <w:t>ts</w:t>
      </w:r>
      <w:r w:rsidR="00C634F6">
        <w:t xml:space="preserve"> current cycle</w:t>
      </w:r>
      <w:r w:rsidR="00E84AC7">
        <w:t xml:space="preserve"> phase</w:t>
      </w:r>
      <w:r w:rsidR="00AD12BB">
        <w:t xml:space="preserve">, along with other cosmic influences. </w:t>
      </w:r>
      <w:r w:rsidR="00672819">
        <w:t>A</w:t>
      </w:r>
      <w:r w:rsidR="00AD12BB">
        <w:t>rcher</w:t>
      </w:r>
      <w:r w:rsidR="00672819">
        <w:t xml:space="preserve"> </w:t>
      </w:r>
      <w:sdt>
        <w:sdtPr>
          <w:id w:val="-708640696"/>
          <w:citation/>
        </w:sdtPr>
        <w:sdtEndPr/>
        <w:sdtContent>
          <w:r w:rsidR="00672819">
            <w:fldChar w:fldCharType="begin"/>
          </w:r>
          <w:r w:rsidR="000B4510">
            <w:instrText xml:space="preserve">CITATION Arc09 \n  \t  \l 2057 </w:instrText>
          </w:r>
          <w:r w:rsidR="00672819">
            <w:fldChar w:fldCharType="separate"/>
          </w:r>
          <w:r w:rsidR="005314CA">
            <w:rPr>
              <w:noProof/>
            </w:rPr>
            <w:t>(2009)</w:t>
          </w:r>
          <w:r w:rsidR="00672819">
            <w:fldChar w:fldCharType="end"/>
          </w:r>
        </w:sdtContent>
      </w:sdt>
      <w:r w:rsidR="00AD12BB">
        <w:t xml:space="preserve"> explores the mini-ice age of 1300-1800A.D. and finds its cause </w:t>
      </w:r>
      <w:r w:rsidR="00DF2E04">
        <w:t xml:space="preserve">is most likely </w:t>
      </w:r>
      <w:r w:rsidR="002640B1">
        <w:t>related to our</w:t>
      </w:r>
      <w:r w:rsidR="00AD12BB">
        <w:t xml:space="preserve"> sun’s activity</w:t>
      </w:r>
      <w:r w:rsidR="003257DB">
        <w:t xml:space="preserve">. </w:t>
      </w:r>
      <w:r w:rsidR="007915A7">
        <w:t xml:space="preserve">Humansevents.com </w:t>
      </w:r>
      <w:sdt>
        <w:sdtPr>
          <w:id w:val="-1926025890"/>
          <w:citation/>
        </w:sdtPr>
        <w:sdtEndPr/>
        <w:sdtContent>
          <w:r w:rsidR="007915A7">
            <w:fldChar w:fldCharType="begin"/>
          </w:r>
          <w:r w:rsidR="007915A7">
            <w:instrText xml:space="preserve">CITATION Sta21 \n  \t  \l 2057 </w:instrText>
          </w:r>
          <w:r w:rsidR="007915A7">
            <w:fldChar w:fldCharType="separate"/>
          </w:r>
          <w:r w:rsidR="005314CA">
            <w:rPr>
              <w:noProof/>
            </w:rPr>
            <w:t>(2021)</w:t>
          </w:r>
          <w:r w:rsidR="007915A7">
            <w:fldChar w:fldCharType="end"/>
          </w:r>
        </w:sdtContent>
      </w:sdt>
      <w:r w:rsidR="007915A7">
        <w:t xml:space="preserve"> tell us that </w:t>
      </w:r>
      <w:r w:rsidR="00AD12BB">
        <w:t>many deniers like to use th</w:t>
      </w:r>
      <w:r w:rsidR="00BE3E08">
        <w:t>e sun</w:t>
      </w:r>
      <w:r w:rsidR="00AD12BB">
        <w:t xml:space="preserve"> as a possible cause for the current warming</w:t>
      </w:r>
      <w:r w:rsidR="00D709F8">
        <w:t>, however, a</w:t>
      </w:r>
      <w:r w:rsidR="00AD12BB">
        <w:t xml:space="preserve">lthough </w:t>
      </w:r>
      <w:proofErr w:type="spellStart"/>
      <w:r w:rsidR="00AD12BB">
        <w:t>Scafetta</w:t>
      </w:r>
      <w:r w:rsidR="00747046">
        <w:t>’</w:t>
      </w:r>
      <w:r w:rsidR="00AD12BB">
        <w:t>s</w:t>
      </w:r>
      <w:proofErr w:type="spellEnd"/>
      <w:r w:rsidR="00AD12BB">
        <w:t xml:space="preserve"> </w:t>
      </w:r>
      <w:sdt>
        <w:sdtPr>
          <w:id w:val="-129167216"/>
          <w:citation/>
        </w:sdtPr>
        <w:sdtEndPr/>
        <w:sdtContent>
          <w:r w:rsidR="004E0895">
            <w:fldChar w:fldCharType="begin"/>
          </w:r>
          <w:r w:rsidR="004E0895">
            <w:instrText xml:space="preserve">CITATION Mar12 \n  \t  \l 2057 </w:instrText>
          </w:r>
          <w:r w:rsidR="004E0895">
            <w:fldChar w:fldCharType="separate"/>
          </w:r>
          <w:r w:rsidR="005314CA">
            <w:rPr>
              <w:noProof/>
            </w:rPr>
            <w:t>(2012)</w:t>
          </w:r>
          <w:r w:rsidR="004E0895">
            <w:fldChar w:fldCharType="end"/>
          </w:r>
        </w:sdtContent>
      </w:sdt>
      <w:r w:rsidR="004E0895">
        <w:t xml:space="preserve"> </w:t>
      </w:r>
      <w:r w:rsidR="00AD12BB">
        <w:t xml:space="preserve">science appears attractive, </w:t>
      </w:r>
      <w:proofErr w:type="spellStart"/>
      <w:r w:rsidR="00AD12BB">
        <w:t>Marsupila</w:t>
      </w:r>
      <w:proofErr w:type="spellEnd"/>
      <w:r w:rsidR="00AD12BB">
        <w:t xml:space="preserve"> </w:t>
      </w:r>
      <w:sdt>
        <w:sdtPr>
          <w:id w:val="-1368519700"/>
          <w:citation/>
        </w:sdtPr>
        <w:sdtEndPr/>
        <w:sdtContent>
          <w:r w:rsidR="004E0895">
            <w:fldChar w:fldCharType="begin"/>
          </w:r>
          <w:r w:rsidR="004E0895">
            <w:instrText xml:space="preserve">CITATION Arc09 \n  \t  \l 2057 </w:instrText>
          </w:r>
          <w:r w:rsidR="004E0895">
            <w:fldChar w:fldCharType="separate"/>
          </w:r>
          <w:r w:rsidR="005314CA">
            <w:rPr>
              <w:noProof/>
            </w:rPr>
            <w:t>(2009)</w:t>
          </w:r>
          <w:r w:rsidR="004E0895">
            <w:fldChar w:fldCharType="end"/>
          </w:r>
        </w:sdtContent>
      </w:sdt>
      <w:r w:rsidR="004E0895">
        <w:t xml:space="preserve"> </w:t>
      </w:r>
      <w:r w:rsidR="00AD12BB">
        <w:t xml:space="preserve">argues that he </w:t>
      </w:r>
      <w:r w:rsidR="00971D36">
        <w:t>hasn’t</w:t>
      </w:r>
      <w:r w:rsidR="00AD12BB">
        <w:t xml:space="preserve"> provided any </w:t>
      </w:r>
      <w:r w:rsidR="00971D36">
        <w:t>likely</w:t>
      </w:r>
      <w:r w:rsidR="00776AEC">
        <w:t xml:space="preserve"> physical</w:t>
      </w:r>
      <w:r w:rsidR="00AD12BB">
        <w:t xml:space="preserve"> explanation</w:t>
      </w:r>
      <w:r w:rsidR="00F26438">
        <w:t xml:space="preserve">. </w:t>
      </w:r>
      <w:r w:rsidR="005C2930">
        <w:t>Additionally,</w:t>
      </w:r>
      <w:r w:rsidR="00AD12BB">
        <w:t xml:space="preserve"> as Archers</w:t>
      </w:r>
      <w:r w:rsidR="00501170">
        <w:t>’</w:t>
      </w:r>
      <w:r w:rsidR="00AD12BB">
        <w:t xml:space="preserve"> </w:t>
      </w:r>
      <w:sdt>
        <w:sdtPr>
          <w:id w:val="48351201"/>
          <w:citation/>
        </w:sdtPr>
        <w:sdtEndPr/>
        <w:sdtContent>
          <w:r w:rsidR="00501170">
            <w:fldChar w:fldCharType="begin"/>
          </w:r>
          <w:r w:rsidR="00501170">
            <w:instrText xml:space="preserve">CITATION Arc09 \n  \t  \l 2057 </w:instrText>
          </w:r>
          <w:r w:rsidR="00501170">
            <w:fldChar w:fldCharType="separate"/>
          </w:r>
          <w:r w:rsidR="005314CA">
            <w:rPr>
              <w:noProof/>
            </w:rPr>
            <w:t>(2009)</w:t>
          </w:r>
          <w:r w:rsidR="00501170">
            <w:fldChar w:fldCharType="end"/>
          </w:r>
        </w:sdtContent>
      </w:sdt>
      <w:r w:rsidR="00501170">
        <w:t xml:space="preserve"> </w:t>
      </w:r>
      <w:r w:rsidR="00AD12BB">
        <w:t>notes on solar activity find that since 1970 there has been no Sun</w:t>
      </w:r>
      <w:r w:rsidR="0070525B">
        <w:t xml:space="preserve"> activity</w:t>
      </w:r>
      <w:r w:rsidR="00AD12BB">
        <w:t xml:space="preserve"> </w:t>
      </w:r>
      <w:r w:rsidR="0070525B">
        <w:t xml:space="preserve">that could </w:t>
      </w:r>
      <w:r w:rsidR="005C2930">
        <w:t>cause our current</w:t>
      </w:r>
      <w:r w:rsidR="00AD12BB">
        <w:t xml:space="preserve"> </w:t>
      </w:r>
      <w:r w:rsidR="0006473E">
        <w:t xml:space="preserve">excessive </w:t>
      </w:r>
      <w:r w:rsidR="00AD12BB">
        <w:t>warming</w:t>
      </w:r>
      <w:r w:rsidR="0043046B">
        <w:t>,</w:t>
      </w:r>
      <w:r w:rsidR="00AD12BB">
        <w:t xml:space="preserve"> </w:t>
      </w:r>
      <w:r w:rsidR="0043046B">
        <w:t>n</w:t>
      </w:r>
      <w:r w:rsidR="00AD12BB">
        <w:t xml:space="preserve">either </w:t>
      </w:r>
      <w:proofErr w:type="spellStart"/>
      <w:r w:rsidR="00AD12BB">
        <w:t>Scafetta</w:t>
      </w:r>
      <w:r w:rsidR="00747046">
        <w:t>’</w:t>
      </w:r>
      <w:r w:rsidR="00AD12BB">
        <w:t>s</w:t>
      </w:r>
      <w:proofErr w:type="spellEnd"/>
      <w:r w:rsidR="00AD12BB">
        <w:t xml:space="preserve"> proposal</w:t>
      </w:r>
      <w:r w:rsidR="00C77D8E">
        <w:t>,</w:t>
      </w:r>
      <w:r w:rsidR="00AD12BB">
        <w:t xml:space="preserve"> or the common misconception that the suns behaviour </w:t>
      </w:r>
      <w:r w:rsidR="0052512A">
        <w:t>i</w:t>
      </w:r>
      <w:r w:rsidR="00AD12BB">
        <w:t>s the cause of global warming</w:t>
      </w:r>
      <w:r w:rsidR="0052512A">
        <w:t>,</w:t>
      </w:r>
      <w:r w:rsidR="00AD12BB">
        <w:t xml:space="preserve"> argu</w:t>
      </w:r>
      <w:r w:rsidR="0052512A">
        <w:t xml:space="preserve">e </w:t>
      </w:r>
      <w:r w:rsidR="00AD12BB">
        <w:t xml:space="preserve">adequately </w:t>
      </w:r>
      <w:r w:rsidR="0052512A">
        <w:t xml:space="preserve">or </w:t>
      </w:r>
      <w:r w:rsidR="00AD12BB">
        <w:t>take</w:t>
      </w:r>
      <w:r w:rsidR="00EC69D6">
        <w:t xml:space="preserve"> into consideration the</w:t>
      </w:r>
      <w:r w:rsidR="00AD12BB">
        <w:t xml:space="preserve"> effects of </w:t>
      </w:r>
      <w:r w:rsidR="00B2455B">
        <w:t>human contribution</w:t>
      </w:r>
      <w:r w:rsidR="00045B83">
        <w:t>s</w:t>
      </w:r>
      <w:r w:rsidR="00A27555">
        <w:t>.</w:t>
      </w:r>
    </w:p>
    <w:p w14:paraId="2C60AB55" w14:textId="06B5BEB1" w:rsidR="001309EC" w:rsidRDefault="00AD12BB" w:rsidP="00503EAC">
      <w:pPr>
        <w:ind w:firstLine="720"/>
        <w:jc w:val="both"/>
      </w:pPr>
      <w:r>
        <w:t xml:space="preserve">Whether you believe </w:t>
      </w:r>
      <w:proofErr w:type="spellStart"/>
      <w:r>
        <w:t>Scafetta</w:t>
      </w:r>
      <w:proofErr w:type="spellEnd"/>
      <w:r>
        <w:t>, another</w:t>
      </w:r>
      <w:r w:rsidR="00DA72BD">
        <w:t xml:space="preserve"> </w:t>
      </w:r>
      <w:r>
        <w:t>climate denier or all the evidence that points to man-made climate change</w:t>
      </w:r>
      <w:r w:rsidR="00FE1930">
        <w:t xml:space="preserve"> and</w:t>
      </w:r>
      <w:r>
        <w:t xml:space="preserve"> the fact remains, temperatures are rising</w:t>
      </w:r>
      <w:r w:rsidR="0057287A">
        <w:t xml:space="preserve"> </w:t>
      </w:r>
      <w:r w:rsidR="004006A0">
        <w:t xml:space="preserve">mainly </w:t>
      </w:r>
      <w:r w:rsidR="0057287A">
        <w:t xml:space="preserve">due to </w:t>
      </w:r>
      <w:r w:rsidR="004006A0">
        <w:t xml:space="preserve">our </w:t>
      </w:r>
      <w:r w:rsidR="00F621EB">
        <w:t>planet’s</w:t>
      </w:r>
      <w:r w:rsidR="004006A0">
        <w:t xml:space="preserve"> </w:t>
      </w:r>
      <w:r w:rsidR="003921C5">
        <w:t>accumulation</w:t>
      </w:r>
      <w:r w:rsidR="004006A0">
        <w:t xml:space="preserve"> of </w:t>
      </w:r>
      <w:r w:rsidR="003921C5">
        <w:t xml:space="preserve">atmospheric </w:t>
      </w:r>
      <w:r w:rsidR="004006A0">
        <w:t>carbon dioxide</w:t>
      </w:r>
      <w:r>
        <w:t xml:space="preserve">, </w:t>
      </w:r>
      <w:r w:rsidR="004A3E00">
        <w:t>and i</w:t>
      </w:r>
      <w:r>
        <w:t>f the temperate changes, so does the climate</w:t>
      </w:r>
      <w:r w:rsidR="001C6609">
        <w:t xml:space="preserve"> w</w:t>
      </w:r>
      <w:r>
        <w:t>ith the “difference in temperatures between an ice age and a warm period between 5-8</w:t>
      </w:r>
      <w:r w:rsidR="00B72355">
        <w:rPr>
          <w:rFonts w:cstheme="minorHAnsi"/>
          <w:shd w:val="clear" w:color="auto" w:fill="FFFFFF"/>
        </w:rPr>
        <w:t>°C</w:t>
      </w:r>
      <w:r>
        <w:t xml:space="preserve">” </w:t>
      </w:r>
      <w:sdt>
        <w:sdtPr>
          <w:id w:val="71087930"/>
          <w:citation/>
        </w:sdtPr>
        <w:sdtEndPr/>
        <w:sdtContent>
          <w:r w:rsidR="009727A7">
            <w:fldChar w:fldCharType="begin"/>
          </w:r>
          <w:r w:rsidR="009727A7">
            <w:instrText xml:space="preserve"> CITATION Kin05 \l 2057 </w:instrText>
          </w:r>
          <w:r w:rsidR="009727A7">
            <w:fldChar w:fldCharType="separate"/>
          </w:r>
          <w:r w:rsidR="005314CA">
            <w:rPr>
              <w:noProof/>
            </w:rPr>
            <w:t>(King, 2005)</w:t>
          </w:r>
          <w:r w:rsidR="009727A7">
            <w:fldChar w:fldCharType="end"/>
          </w:r>
        </w:sdtContent>
      </w:sdt>
      <w:r w:rsidR="003D02AB">
        <w:t xml:space="preserve">. </w:t>
      </w:r>
      <w:r w:rsidR="00026E6B">
        <w:t xml:space="preserve">King </w:t>
      </w:r>
      <w:sdt>
        <w:sdtPr>
          <w:id w:val="499773779"/>
          <w:citation/>
        </w:sdtPr>
        <w:sdtEndPr/>
        <w:sdtContent>
          <w:r w:rsidR="00026E6B">
            <w:fldChar w:fldCharType="begin"/>
          </w:r>
          <w:r w:rsidR="00026E6B">
            <w:instrText xml:space="preserve">CITATION Kin05 \n  \t  \l 2057 </w:instrText>
          </w:r>
          <w:r w:rsidR="00026E6B">
            <w:fldChar w:fldCharType="separate"/>
          </w:r>
          <w:r w:rsidR="005314CA">
            <w:rPr>
              <w:noProof/>
            </w:rPr>
            <w:t>(2005)</w:t>
          </w:r>
          <w:r w:rsidR="00026E6B">
            <w:fldChar w:fldCharType="end"/>
          </w:r>
        </w:sdtContent>
      </w:sdt>
      <w:r w:rsidR="00026E6B">
        <w:t xml:space="preserve"> </w:t>
      </w:r>
      <w:r w:rsidR="008138C5">
        <w:t>shows how t</w:t>
      </w:r>
      <w:r>
        <w:t xml:space="preserve">emperatures going up fast in this currently already warm period </w:t>
      </w:r>
      <w:r w:rsidR="00596D7C">
        <w:t xml:space="preserve">have already </w:t>
      </w:r>
      <w:r w:rsidR="00D40865">
        <w:t>led</w:t>
      </w:r>
      <w:r w:rsidR="00596D7C">
        <w:t xml:space="preserve"> to extreme </w:t>
      </w:r>
      <w:r w:rsidR="008138C5">
        <w:t>weather</w:t>
      </w:r>
      <w:r w:rsidR="00596D7C">
        <w:t xml:space="preserve"> </w:t>
      </w:r>
      <w:r w:rsidR="00026E6B">
        <w:t>phenomena</w:t>
      </w:r>
      <w:r w:rsidR="008138C5">
        <w:t>,</w:t>
      </w:r>
      <w:r w:rsidR="00026E6B">
        <w:t xml:space="preserve"> </w:t>
      </w:r>
      <w:r w:rsidR="00D40865">
        <w:t xml:space="preserve">which </w:t>
      </w:r>
      <w:r w:rsidR="00EE5B44">
        <w:t>demonstrated</w:t>
      </w:r>
      <w:r>
        <w:t xml:space="preserve"> that its vital to keep the temperature increase to an absolute minimum.</w:t>
      </w:r>
      <w:r w:rsidR="001309EC">
        <w:t xml:space="preserve"> </w:t>
      </w:r>
    </w:p>
    <w:p w14:paraId="778A834B" w14:textId="7DFAFD7F" w:rsidR="0057287A" w:rsidRDefault="00AD12BB" w:rsidP="00503EAC">
      <w:pPr>
        <w:ind w:firstLine="720"/>
        <w:jc w:val="both"/>
      </w:pPr>
      <w:r>
        <w:t>Our climate is changing</w:t>
      </w:r>
      <w:r w:rsidR="001309EC">
        <w:t>,</w:t>
      </w:r>
      <w:r>
        <w:t xml:space="preserve"> the inevitable challenges ahead and they’re increasing potential for </w:t>
      </w:r>
      <w:r w:rsidR="003440C4">
        <w:t xml:space="preserve">catastrophic </w:t>
      </w:r>
      <w:r>
        <w:t xml:space="preserve">un-reversable </w:t>
      </w:r>
      <w:r w:rsidR="00E33FD5">
        <w:t>change</w:t>
      </w:r>
      <w:r w:rsidR="008D035A">
        <w:t>,</w:t>
      </w:r>
      <w:r>
        <w:t xml:space="preserve"> can no longer be ignored.</w:t>
      </w:r>
    </w:p>
    <w:p w14:paraId="00C98A82" w14:textId="28E28CE7" w:rsidR="00503EAC" w:rsidRDefault="00503EAC" w:rsidP="00503EAC">
      <w:pPr>
        <w:ind w:firstLine="720"/>
        <w:jc w:val="both"/>
      </w:pPr>
    </w:p>
    <w:p w14:paraId="4ED33E6B" w14:textId="763F138D" w:rsidR="00503EAC" w:rsidRDefault="00503EAC" w:rsidP="00503EAC">
      <w:pPr>
        <w:jc w:val="both"/>
      </w:pPr>
    </w:p>
    <w:p w14:paraId="190E7A9F" w14:textId="6F076926" w:rsidR="00503EAC" w:rsidRDefault="00503EAC" w:rsidP="00503EAC">
      <w:pPr>
        <w:ind w:firstLine="720"/>
        <w:jc w:val="both"/>
      </w:pPr>
    </w:p>
    <w:p w14:paraId="5B82EC58" w14:textId="3D153176" w:rsidR="00503EAC" w:rsidRDefault="00503EAC" w:rsidP="00503EAC">
      <w:pPr>
        <w:ind w:firstLine="720"/>
        <w:jc w:val="both"/>
      </w:pPr>
    </w:p>
    <w:p w14:paraId="48B1C9DB" w14:textId="2E53CC89" w:rsidR="00503EAC" w:rsidRDefault="00503EAC" w:rsidP="00503EAC">
      <w:pPr>
        <w:ind w:firstLine="720"/>
        <w:jc w:val="both"/>
      </w:pPr>
    </w:p>
    <w:p w14:paraId="6799A0E3" w14:textId="2B16E4BB" w:rsidR="00503EAC" w:rsidRDefault="00503EAC" w:rsidP="00503EAC">
      <w:pPr>
        <w:ind w:firstLine="720"/>
        <w:jc w:val="both"/>
      </w:pPr>
    </w:p>
    <w:p w14:paraId="0BBE0580" w14:textId="77777777" w:rsidR="00503EAC" w:rsidRDefault="00503EAC" w:rsidP="00503EAC">
      <w:pPr>
        <w:jc w:val="both"/>
        <w:rPr>
          <w:i/>
          <w:iCs/>
          <w:sz w:val="16"/>
          <w:szCs w:val="16"/>
        </w:rPr>
      </w:pPr>
    </w:p>
    <w:p w14:paraId="13E5BB98" w14:textId="46AE4987" w:rsidR="00503EAC" w:rsidRDefault="00503EAC" w:rsidP="00503EAC">
      <w:pPr>
        <w:jc w:val="both"/>
        <w:rPr>
          <w:i/>
          <w:iCs/>
          <w:sz w:val="16"/>
          <w:szCs w:val="16"/>
        </w:rPr>
      </w:pPr>
    </w:p>
    <w:p w14:paraId="6F5A839E" w14:textId="77777777" w:rsidR="00503EAC" w:rsidRDefault="00503EAC" w:rsidP="00503EAC">
      <w:pPr>
        <w:jc w:val="both"/>
        <w:rPr>
          <w:i/>
          <w:iCs/>
          <w:sz w:val="16"/>
          <w:szCs w:val="16"/>
        </w:rPr>
      </w:pPr>
    </w:p>
    <w:p w14:paraId="352A98A1" w14:textId="77777777" w:rsidR="00395330" w:rsidRDefault="00395330" w:rsidP="00503EAC">
      <w:pPr>
        <w:jc w:val="both"/>
        <w:rPr>
          <w:i/>
          <w:iCs/>
          <w:sz w:val="16"/>
          <w:szCs w:val="16"/>
        </w:rPr>
      </w:pPr>
    </w:p>
    <w:p w14:paraId="0E86E418" w14:textId="77777777" w:rsidR="00395330" w:rsidRDefault="00395330" w:rsidP="00503EAC">
      <w:pPr>
        <w:jc w:val="both"/>
        <w:rPr>
          <w:i/>
          <w:iCs/>
          <w:sz w:val="16"/>
          <w:szCs w:val="16"/>
        </w:rPr>
      </w:pPr>
    </w:p>
    <w:p w14:paraId="771FFD57" w14:textId="77777777" w:rsidR="00395330" w:rsidRDefault="00395330" w:rsidP="00503EAC">
      <w:pPr>
        <w:jc w:val="both"/>
        <w:rPr>
          <w:i/>
          <w:iCs/>
          <w:sz w:val="16"/>
          <w:szCs w:val="16"/>
        </w:rPr>
      </w:pPr>
    </w:p>
    <w:p w14:paraId="7E783696" w14:textId="77B4EC39" w:rsidR="00503EAC" w:rsidRDefault="00503EAC" w:rsidP="00503EAC">
      <w:pPr>
        <w:jc w:val="both"/>
        <w:rPr>
          <w:sz w:val="16"/>
          <w:szCs w:val="16"/>
        </w:rPr>
      </w:pPr>
      <w:r w:rsidRPr="0066331F">
        <w:rPr>
          <w:i/>
          <w:iCs/>
          <w:sz w:val="16"/>
          <w:szCs w:val="16"/>
        </w:rPr>
        <w:t>Figure 1</w:t>
      </w:r>
      <w:r w:rsidRPr="0066331F">
        <w:rPr>
          <w:sz w:val="16"/>
          <w:szCs w:val="16"/>
        </w:rPr>
        <w:t>: Cumulative emissions of CO2 and future non-co2 radiative forcing determine the probability of limiting warming to 1.5</w:t>
      </w:r>
      <w:r w:rsidRPr="00B72355">
        <w:rPr>
          <w:sz w:val="16"/>
          <w:szCs w:val="16"/>
        </w:rPr>
        <w:t>°C</w:t>
      </w:r>
      <w:r w:rsidRPr="0066331F">
        <w:rPr>
          <w:sz w:val="16"/>
          <w:szCs w:val="16"/>
        </w:rPr>
        <w:t>.</w:t>
      </w:r>
      <w:r>
        <w:rPr>
          <w:sz w:val="16"/>
          <w:szCs w:val="16"/>
        </w:rPr>
        <w:t xml:space="preserve"> taken from “</w:t>
      </w:r>
      <w:r w:rsidRPr="000970DB">
        <w:rPr>
          <w:sz w:val="16"/>
          <w:szCs w:val="16"/>
        </w:rPr>
        <w:t>Special report:</w:t>
      </w:r>
      <w:r>
        <w:rPr>
          <w:sz w:val="16"/>
          <w:szCs w:val="16"/>
        </w:rPr>
        <w:t xml:space="preserve"> </w:t>
      </w:r>
      <w:r w:rsidRPr="0096681A">
        <w:rPr>
          <w:i/>
          <w:iCs/>
          <w:sz w:val="16"/>
          <w:szCs w:val="16"/>
        </w:rPr>
        <w:t>Global warming of 1.5</w:t>
      </w:r>
      <w:r w:rsidRPr="00B72355">
        <w:rPr>
          <w:i/>
          <w:iCs/>
          <w:sz w:val="16"/>
          <w:szCs w:val="16"/>
        </w:rPr>
        <w:t>°C</w:t>
      </w:r>
      <w:r>
        <w:rPr>
          <w:sz w:val="16"/>
          <w:szCs w:val="16"/>
        </w:rPr>
        <w:t xml:space="preserve">”. IPCC </w:t>
      </w:r>
      <w:sdt>
        <w:sdtPr>
          <w:rPr>
            <w:sz w:val="16"/>
            <w:szCs w:val="16"/>
          </w:rPr>
          <w:id w:val="-830681873"/>
          <w:citation/>
        </w:sdtPr>
        <w:sdtEndPr/>
        <w:sdtContent>
          <w:r>
            <w:rPr>
              <w:sz w:val="16"/>
              <w:szCs w:val="16"/>
            </w:rPr>
            <w:fldChar w:fldCharType="begin"/>
          </w:r>
          <w:r>
            <w:rPr>
              <w:sz w:val="16"/>
              <w:szCs w:val="16"/>
            </w:rPr>
            <w:instrText xml:space="preserve">CITATION IPC18 \n  \t  \l 2057 </w:instrText>
          </w:r>
          <w:r>
            <w:rPr>
              <w:sz w:val="16"/>
              <w:szCs w:val="16"/>
            </w:rPr>
            <w:fldChar w:fldCharType="separate"/>
          </w:r>
          <w:r w:rsidR="005314CA" w:rsidRPr="005314CA">
            <w:rPr>
              <w:noProof/>
              <w:sz w:val="16"/>
              <w:szCs w:val="16"/>
            </w:rPr>
            <w:t>(2018)</w:t>
          </w:r>
          <w:r>
            <w:rPr>
              <w:sz w:val="16"/>
              <w:szCs w:val="16"/>
            </w:rPr>
            <w:fldChar w:fldCharType="end"/>
          </w:r>
        </w:sdtContent>
      </w:sdt>
    </w:p>
    <w:p w14:paraId="6848CB42" w14:textId="7675C0EC" w:rsidR="002C676E" w:rsidRPr="00F621EB" w:rsidRDefault="002C676E" w:rsidP="00921846">
      <w:pPr>
        <w:jc w:val="both"/>
        <w:rPr>
          <w:rFonts w:ascii="Arial Black" w:hAnsi="Arial Black"/>
        </w:rPr>
      </w:pPr>
      <w:r w:rsidRPr="00F621EB">
        <w:rPr>
          <w:rFonts w:ascii="Arial Black" w:hAnsi="Arial Black"/>
        </w:rPr>
        <w:t>Risks to business</w:t>
      </w:r>
    </w:p>
    <w:p w14:paraId="21762C48" w14:textId="2035E2E3" w:rsidR="003301FE" w:rsidRDefault="003301FE" w:rsidP="00921846">
      <w:pPr>
        <w:jc w:val="both"/>
      </w:pPr>
      <w:r>
        <w:t>Although the use of fossil fuels has propelled nations development through industrial revolutions</w:t>
      </w:r>
      <w:r w:rsidR="00361404">
        <w:t xml:space="preserve">, given massive opportunities in </w:t>
      </w:r>
      <w:r w:rsidR="00856C51">
        <w:t>p</w:t>
      </w:r>
      <w:r w:rsidR="00361404">
        <w:t>roduction</w:t>
      </w:r>
      <w:r w:rsidR="00165667">
        <w:t xml:space="preserve">, </w:t>
      </w:r>
      <w:r>
        <w:t xml:space="preserve">and huge economic boosts, it has unfortunately come at a </w:t>
      </w:r>
      <w:r w:rsidR="00C53C03">
        <w:t>cost</w:t>
      </w:r>
      <w:r w:rsidR="000D08DB">
        <w:t xml:space="preserve"> and</w:t>
      </w:r>
      <w:r w:rsidR="00856C51">
        <w:t xml:space="preserve"> </w:t>
      </w:r>
      <w:r w:rsidR="00C53C03">
        <w:t>businesses</w:t>
      </w:r>
      <w:r w:rsidR="00165667">
        <w:t xml:space="preserve"> </w:t>
      </w:r>
      <w:r w:rsidR="006E4E37">
        <w:t>unprepared for change</w:t>
      </w:r>
      <w:r w:rsidR="00B21E5C">
        <w:t xml:space="preserve"> </w:t>
      </w:r>
      <w:r w:rsidR="00165667">
        <w:t xml:space="preserve">are at </w:t>
      </w:r>
      <w:r w:rsidR="00C53C03">
        <w:t xml:space="preserve">significant </w:t>
      </w:r>
      <w:r w:rsidR="00165667">
        <w:t>risk</w:t>
      </w:r>
      <w:r w:rsidR="00E015BC">
        <w:t>.</w:t>
      </w:r>
      <w:r>
        <w:t xml:space="preserve"> A </w:t>
      </w:r>
      <w:r w:rsidR="004E2A3D">
        <w:t>reduction</w:t>
      </w:r>
      <w:r w:rsidR="00236B8F">
        <w:t xml:space="preserve"> </w:t>
      </w:r>
      <w:r w:rsidR="00236B8F">
        <w:lastRenderedPageBreak/>
        <w:t xml:space="preserve">in </w:t>
      </w:r>
      <w:r w:rsidR="007A3CC7">
        <w:t>usage of fossil fuels</w:t>
      </w:r>
      <w:r w:rsidR="00236B8F">
        <w:t xml:space="preserve"> </w:t>
      </w:r>
      <w:r w:rsidR="004E2A3D">
        <w:t xml:space="preserve">without suitable alternatives </w:t>
      </w:r>
      <w:r w:rsidR="001744EC">
        <w:t>would</w:t>
      </w:r>
      <w:r w:rsidR="00236B8F">
        <w:t xml:space="preserve"> causing a </w:t>
      </w:r>
      <w:r>
        <w:t>rise in fuel</w:t>
      </w:r>
      <w:r w:rsidR="005C52D8">
        <w:t>,</w:t>
      </w:r>
      <w:r w:rsidR="006A39C6">
        <w:t xml:space="preserve"> </w:t>
      </w:r>
      <w:r w:rsidR="00F621EB">
        <w:t>energy,</w:t>
      </w:r>
      <w:r w:rsidR="003462CD">
        <w:t xml:space="preserve"> and</w:t>
      </w:r>
      <w:r w:rsidR="00236B8F">
        <w:t xml:space="preserve"> </w:t>
      </w:r>
      <w:r w:rsidR="00BC119F">
        <w:t>production</w:t>
      </w:r>
      <w:r>
        <w:t xml:space="preserve"> cost</w:t>
      </w:r>
      <w:r w:rsidR="005279E5">
        <w:t>s</w:t>
      </w:r>
      <w:r w:rsidR="007A3CC7">
        <w:t>, this</w:t>
      </w:r>
      <w:r>
        <w:t xml:space="preserve"> together with a rise in demand from developing nations and global economies continuing to recover from the pandemic </w:t>
      </w:r>
      <w:r w:rsidR="005C52D8">
        <w:t>c</w:t>
      </w:r>
      <w:r>
        <w:t xml:space="preserve">ould cause a shortage and subsequent significant price rises. </w:t>
      </w:r>
    </w:p>
    <w:p w14:paraId="280DECBD" w14:textId="317C740C" w:rsidR="00826642" w:rsidRDefault="003301FE" w:rsidP="00921846">
      <w:pPr>
        <w:jc w:val="both"/>
      </w:pPr>
      <w:r>
        <w:t xml:space="preserve">The supply of goods, produce or materials needed for your business will be affected as production and farming conditions become more </w:t>
      </w:r>
      <w:r w:rsidR="00C006AA">
        <w:t xml:space="preserve">challenging. </w:t>
      </w:r>
      <w:r w:rsidR="00B55DE6">
        <w:t>Transportation</w:t>
      </w:r>
      <w:r>
        <w:t xml:space="preserve"> </w:t>
      </w:r>
      <w:r w:rsidR="00B55DE6">
        <w:t xml:space="preserve">is mostly </w:t>
      </w:r>
      <w:r>
        <w:t>depend</w:t>
      </w:r>
      <w:r w:rsidR="002A00F3">
        <w:t>ant</w:t>
      </w:r>
      <w:r>
        <w:t xml:space="preserve"> on fossil fuels</w:t>
      </w:r>
      <w:r w:rsidR="00FA1178">
        <w:t xml:space="preserve"> </w:t>
      </w:r>
      <w:r w:rsidR="00B55DE6">
        <w:t>and</w:t>
      </w:r>
      <w:r>
        <w:t xml:space="preserve"> whether it be </w:t>
      </w:r>
      <w:r w:rsidR="002A00F3">
        <w:t xml:space="preserve">goods, people, </w:t>
      </w:r>
      <w:r>
        <w:t>national, International, freight or parcel</w:t>
      </w:r>
      <w:r w:rsidR="006B5678">
        <w:t xml:space="preserve"> </w:t>
      </w:r>
      <w:r>
        <w:t xml:space="preserve">it will cost more and may not be able to be sustained. </w:t>
      </w:r>
    </w:p>
    <w:p w14:paraId="5F7AA97E" w14:textId="5B50D124" w:rsidR="00826642" w:rsidRDefault="00796B2F" w:rsidP="00921846">
      <w:pPr>
        <w:jc w:val="both"/>
      </w:pPr>
      <w:r>
        <w:t>Employees who commute or</w:t>
      </w:r>
      <w:r w:rsidR="003301FE">
        <w:t xml:space="preserve"> need to drive or fly meetings</w:t>
      </w:r>
      <w:r>
        <w:t xml:space="preserve"> to meetings will be affected</w:t>
      </w:r>
      <w:r w:rsidR="003301FE">
        <w:t xml:space="preserve">. Staff cost via wages will most likely go up </w:t>
      </w:r>
      <w:r w:rsidR="00826642">
        <w:t>in line</w:t>
      </w:r>
      <w:r w:rsidR="003301FE">
        <w:t xml:space="preserve"> with the cost of </w:t>
      </w:r>
      <w:r w:rsidR="0066014F">
        <w:t>this</w:t>
      </w:r>
      <w:r w:rsidR="003301FE">
        <w:t xml:space="preserve"> and staff may not be able to continue to work where and when we need them. </w:t>
      </w:r>
      <w:r w:rsidR="00A77C3A">
        <w:t>There may also be</w:t>
      </w:r>
      <w:r w:rsidR="003301FE">
        <w:t xml:space="preserve"> re training costs, and international supply issues may affect the need for a change in employment base.</w:t>
      </w:r>
    </w:p>
    <w:p w14:paraId="458DFF49" w14:textId="75CFB042" w:rsidR="00906556" w:rsidRDefault="003301FE" w:rsidP="00921846">
      <w:pPr>
        <w:jc w:val="both"/>
      </w:pPr>
      <w:r>
        <w:t xml:space="preserve">Whether through transportation costs or the shift in market due to the climate legislation or consumer trends, demands for certain goods and services </w:t>
      </w:r>
      <w:r w:rsidR="001D0C26">
        <w:t>will</w:t>
      </w:r>
      <w:r>
        <w:t xml:space="preserve"> change significantly. When EU regulations for energy consumption of appliances </w:t>
      </w:r>
      <w:r w:rsidR="0019768D">
        <w:t xml:space="preserve">came into force </w:t>
      </w:r>
      <w:sdt>
        <w:sdtPr>
          <w:id w:val="-1964027727"/>
          <w:citation/>
        </w:sdtPr>
        <w:sdtEndPr/>
        <w:sdtContent>
          <w:r w:rsidR="00A13EF3">
            <w:fldChar w:fldCharType="begin"/>
          </w:r>
          <w:r w:rsidR="00A13EF3">
            <w:instrText xml:space="preserve">CITATION Eur19 \l 2057 </w:instrText>
          </w:r>
          <w:r w:rsidR="00A13EF3">
            <w:fldChar w:fldCharType="separate"/>
          </w:r>
          <w:r w:rsidR="005314CA">
            <w:rPr>
              <w:noProof/>
            </w:rPr>
            <w:t>(European Commission, 2019)</w:t>
          </w:r>
          <w:r w:rsidR="00A13EF3">
            <w:fldChar w:fldCharType="end"/>
          </w:r>
        </w:sdtContent>
      </w:sdt>
      <w:r>
        <w:t xml:space="preserve"> and the right to repair laws </w:t>
      </w:r>
      <w:r w:rsidR="00A117FA">
        <w:t xml:space="preserve">were voted in </w:t>
      </w:r>
      <w:sdt>
        <w:sdtPr>
          <w:id w:val="318008759"/>
          <w:citation/>
        </w:sdtPr>
        <w:sdtEndPr/>
        <w:sdtContent>
          <w:r w:rsidR="006A474C">
            <w:fldChar w:fldCharType="begin"/>
          </w:r>
          <w:r w:rsidR="006A474C">
            <w:instrText xml:space="preserve"> CITATION Eur20 \l 2057 </w:instrText>
          </w:r>
          <w:r w:rsidR="006A474C">
            <w:fldChar w:fldCharType="separate"/>
          </w:r>
          <w:r w:rsidR="005314CA">
            <w:rPr>
              <w:noProof/>
            </w:rPr>
            <w:t>(European Parliment News, 2020)</w:t>
          </w:r>
          <w:r w:rsidR="006A474C">
            <w:fldChar w:fldCharType="end"/>
          </w:r>
        </w:sdtContent>
      </w:sdt>
      <w:r>
        <w:t xml:space="preserve">, and as the popularity of electric vehicles is on the rise </w:t>
      </w:r>
      <w:sdt>
        <w:sdtPr>
          <w:id w:val="-615913582"/>
          <w:citation/>
        </w:sdtPr>
        <w:sdtEndPr/>
        <w:sdtContent>
          <w:r w:rsidR="00393799">
            <w:fldChar w:fldCharType="begin"/>
          </w:r>
          <w:r w:rsidR="00393799">
            <w:instrText xml:space="preserve"> CITATION Aar20 \l 2057 </w:instrText>
          </w:r>
          <w:r w:rsidR="00393799">
            <w:fldChar w:fldCharType="separate"/>
          </w:r>
          <w:r w:rsidR="005314CA">
            <w:rPr>
              <w:noProof/>
            </w:rPr>
            <w:t>(Aarstad &amp; Kvitastein, 2020)</w:t>
          </w:r>
          <w:r w:rsidR="00393799">
            <w:fldChar w:fldCharType="end"/>
          </w:r>
        </w:sdtContent>
      </w:sdt>
      <w:r>
        <w:t xml:space="preserve">, </w:t>
      </w:r>
      <w:r w:rsidR="00A04642">
        <w:t>g</w:t>
      </w:r>
      <w:r w:rsidR="0026522F">
        <w:t>lobal warming</w:t>
      </w:r>
      <w:r>
        <w:t xml:space="preserve"> </w:t>
      </w:r>
      <w:r w:rsidR="007B6A02">
        <w:t>e</w:t>
      </w:r>
      <w:r>
        <w:t>ffect</w:t>
      </w:r>
      <w:r w:rsidR="002A03D5">
        <w:t>s</w:t>
      </w:r>
      <w:r>
        <w:t xml:space="preserve"> demand and as such</w:t>
      </w:r>
      <w:r w:rsidR="001C080E">
        <w:t xml:space="preserve"> existing </w:t>
      </w:r>
      <w:r w:rsidR="00975868">
        <w:t>products</w:t>
      </w:r>
      <w:r w:rsidR="001C080E">
        <w:t xml:space="preserve"> may not </w:t>
      </w:r>
      <w:r>
        <w:t>stay competitive on the market.</w:t>
      </w:r>
      <w:r w:rsidR="00E05007">
        <w:t xml:space="preserve"> </w:t>
      </w:r>
      <w:r w:rsidR="00897BAF">
        <w:t>There are also legislative based costs, a</w:t>
      </w:r>
      <w:r>
        <w:t>s mentioned above</w:t>
      </w:r>
      <w:r w:rsidR="001530E3">
        <w:t>, changes in regulation</w:t>
      </w:r>
      <w:r>
        <w:t xml:space="preserve">, </w:t>
      </w:r>
      <w:r w:rsidR="00D82733">
        <w:t xml:space="preserve">together with </w:t>
      </w:r>
      <w:r w:rsidR="001530E3">
        <w:t>e</w:t>
      </w:r>
      <w:r>
        <w:t>nvironment</w:t>
      </w:r>
      <w:r w:rsidR="00D82733">
        <w:t>al</w:t>
      </w:r>
      <w:r>
        <w:t xml:space="preserve"> taxes, </w:t>
      </w:r>
      <w:r w:rsidR="0082268A">
        <w:t>government policies and regulations</w:t>
      </w:r>
      <w:r w:rsidR="00F95063">
        <w:t xml:space="preserve">, licensing for certain materials and material </w:t>
      </w:r>
      <w:r w:rsidR="00525AB2">
        <w:t>waste</w:t>
      </w:r>
      <w:r w:rsidR="00F95063">
        <w:t>,</w:t>
      </w:r>
      <w:r w:rsidR="0077674C">
        <w:t xml:space="preserve"> </w:t>
      </w:r>
      <w:r w:rsidR="006E6346">
        <w:t>as well as</w:t>
      </w:r>
      <w:r w:rsidR="0077674C">
        <w:t xml:space="preserve"> potentials for future trade </w:t>
      </w:r>
      <w:r w:rsidR="00E13672">
        <w:t xml:space="preserve">tariffs or even trade </w:t>
      </w:r>
      <w:r w:rsidR="0077674C">
        <w:t>war</w:t>
      </w:r>
      <w:r w:rsidR="000279EE">
        <w:t>s as s</w:t>
      </w:r>
      <w:r w:rsidR="00E12CF5">
        <w:t xml:space="preserve">hifts in </w:t>
      </w:r>
      <w:r w:rsidR="00B506BB">
        <w:t xml:space="preserve">trade </w:t>
      </w:r>
      <w:r w:rsidR="00525AB2">
        <w:t>away from traditional</w:t>
      </w:r>
      <w:r w:rsidR="006E6346">
        <w:t xml:space="preserve"> supply</w:t>
      </w:r>
      <w:r w:rsidR="00B506BB">
        <w:t xml:space="preserve"> regions</w:t>
      </w:r>
      <w:r w:rsidR="00062093">
        <w:t xml:space="preserve">. </w:t>
      </w:r>
      <w:r w:rsidR="00033193">
        <w:t>G</w:t>
      </w:r>
      <w:r w:rsidR="00621C07">
        <w:t>lobal supply chains</w:t>
      </w:r>
      <w:r w:rsidR="00EE1C5A">
        <w:t xml:space="preserve"> </w:t>
      </w:r>
      <w:r w:rsidR="00062093">
        <w:t xml:space="preserve">vulnerable </w:t>
      </w:r>
      <w:r w:rsidR="00416569">
        <w:t xml:space="preserve">and nations who typically depend </w:t>
      </w:r>
      <w:r w:rsidR="0092751D">
        <w:t>on</w:t>
      </w:r>
      <w:r w:rsidR="00416569">
        <w:t xml:space="preserve"> large volumes o</w:t>
      </w:r>
      <w:r w:rsidR="0092751D">
        <w:t>f exports wouldn’t be happy</w:t>
      </w:r>
      <w:r w:rsidR="00CC210E">
        <w:t xml:space="preserve"> if demand </w:t>
      </w:r>
      <w:r w:rsidR="00A83F31">
        <w:t xml:space="preserve">is limited as American and China recently </w:t>
      </w:r>
      <w:r w:rsidR="00425746">
        <w:t xml:space="preserve">showed us </w:t>
      </w:r>
      <w:sdt>
        <w:sdtPr>
          <w:id w:val="1488507760"/>
          <w:citation/>
        </w:sdtPr>
        <w:sdtEndPr/>
        <w:sdtContent>
          <w:r w:rsidR="00425746">
            <w:fldChar w:fldCharType="begin"/>
          </w:r>
          <w:r w:rsidR="00425746">
            <w:instrText xml:space="preserve"> CITATION McA19 \l 2057 </w:instrText>
          </w:r>
          <w:r w:rsidR="00425746">
            <w:fldChar w:fldCharType="separate"/>
          </w:r>
          <w:r w:rsidR="005314CA">
            <w:rPr>
              <w:noProof/>
            </w:rPr>
            <w:t>(McAuley, 2019)</w:t>
          </w:r>
          <w:r w:rsidR="00425746">
            <w:fldChar w:fldCharType="end"/>
          </w:r>
        </w:sdtContent>
      </w:sdt>
      <w:r w:rsidR="00A83F31">
        <w:t xml:space="preserve"> </w:t>
      </w:r>
      <w:r w:rsidR="0092751D">
        <w:t xml:space="preserve">. </w:t>
      </w:r>
    </w:p>
    <w:p w14:paraId="48444F72" w14:textId="19D0A814" w:rsidR="002C676E" w:rsidRPr="00F621EB" w:rsidRDefault="002C676E" w:rsidP="00921846">
      <w:pPr>
        <w:jc w:val="both"/>
        <w:rPr>
          <w:rFonts w:ascii="Arial Black" w:hAnsi="Arial Black"/>
        </w:rPr>
      </w:pPr>
      <w:r w:rsidRPr="00F621EB">
        <w:rPr>
          <w:rFonts w:ascii="Arial Black" w:hAnsi="Arial Black"/>
        </w:rPr>
        <w:t>Action</w:t>
      </w:r>
    </w:p>
    <w:p w14:paraId="4D4D9300" w14:textId="6CAFB4DF" w:rsidR="00EF536D" w:rsidRDefault="0065674B" w:rsidP="00E53E8D">
      <w:pPr>
        <w:jc w:val="both"/>
      </w:pPr>
      <w:r>
        <w:lastRenderedPageBreak/>
        <w:t xml:space="preserve">As the terms suggests, Global Warming is a Global challenge. </w:t>
      </w:r>
      <w:r w:rsidR="004647E5">
        <w:t>Everyone on the planet</w:t>
      </w:r>
      <w:r w:rsidR="00D40D4F">
        <w:t xml:space="preserve">, individuals, governments, and </w:t>
      </w:r>
      <w:r w:rsidR="00067CA1">
        <w:t>b</w:t>
      </w:r>
      <w:r w:rsidR="00D40D4F">
        <w:t xml:space="preserve">usinesses of all sizes </w:t>
      </w:r>
      <w:r w:rsidR="00906556">
        <w:t>can</w:t>
      </w:r>
      <w:r w:rsidR="004647E5">
        <w:t xml:space="preserve"> make a </w:t>
      </w:r>
      <w:r w:rsidR="00067CA1">
        <w:t>difference</w:t>
      </w:r>
      <w:r w:rsidR="00844603">
        <w:t xml:space="preserve"> by</w:t>
      </w:r>
      <w:r w:rsidR="00DB2066">
        <w:t xml:space="preserve"> reduc</w:t>
      </w:r>
      <w:r w:rsidR="00844603">
        <w:t>ing</w:t>
      </w:r>
      <w:r w:rsidR="00DB2066">
        <w:t xml:space="preserve"> </w:t>
      </w:r>
      <w:r w:rsidR="0059217F">
        <w:t xml:space="preserve">their carbon footprint and as a result their </w:t>
      </w:r>
      <w:r w:rsidR="00DB2066">
        <w:t xml:space="preserve">CO2 </w:t>
      </w:r>
      <w:r w:rsidR="006C2634">
        <w:t>emissions</w:t>
      </w:r>
      <w:r w:rsidR="00DA661D">
        <w:t xml:space="preserve">. For details on how to work out a business’s carbon footprint see </w:t>
      </w:r>
      <w:r w:rsidR="00015113">
        <w:t>“</w:t>
      </w:r>
      <w:hyperlink r:id="rId12" w:anchor="calculating-anchor-link" w:history="1">
        <w:r w:rsidR="00222FF8">
          <w:rPr>
            <w:rStyle w:val="Hyperlink"/>
          </w:rPr>
          <w:t>How to calculate your business carbon footprint - Sage Advice United Kingdom</w:t>
        </w:r>
      </w:hyperlink>
      <w:r w:rsidR="00015113">
        <w:t>”</w:t>
      </w:r>
      <w:r w:rsidR="00222FF8">
        <w:t xml:space="preserve"> </w:t>
      </w:r>
      <w:sdt>
        <w:sdtPr>
          <w:id w:val="-986549992"/>
          <w:citation/>
        </w:sdtPr>
        <w:sdtEndPr/>
        <w:sdtContent>
          <w:r w:rsidR="00222FF8">
            <w:fldChar w:fldCharType="begin"/>
          </w:r>
          <w:r w:rsidR="00222FF8">
            <w:instrText xml:space="preserve"> CITATION Wat21 \l 2057 </w:instrText>
          </w:r>
          <w:r w:rsidR="00222FF8">
            <w:fldChar w:fldCharType="separate"/>
          </w:r>
          <w:r w:rsidR="005314CA">
            <w:rPr>
              <w:noProof/>
            </w:rPr>
            <w:t>(Wattanajantra, 2021)</w:t>
          </w:r>
          <w:r w:rsidR="00222FF8">
            <w:fldChar w:fldCharType="end"/>
          </w:r>
        </w:sdtContent>
      </w:sdt>
      <w:r w:rsidR="003D278D">
        <w:t xml:space="preserve">. </w:t>
      </w:r>
      <w:r w:rsidR="003D278D" w:rsidRPr="00122941">
        <w:rPr>
          <w:rFonts w:cstheme="minorHAnsi"/>
        </w:rPr>
        <w:t>The U</w:t>
      </w:r>
      <w:r w:rsidR="00DC4D7D">
        <w:rPr>
          <w:rFonts w:cstheme="minorHAnsi"/>
        </w:rPr>
        <w:t>nited Nations’</w:t>
      </w:r>
      <w:r w:rsidR="003D278D" w:rsidRPr="00122941">
        <w:rPr>
          <w:rFonts w:cstheme="minorHAnsi"/>
        </w:rPr>
        <w:t xml:space="preserve"> </w:t>
      </w:r>
      <w:r w:rsidR="00DC4D7D">
        <w:rPr>
          <w:rFonts w:cstheme="minorHAnsi"/>
        </w:rPr>
        <w:t>“</w:t>
      </w:r>
      <w:r w:rsidR="003D278D" w:rsidRPr="00122941">
        <w:rPr>
          <w:rFonts w:cstheme="minorHAnsi"/>
        </w:rPr>
        <w:t>Paris agreement</w:t>
      </w:r>
      <w:r w:rsidR="00DC4D7D">
        <w:rPr>
          <w:rFonts w:cstheme="minorHAnsi"/>
        </w:rPr>
        <w:t>”</w:t>
      </w:r>
      <w:r w:rsidR="003D278D" w:rsidRPr="00122941">
        <w:rPr>
          <w:rFonts w:cstheme="minorHAnsi"/>
        </w:rPr>
        <w:t xml:space="preserve">, </w:t>
      </w:r>
      <w:r w:rsidR="00E07226">
        <w:rPr>
          <w:rFonts w:cstheme="minorHAnsi"/>
        </w:rPr>
        <w:t>“</w:t>
      </w:r>
      <w:r w:rsidR="003D278D" w:rsidRPr="00122941">
        <w:rPr>
          <w:rFonts w:cstheme="minorHAnsi"/>
        </w:rPr>
        <w:t>a legally binding international treaty on climate change</w:t>
      </w:r>
      <w:r w:rsidR="00E07226">
        <w:rPr>
          <w:rFonts w:cstheme="minorHAnsi"/>
        </w:rPr>
        <w:t>”</w:t>
      </w:r>
      <w:r w:rsidR="003D278D" w:rsidRPr="00122941">
        <w:rPr>
          <w:rFonts w:cstheme="minorHAnsi"/>
        </w:rPr>
        <w:t xml:space="preserve"> </w:t>
      </w:r>
      <w:r w:rsidR="00E07226">
        <w:rPr>
          <w:rFonts w:cstheme="minorHAnsi"/>
        </w:rPr>
        <w:t>“</w:t>
      </w:r>
      <w:r w:rsidR="003D278D" w:rsidRPr="00122941">
        <w:rPr>
          <w:rFonts w:cstheme="minorHAnsi"/>
        </w:rPr>
        <w:t>entered into force</w:t>
      </w:r>
      <w:r w:rsidR="00E07226">
        <w:rPr>
          <w:rFonts w:cstheme="minorHAnsi"/>
        </w:rPr>
        <w:t>”</w:t>
      </w:r>
      <w:r w:rsidR="003D278D" w:rsidRPr="00122941">
        <w:rPr>
          <w:rFonts w:cstheme="minorHAnsi"/>
        </w:rPr>
        <w:t xml:space="preserve"> in 2016 and </w:t>
      </w:r>
      <w:r w:rsidR="009A340B">
        <w:rPr>
          <w:rFonts w:cstheme="minorHAnsi"/>
        </w:rPr>
        <w:t>“</w:t>
      </w:r>
      <w:r w:rsidR="003D278D" w:rsidRPr="00122941">
        <w:rPr>
          <w:rFonts w:cstheme="minorHAnsi"/>
        </w:rPr>
        <w:t xml:space="preserve">its goal is </w:t>
      </w:r>
      <w:r w:rsidR="003D278D" w:rsidRPr="00122941">
        <w:rPr>
          <w:rFonts w:cstheme="minorHAnsi"/>
          <w:shd w:val="clear" w:color="auto" w:fill="FFFFFF"/>
        </w:rPr>
        <w:t>to </w:t>
      </w:r>
      <w:r w:rsidR="003D278D" w:rsidRPr="00CE612F">
        <w:rPr>
          <w:rStyle w:val="Strong"/>
          <w:rFonts w:cstheme="minorHAnsi"/>
          <w:b w:val="0"/>
          <w:bCs w:val="0"/>
          <w:bdr w:val="none" w:sz="0" w:space="0" w:color="auto" w:frame="1"/>
          <w:shd w:val="clear" w:color="auto" w:fill="FFFFFF"/>
        </w:rPr>
        <w:t>limit</w:t>
      </w:r>
      <w:r w:rsidR="003D278D" w:rsidRPr="00122941">
        <w:rPr>
          <w:rStyle w:val="Strong"/>
          <w:rFonts w:cstheme="minorHAnsi"/>
          <w:bdr w:val="none" w:sz="0" w:space="0" w:color="auto" w:frame="1"/>
          <w:shd w:val="clear" w:color="auto" w:fill="FFFFFF"/>
        </w:rPr>
        <w:t xml:space="preserve"> </w:t>
      </w:r>
      <w:r w:rsidR="003D278D" w:rsidRPr="00CE612F">
        <w:rPr>
          <w:rStyle w:val="Strong"/>
          <w:rFonts w:cstheme="minorHAnsi"/>
          <w:b w:val="0"/>
          <w:bCs w:val="0"/>
          <w:bdr w:val="none" w:sz="0" w:space="0" w:color="auto" w:frame="1"/>
          <w:shd w:val="clear" w:color="auto" w:fill="FFFFFF"/>
        </w:rPr>
        <w:t>global warming</w:t>
      </w:r>
      <w:r w:rsidR="003D278D" w:rsidRPr="00122941">
        <w:rPr>
          <w:rFonts w:cstheme="minorHAnsi"/>
          <w:shd w:val="clear" w:color="auto" w:fill="FFFFFF"/>
        </w:rPr>
        <w:t> to well below 2</w:t>
      </w:r>
      <w:r w:rsidR="00D77091">
        <w:rPr>
          <w:rFonts w:cstheme="minorHAnsi"/>
          <w:shd w:val="clear" w:color="auto" w:fill="FFFFFF"/>
        </w:rPr>
        <w:t>°</w:t>
      </w:r>
      <w:r w:rsidR="003E3611">
        <w:rPr>
          <w:rFonts w:cstheme="minorHAnsi"/>
          <w:shd w:val="clear" w:color="auto" w:fill="FFFFFF"/>
        </w:rPr>
        <w:t>C</w:t>
      </w:r>
      <w:r w:rsidR="003D278D" w:rsidRPr="00122941">
        <w:rPr>
          <w:rFonts w:cstheme="minorHAnsi"/>
          <w:shd w:val="clear" w:color="auto" w:fill="FFFFFF"/>
        </w:rPr>
        <w:t>, </w:t>
      </w:r>
      <w:r w:rsidR="003D278D" w:rsidRPr="00CE612F">
        <w:rPr>
          <w:rStyle w:val="Strong"/>
          <w:rFonts w:cstheme="minorHAnsi"/>
          <w:b w:val="0"/>
          <w:bCs w:val="0"/>
          <w:bdr w:val="none" w:sz="0" w:space="0" w:color="auto" w:frame="1"/>
          <w:shd w:val="clear" w:color="auto" w:fill="FFFFFF"/>
        </w:rPr>
        <w:t>preferably to 1.5 degrees Celsius</w:t>
      </w:r>
      <w:r w:rsidR="003D278D">
        <w:rPr>
          <w:rStyle w:val="Strong"/>
          <w:rFonts w:cstheme="minorHAnsi"/>
          <w:b w:val="0"/>
          <w:bCs w:val="0"/>
          <w:bdr w:val="none" w:sz="0" w:space="0" w:color="auto" w:frame="1"/>
          <w:shd w:val="clear" w:color="auto" w:fill="FFFFFF"/>
        </w:rPr>
        <w:t>,</w:t>
      </w:r>
      <w:r w:rsidR="003D278D" w:rsidRPr="00122941">
        <w:rPr>
          <w:rFonts w:cstheme="minorHAnsi"/>
          <w:shd w:val="clear" w:color="auto" w:fill="FFFFFF"/>
        </w:rPr>
        <w:t xml:space="preserve"> compared to pre-industrial levels</w:t>
      </w:r>
      <w:r w:rsidR="009A340B">
        <w:rPr>
          <w:rFonts w:cstheme="minorHAnsi"/>
          <w:shd w:val="clear" w:color="auto" w:fill="FFFFFF"/>
        </w:rPr>
        <w:t>”</w:t>
      </w:r>
      <w:r w:rsidR="003D278D">
        <w:rPr>
          <w:rFonts w:cstheme="minorHAnsi"/>
          <w:shd w:val="clear" w:color="auto" w:fill="FFFFFF"/>
        </w:rPr>
        <w:t>. The 196</w:t>
      </w:r>
      <w:r w:rsidR="003D278D" w:rsidRPr="00122941">
        <w:rPr>
          <w:rFonts w:cstheme="minorHAnsi"/>
        </w:rPr>
        <w:t xml:space="preserve"> nation leaders </w:t>
      </w:r>
      <w:r w:rsidR="001B7CC6">
        <w:rPr>
          <w:rFonts w:cstheme="minorHAnsi"/>
        </w:rPr>
        <w:t xml:space="preserve">are committed to </w:t>
      </w:r>
      <w:r w:rsidR="00C277C0">
        <w:rPr>
          <w:rFonts w:cstheme="minorHAnsi"/>
        </w:rPr>
        <w:t>creating “Nationally Determined Contributions (NDC</w:t>
      </w:r>
      <w:r w:rsidR="007B5776">
        <w:rPr>
          <w:rFonts w:cstheme="minorHAnsi"/>
        </w:rPr>
        <w:t>s</w:t>
      </w:r>
      <w:r w:rsidR="00C277C0">
        <w:rPr>
          <w:rFonts w:cstheme="minorHAnsi"/>
        </w:rPr>
        <w:t>)</w:t>
      </w:r>
      <w:r w:rsidR="007B5776">
        <w:rPr>
          <w:rFonts w:cstheme="minorHAnsi"/>
        </w:rPr>
        <w:t>” for their own nation states</w:t>
      </w:r>
      <w:r w:rsidR="00D81C68">
        <w:rPr>
          <w:rFonts w:cstheme="minorHAnsi"/>
        </w:rPr>
        <w:t xml:space="preserve"> and should get increasingly better every 5 years</w:t>
      </w:r>
      <w:r w:rsidR="00765304">
        <w:rPr>
          <w:rFonts w:cstheme="minorHAnsi"/>
        </w:rPr>
        <w:t xml:space="preserve"> as Figure </w:t>
      </w:r>
      <w:r w:rsidR="00385F55">
        <w:rPr>
          <w:rFonts w:cstheme="minorHAnsi"/>
        </w:rPr>
        <w:t>2</w:t>
      </w:r>
      <w:r w:rsidR="00765304">
        <w:rPr>
          <w:rFonts w:cstheme="minorHAnsi"/>
        </w:rPr>
        <w:t xml:space="preserve">. </w:t>
      </w:r>
      <w:r w:rsidR="006602D4">
        <w:rPr>
          <w:rFonts w:cstheme="minorHAnsi"/>
        </w:rPr>
        <w:t>I</w:t>
      </w:r>
      <w:r w:rsidR="00765304">
        <w:rPr>
          <w:rFonts w:cstheme="minorHAnsi"/>
        </w:rPr>
        <w:t>llustrates</w:t>
      </w:r>
      <w:r w:rsidR="006602D4">
        <w:rPr>
          <w:rFonts w:cstheme="minorHAnsi"/>
        </w:rPr>
        <w:t>.</w:t>
      </w:r>
      <w:r w:rsidR="00C277C0">
        <w:rPr>
          <w:rFonts w:cstheme="minorHAnsi"/>
        </w:rPr>
        <w:t xml:space="preserve"> </w:t>
      </w:r>
      <w:sdt>
        <w:sdtPr>
          <w:rPr>
            <w:rFonts w:cstheme="minorHAnsi"/>
          </w:rPr>
          <w:id w:val="-672269409"/>
          <w:citation/>
        </w:sdtPr>
        <w:sdtEndPr/>
        <w:sdtContent>
          <w:r w:rsidR="00937870">
            <w:rPr>
              <w:rFonts w:cstheme="minorHAnsi"/>
            </w:rPr>
            <w:fldChar w:fldCharType="begin"/>
          </w:r>
          <w:r w:rsidR="00937870">
            <w:instrText xml:space="preserve"> CITATION The \l 2057 </w:instrText>
          </w:r>
          <w:r w:rsidR="00937870">
            <w:rPr>
              <w:rFonts w:cstheme="minorHAnsi"/>
            </w:rPr>
            <w:fldChar w:fldCharType="separate"/>
          </w:r>
          <w:r w:rsidR="005314CA">
            <w:rPr>
              <w:noProof/>
            </w:rPr>
            <w:t>(The United Nations Framework Convention on Climate Change (UNFCCC), n.d.)</w:t>
          </w:r>
          <w:r w:rsidR="00937870">
            <w:rPr>
              <w:rFonts w:cstheme="minorHAnsi"/>
            </w:rPr>
            <w:fldChar w:fldCharType="end"/>
          </w:r>
        </w:sdtContent>
      </w:sdt>
      <w:r w:rsidR="003D278D">
        <w:t xml:space="preserve">. </w:t>
      </w:r>
      <w:r w:rsidR="00522E7D">
        <w:t>Governments</w:t>
      </w:r>
      <w:r w:rsidR="000F6B7F">
        <w:t xml:space="preserve"> play a huge </w:t>
      </w:r>
      <w:r w:rsidR="008F7ECC">
        <w:t>role</w:t>
      </w:r>
      <w:r w:rsidR="000F6B7F">
        <w:t xml:space="preserve"> in </w:t>
      </w:r>
      <w:r w:rsidR="000D73DF">
        <w:t xml:space="preserve">slowing global </w:t>
      </w:r>
      <w:r w:rsidR="00AE0E4A">
        <w:t>warming,</w:t>
      </w:r>
      <w:r w:rsidR="00F8687C">
        <w:t xml:space="preserve"> but bu</w:t>
      </w:r>
      <w:r w:rsidR="003D278D">
        <w:t xml:space="preserve">sinesses </w:t>
      </w:r>
      <w:r w:rsidR="00147FD9">
        <w:t xml:space="preserve">also </w:t>
      </w:r>
      <w:r w:rsidR="003D278D">
        <w:t>need to make changes</w:t>
      </w:r>
      <w:r w:rsidR="00462259">
        <w:t>. If the world is to meet its goal, t</w:t>
      </w:r>
      <w:r w:rsidR="003D278D">
        <w:t>here is a need to</w:t>
      </w:r>
      <w:r w:rsidR="006960E4">
        <w:t xml:space="preserve"> change existing behaviours</w:t>
      </w:r>
      <w:r w:rsidR="00DF22B3">
        <w:t>.</w:t>
      </w:r>
      <w:r w:rsidR="003D278D">
        <w:t xml:space="preserve"> </w:t>
      </w:r>
      <w:r w:rsidR="00C10FF5">
        <w:t>Humanity</w:t>
      </w:r>
      <w:r w:rsidR="00D442D4">
        <w:t xml:space="preserve"> has a responsibility </w:t>
      </w:r>
      <w:r w:rsidR="003D278D">
        <w:t xml:space="preserve">for future generations as well </w:t>
      </w:r>
      <w:r w:rsidR="00812F74">
        <w:t>current</w:t>
      </w:r>
      <w:r w:rsidR="003D278D">
        <w:t xml:space="preserve"> </w:t>
      </w:r>
      <w:sdt>
        <w:sdtPr>
          <w:id w:val="-1102187026"/>
          <w:citation/>
        </w:sdtPr>
        <w:sdtEndPr/>
        <w:sdtContent>
          <w:r w:rsidR="006C676F">
            <w:fldChar w:fldCharType="begin"/>
          </w:r>
          <w:r w:rsidR="006C676F">
            <w:instrText xml:space="preserve"> CITATION Bru87 \l 2057 </w:instrText>
          </w:r>
          <w:r w:rsidR="006C676F">
            <w:fldChar w:fldCharType="separate"/>
          </w:r>
          <w:r w:rsidR="005314CA">
            <w:rPr>
              <w:noProof/>
            </w:rPr>
            <w:t>(World Commission on Environment and Development [WCED], 1987)</w:t>
          </w:r>
          <w:r w:rsidR="006C676F">
            <w:fldChar w:fldCharType="end"/>
          </w:r>
        </w:sdtContent>
      </w:sdt>
      <w:r w:rsidR="003D278D">
        <w:t xml:space="preserve">. </w:t>
      </w:r>
    </w:p>
    <w:p w14:paraId="218D19CA" w14:textId="0B3F0910" w:rsidR="00B30FA4" w:rsidRDefault="004F2FFF" w:rsidP="00E53E8D">
      <w:pPr>
        <w:jc w:val="both"/>
      </w:pPr>
      <w:r>
        <w:t xml:space="preserve">A good start to would be to </w:t>
      </w:r>
      <w:r w:rsidR="0042502A">
        <w:t>do a threat analysis to your business, to identify week spots and potential opportunities</w:t>
      </w:r>
      <w:r w:rsidR="006D565E">
        <w:t xml:space="preserve">, </w:t>
      </w:r>
      <w:r w:rsidR="001057CB">
        <w:t>via the PE</w:t>
      </w:r>
      <w:r w:rsidR="007D3270">
        <w:t>S</w:t>
      </w:r>
      <w:r w:rsidR="001057CB">
        <w:t>TEL and SWOT</w:t>
      </w:r>
      <w:r w:rsidR="00FA4BD3">
        <w:t xml:space="preserve"> tools</w:t>
      </w:r>
      <w:r w:rsidR="004A7754">
        <w:t>, Details of which can be found Here</w:t>
      </w:r>
      <w:r w:rsidR="00BC3154">
        <w:t xml:space="preserve">: </w:t>
      </w:r>
      <w:hyperlink r:id="rId13" w:history="1">
        <w:r w:rsidR="002948B9">
          <w:rPr>
            <w:rStyle w:val="Hyperlink"/>
          </w:rPr>
          <w:t>PESTEL</w:t>
        </w:r>
      </w:hyperlink>
      <w:r w:rsidR="001A224A">
        <w:t xml:space="preserve"> </w:t>
      </w:r>
      <w:hyperlink r:id="rId14" w:history="1">
        <w:r w:rsidR="00DF6F58">
          <w:rPr>
            <w:rStyle w:val="Hyperlink"/>
          </w:rPr>
          <w:t>SWOT</w:t>
        </w:r>
      </w:hyperlink>
      <w:r w:rsidR="00801D08">
        <w:t>.</w:t>
      </w:r>
      <w:r w:rsidR="00EF536D">
        <w:t xml:space="preserve"> </w:t>
      </w:r>
    </w:p>
    <w:p w14:paraId="7D3C38FE" w14:textId="03928718" w:rsidR="00E53E8D" w:rsidRDefault="00E53E8D" w:rsidP="00E53E8D">
      <w:pPr>
        <w:jc w:val="both"/>
      </w:pPr>
      <w:r>
        <w:t>“</w:t>
      </w:r>
      <w:r w:rsidRPr="00515ECE">
        <w:t>Business leaders can evolve their business models to pursue "win-win" strategies that allow them to stay profitable while improving their energy efficiency, reducing their carbon emissions, and reducing their, and their customers', risks to climate-related impacts.</w:t>
      </w:r>
      <w:r>
        <w:t xml:space="preserve">” </w:t>
      </w:r>
      <w:sdt>
        <w:sdtPr>
          <w:id w:val="1224259043"/>
          <w:citation/>
        </w:sdtPr>
        <w:sdtEndPr/>
        <w:sdtContent>
          <w:r>
            <w:fldChar w:fldCharType="begin"/>
          </w:r>
          <w:r>
            <w:instrText xml:space="preserve">CITATION Her21 \l 2057 </w:instrText>
          </w:r>
          <w:r>
            <w:fldChar w:fldCharType="separate"/>
          </w:r>
          <w:r w:rsidR="005314CA">
            <w:rPr>
              <w:noProof/>
            </w:rPr>
            <w:t>(Herring, 2014)</w:t>
          </w:r>
          <w:r>
            <w:fldChar w:fldCharType="end"/>
          </w:r>
        </w:sdtContent>
      </w:sdt>
    </w:p>
    <w:p w14:paraId="71E8FB9F" w14:textId="77777777" w:rsidR="006602D4" w:rsidRDefault="006602D4" w:rsidP="00921846">
      <w:pPr>
        <w:jc w:val="both"/>
      </w:pPr>
    </w:p>
    <w:p w14:paraId="2583A87B" w14:textId="54153DC1" w:rsidR="004C3D9F" w:rsidRDefault="004C3D9F" w:rsidP="00921846">
      <w:pPr>
        <w:jc w:val="both"/>
      </w:pPr>
      <w:r>
        <w:rPr>
          <w:noProof/>
        </w:rPr>
        <w:lastRenderedPageBreak/>
        <w:drawing>
          <wp:inline distT="0" distB="0" distL="0" distR="0" wp14:anchorId="4DEEF206" wp14:editId="3D0DB34E">
            <wp:extent cx="2640965" cy="1485265"/>
            <wp:effectExtent l="0" t="0" r="6985" b="635"/>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40965" cy="1485265"/>
                    </a:xfrm>
                    <a:prstGeom prst="rect">
                      <a:avLst/>
                    </a:prstGeom>
                  </pic:spPr>
                </pic:pic>
              </a:graphicData>
            </a:graphic>
          </wp:inline>
        </w:drawing>
      </w:r>
    </w:p>
    <w:p w14:paraId="575A4517" w14:textId="7D99A6DE" w:rsidR="006602D4" w:rsidRPr="00AD3520" w:rsidRDefault="00AD3520" w:rsidP="00921846">
      <w:pPr>
        <w:jc w:val="both"/>
        <w:rPr>
          <w:sz w:val="16"/>
          <w:szCs w:val="16"/>
        </w:rPr>
      </w:pPr>
      <w:r>
        <w:rPr>
          <w:i/>
          <w:iCs/>
          <w:sz w:val="16"/>
          <w:szCs w:val="16"/>
        </w:rPr>
        <w:t xml:space="preserve">Figure </w:t>
      </w:r>
      <w:r w:rsidR="00385F55">
        <w:rPr>
          <w:i/>
          <w:iCs/>
          <w:sz w:val="16"/>
          <w:szCs w:val="16"/>
        </w:rPr>
        <w:t>2</w:t>
      </w:r>
      <w:r w:rsidR="00D2789D">
        <w:rPr>
          <w:sz w:val="16"/>
          <w:szCs w:val="16"/>
        </w:rPr>
        <w:t xml:space="preserve">: </w:t>
      </w:r>
      <w:r w:rsidR="000457AE">
        <w:rPr>
          <w:sz w:val="16"/>
          <w:szCs w:val="16"/>
        </w:rPr>
        <w:t>5-year</w:t>
      </w:r>
      <w:r w:rsidR="004C27D3">
        <w:rPr>
          <w:sz w:val="16"/>
          <w:szCs w:val="16"/>
        </w:rPr>
        <w:t xml:space="preserve"> cycle. Taken from </w:t>
      </w:r>
      <w:r w:rsidR="00CF313F">
        <w:rPr>
          <w:sz w:val="16"/>
          <w:szCs w:val="16"/>
        </w:rPr>
        <w:t>The Paris agreement</w:t>
      </w:r>
      <w:r w:rsidR="000457AE">
        <w:rPr>
          <w:sz w:val="16"/>
          <w:szCs w:val="16"/>
        </w:rPr>
        <w:t xml:space="preserve">: </w:t>
      </w:r>
      <w:r w:rsidR="000457AE">
        <w:rPr>
          <w:i/>
          <w:iCs/>
          <w:sz w:val="16"/>
          <w:szCs w:val="16"/>
        </w:rPr>
        <w:t>what is the Paris agreement.</w:t>
      </w:r>
      <w:r w:rsidR="00CF313F">
        <w:rPr>
          <w:sz w:val="16"/>
          <w:szCs w:val="16"/>
        </w:rPr>
        <w:t xml:space="preserve"> </w:t>
      </w:r>
      <w:sdt>
        <w:sdtPr>
          <w:rPr>
            <w:sz w:val="16"/>
            <w:szCs w:val="16"/>
          </w:rPr>
          <w:id w:val="1575391779"/>
          <w:citation/>
        </w:sdtPr>
        <w:sdtEndPr/>
        <w:sdtContent>
          <w:r w:rsidR="00E7673B">
            <w:rPr>
              <w:sz w:val="16"/>
              <w:szCs w:val="16"/>
            </w:rPr>
            <w:fldChar w:fldCharType="begin"/>
          </w:r>
          <w:r w:rsidR="00A85565">
            <w:rPr>
              <w:sz w:val="16"/>
              <w:szCs w:val="16"/>
            </w:rPr>
            <w:instrText xml:space="preserve">CITATION UNF21 \t  \l 2057 </w:instrText>
          </w:r>
          <w:r w:rsidR="00E7673B">
            <w:rPr>
              <w:sz w:val="16"/>
              <w:szCs w:val="16"/>
            </w:rPr>
            <w:fldChar w:fldCharType="separate"/>
          </w:r>
          <w:r w:rsidR="005314CA" w:rsidRPr="005314CA">
            <w:rPr>
              <w:noProof/>
              <w:sz w:val="16"/>
              <w:szCs w:val="16"/>
            </w:rPr>
            <w:t>(UNFCCC, n.d.)</w:t>
          </w:r>
          <w:r w:rsidR="00E7673B">
            <w:rPr>
              <w:sz w:val="16"/>
              <w:szCs w:val="16"/>
            </w:rPr>
            <w:fldChar w:fldCharType="end"/>
          </w:r>
        </w:sdtContent>
      </w:sdt>
    </w:p>
    <w:p w14:paraId="7361BA10" w14:textId="7FFD741B" w:rsidR="001B6863" w:rsidRDefault="0053010E" w:rsidP="001B6863">
      <w:pPr>
        <w:jc w:val="both"/>
      </w:pPr>
      <w:r>
        <w:t>Arguably</w:t>
      </w:r>
      <w:r w:rsidR="00015CD1">
        <w:t xml:space="preserve"> the most affected </w:t>
      </w:r>
      <w:r w:rsidR="00C657AC">
        <w:t xml:space="preserve">businesses </w:t>
      </w:r>
      <w:r w:rsidR="00015CD1">
        <w:t>will be energy suppliers</w:t>
      </w:r>
      <w:r w:rsidR="00590BBE">
        <w:t xml:space="preserve"> as according to </w:t>
      </w:r>
      <w:r w:rsidR="00F972D2">
        <w:t xml:space="preserve">Ritchie &amp; Roser </w:t>
      </w:r>
      <w:sdt>
        <w:sdtPr>
          <w:id w:val="-607040155"/>
          <w:citation/>
        </w:sdtPr>
        <w:sdtEndPr/>
        <w:sdtContent>
          <w:r w:rsidR="00F972D2">
            <w:fldChar w:fldCharType="begin"/>
          </w:r>
          <w:r w:rsidR="00F972D2">
            <w:instrText xml:space="preserve">CITATION Rit16 \n  \t  \l 2057 </w:instrText>
          </w:r>
          <w:r w:rsidR="00F972D2">
            <w:fldChar w:fldCharType="separate"/>
          </w:r>
          <w:r w:rsidR="005314CA">
            <w:rPr>
              <w:noProof/>
            </w:rPr>
            <w:t>(2016)</w:t>
          </w:r>
          <w:r w:rsidR="00F972D2">
            <w:fldChar w:fldCharType="end"/>
          </w:r>
        </w:sdtContent>
      </w:sdt>
      <w:r w:rsidR="008E1DD0">
        <w:t xml:space="preserve"> </w:t>
      </w:r>
      <w:r w:rsidR="00F972D2">
        <w:t>they account for 73% of Greenhouse emissions</w:t>
      </w:r>
      <w:r w:rsidR="002741F6">
        <w:t>.</w:t>
      </w:r>
      <w:r w:rsidR="007431A2">
        <w:t xml:space="preserve"> </w:t>
      </w:r>
      <w:r w:rsidR="00CE7D83">
        <w:t>Multinational businesse</w:t>
      </w:r>
      <w:r w:rsidR="007431A2">
        <w:t>s dependant on global transport</w:t>
      </w:r>
      <w:r w:rsidR="00A55406">
        <w:t xml:space="preserve"> and tariffs</w:t>
      </w:r>
      <w:r w:rsidR="007431A2">
        <w:t xml:space="preserve"> will also be </w:t>
      </w:r>
      <w:r w:rsidR="00CC6F81">
        <w:t xml:space="preserve">highly </w:t>
      </w:r>
      <w:r w:rsidR="007431A2">
        <w:t>susceptible to rising costs and both</w:t>
      </w:r>
      <w:r w:rsidR="00CC6F81">
        <w:t xml:space="preserve"> sectors</w:t>
      </w:r>
      <w:r w:rsidR="003C577D">
        <w:t xml:space="preserve"> through necessity are already adapting.</w:t>
      </w:r>
      <w:r w:rsidR="002050CC">
        <w:t xml:space="preserve"> </w:t>
      </w:r>
      <w:r w:rsidR="00CC2800">
        <w:t>E</w:t>
      </w:r>
      <w:r w:rsidR="002050CC">
        <w:t>nergy company</w:t>
      </w:r>
      <w:r w:rsidR="00015CD1">
        <w:t xml:space="preserve"> </w:t>
      </w:r>
      <w:r w:rsidR="00C84922">
        <w:t xml:space="preserve">e-on </w:t>
      </w:r>
      <w:r w:rsidR="00015CD1">
        <w:t xml:space="preserve">as an example </w:t>
      </w:r>
      <w:r w:rsidR="0009500A">
        <w:t>ha</w:t>
      </w:r>
      <w:r w:rsidR="002050CC">
        <w:t>s</w:t>
      </w:r>
      <w:r w:rsidR="0009500A">
        <w:t xml:space="preserve"> “</w:t>
      </w:r>
      <w:r w:rsidR="0009500A" w:rsidRPr="0009500A">
        <w:t>reinvented itself</w:t>
      </w:r>
      <w:r w:rsidR="0009500A">
        <w:t xml:space="preserve">” and now works to network </w:t>
      </w:r>
      <w:r w:rsidR="00BB3B5E">
        <w:t xml:space="preserve">renewable energy to all types of users with smarter and faster networks for all types of energy. </w:t>
      </w:r>
      <w:sdt>
        <w:sdtPr>
          <w:id w:val="1021903573"/>
          <w:citation/>
        </w:sdtPr>
        <w:sdtEndPr/>
        <w:sdtContent>
          <w:r w:rsidR="00BB3B5E">
            <w:fldChar w:fldCharType="begin"/>
          </w:r>
          <w:r w:rsidR="00CC2800">
            <w:instrText xml:space="preserve">CITATION eon21 \n  \t  \l 2057 </w:instrText>
          </w:r>
          <w:r w:rsidR="00BB3B5E">
            <w:fldChar w:fldCharType="separate"/>
          </w:r>
          <w:r w:rsidR="005314CA">
            <w:rPr>
              <w:noProof/>
            </w:rPr>
            <w:t>(n.d.)</w:t>
          </w:r>
          <w:r w:rsidR="00BB3B5E">
            <w:fldChar w:fldCharType="end"/>
          </w:r>
        </w:sdtContent>
      </w:sdt>
      <w:r w:rsidR="00BB3B5E">
        <w:t xml:space="preserve">. </w:t>
      </w:r>
      <w:r w:rsidR="00113904">
        <w:t>McDonalds have</w:t>
      </w:r>
      <w:r w:rsidR="00FC3D95">
        <w:t xml:space="preserve"> Pledged to </w:t>
      </w:r>
      <w:r w:rsidR="00B1797F">
        <w:t>“</w:t>
      </w:r>
      <w:r w:rsidR="00FC3D95">
        <w:t>achieve net zero emissions by 2050</w:t>
      </w:r>
      <w:proofErr w:type="gramStart"/>
      <w:r w:rsidR="00B1797F">
        <w:t>”</w:t>
      </w:r>
      <w:r w:rsidR="00515ECE">
        <w:t>,</w:t>
      </w:r>
      <w:r w:rsidR="00FC3D95">
        <w:t xml:space="preserve"> </w:t>
      </w:r>
      <w:r w:rsidR="00CC2800">
        <w:t xml:space="preserve"> and</w:t>
      </w:r>
      <w:proofErr w:type="gramEnd"/>
      <w:r w:rsidR="00CC2800">
        <w:t xml:space="preserve"> </w:t>
      </w:r>
      <w:r w:rsidR="00FC3D95">
        <w:t>have already</w:t>
      </w:r>
      <w:r w:rsidR="0067310C">
        <w:t xml:space="preserve"> drastically</w:t>
      </w:r>
      <w:r w:rsidR="00286446">
        <w:t xml:space="preserve"> </w:t>
      </w:r>
      <w:r w:rsidR="00FC3D95">
        <w:t>reduced</w:t>
      </w:r>
      <w:r w:rsidR="0067310C">
        <w:t xml:space="preserve"> property and transport</w:t>
      </w:r>
      <w:r w:rsidR="00FC3D95">
        <w:t xml:space="preserve"> </w:t>
      </w:r>
      <w:r w:rsidR="0067310C">
        <w:t xml:space="preserve">emissions </w:t>
      </w:r>
      <w:r w:rsidR="00FC3D95">
        <w:t xml:space="preserve">since 2015 </w:t>
      </w:r>
      <w:sdt>
        <w:sdtPr>
          <w:id w:val="-382486100"/>
          <w:citation/>
        </w:sdtPr>
        <w:sdtEndPr/>
        <w:sdtContent>
          <w:r w:rsidR="006B31AE">
            <w:fldChar w:fldCharType="begin"/>
          </w:r>
          <w:r w:rsidR="006B31AE">
            <w:instrText xml:space="preserve"> CITATION McD21 \l 2057 </w:instrText>
          </w:r>
          <w:r w:rsidR="006B31AE">
            <w:fldChar w:fldCharType="separate"/>
          </w:r>
          <w:r w:rsidR="005314CA">
            <w:rPr>
              <w:noProof/>
            </w:rPr>
            <w:t>(McDonalds, n.d.)</w:t>
          </w:r>
          <w:r w:rsidR="006B31AE">
            <w:fldChar w:fldCharType="end"/>
          </w:r>
        </w:sdtContent>
      </w:sdt>
      <w:r w:rsidR="00FC3D95">
        <w:t>.</w:t>
      </w:r>
      <w:r w:rsidR="003A5B47">
        <w:t xml:space="preserve"> Amazon also pledged their climate commitments </w:t>
      </w:r>
      <w:r w:rsidR="00241C7F">
        <w:t>to be completed ahead of the Paris agreements schedule</w:t>
      </w:r>
      <w:r w:rsidR="00193FB9">
        <w:t xml:space="preserve"> </w:t>
      </w:r>
      <w:sdt>
        <w:sdtPr>
          <w:id w:val="691421954"/>
          <w:citation/>
        </w:sdtPr>
        <w:sdtEndPr/>
        <w:sdtContent>
          <w:r w:rsidR="003042DD">
            <w:fldChar w:fldCharType="begin"/>
          </w:r>
          <w:r w:rsidR="00EC45F8">
            <w:instrText xml:space="preserve">CITATION Ama21 \n  \t  \l 2057 </w:instrText>
          </w:r>
          <w:r w:rsidR="003042DD">
            <w:fldChar w:fldCharType="separate"/>
          </w:r>
          <w:r w:rsidR="005314CA">
            <w:rPr>
              <w:noProof/>
            </w:rPr>
            <w:t>(n.d.)</w:t>
          </w:r>
          <w:r w:rsidR="003042DD">
            <w:fldChar w:fldCharType="end"/>
          </w:r>
        </w:sdtContent>
      </w:sdt>
      <w:r w:rsidR="00124605">
        <w:t xml:space="preserve"> and </w:t>
      </w:r>
      <w:r w:rsidR="00341472">
        <w:t>HP</w:t>
      </w:r>
      <w:r w:rsidR="003E0F0A">
        <w:t xml:space="preserve"> recycle the equivalent of 1m plastic bottle to make their products daily. </w:t>
      </w:r>
      <w:sdt>
        <w:sdtPr>
          <w:id w:val="-163237900"/>
          <w:citation/>
        </w:sdtPr>
        <w:sdtEndPr/>
        <w:sdtContent>
          <w:r w:rsidR="003F5F0F">
            <w:fldChar w:fldCharType="begin"/>
          </w:r>
          <w:r w:rsidR="00124605">
            <w:instrText xml:space="preserve">CITATION HP21 \n  \t  \l 2057 </w:instrText>
          </w:r>
          <w:r w:rsidR="003F5F0F">
            <w:fldChar w:fldCharType="separate"/>
          </w:r>
          <w:r w:rsidR="005314CA">
            <w:rPr>
              <w:noProof/>
            </w:rPr>
            <w:t>(n.d.)</w:t>
          </w:r>
          <w:r w:rsidR="003F5F0F">
            <w:fldChar w:fldCharType="end"/>
          </w:r>
        </w:sdtContent>
      </w:sdt>
      <w:r w:rsidR="00CA7CC5">
        <w:t xml:space="preserve"> </w:t>
      </w:r>
    </w:p>
    <w:p w14:paraId="1B163D56" w14:textId="0FE50905" w:rsidR="001B6863" w:rsidRDefault="00D432C2" w:rsidP="001B6863">
      <w:pPr>
        <w:jc w:val="both"/>
      </w:pPr>
      <w:r>
        <w:t>G</w:t>
      </w:r>
      <w:r w:rsidR="00D05077">
        <w:t xml:space="preserve">overnments and big businesses are already </w:t>
      </w:r>
      <w:r w:rsidR="00B3605B">
        <w:t>changing</w:t>
      </w:r>
      <w:r w:rsidR="00CA7CC5">
        <w:t>, but</w:t>
      </w:r>
      <w:r w:rsidR="005128A6">
        <w:t xml:space="preserve"> </w:t>
      </w:r>
      <w:r w:rsidR="00D05077">
        <w:t>small</w:t>
      </w:r>
      <w:r w:rsidR="005128A6">
        <w:t>er</w:t>
      </w:r>
      <w:r w:rsidR="00D05077">
        <w:t xml:space="preserve"> </w:t>
      </w:r>
      <w:r w:rsidR="00A365B4">
        <w:t>businesses</w:t>
      </w:r>
      <w:r w:rsidR="005128A6">
        <w:t xml:space="preserve"> </w:t>
      </w:r>
      <w:r w:rsidR="00EF18E3">
        <w:t xml:space="preserve">can </w:t>
      </w:r>
      <w:r w:rsidR="00CA7CC5">
        <w:t xml:space="preserve">also </w:t>
      </w:r>
      <w:r w:rsidR="00EF18E3">
        <w:t>make a big</w:t>
      </w:r>
      <w:r w:rsidR="00C85D3B">
        <w:t xml:space="preserve"> difference</w:t>
      </w:r>
      <w:r w:rsidR="004716DA">
        <w:t>. “</w:t>
      </w:r>
      <w:r w:rsidR="004716DA" w:rsidRPr="004716DA">
        <w:t>Small and medium-sized enterprises (SMEs) make up about 90% of businesses and account for more than 50% of employment worldwide, according to the World Bank</w:t>
      </w:r>
      <w:r>
        <w:t>.</w:t>
      </w:r>
      <w:r w:rsidR="004716DA">
        <w:t xml:space="preserve">” </w:t>
      </w:r>
      <w:sdt>
        <w:sdtPr>
          <w:id w:val="-1443373739"/>
          <w:citation/>
        </w:sdtPr>
        <w:sdtEndPr/>
        <w:sdtContent>
          <w:r w:rsidR="004716DA">
            <w:fldChar w:fldCharType="begin"/>
          </w:r>
          <w:r w:rsidR="004716DA">
            <w:instrText xml:space="preserve"> CITATION Ekh20 \l 2057 </w:instrText>
          </w:r>
          <w:r w:rsidR="004716DA">
            <w:fldChar w:fldCharType="separate"/>
          </w:r>
          <w:r w:rsidR="005314CA">
            <w:rPr>
              <w:noProof/>
            </w:rPr>
            <w:t>(Ekholm, Figueres, &amp; Topping, 2020)</w:t>
          </w:r>
          <w:r w:rsidR="004716DA">
            <w:fldChar w:fldCharType="end"/>
          </w:r>
        </w:sdtContent>
      </w:sdt>
      <w:r w:rsidR="00BF0483">
        <w:t xml:space="preserve"> </w:t>
      </w:r>
      <w:r w:rsidR="005A3927">
        <w:t>Ekholm et al. also tell us that SME</w:t>
      </w:r>
      <w:r w:rsidR="001202E4">
        <w:t>s</w:t>
      </w:r>
      <w:r w:rsidR="00D07F79">
        <w:t xml:space="preserve"> </w:t>
      </w:r>
      <w:r w:rsidR="00640425">
        <w:t xml:space="preserve">face </w:t>
      </w:r>
      <w:r w:rsidR="00FC3ECB">
        <w:t>additional</w:t>
      </w:r>
      <w:r w:rsidR="00640425">
        <w:t xml:space="preserve"> challenge</w:t>
      </w:r>
      <w:r w:rsidR="00D07F79">
        <w:t>s</w:t>
      </w:r>
      <w:r w:rsidR="00640425">
        <w:t xml:space="preserve"> as they </w:t>
      </w:r>
      <w:r w:rsidR="001202E4">
        <w:t xml:space="preserve">lack the finances and </w:t>
      </w:r>
      <w:r w:rsidR="00DF24A5">
        <w:t>infrastructure of larger well establishes businesses, but</w:t>
      </w:r>
      <w:r w:rsidR="00611E68">
        <w:t xml:space="preserve"> </w:t>
      </w:r>
      <w:r w:rsidR="00537E88">
        <w:t xml:space="preserve">also </w:t>
      </w:r>
      <w:r w:rsidR="00DF24A5">
        <w:t xml:space="preserve">need to </w:t>
      </w:r>
      <w:r w:rsidR="00602598">
        <w:t>contribute</w:t>
      </w:r>
      <w:r w:rsidR="001B0C34">
        <w:t xml:space="preserve"> to carbon emission reduction</w:t>
      </w:r>
      <w:r w:rsidR="009E2B32">
        <w:t xml:space="preserve"> </w:t>
      </w:r>
      <w:sdt>
        <w:sdtPr>
          <w:id w:val="-68048724"/>
          <w:citation/>
        </w:sdtPr>
        <w:sdtEndPr/>
        <w:sdtContent>
          <w:r w:rsidR="009E2B32">
            <w:fldChar w:fldCharType="begin"/>
          </w:r>
          <w:r w:rsidR="009E2B32">
            <w:instrText xml:space="preserve">CITATION Ekh20 \n  \t  \l 2057 </w:instrText>
          </w:r>
          <w:r w:rsidR="009E2B32">
            <w:fldChar w:fldCharType="separate"/>
          </w:r>
          <w:r w:rsidR="005314CA">
            <w:rPr>
              <w:noProof/>
            </w:rPr>
            <w:t>(2020)</w:t>
          </w:r>
          <w:r w:rsidR="009E2B32">
            <w:fldChar w:fldCharType="end"/>
          </w:r>
        </w:sdtContent>
      </w:sdt>
      <w:r w:rsidR="009E2B32">
        <w:t>.</w:t>
      </w:r>
    </w:p>
    <w:p w14:paraId="13FA4879" w14:textId="73F7CEBF" w:rsidR="00515ECE" w:rsidRDefault="00981C75" w:rsidP="001B6863">
      <w:pPr>
        <w:jc w:val="both"/>
      </w:pPr>
      <w:r>
        <w:lastRenderedPageBreak/>
        <w:t xml:space="preserve">SME’s can adapt. </w:t>
      </w:r>
      <w:r w:rsidR="00537E88">
        <w:t>T</w:t>
      </w:r>
      <w:r w:rsidR="00E44975">
        <w:t xml:space="preserve">here is now more than </w:t>
      </w:r>
      <w:r w:rsidR="00537E88">
        <w:t>ever</w:t>
      </w:r>
      <w:r w:rsidR="00E44975">
        <w:t xml:space="preserve"> a need to r</w:t>
      </w:r>
      <w:r w:rsidR="004600D3">
        <w:t>eview or create a supply chain str</w:t>
      </w:r>
      <w:r w:rsidR="003168FD">
        <w:t xml:space="preserve">ategy. Supply chain </w:t>
      </w:r>
      <w:r w:rsidR="00FF397C">
        <w:t xml:space="preserve">products are a major part of costs overall </w:t>
      </w:r>
      <w:r w:rsidR="003168FD">
        <w:t>for companies that outsource</w:t>
      </w:r>
      <w:r w:rsidR="00B33C7A">
        <w:t xml:space="preserve">. </w:t>
      </w:r>
      <w:r w:rsidR="00E15AB1">
        <w:t>Actively reviewing</w:t>
      </w:r>
      <w:r w:rsidR="00B33C7A">
        <w:t xml:space="preserve"> sourcing </w:t>
      </w:r>
      <w:r w:rsidR="00E15AB1">
        <w:t xml:space="preserve">of </w:t>
      </w:r>
      <w:r w:rsidR="00B33C7A">
        <w:t xml:space="preserve">products </w:t>
      </w:r>
      <w:r w:rsidR="00382EF7">
        <w:t xml:space="preserve">and having a strategy in place if the chain is broken is vital for maintaining </w:t>
      </w:r>
      <w:r w:rsidR="00E15AB1">
        <w:t xml:space="preserve">profitable </w:t>
      </w:r>
      <w:r w:rsidR="00422B86">
        <w:t>revenue</w:t>
      </w:r>
      <w:r w:rsidR="00752808">
        <w:t xml:space="preserve"> and driving growth through competition</w:t>
      </w:r>
      <w:r w:rsidR="00325A30">
        <w:t xml:space="preserve"> </w:t>
      </w:r>
      <w:sdt>
        <w:sdtPr>
          <w:id w:val="-1687278299"/>
          <w:citation/>
        </w:sdtPr>
        <w:sdtEndPr/>
        <w:sdtContent>
          <w:r w:rsidR="003210E6">
            <w:fldChar w:fldCharType="begin"/>
          </w:r>
          <w:r w:rsidR="003210E6">
            <w:instrText xml:space="preserve"> CITATION Riv \l 2057 </w:instrText>
          </w:r>
          <w:r w:rsidR="003210E6">
            <w:fldChar w:fldCharType="separate"/>
          </w:r>
          <w:r w:rsidR="005314CA">
            <w:rPr>
              <w:noProof/>
            </w:rPr>
            <w:t>(Riverlogic, n.d.)</w:t>
          </w:r>
          <w:r w:rsidR="003210E6">
            <w:fldChar w:fldCharType="end"/>
          </w:r>
        </w:sdtContent>
      </w:sdt>
      <w:r w:rsidR="00341380">
        <w:t>.</w:t>
      </w:r>
      <w:r w:rsidR="009179FC">
        <w:t xml:space="preserve"> </w:t>
      </w:r>
      <w:r w:rsidR="00341380">
        <w:t>F</w:t>
      </w:r>
      <w:r w:rsidR="009179FC">
        <w:t xml:space="preserve">or </w:t>
      </w:r>
      <w:r w:rsidR="00616C90">
        <w:t>example,</w:t>
      </w:r>
      <w:r w:rsidR="009179FC">
        <w:t xml:space="preserve"> i</w:t>
      </w:r>
      <w:r w:rsidR="00A0758C">
        <w:t>f</w:t>
      </w:r>
      <w:r w:rsidR="009179FC">
        <w:t xml:space="preserve"> </w:t>
      </w:r>
      <w:r w:rsidR="0034072C">
        <w:t>a</w:t>
      </w:r>
      <w:r w:rsidR="00920FC1">
        <w:t xml:space="preserve"> particular coffee bean can no longer be </w:t>
      </w:r>
      <w:r w:rsidR="0034072C">
        <w:t xml:space="preserve">grown in Africa due to </w:t>
      </w:r>
      <w:r w:rsidR="00857524">
        <w:t>a change in climate</w:t>
      </w:r>
      <w:r w:rsidR="0034072C">
        <w:t xml:space="preserve">, </w:t>
      </w:r>
      <w:r w:rsidR="00857524">
        <w:t>could it be sourced elsewhere</w:t>
      </w:r>
      <w:r w:rsidR="00F60D63">
        <w:t>,</w:t>
      </w:r>
      <w:r w:rsidR="0034072C">
        <w:t xml:space="preserve"> or even better</w:t>
      </w:r>
      <w:r w:rsidR="00F60D63">
        <w:t xml:space="preserve"> alternatives</w:t>
      </w:r>
      <w:r w:rsidR="00EE0DD2">
        <w:t xml:space="preserve"> that can be grown in drought conditions, such as </w:t>
      </w:r>
      <w:r w:rsidR="00C47592">
        <w:t>the new</w:t>
      </w:r>
      <w:r w:rsidR="005D4D6C">
        <w:t>ly discovered</w:t>
      </w:r>
      <w:r w:rsidR="00C47592">
        <w:t xml:space="preserve"> bean </w:t>
      </w:r>
      <w:r w:rsidR="005D4D6C">
        <w:t>“</w:t>
      </w:r>
      <w:r w:rsidR="00CB51FD">
        <w:t>Nambi</w:t>
      </w:r>
      <w:r w:rsidR="005D4D6C">
        <w:t>”</w:t>
      </w:r>
      <w:r w:rsidR="00C075EE">
        <w:t xml:space="preserve"> </w:t>
      </w:r>
      <w:sdt>
        <w:sdtPr>
          <w:id w:val="1084429090"/>
          <w:citation/>
        </w:sdtPr>
        <w:sdtEndPr/>
        <w:sdtContent>
          <w:r w:rsidR="00C84FF3">
            <w:fldChar w:fldCharType="begin"/>
          </w:r>
          <w:r w:rsidR="00C84FF3">
            <w:instrText xml:space="preserve"> CITATION Ame17 \l 2057 </w:instrText>
          </w:r>
          <w:r w:rsidR="00C84FF3">
            <w:fldChar w:fldCharType="separate"/>
          </w:r>
          <w:r w:rsidR="005314CA">
            <w:rPr>
              <w:noProof/>
            </w:rPr>
            <w:t>(American expatriate costa rica, 2017)</w:t>
          </w:r>
          <w:r w:rsidR="00C84FF3">
            <w:fldChar w:fldCharType="end"/>
          </w:r>
        </w:sdtContent>
      </w:sdt>
      <w:r w:rsidR="009E0A35">
        <w:t xml:space="preserve">. </w:t>
      </w:r>
    </w:p>
    <w:p w14:paraId="09E4F4A9" w14:textId="6053ADC9" w:rsidR="00F342B5" w:rsidRDefault="00AC6F04" w:rsidP="00921846">
      <w:pPr>
        <w:jc w:val="both"/>
      </w:pPr>
      <w:r>
        <w:t>There is great opportunity to capitalise on the green gold rush</w:t>
      </w:r>
      <w:r w:rsidR="00B30FA4">
        <w:t xml:space="preserve"> as</w:t>
      </w:r>
      <w:r>
        <w:t xml:space="preserve"> popular opinion</w:t>
      </w:r>
      <w:r w:rsidR="001158D8">
        <w:t xml:space="preserve">, education </w:t>
      </w:r>
      <w:r>
        <w:t xml:space="preserve">and </w:t>
      </w:r>
      <w:r w:rsidR="008A7F30">
        <w:t xml:space="preserve">consumer </w:t>
      </w:r>
      <w:r>
        <w:t>trends become more focused o</w:t>
      </w:r>
      <w:r w:rsidR="001158D8">
        <w:t xml:space="preserve">n reducing </w:t>
      </w:r>
      <w:r w:rsidR="00EC27C9">
        <w:t>our carbon footprints</w:t>
      </w:r>
      <w:r w:rsidR="008912D5">
        <w:t>.</w:t>
      </w:r>
      <w:r w:rsidR="00EC27C9">
        <w:t xml:space="preserve"> </w:t>
      </w:r>
      <w:r w:rsidR="008912D5">
        <w:t>T</w:t>
      </w:r>
      <w:r w:rsidR="00EC27C9">
        <w:t xml:space="preserve">here is a real opportunity to take advantage </w:t>
      </w:r>
      <w:r w:rsidR="009C532B">
        <w:t>and or invest in new technologies and product innovations</w:t>
      </w:r>
      <w:r w:rsidR="00471C9C">
        <w:t>, for example, t</w:t>
      </w:r>
      <w:r w:rsidR="00A81BA3">
        <w:t>o fill the growing consumer deman</w:t>
      </w:r>
      <w:r w:rsidR="008A7F30">
        <w:t>d</w:t>
      </w:r>
      <w:r w:rsidR="00A81BA3">
        <w:t xml:space="preserve"> for environmentally friendly products. </w:t>
      </w:r>
      <w:r w:rsidR="008452C0">
        <w:t xml:space="preserve">a </w:t>
      </w:r>
      <w:r w:rsidR="002061E9">
        <w:t>“</w:t>
      </w:r>
      <w:r w:rsidR="008452C0">
        <w:t>100% paper bottle</w:t>
      </w:r>
      <w:r w:rsidR="002061E9">
        <w:t>”</w:t>
      </w:r>
      <w:r w:rsidR="008452C0">
        <w:t xml:space="preserve"> </w:t>
      </w:r>
      <w:r w:rsidR="00581607">
        <w:t xml:space="preserve">is set to trial </w:t>
      </w:r>
      <w:r w:rsidR="008452C0">
        <w:t xml:space="preserve">in </w:t>
      </w:r>
      <w:r w:rsidR="00E3748E">
        <w:t xml:space="preserve">Hungary </w:t>
      </w:r>
      <w:sdt>
        <w:sdtPr>
          <w:id w:val="341668038"/>
          <w:citation/>
        </w:sdtPr>
        <w:sdtEndPr/>
        <w:sdtContent>
          <w:r w:rsidR="00051350">
            <w:fldChar w:fldCharType="begin"/>
          </w:r>
          <w:r w:rsidR="00051350">
            <w:instrText xml:space="preserve"> CITATION the20 \l 2057 </w:instrText>
          </w:r>
          <w:r w:rsidR="00051350">
            <w:fldChar w:fldCharType="separate"/>
          </w:r>
          <w:r w:rsidR="005314CA">
            <w:rPr>
              <w:noProof/>
            </w:rPr>
            <w:t>(the Coca-Cola company, 2020)</w:t>
          </w:r>
          <w:r w:rsidR="00051350">
            <w:fldChar w:fldCharType="end"/>
          </w:r>
        </w:sdtContent>
      </w:sdt>
      <w:r w:rsidR="00A81BA3">
        <w:t xml:space="preserve"> and</w:t>
      </w:r>
      <w:r w:rsidR="001E213A">
        <w:t xml:space="preserve"> </w:t>
      </w:r>
      <w:r w:rsidR="00E54AC8">
        <w:t>Mc</w:t>
      </w:r>
      <w:r w:rsidR="007B1F50">
        <w:t>D</w:t>
      </w:r>
      <w:r w:rsidR="00E54AC8">
        <w:t>onalds are developing their</w:t>
      </w:r>
      <w:r w:rsidR="00E54AC8" w:rsidRPr="00E54AC8">
        <w:t xml:space="preserve"> first net zero emissions </w:t>
      </w:r>
      <w:r w:rsidR="00DC0FA0">
        <w:t>restaurant</w:t>
      </w:r>
      <w:r w:rsidR="00E54AC8" w:rsidRPr="00E54AC8">
        <w:t xml:space="preserve"> in Shropshire</w:t>
      </w:r>
      <w:r w:rsidR="00B15623">
        <w:t xml:space="preserve"> to lead the way with sustainable </w:t>
      </w:r>
      <w:r w:rsidR="006641FC">
        <w:t>building</w:t>
      </w:r>
      <w:r w:rsidR="004C332C">
        <w:t xml:space="preserve"> </w:t>
      </w:r>
      <w:sdt>
        <w:sdtPr>
          <w:id w:val="1606997878"/>
          <w:citation/>
        </w:sdtPr>
        <w:sdtEndPr/>
        <w:sdtContent>
          <w:r w:rsidR="006641FC">
            <w:fldChar w:fldCharType="begin"/>
          </w:r>
          <w:r w:rsidR="006641FC">
            <w:instrText xml:space="preserve">CITATION McD \n  \t  \l 2057 </w:instrText>
          </w:r>
          <w:r w:rsidR="006641FC">
            <w:fldChar w:fldCharType="separate"/>
          </w:r>
          <w:r w:rsidR="005314CA">
            <w:rPr>
              <w:noProof/>
            </w:rPr>
            <w:t>(n.d.)</w:t>
          </w:r>
          <w:r w:rsidR="006641FC">
            <w:fldChar w:fldCharType="end"/>
          </w:r>
        </w:sdtContent>
      </w:sdt>
      <w:r w:rsidR="004C332C">
        <w:t>.</w:t>
      </w:r>
      <w:r w:rsidR="00E54AC8">
        <w:t xml:space="preserve"> </w:t>
      </w:r>
    </w:p>
    <w:p w14:paraId="729882FB" w14:textId="2C14A82A" w:rsidR="00944B74" w:rsidRDefault="0058114C" w:rsidP="00F342B5">
      <w:pPr>
        <w:jc w:val="both"/>
      </w:pPr>
      <w:r>
        <w:t xml:space="preserve">Green innovation is on the </w:t>
      </w:r>
      <w:r w:rsidR="004C332C">
        <w:t>rise,</w:t>
      </w:r>
      <w:r>
        <w:t xml:space="preserve"> and is the future of </w:t>
      </w:r>
      <w:r w:rsidR="003B34C8">
        <w:t>energy</w:t>
      </w:r>
      <w:r w:rsidR="00943C60">
        <w:t>,</w:t>
      </w:r>
      <w:r w:rsidR="00F342B5">
        <w:t xml:space="preserve"> so</w:t>
      </w:r>
      <w:r w:rsidR="004C332C">
        <w:t xml:space="preserve"> </w:t>
      </w:r>
      <w:r w:rsidR="009E4446">
        <w:t>surely</w:t>
      </w:r>
      <w:r w:rsidR="00550A01">
        <w:t xml:space="preserve"> invest</w:t>
      </w:r>
      <w:r w:rsidR="00F342B5">
        <w:t>ment</w:t>
      </w:r>
      <w:r w:rsidR="00550A01">
        <w:t xml:space="preserve"> is </w:t>
      </w:r>
      <w:r w:rsidR="00BF5A28">
        <w:t>a necessity</w:t>
      </w:r>
      <w:r w:rsidR="00550A01">
        <w:t xml:space="preserve"> as</w:t>
      </w:r>
      <w:r w:rsidR="009E4446">
        <w:t xml:space="preserve"> would </w:t>
      </w:r>
      <w:r w:rsidR="00550A01">
        <w:t xml:space="preserve">likely give </w:t>
      </w:r>
      <w:r w:rsidR="006B2B55">
        <w:t xml:space="preserve">great </w:t>
      </w:r>
      <w:r w:rsidR="00BF5A28">
        <w:t>benefits</w:t>
      </w:r>
      <w:r w:rsidR="00AD4CAC">
        <w:t>. R</w:t>
      </w:r>
      <w:r w:rsidR="00AD49A2">
        <w:t>enewable</w:t>
      </w:r>
      <w:r w:rsidR="000B7F4E">
        <w:t xml:space="preserve"> </w:t>
      </w:r>
      <w:r w:rsidR="006B2B55">
        <w:t xml:space="preserve">energy </w:t>
      </w:r>
      <w:r w:rsidR="00AD49A2">
        <w:t>sources can</w:t>
      </w:r>
      <w:r w:rsidR="006B2B55">
        <w:t xml:space="preserve"> be </w:t>
      </w:r>
      <w:r w:rsidR="0030693A">
        <w:t>very effective</w:t>
      </w:r>
      <w:r w:rsidR="00A70093">
        <w:t xml:space="preserve"> </w:t>
      </w:r>
      <w:r w:rsidR="00212408">
        <w:t>when</w:t>
      </w:r>
      <w:r w:rsidR="00A70093">
        <w:t xml:space="preserve"> d</w:t>
      </w:r>
      <w:r w:rsidR="00944B74">
        <w:t xml:space="preserve">ependency on fossil fuelled Electricity </w:t>
      </w:r>
      <w:r w:rsidR="00A70093">
        <w:t>is</w:t>
      </w:r>
      <w:r w:rsidR="00944B74">
        <w:t xml:space="preserve"> </w:t>
      </w:r>
      <w:r w:rsidR="006653E3">
        <w:t xml:space="preserve">unpredictable </w:t>
      </w:r>
      <w:r w:rsidR="00805349">
        <w:t xml:space="preserve">and insecure </w:t>
      </w:r>
      <w:r w:rsidR="00A06079">
        <w:t>as revealed</w:t>
      </w:r>
      <w:r w:rsidR="00F9093F">
        <w:t xml:space="preserve"> by the</w:t>
      </w:r>
      <w:r w:rsidR="00944B74">
        <w:t xml:space="preserve"> </w:t>
      </w:r>
      <w:r w:rsidR="00963703">
        <w:t>2021</w:t>
      </w:r>
      <w:r w:rsidR="00944B74">
        <w:t xml:space="preserve"> </w:t>
      </w:r>
      <w:r w:rsidR="00805349">
        <w:t xml:space="preserve">gas </w:t>
      </w:r>
      <w:r w:rsidR="00226C45">
        <w:t>sho</w:t>
      </w:r>
      <w:r w:rsidR="00370705">
        <w:t>rtages</w:t>
      </w:r>
      <w:r w:rsidR="00AD49A2">
        <w:t xml:space="preserve">.  </w:t>
      </w:r>
      <w:r w:rsidR="00C72AD7">
        <w:t>A</w:t>
      </w:r>
      <w:r w:rsidR="00944B74">
        <w:t xml:space="preserve"> large proportion of electricity in the UK </w:t>
      </w:r>
      <w:r w:rsidR="00C72AD7">
        <w:t>being</w:t>
      </w:r>
      <w:r w:rsidR="00944B74">
        <w:t xml:space="preserve"> fossil fuel generated</w:t>
      </w:r>
      <w:r w:rsidR="002D5A4C">
        <w:t>, nearly 50%</w:t>
      </w:r>
      <w:r w:rsidR="00944B74">
        <w:t xml:space="preserve"> as of 2016 </w:t>
      </w:r>
      <w:sdt>
        <w:sdtPr>
          <w:id w:val="-117368589"/>
          <w:citation/>
        </w:sdtPr>
        <w:sdtEndPr/>
        <w:sdtContent>
          <w:r w:rsidR="00AE2295">
            <w:fldChar w:fldCharType="begin"/>
          </w:r>
          <w:r w:rsidR="00AE2295">
            <w:instrText xml:space="preserve"> CITATION Ene21 \l 2057 </w:instrText>
          </w:r>
          <w:r w:rsidR="00AE2295">
            <w:fldChar w:fldCharType="separate"/>
          </w:r>
          <w:r w:rsidR="005314CA">
            <w:rPr>
              <w:noProof/>
            </w:rPr>
            <w:t>(Energy-UK, n.d.)</w:t>
          </w:r>
          <w:r w:rsidR="00AE2295">
            <w:fldChar w:fldCharType="end"/>
          </w:r>
        </w:sdtContent>
      </w:sdt>
      <w:r w:rsidR="00AD4CAC">
        <w:t xml:space="preserve"> so fuel Supply shortfalls </w:t>
      </w:r>
      <w:r w:rsidR="00656110">
        <w:t xml:space="preserve">or restrictions can </w:t>
      </w:r>
      <w:r w:rsidR="00AD4CAC">
        <w:t>cause huge fluctuations in energy prices.</w:t>
      </w:r>
      <w:r w:rsidR="000F1F97">
        <w:t xml:space="preserve"> There are downsides to </w:t>
      </w:r>
      <w:r w:rsidR="002323E4">
        <w:t>renewable energy sourcing, currently,</w:t>
      </w:r>
      <w:r w:rsidR="00C06AEC">
        <w:t xml:space="preserve"> its</w:t>
      </w:r>
      <w:r w:rsidR="002323E4">
        <w:t xml:space="preserve"> </w:t>
      </w:r>
      <w:r w:rsidR="00CF458A">
        <w:t xml:space="preserve">currently </w:t>
      </w:r>
      <w:r w:rsidR="00C06AEC">
        <w:t>highly</w:t>
      </w:r>
      <w:r w:rsidR="00F9581E">
        <w:t xml:space="preserve"> </w:t>
      </w:r>
      <w:r w:rsidR="00C06AEC">
        <w:t>weather</w:t>
      </w:r>
      <w:r w:rsidR="00F9581E">
        <w:t xml:space="preserve"> dependant</w:t>
      </w:r>
      <w:r w:rsidR="003146EA">
        <w:t xml:space="preserve">, so storage infrastructure needs improving. </w:t>
      </w:r>
      <w:r w:rsidR="00CB7D02">
        <w:t xml:space="preserve">Generating </w:t>
      </w:r>
      <w:r w:rsidR="00236286">
        <w:t>energy internally could be a good investment, but currently this is expensive and for new businesses will not provide short term returns</w:t>
      </w:r>
      <w:r w:rsidR="00B1003B">
        <w:t>.</w:t>
      </w:r>
      <w:r w:rsidR="0000039E">
        <w:t xml:space="preserve">  </w:t>
      </w:r>
      <w:r w:rsidR="00B1003B">
        <w:t>O</w:t>
      </w:r>
      <w:r w:rsidR="0000039E">
        <w:t xml:space="preserve">verall benefits </w:t>
      </w:r>
      <w:r w:rsidR="00B1003B">
        <w:t xml:space="preserve">will however </w:t>
      </w:r>
      <w:r w:rsidR="0000039E">
        <w:t>outweigh the shortfalls</w:t>
      </w:r>
      <w:r w:rsidR="006F2CB0">
        <w:t xml:space="preserve"> and for business dependant on electricity, switching </w:t>
      </w:r>
      <w:r w:rsidR="00753847">
        <w:t xml:space="preserve">to renewables </w:t>
      </w:r>
      <w:r w:rsidR="006F2CB0">
        <w:t>can help with a cleaner, more reliable, and cheaper source of power</w:t>
      </w:r>
      <w:r w:rsidR="00753847">
        <w:t>.</w:t>
      </w:r>
    </w:p>
    <w:p w14:paraId="04F57429" w14:textId="3BD533E2" w:rsidR="000D792F" w:rsidRDefault="00D9670D" w:rsidP="00921846">
      <w:pPr>
        <w:jc w:val="both"/>
      </w:pPr>
      <w:r>
        <w:rPr>
          <w:noProof/>
        </w:rPr>
        <w:lastRenderedPageBreak/>
        <w:drawing>
          <wp:inline distT="0" distB="0" distL="0" distR="0" wp14:anchorId="13371FE3" wp14:editId="51A49C7D">
            <wp:extent cx="2640965" cy="1760855"/>
            <wp:effectExtent l="0" t="0" r="6985" b="0"/>
            <wp:docPr id="14" name="Picture 14" descr="A group of wind turbines in a fiel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group of wind turbines in a field&#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40965" cy="1760855"/>
                    </a:xfrm>
                    <a:prstGeom prst="rect">
                      <a:avLst/>
                    </a:prstGeom>
                  </pic:spPr>
                </pic:pic>
              </a:graphicData>
            </a:graphic>
          </wp:inline>
        </w:drawing>
      </w:r>
    </w:p>
    <w:p w14:paraId="7D344A2D" w14:textId="4E304952" w:rsidR="00D9670D" w:rsidRPr="00043D6C" w:rsidRDefault="002574C0" w:rsidP="00921846">
      <w:pPr>
        <w:jc w:val="both"/>
        <w:rPr>
          <w:sz w:val="16"/>
          <w:szCs w:val="16"/>
        </w:rPr>
      </w:pPr>
      <w:r>
        <w:rPr>
          <w:noProof/>
          <w:sz w:val="16"/>
          <w:szCs w:val="16"/>
        </w:rPr>
        <w:t xml:space="preserve">Windmills-Rainbow-Fields. </w:t>
      </w:r>
      <w:r w:rsidR="00ED598F" w:rsidRPr="00ED598F">
        <w:rPr>
          <w:noProof/>
          <w:sz w:val="16"/>
          <w:szCs w:val="16"/>
        </w:rPr>
        <w:t>EdWhiteImages</w:t>
      </w:r>
      <w:r w:rsidR="00ED598F">
        <w:rPr>
          <w:noProof/>
          <w:sz w:val="16"/>
          <w:szCs w:val="16"/>
        </w:rPr>
        <w:t xml:space="preserve"> </w:t>
      </w:r>
      <w:r w:rsidR="00041B11">
        <w:rPr>
          <w:sz w:val="16"/>
          <w:szCs w:val="16"/>
        </w:rPr>
        <w:t>(n.d.)</w:t>
      </w:r>
    </w:p>
    <w:p w14:paraId="17C310C7" w14:textId="739A1399" w:rsidR="00807C3E" w:rsidRDefault="00355E39" w:rsidP="00921846">
      <w:pPr>
        <w:jc w:val="both"/>
      </w:pPr>
      <w:r>
        <w:t xml:space="preserve">Business premises </w:t>
      </w:r>
      <w:r w:rsidR="009D7E48">
        <w:t xml:space="preserve">and office buildings </w:t>
      </w:r>
      <w:r w:rsidR="00E70A44">
        <w:t xml:space="preserve">can have an unnecessarily large </w:t>
      </w:r>
      <w:r w:rsidR="00A041CF">
        <w:t>c</w:t>
      </w:r>
      <w:r w:rsidR="002055AE">
        <w:t>o</w:t>
      </w:r>
      <w:r w:rsidR="00A041CF">
        <w:t xml:space="preserve">sts and </w:t>
      </w:r>
      <w:r w:rsidR="001A50B7">
        <w:t xml:space="preserve">carbon </w:t>
      </w:r>
      <w:r w:rsidR="00E70A44">
        <w:t>f</w:t>
      </w:r>
      <w:r w:rsidR="003B0C97">
        <w:t>ootprint</w:t>
      </w:r>
      <w:r w:rsidR="00A041CF">
        <w:t>,</w:t>
      </w:r>
      <w:r w:rsidR="007510A0">
        <w:t xml:space="preserve"> and</w:t>
      </w:r>
      <w:r w:rsidR="00A041CF">
        <w:t xml:space="preserve"> if </w:t>
      </w:r>
      <w:r>
        <w:t>reviewed</w:t>
      </w:r>
      <w:r w:rsidR="00A041CF">
        <w:t xml:space="preserve"> could be a lot more efficient</w:t>
      </w:r>
      <w:r w:rsidR="00D81732">
        <w:t xml:space="preserve">. As the </w:t>
      </w:r>
      <w:r>
        <w:t>digital era continues to develop and</w:t>
      </w:r>
      <w:r w:rsidR="00807C3E">
        <w:t xml:space="preserve"> as the </w:t>
      </w:r>
      <w:r w:rsidR="001E2DD0">
        <w:t>recent</w:t>
      </w:r>
      <w:r w:rsidR="00807C3E">
        <w:t xml:space="preserve"> pandemic has shown, vast numbers of people working from home rather than </w:t>
      </w:r>
      <w:r>
        <w:t>in an office setting</w:t>
      </w:r>
      <w:r w:rsidR="00316E6E">
        <w:t xml:space="preserve"> </w:t>
      </w:r>
      <w:r w:rsidR="000A6600">
        <w:t xml:space="preserve">can </w:t>
      </w:r>
      <w:r>
        <w:t>drastically lower</w:t>
      </w:r>
      <w:r w:rsidR="00316E6E">
        <w:t xml:space="preserve"> </w:t>
      </w:r>
      <w:r w:rsidR="0056139E">
        <w:t xml:space="preserve">office </w:t>
      </w:r>
      <w:r w:rsidR="00316E6E">
        <w:t>running costs</w:t>
      </w:r>
      <w:r w:rsidR="00D32895">
        <w:t xml:space="preserve"> and emissions,</w:t>
      </w:r>
      <w:r w:rsidR="00885214">
        <w:t xml:space="preserve"> not just</w:t>
      </w:r>
      <w:r>
        <w:t xml:space="preserve"> </w:t>
      </w:r>
      <w:r w:rsidR="00D32895">
        <w:t xml:space="preserve">through </w:t>
      </w:r>
      <w:r w:rsidR="00F01FCD">
        <w:t>energy</w:t>
      </w:r>
      <w:r w:rsidR="00885214">
        <w:t xml:space="preserve"> in the form of electricity and heating</w:t>
      </w:r>
      <w:r w:rsidR="00F01FCD">
        <w:t xml:space="preserve">, </w:t>
      </w:r>
      <w:r w:rsidR="00D32895">
        <w:t>or co</w:t>
      </w:r>
      <w:r w:rsidR="000A6600">
        <w:t xml:space="preserve">mmuting emissions, </w:t>
      </w:r>
      <w:r w:rsidR="00F01FCD">
        <w:t>but</w:t>
      </w:r>
      <w:r w:rsidR="00093055">
        <w:t xml:space="preserve"> </w:t>
      </w:r>
      <w:r w:rsidR="00DC55AB">
        <w:t>the office itself can be downsized and overall</w:t>
      </w:r>
      <w:r w:rsidR="005527A2">
        <w:t xml:space="preserve"> costs and</w:t>
      </w:r>
      <w:r w:rsidR="00DC55AB">
        <w:t xml:space="preserve"> carbon impact of the premises further reduced. </w:t>
      </w:r>
      <w:r w:rsidR="00DC47E9">
        <w:t>E</w:t>
      </w:r>
      <w:r w:rsidR="007F6589">
        <w:t>mployees</w:t>
      </w:r>
      <w:r w:rsidR="009304CF">
        <w:t xml:space="preserve"> could</w:t>
      </w:r>
      <w:r w:rsidR="007F6589">
        <w:t xml:space="preserve"> </w:t>
      </w:r>
      <w:r w:rsidR="009C1CC2">
        <w:t xml:space="preserve">also </w:t>
      </w:r>
      <w:r w:rsidR="00C54EA8">
        <w:t xml:space="preserve">be encouraged to </w:t>
      </w:r>
      <w:r w:rsidR="007F6589">
        <w:t>make greener lifestyle</w:t>
      </w:r>
      <w:r w:rsidR="00266FAB">
        <w:t xml:space="preserve"> </w:t>
      </w:r>
      <w:r w:rsidR="007F6589">
        <w:t>and energy choices in the home</w:t>
      </w:r>
      <w:r w:rsidR="009C1CC2">
        <w:t xml:space="preserve"> to furthe</w:t>
      </w:r>
      <w:r w:rsidR="0056139E">
        <w:t>r</w:t>
      </w:r>
      <w:r w:rsidR="009C1CC2">
        <w:t xml:space="preserve"> efforts and influence in cutting emissions</w:t>
      </w:r>
      <w:r w:rsidR="00F01FCD">
        <w:t>.</w:t>
      </w:r>
      <w:r w:rsidR="00BA5D73">
        <w:t xml:space="preserve"> </w:t>
      </w:r>
      <w:r w:rsidR="00F01FCD">
        <w:t>A</w:t>
      </w:r>
      <w:r w:rsidR="00BA5D73">
        <w:t xml:space="preserve">lthough there is </w:t>
      </w:r>
      <w:r w:rsidR="00D10548">
        <w:t xml:space="preserve">a social narrative in the workplace in a </w:t>
      </w:r>
      <w:r w:rsidR="002D1C5F">
        <w:t>face-to-face</w:t>
      </w:r>
      <w:r w:rsidR="00D10548">
        <w:t xml:space="preserve"> scenario, advancements in digital platforms</w:t>
      </w:r>
      <w:r w:rsidR="002D1C5F">
        <w:t xml:space="preserve"> questions the need for this</w:t>
      </w:r>
      <w:r w:rsidR="00266FAB">
        <w:t xml:space="preserve">, and </w:t>
      </w:r>
      <w:r w:rsidR="008B54C3">
        <w:t xml:space="preserve">working from home, distance working or digitally commuting would </w:t>
      </w:r>
      <w:r w:rsidR="00C664A5">
        <w:t xml:space="preserve">open </w:t>
      </w:r>
      <w:r w:rsidR="008B54C3">
        <w:t xml:space="preserve">a traditionally </w:t>
      </w:r>
      <w:r w:rsidR="00E46CC2">
        <w:t>office-based</w:t>
      </w:r>
      <w:r w:rsidR="008B54C3">
        <w:t xml:space="preserve"> workforce </w:t>
      </w:r>
      <w:r w:rsidR="00E8173F">
        <w:t xml:space="preserve">employment pool </w:t>
      </w:r>
      <w:r w:rsidR="001C032B">
        <w:t xml:space="preserve">up </w:t>
      </w:r>
      <w:r w:rsidR="00E8173F">
        <w:t>to any</w:t>
      </w:r>
      <w:r w:rsidR="001D5311">
        <w:t>where</w:t>
      </w:r>
      <w:r w:rsidR="00E8173F">
        <w:t xml:space="preserve"> in the world</w:t>
      </w:r>
      <w:r w:rsidR="002D1C5F">
        <w:t xml:space="preserve">. </w:t>
      </w:r>
      <w:r w:rsidR="00745254">
        <w:t>W</w:t>
      </w:r>
      <w:r w:rsidR="00E46CC2">
        <w:t xml:space="preserve">orking from home </w:t>
      </w:r>
      <w:r w:rsidR="00745254">
        <w:t>can potentially</w:t>
      </w:r>
      <w:r w:rsidR="002D1C5F">
        <w:t xml:space="preserve"> increase productivity,</w:t>
      </w:r>
      <w:r w:rsidR="001D4B0D">
        <w:t xml:space="preserve"> workers mental wellbeing and commuting overheads</w:t>
      </w:r>
      <w:r w:rsidR="00F77567">
        <w:t xml:space="preserve">, and in turn possibly a lower cost of living </w:t>
      </w:r>
      <w:r w:rsidR="004E620D">
        <w:t>allowing for</w:t>
      </w:r>
      <w:r w:rsidR="00F77567">
        <w:t xml:space="preserve"> </w:t>
      </w:r>
      <w:r w:rsidR="00C024A0">
        <w:t xml:space="preserve">a lower wage overhead or </w:t>
      </w:r>
      <w:r w:rsidR="00F77567">
        <w:t>more expendable income</w:t>
      </w:r>
      <w:r w:rsidR="00C024A0">
        <w:t xml:space="preserve">. </w:t>
      </w:r>
    </w:p>
    <w:p w14:paraId="6BF93386" w14:textId="3B66C696" w:rsidR="001B1DFB" w:rsidRDefault="00EC269C" w:rsidP="00921846">
      <w:pPr>
        <w:jc w:val="both"/>
      </w:pPr>
      <w:r>
        <w:lastRenderedPageBreak/>
        <w:t>As previously mentioned</w:t>
      </w:r>
      <w:r w:rsidR="003B3A86">
        <w:t xml:space="preserve">, </w:t>
      </w:r>
      <w:r w:rsidR="0005507E">
        <w:t xml:space="preserve">reviewing </w:t>
      </w:r>
      <w:r w:rsidR="009C2EE9">
        <w:t>supplie</w:t>
      </w:r>
      <w:r w:rsidR="00CF1A8B">
        <w:t>r</w:t>
      </w:r>
      <w:r w:rsidR="009C2EE9">
        <w:t>s</w:t>
      </w:r>
      <w:r w:rsidR="00A11B83">
        <w:t xml:space="preserve"> can improve a </w:t>
      </w:r>
      <w:r w:rsidR="00DD1C2D">
        <w:t>company’s</w:t>
      </w:r>
      <w:r w:rsidR="00A11B83">
        <w:t xml:space="preserve"> </w:t>
      </w:r>
      <w:r w:rsidR="00DD1C2D">
        <w:t>sustainable revenue</w:t>
      </w:r>
      <w:r w:rsidR="00D82345">
        <w:t xml:space="preserve">, </w:t>
      </w:r>
      <w:r w:rsidR="00B94AE2">
        <w:t>businesses</w:t>
      </w:r>
      <w:r w:rsidR="00D82345">
        <w:t xml:space="preserve"> </w:t>
      </w:r>
      <w:r w:rsidR="00C206A4">
        <w:t>can</w:t>
      </w:r>
      <w:r w:rsidR="00D82345">
        <w:t xml:space="preserve"> </w:t>
      </w:r>
      <w:r w:rsidR="00DD1C2D">
        <w:t>also</w:t>
      </w:r>
      <w:r w:rsidR="00D82345">
        <w:t xml:space="preserve"> lower the </w:t>
      </w:r>
      <w:r w:rsidR="00DD1C2D">
        <w:t xml:space="preserve">carbon </w:t>
      </w:r>
      <w:r w:rsidR="00C206A4">
        <w:t>impact</w:t>
      </w:r>
      <w:r w:rsidR="00D82345">
        <w:t xml:space="preserve"> that item </w:t>
      </w:r>
      <w:r w:rsidR="00B94AE2">
        <w:t xml:space="preserve">has on the </w:t>
      </w:r>
      <w:r w:rsidR="00324BB9">
        <w:t>environment</w:t>
      </w:r>
      <w:r w:rsidR="00DD1C2D">
        <w:t xml:space="preserve">. </w:t>
      </w:r>
      <w:r w:rsidR="00BD35A2">
        <w:t>There are multiple benefits her</w:t>
      </w:r>
      <w:r w:rsidR="00C206A4">
        <w:t>e,</w:t>
      </w:r>
      <w:r w:rsidR="00DD1C2D">
        <w:t xml:space="preserve"> if you </w:t>
      </w:r>
      <w:r w:rsidR="000B2DDA">
        <w:t>help with promotion of more sustainable products</w:t>
      </w:r>
      <w:r w:rsidR="006701A5">
        <w:t xml:space="preserve"> through actions and message</w:t>
      </w:r>
      <w:r w:rsidR="000B2DDA">
        <w:t xml:space="preserve">, you </w:t>
      </w:r>
      <w:r w:rsidR="006701A5">
        <w:t xml:space="preserve">also help </w:t>
      </w:r>
      <w:r w:rsidR="000B2DDA">
        <w:t>drive their demand</w:t>
      </w:r>
      <w:r w:rsidR="006701A5">
        <w:t>.</w:t>
      </w:r>
      <w:r w:rsidR="00836661">
        <w:t xml:space="preserve"> </w:t>
      </w:r>
      <w:r w:rsidR="00CC02CA">
        <w:t>Selling</w:t>
      </w:r>
      <w:r w:rsidR="00CD480A">
        <w:t>/supplying products</w:t>
      </w:r>
      <w:r w:rsidR="00F269A5">
        <w:t xml:space="preserve"> that</w:t>
      </w:r>
      <w:r w:rsidR="00CC02CA">
        <w:t xml:space="preserve"> </w:t>
      </w:r>
      <w:r w:rsidR="00836661">
        <w:t xml:space="preserve">you </w:t>
      </w:r>
      <w:r w:rsidR="00C152E7">
        <w:t>have</w:t>
      </w:r>
      <w:r w:rsidR="00836661">
        <w:t xml:space="preserve"> already </w:t>
      </w:r>
      <w:r w:rsidR="00C152E7">
        <w:t>sustainably sourced</w:t>
      </w:r>
      <w:r w:rsidR="006B7F03">
        <w:t xml:space="preserve"> would be a win-win</w:t>
      </w:r>
      <w:r w:rsidR="00836661">
        <w:t>.</w:t>
      </w:r>
      <w:r w:rsidR="000B2DDA">
        <w:t xml:space="preserve"> </w:t>
      </w:r>
      <w:r w:rsidR="00CD480A">
        <w:t>Environmentally conscious</w:t>
      </w:r>
      <w:r w:rsidR="00802C9B">
        <w:t xml:space="preserve"> product</w:t>
      </w:r>
      <w:r w:rsidR="00931A8F">
        <w:t xml:space="preserve"> demand is</w:t>
      </w:r>
      <w:r w:rsidR="00802C9B">
        <w:t xml:space="preserve"> on the rise</w:t>
      </w:r>
      <w:r w:rsidR="00A40BE0">
        <w:t xml:space="preserve">, </w:t>
      </w:r>
      <w:r w:rsidR="00042943">
        <w:t xml:space="preserve">and as </w:t>
      </w:r>
      <w:r w:rsidR="00145D5E">
        <w:t>“</w:t>
      </w:r>
      <w:r w:rsidR="00042943" w:rsidRPr="00042943">
        <w:t>75% of millennials are willing to pay extra for sustainable products</w:t>
      </w:r>
      <w:r w:rsidR="00145D5E">
        <w:t xml:space="preserve">” </w:t>
      </w:r>
      <w:sdt>
        <w:sdtPr>
          <w:id w:val="-2014671866"/>
          <w:citation/>
        </w:sdtPr>
        <w:sdtEndPr/>
        <w:sdtContent>
          <w:r w:rsidR="00145D5E">
            <w:fldChar w:fldCharType="begin"/>
          </w:r>
          <w:r w:rsidR="00145D5E">
            <w:instrText xml:space="preserve"> CITATION Pri18 \l 2057 </w:instrText>
          </w:r>
          <w:r w:rsidR="00145D5E">
            <w:fldChar w:fldCharType="separate"/>
          </w:r>
          <w:r w:rsidR="005314CA">
            <w:rPr>
              <w:noProof/>
            </w:rPr>
            <w:t>(Price, 2018)</w:t>
          </w:r>
          <w:r w:rsidR="00145D5E">
            <w:fldChar w:fldCharType="end"/>
          </w:r>
        </w:sdtContent>
      </w:sdt>
      <w:r w:rsidR="00145D5E">
        <w:t xml:space="preserve"> </w:t>
      </w:r>
      <w:r w:rsidR="00E47857">
        <w:t xml:space="preserve">and </w:t>
      </w:r>
      <w:r w:rsidR="001D6963">
        <w:t>items</w:t>
      </w:r>
      <w:r w:rsidR="000C1605">
        <w:t xml:space="preserve"> with a perceived longer life expectancy</w:t>
      </w:r>
      <w:r w:rsidR="00931A8F">
        <w:t xml:space="preserve"> or re-useable</w:t>
      </w:r>
      <w:r w:rsidR="000C1605">
        <w:t xml:space="preserve"> are more popular</w:t>
      </w:r>
      <w:r w:rsidR="006058AE">
        <w:t xml:space="preserve"> and in higher demand</w:t>
      </w:r>
      <w:r w:rsidR="00923FC0">
        <w:t xml:space="preserve"> </w:t>
      </w:r>
      <w:sdt>
        <w:sdtPr>
          <w:id w:val="-680432885"/>
          <w:citation/>
        </w:sdtPr>
        <w:sdtEndPr/>
        <w:sdtContent>
          <w:r w:rsidR="00417817">
            <w:fldChar w:fldCharType="begin"/>
          </w:r>
          <w:r w:rsidR="00417817">
            <w:instrText xml:space="preserve"> CITATION Hir21 \l 2057 </w:instrText>
          </w:r>
          <w:r w:rsidR="00417817">
            <w:fldChar w:fldCharType="separate"/>
          </w:r>
          <w:r w:rsidR="005314CA">
            <w:rPr>
              <w:noProof/>
            </w:rPr>
            <w:t>(Hirsheimer, 2021)</w:t>
          </w:r>
          <w:r w:rsidR="00417817">
            <w:fldChar w:fldCharType="end"/>
          </w:r>
        </w:sdtContent>
      </w:sdt>
      <w:r w:rsidR="00AB7AD8">
        <w:t xml:space="preserve"> </w:t>
      </w:r>
      <w:r w:rsidR="00F71EC1">
        <w:t xml:space="preserve">Its vital therefore to consider </w:t>
      </w:r>
      <w:r w:rsidR="00403479">
        <w:t xml:space="preserve"> </w:t>
      </w:r>
      <w:r w:rsidR="00F71EC1">
        <w:t>the opportunities this creates, a</w:t>
      </w:r>
      <w:r w:rsidR="008A224F">
        <w:t>s</w:t>
      </w:r>
      <w:r w:rsidR="00AB7AD8">
        <w:t xml:space="preserve"> </w:t>
      </w:r>
      <w:r w:rsidR="00A33F4D">
        <w:t xml:space="preserve">Price explains, </w:t>
      </w:r>
      <w:r w:rsidR="00201BB6">
        <w:t xml:space="preserve">the shift in buying power of consumers will soon be the generation which </w:t>
      </w:r>
      <w:r w:rsidR="00AF3B2C">
        <w:t xml:space="preserve">are more comfortable with shared ownership, Hire purchase of cars or leased items for example and </w:t>
      </w:r>
      <w:r w:rsidR="00C35D86">
        <w:t>continues to explain the circular economy</w:t>
      </w:r>
      <w:r w:rsidR="00D44878">
        <w:t xml:space="preserve"> </w:t>
      </w:r>
      <w:sdt>
        <w:sdtPr>
          <w:id w:val="1772736201"/>
          <w:citation/>
        </w:sdtPr>
        <w:sdtEndPr/>
        <w:sdtContent>
          <w:r w:rsidR="00D44878">
            <w:fldChar w:fldCharType="begin"/>
          </w:r>
          <w:r w:rsidR="00D44878">
            <w:instrText xml:space="preserve">CITATION Pri18 \n  \t  \l 2057 </w:instrText>
          </w:r>
          <w:r w:rsidR="00D44878">
            <w:fldChar w:fldCharType="separate"/>
          </w:r>
          <w:r w:rsidR="005314CA">
            <w:rPr>
              <w:noProof/>
            </w:rPr>
            <w:t>(2018)</w:t>
          </w:r>
          <w:r w:rsidR="00D44878">
            <w:fldChar w:fldCharType="end"/>
          </w:r>
        </w:sdtContent>
      </w:sdt>
      <w:r w:rsidR="00C35D86">
        <w:t>,</w:t>
      </w:r>
      <w:r w:rsidR="000B3351">
        <w:t xml:space="preserve"> </w:t>
      </w:r>
      <w:r w:rsidR="00C35D86">
        <w:t xml:space="preserve"> which also focuses in part on </w:t>
      </w:r>
      <w:r w:rsidR="00F47837">
        <w:t xml:space="preserve">repaired/ refurbished items. </w:t>
      </w:r>
      <w:r w:rsidR="00877B03">
        <w:t>Could your company also repair or refurbish its products or specialise in that of others</w:t>
      </w:r>
      <w:r w:rsidR="001C36FE">
        <w:t>?</w:t>
      </w:r>
      <w:r w:rsidR="00877B03">
        <w:t xml:space="preserve"> Diversity of</w:t>
      </w:r>
      <w:r w:rsidR="00D66FE1">
        <w:t xml:space="preserve"> </w:t>
      </w:r>
      <w:r w:rsidR="00BC6C9D">
        <w:t>disciplines</w:t>
      </w:r>
      <w:r w:rsidR="00877B03">
        <w:t xml:space="preserve"> </w:t>
      </w:r>
      <w:r w:rsidR="009E4795">
        <w:t xml:space="preserve">would a good move and a good start point would be to </w:t>
      </w:r>
      <w:r w:rsidR="00877B03">
        <w:t>review of existing abilities</w:t>
      </w:r>
      <w:r w:rsidR="00BC6C9D">
        <w:t>.</w:t>
      </w:r>
    </w:p>
    <w:p w14:paraId="45C038BF" w14:textId="16323CB7" w:rsidR="00F174C1" w:rsidRDefault="001B1DFB" w:rsidP="00921846">
      <w:pPr>
        <w:jc w:val="both"/>
      </w:pPr>
      <w:r>
        <w:t xml:space="preserve">With transportation </w:t>
      </w:r>
      <w:r w:rsidR="00383963">
        <w:t>contributing</w:t>
      </w:r>
      <w:r w:rsidR="006C28B1" w:rsidRPr="006C28B1">
        <w:t xml:space="preserve"> 24% of direct CO2 emissions </w:t>
      </w:r>
      <w:sdt>
        <w:sdtPr>
          <w:id w:val="1041406029"/>
          <w:citation/>
        </w:sdtPr>
        <w:sdtEndPr/>
        <w:sdtContent>
          <w:r w:rsidR="005F2122">
            <w:fldChar w:fldCharType="begin"/>
          </w:r>
          <w:r w:rsidR="005F2122">
            <w:instrText xml:space="preserve"> CITATION Int20 \l 2057 </w:instrText>
          </w:r>
          <w:r w:rsidR="005F2122">
            <w:fldChar w:fldCharType="separate"/>
          </w:r>
          <w:r w:rsidR="005314CA">
            <w:rPr>
              <w:noProof/>
            </w:rPr>
            <w:t>(International Environment Agency (IEA), 2020)</w:t>
          </w:r>
          <w:r w:rsidR="005F2122">
            <w:fldChar w:fldCharType="end"/>
          </w:r>
        </w:sdtContent>
      </w:sdt>
      <w:r w:rsidR="00FF374B">
        <w:t xml:space="preserve"> </w:t>
      </w:r>
      <w:r w:rsidR="00CF1152">
        <w:t>E</w:t>
      </w:r>
      <w:r w:rsidR="000C1605">
        <w:t>lectric transportation is increasingly popular and more advanced</w:t>
      </w:r>
      <w:r w:rsidR="0062047A">
        <w:t xml:space="preserve">. </w:t>
      </w:r>
      <w:r w:rsidR="00703A1E">
        <w:t>Although initial investment could be high, s</w:t>
      </w:r>
      <w:r w:rsidR="007D64E2">
        <w:t xml:space="preserve">witching </w:t>
      </w:r>
      <w:r>
        <w:t xml:space="preserve">short to medium </w:t>
      </w:r>
      <w:r w:rsidR="00A83CBB">
        <w:t>transportation m</w:t>
      </w:r>
      <w:r w:rsidR="00023C10">
        <w:t>ode</w:t>
      </w:r>
      <w:r w:rsidR="00A83CBB">
        <w:t>s to electric</w:t>
      </w:r>
      <w:r w:rsidR="007D64E2">
        <w:t xml:space="preserve"> </w:t>
      </w:r>
      <w:r w:rsidR="00980E5F">
        <w:t xml:space="preserve">will </w:t>
      </w:r>
      <w:r w:rsidR="00B92B78">
        <w:t>further</w:t>
      </w:r>
      <w:r w:rsidR="007D64E2">
        <w:t xml:space="preserve"> reduc</w:t>
      </w:r>
      <w:r>
        <w:t>e</w:t>
      </w:r>
      <w:r w:rsidR="007D64E2">
        <w:t xml:space="preserve"> fuel costs as well as emissions</w:t>
      </w:r>
      <w:r w:rsidR="00475AD9">
        <w:t>.</w:t>
      </w:r>
      <w:r w:rsidR="002579CB">
        <w:t xml:space="preserve"> </w:t>
      </w:r>
      <w:r w:rsidR="005927B2">
        <w:t>S</w:t>
      </w:r>
      <w:r w:rsidR="00070D56">
        <w:t>ourcing supply close to demand would</w:t>
      </w:r>
      <w:r w:rsidR="00062431">
        <w:t xml:space="preserve"> also</w:t>
      </w:r>
      <w:r w:rsidR="00070D56">
        <w:t xml:space="preserve"> be</w:t>
      </w:r>
      <w:r w:rsidR="006261EB">
        <w:t xml:space="preserve"> </w:t>
      </w:r>
      <w:r w:rsidR="00262FD9">
        <w:t>beneficial</w:t>
      </w:r>
      <w:r w:rsidR="002C55B1">
        <w:t xml:space="preserve"> </w:t>
      </w:r>
      <w:r w:rsidR="00451338">
        <w:t xml:space="preserve">as you would be massively reducing the need to transport the goods on long journeys, not only reducing pollution but also less at risk of interruption, </w:t>
      </w:r>
      <w:r w:rsidR="00B119DA">
        <w:t>however,</w:t>
      </w:r>
      <w:r w:rsidR="002C55B1">
        <w:t xml:space="preserve"> </w:t>
      </w:r>
      <w:r w:rsidR="00E504FE">
        <w:t xml:space="preserve">consider that </w:t>
      </w:r>
      <w:r w:rsidR="00062431">
        <w:t xml:space="preserve">moving all your suppliers to a local market </w:t>
      </w:r>
      <w:r w:rsidR="002C55B1">
        <w:t>may im</w:t>
      </w:r>
      <w:r w:rsidR="00451338">
        <w:t>pact</w:t>
      </w:r>
      <w:r w:rsidR="002C55B1">
        <w:t xml:space="preserve"> on</w:t>
      </w:r>
      <w:r w:rsidR="00F50364">
        <w:t xml:space="preserve"> competition and</w:t>
      </w:r>
      <w:r w:rsidR="00FB621F">
        <w:t xml:space="preserve"> could affect quality and</w:t>
      </w:r>
      <w:r w:rsidR="00F50364">
        <w:t xml:space="preserve"> </w:t>
      </w:r>
      <w:r w:rsidR="00451338">
        <w:t>pricing</w:t>
      </w:r>
      <w:r w:rsidR="007B492F">
        <w:t xml:space="preserve">. </w:t>
      </w:r>
      <w:r w:rsidR="00BD7205">
        <w:t xml:space="preserve"> </w:t>
      </w:r>
    </w:p>
    <w:p w14:paraId="67B2A40C" w14:textId="4C7815E8" w:rsidR="00AC1B34" w:rsidRPr="006E2F2A" w:rsidRDefault="00BF0996" w:rsidP="00921846">
      <w:pPr>
        <w:jc w:val="both"/>
        <w:sectPr w:rsidR="00AC1B34" w:rsidRPr="006E2F2A" w:rsidSect="00921846">
          <w:type w:val="continuous"/>
          <w:pgSz w:w="11906" w:h="16838"/>
          <w:pgMar w:top="1440" w:right="1440" w:bottom="1440" w:left="1440" w:header="708" w:footer="708" w:gutter="0"/>
          <w:cols w:num="2" w:space="708"/>
          <w:docGrid w:linePitch="360"/>
        </w:sectPr>
      </w:pPr>
      <w:r>
        <w:t xml:space="preserve">Waste management is also </w:t>
      </w:r>
      <w:r w:rsidR="00E504FE">
        <w:t>vital</w:t>
      </w:r>
      <w:r>
        <w:t>, and with the</w:t>
      </w:r>
      <w:r w:rsidR="00E504FE">
        <w:t xml:space="preserve"> current environmental rhetoric</w:t>
      </w:r>
      <w:r w:rsidR="00191519">
        <w:t xml:space="preserve"> </w:t>
      </w:r>
      <w:r w:rsidR="004B4D2C">
        <w:t>insisting on</w:t>
      </w:r>
      <w:r>
        <w:t xml:space="preserve"> re-use,</w:t>
      </w:r>
      <w:r w:rsidR="004B4D2C">
        <w:t xml:space="preserve"> or</w:t>
      </w:r>
      <w:r>
        <w:t xml:space="preserve"> recycle, </w:t>
      </w:r>
      <w:r w:rsidR="00DF16E9">
        <w:t>r</w:t>
      </w:r>
      <w:r w:rsidR="0092678A">
        <w:t>eviewing this could lead to better efficiency</w:t>
      </w:r>
      <w:r w:rsidR="00FA2F96">
        <w:t>, less cost,</w:t>
      </w:r>
      <w:r w:rsidR="00DF16E9">
        <w:t xml:space="preserve"> a lower carbon footprint</w:t>
      </w:r>
      <w:r w:rsidR="00FA2F96">
        <w:t xml:space="preserve"> and more responsible sourcing</w:t>
      </w:r>
      <w:r w:rsidR="002636C8">
        <w:t xml:space="preserve">. </w:t>
      </w:r>
      <w:r w:rsidR="000B4E1A">
        <w:t>Re-cycling plastics</w:t>
      </w:r>
      <w:r w:rsidR="00B02EE2">
        <w:t xml:space="preserve"> for example </w:t>
      </w:r>
      <w:r w:rsidR="000B4E1A">
        <w:t>could not only help the environment, but potentially cut resource co</w:t>
      </w:r>
      <w:r w:rsidR="00B02EE2">
        <w:t>sts</w:t>
      </w:r>
      <w:r w:rsidR="006E2F2A">
        <w:t xml:space="preserve">.  This you would not have to do yourself </w:t>
      </w:r>
      <w:r w:rsidR="003F0486">
        <w:t xml:space="preserve">but </w:t>
      </w:r>
      <w:r w:rsidR="007F7F9E">
        <w:t>be</w:t>
      </w:r>
      <w:r w:rsidR="003F0486">
        <w:t xml:space="preserve"> </w:t>
      </w:r>
      <w:r w:rsidR="006E2F2A">
        <w:t>outsource</w:t>
      </w:r>
      <w:r w:rsidR="007F7F9E">
        <w:t xml:space="preserve">d </w:t>
      </w:r>
      <w:r w:rsidR="00DC0144">
        <w:t xml:space="preserve">to another company </w:t>
      </w:r>
      <w:r w:rsidR="007F7F9E">
        <w:t>and</w:t>
      </w:r>
      <w:r w:rsidR="006E2F2A">
        <w:t xml:space="preserve"> </w:t>
      </w:r>
      <w:r w:rsidR="003F0486">
        <w:t>be mutually beneficial</w:t>
      </w:r>
      <w:r w:rsidR="00080E14">
        <w:t xml:space="preserve">. </w:t>
      </w:r>
    </w:p>
    <w:p w14:paraId="2DAD1E4B" w14:textId="79958DD4" w:rsidR="002C676E" w:rsidRPr="00F621EB" w:rsidRDefault="00B513E3" w:rsidP="00921846">
      <w:pPr>
        <w:jc w:val="both"/>
        <w:rPr>
          <w:rFonts w:ascii="Arial Black" w:hAnsi="Arial Black"/>
        </w:rPr>
      </w:pPr>
      <w:r>
        <w:rPr>
          <w:noProof/>
          <w:sz w:val="24"/>
          <w:szCs w:val="24"/>
        </w:rPr>
        <w:drawing>
          <wp:anchor distT="0" distB="0" distL="114300" distR="114300" simplePos="0" relativeHeight="251665920" behindDoc="1" locked="0" layoutInCell="1" allowOverlap="1" wp14:anchorId="403142F1" wp14:editId="3314497E">
            <wp:simplePos x="0" y="0"/>
            <wp:positionH relativeFrom="page">
              <wp:align>right</wp:align>
            </wp:positionH>
            <wp:positionV relativeFrom="paragraph">
              <wp:posOffset>-1753353</wp:posOffset>
            </wp:positionV>
            <wp:extent cx="7676707" cy="11510807"/>
            <wp:effectExtent l="0" t="0" r="635" b="0"/>
            <wp:wrapNone/>
            <wp:docPr id="16" name="Picture 16" descr="A picture containing grass, outdoor, field, g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grass, outdoor, field, green&#10;&#10;Description automatically generated"/>
                    <pic:cNvPicPr/>
                  </pic:nvPicPr>
                  <pic:blipFill>
                    <a:blip r:embed="rId17" cstate="print">
                      <a:extLst>
                        <a:ext uri="{BEBA8EAE-BF5A-486C-A8C5-ECC9F3942E4B}">
                          <a14:imgProps xmlns:a14="http://schemas.microsoft.com/office/drawing/2010/main">
                            <a14:imgLayer r:embed="rId18">
                              <a14:imgEffect>
                                <a14:brightnessContrast bright="40000" contrast="40000"/>
                              </a14:imgEffect>
                            </a14:imgLayer>
                          </a14:imgProps>
                        </a:ext>
                        <a:ext uri="{28A0092B-C50C-407E-A947-70E740481C1C}">
                          <a14:useLocalDpi xmlns:a14="http://schemas.microsoft.com/office/drawing/2010/main" val="0"/>
                        </a:ext>
                      </a:extLst>
                    </a:blip>
                    <a:stretch>
                      <a:fillRect/>
                    </a:stretch>
                  </pic:blipFill>
                  <pic:spPr>
                    <a:xfrm>
                      <a:off x="0" y="0"/>
                      <a:ext cx="7676707" cy="11510807"/>
                    </a:xfrm>
                    <a:prstGeom prst="rect">
                      <a:avLst/>
                    </a:prstGeom>
                  </pic:spPr>
                </pic:pic>
              </a:graphicData>
            </a:graphic>
            <wp14:sizeRelH relativeFrom="margin">
              <wp14:pctWidth>0</wp14:pctWidth>
            </wp14:sizeRelH>
            <wp14:sizeRelV relativeFrom="margin">
              <wp14:pctHeight>0</wp14:pctHeight>
            </wp14:sizeRelV>
          </wp:anchor>
        </w:drawing>
      </w:r>
      <w:r w:rsidR="002C676E" w:rsidRPr="00F621EB">
        <w:rPr>
          <w:rFonts w:ascii="Arial Black" w:hAnsi="Arial Black"/>
        </w:rPr>
        <w:t>C</w:t>
      </w:r>
      <w:r w:rsidR="003D278D" w:rsidRPr="00F621EB">
        <w:rPr>
          <w:rFonts w:ascii="Arial Black" w:hAnsi="Arial Black"/>
        </w:rPr>
        <w:t>onclusion</w:t>
      </w:r>
    </w:p>
    <w:p w14:paraId="28B38EA4" w14:textId="3C061BEF" w:rsidR="00FA32B7" w:rsidRDefault="009D5D92" w:rsidP="00921846">
      <w:pPr>
        <w:jc w:val="both"/>
        <w:rPr>
          <w:sz w:val="24"/>
          <w:szCs w:val="24"/>
        </w:rPr>
      </w:pPr>
      <w:r w:rsidRPr="00385F55">
        <w:rPr>
          <w:sz w:val="24"/>
          <w:szCs w:val="24"/>
        </w:rPr>
        <w:lastRenderedPageBreak/>
        <w:t xml:space="preserve">Man-made </w:t>
      </w:r>
      <w:r w:rsidR="00FA2F96" w:rsidRPr="00385F55">
        <w:rPr>
          <w:sz w:val="24"/>
          <w:szCs w:val="24"/>
        </w:rPr>
        <w:t xml:space="preserve">Global Warming </w:t>
      </w:r>
      <w:r w:rsidR="00EF2410" w:rsidRPr="00385F55">
        <w:rPr>
          <w:sz w:val="24"/>
          <w:szCs w:val="24"/>
        </w:rPr>
        <w:t>and as a result climate change is already affecting lives</w:t>
      </w:r>
      <w:r w:rsidR="002303BC">
        <w:rPr>
          <w:sz w:val="24"/>
          <w:szCs w:val="24"/>
        </w:rPr>
        <w:t xml:space="preserve"> and businesses globally</w:t>
      </w:r>
      <w:r w:rsidR="005B1BD1">
        <w:rPr>
          <w:sz w:val="24"/>
          <w:szCs w:val="24"/>
        </w:rPr>
        <w:t>. t</w:t>
      </w:r>
      <w:r w:rsidR="00CC6F92">
        <w:rPr>
          <w:sz w:val="24"/>
          <w:szCs w:val="24"/>
        </w:rPr>
        <w:t>o prevent the worst</w:t>
      </w:r>
      <w:r w:rsidR="005B1BD1">
        <w:rPr>
          <w:sz w:val="24"/>
          <w:szCs w:val="24"/>
        </w:rPr>
        <w:t>-</w:t>
      </w:r>
      <w:r w:rsidR="00CC6F92">
        <w:rPr>
          <w:sz w:val="24"/>
          <w:szCs w:val="24"/>
        </w:rPr>
        <w:t>case scenario</w:t>
      </w:r>
      <w:r w:rsidR="00B30CE0">
        <w:rPr>
          <w:sz w:val="24"/>
          <w:szCs w:val="24"/>
        </w:rPr>
        <w:t>, there needs to be a global shift to</w:t>
      </w:r>
      <w:r w:rsidR="00CC6F92">
        <w:rPr>
          <w:sz w:val="24"/>
          <w:szCs w:val="24"/>
        </w:rPr>
        <w:t xml:space="preserve"> operate </w:t>
      </w:r>
      <w:r w:rsidR="00530D6E" w:rsidRPr="00385F55">
        <w:rPr>
          <w:sz w:val="24"/>
          <w:szCs w:val="24"/>
        </w:rPr>
        <w:t>responsib</w:t>
      </w:r>
      <w:r w:rsidR="00CC6F92">
        <w:rPr>
          <w:sz w:val="24"/>
          <w:szCs w:val="24"/>
        </w:rPr>
        <w:t xml:space="preserve">ly and </w:t>
      </w:r>
      <w:r w:rsidR="00635787">
        <w:rPr>
          <w:sz w:val="24"/>
          <w:szCs w:val="24"/>
        </w:rPr>
        <w:t>sustainably,</w:t>
      </w:r>
      <w:r w:rsidR="00841F74">
        <w:rPr>
          <w:sz w:val="24"/>
          <w:szCs w:val="24"/>
        </w:rPr>
        <w:t xml:space="preserve"> and SME’s have a big part to play</w:t>
      </w:r>
      <w:r w:rsidR="00530D6E" w:rsidRPr="00385F55">
        <w:rPr>
          <w:sz w:val="24"/>
          <w:szCs w:val="24"/>
        </w:rPr>
        <w:t>.</w:t>
      </w:r>
      <w:r w:rsidR="00666427">
        <w:rPr>
          <w:sz w:val="24"/>
          <w:szCs w:val="24"/>
        </w:rPr>
        <w:t xml:space="preserve"> </w:t>
      </w:r>
      <w:proofErr w:type="spellStart"/>
      <w:r w:rsidR="00962F4B" w:rsidRPr="00385F55">
        <w:rPr>
          <w:sz w:val="24"/>
          <w:szCs w:val="24"/>
        </w:rPr>
        <w:t>SiGNAL</w:t>
      </w:r>
      <w:proofErr w:type="spellEnd"/>
      <w:r w:rsidR="00962F4B" w:rsidRPr="00385F55">
        <w:rPr>
          <w:sz w:val="24"/>
          <w:szCs w:val="24"/>
        </w:rPr>
        <w:t xml:space="preserve"> suggest</w:t>
      </w:r>
      <w:r w:rsidR="007B4DE4">
        <w:rPr>
          <w:sz w:val="24"/>
          <w:szCs w:val="24"/>
        </w:rPr>
        <w:t xml:space="preserve"> th</w:t>
      </w:r>
      <w:r w:rsidR="003E3759">
        <w:rPr>
          <w:sz w:val="24"/>
          <w:szCs w:val="24"/>
        </w:rPr>
        <w:t>at</w:t>
      </w:r>
      <w:r w:rsidR="007B4DE4">
        <w:rPr>
          <w:sz w:val="24"/>
          <w:szCs w:val="24"/>
        </w:rPr>
        <w:t xml:space="preserve"> </w:t>
      </w:r>
      <w:r w:rsidR="003E3759">
        <w:rPr>
          <w:sz w:val="24"/>
          <w:szCs w:val="24"/>
        </w:rPr>
        <w:t>businesses</w:t>
      </w:r>
      <w:r w:rsidR="00962F4B" w:rsidRPr="00385F55">
        <w:rPr>
          <w:sz w:val="24"/>
          <w:szCs w:val="24"/>
        </w:rPr>
        <w:t xml:space="preserve"> </w:t>
      </w:r>
      <w:r w:rsidR="005C6CB6" w:rsidRPr="00385F55">
        <w:rPr>
          <w:sz w:val="24"/>
          <w:szCs w:val="24"/>
        </w:rPr>
        <w:t xml:space="preserve">think about increasing fluidity </w:t>
      </w:r>
      <w:sdt>
        <w:sdtPr>
          <w:rPr>
            <w:sz w:val="24"/>
            <w:szCs w:val="24"/>
          </w:rPr>
          <w:id w:val="1965537226"/>
          <w:citation/>
        </w:sdtPr>
        <w:sdtEndPr/>
        <w:sdtContent>
          <w:r w:rsidR="00A42403" w:rsidRPr="00385F55">
            <w:rPr>
              <w:sz w:val="24"/>
              <w:szCs w:val="24"/>
            </w:rPr>
            <w:fldChar w:fldCharType="begin"/>
          </w:r>
          <w:r w:rsidR="00A42403" w:rsidRPr="00385F55">
            <w:rPr>
              <w:sz w:val="24"/>
              <w:szCs w:val="24"/>
            </w:rPr>
            <w:instrText xml:space="preserve">CITATION SiG19 \n  \t  \l 2057 </w:instrText>
          </w:r>
          <w:r w:rsidR="00A42403" w:rsidRPr="00385F55">
            <w:rPr>
              <w:sz w:val="24"/>
              <w:szCs w:val="24"/>
            </w:rPr>
            <w:fldChar w:fldCharType="separate"/>
          </w:r>
          <w:r w:rsidR="005314CA" w:rsidRPr="005314CA">
            <w:rPr>
              <w:noProof/>
              <w:sz w:val="24"/>
              <w:szCs w:val="24"/>
            </w:rPr>
            <w:t>(2019)</w:t>
          </w:r>
          <w:r w:rsidR="00A42403" w:rsidRPr="00385F55">
            <w:rPr>
              <w:sz w:val="24"/>
              <w:szCs w:val="24"/>
            </w:rPr>
            <w:fldChar w:fldCharType="end"/>
          </w:r>
        </w:sdtContent>
      </w:sdt>
      <w:r w:rsidR="00A42403" w:rsidRPr="00385F55">
        <w:rPr>
          <w:sz w:val="24"/>
          <w:szCs w:val="24"/>
        </w:rPr>
        <w:t xml:space="preserve"> </w:t>
      </w:r>
      <w:r w:rsidR="005C6CB6" w:rsidRPr="00385F55">
        <w:rPr>
          <w:sz w:val="24"/>
          <w:szCs w:val="24"/>
        </w:rPr>
        <w:t>but</w:t>
      </w:r>
      <w:r w:rsidR="009D6048">
        <w:rPr>
          <w:sz w:val="24"/>
          <w:szCs w:val="24"/>
        </w:rPr>
        <w:t xml:space="preserve"> as shown above,</w:t>
      </w:r>
      <w:r w:rsidR="005C6CB6" w:rsidRPr="00385F55">
        <w:rPr>
          <w:sz w:val="24"/>
          <w:szCs w:val="24"/>
        </w:rPr>
        <w:t xml:space="preserve"> </w:t>
      </w:r>
      <w:r w:rsidR="003E3759">
        <w:rPr>
          <w:sz w:val="24"/>
          <w:szCs w:val="24"/>
        </w:rPr>
        <w:t>this</w:t>
      </w:r>
      <w:r w:rsidR="005C6CB6" w:rsidRPr="00385F55">
        <w:rPr>
          <w:sz w:val="24"/>
          <w:szCs w:val="24"/>
        </w:rPr>
        <w:t xml:space="preserve"> is</w:t>
      </w:r>
      <w:r w:rsidR="009D6048">
        <w:rPr>
          <w:sz w:val="24"/>
          <w:szCs w:val="24"/>
        </w:rPr>
        <w:t xml:space="preserve"> an</w:t>
      </w:r>
      <w:r w:rsidR="005C6CB6" w:rsidRPr="00385F55">
        <w:rPr>
          <w:sz w:val="24"/>
          <w:szCs w:val="24"/>
        </w:rPr>
        <w:t xml:space="preserve"> essential</w:t>
      </w:r>
      <w:r w:rsidR="009D6048">
        <w:rPr>
          <w:sz w:val="24"/>
          <w:szCs w:val="24"/>
        </w:rPr>
        <w:t xml:space="preserve"> </w:t>
      </w:r>
      <w:r w:rsidR="00552DD2">
        <w:rPr>
          <w:sz w:val="24"/>
          <w:szCs w:val="24"/>
        </w:rPr>
        <w:t xml:space="preserve">part of the </w:t>
      </w:r>
      <w:r w:rsidR="009D6048">
        <w:rPr>
          <w:sz w:val="24"/>
          <w:szCs w:val="24"/>
        </w:rPr>
        <w:t>approach</w:t>
      </w:r>
      <w:r w:rsidR="00552DD2">
        <w:rPr>
          <w:sz w:val="24"/>
          <w:szCs w:val="24"/>
        </w:rPr>
        <w:t xml:space="preserve"> needed</w:t>
      </w:r>
      <w:r w:rsidR="005C6CB6" w:rsidRPr="00385F55">
        <w:rPr>
          <w:sz w:val="24"/>
          <w:szCs w:val="24"/>
        </w:rPr>
        <w:t xml:space="preserve">. </w:t>
      </w:r>
      <w:r w:rsidR="00ED5188" w:rsidRPr="00385F55">
        <w:rPr>
          <w:sz w:val="24"/>
          <w:szCs w:val="24"/>
        </w:rPr>
        <w:t>Fluidity</w:t>
      </w:r>
      <w:r w:rsidR="00CF08AE" w:rsidRPr="00385F55">
        <w:rPr>
          <w:sz w:val="24"/>
          <w:szCs w:val="24"/>
        </w:rPr>
        <w:t xml:space="preserve">, </w:t>
      </w:r>
      <w:r w:rsidR="002B3111" w:rsidRPr="00385F55">
        <w:rPr>
          <w:sz w:val="24"/>
          <w:szCs w:val="24"/>
        </w:rPr>
        <w:t>flexibility,</w:t>
      </w:r>
      <w:r w:rsidR="00ED5188" w:rsidRPr="00385F55">
        <w:rPr>
          <w:sz w:val="24"/>
          <w:szCs w:val="24"/>
        </w:rPr>
        <w:t xml:space="preserve"> </w:t>
      </w:r>
      <w:r w:rsidR="00CF08AE" w:rsidRPr="00385F55">
        <w:rPr>
          <w:sz w:val="24"/>
          <w:szCs w:val="24"/>
        </w:rPr>
        <w:t xml:space="preserve">and </w:t>
      </w:r>
      <w:r w:rsidR="00E67A48" w:rsidRPr="00385F55">
        <w:rPr>
          <w:sz w:val="24"/>
          <w:szCs w:val="24"/>
        </w:rPr>
        <w:t xml:space="preserve">an </w:t>
      </w:r>
      <w:r w:rsidR="001476DA" w:rsidRPr="00385F55">
        <w:rPr>
          <w:sz w:val="24"/>
          <w:szCs w:val="24"/>
        </w:rPr>
        <w:t xml:space="preserve">understanding </w:t>
      </w:r>
      <w:r w:rsidR="00CF08AE" w:rsidRPr="00385F55">
        <w:rPr>
          <w:sz w:val="24"/>
          <w:szCs w:val="24"/>
        </w:rPr>
        <w:t>the</w:t>
      </w:r>
      <w:r w:rsidR="00B231E9" w:rsidRPr="00385F55">
        <w:rPr>
          <w:sz w:val="24"/>
          <w:szCs w:val="24"/>
        </w:rPr>
        <w:t xml:space="preserve"> opportunities</w:t>
      </w:r>
      <w:r w:rsidR="001476DA" w:rsidRPr="00385F55">
        <w:rPr>
          <w:sz w:val="24"/>
          <w:szCs w:val="24"/>
        </w:rPr>
        <w:t xml:space="preserve"> </w:t>
      </w:r>
      <w:r w:rsidR="00B231E9" w:rsidRPr="00385F55">
        <w:rPr>
          <w:sz w:val="24"/>
          <w:szCs w:val="24"/>
        </w:rPr>
        <w:t>presented by</w:t>
      </w:r>
      <w:r w:rsidR="001476DA" w:rsidRPr="00385F55">
        <w:rPr>
          <w:sz w:val="24"/>
          <w:szCs w:val="24"/>
        </w:rPr>
        <w:t xml:space="preserve"> changing </w:t>
      </w:r>
      <w:r w:rsidR="00A149CE">
        <w:rPr>
          <w:sz w:val="24"/>
          <w:szCs w:val="24"/>
        </w:rPr>
        <w:t xml:space="preserve">business </w:t>
      </w:r>
      <w:r w:rsidR="001476DA" w:rsidRPr="00385F55">
        <w:rPr>
          <w:sz w:val="24"/>
          <w:szCs w:val="24"/>
        </w:rPr>
        <w:t>domains</w:t>
      </w:r>
      <w:r w:rsidR="00E67A48" w:rsidRPr="00385F55">
        <w:rPr>
          <w:sz w:val="24"/>
          <w:szCs w:val="24"/>
        </w:rPr>
        <w:t xml:space="preserve"> </w:t>
      </w:r>
      <w:r w:rsidR="00CF08AE" w:rsidRPr="00385F55">
        <w:rPr>
          <w:sz w:val="24"/>
          <w:szCs w:val="24"/>
        </w:rPr>
        <w:t>is</w:t>
      </w:r>
      <w:r w:rsidR="00ED5188" w:rsidRPr="00385F55">
        <w:rPr>
          <w:sz w:val="24"/>
          <w:szCs w:val="24"/>
        </w:rPr>
        <w:t xml:space="preserve"> the best way to </w:t>
      </w:r>
      <w:r w:rsidR="00E67A48" w:rsidRPr="00385F55">
        <w:rPr>
          <w:sz w:val="24"/>
          <w:szCs w:val="24"/>
        </w:rPr>
        <w:t>overcome</w:t>
      </w:r>
      <w:r w:rsidR="00ED5188" w:rsidRPr="00385F55">
        <w:rPr>
          <w:sz w:val="24"/>
          <w:szCs w:val="24"/>
        </w:rPr>
        <w:t xml:space="preserve"> </w:t>
      </w:r>
      <w:r w:rsidR="0004180A" w:rsidRPr="00385F55">
        <w:rPr>
          <w:sz w:val="24"/>
          <w:szCs w:val="24"/>
        </w:rPr>
        <w:t xml:space="preserve">and utilise </w:t>
      </w:r>
      <w:r w:rsidR="008B4C2F">
        <w:rPr>
          <w:sz w:val="24"/>
          <w:szCs w:val="24"/>
        </w:rPr>
        <w:t xml:space="preserve">the </w:t>
      </w:r>
      <w:r w:rsidR="00ED5188" w:rsidRPr="00385F55">
        <w:rPr>
          <w:sz w:val="24"/>
          <w:szCs w:val="24"/>
        </w:rPr>
        <w:t>challenges ahead</w:t>
      </w:r>
      <w:r w:rsidR="002B3111" w:rsidRPr="00385F55">
        <w:rPr>
          <w:sz w:val="24"/>
          <w:szCs w:val="24"/>
        </w:rPr>
        <w:t>.</w:t>
      </w:r>
      <w:r w:rsidR="00DE705F" w:rsidRPr="00385F55">
        <w:rPr>
          <w:sz w:val="24"/>
          <w:szCs w:val="24"/>
        </w:rPr>
        <w:t xml:space="preserve"> </w:t>
      </w:r>
      <w:r w:rsidR="002B3111" w:rsidRPr="00385F55">
        <w:rPr>
          <w:sz w:val="24"/>
          <w:szCs w:val="24"/>
        </w:rPr>
        <w:t>B</w:t>
      </w:r>
      <w:r w:rsidR="007A7B43" w:rsidRPr="00385F55">
        <w:rPr>
          <w:sz w:val="24"/>
          <w:szCs w:val="24"/>
        </w:rPr>
        <w:t>y</w:t>
      </w:r>
      <w:r w:rsidR="003D1C79" w:rsidRPr="00385F55">
        <w:rPr>
          <w:sz w:val="24"/>
          <w:szCs w:val="24"/>
        </w:rPr>
        <w:t xml:space="preserve"> changing </w:t>
      </w:r>
      <w:r w:rsidR="00B6396F" w:rsidRPr="00385F55">
        <w:rPr>
          <w:sz w:val="24"/>
          <w:szCs w:val="24"/>
        </w:rPr>
        <w:t xml:space="preserve">the </w:t>
      </w:r>
      <w:r w:rsidR="00571896" w:rsidRPr="00385F55">
        <w:rPr>
          <w:sz w:val="24"/>
          <w:szCs w:val="24"/>
        </w:rPr>
        <w:t>narrative</w:t>
      </w:r>
      <w:r w:rsidR="003D1C79" w:rsidRPr="00385F55">
        <w:rPr>
          <w:sz w:val="24"/>
          <w:szCs w:val="24"/>
        </w:rPr>
        <w:t>,</w:t>
      </w:r>
      <w:r w:rsidR="008F27F4" w:rsidRPr="00385F55">
        <w:rPr>
          <w:sz w:val="24"/>
          <w:szCs w:val="24"/>
        </w:rPr>
        <w:t xml:space="preserve"> making</w:t>
      </w:r>
      <w:r w:rsidR="003D1C79" w:rsidRPr="00385F55">
        <w:rPr>
          <w:sz w:val="24"/>
          <w:szCs w:val="24"/>
        </w:rPr>
        <w:t xml:space="preserve"> the </w:t>
      </w:r>
      <w:r w:rsidR="008F27F4" w:rsidRPr="00385F55">
        <w:rPr>
          <w:sz w:val="24"/>
          <w:szCs w:val="24"/>
        </w:rPr>
        <w:t>right</w:t>
      </w:r>
      <w:r w:rsidR="00DE705F" w:rsidRPr="00385F55">
        <w:rPr>
          <w:sz w:val="24"/>
          <w:szCs w:val="24"/>
        </w:rPr>
        <w:t xml:space="preserve"> sustainable</w:t>
      </w:r>
      <w:r w:rsidR="008F27F4" w:rsidRPr="00385F55">
        <w:rPr>
          <w:sz w:val="24"/>
          <w:szCs w:val="24"/>
        </w:rPr>
        <w:t xml:space="preserve"> decisions, reviewing how </w:t>
      </w:r>
      <w:r w:rsidR="007D1298">
        <w:rPr>
          <w:sz w:val="24"/>
          <w:szCs w:val="24"/>
        </w:rPr>
        <w:t>to</w:t>
      </w:r>
      <w:r w:rsidR="008F27F4" w:rsidRPr="00385F55">
        <w:rPr>
          <w:sz w:val="24"/>
          <w:szCs w:val="24"/>
        </w:rPr>
        <w:t xml:space="preserve"> </w:t>
      </w:r>
      <w:r w:rsidR="002B3111" w:rsidRPr="00385F55">
        <w:rPr>
          <w:sz w:val="24"/>
          <w:szCs w:val="24"/>
        </w:rPr>
        <w:t>operate,</w:t>
      </w:r>
      <w:r w:rsidR="001F255E" w:rsidRPr="00385F55">
        <w:rPr>
          <w:sz w:val="24"/>
          <w:szCs w:val="24"/>
        </w:rPr>
        <w:t xml:space="preserve"> reducing carbon footprint</w:t>
      </w:r>
      <w:r w:rsidR="00571896" w:rsidRPr="00385F55">
        <w:rPr>
          <w:sz w:val="24"/>
          <w:szCs w:val="24"/>
        </w:rPr>
        <w:t>s</w:t>
      </w:r>
      <w:r w:rsidR="001C2DBB" w:rsidRPr="00385F55">
        <w:rPr>
          <w:sz w:val="24"/>
          <w:szCs w:val="24"/>
        </w:rPr>
        <w:t xml:space="preserve"> and</w:t>
      </w:r>
      <w:r w:rsidR="00DE705F" w:rsidRPr="00385F55">
        <w:rPr>
          <w:sz w:val="24"/>
          <w:szCs w:val="24"/>
        </w:rPr>
        <w:t xml:space="preserve"> most importantly</w:t>
      </w:r>
      <w:r w:rsidR="00AE092B" w:rsidRPr="00385F55">
        <w:rPr>
          <w:sz w:val="24"/>
          <w:szCs w:val="24"/>
        </w:rPr>
        <w:t>,</w:t>
      </w:r>
      <w:r w:rsidR="001C2DBB" w:rsidRPr="00385F55">
        <w:rPr>
          <w:sz w:val="24"/>
          <w:szCs w:val="24"/>
        </w:rPr>
        <w:t xml:space="preserve"> be</w:t>
      </w:r>
      <w:r w:rsidR="00B56214">
        <w:rPr>
          <w:sz w:val="24"/>
          <w:szCs w:val="24"/>
        </w:rPr>
        <w:t>ing</w:t>
      </w:r>
      <w:r w:rsidR="00571896" w:rsidRPr="00385F55">
        <w:rPr>
          <w:sz w:val="24"/>
          <w:szCs w:val="24"/>
        </w:rPr>
        <w:t xml:space="preserve"> </w:t>
      </w:r>
      <w:r w:rsidR="007D1298">
        <w:rPr>
          <w:sz w:val="24"/>
          <w:szCs w:val="24"/>
        </w:rPr>
        <w:t xml:space="preserve">an </w:t>
      </w:r>
      <w:r w:rsidR="001C2DBB" w:rsidRPr="00385F55">
        <w:rPr>
          <w:sz w:val="24"/>
          <w:szCs w:val="24"/>
        </w:rPr>
        <w:t>inspiration</w:t>
      </w:r>
      <w:r w:rsidR="00AE092B" w:rsidRPr="00385F55">
        <w:rPr>
          <w:sz w:val="24"/>
          <w:szCs w:val="24"/>
        </w:rPr>
        <w:t xml:space="preserve"> to other</w:t>
      </w:r>
      <w:r w:rsidR="00571896" w:rsidRPr="00385F55">
        <w:rPr>
          <w:sz w:val="24"/>
          <w:szCs w:val="24"/>
        </w:rPr>
        <w:t>s</w:t>
      </w:r>
      <w:r w:rsidR="00AE092B" w:rsidRPr="00385F55">
        <w:rPr>
          <w:sz w:val="24"/>
          <w:szCs w:val="24"/>
        </w:rPr>
        <w:t>,</w:t>
      </w:r>
      <w:r w:rsidR="001F255E" w:rsidRPr="00385F55">
        <w:rPr>
          <w:sz w:val="24"/>
          <w:szCs w:val="24"/>
        </w:rPr>
        <w:t xml:space="preserve"> </w:t>
      </w:r>
      <w:r w:rsidR="00AE092B" w:rsidRPr="00385F55">
        <w:rPr>
          <w:sz w:val="24"/>
          <w:szCs w:val="24"/>
        </w:rPr>
        <w:t>b</w:t>
      </w:r>
      <w:r w:rsidR="008F27F4" w:rsidRPr="00385F55">
        <w:rPr>
          <w:sz w:val="24"/>
          <w:szCs w:val="24"/>
        </w:rPr>
        <w:t>usinesses can</w:t>
      </w:r>
      <w:r w:rsidR="0009321B" w:rsidRPr="00385F55">
        <w:rPr>
          <w:sz w:val="24"/>
          <w:szCs w:val="24"/>
        </w:rPr>
        <w:t xml:space="preserve"> </w:t>
      </w:r>
      <w:r w:rsidR="00D92A5E" w:rsidRPr="00385F55">
        <w:rPr>
          <w:sz w:val="24"/>
          <w:szCs w:val="24"/>
        </w:rPr>
        <w:t>overcome</w:t>
      </w:r>
      <w:r w:rsidR="00D92A5E">
        <w:rPr>
          <w:sz w:val="24"/>
          <w:szCs w:val="24"/>
        </w:rPr>
        <w:t>,</w:t>
      </w:r>
      <w:r w:rsidR="00D92A5E" w:rsidRPr="00385F55">
        <w:rPr>
          <w:sz w:val="24"/>
          <w:szCs w:val="24"/>
        </w:rPr>
        <w:t xml:space="preserve"> </w:t>
      </w:r>
      <w:r w:rsidR="0009321B" w:rsidRPr="00385F55">
        <w:rPr>
          <w:sz w:val="24"/>
          <w:szCs w:val="24"/>
        </w:rPr>
        <w:t>profit</w:t>
      </w:r>
      <w:r w:rsidR="00C43C9E" w:rsidRPr="00385F55">
        <w:rPr>
          <w:sz w:val="24"/>
          <w:szCs w:val="24"/>
        </w:rPr>
        <w:t xml:space="preserve"> </w:t>
      </w:r>
      <w:r w:rsidR="00B56214" w:rsidRPr="00385F55">
        <w:rPr>
          <w:sz w:val="24"/>
          <w:szCs w:val="24"/>
        </w:rPr>
        <w:t>from,</w:t>
      </w:r>
      <w:r w:rsidR="00D92A5E">
        <w:rPr>
          <w:sz w:val="24"/>
          <w:szCs w:val="24"/>
        </w:rPr>
        <w:t xml:space="preserve"> and</w:t>
      </w:r>
      <w:r w:rsidR="008F27F4" w:rsidRPr="00385F55">
        <w:rPr>
          <w:sz w:val="24"/>
          <w:szCs w:val="24"/>
        </w:rPr>
        <w:t xml:space="preserve"> prosper</w:t>
      </w:r>
      <w:r w:rsidR="000A1B62" w:rsidRPr="00385F55">
        <w:rPr>
          <w:sz w:val="24"/>
          <w:szCs w:val="24"/>
        </w:rPr>
        <w:t xml:space="preserve"> </w:t>
      </w:r>
      <w:r w:rsidR="00D92A5E">
        <w:rPr>
          <w:sz w:val="24"/>
          <w:szCs w:val="24"/>
        </w:rPr>
        <w:t>i</w:t>
      </w:r>
      <w:r w:rsidR="00CC577B">
        <w:rPr>
          <w:sz w:val="24"/>
          <w:szCs w:val="24"/>
        </w:rPr>
        <w:t>n</w:t>
      </w:r>
      <w:r w:rsidR="000A1B62" w:rsidRPr="00385F55">
        <w:rPr>
          <w:sz w:val="24"/>
          <w:szCs w:val="24"/>
        </w:rPr>
        <w:t xml:space="preserve"> </w:t>
      </w:r>
      <w:r w:rsidR="00793EEA" w:rsidRPr="00385F55">
        <w:rPr>
          <w:sz w:val="24"/>
          <w:szCs w:val="24"/>
        </w:rPr>
        <w:t xml:space="preserve">the challenges </w:t>
      </w:r>
      <w:r w:rsidR="00B56214">
        <w:rPr>
          <w:sz w:val="24"/>
          <w:szCs w:val="24"/>
        </w:rPr>
        <w:t xml:space="preserve">brought by </w:t>
      </w:r>
      <w:r w:rsidR="000A1B62" w:rsidRPr="00385F55">
        <w:rPr>
          <w:sz w:val="24"/>
          <w:szCs w:val="24"/>
        </w:rPr>
        <w:t>global warming</w:t>
      </w:r>
      <w:r w:rsidR="000C7B52" w:rsidRPr="00385F55">
        <w:rPr>
          <w:sz w:val="24"/>
          <w:szCs w:val="24"/>
        </w:rPr>
        <w:t>.</w:t>
      </w:r>
    </w:p>
    <w:p w14:paraId="7B2FE300" w14:textId="77777777" w:rsidR="00FA32B7" w:rsidRDefault="00FA32B7" w:rsidP="00921846">
      <w:pPr>
        <w:jc w:val="both"/>
        <w:rPr>
          <w:sz w:val="24"/>
          <w:szCs w:val="24"/>
        </w:rPr>
      </w:pPr>
    </w:p>
    <w:p w14:paraId="4A0F9977" w14:textId="77777777" w:rsidR="00FA32B7" w:rsidRDefault="00FA32B7" w:rsidP="00921846">
      <w:pPr>
        <w:jc w:val="both"/>
        <w:rPr>
          <w:sz w:val="24"/>
          <w:szCs w:val="24"/>
        </w:rPr>
      </w:pPr>
    </w:p>
    <w:p w14:paraId="1A38CE65" w14:textId="772463A5" w:rsidR="002C676E" w:rsidRPr="00385F55" w:rsidRDefault="0009321B" w:rsidP="00921846">
      <w:pPr>
        <w:jc w:val="both"/>
        <w:rPr>
          <w:sz w:val="24"/>
          <w:szCs w:val="24"/>
        </w:rPr>
      </w:pPr>
      <w:r w:rsidRPr="00385F55">
        <w:rPr>
          <w:sz w:val="24"/>
          <w:szCs w:val="24"/>
        </w:rPr>
        <w:t xml:space="preserve"> </w:t>
      </w:r>
      <w:r w:rsidR="00F626F6" w:rsidRPr="00385F55">
        <w:rPr>
          <w:sz w:val="24"/>
          <w:szCs w:val="24"/>
        </w:rPr>
        <w:t xml:space="preserve"> </w:t>
      </w:r>
    </w:p>
    <w:p w14:paraId="4A2A3C9E" w14:textId="77777777" w:rsidR="00AC1B34" w:rsidRDefault="00AC1B34" w:rsidP="00921846">
      <w:pPr>
        <w:jc w:val="both"/>
        <w:sectPr w:rsidR="00AC1B34" w:rsidSect="00AC1B34">
          <w:type w:val="continuous"/>
          <w:pgSz w:w="11906" w:h="16838"/>
          <w:pgMar w:top="1440" w:right="1440" w:bottom="1440" w:left="1440" w:header="708" w:footer="708" w:gutter="0"/>
          <w:cols w:space="708"/>
          <w:docGrid w:linePitch="360"/>
        </w:sectPr>
      </w:pPr>
    </w:p>
    <w:p w14:paraId="0C9FABF1" w14:textId="18E6539D" w:rsidR="00261A44" w:rsidRDefault="00261A44" w:rsidP="00921846">
      <w:pPr>
        <w:jc w:val="both"/>
      </w:pPr>
    </w:p>
    <w:p w14:paraId="70D84740" w14:textId="770A3193" w:rsidR="00337F7C" w:rsidRDefault="00337F7C" w:rsidP="00921846">
      <w:pPr>
        <w:jc w:val="both"/>
      </w:pPr>
    </w:p>
    <w:p w14:paraId="0B6DD419" w14:textId="6B2E3985" w:rsidR="00337F7C" w:rsidRDefault="00337F7C" w:rsidP="00921846">
      <w:pPr>
        <w:jc w:val="both"/>
      </w:pPr>
    </w:p>
    <w:p w14:paraId="2123906A" w14:textId="1FFF267D" w:rsidR="00337F7C" w:rsidRDefault="00337F7C" w:rsidP="00921846">
      <w:pPr>
        <w:jc w:val="both"/>
      </w:pPr>
    </w:p>
    <w:p w14:paraId="6DA8EFC5" w14:textId="280251D1" w:rsidR="003B2A82" w:rsidRDefault="003B2A82" w:rsidP="00921846">
      <w:pPr>
        <w:jc w:val="both"/>
      </w:pPr>
    </w:p>
    <w:p w14:paraId="6B185ED4" w14:textId="7F31737F" w:rsidR="003B2A82" w:rsidRDefault="003B2A82" w:rsidP="00921846">
      <w:pPr>
        <w:jc w:val="both"/>
      </w:pPr>
    </w:p>
    <w:p w14:paraId="5577B128" w14:textId="5E348722" w:rsidR="003B2A82" w:rsidRDefault="003B2A82" w:rsidP="00921846">
      <w:pPr>
        <w:jc w:val="both"/>
      </w:pPr>
    </w:p>
    <w:p w14:paraId="30DAE6B3" w14:textId="0F7CE7E7" w:rsidR="004F37AD" w:rsidRDefault="004F37AD" w:rsidP="00921846">
      <w:pPr>
        <w:jc w:val="both"/>
      </w:pPr>
    </w:p>
    <w:p w14:paraId="6E7000F2" w14:textId="6494A8F6" w:rsidR="004F37AD" w:rsidRDefault="004F37AD" w:rsidP="00921846">
      <w:pPr>
        <w:jc w:val="both"/>
      </w:pPr>
    </w:p>
    <w:p w14:paraId="3138ADA5" w14:textId="75A7FEB4" w:rsidR="004F37AD" w:rsidRDefault="004F37AD" w:rsidP="00921846">
      <w:pPr>
        <w:jc w:val="both"/>
      </w:pPr>
    </w:p>
    <w:p w14:paraId="44CA1DC3" w14:textId="1BFC26FE" w:rsidR="003B2A82" w:rsidRDefault="003B2A82" w:rsidP="00921846">
      <w:pPr>
        <w:jc w:val="both"/>
      </w:pPr>
    </w:p>
    <w:p w14:paraId="141B808F" w14:textId="62C095AF" w:rsidR="003B2A82" w:rsidRDefault="003B2A82" w:rsidP="00921846">
      <w:pPr>
        <w:jc w:val="both"/>
      </w:pPr>
    </w:p>
    <w:p w14:paraId="5A96C9AC" w14:textId="1BD5910D" w:rsidR="00864970" w:rsidRDefault="00864970" w:rsidP="00921846">
      <w:pPr>
        <w:jc w:val="both"/>
      </w:pPr>
    </w:p>
    <w:p w14:paraId="1D5F7630" w14:textId="053DEC0B" w:rsidR="00864970" w:rsidRDefault="00864970" w:rsidP="00921846">
      <w:pPr>
        <w:jc w:val="both"/>
      </w:pPr>
    </w:p>
    <w:p w14:paraId="21778221" w14:textId="1B646DFF" w:rsidR="003B2A82" w:rsidRDefault="003B2A82" w:rsidP="00921846">
      <w:pPr>
        <w:jc w:val="both"/>
      </w:pPr>
    </w:p>
    <w:p w14:paraId="12780001" w14:textId="0BCC5D96" w:rsidR="003B2A82" w:rsidRDefault="003B2A82" w:rsidP="00921846">
      <w:pPr>
        <w:jc w:val="both"/>
      </w:pPr>
    </w:p>
    <w:p w14:paraId="70541E1F" w14:textId="53A80DE7" w:rsidR="003B2A82" w:rsidRDefault="003B2A82" w:rsidP="00921846">
      <w:pPr>
        <w:jc w:val="both"/>
      </w:pPr>
    </w:p>
    <w:p w14:paraId="39086630" w14:textId="783C48FA" w:rsidR="003B2A82" w:rsidRDefault="003B2A82" w:rsidP="00921846">
      <w:pPr>
        <w:jc w:val="both"/>
      </w:pPr>
    </w:p>
    <w:p w14:paraId="017CD83C" w14:textId="6B2A65DA" w:rsidR="003B2A82" w:rsidRDefault="00841F74" w:rsidP="00921846">
      <w:pPr>
        <w:jc w:val="both"/>
      </w:pPr>
      <w:r>
        <w:rPr>
          <w:noProof/>
        </w:rPr>
        <mc:AlternateContent>
          <mc:Choice Requires="wps">
            <w:drawing>
              <wp:anchor distT="0" distB="0" distL="114300" distR="114300" simplePos="0" relativeHeight="251674112" behindDoc="0" locked="0" layoutInCell="1" allowOverlap="1" wp14:anchorId="584FF50B" wp14:editId="54925CFF">
                <wp:simplePos x="0" y="0"/>
                <wp:positionH relativeFrom="page">
                  <wp:align>left</wp:align>
                </wp:positionH>
                <wp:positionV relativeFrom="paragraph">
                  <wp:posOffset>961390</wp:posOffset>
                </wp:positionV>
                <wp:extent cx="3179135" cy="329255"/>
                <wp:effectExtent l="0" t="0" r="0" b="0"/>
                <wp:wrapNone/>
                <wp:docPr id="17" name="Rectangle 17"/>
                <wp:cNvGraphicFramePr/>
                <a:graphic xmlns:a="http://schemas.openxmlformats.org/drawingml/2006/main">
                  <a:graphicData uri="http://schemas.microsoft.com/office/word/2010/wordprocessingShape">
                    <wps:wsp>
                      <wps:cNvSpPr/>
                      <wps:spPr>
                        <a:xfrm>
                          <a:off x="0" y="0"/>
                          <a:ext cx="3179135" cy="32925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6D0C9BE" w14:textId="3088EAFA" w:rsidR="008576CA" w:rsidRPr="005D55A8" w:rsidRDefault="008937EF" w:rsidP="008576CA">
                            <w:pPr>
                              <w:jc w:val="center"/>
                              <w:rPr>
                                <w:color w:val="000000" w:themeColor="text1"/>
                              </w:rPr>
                            </w:pPr>
                            <w:r w:rsidRPr="008937EF">
                              <w:rPr>
                                <w:color w:val="000000" w:themeColor="text1"/>
                              </w:rPr>
                              <w:t xml:space="preserve">Green forest on hill </w:t>
                            </w:r>
                            <w:r w:rsidRPr="005D55A8">
                              <w:rPr>
                                <w:color w:val="000000" w:themeColor="text1"/>
                              </w:rPr>
                              <w:t xml:space="preserve">in haze </w:t>
                            </w:r>
                            <w:sdt>
                              <w:sdtPr>
                                <w:rPr>
                                  <w:color w:val="000000" w:themeColor="text1"/>
                                </w:rPr>
                                <w:id w:val="394406038"/>
                                <w:citation/>
                              </w:sdtPr>
                              <w:sdtEndPr/>
                              <w:sdtContent>
                                <w:r w:rsidR="008576CA" w:rsidRPr="005D55A8">
                                  <w:rPr>
                                    <w:color w:val="000000" w:themeColor="text1"/>
                                  </w:rPr>
                                  <w:fldChar w:fldCharType="begin"/>
                                </w:r>
                                <w:r w:rsidR="00BB246F">
                                  <w:rPr>
                                    <w:color w:val="000000" w:themeColor="text1"/>
                                  </w:rPr>
                                  <w:instrText xml:space="preserve">CITATION Gro20 \l 2057 </w:instrText>
                                </w:r>
                                <w:r w:rsidR="008576CA" w:rsidRPr="005D55A8">
                                  <w:rPr>
                                    <w:color w:val="000000" w:themeColor="text1"/>
                                  </w:rPr>
                                  <w:fldChar w:fldCharType="separate"/>
                                </w:r>
                                <w:r w:rsidR="005314CA" w:rsidRPr="005314CA">
                                  <w:rPr>
                                    <w:noProof/>
                                    <w:color w:val="000000" w:themeColor="text1"/>
                                  </w:rPr>
                                  <w:t>(Grossgasteiger, 2020)</w:t>
                                </w:r>
                                <w:r w:rsidR="008576CA" w:rsidRPr="005D55A8">
                                  <w:rPr>
                                    <w:color w:val="000000" w:themeColor="text1"/>
                                  </w:rPr>
                                  <w:fldChar w:fldCharType="end"/>
                                </w:r>
                              </w:sdtContent>
                            </w:sdt>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4FF50B" id="Rectangle 17" o:spid="_x0000_s1029" style="position:absolute;left:0;text-align:left;margin-left:0;margin-top:75.7pt;width:250.35pt;height:25.95pt;z-index:25167411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" filled="f" stroked="f" strokeweight="1pt">
                <v:textbox>
                  <w:txbxContent>
                    <w:p w14:paraId="46D0C9BE" w14:textId="3088EAFA" w:rsidR="008576CA" w:rsidRPr="005D55A8" w:rsidRDefault="008937EF" w:rsidP="008576CA">
                      <w:pPr>
                        <w:jc w:val="center"/>
                        <w:rPr>
                          <w:color w:val="000000" w:themeColor="text1"/>
                        </w:rPr>
                      </w:pPr>
                      <w:r w:rsidRPr="008937EF">
                        <w:rPr>
                          <w:color w:val="000000" w:themeColor="text1"/>
                        </w:rPr>
                        <w:t xml:space="preserve">Green forest on hill </w:t>
                      </w:r>
                      <w:r w:rsidRPr="005D55A8">
                        <w:rPr>
                          <w:color w:val="000000" w:themeColor="text1"/>
                        </w:rPr>
                        <w:t xml:space="preserve">in haze </w:t>
                      </w:r>
                      <w:sdt>
                        <w:sdtPr>
                          <w:rPr>
                            <w:color w:val="000000" w:themeColor="text1"/>
                          </w:rPr>
                          <w:id w:val="394406038"/>
                          <w:citation/>
                        </w:sdtPr>
                        <w:sdtEndPr/>
                        <w:sdtContent>
                          <w:r w:rsidR="008576CA" w:rsidRPr="005D55A8">
                            <w:rPr>
                              <w:color w:val="000000" w:themeColor="text1"/>
                            </w:rPr>
                            <w:fldChar w:fldCharType="begin"/>
                          </w:r>
                          <w:r w:rsidR="00BB246F">
                            <w:rPr>
                              <w:color w:val="000000" w:themeColor="text1"/>
                            </w:rPr>
                            <w:instrText xml:space="preserve">CITATION Gro20 \l 2057 </w:instrText>
                          </w:r>
                          <w:r w:rsidR="008576CA" w:rsidRPr="005D55A8">
                            <w:rPr>
                              <w:color w:val="000000" w:themeColor="text1"/>
                            </w:rPr>
                            <w:fldChar w:fldCharType="separate"/>
                          </w:r>
                          <w:r w:rsidR="005314CA" w:rsidRPr="005314CA">
                            <w:rPr>
                              <w:noProof/>
                              <w:color w:val="000000" w:themeColor="text1"/>
                            </w:rPr>
                            <w:t>(Grossgasteiger, 2020)</w:t>
                          </w:r>
                          <w:r w:rsidR="008576CA" w:rsidRPr="005D55A8">
                            <w:rPr>
                              <w:color w:val="000000" w:themeColor="text1"/>
                            </w:rPr>
                            <w:fldChar w:fldCharType="end"/>
                          </w:r>
                        </w:sdtContent>
                      </w:sdt>
                    </w:p>
                  </w:txbxContent>
                </v:textbox>
                <w10:wrap anchorx="page"/>
              </v:rect>
            </w:pict>
          </mc:Fallback>
        </mc:AlternateContent>
      </w:r>
    </w:p>
    <w:p w14:paraId="27D35E94" w14:textId="3F9CE4B5" w:rsidR="003B2A82" w:rsidRDefault="003B2A82" w:rsidP="00921846">
      <w:pPr>
        <w:jc w:val="both"/>
      </w:pPr>
    </w:p>
    <w:p w14:paraId="1D3295B2" w14:textId="7E3A0856" w:rsidR="003B2A82" w:rsidRDefault="003B2A82" w:rsidP="00921846">
      <w:pPr>
        <w:jc w:val="both"/>
      </w:pPr>
    </w:p>
    <w:p w14:paraId="40D0CE52" w14:textId="77777777" w:rsidR="003B2A82" w:rsidRDefault="003B2A82" w:rsidP="00921846">
      <w:pPr>
        <w:jc w:val="both"/>
      </w:pPr>
    </w:p>
    <w:p w14:paraId="697E09D1" w14:textId="77777777" w:rsidR="003B2A82" w:rsidRDefault="003B2A82" w:rsidP="00921846">
      <w:pPr>
        <w:jc w:val="both"/>
      </w:pPr>
    </w:p>
    <w:p w14:paraId="24A9ED68" w14:textId="77777777" w:rsidR="003B2A82" w:rsidRDefault="003B2A82" w:rsidP="00921846">
      <w:pPr>
        <w:jc w:val="both"/>
      </w:pPr>
    </w:p>
    <w:p w14:paraId="38F04021" w14:textId="77777777" w:rsidR="003B2A82" w:rsidRDefault="003B2A82" w:rsidP="00921846">
      <w:pPr>
        <w:jc w:val="both"/>
      </w:pPr>
    </w:p>
    <w:p w14:paraId="69374F38" w14:textId="77777777" w:rsidR="003B2A82" w:rsidRDefault="003B2A82" w:rsidP="00921846">
      <w:pPr>
        <w:jc w:val="both"/>
      </w:pPr>
    </w:p>
    <w:p w14:paraId="7F4BC0E0" w14:textId="77777777" w:rsidR="003B2A82" w:rsidRDefault="003B2A82" w:rsidP="00921846">
      <w:pPr>
        <w:jc w:val="both"/>
      </w:pPr>
    </w:p>
    <w:p w14:paraId="040CA9AC" w14:textId="77777777" w:rsidR="003B2A82" w:rsidRDefault="003B2A82" w:rsidP="00921846">
      <w:pPr>
        <w:jc w:val="both"/>
      </w:pPr>
    </w:p>
    <w:p w14:paraId="4ABAC1D8" w14:textId="77777777" w:rsidR="003B2A82" w:rsidRDefault="003B2A82" w:rsidP="00921846">
      <w:pPr>
        <w:jc w:val="both"/>
      </w:pPr>
    </w:p>
    <w:p w14:paraId="3ACCA234" w14:textId="77777777" w:rsidR="003B2A82" w:rsidRDefault="003B2A82" w:rsidP="00921846">
      <w:pPr>
        <w:jc w:val="both"/>
      </w:pPr>
    </w:p>
    <w:p w14:paraId="1C1236F5" w14:textId="77777777" w:rsidR="003B2A82" w:rsidRDefault="003B2A82" w:rsidP="00921846">
      <w:pPr>
        <w:jc w:val="both"/>
      </w:pPr>
    </w:p>
    <w:p w14:paraId="18386583" w14:textId="77777777" w:rsidR="003B2A82" w:rsidRDefault="003B2A82" w:rsidP="00921846">
      <w:pPr>
        <w:jc w:val="both"/>
      </w:pPr>
    </w:p>
    <w:p w14:paraId="47DC7977" w14:textId="77777777" w:rsidR="003B2A82" w:rsidRDefault="003B2A82" w:rsidP="00921846">
      <w:pPr>
        <w:jc w:val="both"/>
      </w:pPr>
    </w:p>
    <w:p w14:paraId="7DC9DF3F" w14:textId="77777777" w:rsidR="003B2A82" w:rsidRDefault="003B2A82" w:rsidP="00921846">
      <w:pPr>
        <w:jc w:val="both"/>
      </w:pPr>
    </w:p>
    <w:p w14:paraId="769BD707" w14:textId="77777777" w:rsidR="003B2A82" w:rsidRDefault="003B2A82" w:rsidP="00921846">
      <w:pPr>
        <w:jc w:val="both"/>
      </w:pPr>
    </w:p>
    <w:p w14:paraId="1C143CDC" w14:textId="77777777" w:rsidR="003B2A82" w:rsidRDefault="003B2A82" w:rsidP="00921846">
      <w:pPr>
        <w:jc w:val="both"/>
      </w:pPr>
    </w:p>
    <w:p w14:paraId="7DD128F2" w14:textId="77777777" w:rsidR="00864970" w:rsidRDefault="00864970" w:rsidP="00921846">
      <w:pPr>
        <w:jc w:val="both"/>
      </w:pPr>
    </w:p>
    <w:p w14:paraId="566FC247" w14:textId="0DF88ED3" w:rsidR="003B2A82" w:rsidRDefault="003B2A82" w:rsidP="00921846">
      <w:pPr>
        <w:jc w:val="both"/>
        <w:sectPr w:rsidR="003B2A82" w:rsidSect="00921846">
          <w:type w:val="continuous"/>
          <w:pgSz w:w="11906" w:h="16838"/>
          <w:pgMar w:top="1440" w:right="1440" w:bottom="1440" w:left="1440" w:header="708" w:footer="708" w:gutter="0"/>
          <w:cols w:num="2" w:space="708"/>
          <w:docGrid w:linePitch="360"/>
        </w:sectPr>
      </w:pPr>
    </w:p>
    <w:sdt>
      <w:sdtPr>
        <w:rPr>
          <w:rFonts w:asciiTheme="minorHAnsi" w:eastAsiaTheme="minorHAnsi" w:hAnsiTheme="minorHAnsi" w:cstheme="minorBidi"/>
          <w:color w:val="auto"/>
          <w:sz w:val="22"/>
          <w:szCs w:val="22"/>
          <w:lang w:val="en-GB"/>
        </w:rPr>
        <w:id w:val="-2038029816"/>
        <w:docPartObj>
          <w:docPartGallery w:val="Bibliographies"/>
          <w:docPartUnique/>
        </w:docPartObj>
      </w:sdtPr>
      <w:sdtEndPr/>
      <w:sdtContent>
        <w:p w14:paraId="0FE84B33" w14:textId="49C1F69D" w:rsidR="00077483" w:rsidRDefault="00077483">
          <w:pPr>
            <w:pStyle w:val="Heading1"/>
          </w:pPr>
          <w:r>
            <w:t>Reference</w:t>
          </w:r>
          <w:r w:rsidR="00624877">
            <w:t xml:space="preserve"> </w:t>
          </w:r>
          <w:r>
            <w:t>s</w:t>
          </w:r>
        </w:p>
        <w:sdt>
          <w:sdtPr>
            <w:id w:val="-573587230"/>
            <w:bibliography/>
          </w:sdtPr>
          <w:sdtEndPr/>
          <w:sdtContent>
            <w:p w14:paraId="4875ACB4" w14:textId="77777777" w:rsidR="005314CA" w:rsidRDefault="00077483" w:rsidP="005314CA">
              <w:pPr>
                <w:pStyle w:val="Bibliography"/>
                <w:ind w:left="720" w:hanging="720"/>
                <w:rPr>
                  <w:noProof/>
                  <w:sz w:val="24"/>
                  <w:szCs w:val="24"/>
                  <w:lang w:val="en-US"/>
                </w:rPr>
              </w:pPr>
              <w:r>
                <w:fldChar w:fldCharType="begin"/>
              </w:r>
              <w:r>
                <w:instrText xml:space="preserve"> BIBLIOGRAPHY </w:instrText>
              </w:r>
              <w:r>
                <w:fldChar w:fldCharType="separate"/>
              </w:r>
              <w:r w:rsidR="005314CA">
                <w:rPr>
                  <w:noProof/>
                  <w:lang w:val="en-US"/>
                </w:rPr>
                <w:t xml:space="preserve">Aarstad, J., &amp; Kvitastein, O. A. (2020). Has the popularity of battery electric vehicles in Norway affected total new car sales? A synthetic control method study. </w:t>
              </w:r>
              <w:r w:rsidR="005314CA">
                <w:rPr>
                  <w:i/>
                  <w:iCs/>
                  <w:noProof/>
                  <w:lang w:val="en-US"/>
                </w:rPr>
                <w:t>Applied Economics Letters, 27</w:t>
              </w:r>
              <w:r w:rsidR="005314CA">
                <w:rPr>
                  <w:noProof/>
                  <w:lang w:val="en-US"/>
                </w:rPr>
                <w:t>(21), 1707-1710. doi:DOI: 10.1080/13504851.2020.1713981</w:t>
              </w:r>
            </w:p>
            <w:p w14:paraId="656F5286" w14:textId="77777777" w:rsidR="005314CA" w:rsidRDefault="005314CA" w:rsidP="005314CA">
              <w:pPr>
                <w:pStyle w:val="Bibliography"/>
                <w:ind w:left="720" w:hanging="720"/>
                <w:rPr>
                  <w:noProof/>
                  <w:lang w:val="en-US"/>
                </w:rPr>
              </w:pPr>
              <w:r>
                <w:rPr>
                  <w:noProof/>
                  <w:lang w:val="en-US"/>
                </w:rPr>
                <w:t xml:space="preserve">Acierie Rochling-Burbach, .. /. (1982). </w:t>
              </w:r>
              <w:r>
                <w:rPr>
                  <w:i/>
                  <w:iCs/>
                  <w:noProof/>
                  <w:lang w:val="en-US"/>
                </w:rPr>
                <w:t>Acierie Rochling-Burbach.</w:t>
              </w:r>
              <w:r>
                <w:rPr>
                  <w:noProof/>
                  <w:lang w:val="en-US"/>
                </w:rPr>
                <w:t xml:space="preserve"> Retrieved from https://www-bridgemaneducation-com.ezproxy.uwtsd.ac.uk/en/asset/2247909/summary?context=%7B%22route%22%3A%22assets_search%22%2C%22routeParameters%22%3A%7B%22_format%22%3A%22html%22%2C%22_locale%22%3A%22en%22%2C%22filter_text%22%3A%22environmental%22%7D%7D</w:t>
              </w:r>
            </w:p>
            <w:p w14:paraId="7ABDD669" w14:textId="77777777" w:rsidR="005314CA" w:rsidRDefault="005314CA" w:rsidP="005314CA">
              <w:pPr>
                <w:pStyle w:val="Bibliography"/>
                <w:ind w:left="720" w:hanging="720"/>
                <w:rPr>
                  <w:noProof/>
                  <w:lang w:val="en-US"/>
                </w:rPr>
              </w:pPr>
              <w:r>
                <w:rPr>
                  <w:noProof/>
                  <w:lang w:val="en-US"/>
                </w:rPr>
                <w:t xml:space="preserve">Amazon. (n.d.). </w:t>
              </w:r>
              <w:r>
                <w:rPr>
                  <w:i/>
                  <w:iCs/>
                  <w:noProof/>
                  <w:lang w:val="en-US"/>
                </w:rPr>
                <w:t>The Climate Pledge</w:t>
              </w:r>
              <w:r>
                <w:rPr>
                  <w:noProof/>
                  <w:lang w:val="en-US"/>
                </w:rPr>
                <w:t>. Retrieved October 27th, 2021, from Amazon.co.uk: https://sustainability.aboutamazon.co.uk/about/the-climate-pledge</w:t>
              </w:r>
            </w:p>
            <w:p w14:paraId="5FD78463" w14:textId="77777777" w:rsidR="005314CA" w:rsidRDefault="005314CA" w:rsidP="005314CA">
              <w:pPr>
                <w:pStyle w:val="Bibliography"/>
                <w:ind w:left="720" w:hanging="720"/>
                <w:rPr>
                  <w:noProof/>
                  <w:lang w:val="en-US"/>
                </w:rPr>
              </w:pPr>
              <w:r>
                <w:rPr>
                  <w:noProof/>
                  <w:lang w:val="en-US"/>
                </w:rPr>
                <w:t xml:space="preserve">American expatriate costa rica. (2017). </w:t>
              </w:r>
              <w:r>
                <w:rPr>
                  <w:i/>
                  <w:iCs/>
                  <w:noProof/>
                  <w:lang w:val="en-US"/>
                </w:rPr>
                <w:t>New bean variety is drought resistant</w:t>
              </w:r>
              <w:r>
                <w:rPr>
                  <w:noProof/>
                  <w:lang w:val="en-US"/>
                </w:rPr>
                <w:t>. Retrieved from https://www.usexpatcostarica.com/new-bean-variety-is-drought-resistant/</w:t>
              </w:r>
            </w:p>
            <w:p w14:paraId="69FEA8BF" w14:textId="77777777" w:rsidR="005314CA" w:rsidRDefault="005314CA" w:rsidP="005314CA">
              <w:pPr>
                <w:pStyle w:val="Bibliography"/>
                <w:ind w:left="720" w:hanging="720"/>
                <w:rPr>
                  <w:noProof/>
                  <w:lang w:val="en-US"/>
                </w:rPr>
              </w:pPr>
              <w:r>
                <w:rPr>
                  <w:noProof/>
                  <w:lang w:val="en-US"/>
                </w:rPr>
                <w:t xml:space="preserve">Archer, D. (2009). </w:t>
              </w:r>
              <w:r>
                <w:rPr>
                  <w:i/>
                  <w:iCs/>
                  <w:noProof/>
                  <w:lang w:val="en-US"/>
                </w:rPr>
                <w:t>The Long Thaw: How Humans Are Changing the Next 100,000 Years of Earth’s Climate</w:t>
              </w:r>
              <w:r>
                <w:rPr>
                  <w:noProof/>
                  <w:lang w:val="en-US"/>
                </w:rPr>
                <w:t xml:space="preserve"> (REV ed.). Princeton: Princeton University press. doi:https://doi.org/10.2307/j.ctvct0042</w:t>
              </w:r>
            </w:p>
            <w:p w14:paraId="699C9EF8" w14:textId="77777777" w:rsidR="005314CA" w:rsidRDefault="005314CA" w:rsidP="005314CA">
              <w:pPr>
                <w:pStyle w:val="Bibliography"/>
                <w:ind w:left="720" w:hanging="720"/>
                <w:rPr>
                  <w:noProof/>
                  <w:lang w:val="en-US"/>
                </w:rPr>
              </w:pPr>
              <w:r>
                <w:rPr>
                  <w:noProof/>
                  <w:lang w:val="en-US"/>
                </w:rPr>
                <w:t xml:space="preserve">Climate Clock. (n.d.). </w:t>
              </w:r>
              <w:r>
                <w:rPr>
                  <w:i/>
                  <w:iCs/>
                  <w:noProof/>
                  <w:lang w:val="en-US"/>
                </w:rPr>
                <w:t>The Science</w:t>
              </w:r>
              <w:r>
                <w:rPr>
                  <w:noProof/>
                  <w:lang w:val="en-US"/>
                </w:rPr>
                <w:t>. Retrieved October 27th, 2021, from https://climateclock.world/science</w:t>
              </w:r>
            </w:p>
            <w:p w14:paraId="388B8C67" w14:textId="77777777" w:rsidR="005314CA" w:rsidRDefault="005314CA" w:rsidP="005314CA">
              <w:pPr>
                <w:pStyle w:val="Bibliography"/>
                <w:ind w:left="720" w:hanging="720"/>
                <w:rPr>
                  <w:noProof/>
                  <w:lang w:val="en-US"/>
                </w:rPr>
              </w:pPr>
              <w:r>
                <w:rPr>
                  <w:noProof/>
                  <w:lang w:val="en-US"/>
                </w:rPr>
                <w:t xml:space="preserve">Corr, K. (2019). </w:t>
              </w:r>
              <w:r>
                <w:rPr>
                  <w:i/>
                  <w:iCs/>
                  <w:noProof/>
                  <w:lang w:val="en-US"/>
                </w:rPr>
                <w:t>You are never too small to make a difference</w:t>
              </w:r>
              <w:r>
                <w:rPr>
                  <w:noProof/>
                  <w:lang w:val="en-US"/>
                </w:rPr>
                <w:t>. Retrieved from Make a change australia: https://makeachange.org.au/never-too-small-to-make-a-difference/</w:t>
              </w:r>
            </w:p>
            <w:p w14:paraId="5C960C01" w14:textId="77777777" w:rsidR="005314CA" w:rsidRDefault="005314CA" w:rsidP="005314CA">
              <w:pPr>
                <w:pStyle w:val="Bibliography"/>
                <w:ind w:left="720" w:hanging="720"/>
                <w:rPr>
                  <w:noProof/>
                  <w:lang w:val="en-US"/>
                </w:rPr>
              </w:pPr>
              <w:r>
                <w:rPr>
                  <w:noProof/>
                  <w:lang w:val="en-US"/>
                </w:rPr>
                <w:lastRenderedPageBreak/>
                <w:t xml:space="preserve">Denchak, M., &amp; Turrentine, J. (2021). </w:t>
              </w:r>
              <w:r>
                <w:rPr>
                  <w:i/>
                  <w:iCs/>
                  <w:noProof/>
                  <w:lang w:val="en-US"/>
                </w:rPr>
                <w:t>Climate Change: What You Need to Know</w:t>
              </w:r>
              <w:r>
                <w:rPr>
                  <w:noProof/>
                  <w:lang w:val="en-US"/>
                </w:rPr>
                <w:t>. Retrieved from NRDC: https://www.nrdc.org/stories/global-climate-change-what-you-need-know</w:t>
              </w:r>
            </w:p>
            <w:p w14:paraId="0357723C" w14:textId="77777777" w:rsidR="005314CA" w:rsidRDefault="005314CA" w:rsidP="005314CA">
              <w:pPr>
                <w:pStyle w:val="Bibliography"/>
                <w:ind w:left="720" w:hanging="720"/>
                <w:rPr>
                  <w:noProof/>
                  <w:lang w:val="en-US"/>
                </w:rPr>
              </w:pPr>
              <w:r>
                <w:rPr>
                  <w:noProof/>
                  <w:lang w:val="en-US"/>
                </w:rPr>
                <w:t xml:space="preserve">EdWhiteImages. (n.d.). </w:t>
              </w:r>
              <w:r>
                <w:rPr>
                  <w:i/>
                  <w:iCs/>
                  <w:noProof/>
                  <w:lang w:val="en-US"/>
                </w:rPr>
                <w:t>Windmills-Rainbow-Fields.</w:t>
              </w:r>
              <w:r>
                <w:rPr>
                  <w:noProof/>
                  <w:lang w:val="en-US"/>
                </w:rPr>
                <w:t xml:space="preserve"> [Photograph]. Retrieved october 28th, 2021, from https://pixabay.com/photos/windmills-rainbow-fields-5643293/</w:t>
              </w:r>
            </w:p>
            <w:p w14:paraId="4CC6228A" w14:textId="77777777" w:rsidR="005314CA" w:rsidRDefault="005314CA" w:rsidP="005314CA">
              <w:pPr>
                <w:pStyle w:val="Bibliography"/>
                <w:ind w:left="720" w:hanging="720"/>
                <w:rPr>
                  <w:noProof/>
                  <w:lang w:val="en-US"/>
                </w:rPr>
              </w:pPr>
              <w:r>
                <w:rPr>
                  <w:noProof/>
                  <w:lang w:val="en-US"/>
                </w:rPr>
                <w:t xml:space="preserve">Ekholm, B., Figueres, C., &amp; Topping, N. (2020). </w:t>
              </w:r>
              <w:r>
                <w:rPr>
                  <w:i/>
                  <w:iCs/>
                  <w:noProof/>
                  <w:lang w:val="en-US"/>
                </w:rPr>
                <w:t>4 ways for companies to take effective climate action</w:t>
              </w:r>
              <w:r>
                <w:rPr>
                  <w:noProof/>
                  <w:lang w:val="en-US"/>
                </w:rPr>
                <w:t>. Retrieved from World Economic Forum: https://www.weforum.org/agenda/2020/09/4-ways-companies-take-effective-climate-action/</w:t>
              </w:r>
            </w:p>
            <w:p w14:paraId="6827F18E" w14:textId="77777777" w:rsidR="005314CA" w:rsidRDefault="005314CA" w:rsidP="005314CA">
              <w:pPr>
                <w:pStyle w:val="Bibliography"/>
                <w:ind w:left="720" w:hanging="720"/>
                <w:rPr>
                  <w:noProof/>
                  <w:lang w:val="en-US"/>
                </w:rPr>
              </w:pPr>
              <w:r>
                <w:rPr>
                  <w:noProof/>
                  <w:lang w:val="en-US"/>
                </w:rPr>
                <w:t xml:space="preserve">Energy-UK. (n.d.). </w:t>
              </w:r>
              <w:r>
                <w:rPr>
                  <w:i/>
                  <w:iCs/>
                  <w:noProof/>
                  <w:lang w:val="en-US"/>
                </w:rPr>
                <w:t>Electricity generation</w:t>
              </w:r>
              <w:r>
                <w:rPr>
                  <w:noProof/>
                  <w:lang w:val="en-US"/>
                </w:rPr>
                <w:t>. Retrieved October 27th, 2021, from https://www.energy-uk.org.uk/our-work/generation/electricity-generation.html</w:t>
              </w:r>
            </w:p>
            <w:p w14:paraId="5F6AC43A" w14:textId="77777777" w:rsidR="005314CA" w:rsidRDefault="005314CA" w:rsidP="005314CA">
              <w:pPr>
                <w:pStyle w:val="Bibliography"/>
                <w:ind w:left="720" w:hanging="720"/>
                <w:rPr>
                  <w:noProof/>
                  <w:lang w:val="en-US"/>
                </w:rPr>
              </w:pPr>
              <w:r>
                <w:rPr>
                  <w:noProof/>
                  <w:lang w:val="en-US"/>
                </w:rPr>
                <w:t xml:space="preserve">e-on. (n.d.). </w:t>
              </w:r>
              <w:r>
                <w:rPr>
                  <w:i/>
                  <w:iCs/>
                  <w:noProof/>
                  <w:lang w:val="en-US"/>
                </w:rPr>
                <w:t>Sustainability: strategy</w:t>
              </w:r>
              <w:r>
                <w:rPr>
                  <w:noProof/>
                  <w:lang w:val="en-US"/>
                </w:rPr>
                <w:t>. Retrieved October 27th, 2021, from https://www.eon.com/en/about-us/sustainability/strategy.html</w:t>
              </w:r>
            </w:p>
            <w:p w14:paraId="1DF6D7A3" w14:textId="77777777" w:rsidR="005314CA" w:rsidRDefault="005314CA" w:rsidP="005314CA">
              <w:pPr>
                <w:pStyle w:val="Bibliography"/>
                <w:ind w:left="720" w:hanging="720"/>
                <w:rPr>
                  <w:noProof/>
                  <w:lang w:val="en-US"/>
                </w:rPr>
              </w:pPr>
              <w:r>
                <w:rPr>
                  <w:noProof/>
                  <w:lang w:val="en-US"/>
                </w:rPr>
                <w:t xml:space="preserve">EPA, United States Environmental Protection Agency. (n.d.). </w:t>
              </w:r>
              <w:r>
                <w:rPr>
                  <w:i/>
                  <w:iCs/>
                  <w:noProof/>
                  <w:lang w:val="en-US"/>
                </w:rPr>
                <w:t>Greenhouse Gas Emissions</w:t>
              </w:r>
              <w:r>
                <w:rPr>
                  <w:noProof/>
                  <w:lang w:val="en-US"/>
                </w:rPr>
                <w:t>. Retrieved October 27th, 2021, from https://www.epa.gov/ghgemissions/overview-greenhouse-gases</w:t>
              </w:r>
            </w:p>
            <w:p w14:paraId="21BB57A4" w14:textId="77777777" w:rsidR="005314CA" w:rsidRDefault="005314CA" w:rsidP="005314CA">
              <w:pPr>
                <w:pStyle w:val="Bibliography"/>
                <w:ind w:left="720" w:hanging="720"/>
                <w:rPr>
                  <w:noProof/>
                  <w:lang w:val="en-US"/>
                </w:rPr>
              </w:pPr>
              <w:r>
                <w:rPr>
                  <w:noProof/>
                  <w:lang w:val="en-US"/>
                </w:rPr>
                <w:t xml:space="preserve">European Commission. (2019). Guidelines accompanying. </w:t>
              </w:r>
              <w:r>
                <w:rPr>
                  <w:i/>
                  <w:iCs/>
                  <w:noProof/>
                  <w:lang w:val="en-US"/>
                </w:rPr>
                <w:t>Commission regulation (EU) no 666/2013 of 8 July 2013 implementing directive 2009/125/EC with regard to ecodesign requirements for vacuum cleaners</w:t>
              </w:r>
              <w:r>
                <w:rPr>
                  <w:noProof/>
                  <w:lang w:val="en-US"/>
                </w:rPr>
                <w:t>. Retrieved from https://ec.europa.eu/info/sites/default/files/commission_guidelines_ecodesign_requirements_for_vacuum_cleaners.pdf</w:t>
              </w:r>
            </w:p>
            <w:p w14:paraId="2B1DF6BC" w14:textId="77777777" w:rsidR="005314CA" w:rsidRDefault="005314CA" w:rsidP="005314CA">
              <w:pPr>
                <w:pStyle w:val="Bibliography"/>
                <w:ind w:left="720" w:hanging="720"/>
                <w:rPr>
                  <w:noProof/>
                  <w:lang w:val="en-US"/>
                </w:rPr>
              </w:pPr>
              <w:r>
                <w:rPr>
                  <w:noProof/>
                  <w:lang w:val="en-US"/>
                </w:rPr>
                <w:t>European Parliment News. (2020). Parliament wants to grant EU consumers a “right to repair”. Retrieved from https://www.europarl.europa.eu/news/en/press-room/20201120IPR92118/parliament-wants-to-grant-eu-consumers-a-right-to-repair</w:t>
              </w:r>
            </w:p>
            <w:p w14:paraId="378F6111" w14:textId="77777777" w:rsidR="005314CA" w:rsidRDefault="005314CA" w:rsidP="005314CA">
              <w:pPr>
                <w:pStyle w:val="Bibliography"/>
                <w:ind w:left="720" w:hanging="720"/>
                <w:rPr>
                  <w:noProof/>
                  <w:lang w:val="en-US"/>
                </w:rPr>
              </w:pPr>
              <w:r>
                <w:rPr>
                  <w:noProof/>
                  <w:lang w:val="en-US"/>
                </w:rPr>
                <w:lastRenderedPageBreak/>
                <w:t xml:space="preserve">Grossgasteiger, E. (2020). </w:t>
              </w:r>
              <w:r>
                <w:rPr>
                  <w:i/>
                  <w:iCs/>
                  <w:noProof/>
                  <w:lang w:val="en-US"/>
                </w:rPr>
                <w:t>Green forest on hill in haze.</w:t>
              </w:r>
              <w:r>
                <w:rPr>
                  <w:noProof/>
                  <w:lang w:val="en-US"/>
                </w:rPr>
                <w:t xml:space="preserve"> [Photograph]. Retrieved from https://www.pexels.com/photo/green-forest-on-hill-in-haze-4406337/</w:t>
              </w:r>
            </w:p>
            <w:p w14:paraId="128B89B1" w14:textId="77777777" w:rsidR="005314CA" w:rsidRDefault="005314CA" w:rsidP="005314CA">
              <w:pPr>
                <w:pStyle w:val="Bibliography"/>
                <w:ind w:left="720" w:hanging="720"/>
                <w:rPr>
                  <w:noProof/>
                  <w:lang w:val="en-US"/>
                </w:rPr>
              </w:pPr>
              <w:r>
                <w:rPr>
                  <w:noProof/>
                  <w:lang w:val="en-US"/>
                </w:rPr>
                <w:t>Herring, D. (2014). What can businesses and business leaders do about global warming? Retrieved from https://www.climate.gov/news-features/climate-qa/what-can-businesses-and-business-leaders-do-about-global-warming</w:t>
              </w:r>
            </w:p>
            <w:p w14:paraId="0E2E0DD7" w14:textId="77777777" w:rsidR="005314CA" w:rsidRDefault="005314CA" w:rsidP="005314CA">
              <w:pPr>
                <w:pStyle w:val="Bibliography"/>
                <w:ind w:left="720" w:hanging="720"/>
                <w:rPr>
                  <w:noProof/>
                  <w:lang w:val="en-US"/>
                </w:rPr>
              </w:pPr>
              <w:r>
                <w:rPr>
                  <w:noProof/>
                  <w:lang w:val="en-US"/>
                </w:rPr>
                <w:t xml:space="preserve">Hirsheimer, B. (2021). </w:t>
              </w:r>
              <w:r>
                <w:rPr>
                  <w:i/>
                  <w:iCs/>
                  <w:noProof/>
                  <w:lang w:val="en-US"/>
                </w:rPr>
                <w:t>Search for Sustainable Goods Grows by 71% As ‘Eco-Wakening’ Grips the Globe</w:t>
              </w:r>
              <w:r>
                <w:rPr>
                  <w:noProof/>
                  <w:lang w:val="en-US"/>
                </w:rPr>
                <w:t>. Retrieved from WWF: https://www.worldwildlife.org/press-releases/search-for-sustainable-goods-grows-by-71-as-eco-wakening-grips-the-globe</w:t>
              </w:r>
            </w:p>
            <w:p w14:paraId="17D5AFF9" w14:textId="77777777" w:rsidR="005314CA" w:rsidRDefault="005314CA" w:rsidP="005314CA">
              <w:pPr>
                <w:pStyle w:val="Bibliography"/>
                <w:ind w:left="720" w:hanging="720"/>
                <w:rPr>
                  <w:noProof/>
                  <w:lang w:val="en-US"/>
                </w:rPr>
              </w:pPr>
              <w:r>
                <w:rPr>
                  <w:noProof/>
                  <w:lang w:val="en-US"/>
                </w:rPr>
                <w:t xml:space="preserve">HP. (n.d.). </w:t>
              </w:r>
              <w:r>
                <w:rPr>
                  <w:i/>
                  <w:iCs/>
                  <w:noProof/>
                  <w:lang w:val="en-US"/>
                </w:rPr>
                <w:t>Sustainable impact</w:t>
              </w:r>
              <w:r>
                <w:rPr>
                  <w:noProof/>
                  <w:lang w:val="en-US"/>
                </w:rPr>
                <w:t>. Retrieved October 27th, 2021, from HP.com: https://www.hp.com/us-en/hp-information/sustainable-impact.html</w:t>
              </w:r>
            </w:p>
            <w:p w14:paraId="7BCCA624" w14:textId="77777777" w:rsidR="005314CA" w:rsidRDefault="005314CA" w:rsidP="005314CA">
              <w:pPr>
                <w:pStyle w:val="Bibliography"/>
                <w:ind w:left="720" w:hanging="720"/>
                <w:rPr>
                  <w:noProof/>
                  <w:lang w:val="en-US"/>
                </w:rPr>
              </w:pPr>
              <w:r>
                <w:rPr>
                  <w:noProof/>
                  <w:lang w:val="en-US"/>
                </w:rPr>
                <w:t xml:space="preserve">Human Events. (2021). </w:t>
              </w:r>
              <w:r>
                <w:rPr>
                  <w:i/>
                  <w:iCs/>
                  <w:noProof/>
                  <w:lang w:val="en-US"/>
                </w:rPr>
                <w:t>Study Finds Sun May Be Leading Cause of Global Warming</w:t>
              </w:r>
              <w:r>
                <w:rPr>
                  <w:noProof/>
                  <w:lang w:val="en-US"/>
                </w:rPr>
                <w:t>. Retrieved from https://humanevents.com/2021/08/26/study-finds-sun-may-be-leading-cause-of-global-warming/</w:t>
              </w:r>
            </w:p>
            <w:p w14:paraId="750EA63D" w14:textId="77777777" w:rsidR="005314CA" w:rsidRDefault="005314CA" w:rsidP="005314CA">
              <w:pPr>
                <w:pStyle w:val="Bibliography"/>
                <w:ind w:left="720" w:hanging="720"/>
                <w:rPr>
                  <w:noProof/>
                  <w:lang w:val="en-US"/>
                </w:rPr>
              </w:pPr>
              <w:r>
                <w:rPr>
                  <w:noProof/>
                  <w:lang w:val="en-US"/>
                </w:rPr>
                <w:t xml:space="preserve">International Environment Agency (IEA). (2020). </w:t>
              </w:r>
              <w:r>
                <w:rPr>
                  <w:i/>
                  <w:iCs/>
                  <w:noProof/>
                  <w:lang w:val="en-US"/>
                </w:rPr>
                <w:t>Tracking Transport 2020</w:t>
              </w:r>
              <w:r>
                <w:rPr>
                  <w:noProof/>
                  <w:lang w:val="en-US"/>
                </w:rPr>
                <w:t>. Retrieved from https://www.iea.org/reports/tracking-transport-2020</w:t>
              </w:r>
            </w:p>
            <w:p w14:paraId="4E0C7968" w14:textId="77777777" w:rsidR="005314CA" w:rsidRDefault="005314CA" w:rsidP="005314CA">
              <w:pPr>
                <w:pStyle w:val="Bibliography"/>
                <w:ind w:left="720" w:hanging="720"/>
                <w:rPr>
                  <w:noProof/>
                  <w:lang w:val="en-US"/>
                </w:rPr>
              </w:pPr>
              <w:r>
                <w:rPr>
                  <w:noProof/>
                  <w:lang w:val="en-US"/>
                </w:rPr>
                <w:t xml:space="preserve">IPCC. (2018). </w:t>
              </w:r>
              <w:r>
                <w:rPr>
                  <w:i/>
                  <w:iCs/>
                  <w:noProof/>
                  <w:lang w:val="en-US"/>
                </w:rPr>
                <w:t>Special report: Global warming of 1.5degC.</w:t>
              </w:r>
              <w:r>
                <w:rPr>
                  <w:noProof/>
                  <w:lang w:val="en-US"/>
                </w:rPr>
                <w:t xml:space="preserve"> [Digital Image/Graph]. Retrieved from [Digital Image]: https://www.ipcc.ch/sr15/chapter/chapter-1/</w:t>
              </w:r>
            </w:p>
            <w:p w14:paraId="4F9A5F60" w14:textId="77777777" w:rsidR="005314CA" w:rsidRDefault="005314CA" w:rsidP="005314CA">
              <w:pPr>
                <w:pStyle w:val="Bibliography"/>
                <w:ind w:left="720" w:hanging="720"/>
                <w:rPr>
                  <w:noProof/>
                  <w:lang w:val="en-US"/>
                </w:rPr>
              </w:pPr>
              <w:r>
                <w:rPr>
                  <w:noProof/>
                  <w:lang w:val="en-US"/>
                </w:rPr>
                <w:t xml:space="preserve">King, D. (2005). Climate change: the science and the policy. </w:t>
              </w:r>
              <w:r>
                <w:rPr>
                  <w:i/>
                  <w:iCs/>
                  <w:noProof/>
                  <w:lang w:val="en-US"/>
                </w:rPr>
                <w:t>Journal of applied ecology</w:t>
              </w:r>
              <w:r>
                <w:rPr>
                  <w:noProof/>
                  <w:lang w:val="en-US"/>
                </w:rPr>
                <w:t>, 779-783. doi:https://doi.org/10.1111/j.1365-2664.2005.01089.x</w:t>
              </w:r>
            </w:p>
            <w:p w14:paraId="7049C27C" w14:textId="77777777" w:rsidR="005314CA" w:rsidRDefault="005314CA" w:rsidP="005314CA">
              <w:pPr>
                <w:pStyle w:val="Bibliography"/>
                <w:ind w:left="720" w:hanging="720"/>
                <w:rPr>
                  <w:noProof/>
                  <w:lang w:val="en-US"/>
                </w:rPr>
              </w:pPr>
              <w:r>
                <w:rPr>
                  <w:noProof/>
                  <w:lang w:val="en-US"/>
                </w:rPr>
                <w:lastRenderedPageBreak/>
                <w:t xml:space="preserve">Lewis, L., Jewers, C., &amp; Gordon, A. (2021). </w:t>
              </w:r>
              <w:r>
                <w:rPr>
                  <w:i/>
                  <w:iCs/>
                  <w:noProof/>
                  <w:lang w:val="en-US"/>
                </w:rPr>
                <w:t>Energy crisis grips the world: Lebanon runs out of power, India warns its coal-fired plants could go dark in just three days, blackouts hit China and gas prices soar in Europe</w:t>
              </w:r>
              <w:r>
                <w:rPr>
                  <w:noProof/>
                  <w:lang w:val="en-US"/>
                </w:rPr>
                <w:t>. Retrieved from Daily Mail: Mail online: https://www.dailymail.co.uk/news/article-10075417/Lebanon-plunged-darkness-electricity-grid-shuts-running-fuel.html</w:t>
              </w:r>
            </w:p>
            <w:p w14:paraId="58B6FC5E" w14:textId="77777777" w:rsidR="005314CA" w:rsidRDefault="005314CA" w:rsidP="005314CA">
              <w:pPr>
                <w:pStyle w:val="Bibliography"/>
                <w:ind w:left="720" w:hanging="720"/>
                <w:rPr>
                  <w:noProof/>
                  <w:lang w:val="en-US"/>
                </w:rPr>
              </w:pPr>
              <w:r>
                <w:rPr>
                  <w:noProof/>
                  <w:lang w:val="en-US"/>
                </w:rPr>
                <w:t xml:space="preserve">Marsupial, D. (2012). </w:t>
              </w:r>
              <w:r>
                <w:rPr>
                  <w:i/>
                  <w:iCs/>
                  <w:noProof/>
                  <w:lang w:val="en-US"/>
                </w:rPr>
                <w:t>Scafetta's widget problems</w:t>
              </w:r>
              <w:r>
                <w:rPr>
                  <w:noProof/>
                  <w:lang w:val="en-US"/>
                </w:rPr>
                <w:t>. Retrieved from https://skepticalscience.com/scafetta-widget-problems.html</w:t>
              </w:r>
            </w:p>
            <w:p w14:paraId="7EFC7C95" w14:textId="77777777" w:rsidR="005314CA" w:rsidRDefault="005314CA" w:rsidP="005314CA">
              <w:pPr>
                <w:pStyle w:val="Bibliography"/>
                <w:ind w:left="720" w:hanging="720"/>
                <w:rPr>
                  <w:noProof/>
                  <w:lang w:val="en-US"/>
                </w:rPr>
              </w:pPr>
              <w:r>
                <w:rPr>
                  <w:noProof/>
                  <w:lang w:val="en-US"/>
                </w:rPr>
                <w:t xml:space="preserve">McAuley, L. (2019). </w:t>
              </w:r>
              <w:r>
                <w:rPr>
                  <w:i/>
                  <w:iCs/>
                  <w:noProof/>
                  <w:lang w:val="en-US"/>
                </w:rPr>
                <w:t>Trade wars and global supply chains</w:t>
              </w:r>
              <w:r>
                <w:rPr>
                  <w:noProof/>
                  <w:lang w:val="en-US"/>
                </w:rPr>
                <w:t>. Retrieved from GTPA: https://www.gtpalliance.com/trends-transforming-trade/trade-wars-and-global-supply-chains</w:t>
              </w:r>
            </w:p>
            <w:p w14:paraId="3744698C" w14:textId="77777777" w:rsidR="005314CA" w:rsidRDefault="005314CA" w:rsidP="005314CA">
              <w:pPr>
                <w:pStyle w:val="Bibliography"/>
                <w:ind w:left="720" w:hanging="720"/>
                <w:rPr>
                  <w:noProof/>
                  <w:lang w:val="en-US"/>
                </w:rPr>
              </w:pPr>
              <w:r>
                <w:rPr>
                  <w:noProof/>
                  <w:lang w:val="en-US"/>
                </w:rPr>
                <w:t xml:space="preserve">McDonalds. (n.d.). </w:t>
              </w:r>
              <w:r>
                <w:rPr>
                  <w:i/>
                  <w:iCs/>
                  <w:noProof/>
                  <w:lang w:val="en-US"/>
                </w:rPr>
                <w:t>Climate action</w:t>
              </w:r>
              <w:r>
                <w:rPr>
                  <w:noProof/>
                  <w:lang w:val="en-US"/>
                </w:rPr>
                <w:t>. Retrieved October 27th, 2021, from Corporate.McDonalds.com: https://corporate.mcdonalds.com/corpmcd/our-purpose-and-impact/our-planet/climate-action.html</w:t>
              </w:r>
            </w:p>
            <w:p w14:paraId="5691FECB" w14:textId="77777777" w:rsidR="005314CA" w:rsidRDefault="005314CA" w:rsidP="005314CA">
              <w:pPr>
                <w:pStyle w:val="Bibliography"/>
                <w:ind w:left="720" w:hanging="720"/>
                <w:rPr>
                  <w:noProof/>
                  <w:lang w:val="en-US"/>
                </w:rPr>
              </w:pPr>
              <w:r>
                <w:rPr>
                  <w:noProof/>
                  <w:lang w:val="en-US"/>
                </w:rPr>
                <w:t xml:space="preserve">McDonalds. (n.d.). </w:t>
              </w:r>
              <w:r>
                <w:rPr>
                  <w:i/>
                  <w:iCs/>
                  <w:noProof/>
                  <w:lang w:val="en-US"/>
                </w:rPr>
                <w:t>McDonalds set out new climate ambitions</w:t>
              </w:r>
              <w:r>
                <w:rPr>
                  <w:noProof/>
                  <w:lang w:val="en-US"/>
                </w:rPr>
                <w:t>. Retrieved October 27th, 2021, from https://www.mcdonalds.com/gb/en-gb/newsroom/article/News.our_plan_for_change.html</w:t>
              </w:r>
            </w:p>
            <w:p w14:paraId="39E890E8" w14:textId="77777777" w:rsidR="005314CA" w:rsidRDefault="005314CA" w:rsidP="005314CA">
              <w:pPr>
                <w:pStyle w:val="Bibliography"/>
                <w:ind w:left="720" w:hanging="720"/>
                <w:rPr>
                  <w:noProof/>
                  <w:lang w:val="en-US"/>
                </w:rPr>
              </w:pPr>
              <w:r>
                <w:rPr>
                  <w:noProof/>
                  <w:lang w:val="en-US"/>
                </w:rPr>
                <w:t xml:space="preserve">NASA. (n.d.). </w:t>
              </w:r>
              <w:r>
                <w:rPr>
                  <w:i/>
                  <w:iCs/>
                  <w:noProof/>
                  <w:lang w:val="en-US"/>
                </w:rPr>
                <w:t>The Effects of Climate Change</w:t>
              </w:r>
              <w:r>
                <w:rPr>
                  <w:noProof/>
                  <w:lang w:val="en-US"/>
                </w:rPr>
                <w:t>. Retrieved November 2, 2021, from https://climate.nasa.gov/effects/</w:t>
              </w:r>
            </w:p>
            <w:p w14:paraId="2A0BE1FC" w14:textId="77777777" w:rsidR="005314CA" w:rsidRDefault="005314CA" w:rsidP="005314CA">
              <w:pPr>
                <w:pStyle w:val="Bibliography"/>
                <w:ind w:left="720" w:hanging="720"/>
                <w:rPr>
                  <w:noProof/>
                  <w:lang w:val="en-US"/>
                </w:rPr>
              </w:pPr>
              <w:r>
                <w:rPr>
                  <w:noProof/>
                  <w:lang w:val="en-US"/>
                </w:rPr>
                <w:t xml:space="preserve">Price, T. (2018). </w:t>
              </w:r>
              <w:r>
                <w:rPr>
                  <w:i/>
                  <w:iCs/>
                  <w:noProof/>
                  <w:lang w:val="en-US"/>
                </w:rPr>
                <w:t>Generation Green : how millennials will shape the circular economy</w:t>
              </w:r>
              <w:r>
                <w:rPr>
                  <w:noProof/>
                  <w:lang w:val="en-US"/>
                </w:rPr>
                <w:t>. Retrieved from Environment Journal: https://environmentjournal.online/articles/generation-green-how-millennials-will-shape-the-circular-economy/</w:t>
              </w:r>
            </w:p>
            <w:p w14:paraId="24E941E3" w14:textId="77777777" w:rsidR="005314CA" w:rsidRDefault="005314CA" w:rsidP="005314CA">
              <w:pPr>
                <w:pStyle w:val="Bibliography"/>
                <w:ind w:left="720" w:hanging="720"/>
                <w:rPr>
                  <w:noProof/>
                  <w:lang w:val="en-US"/>
                </w:rPr>
              </w:pPr>
              <w:r>
                <w:rPr>
                  <w:noProof/>
                  <w:lang w:val="en-US"/>
                </w:rPr>
                <w:t xml:space="preserve">Ritchie, H., &amp; Roser, M. (2016). </w:t>
              </w:r>
              <w:r>
                <w:rPr>
                  <w:i/>
                  <w:iCs/>
                  <w:noProof/>
                  <w:lang w:val="en-US"/>
                </w:rPr>
                <w:t>Emissions by sector</w:t>
              </w:r>
              <w:r>
                <w:rPr>
                  <w:noProof/>
                  <w:lang w:val="en-US"/>
                </w:rPr>
                <w:t>. Retrieved from Our World In Data: https://ourworldindata.org/emissions-by-sector</w:t>
              </w:r>
            </w:p>
            <w:p w14:paraId="239163EE" w14:textId="77777777" w:rsidR="005314CA" w:rsidRDefault="005314CA" w:rsidP="005314CA">
              <w:pPr>
                <w:pStyle w:val="Bibliography"/>
                <w:ind w:left="720" w:hanging="720"/>
                <w:rPr>
                  <w:noProof/>
                  <w:lang w:val="en-US"/>
                </w:rPr>
              </w:pPr>
              <w:r>
                <w:rPr>
                  <w:noProof/>
                  <w:lang w:val="en-US"/>
                </w:rPr>
                <w:t xml:space="preserve">Riverlogic. (n.d.). </w:t>
              </w:r>
              <w:r>
                <w:rPr>
                  <w:i/>
                  <w:iCs/>
                  <w:noProof/>
                  <w:lang w:val="en-US"/>
                </w:rPr>
                <w:t>What is Supply Chain Management and Why is it Important?</w:t>
              </w:r>
              <w:r>
                <w:rPr>
                  <w:noProof/>
                  <w:lang w:val="en-US"/>
                </w:rPr>
                <w:t xml:space="preserve"> Retrieved October 27th, 2021, from riverlogic.com: https://www.riverlogic.com/blog/what-is-supply-chain-management-and-why-is-it-important</w:t>
              </w:r>
            </w:p>
            <w:p w14:paraId="1BB3595C" w14:textId="77777777" w:rsidR="005314CA" w:rsidRDefault="005314CA" w:rsidP="005314CA">
              <w:pPr>
                <w:pStyle w:val="Bibliography"/>
                <w:ind w:left="720" w:hanging="720"/>
                <w:rPr>
                  <w:noProof/>
                  <w:lang w:val="en-US"/>
                </w:rPr>
              </w:pPr>
              <w:r>
                <w:rPr>
                  <w:noProof/>
                  <w:lang w:val="en-US"/>
                </w:rPr>
                <w:t xml:space="preserve">Roos, D. (2021). </w:t>
              </w:r>
              <w:r>
                <w:rPr>
                  <w:i/>
                  <w:iCs/>
                  <w:noProof/>
                  <w:lang w:val="en-US"/>
                </w:rPr>
                <w:t>How Early Humans Survived the Ice Age.</w:t>
              </w:r>
              <w:r>
                <w:rPr>
                  <w:noProof/>
                  <w:lang w:val="en-US"/>
                </w:rPr>
                <w:t xml:space="preserve"> Retrieved from https://www.history.com/news/ice-age-human-survival</w:t>
              </w:r>
            </w:p>
            <w:p w14:paraId="4A77E53B" w14:textId="77777777" w:rsidR="005314CA" w:rsidRDefault="005314CA" w:rsidP="005314CA">
              <w:pPr>
                <w:pStyle w:val="Bibliography"/>
                <w:ind w:left="720" w:hanging="720"/>
                <w:rPr>
                  <w:noProof/>
                  <w:lang w:val="en-US"/>
                </w:rPr>
              </w:pPr>
              <w:r>
                <w:rPr>
                  <w:noProof/>
                  <w:lang w:val="en-US"/>
                </w:rPr>
                <w:lastRenderedPageBreak/>
                <w:t xml:space="preserve">Scafetta, N. (2012). Testing an astronomically based decadal-scal empirical harminic climate model versus the IPCC (2007) general circulation climate models. </w:t>
              </w:r>
              <w:r>
                <w:rPr>
                  <w:i/>
                  <w:iCs/>
                  <w:noProof/>
                  <w:lang w:val="en-US"/>
                </w:rPr>
                <w:t>Journal of atmospheric and solar-terrestrial physics, 80</w:t>
              </w:r>
              <w:r>
                <w:rPr>
                  <w:noProof/>
                  <w:lang w:val="en-US"/>
                </w:rPr>
                <w:t>, 124-137. Retrieved from https://www.semanticscholar.org/paper/Testing-an-astronomically-based-decadal-scale-model-Scafetta/02c7586863893e2c2c4e3137a864d861977cc7f0</w:t>
              </w:r>
            </w:p>
            <w:p w14:paraId="74A1D4DC" w14:textId="77777777" w:rsidR="005314CA" w:rsidRDefault="005314CA" w:rsidP="005314CA">
              <w:pPr>
                <w:pStyle w:val="Bibliography"/>
                <w:ind w:left="720" w:hanging="720"/>
                <w:rPr>
                  <w:noProof/>
                  <w:lang w:val="en-US"/>
                </w:rPr>
              </w:pPr>
              <w:r>
                <w:rPr>
                  <w:noProof/>
                  <w:lang w:val="en-US"/>
                </w:rPr>
                <w:t xml:space="preserve">SiGNAL. (2019). </w:t>
              </w:r>
              <w:r>
                <w:rPr>
                  <w:i/>
                  <w:iCs/>
                  <w:noProof/>
                  <w:lang w:val="en-US"/>
                </w:rPr>
                <w:t>Preparing your small business for climate change</w:t>
              </w:r>
              <w:r>
                <w:rPr>
                  <w:noProof/>
                  <w:lang w:val="en-US"/>
                </w:rPr>
                <w:t>. Retrieved from https://www.signalbordon.org/blog/preparing-your-small-business-for-climate-change</w:t>
              </w:r>
            </w:p>
            <w:p w14:paraId="7F6FE03F" w14:textId="77777777" w:rsidR="005314CA" w:rsidRDefault="005314CA" w:rsidP="005314CA">
              <w:pPr>
                <w:pStyle w:val="Bibliography"/>
                <w:ind w:left="720" w:hanging="720"/>
                <w:rPr>
                  <w:noProof/>
                  <w:lang w:val="en-US"/>
                </w:rPr>
              </w:pPr>
              <w:r>
                <w:rPr>
                  <w:noProof/>
                  <w:lang w:val="en-US"/>
                </w:rPr>
                <w:t xml:space="preserve">the Coca-Cola company. (2020). </w:t>
              </w:r>
              <w:r>
                <w:rPr>
                  <w:i/>
                  <w:iCs/>
                  <w:noProof/>
                  <w:lang w:val="en-US"/>
                </w:rPr>
                <w:t>Coca-cola unveils paper bottle prototype</w:t>
              </w:r>
              <w:r>
                <w:rPr>
                  <w:noProof/>
                  <w:lang w:val="en-US"/>
                </w:rPr>
                <w:t>. Retrieved from https://www.coca-colacompany.com/news/coca-cola-unveils-paper-bottle-prototype#:~:text=Coca-Cola%20is%20partnering%20with%20Danish%20startup%20Paboco%20to,Stijn%20Franssen%2C%20R%26D%20packaging%20innovation%20manager%2C%20Coca-Cola%20EMEA.</w:t>
              </w:r>
            </w:p>
            <w:p w14:paraId="01FAD97C" w14:textId="77777777" w:rsidR="005314CA" w:rsidRDefault="005314CA" w:rsidP="005314CA">
              <w:pPr>
                <w:pStyle w:val="Bibliography"/>
                <w:ind w:left="720" w:hanging="720"/>
                <w:rPr>
                  <w:noProof/>
                  <w:lang w:val="en-US"/>
                </w:rPr>
              </w:pPr>
              <w:r>
                <w:rPr>
                  <w:noProof/>
                  <w:lang w:val="en-US"/>
                </w:rPr>
                <w:t>THE INDEPENDENT EXPERT GROUP ON CLIMATE FINANCE. (2020). DELIVERING ON THE $100 BILLION CLIMATE FINANCE COMMITMENT AND TRANSFORMING CLIMATE FINANCE. Retrieved from https://www.un.org/sites/un2.un.org/files/100_billion_climate_finance_report.pdf</w:t>
              </w:r>
            </w:p>
            <w:p w14:paraId="0F76229F" w14:textId="77777777" w:rsidR="005314CA" w:rsidRDefault="005314CA" w:rsidP="005314CA">
              <w:pPr>
                <w:pStyle w:val="Bibliography"/>
                <w:ind w:left="720" w:hanging="720"/>
                <w:rPr>
                  <w:noProof/>
                  <w:lang w:val="en-US"/>
                </w:rPr>
              </w:pPr>
              <w:r>
                <w:rPr>
                  <w:noProof/>
                  <w:lang w:val="en-US"/>
                </w:rPr>
                <w:t xml:space="preserve">The United Nations Framework Convention on Climate Change (UNFCCC). (n.d.). </w:t>
              </w:r>
              <w:r>
                <w:rPr>
                  <w:i/>
                  <w:iCs/>
                  <w:noProof/>
                  <w:lang w:val="en-US"/>
                </w:rPr>
                <w:t>The Paris agreement</w:t>
              </w:r>
              <w:r>
                <w:rPr>
                  <w:noProof/>
                  <w:lang w:val="en-US"/>
                </w:rPr>
                <w:t>. Retrieved October 27th, 2021, from https://unfccc.int/process-and-meetings/the-paris-agreement/the-paris-agreement</w:t>
              </w:r>
            </w:p>
            <w:p w14:paraId="421AE68F" w14:textId="77777777" w:rsidR="005314CA" w:rsidRDefault="005314CA" w:rsidP="005314CA">
              <w:pPr>
                <w:pStyle w:val="Bibliography"/>
                <w:ind w:left="720" w:hanging="720"/>
                <w:rPr>
                  <w:noProof/>
                  <w:lang w:val="en-US"/>
                </w:rPr>
              </w:pPr>
              <w:r>
                <w:rPr>
                  <w:noProof/>
                  <w:lang w:val="en-US"/>
                </w:rPr>
                <w:t xml:space="preserve">Thomas-Peter, H. (2021). </w:t>
              </w:r>
              <w:r>
                <w:rPr>
                  <w:i/>
                  <w:iCs/>
                  <w:noProof/>
                  <w:lang w:val="en-US"/>
                </w:rPr>
                <w:t>Climate change: Greta Thunberg accuses UK government of being 'climate villains'</w:t>
              </w:r>
              <w:r>
                <w:rPr>
                  <w:noProof/>
                  <w:lang w:val="en-US"/>
                </w:rPr>
                <w:t>. Retrieved from Sky News: https://news.sky.com/story/climate-change-greta-thunberg-accuses-uk-government-of-being-climate-villains-12420627</w:t>
              </w:r>
            </w:p>
            <w:p w14:paraId="1D0BE0A8" w14:textId="77777777" w:rsidR="005314CA" w:rsidRDefault="005314CA" w:rsidP="005314CA">
              <w:pPr>
                <w:pStyle w:val="Bibliography"/>
                <w:ind w:left="720" w:hanging="720"/>
                <w:rPr>
                  <w:noProof/>
                  <w:lang w:val="en-US"/>
                </w:rPr>
              </w:pPr>
              <w:r>
                <w:rPr>
                  <w:noProof/>
                  <w:lang w:val="en-US"/>
                </w:rPr>
                <w:lastRenderedPageBreak/>
                <w:t xml:space="preserve">UNFCCC. (n.d.). </w:t>
              </w:r>
              <w:r>
                <w:rPr>
                  <w:i/>
                  <w:iCs/>
                  <w:noProof/>
                  <w:lang w:val="en-US"/>
                </w:rPr>
                <w:t>5-Year Cycle.</w:t>
              </w:r>
              <w:r>
                <w:rPr>
                  <w:noProof/>
                  <w:lang w:val="en-US"/>
                </w:rPr>
                <w:t xml:space="preserve"> [Digital Image]. Retrieved october 28th, 2021, from https://unfccc.int/process-and-meetings/the-paris-agreement/the-paris-agreement</w:t>
              </w:r>
            </w:p>
            <w:p w14:paraId="6BB6454D" w14:textId="77777777" w:rsidR="005314CA" w:rsidRDefault="005314CA" w:rsidP="005314CA">
              <w:pPr>
                <w:pStyle w:val="Bibliography"/>
                <w:ind w:left="720" w:hanging="720"/>
                <w:rPr>
                  <w:noProof/>
                  <w:lang w:val="en-US"/>
                </w:rPr>
              </w:pPr>
              <w:r>
                <w:rPr>
                  <w:noProof/>
                  <w:lang w:val="en-US"/>
                </w:rPr>
                <w:t xml:space="preserve">United Nations. (2021, Feb 23rd). </w:t>
              </w:r>
              <w:r>
                <w:rPr>
                  <w:i/>
                  <w:iCs/>
                  <w:noProof/>
                  <w:lang w:val="en-US"/>
                </w:rPr>
                <w:t>Sir David Attenborough on Climate and Security - Security Council Open VTC.</w:t>
              </w:r>
              <w:r>
                <w:rPr>
                  <w:noProof/>
                  <w:lang w:val="en-US"/>
                </w:rPr>
                <w:t xml:space="preserve"> [YouTube video]. Retrieved from https://www.youtube.com/watch?v=u7I5Ala6KYc [27th October 2021]</w:t>
              </w:r>
            </w:p>
            <w:p w14:paraId="4A8D849F" w14:textId="77777777" w:rsidR="005314CA" w:rsidRDefault="005314CA" w:rsidP="005314CA">
              <w:pPr>
                <w:pStyle w:val="Bibliography"/>
                <w:ind w:left="720" w:hanging="720"/>
                <w:rPr>
                  <w:noProof/>
                  <w:lang w:val="en-US"/>
                </w:rPr>
              </w:pPr>
              <w:r>
                <w:rPr>
                  <w:noProof/>
                  <w:lang w:val="en-US"/>
                </w:rPr>
                <w:t xml:space="preserve">Wattanajantra, A. (2021). </w:t>
              </w:r>
              <w:r>
                <w:rPr>
                  <w:i/>
                  <w:iCs/>
                  <w:noProof/>
                  <w:lang w:val="en-US"/>
                </w:rPr>
                <w:t>How to calculate your business carbon footprint</w:t>
              </w:r>
              <w:r>
                <w:rPr>
                  <w:noProof/>
                  <w:lang w:val="en-US"/>
                </w:rPr>
                <w:t>. Retrieved from Sage: https://www.sage.com/en-gb/blog/calculate-business-carbon-footprint/#calculating-anchor-link</w:t>
              </w:r>
            </w:p>
            <w:p w14:paraId="3225A619" w14:textId="77777777" w:rsidR="005314CA" w:rsidRDefault="005314CA" w:rsidP="005314CA">
              <w:pPr>
                <w:pStyle w:val="Bibliography"/>
                <w:ind w:left="720" w:hanging="720"/>
                <w:rPr>
                  <w:noProof/>
                  <w:lang w:val="en-US"/>
                </w:rPr>
              </w:pPr>
              <w:r>
                <w:rPr>
                  <w:noProof/>
                  <w:lang w:val="en-US"/>
                </w:rPr>
                <w:t xml:space="preserve">World Commission on Environment and Development [WCED]. (1987). </w:t>
              </w:r>
              <w:r>
                <w:rPr>
                  <w:i/>
                  <w:iCs/>
                  <w:noProof/>
                  <w:lang w:val="en-US"/>
                </w:rPr>
                <w:t>Our common future.</w:t>
              </w:r>
              <w:r>
                <w:rPr>
                  <w:noProof/>
                  <w:lang w:val="en-US"/>
                </w:rPr>
                <w:t xml:space="preserve"> Oxford: Oxford University Press.</w:t>
              </w:r>
            </w:p>
            <w:p w14:paraId="5D99AC0E" w14:textId="29136D5A" w:rsidR="00077483" w:rsidRDefault="00077483" w:rsidP="005314CA">
              <w:r>
                <w:rPr>
                  <w:b/>
                  <w:bCs/>
                  <w:noProof/>
                </w:rPr>
                <w:fldChar w:fldCharType="end"/>
              </w:r>
            </w:p>
          </w:sdtContent>
        </w:sdt>
      </w:sdtContent>
    </w:sdt>
    <w:p w14:paraId="029A9642" w14:textId="2EC4FECD" w:rsidR="00337F7C" w:rsidRPr="00E43C0C" w:rsidRDefault="00337F7C" w:rsidP="00921846">
      <w:pPr>
        <w:jc w:val="both"/>
      </w:pPr>
    </w:p>
    <w:sectPr w:rsidR="00337F7C" w:rsidRPr="00E43C0C" w:rsidSect="00337F7C">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FA2272" w14:textId="77777777" w:rsidR="00043436" w:rsidRDefault="00043436" w:rsidP="00F51936">
      <w:pPr>
        <w:spacing w:after="0" w:line="240" w:lineRule="auto"/>
      </w:pPr>
      <w:r>
        <w:separator/>
      </w:r>
    </w:p>
  </w:endnote>
  <w:endnote w:type="continuationSeparator" w:id="0">
    <w:p w14:paraId="5E922A5D" w14:textId="77777777" w:rsidR="00043436" w:rsidRDefault="00043436" w:rsidP="00F519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7157632"/>
      <w:docPartObj>
        <w:docPartGallery w:val="Page Numbers (Bottom of Page)"/>
        <w:docPartUnique/>
      </w:docPartObj>
    </w:sdtPr>
    <w:sdtEndPr>
      <w:rPr>
        <w:noProof/>
      </w:rPr>
    </w:sdtEndPr>
    <w:sdtContent>
      <w:p w14:paraId="16530233" w14:textId="486BD0E4" w:rsidR="00C04598" w:rsidRDefault="00C045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1FBCAC" w14:textId="77777777" w:rsidR="00C04598" w:rsidRDefault="00C045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D5EA00" w14:textId="77777777" w:rsidR="00043436" w:rsidRDefault="00043436" w:rsidP="00F51936">
      <w:pPr>
        <w:spacing w:after="0" w:line="240" w:lineRule="auto"/>
      </w:pPr>
      <w:r>
        <w:separator/>
      </w:r>
    </w:p>
  </w:footnote>
  <w:footnote w:type="continuationSeparator" w:id="0">
    <w:p w14:paraId="65F85673" w14:textId="77777777" w:rsidR="00043436" w:rsidRDefault="00043436" w:rsidP="00F519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1A1741"/>
    <w:multiLevelType w:val="hybridMultilevel"/>
    <w:tmpl w:val="A0A42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76E"/>
    <w:rsid w:val="0000028A"/>
    <w:rsid w:val="0000039E"/>
    <w:rsid w:val="00003468"/>
    <w:rsid w:val="0000559C"/>
    <w:rsid w:val="00010C0E"/>
    <w:rsid w:val="00012977"/>
    <w:rsid w:val="000149F2"/>
    <w:rsid w:val="00015113"/>
    <w:rsid w:val="00015CD1"/>
    <w:rsid w:val="00021A10"/>
    <w:rsid w:val="00023C10"/>
    <w:rsid w:val="00026E6B"/>
    <w:rsid w:val="000279EE"/>
    <w:rsid w:val="00033193"/>
    <w:rsid w:val="000361D2"/>
    <w:rsid w:val="00036B87"/>
    <w:rsid w:val="0004180A"/>
    <w:rsid w:val="00041B11"/>
    <w:rsid w:val="00042943"/>
    <w:rsid w:val="00043436"/>
    <w:rsid w:val="00043D6C"/>
    <w:rsid w:val="000457AE"/>
    <w:rsid w:val="00045B83"/>
    <w:rsid w:val="00051350"/>
    <w:rsid w:val="000518D6"/>
    <w:rsid w:val="00053403"/>
    <w:rsid w:val="00054B22"/>
    <w:rsid w:val="0005507E"/>
    <w:rsid w:val="00061FB5"/>
    <w:rsid w:val="00062093"/>
    <w:rsid w:val="00062431"/>
    <w:rsid w:val="0006473E"/>
    <w:rsid w:val="0006672F"/>
    <w:rsid w:val="00066E9D"/>
    <w:rsid w:val="00067CA1"/>
    <w:rsid w:val="00070D56"/>
    <w:rsid w:val="00073891"/>
    <w:rsid w:val="00073A38"/>
    <w:rsid w:val="000753E8"/>
    <w:rsid w:val="00077483"/>
    <w:rsid w:val="00080E14"/>
    <w:rsid w:val="00083A3F"/>
    <w:rsid w:val="00085E1E"/>
    <w:rsid w:val="00087B7C"/>
    <w:rsid w:val="00093055"/>
    <w:rsid w:val="0009321B"/>
    <w:rsid w:val="000938B8"/>
    <w:rsid w:val="0009500A"/>
    <w:rsid w:val="000970DB"/>
    <w:rsid w:val="000A166E"/>
    <w:rsid w:val="000A1B62"/>
    <w:rsid w:val="000A6600"/>
    <w:rsid w:val="000A7C74"/>
    <w:rsid w:val="000B2BA5"/>
    <w:rsid w:val="000B2DDA"/>
    <w:rsid w:val="000B3351"/>
    <w:rsid w:val="000B4231"/>
    <w:rsid w:val="000B4510"/>
    <w:rsid w:val="000B4E1A"/>
    <w:rsid w:val="000B7F4E"/>
    <w:rsid w:val="000C1605"/>
    <w:rsid w:val="000C7B52"/>
    <w:rsid w:val="000D08DB"/>
    <w:rsid w:val="000D5DDD"/>
    <w:rsid w:val="000D73DF"/>
    <w:rsid w:val="000D792F"/>
    <w:rsid w:val="000E27FD"/>
    <w:rsid w:val="000F01F4"/>
    <w:rsid w:val="000F1EAF"/>
    <w:rsid w:val="000F1F97"/>
    <w:rsid w:val="000F377D"/>
    <w:rsid w:val="000F6B7F"/>
    <w:rsid w:val="000F764C"/>
    <w:rsid w:val="000F7ED4"/>
    <w:rsid w:val="00100561"/>
    <w:rsid w:val="001057CB"/>
    <w:rsid w:val="00105C00"/>
    <w:rsid w:val="001067FD"/>
    <w:rsid w:val="001072B6"/>
    <w:rsid w:val="00113904"/>
    <w:rsid w:val="00114338"/>
    <w:rsid w:val="00114981"/>
    <w:rsid w:val="001158D8"/>
    <w:rsid w:val="00116100"/>
    <w:rsid w:val="001202E4"/>
    <w:rsid w:val="00122132"/>
    <w:rsid w:val="00124605"/>
    <w:rsid w:val="001309EC"/>
    <w:rsid w:val="00140873"/>
    <w:rsid w:val="00144CCD"/>
    <w:rsid w:val="00145D5E"/>
    <w:rsid w:val="001476DA"/>
    <w:rsid w:val="00147FD9"/>
    <w:rsid w:val="0015056D"/>
    <w:rsid w:val="001524AA"/>
    <w:rsid w:val="001530E3"/>
    <w:rsid w:val="00156155"/>
    <w:rsid w:val="00161638"/>
    <w:rsid w:val="00165667"/>
    <w:rsid w:val="00165DDF"/>
    <w:rsid w:val="0017307B"/>
    <w:rsid w:val="0017351F"/>
    <w:rsid w:val="001744EC"/>
    <w:rsid w:val="001750FF"/>
    <w:rsid w:val="00177508"/>
    <w:rsid w:val="00181B6B"/>
    <w:rsid w:val="00191519"/>
    <w:rsid w:val="00193FB9"/>
    <w:rsid w:val="00194092"/>
    <w:rsid w:val="0019616E"/>
    <w:rsid w:val="0019768D"/>
    <w:rsid w:val="001A2053"/>
    <w:rsid w:val="001A224A"/>
    <w:rsid w:val="001A2E3A"/>
    <w:rsid w:val="001A50B7"/>
    <w:rsid w:val="001A5921"/>
    <w:rsid w:val="001B04E3"/>
    <w:rsid w:val="001B0C34"/>
    <w:rsid w:val="001B1DFB"/>
    <w:rsid w:val="001B3E73"/>
    <w:rsid w:val="001B6863"/>
    <w:rsid w:val="001B7CC6"/>
    <w:rsid w:val="001B7EA1"/>
    <w:rsid w:val="001C032B"/>
    <w:rsid w:val="001C080E"/>
    <w:rsid w:val="001C0AE8"/>
    <w:rsid w:val="001C0C6F"/>
    <w:rsid w:val="001C2DBB"/>
    <w:rsid w:val="001C36FE"/>
    <w:rsid w:val="001C6609"/>
    <w:rsid w:val="001D0C26"/>
    <w:rsid w:val="001D3DE1"/>
    <w:rsid w:val="001D4148"/>
    <w:rsid w:val="001D4B0D"/>
    <w:rsid w:val="001D5311"/>
    <w:rsid w:val="001D5EE9"/>
    <w:rsid w:val="001D6963"/>
    <w:rsid w:val="001D7A02"/>
    <w:rsid w:val="001E213A"/>
    <w:rsid w:val="001E2777"/>
    <w:rsid w:val="001E2DD0"/>
    <w:rsid w:val="001E516D"/>
    <w:rsid w:val="001F255E"/>
    <w:rsid w:val="00201BB6"/>
    <w:rsid w:val="002050CC"/>
    <w:rsid w:val="002055AE"/>
    <w:rsid w:val="002061E9"/>
    <w:rsid w:val="00212408"/>
    <w:rsid w:val="00213BA9"/>
    <w:rsid w:val="00217074"/>
    <w:rsid w:val="00221207"/>
    <w:rsid w:val="00222FF8"/>
    <w:rsid w:val="00225538"/>
    <w:rsid w:val="00226C45"/>
    <w:rsid w:val="002303BC"/>
    <w:rsid w:val="00232059"/>
    <w:rsid w:val="002323E4"/>
    <w:rsid w:val="002348DA"/>
    <w:rsid w:val="00236286"/>
    <w:rsid w:val="00236B8F"/>
    <w:rsid w:val="00241C7F"/>
    <w:rsid w:val="0025091C"/>
    <w:rsid w:val="0025278C"/>
    <w:rsid w:val="00253AAD"/>
    <w:rsid w:val="00256525"/>
    <w:rsid w:val="002570EE"/>
    <w:rsid w:val="002574C0"/>
    <w:rsid w:val="002579CB"/>
    <w:rsid w:val="00261A44"/>
    <w:rsid w:val="00262FD9"/>
    <w:rsid w:val="002636C8"/>
    <w:rsid w:val="00263FD9"/>
    <w:rsid w:val="002640B1"/>
    <w:rsid w:val="0026522F"/>
    <w:rsid w:val="0026607E"/>
    <w:rsid w:val="00266114"/>
    <w:rsid w:val="00266FAB"/>
    <w:rsid w:val="00267E48"/>
    <w:rsid w:val="00270879"/>
    <w:rsid w:val="00271202"/>
    <w:rsid w:val="00271A48"/>
    <w:rsid w:val="002733F9"/>
    <w:rsid w:val="002741F6"/>
    <w:rsid w:val="00275AE8"/>
    <w:rsid w:val="0027604E"/>
    <w:rsid w:val="002770AD"/>
    <w:rsid w:val="0028101A"/>
    <w:rsid w:val="002833E3"/>
    <w:rsid w:val="00286446"/>
    <w:rsid w:val="002942F0"/>
    <w:rsid w:val="002948B9"/>
    <w:rsid w:val="00295454"/>
    <w:rsid w:val="002957FB"/>
    <w:rsid w:val="00295F61"/>
    <w:rsid w:val="00296E08"/>
    <w:rsid w:val="00297016"/>
    <w:rsid w:val="002A00F3"/>
    <w:rsid w:val="002A03D5"/>
    <w:rsid w:val="002B2CDD"/>
    <w:rsid w:val="002B3111"/>
    <w:rsid w:val="002B3166"/>
    <w:rsid w:val="002B35E7"/>
    <w:rsid w:val="002B42D3"/>
    <w:rsid w:val="002C46AB"/>
    <w:rsid w:val="002C4B16"/>
    <w:rsid w:val="002C4D54"/>
    <w:rsid w:val="002C55B1"/>
    <w:rsid w:val="002C676E"/>
    <w:rsid w:val="002C7C53"/>
    <w:rsid w:val="002D1C5F"/>
    <w:rsid w:val="002D3B6E"/>
    <w:rsid w:val="002D4EC7"/>
    <w:rsid w:val="002D5A4C"/>
    <w:rsid w:val="002E409C"/>
    <w:rsid w:val="002F3063"/>
    <w:rsid w:val="002F3D54"/>
    <w:rsid w:val="002F4260"/>
    <w:rsid w:val="002F62E7"/>
    <w:rsid w:val="0030235C"/>
    <w:rsid w:val="00303DB8"/>
    <w:rsid w:val="003042DD"/>
    <w:rsid w:val="00305F4E"/>
    <w:rsid w:val="0030636D"/>
    <w:rsid w:val="0030681F"/>
    <w:rsid w:val="0030693A"/>
    <w:rsid w:val="0031135B"/>
    <w:rsid w:val="003146EA"/>
    <w:rsid w:val="00314D78"/>
    <w:rsid w:val="00315302"/>
    <w:rsid w:val="003168FD"/>
    <w:rsid w:val="00316E6E"/>
    <w:rsid w:val="003210E6"/>
    <w:rsid w:val="0032431B"/>
    <w:rsid w:val="00324BB9"/>
    <w:rsid w:val="003257DB"/>
    <w:rsid w:val="00325A30"/>
    <w:rsid w:val="00326ABA"/>
    <w:rsid w:val="00327693"/>
    <w:rsid w:val="003301FE"/>
    <w:rsid w:val="003325A6"/>
    <w:rsid w:val="00337F7C"/>
    <w:rsid w:val="0034072C"/>
    <w:rsid w:val="00341380"/>
    <w:rsid w:val="00341472"/>
    <w:rsid w:val="003440C4"/>
    <w:rsid w:val="003462CD"/>
    <w:rsid w:val="00346842"/>
    <w:rsid w:val="00352567"/>
    <w:rsid w:val="003539FD"/>
    <w:rsid w:val="00354EA4"/>
    <w:rsid w:val="00355E39"/>
    <w:rsid w:val="00361404"/>
    <w:rsid w:val="00362721"/>
    <w:rsid w:val="00370705"/>
    <w:rsid w:val="00370BD2"/>
    <w:rsid w:val="00375082"/>
    <w:rsid w:val="00376764"/>
    <w:rsid w:val="00381E58"/>
    <w:rsid w:val="00382EF7"/>
    <w:rsid w:val="00383963"/>
    <w:rsid w:val="00385DC2"/>
    <w:rsid w:val="00385F55"/>
    <w:rsid w:val="003921C5"/>
    <w:rsid w:val="00393799"/>
    <w:rsid w:val="0039450F"/>
    <w:rsid w:val="00395330"/>
    <w:rsid w:val="003A24F2"/>
    <w:rsid w:val="003A5B47"/>
    <w:rsid w:val="003B0C97"/>
    <w:rsid w:val="003B264F"/>
    <w:rsid w:val="003B2A82"/>
    <w:rsid w:val="003B34C8"/>
    <w:rsid w:val="003B3A86"/>
    <w:rsid w:val="003B536A"/>
    <w:rsid w:val="003C577D"/>
    <w:rsid w:val="003C6F9C"/>
    <w:rsid w:val="003D02AB"/>
    <w:rsid w:val="003D1743"/>
    <w:rsid w:val="003D1C79"/>
    <w:rsid w:val="003D278D"/>
    <w:rsid w:val="003E0F0A"/>
    <w:rsid w:val="003E1848"/>
    <w:rsid w:val="003E3274"/>
    <w:rsid w:val="003E3611"/>
    <w:rsid w:val="003E3759"/>
    <w:rsid w:val="003E56ED"/>
    <w:rsid w:val="003E6EF3"/>
    <w:rsid w:val="003F0486"/>
    <w:rsid w:val="003F1425"/>
    <w:rsid w:val="003F5B1D"/>
    <w:rsid w:val="003F5BD7"/>
    <w:rsid w:val="003F5F0F"/>
    <w:rsid w:val="003F7B3C"/>
    <w:rsid w:val="004006A0"/>
    <w:rsid w:val="00403479"/>
    <w:rsid w:val="00416569"/>
    <w:rsid w:val="00417817"/>
    <w:rsid w:val="00422B86"/>
    <w:rsid w:val="00423A06"/>
    <w:rsid w:val="0042502A"/>
    <w:rsid w:val="00425746"/>
    <w:rsid w:val="00427490"/>
    <w:rsid w:val="0043046B"/>
    <w:rsid w:val="0043455B"/>
    <w:rsid w:val="004348BB"/>
    <w:rsid w:val="0043672B"/>
    <w:rsid w:val="00437C6A"/>
    <w:rsid w:val="00440145"/>
    <w:rsid w:val="00445E17"/>
    <w:rsid w:val="00451338"/>
    <w:rsid w:val="00454784"/>
    <w:rsid w:val="004600D3"/>
    <w:rsid w:val="004609A0"/>
    <w:rsid w:val="00462259"/>
    <w:rsid w:val="004647E5"/>
    <w:rsid w:val="0046511C"/>
    <w:rsid w:val="00466D88"/>
    <w:rsid w:val="00470CEC"/>
    <w:rsid w:val="004716DA"/>
    <w:rsid w:val="00471C9C"/>
    <w:rsid w:val="00474576"/>
    <w:rsid w:val="00475AD9"/>
    <w:rsid w:val="00475E23"/>
    <w:rsid w:val="004805CB"/>
    <w:rsid w:val="00481FEC"/>
    <w:rsid w:val="00482ECD"/>
    <w:rsid w:val="00485938"/>
    <w:rsid w:val="00486A9A"/>
    <w:rsid w:val="0048775C"/>
    <w:rsid w:val="0049314B"/>
    <w:rsid w:val="0049528B"/>
    <w:rsid w:val="00497A6B"/>
    <w:rsid w:val="004A05E1"/>
    <w:rsid w:val="004A3E00"/>
    <w:rsid w:val="004A570E"/>
    <w:rsid w:val="004A7754"/>
    <w:rsid w:val="004B4D2C"/>
    <w:rsid w:val="004C27D3"/>
    <w:rsid w:val="004C332C"/>
    <w:rsid w:val="004C3634"/>
    <w:rsid w:val="004C3D9F"/>
    <w:rsid w:val="004C3F65"/>
    <w:rsid w:val="004D3355"/>
    <w:rsid w:val="004D5FCC"/>
    <w:rsid w:val="004E0895"/>
    <w:rsid w:val="004E2A3D"/>
    <w:rsid w:val="004E620D"/>
    <w:rsid w:val="004F27D7"/>
    <w:rsid w:val="004F2BC2"/>
    <w:rsid w:val="004F2FFF"/>
    <w:rsid w:val="004F3463"/>
    <w:rsid w:val="004F37AD"/>
    <w:rsid w:val="004F3E23"/>
    <w:rsid w:val="004F590F"/>
    <w:rsid w:val="004F6FDB"/>
    <w:rsid w:val="004F7F8F"/>
    <w:rsid w:val="00501170"/>
    <w:rsid w:val="00502F82"/>
    <w:rsid w:val="00503EAC"/>
    <w:rsid w:val="00510DFA"/>
    <w:rsid w:val="005128A6"/>
    <w:rsid w:val="00515608"/>
    <w:rsid w:val="00515ECE"/>
    <w:rsid w:val="0052114C"/>
    <w:rsid w:val="00522E7D"/>
    <w:rsid w:val="0052512A"/>
    <w:rsid w:val="00525AB2"/>
    <w:rsid w:val="005279E5"/>
    <w:rsid w:val="0053010E"/>
    <w:rsid w:val="00530D6E"/>
    <w:rsid w:val="005314CA"/>
    <w:rsid w:val="00535C56"/>
    <w:rsid w:val="0053752E"/>
    <w:rsid w:val="00537E88"/>
    <w:rsid w:val="0054266D"/>
    <w:rsid w:val="00543835"/>
    <w:rsid w:val="00550A01"/>
    <w:rsid w:val="005527A2"/>
    <w:rsid w:val="00552DD2"/>
    <w:rsid w:val="0056139E"/>
    <w:rsid w:val="005619E8"/>
    <w:rsid w:val="00561E36"/>
    <w:rsid w:val="00571896"/>
    <w:rsid w:val="00571B95"/>
    <w:rsid w:val="0057287A"/>
    <w:rsid w:val="0058114C"/>
    <w:rsid w:val="00581607"/>
    <w:rsid w:val="00581876"/>
    <w:rsid w:val="00590BBE"/>
    <w:rsid w:val="0059217F"/>
    <w:rsid w:val="005927B2"/>
    <w:rsid w:val="00592F19"/>
    <w:rsid w:val="00596D7C"/>
    <w:rsid w:val="005A30F2"/>
    <w:rsid w:val="005A3927"/>
    <w:rsid w:val="005A3DB9"/>
    <w:rsid w:val="005B1BD1"/>
    <w:rsid w:val="005B6698"/>
    <w:rsid w:val="005B68D9"/>
    <w:rsid w:val="005C2930"/>
    <w:rsid w:val="005C4F0B"/>
    <w:rsid w:val="005C52D8"/>
    <w:rsid w:val="005C6CB6"/>
    <w:rsid w:val="005D260A"/>
    <w:rsid w:val="005D44CD"/>
    <w:rsid w:val="005D4D6C"/>
    <w:rsid w:val="005D55A8"/>
    <w:rsid w:val="005D56DD"/>
    <w:rsid w:val="005D756D"/>
    <w:rsid w:val="005E2331"/>
    <w:rsid w:val="005E6218"/>
    <w:rsid w:val="005E695D"/>
    <w:rsid w:val="005E6E96"/>
    <w:rsid w:val="005F2122"/>
    <w:rsid w:val="005F2452"/>
    <w:rsid w:val="005F53BC"/>
    <w:rsid w:val="0060054B"/>
    <w:rsid w:val="00601D83"/>
    <w:rsid w:val="00602598"/>
    <w:rsid w:val="006058AE"/>
    <w:rsid w:val="00611E68"/>
    <w:rsid w:val="00616C90"/>
    <w:rsid w:val="0062047A"/>
    <w:rsid w:val="00621BE1"/>
    <w:rsid w:val="00621C07"/>
    <w:rsid w:val="00624877"/>
    <w:rsid w:val="006261EB"/>
    <w:rsid w:val="00627CBC"/>
    <w:rsid w:val="00635787"/>
    <w:rsid w:val="00635E46"/>
    <w:rsid w:val="00640425"/>
    <w:rsid w:val="006415EE"/>
    <w:rsid w:val="00642F80"/>
    <w:rsid w:val="00650967"/>
    <w:rsid w:val="006548F4"/>
    <w:rsid w:val="00655D4E"/>
    <w:rsid w:val="00656110"/>
    <w:rsid w:val="0065674B"/>
    <w:rsid w:val="00657BA4"/>
    <w:rsid w:val="0066014F"/>
    <w:rsid w:val="006602D4"/>
    <w:rsid w:val="006626B5"/>
    <w:rsid w:val="0066331F"/>
    <w:rsid w:val="006641FC"/>
    <w:rsid w:val="006653E3"/>
    <w:rsid w:val="00666427"/>
    <w:rsid w:val="006701A5"/>
    <w:rsid w:val="00670E67"/>
    <w:rsid w:val="00672819"/>
    <w:rsid w:val="0067310C"/>
    <w:rsid w:val="00680AF4"/>
    <w:rsid w:val="00682607"/>
    <w:rsid w:val="00687E00"/>
    <w:rsid w:val="0069085D"/>
    <w:rsid w:val="00691AA6"/>
    <w:rsid w:val="00692FB5"/>
    <w:rsid w:val="00695D75"/>
    <w:rsid w:val="006960E4"/>
    <w:rsid w:val="00696E63"/>
    <w:rsid w:val="006A0E1E"/>
    <w:rsid w:val="006A39C6"/>
    <w:rsid w:val="006A474C"/>
    <w:rsid w:val="006B2B55"/>
    <w:rsid w:val="006B31AE"/>
    <w:rsid w:val="006B5678"/>
    <w:rsid w:val="006B77BA"/>
    <w:rsid w:val="006B7F03"/>
    <w:rsid w:val="006C2634"/>
    <w:rsid w:val="006C28B1"/>
    <w:rsid w:val="006C2A38"/>
    <w:rsid w:val="006C41C2"/>
    <w:rsid w:val="006C4285"/>
    <w:rsid w:val="006C676F"/>
    <w:rsid w:val="006D3002"/>
    <w:rsid w:val="006D565E"/>
    <w:rsid w:val="006D6F46"/>
    <w:rsid w:val="006E1A07"/>
    <w:rsid w:val="006E2F2A"/>
    <w:rsid w:val="006E4E37"/>
    <w:rsid w:val="006E6346"/>
    <w:rsid w:val="006E7C64"/>
    <w:rsid w:val="006F2CB0"/>
    <w:rsid w:val="006F2CB5"/>
    <w:rsid w:val="006F2F77"/>
    <w:rsid w:val="007004BD"/>
    <w:rsid w:val="00701B33"/>
    <w:rsid w:val="00703A1E"/>
    <w:rsid w:val="0070525B"/>
    <w:rsid w:val="0071218B"/>
    <w:rsid w:val="00714EC1"/>
    <w:rsid w:val="00716895"/>
    <w:rsid w:val="007324FA"/>
    <w:rsid w:val="00732819"/>
    <w:rsid w:val="00737480"/>
    <w:rsid w:val="007431A2"/>
    <w:rsid w:val="0074502C"/>
    <w:rsid w:val="00745254"/>
    <w:rsid w:val="00747046"/>
    <w:rsid w:val="00747DC5"/>
    <w:rsid w:val="007510A0"/>
    <w:rsid w:val="00752808"/>
    <w:rsid w:val="00753847"/>
    <w:rsid w:val="007606B0"/>
    <w:rsid w:val="00765304"/>
    <w:rsid w:val="00766E9A"/>
    <w:rsid w:val="00767599"/>
    <w:rsid w:val="00770B44"/>
    <w:rsid w:val="0077674C"/>
    <w:rsid w:val="00776AEC"/>
    <w:rsid w:val="00781052"/>
    <w:rsid w:val="00783312"/>
    <w:rsid w:val="00787D42"/>
    <w:rsid w:val="007915A7"/>
    <w:rsid w:val="00793EEA"/>
    <w:rsid w:val="00796B2F"/>
    <w:rsid w:val="0079762F"/>
    <w:rsid w:val="007A0C8D"/>
    <w:rsid w:val="007A0F21"/>
    <w:rsid w:val="007A16B4"/>
    <w:rsid w:val="007A3CC7"/>
    <w:rsid w:val="007A47B8"/>
    <w:rsid w:val="007A4A25"/>
    <w:rsid w:val="007A7B43"/>
    <w:rsid w:val="007B1F50"/>
    <w:rsid w:val="007B2D7C"/>
    <w:rsid w:val="007B3569"/>
    <w:rsid w:val="007B3C43"/>
    <w:rsid w:val="007B492F"/>
    <w:rsid w:val="007B4DE4"/>
    <w:rsid w:val="007B5776"/>
    <w:rsid w:val="007B6823"/>
    <w:rsid w:val="007B6A02"/>
    <w:rsid w:val="007B7932"/>
    <w:rsid w:val="007C2A96"/>
    <w:rsid w:val="007C6F64"/>
    <w:rsid w:val="007C7909"/>
    <w:rsid w:val="007D1298"/>
    <w:rsid w:val="007D3270"/>
    <w:rsid w:val="007D64E2"/>
    <w:rsid w:val="007D69A9"/>
    <w:rsid w:val="007E27DD"/>
    <w:rsid w:val="007E48FE"/>
    <w:rsid w:val="007E4EC8"/>
    <w:rsid w:val="007F6589"/>
    <w:rsid w:val="007F7031"/>
    <w:rsid w:val="007F7F9E"/>
    <w:rsid w:val="00801D08"/>
    <w:rsid w:val="00802858"/>
    <w:rsid w:val="00802C9B"/>
    <w:rsid w:val="00805349"/>
    <w:rsid w:val="00807C3E"/>
    <w:rsid w:val="00810C75"/>
    <w:rsid w:val="00810CD2"/>
    <w:rsid w:val="008113C9"/>
    <w:rsid w:val="00811C09"/>
    <w:rsid w:val="00812F74"/>
    <w:rsid w:val="008138C5"/>
    <w:rsid w:val="008211A6"/>
    <w:rsid w:val="0082268A"/>
    <w:rsid w:val="00826642"/>
    <w:rsid w:val="00826BFE"/>
    <w:rsid w:val="008274B9"/>
    <w:rsid w:val="0083116A"/>
    <w:rsid w:val="00833C00"/>
    <w:rsid w:val="00833F60"/>
    <w:rsid w:val="00836661"/>
    <w:rsid w:val="00841F74"/>
    <w:rsid w:val="00844603"/>
    <w:rsid w:val="008452C0"/>
    <w:rsid w:val="00852A3F"/>
    <w:rsid w:val="00856C51"/>
    <w:rsid w:val="00857524"/>
    <w:rsid w:val="0085764D"/>
    <w:rsid w:val="008576CA"/>
    <w:rsid w:val="00860A97"/>
    <w:rsid w:val="00864970"/>
    <w:rsid w:val="00874BF6"/>
    <w:rsid w:val="00877B03"/>
    <w:rsid w:val="00880D33"/>
    <w:rsid w:val="00881498"/>
    <w:rsid w:val="00885214"/>
    <w:rsid w:val="00887745"/>
    <w:rsid w:val="00890C55"/>
    <w:rsid w:val="008912D5"/>
    <w:rsid w:val="00891C69"/>
    <w:rsid w:val="00891C80"/>
    <w:rsid w:val="008937EF"/>
    <w:rsid w:val="00893FCA"/>
    <w:rsid w:val="008961EC"/>
    <w:rsid w:val="00896A28"/>
    <w:rsid w:val="008973EF"/>
    <w:rsid w:val="00897BAF"/>
    <w:rsid w:val="008A224F"/>
    <w:rsid w:val="008A23D8"/>
    <w:rsid w:val="008A2EE5"/>
    <w:rsid w:val="008A3659"/>
    <w:rsid w:val="008A4B70"/>
    <w:rsid w:val="008A67BD"/>
    <w:rsid w:val="008A7F30"/>
    <w:rsid w:val="008B009E"/>
    <w:rsid w:val="008B3FAC"/>
    <w:rsid w:val="008B4C2F"/>
    <w:rsid w:val="008B524A"/>
    <w:rsid w:val="008B54C3"/>
    <w:rsid w:val="008D035A"/>
    <w:rsid w:val="008D70D2"/>
    <w:rsid w:val="008E064F"/>
    <w:rsid w:val="008E1DD0"/>
    <w:rsid w:val="008E2F4C"/>
    <w:rsid w:val="008E323D"/>
    <w:rsid w:val="008E4D56"/>
    <w:rsid w:val="008F27F4"/>
    <w:rsid w:val="008F577D"/>
    <w:rsid w:val="008F607E"/>
    <w:rsid w:val="008F7ECC"/>
    <w:rsid w:val="00906556"/>
    <w:rsid w:val="009179FC"/>
    <w:rsid w:val="00920FC1"/>
    <w:rsid w:val="009217BB"/>
    <w:rsid w:val="00921846"/>
    <w:rsid w:val="009225EA"/>
    <w:rsid w:val="00923FC0"/>
    <w:rsid w:val="00925796"/>
    <w:rsid w:val="0092678A"/>
    <w:rsid w:val="0092751D"/>
    <w:rsid w:val="009278DF"/>
    <w:rsid w:val="009304CF"/>
    <w:rsid w:val="00930D4D"/>
    <w:rsid w:val="00931A8F"/>
    <w:rsid w:val="00934741"/>
    <w:rsid w:val="00934D6E"/>
    <w:rsid w:val="00937870"/>
    <w:rsid w:val="00942048"/>
    <w:rsid w:val="00943C60"/>
    <w:rsid w:val="00944B74"/>
    <w:rsid w:val="0095136D"/>
    <w:rsid w:val="00957640"/>
    <w:rsid w:val="00957997"/>
    <w:rsid w:val="009619F8"/>
    <w:rsid w:val="00962808"/>
    <w:rsid w:val="00962F4B"/>
    <w:rsid w:val="00963703"/>
    <w:rsid w:val="0096681A"/>
    <w:rsid w:val="009677B6"/>
    <w:rsid w:val="009709D3"/>
    <w:rsid w:val="00971D36"/>
    <w:rsid w:val="009725E6"/>
    <w:rsid w:val="009727A7"/>
    <w:rsid w:val="00975652"/>
    <w:rsid w:val="00975783"/>
    <w:rsid w:val="00975868"/>
    <w:rsid w:val="00980E5F"/>
    <w:rsid w:val="00981C75"/>
    <w:rsid w:val="00986010"/>
    <w:rsid w:val="009930F0"/>
    <w:rsid w:val="009A0F23"/>
    <w:rsid w:val="009A1115"/>
    <w:rsid w:val="009A340B"/>
    <w:rsid w:val="009B1021"/>
    <w:rsid w:val="009C1CC2"/>
    <w:rsid w:val="009C21D6"/>
    <w:rsid w:val="009C2EE9"/>
    <w:rsid w:val="009C4822"/>
    <w:rsid w:val="009C532B"/>
    <w:rsid w:val="009C6762"/>
    <w:rsid w:val="009D347F"/>
    <w:rsid w:val="009D5D92"/>
    <w:rsid w:val="009D6048"/>
    <w:rsid w:val="009D7E48"/>
    <w:rsid w:val="009E0A35"/>
    <w:rsid w:val="009E11FF"/>
    <w:rsid w:val="009E2B32"/>
    <w:rsid w:val="009E4446"/>
    <w:rsid w:val="009E4795"/>
    <w:rsid w:val="009E64B5"/>
    <w:rsid w:val="00A027D0"/>
    <w:rsid w:val="00A041CF"/>
    <w:rsid w:val="00A04642"/>
    <w:rsid w:val="00A06079"/>
    <w:rsid w:val="00A0758C"/>
    <w:rsid w:val="00A07FAE"/>
    <w:rsid w:val="00A117FA"/>
    <w:rsid w:val="00A11B83"/>
    <w:rsid w:val="00A12ADC"/>
    <w:rsid w:val="00A133F0"/>
    <w:rsid w:val="00A13EF3"/>
    <w:rsid w:val="00A13F35"/>
    <w:rsid w:val="00A149CE"/>
    <w:rsid w:val="00A27555"/>
    <w:rsid w:val="00A33F4D"/>
    <w:rsid w:val="00A365B4"/>
    <w:rsid w:val="00A37D6C"/>
    <w:rsid w:val="00A40BE0"/>
    <w:rsid w:val="00A42403"/>
    <w:rsid w:val="00A42E13"/>
    <w:rsid w:val="00A436AF"/>
    <w:rsid w:val="00A52277"/>
    <w:rsid w:val="00A531A7"/>
    <w:rsid w:val="00A53FCB"/>
    <w:rsid w:val="00A54D59"/>
    <w:rsid w:val="00A55406"/>
    <w:rsid w:val="00A634DC"/>
    <w:rsid w:val="00A643DF"/>
    <w:rsid w:val="00A70093"/>
    <w:rsid w:val="00A736F7"/>
    <w:rsid w:val="00A75187"/>
    <w:rsid w:val="00A77C3A"/>
    <w:rsid w:val="00A81BA3"/>
    <w:rsid w:val="00A83CBB"/>
    <w:rsid w:val="00A83F31"/>
    <w:rsid w:val="00A85565"/>
    <w:rsid w:val="00A93228"/>
    <w:rsid w:val="00A948FD"/>
    <w:rsid w:val="00AA0C6E"/>
    <w:rsid w:val="00AA0EDF"/>
    <w:rsid w:val="00AA71CF"/>
    <w:rsid w:val="00AA7840"/>
    <w:rsid w:val="00AB10B3"/>
    <w:rsid w:val="00AB44F4"/>
    <w:rsid w:val="00AB7AD8"/>
    <w:rsid w:val="00AC0EBB"/>
    <w:rsid w:val="00AC1B34"/>
    <w:rsid w:val="00AC2057"/>
    <w:rsid w:val="00AC2762"/>
    <w:rsid w:val="00AC6130"/>
    <w:rsid w:val="00AC6F04"/>
    <w:rsid w:val="00AD12BB"/>
    <w:rsid w:val="00AD3520"/>
    <w:rsid w:val="00AD49A2"/>
    <w:rsid w:val="00AD4CAC"/>
    <w:rsid w:val="00AE092B"/>
    <w:rsid w:val="00AE0E4A"/>
    <w:rsid w:val="00AE2295"/>
    <w:rsid w:val="00AF3B2C"/>
    <w:rsid w:val="00B02EE2"/>
    <w:rsid w:val="00B04DD0"/>
    <w:rsid w:val="00B1003B"/>
    <w:rsid w:val="00B107C1"/>
    <w:rsid w:val="00B119DA"/>
    <w:rsid w:val="00B15623"/>
    <w:rsid w:val="00B1797F"/>
    <w:rsid w:val="00B214A8"/>
    <w:rsid w:val="00B21E5C"/>
    <w:rsid w:val="00B22E62"/>
    <w:rsid w:val="00B231E9"/>
    <w:rsid w:val="00B2455B"/>
    <w:rsid w:val="00B24C28"/>
    <w:rsid w:val="00B26773"/>
    <w:rsid w:val="00B30CE0"/>
    <w:rsid w:val="00B30FA4"/>
    <w:rsid w:val="00B33C7A"/>
    <w:rsid w:val="00B3605B"/>
    <w:rsid w:val="00B47A1B"/>
    <w:rsid w:val="00B506BB"/>
    <w:rsid w:val="00B513E3"/>
    <w:rsid w:val="00B55DE6"/>
    <w:rsid w:val="00B56214"/>
    <w:rsid w:val="00B61B60"/>
    <w:rsid w:val="00B6396F"/>
    <w:rsid w:val="00B660B2"/>
    <w:rsid w:val="00B72355"/>
    <w:rsid w:val="00B74647"/>
    <w:rsid w:val="00B7561D"/>
    <w:rsid w:val="00B83CA0"/>
    <w:rsid w:val="00B83E24"/>
    <w:rsid w:val="00B85E9D"/>
    <w:rsid w:val="00B92B78"/>
    <w:rsid w:val="00B94AE2"/>
    <w:rsid w:val="00BA5D73"/>
    <w:rsid w:val="00BA6E3E"/>
    <w:rsid w:val="00BB246F"/>
    <w:rsid w:val="00BB3792"/>
    <w:rsid w:val="00BB3B5E"/>
    <w:rsid w:val="00BB558A"/>
    <w:rsid w:val="00BB6C3A"/>
    <w:rsid w:val="00BC119F"/>
    <w:rsid w:val="00BC3154"/>
    <w:rsid w:val="00BC596F"/>
    <w:rsid w:val="00BC6C9D"/>
    <w:rsid w:val="00BD35A2"/>
    <w:rsid w:val="00BD7205"/>
    <w:rsid w:val="00BD727B"/>
    <w:rsid w:val="00BE04E3"/>
    <w:rsid w:val="00BE1DA4"/>
    <w:rsid w:val="00BE260F"/>
    <w:rsid w:val="00BE3E08"/>
    <w:rsid w:val="00BF0483"/>
    <w:rsid w:val="00BF0996"/>
    <w:rsid w:val="00BF16DF"/>
    <w:rsid w:val="00BF1ACE"/>
    <w:rsid w:val="00BF5A28"/>
    <w:rsid w:val="00C006AA"/>
    <w:rsid w:val="00C00E2C"/>
    <w:rsid w:val="00C00E58"/>
    <w:rsid w:val="00C01DC7"/>
    <w:rsid w:val="00C024A0"/>
    <w:rsid w:val="00C03F63"/>
    <w:rsid w:val="00C04598"/>
    <w:rsid w:val="00C06AEC"/>
    <w:rsid w:val="00C075EE"/>
    <w:rsid w:val="00C10FF5"/>
    <w:rsid w:val="00C130FC"/>
    <w:rsid w:val="00C152E7"/>
    <w:rsid w:val="00C16671"/>
    <w:rsid w:val="00C16FC1"/>
    <w:rsid w:val="00C206A4"/>
    <w:rsid w:val="00C277C0"/>
    <w:rsid w:val="00C30227"/>
    <w:rsid w:val="00C31B7D"/>
    <w:rsid w:val="00C3415E"/>
    <w:rsid w:val="00C35D86"/>
    <w:rsid w:val="00C36840"/>
    <w:rsid w:val="00C37390"/>
    <w:rsid w:val="00C4148A"/>
    <w:rsid w:val="00C429D1"/>
    <w:rsid w:val="00C42D54"/>
    <w:rsid w:val="00C43C9E"/>
    <w:rsid w:val="00C47016"/>
    <w:rsid w:val="00C47592"/>
    <w:rsid w:val="00C53C03"/>
    <w:rsid w:val="00C54985"/>
    <w:rsid w:val="00C54EA8"/>
    <w:rsid w:val="00C634F6"/>
    <w:rsid w:val="00C64AB8"/>
    <w:rsid w:val="00C64DCB"/>
    <w:rsid w:val="00C653C1"/>
    <w:rsid w:val="00C657AC"/>
    <w:rsid w:val="00C664A5"/>
    <w:rsid w:val="00C66F57"/>
    <w:rsid w:val="00C67F35"/>
    <w:rsid w:val="00C71D01"/>
    <w:rsid w:val="00C72AD7"/>
    <w:rsid w:val="00C77D8E"/>
    <w:rsid w:val="00C81B77"/>
    <w:rsid w:val="00C8442D"/>
    <w:rsid w:val="00C84922"/>
    <w:rsid w:val="00C84FF3"/>
    <w:rsid w:val="00C85866"/>
    <w:rsid w:val="00C85D3B"/>
    <w:rsid w:val="00C87D06"/>
    <w:rsid w:val="00C928AF"/>
    <w:rsid w:val="00C94745"/>
    <w:rsid w:val="00C9582F"/>
    <w:rsid w:val="00CA7CC5"/>
    <w:rsid w:val="00CB0ABD"/>
    <w:rsid w:val="00CB120C"/>
    <w:rsid w:val="00CB51FD"/>
    <w:rsid w:val="00CB61D8"/>
    <w:rsid w:val="00CB7D02"/>
    <w:rsid w:val="00CC02CA"/>
    <w:rsid w:val="00CC1D97"/>
    <w:rsid w:val="00CC210E"/>
    <w:rsid w:val="00CC2800"/>
    <w:rsid w:val="00CC450B"/>
    <w:rsid w:val="00CC4525"/>
    <w:rsid w:val="00CC577B"/>
    <w:rsid w:val="00CC58FC"/>
    <w:rsid w:val="00CC6A2A"/>
    <w:rsid w:val="00CC6F81"/>
    <w:rsid w:val="00CC6F92"/>
    <w:rsid w:val="00CD1D53"/>
    <w:rsid w:val="00CD3F0A"/>
    <w:rsid w:val="00CD480A"/>
    <w:rsid w:val="00CD7BD8"/>
    <w:rsid w:val="00CE7D83"/>
    <w:rsid w:val="00CF08AE"/>
    <w:rsid w:val="00CF1152"/>
    <w:rsid w:val="00CF1A8B"/>
    <w:rsid w:val="00CF313F"/>
    <w:rsid w:val="00CF458A"/>
    <w:rsid w:val="00D00DDD"/>
    <w:rsid w:val="00D019F7"/>
    <w:rsid w:val="00D036D1"/>
    <w:rsid w:val="00D05077"/>
    <w:rsid w:val="00D05499"/>
    <w:rsid w:val="00D07F79"/>
    <w:rsid w:val="00D10548"/>
    <w:rsid w:val="00D12B3A"/>
    <w:rsid w:val="00D13B9A"/>
    <w:rsid w:val="00D2023A"/>
    <w:rsid w:val="00D214D9"/>
    <w:rsid w:val="00D234AE"/>
    <w:rsid w:val="00D242D1"/>
    <w:rsid w:val="00D2789D"/>
    <w:rsid w:val="00D27FE7"/>
    <w:rsid w:val="00D32895"/>
    <w:rsid w:val="00D371EE"/>
    <w:rsid w:val="00D40865"/>
    <w:rsid w:val="00D40D4F"/>
    <w:rsid w:val="00D4105D"/>
    <w:rsid w:val="00D41C70"/>
    <w:rsid w:val="00D432C2"/>
    <w:rsid w:val="00D442D4"/>
    <w:rsid w:val="00D44878"/>
    <w:rsid w:val="00D57EE2"/>
    <w:rsid w:val="00D613ED"/>
    <w:rsid w:val="00D66FE1"/>
    <w:rsid w:val="00D709F8"/>
    <w:rsid w:val="00D754A6"/>
    <w:rsid w:val="00D7656A"/>
    <w:rsid w:val="00D77091"/>
    <w:rsid w:val="00D8127C"/>
    <w:rsid w:val="00D81732"/>
    <w:rsid w:val="00D81C68"/>
    <w:rsid w:val="00D82345"/>
    <w:rsid w:val="00D82733"/>
    <w:rsid w:val="00D83089"/>
    <w:rsid w:val="00D859E1"/>
    <w:rsid w:val="00D9107D"/>
    <w:rsid w:val="00D9155F"/>
    <w:rsid w:val="00D91F70"/>
    <w:rsid w:val="00D92A5E"/>
    <w:rsid w:val="00D9670D"/>
    <w:rsid w:val="00D97508"/>
    <w:rsid w:val="00DA0E9A"/>
    <w:rsid w:val="00DA2996"/>
    <w:rsid w:val="00DA41B4"/>
    <w:rsid w:val="00DA4765"/>
    <w:rsid w:val="00DA578C"/>
    <w:rsid w:val="00DA661D"/>
    <w:rsid w:val="00DA6CFF"/>
    <w:rsid w:val="00DA72BD"/>
    <w:rsid w:val="00DA733A"/>
    <w:rsid w:val="00DB2066"/>
    <w:rsid w:val="00DB20C5"/>
    <w:rsid w:val="00DB7A97"/>
    <w:rsid w:val="00DC0144"/>
    <w:rsid w:val="00DC0FA0"/>
    <w:rsid w:val="00DC47E9"/>
    <w:rsid w:val="00DC4D7D"/>
    <w:rsid w:val="00DC55AB"/>
    <w:rsid w:val="00DD1C2D"/>
    <w:rsid w:val="00DD5B6C"/>
    <w:rsid w:val="00DD6416"/>
    <w:rsid w:val="00DE705F"/>
    <w:rsid w:val="00DF16E9"/>
    <w:rsid w:val="00DF22B3"/>
    <w:rsid w:val="00DF24A5"/>
    <w:rsid w:val="00DF2906"/>
    <w:rsid w:val="00DF2E04"/>
    <w:rsid w:val="00DF356F"/>
    <w:rsid w:val="00DF59B8"/>
    <w:rsid w:val="00DF6F58"/>
    <w:rsid w:val="00E015BC"/>
    <w:rsid w:val="00E05007"/>
    <w:rsid w:val="00E07226"/>
    <w:rsid w:val="00E12CF5"/>
    <w:rsid w:val="00E12F6B"/>
    <w:rsid w:val="00E13672"/>
    <w:rsid w:val="00E15AB1"/>
    <w:rsid w:val="00E23484"/>
    <w:rsid w:val="00E33FD5"/>
    <w:rsid w:val="00E3748E"/>
    <w:rsid w:val="00E374E3"/>
    <w:rsid w:val="00E3775D"/>
    <w:rsid w:val="00E43C0C"/>
    <w:rsid w:val="00E446A0"/>
    <w:rsid w:val="00E44975"/>
    <w:rsid w:val="00E4615B"/>
    <w:rsid w:val="00E46944"/>
    <w:rsid w:val="00E46CC2"/>
    <w:rsid w:val="00E470E9"/>
    <w:rsid w:val="00E47857"/>
    <w:rsid w:val="00E504FE"/>
    <w:rsid w:val="00E53E8D"/>
    <w:rsid w:val="00E54AC8"/>
    <w:rsid w:val="00E60580"/>
    <w:rsid w:val="00E654CD"/>
    <w:rsid w:val="00E679EA"/>
    <w:rsid w:val="00E67A48"/>
    <w:rsid w:val="00E70A44"/>
    <w:rsid w:val="00E72713"/>
    <w:rsid w:val="00E7673B"/>
    <w:rsid w:val="00E8173F"/>
    <w:rsid w:val="00E84AC7"/>
    <w:rsid w:val="00E85A22"/>
    <w:rsid w:val="00E906C7"/>
    <w:rsid w:val="00E9519A"/>
    <w:rsid w:val="00EA0A08"/>
    <w:rsid w:val="00EA0C59"/>
    <w:rsid w:val="00EA1B52"/>
    <w:rsid w:val="00EA2464"/>
    <w:rsid w:val="00EA284A"/>
    <w:rsid w:val="00EA7B22"/>
    <w:rsid w:val="00EB0F29"/>
    <w:rsid w:val="00EB1E74"/>
    <w:rsid w:val="00EC269C"/>
    <w:rsid w:val="00EC27C9"/>
    <w:rsid w:val="00EC45F8"/>
    <w:rsid w:val="00EC4932"/>
    <w:rsid w:val="00EC6188"/>
    <w:rsid w:val="00EC69D6"/>
    <w:rsid w:val="00ED2963"/>
    <w:rsid w:val="00ED5188"/>
    <w:rsid w:val="00ED598F"/>
    <w:rsid w:val="00EE0DD2"/>
    <w:rsid w:val="00EE0F6B"/>
    <w:rsid w:val="00EE1C5A"/>
    <w:rsid w:val="00EE21C6"/>
    <w:rsid w:val="00EE5B44"/>
    <w:rsid w:val="00EE70D1"/>
    <w:rsid w:val="00EF0B2D"/>
    <w:rsid w:val="00EF18E3"/>
    <w:rsid w:val="00EF2410"/>
    <w:rsid w:val="00EF2E52"/>
    <w:rsid w:val="00EF536D"/>
    <w:rsid w:val="00EF5CB3"/>
    <w:rsid w:val="00F01210"/>
    <w:rsid w:val="00F01FCD"/>
    <w:rsid w:val="00F050F8"/>
    <w:rsid w:val="00F10910"/>
    <w:rsid w:val="00F12210"/>
    <w:rsid w:val="00F14FE3"/>
    <w:rsid w:val="00F16047"/>
    <w:rsid w:val="00F174C1"/>
    <w:rsid w:val="00F26438"/>
    <w:rsid w:val="00F269A5"/>
    <w:rsid w:val="00F337C0"/>
    <w:rsid w:val="00F342B5"/>
    <w:rsid w:val="00F47837"/>
    <w:rsid w:val="00F50364"/>
    <w:rsid w:val="00F51936"/>
    <w:rsid w:val="00F5615A"/>
    <w:rsid w:val="00F60D63"/>
    <w:rsid w:val="00F621EB"/>
    <w:rsid w:val="00F626F6"/>
    <w:rsid w:val="00F631F6"/>
    <w:rsid w:val="00F668C5"/>
    <w:rsid w:val="00F67822"/>
    <w:rsid w:val="00F70C31"/>
    <w:rsid w:val="00F71EC1"/>
    <w:rsid w:val="00F7428E"/>
    <w:rsid w:val="00F77567"/>
    <w:rsid w:val="00F8148A"/>
    <w:rsid w:val="00F8687C"/>
    <w:rsid w:val="00F9093F"/>
    <w:rsid w:val="00F92DA7"/>
    <w:rsid w:val="00F95063"/>
    <w:rsid w:val="00F9581E"/>
    <w:rsid w:val="00F972D2"/>
    <w:rsid w:val="00FA1178"/>
    <w:rsid w:val="00FA2F96"/>
    <w:rsid w:val="00FA32B7"/>
    <w:rsid w:val="00FA4BD3"/>
    <w:rsid w:val="00FB013C"/>
    <w:rsid w:val="00FB242E"/>
    <w:rsid w:val="00FB373F"/>
    <w:rsid w:val="00FB4758"/>
    <w:rsid w:val="00FB621F"/>
    <w:rsid w:val="00FC12E8"/>
    <w:rsid w:val="00FC35FA"/>
    <w:rsid w:val="00FC3D95"/>
    <w:rsid w:val="00FC3ECB"/>
    <w:rsid w:val="00FC7EFB"/>
    <w:rsid w:val="00FD2E5F"/>
    <w:rsid w:val="00FD3C06"/>
    <w:rsid w:val="00FD5408"/>
    <w:rsid w:val="00FE1930"/>
    <w:rsid w:val="00FE4E18"/>
    <w:rsid w:val="00FF374B"/>
    <w:rsid w:val="00FF397C"/>
    <w:rsid w:val="00FF512F"/>
    <w:rsid w:val="00FF67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96EFBC"/>
  <w15:chartTrackingRefBased/>
  <w15:docId w15:val="{A2EA8D21-D7CF-408D-94AD-3E9CFE8C2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748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01FE"/>
    <w:pPr>
      <w:ind w:left="720"/>
      <w:contextualSpacing/>
    </w:pPr>
  </w:style>
  <w:style w:type="character" w:styleId="Strong">
    <w:name w:val="Strong"/>
    <w:basedOn w:val="DefaultParagraphFont"/>
    <w:uiPriority w:val="22"/>
    <w:qFormat/>
    <w:rsid w:val="003D278D"/>
    <w:rPr>
      <w:b/>
      <w:bCs/>
    </w:rPr>
  </w:style>
  <w:style w:type="character" w:customStyle="1" w:styleId="Heading1Char">
    <w:name w:val="Heading 1 Char"/>
    <w:basedOn w:val="DefaultParagraphFont"/>
    <w:link w:val="Heading1"/>
    <w:uiPriority w:val="9"/>
    <w:rsid w:val="0007748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77483"/>
  </w:style>
  <w:style w:type="character" w:styleId="Hyperlink">
    <w:name w:val="Hyperlink"/>
    <w:basedOn w:val="DefaultParagraphFont"/>
    <w:uiPriority w:val="99"/>
    <w:semiHidden/>
    <w:unhideWhenUsed/>
    <w:rsid w:val="002948B9"/>
    <w:rPr>
      <w:color w:val="0000FF"/>
      <w:u w:val="single"/>
    </w:rPr>
  </w:style>
  <w:style w:type="paragraph" w:styleId="NoSpacing">
    <w:name w:val="No Spacing"/>
    <w:link w:val="NoSpacingChar"/>
    <w:uiPriority w:val="1"/>
    <w:qFormat/>
    <w:rsid w:val="00A12A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2ADC"/>
    <w:rPr>
      <w:rFonts w:eastAsiaTheme="minorEastAsia"/>
      <w:lang w:val="en-US"/>
    </w:rPr>
  </w:style>
  <w:style w:type="paragraph" w:styleId="Header">
    <w:name w:val="header"/>
    <w:basedOn w:val="Normal"/>
    <w:link w:val="HeaderChar"/>
    <w:uiPriority w:val="99"/>
    <w:unhideWhenUsed/>
    <w:rsid w:val="00F519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1936"/>
  </w:style>
  <w:style w:type="paragraph" w:styleId="Footer">
    <w:name w:val="footer"/>
    <w:basedOn w:val="Normal"/>
    <w:link w:val="FooterChar"/>
    <w:uiPriority w:val="99"/>
    <w:unhideWhenUsed/>
    <w:rsid w:val="00F519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19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6390">
      <w:bodyDiv w:val="1"/>
      <w:marLeft w:val="0"/>
      <w:marRight w:val="0"/>
      <w:marTop w:val="0"/>
      <w:marBottom w:val="0"/>
      <w:divBdr>
        <w:top w:val="none" w:sz="0" w:space="0" w:color="auto"/>
        <w:left w:val="none" w:sz="0" w:space="0" w:color="auto"/>
        <w:bottom w:val="none" w:sz="0" w:space="0" w:color="auto"/>
        <w:right w:val="none" w:sz="0" w:space="0" w:color="auto"/>
      </w:divBdr>
    </w:div>
    <w:div w:id="9114809">
      <w:bodyDiv w:val="1"/>
      <w:marLeft w:val="0"/>
      <w:marRight w:val="0"/>
      <w:marTop w:val="0"/>
      <w:marBottom w:val="0"/>
      <w:divBdr>
        <w:top w:val="none" w:sz="0" w:space="0" w:color="auto"/>
        <w:left w:val="none" w:sz="0" w:space="0" w:color="auto"/>
        <w:bottom w:val="none" w:sz="0" w:space="0" w:color="auto"/>
        <w:right w:val="none" w:sz="0" w:space="0" w:color="auto"/>
      </w:divBdr>
    </w:div>
    <w:div w:id="9993368">
      <w:bodyDiv w:val="1"/>
      <w:marLeft w:val="0"/>
      <w:marRight w:val="0"/>
      <w:marTop w:val="0"/>
      <w:marBottom w:val="0"/>
      <w:divBdr>
        <w:top w:val="none" w:sz="0" w:space="0" w:color="auto"/>
        <w:left w:val="none" w:sz="0" w:space="0" w:color="auto"/>
        <w:bottom w:val="none" w:sz="0" w:space="0" w:color="auto"/>
        <w:right w:val="none" w:sz="0" w:space="0" w:color="auto"/>
      </w:divBdr>
    </w:div>
    <w:div w:id="10649559">
      <w:bodyDiv w:val="1"/>
      <w:marLeft w:val="0"/>
      <w:marRight w:val="0"/>
      <w:marTop w:val="0"/>
      <w:marBottom w:val="0"/>
      <w:divBdr>
        <w:top w:val="none" w:sz="0" w:space="0" w:color="auto"/>
        <w:left w:val="none" w:sz="0" w:space="0" w:color="auto"/>
        <w:bottom w:val="none" w:sz="0" w:space="0" w:color="auto"/>
        <w:right w:val="none" w:sz="0" w:space="0" w:color="auto"/>
      </w:divBdr>
    </w:div>
    <w:div w:id="16974421">
      <w:bodyDiv w:val="1"/>
      <w:marLeft w:val="0"/>
      <w:marRight w:val="0"/>
      <w:marTop w:val="0"/>
      <w:marBottom w:val="0"/>
      <w:divBdr>
        <w:top w:val="none" w:sz="0" w:space="0" w:color="auto"/>
        <w:left w:val="none" w:sz="0" w:space="0" w:color="auto"/>
        <w:bottom w:val="none" w:sz="0" w:space="0" w:color="auto"/>
        <w:right w:val="none" w:sz="0" w:space="0" w:color="auto"/>
      </w:divBdr>
    </w:div>
    <w:div w:id="25061446">
      <w:bodyDiv w:val="1"/>
      <w:marLeft w:val="0"/>
      <w:marRight w:val="0"/>
      <w:marTop w:val="0"/>
      <w:marBottom w:val="0"/>
      <w:divBdr>
        <w:top w:val="none" w:sz="0" w:space="0" w:color="auto"/>
        <w:left w:val="none" w:sz="0" w:space="0" w:color="auto"/>
        <w:bottom w:val="none" w:sz="0" w:space="0" w:color="auto"/>
        <w:right w:val="none" w:sz="0" w:space="0" w:color="auto"/>
      </w:divBdr>
    </w:div>
    <w:div w:id="27413950">
      <w:bodyDiv w:val="1"/>
      <w:marLeft w:val="0"/>
      <w:marRight w:val="0"/>
      <w:marTop w:val="0"/>
      <w:marBottom w:val="0"/>
      <w:divBdr>
        <w:top w:val="none" w:sz="0" w:space="0" w:color="auto"/>
        <w:left w:val="none" w:sz="0" w:space="0" w:color="auto"/>
        <w:bottom w:val="none" w:sz="0" w:space="0" w:color="auto"/>
        <w:right w:val="none" w:sz="0" w:space="0" w:color="auto"/>
      </w:divBdr>
    </w:div>
    <w:div w:id="28454307">
      <w:bodyDiv w:val="1"/>
      <w:marLeft w:val="0"/>
      <w:marRight w:val="0"/>
      <w:marTop w:val="0"/>
      <w:marBottom w:val="0"/>
      <w:divBdr>
        <w:top w:val="none" w:sz="0" w:space="0" w:color="auto"/>
        <w:left w:val="none" w:sz="0" w:space="0" w:color="auto"/>
        <w:bottom w:val="none" w:sz="0" w:space="0" w:color="auto"/>
        <w:right w:val="none" w:sz="0" w:space="0" w:color="auto"/>
      </w:divBdr>
    </w:div>
    <w:div w:id="32704505">
      <w:bodyDiv w:val="1"/>
      <w:marLeft w:val="0"/>
      <w:marRight w:val="0"/>
      <w:marTop w:val="0"/>
      <w:marBottom w:val="0"/>
      <w:divBdr>
        <w:top w:val="none" w:sz="0" w:space="0" w:color="auto"/>
        <w:left w:val="none" w:sz="0" w:space="0" w:color="auto"/>
        <w:bottom w:val="none" w:sz="0" w:space="0" w:color="auto"/>
        <w:right w:val="none" w:sz="0" w:space="0" w:color="auto"/>
      </w:divBdr>
    </w:div>
    <w:div w:id="36515029">
      <w:bodyDiv w:val="1"/>
      <w:marLeft w:val="0"/>
      <w:marRight w:val="0"/>
      <w:marTop w:val="0"/>
      <w:marBottom w:val="0"/>
      <w:divBdr>
        <w:top w:val="none" w:sz="0" w:space="0" w:color="auto"/>
        <w:left w:val="none" w:sz="0" w:space="0" w:color="auto"/>
        <w:bottom w:val="none" w:sz="0" w:space="0" w:color="auto"/>
        <w:right w:val="none" w:sz="0" w:space="0" w:color="auto"/>
      </w:divBdr>
    </w:div>
    <w:div w:id="39519320">
      <w:bodyDiv w:val="1"/>
      <w:marLeft w:val="0"/>
      <w:marRight w:val="0"/>
      <w:marTop w:val="0"/>
      <w:marBottom w:val="0"/>
      <w:divBdr>
        <w:top w:val="none" w:sz="0" w:space="0" w:color="auto"/>
        <w:left w:val="none" w:sz="0" w:space="0" w:color="auto"/>
        <w:bottom w:val="none" w:sz="0" w:space="0" w:color="auto"/>
        <w:right w:val="none" w:sz="0" w:space="0" w:color="auto"/>
      </w:divBdr>
    </w:div>
    <w:div w:id="44835072">
      <w:bodyDiv w:val="1"/>
      <w:marLeft w:val="0"/>
      <w:marRight w:val="0"/>
      <w:marTop w:val="0"/>
      <w:marBottom w:val="0"/>
      <w:divBdr>
        <w:top w:val="none" w:sz="0" w:space="0" w:color="auto"/>
        <w:left w:val="none" w:sz="0" w:space="0" w:color="auto"/>
        <w:bottom w:val="none" w:sz="0" w:space="0" w:color="auto"/>
        <w:right w:val="none" w:sz="0" w:space="0" w:color="auto"/>
      </w:divBdr>
    </w:div>
    <w:div w:id="67196873">
      <w:bodyDiv w:val="1"/>
      <w:marLeft w:val="0"/>
      <w:marRight w:val="0"/>
      <w:marTop w:val="0"/>
      <w:marBottom w:val="0"/>
      <w:divBdr>
        <w:top w:val="none" w:sz="0" w:space="0" w:color="auto"/>
        <w:left w:val="none" w:sz="0" w:space="0" w:color="auto"/>
        <w:bottom w:val="none" w:sz="0" w:space="0" w:color="auto"/>
        <w:right w:val="none" w:sz="0" w:space="0" w:color="auto"/>
      </w:divBdr>
    </w:div>
    <w:div w:id="72166793">
      <w:bodyDiv w:val="1"/>
      <w:marLeft w:val="0"/>
      <w:marRight w:val="0"/>
      <w:marTop w:val="0"/>
      <w:marBottom w:val="0"/>
      <w:divBdr>
        <w:top w:val="none" w:sz="0" w:space="0" w:color="auto"/>
        <w:left w:val="none" w:sz="0" w:space="0" w:color="auto"/>
        <w:bottom w:val="none" w:sz="0" w:space="0" w:color="auto"/>
        <w:right w:val="none" w:sz="0" w:space="0" w:color="auto"/>
      </w:divBdr>
    </w:div>
    <w:div w:id="74983054">
      <w:bodyDiv w:val="1"/>
      <w:marLeft w:val="0"/>
      <w:marRight w:val="0"/>
      <w:marTop w:val="0"/>
      <w:marBottom w:val="0"/>
      <w:divBdr>
        <w:top w:val="none" w:sz="0" w:space="0" w:color="auto"/>
        <w:left w:val="none" w:sz="0" w:space="0" w:color="auto"/>
        <w:bottom w:val="none" w:sz="0" w:space="0" w:color="auto"/>
        <w:right w:val="none" w:sz="0" w:space="0" w:color="auto"/>
      </w:divBdr>
    </w:div>
    <w:div w:id="75984535">
      <w:bodyDiv w:val="1"/>
      <w:marLeft w:val="0"/>
      <w:marRight w:val="0"/>
      <w:marTop w:val="0"/>
      <w:marBottom w:val="0"/>
      <w:divBdr>
        <w:top w:val="none" w:sz="0" w:space="0" w:color="auto"/>
        <w:left w:val="none" w:sz="0" w:space="0" w:color="auto"/>
        <w:bottom w:val="none" w:sz="0" w:space="0" w:color="auto"/>
        <w:right w:val="none" w:sz="0" w:space="0" w:color="auto"/>
      </w:divBdr>
    </w:div>
    <w:div w:id="79256219">
      <w:bodyDiv w:val="1"/>
      <w:marLeft w:val="0"/>
      <w:marRight w:val="0"/>
      <w:marTop w:val="0"/>
      <w:marBottom w:val="0"/>
      <w:divBdr>
        <w:top w:val="none" w:sz="0" w:space="0" w:color="auto"/>
        <w:left w:val="none" w:sz="0" w:space="0" w:color="auto"/>
        <w:bottom w:val="none" w:sz="0" w:space="0" w:color="auto"/>
        <w:right w:val="none" w:sz="0" w:space="0" w:color="auto"/>
      </w:divBdr>
    </w:div>
    <w:div w:id="79639161">
      <w:bodyDiv w:val="1"/>
      <w:marLeft w:val="0"/>
      <w:marRight w:val="0"/>
      <w:marTop w:val="0"/>
      <w:marBottom w:val="0"/>
      <w:divBdr>
        <w:top w:val="none" w:sz="0" w:space="0" w:color="auto"/>
        <w:left w:val="none" w:sz="0" w:space="0" w:color="auto"/>
        <w:bottom w:val="none" w:sz="0" w:space="0" w:color="auto"/>
        <w:right w:val="none" w:sz="0" w:space="0" w:color="auto"/>
      </w:divBdr>
    </w:div>
    <w:div w:id="81024895">
      <w:bodyDiv w:val="1"/>
      <w:marLeft w:val="0"/>
      <w:marRight w:val="0"/>
      <w:marTop w:val="0"/>
      <w:marBottom w:val="0"/>
      <w:divBdr>
        <w:top w:val="none" w:sz="0" w:space="0" w:color="auto"/>
        <w:left w:val="none" w:sz="0" w:space="0" w:color="auto"/>
        <w:bottom w:val="none" w:sz="0" w:space="0" w:color="auto"/>
        <w:right w:val="none" w:sz="0" w:space="0" w:color="auto"/>
      </w:divBdr>
    </w:div>
    <w:div w:id="81804016">
      <w:bodyDiv w:val="1"/>
      <w:marLeft w:val="0"/>
      <w:marRight w:val="0"/>
      <w:marTop w:val="0"/>
      <w:marBottom w:val="0"/>
      <w:divBdr>
        <w:top w:val="none" w:sz="0" w:space="0" w:color="auto"/>
        <w:left w:val="none" w:sz="0" w:space="0" w:color="auto"/>
        <w:bottom w:val="none" w:sz="0" w:space="0" w:color="auto"/>
        <w:right w:val="none" w:sz="0" w:space="0" w:color="auto"/>
      </w:divBdr>
    </w:div>
    <w:div w:id="82918698">
      <w:bodyDiv w:val="1"/>
      <w:marLeft w:val="0"/>
      <w:marRight w:val="0"/>
      <w:marTop w:val="0"/>
      <w:marBottom w:val="0"/>
      <w:divBdr>
        <w:top w:val="none" w:sz="0" w:space="0" w:color="auto"/>
        <w:left w:val="none" w:sz="0" w:space="0" w:color="auto"/>
        <w:bottom w:val="none" w:sz="0" w:space="0" w:color="auto"/>
        <w:right w:val="none" w:sz="0" w:space="0" w:color="auto"/>
      </w:divBdr>
    </w:div>
    <w:div w:id="84427161">
      <w:bodyDiv w:val="1"/>
      <w:marLeft w:val="0"/>
      <w:marRight w:val="0"/>
      <w:marTop w:val="0"/>
      <w:marBottom w:val="0"/>
      <w:divBdr>
        <w:top w:val="none" w:sz="0" w:space="0" w:color="auto"/>
        <w:left w:val="none" w:sz="0" w:space="0" w:color="auto"/>
        <w:bottom w:val="none" w:sz="0" w:space="0" w:color="auto"/>
        <w:right w:val="none" w:sz="0" w:space="0" w:color="auto"/>
      </w:divBdr>
    </w:div>
    <w:div w:id="87776863">
      <w:bodyDiv w:val="1"/>
      <w:marLeft w:val="0"/>
      <w:marRight w:val="0"/>
      <w:marTop w:val="0"/>
      <w:marBottom w:val="0"/>
      <w:divBdr>
        <w:top w:val="none" w:sz="0" w:space="0" w:color="auto"/>
        <w:left w:val="none" w:sz="0" w:space="0" w:color="auto"/>
        <w:bottom w:val="none" w:sz="0" w:space="0" w:color="auto"/>
        <w:right w:val="none" w:sz="0" w:space="0" w:color="auto"/>
      </w:divBdr>
    </w:div>
    <w:div w:id="88475259">
      <w:bodyDiv w:val="1"/>
      <w:marLeft w:val="0"/>
      <w:marRight w:val="0"/>
      <w:marTop w:val="0"/>
      <w:marBottom w:val="0"/>
      <w:divBdr>
        <w:top w:val="none" w:sz="0" w:space="0" w:color="auto"/>
        <w:left w:val="none" w:sz="0" w:space="0" w:color="auto"/>
        <w:bottom w:val="none" w:sz="0" w:space="0" w:color="auto"/>
        <w:right w:val="none" w:sz="0" w:space="0" w:color="auto"/>
      </w:divBdr>
    </w:div>
    <w:div w:id="95251359">
      <w:bodyDiv w:val="1"/>
      <w:marLeft w:val="0"/>
      <w:marRight w:val="0"/>
      <w:marTop w:val="0"/>
      <w:marBottom w:val="0"/>
      <w:divBdr>
        <w:top w:val="none" w:sz="0" w:space="0" w:color="auto"/>
        <w:left w:val="none" w:sz="0" w:space="0" w:color="auto"/>
        <w:bottom w:val="none" w:sz="0" w:space="0" w:color="auto"/>
        <w:right w:val="none" w:sz="0" w:space="0" w:color="auto"/>
      </w:divBdr>
    </w:div>
    <w:div w:id="98137303">
      <w:bodyDiv w:val="1"/>
      <w:marLeft w:val="0"/>
      <w:marRight w:val="0"/>
      <w:marTop w:val="0"/>
      <w:marBottom w:val="0"/>
      <w:divBdr>
        <w:top w:val="none" w:sz="0" w:space="0" w:color="auto"/>
        <w:left w:val="none" w:sz="0" w:space="0" w:color="auto"/>
        <w:bottom w:val="none" w:sz="0" w:space="0" w:color="auto"/>
        <w:right w:val="none" w:sz="0" w:space="0" w:color="auto"/>
      </w:divBdr>
    </w:div>
    <w:div w:id="99573071">
      <w:bodyDiv w:val="1"/>
      <w:marLeft w:val="0"/>
      <w:marRight w:val="0"/>
      <w:marTop w:val="0"/>
      <w:marBottom w:val="0"/>
      <w:divBdr>
        <w:top w:val="none" w:sz="0" w:space="0" w:color="auto"/>
        <w:left w:val="none" w:sz="0" w:space="0" w:color="auto"/>
        <w:bottom w:val="none" w:sz="0" w:space="0" w:color="auto"/>
        <w:right w:val="none" w:sz="0" w:space="0" w:color="auto"/>
      </w:divBdr>
    </w:div>
    <w:div w:id="104420834">
      <w:bodyDiv w:val="1"/>
      <w:marLeft w:val="0"/>
      <w:marRight w:val="0"/>
      <w:marTop w:val="0"/>
      <w:marBottom w:val="0"/>
      <w:divBdr>
        <w:top w:val="none" w:sz="0" w:space="0" w:color="auto"/>
        <w:left w:val="none" w:sz="0" w:space="0" w:color="auto"/>
        <w:bottom w:val="none" w:sz="0" w:space="0" w:color="auto"/>
        <w:right w:val="none" w:sz="0" w:space="0" w:color="auto"/>
      </w:divBdr>
    </w:div>
    <w:div w:id="108401356">
      <w:bodyDiv w:val="1"/>
      <w:marLeft w:val="0"/>
      <w:marRight w:val="0"/>
      <w:marTop w:val="0"/>
      <w:marBottom w:val="0"/>
      <w:divBdr>
        <w:top w:val="none" w:sz="0" w:space="0" w:color="auto"/>
        <w:left w:val="none" w:sz="0" w:space="0" w:color="auto"/>
        <w:bottom w:val="none" w:sz="0" w:space="0" w:color="auto"/>
        <w:right w:val="none" w:sz="0" w:space="0" w:color="auto"/>
      </w:divBdr>
    </w:div>
    <w:div w:id="108623701">
      <w:bodyDiv w:val="1"/>
      <w:marLeft w:val="0"/>
      <w:marRight w:val="0"/>
      <w:marTop w:val="0"/>
      <w:marBottom w:val="0"/>
      <w:divBdr>
        <w:top w:val="none" w:sz="0" w:space="0" w:color="auto"/>
        <w:left w:val="none" w:sz="0" w:space="0" w:color="auto"/>
        <w:bottom w:val="none" w:sz="0" w:space="0" w:color="auto"/>
        <w:right w:val="none" w:sz="0" w:space="0" w:color="auto"/>
      </w:divBdr>
    </w:div>
    <w:div w:id="112092053">
      <w:bodyDiv w:val="1"/>
      <w:marLeft w:val="0"/>
      <w:marRight w:val="0"/>
      <w:marTop w:val="0"/>
      <w:marBottom w:val="0"/>
      <w:divBdr>
        <w:top w:val="none" w:sz="0" w:space="0" w:color="auto"/>
        <w:left w:val="none" w:sz="0" w:space="0" w:color="auto"/>
        <w:bottom w:val="none" w:sz="0" w:space="0" w:color="auto"/>
        <w:right w:val="none" w:sz="0" w:space="0" w:color="auto"/>
      </w:divBdr>
    </w:div>
    <w:div w:id="119762767">
      <w:bodyDiv w:val="1"/>
      <w:marLeft w:val="0"/>
      <w:marRight w:val="0"/>
      <w:marTop w:val="0"/>
      <w:marBottom w:val="0"/>
      <w:divBdr>
        <w:top w:val="none" w:sz="0" w:space="0" w:color="auto"/>
        <w:left w:val="none" w:sz="0" w:space="0" w:color="auto"/>
        <w:bottom w:val="none" w:sz="0" w:space="0" w:color="auto"/>
        <w:right w:val="none" w:sz="0" w:space="0" w:color="auto"/>
      </w:divBdr>
    </w:div>
    <w:div w:id="122188556">
      <w:bodyDiv w:val="1"/>
      <w:marLeft w:val="0"/>
      <w:marRight w:val="0"/>
      <w:marTop w:val="0"/>
      <w:marBottom w:val="0"/>
      <w:divBdr>
        <w:top w:val="none" w:sz="0" w:space="0" w:color="auto"/>
        <w:left w:val="none" w:sz="0" w:space="0" w:color="auto"/>
        <w:bottom w:val="none" w:sz="0" w:space="0" w:color="auto"/>
        <w:right w:val="none" w:sz="0" w:space="0" w:color="auto"/>
      </w:divBdr>
    </w:div>
    <w:div w:id="122618124">
      <w:bodyDiv w:val="1"/>
      <w:marLeft w:val="0"/>
      <w:marRight w:val="0"/>
      <w:marTop w:val="0"/>
      <w:marBottom w:val="0"/>
      <w:divBdr>
        <w:top w:val="none" w:sz="0" w:space="0" w:color="auto"/>
        <w:left w:val="none" w:sz="0" w:space="0" w:color="auto"/>
        <w:bottom w:val="none" w:sz="0" w:space="0" w:color="auto"/>
        <w:right w:val="none" w:sz="0" w:space="0" w:color="auto"/>
      </w:divBdr>
    </w:div>
    <w:div w:id="133641026">
      <w:bodyDiv w:val="1"/>
      <w:marLeft w:val="0"/>
      <w:marRight w:val="0"/>
      <w:marTop w:val="0"/>
      <w:marBottom w:val="0"/>
      <w:divBdr>
        <w:top w:val="none" w:sz="0" w:space="0" w:color="auto"/>
        <w:left w:val="none" w:sz="0" w:space="0" w:color="auto"/>
        <w:bottom w:val="none" w:sz="0" w:space="0" w:color="auto"/>
        <w:right w:val="none" w:sz="0" w:space="0" w:color="auto"/>
      </w:divBdr>
    </w:div>
    <w:div w:id="136342878">
      <w:bodyDiv w:val="1"/>
      <w:marLeft w:val="0"/>
      <w:marRight w:val="0"/>
      <w:marTop w:val="0"/>
      <w:marBottom w:val="0"/>
      <w:divBdr>
        <w:top w:val="none" w:sz="0" w:space="0" w:color="auto"/>
        <w:left w:val="none" w:sz="0" w:space="0" w:color="auto"/>
        <w:bottom w:val="none" w:sz="0" w:space="0" w:color="auto"/>
        <w:right w:val="none" w:sz="0" w:space="0" w:color="auto"/>
      </w:divBdr>
    </w:div>
    <w:div w:id="137965100">
      <w:bodyDiv w:val="1"/>
      <w:marLeft w:val="0"/>
      <w:marRight w:val="0"/>
      <w:marTop w:val="0"/>
      <w:marBottom w:val="0"/>
      <w:divBdr>
        <w:top w:val="none" w:sz="0" w:space="0" w:color="auto"/>
        <w:left w:val="none" w:sz="0" w:space="0" w:color="auto"/>
        <w:bottom w:val="none" w:sz="0" w:space="0" w:color="auto"/>
        <w:right w:val="none" w:sz="0" w:space="0" w:color="auto"/>
      </w:divBdr>
    </w:div>
    <w:div w:id="153493543">
      <w:bodyDiv w:val="1"/>
      <w:marLeft w:val="0"/>
      <w:marRight w:val="0"/>
      <w:marTop w:val="0"/>
      <w:marBottom w:val="0"/>
      <w:divBdr>
        <w:top w:val="none" w:sz="0" w:space="0" w:color="auto"/>
        <w:left w:val="none" w:sz="0" w:space="0" w:color="auto"/>
        <w:bottom w:val="none" w:sz="0" w:space="0" w:color="auto"/>
        <w:right w:val="none" w:sz="0" w:space="0" w:color="auto"/>
      </w:divBdr>
    </w:div>
    <w:div w:id="153886534">
      <w:bodyDiv w:val="1"/>
      <w:marLeft w:val="0"/>
      <w:marRight w:val="0"/>
      <w:marTop w:val="0"/>
      <w:marBottom w:val="0"/>
      <w:divBdr>
        <w:top w:val="none" w:sz="0" w:space="0" w:color="auto"/>
        <w:left w:val="none" w:sz="0" w:space="0" w:color="auto"/>
        <w:bottom w:val="none" w:sz="0" w:space="0" w:color="auto"/>
        <w:right w:val="none" w:sz="0" w:space="0" w:color="auto"/>
      </w:divBdr>
    </w:div>
    <w:div w:id="155920291">
      <w:bodyDiv w:val="1"/>
      <w:marLeft w:val="0"/>
      <w:marRight w:val="0"/>
      <w:marTop w:val="0"/>
      <w:marBottom w:val="0"/>
      <w:divBdr>
        <w:top w:val="none" w:sz="0" w:space="0" w:color="auto"/>
        <w:left w:val="none" w:sz="0" w:space="0" w:color="auto"/>
        <w:bottom w:val="none" w:sz="0" w:space="0" w:color="auto"/>
        <w:right w:val="none" w:sz="0" w:space="0" w:color="auto"/>
      </w:divBdr>
    </w:div>
    <w:div w:id="158889071">
      <w:bodyDiv w:val="1"/>
      <w:marLeft w:val="0"/>
      <w:marRight w:val="0"/>
      <w:marTop w:val="0"/>
      <w:marBottom w:val="0"/>
      <w:divBdr>
        <w:top w:val="none" w:sz="0" w:space="0" w:color="auto"/>
        <w:left w:val="none" w:sz="0" w:space="0" w:color="auto"/>
        <w:bottom w:val="none" w:sz="0" w:space="0" w:color="auto"/>
        <w:right w:val="none" w:sz="0" w:space="0" w:color="auto"/>
      </w:divBdr>
    </w:div>
    <w:div w:id="159277455">
      <w:bodyDiv w:val="1"/>
      <w:marLeft w:val="0"/>
      <w:marRight w:val="0"/>
      <w:marTop w:val="0"/>
      <w:marBottom w:val="0"/>
      <w:divBdr>
        <w:top w:val="none" w:sz="0" w:space="0" w:color="auto"/>
        <w:left w:val="none" w:sz="0" w:space="0" w:color="auto"/>
        <w:bottom w:val="none" w:sz="0" w:space="0" w:color="auto"/>
        <w:right w:val="none" w:sz="0" w:space="0" w:color="auto"/>
      </w:divBdr>
    </w:div>
    <w:div w:id="160698760">
      <w:bodyDiv w:val="1"/>
      <w:marLeft w:val="0"/>
      <w:marRight w:val="0"/>
      <w:marTop w:val="0"/>
      <w:marBottom w:val="0"/>
      <w:divBdr>
        <w:top w:val="none" w:sz="0" w:space="0" w:color="auto"/>
        <w:left w:val="none" w:sz="0" w:space="0" w:color="auto"/>
        <w:bottom w:val="none" w:sz="0" w:space="0" w:color="auto"/>
        <w:right w:val="none" w:sz="0" w:space="0" w:color="auto"/>
      </w:divBdr>
    </w:div>
    <w:div w:id="161627629">
      <w:bodyDiv w:val="1"/>
      <w:marLeft w:val="0"/>
      <w:marRight w:val="0"/>
      <w:marTop w:val="0"/>
      <w:marBottom w:val="0"/>
      <w:divBdr>
        <w:top w:val="none" w:sz="0" w:space="0" w:color="auto"/>
        <w:left w:val="none" w:sz="0" w:space="0" w:color="auto"/>
        <w:bottom w:val="none" w:sz="0" w:space="0" w:color="auto"/>
        <w:right w:val="none" w:sz="0" w:space="0" w:color="auto"/>
      </w:divBdr>
    </w:div>
    <w:div w:id="164714295">
      <w:bodyDiv w:val="1"/>
      <w:marLeft w:val="0"/>
      <w:marRight w:val="0"/>
      <w:marTop w:val="0"/>
      <w:marBottom w:val="0"/>
      <w:divBdr>
        <w:top w:val="none" w:sz="0" w:space="0" w:color="auto"/>
        <w:left w:val="none" w:sz="0" w:space="0" w:color="auto"/>
        <w:bottom w:val="none" w:sz="0" w:space="0" w:color="auto"/>
        <w:right w:val="none" w:sz="0" w:space="0" w:color="auto"/>
      </w:divBdr>
    </w:div>
    <w:div w:id="168452334">
      <w:bodyDiv w:val="1"/>
      <w:marLeft w:val="0"/>
      <w:marRight w:val="0"/>
      <w:marTop w:val="0"/>
      <w:marBottom w:val="0"/>
      <w:divBdr>
        <w:top w:val="none" w:sz="0" w:space="0" w:color="auto"/>
        <w:left w:val="none" w:sz="0" w:space="0" w:color="auto"/>
        <w:bottom w:val="none" w:sz="0" w:space="0" w:color="auto"/>
        <w:right w:val="none" w:sz="0" w:space="0" w:color="auto"/>
      </w:divBdr>
    </w:div>
    <w:div w:id="170293337">
      <w:bodyDiv w:val="1"/>
      <w:marLeft w:val="0"/>
      <w:marRight w:val="0"/>
      <w:marTop w:val="0"/>
      <w:marBottom w:val="0"/>
      <w:divBdr>
        <w:top w:val="none" w:sz="0" w:space="0" w:color="auto"/>
        <w:left w:val="none" w:sz="0" w:space="0" w:color="auto"/>
        <w:bottom w:val="none" w:sz="0" w:space="0" w:color="auto"/>
        <w:right w:val="none" w:sz="0" w:space="0" w:color="auto"/>
      </w:divBdr>
    </w:div>
    <w:div w:id="170293823">
      <w:bodyDiv w:val="1"/>
      <w:marLeft w:val="0"/>
      <w:marRight w:val="0"/>
      <w:marTop w:val="0"/>
      <w:marBottom w:val="0"/>
      <w:divBdr>
        <w:top w:val="none" w:sz="0" w:space="0" w:color="auto"/>
        <w:left w:val="none" w:sz="0" w:space="0" w:color="auto"/>
        <w:bottom w:val="none" w:sz="0" w:space="0" w:color="auto"/>
        <w:right w:val="none" w:sz="0" w:space="0" w:color="auto"/>
      </w:divBdr>
    </w:div>
    <w:div w:id="178009960">
      <w:bodyDiv w:val="1"/>
      <w:marLeft w:val="0"/>
      <w:marRight w:val="0"/>
      <w:marTop w:val="0"/>
      <w:marBottom w:val="0"/>
      <w:divBdr>
        <w:top w:val="none" w:sz="0" w:space="0" w:color="auto"/>
        <w:left w:val="none" w:sz="0" w:space="0" w:color="auto"/>
        <w:bottom w:val="none" w:sz="0" w:space="0" w:color="auto"/>
        <w:right w:val="none" w:sz="0" w:space="0" w:color="auto"/>
      </w:divBdr>
    </w:div>
    <w:div w:id="178470416">
      <w:bodyDiv w:val="1"/>
      <w:marLeft w:val="0"/>
      <w:marRight w:val="0"/>
      <w:marTop w:val="0"/>
      <w:marBottom w:val="0"/>
      <w:divBdr>
        <w:top w:val="none" w:sz="0" w:space="0" w:color="auto"/>
        <w:left w:val="none" w:sz="0" w:space="0" w:color="auto"/>
        <w:bottom w:val="none" w:sz="0" w:space="0" w:color="auto"/>
        <w:right w:val="none" w:sz="0" w:space="0" w:color="auto"/>
      </w:divBdr>
    </w:div>
    <w:div w:id="190461172">
      <w:bodyDiv w:val="1"/>
      <w:marLeft w:val="0"/>
      <w:marRight w:val="0"/>
      <w:marTop w:val="0"/>
      <w:marBottom w:val="0"/>
      <w:divBdr>
        <w:top w:val="none" w:sz="0" w:space="0" w:color="auto"/>
        <w:left w:val="none" w:sz="0" w:space="0" w:color="auto"/>
        <w:bottom w:val="none" w:sz="0" w:space="0" w:color="auto"/>
        <w:right w:val="none" w:sz="0" w:space="0" w:color="auto"/>
      </w:divBdr>
    </w:div>
    <w:div w:id="190993013">
      <w:bodyDiv w:val="1"/>
      <w:marLeft w:val="0"/>
      <w:marRight w:val="0"/>
      <w:marTop w:val="0"/>
      <w:marBottom w:val="0"/>
      <w:divBdr>
        <w:top w:val="none" w:sz="0" w:space="0" w:color="auto"/>
        <w:left w:val="none" w:sz="0" w:space="0" w:color="auto"/>
        <w:bottom w:val="none" w:sz="0" w:space="0" w:color="auto"/>
        <w:right w:val="none" w:sz="0" w:space="0" w:color="auto"/>
      </w:divBdr>
    </w:div>
    <w:div w:id="198014989">
      <w:bodyDiv w:val="1"/>
      <w:marLeft w:val="0"/>
      <w:marRight w:val="0"/>
      <w:marTop w:val="0"/>
      <w:marBottom w:val="0"/>
      <w:divBdr>
        <w:top w:val="none" w:sz="0" w:space="0" w:color="auto"/>
        <w:left w:val="none" w:sz="0" w:space="0" w:color="auto"/>
        <w:bottom w:val="none" w:sz="0" w:space="0" w:color="auto"/>
        <w:right w:val="none" w:sz="0" w:space="0" w:color="auto"/>
      </w:divBdr>
    </w:div>
    <w:div w:id="205411101">
      <w:bodyDiv w:val="1"/>
      <w:marLeft w:val="0"/>
      <w:marRight w:val="0"/>
      <w:marTop w:val="0"/>
      <w:marBottom w:val="0"/>
      <w:divBdr>
        <w:top w:val="none" w:sz="0" w:space="0" w:color="auto"/>
        <w:left w:val="none" w:sz="0" w:space="0" w:color="auto"/>
        <w:bottom w:val="none" w:sz="0" w:space="0" w:color="auto"/>
        <w:right w:val="none" w:sz="0" w:space="0" w:color="auto"/>
      </w:divBdr>
    </w:div>
    <w:div w:id="205991443">
      <w:bodyDiv w:val="1"/>
      <w:marLeft w:val="0"/>
      <w:marRight w:val="0"/>
      <w:marTop w:val="0"/>
      <w:marBottom w:val="0"/>
      <w:divBdr>
        <w:top w:val="none" w:sz="0" w:space="0" w:color="auto"/>
        <w:left w:val="none" w:sz="0" w:space="0" w:color="auto"/>
        <w:bottom w:val="none" w:sz="0" w:space="0" w:color="auto"/>
        <w:right w:val="none" w:sz="0" w:space="0" w:color="auto"/>
      </w:divBdr>
    </w:div>
    <w:div w:id="210768916">
      <w:bodyDiv w:val="1"/>
      <w:marLeft w:val="0"/>
      <w:marRight w:val="0"/>
      <w:marTop w:val="0"/>
      <w:marBottom w:val="0"/>
      <w:divBdr>
        <w:top w:val="none" w:sz="0" w:space="0" w:color="auto"/>
        <w:left w:val="none" w:sz="0" w:space="0" w:color="auto"/>
        <w:bottom w:val="none" w:sz="0" w:space="0" w:color="auto"/>
        <w:right w:val="none" w:sz="0" w:space="0" w:color="auto"/>
      </w:divBdr>
    </w:div>
    <w:div w:id="211036960">
      <w:bodyDiv w:val="1"/>
      <w:marLeft w:val="0"/>
      <w:marRight w:val="0"/>
      <w:marTop w:val="0"/>
      <w:marBottom w:val="0"/>
      <w:divBdr>
        <w:top w:val="none" w:sz="0" w:space="0" w:color="auto"/>
        <w:left w:val="none" w:sz="0" w:space="0" w:color="auto"/>
        <w:bottom w:val="none" w:sz="0" w:space="0" w:color="auto"/>
        <w:right w:val="none" w:sz="0" w:space="0" w:color="auto"/>
      </w:divBdr>
    </w:div>
    <w:div w:id="213540168">
      <w:bodyDiv w:val="1"/>
      <w:marLeft w:val="0"/>
      <w:marRight w:val="0"/>
      <w:marTop w:val="0"/>
      <w:marBottom w:val="0"/>
      <w:divBdr>
        <w:top w:val="none" w:sz="0" w:space="0" w:color="auto"/>
        <w:left w:val="none" w:sz="0" w:space="0" w:color="auto"/>
        <w:bottom w:val="none" w:sz="0" w:space="0" w:color="auto"/>
        <w:right w:val="none" w:sz="0" w:space="0" w:color="auto"/>
      </w:divBdr>
    </w:div>
    <w:div w:id="216011805">
      <w:bodyDiv w:val="1"/>
      <w:marLeft w:val="0"/>
      <w:marRight w:val="0"/>
      <w:marTop w:val="0"/>
      <w:marBottom w:val="0"/>
      <w:divBdr>
        <w:top w:val="none" w:sz="0" w:space="0" w:color="auto"/>
        <w:left w:val="none" w:sz="0" w:space="0" w:color="auto"/>
        <w:bottom w:val="none" w:sz="0" w:space="0" w:color="auto"/>
        <w:right w:val="none" w:sz="0" w:space="0" w:color="auto"/>
      </w:divBdr>
    </w:div>
    <w:div w:id="216479223">
      <w:bodyDiv w:val="1"/>
      <w:marLeft w:val="0"/>
      <w:marRight w:val="0"/>
      <w:marTop w:val="0"/>
      <w:marBottom w:val="0"/>
      <w:divBdr>
        <w:top w:val="none" w:sz="0" w:space="0" w:color="auto"/>
        <w:left w:val="none" w:sz="0" w:space="0" w:color="auto"/>
        <w:bottom w:val="none" w:sz="0" w:space="0" w:color="auto"/>
        <w:right w:val="none" w:sz="0" w:space="0" w:color="auto"/>
      </w:divBdr>
    </w:div>
    <w:div w:id="217086136">
      <w:bodyDiv w:val="1"/>
      <w:marLeft w:val="0"/>
      <w:marRight w:val="0"/>
      <w:marTop w:val="0"/>
      <w:marBottom w:val="0"/>
      <w:divBdr>
        <w:top w:val="none" w:sz="0" w:space="0" w:color="auto"/>
        <w:left w:val="none" w:sz="0" w:space="0" w:color="auto"/>
        <w:bottom w:val="none" w:sz="0" w:space="0" w:color="auto"/>
        <w:right w:val="none" w:sz="0" w:space="0" w:color="auto"/>
      </w:divBdr>
    </w:div>
    <w:div w:id="217205222">
      <w:bodyDiv w:val="1"/>
      <w:marLeft w:val="0"/>
      <w:marRight w:val="0"/>
      <w:marTop w:val="0"/>
      <w:marBottom w:val="0"/>
      <w:divBdr>
        <w:top w:val="none" w:sz="0" w:space="0" w:color="auto"/>
        <w:left w:val="none" w:sz="0" w:space="0" w:color="auto"/>
        <w:bottom w:val="none" w:sz="0" w:space="0" w:color="auto"/>
        <w:right w:val="none" w:sz="0" w:space="0" w:color="auto"/>
      </w:divBdr>
    </w:div>
    <w:div w:id="218713749">
      <w:bodyDiv w:val="1"/>
      <w:marLeft w:val="0"/>
      <w:marRight w:val="0"/>
      <w:marTop w:val="0"/>
      <w:marBottom w:val="0"/>
      <w:divBdr>
        <w:top w:val="none" w:sz="0" w:space="0" w:color="auto"/>
        <w:left w:val="none" w:sz="0" w:space="0" w:color="auto"/>
        <w:bottom w:val="none" w:sz="0" w:space="0" w:color="auto"/>
        <w:right w:val="none" w:sz="0" w:space="0" w:color="auto"/>
      </w:divBdr>
    </w:div>
    <w:div w:id="220529679">
      <w:bodyDiv w:val="1"/>
      <w:marLeft w:val="0"/>
      <w:marRight w:val="0"/>
      <w:marTop w:val="0"/>
      <w:marBottom w:val="0"/>
      <w:divBdr>
        <w:top w:val="none" w:sz="0" w:space="0" w:color="auto"/>
        <w:left w:val="none" w:sz="0" w:space="0" w:color="auto"/>
        <w:bottom w:val="none" w:sz="0" w:space="0" w:color="auto"/>
        <w:right w:val="none" w:sz="0" w:space="0" w:color="auto"/>
      </w:divBdr>
    </w:div>
    <w:div w:id="222058893">
      <w:bodyDiv w:val="1"/>
      <w:marLeft w:val="0"/>
      <w:marRight w:val="0"/>
      <w:marTop w:val="0"/>
      <w:marBottom w:val="0"/>
      <w:divBdr>
        <w:top w:val="none" w:sz="0" w:space="0" w:color="auto"/>
        <w:left w:val="none" w:sz="0" w:space="0" w:color="auto"/>
        <w:bottom w:val="none" w:sz="0" w:space="0" w:color="auto"/>
        <w:right w:val="none" w:sz="0" w:space="0" w:color="auto"/>
      </w:divBdr>
    </w:div>
    <w:div w:id="223951960">
      <w:bodyDiv w:val="1"/>
      <w:marLeft w:val="0"/>
      <w:marRight w:val="0"/>
      <w:marTop w:val="0"/>
      <w:marBottom w:val="0"/>
      <w:divBdr>
        <w:top w:val="none" w:sz="0" w:space="0" w:color="auto"/>
        <w:left w:val="none" w:sz="0" w:space="0" w:color="auto"/>
        <w:bottom w:val="none" w:sz="0" w:space="0" w:color="auto"/>
        <w:right w:val="none" w:sz="0" w:space="0" w:color="auto"/>
      </w:divBdr>
    </w:div>
    <w:div w:id="225726100">
      <w:bodyDiv w:val="1"/>
      <w:marLeft w:val="0"/>
      <w:marRight w:val="0"/>
      <w:marTop w:val="0"/>
      <w:marBottom w:val="0"/>
      <w:divBdr>
        <w:top w:val="none" w:sz="0" w:space="0" w:color="auto"/>
        <w:left w:val="none" w:sz="0" w:space="0" w:color="auto"/>
        <w:bottom w:val="none" w:sz="0" w:space="0" w:color="auto"/>
        <w:right w:val="none" w:sz="0" w:space="0" w:color="auto"/>
      </w:divBdr>
    </w:div>
    <w:div w:id="227346097">
      <w:bodyDiv w:val="1"/>
      <w:marLeft w:val="0"/>
      <w:marRight w:val="0"/>
      <w:marTop w:val="0"/>
      <w:marBottom w:val="0"/>
      <w:divBdr>
        <w:top w:val="none" w:sz="0" w:space="0" w:color="auto"/>
        <w:left w:val="none" w:sz="0" w:space="0" w:color="auto"/>
        <w:bottom w:val="none" w:sz="0" w:space="0" w:color="auto"/>
        <w:right w:val="none" w:sz="0" w:space="0" w:color="auto"/>
      </w:divBdr>
    </w:div>
    <w:div w:id="239802028">
      <w:bodyDiv w:val="1"/>
      <w:marLeft w:val="0"/>
      <w:marRight w:val="0"/>
      <w:marTop w:val="0"/>
      <w:marBottom w:val="0"/>
      <w:divBdr>
        <w:top w:val="none" w:sz="0" w:space="0" w:color="auto"/>
        <w:left w:val="none" w:sz="0" w:space="0" w:color="auto"/>
        <w:bottom w:val="none" w:sz="0" w:space="0" w:color="auto"/>
        <w:right w:val="none" w:sz="0" w:space="0" w:color="auto"/>
      </w:divBdr>
    </w:div>
    <w:div w:id="246161515">
      <w:bodyDiv w:val="1"/>
      <w:marLeft w:val="0"/>
      <w:marRight w:val="0"/>
      <w:marTop w:val="0"/>
      <w:marBottom w:val="0"/>
      <w:divBdr>
        <w:top w:val="none" w:sz="0" w:space="0" w:color="auto"/>
        <w:left w:val="none" w:sz="0" w:space="0" w:color="auto"/>
        <w:bottom w:val="none" w:sz="0" w:space="0" w:color="auto"/>
        <w:right w:val="none" w:sz="0" w:space="0" w:color="auto"/>
      </w:divBdr>
    </w:div>
    <w:div w:id="246883318">
      <w:bodyDiv w:val="1"/>
      <w:marLeft w:val="0"/>
      <w:marRight w:val="0"/>
      <w:marTop w:val="0"/>
      <w:marBottom w:val="0"/>
      <w:divBdr>
        <w:top w:val="none" w:sz="0" w:space="0" w:color="auto"/>
        <w:left w:val="none" w:sz="0" w:space="0" w:color="auto"/>
        <w:bottom w:val="none" w:sz="0" w:space="0" w:color="auto"/>
        <w:right w:val="none" w:sz="0" w:space="0" w:color="auto"/>
      </w:divBdr>
    </w:div>
    <w:div w:id="249048757">
      <w:bodyDiv w:val="1"/>
      <w:marLeft w:val="0"/>
      <w:marRight w:val="0"/>
      <w:marTop w:val="0"/>
      <w:marBottom w:val="0"/>
      <w:divBdr>
        <w:top w:val="none" w:sz="0" w:space="0" w:color="auto"/>
        <w:left w:val="none" w:sz="0" w:space="0" w:color="auto"/>
        <w:bottom w:val="none" w:sz="0" w:space="0" w:color="auto"/>
        <w:right w:val="none" w:sz="0" w:space="0" w:color="auto"/>
      </w:divBdr>
    </w:div>
    <w:div w:id="249704183">
      <w:bodyDiv w:val="1"/>
      <w:marLeft w:val="0"/>
      <w:marRight w:val="0"/>
      <w:marTop w:val="0"/>
      <w:marBottom w:val="0"/>
      <w:divBdr>
        <w:top w:val="none" w:sz="0" w:space="0" w:color="auto"/>
        <w:left w:val="none" w:sz="0" w:space="0" w:color="auto"/>
        <w:bottom w:val="none" w:sz="0" w:space="0" w:color="auto"/>
        <w:right w:val="none" w:sz="0" w:space="0" w:color="auto"/>
      </w:divBdr>
    </w:div>
    <w:div w:id="254098334">
      <w:bodyDiv w:val="1"/>
      <w:marLeft w:val="0"/>
      <w:marRight w:val="0"/>
      <w:marTop w:val="0"/>
      <w:marBottom w:val="0"/>
      <w:divBdr>
        <w:top w:val="none" w:sz="0" w:space="0" w:color="auto"/>
        <w:left w:val="none" w:sz="0" w:space="0" w:color="auto"/>
        <w:bottom w:val="none" w:sz="0" w:space="0" w:color="auto"/>
        <w:right w:val="none" w:sz="0" w:space="0" w:color="auto"/>
      </w:divBdr>
    </w:div>
    <w:div w:id="259608112">
      <w:bodyDiv w:val="1"/>
      <w:marLeft w:val="0"/>
      <w:marRight w:val="0"/>
      <w:marTop w:val="0"/>
      <w:marBottom w:val="0"/>
      <w:divBdr>
        <w:top w:val="none" w:sz="0" w:space="0" w:color="auto"/>
        <w:left w:val="none" w:sz="0" w:space="0" w:color="auto"/>
        <w:bottom w:val="none" w:sz="0" w:space="0" w:color="auto"/>
        <w:right w:val="none" w:sz="0" w:space="0" w:color="auto"/>
      </w:divBdr>
    </w:div>
    <w:div w:id="261960187">
      <w:bodyDiv w:val="1"/>
      <w:marLeft w:val="0"/>
      <w:marRight w:val="0"/>
      <w:marTop w:val="0"/>
      <w:marBottom w:val="0"/>
      <w:divBdr>
        <w:top w:val="none" w:sz="0" w:space="0" w:color="auto"/>
        <w:left w:val="none" w:sz="0" w:space="0" w:color="auto"/>
        <w:bottom w:val="none" w:sz="0" w:space="0" w:color="auto"/>
        <w:right w:val="none" w:sz="0" w:space="0" w:color="auto"/>
      </w:divBdr>
    </w:div>
    <w:div w:id="264197951">
      <w:bodyDiv w:val="1"/>
      <w:marLeft w:val="0"/>
      <w:marRight w:val="0"/>
      <w:marTop w:val="0"/>
      <w:marBottom w:val="0"/>
      <w:divBdr>
        <w:top w:val="none" w:sz="0" w:space="0" w:color="auto"/>
        <w:left w:val="none" w:sz="0" w:space="0" w:color="auto"/>
        <w:bottom w:val="none" w:sz="0" w:space="0" w:color="auto"/>
        <w:right w:val="none" w:sz="0" w:space="0" w:color="auto"/>
      </w:divBdr>
    </w:div>
    <w:div w:id="271940216">
      <w:bodyDiv w:val="1"/>
      <w:marLeft w:val="0"/>
      <w:marRight w:val="0"/>
      <w:marTop w:val="0"/>
      <w:marBottom w:val="0"/>
      <w:divBdr>
        <w:top w:val="none" w:sz="0" w:space="0" w:color="auto"/>
        <w:left w:val="none" w:sz="0" w:space="0" w:color="auto"/>
        <w:bottom w:val="none" w:sz="0" w:space="0" w:color="auto"/>
        <w:right w:val="none" w:sz="0" w:space="0" w:color="auto"/>
      </w:divBdr>
    </w:div>
    <w:div w:id="273246680">
      <w:bodyDiv w:val="1"/>
      <w:marLeft w:val="0"/>
      <w:marRight w:val="0"/>
      <w:marTop w:val="0"/>
      <w:marBottom w:val="0"/>
      <w:divBdr>
        <w:top w:val="none" w:sz="0" w:space="0" w:color="auto"/>
        <w:left w:val="none" w:sz="0" w:space="0" w:color="auto"/>
        <w:bottom w:val="none" w:sz="0" w:space="0" w:color="auto"/>
        <w:right w:val="none" w:sz="0" w:space="0" w:color="auto"/>
      </w:divBdr>
    </w:div>
    <w:div w:id="278342237">
      <w:bodyDiv w:val="1"/>
      <w:marLeft w:val="0"/>
      <w:marRight w:val="0"/>
      <w:marTop w:val="0"/>
      <w:marBottom w:val="0"/>
      <w:divBdr>
        <w:top w:val="none" w:sz="0" w:space="0" w:color="auto"/>
        <w:left w:val="none" w:sz="0" w:space="0" w:color="auto"/>
        <w:bottom w:val="none" w:sz="0" w:space="0" w:color="auto"/>
        <w:right w:val="none" w:sz="0" w:space="0" w:color="auto"/>
      </w:divBdr>
    </w:div>
    <w:div w:id="283535721">
      <w:bodyDiv w:val="1"/>
      <w:marLeft w:val="0"/>
      <w:marRight w:val="0"/>
      <w:marTop w:val="0"/>
      <w:marBottom w:val="0"/>
      <w:divBdr>
        <w:top w:val="none" w:sz="0" w:space="0" w:color="auto"/>
        <w:left w:val="none" w:sz="0" w:space="0" w:color="auto"/>
        <w:bottom w:val="none" w:sz="0" w:space="0" w:color="auto"/>
        <w:right w:val="none" w:sz="0" w:space="0" w:color="auto"/>
      </w:divBdr>
    </w:div>
    <w:div w:id="286862462">
      <w:bodyDiv w:val="1"/>
      <w:marLeft w:val="0"/>
      <w:marRight w:val="0"/>
      <w:marTop w:val="0"/>
      <w:marBottom w:val="0"/>
      <w:divBdr>
        <w:top w:val="none" w:sz="0" w:space="0" w:color="auto"/>
        <w:left w:val="none" w:sz="0" w:space="0" w:color="auto"/>
        <w:bottom w:val="none" w:sz="0" w:space="0" w:color="auto"/>
        <w:right w:val="none" w:sz="0" w:space="0" w:color="auto"/>
      </w:divBdr>
    </w:div>
    <w:div w:id="289750240">
      <w:bodyDiv w:val="1"/>
      <w:marLeft w:val="0"/>
      <w:marRight w:val="0"/>
      <w:marTop w:val="0"/>
      <w:marBottom w:val="0"/>
      <w:divBdr>
        <w:top w:val="none" w:sz="0" w:space="0" w:color="auto"/>
        <w:left w:val="none" w:sz="0" w:space="0" w:color="auto"/>
        <w:bottom w:val="none" w:sz="0" w:space="0" w:color="auto"/>
        <w:right w:val="none" w:sz="0" w:space="0" w:color="auto"/>
      </w:divBdr>
    </w:div>
    <w:div w:id="295376047">
      <w:bodyDiv w:val="1"/>
      <w:marLeft w:val="0"/>
      <w:marRight w:val="0"/>
      <w:marTop w:val="0"/>
      <w:marBottom w:val="0"/>
      <w:divBdr>
        <w:top w:val="none" w:sz="0" w:space="0" w:color="auto"/>
        <w:left w:val="none" w:sz="0" w:space="0" w:color="auto"/>
        <w:bottom w:val="none" w:sz="0" w:space="0" w:color="auto"/>
        <w:right w:val="none" w:sz="0" w:space="0" w:color="auto"/>
      </w:divBdr>
    </w:div>
    <w:div w:id="295568605">
      <w:bodyDiv w:val="1"/>
      <w:marLeft w:val="0"/>
      <w:marRight w:val="0"/>
      <w:marTop w:val="0"/>
      <w:marBottom w:val="0"/>
      <w:divBdr>
        <w:top w:val="none" w:sz="0" w:space="0" w:color="auto"/>
        <w:left w:val="none" w:sz="0" w:space="0" w:color="auto"/>
        <w:bottom w:val="none" w:sz="0" w:space="0" w:color="auto"/>
        <w:right w:val="none" w:sz="0" w:space="0" w:color="auto"/>
      </w:divBdr>
    </w:div>
    <w:div w:id="304088464">
      <w:bodyDiv w:val="1"/>
      <w:marLeft w:val="0"/>
      <w:marRight w:val="0"/>
      <w:marTop w:val="0"/>
      <w:marBottom w:val="0"/>
      <w:divBdr>
        <w:top w:val="none" w:sz="0" w:space="0" w:color="auto"/>
        <w:left w:val="none" w:sz="0" w:space="0" w:color="auto"/>
        <w:bottom w:val="none" w:sz="0" w:space="0" w:color="auto"/>
        <w:right w:val="none" w:sz="0" w:space="0" w:color="auto"/>
      </w:divBdr>
    </w:div>
    <w:div w:id="311059308">
      <w:bodyDiv w:val="1"/>
      <w:marLeft w:val="0"/>
      <w:marRight w:val="0"/>
      <w:marTop w:val="0"/>
      <w:marBottom w:val="0"/>
      <w:divBdr>
        <w:top w:val="none" w:sz="0" w:space="0" w:color="auto"/>
        <w:left w:val="none" w:sz="0" w:space="0" w:color="auto"/>
        <w:bottom w:val="none" w:sz="0" w:space="0" w:color="auto"/>
        <w:right w:val="none" w:sz="0" w:space="0" w:color="auto"/>
      </w:divBdr>
    </w:div>
    <w:div w:id="311717905">
      <w:bodyDiv w:val="1"/>
      <w:marLeft w:val="0"/>
      <w:marRight w:val="0"/>
      <w:marTop w:val="0"/>
      <w:marBottom w:val="0"/>
      <w:divBdr>
        <w:top w:val="none" w:sz="0" w:space="0" w:color="auto"/>
        <w:left w:val="none" w:sz="0" w:space="0" w:color="auto"/>
        <w:bottom w:val="none" w:sz="0" w:space="0" w:color="auto"/>
        <w:right w:val="none" w:sz="0" w:space="0" w:color="auto"/>
      </w:divBdr>
    </w:div>
    <w:div w:id="325717252">
      <w:bodyDiv w:val="1"/>
      <w:marLeft w:val="0"/>
      <w:marRight w:val="0"/>
      <w:marTop w:val="0"/>
      <w:marBottom w:val="0"/>
      <w:divBdr>
        <w:top w:val="none" w:sz="0" w:space="0" w:color="auto"/>
        <w:left w:val="none" w:sz="0" w:space="0" w:color="auto"/>
        <w:bottom w:val="none" w:sz="0" w:space="0" w:color="auto"/>
        <w:right w:val="none" w:sz="0" w:space="0" w:color="auto"/>
      </w:divBdr>
    </w:div>
    <w:div w:id="326787626">
      <w:bodyDiv w:val="1"/>
      <w:marLeft w:val="0"/>
      <w:marRight w:val="0"/>
      <w:marTop w:val="0"/>
      <w:marBottom w:val="0"/>
      <w:divBdr>
        <w:top w:val="none" w:sz="0" w:space="0" w:color="auto"/>
        <w:left w:val="none" w:sz="0" w:space="0" w:color="auto"/>
        <w:bottom w:val="none" w:sz="0" w:space="0" w:color="auto"/>
        <w:right w:val="none" w:sz="0" w:space="0" w:color="auto"/>
      </w:divBdr>
    </w:div>
    <w:div w:id="331304100">
      <w:bodyDiv w:val="1"/>
      <w:marLeft w:val="0"/>
      <w:marRight w:val="0"/>
      <w:marTop w:val="0"/>
      <w:marBottom w:val="0"/>
      <w:divBdr>
        <w:top w:val="none" w:sz="0" w:space="0" w:color="auto"/>
        <w:left w:val="none" w:sz="0" w:space="0" w:color="auto"/>
        <w:bottom w:val="none" w:sz="0" w:space="0" w:color="auto"/>
        <w:right w:val="none" w:sz="0" w:space="0" w:color="auto"/>
      </w:divBdr>
    </w:div>
    <w:div w:id="334577371">
      <w:bodyDiv w:val="1"/>
      <w:marLeft w:val="0"/>
      <w:marRight w:val="0"/>
      <w:marTop w:val="0"/>
      <w:marBottom w:val="0"/>
      <w:divBdr>
        <w:top w:val="none" w:sz="0" w:space="0" w:color="auto"/>
        <w:left w:val="none" w:sz="0" w:space="0" w:color="auto"/>
        <w:bottom w:val="none" w:sz="0" w:space="0" w:color="auto"/>
        <w:right w:val="none" w:sz="0" w:space="0" w:color="auto"/>
      </w:divBdr>
    </w:div>
    <w:div w:id="339359135">
      <w:bodyDiv w:val="1"/>
      <w:marLeft w:val="0"/>
      <w:marRight w:val="0"/>
      <w:marTop w:val="0"/>
      <w:marBottom w:val="0"/>
      <w:divBdr>
        <w:top w:val="none" w:sz="0" w:space="0" w:color="auto"/>
        <w:left w:val="none" w:sz="0" w:space="0" w:color="auto"/>
        <w:bottom w:val="none" w:sz="0" w:space="0" w:color="auto"/>
        <w:right w:val="none" w:sz="0" w:space="0" w:color="auto"/>
      </w:divBdr>
    </w:div>
    <w:div w:id="339939159">
      <w:bodyDiv w:val="1"/>
      <w:marLeft w:val="0"/>
      <w:marRight w:val="0"/>
      <w:marTop w:val="0"/>
      <w:marBottom w:val="0"/>
      <w:divBdr>
        <w:top w:val="none" w:sz="0" w:space="0" w:color="auto"/>
        <w:left w:val="none" w:sz="0" w:space="0" w:color="auto"/>
        <w:bottom w:val="none" w:sz="0" w:space="0" w:color="auto"/>
        <w:right w:val="none" w:sz="0" w:space="0" w:color="auto"/>
      </w:divBdr>
    </w:div>
    <w:div w:id="340426424">
      <w:bodyDiv w:val="1"/>
      <w:marLeft w:val="0"/>
      <w:marRight w:val="0"/>
      <w:marTop w:val="0"/>
      <w:marBottom w:val="0"/>
      <w:divBdr>
        <w:top w:val="none" w:sz="0" w:space="0" w:color="auto"/>
        <w:left w:val="none" w:sz="0" w:space="0" w:color="auto"/>
        <w:bottom w:val="none" w:sz="0" w:space="0" w:color="auto"/>
        <w:right w:val="none" w:sz="0" w:space="0" w:color="auto"/>
      </w:divBdr>
    </w:div>
    <w:div w:id="342438803">
      <w:bodyDiv w:val="1"/>
      <w:marLeft w:val="0"/>
      <w:marRight w:val="0"/>
      <w:marTop w:val="0"/>
      <w:marBottom w:val="0"/>
      <w:divBdr>
        <w:top w:val="none" w:sz="0" w:space="0" w:color="auto"/>
        <w:left w:val="none" w:sz="0" w:space="0" w:color="auto"/>
        <w:bottom w:val="none" w:sz="0" w:space="0" w:color="auto"/>
        <w:right w:val="none" w:sz="0" w:space="0" w:color="auto"/>
      </w:divBdr>
    </w:div>
    <w:div w:id="342820891">
      <w:bodyDiv w:val="1"/>
      <w:marLeft w:val="0"/>
      <w:marRight w:val="0"/>
      <w:marTop w:val="0"/>
      <w:marBottom w:val="0"/>
      <w:divBdr>
        <w:top w:val="none" w:sz="0" w:space="0" w:color="auto"/>
        <w:left w:val="none" w:sz="0" w:space="0" w:color="auto"/>
        <w:bottom w:val="none" w:sz="0" w:space="0" w:color="auto"/>
        <w:right w:val="none" w:sz="0" w:space="0" w:color="auto"/>
      </w:divBdr>
    </w:div>
    <w:div w:id="346249162">
      <w:bodyDiv w:val="1"/>
      <w:marLeft w:val="0"/>
      <w:marRight w:val="0"/>
      <w:marTop w:val="0"/>
      <w:marBottom w:val="0"/>
      <w:divBdr>
        <w:top w:val="none" w:sz="0" w:space="0" w:color="auto"/>
        <w:left w:val="none" w:sz="0" w:space="0" w:color="auto"/>
        <w:bottom w:val="none" w:sz="0" w:space="0" w:color="auto"/>
        <w:right w:val="none" w:sz="0" w:space="0" w:color="auto"/>
      </w:divBdr>
    </w:div>
    <w:div w:id="362830841">
      <w:bodyDiv w:val="1"/>
      <w:marLeft w:val="0"/>
      <w:marRight w:val="0"/>
      <w:marTop w:val="0"/>
      <w:marBottom w:val="0"/>
      <w:divBdr>
        <w:top w:val="none" w:sz="0" w:space="0" w:color="auto"/>
        <w:left w:val="none" w:sz="0" w:space="0" w:color="auto"/>
        <w:bottom w:val="none" w:sz="0" w:space="0" w:color="auto"/>
        <w:right w:val="none" w:sz="0" w:space="0" w:color="auto"/>
      </w:divBdr>
    </w:div>
    <w:div w:id="364211691">
      <w:bodyDiv w:val="1"/>
      <w:marLeft w:val="0"/>
      <w:marRight w:val="0"/>
      <w:marTop w:val="0"/>
      <w:marBottom w:val="0"/>
      <w:divBdr>
        <w:top w:val="none" w:sz="0" w:space="0" w:color="auto"/>
        <w:left w:val="none" w:sz="0" w:space="0" w:color="auto"/>
        <w:bottom w:val="none" w:sz="0" w:space="0" w:color="auto"/>
        <w:right w:val="none" w:sz="0" w:space="0" w:color="auto"/>
      </w:divBdr>
    </w:div>
    <w:div w:id="375156676">
      <w:bodyDiv w:val="1"/>
      <w:marLeft w:val="0"/>
      <w:marRight w:val="0"/>
      <w:marTop w:val="0"/>
      <w:marBottom w:val="0"/>
      <w:divBdr>
        <w:top w:val="none" w:sz="0" w:space="0" w:color="auto"/>
        <w:left w:val="none" w:sz="0" w:space="0" w:color="auto"/>
        <w:bottom w:val="none" w:sz="0" w:space="0" w:color="auto"/>
        <w:right w:val="none" w:sz="0" w:space="0" w:color="auto"/>
      </w:divBdr>
    </w:div>
    <w:div w:id="378210998">
      <w:bodyDiv w:val="1"/>
      <w:marLeft w:val="0"/>
      <w:marRight w:val="0"/>
      <w:marTop w:val="0"/>
      <w:marBottom w:val="0"/>
      <w:divBdr>
        <w:top w:val="none" w:sz="0" w:space="0" w:color="auto"/>
        <w:left w:val="none" w:sz="0" w:space="0" w:color="auto"/>
        <w:bottom w:val="none" w:sz="0" w:space="0" w:color="auto"/>
        <w:right w:val="none" w:sz="0" w:space="0" w:color="auto"/>
      </w:divBdr>
    </w:div>
    <w:div w:id="382948458">
      <w:bodyDiv w:val="1"/>
      <w:marLeft w:val="0"/>
      <w:marRight w:val="0"/>
      <w:marTop w:val="0"/>
      <w:marBottom w:val="0"/>
      <w:divBdr>
        <w:top w:val="none" w:sz="0" w:space="0" w:color="auto"/>
        <w:left w:val="none" w:sz="0" w:space="0" w:color="auto"/>
        <w:bottom w:val="none" w:sz="0" w:space="0" w:color="auto"/>
        <w:right w:val="none" w:sz="0" w:space="0" w:color="auto"/>
      </w:divBdr>
    </w:div>
    <w:div w:id="385226041">
      <w:bodyDiv w:val="1"/>
      <w:marLeft w:val="0"/>
      <w:marRight w:val="0"/>
      <w:marTop w:val="0"/>
      <w:marBottom w:val="0"/>
      <w:divBdr>
        <w:top w:val="none" w:sz="0" w:space="0" w:color="auto"/>
        <w:left w:val="none" w:sz="0" w:space="0" w:color="auto"/>
        <w:bottom w:val="none" w:sz="0" w:space="0" w:color="auto"/>
        <w:right w:val="none" w:sz="0" w:space="0" w:color="auto"/>
      </w:divBdr>
    </w:div>
    <w:div w:id="389422328">
      <w:bodyDiv w:val="1"/>
      <w:marLeft w:val="0"/>
      <w:marRight w:val="0"/>
      <w:marTop w:val="0"/>
      <w:marBottom w:val="0"/>
      <w:divBdr>
        <w:top w:val="none" w:sz="0" w:space="0" w:color="auto"/>
        <w:left w:val="none" w:sz="0" w:space="0" w:color="auto"/>
        <w:bottom w:val="none" w:sz="0" w:space="0" w:color="auto"/>
        <w:right w:val="none" w:sz="0" w:space="0" w:color="auto"/>
      </w:divBdr>
    </w:div>
    <w:div w:id="393743562">
      <w:bodyDiv w:val="1"/>
      <w:marLeft w:val="0"/>
      <w:marRight w:val="0"/>
      <w:marTop w:val="0"/>
      <w:marBottom w:val="0"/>
      <w:divBdr>
        <w:top w:val="none" w:sz="0" w:space="0" w:color="auto"/>
        <w:left w:val="none" w:sz="0" w:space="0" w:color="auto"/>
        <w:bottom w:val="none" w:sz="0" w:space="0" w:color="auto"/>
        <w:right w:val="none" w:sz="0" w:space="0" w:color="auto"/>
      </w:divBdr>
    </w:div>
    <w:div w:id="394086679">
      <w:bodyDiv w:val="1"/>
      <w:marLeft w:val="0"/>
      <w:marRight w:val="0"/>
      <w:marTop w:val="0"/>
      <w:marBottom w:val="0"/>
      <w:divBdr>
        <w:top w:val="none" w:sz="0" w:space="0" w:color="auto"/>
        <w:left w:val="none" w:sz="0" w:space="0" w:color="auto"/>
        <w:bottom w:val="none" w:sz="0" w:space="0" w:color="auto"/>
        <w:right w:val="none" w:sz="0" w:space="0" w:color="auto"/>
      </w:divBdr>
    </w:div>
    <w:div w:id="394669655">
      <w:bodyDiv w:val="1"/>
      <w:marLeft w:val="0"/>
      <w:marRight w:val="0"/>
      <w:marTop w:val="0"/>
      <w:marBottom w:val="0"/>
      <w:divBdr>
        <w:top w:val="none" w:sz="0" w:space="0" w:color="auto"/>
        <w:left w:val="none" w:sz="0" w:space="0" w:color="auto"/>
        <w:bottom w:val="none" w:sz="0" w:space="0" w:color="auto"/>
        <w:right w:val="none" w:sz="0" w:space="0" w:color="auto"/>
      </w:divBdr>
    </w:div>
    <w:div w:id="398214616">
      <w:bodyDiv w:val="1"/>
      <w:marLeft w:val="0"/>
      <w:marRight w:val="0"/>
      <w:marTop w:val="0"/>
      <w:marBottom w:val="0"/>
      <w:divBdr>
        <w:top w:val="none" w:sz="0" w:space="0" w:color="auto"/>
        <w:left w:val="none" w:sz="0" w:space="0" w:color="auto"/>
        <w:bottom w:val="none" w:sz="0" w:space="0" w:color="auto"/>
        <w:right w:val="none" w:sz="0" w:space="0" w:color="auto"/>
      </w:divBdr>
    </w:div>
    <w:div w:id="401022796">
      <w:bodyDiv w:val="1"/>
      <w:marLeft w:val="0"/>
      <w:marRight w:val="0"/>
      <w:marTop w:val="0"/>
      <w:marBottom w:val="0"/>
      <w:divBdr>
        <w:top w:val="none" w:sz="0" w:space="0" w:color="auto"/>
        <w:left w:val="none" w:sz="0" w:space="0" w:color="auto"/>
        <w:bottom w:val="none" w:sz="0" w:space="0" w:color="auto"/>
        <w:right w:val="none" w:sz="0" w:space="0" w:color="auto"/>
      </w:divBdr>
    </w:div>
    <w:div w:id="401415514">
      <w:bodyDiv w:val="1"/>
      <w:marLeft w:val="0"/>
      <w:marRight w:val="0"/>
      <w:marTop w:val="0"/>
      <w:marBottom w:val="0"/>
      <w:divBdr>
        <w:top w:val="none" w:sz="0" w:space="0" w:color="auto"/>
        <w:left w:val="none" w:sz="0" w:space="0" w:color="auto"/>
        <w:bottom w:val="none" w:sz="0" w:space="0" w:color="auto"/>
        <w:right w:val="none" w:sz="0" w:space="0" w:color="auto"/>
      </w:divBdr>
    </w:div>
    <w:div w:id="402531512">
      <w:bodyDiv w:val="1"/>
      <w:marLeft w:val="0"/>
      <w:marRight w:val="0"/>
      <w:marTop w:val="0"/>
      <w:marBottom w:val="0"/>
      <w:divBdr>
        <w:top w:val="none" w:sz="0" w:space="0" w:color="auto"/>
        <w:left w:val="none" w:sz="0" w:space="0" w:color="auto"/>
        <w:bottom w:val="none" w:sz="0" w:space="0" w:color="auto"/>
        <w:right w:val="none" w:sz="0" w:space="0" w:color="auto"/>
      </w:divBdr>
    </w:div>
    <w:div w:id="418185395">
      <w:bodyDiv w:val="1"/>
      <w:marLeft w:val="0"/>
      <w:marRight w:val="0"/>
      <w:marTop w:val="0"/>
      <w:marBottom w:val="0"/>
      <w:divBdr>
        <w:top w:val="none" w:sz="0" w:space="0" w:color="auto"/>
        <w:left w:val="none" w:sz="0" w:space="0" w:color="auto"/>
        <w:bottom w:val="none" w:sz="0" w:space="0" w:color="auto"/>
        <w:right w:val="none" w:sz="0" w:space="0" w:color="auto"/>
      </w:divBdr>
    </w:div>
    <w:div w:id="427192393">
      <w:bodyDiv w:val="1"/>
      <w:marLeft w:val="0"/>
      <w:marRight w:val="0"/>
      <w:marTop w:val="0"/>
      <w:marBottom w:val="0"/>
      <w:divBdr>
        <w:top w:val="none" w:sz="0" w:space="0" w:color="auto"/>
        <w:left w:val="none" w:sz="0" w:space="0" w:color="auto"/>
        <w:bottom w:val="none" w:sz="0" w:space="0" w:color="auto"/>
        <w:right w:val="none" w:sz="0" w:space="0" w:color="auto"/>
      </w:divBdr>
    </w:div>
    <w:div w:id="427310021">
      <w:bodyDiv w:val="1"/>
      <w:marLeft w:val="0"/>
      <w:marRight w:val="0"/>
      <w:marTop w:val="0"/>
      <w:marBottom w:val="0"/>
      <w:divBdr>
        <w:top w:val="none" w:sz="0" w:space="0" w:color="auto"/>
        <w:left w:val="none" w:sz="0" w:space="0" w:color="auto"/>
        <w:bottom w:val="none" w:sz="0" w:space="0" w:color="auto"/>
        <w:right w:val="none" w:sz="0" w:space="0" w:color="auto"/>
      </w:divBdr>
    </w:div>
    <w:div w:id="430903318">
      <w:bodyDiv w:val="1"/>
      <w:marLeft w:val="0"/>
      <w:marRight w:val="0"/>
      <w:marTop w:val="0"/>
      <w:marBottom w:val="0"/>
      <w:divBdr>
        <w:top w:val="none" w:sz="0" w:space="0" w:color="auto"/>
        <w:left w:val="none" w:sz="0" w:space="0" w:color="auto"/>
        <w:bottom w:val="none" w:sz="0" w:space="0" w:color="auto"/>
        <w:right w:val="none" w:sz="0" w:space="0" w:color="auto"/>
      </w:divBdr>
    </w:div>
    <w:div w:id="432288568">
      <w:bodyDiv w:val="1"/>
      <w:marLeft w:val="0"/>
      <w:marRight w:val="0"/>
      <w:marTop w:val="0"/>
      <w:marBottom w:val="0"/>
      <w:divBdr>
        <w:top w:val="none" w:sz="0" w:space="0" w:color="auto"/>
        <w:left w:val="none" w:sz="0" w:space="0" w:color="auto"/>
        <w:bottom w:val="none" w:sz="0" w:space="0" w:color="auto"/>
        <w:right w:val="none" w:sz="0" w:space="0" w:color="auto"/>
      </w:divBdr>
    </w:div>
    <w:div w:id="438528931">
      <w:bodyDiv w:val="1"/>
      <w:marLeft w:val="0"/>
      <w:marRight w:val="0"/>
      <w:marTop w:val="0"/>
      <w:marBottom w:val="0"/>
      <w:divBdr>
        <w:top w:val="none" w:sz="0" w:space="0" w:color="auto"/>
        <w:left w:val="none" w:sz="0" w:space="0" w:color="auto"/>
        <w:bottom w:val="none" w:sz="0" w:space="0" w:color="auto"/>
        <w:right w:val="none" w:sz="0" w:space="0" w:color="auto"/>
      </w:divBdr>
    </w:div>
    <w:div w:id="438766676">
      <w:bodyDiv w:val="1"/>
      <w:marLeft w:val="0"/>
      <w:marRight w:val="0"/>
      <w:marTop w:val="0"/>
      <w:marBottom w:val="0"/>
      <w:divBdr>
        <w:top w:val="none" w:sz="0" w:space="0" w:color="auto"/>
        <w:left w:val="none" w:sz="0" w:space="0" w:color="auto"/>
        <w:bottom w:val="none" w:sz="0" w:space="0" w:color="auto"/>
        <w:right w:val="none" w:sz="0" w:space="0" w:color="auto"/>
      </w:divBdr>
    </w:div>
    <w:div w:id="445537849">
      <w:bodyDiv w:val="1"/>
      <w:marLeft w:val="0"/>
      <w:marRight w:val="0"/>
      <w:marTop w:val="0"/>
      <w:marBottom w:val="0"/>
      <w:divBdr>
        <w:top w:val="none" w:sz="0" w:space="0" w:color="auto"/>
        <w:left w:val="none" w:sz="0" w:space="0" w:color="auto"/>
        <w:bottom w:val="none" w:sz="0" w:space="0" w:color="auto"/>
        <w:right w:val="none" w:sz="0" w:space="0" w:color="auto"/>
      </w:divBdr>
    </w:div>
    <w:div w:id="445932813">
      <w:bodyDiv w:val="1"/>
      <w:marLeft w:val="0"/>
      <w:marRight w:val="0"/>
      <w:marTop w:val="0"/>
      <w:marBottom w:val="0"/>
      <w:divBdr>
        <w:top w:val="none" w:sz="0" w:space="0" w:color="auto"/>
        <w:left w:val="none" w:sz="0" w:space="0" w:color="auto"/>
        <w:bottom w:val="none" w:sz="0" w:space="0" w:color="auto"/>
        <w:right w:val="none" w:sz="0" w:space="0" w:color="auto"/>
      </w:divBdr>
    </w:div>
    <w:div w:id="452018254">
      <w:bodyDiv w:val="1"/>
      <w:marLeft w:val="0"/>
      <w:marRight w:val="0"/>
      <w:marTop w:val="0"/>
      <w:marBottom w:val="0"/>
      <w:divBdr>
        <w:top w:val="none" w:sz="0" w:space="0" w:color="auto"/>
        <w:left w:val="none" w:sz="0" w:space="0" w:color="auto"/>
        <w:bottom w:val="none" w:sz="0" w:space="0" w:color="auto"/>
        <w:right w:val="none" w:sz="0" w:space="0" w:color="auto"/>
      </w:divBdr>
    </w:div>
    <w:div w:id="454712561">
      <w:bodyDiv w:val="1"/>
      <w:marLeft w:val="0"/>
      <w:marRight w:val="0"/>
      <w:marTop w:val="0"/>
      <w:marBottom w:val="0"/>
      <w:divBdr>
        <w:top w:val="none" w:sz="0" w:space="0" w:color="auto"/>
        <w:left w:val="none" w:sz="0" w:space="0" w:color="auto"/>
        <w:bottom w:val="none" w:sz="0" w:space="0" w:color="auto"/>
        <w:right w:val="none" w:sz="0" w:space="0" w:color="auto"/>
      </w:divBdr>
    </w:div>
    <w:div w:id="458691243">
      <w:bodyDiv w:val="1"/>
      <w:marLeft w:val="0"/>
      <w:marRight w:val="0"/>
      <w:marTop w:val="0"/>
      <w:marBottom w:val="0"/>
      <w:divBdr>
        <w:top w:val="none" w:sz="0" w:space="0" w:color="auto"/>
        <w:left w:val="none" w:sz="0" w:space="0" w:color="auto"/>
        <w:bottom w:val="none" w:sz="0" w:space="0" w:color="auto"/>
        <w:right w:val="none" w:sz="0" w:space="0" w:color="auto"/>
      </w:divBdr>
    </w:div>
    <w:div w:id="462969467">
      <w:bodyDiv w:val="1"/>
      <w:marLeft w:val="0"/>
      <w:marRight w:val="0"/>
      <w:marTop w:val="0"/>
      <w:marBottom w:val="0"/>
      <w:divBdr>
        <w:top w:val="none" w:sz="0" w:space="0" w:color="auto"/>
        <w:left w:val="none" w:sz="0" w:space="0" w:color="auto"/>
        <w:bottom w:val="none" w:sz="0" w:space="0" w:color="auto"/>
        <w:right w:val="none" w:sz="0" w:space="0" w:color="auto"/>
      </w:divBdr>
    </w:div>
    <w:div w:id="475756042">
      <w:bodyDiv w:val="1"/>
      <w:marLeft w:val="0"/>
      <w:marRight w:val="0"/>
      <w:marTop w:val="0"/>
      <w:marBottom w:val="0"/>
      <w:divBdr>
        <w:top w:val="none" w:sz="0" w:space="0" w:color="auto"/>
        <w:left w:val="none" w:sz="0" w:space="0" w:color="auto"/>
        <w:bottom w:val="none" w:sz="0" w:space="0" w:color="auto"/>
        <w:right w:val="none" w:sz="0" w:space="0" w:color="auto"/>
      </w:divBdr>
    </w:div>
    <w:div w:id="478693866">
      <w:bodyDiv w:val="1"/>
      <w:marLeft w:val="0"/>
      <w:marRight w:val="0"/>
      <w:marTop w:val="0"/>
      <w:marBottom w:val="0"/>
      <w:divBdr>
        <w:top w:val="none" w:sz="0" w:space="0" w:color="auto"/>
        <w:left w:val="none" w:sz="0" w:space="0" w:color="auto"/>
        <w:bottom w:val="none" w:sz="0" w:space="0" w:color="auto"/>
        <w:right w:val="none" w:sz="0" w:space="0" w:color="auto"/>
      </w:divBdr>
    </w:div>
    <w:div w:id="481625108">
      <w:bodyDiv w:val="1"/>
      <w:marLeft w:val="0"/>
      <w:marRight w:val="0"/>
      <w:marTop w:val="0"/>
      <w:marBottom w:val="0"/>
      <w:divBdr>
        <w:top w:val="none" w:sz="0" w:space="0" w:color="auto"/>
        <w:left w:val="none" w:sz="0" w:space="0" w:color="auto"/>
        <w:bottom w:val="none" w:sz="0" w:space="0" w:color="auto"/>
        <w:right w:val="none" w:sz="0" w:space="0" w:color="auto"/>
      </w:divBdr>
    </w:div>
    <w:div w:id="484010279">
      <w:bodyDiv w:val="1"/>
      <w:marLeft w:val="0"/>
      <w:marRight w:val="0"/>
      <w:marTop w:val="0"/>
      <w:marBottom w:val="0"/>
      <w:divBdr>
        <w:top w:val="none" w:sz="0" w:space="0" w:color="auto"/>
        <w:left w:val="none" w:sz="0" w:space="0" w:color="auto"/>
        <w:bottom w:val="none" w:sz="0" w:space="0" w:color="auto"/>
        <w:right w:val="none" w:sz="0" w:space="0" w:color="auto"/>
      </w:divBdr>
    </w:div>
    <w:div w:id="487864938">
      <w:bodyDiv w:val="1"/>
      <w:marLeft w:val="0"/>
      <w:marRight w:val="0"/>
      <w:marTop w:val="0"/>
      <w:marBottom w:val="0"/>
      <w:divBdr>
        <w:top w:val="none" w:sz="0" w:space="0" w:color="auto"/>
        <w:left w:val="none" w:sz="0" w:space="0" w:color="auto"/>
        <w:bottom w:val="none" w:sz="0" w:space="0" w:color="auto"/>
        <w:right w:val="none" w:sz="0" w:space="0" w:color="auto"/>
      </w:divBdr>
    </w:div>
    <w:div w:id="499590316">
      <w:bodyDiv w:val="1"/>
      <w:marLeft w:val="0"/>
      <w:marRight w:val="0"/>
      <w:marTop w:val="0"/>
      <w:marBottom w:val="0"/>
      <w:divBdr>
        <w:top w:val="none" w:sz="0" w:space="0" w:color="auto"/>
        <w:left w:val="none" w:sz="0" w:space="0" w:color="auto"/>
        <w:bottom w:val="none" w:sz="0" w:space="0" w:color="auto"/>
        <w:right w:val="none" w:sz="0" w:space="0" w:color="auto"/>
      </w:divBdr>
    </w:div>
    <w:div w:id="501362149">
      <w:bodyDiv w:val="1"/>
      <w:marLeft w:val="0"/>
      <w:marRight w:val="0"/>
      <w:marTop w:val="0"/>
      <w:marBottom w:val="0"/>
      <w:divBdr>
        <w:top w:val="none" w:sz="0" w:space="0" w:color="auto"/>
        <w:left w:val="none" w:sz="0" w:space="0" w:color="auto"/>
        <w:bottom w:val="none" w:sz="0" w:space="0" w:color="auto"/>
        <w:right w:val="none" w:sz="0" w:space="0" w:color="auto"/>
      </w:divBdr>
    </w:div>
    <w:div w:id="506597917">
      <w:bodyDiv w:val="1"/>
      <w:marLeft w:val="0"/>
      <w:marRight w:val="0"/>
      <w:marTop w:val="0"/>
      <w:marBottom w:val="0"/>
      <w:divBdr>
        <w:top w:val="none" w:sz="0" w:space="0" w:color="auto"/>
        <w:left w:val="none" w:sz="0" w:space="0" w:color="auto"/>
        <w:bottom w:val="none" w:sz="0" w:space="0" w:color="auto"/>
        <w:right w:val="none" w:sz="0" w:space="0" w:color="auto"/>
      </w:divBdr>
    </w:div>
    <w:div w:id="511574427">
      <w:bodyDiv w:val="1"/>
      <w:marLeft w:val="0"/>
      <w:marRight w:val="0"/>
      <w:marTop w:val="0"/>
      <w:marBottom w:val="0"/>
      <w:divBdr>
        <w:top w:val="none" w:sz="0" w:space="0" w:color="auto"/>
        <w:left w:val="none" w:sz="0" w:space="0" w:color="auto"/>
        <w:bottom w:val="none" w:sz="0" w:space="0" w:color="auto"/>
        <w:right w:val="none" w:sz="0" w:space="0" w:color="auto"/>
      </w:divBdr>
    </w:div>
    <w:div w:id="519516891">
      <w:bodyDiv w:val="1"/>
      <w:marLeft w:val="0"/>
      <w:marRight w:val="0"/>
      <w:marTop w:val="0"/>
      <w:marBottom w:val="0"/>
      <w:divBdr>
        <w:top w:val="none" w:sz="0" w:space="0" w:color="auto"/>
        <w:left w:val="none" w:sz="0" w:space="0" w:color="auto"/>
        <w:bottom w:val="none" w:sz="0" w:space="0" w:color="auto"/>
        <w:right w:val="none" w:sz="0" w:space="0" w:color="auto"/>
      </w:divBdr>
    </w:div>
    <w:div w:id="522592040">
      <w:bodyDiv w:val="1"/>
      <w:marLeft w:val="0"/>
      <w:marRight w:val="0"/>
      <w:marTop w:val="0"/>
      <w:marBottom w:val="0"/>
      <w:divBdr>
        <w:top w:val="none" w:sz="0" w:space="0" w:color="auto"/>
        <w:left w:val="none" w:sz="0" w:space="0" w:color="auto"/>
        <w:bottom w:val="none" w:sz="0" w:space="0" w:color="auto"/>
        <w:right w:val="none" w:sz="0" w:space="0" w:color="auto"/>
      </w:divBdr>
    </w:div>
    <w:div w:id="523058197">
      <w:bodyDiv w:val="1"/>
      <w:marLeft w:val="0"/>
      <w:marRight w:val="0"/>
      <w:marTop w:val="0"/>
      <w:marBottom w:val="0"/>
      <w:divBdr>
        <w:top w:val="none" w:sz="0" w:space="0" w:color="auto"/>
        <w:left w:val="none" w:sz="0" w:space="0" w:color="auto"/>
        <w:bottom w:val="none" w:sz="0" w:space="0" w:color="auto"/>
        <w:right w:val="none" w:sz="0" w:space="0" w:color="auto"/>
      </w:divBdr>
    </w:div>
    <w:div w:id="524249486">
      <w:bodyDiv w:val="1"/>
      <w:marLeft w:val="0"/>
      <w:marRight w:val="0"/>
      <w:marTop w:val="0"/>
      <w:marBottom w:val="0"/>
      <w:divBdr>
        <w:top w:val="none" w:sz="0" w:space="0" w:color="auto"/>
        <w:left w:val="none" w:sz="0" w:space="0" w:color="auto"/>
        <w:bottom w:val="none" w:sz="0" w:space="0" w:color="auto"/>
        <w:right w:val="none" w:sz="0" w:space="0" w:color="auto"/>
      </w:divBdr>
    </w:div>
    <w:div w:id="525798885">
      <w:bodyDiv w:val="1"/>
      <w:marLeft w:val="0"/>
      <w:marRight w:val="0"/>
      <w:marTop w:val="0"/>
      <w:marBottom w:val="0"/>
      <w:divBdr>
        <w:top w:val="none" w:sz="0" w:space="0" w:color="auto"/>
        <w:left w:val="none" w:sz="0" w:space="0" w:color="auto"/>
        <w:bottom w:val="none" w:sz="0" w:space="0" w:color="auto"/>
        <w:right w:val="none" w:sz="0" w:space="0" w:color="auto"/>
      </w:divBdr>
    </w:div>
    <w:div w:id="528642598">
      <w:bodyDiv w:val="1"/>
      <w:marLeft w:val="0"/>
      <w:marRight w:val="0"/>
      <w:marTop w:val="0"/>
      <w:marBottom w:val="0"/>
      <w:divBdr>
        <w:top w:val="none" w:sz="0" w:space="0" w:color="auto"/>
        <w:left w:val="none" w:sz="0" w:space="0" w:color="auto"/>
        <w:bottom w:val="none" w:sz="0" w:space="0" w:color="auto"/>
        <w:right w:val="none" w:sz="0" w:space="0" w:color="auto"/>
      </w:divBdr>
    </w:div>
    <w:div w:id="528763707">
      <w:bodyDiv w:val="1"/>
      <w:marLeft w:val="0"/>
      <w:marRight w:val="0"/>
      <w:marTop w:val="0"/>
      <w:marBottom w:val="0"/>
      <w:divBdr>
        <w:top w:val="none" w:sz="0" w:space="0" w:color="auto"/>
        <w:left w:val="none" w:sz="0" w:space="0" w:color="auto"/>
        <w:bottom w:val="none" w:sz="0" w:space="0" w:color="auto"/>
        <w:right w:val="none" w:sz="0" w:space="0" w:color="auto"/>
      </w:divBdr>
    </w:div>
    <w:div w:id="532887285">
      <w:bodyDiv w:val="1"/>
      <w:marLeft w:val="0"/>
      <w:marRight w:val="0"/>
      <w:marTop w:val="0"/>
      <w:marBottom w:val="0"/>
      <w:divBdr>
        <w:top w:val="none" w:sz="0" w:space="0" w:color="auto"/>
        <w:left w:val="none" w:sz="0" w:space="0" w:color="auto"/>
        <w:bottom w:val="none" w:sz="0" w:space="0" w:color="auto"/>
        <w:right w:val="none" w:sz="0" w:space="0" w:color="auto"/>
      </w:divBdr>
    </w:div>
    <w:div w:id="534198782">
      <w:bodyDiv w:val="1"/>
      <w:marLeft w:val="0"/>
      <w:marRight w:val="0"/>
      <w:marTop w:val="0"/>
      <w:marBottom w:val="0"/>
      <w:divBdr>
        <w:top w:val="none" w:sz="0" w:space="0" w:color="auto"/>
        <w:left w:val="none" w:sz="0" w:space="0" w:color="auto"/>
        <w:bottom w:val="none" w:sz="0" w:space="0" w:color="auto"/>
        <w:right w:val="none" w:sz="0" w:space="0" w:color="auto"/>
      </w:divBdr>
    </w:div>
    <w:div w:id="536241858">
      <w:bodyDiv w:val="1"/>
      <w:marLeft w:val="0"/>
      <w:marRight w:val="0"/>
      <w:marTop w:val="0"/>
      <w:marBottom w:val="0"/>
      <w:divBdr>
        <w:top w:val="none" w:sz="0" w:space="0" w:color="auto"/>
        <w:left w:val="none" w:sz="0" w:space="0" w:color="auto"/>
        <w:bottom w:val="none" w:sz="0" w:space="0" w:color="auto"/>
        <w:right w:val="none" w:sz="0" w:space="0" w:color="auto"/>
      </w:divBdr>
    </w:div>
    <w:div w:id="539785323">
      <w:bodyDiv w:val="1"/>
      <w:marLeft w:val="0"/>
      <w:marRight w:val="0"/>
      <w:marTop w:val="0"/>
      <w:marBottom w:val="0"/>
      <w:divBdr>
        <w:top w:val="none" w:sz="0" w:space="0" w:color="auto"/>
        <w:left w:val="none" w:sz="0" w:space="0" w:color="auto"/>
        <w:bottom w:val="none" w:sz="0" w:space="0" w:color="auto"/>
        <w:right w:val="none" w:sz="0" w:space="0" w:color="auto"/>
      </w:divBdr>
    </w:div>
    <w:div w:id="544756857">
      <w:bodyDiv w:val="1"/>
      <w:marLeft w:val="0"/>
      <w:marRight w:val="0"/>
      <w:marTop w:val="0"/>
      <w:marBottom w:val="0"/>
      <w:divBdr>
        <w:top w:val="none" w:sz="0" w:space="0" w:color="auto"/>
        <w:left w:val="none" w:sz="0" w:space="0" w:color="auto"/>
        <w:bottom w:val="none" w:sz="0" w:space="0" w:color="auto"/>
        <w:right w:val="none" w:sz="0" w:space="0" w:color="auto"/>
      </w:divBdr>
    </w:div>
    <w:div w:id="545333184">
      <w:bodyDiv w:val="1"/>
      <w:marLeft w:val="0"/>
      <w:marRight w:val="0"/>
      <w:marTop w:val="0"/>
      <w:marBottom w:val="0"/>
      <w:divBdr>
        <w:top w:val="none" w:sz="0" w:space="0" w:color="auto"/>
        <w:left w:val="none" w:sz="0" w:space="0" w:color="auto"/>
        <w:bottom w:val="none" w:sz="0" w:space="0" w:color="auto"/>
        <w:right w:val="none" w:sz="0" w:space="0" w:color="auto"/>
      </w:divBdr>
    </w:div>
    <w:div w:id="546140050">
      <w:bodyDiv w:val="1"/>
      <w:marLeft w:val="0"/>
      <w:marRight w:val="0"/>
      <w:marTop w:val="0"/>
      <w:marBottom w:val="0"/>
      <w:divBdr>
        <w:top w:val="none" w:sz="0" w:space="0" w:color="auto"/>
        <w:left w:val="none" w:sz="0" w:space="0" w:color="auto"/>
        <w:bottom w:val="none" w:sz="0" w:space="0" w:color="auto"/>
        <w:right w:val="none" w:sz="0" w:space="0" w:color="auto"/>
      </w:divBdr>
    </w:div>
    <w:div w:id="548300349">
      <w:bodyDiv w:val="1"/>
      <w:marLeft w:val="0"/>
      <w:marRight w:val="0"/>
      <w:marTop w:val="0"/>
      <w:marBottom w:val="0"/>
      <w:divBdr>
        <w:top w:val="none" w:sz="0" w:space="0" w:color="auto"/>
        <w:left w:val="none" w:sz="0" w:space="0" w:color="auto"/>
        <w:bottom w:val="none" w:sz="0" w:space="0" w:color="auto"/>
        <w:right w:val="none" w:sz="0" w:space="0" w:color="auto"/>
      </w:divBdr>
    </w:div>
    <w:div w:id="555314823">
      <w:bodyDiv w:val="1"/>
      <w:marLeft w:val="0"/>
      <w:marRight w:val="0"/>
      <w:marTop w:val="0"/>
      <w:marBottom w:val="0"/>
      <w:divBdr>
        <w:top w:val="none" w:sz="0" w:space="0" w:color="auto"/>
        <w:left w:val="none" w:sz="0" w:space="0" w:color="auto"/>
        <w:bottom w:val="none" w:sz="0" w:space="0" w:color="auto"/>
        <w:right w:val="none" w:sz="0" w:space="0" w:color="auto"/>
      </w:divBdr>
    </w:div>
    <w:div w:id="556402012">
      <w:bodyDiv w:val="1"/>
      <w:marLeft w:val="0"/>
      <w:marRight w:val="0"/>
      <w:marTop w:val="0"/>
      <w:marBottom w:val="0"/>
      <w:divBdr>
        <w:top w:val="none" w:sz="0" w:space="0" w:color="auto"/>
        <w:left w:val="none" w:sz="0" w:space="0" w:color="auto"/>
        <w:bottom w:val="none" w:sz="0" w:space="0" w:color="auto"/>
        <w:right w:val="none" w:sz="0" w:space="0" w:color="auto"/>
      </w:divBdr>
    </w:div>
    <w:div w:id="556403308">
      <w:bodyDiv w:val="1"/>
      <w:marLeft w:val="0"/>
      <w:marRight w:val="0"/>
      <w:marTop w:val="0"/>
      <w:marBottom w:val="0"/>
      <w:divBdr>
        <w:top w:val="none" w:sz="0" w:space="0" w:color="auto"/>
        <w:left w:val="none" w:sz="0" w:space="0" w:color="auto"/>
        <w:bottom w:val="none" w:sz="0" w:space="0" w:color="auto"/>
        <w:right w:val="none" w:sz="0" w:space="0" w:color="auto"/>
      </w:divBdr>
    </w:div>
    <w:div w:id="564292224">
      <w:bodyDiv w:val="1"/>
      <w:marLeft w:val="0"/>
      <w:marRight w:val="0"/>
      <w:marTop w:val="0"/>
      <w:marBottom w:val="0"/>
      <w:divBdr>
        <w:top w:val="none" w:sz="0" w:space="0" w:color="auto"/>
        <w:left w:val="none" w:sz="0" w:space="0" w:color="auto"/>
        <w:bottom w:val="none" w:sz="0" w:space="0" w:color="auto"/>
        <w:right w:val="none" w:sz="0" w:space="0" w:color="auto"/>
      </w:divBdr>
    </w:div>
    <w:div w:id="567108548">
      <w:bodyDiv w:val="1"/>
      <w:marLeft w:val="0"/>
      <w:marRight w:val="0"/>
      <w:marTop w:val="0"/>
      <w:marBottom w:val="0"/>
      <w:divBdr>
        <w:top w:val="none" w:sz="0" w:space="0" w:color="auto"/>
        <w:left w:val="none" w:sz="0" w:space="0" w:color="auto"/>
        <w:bottom w:val="none" w:sz="0" w:space="0" w:color="auto"/>
        <w:right w:val="none" w:sz="0" w:space="0" w:color="auto"/>
      </w:divBdr>
    </w:div>
    <w:div w:id="570425903">
      <w:bodyDiv w:val="1"/>
      <w:marLeft w:val="0"/>
      <w:marRight w:val="0"/>
      <w:marTop w:val="0"/>
      <w:marBottom w:val="0"/>
      <w:divBdr>
        <w:top w:val="none" w:sz="0" w:space="0" w:color="auto"/>
        <w:left w:val="none" w:sz="0" w:space="0" w:color="auto"/>
        <w:bottom w:val="none" w:sz="0" w:space="0" w:color="auto"/>
        <w:right w:val="none" w:sz="0" w:space="0" w:color="auto"/>
      </w:divBdr>
    </w:div>
    <w:div w:id="572932506">
      <w:bodyDiv w:val="1"/>
      <w:marLeft w:val="0"/>
      <w:marRight w:val="0"/>
      <w:marTop w:val="0"/>
      <w:marBottom w:val="0"/>
      <w:divBdr>
        <w:top w:val="none" w:sz="0" w:space="0" w:color="auto"/>
        <w:left w:val="none" w:sz="0" w:space="0" w:color="auto"/>
        <w:bottom w:val="none" w:sz="0" w:space="0" w:color="auto"/>
        <w:right w:val="none" w:sz="0" w:space="0" w:color="auto"/>
      </w:divBdr>
    </w:div>
    <w:div w:id="574165987">
      <w:bodyDiv w:val="1"/>
      <w:marLeft w:val="0"/>
      <w:marRight w:val="0"/>
      <w:marTop w:val="0"/>
      <w:marBottom w:val="0"/>
      <w:divBdr>
        <w:top w:val="none" w:sz="0" w:space="0" w:color="auto"/>
        <w:left w:val="none" w:sz="0" w:space="0" w:color="auto"/>
        <w:bottom w:val="none" w:sz="0" w:space="0" w:color="auto"/>
        <w:right w:val="none" w:sz="0" w:space="0" w:color="auto"/>
      </w:divBdr>
    </w:div>
    <w:div w:id="579216636">
      <w:bodyDiv w:val="1"/>
      <w:marLeft w:val="0"/>
      <w:marRight w:val="0"/>
      <w:marTop w:val="0"/>
      <w:marBottom w:val="0"/>
      <w:divBdr>
        <w:top w:val="none" w:sz="0" w:space="0" w:color="auto"/>
        <w:left w:val="none" w:sz="0" w:space="0" w:color="auto"/>
        <w:bottom w:val="none" w:sz="0" w:space="0" w:color="auto"/>
        <w:right w:val="none" w:sz="0" w:space="0" w:color="auto"/>
      </w:divBdr>
    </w:div>
    <w:div w:id="584338178">
      <w:bodyDiv w:val="1"/>
      <w:marLeft w:val="0"/>
      <w:marRight w:val="0"/>
      <w:marTop w:val="0"/>
      <w:marBottom w:val="0"/>
      <w:divBdr>
        <w:top w:val="none" w:sz="0" w:space="0" w:color="auto"/>
        <w:left w:val="none" w:sz="0" w:space="0" w:color="auto"/>
        <w:bottom w:val="none" w:sz="0" w:space="0" w:color="auto"/>
        <w:right w:val="none" w:sz="0" w:space="0" w:color="auto"/>
      </w:divBdr>
    </w:div>
    <w:div w:id="584647941">
      <w:bodyDiv w:val="1"/>
      <w:marLeft w:val="0"/>
      <w:marRight w:val="0"/>
      <w:marTop w:val="0"/>
      <w:marBottom w:val="0"/>
      <w:divBdr>
        <w:top w:val="none" w:sz="0" w:space="0" w:color="auto"/>
        <w:left w:val="none" w:sz="0" w:space="0" w:color="auto"/>
        <w:bottom w:val="none" w:sz="0" w:space="0" w:color="auto"/>
        <w:right w:val="none" w:sz="0" w:space="0" w:color="auto"/>
      </w:divBdr>
    </w:div>
    <w:div w:id="585111513">
      <w:bodyDiv w:val="1"/>
      <w:marLeft w:val="0"/>
      <w:marRight w:val="0"/>
      <w:marTop w:val="0"/>
      <w:marBottom w:val="0"/>
      <w:divBdr>
        <w:top w:val="none" w:sz="0" w:space="0" w:color="auto"/>
        <w:left w:val="none" w:sz="0" w:space="0" w:color="auto"/>
        <w:bottom w:val="none" w:sz="0" w:space="0" w:color="auto"/>
        <w:right w:val="none" w:sz="0" w:space="0" w:color="auto"/>
      </w:divBdr>
    </w:div>
    <w:div w:id="587158438">
      <w:bodyDiv w:val="1"/>
      <w:marLeft w:val="0"/>
      <w:marRight w:val="0"/>
      <w:marTop w:val="0"/>
      <w:marBottom w:val="0"/>
      <w:divBdr>
        <w:top w:val="none" w:sz="0" w:space="0" w:color="auto"/>
        <w:left w:val="none" w:sz="0" w:space="0" w:color="auto"/>
        <w:bottom w:val="none" w:sz="0" w:space="0" w:color="auto"/>
        <w:right w:val="none" w:sz="0" w:space="0" w:color="auto"/>
      </w:divBdr>
    </w:div>
    <w:div w:id="591864203">
      <w:bodyDiv w:val="1"/>
      <w:marLeft w:val="0"/>
      <w:marRight w:val="0"/>
      <w:marTop w:val="0"/>
      <w:marBottom w:val="0"/>
      <w:divBdr>
        <w:top w:val="none" w:sz="0" w:space="0" w:color="auto"/>
        <w:left w:val="none" w:sz="0" w:space="0" w:color="auto"/>
        <w:bottom w:val="none" w:sz="0" w:space="0" w:color="auto"/>
        <w:right w:val="none" w:sz="0" w:space="0" w:color="auto"/>
      </w:divBdr>
    </w:div>
    <w:div w:id="593629457">
      <w:bodyDiv w:val="1"/>
      <w:marLeft w:val="0"/>
      <w:marRight w:val="0"/>
      <w:marTop w:val="0"/>
      <w:marBottom w:val="0"/>
      <w:divBdr>
        <w:top w:val="none" w:sz="0" w:space="0" w:color="auto"/>
        <w:left w:val="none" w:sz="0" w:space="0" w:color="auto"/>
        <w:bottom w:val="none" w:sz="0" w:space="0" w:color="auto"/>
        <w:right w:val="none" w:sz="0" w:space="0" w:color="auto"/>
      </w:divBdr>
    </w:div>
    <w:div w:id="595600033">
      <w:bodyDiv w:val="1"/>
      <w:marLeft w:val="0"/>
      <w:marRight w:val="0"/>
      <w:marTop w:val="0"/>
      <w:marBottom w:val="0"/>
      <w:divBdr>
        <w:top w:val="none" w:sz="0" w:space="0" w:color="auto"/>
        <w:left w:val="none" w:sz="0" w:space="0" w:color="auto"/>
        <w:bottom w:val="none" w:sz="0" w:space="0" w:color="auto"/>
        <w:right w:val="none" w:sz="0" w:space="0" w:color="auto"/>
      </w:divBdr>
    </w:div>
    <w:div w:id="598223405">
      <w:bodyDiv w:val="1"/>
      <w:marLeft w:val="0"/>
      <w:marRight w:val="0"/>
      <w:marTop w:val="0"/>
      <w:marBottom w:val="0"/>
      <w:divBdr>
        <w:top w:val="none" w:sz="0" w:space="0" w:color="auto"/>
        <w:left w:val="none" w:sz="0" w:space="0" w:color="auto"/>
        <w:bottom w:val="none" w:sz="0" w:space="0" w:color="auto"/>
        <w:right w:val="none" w:sz="0" w:space="0" w:color="auto"/>
      </w:divBdr>
    </w:div>
    <w:div w:id="599067356">
      <w:bodyDiv w:val="1"/>
      <w:marLeft w:val="0"/>
      <w:marRight w:val="0"/>
      <w:marTop w:val="0"/>
      <w:marBottom w:val="0"/>
      <w:divBdr>
        <w:top w:val="none" w:sz="0" w:space="0" w:color="auto"/>
        <w:left w:val="none" w:sz="0" w:space="0" w:color="auto"/>
        <w:bottom w:val="none" w:sz="0" w:space="0" w:color="auto"/>
        <w:right w:val="none" w:sz="0" w:space="0" w:color="auto"/>
      </w:divBdr>
    </w:div>
    <w:div w:id="609506085">
      <w:bodyDiv w:val="1"/>
      <w:marLeft w:val="0"/>
      <w:marRight w:val="0"/>
      <w:marTop w:val="0"/>
      <w:marBottom w:val="0"/>
      <w:divBdr>
        <w:top w:val="none" w:sz="0" w:space="0" w:color="auto"/>
        <w:left w:val="none" w:sz="0" w:space="0" w:color="auto"/>
        <w:bottom w:val="none" w:sz="0" w:space="0" w:color="auto"/>
        <w:right w:val="none" w:sz="0" w:space="0" w:color="auto"/>
      </w:divBdr>
    </w:div>
    <w:div w:id="621571100">
      <w:bodyDiv w:val="1"/>
      <w:marLeft w:val="0"/>
      <w:marRight w:val="0"/>
      <w:marTop w:val="0"/>
      <w:marBottom w:val="0"/>
      <w:divBdr>
        <w:top w:val="none" w:sz="0" w:space="0" w:color="auto"/>
        <w:left w:val="none" w:sz="0" w:space="0" w:color="auto"/>
        <w:bottom w:val="none" w:sz="0" w:space="0" w:color="auto"/>
        <w:right w:val="none" w:sz="0" w:space="0" w:color="auto"/>
      </w:divBdr>
    </w:div>
    <w:div w:id="621884394">
      <w:bodyDiv w:val="1"/>
      <w:marLeft w:val="0"/>
      <w:marRight w:val="0"/>
      <w:marTop w:val="0"/>
      <w:marBottom w:val="0"/>
      <w:divBdr>
        <w:top w:val="none" w:sz="0" w:space="0" w:color="auto"/>
        <w:left w:val="none" w:sz="0" w:space="0" w:color="auto"/>
        <w:bottom w:val="none" w:sz="0" w:space="0" w:color="auto"/>
        <w:right w:val="none" w:sz="0" w:space="0" w:color="auto"/>
      </w:divBdr>
    </w:div>
    <w:div w:id="625894523">
      <w:bodyDiv w:val="1"/>
      <w:marLeft w:val="0"/>
      <w:marRight w:val="0"/>
      <w:marTop w:val="0"/>
      <w:marBottom w:val="0"/>
      <w:divBdr>
        <w:top w:val="none" w:sz="0" w:space="0" w:color="auto"/>
        <w:left w:val="none" w:sz="0" w:space="0" w:color="auto"/>
        <w:bottom w:val="none" w:sz="0" w:space="0" w:color="auto"/>
        <w:right w:val="none" w:sz="0" w:space="0" w:color="auto"/>
      </w:divBdr>
    </w:div>
    <w:div w:id="634801000">
      <w:bodyDiv w:val="1"/>
      <w:marLeft w:val="0"/>
      <w:marRight w:val="0"/>
      <w:marTop w:val="0"/>
      <w:marBottom w:val="0"/>
      <w:divBdr>
        <w:top w:val="none" w:sz="0" w:space="0" w:color="auto"/>
        <w:left w:val="none" w:sz="0" w:space="0" w:color="auto"/>
        <w:bottom w:val="none" w:sz="0" w:space="0" w:color="auto"/>
        <w:right w:val="none" w:sz="0" w:space="0" w:color="auto"/>
      </w:divBdr>
    </w:div>
    <w:div w:id="634876789">
      <w:bodyDiv w:val="1"/>
      <w:marLeft w:val="0"/>
      <w:marRight w:val="0"/>
      <w:marTop w:val="0"/>
      <w:marBottom w:val="0"/>
      <w:divBdr>
        <w:top w:val="none" w:sz="0" w:space="0" w:color="auto"/>
        <w:left w:val="none" w:sz="0" w:space="0" w:color="auto"/>
        <w:bottom w:val="none" w:sz="0" w:space="0" w:color="auto"/>
        <w:right w:val="none" w:sz="0" w:space="0" w:color="auto"/>
      </w:divBdr>
    </w:div>
    <w:div w:id="637151370">
      <w:bodyDiv w:val="1"/>
      <w:marLeft w:val="0"/>
      <w:marRight w:val="0"/>
      <w:marTop w:val="0"/>
      <w:marBottom w:val="0"/>
      <w:divBdr>
        <w:top w:val="none" w:sz="0" w:space="0" w:color="auto"/>
        <w:left w:val="none" w:sz="0" w:space="0" w:color="auto"/>
        <w:bottom w:val="none" w:sz="0" w:space="0" w:color="auto"/>
        <w:right w:val="none" w:sz="0" w:space="0" w:color="auto"/>
      </w:divBdr>
    </w:div>
    <w:div w:id="644970982">
      <w:bodyDiv w:val="1"/>
      <w:marLeft w:val="0"/>
      <w:marRight w:val="0"/>
      <w:marTop w:val="0"/>
      <w:marBottom w:val="0"/>
      <w:divBdr>
        <w:top w:val="none" w:sz="0" w:space="0" w:color="auto"/>
        <w:left w:val="none" w:sz="0" w:space="0" w:color="auto"/>
        <w:bottom w:val="none" w:sz="0" w:space="0" w:color="auto"/>
        <w:right w:val="none" w:sz="0" w:space="0" w:color="auto"/>
      </w:divBdr>
    </w:div>
    <w:div w:id="651178976">
      <w:bodyDiv w:val="1"/>
      <w:marLeft w:val="0"/>
      <w:marRight w:val="0"/>
      <w:marTop w:val="0"/>
      <w:marBottom w:val="0"/>
      <w:divBdr>
        <w:top w:val="none" w:sz="0" w:space="0" w:color="auto"/>
        <w:left w:val="none" w:sz="0" w:space="0" w:color="auto"/>
        <w:bottom w:val="none" w:sz="0" w:space="0" w:color="auto"/>
        <w:right w:val="none" w:sz="0" w:space="0" w:color="auto"/>
      </w:divBdr>
    </w:div>
    <w:div w:id="659576465">
      <w:bodyDiv w:val="1"/>
      <w:marLeft w:val="0"/>
      <w:marRight w:val="0"/>
      <w:marTop w:val="0"/>
      <w:marBottom w:val="0"/>
      <w:divBdr>
        <w:top w:val="none" w:sz="0" w:space="0" w:color="auto"/>
        <w:left w:val="none" w:sz="0" w:space="0" w:color="auto"/>
        <w:bottom w:val="none" w:sz="0" w:space="0" w:color="auto"/>
        <w:right w:val="none" w:sz="0" w:space="0" w:color="auto"/>
      </w:divBdr>
    </w:div>
    <w:div w:id="664631837">
      <w:bodyDiv w:val="1"/>
      <w:marLeft w:val="0"/>
      <w:marRight w:val="0"/>
      <w:marTop w:val="0"/>
      <w:marBottom w:val="0"/>
      <w:divBdr>
        <w:top w:val="none" w:sz="0" w:space="0" w:color="auto"/>
        <w:left w:val="none" w:sz="0" w:space="0" w:color="auto"/>
        <w:bottom w:val="none" w:sz="0" w:space="0" w:color="auto"/>
        <w:right w:val="none" w:sz="0" w:space="0" w:color="auto"/>
      </w:divBdr>
    </w:div>
    <w:div w:id="667100218">
      <w:bodyDiv w:val="1"/>
      <w:marLeft w:val="0"/>
      <w:marRight w:val="0"/>
      <w:marTop w:val="0"/>
      <w:marBottom w:val="0"/>
      <w:divBdr>
        <w:top w:val="none" w:sz="0" w:space="0" w:color="auto"/>
        <w:left w:val="none" w:sz="0" w:space="0" w:color="auto"/>
        <w:bottom w:val="none" w:sz="0" w:space="0" w:color="auto"/>
        <w:right w:val="none" w:sz="0" w:space="0" w:color="auto"/>
      </w:divBdr>
    </w:div>
    <w:div w:id="675962621">
      <w:bodyDiv w:val="1"/>
      <w:marLeft w:val="0"/>
      <w:marRight w:val="0"/>
      <w:marTop w:val="0"/>
      <w:marBottom w:val="0"/>
      <w:divBdr>
        <w:top w:val="none" w:sz="0" w:space="0" w:color="auto"/>
        <w:left w:val="none" w:sz="0" w:space="0" w:color="auto"/>
        <w:bottom w:val="none" w:sz="0" w:space="0" w:color="auto"/>
        <w:right w:val="none" w:sz="0" w:space="0" w:color="auto"/>
      </w:divBdr>
    </w:div>
    <w:div w:id="679354105">
      <w:bodyDiv w:val="1"/>
      <w:marLeft w:val="0"/>
      <w:marRight w:val="0"/>
      <w:marTop w:val="0"/>
      <w:marBottom w:val="0"/>
      <w:divBdr>
        <w:top w:val="none" w:sz="0" w:space="0" w:color="auto"/>
        <w:left w:val="none" w:sz="0" w:space="0" w:color="auto"/>
        <w:bottom w:val="none" w:sz="0" w:space="0" w:color="auto"/>
        <w:right w:val="none" w:sz="0" w:space="0" w:color="auto"/>
      </w:divBdr>
    </w:div>
    <w:div w:id="680014920">
      <w:bodyDiv w:val="1"/>
      <w:marLeft w:val="0"/>
      <w:marRight w:val="0"/>
      <w:marTop w:val="0"/>
      <w:marBottom w:val="0"/>
      <w:divBdr>
        <w:top w:val="none" w:sz="0" w:space="0" w:color="auto"/>
        <w:left w:val="none" w:sz="0" w:space="0" w:color="auto"/>
        <w:bottom w:val="none" w:sz="0" w:space="0" w:color="auto"/>
        <w:right w:val="none" w:sz="0" w:space="0" w:color="auto"/>
      </w:divBdr>
    </w:div>
    <w:div w:id="681474607">
      <w:bodyDiv w:val="1"/>
      <w:marLeft w:val="0"/>
      <w:marRight w:val="0"/>
      <w:marTop w:val="0"/>
      <w:marBottom w:val="0"/>
      <w:divBdr>
        <w:top w:val="none" w:sz="0" w:space="0" w:color="auto"/>
        <w:left w:val="none" w:sz="0" w:space="0" w:color="auto"/>
        <w:bottom w:val="none" w:sz="0" w:space="0" w:color="auto"/>
        <w:right w:val="none" w:sz="0" w:space="0" w:color="auto"/>
      </w:divBdr>
    </w:div>
    <w:div w:id="695077131">
      <w:bodyDiv w:val="1"/>
      <w:marLeft w:val="0"/>
      <w:marRight w:val="0"/>
      <w:marTop w:val="0"/>
      <w:marBottom w:val="0"/>
      <w:divBdr>
        <w:top w:val="none" w:sz="0" w:space="0" w:color="auto"/>
        <w:left w:val="none" w:sz="0" w:space="0" w:color="auto"/>
        <w:bottom w:val="none" w:sz="0" w:space="0" w:color="auto"/>
        <w:right w:val="none" w:sz="0" w:space="0" w:color="auto"/>
      </w:divBdr>
    </w:div>
    <w:div w:id="697437849">
      <w:bodyDiv w:val="1"/>
      <w:marLeft w:val="0"/>
      <w:marRight w:val="0"/>
      <w:marTop w:val="0"/>
      <w:marBottom w:val="0"/>
      <w:divBdr>
        <w:top w:val="none" w:sz="0" w:space="0" w:color="auto"/>
        <w:left w:val="none" w:sz="0" w:space="0" w:color="auto"/>
        <w:bottom w:val="none" w:sz="0" w:space="0" w:color="auto"/>
        <w:right w:val="none" w:sz="0" w:space="0" w:color="auto"/>
      </w:divBdr>
    </w:div>
    <w:div w:id="699432425">
      <w:bodyDiv w:val="1"/>
      <w:marLeft w:val="0"/>
      <w:marRight w:val="0"/>
      <w:marTop w:val="0"/>
      <w:marBottom w:val="0"/>
      <w:divBdr>
        <w:top w:val="none" w:sz="0" w:space="0" w:color="auto"/>
        <w:left w:val="none" w:sz="0" w:space="0" w:color="auto"/>
        <w:bottom w:val="none" w:sz="0" w:space="0" w:color="auto"/>
        <w:right w:val="none" w:sz="0" w:space="0" w:color="auto"/>
      </w:divBdr>
    </w:div>
    <w:div w:id="708991641">
      <w:bodyDiv w:val="1"/>
      <w:marLeft w:val="0"/>
      <w:marRight w:val="0"/>
      <w:marTop w:val="0"/>
      <w:marBottom w:val="0"/>
      <w:divBdr>
        <w:top w:val="none" w:sz="0" w:space="0" w:color="auto"/>
        <w:left w:val="none" w:sz="0" w:space="0" w:color="auto"/>
        <w:bottom w:val="none" w:sz="0" w:space="0" w:color="auto"/>
        <w:right w:val="none" w:sz="0" w:space="0" w:color="auto"/>
      </w:divBdr>
    </w:div>
    <w:div w:id="712389988">
      <w:bodyDiv w:val="1"/>
      <w:marLeft w:val="0"/>
      <w:marRight w:val="0"/>
      <w:marTop w:val="0"/>
      <w:marBottom w:val="0"/>
      <w:divBdr>
        <w:top w:val="none" w:sz="0" w:space="0" w:color="auto"/>
        <w:left w:val="none" w:sz="0" w:space="0" w:color="auto"/>
        <w:bottom w:val="none" w:sz="0" w:space="0" w:color="auto"/>
        <w:right w:val="none" w:sz="0" w:space="0" w:color="auto"/>
      </w:divBdr>
    </w:div>
    <w:div w:id="720641819">
      <w:bodyDiv w:val="1"/>
      <w:marLeft w:val="0"/>
      <w:marRight w:val="0"/>
      <w:marTop w:val="0"/>
      <w:marBottom w:val="0"/>
      <w:divBdr>
        <w:top w:val="none" w:sz="0" w:space="0" w:color="auto"/>
        <w:left w:val="none" w:sz="0" w:space="0" w:color="auto"/>
        <w:bottom w:val="none" w:sz="0" w:space="0" w:color="auto"/>
        <w:right w:val="none" w:sz="0" w:space="0" w:color="auto"/>
      </w:divBdr>
    </w:div>
    <w:div w:id="723916735">
      <w:bodyDiv w:val="1"/>
      <w:marLeft w:val="0"/>
      <w:marRight w:val="0"/>
      <w:marTop w:val="0"/>
      <w:marBottom w:val="0"/>
      <w:divBdr>
        <w:top w:val="none" w:sz="0" w:space="0" w:color="auto"/>
        <w:left w:val="none" w:sz="0" w:space="0" w:color="auto"/>
        <w:bottom w:val="none" w:sz="0" w:space="0" w:color="auto"/>
        <w:right w:val="none" w:sz="0" w:space="0" w:color="auto"/>
      </w:divBdr>
    </w:div>
    <w:div w:id="730032310">
      <w:bodyDiv w:val="1"/>
      <w:marLeft w:val="0"/>
      <w:marRight w:val="0"/>
      <w:marTop w:val="0"/>
      <w:marBottom w:val="0"/>
      <w:divBdr>
        <w:top w:val="none" w:sz="0" w:space="0" w:color="auto"/>
        <w:left w:val="none" w:sz="0" w:space="0" w:color="auto"/>
        <w:bottom w:val="none" w:sz="0" w:space="0" w:color="auto"/>
        <w:right w:val="none" w:sz="0" w:space="0" w:color="auto"/>
      </w:divBdr>
    </w:div>
    <w:div w:id="731001580">
      <w:bodyDiv w:val="1"/>
      <w:marLeft w:val="0"/>
      <w:marRight w:val="0"/>
      <w:marTop w:val="0"/>
      <w:marBottom w:val="0"/>
      <w:divBdr>
        <w:top w:val="none" w:sz="0" w:space="0" w:color="auto"/>
        <w:left w:val="none" w:sz="0" w:space="0" w:color="auto"/>
        <w:bottom w:val="none" w:sz="0" w:space="0" w:color="auto"/>
        <w:right w:val="none" w:sz="0" w:space="0" w:color="auto"/>
      </w:divBdr>
    </w:div>
    <w:div w:id="734814536">
      <w:bodyDiv w:val="1"/>
      <w:marLeft w:val="0"/>
      <w:marRight w:val="0"/>
      <w:marTop w:val="0"/>
      <w:marBottom w:val="0"/>
      <w:divBdr>
        <w:top w:val="none" w:sz="0" w:space="0" w:color="auto"/>
        <w:left w:val="none" w:sz="0" w:space="0" w:color="auto"/>
        <w:bottom w:val="none" w:sz="0" w:space="0" w:color="auto"/>
        <w:right w:val="none" w:sz="0" w:space="0" w:color="auto"/>
      </w:divBdr>
    </w:div>
    <w:div w:id="735737335">
      <w:bodyDiv w:val="1"/>
      <w:marLeft w:val="0"/>
      <w:marRight w:val="0"/>
      <w:marTop w:val="0"/>
      <w:marBottom w:val="0"/>
      <w:divBdr>
        <w:top w:val="none" w:sz="0" w:space="0" w:color="auto"/>
        <w:left w:val="none" w:sz="0" w:space="0" w:color="auto"/>
        <w:bottom w:val="none" w:sz="0" w:space="0" w:color="auto"/>
        <w:right w:val="none" w:sz="0" w:space="0" w:color="auto"/>
      </w:divBdr>
    </w:div>
    <w:div w:id="736437207">
      <w:bodyDiv w:val="1"/>
      <w:marLeft w:val="0"/>
      <w:marRight w:val="0"/>
      <w:marTop w:val="0"/>
      <w:marBottom w:val="0"/>
      <w:divBdr>
        <w:top w:val="none" w:sz="0" w:space="0" w:color="auto"/>
        <w:left w:val="none" w:sz="0" w:space="0" w:color="auto"/>
        <w:bottom w:val="none" w:sz="0" w:space="0" w:color="auto"/>
        <w:right w:val="none" w:sz="0" w:space="0" w:color="auto"/>
      </w:divBdr>
    </w:div>
    <w:div w:id="736979407">
      <w:bodyDiv w:val="1"/>
      <w:marLeft w:val="0"/>
      <w:marRight w:val="0"/>
      <w:marTop w:val="0"/>
      <w:marBottom w:val="0"/>
      <w:divBdr>
        <w:top w:val="none" w:sz="0" w:space="0" w:color="auto"/>
        <w:left w:val="none" w:sz="0" w:space="0" w:color="auto"/>
        <w:bottom w:val="none" w:sz="0" w:space="0" w:color="auto"/>
        <w:right w:val="none" w:sz="0" w:space="0" w:color="auto"/>
      </w:divBdr>
    </w:div>
    <w:div w:id="737094760">
      <w:bodyDiv w:val="1"/>
      <w:marLeft w:val="0"/>
      <w:marRight w:val="0"/>
      <w:marTop w:val="0"/>
      <w:marBottom w:val="0"/>
      <w:divBdr>
        <w:top w:val="none" w:sz="0" w:space="0" w:color="auto"/>
        <w:left w:val="none" w:sz="0" w:space="0" w:color="auto"/>
        <w:bottom w:val="none" w:sz="0" w:space="0" w:color="auto"/>
        <w:right w:val="none" w:sz="0" w:space="0" w:color="auto"/>
      </w:divBdr>
    </w:div>
    <w:div w:id="740711579">
      <w:bodyDiv w:val="1"/>
      <w:marLeft w:val="0"/>
      <w:marRight w:val="0"/>
      <w:marTop w:val="0"/>
      <w:marBottom w:val="0"/>
      <w:divBdr>
        <w:top w:val="none" w:sz="0" w:space="0" w:color="auto"/>
        <w:left w:val="none" w:sz="0" w:space="0" w:color="auto"/>
        <w:bottom w:val="none" w:sz="0" w:space="0" w:color="auto"/>
        <w:right w:val="none" w:sz="0" w:space="0" w:color="auto"/>
      </w:divBdr>
    </w:div>
    <w:div w:id="743768961">
      <w:bodyDiv w:val="1"/>
      <w:marLeft w:val="0"/>
      <w:marRight w:val="0"/>
      <w:marTop w:val="0"/>
      <w:marBottom w:val="0"/>
      <w:divBdr>
        <w:top w:val="none" w:sz="0" w:space="0" w:color="auto"/>
        <w:left w:val="none" w:sz="0" w:space="0" w:color="auto"/>
        <w:bottom w:val="none" w:sz="0" w:space="0" w:color="auto"/>
        <w:right w:val="none" w:sz="0" w:space="0" w:color="auto"/>
      </w:divBdr>
    </w:div>
    <w:div w:id="745809580">
      <w:bodyDiv w:val="1"/>
      <w:marLeft w:val="0"/>
      <w:marRight w:val="0"/>
      <w:marTop w:val="0"/>
      <w:marBottom w:val="0"/>
      <w:divBdr>
        <w:top w:val="none" w:sz="0" w:space="0" w:color="auto"/>
        <w:left w:val="none" w:sz="0" w:space="0" w:color="auto"/>
        <w:bottom w:val="none" w:sz="0" w:space="0" w:color="auto"/>
        <w:right w:val="none" w:sz="0" w:space="0" w:color="auto"/>
      </w:divBdr>
    </w:div>
    <w:div w:id="747732873">
      <w:bodyDiv w:val="1"/>
      <w:marLeft w:val="0"/>
      <w:marRight w:val="0"/>
      <w:marTop w:val="0"/>
      <w:marBottom w:val="0"/>
      <w:divBdr>
        <w:top w:val="none" w:sz="0" w:space="0" w:color="auto"/>
        <w:left w:val="none" w:sz="0" w:space="0" w:color="auto"/>
        <w:bottom w:val="none" w:sz="0" w:space="0" w:color="auto"/>
        <w:right w:val="none" w:sz="0" w:space="0" w:color="auto"/>
      </w:divBdr>
    </w:div>
    <w:div w:id="749355680">
      <w:bodyDiv w:val="1"/>
      <w:marLeft w:val="0"/>
      <w:marRight w:val="0"/>
      <w:marTop w:val="0"/>
      <w:marBottom w:val="0"/>
      <w:divBdr>
        <w:top w:val="none" w:sz="0" w:space="0" w:color="auto"/>
        <w:left w:val="none" w:sz="0" w:space="0" w:color="auto"/>
        <w:bottom w:val="none" w:sz="0" w:space="0" w:color="auto"/>
        <w:right w:val="none" w:sz="0" w:space="0" w:color="auto"/>
      </w:divBdr>
    </w:div>
    <w:div w:id="751045692">
      <w:bodyDiv w:val="1"/>
      <w:marLeft w:val="0"/>
      <w:marRight w:val="0"/>
      <w:marTop w:val="0"/>
      <w:marBottom w:val="0"/>
      <w:divBdr>
        <w:top w:val="none" w:sz="0" w:space="0" w:color="auto"/>
        <w:left w:val="none" w:sz="0" w:space="0" w:color="auto"/>
        <w:bottom w:val="none" w:sz="0" w:space="0" w:color="auto"/>
        <w:right w:val="none" w:sz="0" w:space="0" w:color="auto"/>
      </w:divBdr>
    </w:div>
    <w:div w:id="751894968">
      <w:bodyDiv w:val="1"/>
      <w:marLeft w:val="0"/>
      <w:marRight w:val="0"/>
      <w:marTop w:val="0"/>
      <w:marBottom w:val="0"/>
      <w:divBdr>
        <w:top w:val="none" w:sz="0" w:space="0" w:color="auto"/>
        <w:left w:val="none" w:sz="0" w:space="0" w:color="auto"/>
        <w:bottom w:val="none" w:sz="0" w:space="0" w:color="auto"/>
        <w:right w:val="none" w:sz="0" w:space="0" w:color="auto"/>
      </w:divBdr>
    </w:div>
    <w:div w:id="756094549">
      <w:bodyDiv w:val="1"/>
      <w:marLeft w:val="0"/>
      <w:marRight w:val="0"/>
      <w:marTop w:val="0"/>
      <w:marBottom w:val="0"/>
      <w:divBdr>
        <w:top w:val="none" w:sz="0" w:space="0" w:color="auto"/>
        <w:left w:val="none" w:sz="0" w:space="0" w:color="auto"/>
        <w:bottom w:val="none" w:sz="0" w:space="0" w:color="auto"/>
        <w:right w:val="none" w:sz="0" w:space="0" w:color="auto"/>
      </w:divBdr>
    </w:div>
    <w:div w:id="761411469">
      <w:bodyDiv w:val="1"/>
      <w:marLeft w:val="0"/>
      <w:marRight w:val="0"/>
      <w:marTop w:val="0"/>
      <w:marBottom w:val="0"/>
      <w:divBdr>
        <w:top w:val="none" w:sz="0" w:space="0" w:color="auto"/>
        <w:left w:val="none" w:sz="0" w:space="0" w:color="auto"/>
        <w:bottom w:val="none" w:sz="0" w:space="0" w:color="auto"/>
        <w:right w:val="none" w:sz="0" w:space="0" w:color="auto"/>
      </w:divBdr>
    </w:div>
    <w:div w:id="762916627">
      <w:bodyDiv w:val="1"/>
      <w:marLeft w:val="0"/>
      <w:marRight w:val="0"/>
      <w:marTop w:val="0"/>
      <w:marBottom w:val="0"/>
      <w:divBdr>
        <w:top w:val="none" w:sz="0" w:space="0" w:color="auto"/>
        <w:left w:val="none" w:sz="0" w:space="0" w:color="auto"/>
        <w:bottom w:val="none" w:sz="0" w:space="0" w:color="auto"/>
        <w:right w:val="none" w:sz="0" w:space="0" w:color="auto"/>
      </w:divBdr>
    </w:div>
    <w:div w:id="763067743">
      <w:bodyDiv w:val="1"/>
      <w:marLeft w:val="0"/>
      <w:marRight w:val="0"/>
      <w:marTop w:val="0"/>
      <w:marBottom w:val="0"/>
      <w:divBdr>
        <w:top w:val="none" w:sz="0" w:space="0" w:color="auto"/>
        <w:left w:val="none" w:sz="0" w:space="0" w:color="auto"/>
        <w:bottom w:val="none" w:sz="0" w:space="0" w:color="auto"/>
        <w:right w:val="none" w:sz="0" w:space="0" w:color="auto"/>
      </w:divBdr>
    </w:div>
    <w:div w:id="768047673">
      <w:bodyDiv w:val="1"/>
      <w:marLeft w:val="0"/>
      <w:marRight w:val="0"/>
      <w:marTop w:val="0"/>
      <w:marBottom w:val="0"/>
      <w:divBdr>
        <w:top w:val="none" w:sz="0" w:space="0" w:color="auto"/>
        <w:left w:val="none" w:sz="0" w:space="0" w:color="auto"/>
        <w:bottom w:val="none" w:sz="0" w:space="0" w:color="auto"/>
        <w:right w:val="none" w:sz="0" w:space="0" w:color="auto"/>
      </w:divBdr>
    </w:div>
    <w:div w:id="770590650">
      <w:bodyDiv w:val="1"/>
      <w:marLeft w:val="0"/>
      <w:marRight w:val="0"/>
      <w:marTop w:val="0"/>
      <w:marBottom w:val="0"/>
      <w:divBdr>
        <w:top w:val="none" w:sz="0" w:space="0" w:color="auto"/>
        <w:left w:val="none" w:sz="0" w:space="0" w:color="auto"/>
        <w:bottom w:val="none" w:sz="0" w:space="0" w:color="auto"/>
        <w:right w:val="none" w:sz="0" w:space="0" w:color="auto"/>
      </w:divBdr>
    </w:div>
    <w:div w:id="773016979">
      <w:bodyDiv w:val="1"/>
      <w:marLeft w:val="0"/>
      <w:marRight w:val="0"/>
      <w:marTop w:val="0"/>
      <w:marBottom w:val="0"/>
      <w:divBdr>
        <w:top w:val="none" w:sz="0" w:space="0" w:color="auto"/>
        <w:left w:val="none" w:sz="0" w:space="0" w:color="auto"/>
        <w:bottom w:val="none" w:sz="0" w:space="0" w:color="auto"/>
        <w:right w:val="none" w:sz="0" w:space="0" w:color="auto"/>
      </w:divBdr>
    </w:div>
    <w:div w:id="779840358">
      <w:bodyDiv w:val="1"/>
      <w:marLeft w:val="0"/>
      <w:marRight w:val="0"/>
      <w:marTop w:val="0"/>
      <w:marBottom w:val="0"/>
      <w:divBdr>
        <w:top w:val="none" w:sz="0" w:space="0" w:color="auto"/>
        <w:left w:val="none" w:sz="0" w:space="0" w:color="auto"/>
        <w:bottom w:val="none" w:sz="0" w:space="0" w:color="auto"/>
        <w:right w:val="none" w:sz="0" w:space="0" w:color="auto"/>
      </w:divBdr>
    </w:div>
    <w:div w:id="784664229">
      <w:bodyDiv w:val="1"/>
      <w:marLeft w:val="0"/>
      <w:marRight w:val="0"/>
      <w:marTop w:val="0"/>
      <w:marBottom w:val="0"/>
      <w:divBdr>
        <w:top w:val="none" w:sz="0" w:space="0" w:color="auto"/>
        <w:left w:val="none" w:sz="0" w:space="0" w:color="auto"/>
        <w:bottom w:val="none" w:sz="0" w:space="0" w:color="auto"/>
        <w:right w:val="none" w:sz="0" w:space="0" w:color="auto"/>
      </w:divBdr>
    </w:div>
    <w:div w:id="784808329">
      <w:bodyDiv w:val="1"/>
      <w:marLeft w:val="0"/>
      <w:marRight w:val="0"/>
      <w:marTop w:val="0"/>
      <w:marBottom w:val="0"/>
      <w:divBdr>
        <w:top w:val="none" w:sz="0" w:space="0" w:color="auto"/>
        <w:left w:val="none" w:sz="0" w:space="0" w:color="auto"/>
        <w:bottom w:val="none" w:sz="0" w:space="0" w:color="auto"/>
        <w:right w:val="none" w:sz="0" w:space="0" w:color="auto"/>
      </w:divBdr>
    </w:div>
    <w:div w:id="791047886">
      <w:bodyDiv w:val="1"/>
      <w:marLeft w:val="0"/>
      <w:marRight w:val="0"/>
      <w:marTop w:val="0"/>
      <w:marBottom w:val="0"/>
      <w:divBdr>
        <w:top w:val="none" w:sz="0" w:space="0" w:color="auto"/>
        <w:left w:val="none" w:sz="0" w:space="0" w:color="auto"/>
        <w:bottom w:val="none" w:sz="0" w:space="0" w:color="auto"/>
        <w:right w:val="none" w:sz="0" w:space="0" w:color="auto"/>
      </w:divBdr>
    </w:div>
    <w:div w:id="795299173">
      <w:bodyDiv w:val="1"/>
      <w:marLeft w:val="0"/>
      <w:marRight w:val="0"/>
      <w:marTop w:val="0"/>
      <w:marBottom w:val="0"/>
      <w:divBdr>
        <w:top w:val="none" w:sz="0" w:space="0" w:color="auto"/>
        <w:left w:val="none" w:sz="0" w:space="0" w:color="auto"/>
        <w:bottom w:val="none" w:sz="0" w:space="0" w:color="auto"/>
        <w:right w:val="none" w:sz="0" w:space="0" w:color="auto"/>
      </w:divBdr>
    </w:div>
    <w:div w:id="798569784">
      <w:bodyDiv w:val="1"/>
      <w:marLeft w:val="0"/>
      <w:marRight w:val="0"/>
      <w:marTop w:val="0"/>
      <w:marBottom w:val="0"/>
      <w:divBdr>
        <w:top w:val="none" w:sz="0" w:space="0" w:color="auto"/>
        <w:left w:val="none" w:sz="0" w:space="0" w:color="auto"/>
        <w:bottom w:val="none" w:sz="0" w:space="0" w:color="auto"/>
        <w:right w:val="none" w:sz="0" w:space="0" w:color="auto"/>
      </w:divBdr>
    </w:div>
    <w:div w:id="806166314">
      <w:bodyDiv w:val="1"/>
      <w:marLeft w:val="0"/>
      <w:marRight w:val="0"/>
      <w:marTop w:val="0"/>
      <w:marBottom w:val="0"/>
      <w:divBdr>
        <w:top w:val="none" w:sz="0" w:space="0" w:color="auto"/>
        <w:left w:val="none" w:sz="0" w:space="0" w:color="auto"/>
        <w:bottom w:val="none" w:sz="0" w:space="0" w:color="auto"/>
        <w:right w:val="none" w:sz="0" w:space="0" w:color="auto"/>
      </w:divBdr>
    </w:div>
    <w:div w:id="809830915">
      <w:bodyDiv w:val="1"/>
      <w:marLeft w:val="0"/>
      <w:marRight w:val="0"/>
      <w:marTop w:val="0"/>
      <w:marBottom w:val="0"/>
      <w:divBdr>
        <w:top w:val="none" w:sz="0" w:space="0" w:color="auto"/>
        <w:left w:val="none" w:sz="0" w:space="0" w:color="auto"/>
        <w:bottom w:val="none" w:sz="0" w:space="0" w:color="auto"/>
        <w:right w:val="none" w:sz="0" w:space="0" w:color="auto"/>
      </w:divBdr>
    </w:div>
    <w:div w:id="810483771">
      <w:bodyDiv w:val="1"/>
      <w:marLeft w:val="0"/>
      <w:marRight w:val="0"/>
      <w:marTop w:val="0"/>
      <w:marBottom w:val="0"/>
      <w:divBdr>
        <w:top w:val="none" w:sz="0" w:space="0" w:color="auto"/>
        <w:left w:val="none" w:sz="0" w:space="0" w:color="auto"/>
        <w:bottom w:val="none" w:sz="0" w:space="0" w:color="auto"/>
        <w:right w:val="none" w:sz="0" w:space="0" w:color="auto"/>
      </w:divBdr>
    </w:div>
    <w:div w:id="815611597">
      <w:bodyDiv w:val="1"/>
      <w:marLeft w:val="0"/>
      <w:marRight w:val="0"/>
      <w:marTop w:val="0"/>
      <w:marBottom w:val="0"/>
      <w:divBdr>
        <w:top w:val="none" w:sz="0" w:space="0" w:color="auto"/>
        <w:left w:val="none" w:sz="0" w:space="0" w:color="auto"/>
        <w:bottom w:val="none" w:sz="0" w:space="0" w:color="auto"/>
        <w:right w:val="none" w:sz="0" w:space="0" w:color="auto"/>
      </w:divBdr>
    </w:div>
    <w:div w:id="816648123">
      <w:bodyDiv w:val="1"/>
      <w:marLeft w:val="0"/>
      <w:marRight w:val="0"/>
      <w:marTop w:val="0"/>
      <w:marBottom w:val="0"/>
      <w:divBdr>
        <w:top w:val="none" w:sz="0" w:space="0" w:color="auto"/>
        <w:left w:val="none" w:sz="0" w:space="0" w:color="auto"/>
        <w:bottom w:val="none" w:sz="0" w:space="0" w:color="auto"/>
        <w:right w:val="none" w:sz="0" w:space="0" w:color="auto"/>
      </w:divBdr>
    </w:div>
    <w:div w:id="817839492">
      <w:bodyDiv w:val="1"/>
      <w:marLeft w:val="0"/>
      <w:marRight w:val="0"/>
      <w:marTop w:val="0"/>
      <w:marBottom w:val="0"/>
      <w:divBdr>
        <w:top w:val="none" w:sz="0" w:space="0" w:color="auto"/>
        <w:left w:val="none" w:sz="0" w:space="0" w:color="auto"/>
        <w:bottom w:val="none" w:sz="0" w:space="0" w:color="auto"/>
        <w:right w:val="none" w:sz="0" w:space="0" w:color="auto"/>
      </w:divBdr>
    </w:div>
    <w:div w:id="818152589">
      <w:bodyDiv w:val="1"/>
      <w:marLeft w:val="0"/>
      <w:marRight w:val="0"/>
      <w:marTop w:val="0"/>
      <w:marBottom w:val="0"/>
      <w:divBdr>
        <w:top w:val="none" w:sz="0" w:space="0" w:color="auto"/>
        <w:left w:val="none" w:sz="0" w:space="0" w:color="auto"/>
        <w:bottom w:val="none" w:sz="0" w:space="0" w:color="auto"/>
        <w:right w:val="none" w:sz="0" w:space="0" w:color="auto"/>
      </w:divBdr>
    </w:div>
    <w:div w:id="819232007">
      <w:bodyDiv w:val="1"/>
      <w:marLeft w:val="0"/>
      <w:marRight w:val="0"/>
      <w:marTop w:val="0"/>
      <w:marBottom w:val="0"/>
      <w:divBdr>
        <w:top w:val="none" w:sz="0" w:space="0" w:color="auto"/>
        <w:left w:val="none" w:sz="0" w:space="0" w:color="auto"/>
        <w:bottom w:val="none" w:sz="0" w:space="0" w:color="auto"/>
        <w:right w:val="none" w:sz="0" w:space="0" w:color="auto"/>
      </w:divBdr>
    </w:div>
    <w:div w:id="822114338">
      <w:bodyDiv w:val="1"/>
      <w:marLeft w:val="0"/>
      <w:marRight w:val="0"/>
      <w:marTop w:val="0"/>
      <w:marBottom w:val="0"/>
      <w:divBdr>
        <w:top w:val="none" w:sz="0" w:space="0" w:color="auto"/>
        <w:left w:val="none" w:sz="0" w:space="0" w:color="auto"/>
        <w:bottom w:val="none" w:sz="0" w:space="0" w:color="auto"/>
        <w:right w:val="none" w:sz="0" w:space="0" w:color="auto"/>
      </w:divBdr>
    </w:div>
    <w:div w:id="826557645">
      <w:bodyDiv w:val="1"/>
      <w:marLeft w:val="0"/>
      <w:marRight w:val="0"/>
      <w:marTop w:val="0"/>
      <w:marBottom w:val="0"/>
      <w:divBdr>
        <w:top w:val="none" w:sz="0" w:space="0" w:color="auto"/>
        <w:left w:val="none" w:sz="0" w:space="0" w:color="auto"/>
        <w:bottom w:val="none" w:sz="0" w:space="0" w:color="auto"/>
        <w:right w:val="none" w:sz="0" w:space="0" w:color="auto"/>
      </w:divBdr>
    </w:div>
    <w:div w:id="827592772">
      <w:bodyDiv w:val="1"/>
      <w:marLeft w:val="0"/>
      <w:marRight w:val="0"/>
      <w:marTop w:val="0"/>
      <w:marBottom w:val="0"/>
      <w:divBdr>
        <w:top w:val="none" w:sz="0" w:space="0" w:color="auto"/>
        <w:left w:val="none" w:sz="0" w:space="0" w:color="auto"/>
        <w:bottom w:val="none" w:sz="0" w:space="0" w:color="auto"/>
        <w:right w:val="none" w:sz="0" w:space="0" w:color="auto"/>
      </w:divBdr>
    </w:div>
    <w:div w:id="828448361">
      <w:bodyDiv w:val="1"/>
      <w:marLeft w:val="0"/>
      <w:marRight w:val="0"/>
      <w:marTop w:val="0"/>
      <w:marBottom w:val="0"/>
      <w:divBdr>
        <w:top w:val="none" w:sz="0" w:space="0" w:color="auto"/>
        <w:left w:val="none" w:sz="0" w:space="0" w:color="auto"/>
        <w:bottom w:val="none" w:sz="0" w:space="0" w:color="auto"/>
        <w:right w:val="none" w:sz="0" w:space="0" w:color="auto"/>
      </w:divBdr>
    </w:div>
    <w:div w:id="832792632">
      <w:bodyDiv w:val="1"/>
      <w:marLeft w:val="0"/>
      <w:marRight w:val="0"/>
      <w:marTop w:val="0"/>
      <w:marBottom w:val="0"/>
      <w:divBdr>
        <w:top w:val="none" w:sz="0" w:space="0" w:color="auto"/>
        <w:left w:val="none" w:sz="0" w:space="0" w:color="auto"/>
        <w:bottom w:val="none" w:sz="0" w:space="0" w:color="auto"/>
        <w:right w:val="none" w:sz="0" w:space="0" w:color="auto"/>
      </w:divBdr>
    </w:div>
    <w:div w:id="835026736">
      <w:bodyDiv w:val="1"/>
      <w:marLeft w:val="0"/>
      <w:marRight w:val="0"/>
      <w:marTop w:val="0"/>
      <w:marBottom w:val="0"/>
      <w:divBdr>
        <w:top w:val="none" w:sz="0" w:space="0" w:color="auto"/>
        <w:left w:val="none" w:sz="0" w:space="0" w:color="auto"/>
        <w:bottom w:val="none" w:sz="0" w:space="0" w:color="auto"/>
        <w:right w:val="none" w:sz="0" w:space="0" w:color="auto"/>
      </w:divBdr>
    </w:div>
    <w:div w:id="837232127">
      <w:bodyDiv w:val="1"/>
      <w:marLeft w:val="0"/>
      <w:marRight w:val="0"/>
      <w:marTop w:val="0"/>
      <w:marBottom w:val="0"/>
      <w:divBdr>
        <w:top w:val="none" w:sz="0" w:space="0" w:color="auto"/>
        <w:left w:val="none" w:sz="0" w:space="0" w:color="auto"/>
        <w:bottom w:val="none" w:sz="0" w:space="0" w:color="auto"/>
        <w:right w:val="none" w:sz="0" w:space="0" w:color="auto"/>
      </w:divBdr>
    </w:div>
    <w:div w:id="838154862">
      <w:bodyDiv w:val="1"/>
      <w:marLeft w:val="0"/>
      <w:marRight w:val="0"/>
      <w:marTop w:val="0"/>
      <w:marBottom w:val="0"/>
      <w:divBdr>
        <w:top w:val="none" w:sz="0" w:space="0" w:color="auto"/>
        <w:left w:val="none" w:sz="0" w:space="0" w:color="auto"/>
        <w:bottom w:val="none" w:sz="0" w:space="0" w:color="auto"/>
        <w:right w:val="none" w:sz="0" w:space="0" w:color="auto"/>
      </w:divBdr>
    </w:div>
    <w:div w:id="838275569">
      <w:bodyDiv w:val="1"/>
      <w:marLeft w:val="0"/>
      <w:marRight w:val="0"/>
      <w:marTop w:val="0"/>
      <w:marBottom w:val="0"/>
      <w:divBdr>
        <w:top w:val="none" w:sz="0" w:space="0" w:color="auto"/>
        <w:left w:val="none" w:sz="0" w:space="0" w:color="auto"/>
        <w:bottom w:val="none" w:sz="0" w:space="0" w:color="auto"/>
        <w:right w:val="none" w:sz="0" w:space="0" w:color="auto"/>
      </w:divBdr>
    </w:div>
    <w:div w:id="839081482">
      <w:bodyDiv w:val="1"/>
      <w:marLeft w:val="0"/>
      <w:marRight w:val="0"/>
      <w:marTop w:val="0"/>
      <w:marBottom w:val="0"/>
      <w:divBdr>
        <w:top w:val="none" w:sz="0" w:space="0" w:color="auto"/>
        <w:left w:val="none" w:sz="0" w:space="0" w:color="auto"/>
        <w:bottom w:val="none" w:sz="0" w:space="0" w:color="auto"/>
        <w:right w:val="none" w:sz="0" w:space="0" w:color="auto"/>
      </w:divBdr>
    </w:div>
    <w:div w:id="840047048">
      <w:bodyDiv w:val="1"/>
      <w:marLeft w:val="0"/>
      <w:marRight w:val="0"/>
      <w:marTop w:val="0"/>
      <w:marBottom w:val="0"/>
      <w:divBdr>
        <w:top w:val="none" w:sz="0" w:space="0" w:color="auto"/>
        <w:left w:val="none" w:sz="0" w:space="0" w:color="auto"/>
        <w:bottom w:val="none" w:sz="0" w:space="0" w:color="auto"/>
        <w:right w:val="none" w:sz="0" w:space="0" w:color="auto"/>
      </w:divBdr>
    </w:div>
    <w:div w:id="840506003">
      <w:bodyDiv w:val="1"/>
      <w:marLeft w:val="0"/>
      <w:marRight w:val="0"/>
      <w:marTop w:val="0"/>
      <w:marBottom w:val="0"/>
      <w:divBdr>
        <w:top w:val="none" w:sz="0" w:space="0" w:color="auto"/>
        <w:left w:val="none" w:sz="0" w:space="0" w:color="auto"/>
        <w:bottom w:val="none" w:sz="0" w:space="0" w:color="auto"/>
        <w:right w:val="none" w:sz="0" w:space="0" w:color="auto"/>
      </w:divBdr>
    </w:div>
    <w:div w:id="841049415">
      <w:bodyDiv w:val="1"/>
      <w:marLeft w:val="0"/>
      <w:marRight w:val="0"/>
      <w:marTop w:val="0"/>
      <w:marBottom w:val="0"/>
      <w:divBdr>
        <w:top w:val="none" w:sz="0" w:space="0" w:color="auto"/>
        <w:left w:val="none" w:sz="0" w:space="0" w:color="auto"/>
        <w:bottom w:val="none" w:sz="0" w:space="0" w:color="auto"/>
        <w:right w:val="none" w:sz="0" w:space="0" w:color="auto"/>
      </w:divBdr>
    </w:div>
    <w:div w:id="841817386">
      <w:bodyDiv w:val="1"/>
      <w:marLeft w:val="0"/>
      <w:marRight w:val="0"/>
      <w:marTop w:val="0"/>
      <w:marBottom w:val="0"/>
      <w:divBdr>
        <w:top w:val="none" w:sz="0" w:space="0" w:color="auto"/>
        <w:left w:val="none" w:sz="0" w:space="0" w:color="auto"/>
        <w:bottom w:val="none" w:sz="0" w:space="0" w:color="auto"/>
        <w:right w:val="none" w:sz="0" w:space="0" w:color="auto"/>
      </w:divBdr>
    </w:div>
    <w:div w:id="842432502">
      <w:bodyDiv w:val="1"/>
      <w:marLeft w:val="0"/>
      <w:marRight w:val="0"/>
      <w:marTop w:val="0"/>
      <w:marBottom w:val="0"/>
      <w:divBdr>
        <w:top w:val="none" w:sz="0" w:space="0" w:color="auto"/>
        <w:left w:val="none" w:sz="0" w:space="0" w:color="auto"/>
        <w:bottom w:val="none" w:sz="0" w:space="0" w:color="auto"/>
        <w:right w:val="none" w:sz="0" w:space="0" w:color="auto"/>
      </w:divBdr>
    </w:div>
    <w:div w:id="846600624">
      <w:bodyDiv w:val="1"/>
      <w:marLeft w:val="0"/>
      <w:marRight w:val="0"/>
      <w:marTop w:val="0"/>
      <w:marBottom w:val="0"/>
      <w:divBdr>
        <w:top w:val="none" w:sz="0" w:space="0" w:color="auto"/>
        <w:left w:val="none" w:sz="0" w:space="0" w:color="auto"/>
        <w:bottom w:val="none" w:sz="0" w:space="0" w:color="auto"/>
        <w:right w:val="none" w:sz="0" w:space="0" w:color="auto"/>
      </w:divBdr>
    </w:div>
    <w:div w:id="859315641">
      <w:bodyDiv w:val="1"/>
      <w:marLeft w:val="0"/>
      <w:marRight w:val="0"/>
      <w:marTop w:val="0"/>
      <w:marBottom w:val="0"/>
      <w:divBdr>
        <w:top w:val="none" w:sz="0" w:space="0" w:color="auto"/>
        <w:left w:val="none" w:sz="0" w:space="0" w:color="auto"/>
        <w:bottom w:val="none" w:sz="0" w:space="0" w:color="auto"/>
        <w:right w:val="none" w:sz="0" w:space="0" w:color="auto"/>
      </w:divBdr>
    </w:div>
    <w:div w:id="861477409">
      <w:bodyDiv w:val="1"/>
      <w:marLeft w:val="0"/>
      <w:marRight w:val="0"/>
      <w:marTop w:val="0"/>
      <w:marBottom w:val="0"/>
      <w:divBdr>
        <w:top w:val="none" w:sz="0" w:space="0" w:color="auto"/>
        <w:left w:val="none" w:sz="0" w:space="0" w:color="auto"/>
        <w:bottom w:val="none" w:sz="0" w:space="0" w:color="auto"/>
        <w:right w:val="none" w:sz="0" w:space="0" w:color="auto"/>
      </w:divBdr>
    </w:div>
    <w:div w:id="863595677">
      <w:bodyDiv w:val="1"/>
      <w:marLeft w:val="0"/>
      <w:marRight w:val="0"/>
      <w:marTop w:val="0"/>
      <w:marBottom w:val="0"/>
      <w:divBdr>
        <w:top w:val="none" w:sz="0" w:space="0" w:color="auto"/>
        <w:left w:val="none" w:sz="0" w:space="0" w:color="auto"/>
        <w:bottom w:val="none" w:sz="0" w:space="0" w:color="auto"/>
        <w:right w:val="none" w:sz="0" w:space="0" w:color="auto"/>
      </w:divBdr>
    </w:div>
    <w:div w:id="865364557">
      <w:bodyDiv w:val="1"/>
      <w:marLeft w:val="0"/>
      <w:marRight w:val="0"/>
      <w:marTop w:val="0"/>
      <w:marBottom w:val="0"/>
      <w:divBdr>
        <w:top w:val="none" w:sz="0" w:space="0" w:color="auto"/>
        <w:left w:val="none" w:sz="0" w:space="0" w:color="auto"/>
        <w:bottom w:val="none" w:sz="0" w:space="0" w:color="auto"/>
        <w:right w:val="none" w:sz="0" w:space="0" w:color="auto"/>
      </w:divBdr>
    </w:div>
    <w:div w:id="868883683">
      <w:bodyDiv w:val="1"/>
      <w:marLeft w:val="0"/>
      <w:marRight w:val="0"/>
      <w:marTop w:val="0"/>
      <w:marBottom w:val="0"/>
      <w:divBdr>
        <w:top w:val="none" w:sz="0" w:space="0" w:color="auto"/>
        <w:left w:val="none" w:sz="0" w:space="0" w:color="auto"/>
        <w:bottom w:val="none" w:sz="0" w:space="0" w:color="auto"/>
        <w:right w:val="none" w:sz="0" w:space="0" w:color="auto"/>
      </w:divBdr>
    </w:div>
    <w:div w:id="870915393">
      <w:bodyDiv w:val="1"/>
      <w:marLeft w:val="0"/>
      <w:marRight w:val="0"/>
      <w:marTop w:val="0"/>
      <w:marBottom w:val="0"/>
      <w:divBdr>
        <w:top w:val="none" w:sz="0" w:space="0" w:color="auto"/>
        <w:left w:val="none" w:sz="0" w:space="0" w:color="auto"/>
        <w:bottom w:val="none" w:sz="0" w:space="0" w:color="auto"/>
        <w:right w:val="none" w:sz="0" w:space="0" w:color="auto"/>
      </w:divBdr>
    </w:div>
    <w:div w:id="873352597">
      <w:bodyDiv w:val="1"/>
      <w:marLeft w:val="0"/>
      <w:marRight w:val="0"/>
      <w:marTop w:val="0"/>
      <w:marBottom w:val="0"/>
      <w:divBdr>
        <w:top w:val="none" w:sz="0" w:space="0" w:color="auto"/>
        <w:left w:val="none" w:sz="0" w:space="0" w:color="auto"/>
        <w:bottom w:val="none" w:sz="0" w:space="0" w:color="auto"/>
        <w:right w:val="none" w:sz="0" w:space="0" w:color="auto"/>
      </w:divBdr>
    </w:div>
    <w:div w:id="879319608">
      <w:bodyDiv w:val="1"/>
      <w:marLeft w:val="0"/>
      <w:marRight w:val="0"/>
      <w:marTop w:val="0"/>
      <w:marBottom w:val="0"/>
      <w:divBdr>
        <w:top w:val="none" w:sz="0" w:space="0" w:color="auto"/>
        <w:left w:val="none" w:sz="0" w:space="0" w:color="auto"/>
        <w:bottom w:val="none" w:sz="0" w:space="0" w:color="auto"/>
        <w:right w:val="none" w:sz="0" w:space="0" w:color="auto"/>
      </w:divBdr>
    </w:div>
    <w:div w:id="879391400">
      <w:bodyDiv w:val="1"/>
      <w:marLeft w:val="0"/>
      <w:marRight w:val="0"/>
      <w:marTop w:val="0"/>
      <w:marBottom w:val="0"/>
      <w:divBdr>
        <w:top w:val="none" w:sz="0" w:space="0" w:color="auto"/>
        <w:left w:val="none" w:sz="0" w:space="0" w:color="auto"/>
        <w:bottom w:val="none" w:sz="0" w:space="0" w:color="auto"/>
        <w:right w:val="none" w:sz="0" w:space="0" w:color="auto"/>
      </w:divBdr>
    </w:div>
    <w:div w:id="885457121">
      <w:bodyDiv w:val="1"/>
      <w:marLeft w:val="0"/>
      <w:marRight w:val="0"/>
      <w:marTop w:val="0"/>
      <w:marBottom w:val="0"/>
      <w:divBdr>
        <w:top w:val="none" w:sz="0" w:space="0" w:color="auto"/>
        <w:left w:val="none" w:sz="0" w:space="0" w:color="auto"/>
        <w:bottom w:val="none" w:sz="0" w:space="0" w:color="auto"/>
        <w:right w:val="none" w:sz="0" w:space="0" w:color="auto"/>
      </w:divBdr>
    </w:div>
    <w:div w:id="894006012">
      <w:bodyDiv w:val="1"/>
      <w:marLeft w:val="0"/>
      <w:marRight w:val="0"/>
      <w:marTop w:val="0"/>
      <w:marBottom w:val="0"/>
      <w:divBdr>
        <w:top w:val="none" w:sz="0" w:space="0" w:color="auto"/>
        <w:left w:val="none" w:sz="0" w:space="0" w:color="auto"/>
        <w:bottom w:val="none" w:sz="0" w:space="0" w:color="auto"/>
        <w:right w:val="none" w:sz="0" w:space="0" w:color="auto"/>
      </w:divBdr>
    </w:div>
    <w:div w:id="898248801">
      <w:bodyDiv w:val="1"/>
      <w:marLeft w:val="0"/>
      <w:marRight w:val="0"/>
      <w:marTop w:val="0"/>
      <w:marBottom w:val="0"/>
      <w:divBdr>
        <w:top w:val="none" w:sz="0" w:space="0" w:color="auto"/>
        <w:left w:val="none" w:sz="0" w:space="0" w:color="auto"/>
        <w:bottom w:val="none" w:sz="0" w:space="0" w:color="auto"/>
        <w:right w:val="none" w:sz="0" w:space="0" w:color="auto"/>
      </w:divBdr>
    </w:div>
    <w:div w:id="899511547">
      <w:bodyDiv w:val="1"/>
      <w:marLeft w:val="0"/>
      <w:marRight w:val="0"/>
      <w:marTop w:val="0"/>
      <w:marBottom w:val="0"/>
      <w:divBdr>
        <w:top w:val="none" w:sz="0" w:space="0" w:color="auto"/>
        <w:left w:val="none" w:sz="0" w:space="0" w:color="auto"/>
        <w:bottom w:val="none" w:sz="0" w:space="0" w:color="auto"/>
        <w:right w:val="none" w:sz="0" w:space="0" w:color="auto"/>
      </w:divBdr>
    </w:div>
    <w:div w:id="899633245">
      <w:bodyDiv w:val="1"/>
      <w:marLeft w:val="0"/>
      <w:marRight w:val="0"/>
      <w:marTop w:val="0"/>
      <w:marBottom w:val="0"/>
      <w:divBdr>
        <w:top w:val="none" w:sz="0" w:space="0" w:color="auto"/>
        <w:left w:val="none" w:sz="0" w:space="0" w:color="auto"/>
        <w:bottom w:val="none" w:sz="0" w:space="0" w:color="auto"/>
        <w:right w:val="none" w:sz="0" w:space="0" w:color="auto"/>
      </w:divBdr>
    </w:div>
    <w:div w:id="904532652">
      <w:bodyDiv w:val="1"/>
      <w:marLeft w:val="0"/>
      <w:marRight w:val="0"/>
      <w:marTop w:val="0"/>
      <w:marBottom w:val="0"/>
      <w:divBdr>
        <w:top w:val="none" w:sz="0" w:space="0" w:color="auto"/>
        <w:left w:val="none" w:sz="0" w:space="0" w:color="auto"/>
        <w:bottom w:val="none" w:sz="0" w:space="0" w:color="auto"/>
        <w:right w:val="none" w:sz="0" w:space="0" w:color="auto"/>
      </w:divBdr>
    </w:div>
    <w:div w:id="908460263">
      <w:bodyDiv w:val="1"/>
      <w:marLeft w:val="0"/>
      <w:marRight w:val="0"/>
      <w:marTop w:val="0"/>
      <w:marBottom w:val="0"/>
      <w:divBdr>
        <w:top w:val="none" w:sz="0" w:space="0" w:color="auto"/>
        <w:left w:val="none" w:sz="0" w:space="0" w:color="auto"/>
        <w:bottom w:val="none" w:sz="0" w:space="0" w:color="auto"/>
        <w:right w:val="none" w:sz="0" w:space="0" w:color="auto"/>
      </w:divBdr>
    </w:div>
    <w:div w:id="914752251">
      <w:bodyDiv w:val="1"/>
      <w:marLeft w:val="0"/>
      <w:marRight w:val="0"/>
      <w:marTop w:val="0"/>
      <w:marBottom w:val="0"/>
      <w:divBdr>
        <w:top w:val="none" w:sz="0" w:space="0" w:color="auto"/>
        <w:left w:val="none" w:sz="0" w:space="0" w:color="auto"/>
        <w:bottom w:val="none" w:sz="0" w:space="0" w:color="auto"/>
        <w:right w:val="none" w:sz="0" w:space="0" w:color="auto"/>
      </w:divBdr>
    </w:div>
    <w:div w:id="914820979">
      <w:bodyDiv w:val="1"/>
      <w:marLeft w:val="0"/>
      <w:marRight w:val="0"/>
      <w:marTop w:val="0"/>
      <w:marBottom w:val="0"/>
      <w:divBdr>
        <w:top w:val="none" w:sz="0" w:space="0" w:color="auto"/>
        <w:left w:val="none" w:sz="0" w:space="0" w:color="auto"/>
        <w:bottom w:val="none" w:sz="0" w:space="0" w:color="auto"/>
        <w:right w:val="none" w:sz="0" w:space="0" w:color="auto"/>
      </w:divBdr>
    </w:div>
    <w:div w:id="914826947">
      <w:bodyDiv w:val="1"/>
      <w:marLeft w:val="0"/>
      <w:marRight w:val="0"/>
      <w:marTop w:val="0"/>
      <w:marBottom w:val="0"/>
      <w:divBdr>
        <w:top w:val="none" w:sz="0" w:space="0" w:color="auto"/>
        <w:left w:val="none" w:sz="0" w:space="0" w:color="auto"/>
        <w:bottom w:val="none" w:sz="0" w:space="0" w:color="auto"/>
        <w:right w:val="none" w:sz="0" w:space="0" w:color="auto"/>
      </w:divBdr>
    </w:div>
    <w:div w:id="916286307">
      <w:bodyDiv w:val="1"/>
      <w:marLeft w:val="0"/>
      <w:marRight w:val="0"/>
      <w:marTop w:val="0"/>
      <w:marBottom w:val="0"/>
      <w:divBdr>
        <w:top w:val="none" w:sz="0" w:space="0" w:color="auto"/>
        <w:left w:val="none" w:sz="0" w:space="0" w:color="auto"/>
        <w:bottom w:val="none" w:sz="0" w:space="0" w:color="auto"/>
        <w:right w:val="none" w:sz="0" w:space="0" w:color="auto"/>
      </w:divBdr>
    </w:div>
    <w:div w:id="920528529">
      <w:bodyDiv w:val="1"/>
      <w:marLeft w:val="0"/>
      <w:marRight w:val="0"/>
      <w:marTop w:val="0"/>
      <w:marBottom w:val="0"/>
      <w:divBdr>
        <w:top w:val="none" w:sz="0" w:space="0" w:color="auto"/>
        <w:left w:val="none" w:sz="0" w:space="0" w:color="auto"/>
        <w:bottom w:val="none" w:sz="0" w:space="0" w:color="auto"/>
        <w:right w:val="none" w:sz="0" w:space="0" w:color="auto"/>
      </w:divBdr>
    </w:div>
    <w:div w:id="934946834">
      <w:bodyDiv w:val="1"/>
      <w:marLeft w:val="0"/>
      <w:marRight w:val="0"/>
      <w:marTop w:val="0"/>
      <w:marBottom w:val="0"/>
      <w:divBdr>
        <w:top w:val="none" w:sz="0" w:space="0" w:color="auto"/>
        <w:left w:val="none" w:sz="0" w:space="0" w:color="auto"/>
        <w:bottom w:val="none" w:sz="0" w:space="0" w:color="auto"/>
        <w:right w:val="none" w:sz="0" w:space="0" w:color="auto"/>
      </w:divBdr>
    </w:div>
    <w:div w:id="940836900">
      <w:bodyDiv w:val="1"/>
      <w:marLeft w:val="0"/>
      <w:marRight w:val="0"/>
      <w:marTop w:val="0"/>
      <w:marBottom w:val="0"/>
      <w:divBdr>
        <w:top w:val="none" w:sz="0" w:space="0" w:color="auto"/>
        <w:left w:val="none" w:sz="0" w:space="0" w:color="auto"/>
        <w:bottom w:val="none" w:sz="0" w:space="0" w:color="auto"/>
        <w:right w:val="none" w:sz="0" w:space="0" w:color="auto"/>
      </w:divBdr>
    </w:div>
    <w:div w:id="941575331">
      <w:bodyDiv w:val="1"/>
      <w:marLeft w:val="0"/>
      <w:marRight w:val="0"/>
      <w:marTop w:val="0"/>
      <w:marBottom w:val="0"/>
      <w:divBdr>
        <w:top w:val="none" w:sz="0" w:space="0" w:color="auto"/>
        <w:left w:val="none" w:sz="0" w:space="0" w:color="auto"/>
        <w:bottom w:val="none" w:sz="0" w:space="0" w:color="auto"/>
        <w:right w:val="none" w:sz="0" w:space="0" w:color="auto"/>
      </w:divBdr>
    </w:div>
    <w:div w:id="944271842">
      <w:bodyDiv w:val="1"/>
      <w:marLeft w:val="0"/>
      <w:marRight w:val="0"/>
      <w:marTop w:val="0"/>
      <w:marBottom w:val="0"/>
      <w:divBdr>
        <w:top w:val="none" w:sz="0" w:space="0" w:color="auto"/>
        <w:left w:val="none" w:sz="0" w:space="0" w:color="auto"/>
        <w:bottom w:val="none" w:sz="0" w:space="0" w:color="auto"/>
        <w:right w:val="none" w:sz="0" w:space="0" w:color="auto"/>
      </w:divBdr>
    </w:div>
    <w:div w:id="946693440">
      <w:bodyDiv w:val="1"/>
      <w:marLeft w:val="0"/>
      <w:marRight w:val="0"/>
      <w:marTop w:val="0"/>
      <w:marBottom w:val="0"/>
      <w:divBdr>
        <w:top w:val="none" w:sz="0" w:space="0" w:color="auto"/>
        <w:left w:val="none" w:sz="0" w:space="0" w:color="auto"/>
        <w:bottom w:val="none" w:sz="0" w:space="0" w:color="auto"/>
        <w:right w:val="none" w:sz="0" w:space="0" w:color="auto"/>
      </w:divBdr>
    </w:div>
    <w:div w:id="949439212">
      <w:bodyDiv w:val="1"/>
      <w:marLeft w:val="0"/>
      <w:marRight w:val="0"/>
      <w:marTop w:val="0"/>
      <w:marBottom w:val="0"/>
      <w:divBdr>
        <w:top w:val="none" w:sz="0" w:space="0" w:color="auto"/>
        <w:left w:val="none" w:sz="0" w:space="0" w:color="auto"/>
        <w:bottom w:val="none" w:sz="0" w:space="0" w:color="auto"/>
        <w:right w:val="none" w:sz="0" w:space="0" w:color="auto"/>
      </w:divBdr>
    </w:div>
    <w:div w:id="949969034">
      <w:bodyDiv w:val="1"/>
      <w:marLeft w:val="0"/>
      <w:marRight w:val="0"/>
      <w:marTop w:val="0"/>
      <w:marBottom w:val="0"/>
      <w:divBdr>
        <w:top w:val="none" w:sz="0" w:space="0" w:color="auto"/>
        <w:left w:val="none" w:sz="0" w:space="0" w:color="auto"/>
        <w:bottom w:val="none" w:sz="0" w:space="0" w:color="auto"/>
        <w:right w:val="none" w:sz="0" w:space="0" w:color="auto"/>
      </w:divBdr>
    </w:div>
    <w:div w:id="954945220">
      <w:bodyDiv w:val="1"/>
      <w:marLeft w:val="0"/>
      <w:marRight w:val="0"/>
      <w:marTop w:val="0"/>
      <w:marBottom w:val="0"/>
      <w:divBdr>
        <w:top w:val="none" w:sz="0" w:space="0" w:color="auto"/>
        <w:left w:val="none" w:sz="0" w:space="0" w:color="auto"/>
        <w:bottom w:val="none" w:sz="0" w:space="0" w:color="auto"/>
        <w:right w:val="none" w:sz="0" w:space="0" w:color="auto"/>
      </w:divBdr>
    </w:div>
    <w:div w:id="963779627">
      <w:bodyDiv w:val="1"/>
      <w:marLeft w:val="0"/>
      <w:marRight w:val="0"/>
      <w:marTop w:val="0"/>
      <w:marBottom w:val="0"/>
      <w:divBdr>
        <w:top w:val="none" w:sz="0" w:space="0" w:color="auto"/>
        <w:left w:val="none" w:sz="0" w:space="0" w:color="auto"/>
        <w:bottom w:val="none" w:sz="0" w:space="0" w:color="auto"/>
        <w:right w:val="none" w:sz="0" w:space="0" w:color="auto"/>
      </w:divBdr>
    </w:div>
    <w:div w:id="968824156">
      <w:bodyDiv w:val="1"/>
      <w:marLeft w:val="0"/>
      <w:marRight w:val="0"/>
      <w:marTop w:val="0"/>
      <w:marBottom w:val="0"/>
      <w:divBdr>
        <w:top w:val="none" w:sz="0" w:space="0" w:color="auto"/>
        <w:left w:val="none" w:sz="0" w:space="0" w:color="auto"/>
        <w:bottom w:val="none" w:sz="0" w:space="0" w:color="auto"/>
        <w:right w:val="none" w:sz="0" w:space="0" w:color="auto"/>
      </w:divBdr>
    </w:div>
    <w:div w:id="976255422">
      <w:bodyDiv w:val="1"/>
      <w:marLeft w:val="0"/>
      <w:marRight w:val="0"/>
      <w:marTop w:val="0"/>
      <w:marBottom w:val="0"/>
      <w:divBdr>
        <w:top w:val="none" w:sz="0" w:space="0" w:color="auto"/>
        <w:left w:val="none" w:sz="0" w:space="0" w:color="auto"/>
        <w:bottom w:val="none" w:sz="0" w:space="0" w:color="auto"/>
        <w:right w:val="none" w:sz="0" w:space="0" w:color="auto"/>
      </w:divBdr>
    </w:div>
    <w:div w:id="976300458">
      <w:bodyDiv w:val="1"/>
      <w:marLeft w:val="0"/>
      <w:marRight w:val="0"/>
      <w:marTop w:val="0"/>
      <w:marBottom w:val="0"/>
      <w:divBdr>
        <w:top w:val="none" w:sz="0" w:space="0" w:color="auto"/>
        <w:left w:val="none" w:sz="0" w:space="0" w:color="auto"/>
        <w:bottom w:val="none" w:sz="0" w:space="0" w:color="auto"/>
        <w:right w:val="none" w:sz="0" w:space="0" w:color="auto"/>
      </w:divBdr>
    </w:div>
    <w:div w:id="978806167">
      <w:bodyDiv w:val="1"/>
      <w:marLeft w:val="0"/>
      <w:marRight w:val="0"/>
      <w:marTop w:val="0"/>
      <w:marBottom w:val="0"/>
      <w:divBdr>
        <w:top w:val="none" w:sz="0" w:space="0" w:color="auto"/>
        <w:left w:val="none" w:sz="0" w:space="0" w:color="auto"/>
        <w:bottom w:val="none" w:sz="0" w:space="0" w:color="auto"/>
        <w:right w:val="none" w:sz="0" w:space="0" w:color="auto"/>
      </w:divBdr>
    </w:div>
    <w:div w:id="979920900">
      <w:bodyDiv w:val="1"/>
      <w:marLeft w:val="0"/>
      <w:marRight w:val="0"/>
      <w:marTop w:val="0"/>
      <w:marBottom w:val="0"/>
      <w:divBdr>
        <w:top w:val="none" w:sz="0" w:space="0" w:color="auto"/>
        <w:left w:val="none" w:sz="0" w:space="0" w:color="auto"/>
        <w:bottom w:val="none" w:sz="0" w:space="0" w:color="auto"/>
        <w:right w:val="none" w:sz="0" w:space="0" w:color="auto"/>
      </w:divBdr>
    </w:div>
    <w:div w:id="979991354">
      <w:bodyDiv w:val="1"/>
      <w:marLeft w:val="0"/>
      <w:marRight w:val="0"/>
      <w:marTop w:val="0"/>
      <w:marBottom w:val="0"/>
      <w:divBdr>
        <w:top w:val="none" w:sz="0" w:space="0" w:color="auto"/>
        <w:left w:val="none" w:sz="0" w:space="0" w:color="auto"/>
        <w:bottom w:val="none" w:sz="0" w:space="0" w:color="auto"/>
        <w:right w:val="none" w:sz="0" w:space="0" w:color="auto"/>
      </w:divBdr>
    </w:div>
    <w:div w:id="981081353">
      <w:bodyDiv w:val="1"/>
      <w:marLeft w:val="0"/>
      <w:marRight w:val="0"/>
      <w:marTop w:val="0"/>
      <w:marBottom w:val="0"/>
      <w:divBdr>
        <w:top w:val="none" w:sz="0" w:space="0" w:color="auto"/>
        <w:left w:val="none" w:sz="0" w:space="0" w:color="auto"/>
        <w:bottom w:val="none" w:sz="0" w:space="0" w:color="auto"/>
        <w:right w:val="none" w:sz="0" w:space="0" w:color="auto"/>
      </w:divBdr>
    </w:div>
    <w:div w:id="989745248">
      <w:bodyDiv w:val="1"/>
      <w:marLeft w:val="0"/>
      <w:marRight w:val="0"/>
      <w:marTop w:val="0"/>
      <w:marBottom w:val="0"/>
      <w:divBdr>
        <w:top w:val="none" w:sz="0" w:space="0" w:color="auto"/>
        <w:left w:val="none" w:sz="0" w:space="0" w:color="auto"/>
        <w:bottom w:val="none" w:sz="0" w:space="0" w:color="auto"/>
        <w:right w:val="none" w:sz="0" w:space="0" w:color="auto"/>
      </w:divBdr>
    </w:div>
    <w:div w:id="993679514">
      <w:bodyDiv w:val="1"/>
      <w:marLeft w:val="0"/>
      <w:marRight w:val="0"/>
      <w:marTop w:val="0"/>
      <w:marBottom w:val="0"/>
      <w:divBdr>
        <w:top w:val="none" w:sz="0" w:space="0" w:color="auto"/>
        <w:left w:val="none" w:sz="0" w:space="0" w:color="auto"/>
        <w:bottom w:val="none" w:sz="0" w:space="0" w:color="auto"/>
        <w:right w:val="none" w:sz="0" w:space="0" w:color="auto"/>
      </w:divBdr>
    </w:div>
    <w:div w:id="995305072">
      <w:bodyDiv w:val="1"/>
      <w:marLeft w:val="0"/>
      <w:marRight w:val="0"/>
      <w:marTop w:val="0"/>
      <w:marBottom w:val="0"/>
      <w:divBdr>
        <w:top w:val="none" w:sz="0" w:space="0" w:color="auto"/>
        <w:left w:val="none" w:sz="0" w:space="0" w:color="auto"/>
        <w:bottom w:val="none" w:sz="0" w:space="0" w:color="auto"/>
        <w:right w:val="none" w:sz="0" w:space="0" w:color="auto"/>
      </w:divBdr>
    </w:div>
    <w:div w:id="995763335">
      <w:bodyDiv w:val="1"/>
      <w:marLeft w:val="0"/>
      <w:marRight w:val="0"/>
      <w:marTop w:val="0"/>
      <w:marBottom w:val="0"/>
      <w:divBdr>
        <w:top w:val="none" w:sz="0" w:space="0" w:color="auto"/>
        <w:left w:val="none" w:sz="0" w:space="0" w:color="auto"/>
        <w:bottom w:val="none" w:sz="0" w:space="0" w:color="auto"/>
        <w:right w:val="none" w:sz="0" w:space="0" w:color="auto"/>
      </w:divBdr>
    </w:div>
    <w:div w:id="1002927118">
      <w:bodyDiv w:val="1"/>
      <w:marLeft w:val="0"/>
      <w:marRight w:val="0"/>
      <w:marTop w:val="0"/>
      <w:marBottom w:val="0"/>
      <w:divBdr>
        <w:top w:val="none" w:sz="0" w:space="0" w:color="auto"/>
        <w:left w:val="none" w:sz="0" w:space="0" w:color="auto"/>
        <w:bottom w:val="none" w:sz="0" w:space="0" w:color="auto"/>
        <w:right w:val="none" w:sz="0" w:space="0" w:color="auto"/>
      </w:divBdr>
    </w:div>
    <w:div w:id="1005285589">
      <w:bodyDiv w:val="1"/>
      <w:marLeft w:val="0"/>
      <w:marRight w:val="0"/>
      <w:marTop w:val="0"/>
      <w:marBottom w:val="0"/>
      <w:divBdr>
        <w:top w:val="none" w:sz="0" w:space="0" w:color="auto"/>
        <w:left w:val="none" w:sz="0" w:space="0" w:color="auto"/>
        <w:bottom w:val="none" w:sz="0" w:space="0" w:color="auto"/>
        <w:right w:val="none" w:sz="0" w:space="0" w:color="auto"/>
      </w:divBdr>
    </w:div>
    <w:div w:id="1014772417">
      <w:bodyDiv w:val="1"/>
      <w:marLeft w:val="0"/>
      <w:marRight w:val="0"/>
      <w:marTop w:val="0"/>
      <w:marBottom w:val="0"/>
      <w:divBdr>
        <w:top w:val="none" w:sz="0" w:space="0" w:color="auto"/>
        <w:left w:val="none" w:sz="0" w:space="0" w:color="auto"/>
        <w:bottom w:val="none" w:sz="0" w:space="0" w:color="auto"/>
        <w:right w:val="none" w:sz="0" w:space="0" w:color="auto"/>
      </w:divBdr>
    </w:div>
    <w:div w:id="1017778063">
      <w:bodyDiv w:val="1"/>
      <w:marLeft w:val="0"/>
      <w:marRight w:val="0"/>
      <w:marTop w:val="0"/>
      <w:marBottom w:val="0"/>
      <w:divBdr>
        <w:top w:val="none" w:sz="0" w:space="0" w:color="auto"/>
        <w:left w:val="none" w:sz="0" w:space="0" w:color="auto"/>
        <w:bottom w:val="none" w:sz="0" w:space="0" w:color="auto"/>
        <w:right w:val="none" w:sz="0" w:space="0" w:color="auto"/>
      </w:divBdr>
    </w:div>
    <w:div w:id="1019896993">
      <w:bodyDiv w:val="1"/>
      <w:marLeft w:val="0"/>
      <w:marRight w:val="0"/>
      <w:marTop w:val="0"/>
      <w:marBottom w:val="0"/>
      <w:divBdr>
        <w:top w:val="none" w:sz="0" w:space="0" w:color="auto"/>
        <w:left w:val="none" w:sz="0" w:space="0" w:color="auto"/>
        <w:bottom w:val="none" w:sz="0" w:space="0" w:color="auto"/>
        <w:right w:val="none" w:sz="0" w:space="0" w:color="auto"/>
      </w:divBdr>
    </w:div>
    <w:div w:id="1023019333">
      <w:bodyDiv w:val="1"/>
      <w:marLeft w:val="0"/>
      <w:marRight w:val="0"/>
      <w:marTop w:val="0"/>
      <w:marBottom w:val="0"/>
      <w:divBdr>
        <w:top w:val="none" w:sz="0" w:space="0" w:color="auto"/>
        <w:left w:val="none" w:sz="0" w:space="0" w:color="auto"/>
        <w:bottom w:val="none" w:sz="0" w:space="0" w:color="auto"/>
        <w:right w:val="none" w:sz="0" w:space="0" w:color="auto"/>
      </w:divBdr>
    </w:div>
    <w:div w:id="1023825780">
      <w:bodyDiv w:val="1"/>
      <w:marLeft w:val="0"/>
      <w:marRight w:val="0"/>
      <w:marTop w:val="0"/>
      <w:marBottom w:val="0"/>
      <w:divBdr>
        <w:top w:val="none" w:sz="0" w:space="0" w:color="auto"/>
        <w:left w:val="none" w:sz="0" w:space="0" w:color="auto"/>
        <w:bottom w:val="none" w:sz="0" w:space="0" w:color="auto"/>
        <w:right w:val="none" w:sz="0" w:space="0" w:color="auto"/>
      </w:divBdr>
    </w:div>
    <w:div w:id="1026100974">
      <w:bodyDiv w:val="1"/>
      <w:marLeft w:val="0"/>
      <w:marRight w:val="0"/>
      <w:marTop w:val="0"/>
      <w:marBottom w:val="0"/>
      <w:divBdr>
        <w:top w:val="none" w:sz="0" w:space="0" w:color="auto"/>
        <w:left w:val="none" w:sz="0" w:space="0" w:color="auto"/>
        <w:bottom w:val="none" w:sz="0" w:space="0" w:color="auto"/>
        <w:right w:val="none" w:sz="0" w:space="0" w:color="auto"/>
      </w:divBdr>
    </w:div>
    <w:div w:id="1032001820">
      <w:bodyDiv w:val="1"/>
      <w:marLeft w:val="0"/>
      <w:marRight w:val="0"/>
      <w:marTop w:val="0"/>
      <w:marBottom w:val="0"/>
      <w:divBdr>
        <w:top w:val="none" w:sz="0" w:space="0" w:color="auto"/>
        <w:left w:val="none" w:sz="0" w:space="0" w:color="auto"/>
        <w:bottom w:val="none" w:sz="0" w:space="0" w:color="auto"/>
        <w:right w:val="none" w:sz="0" w:space="0" w:color="auto"/>
      </w:divBdr>
    </w:div>
    <w:div w:id="1033582005">
      <w:bodyDiv w:val="1"/>
      <w:marLeft w:val="0"/>
      <w:marRight w:val="0"/>
      <w:marTop w:val="0"/>
      <w:marBottom w:val="0"/>
      <w:divBdr>
        <w:top w:val="none" w:sz="0" w:space="0" w:color="auto"/>
        <w:left w:val="none" w:sz="0" w:space="0" w:color="auto"/>
        <w:bottom w:val="none" w:sz="0" w:space="0" w:color="auto"/>
        <w:right w:val="none" w:sz="0" w:space="0" w:color="auto"/>
      </w:divBdr>
    </w:div>
    <w:div w:id="1034355461">
      <w:bodyDiv w:val="1"/>
      <w:marLeft w:val="0"/>
      <w:marRight w:val="0"/>
      <w:marTop w:val="0"/>
      <w:marBottom w:val="0"/>
      <w:divBdr>
        <w:top w:val="none" w:sz="0" w:space="0" w:color="auto"/>
        <w:left w:val="none" w:sz="0" w:space="0" w:color="auto"/>
        <w:bottom w:val="none" w:sz="0" w:space="0" w:color="auto"/>
        <w:right w:val="none" w:sz="0" w:space="0" w:color="auto"/>
      </w:divBdr>
    </w:div>
    <w:div w:id="1034616893">
      <w:bodyDiv w:val="1"/>
      <w:marLeft w:val="0"/>
      <w:marRight w:val="0"/>
      <w:marTop w:val="0"/>
      <w:marBottom w:val="0"/>
      <w:divBdr>
        <w:top w:val="none" w:sz="0" w:space="0" w:color="auto"/>
        <w:left w:val="none" w:sz="0" w:space="0" w:color="auto"/>
        <w:bottom w:val="none" w:sz="0" w:space="0" w:color="auto"/>
        <w:right w:val="none" w:sz="0" w:space="0" w:color="auto"/>
      </w:divBdr>
    </w:div>
    <w:div w:id="1040200998">
      <w:bodyDiv w:val="1"/>
      <w:marLeft w:val="0"/>
      <w:marRight w:val="0"/>
      <w:marTop w:val="0"/>
      <w:marBottom w:val="0"/>
      <w:divBdr>
        <w:top w:val="none" w:sz="0" w:space="0" w:color="auto"/>
        <w:left w:val="none" w:sz="0" w:space="0" w:color="auto"/>
        <w:bottom w:val="none" w:sz="0" w:space="0" w:color="auto"/>
        <w:right w:val="none" w:sz="0" w:space="0" w:color="auto"/>
      </w:divBdr>
    </w:div>
    <w:div w:id="1042822811">
      <w:bodyDiv w:val="1"/>
      <w:marLeft w:val="0"/>
      <w:marRight w:val="0"/>
      <w:marTop w:val="0"/>
      <w:marBottom w:val="0"/>
      <w:divBdr>
        <w:top w:val="none" w:sz="0" w:space="0" w:color="auto"/>
        <w:left w:val="none" w:sz="0" w:space="0" w:color="auto"/>
        <w:bottom w:val="none" w:sz="0" w:space="0" w:color="auto"/>
        <w:right w:val="none" w:sz="0" w:space="0" w:color="auto"/>
      </w:divBdr>
    </w:div>
    <w:div w:id="1050569284">
      <w:bodyDiv w:val="1"/>
      <w:marLeft w:val="0"/>
      <w:marRight w:val="0"/>
      <w:marTop w:val="0"/>
      <w:marBottom w:val="0"/>
      <w:divBdr>
        <w:top w:val="none" w:sz="0" w:space="0" w:color="auto"/>
        <w:left w:val="none" w:sz="0" w:space="0" w:color="auto"/>
        <w:bottom w:val="none" w:sz="0" w:space="0" w:color="auto"/>
        <w:right w:val="none" w:sz="0" w:space="0" w:color="auto"/>
      </w:divBdr>
    </w:div>
    <w:div w:id="1052340725">
      <w:bodyDiv w:val="1"/>
      <w:marLeft w:val="0"/>
      <w:marRight w:val="0"/>
      <w:marTop w:val="0"/>
      <w:marBottom w:val="0"/>
      <w:divBdr>
        <w:top w:val="none" w:sz="0" w:space="0" w:color="auto"/>
        <w:left w:val="none" w:sz="0" w:space="0" w:color="auto"/>
        <w:bottom w:val="none" w:sz="0" w:space="0" w:color="auto"/>
        <w:right w:val="none" w:sz="0" w:space="0" w:color="auto"/>
      </w:divBdr>
    </w:div>
    <w:div w:id="1055465734">
      <w:bodyDiv w:val="1"/>
      <w:marLeft w:val="0"/>
      <w:marRight w:val="0"/>
      <w:marTop w:val="0"/>
      <w:marBottom w:val="0"/>
      <w:divBdr>
        <w:top w:val="none" w:sz="0" w:space="0" w:color="auto"/>
        <w:left w:val="none" w:sz="0" w:space="0" w:color="auto"/>
        <w:bottom w:val="none" w:sz="0" w:space="0" w:color="auto"/>
        <w:right w:val="none" w:sz="0" w:space="0" w:color="auto"/>
      </w:divBdr>
    </w:div>
    <w:div w:id="1059016708">
      <w:bodyDiv w:val="1"/>
      <w:marLeft w:val="0"/>
      <w:marRight w:val="0"/>
      <w:marTop w:val="0"/>
      <w:marBottom w:val="0"/>
      <w:divBdr>
        <w:top w:val="none" w:sz="0" w:space="0" w:color="auto"/>
        <w:left w:val="none" w:sz="0" w:space="0" w:color="auto"/>
        <w:bottom w:val="none" w:sz="0" w:space="0" w:color="auto"/>
        <w:right w:val="none" w:sz="0" w:space="0" w:color="auto"/>
      </w:divBdr>
    </w:div>
    <w:div w:id="1059206665">
      <w:bodyDiv w:val="1"/>
      <w:marLeft w:val="0"/>
      <w:marRight w:val="0"/>
      <w:marTop w:val="0"/>
      <w:marBottom w:val="0"/>
      <w:divBdr>
        <w:top w:val="none" w:sz="0" w:space="0" w:color="auto"/>
        <w:left w:val="none" w:sz="0" w:space="0" w:color="auto"/>
        <w:bottom w:val="none" w:sz="0" w:space="0" w:color="auto"/>
        <w:right w:val="none" w:sz="0" w:space="0" w:color="auto"/>
      </w:divBdr>
    </w:div>
    <w:div w:id="1062604937">
      <w:bodyDiv w:val="1"/>
      <w:marLeft w:val="0"/>
      <w:marRight w:val="0"/>
      <w:marTop w:val="0"/>
      <w:marBottom w:val="0"/>
      <w:divBdr>
        <w:top w:val="none" w:sz="0" w:space="0" w:color="auto"/>
        <w:left w:val="none" w:sz="0" w:space="0" w:color="auto"/>
        <w:bottom w:val="none" w:sz="0" w:space="0" w:color="auto"/>
        <w:right w:val="none" w:sz="0" w:space="0" w:color="auto"/>
      </w:divBdr>
    </w:div>
    <w:div w:id="1074817241">
      <w:bodyDiv w:val="1"/>
      <w:marLeft w:val="0"/>
      <w:marRight w:val="0"/>
      <w:marTop w:val="0"/>
      <w:marBottom w:val="0"/>
      <w:divBdr>
        <w:top w:val="none" w:sz="0" w:space="0" w:color="auto"/>
        <w:left w:val="none" w:sz="0" w:space="0" w:color="auto"/>
        <w:bottom w:val="none" w:sz="0" w:space="0" w:color="auto"/>
        <w:right w:val="none" w:sz="0" w:space="0" w:color="auto"/>
      </w:divBdr>
    </w:div>
    <w:div w:id="1079987462">
      <w:bodyDiv w:val="1"/>
      <w:marLeft w:val="0"/>
      <w:marRight w:val="0"/>
      <w:marTop w:val="0"/>
      <w:marBottom w:val="0"/>
      <w:divBdr>
        <w:top w:val="none" w:sz="0" w:space="0" w:color="auto"/>
        <w:left w:val="none" w:sz="0" w:space="0" w:color="auto"/>
        <w:bottom w:val="none" w:sz="0" w:space="0" w:color="auto"/>
        <w:right w:val="none" w:sz="0" w:space="0" w:color="auto"/>
      </w:divBdr>
    </w:div>
    <w:div w:id="1081174784">
      <w:bodyDiv w:val="1"/>
      <w:marLeft w:val="0"/>
      <w:marRight w:val="0"/>
      <w:marTop w:val="0"/>
      <w:marBottom w:val="0"/>
      <w:divBdr>
        <w:top w:val="none" w:sz="0" w:space="0" w:color="auto"/>
        <w:left w:val="none" w:sz="0" w:space="0" w:color="auto"/>
        <w:bottom w:val="none" w:sz="0" w:space="0" w:color="auto"/>
        <w:right w:val="none" w:sz="0" w:space="0" w:color="auto"/>
      </w:divBdr>
    </w:div>
    <w:div w:id="1092899330">
      <w:bodyDiv w:val="1"/>
      <w:marLeft w:val="0"/>
      <w:marRight w:val="0"/>
      <w:marTop w:val="0"/>
      <w:marBottom w:val="0"/>
      <w:divBdr>
        <w:top w:val="none" w:sz="0" w:space="0" w:color="auto"/>
        <w:left w:val="none" w:sz="0" w:space="0" w:color="auto"/>
        <w:bottom w:val="none" w:sz="0" w:space="0" w:color="auto"/>
        <w:right w:val="none" w:sz="0" w:space="0" w:color="auto"/>
      </w:divBdr>
    </w:div>
    <w:div w:id="1099258159">
      <w:bodyDiv w:val="1"/>
      <w:marLeft w:val="0"/>
      <w:marRight w:val="0"/>
      <w:marTop w:val="0"/>
      <w:marBottom w:val="0"/>
      <w:divBdr>
        <w:top w:val="none" w:sz="0" w:space="0" w:color="auto"/>
        <w:left w:val="none" w:sz="0" w:space="0" w:color="auto"/>
        <w:bottom w:val="none" w:sz="0" w:space="0" w:color="auto"/>
        <w:right w:val="none" w:sz="0" w:space="0" w:color="auto"/>
      </w:divBdr>
    </w:div>
    <w:div w:id="1100638858">
      <w:bodyDiv w:val="1"/>
      <w:marLeft w:val="0"/>
      <w:marRight w:val="0"/>
      <w:marTop w:val="0"/>
      <w:marBottom w:val="0"/>
      <w:divBdr>
        <w:top w:val="none" w:sz="0" w:space="0" w:color="auto"/>
        <w:left w:val="none" w:sz="0" w:space="0" w:color="auto"/>
        <w:bottom w:val="none" w:sz="0" w:space="0" w:color="auto"/>
        <w:right w:val="none" w:sz="0" w:space="0" w:color="auto"/>
      </w:divBdr>
    </w:div>
    <w:div w:id="1101149397">
      <w:bodyDiv w:val="1"/>
      <w:marLeft w:val="0"/>
      <w:marRight w:val="0"/>
      <w:marTop w:val="0"/>
      <w:marBottom w:val="0"/>
      <w:divBdr>
        <w:top w:val="none" w:sz="0" w:space="0" w:color="auto"/>
        <w:left w:val="none" w:sz="0" w:space="0" w:color="auto"/>
        <w:bottom w:val="none" w:sz="0" w:space="0" w:color="auto"/>
        <w:right w:val="none" w:sz="0" w:space="0" w:color="auto"/>
      </w:divBdr>
    </w:div>
    <w:div w:id="1101923581">
      <w:bodyDiv w:val="1"/>
      <w:marLeft w:val="0"/>
      <w:marRight w:val="0"/>
      <w:marTop w:val="0"/>
      <w:marBottom w:val="0"/>
      <w:divBdr>
        <w:top w:val="none" w:sz="0" w:space="0" w:color="auto"/>
        <w:left w:val="none" w:sz="0" w:space="0" w:color="auto"/>
        <w:bottom w:val="none" w:sz="0" w:space="0" w:color="auto"/>
        <w:right w:val="none" w:sz="0" w:space="0" w:color="auto"/>
      </w:divBdr>
    </w:div>
    <w:div w:id="1116099672">
      <w:bodyDiv w:val="1"/>
      <w:marLeft w:val="0"/>
      <w:marRight w:val="0"/>
      <w:marTop w:val="0"/>
      <w:marBottom w:val="0"/>
      <w:divBdr>
        <w:top w:val="none" w:sz="0" w:space="0" w:color="auto"/>
        <w:left w:val="none" w:sz="0" w:space="0" w:color="auto"/>
        <w:bottom w:val="none" w:sz="0" w:space="0" w:color="auto"/>
        <w:right w:val="none" w:sz="0" w:space="0" w:color="auto"/>
      </w:divBdr>
    </w:div>
    <w:div w:id="1121994169">
      <w:bodyDiv w:val="1"/>
      <w:marLeft w:val="0"/>
      <w:marRight w:val="0"/>
      <w:marTop w:val="0"/>
      <w:marBottom w:val="0"/>
      <w:divBdr>
        <w:top w:val="none" w:sz="0" w:space="0" w:color="auto"/>
        <w:left w:val="none" w:sz="0" w:space="0" w:color="auto"/>
        <w:bottom w:val="none" w:sz="0" w:space="0" w:color="auto"/>
        <w:right w:val="none" w:sz="0" w:space="0" w:color="auto"/>
      </w:divBdr>
    </w:div>
    <w:div w:id="1122264444">
      <w:bodyDiv w:val="1"/>
      <w:marLeft w:val="0"/>
      <w:marRight w:val="0"/>
      <w:marTop w:val="0"/>
      <w:marBottom w:val="0"/>
      <w:divBdr>
        <w:top w:val="none" w:sz="0" w:space="0" w:color="auto"/>
        <w:left w:val="none" w:sz="0" w:space="0" w:color="auto"/>
        <w:bottom w:val="none" w:sz="0" w:space="0" w:color="auto"/>
        <w:right w:val="none" w:sz="0" w:space="0" w:color="auto"/>
      </w:divBdr>
    </w:div>
    <w:div w:id="1122840555">
      <w:bodyDiv w:val="1"/>
      <w:marLeft w:val="0"/>
      <w:marRight w:val="0"/>
      <w:marTop w:val="0"/>
      <w:marBottom w:val="0"/>
      <w:divBdr>
        <w:top w:val="none" w:sz="0" w:space="0" w:color="auto"/>
        <w:left w:val="none" w:sz="0" w:space="0" w:color="auto"/>
        <w:bottom w:val="none" w:sz="0" w:space="0" w:color="auto"/>
        <w:right w:val="none" w:sz="0" w:space="0" w:color="auto"/>
      </w:divBdr>
    </w:div>
    <w:div w:id="1123112550">
      <w:bodyDiv w:val="1"/>
      <w:marLeft w:val="0"/>
      <w:marRight w:val="0"/>
      <w:marTop w:val="0"/>
      <w:marBottom w:val="0"/>
      <w:divBdr>
        <w:top w:val="none" w:sz="0" w:space="0" w:color="auto"/>
        <w:left w:val="none" w:sz="0" w:space="0" w:color="auto"/>
        <w:bottom w:val="none" w:sz="0" w:space="0" w:color="auto"/>
        <w:right w:val="none" w:sz="0" w:space="0" w:color="auto"/>
      </w:divBdr>
    </w:div>
    <w:div w:id="1123188608">
      <w:bodyDiv w:val="1"/>
      <w:marLeft w:val="0"/>
      <w:marRight w:val="0"/>
      <w:marTop w:val="0"/>
      <w:marBottom w:val="0"/>
      <w:divBdr>
        <w:top w:val="none" w:sz="0" w:space="0" w:color="auto"/>
        <w:left w:val="none" w:sz="0" w:space="0" w:color="auto"/>
        <w:bottom w:val="none" w:sz="0" w:space="0" w:color="auto"/>
        <w:right w:val="none" w:sz="0" w:space="0" w:color="auto"/>
      </w:divBdr>
    </w:div>
    <w:div w:id="1126005139">
      <w:bodyDiv w:val="1"/>
      <w:marLeft w:val="0"/>
      <w:marRight w:val="0"/>
      <w:marTop w:val="0"/>
      <w:marBottom w:val="0"/>
      <w:divBdr>
        <w:top w:val="none" w:sz="0" w:space="0" w:color="auto"/>
        <w:left w:val="none" w:sz="0" w:space="0" w:color="auto"/>
        <w:bottom w:val="none" w:sz="0" w:space="0" w:color="auto"/>
        <w:right w:val="none" w:sz="0" w:space="0" w:color="auto"/>
      </w:divBdr>
    </w:div>
    <w:div w:id="1135566968">
      <w:bodyDiv w:val="1"/>
      <w:marLeft w:val="0"/>
      <w:marRight w:val="0"/>
      <w:marTop w:val="0"/>
      <w:marBottom w:val="0"/>
      <w:divBdr>
        <w:top w:val="none" w:sz="0" w:space="0" w:color="auto"/>
        <w:left w:val="none" w:sz="0" w:space="0" w:color="auto"/>
        <w:bottom w:val="none" w:sz="0" w:space="0" w:color="auto"/>
        <w:right w:val="none" w:sz="0" w:space="0" w:color="auto"/>
      </w:divBdr>
    </w:div>
    <w:div w:id="1138188827">
      <w:bodyDiv w:val="1"/>
      <w:marLeft w:val="0"/>
      <w:marRight w:val="0"/>
      <w:marTop w:val="0"/>
      <w:marBottom w:val="0"/>
      <w:divBdr>
        <w:top w:val="none" w:sz="0" w:space="0" w:color="auto"/>
        <w:left w:val="none" w:sz="0" w:space="0" w:color="auto"/>
        <w:bottom w:val="none" w:sz="0" w:space="0" w:color="auto"/>
        <w:right w:val="none" w:sz="0" w:space="0" w:color="auto"/>
      </w:divBdr>
    </w:div>
    <w:div w:id="1141381119">
      <w:bodyDiv w:val="1"/>
      <w:marLeft w:val="0"/>
      <w:marRight w:val="0"/>
      <w:marTop w:val="0"/>
      <w:marBottom w:val="0"/>
      <w:divBdr>
        <w:top w:val="none" w:sz="0" w:space="0" w:color="auto"/>
        <w:left w:val="none" w:sz="0" w:space="0" w:color="auto"/>
        <w:bottom w:val="none" w:sz="0" w:space="0" w:color="auto"/>
        <w:right w:val="none" w:sz="0" w:space="0" w:color="auto"/>
      </w:divBdr>
    </w:div>
    <w:div w:id="1142766696">
      <w:bodyDiv w:val="1"/>
      <w:marLeft w:val="0"/>
      <w:marRight w:val="0"/>
      <w:marTop w:val="0"/>
      <w:marBottom w:val="0"/>
      <w:divBdr>
        <w:top w:val="none" w:sz="0" w:space="0" w:color="auto"/>
        <w:left w:val="none" w:sz="0" w:space="0" w:color="auto"/>
        <w:bottom w:val="none" w:sz="0" w:space="0" w:color="auto"/>
        <w:right w:val="none" w:sz="0" w:space="0" w:color="auto"/>
      </w:divBdr>
    </w:div>
    <w:div w:id="1145053343">
      <w:bodyDiv w:val="1"/>
      <w:marLeft w:val="0"/>
      <w:marRight w:val="0"/>
      <w:marTop w:val="0"/>
      <w:marBottom w:val="0"/>
      <w:divBdr>
        <w:top w:val="none" w:sz="0" w:space="0" w:color="auto"/>
        <w:left w:val="none" w:sz="0" w:space="0" w:color="auto"/>
        <w:bottom w:val="none" w:sz="0" w:space="0" w:color="auto"/>
        <w:right w:val="none" w:sz="0" w:space="0" w:color="auto"/>
      </w:divBdr>
    </w:div>
    <w:div w:id="1147287278">
      <w:bodyDiv w:val="1"/>
      <w:marLeft w:val="0"/>
      <w:marRight w:val="0"/>
      <w:marTop w:val="0"/>
      <w:marBottom w:val="0"/>
      <w:divBdr>
        <w:top w:val="none" w:sz="0" w:space="0" w:color="auto"/>
        <w:left w:val="none" w:sz="0" w:space="0" w:color="auto"/>
        <w:bottom w:val="none" w:sz="0" w:space="0" w:color="auto"/>
        <w:right w:val="none" w:sz="0" w:space="0" w:color="auto"/>
      </w:divBdr>
    </w:div>
    <w:div w:id="1154757382">
      <w:bodyDiv w:val="1"/>
      <w:marLeft w:val="0"/>
      <w:marRight w:val="0"/>
      <w:marTop w:val="0"/>
      <w:marBottom w:val="0"/>
      <w:divBdr>
        <w:top w:val="none" w:sz="0" w:space="0" w:color="auto"/>
        <w:left w:val="none" w:sz="0" w:space="0" w:color="auto"/>
        <w:bottom w:val="none" w:sz="0" w:space="0" w:color="auto"/>
        <w:right w:val="none" w:sz="0" w:space="0" w:color="auto"/>
      </w:divBdr>
    </w:div>
    <w:div w:id="1159924673">
      <w:bodyDiv w:val="1"/>
      <w:marLeft w:val="0"/>
      <w:marRight w:val="0"/>
      <w:marTop w:val="0"/>
      <w:marBottom w:val="0"/>
      <w:divBdr>
        <w:top w:val="none" w:sz="0" w:space="0" w:color="auto"/>
        <w:left w:val="none" w:sz="0" w:space="0" w:color="auto"/>
        <w:bottom w:val="none" w:sz="0" w:space="0" w:color="auto"/>
        <w:right w:val="none" w:sz="0" w:space="0" w:color="auto"/>
      </w:divBdr>
    </w:div>
    <w:div w:id="1161577611">
      <w:bodyDiv w:val="1"/>
      <w:marLeft w:val="0"/>
      <w:marRight w:val="0"/>
      <w:marTop w:val="0"/>
      <w:marBottom w:val="0"/>
      <w:divBdr>
        <w:top w:val="none" w:sz="0" w:space="0" w:color="auto"/>
        <w:left w:val="none" w:sz="0" w:space="0" w:color="auto"/>
        <w:bottom w:val="none" w:sz="0" w:space="0" w:color="auto"/>
        <w:right w:val="none" w:sz="0" w:space="0" w:color="auto"/>
      </w:divBdr>
    </w:div>
    <w:div w:id="1169366312">
      <w:bodyDiv w:val="1"/>
      <w:marLeft w:val="0"/>
      <w:marRight w:val="0"/>
      <w:marTop w:val="0"/>
      <w:marBottom w:val="0"/>
      <w:divBdr>
        <w:top w:val="none" w:sz="0" w:space="0" w:color="auto"/>
        <w:left w:val="none" w:sz="0" w:space="0" w:color="auto"/>
        <w:bottom w:val="none" w:sz="0" w:space="0" w:color="auto"/>
        <w:right w:val="none" w:sz="0" w:space="0" w:color="auto"/>
      </w:divBdr>
    </w:div>
    <w:div w:id="1170559957">
      <w:bodyDiv w:val="1"/>
      <w:marLeft w:val="0"/>
      <w:marRight w:val="0"/>
      <w:marTop w:val="0"/>
      <w:marBottom w:val="0"/>
      <w:divBdr>
        <w:top w:val="none" w:sz="0" w:space="0" w:color="auto"/>
        <w:left w:val="none" w:sz="0" w:space="0" w:color="auto"/>
        <w:bottom w:val="none" w:sz="0" w:space="0" w:color="auto"/>
        <w:right w:val="none" w:sz="0" w:space="0" w:color="auto"/>
      </w:divBdr>
    </w:div>
    <w:div w:id="1179079056">
      <w:bodyDiv w:val="1"/>
      <w:marLeft w:val="0"/>
      <w:marRight w:val="0"/>
      <w:marTop w:val="0"/>
      <w:marBottom w:val="0"/>
      <w:divBdr>
        <w:top w:val="none" w:sz="0" w:space="0" w:color="auto"/>
        <w:left w:val="none" w:sz="0" w:space="0" w:color="auto"/>
        <w:bottom w:val="none" w:sz="0" w:space="0" w:color="auto"/>
        <w:right w:val="none" w:sz="0" w:space="0" w:color="auto"/>
      </w:divBdr>
    </w:div>
    <w:div w:id="1182279534">
      <w:bodyDiv w:val="1"/>
      <w:marLeft w:val="0"/>
      <w:marRight w:val="0"/>
      <w:marTop w:val="0"/>
      <w:marBottom w:val="0"/>
      <w:divBdr>
        <w:top w:val="none" w:sz="0" w:space="0" w:color="auto"/>
        <w:left w:val="none" w:sz="0" w:space="0" w:color="auto"/>
        <w:bottom w:val="none" w:sz="0" w:space="0" w:color="auto"/>
        <w:right w:val="none" w:sz="0" w:space="0" w:color="auto"/>
      </w:divBdr>
    </w:div>
    <w:div w:id="1183595677">
      <w:bodyDiv w:val="1"/>
      <w:marLeft w:val="0"/>
      <w:marRight w:val="0"/>
      <w:marTop w:val="0"/>
      <w:marBottom w:val="0"/>
      <w:divBdr>
        <w:top w:val="none" w:sz="0" w:space="0" w:color="auto"/>
        <w:left w:val="none" w:sz="0" w:space="0" w:color="auto"/>
        <w:bottom w:val="none" w:sz="0" w:space="0" w:color="auto"/>
        <w:right w:val="none" w:sz="0" w:space="0" w:color="auto"/>
      </w:divBdr>
    </w:div>
    <w:div w:id="1184131474">
      <w:bodyDiv w:val="1"/>
      <w:marLeft w:val="0"/>
      <w:marRight w:val="0"/>
      <w:marTop w:val="0"/>
      <w:marBottom w:val="0"/>
      <w:divBdr>
        <w:top w:val="none" w:sz="0" w:space="0" w:color="auto"/>
        <w:left w:val="none" w:sz="0" w:space="0" w:color="auto"/>
        <w:bottom w:val="none" w:sz="0" w:space="0" w:color="auto"/>
        <w:right w:val="none" w:sz="0" w:space="0" w:color="auto"/>
      </w:divBdr>
    </w:div>
    <w:div w:id="1191454282">
      <w:bodyDiv w:val="1"/>
      <w:marLeft w:val="0"/>
      <w:marRight w:val="0"/>
      <w:marTop w:val="0"/>
      <w:marBottom w:val="0"/>
      <w:divBdr>
        <w:top w:val="none" w:sz="0" w:space="0" w:color="auto"/>
        <w:left w:val="none" w:sz="0" w:space="0" w:color="auto"/>
        <w:bottom w:val="none" w:sz="0" w:space="0" w:color="auto"/>
        <w:right w:val="none" w:sz="0" w:space="0" w:color="auto"/>
      </w:divBdr>
    </w:div>
    <w:div w:id="1195001164">
      <w:bodyDiv w:val="1"/>
      <w:marLeft w:val="0"/>
      <w:marRight w:val="0"/>
      <w:marTop w:val="0"/>
      <w:marBottom w:val="0"/>
      <w:divBdr>
        <w:top w:val="none" w:sz="0" w:space="0" w:color="auto"/>
        <w:left w:val="none" w:sz="0" w:space="0" w:color="auto"/>
        <w:bottom w:val="none" w:sz="0" w:space="0" w:color="auto"/>
        <w:right w:val="none" w:sz="0" w:space="0" w:color="auto"/>
      </w:divBdr>
    </w:div>
    <w:div w:id="1209489848">
      <w:bodyDiv w:val="1"/>
      <w:marLeft w:val="0"/>
      <w:marRight w:val="0"/>
      <w:marTop w:val="0"/>
      <w:marBottom w:val="0"/>
      <w:divBdr>
        <w:top w:val="none" w:sz="0" w:space="0" w:color="auto"/>
        <w:left w:val="none" w:sz="0" w:space="0" w:color="auto"/>
        <w:bottom w:val="none" w:sz="0" w:space="0" w:color="auto"/>
        <w:right w:val="none" w:sz="0" w:space="0" w:color="auto"/>
      </w:divBdr>
    </w:div>
    <w:div w:id="1211720880">
      <w:bodyDiv w:val="1"/>
      <w:marLeft w:val="0"/>
      <w:marRight w:val="0"/>
      <w:marTop w:val="0"/>
      <w:marBottom w:val="0"/>
      <w:divBdr>
        <w:top w:val="none" w:sz="0" w:space="0" w:color="auto"/>
        <w:left w:val="none" w:sz="0" w:space="0" w:color="auto"/>
        <w:bottom w:val="none" w:sz="0" w:space="0" w:color="auto"/>
        <w:right w:val="none" w:sz="0" w:space="0" w:color="auto"/>
      </w:divBdr>
    </w:div>
    <w:div w:id="1212381693">
      <w:bodyDiv w:val="1"/>
      <w:marLeft w:val="0"/>
      <w:marRight w:val="0"/>
      <w:marTop w:val="0"/>
      <w:marBottom w:val="0"/>
      <w:divBdr>
        <w:top w:val="none" w:sz="0" w:space="0" w:color="auto"/>
        <w:left w:val="none" w:sz="0" w:space="0" w:color="auto"/>
        <w:bottom w:val="none" w:sz="0" w:space="0" w:color="auto"/>
        <w:right w:val="none" w:sz="0" w:space="0" w:color="auto"/>
      </w:divBdr>
    </w:div>
    <w:div w:id="1218393024">
      <w:bodyDiv w:val="1"/>
      <w:marLeft w:val="0"/>
      <w:marRight w:val="0"/>
      <w:marTop w:val="0"/>
      <w:marBottom w:val="0"/>
      <w:divBdr>
        <w:top w:val="none" w:sz="0" w:space="0" w:color="auto"/>
        <w:left w:val="none" w:sz="0" w:space="0" w:color="auto"/>
        <w:bottom w:val="none" w:sz="0" w:space="0" w:color="auto"/>
        <w:right w:val="none" w:sz="0" w:space="0" w:color="auto"/>
      </w:divBdr>
    </w:div>
    <w:div w:id="1220632494">
      <w:bodyDiv w:val="1"/>
      <w:marLeft w:val="0"/>
      <w:marRight w:val="0"/>
      <w:marTop w:val="0"/>
      <w:marBottom w:val="0"/>
      <w:divBdr>
        <w:top w:val="none" w:sz="0" w:space="0" w:color="auto"/>
        <w:left w:val="none" w:sz="0" w:space="0" w:color="auto"/>
        <w:bottom w:val="none" w:sz="0" w:space="0" w:color="auto"/>
        <w:right w:val="none" w:sz="0" w:space="0" w:color="auto"/>
      </w:divBdr>
    </w:div>
    <w:div w:id="1231117868">
      <w:bodyDiv w:val="1"/>
      <w:marLeft w:val="0"/>
      <w:marRight w:val="0"/>
      <w:marTop w:val="0"/>
      <w:marBottom w:val="0"/>
      <w:divBdr>
        <w:top w:val="none" w:sz="0" w:space="0" w:color="auto"/>
        <w:left w:val="none" w:sz="0" w:space="0" w:color="auto"/>
        <w:bottom w:val="none" w:sz="0" w:space="0" w:color="auto"/>
        <w:right w:val="none" w:sz="0" w:space="0" w:color="auto"/>
      </w:divBdr>
    </w:div>
    <w:div w:id="1231765531">
      <w:bodyDiv w:val="1"/>
      <w:marLeft w:val="0"/>
      <w:marRight w:val="0"/>
      <w:marTop w:val="0"/>
      <w:marBottom w:val="0"/>
      <w:divBdr>
        <w:top w:val="none" w:sz="0" w:space="0" w:color="auto"/>
        <w:left w:val="none" w:sz="0" w:space="0" w:color="auto"/>
        <w:bottom w:val="none" w:sz="0" w:space="0" w:color="auto"/>
        <w:right w:val="none" w:sz="0" w:space="0" w:color="auto"/>
      </w:divBdr>
    </w:div>
    <w:div w:id="1231883267">
      <w:bodyDiv w:val="1"/>
      <w:marLeft w:val="0"/>
      <w:marRight w:val="0"/>
      <w:marTop w:val="0"/>
      <w:marBottom w:val="0"/>
      <w:divBdr>
        <w:top w:val="none" w:sz="0" w:space="0" w:color="auto"/>
        <w:left w:val="none" w:sz="0" w:space="0" w:color="auto"/>
        <w:bottom w:val="none" w:sz="0" w:space="0" w:color="auto"/>
        <w:right w:val="none" w:sz="0" w:space="0" w:color="auto"/>
      </w:divBdr>
    </w:div>
    <w:div w:id="1243299975">
      <w:bodyDiv w:val="1"/>
      <w:marLeft w:val="0"/>
      <w:marRight w:val="0"/>
      <w:marTop w:val="0"/>
      <w:marBottom w:val="0"/>
      <w:divBdr>
        <w:top w:val="none" w:sz="0" w:space="0" w:color="auto"/>
        <w:left w:val="none" w:sz="0" w:space="0" w:color="auto"/>
        <w:bottom w:val="none" w:sz="0" w:space="0" w:color="auto"/>
        <w:right w:val="none" w:sz="0" w:space="0" w:color="auto"/>
      </w:divBdr>
    </w:div>
    <w:div w:id="1246040065">
      <w:bodyDiv w:val="1"/>
      <w:marLeft w:val="0"/>
      <w:marRight w:val="0"/>
      <w:marTop w:val="0"/>
      <w:marBottom w:val="0"/>
      <w:divBdr>
        <w:top w:val="none" w:sz="0" w:space="0" w:color="auto"/>
        <w:left w:val="none" w:sz="0" w:space="0" w:color="auto"/>
        <w:bottom w:val="none" w:sz="0" w:space="0" w:color="auto"/>
        <w:right w:val="none" w:sz="0" w:space="0" w:color="auto"/>
      </w:divBdr>
    </w:div>
    <w:div w:id="1248927795">
      <w:bodyDiv w:val="1"/>
      <w:marLeft w:val="0"/>
      <w:marRight w:val="0"/>
      <w:marTop w:val="0"/>
      <w:marBottom w:val="0"/>
      <w:divBdr>
        <w:top w:val="none" w:sz="0" w:space="0" w:color="auto"/>
        <w:left w:val="none" w:sz="0" w:space="0" w:color="auto"/>
        <w:bottom w:val="none" w:sz="0" w:space="0" w:color="auto"/>
        <w:right w:val="none" w:sz="0" w:space="0" w:color="auto"/>
      </w:divBdr>
    </w:div>
    <w:div w:id="1251039270">
      <w:bodyDiv w:val="1"/>
      <w:marLeft w:val="0"/>
      <w:marRight w:val="0"/>
      <w:marTop w:val="0"/>
      <w:marBottom w:val="0"/>
      <w:divBdr>
        <w:top w:val="none" w:sz="0" w:space="0" w:color="auto"/>
        <w:left w:val="none" w:sz="0" w:space="0" w:color="auto"/>
        <w:bottom w:val="none" w:sz="0" w:space="0" w:color="auto"/>
        <w:right w:val="none" w:sz="0" w:space="0" w:color="auto"/>
      </w:divBdr>
    </w:div>
    <w:div w:id="1254512348">
      <w:bodyDiv w:val="1"/>
      <w:marLeft w:val="0"/>
      <w:marRight w:val="0"/>
      <w:marTop w:val="0"/>
      <w:marBottom w:val="0"/>
      <w:divBdr>
        <w:top w:val="none" w:sz="0" w:space="0" w:color="auto"/>
        <w:left w:val="none" w:sz="0" w:space="0" w:color="auto"/>
        <w:bottom w:val="none" w:sz="0" w:space="0" w:color="auto"/>
        <w:right w:val="none" w:sz="0" w:space="0" w:color="auto"/>
      </w:divBdr>
    </w:div>
    <w:div w:id="1256861293">
      <w:bodyDiv w:val="1"/>
      <w:marLeft w:val="0"/>
      <w:marRight w:val="0"/>
      <w:marTop w:val="0"/>
      <w:marBottom w:val="0"/>
      <w:divBdr>
        <w:top w:val="none" w:sz="0" w:space="0" w:color="auto"/>
        <w:left w:val="none" w:sz="0" w:space="0" w:color="auto"/>
        <w:bottom w:val="none" w:sz="0" w:space="0" w:color="auto"/>
        <w:right w:val="none" w:sz="0" w:space="0" w:color="auto"/>
      </w:divBdr>
    </w:div>
    <w:div w:id="1264417952">
      <w:bodyDiv w:val="1"/>
      <w:marLeft w:val="0"/>
      <w:marRight w:val="0"/>
      <w:marTop w:val="0"/>
      <w:marBottom w:val="0"/>
      <w:divBdr>
        <w:top w:val="none" w:sz="0" w:space="0" w:color="auto"/>
        <w:left w:val="none" w:sz="0" w:space="0" w:color="auto"/>
        <w:bottom w:val="none" w:sz="0" w:space="0" w:color="auto"/>
        <w:right w:val="none" w:sz="0" w:space="0" w:color="auto"/>
      </w:divBdr>
    </w:div>
    <w:div w:id="1267150267">
      <w:bodyDiv w:val="1"/>
      <w:marLeft w:val="0"/>
      <w:marRight w:val="0"/>
      <w:marTop w:val="0"/>
      <w:marBottom w:val="0"/>
      <w:divBdr>
        <w:top w:val="none" w:sz="0" w:space="0" w:color="auto"/>
        <w:left w:val="none" w:sz="0" w:space="0" w:color="auto"/>
        <w:bottom w:val="none" w:sz="0" w:space="0" w:color="auto"/>
        <w:right w:val="none" w:sz="0" w:space="0" w:color="auto"/>
      </w:divBdr>
    </w:div>
    <w:div w:id="1269779889">
      <w:bodyDiv w:val="1"/>
      <w:marLeft w:val="0"/>
      <w:marRight w:val="0"/>
      <w:marTop w:val="0"/>
      <w:marBottom w:val="0"/>
      <w:divBdr>
        <w:top w:val="none" w:sz="0" w:space="0" w:color="auto"/>
        <w:left w:val="none" w:sz="0" w:space="0" w:color="auto"/>
        <w:bottom w:val="none" w:sz="0" w:space="0" w:color="auto"/>
        <w:right w:val="none" w:sz="0" w:space="0" w:color="auto"/>
      </w:divBdr>
    </w:div>
    <w:div w:id="1274291157">
      <w:bodyDiv w:val="1"/>
      <w:marLeft w:val="0"/>
      <w:marRight w:val="0"/>
      <w:marTop w:val="0"/>
      <w:marBottom w:val="0"/>
      <w:divBdr>
        <w:top w:val="none" w:sz="0" w:space="0" w:color="auto"/>
        <w:left w:val="none" w:sz="0" w:space="0" w:color="auto"/>
        <w:bottom w:val="none" w:sz="0" w:space="0" w:color="auto"/>
        <w:right w:val="none" w:sz="0" w:space="0" w:color="auto"/>
      </w:divBdr>
    </w:div>
    <w:div w:id="1275476282">
      <w:bodyDiv w:val="1"/>
      <w:marLeft w:val="0"/>
      <w:marRight w:val="0"/>
      <w:marTop w:val="0"/>
      <w:marBottom w:val="0"/>
      <w:divBdr>
        <w:top w:val="none" w:sz="0" w:space="0" w:color="auto"/>
        <w:left w:val="none" w:sz="0" w:space="0" w:color="auto"/>
        <w:bottom w:val="none" w:sz="0" w:space="0" w:color="auto"/>
        <w:right w:val="none" w:sz="0" w:space="0" w:color="auto"/>
      </w:divBdr>
    </w:div>
    <w:div w:id="1276979275">
      <w:bodyDiv w:val="1"/>
      <w:marLeft w:val="0"/>
      <w:marRight w:val="0"/>
      <w:marTop w:val="0"/>
      <w:marBottom w:val="0"/>
      <w:divBdr>
        <w:top w:val="none" w:sz="0" w:space="0" w:color="auto"/>
        <w:left w:val="none" w:sz="0" w:space="0" w:color="auto"/>
        <w:bottom w:val="none" w:sz="0" w:space="0" w:color="auto"/>
        <w:right w:val="none" w:sz="0" w:space="0" w:color="auto"/>
      </w:divBdr>
    </w:div>
    <w:div w:id="1283879001">
      <w:bodyDiv w:val="1"/>
      <w:marLeft w:val="0"/>
      <w:marRight w:val="0"/>
      <w:marTop w:val="0"/>
      <w:marBottom w:val="0"/>
      <w:divBdr>
        <w:top w:val="none" w:sz="0" w:space="0" w:color="auto"/>
        <w:left w:val="none" w:sz="0" w:space="0" w:color="auto"/>
        <w:bottom w:val="none" w:sz="0" w:space="0" w:color="auto"/>
        <w:right w:val="none" w:sz="0" w:space="0" w:color="auto"/>
      </w:divBdr>
    </w:div>
    <w:div w:id="1289244194">
      <w:bodyDiv w:val="1"/>
      <w:marLeft w:val="0"/>
      <w:marRight w:val="0"/>
      <w:marTop w:val="0"/>
      <w:marBottom w:val="0"/>
      <w:divBdr>
        <w:top w:val="none" w:sz="0" w:space="0" w:color="auto"/>
        <w:left w:val="none" w:sz="0" w:space="0" w:color="auto"/>
        <w:bottom w:val="none" w:sz="0" w:space="0" w:color="auto"/>
        <w:right w:val="none" w:sz="0" w:space="0" w:color="auto"/>
      </w:divBdr>
    </w:div>
    <w:div w:id="1292977388">
      <w:bodyDiv w:val="1"/>
      <w:marLeft w:val="0"/>
      <w:marRight w:val="0"/>
      <w:marTop w:val="0"/>
      <w:marBottom w:val="0"/>
      <w:divBdr>
        <w:top w:val="none" w:sz="0" w:space="0" w:color="auto"/>
        <w:left w:val="none" w:sz="0" w:space="0" w:color="auto"/>
        <w:bottom w:val="none" w:sz="0" w:space="0" w:color="auto"/>
        <w:right w:val="none" w:sz="0" w:space="0" w:color="auto"/>
      </w:divBdr>
    </w:div>
    <w:div w:id="1297295629">
      <w:bodyDiv w:val="1"/>
      <w:marLeft w:val="0"/>
      <w:marRight w:val="0"/>
      <w:marTop w:val="0"/>
      <w:marBottom w:val="0"/>
      <w:divBdr>
        <w:top w:val="none" w:sz="0" w:space="0" w:color="auto"/>
        <w:left w:val="none" w:sz="0" w:space="0" w:color="auto"/>
        <w:bottom w:val="none" w:sz="0" w:space="0" w:color="auto"/>
        <w:right w:val="none" w:sz="0" w:space="0" w:color="auto"/>
      </w:divBdr>
    </w:div>
    <w:div w:id="1302267018">
      <w:bodyDiv w:val="1"/>
      <w:marLeft w:val="0"/>
      <w:marRight w:val="0"/>
      <w:marTop w:val="0"/>
      <w:marBottom w:val="0"/>
      <w:divBdr>
        <w:top w:val="none" w:sz="0" w:space="0" w:color="auto"/>
        <w:left w:val="none" w:sz="0" w:space="0" w:color="auto"/>
        <w:bottom w:val="none" w:sz="0" w:space="0" w:color="auto"/>
        <w:right w:val="none" w:sz="0" w:space="0" w:color="auto"/>
      </w:divBdr>
    </w:div>
    <w:div w:id="1308313909">
      <w:bodyDiv w:val="1"/>
      <w:marLeft w:val="0"/>
      <w:marRight w:val="0"/>
      <w:marTop w:val="0"/>
      <w:marBottom w:val="0"/>
      <w:divBdr>
        <w:top w:val="none" w:sz="0" w:space="0" w:color="auto"/>
        <w:left w:val="none" w:sz="0" w:space="0" w:color="auto"/>
        <w:bottom w:val="none" w:sz="0" w:space="0" w:color="auto"/>
        <w:right w:val="none" w:sz="0" w:space="0" w:color="auto"/>
      </w:divBdr>
    </w:div>
    <w:div w:id="1311011948">
      <w:bodyDiv w:val="1"/>
      <w:marLeft w:val="0"/>
      <w:marRight w:val="0"/>
      <w:marTop w:val="0"/>
      <w:marBottom w:val="0"/>
      <w:divBdr>
        <w:top w:val="none" w:sz="0" w:space="0" w:color="auto"/>
        <w:left w:val="none" w:sz="0" w:space="0" w:color="auto"/>
        <w:bottom w:val="none" w:sz="0" w:space="0" w:color="auto"/>
        <w:right w:val="none" w:sz="0" w:space="0" w:color="auto"/>
      </w:divBdr>
    </w:div>
    <w:div w:id="1315840735">
      <w:bodyDiv w:val="1"/>
      <w:marLeft w:val="0"/>
      <w:marRight w:val="0"/>
      <w:marTop w:val="0"/>
      <w:marBottom w:val="0"/>
      <w:divBdr>
        <w:top w:val="none" w:sz="0" w:space="0" w:color="auto"/>
        <w:left w:val="none" w:sz="0" w:space="0" w:color="auto"/>
        <w:bottom w:val="none" w:sz="0" w:space="0" w:color="auto"/>
        <w:right w:val="none" w:sz="0" w:space="0" w:color="auto"/>
      </w:divBdr>
    </w:div>
    <w:div w:id="1317804056">
      <w:bodyDiv w:val="1"/>
      <w:marLeft w:val="0"/>
      <w:marRight w:val="0"/>
      <w:marTop w:val="0"/>
      <w:marBottom w:val="0"/>
      <w:divBdr>
        <w:top w:val="none" w:sz="0" w:space="0" w:color="auto"/>
        <w:left w:val="none" w:sz="0" w:space="0" w:color="auto"/>
        <w:bottom w:val="none" w:sz="0" w:space="0" w:color="auto"/>
        <w:right w:val="none" w:sz="0" w:space="0" w:color="auto"/>
      </w:divBdr>
    </w:div>
    <w:div w:id="1322586904">
      <w:bodyDiv w:val="1"/>
      <w:marLeft w:val="0"/>
      <w:marRight w:val="0"/>
      <w:marTop w:val="0"/>
      <w:marBottom w:val="0"/>
      <w:divBdr>
        <w:top w:val="none" w:sz="0" w:space="0" w:color="auto"/>
        <w:left w:val="none" w:sz="0" w:space="0" w:color="auto"/>
        <w:bottom w:val="none" w:sz="0" w:space="0" w:color="auto"/>
        <w:right w:val="none" w:sz="0" w:space="0" w:color="auto"/>
      </w:divBdr>
    </w:div>
    <w:div w:id="1328826228">
      <w:bodyDiv w:val="1"/>
      <w:marLeft w:val="0"/>
      <w:marRight w:val="0"/>
      <w:marTop w:val="0"/>
      <w:marBottom w:val="0"/>
      <w:divBdr>
        <w:top w:val="none" w:sz="0" w:space="0" w:color="auto"/>
        <w:left w:val="none" w:sz="0" w:space="0" w:color="auto"/>
        <w:bottom w:val="none" w:sz="0" w:space="0" w:color="auto"/>
        <w:right w:val="none" w:sz="0" w:space="0" w:color="auto"/>
      </w:divBdr>
    </w:div>
    <w:div w:id="1329940319">
      <w:bodyDiv w:val="1"/>
      <w:marLeft w:val="0"/>
      <w:marRight w:val="0"/>
      <w:marTop w:val="0"/>
      <w:marBottom w:val="0"/>
      <w:divBdr>
        <w:top w:val="none" w:sz="0" w:space="0" w:color="auto"/>
        <w:left w:val="none" w:sz="0" w:space="0" w:color="auto"/>
        <w:bottom w:val="none" w:sz="0" w:space="0" w:color="auto"/>
        <w:right w:val="none" w:sz="0" w:space="0" w:color="auto"/>
      </w:divBdr>
    </w:div>
    <w:div w:id="1337806740">
      <w:bodyDiv w:val="1"/>
      <w:marLeft w:val="0"/>
      <w:marRight w:val="0"/>
      <w:marTop w:val="0"/>
      <w:marBottom w:val="0"/>
      <w:divBdr>
        <w:top w:val="none" w:sz="0" w:space="0" w:color="auto"/>
        <w:left w:val="none" w:sz="0" w:space="0" w:color="auto"/>
        <w:bottom w:val="none" w:sz="0" w:space="0" w:color="auto"/>
        <w:right w:val="none" w:sz="0" w:space="0" w:color="auto"/>
      </w:divBdr>
    </w:div>
    <w:div w:id="1344626100">
      <w:bodyDiv w:val="1"/>
      <w:marLeft w:val="0"/>
      <w:marRight w:val="0"/>
      <w:marTop w:val="0"/>
      <w:marBottom w:val="0"/>
      <w:divBdr>
        <w:top w:val="none" w:sz="0" w:space="0" w:color="auto"/>
        <w:left w:val="none" w:sz="0" w:space="0" w:color="auto"/>
        <w:bottom w:val="none" w:sz="0" w:space="0" w:color="auto"/>
        <w:right w:val="none" w:sz="0" w:space="0" w:color="auto"/>
      </w:divBdr>
    </w:div>
    <w:div w:id="1346900626">
      <w:bodyDiv w:val="1"/>
      <w:marLeft w:val="0"/>
      <w:marRight w:val="0"/>
      <w:marTop w:val="0"/>
      <w:marBottom w:val="0"/>
      <w:divBdr>
        <w:top w:val="none" w:sz="0" w:space="0" w:color="auto"/>
        <w:left w:val="none" w:sz="0" w:space="0" w:color="auto"/>
        <w:bottom w:val="none" w:sz="0" w:space="0" w:color="auto"/>
        <w:right w:val="none" w:sz="0" w:space="0" w:color="auto"/>
      </w:divBdr>
    </w:div>
    <w:div w:id="1350328808">
      <w:bodyDiv w:val="1"/>
      <w:marLeft w:val="0"/>
      <w:marRight w:val="0"/>
      <w:marTop w:val="0"/>
      <w:marBottom w:val="0"/>
      <w:divBdr>
        <w:top w:val="none" w:sz="0" w:space="0" w:color="auto"/>
        <w:left w:val="none" w:sz="0" w:space="0" w:color="auto"/>
        <w:bottom w:val="none" w:sz="0" w:space="0" w:color="auto"/>
        <w:right w:val="none" w:sz="0" w:space="0" w:color="auto"/>
      </w:divBdr>
    </w:div>
    <w:div w:id="1350720959">
      <w:bodyDiv w:val="1"/>
      <w:marLeft w:val="0"/>
      <w:marRight w:val="0"/>
      <w:marTop w:val="0"/>
      <w:marBottom w:val="0"/>
      <w:divBdr>
        <w:top w:val="none" w:sz="0" w:space="0" w:color="auto"/>
        <w:left w:val="none" w:sz="0" w:space="0" w:color="auto"/>
        <w:bottom w:val="none" w:sz="0" w:space="0" w:color="auto"/>
        <w:right w:val="none" w:sz="0" w:space="0" w:color="auto"/>
      </w:divBdr>
    </w:div>
    <w:div w:id="1361398627">
      <w:bodyDiv w:val="1"/>
      <w:marLeft w:val="0"/>
      <w:marRight w:val="0"/>
      <w:marTop w:val="0"/>
      <w:marBottom w:val="0"/>
      <w:divBdr>
        <w:top w:val="none" w:sz="0" w:space="0" w:color="auto"/>
        <w:left w:val="none" w:sz="0" w:space="0" w:color="auto"/>
        <w:bottom w:val="none" w:sz="0" w:space="0" w:color="auto"/>
        <w:right w:val="none" w:sz="0" w:space="0" w:color="auto"/>
      </w:divBdr>
    </w:div>
    <w:div w:id="1363168079">
      <w:bodyDiv w:val="1"/>
      <w:marLeft w:val="0"/>
      <w:marRight w:val="0"/>
      <w:marTop w:val="0"/>
      <w:marBottom w:val="0"/>
      <w:divBdr>
        <w:top w:val="none" w:sz="0" w:space="0" w:color="auto"/>
        <w:left w:val="none" w:sz="0" w:space="0" w:color="auto"/>
        <w:bottom w:val="none" w:sz="0" w:space="0" w:color="auto"/>
        <w:right w:val="none" w:sz="0" w:space="0" w:color="auto"/>
      </w:divBdr>
    </w:div>
    <w:div w:id="1365446561">
      <w:bodyDiv w:val="1"/>
      <w:marLeft w:val="0"/>
      <w:marRight w:val="0"/>
      <w:marTop w:val="0"/>
      <w:marBottom w:val="0"/>
      <w:divBdr>
        <w:top w:val="none" w:sz="0" w:space="0" w:color="auto"/>
        <w:left w:val="none" w:sz="0" w:space="0" w:color="auto"/>
        <w:bottom w:val="none" w:sz="0" w:space="0" w:color="auto"/>
        <w:right w:val="none" w:sz="0" w:space="0" w:color="auto"/>
      </w:divBdr>
    </w:div>
    <w:div w:id="1366369037">
      <w:bodyDiv w:val="1"/>
      <w:marLeft w:val="0"/>
      <w:marRight w:val="0"/>
      <w:marTop w:val="0"/>
      <w:marBottom w:val="0"/>
      <w:divBdr>
        <w:top w:val="none" w:sz="0" w:space="0" w:color="auto"/>
        <w:left w:val="none" w:sz="0" w:space="0" w:color="auto"/>
        <w:bottom w:val="none" w:sz="0" w:space="0" w:color="auto"/>
        <w:right w:val="none" w:sz="0" w:space="0" w:color="auto"/>
      </w:divBdr>
    </w:div>
    <w:div w:id="1366760148">
      <w:bodyDiv w:val="1"/>
      <w:marLeft w:val="0"/>
      <w:marRight w:val="0"/>
      <w:marTop w:val="0"/>
      <w:marBottom w:val="0"/>
      <w:divBdr>
        <w:top w:val="none" w:sz="0" w:space="0" w:color="auto"/>
        <w:left w:val="none" w:sz="0" w:space="0" w:color="auto"/>
        <w:bottom w:val="none" w:sz="0" w:space="0" w:color="auto"/>
        <w:right w:val="none" w:sz="0" w:space="0" w:color="auto"/>
      </w:divBdr>
    </w:div>
    <w:div w:id="1373918420">
      <w:bodyDiv w:val="1"/>
      <w:marLeft w:val="0"/>
      <w:marRight w:val="0"/>
      <w:marTop w:val="0"/>
      <w:marBottom w:val="0"/>
      <w:divBdr>
        <w:top w:val="none" w:sz="0" w:space="0" w:color="auto"/>
        <w:left w:val="none" w:sz="0" w:space="0" w:color="auto"/>
        <w:bottom w:val="none" w:sz="0" w:space="0" w:color="auto"/>
        <w:right w:val="none" w:sz="0" w:space="0" w:color="auto"/>
      </w:divBdr>
    </w:div>
    <w:div w:id="1376006598">
      <w:bodyDiv w:val="1"/>
      <w:marLeft w:val="0"/>
      <w:marRight w:val="0"/>
      <w:marTop w:val="0"/>
      <w:marBottom w:val="0"/>
      <w:divBdr>
        <w:top w:val="none" w:sz="0" w:space="0" w:color="auto"/>
        <w:left w:val="none" w:sz="0" w:space="0" w:color="auto"/>
        <w:bottom w:val="none" w:sz="0" w:space="0" w:color="auto"/>
        <w:right w:val="none" w:sz="0" w:space="0" w:color="auto"/>
      </w:divBdr>
    </w:div>
    <w:div w:id="1377125462">
      <w:bodyDiv w:val="1"/>
      <w:marLeft w:val="0"/>
      <w:marRight w:val="0"/>
      <w:marTop w:val="0"/>
      <w:marBottom w:val="0"/>
      <w:divBdr>
        <w:top w:val="none" w:sz="0" w:space="0" w:color="auto"/>
        <w:left w:val="none" w:sz="0" w:space="0" w:color="auto"/>
        <w:bottom w:val="none" w:sz="0" w:space="0" w:color="auto"/>
        <w:right w:val="none" w:sz="0" w:space="0" w:color="auto"/>
      </w:divBdr>
    </w:div>
    <w:div w:id="1377197343">
      <w:bodyDiv w:val="1"/>
      <w:marLeft w:val="0"/>
      <w:marRight w:val="0"/>
      <w:marTop w:val="0"/>
      <w:marBottom w:val="0"/>
      <w:divBdr>
        <w:top w:val="none" w:sz="0" w:space="0" w:color="auto"/>
        <w:left w:val="none" w:sz="0" w:space="0" w:color="auto"/>
        <w:bottom w:val="none" w:sz="0" w:space="0" w:color="auto"/>
        <w:right w:val="none" w:sz="0" w:space="0" w:color="auto"/>
      </w:divBdr>
    </w:div>
    <w:div w:id="1380931089">
      <w:bodyDiv w:val="1"/>
      <w:marLeft w:val="0"/>
      <w:marRight w:val="0"/>
      <w:marTop w:val="0"/>
      <w:marBottom w:val="0"/>
      <w:divBdr>
        <w:top w:val="none" w:sz="0" w:space="0" w:color="auto"/>
        <w:left w:val="none" w:sz="0" w:space="0" w:color="auto"/>
        <w:bottom w:val="none" w:sz="0" w:space="0" w:color="auto"/>
        <w:right w:val="none" w:sz="0" w:space="0" w:color="auto"/>
      </w:divBdr>
    </w:div>
    <w:div w:id="1383600806">
      <w:bodyDiv w:val="1"/>
      <w:marLeft w:val="0"/>
      <w:marRight w:val="0"/>
      <w:marTop w:val="0"/>
      <w:marBottom w:val="0"/>
      <w:divBdr>
        <w:top w:val="none" w:sz="0" w:space="0" w:color="auto"/>
        <w:left w:val="none" w:sz="0" w:space="0" w:color="auto"/>
        <w:bottom w:val="none" w:sz="0" w:space="0" w:color="auto"/>
        <w:right w:val="none" w:sz="0" w:space="0" w:color="auto"/>
      </w:divBdr>
    </w:div>
    <w:div w:id="1388796515">
      <w:bodyDiv w:val="1"/>
      <w:marLeft w:val="0"/>
      <w:marRight w:val="0"/>
      <w:marTop w:val="0"/>
      <w:marBottom w:val="0"/>
      <w:divBdr>
        <w:top w:val="none" w:sz="0" w:space="0" w:color="auto"/>
        <w:left w:val="none" w:sz="0" w:space="0" w:color="auto"/>
        <w:bottom w:val="none" w:sz="0" w:space="0" w:color="auto"/>
        <w:right w:val="none" w:sz="0" w:space="0" w:color="auto"/>
      </w:divBdr>
    </w:div>
    <w:div w:id="1389108949">
      <w:bodyDiv w:val="1"/>
      <w:marLeft w:val="0"/>
      <w:marRight w:val="0"/>
      <w:marTop w:val="0"/>
      <w:marBottom w:val="0"/>
      <w:divBdr>
        <w:top w:val="none" w:sz="0" w:space="0" w:color="auto"/>
        <w:left w:val="none" w:sz="0" w:space="0" w:color="auto"/>
        <w:bottom w:val="none" w:sz="0" w:space="0" w:color="auto"/>
        <w:right w:val="none" w:sz="0" w:space="0" w:color="auto"/>
      </w:divBdr>
    </w:div>
    <w:div w:id="1403799274">
      <w:bodyDiv w:val="1"/>
      <w:marLeft w:val="0"/>
      <w:marRight w:val="0"/>
      <w:marTop w:val="0"/>
      <w:marBottom w:val="0"/>
      <w:divBdr>
        <w:top w:val="none" w:sz="0" w:space="0" w:color="auto"/>
        <w:left w:val="none" w:sz="0" w:space="0" w:color="auto"/>
        <w:bottom w:val="none" w:sz="0" w:space="0" w:color="auto"/>
        <w:right w:val="none" w:sz="0" w:space="0" w:color="auto"/>
      </w:divBdr>
    </w:div>
    <w:div w:id="1408923565">
      <w:bodyDiv w:val="1"/>
      <w:marLeft w:val="0"/>
      <w:marRight w:val="0"/>
      <w:marTop w:val="0"/>
      <w:marBottom w:val="0"/>
      <w:divBdr>
        <w:top w:val="none" w:sz="0" w:space="0" w:color="auto"/>
        <w:left w:val="none" w:sz="0" w:space="0" w:color="auto"/>
        <w:bottom w:val="none" w:sz="0" w:space="0" w:color="auto"/>
        <w:right w:val="none" w:sz="0" w:space="0" w:color="auto"/>
      </w:divBdr>
    </w:div>
    <w:div w:id="1413699322">
      <w:bodyDiv w:val="1"/>
      <w:marLeft w:val="0"/>
      <w:marRight w:val="0"/>
      <w:marTop w:val="0"/>
      <w:marBottom w:val="0"/>
      <w:divBdr>
        <w:top w:val="none" w:sz="0" w:space="0" w:color="auto"/>
        <w:left w:val="none" w:sz="0" w:space="0" w:color="auto"/>
        <w:bottom w:val="none" w:sz="0" w:space="0" w:color="auto"/>
        <w:right w:val="none" w:sz="0" w:space="0" w:color="auto"/>
      </w:divBdr>
    </w:div>
    <w:div w:id="1415784604">
      <w:bodyDiv w:val="1"/>
      <w:marLeft w:val="0"/>
      <w:marRight w:val="0"/>
      <w:marTop w:val="0"/>
      <w:marBottom w:val="0"/>
      <w:divBdr>
        <w:top w:val="none" w:sz="0" w:space="0" w:color="auto"/>
        <w:left w:val="none" w:sz="0" w:space="0" w:color="auto"/>
        <w:bottom w:val="none" w:sz="0" w:space="0" w:color="auto"/>
        <w:right w:val="none" w:sz="0" w:space="0" w:color="auto"/>
      </w:divBdr>
    </w:div>
    <w:div w:id="1415937748">
      <w:bodyDiv w:val="1"/>
      <w:marLeft w:val="0"/>
      <w:marRight w:val="0"/>
      <w:marTop w:val="0"/>
      <w:marBottom w:val="0"/>
      <w:divBdr>
        <w:top w:val="none" w:sz="0" w:space="0" w:color="auto"/>
        <w:left w:val="none" w:sz="0" w:space="0" w:color="auto"/>
        <w:bottom w:val="none" w:sz="0" w:space="0" w:color="auto"/>
        <w:right w:val="none" w:sz="0" w:space="0" w:color="auto"/>
      </w:divBdr>
    </w:div>
    <w:div w:id="1421679169">
      <w:bodyDiv w:val="1"/>
      <w:marLeft w:val="0"/>
      <w:marRight w:val="0"/>
      <w:marTop w:val="0"/>
      <w:marBottom w:val="0"/>
      <w:divBdr>
        <w:top w:val="none" w:sz="0" w:space="0" w:color="auto"/>
        <w:left w:val="none" w:sz="0" w:space="0" w:color="auto"/>
        <w:bottom w:val="none" w:sz="0" w:space="0" w:color="auto"/>
        <w:right w:val="none" w:sz="0" w:space="0" w:color="auto"/>
      </w:divBdr>
    </w:div>
    <w:div w:id="1422332422">
      <w:bodyDiv w:val="1"/>
      <w:marLeft w:val="0"/>
      <w:marRight w:val="0"/>
      <w:marTop w:val="0"/>
      <w:marBottom w:val="0"/>
      <w:divBdr>
        <w:top w:val="none" w:sz="0" w:space="0" w:color="auto"/>
        <w:left w:val="none" w:sz="0" w:space="0" w:color="auto"/>
        <w:bottom w:val="none" w:sz="0" w:space="0" w:color="auto"/>
        <w:right w:val="none" w:sz="0" w:space="0" w:color="auto"/>
      </w:divBdr>
    </w:div>
    <w:div w:id="1423841056">
      <w:bodyDiv w:val="1"/>
      <w:marLeft w:val="0"/>
      <w:marRight w:val="0"/>
      <w:marTop w:val="0"/>
      <w:marBottom w:val="0"/>
      <w:divBdr>
        <w:top w:val="none" w:sz="0" w:space="0" w:color="auto"/>
        <w:left w:val="none" w:sz="0" w:space="0" w:color="auto"/>
        <w:bottom w:val="none" w:sz="0" w:space="0" w:color="auto"/>
        <w:right w:val="none" w:sz="0" w:space="0" w:color="auto"/>
      </w:divBdr>
    </w:div>
    <w:div w:id="1425420541">
      <w:bodyDiv w:val="1"/>
      <w:marLeft w:val="0"/>
      <w:marRight w:val="0"/>
      <w:marTop w:val="0"/>
      <w:marBottom w:val="0"/>
      <w:divBdr>
        <w:top w:val="none" w:sz="0" w:space="0" w:color="auto"/>
        <w:left w:val="none" w:sz="0" w:space="0" w:color="auto"/>
        <w:bottom w:val="none" w:sz="0" w:space="0" w:color="auto"/>
        <w:right w:val="none" w:sz="0" w:space="0" w:color="auto"/>
      </w:divBdr>
    </w:div>
    <w:div w:id="1429934130">
      <w:bodyDiv w:val="1"/>
      <w:marLeft w:val="0"/>
      <w:marRight w:val="0"/>
      <w:marTop w:val="0"/>
      <w:marBottom w:val="0"/>
      <w:divBdr>
        <w:top w:val="none" w:sz="0" w:space="0" w:color="auto"/>
        <w:left w:val="none" w:sz="0" w:space="0" w:color="auto"/>
        <w:bottom w:val="none" w:sz="0" w:space="0" w:color="auto"/>
        <w:right w:val="none" w:sz="0" w:space="0" w:color="auto"/>
      </w:divBdr>
    </w:div>
    <w:div w:id="1433478477">
      <w:bodyDiv w:val="1"/>
      <w:marLeft w:val="0"/>
      <w:marRight w:val="0"/>
      <w:marTop w:val="0"/>
      <w:marBottom w:val="0"/>
      <w:divBdr>
        <w:top w:val="none" w:sz="0" w:space="0" w:color="auto"/>
        <w:left w:val="none" w:sz="0" w:space="0" w:color="auto"/>
        <w:bottom w:val="none" w:sz="0" w:space="0" w:color="auto"/>
        <w:right w:val="none" w:sz="0" w:space="0" w:color="auto"/>
      </w:divBdr>
    </w:div>
    <w:div w:id="1434322048">
      <w:bodyDiv w:val="1"/>
      <w:marLeft w:val="0"/>
      <w:marRight w:val="0"/>
      <w:marTop w:val="0"/>
      <w:marBottom w:val="0"/>
      <w:divBdr>
        <w:top w:val="none" w:sz="0" w:space="0" w:color="auto"/>
        <w:left w:val="none" w:sz="0" w:space="0" w:color="auto"/>
        <w:bottom w:val="none" w:sz="0" w:space="0" w:color="auto"/>
        <w:right w:val="none" w:sz="0" w:space="0" w:color="auto"/>
      </w:divBdr>
    </w:div>
    <w:div w:id="1437480335">
      <w:bodyDiv w:val="1"/>
      <w:marLeft w:val="0"/>
      <w:marRight w:val="0"/>
      <w:marTop w:val="0"/>
      <w:marBottom w:val="0"/>
      <w:divBdr>
        <w:top w:val="none" w:sz="0" w:space="0" w:color="auto"/>
        <w:left w:val="none" w:sz="0" w:space="0" w:color="auto"/>
        <w:bottom w:val="none" w:sz="0" w:space="0" w:color="auto"/>
        <w:right w:val="none" w:sz="0" w:space="0" w:color="auto"/>
      </w:divBdr>
    </w:div>
    <w:div w:id="1439906552">
      <w:bodyDiv w:val="1"/>
      <w:marLeft w:val="0"/>
      <w:marRight w:val="0"/>
      <w:marTop w:val="0"/>
      <w:marBottom w:val="0"/>
      <w:divBdr>
        <w:top w:val="none" w:sz="0" w:space="0" w:color="auto"/>
        <w:left w:val="none" w:sz="0" w:space="0" w:color="auto"/>
        <w:bottom w:val="none" w:sz="0" w:space="0" w:color="auto"/>
        <w:right w:val="none" w:sz="0" w:space="0" w:color="auto"/>
      </w:divBdr>
    </w:div>
    <w:div w:id="1446971802">
      <w:bodyDiv w:val="1"/>
      <w:marLeft w:val="0"/>
      <w:marRight w:val="0"/>
      <w:marTop w:val="0"/>
      <w:marBottom w:val="0"/>
      <w:divBdr>
        <w:top w:val="none" w:sz="0" w:space="0" w:color="auto"/>
        <w:left w:val="none" w:sz="0" w:space="0" w:color="auto"/>
        <w:bottom w:val="none" w:sz="0" w:space="0" w:color="auto"/>
        <w:right w:val="none" w:sz="0" w:space="0" w:color="auto"/>
      </w:divBdr>
    </w:div>
    <w:div w:id="1448040794">
      <w:bodyDiv w:val="1"/>
      <w:marLeft w:val="0"/>
      <w:marRight w:val="0"/>
      <w:marTop w:val="0"/>
      <w:marBottom w:val="0"/>
      <w:divBdr>
        <w:top w:val="none" w:sz="0" w:space="0" w:color="auto"/>
        <w:left w:val="none" w:sz="0" w:space="0" w:color="auto"/>
        <w:bottom w:val="none" w:sz="0" w:space="0" w:color="auto"/>
        <w:right w:val="none" w:sz="0" w:space="0" w:color="auto"/>
      </w:divBdr>
    </w:div>
    <w:div w:id="1448236450">
      <w:bodyDiv w:val="1"/>
      <w:marLeft w:val="0"/>
      <w:marRight w:val="0"/>
      <w:marTop w:val="0"/>
      <w:marBottom w:val="0"/>
      <w:divBdr>
        <w:top w:val="none" w:sz="0" w:space="0" w:color="auto"/>
        <w:left w:val="none" w:sz="0" w:space="0" w:color="auto"/>
        <w:bottom w:val="none" w:sz="0" w:space="0" w:color="auto"/>
        <w:right w:val="none" w:sz="0" w:space="0" w:color="auto"/>
      </w:divBdr>
    </w:div>
    <w:div w:id="1456484958">
      <w:bodyDiv w:val="1"/>
      <w:marLeft w:val="0"/>
      <w:marRight w:val="0"/>
      <w:marTop w:val="0"/>
      <w:marBottom w:val="0"/>
      <w:divBdr>
        <w:top w:val="none" w:sz="0" w:space="0" w:color="auto"/>
        <w:left w:val="none" w:sz="0" w:space="0" w:color="auto"/>
        <w:bottom w:val="none" w:sz="0" w:space="0" w:color="auto"/>
        <w:right w:val="none" w:sz="0" w:space="0" w:color="auto"/>
      </w:divBdr>
    </w:div>
    <w:div w:id="1461613392">
      <w:bodyDiv w:val="1"/>
      <w:marLeft w:val="0"/>
      <w:marRight w:val="0"/>
      <w:marTop w:val="0"/>
      <w:marBottom w:val="0"/>
      <w:divBdr>
        <w:top w:val="none" w:sz="0" w:space="0" w:color="auto"/>
        <w:left w:val="none" w:sz="0" w:space="0" w:color="auto"/>
        <w:bottom w:val="none" w:sz="0" w:space="0" w:color="auto"/>
        <w:right w:val="none" w:sz="0" w:space="0" w:color="auto"/>
      </w:divBdr>
    </w:div>
    <w:div w:id="1461915579">
      <w:bodyDiv w:val="1"/>
      <w:marLeft w:val="0"/>
      <w:marRight w:val="0"/>
      <w:marTop w:val="0"/>
      <w:marBottom w:val="0"/>
      <w:divBdr>
        <w:top w:val="none" w:sz="0" w:space="0" w:color="auto"/>
        <w:left w:val="none" w:sz="0" w:space="0" w:color="auto"/>
        <w:bottom w:val="none" w:sz="0" w:space="0" w:color="auto"/>
        <w:right w:val="none" w:sz="0" w:space="0" w:color="auto"/>
      </w:divBdr>
    </w:div>
    <w:div w:id="1469010740">
      <w:bodyDiv w:val="1"/>
      <w:marLeft w:val="0"/>
      <w:marRight w:val="0"/>
      <w:marTop w:val="0"/>
      <w:marBottom w:val="0"/>
      <w:divBdr>
        <w:top w:val="none" w:sz="0" w:space="0" w:color="auto"/>
        <w:left w:val="none" w:sz="0" w:space="0" w:color="auto"/>
        <w:bottom w:val="none" w:sz="0" w:space="0" w:color="auto"/>
        <w:right w:val="none" w:sz="0" w:space="0" w:color="auto"/>
      </w:divBdr>
    </w:div>
    <w:div w:id="1473330460">
      <w:bodyDiv w:val="1"/>
      <w:marLeft w:val="0"/>
      <w:marRight w:val="0"/>
      <w:marTop w:val="0"/>
      <w:marBottom w:val="0"/>
      <w:divBdr>
        <w:top w:val="none" w:sz="0" w:space="0" w:color="auto"/>
        <w:left w:val="none" w:sz="0" w:space="0" w:color="auto"/>
        <w:bottom w:val="none" w:sz="0" w:space="0" w:color="auto"/>
        <w:right w:val="none" w:sz="0" w:space="0" w:color="auto"/>
      </w:divBdr>
    </w:div>
    <w:div w:id="1475290741">
      <w:bodyDiv w:val="1"/>
      <w:marLeft w:val="0"/>
      <w:marRight w:val="0"/>
      <w:marTop w:val="0"/>
      <w:marBottom w:val="0"/>
      <w:divBdr>
        <w:top w:val="none" w:sz="0" w:space="0" w:color="auto"/>
        <w:left w:val="none" w:sz="0" w:space="0" w:color="auto"/>
        <w:bottom w:val="none" w:sz="0" w:space="0" w:color="auto"/>
        <w:right w:val="none" w:sz="0" w:space="0" w:color="auto"/>
      </w:divBdr>
    </w:div>
    <w:div w:id="1477919476">
      <w:bodyDiv w:val="1"/>
      <w:marLeft w:val="0"/>
      <w:marRight w:val="0"/>
      <w:marTop w:val="0"/>
      <w:marBottom w:val="0"/>
      <w:divBdr>
        <w:top w:val="none" w:sz="0" w:space="0" w:color="auto"/>
        <w:left w:val="none" w:sz="0" w:space="0" w:color="auto"/>
        <w:bottom w:val="none" w:sz="0" w:space="0" w:color="auto"/>
        <w:right w:val="none" w:sz="0" w:space="0" w:color="auto"/>
      </w:divBdr>
    </w:div>
    <w:div w:id="1479348427">
      <w:bodyDiv w:val="1"/>
      <w:marLeft w:val="0"/>
      <w:marRight w:val="0"/>
      <w:marTop w:val="0"/>
      <w:marBottom w:val="0"/>
      <w:divBdr>
        <w:top w:val="none" w:sz="0" w:space="0" w:color="auto"/>
        <w:left w:val="none" w:sz="0" w:space="0" w:color="auto"/>
        <w:bottom w:val="none" w:sz="0" w:space="0" w:color="auto"/>
        <w:right w:val="none" w:sz="0" w:space="0" w:color="auto"/>
      </w:divBdr>
    </w:div>
    <w:div w:id="1481118933">
      <w:bodyDiv w:val="1"/>
      <w:marLeft w:val="0"/>
      <w:marRight w:val="0"/>
      <w:marTop w:val="0"/>
      <w:marBottom w:val="0"/>
      <w:divBdr>
        <w:top w:val="none" w:sz="0" w:space="0" w:color="auto"/>
        <w:left w:val="none" w:sz="0" w:space="0" w:color="auto"/>
        <w:bottom w:val="none" w:sz="0" w:space="0" w:color="auto"/>
        <w:right w:val="none" w:sz="0" w:space="0" w:color="auto"/>
      </w:divBdr>
    </w:div>
    <w:div w:id="1483424527">
      <w:bodyDiv w:val="1"/>
      <w:marLeft w:val="0"/>
      <w:marRight w:val="0"/>
      <w:marTop w:val="0"/>
      <w:marBottom w:val="0"/>
      <w:divBdr>
        <w:top w:val="none" w:sz="0" w:space="0" w:color="auto"/>
        <w:left w:val="none" w:sz="0" w:space="0" w:color="auto"/>
        <w:bottom w:val="none" w:sz="0" w:space="0" w:color="auto"/>
        <w:right w:val="none" w:sz="0" w:space="0" w:color="auto"/>
      </w:divBdr>
    </w:div>
    <w:div w:id="1487163453">
      <w:bodyDiv w:val="1"/>
      <w:marLeft w:val="0"/>
      <w:marRight w:val="0"/>
      <w:marTop w:val="0"/>
      <w:marBottom w:val="0"/>
      <w:divBdr>
        <w:top w:val="none" w:sz="0" w:space="0" w:color="auto"/>
        <w:left w:val="none" w:sz="0" w:space="0" w:color="auto"/>
        <w:bottom w:val="none" w:sz="0" w:space="0" w:color="auto"/>
        <w:right w:val="none" w:sz="0" w:space="0" w:color="auto"/>
      </w:divBdr>
    </w:div>
    <w:div w:id="1492020811">
      <w:bodyDiv w:val="1"/>
      <w:marLeft w:val="0"/>
      <w:marRight w:val="0"/>
      <w:marTop w:val="0"/>
      <w:marBottom w:val="0"/>
      <w:divBdr>
        <w:top w:val="none" w:sz="0" w:space="0" w:color="auto"/>
        <w:left w:val="none" w:sz="0" w:space="0" w:color="auto"/>
        <w:bottom w:val="none" w:sz="0" w:space="0" w:color="auto"/>
        <w:right w:val="none" w:sz="0" w:space="0" w:color="auto"/>
      </w:divBdr>
    </w:div>
    <w:div w:id="1493372017">
      <w:bodyDiv w:val="1"/>
      <w:marLeft w:val="0"/>
      <w:marRight w:val="0"/>
      <w:marTop w:val="0"/>
      <w:marBottom w:val="0"/>
      <w:divBdr>
        <w:top w:val="none" w:sz="0" w:space="0" w:color="auto"/>
        <w:left w:val="none" w:sz="0" w:space="0" w:color="auto"/>
        <w:bottom w:val="none" w:sz="0" w:space="0" w:color="auto"/>
        <w:right w:val="none" w:sz="0" w:space="0" w:color="auto"/>
      </w:divBdr>
    </w:div>
    <w:div w:id="1493646147">
      <w:bodyDiv w:val="1"/>
      <w:marLeft w:val="0"/>
      <w:marRight w:val="0"/>
      <w:marTop w:val="0"/>
      <w:marBottom w:val="0"/>
      <w:divBdr>
        <w:top w:val="none" w:sz="0" w:space="0" w:color="auto"/>
        <w:left w:val="none" w:sz="0" w:space="0" w:color="auto"/>
        <w:bottom w:val="none" w:sz="0" w:space="0" w:color="auto"/>
        <w:right w:val="none" w:sz="0" w:space="0" w:color="auto"/>
      </w:divBdr>
    </w:div>
    <w:div w:id="1497266450">
      <w:bodyDiv w:val="1"/>
      <w:marLeft w:val="0"/>
      <w:marRight w:val="0"/>
      <w:marTop w:val="0"/>
      <w:marBottom w:val="0"/>
      <w:divBdr>
        <w:top w:val="none" w:sz="0" w:space="0" w:color="auto"/>
        <w:left w:val="none" w:sz="0" w:space="0" w:color="auto"/>
        <w:bottom w:val="none" w:sz="0" w:space="0" w:color="auto"/>
        <w:right w:val="none" w:sz="0" w:space="0" w:color="auto"/>
      </w:divBdr>
    </w:div>
    <w:div w:id="1497384636">
      <w:bodyDiv w:val="1"/>
      <w:marLeft w:val="0"/>
      <w:marRight w:val="0"/>
      <w:marTop w:val="0"/>
      <w:marBottom w:val="0"/>
      <w:divBdr>
        <w:top w:val="none" w:sz="0" w:space="0" w:color="auto"/>
        <w:left w:val="none" w:sz="0" w:space="0" w:color="auto"/>
        <w:bottom w:val="none" w:sz="0" w:space="0" w:color="auto"/>
        <w:right w:val="none" w:sz="0" w:space="0" w:color="auto"/>
      </w:divBdr>
    </w:div>
    <w:div w:id="1505823647">
      <w:bodyDiv w:val="1"/>
      <w:marLeft w:val="0"/>
      <w:marRight w:val="0"/>
      <w:marTop w:val="0"/>
      <w:marBottom w:val="0"/>
      <w:divBdr>
        <w:top w:val="none" w:sz="0" w:space="0" w:color="auto"/>
        <w:left w:val="none" w:sz="0" w:space="0" w:color="auto"/>
        <w:bottom w:val="none" w:sz="0" w:space="0" w:color="auto"/>
        <w:right w:val="none" w:sz="0" w:space="0" w:color="auto"/>
      </w:divBdr>
    </w:div>
    <w:div w:id="1507555324">
      <w:bodyDiv w:val="1"/>
      <w:marLeft w:val="0"/>
      <w:marRight w:val="0"/>
      <w:marTop w:val="0"/>
      <w:marBottom w:val="0"/>
      <w:divBdr>
        <w:top w:val="none" w:sz="0" w:space="0" w:color="auto"/>
        <w:left w:val="none" w:sz="0" w:space="0" w:color="auto"/>
        <w:bottom w:val="none" w:sz="0" w:space="0" w:color="auto"/>
        <w:right w:val="none" w:sz="0" w:space="0" w:color="auto"/>
      </w:divBdr>
    </w:div>
    <w:div w:id="1507750816">
      <w:bodyDiv w:val="1"/>
      <w:marLeft w:val="0"/>
      <w:marRight w:val="0"/>
      <w:marTop w:val="0"/>
      <w:marBottom w:val="0"/>
      <w:divBdr>
        <w:top w:val="none" w:sz="0" w:space="0" w:color="auto"/>
        <w:left w:val="none" w:sz="0" w:space="0" w:color="auto"/>
        <w:bottom w:val="none" w:sz="0" w:space="0" w:color="auto"/>
        <w:right w:val="none" w:sz="0" w:space="0" w:color="auto"/>
      </w:divBdr>
    </w:div>
    <w:div w:id="1508210627">
      <w:bodyDiv w:val="1"/>
      <w:marLeft w:val="0"/>
      <w:marRight w:val="0"/>
      <w:marTop w:val="0"/>
      <w:marBottom w:val="0"/>
      <w:divBdr>
        <w:top w:val="none" w:sz="0" w:space="0" w:color="auto"/>
        <w:left w:val="none" w:sz="0" w:space="0" w:color="auto"/>
        <w:bottom w:val="none" w:sz="0" w:space="0" w:color="auto"/>
        <w:right w:val="none" w:sz="0" w:space="0" w:color="auto"/>
      </w:divBdr>
    </w:div>
    <w:div w:id="1508246928">
      <w:bodyDiv w:val="1"/>
      <w:marLeft w:val="0"/>
      <w:marRight w:val="0"/>
      <w:marTop w:val="0"/>
      <w:marBottom w:val="0"/>
      <w:divBdr>
        <w:top w:val="none" w:sz="0" w:space="0" w:color="auto"/>
        <w:left w:val="none" w:sz="0" w:space="0" w:color="auto"/>
        <w:bottom w:val="none" w:sz="0" w:space="0" w:color="auto"/>
        <w:right w:val="none" w:sz="0" w:space="0" w:color="auto"/>
      </w:divBdr>
    </w:div>
    <w:div w:id="1509520475">
      <w:bodyDiv w:val="1"/>
      <w:marLeft w:val="0"/>
      <w:marRight w:val="0"/>
      <w:marTop w:val="0"/>
      <w:marBottom w:val="0"/>
      <w:divBdr>
        <w:top w:val="none" w:sz="0" w:space="0" w:color="auto"/>
        <w:left w:val="none" w:sz="0" w:space="0" w:color="auto"/>
        <w:bottom w:val="none" w:sz="0" w:space="0" w:color="auto"/>
        <w:right w:val="none" w:sz="0" w:space="0" w:color="auto"/>
      </w:divBdr>
    </w:div>
    <w:div w:id="1509634521">
      <w:bodyDiv w:val="1"/>
      <w:marLeft w:val="0"/>
      <w:marRight w:val="0"/>
      <w:marTop w:val="0"/>
      <w:marBottom w:val="0"/>
      <w:divBdr>
        <w:top w:val="none" w:sz="0" w:space="0" w:color="auto"/>
        <w:left w:val="none" w:sz="0" w:space="0" w:color="auto"/>
        <w:bottom w:val="none" w:sz="0" w:space="0" w:color="auto"/>
        <w:right w:val="none" w:sz="0" w:space="0" w:color="auto"/>
      </w:divBdr>
    </w:div>
    <w:div w:id="1518471462">
      <w:bodyDiv w:val="1"/>
      <w:marLeft w:val="0"/>
      <w:marRight w:val="0"/>
      <w:marTop w:val="0"/>
      <w:marBottom w:val="0"/>
      <w:divBdr>
        <w:top w:val="none" w:sz="0" w:space="0" w:color="auto"/>
        <w:left w:val="none" w:sz="0" w:space="0" w:color="auto"/>
        <w:bottom w:val="none" w:sz="0" w:space="0" w:color="auto"/>
        <w:right w:val="none" w:sz="0" w:space="0" w:color="auto"/>
      </w:divBdr>
    </w:div>
    <w:div w:id="1519344043">
      <w:bodyDiv w:val="1"/>
      <w:marLeft w:val="0"/>
      <w:marRight w:val="0"/>
      <w:marTop w:val="0"/>
      <w:marBottom w:val="0"/>
      <w:divBdr>
        <w:top w:val="none" w:sz="0" w:space="0" w:color="auto"/>
        <w:left w:val="none" w:sz="0" w:space="0" w:color="auto"/>
        <w:bottom w:val="none" w:sz="0" w:space="0" w:color="auto"/>
        <w:right w:val="none" w:sz="0" w:space="0" w:color="auto"/>
      </w:divBdr>
    </w:div>
    <w:div w:id="1523130855">
      <w:bodyDiv w:val="1"/>
      <w:marLeft w:val="0"/>
      <w:marRight w:val="0"/>
      <w:marTop w:val="0"/>
      <w:marBottom w:val="0"/>
      <w:divBdr>
        <w:top w:val="none" w:sz="0" w:space="0" w:color="auto"/>
        <w:left w:val="none" w:sz="0" w:space="0" w:color="auto"/>
        <w:bottom w:val="none" w:sz="0" w:space="0" w:color="auto"/>
        <w:right w:val="none" w:sz="0" w:space="0" w:color="auto"/>
      </w:divBdr>
    </w:div>
    <w:div w:id="1524400087">
      <w:bodyDiv w:val="1"/>
      <w:marLeft w:val="0"/>
      <w:marRight w:val="0"/>
      <w:marTop w:val="0"/>
      <w:marBottom w:val="0"/>
      <w:divBdr>
        <w:top w:val="none" w:sz="0" w:space="0" w:color="auto"/>
        <w:left w:val="none" w:sz="0" w:space="0" w:color="auto"/>
        <w:bottom w:val="none" w:sz="0" w:space="0" w:color="auto"/>
        <w:right w:val="none" w:sz="0" w:space="0" w:color="auto"/>
      </w:divBdr>
    </w:div>
    <w:div w:id="1527451731">
      <w:bodyDiv w:val="1"/>
      <w:marLeft w:val="0"/>
      <w:marRight w:val="0"/>
      <w:marTop w:val="0"/>
      <w:marBottom w:val="0"/>
      <w:divBdr>
        <w:top w:val="none" w:sz="0" w:space="0" w:color="auto"/>
        <w:left w:val="none" w:sz="0" w:space="0" w:color="auto"/>
        <w:bottom w:val="none" w:sz="0" w:space="0" w:color="auto"/>
        <w:right w:val="none" w:sz="0" w:space="0" w:color="auto"/>
      </w:divBdr>
    </w:div>
    <w:div w:id="1527793431">
      <w:bodyDiv w:val="1"/>
      <w:marLeft w:val="0"/>
      <w:marRight w:val="0"/>
      <w:marTop w:val="0"/>
      <w:marBottom w:val="0"/>
      <w:divBdr>
        <w:top w:val="none" w:sz="0" w:space="0" w:color="auto"/>
        <w:left w:val="none" w:sz="0" w:space="0" w:color="auto"/>
        <w:bottom w:val="none" w:sz="0" w:space="0" w:color="auto"/>
        <w:right w:val="none" w:sz="0" w:space="0" w:color="auto"/>
      </w:divBdr>
    </w:div>
    <w:div w:id="1536691685">
      <w:bodyDiv w:val="1"/>
      <w:marLeft w:val="0"/>
      <w:marRight w:val="0"/>
      <w:marTop w:val="0"/>
      <w:marBottom w:val="0"/>
      <w:divBdr>
        <w:top w:val="none" w:sz="0" w:space="0" w:color="auto"/>
        <w:left w:val="none" w:sz="0" w:space="0" w:color="auto"/>
        <w:bottom w:val="none" w:sz="0" w:space="0" w:color="auto"/>
        <w:right w:val="none" w:sz="0" w:space="0" w:color="auto"/>
      </w:divBdr>
    </w:div>
    <w:div w:id="1542673799">
      <w:bodyDiv w:val="1"/>
      <w:marLeft w:val="0"/>
      <w:marRight w:val="0"/>
      <w:marTop w:val="0"/>
      <w:marBottom w:val="0"/>
      <w:divBdr>
        <w:top w:val="none" w:sz="0" w:space="0" w:color="auto"/>
        <w:left w:val="none" w:sz="0" w:space="0" w:color="auto"/>
        <w:bottom w:val="none" w:sz="0" w:space="0" w:color="auto"/>
        <w:right w:val="none" w:sz="0" w:space="0" w:color="auto"/>
      </w:divBdr>
    </w:div>
    <w:div w:id="1542748612">
      <w:bodyDiv w:val="1"/>
      <w:marLeft w:val="0"/>
      <w:marRight w:val="0"/>
      <w:marTop w:val="0"/>
      <w:marBottom w:val="0"/>
      <w:divBdr>
        <w:top w:val="none" w:sz="0" w:space="0" w:color="auto"/>
        <w:left w:val="none" w:sz="0" w:space="0" w:color="auto"/>
        <w:bottom w:val="none" w:sz="0" w:space="0" w:color="auto"/>
        <w:right w:val="none" w:sz="0" w:space="0" w:color="auto"/>
      </w:divBdr>
    </w:div>
    <w:div w:id="1544906083">
      <w:bodyDiv w:val="1"/>
      <w:marLeft w:val="0"/>
      <w:marRight w:val="0"/>
      <w:marTop w:val="0"/>
      <w:marBottom w:val="0"/>
      <w:divBdr>
        <w:top w:val="none" w:sz="0" w:space="0" w:color="auto"/>
        <w:left w:val="none" w:sz="0" w:space="0" w:color="auto"/>
        <w:bottom w:val="none" w:sz="0" w:space="0" w:color="auto"/>
        <w:right w:val="none" w:sz="0" w:space="0" w:color="auto"/>
      </w:divBdr>
    </w:div>
    <w:div w:id="1549609541">
      <w:bodyDiv w:val="1"/>
      <w:marLeft w:val="0"/>
      <w:marRight w:val="0"/>
      <w:marTop w:val="0"/>
      <w:marBottom w:val="0"/>
      <w:divBdr>
        <w:top w:val="none" w:sz="0" w:space="0" w:color="auto"/>
        <w:left w:val="none" w:sz="0" w:space="0" w:color="auto"/>
        <w:bottom w:val="none" w:sz="0" w:space="0" w:color="auto"/>
        <w:right w:val="none" w:sz="0" w:space="0" w:color="auto"/>
      </w:divBdr>
    </w:div>
    <w:div w:id="1554930365">
      <w:bodyDiv w:val="1"/>
      <w:marLeft w:val="0"/>
      <w:marRight w:val="0"/>
      <w:marTop w:val="0"/>
      <w:marBottom w:val="0"/>
      <w:divBdr>
        <w:top w:val="none" w:sz="0" w:space="0" w:color="auto"/>
        <w:left w:val="none" w:sz="0" w:space="0" w:color="auto"/>
        <w:bottom w:val="none" w:sz="0" w:space="0" w:color="auto"/>
        <w:right w:val="none" w:sz="0" w:space="0" w:color="auto"/>
      </w:divBdr>
    </w:div>
    <w:div w:id="1555194410">
      <w:bodyDiv w:val="1"/>
      <w:marLeft w:val="0"/>
      <w:marRight w:val="0"/>
      <w:marTop w:val="0"/>
      <w:marBottom w:val="0"/>
      <w:divBdr>
        <w:top w:val="none" w:sz="0" w:space="0" w:color="auto"/>
        <w:left w:val="none" w:sz="0" w:space="0" w:color="auto"/>
        <w:bottom w:val="none" w:sz="0" w:space="0" w:color="auto"/>
        <w:right w:val="none" w:sz="0" w:space="0" w:color="auto"/>
      </w:divBdr>
    </w:div>
    <w:div w:id="1558932740">
      <w:bodyDiv w:val="1"/>
      <w:marLeft w:val="0"/>
      <w:marRight w:val="0"/>
      <w:marTop w:val="0"/>
      <w:marBottom w:val="0"/>
      <w:divBdr>
        <w:top w:val="none" w:sz="0" w:space="0" w:color="auto"/>
        <w:left w:val="none" w:sz="0" w:space="0" w:color="auto"/>
        <w:bottom w:val="none" w:sz="0" w:space="0" w:color="auto"/>
        <w:right w:val="none" w:sz="0" w:space="0" w:color="auto"/>
      </w:divBdr>
    </w:div>
    <w:div w:id="1560820403">
      <w:bodyDiv w:val="1"/>
      <w:marLeft w:val="0"/>
      <w:marRight w:val="0"/>
      <w:marTop w:val="0"/>
      <w:marBottom w:val="0"/>
      <w:divBdr>
        <w:top w:val="none" w:sz="0" w:space="0" w:color="auto"/>
        <w:left w:val="none" w:sz="0" w:space="0" w:color="auto"/>
        <w:bottom w:val="none" w:sz="0" w:space="0" w:color="auto"/>
        <w:right w:val="none" w:sz="0" w:space="0" w:color="auto"/>
      </w:divBdr>
    </w:div>
    <w:div w:id="1561012859">
      <w:bodyDiv w:val="1"/>
      <w:marLeft w:val="0"/>
      <w:marRight w:val="0"/>
      <w:marTop w:val="0"/>
      <w:marBottom w:val="0"/>
      <w:divBdr>
        <w:top w:val="none" w:sz="0" w:space="0" w:color="auto"/>
        <w:left w:val="none" w:sz="0" w:space="0" w:color="auto"/>
        <w:bottom w:val="none" w:sz="0" w:space="0" w:color="auto"/>
        <w:right w:val="none" w:sz="0" w:space="0" w:color="auto"/>
      </w:divBdr>
    </w:div>
    <w:div w:id="1561212018">
      <w:bodyDiv w:val="1"/>
      <w:marLeft w:val="0"/>
      <w:marRight w:val="0"/>
      <w:marTop w:val="0"/>
      <w:marBottom w:val="0"/>
      <w:divBdr>
        <w:top w:val="none" w:sz="0" w:space="0" w:color="auto"/>
        <w:left w:val="none" w:sz="0" w:space="0" w:color="auto"/>
        <w:bottom w:val="none" w:sz="0" w:space="0" w:color="auto"/>
        <w:right w:val="none" w:sz="0" w:space="0" w:color="auto"/>
      </w:divBdr>
    </w:div>
    <w:div w:id="1561598813">
      <w:bodyDiv w:val="1"/>
      <w:marLeft w:val="0"/>
      <w:marRight w:val="0"/>
      <w:marTop w:val="0"/>
      <w:marBottom w:val="0"/>
      <w:divBdr>
        <w:top w:val="none" w:sz="0" w:space="0" w:color="auto"/>
        <w:left w:val="none" w:sz="0" w:space="0" w:color="auto"/>
        <w:bottom w:val="none" w:sz="0" w:space="0" w:color="auto"/>
        <w:right w:val="none" w:sz="0" w:space="0" w:color="auto"/>
      </w:divBdr>
    </w:div>
    <w:div w:id="1563755688">
      <w:bodyDiv w:val="1"/>
      <w:marLeft w:val="0"/>
      <w:marRight w:val="0"/>
      <w:marTop w:val="0"/>
      <w:marBottom w:val="0"/>
      <w:divBdr>
        <w:top w:val="none" w:sz="0" w:space="0" w:color="auto"/>
        <w:left w:val="none" w:sz="0" w:space="0" w:color="auto"/>
        <w:bottom w:val="none" w:sz="0" w:space="0" w:color="auto"/>
        <w:right w:val="none" w:sz="0" w:space="0" w:color="auto"/>
      </w:divBdr>
    </w:div>
    <w:div w:id="1574244329">
      <w:bodyDiv w:val="1"/>
      <w:marLeft w:val="0"/>
      <w:marRight w:val="0"/>
      <w:marTop w:val="0"/>
      <w:marBottom w:val="0"/>
      <w:divBdr>
        <w:top w:val="none" w:sz="0" w:space="0" w:color="auto"/>
        <w:left w:val="none" w:sz="0" w:space="0" w:color="auto"/>
        <w:bottom w:val="none" w:sz="0" w:space="0" w:color="auto"/>
        <w:right w:val="none" w:sz="0" w:space="0" w:color="auto"/>
      </w:divBdr>
    </w:div>
    <w:div w:id="1578592836">
      <w:bodyDiv w:val="1"/>
      <w:marLeft w:val="0"/>
      <w:marRight w:val="0"/>
      <w:marTop w:val="0"/>
      <w:marBottom w:val="0"/>
      <w:divBdr>
        <w:top w:val="none" w:sz="0" w:space="0" w:color="auto"/>
        <w:left w:val="none" w:sz="0" w:space="0" w:color="auto"/>
        <w:bottom w:val="none" w:sz="0" w:space="0" w:color="auto"/>
        <w:right w:val="none" w:sz="0" w:space="0" w:color="auto"/>
      </w:divBdr>
    </w:div>
    <w:div w:id="1579749168">
      <w:bodyDiv w:val="1"/>
      <w:marLeft w:val="0"/>
      <w:marRight w:val="0"/>
      <w:marTop w:val="0"/>
      <w:marBottom w:val="0"/>
      <w:divBdr>
        <w:top w:val="none" w:sz="0" w:space="0" w:color="auto"/>
        <w:left w:val="none" w:sz="0" w:space="0" w:color="auto"/>
        <w:bottom w:val="none" w:sz="0" w:space="0" w:color="auto"/>
        <w:right w:val="none" w:sz="0" w:space="0" w:color="auto"/>
      </w:divBdr>
    </w:div>
    <w:div w:id="1582254030">
      <w:bodyDiv w:val="1"/>
      <w:marLeft w:val="0"/>
      <w:marRight w:val="0"/>
      <w:marTop w:val="0"/>
      <w:marBottom w:val="0"/>
      <w:divBdr>
        <w:top w:val="none" w:sz="0" w:space="0" w:color="auto"/>
        <w:left w:val="none" w:sz="0" w:space="0" w:color="auto"/>
        <w:bottom w:val="none" w:sz="0" w:space="0" w:color="auto"/>
        <w:right w:val="none" w:sz="0" w:space="0" w:color="auto"/>
      </w:divBdr>
    </w:div>
    <w:div w:id="1586762880">
      <w:bodyDiv w:val="1"/>
      <w:marLeft w:val="0"/>
      <w:marRight w:val="0"/>
      <w:marTop w:val="0"/>
      <w:marBottom w:val="0"/>
      <w:divBdr>
        <w:top w:val="none" w:sz="0" w:space="0" w:color="auto"/>
        <w:left w:val="none" w:sz="0" w:space="0" w:color="auto"/>
        <w:bottom w:val="none" w:sz="0" w:space="0" w:color="auto"/>
        <w:right w:val="none" w:sz="0" w:space="0" w:color="auto"/>
      </w:divBdr>
    </w:div>
    <w:div w:id="1587492386">
      <w:bodyDiv w:val="1"/>
      <w:marLeft w:val="0"/>
      <w:marRight w:val="0"/>
      <w:marTop w:val="0"/>
      <w:marBottom w:val="0"/>
      <w:divBdr>
        <w:top w:val="none" w:sz="0" w:space="0" w:color="auto"/>
        <w:left w:val="none" w:sz="0" w:space="0" w:color="auto"/>
        <w:bottom w:val="none" w:sz="0" w:space="0" w:color="auto"/>
        <w:right w:val="none" w:sz="0" w:space="0" w:color="auto"/>
      </w:divBdr>
    </w:div>
    <w:div w:id="1588608888">
      <w:bodyDiv w:val="1"/>
      <w:marLeft w:val="0"/>
      <w:marRight w:val="0"/>
      <w:marTop w:val="0"/>
      <w:marBottom w:val="0"/>
      <w:divBdr>
        <w:top w:val="none" w:sz="0" w:space="0" w:color="auto"/>
        <w:left w:val="none" w:sz="0" w:space="0" w:color="auto"/>
        <w:bottom w:val="none" w:sz="0" w:space="0" w:color="auto"/>
        <w:right w:val="none" w:sz="0" w:space="0" w:color="auto"/>
      </w:divBdr>
    </w:div>
    <w:div w:id="1591892340">
      <w:bodyDiv w:val="1"/>
      <w:marLeft w:val="0"/>
      <w:marRight w:val="0"/>
      <w:marTop w:val="0"/>
      <w:marBottom w:val="0"/>
      <w:divBdr>
        <w:top w:val="none" w:sz="0" w:space="0" w:color="auto"/>
        <w:left w:val="none" w:sz="0" w:space="0" w:color="auto"/>
        <w:bottom w:val="none" w:sz="0" w:space="0" w:color="auto"/>
        <w:right w:val="none" w:sz="0" w:space="0" w:color="auto"/>
      </w:divBdr>
    </w:div>
    <w:div w:id="1593394709">
      <w:bodyDiv w:val="1"/>
      <w:marLeft w:val="0"/>
      <w:marRight w:val="0"/>
      <w:marTop w:val="0"/>
      <w:marBottom w:val="0"/>
      <w:divBdr>
        <w:top w:val="none" w:sz="0" w:space="0" w:color="auto"/>
        <w:left w:val="none" w:sz="0" w:space="0" w:color="auto"/>
        <w:bottom w:val="none" w:sz="0" w:space="0" w:color="auto"/>
        <w:right w:val="none" w:sz="0" w:space="0" w:color="auto"/>
      </w:divBdr>
    </w:div>
    <w:div w:id="1593472530">
      <w:bodyDiv w:val="1"/>
      <w:marLeft w:val="0"/>
      <w:marRight w:val="0"/>
      <w:marTop w:val="0"/>
      <w:marBottom w:val="0"/>
      <w:divBdr>
        <w:top w:val="none" w:sz="0" w:space="0" w:color="auto"/>
        <w:left w:val="none" w:sz="0" w:space="0" w:color="auto"/>
        <w:bottom w:val="none" w:sz="0" w:space="0" w:color="auto"/>
        <w:right w:val="none" w:sz="0" w:space="0" w:color="auto"/>
      </w:divBdr>
    </w:div>
    <w:div w:id="1595211984">
      <w:bodyDiv w:val="1"/>
      <w:marLeft w:val="0"/>
      <w:marRight w:val="0"/>
      <w:marTop w:val="0"/>
      <w:marBottom w:val="0"/>
      <w:divBdr>
        <w:top w:val="none" w:sz="0" w:space="0" w:color="auto"/>
        <w:left w:val="none" w:sz="0" w:space="0" w:color="auto"/>
        <w:bottom w:val="none" w:sz="0" w:space="0" w:color="auto"/>
        <w:right w:val="none" w:sz="0" w:space="0" w:color="auto"/>
      </w:divBdr>
    </w:div>
    <w:div w:id="1597788125">
      <w:bodyDiv w:val="1"/>
      <w:marLeft w:val="0"/>
      <w:marRight w:val="0"/>
      <w:marTop w:val="0"/>
      <w:marBottom w:val="0"/>
      <w:divBdr>
        <w:top w:val="none" w:sz="0" w:space="0" w:color="auto"/>
        <w:left w:val="none" w:sz="0" w:space="0" w:color="auto"/>
        <w:bottom w:val="none" w:sz="0" w:space="0" w:color="auto"/>
        <w:right w:val="none" w:sz="0" w:space="0" w:color="auto"/>
      </w:divBdr>
    </w:div>
    <w:div w:id="1601837715">
      <w:bodyDiv w:val="1"/>
      <w:marLeft w:val="0"/>
      <w:marRight w:val="0"/>
      <w:marTop w:val="0"/>
      <w:marBottom w:val="0"/>
      <w:divBdr>
        <w:top w:val="none" w:sz="0" w:space="0" w:color="auto"/>
        <w:left w:val="none" w:sz="0" w:space="0" w:color="auto"/>
        <w:bottom w:val="none" w:sz="0" w:space="0" w:color="auto"/>
        <w:right w:val="none" w:sz="0" w:space="0" w:color="auto"/>
      </w:divBdr>
    </w:div>
    <w:div w:id="1612545845">
      <w:bodyDiv w:val="1"/>
      <w:marLeft w:val="0"/>
      <w:marRight w:val="0"/>
      <w:marTop w:val="0"/>
      <w:marBottom w:val="0"/>
      <w:divBdr>
        <w:top w:val="none" w:sz="0" w:space="0" w:color="auto"/>
        <w:left w:val="none" w:sz="0" w:space="0" w:color="auto"/>
        <w:bottom w:val="none" w:sz="0" w:space="0" w:color="auto"/>
        <w:right w:val="none" w:sz="0" w:space="0" w:color="auto"/>
      </w:divBdr>
    </w:div>
    <w:div w:id="1616792970">
      <w:bodyDiv w:val="1"/>
      <w:marLeft w:val="0"/>
      <w:marRight w:val="0"/>
      <w:marTop w:val="0"/>
      <w:marBottom w:val="0"/>
      <w:divBdr>
        <w:top w:val="none" w:sz="0" w:space="0" w:color="auto"/>
        <w:left w:val="none" w:sz="0" w:space="0" w:color="auto"/>
        <w:bottom w:val="none" w:sz="0" w:space="0" w:color="auto"/>
        <w:right w:val="none" w:sz="0" w:space="0" w:color="auto"/>
      </w:divBdr>
    </w:div>
    <w:div w:id="1622229239">
      <w:bodyDiv w:val="1"/>
      <w:marLeft w:val="0"/>
      <w:marRight w:val="0"/>
      <w:marTop w:val="0"/>
      <w:marBottom w:val="0"/>
      <w:divBdr>
        <w:top w:val="none" w:sz="0" w:space="0" w:color="auto"/>
        <w:left w:val="none" w:sz="0" w:space="0" w:color="auto"/>
        <w:bottom w:val="none" w:sz="0" w:space="0" w:color="auto"/>
        <w:right w:val="none" w:sz="0" w:space="0" w:color="auto"/>
      </w:divBdr>
    </w:div>
    <w:div w:id="1628046855">
      <w:bodyDiv w:val="1"/>
      <w:marLeft w:val="0"/>
      <w:marRight w:val="0"/>
      <w:marTop w:val="0"/>
      <w:marBottom w:val="0"/>
      <w:divBdr>
        <w:top w:val="none" w:sz="0" w:space="0" w:color="auto"/>
        <w:left w:val="none" w:sz="0" w:space="0" w:color="auto"/>
        <w:bottom w:val="none" w:sz="0" w:space="0" w:color="auto"/>
        <w:right w:val="none" w:sz="0" w:space="0" w:color="auto"/>
      </w:divBdr>
    </w:div>
    <w:div w:id="1628463811">
      <w:bodyDiv w:val="1"/>
      <w:marLeft w:val="0"/>
      <w:marRight w:val="0"/>
      <w:marTop w:val="0"/>
      <w:marBottom w:val="0"/>
      <w:divBdr>
        <w:top w:val="none" w:sz="0" w:space="0" w:color="auto"/>
        <w:left w:val="none" w:sz="0" w:space="0" w:color="auto"/>
        <w:bottom w:val="none" w:sz="0" w:space="0" w:color="auto"/>
        <w:right w:val="none" w:sz="0" w:space="0" w:color="auto"/>
      </w:divBdr>
    </w:div>
    <w:div w:id="1632127806">
      <w:bodyDiv w:val="1"/>
      <w:marLeft w:val="0"/>
      <w:marRight w:val="0"/>
      <w:marTop w:val="0"/>
      <w:marBottom w:val="0"/>
      <w:divBdr>
        <w:top w:val="none" w:sz="0" w:space="0" w:color="auto"/>
        <w:left w:val="none" w:sz="0" w:space="0" w:color="auto"/>
        <w:bottom w:val="none" w:sz="0" w:space="0" w:color="auto"/>
        <w:right w:val="none" w:sz="0" w:space="0" w:color="auto"/>
      </w:divBdr>
    </w:div>
    <w:div w:id="1632899238">
      <w:bodyDiv w:val="1"/>
      <w:marLeft w:val="0"/>
      <w:marRight w:val="0"/>
      <w:marTop w:val="0"/>
      <w:marBottom w:val="0"/>
      <w:divBdr>
        <w:top w:val="none" w:sz="0" w:space="0" w:color="auto"/>
        <w:left w:val="none" w:sz="0" w:space="0" w:color="auto"/>
        <w:bottom w:val="none" w:sz="0" w:space="0" w:color="auto"/>
        <w:right w:val="none" w:sz="0" w:space="0" w:color="auto"/>
      </w:divBdr>
    </w:div>
    <w:div w:id="1645308678">
      <w:bodyDiv w:val="1"/>
      <w:marLeft w:val="0"/>
      <w:marRight w:val="0"/>
      <w:marTop w:val="0"/>
      <w:marBottom w:val="0"/>
      <w:divBdr>
        <w:top w:val="none" w:sz="0" w:space="0" w:color="auto"/>
        <w:left w:val="none" w:sz="0" w:space="0" w:color="auto"/>
        <w:bottom w:val="none" w:sz="0" w:space="0" w:color="auto"/>
        <w:right w:val="none" w:sz="0" w:space="0" w:color="auto"/>
      </w:divBdr>
    </w:div>
    <w:div w:id="1649244060">
      <w:bodyDiv w:val="1"/>
      <w:marLeft w:val="0"/>
      <w:marRight w:val="0"/>
      <w:marTop w:val="0"/>
      <w:marBottom w:val="0"/>
      <w:divBdr>
        <w:top w:val="none" w:sz="0" w:space="0" w:color="auto"/>
        <w:left w:val="none" w:sz="0" w:space="0" w:color="auto"/>
        <w:bottom w:val="none" w:sz="0" w:space="0" w:color="auto"/>
        <w:right w:val="none" w:sz="0" w:space="0" w:color="auto"/>
      </w:divBdr>
    </w:div>
    <w:div w:id="1650944018">
      <w:bodyDiv w:val="1"/>
      <w:marLeft w:val="0"/>
      <w:marRight w:val="0"/>
      <w:marTop w:val="0"/>
      <w:marBottom w:val="0"/>
      <w:divBdr>
        <w:top w:val="none" w:sz="0" w:space="0" w:color="auto"/>
        <w:left w:val="none" w:sz="0" w:space="0" w:color="auto"/>
        <w:bottom w:val="none" w:sz="0" w:space="0" w:color="auto"/>
        <w:right w:val="none" w:sz="0" w:space="0" w:color="auto"/>
      </w:divBdr>
    </w:div>
    <w:div w:id="1655911316">
      <w:bodyDiv w:val="1"/>
      <w:marLeft w:val="0"/>
      <w:marRight w:val="0"/>
      <w:marTop w:val="0"/>
      <w:marBottom w:val="0"/>
      <w:divBdr>
        <w:top w:val="none" w:sz="0" w:space="0" w:color="auto"/>
        <w:left w:val="none" w:sz="0" w:space="0" w:color="auto"/>
        <w:bottom w:val="none" w:sz="0" w:space="0" w:color="auto"/>
        <w:right w:val="none" w:sz="0" w:space="0" w:color="auto"/>
      </w:divBdr>
    </w:div>
    <w:div w:id="1658144788">
      <w:bodyDiv w:val="1"/>
      <w:marLeft w:val="0"/>
      <w:marRight w:val="0"/>
      <w:marTop w:val="0"/>
      <w:marBottom w:val="0"/>
      <w:divBdr>
        <w:top w:val="none" w:sz="0" w:space="0" w:color="auto"/>
        <w:left w:val="none" w:sz="0" w:space="0" w:color="auto"/>
        <w:bottom w:val="none" w:sz="0" w:space="0" w:color="auto"/>
        <w:right w:val="none" w:sz="0" w:space="0" w:color="auto"/>
      </w:divBdr>
    </w:div>
    <w:div w:id="1659259509">
      <w:bodyDiv w:val="1"/>
      <w:marLeft w:val="0"/>
      <w:marRight w:val="0"/>
      <w:marTop w:val="0"/>
      <w:marBottom w:val="0"/>
      <w:divBdr>
        <w:top w:val="none" w:sz="0" w:space="0" w:color="auto"/>
        <w:left w:val="none" w:sz="0" w:space="0" w:color="auto"/>
        <w:bottom w:val="none" w:sz="0" w:space="0" w:color="auto"/>
        <w:right w:val="none" w:sz="0" w:space="0" w:color="auto"/>
      </w:divBdr>
    </w:div>
    <w:div w:id="1666937852">
      <w:bodyDiv w:val="1"/>
      <w:marLeft w:val="0"/>
      <w:marRight w:val="0"/>
      <w:marTop w:val="0"/>
      <w:marBottom w:val="0"/>
      <w:divBdr>
        <w:top w:val="none" w:sz="0" w:space="0" w:color="auto"/>
        <w:left w:val="none" w:sz="0" w:space="0" w:color="auto"/>
        <w:bottom w:val="none" w:sz="0" w:space="0" w:color="auto"/>
        <w:right w:val="none" w:sz="0" w:space="0" w:color="auto"/>
      </w:divBdr>
    </w:div>
    <w:div w:id="1675305480">
      <w:bodyDiv w:val="1"/>
      <w:marLeft w:val="0"/>
      <w:marRight w:val="0"/>
      <w:marTop w:val="0"/>
      <w:marBottom w:val="0"/>
      <w:divBdr>
        <w:top w:val="none" w:sz="0" w:space="0" w:color="auto"/>
        <w:left w:val="none" w:sz="0" w:space="0" w:color="auto"/>
        <w:bottom w:val="none" w:sz="0" w:space="0" w:color="auto"/>
        <w:right w:val="none" w:sz="0" w:space="0" w:color="auto"/>
      </w:divBdr>
    </w:div>
    <w:div w:id="1676490885">
      <w:bodyDiv w:val="1"/>
      <w:marLeft w:val="0"/>
      <w:marRight w:val="0"/>
      <w:marTop w:val="0"/>
      <w:marBottom w:val="0"/>
      <w:divBdr>
        <w:top w:val="none" w:sz="0" w:space="0" w:color="auto"/>
        <w:left w:val="none" w:sz="0" w:space="0" w:color="auto"/>
        <w:bottom w:val="none" w:sz="0" w:space="0" w:color="auto"/>
        <w:right w:val="none" w:sz="0" w:space="0" w:color="auto"/>
      </w:divBdr>
    </w:div>
    <w:div w:id="1679306547">
      <w:bodyDiv w:val="1"/>
      <w:marLeft w:val="0"/>
      <w:marRight w:val="0"/>
      <w:marTop w:val="0"/>
      <w:marBottom w:val="0"/>
      <w:divBdr>
        <w:top w:val="none" w:sz="0" w:space="0" w:color="auto"/>
        <w:left w:val="none" w:sz="0" w:space="0" w:color="auto"/>
        <w:bottom w:val="none" w:sz="0" w:space="0" w:color="auto"/>
        <w:right w:val="none" w:sz="0" w:space="0" w:color="auto"/>
      </w:divBdr>
    </w:div>
    <w:div w:id="1683122098">
      <w:bodyDiv w:val="1"/>
      <w:marLeft w:val="0"/>
      <w:marRight w:val="0"/>
      <w:marTop w:val="0"/>
      <w:marBottom w:val="0"/>
      <w:divBdr>
        <w:top w:val="none" w:sz="0" w:space="0" w:color="auto"/>
        <w:left w:val="none" w:sz="0" w:space="0" w:color="auto"/>
        <w:bottom w:val="none" w:sz="0" w:space="0" w:color="auto"/>
        <w:right w:val="none" w:sz="0" w:space="0" w:color="auto"/>
      </w:divBdr>
    </w:div>
    <w:div w:id="1684085621">
      <w:bodyDiv w:val="1"/>
      <w:marLeft w:val="0"/>
      <w:marRight w:val="0"/>
      <w:marTop w:val="0"/>
      <w:marBottom w:val="0"/>
      <w:divBdr>
        <w:top w:val="none" w:sz="0" w:space="0" w:color="auto"/>
        <w:left w:val="none" w:sz="0" w:space="0" w:color="auto"/>
        <w:bottom w:val="none" w:sz="0" w:space="0" w:color="auto"/>
        <w:right w:val="none" w:sz="0" w:space="0" w:color="auto"/>
      </w:divBdr>
    </w:div>
    <w:div w:id="1684240673">
      <w:bodyDiv w:val="1"/>
      <w:marLeft w:val="0"/>
      <w:marRight w:val="0"/>
      <w:marTop w:val="0"/>
      <w:marBottom w:val="0"/>
      <w:divBdr>
        <w:top w:val="none" w:sz="0" w:space="0" w:color="auto"/>
        <w:left w:val="none" w:sz="0" w:space="0" w:color="auto"/>
        <w:bottom w:val="none" w:sz="0" w:space="0" w:color="auto"/>
        <w:right w:val="none" w:sz="0" w:space="0" w:color="auto"/>
      </w:divBdr>
    </w:div>
    <w:div w:id="1685201924">
      <w:bodyDiv w:val="1"/>
      <w:marLeft w:val="0"/>
      <w:marRight w:val="0"/>
      <w:marTop w:val="0"/>
      <w:marBottom w:val="0"/>
      <w:divBdr>
        <w:top w:val="none" w:sz="0" w:space="0" w:color="auto"/>
        <w:left w:val="none" w:sz="0" w:space="0" w:color="auto"/>
        <w:bottom w:val="none" w:sz="0" w:space="0" w:color="auto"/>
        <w:right w:val="none" w:sz="0" w:space="0" w:color="auto"/>
      </w:divBdr>
    </w:div>
    <w:div w:id="1695768449">
      <w:bodyDiv w:val="1"/>
      <w:marLeft w:val="0"/>
      <w:marRight w:val="0"/>
      <w:marTop w:val="0"/>
      <w:marBottom w:val="0"/>
      <w:divBdr>
        <w:top w:val="none" w:sz="0" w:space="0" w:color="auto"/>
        <w:left w:val="none" w:sz="0" w:space="0" w:color="auto"/>
        <w:bottom w:val="none" w:sz="0" w:space="0" w:color="auto"/>
        <w:right w:val="none" w:sz="0" w:space="0" w:color="auto"/>
      </w:divBdr>
    </w:div>
    <w:div w:id="1698580761">
      <w:bodyDiv w:val="1"/>
      <w:marLeft w:val="0"/>
      <w:marRight w:val="0"/>
      <w:marTop w:val="0"/>
      <w:marBottom w:val="0"/>
      <w:divBdr>
        <w:top w:val="none" w:sz="0" w:space="0" w:color="auto"/>
        <w:left w:val="none" w:sz="0" w:space="0" w:color="auto"/>
        <w:bottom w:val="none" w:sz="0" w:space="0" w:color="auto"/>
        <w:right w:val="none" w:sz="0" w:space="0" w:color="auto"/>
      </w:divBdr>
    </w:div>
    <w:div w:id="1702586400">
      <w:bodyDiv w:val="1"/>
      <w:marLeft w:val="0"/>
      <w:marRight w:val="0"/>
      <w:marTop w:val="0"/>
      <w:marBottom w:val="0"/>
      <w:divBdr>
        <w:top w:val="none" w:sz="0" w:space="0" w:color="auto"/>
        <w:left w:val="none" w:sz="0" w:space="0" w:color="auto"/>
        <w:bottom w:val="none" w:sz="0" w:space="0" w:color="auto"/>
        <w:right w:val="none" w:sz="0" w:space="0" w:color="auto"/>
      </w:divBdr>
    </w:div>
    <w:div w:id="1707101586">
      <w:bodyDiv w:val="1"/>
      <w:marLeft w:val="0"/>
      <w:marRight w:val="0"/>
      <w:marTop w:val="0"/>
      <w:marBottom w:val="0"/>
      <w:divBdr>
        <w:top w:val="none" w:sz="0" w:space="0" w:color="auto"/>
        <w:left w:val="none" w:sz="0" w:space="0" w:color="auto"/>
        <w:bottom w:val="none" w:sz="0" w:space="0" w:color="auto"/>
        <w:right w:val="none" w:sz="0" w:space="0" w:color="auto"/>
      </w:divBdr>
    </w:div>
    <w:div w:id="1709915920">
      <w:bodyDiv w:val="1"/>
      <w:marLeft w:val="0"/>
      <w:marRight w:val="0"/>
      <w:marTop w:val="0"/>
      <w:marBottom w:val="0"/>
      <w:divBdr>
        <w:top w:val="none" w:sz="0" w:space="0" w:color="auto"/>
        <w:left w:val="none" w:sz="0" w:space="0" w:color="auto"/>
        <w:bottom w:val="none" w:sz="0" w:space="0" w:color="auto"/>
        <w:right w:val="none" w:sz="0" w:space="0" w:color="auto"/>
      </w:divBdr>
    </w:div>
    <w:div w:id="1710496572">
      <w:bodyDiv w:val="1"/>
      <w:marLeft w:val="0"/>
      <w:marRight w:val="0"/>
      <w:marTop w:val="0"/>
      <w:marBottom w:val="0"/>
      <w:divBdr>
        <w:top w:val="none" w:sz="0" w:space="0" w:color="auto"/>
        <w:left w:val="none" w:sz="0" w:space="0" w:color="auto"/>
        <w:bottom w:val="none" w:sz="0" w:space="0" w:color="auto"/>
        <w:right w:val="none" w:sz="0" w:space="0" w:color="auto"/>
      </w:divBdr>
    </w:div>
    <w:div w:id="1710834544">
      <w:bodyDiv w:val="1"/>
      <w:marLeft w:val="0"/>
      <w:marRight w:val="0"/>
      <w:marTop w:val="0"/>
      <w:marBottom w:val="0"/>
      <w:divBdr>
        <w:top w:val="none" w:sz="0" w:space="0" w:color="auto"/>
        <w:left w:val="none" w:sz="0" w:space="0" w:color="auto"/>
        <w:bottom w:val="none" w:sz="0" w:space="0" w:color="auto"/>
        <w:right w:val="none" w:sz="0" w:space="0" w:color="auto"/>
      </w:divBdr>
    </w:div>
    <w:div w:id="1718164097">
      <w:bodyDiv w:val="1"/>
      <w:marLeft w:val="0"/>
      <w:marRight w:val="0"/>
      <w:marTop w:val="0"/>
      <w:marBottom w:val="0"/>
      <w:divBdr>
        <w:top w:val="none" w:sz="0" w:space="0" w:color="auto"/>
        <w:left w:val="none" w:sz="0" w:space="0" w:color="auto"/>
        <w:bottom w:val="none" w:sz="0" w:space="0" w:color="auto"/>
        <w:right w:val="none" w:sz="0" w:space="0" w:color="auto"/>
      </w:divBdr>
    </w:div>
    <w:div w:id="1719820897">
      <w:bodyDiv w:val="1"/>
      <w:marLeft w:val="0"/>
      <w:marRight w:val="0"/>
      <w:marTop w:val="0"/>
      <w:marBottom w:val="0"/>
      <w:divBdr>
        <w:top w:val="none" w:sz="0" w:space="0" w:color="auto"/>
        <w:left w:val="none" w:sz="0" w:space="0" w:color="auto"/>
        <w:bottom w:val="none" w:sz="0" w:space="0" w:color="auto"/>
        <w:right w:val="none" w:sz="0" w:space="0" w:color="auto"/>
      </w:divBdr>
    </w:div>
    <w:div w:id="1729722751">
      <w:bodyDiv w:val="1"/>
      <w:marLeft w:val="0"/>
      <w:marRight w:val="0"/>
      <w:marTop w:val="0"/>
      <w:marBottom w:val="0"/>
      <w:divBdr>
        <w:top w:val="none" w:sz="0" w:space="0" w:color="auto"/>
        <w:left w:val="none" w:sz="0" w:space="0" w:color="auto"/>
        <w:bottom w:val="none" w:sz="0" w:space="0" w:color="auto"/>
        <w:right w:val="none" w:sz="0" w:space="0" w:color="auto"/>
      </w:divBdr>
    </w:div>
    <w:div w:id="1731611311">
      <w:bodyDiv w:val="1"/>
      <w:marLeft w:val="0"/>
      <w:marRight w:val="0"/>
      <w:marTop w:val="0"/>
      <w:marBottom w:val="0"/>
      <w:divBdr>
        <w:top w:val="none" w:sz="0" w:space="0" w:color="auto"/>
        <w:left w:val="none" w:sz="0" w:space="0" w:color="auto"/>
        <w:bottom w:val="none" w:sz="0" w:space="0" w:color="auto"/>
        <w:right w:val="none" w:sz="0" w:space="0" w:color="auto"/>
      </w:divBdr>
    </w:div>
    <w:div w:id="1733119802">
      <w:bodyDiv w:val="1"/>
      <w:marLeft w:val="0"/>
      <w:marRight w:val="0"/>
      <w:marTop w:val="0"/>
      <w:marBottom w:val="0"/>
      <w:divBdr>
        <w:top w:val="none" w:sz="0" w:space="0" w:color="auto"/>
        <w:left w:val="none" w:sz="0" w:space="0" w:color="auto"/>
        <w:bottom w:val="none" w:sz="0" w:space="0" w:color="auto"/>
        <w:right w:val="none" w:sz="0" w:space="0" w:color="auto"/>
      </w:divBdr>
    </w:div>
    <w:div w:id="1740244152">
      <w:bodyDiv w:val="1"/>
      <w:marLeft w:val="0"/>
      <w:marRight w:val="0"/>
      <w:marTop w:val="0"/>
      <w:marBottom w:val="0"/>
      <w:divBdr>
        <w:top w:val="none" w:sz="0" w:space="0" w:color="auto"/>
        <w:left w:val="none" w:sz="0" w:space="0" w:color="auto"/>
        <w:bottom w:val="none" w:sz="0" w:space="0" w:color="auto"/>
        <w:right w:val="none" w:sz="0" w:space="0" w:color="auto"/>
      </w:divBdr>
    </w:div>
    <w:div w:id="1743062520">
      <w:bodyDiv w:val="1"/>
      <w:marLeft w:val="0"/>
      <w:marRight w:val="0"/>
      <w:marTop w:val="0"/>
      <w:marBottom w:val="0"/>
      <w:divBdr>
        <w:top w:val="none" w:sz="0" w:space="0" w:color="auto"/>
        <w:left w:val="none" w:sz="0" w:space="0" w:color="auto"/>
        <w:bottom w:val="none" w:sz="0" w:space="0" w:color="auto"/>
        <w:right w:val="none" w:sz="0" w:space="0" w:color="auto"/>
      </w:divBdr>
    </w:div>
    <w:div w:id="1744185025">
      <w:bodyDiv w:val="1"/>
      <w:marLeft w:val="0"/>
      <w:marRight w:val="0"/>
      <w:marTop w:val="0"/>
      <w:marBottom w:val="0"/>
      <w:divBdr>
        <w:top w:val="none" w:sz="0" w:space="0" w:color="auto"/>
        <w:left w:val="none" w:sz="0" w:space="0" w:color="auto"/>
        <w:bottom w:val="none" w:sz="0" w:space="0" w:color="auto"/>
        <w:right w:val="none" w:sz="0" w:space="0" w:color="auto"/>
      </w:divBdr>
    </w:div>
    <w:div w:id="1747417192">
      <w:bodyDiv w:val="1"/>
      <w:marLeft w:val="0"/>
      <w:marRight w:val="0"/>
      <w:marTop w:val="0"/>
      <w:marBottom w:val="0"/>
      <w:divBdr>
        <w:top w:val="none" w:sz="0" w:space="0" w:color="auto"/>
        <w:left w:val="none" w:sz="0" w:space="0" w:color="auto"/>
        <w:bottom w:val="none" w:sz="0" w:space="0" w:color="auto"/>
        <w:right w:val="none" w:sz="0" w:space="0" w:color="auto"/>
      </w:divBdr>
    </w:div>
    <w:div w:id="1748841219">
      <w:bodyDiv w:val="1"/>
      <w:marLeft w:val="0"/>
      <w:marRight w:val="0"/>
      <w:marTop w:val="0"/>
      <w:marBottom w:val="0"/>
      <w:divBdr>
        <w:top w:val="none" w:sz="0" w:space="0" w:color="auto"/>
        <w:left w:val="none" w:sz="0" w:space="0" w:color="auto"/>
        <w:bottom w:val="none" w:sz="0" w:space="0" w:color="auto"/>
        <w:right w:val="none" w:sz="0" w:space="0" w:color="auto"/>
      </w:divBdr>
    </w:div>
    <w:div w:id="1765758042">
      <w:bodyDiv w:val="1"/>
      <w:marLeft w:val="0"/>
      <w:marRight w:val="0"/>
      <w:marTop w:val="0"/>
      <w:marBottom w:val="0"/>
      <w:divBdr>
        <w:top w:val="none" w:sz="0" w:space="0" w:color="auto"/>
        <w:left w:val="none" w:sz="0" w:space="0" w:color="auto"/>
        <w:bottom w:val="none" w:sz="0" w:space="0" w:color="auto"/>
        <w:right w:val="none" w:sz="0" w:space="0" w:color="auto"/>
      </w:divBdr>
    </w:div>
    <w:div w:id="1768843997">
      <w:bodyDiv w:val="1"/>
      <w:marLeft w:val="0"/>
      <w:marRight w:val="0"/>
      <w:marTop w:val="0"/>
      <w:marBottom w:val="0"/>
      <w:divBdr>
        <w:top w:val="none" w:sz="0" w:space="0" w:color="auto"/>
        <w:left w:val="none" w:sz="0" w:space="0" w:color="auto"/>
        <w:bottom w:val="none" w:sz="0" w:space="0" w:color="auto"/>
        <w:right w:val="none" w:sz="0" w:space="0" w:color="auto"/>
      </w:divBdr>
    </w:div>
    <w:div w:id="1769498118">
      <w:bodyDiv w:val="1"/>
      <w:marLeft w:val="0"/>
      <w:marRight w:val="0"/>
      <w:marTop w:val="0"/>
      <w:marBottom w:val="0"/>
      <w:divBdr>
        <w:top w:val="none" w:sz="0" w:space="0" w:color="auto"/>
        <w:left w:val="none" w:sz="0" w:space="0" w:color="auto"/>
        <w:bottom w:val="none" w:sz="0" w:space="0" w:color="auto"/>
        <w:right w:val="none" w:sz="0" w:space="0" w:color="auto"/>
      </w:divBdr>
    </w:div>
    <w:div w:id="1771852990">
      <w:bodyDiv w:val="1"/>
      <w:marLeft w:val="0"/>
      <w:marRight w:val="0"/>
      <w:marTop w:val="0"/>
      <w:marBottom w:val="0"/>
      <w:divBdr>
        <w:top w:val="none" w:sz="0" w:space="0" w:color="auto"/>
        <w:left w:val="none" w:sz="0" w:space="0" w:color="auto"/>
        <w:bottom w:val="none" w:sz="0" w:space="0" w:color="auto"/>
        <w:right w:val="none" w:sz="0" w:space="0" w:color="auto"/>
      </w:divBdr>
    </w:div>
    <w:div w:id="1775854825">
      <w:bodyDiv w:val="1"/>
      <w:marLeft w:val="0"/>
      <w:marRight w:val="0"/>
      <w:marTop w:val="0"/>
      <w:marBottom w:val="0"/>
      <w:divBdr>
        <w:top w:val="none" w:sz="0" w:space="0" w:color="auto"/>
        <w:left w:val="none" w:sz="0" w:space="0" w:color="auto"/>
        <w:bottom w:val="none" w:sz="0" w:space="0" w:color="auto"/>
        <w:right w:val="none" w:sz="0" w:space="0" w:color="auto"/>
      </w:divBdr>
    </w:div>
    <w:div w:id="1777796400">
      <w:bodyDiv w:val="1"/>
      <w:marLeft w:val="0"/>
      <w:marRight w:val="0"/>
      <w:marTop w:val="0"/>
      <w:marBottom w:val="0"/>
      <w:divBdr>
        <w:top w:val="none" w:sz="0" w:space="0" w:color="auto"/>
        <w:left w:val="none" w:sz="0" w:space="0" w:color="auto"/>
        <w:bottom w:val="none" w:sz="0" w:space="0" w:color="auto"/>
        <w:right w:val="none" w:sz="0" w:space="0" w:color="auto"/>
      </w:divBdr>
    </w:div>
    <w:div w:id="1780176829">
      <w:bodyDiv w:val="1"/>
      <w:marLeft w:val="0"/>
      <w:marRight w:val="0"/>
      <w:marTop w:val="0"/>
      <w:marBottom w:val="0"/>
      <w:divBdr>
        <w:top w:val="none" w:sz="0" w:space="0" w:color="auto"/>
        <w:left w:val="none" w:sz="0" w:space="0" w:color="auto"/>
        <w:bottom w:val="none" w:sz="0" w:space="0" w:color="auto"/>
        <w:right w:val="none" w:sz="0" w:space="0" w:color="auto"/>
      </w:divBdr>
    </w:div>
    <w:div w:id="1782872414">
      <w:bodyDiv w:val="1"/>
      <w:marLeft w:val="0"/>
      <w:marRight w:val="0"/>
      <w:marTop w:val="0"/>
      <w:marBottom w:val="0"/>
      <w:divBdr>
        <w:top w:val="none" w:sz="0" w:space="0" w:color="auto"/>
        <w:left w:val="none" w:sz="0" w:space="0" w:color="auto"/>
        <w:bottom w:val="none" w:sz="0" w:space="0" w:color="auto"/>
        <w:right w:val="none" w:sz="0" w:space="0" w:color="auto"/>
      </w:divBdr>
    </w:div>
    <w:div w:id="1783762033">
      <w:bodyDiv w:val="1"/>
      <w:marLeft w:val="0"/>
      <w:marRight w:val="0"/>
      <w:marTop w:val="0"/>
      <w:marBottom w:val="0"/>
      <w:divBdr>
        <w:top w:val="none" w:sz="0" w:space="0" w:color="auto"/>
        <w:left w:val="none" w:sz="0" w:space="0" w:color="auto"/>
        <w:bottom w:val="none" w:sz="0" w:space="0" w:color="auto"/>
        <w:right w:val="none" w:sz="0" w:space="0" w:color="auto"/>
      </w:divBdr>
    </w:div>
    <w:div w:id="1789618750">
      <w:bodyDiv w:val="1"/>
      <w:marLeft w:val="0"/>
      <w:marRight w:val="0"/>
      <w:marTop w:val="0"/>
      <w:marBottom w:val="0"/>
      <w:divBdr>
        <w:top w:val="none" w:sz="0" w:space="0" w:color="auto"/>
        <w:left w:val="none" w:sz="0" w:space="0" w:color="auto"/>
        <w:bottom w:val="none" w:sz="0" w:space="0" w:color="auto"/>
        <w:right w:val="none" w:sz="0" w:space="0" w:color="auto"/>
      </w:divBdr>
    </w:div>
    <w:div w:id="1801729673">
      <w:bodyDiv w:val="1"/>
      <w:marLeft w:val="0"/>
      <w:marRight w:val="0"/>
      <w:marTop w:val="0"/>
      <w:marBottom w:val="0"/>
      <w:divBdr>
        <w:top w:val="none" w:sz="0" w:space="0" w:color="auto"/>
        <w:left w:val="none" w:sz="0" w:space="0" w:color="auto"/>
        <w:bottom w:val="none" w:sz="0" w:space="0" w:color="auto"/>
        <w:right w:val="none" w:sz="0" w:space="0" w:color="auto"/>
      </w:divBdr>
    </w:div>
    <w:div w:id="1802072561">
      <w:bodyDiv w:val="1"/>
      <w:marLeft w:val="0"/>
      <w:marRight w:val="0"/>
      <w:marTop w:val="0"/>
      <w:marBottom w:val="0"/>
      <w:divBdr>
        <w:top w:val="none" w:sz="0" w:space="0" w:color="auto"/>
        <w:left w:val="none" w:sz="0" w:space="0" w:color="auto"/>
        <w:bottom w:val="none" w:sz="0" w:space="0" w:color="auto"/>
        <w:right w:val="none" w:sz="0" w:space="0" w:color="auto"/>
      </w:divBdr>
    </w:div>
    <w:div w:id="1817262646">
      <w:bodyDiv w:val="1"/>
      <w:marLeft w:val="0"/>
      <w:marRight w:val="0"/>
      <w:marTop w:val="0"/>
      <w:marBottom w:val="0"/>
      <w:divBdr>
        <w:top w:val="none" w:sz="0" w:space="0" w:color="auto"/>
        <w:left w:val="none" w:sz="0" w:space="0" w:color="auto"/>
        <w:bottom w:val="none" w:sz="0" w:space="0" w:color="auto"/>
        <w:right w:val="none" w:sz="0" w:space="0" w:color="auto"/>
      </w:divBdr>
    </w:div>
    <w:div w:id="1818644581">
      <w:bodyDiv w:val="1"/>
      <w:marLeft w:val="0"/>
      <w:marRight w:val="0"/>
      <w:marTop w:val="0"/>
      <w:marBottom w:val="0"/>
      <w:divBdr>
        <w:top w:val="none" w:sz="0" w:space="0" w:color="auto"/>
        <w:left w:val="none" w:sz="0" w:space="0" w:color="auto"/>
        <w:bottom w:val="none" w:sz="0" w:space="0" w:color="auto"/>
        <w:right w:val="none" w:sz="0" w:space="0" w:color="auto"/>
      </w:divBdr>
    </w:div>
    <w:div w:id="1827168526">
      <w:bodyDiv w:val="1"/>
      <w:marLeft w:val="0"/>
      <w:marRight w:val="0"/>
      <w:marTop w:val="0"/>
      <w:marBottom w:val="0"/>
      <w:divBdr>
        <w:top w:val="none" w:sz="0" w:space="0" w:color="auto"/>
        <w:left w:val="none" w:sz="0" w:space="0" w:color="auto"/>
        <w:bottom w:val="none" w:sz="0" w:space="0" w:color="auto"/>
        <w:right w:val="none" w:sz="0" w:space="0" w:color="auto"/>
      </w:divBdr>
    </w:div>
    <w:div w:id="1828814150">
      <w:bodyDiv w:val="1"/>
      <w:marLeft w:val="0"/>
      <w:marRight w:val="0"/>
      <w:marTop w:val="0"/>
      <w:marBottom w:val="0"/>
      <w:divBdr>
        <w:top w:val="none" w:sz="0" w:space="0" w:color="auto"/>
        <w:left w:val="none" w:sz="0" w:space="0" w:color="auto"/>
        <w:bottom w:val="none" w:sz="0" w:space="0" w:color="auto"/>
        <w:right w:val="none" w:sz="0" w:space="0" w:color="auto"/>
      </w:divBdr>
    </w:div>
    <w:div w:id="1832256489">
      <w:bodyDiv w:val="1"/>
      <w:marLeft w:val="0"/>
      <w:marRight w:val="0"/>
      <w:marTop w:val="0"/>
      <w:marBottom w:val="0"/>
      <w:divBdr>
        <w:top w:val="none" w:sz="0" w:space="0" w:color="auto"/>
        <w:left w:val="none" w:sz="0" w:space="0" w:color="auto"/>
        <w:bottom w:val="none" w:sz="0" w:space="0" w:color="auto"/>
        <w:right w:val="none" w:sz="0" w:space="0" w:color="auto"/>
      </w:divBdr>
    </w:div>
    <w:div w:id="1846364285">
      <w:bodyDiv w:val="1"/>
      <w:marLeft w:val="0"/>
      <w:marRight w:val="0"/>
      <w:marTop w:val="0"/>
      <w:marBottom w:val="0"/>
      <w:divBdr>
        <w:top w:val="none" w:sz="0" w:space="0" w:color="auto"/>
        <w:left w:val="none" w:sz="0" w:space="0" w:color="auto"/>
        <w:bottom w:val="none" w:sz="0" w:space="0" w:color="auto"/>
        <w:right w:val="none" w:sz="0" w:space="0" w:color="auto"/>
      </w:divBdr>
    </w:div>
    <w:div w:id="1846507825">
      <w:bodyDiv w:val="1"/>
      <w:marLeft w:val="0"/>
      <w:marRight w:val="0"/>
      <w:marTop w:val="0"/>
      <w:marBottom w:val="0"/>
      <w:divBdr>
        <w:top w:val="none" w:sz="0" w:space="0" w:color="auto"/>
        <w:left w:val="none" w:sz="0" w:space="0" w:color="auto"/>
        <w:bottom w:val="none" w:sz="0" w:space="0" w:color="auto"/>
        <w:right w:val="none" w:sz="0" w:space="0" w:color="auto"/>
      </w:divBdr>
    </w:div>
    <w:div w:id="1849633405">
      <w:bodyDiv w:val="1"/>
      <w:marLeft w:val="0"/>
      <w:marRight w:val="0"/>
      <w:marTop w:val="0"/>
      <w:marBottom w:val="0"/>
      <w:divBdr>
        <w:top w:val="none" w:sz="0" w:space="0" w:color="auto"/>
        <w:left w:val="none" w:sz="0" w:space="0" w:color="auto"/>
        <w:bottom w:val="none" w:sz="0" w:space="0" w:color="auto"/>
        <w:right w:val="none" w:sz="0" w:space="0" w:color="auto"/>
      </w:divBdr>
    </w:div>
    <w:div w:id="1854565646">
      <w:bodyDiv w:val="1"/>
      <w:marLeft w:val="0"/>
      <w:marRight w:val="0"/>
      <w:marTop w:val="0"/>
      <w:marBottom w:val="0"/>
      <w:divBdr>
        <w:top w:val="none" w:sz="0" w:space="0" w:color="auto"/>
        <w:left w:val="none" w:sz="0" w:space="0" w:color="auto"/>
        <w:bottom w:val="none" w:sz="0" w:space="0" w:color="auto"/>
        <w:right w:val="none" w:sz="0" w:space="0" w:color="auto"/>
      </w:divBdr>
    </w:div>
    <w:div w:id="1859541481">
      <w:bodyDiv w:val="1"/>
      <w:marLeft w:val="0"/>
      <w:marRight w:val="0"/>
      <w:marTop w:val="0"/>
      <w:marBottom w:val="0"/>
      <w:divBdr>
        <w:top w:val="none" w:sz="0" w:space="0" w:color="auto"/>
        <w:left w:val="none" w:sz="0" w:space="0" w:color="auto"/>
        <w:bottom w:val="none" w:sz="0" w:space="0" w:color="auto"/>
        <w:right w:val="none" w:sz="0" w:space="0" w:color="auto"/>
      </w:divBdr>
    </w:div>
    <w:div w:id="1860465690">
      <w:bodyDiv w:val="1"/>
      <w:marLeft w:val="0"/>
      <w:marRight w:val="0"/>
      <w:marTop w:val="0"/>
      <w:marBottom w:val="0"/>
      <w:divBdr>
        <w:top w:val="none" w:sz="0" w:space="0" w:color="auto"/>
        <w:left w:val="none" w:sz="0" w:space="0" w:color="auto"/>
        <w:bottom w:val="none" w:sz="0" w:space="0" w:color="auto"/>
        <w:right w:val="none" w:sz="0" w:space="0" w:color="auto"/>
      </w:divBdr>
    </w:div>
    <w:div w:id="1861971088">
      <w:bodyDiv w:val="1"/>
      <w:marLeft w:val="0"/>
      <w:marRight w:val="0"/>
      <w:marTop w:val="0"/>
      <w:marBottom w:val="0"/>
      <w:divBdr>
        <w:top w:val="none" w:sz="0" w:space="0" w:color="auto"/>
        <w:left w:val="none" w:sz="0" w:space="0" w:color="auto"/>
        <w:bottom w:val="none" w:sz="0" w:space="0" w:color="auto"/>
        <w:right w:val="none" w:sz="0" w:space="0" w:color="auto"/>
      </w:divBdr>
    </w:div>
    <w:div w:id="1864174860">
      <w:bodyDiv w:val="1"/>
      <w:marLeft w:val="0"/>
      <w:marRight w:val="0"/>
      <w:marTop w:val="0"/>
      <w:marBottom w:val="0"/>
      <w:divBdr>
        <w:top w:val="none" w:sz="0" w:space="0" w:color="auto"/>
        <w:left w:val="none" w:sz="0" w:space="0" w:color="auto"/>
        <w:bottom w:val="none" w:sz="0" w:space="0" w:color="auto"/>
        <w:right w:val="none" w:sz="0" w:space="0" w:color="auto"/>
      </w:divBdr>
    </w:div>
    <w:div w:id="1864442448">
      <w:bodyDiv w:val="1"/>
      <w:marLeft w:val="0"/>
      <w:marRight w:val="0"/>
      <w:marTop w:val="0"/>
      <w:marBottom w:val="0"/>
      <w:divBdr>
        <w:top w:val="none" w:sz="0" w:space="0" w:color="auto"/>
        <w:left w:val="none" w:sz="0" w:space="0" w:color="auto"/>
        <w:bottom w:val="none" w:sz="0" w:space="0" w:color="auto"/>
        <w:right w:val="none" w:sz="0" w:space="0" w:color="auto"/>
      </w:divBdr>
    </w:div>
    <w:div w:id="1865291522">
      <w:bodyDiv w:val="1"/>
      <w:marLeft w:val="0"/>
      <w:marRight w:val="0"/>
      <w:marTop w:val="0"/>
      <w:marBottom w:val="0"/>
      <w:divBdr>
        <w:top w:val="none" w:sz="0" w:space="0" w:color="auto"/>
        <w:left w:val="none" w:sz="0" w:space="0" w:color="auto"/>
        <w:bottom w:val="none" w:sz="0" w:space="0" w:color="auto"/>
        <w:right w:val="none" w:sz="0" w:space="0" w:color="auto"/>
      </w:divBdr>
    </w:div>
    <w:div w:id="1866820961">
      <w:bodyDiv w:val="1"/>
      <w:marLeft w:val="0"/>
      <w:marRight w:val="0"/>
      <w:marTop w:val="0"/>
      <w:marBottom w:val="0"/>
      <w:divBdr>
        <w:top w:val="none" w:sz="0" w:space="0" w:color="auto"/>
        <w:left w:val="none" w:sz="0" w:space="0" w:color="auto"/>
        <w:bottom w:val="none" w:sz="0" w:space="0" w:color="auto"/>
        <w:right w:val="none" w:sz="0" w:space="0" w:color="auto"/>
      </w:divBdr>
    </w:div>
    <w:div w:id="1871068890">
      <w:bodyDiv w:val="1"/>
      <w:marLeft w:val="0"/>
      <w:marRight w:val="0"/>
      <w:marTop w:val="0"/>
      <w:marBottom w:val="0"/>
      <w:divBdr>
        <w:top w:val="none" w:sz="0" w:space="0" w:color="auto"/>
        <w:left w:val="none" w:sz="0" w:space="0" w:color="auto"/>
        <w:bottom w:val="none" w:sz="0" w:space="0" w:color="auto"/>
        <w:right w:val="none" w:sz="0" w:space="0" w:color="auto"/>
      </w:divBdr>
    </w:div>
    <w:div w:id="1875389638">
      <w:bodyDiv w:val="1"/>
      <w:marLeft w:val="0"/>
      <w:marRight w:val="0"/>
      <w:marTop w:val="0"/>
      <w:marBottom w:val="0"/>
      <w:divBdr>
        <w:top w:val="none" w:sz="0" w:space="0" w:color="auto"/>
        <w:left w:val="none" w:sz="0" w:space="0" w:color="auto"/>
        <w:bottom w:val="none" w:sz="0" w:space="0" w:color="auto"/>
        <w:right w:val="none" w:sz="0" w:space="0" w:color="auto"/>
      </w:divBdr>
    </w:div>
    <w:div w:id="1877544990">
      <w:bodyDiv w:val="1"/>
      <w:marLeft w:val="0"/>
      <w:marRight w:val="0"/>
      <w:marTop w:val="0"/>
      <w:marBottom w:val="0"/>
      <w:divBdr>
        <w:top w:val="none" w:sz="0" w:space="0" w:color="auto"/>
        <w:left w:val="none" w:sz="0" w:space="0" w:color="auto"/>
        <w:bottom w:val="none" w:sz="0" w:space="0" w:color="auto"/>
        <w:right w:val="none" w:sz="0" w:space="0" w:color="auto"/>
      </w:divBdr>
    </w:div>
    <w:div w:id="1879199536">
      <w:bodyDiv w:val="1"/>
      <w:marLeft w:val="0"/>
      <w:marRight w:val="0"/>
      <w:marTop w:val="0"/>
      <w:marBottom w:val="0"/>
      <w:divBdr>
        <w:top w:val="none" w:sz="0" w:space="0" w:color="auto"/>
        <w:left w:val="none" w:sz="0" w:space="0" w:color="auto"/>
        <w:bottom w:val="none" w:sz="0" w:space="0" w:color="auto"/>
        <w:right w:val="none" w:sz="0" w:space="0" w:color="auto"/>
      </w:divBdr>
    </w:div>
    <w:div w:id="1879511061">
      <w:bodyDiv w:val="1"/>
      <w:marLeft w:val="0"/>
      <w:marRight w:val="0"/>
      <w:marTop w:val="0"/>
      <w:marBottom w:val="0"/>
      <w:divBdr>
        <w:top w:val="none" w:sz="0" w:space="0" w:color="auto"/>
        <w:left w:val="none" w:sz="0" w:space="0" w:color="auto"/>
        <w:bottom w:val="none" w:sz="0" w:space="0" w:color="auto"/>
        <w:right w:val="none" w:sz="0" w:space="0" w:color="auto"/>
      </w:divBdr>
    </w:div>
    <w:div w:id="1879974243">
      <w:bodyDiv w:val="1"/>
      <w:marLeft w:val="0"/>
      <w:marRight w:val="0"/>
      <w:marTop w:val="0"/>
      <w:marBottom w:val="0"/>
      <w:divBdr>
        <w:top w:val="none" w:sz="0" w:space="0" w:color="auto"/>
        <w:left w:val="none" w:sz="0" w:space="0" w:color="auto"/>
        <w:bottom w:val="none" w:sz="0" w:space="0" w:color="auto"/>
        <w:right w:val="none" w:sz="0" w:space="0" w:color="auto"/>
      </w:divBdr>
    </w:div>
    <w:div w:id="1882012424">
      <w:bodyDiv w:val="1"/>
      <w:marLeft w:val="0"/>
      <w:marRight w:val="0"/>
      <w:marTop w:val="0"/>
      <w:marBottom w:val="0"/>
      <w:divBdr>
        <w:top w:val="none" w:sz="0" w:space="0" w:color="auto"/>
        <w:left w:val="none" w:sz="0" w:space="0" w:color="auto"/>
        <w:bottom w:val="none" w:sz="0" w:space="0" w:color="auto"/>
        <w:right w:val="none" w:sz="0" w:space="0" w:color="auto"/>
      </w:divBdr>
    </w:div>
    <w:div w:id="1886722557">
      <w:bodyDiv w:val="1"/>
      <w:marLeft w:val="0"/>
      <w:marRight w:val="0"/>
      <w:marTop w:val="0"/>
      <w:marBottom w:val="0"/>
      <w:divBdr>
        <w:top w:val="none" w:sz="0" w:space="0" w:color="auto"/>
        <w:left w:val="none" w:sz="0" w:space="0" w:color="auto"/>
        <w:bottom w:val="none" w:sz="0" w:space="0" w:color="auto"/>
        <w:right w:val="none" w:sz="0" w:space="0" w:color="auto"/>
      </w:divBdr>
    </w:div>
    <w:div w:id="1889341940">
      <w:bodyDiv w:val="1"/>
      <w:marLeft w:val="0"/>
      <w:marRight w:val="0"/>
      <w:marTop w:val="0"/>
      <w:marBottom w:val="0"/>
      <w:divBdr>
        <w:top w:val="none" w:sz="0" w:space="0" w:color="auto"/>
        <w:left w:val="none" w:sz="0" w:space="0" w:color="auto"/>
        <w:bottom w:val="none" w:sz="0" w:space="0" w:color="auto"/>
        <w:right w:val="none" w:sz="0" w:space="0" w:color="auto"/>
      </w:divBdr>
    </w:div>
    <w:div w:id="1893341830">
      <w:bodyDiv w:val="1"/>
      <w:marLeft w:val="0"/>
      <w:marRight w:val="0"/>
      <w:marTop w:val="0"/>
      <w:marBottom w:val="0"/>
      <w:divBdr>
        <w:top w:val="none" w:sz="0" w:space="0" w:color="auto"/>
        <w:left w:val="none" w:sz="0" w:space="0" w:color="auto"/>
        <w:bottom w:val="none" w:sz="0" w:space="0" w:color="auto"/>
        <w:right w:val="none" w:sz="0" w:space="0" w:color="auto"/>
      </w:divBdr>
    </w:div>
    <w:div w:id="1897007953">
      <w:bodyDiv w:val="1"/>
      <w:marLeft w:val="0"/>
      <w:marRight w:val="0"/>
      <w:marTop w:val="0"/>
      <w:marBottom w:val="0"/>
      <w:divBdr>
        <w:top w:val="none" w:sz="0" w:space="0" w:color="auto"/>
        <w:left w:val="none" w:sz="0" w:space="0" w:color="auto"/>
        <w:bottom w:val="none" w:sz="0" w:space="0" w:color="auto"/>
        <w:right w:val="none" w:sz="0" w:space="0" w:color="auto"/>
      </w:divBdr>
    </w:div>
    <w:div w:id="1897204262">
      <w:bodyDiv w:val="1"/>
      <w:marLeft w:val="0"/>
      <w:marRight w:val="0"/>
      <w:marTop w:val="0"/>
      <w:marBottom w:val="0"/>
      <w:divBdr>
        <w:top w:val="none" w:sz="0" w:space="0" w:color="auto"/>
        <w:left w:val="none" w:sz="0" w:space="0" w:color="auto"/>
        <w:bottom w:val="none" w:sz="0" w:space="0" w:color="auto"/>
        <w:right w:val="none" w:sz="0" w:space="0" w:color="auto"/>
      </w:divBdr>
    </w:div>
    <w:div w:id="1907035301">
      <w:bodyDiv w:val="1"/>
      <w:marLeft w:val="0"/>
      <w:marRight w:val="0"/>
      <w:marTop w:val="0"/>
      <w:marBottom w:val="0"/>
      <w:divBdr>
        <w:top w:val="none" w:sz="0" w:space="0" w:color="auto"/>
        <w:left w:val="none" w:sz="0" w:space="0" w:color="auto"/>
        <w:bottom w:val="none" w:sz="0" w:space="0" w:color="auto"/>
        <w:right w:val="none" w:sz="0" w:space="0" w:color="auto"/>
      </w:divBdr>
    </w:div>
    <w:div w:id="1909805226">
      <w:bodyDiv w:val="1"/>
      <w:marLeft w:val="0"/>
      <w:marRight w:val="0"/>
      <w:marTop w:val="0"/>
      <w:marBottom w:val="0"/>
      <w:divBdr>
        <w:top w:val="none" w:sz="0" w:space="0" w:color="auto"/>
        <w:left w:val="none" w:sz="0" w:space="0" w:color="auto"/>
        <w:bottom w:val="none" w:sz="0" w:space="0" w:color="auto"/>
        <w:right w:val="none" w:sz="0" w:space="0" w:color="auto"/>
      </w:divBdr>
    </w:div>
    <w:div w:id="1911958529">
      <w:bodyDiv w:val="1"/>
      <w:marLeft w:val="0"/>
      <w:marRight w:val="0"/>
      <w:marTop w:val="0"/>
      <w:marBottom w:val="0"/>
      <w:divBdr>
        <w:top w:val="none" w:sz="0" w:space="0" w:color="auto"/>
        <w:left w:val="none" w:sz="0" w:space="0" w:color="auto"/>
        <w:bottom w:val="none" w:sz="0" w:space="0" w:color="auto"/>
        <w:right w:val="none" w:sz="0" w:space="0" w:color="auto"/>
      </w:divBdr>
    </w:div>
    <w:div w:id="1913926377">
      <w:bodyDiv w:val="1"/>
      <w:marLeft w:val="0"/>
      <w:marRight w:val="0"/>
      <w:marTop w:val="0"/>
      <w:marBottom w:val="0"/>
      <w:divBdr>
        <w:top w:val="none" w:sz="0" w:space="0" w:color="auto"/>
        <w:left w:val="none" w:sz="0" w:space="0" w:color="auto"/>
        <w:bottom w:val="none" w:sz="0" w:space="0" w:color="auto"/>
        <w:right w:val="none" w:sz="0" w:space="0" w:color="auto"/>
      </w:divBdr>
    </w:div>
    <w:div w:id="1915626347">
      <w:bodyDiv w:val="1"/>
      <w:marLeft w:val="0"/>
      <w:marRight w:val="0"/>
      <w:marTop w:val="0"/>
      <w:marBottom w:val="0"/>
      <w:divBdr>
        <w:top w:val="none" w:sz="0" w:space="0" w:color="auto"/>
        <w:left w:val="none" w:sz="0" w:space="0" w:color="auto"/>
        <w:bottom w:val="none" w:sz="0" w:space="0" w:color="auto"/>
        <w:right w:val="none" w:sz="0" w:space="0" w:color="auto"/>
      </w:divBdr>
    </w:div>
    <w:div w:id="1918708100">
      <w:bodyDiv w:val="1"/>
      <w:marLeft w:val="0"/>
      <w:marRight w:val="0"/>
      <w:marTop w:val="0"/>
      <w:marBottom w:val="0"/>
      <w:divBdr>
        <w:top w:val="none" w:sz="0" w:space="0" w:color="auto"/>
        <w:left w:val="none" w:sz="0" w:space="0" w:color="auto"/>
        <w:bottom w:val="none" w:sz="0" w:space="0" w:color="auto"/>
        <w:right w:val="none" w:sz="0" w:space="0" w:color="auto"/>
      </w:divBdr>
    </w:div>
    <w:div w:id="1923756494">
      <w:bodyDiv w:val="1"/>
      <w:marLeft w:val="0"/>
      <w:marRight w:val="0"/>
      <w:marTop w:val="0"/>
      <w:marBottom w:val="0"/>
      <w:divBdr>
        <w:top w:val="none" w:sz="0" w:space="0" w:color="auto"/>
        <w:left w:val="none" w:sz="0" w:space="0" w:color="auto"/>
        <w:bottom w:val="none" w:sz="0" w:space="0" w:color="auto"/>
        <w:right w:val="none" w:sz="0" w:space="0" w:color="auto"/>
      </w:divBdr>
    </w:div>
    <w:div w:id="1924949184">
      <w:bodyDiv w:val="1"/>
      <w:marLeft w:val="0"/>
      <w:marRight w:val="0"/>
      <w:marTop w:val="0"/>
      <w:marBottom w:val="0"/>
      <w:divBdr>
        <w:top w:val="none" w:sz="0" w:space="0" w:color="auto"/>
        <w:left w:val="none" w:sz="0" w:space="0" w:color="auto"/>
        <w:bottom w:val="none" w:sz="0" w:space="0" w:color="auto"/>
        <w:right w:val="none" w:sz="0" w:space="0" w:color="auto"/>
      </w:divBdr>
    </w:div>
    <w:div w:id="1948779189">
      <w:bodyDiv w:val="1"/>
      <w:marLeft w:val="0"/>
      <w:marRight w:val="0"/>
      <w:marTop w:val="0"/>
      <w:marBottom w:val="0"/>
      <w:divBdr>
        <w:top w:val="none" w:sz="0" w:space="0" w:color="auto"/>
        <w:left w:val="none" w:sz="0" w:space="0" w:color="auto"/>
        <w:bottom w:val="none" w:sz="0" w:space="0" w:color="auto"/>
        <w:right w:val="none" w:sz="0" w:space="0" w:color="auto"/>
      </w:divBdr>
    </w:div>
    <w:div w:id="1952125338">
      <w:bodyDiv w:val="1"/>
      <w:marLeft w:val="0"/>
      <w:marRight w:val="0"/>
      <w:marTop w:val="0"/>
      <w:marBottom w:val="0"/>
      <w:divBdr>
        <w:top w:val="none" w:sz="0" w:space="0" w:color="auto"/>
        <w:left w:val="none" w:sz="0" w:space="0" w:color="auto"/>
        <w:bottom w:val="none" w:sz="0" w:space="0" w:color="auto"/>
        <w:right w:val="none" w:sz="0" w:space="0" w:color="auto"/>
      </w:divBdr>
    </w:div>
    <w:div w:id="1958369171">
      <w:bodyDiv w:val="1"/>
      <w:marLeft w:val="0"/>
      <w:marRight w:val="0"/>
      <w:marTop w:val="0"/>
      <w:marBottom w:val="0"/>
      <w:divBdr>
        <w:top w:val="none" w:sz="0" w:space="0" w:color="auto"/>
        <w:left w:val="none" w:sz="0" w:space="0" w:color="auto"/>
        <w:bottom w:val="none" w:sz="0" w:space="0" w:color="auto"/>
        <w:right w:val="none" w:sz="0" w:space="0" w:color="auto"/>
      </w:divBdr>
    </w:div>
    <w:div w:id="1962682392">
      <w:bodyDiv w:val="1"/>
      <w:marLeft w:val="0"/>
      <w:marRight w:val="0"/>
      <w:marTop w:val="0"/>
      <w:marBottom w:val="0"/>
      <w:divBdr>
        <w:top w:val="none" w:sz="0" w:space="0" w:color="auto"/>
        <w:left w:val="none" w:sz="0" w:space="0" w:color="auto"/>
        <w:bottom w:val="none" w:sz="0" w:space="0" w:color="auto"/>
        <w:right w:val="none" w:sz="0" w:space="0" w:color="auto"/>
      </w:divBdr>
    </w:div>
    <w:div w:id="1970042835">
      <w:bodyDiv w:val="1"/>
      <w:marLeft w:val="0"/>
      <w:marRight w:val="0"/>
      <w:marTop w:val="0"/>
      <w:marBottom w:val="0"/>
      <w:divBdr>
        <w:top w:val="none" w:sz="0" w:space="0" w:color="auto"/>
        <w:left w:val="none" w:sz="0" w:space="0" w:color="auto"/>
        <w:bottom w:val="none" w:sz="0" w:space="0" w:color="auto"/>
        <w:right w:val="none" w:sz="0" w:space="0" w:color="auto"/>
      </w:divBdr>
    </w:div>
    <w:div w:id="1976830801">
      <w:bodyDiv w:val="1"/>
      <w:marLeft w:val="0"/>
      <w:marRight w:val="0"/>
      <w:marTop w:val="0"/>
      <w:marBottom w:val="0"/>
      <w:divBdr>
        <w:top w:val="none" w:sz="0" w:space="0" w:color="auto"/>
        <w:left w:val="none" w:sz="0" w:space="0" w:color="auto"/>
        <w:bottom w:val="none" w:sz="0" w:space="0" w:color="auto"/>
        <w:right w:val="none" w:sz="0" w:space="0" w:color="auto"/>
      </w:divBdr>
    </w:div>
    <w:div w:id="1978340066">
      <w:bodyDiv w:val="1"/>
      <w:marLeft w:val="0"/>
      <w:marRight w:val="0"/>
      <w:marTop w:val="0"/>
      <w:marBottom w:val="0"/>
      <w:divBdr>
        <w:top w:val="none" w:sz="0" w:space="0" w:color="auto"/>
        <w:left w:val="none" w:sz="0" w:space="0" w:color="auto"/>
        <w:bottom w:val="none" w:sz="0" w:space="0" w:color="auto"/>
        <w:right w:val="none" w:sz="0" w:space="0" w:color="auto"/>
      </w:divBdr>
    </w:div>
    <w:div w:id="1981954027">
      <w:bodyDiv w:val="1"/>
      <w:marLeft w:val="0"/>
      <w:marRight w:val="0"/>
      <w:marTop w:val="0"/>
      <w:marBottom w:val="0"/>
      <w:divBdr>
        <w:top w:val="none" w:sz="0" w:space="0" w:color="auto"/>
        <w:left w:val="none" w:sz="0" w:space="0" w:color="auto"/>
        <w:bottom w:val="none" w:sz="0" w:space="0" w:color="auto"/>
        <w:right w:val="none" w:sz="0" w:space="0" w:color="auto"/>
      </w:divBdr>
    </w:div>
    <w:div w:id="1983263846">
      <w:bodyDiv w:val="1"/>
      <w:marLeft w:val="0"/>
      <w:marRight w:val="0"/>
      <w:marTop w:val="0"/>
      <w:marBottom w:val="0"/>
      <w:divBdr>
        <w:top w:val="none" w:sz="0" w:space="0" w:color="auto"/>
        <w:left w:val="none" w:sz="0" w:space="0" w:color="auto"/>
        <w:bottom w:val="none" w:sz="0" w:space="0" w:color="auto"/>
        <w:right w:val="none" w:sz="0" w:space="0" w:color="auto"/>
      </w:divBdr>
    </w:div>
    <w:div w:id="1988628618">
      <w:bodyDiv w:val="1"/>
      <w:marLeft w:val="0"/>
      <w:marRight w:val="0"/>
      <w:marTop w:val="0"/>
      <w:marBottom w:val="0"/>
      <w:divBdr>
        <w:top w:val="none" w:sz="0" w:space="0" w:color="auto"/>
        <w:left w:val="none" w:sz="0" w:space="0" w:color="auto"/>
        <w:bottom w:val="none" w:sz="0" w:space="0" w:color="auto"/>
        <w:right w:val="none" w:sz="0" w:space="0" w:color="auto"/>
      </w:divBdr>
    </w:div>
    <w:div w:id="1989431858">
      <w:bodyDiv w:val="1"/>
      <w:marLeft w:val="0"/>
      <w:marRight w:val="0"/>
      <w:marTop w:val="0"/>
      <w:marBottom w:val="0"/>
      <w:divBdr>
        <w:top w:val="none" w:sz="0" w:space="0" w:color="auto"/>
        <w:left w:val="none" w:sz="0" w:space="0" w:color="auto"/>
        <w:bottom w:val="none" w:sz="0" w:space="0" w:color="auto"/>
        <w:right w:val="none" w:sz="0" w:space="0" w:color="auto"/>
      </w:divBdr>
    </w:div>
    <w:div w:id="1991009778">
      <w:bodyDiv w:val="1"/>
      <w:marLeft w:val="0"/>
      <w:marRight w:val="0"/>
      <w:marTop w:val="0"/>
      <w:marBottom w:val="0"/>
      <w:divBdr>
        <w:top w:val="none" w:sz="0" w:space="0" w:color="auto"/>
        <w:left w:val="none" w:sz="0" w:space="0" w:color="auto"/>
        <w:bottom w:val="none" w:sz="0" w:space="0" w:color="auto"/>
        <w:right w:val="none" w:sz="0" w:space="0" w:color="auto"/>
      </w:divBdr>
    </w:div>
    <w:div w:id="1994213360">
      <w:bodyDiv w:val="1"/>
      <w:marLeft w:val="0"/>
      <w:marRight w:val="0"/>
      <w:marTop w:val="0"/>
      <w:marBottom w:val="0"/>
      <w:divBdr>
        <w:top w:val="none" w:sz="0" w:space="0" w:color="auto"/>
        <w:left w:val="none" w:sz="0" w:space="0" w:color="auto"/>
        <w:bottom w:val="none" w:sz="0" w:space="0" w:color="auto"/>
        <w:right w:val="none" w:sz="0" w:space="0" w:color="auto"/>
      </w:divBdr>
    </w:div>
    <w:div w:id="1997756159">
      <w:bodyDiv w:val="1"/>
      <w:marLeft w:val="0"/>
      <w:marRight w:val="0"/>
      <w:marTop w:val="0"/>
      <w:marBottom w:val="0"/>
      <w:divBdr>
        <w:top w:val="none" w:sz="0" w:space="0" w:color="auto"/>
        <w:left w:val="none" w:sz="0" w:space="0" w:color="auto"/>
        <w:bottom w:val="none" w:sz="0" w:space="0" w:color="auto"/>
        <w:right w:val="none" w:sz="0" w:space="0" w:color="auto"/>
      </w:divBdr>
    </w:div>
    <w:div w:id="2003584709">
      <w:bodyDiv w:val="1"/>
      <w:marLeft w:val="0"/>
      <w:marRight w:val="0"/>
      <w:marTop w:val="0"/>
      <w:marBottom w:val="0"/>
      <w:divBdr>
        <w:top w:val="none" w:sz="0" w:space="0" w:color="auto"/>
        <w:left w:val="none" w:sz="0" w:space="0" w:color="auto"/>
        <w:bottom w:val="none" w:sz="0" w:space="0" w:color="auto"/>
        <w:right w:val="none" w:sz="0" w:space="0" w:color="auto"/>
      </w:divBdr>
    </w:div>
    <w:div w:id="2007197546">
      <w:bodyDiv w:val="1"/>
      <w:marLeft w:val="0"/>
      <w:marRight w:val="0"/>
      <w:marTop w:val="0"/>
      <w:marBottom w:val="0"/>
      <w:divBdr>
        <w:top w:val="none" w:sz="0" w:space="0" w:color="auto"/>
        <w:left w:val="none" w:sz="0" w:space="0" w:color="auto"/>
        <w:bottom w:val="none" w:sz="0" w:space="0" w:color="auto"/>
        <w:right w:val="none" w:sz="0" w:space="0" w:color="auto"/>
      </w:divBdr>
    </w:div>
    <w:div w:id="2010323588">
      <w:bodyDiv w:val="1"/>
      <w:marLeft w:val="0"/>
      <w:marRight w:val="0"/>
      <w:marTop w:val="0"/>
      <w:marBottom w:val="0"/>
      <w:divBdr>
        <w:top w:val="none" w:sz="0" w:space="0" w:color="auto"/>
        <w:left w:val="none" w:sz="0" w:space="0" w:color="auto"/>
        <w:bottom w:val="none" w:sz="0" w:space="0" w:color="auto"/>
        <w:right w:val="none" w:sz="0" w:space="0" w:color="auto"/>
      </w:divBdr>
    </w:div>
    <w:div w:id="2014721337">
      <w:bodyDiv w:val="1"/>
      <w:marLeft w:val="0"/>
      <w:marRight w:val="0"/>
      <w:marTop w:val="0"/>
      <w:marBottom w:val="0"/>
      <w:divBdr>
        <w:top w:val="none" w:sz="0" w:space="0" w:color="auto"/>
        <w:left w:val="none" w:sz="0" w:space="0" w:color="auto"/>
        <w:bottom w:val="none" w:sz="0" w:space="0" w:color="auto"/>
        <w:right w:val="none" w:sz="0" w:space="0" w:color="auto"/>
      </w:divBdr>
    </w:div>
    <w:div w:id="2016572690">
      <w:bodyDiv w:val="1"/>
      <w:marLeft w:val="0"/>
      <w:marRight w:val="0"/>
      <w:marTop w:val="0"/>
      <w:marBottom w:val="0"/>
      <w:divBdr>
        <w:top w:val="none" w:sz="0" w:space="0" w:color="auto"/>
        <w:left w:val="none" w:sz="0" w:space="0" w:color="auto"/>
        <w:bottom w:val="none" w:sz="0" w:space="0" w:color="auto"/>
        <w:right w:val="none" w:sz="0" w:space="0" w:color="auto"/>
      </w:divBdr>
    </w:div>
    <w:div w:id="2017270727">
      <w:bodyDiv w:val="1"/>
      <w:marLeft w:val="0"/>
      <w:marRight w:val="0"/>
      <w:marTop w:val="0"/>
      <w:marBottom w:val="0"/>
      <w:divBdr>
        <w:top w:val="none" w:sz="0" w:space="0" w:color="auto"/>
        <w:left w:val="none" w:sz="0" w:space="0" w:color="auto"/>
        <w:bottom w:val="none" w:sz="0" w:space="0" w:color="auto"/>
        <w:right w:val="none" w:sz="0" w:space="0" w:color="auto"/>
      </w:divBdr>
    </w:div>
    <w:div w:id="2019500736">
      <w:bodyDiv w:val="1"/>
      <w:marLeft w:val="0"/>
      <w:marRight w:val="0"/>
      <w:marTop w:val="0"/>
      <w:marBottom w:val="0"/>
      <w:divBdr>
        <w:top w:val="none" w:sz="0" w:space="0" w:color="auto"/>
        <w:left w:val="none" w:sz="0" w:space="0" w:color="auto"/>
        <w:bottom w:val="none" w:sz="0" w:space="0" w:color="auto"/>
        <w:right w:val="none" w:sz="0" w:space="0" w:color="auto"/>
      </w:divBdr>
    </w:div>
    <w:div w:id="2021000868">
      <w:bodyDiv w:val="1"/>
      <w:marLeft w:val="0"/>
      <w:marRight w:val="0"/>
      <w:marTop w:val="0"/>
      <w:marBottom w:val="0"/>
      <w:divBdr>
        <w:top w:val="none" w:sz="0" w:space="0" w:color="auto"/>
        <w:left w:val="none" w:sz="0" w:space="0" w:color="auto"/>
        <w:bottom w:val="none" w:sz="0" w:space="0" w:color="auto"/>
        <w:right w:val="none" w:sz="0" w:space="0" w:color="auto"/>
      </w:divBdr>
    </w:div>
    <w:div w:id="2026133123">
      <w:bodyDiv w:val="1"/>
      <w:marLeft w:val="0"/>
      <w:marRight w:val="0"/>
      <w:marTop w:val="0"/>
      <w:marBottom w:val="0"/>
      <w:divBdr>
        <w:top w:val="none" w:sz="0" w:space="0" w:color="auto"/>
        <w:left w:val="none" w:sz="0" w:space="0" w:color="auto"/>
        <w:bottom w:val="none" w:sz="0" w:space="0" w:color="auto"/>
        <w:right w:val="none" w:sz="0" w:space="0" w:color="auto"/>
      </w:divBdr>
    </w:div>
    <w:div w:id="2029747171">
      <w:bodyDiv w:val="1"/>
      <w:marLeft w:val="0"/>
      <w:marRight w:val="0"/>
      <w:marTop w:val="0"/>
      <w:marBottom w:val="0"/>
      <w:divBdr>
        <w:top w:val="none" w:sz="0" w:space="0" w:color="auto"/>
        <w:left w:val="none" w:sz="0" w:space="0" w:color="auto"/>
        <w:bottom w:val="none" w:sz="0" w:space="0" w:color="auto"/>
        <w:right w:val="none" w:sz="0" w:space="0" w:color="auto"/>
      </w:divBdr>
    </w:div>
    <w:div w:id="2033870321">
      <w:bodyDiv w:val="1"/>
      <w:marLeft w:val="0"/>
      <w:marRight w:val="0"/>
      <w:marTop w:val="0"/>
      <w:marBottom w:val="0"/>
      <w:divBdr>
        <w:top w:val="none" w:sz="0" w:space="0" w:color="auto"/>
        <w:left w:val="none" w:sz="0" w:space="0" w:color="auto"/>
        <w:bottom w:val="none" w:sz="0" w:space="0" w:color="auto"/>
        <w:right w:val="none" w:sz="0" w:space="0" w:color="auto"/>
      </w:divBdr>
    </w:div>
    <w:div w:id="2038650918">
      <w:bodyDiv w:val="1"/>
      <w:marLeft w:val="0"/>
      <w:marRight w:val="0"/>
      <w:marTop w:val="0"/>
      <w:marBottom w:val="0"/>
      <w:divBdr>
        <w:top w:val="none" w:sz="0" w:space="0" w:color="auto"/>
        <w:left w:val="none" w:sz="0" w:space="0" w:color="auto"/>
        <w:bottom w:val="none" w:sz="0" w:space="0" w:color="auto"/>
        <w:right w:val="none" w:sz="0" w:space="0" w:color="auto"/>
      </w:divBdr>
    </w:div>
    <w:div w:id="2042317431">
      <w:bodyDiv w:val="1"/>
      <w:marLeft w:val="0"/>
      <w:marRight w:val="0"/>
      <w:marTop w:val="0"/>
      <w:marBottom w:val="0"/>
      <w:divBdr>
        <w:top w:val="none" w:sz="0" w:space="0" w:color="auto"/>
        <w:left w:val="none" w:sz="0" w:space="0" w:color="auto"/>
        <w:bottom w:val="none" w:sz="0" w:space="0" w:color="auto"/>
        <w:right w:val="none" w:sz="0" w:space="0" w:color="auto"/>
      </w:divBdr>
    </w:div>
    <w:div w:id="2042510062">
      <w:bodyDiv w:val="1"/>
      <w:marLeft w:val="0"/>
      <w:marRight w:val="0"/>
      <w:marTop w:val="0"/>
      <w:marBottom w:val="0"/>
      <w:divBdr>
        <w:top w:val="none" w:sz="0" w:space="0" w:color="auto"/>
        <w:left w:val="none" w:sz="0" w:space="0" w:color="auto"/>
        <w:bottom w:val="none" w:sz="0" w:space="0" w:color="auto"/>
        <w:right w:val="none" w:sz="0" w:space="0" w:color="auto"/>
      </w:divBdr>
    </w:div>
    <w:div w:id="2045330689">
      <w:bodyDiv w:val="1"/>
      <w:marLeft w:val="0"/>
      <w:marRight w:val="0"/>
      <w:marTop w:val="0"/>
      <w:marBottom w:val="0"/>
      <w:divBdr>
        <w:top w:val="none" w:sz="0" w:space="0" w:color="auto"/>
        <w:left w:val="none" w:sz="0" w:space="0" w:color="auto"/>
        <w:bottom w:val="none" w:sz="0" w:space="0" w:color="auto"/>
        <w:right w:val="none" w:sz="0" w:space="0" w:color="auto"/>
      </w:divBdr>
    </w:div>
    <w:div w:id="2047093559">
      <w:bodyDiv w:val="1"/>
      <w:marLeft w:val="0"/>
      <w:marRight w:val="0"/>
      <w:marTop w:val="0"/>
      <w:marBottom w:val="0"/>
      <w:divBdr>
        <w:top w:val="none" w:sz="0" w:space="0" w:color="auto"/>
        <w:left w:val="none" w:sz="0" w:space="0" w:color="auto"/>
        <w:bottom w:val="none" w:sz="0" w:space="0" w:color="auto"/>
        <w:right w:val="none" w:sz="0" w:space="0" w:color="auto"/>
      </w:divBdr>
    </w:div>
    <w:div w:id="2048212445">
      <w:bodyDiv w:val="1"/>
      <w:marLeft w:val="0"/>
      <w:marRight w:val="0"/>
      <w:marTop w:val="0"/>
      <w:marBottom w:val="0"/>
      <w:divBdr>
        <w:top w:val="none" w:sz="0" w:space="0" w:color="auto"/>
        <w:left w:val="none" w:sz="0" w:space="0" w:color="auto"/>
        <w:bottom w:val="none" w:sz="0" w:space="0" w:color="auto"/>
        <w:right w:val="none" w:sz="0" w:space="0" w:color="auto"/>
      </w:divBdr>
    </w:div>
    <w:div w:id="2052683038">
      <w:bodyDiv w:val="1"/>
      <w:marLeft w:val="0"/>
      <w:marRight w:val="0"/>
      <w:marTop w:val="0"/>
      <w:marBottom w:val="0"/>
      <w:divBdr>
        <w:top w:val="none" w:sz="0" w:space="0" w:color="auto"/>
        <w:left w:val="none" w:sz="0" w:space="0" w:color="auto"/>
        <w:bottom w:val="none" w:sz="0" w:space="0" w:color="auto"/>
        <w:right w:val="none" w:sz="0" w:space="0" w:color="auto"/>
      </w:divBdr>
    </w:div>
    <w:div w:id="2055887970">
      <w:bodyDiv w:val="1"/>
      <w:marLeft w:val="0"/>
      <w:marRight w:val="0"/>
      <w:marTop w:val="0"/>
      <w:marBottom w:val="0"/>
      <w:divBdr>
        <w:top w:val="none" w:sz="0" w:space="0" w:color="auto"/>
        <w:left w:val="none" w:sz="0" w:space="0" w:color="auto"/>
        <w:bottom w:val="none" w:sz="0" w:space="0" w:color="auto"/>
        <w:right w:val="none" w:sz="0" w:space="0" w:color="auto"/>
      </w:divBdr>
    </w:div>
    <w:div w:id="2062291488">
      <w:bodyDiv w:val="1"/>
      <w:marLeft w:val="0"/>
      <w:marRight w:val="0"/>
      <w:marTop w:val="0"/>
      <w:marBottom w:val="0"/>
      <w:divBdr>
        <w:top w:val="none" w:sz="0" w:space="0" w:color="auto"/>
        <w:left w:val="none" w:sz="0" w:space="0" w:color="auto"/>
        <w:bottom w:val="none" w:sz="0" w:space="0" w:color="auto"/>
        <w:right w:val="none" w:sz="0" w:space="0" w:color="auto"/>
      </w:divBdr>
    </w:div>
    <w:div w:id="2062943693">
      <w:bodyDiv w:val="1"/>
      <w:marLeft w:val="0"/>
      <w:marRight w:val="0"/>
      <w:marTop w:val="0"/>
      <w:marBottom w:val="0"/>
      <w:divBdr>
        <w:top w:val="none" w:sz="0" w:space="0" w:color="auto"/>
        <w:left w:val="none" w:sz="0" w:space="0" w:color="auto"/>
        <w:bottom w:val="none" w:sz="0" w:space="0" w:color="auto"/>
        <w:right w:val="none" w:sz="0" w:space="0" w:color="auto"/>
      </w:divBdr>
    </w:div>
    <w:div w:id="2066100919">
      <w:bodyDiv w:val="1"/>
      <w:marLeft w:val="0"/>
      <w:marRight w:val="0"/>
      <w:marTop w:val="0"/>
      <w:marBottom w:val="0"/>
      <w:divBdr>
        <w:top w:val="none" w:sz="0" w:space="0" w:color="auto"/>
        <w:left w:val="none" w:sz="0" w:space="0" w:color="auto"/>
        <w:bottom w:val="none" w:sz="0" w:space="0" w:color="auto"/>
        <w:right w:val="none" w:sz="0" w:space="0" w:color="auto"/>
      </w:divBdr>
    </w:div>
    <w:div w:id="2066248884">
      <w:bodyDiv w:val="1"/>
      <w:marLeft w:val="0"/>
      <w:marRight w:val="0"/>
      <w:marTop w:val="0"/>
      <w:marBottom w:val="0"/>
      <w:divBdr>
        <w:top w:val="none" w:sz="0" w:space="0" w:color="auto"/>
        <w:left w:val="none" w:sz="0" w:space="0" w:color="auto"/>
        <w:bottom w:val="none" w:sz="0" w:space="0" w:color="auto"/>
        <w:right w:val="none" w:sz="0" w:space="0" w:color="auto"/>
      </w:divBdr>
    </w:div>
    <w:div w:id="2071154962">
      <w:bodyDiv w:val="1"/>
      <w:marLeft w:val="0"/>
      <w:marRight w:val="0"/>
      <w:marTop w:val="0"/>
      <w:marBottom w:val="0"/>
      <w:divBdr>
        <w:top w:val="none" w:sz="0" w:space="0" w:color="auto"/>
        <w:left w:val="none" w:sz="0" w:space="0" w:color="auto"/>
        <w:bottom w:val="none" w:sz="0" w:space="0" w:color="auto"/>
        <w:right w:val="none" w:sz="0" w:space="0" w:color="auto"/>
      </w:divBdr>
    </w:div>
    <w:div w:id="2071925276">
      <w:bodyDiv w:val="1"/>
      <w:marLeft w:val="0"/>
      <w:marRight w:val="0"/>
      <w:marTop w:val="0"/>
      <w:marBottom w:val="0"/>
      <w:divBdr>
        <w:top w:val="none" w:sz="0" w:space="0" w:color="auto"/>
        <w:left w:val="none" w:sz="0" w:space="0" w:color="auto"/>
        <w:bottom w:val="none" w:sz="0" w:space="0" w:color="auto"/>
        <w:right w:val="none" w:sz="0" w:space="0" w:color="auto"/>
      </w:divBdr>
    </w:div>
    <w:div w:id="2072535710">
      <w:bodyDiv w:val="1"/>
      <w:marLeft w:val="0"/>
      <w:marRight w:val="0"/>
      <w:marTop w:val="0"/>
      <w:marBottom w:val="0"/>
      <w:divBdr>
        <w:top w:val="none" w:sz="0" w:space="0" w:color="auto"/>
        <w:left w:val="none" w:sz="0" w:space="0" w:color="auto"/>
        <w:bottom w:val="none" w:sz="0" w:space="0" w:color="auto"/>
        <w:right w:val="none" w:sz="0" w:space="0" w:color="auto"/>
      </w:divBdr>
    </w:div>
    <w:div w:id="2075423578">
      <w:bodyDiv w:val="1"/>
      <w:marLeft w:val="0"/>
      <w:marRight w:val="0"/>
      <w:marTop w:val="0"/>
      <w:marBottom w:val="0"/>
      <w:divBdr>
        <w:top w:val="none" w:sz="0" w:space="0" w:color="auto"/>
        <w:left w:val="none" w:sz="0" w:space="0" w:color="auto"/>
        <w:bottom w:val="none" w:sz="0" w:space="0" w:color="auto"/>
        <w:right w:val="none" w:sz="0" w:space="0" w:color="auto"/>
      </w:divBdr>
    </w:div>
    <w:div w:id="2076277172">
      <w:bodyDiv w:val="1"/>
      <w:marLeft w:val="0"/>
      <w:marRight w:val="0"/>
      <w:marTop w:val="0"/>
      <w:marBottom w:val="0"/>
      <w:divBdr>
        <w:top w:val="none" w:sz="0" w:space="0" w:color="auto"/>
        <w:left w:val="none" w:sz="0" w:space="0" w:color="auto"/>
        <w:bottom w:val="none" w:sz="0" w:space="0" w:color="auto"/>
        <w:right w:val="none" w:sz="0" w:space="0" w:color="auto"/>
      </w:divBdr>
    </w:div>
    <w:div w:id="2077166317">
      <w:bodyDiv w:val="1"/>
      <w:marLeft w:val="0"/>
      <w:marRight w:val="0"/>
      <w:marTop w:val="0"/>
      <w:marBottom w:val="0"/>
      <w:divBdr>
        <w:top w:val="none" w:sz="0" w:space="0" w:color="auto"/>
        <w:left w:val="none" w:sz="0" w:space="0" w:color="auto"/>
        <w:bottom w:val="none" w:sz="0" w:space="0" w:color="auto"/>
        <w:right w:val="none" w:sz="0" w:space="0" w:color="auto"/>
      </w:divBdr>
    </w:div>
    <w:div w:id="2083673783">
      <w:bodyDiv w:val="1"/>
      <w:marLeft w:val="0"/>
      <w:marRight w:val="0"/>
      <w:marTop w:val="0"/>
      <w:marBottom w:val="0"/>
      <w:divBdr>
        <w:top w:val="none" w:sz="0" w:space="0" w:color="auto"/>
        <w:left w:val="none" w:sz="0" w:space="0" w:color="auto"/>
        <w:bottom w:val="none" w:sz="0" w:space="0" w:color="auto"/>
        <w:right w:val="none" w:sz="0" w:space="0" w:color="auto"/>
      </w:divBdr>
    </w:div>
    <w:div w:id="2088653738">
      <w:bodyDiv w:val="1"/>
      <w:marLeft w:val="0"/>
      <w:marRight w:val="0"/>
      <w:marTop w:val="0"/>
      <w:marBottom w:val="0"/>
      <w:divBdr>
        <w:top w:val="none" w:sz="0" w:space="0" w:color="auto"/>
        <w:left w:val="none" w:sz="0" w:space="0" w:color="auto"/>
        <w:bottom w:val="none" w:sz="0" w:space="0" w:color="auto"/>
        <w:right w:val="none" w:sz="0" w:space="0" w:color="auto"/>
      </w:divBdr>
    </w:div>
    <w:div w:id="2091080186">
      <w:bodyDiv w:val="1"/>
      <w:marLeft w:val="0"/>
      <w:marRight w:val="0"/>
      <w:marTop w:val="0"/>
      <w:marBottom w:val="0"/>
      <w:divBdr>
        <w:top w:val="none" w:sz="0" w:space="0" w:color="auto"/>
        <w:left w:val="none" w:sz="0" w:space="0" w:color="auto"/>
        <w:bottom w:val="none" w:sz="0" w:space="0" w:color="auto"/>
        <w:right w:val="none" w:sz="0" w:space="0" w:color="auto"/>
      </w:divBdr>
    </w:div>
    <w:div w:id="2091348431">
      <w:bodyDiv w:val="1"/>
      <w:marLeft w:val="0"/>
      <w:marRight w:val="0"/>
      <w:marTop w:val="0"/>
      <w:marBottom w:val="0"/>
      <w:divBdr>
        <w:top w:val="none" w:sz="0" w:space="0" w:color="auto"/>
        <w:left w:val="none" w:sz="0" w:space="0" w:color="auto"/>
        <w:bottom w:val="none" w:sz="0" w:space="0" w:color="auto"/>
        <w:right w:val="none" w:sz="0" w:space="0" w:color="auto"/>
      </w:divBdr>
    </w:div>
    <w:div w:id="2094429838">
      <w:bodyDiv w:val="1"/>
      <w:marLeft w:val="0"/>
      <w:marRight w:val="0"/>
      <w:marTop w:val="0"/>
      <w:marBottom w:val="0"/>
      <w:divBdr>
        <w:top w:val="none" w:sz="0" w:space="0" w:color="auto"/>
        <w:left w:val="none" w:sz="0" w:space="0" w:color="auto"/>
        <w:bottom w:val="none" w:sz="0" w:space="0" w:color="auto"/>
        <w:right w:val="none" w:sz="0" w:space="0" w:color="auto"/>
      </w:divBdr>
    </w:div>
    <w:div w:id="2094474869">
      <w:bodyDiv w:val="1"/>
      <w:marLeft w:val="0"/>
      <w:marRight w:val="0"/>
      <w:marTop w:val="0"/>
      <w:marBottom w:val="0"/>
      <w:divBdr>
        <w:top w:val="none" w:sz="0" w:space="0" w:color="auto"/>
        <w:left w:val="none" w:sz="0" w:space="0" w:color="auto"/>
        <w:bottom w:val="none" w:sz="0" w:space="0" w:color="auto"/>
        <w:right w:val="none" w:sz="0" w:space="0" w:color="auto"/>
      </w:divBdr>
    </w:div>
    <w:div w:id="2103331288">
      <w:bodyDiv w:val="1"/>
      <w:marLeft w:val="0"/>
      <w:marRight w:val="0"/>
      <w:marTop w:val="0"/>
      <w:marBottom w:val="0"/>
      <w:divBdr>
        <w:top w:val="none" w:sz="0" w:space="0" w:color="auto"/>
        <w:left w:val="none" w:sz="0" w:space="0" w:color="auto"/>
        <w:bottom w:val="none" w:sz="0" w:space="0" w:color="auto"/>
        <w:right w:val="none" w:sz="0" w:space="0" w:color="auto"/>
      </w:divBdr>
    </w:div>
    <w:div w:id="2103798825">
      <w:bodyDiv w:val="1"/>
      <w:marLeft w:val="0"/>
      <w:marRight w:val="0"/>
      <w:marTop w:val="0"/>
      <w:marBottom w:val="0"/>
      <w:divBdr>
        <w:top w:val="none" w:sz="0" w:space="0" w:color="auto"/>
        <w:left w:val="none" w:sz="0" w:space="0" w:color="auto"/>
        <w:bottom w:val="none" w:sz="0" w:space="0" w:color="auto"/>
        <w:right w:val="none" w:sz="0" w:space="0" w:color="auto"/>
      </w:divBdr>
    </w:div>
    <w:div w:id="2104297847">
      <w:bodyDiv w:val="1"/>
      <w:marLeft w:val="0"/>
      <w:marRight w:val="0"/>
      <w:marTop w:val="0"/>
      <w:marBottom w:val="0"/>
      <w:divBdr>
        <w:top w:val="none" w:sz="0" w:space="0" w:color="auto"/>
        <w:left w:val="none" w:sz="0" w:space="0" w:color="auto"/>
        <w:bottom w:val="none" w:sz="0" w:space="0" w:color="auto"/>
        <w:right w:val="none" w:sz="0" w:space="0" w:color="auto"/>
      </w:divBdr>
    </w:div>
    <w:div w:id="2107727787">
      <w:bodyDiv w:val="1"/>
      <w:marLeft w:val="0"/>
      <w:marRight w:val="0"/>
      <w:marTop w:val="0"/>
      <w:marBottom w:val="0"/>
      <w:divBdr>
        <w:top w:val="none" w:sz="0" w:space="0" w:color="auto"/>
        <w:left w:val="none" w:sz="0" w:space="0" w:color="auto"/>
        <w:bottom w:val="none" w:sz="0" w:space="0" w:color="auto"/>
        <w:right w:val="none" w:sz="0" w:space="0" w:color="auto"/>
      </w:divBdr>
    </w:div>
    <w:div w:id="2109545636">
      <w:bodyDiv w:val="1"/>
      <w:marLeft w:val="0"/>
      <w:marRight w:val="0"/>
      <w:marTop w:val="0"/>
      <w:marBottom w:val="0"/>
      <w:divBdr>
        <w:top w:val="none" w:sz="0" w:space="0" w:color="auto"/>
        <w:left w:val="none" w:sz="0" w:space="0" w:color="auto"/>
        <w:bottom w:val="none" w:sz="0" w:space="0" w:color="auto"/>
        <w:right w:val="none" w:sz="0" w:space="0" w:color="auto"/>
      </w:divBdr>
    </w:div>
    <w:div w:id="2113699763">
      <w:bodyDiv w:val="1"/>
      <w:marLeft w:val="0"/>
      <w:marRight w:val="0"/>
      <w:marTop w:val="0"/>
      <w:marBottom w:val="0"/>
      <w:divBdr>
        <w:top w:val="none" w:sz="0" w:space="0" w:color="auto"/>
        <w:left w:val="none" w:sz="0" w:space="0" w:color="auto"/>
        <w:bottom w:val="none" w:sz="0" w:space="0" w:color="auto"/>
        <w:right w:val="none" w:sz="0" w:space="0" w:color="auto"/>
      </w:divBdr>
    </w:div>
    <w:div w:id="2118063241">
      <w:bodyDiv w:val="1"/>
      <w:marLeft w:val="0"/>
      <w:marRight w:val="0"/>
      <w:marTop w:val="0"/>
      <w:marBottom w:val="0"/>
      <w:divBdr>
        <w:top w:val="none" w:sz="0" w:space="0" w:color="auto"/>
        <w:left w:val="none" w:sz="0" w:space="0" w:color="auto"/>
        <w:bottom w:val="none" w:sz="0" w:space="0" w:color="auto"/>
        <w:right w:val="none" w:sz="0" w:space="0" w:color="auto"/>
      </w:divBdr>
    </w:div>
    <w:div w:id="2119985452">
      <w:bodyDiv w:val="1"/>
      <w:marLeft w:val="0"/>
      <w:marRight w:val="0"/>
      <w:marTop w:val="0"/>
      <w:marBottom w:val="0"/>
      <w:divBdr>
        <w:top w:val="none" w:sz="0" w:space="0" w:color="auto"/>
        <w:left w:val="none" w:sz="0" w:space="0" w:color="auto"/>
        <w:bottom w:val="none" w:sz="0" w:space="0" w:color="auto"/>
        <w:right w:val="none" w:sz="0" w:space="0" w:color="auto"/>
      </w:divBdr>
    </w:div>
    <w:div w:id="2120443761">
      <w:bodyDiv w:val="1"/>
      <w:marLeft w:val="0"/>
      <w:marRight w:val="0"/>
      <w:marTop w:val="0"/>
      <w:marBottom w:val="0"/>
      <w:divBdr>
        <w:top w:val="none" w:sz="0" w:space="0" w:color="auto"/>
        <w:left w:val="none" w:sz="0" w:space="0" w:color="auto"/>
        <w:bottom w:val="none" w:sz="0" w:space="0" w:color="auto"/>
        <w:right w:val="none" w:sz="0" w:space="0" w:color="auto"/>
      </w:divBdr>
    </w:div>
    <w:div w:id="2125222843">
      <w:bodyDiv w:val="1"/>
      <w:marLeft w:val="0"/>
      <w:marRight w:val="0"/>
      <w:marTop w:val="0"/>
      <w:marBottom w:val="0"/>
      <w:divBdr>
        <w:top w:val="none" w:sz="0" w:space="0" w:color="auto"/>
        <w:left w:val="none" w:sz="0" w:space="0" w:color="auto"/>
        <w:bottom w:val="none" w:sz="0" w:space="0" w:color="auto"/>
        <w:right w:val="none" w:sz="0" w:space="0" w:color="auto"/>
      </w:divBdr>
    </w:div>
    <w:div w:id="2133090603">
      <w:bodyDiv w:val="1"/>
      <w:marLeft w:val="0"/>
      <w:marRight w:val="0"/>
      <w:marTop w:val="0"/>
      <w:marBottom w:val="0"/>
      <w:divBdr>
        <w:top w:val="none" w:sz="0" w:space="0" w:color="auto"/>
        <w:left w:val="none" w:sz="0" w:space="0" w:color="auto"/>
        <w:bottom w:val="none" w:sz="0" w:space="0" w:color="auto"/>
        <w:right w:val="none" w:sz="0" w:space="0" w:color="auto"/>
      </w:divBdr>
    </w:div>
    <w:div w:id="2135706419">
      <w:bodyDiv w:val="1"/>
      <w:marLeft w:val="0"/>
      <w:marRight w:val="0"/>
      <w:marTop w:val="0"/>
      <w:marBottom w:val="0"/>
      <w:divBdr>
        <w:top w:val="none" w:sz="0" w:space="0" w:color="auto"/>
        <w:left w:val="none" w:sz="0" w:space="0" w:color="auto"/>
        <w:bottom w:val="none" w:sz="0" w:space="0" w:color="auto"/>
        <w:right w:val="none" w:sz="0" w:space="0" w:color="auto"/>
      </w:divBdr>
    </w:div>
    <w:div w:id="2140100130">
      <w:bodyDiv w:val="1"/>
      <w:marLeft w:val="0"/>
      <w:marRight w:val="0"/>
      <w:marTop w:val="0"/>
      <w:marBottom w:val="0"/>
      <w:divBdr>
        <w:top w:val="none" w:sz="0" w:space="0" w:color="auto"/>
        <w:left w:val="none" w:sz="0" w:space="0" w:color="auto"/>
        <w:bottom w:val="none" w:sz="0" w:space="0" w:color="auto"/>
        <w:right w:val="none" w:sz="0" w:space="0" w:color="auto"/>
      </w:divBdr>
    </w:div>
    <w:div w:id="2141991356">
      <w:bodyDiv w:val="1"/>
      <w:marLeft w:val="0"/>
      <w:marRight w:val="0"/>
      <w:marTop w:val="0"/>
      <w:marBottom w:val="0"/>
      <w:divBdr>
        <w:top w:val="none" w:sz="0" w:space="0" w:color="auto"/>
        <w:left w:val="none" w:sz="0" w:space="0" w:color="auto"/>
        <w:bottom w:val="none" w:sz="0" w:space="0" w:color="auto"/>
        <w:right w:val="none" w:sz="0" w:space="0" w:color="auto"/>
      </w:divBdr>
    </w:div>
    <w:div w:id="2143033337">
      <w:bodyDiv w:val="1"/>
      <w:marLeft w:val="0"/>
      <w:marRight w:val="0"/>
      <w:marTop w:val="0"/>
      <w:marBottom w:val="0"/>
      <w:divBdr>
        <w:top w:val="none" w:sz="0" w:space="0" w:color="auto"/>
        <w:left w:val="none" w:sz="0" w:space="0" w:color="auto"/>
        <w:bottom w:val="none" w:sz="0" w:space="0" w:color="auto"/>
        <w:right w:val="none" w:sz="0" w:space="0" w:color="auto"/>
      </w:divBdr>
    </w:div>
    <w:div w:id="2144805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orporatefinanceinstitute.com/resources/knowledge/strategy/pestel-analysis/" TargetMode="External"/><Relationship Id="rId18" Type="http://schemas.microsoft.com/office/2007/relationships/hdphoto" Target="media/hdphoto1.wdp"/><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sage.com/en-gb/blog/calculate-business-carbon-footprint/" TargetMode="Externa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3.png"/><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corporatefinanceinstitute.com/resources/knowledge/strategy/swo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 dockstate="right" visibility="0" width="525" row="5">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9596185E-21C6-4E0C-A150-00B7E163AD6E}">
  <we:reference id="wa104099688" version="1.3.0.0" store="en-US"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3554E8AC-A5D9-411E-88C1-DADD74673721}">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Nat21</b:Tag>
    <b:SourceType>Art</b:SourceType>
    <b:Guid>{7E9DDA4E-49FD-442F-A8A4-7DD6DD698B00}</b:Guid>
    <b:Author>
      <b:Author>
        <b:Corporate>United Nations</b:Corporate>
      </b:Author>
      <b:Artist>
        <b:NameList>
          <b:Person>
            <b:Last>United Nations</b:Last>
          </b:Person>
        </b:NameList>
      </b:Artist>
    </b:Author>
    <b:Year>2021</b:Year>
    <b:Month>Feb</b:Month>
    <b:Day>23rd</b:Day>
    <b:URL>https://www.youtube.com/watch?v=u7I5Ala6KYc [27th October 2021]</b:URL>
    <b:Title>Sir David Attenborough on Climate and Security - Security Council Open VTC</b:Title>
    <b:Medium>YouTube Video</b:Medium>
    <b:JournalName>[Youtube Video]</b:JournalName>
    <b:Institution>[YouTube video]</b:Institution>
    <b:RefOrder>1</b:RefOrder>
  </b:Source>
  <b:Source>
    <b:Tag>Cli21</b:Tag>
    <b:SourceType>InternetSite</b:SourceType>
    <b:Guid>{922EC955-A280-487D-AC63-82F3F74892BE}</b:Guid>
    <b:URL>https://climateclock.world/science</b:URL>
    <b:Author>
      <b:Author>
        <b:Corporate>Climate Clock</b:Corporate>
      </b:Author>
    </b:Author>
    <b:YearAccessed>2021</b:YearAccessed>
    <b:MonthAccessed>October</b:MonthAccessed>
    <b:DayAccessed>27th</b:DayAccessed>
    <b:Title>The Science</b:Title>
    <b:RefOrder>3</b:RefOrder>
  </b:Source>
  <b:Source>
    <b:Tag>Roo21</b:Tag>
    <b:SourceType>DocumentFromInternetSite</b:SourceType>
    <b:Guid>{2F67F02E-2770-40BA-94AB-298533895A84}</b:Guid>
    <b:Title>How Early Humans Survived the Ice Age</b:Title>
    <b:Year>2021</b:Year>
    <b:Author>
      <b:Author>
        <b:NameList>
          <b:Person>
            <b:Last>Roos</b:Last>
            <b:First>Dave</b:First>
          </b:Person>
        </b:NameList>
      </b:Author>
    </b:Author>
    <b:JournalName>How Early Humans Survived the Ice Age</b:JournalName>
    <b:URL>https://www.history.com/news/ice-age-human-survival</b:URL>
    <b:RefOrder>4</b:RefOrder>
  </b:Source>
  <b:Source>
    <b:Tag>Sca12</b:Tag>
    <b:SourceType>JournalArticle</b:SourceType>
    <b:Guid>{9838E483-AE16-46BB-A710-39E822D248F1}</b:Guid>
    <b:Title>Testing an astronomically based decadal-scal empirical harminic climate model versus the IPCC (2007) general circulation climate models</b:Title>
    <b:Year>2012</b:Year>
    <b:JournalName>Journal of atmospheric and solar-terrestrial physics</b:JournalName>
    <b:Pages>124-137</b:Pages>
    <b:Author>
      <b:Author>
        <b:NameList>
          <b:Person>
            <b:Last>Scafetta</b:Last>
            <b:First>Nicola</b:First>
          </b:Person>
        </b:NameList>
      </b:Author>
    </b:Author>
    <b:Volume>80</b:Volume>
    <b:URL>https://www.semanticscholar.org/paper/Testing-an-astronomically-based-decadal-scale-model-Scafetta/02c7586863893e2c2c4e3137a864d861977cc7f0</b:URL>
    <b:RefOrder>8</b:RefOrder>
  </b:Source>
  <b:Source>
    <b:Tag>Sta21</b:Tag>
    <b:SourceType>InternetSite</b:SourceType>
    <b:Guid>{7D67C1E5-AAAC-45C9-A226-0D9CE3B1FC55}</b:Guid>
    <b:Title>Study Finds Sun May Be Leading Cause of Global Warming</b:Title>
    <b:Year>2021</b:Year>
    <b:URL>https://humanevents.com/2021/08/26/study-finds-sun-may-be-leading-cause-of-global-warming/</b:URL>
    <b:Author>
      <b:Author>
        <b:Corporate>Human Events</b:Corporate>
      </b:Author>
    </b:Author>
    <b:RefOrder>9</b:RefOrder>
  </b:Source>
  <b:Source>
    <b:Tag>Mar12</b:Tag>
    <b:SourceType>InternetSite</b:SourceType>
    <b:Guid>{92578ADD-ADB4-4854-B72E-A3F5686CC104}</b:Guid>
    <b:Title>Scafetta's widget problems</b:Title>
    <b:Year>2012</b:Year>
    <b:URL>https://skepticalscience.com/scafetta-widget-problems.html</b:URL>
    <b:Author>
      <b:Author>
        <b:NameList>
          <b:Person>
            <b:Last>Marsupial</b:Last>
            <b:First>Dikran</b:First>
          </b:Person>
        </b:NameList>
      </b:Author>
    </b:Author>
    <b:RefOrder>10</b:RefOrder>
  </b:Source>
  <b:Source>
    <b:Tag>Arc09</b:Tag>
    <b:SourceType>Book</b:SourceType>
    <b:Guid>{A145F9C9-FCB8-44D8-B511-DB65144390D3}</b:Guid>
    <b:Title>The Long Thaw: How Humans Are Changing the Next 100,000 Years of Earth’s Climate</b:Title>
    <b:Year>2009</b:Year>
    <b:City>Princeton</b:City>
    <b:Publisher>Princeton University press</b:Publisher>
    <b:Author>
      <b:Author>
        <b:NameList>
          <b:Person>
            <b:Last>Archer</b:Last>
            <b:First>David</b:First>
          </b:Person>
        </b:NameList>
      </b:Author>
    </b:Author>
    <b:DOI>https://doi.org/10.2307/j.ctvct0042</b:DOI>
    <b:Edition>REV</b:Edition>
    <b:Pages>57-68</b:Pages>
    <b:RefOrder>5</b:RefOrder>
  </b:Source>
  <b:Source>
    <b:Tag>EPA21</b:Tag>
    <b:SourceType>InternetSite</b:SourceType>
    <b:Guid>{F4A141F8-A3B0-4EB0-806A-8D635652D52E}</b:Guid>
    <b:Author>
      <b:Author>
        <b:Corporate>EPA, United States Environmental Protection Agency</b:Corporate>
      </b:Author>
    </b:Author>
    <b:Title>Greenhouse Gas Emissions</b:Title>
    <b:URL>https://www.epa.gov/ghgemissions/overview-greenhouse-gases</b:URL>
    <b:YearAccessed>2021</b:YearAccessed>
    <b:MonthAccessed>October</b:MonthAccessed>
    <b:DayAccessed>27th</b:DayAccessed>
    <b:RefOrder>6</b:RefOrder>
  </b:Source>
  <b:Source>
    <b:Tag>Den21</b:Tag>
    <b:SourceType>InternetSite</b:SourceType>
    <b:Guid>{5D5EF5A9-0A9B-48EB-9B51-25FC0836CF03}</b:Guid>
    <b:Title>Climate Change: What You Need to Know</b:Title>
    <b:InternetSiteTitle>NRDC</b:InternetSiteTitle>
    <b:Year>2021</b:Year>
    <b:URL>https://www.nrdc.org/stories/global-climate-change-what-you-need-know</b:URL>
    <b:Author>
      <b:Author>
        <b:NameList>
          <b:Person>
            <b:Last>Denchak</b:Last>
            <b:First>Melissa</b:First>
          </b:Person>
          <b:Person>
            <b:Last>Turrentine</b:Last>
            <b:First>Jeff</b:First>
          </b:Person>
        </b:NameList>
      </b:Author>
    </b:Author>
    <b:RefOrder>7</b:RefOrder>
  </b:Source>
  <b:Source>
    <b:Tag>Kin05</b:Tag>
    <b:SourceType>JournalArticle</b:SourceType>
    <b:Guid>{8896EB74-9570-4F4F-BD7C-431A2846EF56}</b:Guid>
    <b:Title>Climate change: the science and the policy</b:Title>
    <b:Year>2005</b:Year>
    <b:JournalName>Journal of applied ecology</b:JournalName>
    <b:Pages>779-783</b:Pages>
    <b:Author>
      <b:Author>
        <b:NameList>
          <b:Person>
            <b:Last>King</b:Last>
            <b:First>David</b:First>
          </b:Person>
        </b:NameList>
      </b:Author>
    </b:Author>
    <b:DOI>https://doi.org/10.1111/j.1365-2664.2005.01089.x</b:DOI>
    <b:RefOrder>11</b:RefOrder>
  </b:Source>
  <b:Source>
    <b:Tag>Eur19</b:Tag>
    <b:SourceType>JournalArticle</b:SourceType>
    <b:Guid>{CBBFE33E-15A1-4262-BDFE-1291CAC3CC5C}</b:Guid>
    <b:Title>Guidelines accompanying</b:Title>
    <b:JournalName>Commission regulation (EU) no 666/2013 of 8 July 2013 implementing directive 2009/125/EC with regard to ecodesign requirements for vacuum cleaners</b:JournalName>
    <b:Year>2019</b:Year>
    <b:Author>
      <b:Author>
        <b:Corporate>European Commission</b:Corporate>
      </b:Author>
    </b:Author>
    <b:URL>https://ec.europa.eu/info/sites/default/files/commission_guidelines_ecodesign_requirements_for_vacuum_cleaners.pdf</b:URL>
    <b:RefOrder>12</b:RefOrder>
  </b:Source>
  <b:Source>
    <b:Tag>Eur20</b:Tag>
    <b:SourceType>JournalArticle</b:SourceType>
    <b:Guid>{4C7D1715-2D01-4C66-BDAE-5B653FC6D48E}</b:Guid>
    <b:Title>Parliament wants to grant EU consumers a “right to repair”</b:Title>
    <b:Year>2020</b:Year>
    <b:Author>
      <b:Author>
        <b:Corporate>European Parliment News</b:Corporate>
      </b:Author>
    </b:Author>
    <b:URL>https://www.europarl.europa.eu/news/en/press-room/20201120IPR92118/parliament-wants-to-grant-eu-consumers-a-right-to-repair</b:URL>
    <b:RefOrder>13</b:RefOrder>
  </b:Source>
  <b:Source>
    <b:Tag>Aar20</b:Tag>
    <b:SourceType>JournalArticle</b:SourceType>
    <b:Guid>{38E99468-BB24-473A-AC29-7B1BB541EE1F}</b:Guid>
    <b:Title>Has the popularity of battery electric vehicles in Norway affected total new car sales? A synthetic control method study</b:Title>
    <b:JournalName>Applied Economics Letters</b:JournalName>
    <b:Year>2020</b:Year>
    <b:Pages>1707-1710</b:Pages>
    <b:Author>
      <b:Author>
        <b:NameList>
          <b:Person>
            <b:Last>Aarstad</b:Last>
            <b:First>Jarle</b:First>
          </b:Person>
          <b:Person>
            <b:Last>Kvitastein</b:Last>
            <b:Middle>Andreas</b:Middle>
            <b:First>Orlav</b:First>
          </b:Person>
        </b:NameList>
      </b:Author>
    </b:Author>
    <b:InternetSiteTitle>Energy.gov</b:InternetSiteTitle>
    <b:Volume>27</b:Volume>
    <b:Issue>21</b:Issue>
    <b:DOI>DOI: 10.1080/13504851.2020.1713981</b:DOI>
    <b:RefOrder>14</b:RefOrder>
  </b:Source>
  <b:Source>
    <b:Tag>The</b:Tag>
    <b:SourceType>InternetSite</b:SourceType>
    <b:Guid>{BCAE2DCC-E1CD-4F3B-ADF9-7E489DC7F3FB}</b:Guid>
    <b:Title>The Paris agreement</b:Title>
    <b:Author>
      <b:Author>
        <b:Corporate>The United Nations Framework Convention on Climate Change (UNFCCC)</b:Corporate>
      </b:Author>
    </b:Author>
    <b:URL>https://unfccc.int/process-and-meetings/the-paris-agreement/the-paris-agreement</b:URL>
    <b:YearAccessed>2021</b:YearAccessed>
    <b:MonthAccessed>October</b:MonthAccessed>
    <b:DayAccessed>27th</b:DayAccessed>
    <b:RefOrder>17</b:RefOrder>
  </b:Source>
  <b:Source>
    <b:Tag>Bru87</b:Tag>
    <b:SourceType>Book</b:SourceType>
    <b:Guid>{5E26C023-9C44-43A4-974A-23E174C08BEC}</b:Guid>
    <b:Title>Our common future</b:Title>
    <b:Year>1987</b:Year>
    <b:Author>
      <b:Author>
        <b:Corporate>World Commission on Environment and Development [WCED]</b:Corporate>
      </b:Author>
    </b:Author>
    <b:Publisher>Oxford University Press</b:Publisher>
    <b:City>Oxford</b:City>
    <b:RefOrder>18</b:RefOrder>
  </b:Source>
  <b:Source>
    <b:Tag>eon21</b:Tag>
    <b:SourceType>InternetSite</b:SourceType>
    <b:Guid>{1F91984A-730E-4EF6-8716-973E2350BC25}</b:Guid>
    <b:Author>
      <b:Author>
        <b:Corporate>e-on</b:Corporate>
      </b:Author>
    </b:Author>
    <b:Title>Sustainability: strategy</b:Title>
    <b:URL>https://www.eon.com/en/about-us/sustainability/strategy.html</b:URL>
    <b:YearAccessed>2021</b:YearAccessed>
    <b:MonthAccessed>October</b:MonthAccessed>
    <b:DayAccessed>27th</b:DayAccessed>
    <b:RefOrder>22</b:RefOrder>
  </b:Source>
  <b:Source>
    <b:Tag>McD21</b:Tag>
    <b:SourceType>InternetSite</b:SourceType>
    <b:Guid>{85BE8649-9E03-4AD9-B985-4B14C2DC9CA5}</b:Guid>
    <b:Author>
      <b:Author>
        <b:Corporate>McDonalds</b:Corporate>
      </b:Author>
    </b:Author>
    <b:Title>Climate action</b:Title>
    <b:InternetSiteTitle>Corporate.McDonalds.com</b:InternetSiteTitle>
    <b:URL>https://corporate.mcdonalds.com/corpmcd/our-purpose-and-impact/our-planet/climate-action.html</b:URL>
    <b:YearAccessed>2021</b:YearAccessed>
    <b:MonthAccessed>October</b:MonthAccessed>
    <b:DayAccessed>27th</b:DayAccessed>
    <b:RefOrder>23</b:RefOrder>
  </b:Source>
  <b:Source>
    <b:Tag>Ama21</b:Tag>
    <b:SourceType>InternetSite</b:SourceType>
    <b:Guid>{FC4B8DEA-9B58-4231-8035-63B5E9D9516B}</b:Guid>
    <b:Author>
      <b:Author>
        <b:Corporate>Amazon</b:Corporate>
      </b:Author>
    </b:Author>
    <b:Title>The Climate Pledge</b:Title>
    <b:InternetSiteTitle>Amazon.co.uk</b:InternetSiteTitle>
    <b:URL>https://sustainability.aboutamazon.co.uk/about/the-climate-pledge</b:URL>
    <b:YearAccessed>2021</b:YearAccessed>
    <b:MonthAccessed>October</b:MonthAccessed>
    <b:DayAccessed>27th</b:DayAccessed>
    <b:RefOrder>24</b:RefOrder>
  </b:Source>
  <b:Source>
    <b:Tag>HP21</b:Tag>
    <b:SourceType>InternetSite</b:SourceType>
    <b:Guid>{D9A9AD91-A180-4CA1-934C-43D9D34396A0}</b:Guid>
    <b:Author>
      <b:Author>
        <b:Corporate>HP</b:Corporate>
      </b:Author>
    </b:Author>
    <b:Title>Sustainable impact</b:Title>
    <b:InternetSiteTitle>HP.com</b:InternetSiteTitle>
    <b:URL>https://www.hp.com/us-en/hp-information/sustainable-impact.html</b:URL>
    <b:YearAccessed>2021</b:YearAccessed>
    <b:MonthAccessed>October</b:MonthAccessed>
    <b:DayAccessed>27th</b:DayAccessed>
    <b:RefOrder>25</b:RefOrder>
  </b:Source>
  <b:Source>
    <b:Tag>Riv</b:Tag>
    <b:SourceType>InternetSite</b:SourceType>
    <b:Guid>{493F53AA-48D8-49B5-B0D7-3D66DF871E6B}</b:Guid>
    <b:Author>
      <b:Author>
        <b:Corporate>Riverlogic</b:Corporate>
      </b:Author>
    </b:Author>
    <b:Title>What is Supply Chain Management and Why is it Important?</b:Title>
    <b:InternetSiteTitle>riverlogic.com</b:InternetSiteTitle>
    <b:URL>https://www.riverlogic.com/blog/what-is-supply-chain-management-and-why-is-it-important</b:URL>
    <b:YearAccessed>2021</b:YearAccessed>
    <b:MonthAccessed>October</b:MonthAccessed>
    <b:DayAccessed>27th</b:DayAccessed>
    <b:RefOrder>27</b:RefOrder>
  </b:Source>
  <b:Source>
    <b:Tag>Ame17</b:Tag>
    <b:SourceType>InternetSite</b:SourceType>
    <b:Guid>{10A30071-2AE1-4F35-9C20-FFCB32B5CE8E}</b:Guid>
    <b:Author>
      <b:Author>
        <b:Corporate>American expatriate costa rica</b:Corporate>
      </b:Author>
    </b:Author>
    <b:Title>New bean variety is drought resistant</b:Title>
    <b:Year>2017</b:Year>
    <b:URL>https://www.usexpatcostarica.com/new-bean-variety-is-drought-resistant/</b:URL>
    <b:RefOrder>28</b:RefOrder>
  </b:Source>
  <b:Source>
    <b:Tag>Her21</b:Tag>
    <b:SourceType>JournalArticle</b:SourceType>
    <b:Guid>{3E61AB4C-E98D-41B0-AE59-5E8448D452AF}</b:Guid>
    <b:Title>What can businesses and business leaders do about global warming?</b:Title>
    <b:Year>2014</b:Year>
    <b:URL>https://www.climate.gov/news-features/climate-qa/what-can-businesses-and-business-leaders-do-about-global-warming</b:URL>
    <b:Author>
      <b:Author>
        <b:NameList>
          <b:Person>
            <b:Last>Herring</b:Last>
            <b:First>David</b:First>
          </b:Person>
        </b:NameList>
      </b:Author>
    </b:Author>
    <b:RefOrder>19</b:RefOrder>
  </b:Source>
  <b:Source>
    <b:Tag>the20</b:Tag>
    <b:SourceType>InternetSite</b:SourceType>
    <b:Guid>{04439D50-9387-4403-8E78-E509818AAFDD}</b:Guid>
    <b:Title>Coca-cola unveils paper bottle prototype</b:Title>
    <b:Year>2020</b:Year>
    <b:Author>
      <b:Author>
        <b:Corporate>the Coca-Cola company</b:Corporate>
      </b:Author>
    </b:Author>
    <b:URL>https://www.coca-colacompany.com/news/coca-cola-unveils-paper-bottle-prototype#:~:text=Coca-Cola%20is%20partnering%20with%20Danish%20startup%20Paboco%20to,Stijn%20Franssen%2C%20R%26D%20packaging%20innovation%20manager%2C%20Coca-Cola%20EMEA.</b:URL>
    <b:RefOrder>29</b:RefOrder>
  </b:Source>
  <b:Source>
    <b:Tag>McD</b:Tag>
    <b:SourceType>InternetSite</b:SourceType>
    <b:Guid>{F7ECDEEE-A9A2-4370-BD2A-43E9275DE9AC}</b:Guid>
    <b:Author>
      <b:Author>
        <b:Corporate>McDonalds</b:Corporate>
      </b:Author>
    </b:Author>
    <b:Title>McDonalds set out new climate ambitions</b:Title>
    <b:URL>https://www.mcdonalds.com/gb/en-gb/newsroom/article/News.our_plan_for_change.html</b:URL>
    <b:YearAccessed>2021</b:YearAccessed>
    <b:MonthAccessed>October</b:MonthAccessed>
    <b:DayAccessed>27th</b:DayAccessed>
    <b:RefOrder>30</b:RefOrder>
  </b:Source>
  <b:Source>
    <b:Tag>Ene21</b:Tag>
    <b:SourceType>InternetSite</b:SourceType>
    <b:Guid>{55FFFE40-EBBF-4241-B312-ED2140A9807E}</b:Guid>
    <b:Author>
      <b:Author>
        <b:Corporate>Energy-UK</b:Corporate>
      </b:Author>
    </b:Author>
    <b:Title>Electricity generation</b:Title>
    <b:URL>https://www.energy-uk.org.uk/our-work/generation/electricity-generation.html</b:URL>
    <b:YearAccessed>2021</b:YearAccessed>
    <b:MonthAccessed>October</b:MonthAccessed>
    <b:DayAccessed>27th</b:DayAccessed>
    <b:RefOrder>31</b:RefOrder>
  </b:Source>
  <b:Source>
    <b:Tag>Int20</b:Tag>
    <b:SourceType>InternetSite</b:SourceType>
    <b:Guid>{BDEEF325-1FC3-4B87-943C-5998AB04F32F}</b:Guid>
    <b:Author>
      <b:Author>
        <b:Corporate>International Environment Agency (IEA)</b:Corporate>
      </b:Author>
    </b:Author>
    <b:Title>Tracking Transport 2020</b:Title>
    <b:Year>2020</b:Year>
    <b:URL>https://www.iea.org/reports/tracking-transport-2020</b:URL>
    <b:RefOrder>34</b:RefOrder>
  </b:Source>
  <b:Source>
    <b:Tag>SiG19</b:Tag>
    <b:SourceType>InternetSite</b:SourceType>
    <b:Guid>{D703A1C0-9E8E-4969-91F1-EA17489DF00F}</b:Guid>
    <b:Author>
      <b:Author>
        <b:Corporate>SiGNAL</b:Corporate>
      </b:Author>
    </b:Author>
    <b:Title>Preparing your small business for climate change</b:Title>
    <b:Year>2019</b:Year>
    <b:URL>https://www.signalbordon.org/blog/preparing-your-small-business-for-climate-change</b:URL>
    <b:RefOrder>35</b:RefOrder>
  </b:Source>
  <b:Source>
    <b:Tag>Aci82</b:Tag>
    <b:SourceType>Art</b:SourceType>
    <b:Guid>{267C1B77-C03D-47C4-A03A-7627C0D1B325}</b:Guid>
    <b:Author>
      <b:Artist>
        <b:NameList>
          <b:Person>
            <b:Last>Acierie Rochling-Burbach</b:Last>
            <b:First>.</b:First>
            <b:Middle>/ © SZ Photo / Foto Ferdi Hartung / Bridgeman Images</b:Middle>
          </b:Person>
        </b:NameList>
      </b:Artist>
    </b:Author>
    <b:Title>Acierie Rochling-Burbach</b:Title>
    <b:Year>1982</b:Year>
    <b:Medium>Photograph</b:Medium>
    <b:URL>https://www-bridgemaneducation-com.ezproxy.uwtsd.ac.uk/en/asset/2247909/summary?context=%7B%22route%22%3A%22assets_search%22%2C%22routeParameters%22%3A%7B%22_format%22%3A%22html%22%2C%22_locale%22%3A%22en%22%2C%22filter_text%22%3A%22environmental%22%7D%7D</b:URL>
    <b:RefOrder>36</b:RefOrder>
  </b:Source>
  <b:Source>
    <b:Tag>Ekh20</b:Tag>
    <b:SourceType>InternetSite</b:SourceType>
    <b:Guid>{8B8B8FE3-114D-4200-905F-4434E25DBDBF}</b:Guid>
    <b:Title>4 ways for companies to take effective climate action</b:Title>
    <b:InternetSiteTitle>World Economic Forum</b:InternetSiteTitle>
    <b:Year>2020</b:Year>
    <b:URL>https://www.weforum.org/agenda/2020/09/4-ways-companies-take-effective-climate-action/</b:URL>
    <b:Author>
      <b:Author>
        <b:NameList>
          <b:Person>
            <b:Last>Ekholm</b:Last>
            <b:First>Borje</b:First>
          </b:Person>
          <b:Person>
            <b:Last>Figueres</b:Last>
            <b:First>Christiana</b:First>
          </b:Person>
          <b:Person>
            <b:Last>Topping</b:Last>
            <b:First>Nigel</b:First>
          </b:Person>
        </b:NameList>
      </b:Author>
    </b:Author>
    <b:RefOrder>26</b:RefOrder>
  </b:Source>
  <b:Source>
    <b:Tag>McA19</b:Tag>
    <b:SourceType>InternetSite</b:SourceType>
    <b:Guid>{3878F69B-B827-4AD6-93F6-85346DFE7BCF}</b:Guid>
    <b:Title>Trade wars and global supply chains</b:Title>
    <b:InternetSiteTitle>GTPA</b:InternetSiteTitle>
    <b:Year>2019</b:Year>
    <b:URL>https://www.gtpalliance.com/trends-transforming-trade/trade-wars-and-global-supply-chains</b:URL>
    <b:Author>
      <b:Author>
        <b:NameList>
          <b:Person>
            <b:Last>McAuley</b:Last>
            <b:First>Lisa</b:First>
          </b:Person>
        </b:NameList>
      </b:Author>
    </b:Author>
    <b:RefOrder>15</b:RefOrder>
  </b:Source>
  <b:Source>
    <b:Tag>Rit16</b:Tag>
    <b:SourceType>InternetSite</b:SourceType>
    <b:Guid>{263A488D-1726-4EAD-8234-B8050B8F482F}</b:Guid>
    <b:Title>Emissions by sector</b:Title>
    <b:InternetSiteTitle>Our World In Data</b:InternetSiteTitle>
    <b:Year>2016</b:Year>
    <b:URL>https://ourworldindata.org/emissions-by-sector</b:URL>
    <b:Author>
      <b:Author>
        <b:NameList>
          <b:Person>
            <b:Last>Ritchie</b:Last>
            <b:First>Hannah</b:First>
          </b:Person>
          <b:Person>
            <b:Last>Roser</b:Last>
            <b:First>Max</b:First>
          </b:Person>
        </b:NameList>
      </b:Author>
    </b:Author>
    <b:RefOrder>21</b:RefOrder>
  </b:Source>
  <b:Source>
    <b:Tag>Hir21</b:Tag>
    <b:SourceType>InternetSite</b:SourceType>
    <b:Guid>{62CF81B6-8840-45E0-A3D4-FD546EA97BE3}</b:Guid>
    <b:Title>Search for Sustainable Goods Grows by 71% As ‘Eco-Wakening’ Grips the Globe</b:Title>
    <b:InternetSiteTitle>WWF</b:InternetSiteTitle>
    <b:Year>2021</b:Year>
    <b:URL>https://www.worldwildlife.org/press-releases/search-for-sustainable-goods-grows-by-71-as-eco-wakening-grips-the-globe</b:URL>
    <b:Author>
      <b:Author>
        <b:NameList>
          <b:Person>
            <b:Last>Hirsheimer</b:Last>
            <b:First>Brooke</b:First>
          </b:Person>
        </b:NameList>
      </b:Author>
    </b:Author>
    <b:RefOrder>33</b:RefOrder>
  </b:Source>
  <b:Source>
    <b:Tag>Gro20</b:Tag>
    <b:SourceType>Art</b:SourceType>
    <b:Guid>{04D1CD97-D881-4552-B560-D9889B3E7DDB}</b:Guid>
    <b:Title>Green forest on hill in haze</b:Title>
    <b:Year>2020</b:Year>
    <b:URL>https://www.pexels.com/photo/green-forest-on-hill-in-haze-4406337/</b:URL>
    <b:Author>
      <b:Artist>
        <b:NameList>
          <b:Person>
            <b:Last>Grossgasteiger</b:Last>
            <b:First>Eberhard</b:First>
          </b:Person>
        </b:NameList>
      </b:Artist>
    </b:Author>
    <b:Institution>[Photograph]</b:Institution>
    <b:RefOrder>37</b:RefOrder>
  </b:Source>
  <b:Source>
    <b:Tag>EdW21</b:Tag>
    <b:SourceType>Art</b:SourceType>
    <b:Guid>{0E3B1824-66ED-4550-B36B-49556D1E0767}</b:Guid>
    <b:Author>
      <b:Artist>
        <b:NameList>
          <b:Person>
            <b:Last>EdWhiteImages</b:Last>
          </b:Person>
        </b:NameList>
      </b:Artist>
    </b:Author>
    <b:Title>Windmills-Rainbow-Fields</b:Title>
    <b:Institution>[Photograph]</b:Institution>
    <b:YearAccessed>2021</b:YearAccessed>
    <b:MonthAccessed>october</b:MonthAccessed>
    <b:DayAccessed>28th</b:DayAccessed>
    <b:URL>https://pixabay.com/photos/windmills-rainbow-fields-5643293/</b:URL>
    <b:RefOrder>38</b:RefOrder>
  </b:Source>
  <b:Source>
    <b:Tag>UNF21</b:Tag>
    <b:SourceType>Art</b:SourceType>
    <b:Guid>{D9B5B020-8A20-42D2-A158-9A2F18697750}</b:Guid>
    <b:Author>
      <b:Artist>
        <b:NameList>
          <b:Person>
            <b:Last>UNFCCC</b:Last>
          </b:Person>
        </b:NameList>
      </b:Artist>
    </b:Author>
    <b:Title>5-Year Cycle</b:Title>
    <b:Institution>[Digital Image]</b:Institution>
    <b:YearAccessed>2021</b:YearAccessed>
    <b:MonthAccessed>october</b:MonthAccessed>
    <b:DayAccessed>28th</b:DayAccessed>
    <b:URL>https://unfccc.int/process-and-meetings/the-paris-agreement/the-paris-agreement</b:URL>
    <b:Year>n.d.</b:Year>
    <b:RefOrder>20</b:RefOrder>
  </b:Source>
  <b:Source>
    <b:Tag>IPC18</b:Tag>
    <b:SourceType>Art</b:SourceType>
    <b:Guid>{541E8B82-9329-4F9F-9AE4-9D68A80C8A40}</b:Guid>
    <b:Title>Special report: Global warming of 1.5degC</b:Title>
    <b:Author>
      <b:Author>
        <b:Corporate>IPCC</b:Corporate>
      </b:Author>
      <b:Artist>
        <b:NameList>
          <b:Person>
            <b:Last>IPCC</b:Last>
          </b:Person>
        </b:NameList>
      </b:Artist>
    </b:Author>
    <b:JournalName>Global warming of 1.5degC </b:JournalName>
    <b:Year>2018</b:Year>
    <b:URL>https://www.ipcc.ch/sr15/chapter/chapter-1/</b:URL>
    <b:InternetSiteTitle>[Digital Image]</b:InternetSiteTitle>
    <b:Institution>[Digital Image/Graph]</b:Institution>
    <b:RefOrder>2</b:RefOrder>
  </b:Source>
  <b:Source>
    <b:Tag>Pri18</b:Tag>
    <b:SourceType>InternetSite</b:SourceType>
    <b:Guid>{DD3E1DF8-1309-44A0-9212-D413139AF0A4}</b:Guid>
    <b:Title>Generation Green : how millennials will shape the circular economy</b:Title>
    <b:InternetSiteTitle>Environment Journal</b:InternetSiteTitle>
    <b:Year>2018</b:Year>
    <b:URL>https://environmentjournal.online/articles/generation-green-how-millennials-will-shape-the-circular-economy/</b:URL>
    <b:Author>
      <b:Author>
        <b:NameList>
          <b:Person>
            <b:Last>Price</b:Last>
            <b:First>Tim</b:First>
          </b:Person>
        </b:NameList>
      </b:Author>
    </b:Author>
    <b:RefOrder>32</b:RefOrder>
  </b:Source>
  <b:Source>
    <b:Tag>Cor19</b:Tag>
    <b:SourceType>InternetSite</b:SourceType>
    <b:Guid>{1CA2D0A8-5802-45E7-BD9E-EB31A221FF1C}</b:Guid>
    <b:Title>You are never too small to make a difference</b:Title>
    <b:InternetSiteTitle>Make a change australia</b:InternetSiteTitle>
    <b:Year>2019</b:Year>
    <b:URL>https://makeachange.org.au/never-too-small-to-make-a-difference/</b:URL>
    <b:Author>
      <b:Author>
        <b:NameList>
          <b:Person>
            <b:Last>Corr</b:Last>
            <b:First>Karen</b:First>
          </b:Person>
        </b:NameList>
      </b:Author>
    </b:Author>
    <b:RefOrder>39</b:RefOrder>
  </b:Source>
  <b:Source>
    <b:Tag>Tho21</b:Tag>
    <b:SourceType>InternetSite</b:SourceType>
    <b:Guid>{2A850DFF-D24B-4C42-A598-B461EB4EA7B1}</b:Guid>
    <b:Title>Climate change: Greta Thunberg accuses UK government of being 'climate villains'</b:Title>
    <b:InternetSiteTitle>Sky News</b:InternetSiteTitle>
    <b:Year>2021</b:Year>
    <b:URL>https://news.sky.com/story/climate-change-greta-thunberg-accuses-uk-government-of-being-climate-villains-12420627</b:URL>
    <b:Author>
      <b:Author>
        <b:NameList>
          <b:Person>
            <b:Last>Thomas-Peter</b:Last>
            <b:First>Hannah</b:First>
          </b:Person>
        </b:NameList>
      </b:Author>
    </b:Author>
    <b:RefOrder>40</b:RefOrder>
  </b:Source>
  <b:Source>
    <b:Tag>THE20</b:Tag>
    <b:SourceType>JournalArticle</b:SourceType>
    <b:Guid>{8F29449D-ABB9-4299-BA0F-454534D6C8B3}</b:Guid>
    <b:Author>
      <b:Author>
        <b:Corporate>THE INDEPENDENT EXPERT GROUP ON CLIMATE FINANCE</b:Corporate>
      </b:Author>
    </b:Author>
    <b:Title>DELIVERING ON THE $100 BILLION CLIMATE FINANCE COMMITMENT AND TRANSFORMING CLIMATE FINANCE</b:Title>
    <b:Year>2020</b:Year>
    <b:URL>https://www.un.org/sites/un2.un.org/files/100_billion_climate_finance_report.pdf</b:URL>
    <b:RefOrder>41</b:RefOrder>
  </b:Source>
  <b:Source>
    <b:Tag>Lew21</b:Tag>
    <b:SourceType>InternetSite</b:SourceType>
    <b:Guid>{96027257-756A-4755-A91A-AC6EC925B0F7}</b:Guid>
    <b:Title>Energy crisis grips the world: Lebanon runs out of power, India warns its coal-fired plants could go dark in just three days, blackouts hit China and gas prices soar in Europe</b:Title>
    <b:Year>2021</b:Year>
    <b:InternetSiteTitle>Daily Mail: Mail online</b:InternetSiteTitle>
    <b:URL>https://www.dailymail.co.uk/news/article-10075417/Lebanon-plunged-darkness-electricity-grid-shuts-running-fuel.html</b:URL>
    <b:Author>
      <b:Author>
        <b:NameList>
          <b:Person>
            <b:Last>Lewis</b:Last>
            <b:First>Lauren</b:First>
          </b:Person>
          <b:Person>
            <b:Last>Jewers</b:Last>
            <b:First>Chris</b:First>
          </b:Person>
          <b:Person>
            <b:Last>Gordon</b:Last>
            <b:First>Amie</b:First>
          </b:Person>
        </b:NameList>
      </b:Author>
    </b:Author>
    <b:RefOrder>42</b:RefOrder>
  </b:Source>
  <b:Source>
    <b:Tag>NAS21</b:Tag>
    <b:SourceType>InternetSite</b:SourceType>
    <b:Guid>{76372BFE-A551-4D3C-BFB0-25FB8C962807}</b:Guid>
    <b:Author>
      <b:Author>
        <b:Corporate>NASA</b:Corporate>
      </b:Author>
    </b:Author>
    <b:Title>The Effects of Climate Change</b:Title>
    <b:URL>https://climate.nasa.gov/effects/</b:URL>
    <b:YearAccessed>2021</b:YearAccessed>
    <b:MonthAccessed>November</b:MonthAccessed>
    <b:DayAccessed>2</b:DayAccessed>
    <b:RefOrder>43</b:RefOrder>
  </b:Source>
  <b:Source>
    <b:Tag>Wat21</b:Tag>
    <b:SourceType>InternetSite</b:SourceType>
    <b:Guid>{A3CF1CDD-C4DC-485F-91E6-88F70010FF56}</b:Guid>
    <b:Title>How to calculate your business carbon footprint</b:Title>
    <b:InternetSiteTitle>Sage</b:InternetSiteTitle>
    <b:Year>2021</b:Year>
    <b:URL>https://www.sage.com/en-gb/blog/calculate-business-carbon-footprint/#calculating-anchor-link</b:URL>
    <b:Author>
      <b:Author>
        <b:NameList>
          <b:Person>
            <b:Last>Wattanajantra</b:Last>
            <b:First>Asavin</b:First>
          </b:Person>
        </b:NameList>
      </b:Author>
    </b:Author>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79A3B2-6C5D-4E09-ABE6-45383BBAD9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4111</Words>
  <Characters>23438</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2114133</Company>
  <LinksUpToDate>false</LinksUpToDate>
  <CharactersWithSpaces>27495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warming</dc:title>
  <dc:subject>And its effects on business</dc:subject>
  <dc:creator>Benedict Michael Gibson</dc:creator>
  <cp:keywords/>
  <dc:description/>
  <cp:lastModifiedBy>Benedict Michael Gibson</cp:lastModifiedBy>
  <cp:revision>3</cp:revision>
  <dcterms:created xsi:type="dcterms:W3CDTF">2021-11-02T13:13:00Z</dcterms:created>
  <dcterms:modified xsi:type="dcterms:W3CDTF">2021-11-02T13:17:00Z</dcterms:modified>
</cp:coreProperties>
</file>