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9B2" w:rsidRPr="00FE1A13" w:rsidRDefault="00BB6CA5" w:rsidP="00BB6CA5">
      <w:pPr>
        <w:jc w:val="center"/>
        <w:rPr>
          <w:rFonts w:ascii="Times New Roman" w:eastAsia="Times New Roman" w:hAnsi="Times New Roman" w:cs="Times New Roman"/>
          <w:b/>
          <w:color w:val="000000" w:themeColor="text1"/>
          <w:sz w:val="24"/>
          <w:szCs w:val="24"/>
        </w:rPr>
      </w:pPr>
      <w:r w:rsidRPr="00ED723C">
        <w:rPr>
          <w:rFonts w:ascii="Times New Roman" w:eastAsia="Times New Roman" w:hAnsi="Times New Roman" w:cs="Times New Roman"/>
          <w:b/>
          <w:color w:val="000000" w:themeColor="text1"/>
          <w:sz w:val="32"/>
          <w:szCs w:val="24"/>
        </w:rPr>
        <w:t>ASSESSMENT 2- INDIVIDUAL ESSAY</w:t>
      </w:r>
      <w:r w:rsidR="003939B2" w:rsidRPr="00FE1A13">
        <w:rPr>
          <w:rFonts w:ascii="Times New Roman" w:eastAsia="Times New Roman" w:hAnsi="Times New Roman" w:cs="Times New Roman"/>
          <w:b/>
          <w:color w:val="000000" w:themeColor="text1"/>
          <w:sz w:val="24"/>
          <w:szCs w:val="24"/>
        </w:rPr>
        <w:br w:type="page"/>
      </w:r>
    </w:p>
    <w:sdt>
      <w:sdtPr>
        <w:rPr>
          <w:rFonts w:ascii="Times New Roman" w:hAnsi="Times New Roman" w:cs="Times New Roman"/>
          <w:color w:val="000000" w:themeColor="text1"/>
          <w:sz w:val="24"/>
          <w:szCs w:val="24"/>
        </w:rPr>
        <w:id w:val="978417426"/>
        <w:docPartObj>
          <w:docPartGallery w:val="Table of Contents"/>
          <w:docPartUnique/>
        </w:docPartObj>
      </w:sdtPr>
      <w:sdtEndPr>
        <w:rPr>
          <w:rFonts w:eastAsia="Arial"/>
          <w:noProof/>
          <w:lang w:val="en" w:eastAsia="en-US"/>
        </w:rPr>
      </w:sdtEndPr>
      <w:sdtContent>
        <w:p w:rsidR="00D06A61" w:rsidRPr="00D06A61" w:rsidRDefault="00D06A61" w:rsidP="00D06A61">
          <w:pPr>
            <w:pStyle w:val="TOCHeading"/>
            <w:jc w:val="center"/>
            <w:rPr>
              <w:rFonts w:ascii="Times New Roman" w:hAnsi="Times New Roman" w:cs="Times New Roman"/>
              <w:color w:val="000000" w:themeColor="text1"/>
              <w:sz w:val="24"/>
              <w:szCs w:val="24"/>
            </w:rPr>
          </w:pPr>
          <w:r w:rsidRPr="00D06A61">
            <w:rPr>
              <w:rFonts w:ascii="Times New Roman" w:hAnsi="Times New Roman" w:cs="Times New Roman"/>
              <w:color w:val="000000" w:themeColor="text1"/>
              <w:sz w:val="24"/>
              <w:szCs w:val="24"/>
            </w:rPr>
            <w:t>Table of Conten</w:t>
          </w:r>
          <w:bookmarkStart w:id="0" w:name="_GoBack"/>
          <w:bookmarkEnd w:id="0"/>
          <w:r w:rsidRPr="00D06A61">
            <w:rPr>
              <w:rFonts w:ascii="Times New Roman" w:hAnsi="Times New Roman" w:cs="Times New Roman"/>
              <w:color w:val="000000" w:themeColor="text1"/>
              <w:sz w:val="24"/>
              <w:szCs w:val="24"/>
            </w:rPr>
            <w:t>ts</w:t>
          </w:r>
        </w:p>
        <w:p w:rsidR="00D06A61" w:rsidRPr="00D06A61" w:rsidRDefault="00D06A61" w:rsidP="00D06A61">
          <w:pPr>
            <w:pStyle w:val="TOC1"/>
            <w:tabs>
              <w:tab w:val="right" w:leader="dot" w:pos="9350"/>
            </w:tabs>
            <w:jc w:val="center"/>
            <w:rPr>
              <w:rFonts w:ascii="Times New Roman" w:hAnsi="Times New Roman" w:cs="Times New Roman"/>
              <w:noProof/>
              <w:color w:val="000000" w:themeColor="text1"/>
              <w:sz w:val="24"/>
              <w:szCs w:val="24"/>
            </w:rPr>
          </w:pPr>
          <w:r w:rsidRPr="00D06A61">
            <w:rPr>
              <w:rFonts w:ascii="Times New Roman" w:hAnsi="Times New Roman" w:cs="Times New Roman"/>
              <w:color w:val="000000" w:themeColor="text1"/>
              <w:sz w:val="24"/>
              <w:szCs w:val="24"/>
            </w:rPr>
            <w:fldChar w:fldCharType="begin"/>
          </w:r>
          <w:r w:rsidRPr="00D06A61">
            <w:rPr>
              <w:rFonts w:ascii="Times New Roman" w:hAnsi="Times New Roman" w:cs="Times New Roman"/>
              <w:color w:val="000000" w:themeColor="text1"/>
              <w:sz w:val="24"/>
              <w:szCs w:val="24"/>
            </w:rPr>
            <w:instrText xml:space="preserve"> TOC \o "1-3" \h \z \u </w:instrText>
          </w:r>
          <w:r w:rsidRPr="00D06A61">
            <w:rPr>
              <w:rFonts w:ascii="Times New Roman" w:hAnsi="Times New Roman" w:cs="Times New Roman"/>
              <w:color w:val="000000" w:themeColor="text1"/>
              <w:sz w:val="24"/>
              <w:szCs w:val="24"/>
            </w:rPr>
            <w:fldChar w:fldCharType="separate"/>
          </w:r>
          <w:hyperlink w:anchor="_Toc100706580" w:history="1">
            <w:r w:rsidRPr="00D06A61">
              <w:rPr>
                <w:rStyle w:val="Hyperlink"/>
                <w:rFonts w:ascii="Times New Roman" w:hAnsi="Times New Roman" w:cs="Times New Roman"/>
                <w:noProof/>
                <w:color w:val="000000" w:themeColor="text1"/>
                <w:sz w:val="24"/>
                <w:szCs w:val="24"/>
              </w:rPr>
              <w:t>Task 1</w:t>
            </w:r>
            <w:r w:rsidRPr="00D06A61">
              <w:rPr>
                <w:rFonts w:ascii="Times New Roman" w:hAnsi="Times New Roman" w:cs="Times New Roman"/>
                <w:noProof/>
                <w:webHidden/>
                <w:color w:val="000000" w:themeColor="text1"/>
                <w:sz w:val="24"/>
                <w:szCs w:val="24"/>
              </w:rPr>
              <w:tab/>
            </w:r>
            <w:r w:rsidRPr="00D06A61">
              <w:rPr>
                <w:rFonts w:ascii="Times New Roman" w:hAnsi="Times New Roman" w:cs="Times New Roman"/>
                <w:noProof/>
                <w:webHidden/>
                <w:color w:val="000000" w:themeColor="text1"/>
                <w:sz w:val="24"/>
                <w:szCs w:val="24"/>
              </w:rPr>
              <w:fldChar w:fldCharType="begin"/>
            </w:r>
            <w:r w:rsidRPr="00D06A61">
              <w:rPr>
                <w:rFonts w:ascii="Times New Roman" w:hAnsi="Times New Roman" w:cs="Times New Roman"/>
                <w:noProof/>
                <w:webHidden/>
                <w:color w:val="000000" w:themeColor="text1"/>
                <w:sz w:val="24"/>
                <w:szCs w:val="24"/>
              </w:rPr>
              <w:instrText xml:space="preserve"> PAGEREF _Toc100706580 \h </w:instrText>
            </w:r>
            <w:r w:rsidRPr="00D06A61">
              <w:rPr>
                <w:rFonts w:ascii="Times New Roman" w:hAnsi="Times New Roman" w:cs="Times New Roman"/>
                <w:noProof/>
                <w:webHidden/>
                <w:color w:val="000000" w:themeColor="text1"/>
                <w:sz w:val="24"/>
                <w:szCs w:val="24"/>
              </w:rPr>
            </w:r>
            <w:r w:rsidRPr="00D06A61">
              <w:rPr>
                <w:rFonts w:ascii="Times New Roman" w:hAnsi="Times New Roman" w:cs="Times New Roman"/>
                <w:noProof/>
                <w:webHidden/>
                <w:color w:val="000000" w:themeColor="text1"/>
                <w:sz w:val="24"/>
                <w:szCs w:val="24"/>
              </w:rPr>
              <w:fldChar w:fldCharType="separate"/>
            </w:r>
            <w:r w:rsidRPr="00D06A61">
              <w:rPr>
                <w:rFonts w:ascii="Times New Roman" w:hAnsi="Times New Roman" w:cs="Times New Roman"/>
                <w:noProof/>
                <w:webHidden/>
                <w:color w:val="000000" w:themeColor="text1"/>
                <w:sz w:val="24"/>
                <w:szCs w:val="24"/>
              </w:rPr>
              <w:t>3</w:t>
            </w:r>
            <w:r w:rsidRPr="00D06A61">
              <w:rPr>
                <w:rFonts w:ascii="Times New Roman" w:hAnsi="Times New Roman" w:cs="Times New Roman"/>
                <w:noProof/>
                <w:webHidden/>
                <w:color w:val="000000" w:themeColor="text1"/>
                <w:sz w:val="24"/>
                <w:szCs w:val="24"/>
              </w:rPr>
              <w:fldChar w:fldCharType="end"/>
            </w:r>
          </w:hyperlink>
        </w:p>
        <w:p w:rsidR="00D06A61" w:rsidRPr="00D06A61" w:rsidRDefault="00D06A61" w:rsidP="00D06A61">
          <w:pPr>
            <w:pStyle w:val="TOC1"/>
            <w:tabs>
              <w:tab w:val="right" w:leader="dot" w:pos="9350"/>
            </w:tabs>
            <w:jc w:val="center"/>
            <w:rPr>
              <w:rFonts w:ascii="Times New Roman" w:hAnsi="Times New Roman" w:cs="Times New Roman"/>
              <w:noProof/>
              <w:color w:val="000000" w:themeColor="text1"/>
              <w:sz w:val="24"/>
              <w:szCs w:val="24"/>
            </w:rPr>
          </w:pPr>
          <w:hyperlink w:anchor="_Toc100706581" w:history="1">
            <w:r w:rsidRPr="00D06A61">
              <w:rPr>
                <w:rStyle w:val="Hyperlink"/>
                <w:rFonts w:ascii="Times New Roman" w:hAnsi="Times New Roman" w:cs="Times New Roman"/>
                <w:noProof/>
                <w:color w:val="000000" w:themeColor="text1"/>
                <w:sz w:val="24"/>
                <w:szCs w:val="24"/>
                <w:highlight w:val="white"/>
              </w:rPr>
              <w:t>Introduction</w:t>
            </w:r>
            <w:r w:rsidRPr="00D06A61">
              <w:rPr>
                <w:rFonts w:ascii="Times New Roman" w:hAnsi="Times New Roman" w:cs="Times New Roman"/>
                <w:noProof/>
                <w:webHidden/>
                <w:color w:val="000000" w:themeColor="text1"/>
                <w:sz w:val="24"/>
                <w:szCs w:val="24"/>
              </w:rPr>
              <w:tab/>
            </w:r>
            <w:r w:rsidRPr="00D06A61">
              <w:rPr>
                <w:rFonts w:ascii="Times New Roman" w:hAnsi="Times New Roman" w:cs="Times New Roman"/>
                <w:noProof/>
                <w:webHidden/>
                <w:color w:val="000000" w:themeColor="text1"/>
                <w:sz w:val="24"/>
                <w:szCs w:val="24"/>
              </w:rPr>
              <w:fldChar w:fldCharType="begin"/>
            </w:r>
            <w:r w:rsidRPr="00D06A61">
              <w:rPr>
                <w:rFonts w:ascii="Times New Roman" w:hAnsi="Times New Roman" w:cs="Times New Roman"/>
                <w:noProof/>
                <w:webHidden/>
                <w:color w:val="000000" w:themeColor="text1"/>
                <w:sz w:val="24"/>
                <w:szCs w:val="24"/>
              </w:rPr>
              <w:instrText xml:space="preserve"> PAGEREF _Toc100706581 \h </w:instrText>
            </w:r>
            <w:r w:rsidRPr="00D06A61">
              <w:rPr>
                <w:rFonts w:ascii="Times New Roman" w:hAnsi="Times New Roman" w:cs="Times New Roman"/>
                <w:noProof/>
                <w:webHidden/>
                <w:color w:val="000000" w:themeColor="text1"/>
                <w:sz w:val="24"/>
                <w:szCs w:val="24"/>
              </w:rPr>
            </w:r>
            <w:r w:rsidRPr="00D06A61">
              <w:rPr>
                <w:rFonts w:ascii="Times New Roman" w:hAnsi="Times New Roman" w:cs="Times New Roman"/>
                <w:noProof/>
                <w:webHidden/>
                <w:color w:val="000000" w:themeColor="text1"/>
                <w:sz w:val="24"/>
                <w:szCs w:val="24"/>
              </w:rPr>
              <w:fldChar w:fldCharType="separate"/>
            </w:r>
            <w:r w:rsidRPr="00D06A61">
              <w:rPr>
                <w:rFonts w:ascii="Times New Roman" w:hAnsi="Times New Roman" w:cs="Times New Roman"/>
                <w:noProof/>
                <w:webHidden/>
                <w:color w:val="000000" w:themeColor="text1"/>
                <w:sz w:val="24"/>
                <w:szCs w:val="24"/>
              </w:rPr>
              <w:t>3</w:t>
            </w:r>
            <w:r w:rsidRPr="00D06A61">
              <w:rPr>
                <w:rFonts w:ascii="Times New Roman" w:hAnsi="Times New Roman" w:cs="Times New Roman"/>
                <w:noProof/>
                <w:webHidden/>
                <w:color w:val="000000" w:themeColor="text1"/>
                <w:sz w:val="24"/>
                <w:szCs w:val="24"/>
              </w:rPr>
              <w:fldChar w:fldCharType="end"/>
            </w:r>
          </w:hyperlink>
        </w:p>
        <w:p w:rsidR="00D06A61" w:rsidRPr="00D06A61" w:rsidRDefault="00D06A61" w:rsidP="00D06A61">
          <w:pPr>
            <w:pStyle w:val="TOC2"/>
            <w:tabs>
              <w:tab w:val="right" w:leader="dot" w:pos="9350"/>
            </w:tabs>
            <w:jc w:val="center"/>
            <w:rPr>
              <w:rFonts w:ascii="Times New Roman" w:hAnsi="Times New Roman" w:cs="Times New Roman"/>
              <w:noProof/>
              <w:color w:val="000000" w:themeColor="text1"/>
              <w:sz w:val="24"/>
              <w:szCs w:val="24"/>
            </w:rPr>
          </w:pPr>
          <w:hyperlink w:anchor="_Toc100706582" w:history="1">
            <w:r w:rsidRPr="00D06A61">
              <w:rPr>
                <w:rStyle w:val="Hyperlink"/>
                <w:rFonts w:ascii="Times New Roman" w:hAnsi="Times New Roman" w:cs="Times New Roman"/>
                <w:noProof/>
                <w:color w:val="000000" w:themeColor="text1"/>
                <w:sz w:val="24"/>
                <w:szCs w:val="24"/>
                <w:highlight w:val="white"/>
              </w:rPr>
              <w:t>Importance of customers’ value in the organization</w:t>
            </w:r>
            <w:r w:rsidRPr="00D06A61">
              <w:rPr>
                <w:rFonts w:ascii="Times New Roman" w:hAnsi="Times New Roman" w:cs="Times New Roman"/>
                <w:noProof/>
                <w:webHidden/>
                <w:color w:val="000000" w:themeColor="text1"/>
                <w:sz w:val="24"/>
                <w:szCs w:val="24"/>
              </w:rPr>
              <w:tab/>
            </w:r>
            <w:r w:rsidRPr="00D06A61">
              <w:rPr>
                <w:rFonts w:ascii="Times New Roman" w:hAnsi="Times New Roman" w:cs="Times New Roman"/>
                <w:noProof/>
                <w:webHidden/>
                <w:color w:val="000000" w:themeColor="text1"/>
                <w:sz w:val="24"/>
                <w:szCs w:val="24"/>
              </w:rPr>
              <w:fldChar w:fldCharType="begin"/>
            </w:r>
            <w:r w:rsidRPr="00D06A61">
              <w:rPr>
                <w:rFonts w:ascii="Times New Roman" w:hAnsi="Times New Roman" w:cs="Times New Roman"/>
                <w:noProof/>
                <w:webHidden/>
                <w:color w:val="000000" w:themeColor="text1"/>
                <w:sz w:val="24"/>
                <w:szCs w:val="24"/>
              </w:rPr>
              <w:instrText xml:space="preserve"> PAGEREF _Toc100706582 \h </w:instrText>
            </w:r>
            <w:r w:rsidRPr="00D06A61">
              <w:rPr>
                <w:rFonts w:ascii="Times New Roman" w:hAnsi="Times New Roman" w:cs="Times New Roman"/>
                <w:noProof/>
                <w:webHidden/>
                <w:color w:val="000000" w:themeColor="text1"/>
                <w:sz w:val="24"/>
                <w:szCs w:val="24"/>
              </w:rPr>
            </w:r>
            <w:r w:rsidRPr="00D06A61">
              <w:rPr>
                <w:rFonts w:ascii="Times New Roman" w:hAnsi="Times New Roman" w:cs="Times New Roman"/>
                <w:noProof/>
                <w:webHidden/>
                <w:color w:val="000000" w:themeColor="text1"/>
                <w:sz w:val="24"/>
                <w:szCs w:val="24"/>
              </w:rPr>
              <w:fldChar w:fldCharType="separate"/>
            </w:r>
            <w:r w:rsidRPr="00D06A61">
              <w:rPr>
                <w:rFonts w:ascii="Times New Roman" w:hAnsi="Times New Roman" w:cs="Times New Roman"/>
                <w:noProof/>
                <w:webHidden/>
                <w:color w:val="000000" w:themeColor="text1"/>
                <w:sz w:val="24"/>
                <w:szCs w:val="24"/>
              </w:rPr>
              <w:t>3</w:t>
            </w:r>
            <w:r w:rsidRPr="00D06A61">
              <w:rPr>
                <w:rFonts w:ascii="Times New Roman" w:hAnsi="Times New Roman" w:cs="Times New Roman"/>
                <w:noProof/>
                <w:webHidden/>
                <w:color w:val="000000" w:themeColor="text1"/>
                <w:sz w:val="24"/>
                <w:szCs w:val="24"/>
              </w:rPr>
              <w:fldChar w:fldCharType="end"/>
            </w:r>
          </w:hyperlink>
        </w:p>
        <w:p w:rsidR="00D06A61" w:rsidRPr="00D06A61" w:rsidRDefault="00D06A61" w:rsidP="00D06A61">
          <w:pPr>
            <w:pStyle w:val="TOC2"/>
            <w:tabs>
              <w:tab w:val="right" w:leader="dot" w:pos="9350"/>
            </w:tabs>
            <w:jc w:val="center"/>
            <w:rPr>
              <w:rFonts w:ascii="Times New Roman" w:hAnsi="Times New Roman" w:cs="Times New Roman"/>
              <w:noProof/>
              <w:color w:val="000000" w:themeColor="text1"/>
              <w:sz w:val="24"/>
              <w:szCs w:val="24"/>
            </w:rPr>
          </w:pPr>
          <w:hyperlink w:anchor="_Toc100706583" w:history="1">
            <w:r w:rsidRPr="00D06A61">
              <w:rPr>
                <w:rStyle w:val="Hyperlink"/>
                <w:rFonts w:ascii="Times New Roman" w:hAnsi="Times New Roman" w:cs="Times New Roman"/>
                <w:noProof/>
                <w:color w:val="000000" w:themeColor="text1"/>
                <w:sz w:val="24"/>
                <w:szCs w:val="24"/>
                <w:highlight w:val="white"/>
              </w:rPr>
              <w:t>Elements of customers value (quality, service, cost, time)</w:t>
            </w:r>
            <w:r w:rsidRPr="00D06A61">
              <w:rPr>
                <w:rFonts w:ascii="Times New Roman" w:hAnsi="Times New Roman" w:cs="Times New Roman"/>
                <w:noProof/>
                <w:webHidden/>
                <w:color w:val="000000" w:themeColor="text1"/>
                <w:sz w:val="24"/>
                <w:szCs w:val="24"/>
              </w:rPr>
              <w:tab/>
            </w:r>
            <w:r w:rsidRPr="00D06A61">
              <w:rPr>
                <w:rFonts w:ascii="Times New Roman" w:hAnsi="Times New Roman" w:cs="Times New Roman"/>
                <w:noProof/>
                <w:webHidden/>
                <w:color w:val="000000" w:themeColor="text1"/>
                <w:sz w:val="24"/>
                <w:szCs w:val="24"/>
              </w:rPr>
              <w:fldChar w:fldCharType="begin"/>
            </w:r>
            <w:r w:rsidRPr="00D06A61">
              <w:rPr>
                <w:rFonts w:ascii="Times New Roman" w:hAnsi="Times New Roman" w:cs="Times New Roman"/>
                <w:noProof/>
                <w:webHidden/>
                <w:color w:val="000000" w:themeColor="text1"/>
                <w:sz w:val="24"/>
                <w:szCs w:val="24"/>
              </w:rPr>
              <w:instrText xml:space="preserve"> PAGEREF _Toc100706583 \h </w:instrText>
            </w:r>
            <w:r w:rsidRPr="00D06A61">
              <w:rPr>
                <w:rFonts w:ascii="Times New Roman" w:hAnsi="Times New Roman" w:cs="Times New Roman"/>
                <w:noProof/>
                <w:webHidden/>
                <w:color w:val="000000" w:themeColor="text1"/>
                <w:sz w:val="24"/>
                <w:szCs w:val="24"/>
              </w:rPr>
            </w:r>
            <w:r w:rsidRPr="00D06A61">
              <w:rPr>
                <w:rFonts w:ascii="Times New Roman" w:hAnsi="Times New Roman" w:cs="Times New Roman"/>
                <w:noProof/>
                <w:webHidden/>
                <w:color w:val="000000" w:themeColor="text1"/>
                <w:sz w:val="24"/>
                <w:szCs w:val="24"/>
              </w:rPr>
              <w:fldChar w:fldCharType="separate"/>
            </w:r>
            <w:r w:rsidRPr="00D06A61">
              <w:rPr>
                <w:rFonts w:ascii="Times New Roman" w:hAnsi="Times New Roman" w:cs="Times New Roman"/>
                <w:noProof/>
                <w:webHidden/>
                <w:color w:val="000000" w:themeColor="text1"/>
                <w:sz w:val="24"/>
                <w:szCs w:val="24"/>
              </w:rPr>
              <w:t>4</w:t>
            </w:r>
            <w:r w:rsidRPr="00D06A61">
              <w:rPr>
                <w:rFonts w:ascii="Times New Roman" w:hAnsi="Times New Roman" w:cs="Times New Roman"/>
                <w:noProof/>
                <w:webHidden/>
                <w:color w:val="000000" w:themeColor="text1"/>
                <w:sz w:val="24"/>
                <w:szCs w:val="24"/>
              </w:rPr>
              <w:fldChar w:fldCharType="end"/>
            </w:r>
          </w:hyperlink>
        </w:p>
        <w:p w:rsidR="00D06A61" w:rsidRPr="00D06A61" w:rsidRDefault="00D06A61" w:rsidP="00D06A61">
          <w:pPr>
            <w:pStyle w:val="TOC2"/>
            <w:tabs>
              <w:tab w:val="right" w:leader="dot" w:pos="9350"/>
            </w:tabs>
            <w:jc w:val="center"/>
            <w:rPr>
              <w:rFonts w:ascii="Times New Roman" w:hAnsi="Times New Roman" w:cs="Times New Roman"/>
              <w:noProof/>
              <w:color w:val="000000" w:themeColor="text1"/>
              <w:sz w:val="24"/>
              <w:szCs w:val="24"/>
            </w:rPr>
          </w:pPr>
          <w:hyperlink w:anchor="_Toc100706584" w:history="1">
            <w:r w:rsidRPr="00D06A61">
              <w:rPr>
                <w:rStyle w:val="Hyperlink"/>
                <w:rFonts w:ascii="Times New Roman" w:hAnsi="Times New Roman" w:cs="Times New Roman"/>
                <w:noProof/>
                <w:color w:val="000000" w:themeColor="text1"/>
                <w:sz w:val="24"/>
                <w:szCs w:val="24"/>
                <w:highlight w:val="white"/>
              </w:rPr>
              <w:t>Marketing activities of organisations in meeting Customer engagement</w:t>
            </w:r>
            <w:r w:rsidRPr="00D06A61">
              <w:rPr>
                <w:rFonts w:ascii="Times New Roman" w:hAnsi="Times New Roman" w:cs="Times New Roman"/>
                <w:noProof/>
                <w:webHidden/>
                <w:color w:val="000000" w:themeColor="text1"/>
                <w:sz w:val="24"/>
                <w:szCs w:val="24"/>
              </w:rPr>
              <w:tab/>
            </w:r>
            <w:r w:rsidRPr="00D06A61">
              <w:rPr>
                <w:rFonts w:ascii="Times New Roman" w:hAnsi="Times New Roman" w:cs="Times New Roman"/>
                <w:noProof/>
                <w:webHidden/>
                <w:color w:val="000000" w:themeColor="text1"/>
                <w:sz w:val="24"/>
                <w:szCs w:val="24"/>
              </w:rPr>
              <w:fldChar w:fldCharType="begin"/>
            </w:r>
            <w:r w:rsidRPr="00D06A61">
              <w:rPr>
                <w:rFonts w:ascii="Times New Roman" w:hAnsi="Times New Roman" w:cs="Times New Roman"/>
                <w:noProof/>
                <w:webHidden/>
                <w:color w:val="000000" w:themeColor="text1"/>
                <w:sz w:val="24"/>
                <w:szCs w:val="24"/>
              </w:rPr>
              <w:instrText xml:space="preserve"> PAGEREF _Toc100706584 \h </w:instrText>
            </w:r>
            <w:r w:rsidRPr="00D06A61">
              <w:rPr>
                <w:rFonts w:ascii="Times New Roman" w:hAnsi="Times New Roman" w:cs="Times New Roman"/>
                <w:noProof/>
                <w:webHidden/>
                <w:color w:val="000000" w:themeColor="text1"/>
                <w:sz w:val="24"/>
                <w:szCs w:val="24"/>
              </w:rPr>
            </w:r>
            <w:r w:rsidRPr="00D06A61">
              <w:rPr>
                <w:rFonts w:ascii="Times New Roman" w:hAnsi="Times New Roman" w:cs="Times New Roman"/>
                <w:noProof/>
                <w:webHidden/>
                <w:color w:val="000000" w:themeColor="text1"/>
                <w:sz w:val="24"/>
                <w:szCs w:val="24"/>
              </w:rPr>
              <w:fldChar w:fldCharType="separate"/>
            </w:r>
            <w:r w:rsidRPr="00D06A61">
              <w:rPr>
                <w:rFonts w:ascii="Times New Roman" w:hAnsi="Times New Roman" w:cs="Times New Roman"/>
                <w:noProof/>
                <w:webHidden/>
                <w:color w:val="000000" w:themeColor="text1"/>
                <w:sz w:val="24"/>
                <w:szCs w:val="24"/>
              </w:rPr>
              <w:t>5</w:t>
            </w:r>
            <w:r w:rsidRPr="00D06A61">
              <w:rPr>
                <w:rFonts w:ascii="Times New Roman" w:hAnsi="Times New Roman" w:cs="Times New Roman"/>
                <w:noProof/>
                <w:webHidden/>
                <w:color w:val="000000" w:themeColor="text1"/>
                <w:sz w:val="24"/>
                <w:szCs w:val="24"/>
              </w:rPr>
              <w:fldChar w:fldCharType="end"/>
            </w:r>
          </w:hyperlink>
        </w:p>
        <w:p w:rsidR="00D06A61" w:rsidRPr="00D06A61" w:rsidRDefault="00D06A61" w:rsidP="00D06A61">
          <w:pPr>
            <w:pStyle w:val="TOC2"/>
            <w:tabs>
              <w:tab w:val="right" w:leader="dot" w:pos="9350"/>
            </w:tabs>
            <w:jc w:val="center"/>
            <w:rPr>
              <w:rFonts w:ascii="Times New Roman" w:hAnsi="Times New Roman" w:cs="Times New Roman"/>
              <w:noProof/>
              <w:color w:val="000000" w:themeColor="text1"/>
              <w:sz w:val="24"/>
              <w:szCs w:val="24"/>
            </w:rPr>
          </w:pPr>
          <w:hyperlink w:anchor="_Toc100706585" w:history="1">
            <w:r w:rsidRPr="00D06A61">
              <w:rPr>
                <w:rStyle w:val="Hyperlink"/>
                <w:rFonts w:ascii="Times New Roman" w:hAnsi="Times New Roman" w:cs="Times New Roman"/>
                <w:noProof/>
                <w:color w:val="000000" w:themeColor="text1"/>
                <w:sz w:val="24"/>
                <w:szCs w:val="24"/>
                <w:highlight w:val="white"/>
              </w:rPr>
              <w:t>Organization practice in customer satisfaction, loyalty</w:t>
            </w:r>
            <w:r w:rsidRPr="00D06A61">
              <w:rPr>
                <w:rFonts w:ascii="Times New Roman" w:hAnsi="Times New Roman" w:cs="Times New Roman"/>
                <w:noProof/>
                <w:webHidden/>
                <w:color w:val="000000" w:themeColor="text1"/>
                <w:sz w:val="24"/>
                <w:szCs w:val="24"/>
              </w:rPr>
              <w:tab/>
            </w:r>
            <w:r w:rsidRPr="00D06A61">
              <w:rPr>
                <w:rFonts w:ascii="Times New Roman" w:hAnsi="Times New Roman" w:cs="Times New Roman"/>
                <w:noProof/>
                <w:webHidden/>
                <w:color w:val="000000" w:themeColor="text1"/>
                <w:sz w:val="24"/>
                <w:szCs w:val="24"/>
              </w:rPr>
              <w:fldChar w:fldCharType="begin"/>
            </w:r>
            <w:r w:rsidRPr="00D06A61">
              <w:rPr>
                <w:rFonts w:ascii="Times New Roman" w:hAnsi="Times New Roman" w:cs="Times New Roman"/>
                <w:noProof/>
                <w:webHidden/>
                <w:color w:val="000000" w:themeColor="text1"/>
                <w:sz w:val="24"/>
                <w:szCs w:val="24"/>
              </w:rPr>
              <w:instrText xml:space="preserve"> PAGEREF _Toc100706585 \h </w:instrText>
            </w:r>
            <w:r w:rsidRPr="00D06A61">
              <w:rPr>
                <w:rFonts w:ascii="Times New Roman" w:hAnsi="Times New Roman" w:cs="Times New Roman"/>
                <w:noProof/>
                <w:webHidden/>
                <w:color w:val="000000" w:themeColor="text1"/>
                <w:sz w:val="24"/>
                <w:szCs w:val="24"/>
              </w:rPr>
            </w:r>
            <w:r w:rsidRPr="00D06A61">
              <w:rPr>
                <w:rFonts w:ascii="Times New Roman" w:hAnsi="Times New Roman" w:cs="Times New Roman"/>
                <w:noProof/>
                <w:webHidden/>
                <w:color w:val="000000" w:themeColor="text1"/>
                <w:sz w:val="24"/>
                <w:szCs w:val="24"/>
              </w:rPr>
              <w:fldChar w:fldCharType="separate"/>
            </w:r>
            <w:r w:rsidRPr="00D06A61">
              <w:rPr>
                <w:rFonts w:ascii="Times New Roman" w:hAnsi="Times New Roman" w:cs="Times New Roman"/>
                <w:noProof/>
                <w:webHidden/>
                <w:color w:val="000000" w:themeColor="text1"/>
                <w:sz w:val="24"/>
                <w:szCs w:val="24"/>
              </w:rPr>
              <w:t>6</w:t>
            </w:r>
            <w:r w:rsidRPr="00D06A61">
              <w:rPr>
                <w:rFonts w:ascii="Times New Roman" w:hAnsi="Times New Roman" w:cs="Times New Roman"/>
                <w:noProof/>
                <w:webHidden/>
                <w:color w:val="000000" w:themeColor="text1"/>
                <w:sz w:val="24"/>
                <w:szCs w:val="24"/>
              </w:rPr>
              <w:fldChar w:fldCharType="end"/>
            </w:r>
          </w:hyperlink>
        </w:p>
        <w:p w:rsidR="00D06A61" w:rsidRPr="00D06A61" w:rsidRDefault="00D06A61" w:rsidP="00D06A61">
          <w:pPr>
            <w:pStyle w:val="TOC2"/>
            <w:tabs>
              <w:tab w:val="right" w:leader="dot" w:pos="9350"/>
            </w:tabs>
            <w:jc w:val="center"/>
            <w:rPr>
              <w:rFonts w:ascii="Times New Roman" w:hAnsi="Times New Roman" w:cs="Times New Roman"/>
              <w:noProof/>
              <w:color w:val="000000" w:themeColor="text1"/>
              <w:sz w:val="24"/>
              <w:szCs w:val="24"/>
            </w:rPr>
          </w:pPr>
          <w:hyperlink w:anchor="_Toc100706586" w:history="1">
            <w:r w:rsidRPr="00D06A61">
              <w:rPr>
                <w:rStyle w:val="Hyperlink"/>
                <w:rFonts w:ascii="Times New Roman" w:hAnsi="Times New Roman" w:cs="Times New Roman"/>
                <w:noProof/>
                <w:color w:val="000000" w:themeColor="text1"/>
                <w:sz w:val="24"/>
                <w:szCs w:val="24"/>
                <w:highlight w:val="white"/>
              </w:rPr>
              <w:t>Relevant theories in customer engagement</w:t>
            </w:r>
            <w:r w:rsidRPr="00D06A61">
              <w:rPr>
                <w:rFonts w:ascii="Times New Roman" w:hAnsi="Times New Roman" w:cs="Times New Roman"/>
                <w:noProof/>
                <w:webHidden/>
                <w:color w:val="000000" w:themeColor="text1"/>
                <w:sz w:val="24"/>
                <w:szCs w:val="24"/>
              </w:rPr>
              <w:tab/>
            </w:r>
            <w:r w:rsidRPr="00D06A61">
              <w:rPr>
                <w:rFonts w:ascii="Times New Roman" w:hAnsi="Times New Roman" w:cs="Times New Roman"/>
                <w:noProof/>
                <w:webHidden/>
                <w:color w:val="000000" w:themeColor="text1"/>
                <w:sz w:val="24"/>
                <w:szCs w:val="24"/>
              </w:rPr>
              <w:fldChar w:fldCharType="begin"/>
            </w:r>
            <w:r w:rsidRPr="00D06A61">
              <w:rPr>
                <w:rFonts w:ascii="Times New Roman" w:hAnsi="Times New Roman" w:cs="Times New Roman"/>
                <w:noProof/>
                <w:webHidden/>
                <w:color w:val="000000" w:themeColor="text1"/>
                <w:sz w:val="24"/>
                <w:szCs w:val="24"/>
              </w:rPr>
              <w:instrText xml:space="preserve"> PAGEREF _Toc100706586 \h </w:instrText>
            </w:r>
            <w:r w:rsidRPr="00D06A61">
              <w:rPr>
                <w:rFonts w:ascii="Times New Roman" w:hAnsi="Times New Roman" w:cs="Times New Roman"/>
                <w:noProof/>
                <w:webHidden/>
                <w:color w:val="000000" w:themeColor="text1"/>
                <w:sz w:val="24"/>
                <w:szCs w:val="24"/>
              </w:rPr>
            </w:r>
            <w:r w:rsidRPr="00D06A61">
              <w:rPr>
                <w:rFonts w:ascii="Times New Roman" w:hAnsi="Times New Roman" w:cs="Times New Roman"/>
                <w:noProof/>
                <w:webHidden/>
                <w:color w:val="000000" w:themeColor="text1"/>
                <w:sz w:val="24"/>
                <w:szCs w:val="24"/>
              </w:rPr>
              <w:fldChar w:fldCharType="separate"/>
            </w:r>
            <w:r w:rsidRPr="00D06A61">
              <w:rPr>
                <w:rFonts w:ascii="Times New Roman" w:hAnsi="Times New Roman" w:cs="Times New Roman"/>
                <w:noProof/>
                <w:webHidden/>
                <w:color w:val="000000" w:themeColor="text1"/>
                <w:sz w:val="24"/>
                <w:szCs w:val="24"/>
              </w:rPr>
              <w:t>6</w:t>
            </w:r>
            <w:r w:rsidRPr="00D06A61">
              <w:rPr>
                <w:rFonts w:ascii="Times New Roman" w:hAnsi="Times New Roman" w:cs="Times New Roman"/>
                <w:noProof/>
                <w:webHidden/>
                <w:color w:val="000000" w:themeColor="text1"/>
                <w:sz w:val="24"/>
                <w:szCs w:val="24"/>
              </w:rPr>
              <w:fldChar w:fldCharType="end"/>
            </w:r>
          </w:hyperlink>
        </w:p>
        <w:p w:rsidR="00D06A61" w:rsidRPr="00D06A61" w:rsidRDefault="00D06A61" w:rsidP="00D06A61">
          <w:pPr>
            <w:pStyle w:val="TOC2"/>
            <w:tabs>
              <w:tab w:val="right" w:leader="dot" w:pos="9350"/>
            </w:tabs>
            <w:jc w:val="center"/>
            <w:rPr>
              <w:rFonts w:ascii="Times New Roman" w:hAnsi="Times New Roman" w:cs="Times New Roman"/>
              <w:noProof/>
              <w:color w:val="000000" w:themeColor="text1"/>
              <w:sz w:val="24"/>
              <w:szCs w:val="24"/>
            </w:rPr>
          </w:pPr>
          <w:hyperlink w:anchor="_Toc100706587" w:history="1">
            <w:r w:rsidRPr="00D06A61">
              <w:rPr>
                <w:rStyle w:val="Hyperlink"/>
                <w:rFonts w:ascii="Times New Roman" w:hAnsi="Times New Roman" w:cs="Times New Roman"/>
                <w:noProof/>
                <w:color w:val="000000" w:themeColor="text1"/>
                <w:sz w:val="24"/>
                <w:szCs w:val="24"/>
                <w:highlight w:val="white"/>
              </w:rPr>
              <w:t>Emotional engagement</w:t>
            </w:r>
            <w:r w:rsidRPr="00D06A61">
              <w:rPr>
                <w:rFonts w:ascii="Times New Roman" w:hAnsi="Times New Roman" w:cs="Times New Roman"/>
                <w:noProof/>
                <w:webHidden/>
                <w:color w:val="000000" w:themeColor="text1"/>
                <w:sz w:val="24"/>
                <w:szCs w:val="24"/>
              </w:rPr>
              <w:tab/>
            </w:r>
            <w:r w:rsidRPr="00D06A61">
              <w:rPr>
                <w:rFonts w:ascii="Times New Roman" w:hAnsi="Times New Roman" w:cs="Times New Roman"/>
                <w:noProof/>
                <w:webHidden/>
                <w:color w:val="000000" w:themeColor="text1"/>
                <w:sz w:val="24"/>
                <w:szCs w:val="24"/>
              </w:rPr>
              <w:fldChar w:fldCharType="begin"/>
            </w:r>
            <w:r w:rsidRPr="00D06A61">
              <w:rPr>
                <w:rFonts w:ascii="Times New Roman" w:hAnsi="Times New Roman" w:cs="Times New Roman"/>
                <w:noProof/>
                <w:webHidden/>
                <w:color w:val="000000" w:themeColor="text1"/>
                <w:sz w:val="24"/>
                <w:szCs w:val="24"/>
              </w:rPr>
              <w:instrText xml:space="preserve"> PAGEREF _Toc100706587 \h </w:instrText>
            </w:r>
            <w:r w:rsidRPr="00D06A61">
              <w:rPr>
                <w:rFonts w:ascii="Times New Roman" w:hAnsi="Times New Roman" w:cs="Times New Roman"/>
                <w:noProof/>
                <w:webHidden/>
                <w:color w:val="000000" w:themeColor="text1"/>
                <w:sz w:val="24"/>
                <w:szCs w:val="24"/>
              </w:rPr>
            </w:r>
            <w:r w:rsidRPr="00D06A61">
              <w:rPr>
                <w:rFonts w:ascii="Times New Roman" w:hAnsi="Times New Roman" w:cs="Times New Roman"/>
                <w:noProof/>
                <w:webHidden/>
                <w:color w:val="000000" w:themeColor="text1"/>
                <w:sz w:val="24"/>
                <w:szCs w:val="24"/>
              </w:rPr>
              <w:fldChar w:fldCharType="separate"/>
            </w:r>
            <w:r w:rsidRPr="00D06A61">
              <w:rPr>
                <w:rFonts w:ascii="Times New Roman" w:hAnsi="Times New Roman" w:cs="Times New Roman"/>
                <w:noProof/>
                <w:webHidden/>
                <w:color w:val="000000" w:themeColor="text1"/>
                <w:sz w:val="24"/>
                <w:szCs w:val="24"/>
              </w:rPr>
              <w:t>7</w:t>
            </w:r>
            <w:r w:rsidRPr="00D06A61">
              <w:rPr>
                <w:rFonts w:ascii="Times New Roman" w:hAnsi="Times New Roman" w:cs="Times New Roman"/>
                <w:noProof/>
                <w:webHidden/>
                <w:color w:val="000000" w:themeColor="text1"/>
                <w:sz w:val="24"/>
                <w:szCs w:val="24"/>
              </w:rPr>
              <w:fldChar w:fldCharType="end"/>
            </w:r>
          </w:hyperlink>
        </w:p>
        <w:p w:rsidR="00D06A61" w:rsidRPr="00D06A61" w:rsidRDefault="00D06A61" w:rsidP="00D06A61">
          <w:pPr>
            <w:pStyle w:val="TOC2"/>
            <w:tabs>
              <w:tab w:val="right" w:leader="dot" w:pos="9350"/>
            </w:tabs>
            <w:jc w:val="center"/>
            <w:rPr>
              <w:rFonts w:ascii="Times New Roman" w:hAnsi="Times New Roman" w:cs="Times New Roman"/>
              <w:noProof/>
              <w:color w:val="000000" w:themeColor="text1"/>
              <w:sz w:val="24"/>
              <w:szCs w:val="24"/>
            </w:rPr>
          </w:pPr>
          <w:hyperlink w:anchor="_Toc100706588" w:history="1">
            <w:r w:rsidRPr="00D06A61">
              <w:rPr>
                <w:rStyle w:val="Hyperlink"/>
                <w:rFonts w:ascii="Times New Roman" w:hAnsi="Times New Roman" w:cs="Times New Roman"/>
                <w:noProof/>
                <w:color w:val="000000" w:themeColor="text1"/>
                <w:sz w:val="24"/>
                <w:szCs w:val="24"/>
                <w:highlight w:val="white"/>
              </w:rPr>
              <w:t>Quality maintenance</w:t>
            </w:r>
            <w:r w:rsidRPr="00D06A61">
              <w:rPr>
                <w:rFonts w:ascii="Times New Roman" w:hAnsi="Times New Roman" w:cs="Times New Roman"/>
                <w:noProof/>
                <w:webHidden/>
                <w:color w:val="000000" w:themeColor="text1"/>
                <w:sz w:val="24"/>
                <w:szCs w:val="24"/>
              </w:rPr>
              <w:tab/>
            </w:r>
            <w:r w:rsidRPr="00D06A61">
              <w:rPr>
                <w:rFonts w:ascii="Times New Roman" w:hAnsi="Times New Roman" w:cs="Times New Roman"/>
                <w:noProof/>
                <w:webHidden/>
                <w:color w:val="000000" w:themeColor="text1"/>
                <w:sz w:val="24"/>
                <w:szCs w:val="24"/>
              </w:rPr>
              <w:fldChar w:fldCharType="begin"/>
            </w:r>
            <w:r w:rsidRPr="00D06A61">
              <w:rPr>
                <w:rFonts w:ascii="Times New Roman" w:hAnsi="Times New Roman" w:cs="Times New Roman"/>
                <w:noProof/>
                <w:webHidden/>
                <w:color w:val="000000" w:themeColor="text1"/>
                <w:sz w:val="24"/>
                <w:szCs w:val="24"/>
              </w:rPr>
              <w:instrText xml:space="preserve"> PAGEREF _Toc100706588 \h </w:instrText>
            </w:r>
            <w:r w:rsidRPr="00D06A61">
              <w:rPr>
                <w:rFonts w:ascii="Times New Roman" w:hAnsi="Times New Roman" w:cs="Times New Roman"/>
                <w:noProof/>
                <w:webHidden/>
                <w:color w:val="000000" w:themeColor="text1"/>
                <w:sz w:val="24"/>
                <w:szCs w:val="24"/>
              </w:rPr>
            </w:r>
            <w:r w:rsidRPr="00D06A61">
              <w:rPr>
                <w:rFonts w:ascii="Times New Roman" w:hAnsi="Times New Roman" w:cs="Times New Roman"/>
                <w:noProof/>
                <w:webHidden/>
                <w:color w:val="000000" w:themeColor="text1"/>
                <w:sz w:val="24"/>
                <w:szCs w:val="24"/>
              </w:rPr>
              <w:fldChar w:fldCharType="separate"/>
            </w:r>
            <w:r w:rsidRPr="00D06A61">
              <w:rPr>
                <w:rFonts w:ascii="Times New Roman" w:hAnsi="Times New Roman" w:cs="Times New Roman"/>
                <w:noProof/>
                <w:webHidden/>
                <w:color w:val="000000" w:themeColor="text1"/>
                <w:sz w:val="24"/>
                <w:szCs w:val="24"/>
              </w:rPr>
              <w:t>7</w:t>
            </w:r>
            <w:r w:rsidRPr="00D06A61">
              <w:rPr>
                <w:rFonts w:ascii="Times New Roman" w:hAnsi="Times New Roman" w:cs="Times New Roman"/>
                <w:noProof/>
                <w:webHidden/>
                <w:color w:val="000000" w:themeColor="text1"/>
                <w:sz w:val="24"/>
                <w:szCs w:val="24"/>
              </w:rPr>
              <w:fldChar w:fldCharType="end"/>
            </w:r>
          </w:hyperlink>
        </w:p>
        <w:p w:rsidR="00D06A61" w:rsidRPr="00D06A61" w:rsidRDefault="00D06A61" w:rsidP="00D06A61">
          <w:pPr>
            <w:pStyle w:val="TOC2"/>
            <w:tabs>
              <w:tab w:val="right" w:leader="dot" w:pos="9350"/>
            </w:tabs>
            <w:jc w:val="center"/>
            <w:rPr>
              <w:rFonts w:ascii="Times New Roman" w:hAnsi="Times New Roman" w:cs="Times New Roman"/>
              <w:noProof/>
              <w:color w:val="000000" w:themeColor="text1"/>
              <w:sz w:val="24"/>
              <w:szCs w:val="24"/>
            </w:rPr>
          </w:pPr>
          <w:hyperlink w:anchor="_Toc100706589" w:history="1">
            <w:r w:rsidRPr="00D06A61">
              <w:rPr>
                <w:rStyle w:val="Hyperlink"/>
                <w:rFonts w:ascii="Times New Roman" w:hAnsi="Times New Roman" w:cs="Times New Roman"/>
                <w:noProof/>
                <w:color w:val="000000" w:themeColor="text1"/>
                <w:sz w:val="24"/>
                <w:szCs w:val="24"/>
                <w:highlight w:val="white"/>
              </w:rPr>
              <w:t>Service and Price</w:t>
            </w:r>
            <w:r w:rsidRPr="00D06A61">
              <w:rPr>
                <w:rFonts w:ascii="Times New Roman" w:hAnsi="Times New Roman" w:cs="Times New Roman"/>
                <w:noProof/>
                <w:webHidden/>
                <w:color w:val="000000" w:themeColor="text1"/>
                <w:sz w:val="24"/>
                <w:szCs w:val="24"/>
              </w:rPr>
              <w:tab/>
            </w:r>
            <w:r w:rsidRPr="00D06A61">
              <w:rPr>
                <w:rFonts w:ascii="Times New Roman" w:hAnsi="Times New Roman" w:cs="Times New Roman"/>
                <w:noProof/>
                <w:webHidden/>
                <w:color w:val="000000" w:themeColor="text1"/>
                <w:sz w:val="24"/>
                <w:szCs w:val="24"/>
              </w:rPr>
              <w:fldChar w:fldCharType="begin"/>
            </w:r>
            <w:r w:rsidRPr="00D06A61">
              <w:rPr>
                <w:rFonts w:ascii="Times New Roman" w:hAnsi="Times New Roman" w:cs="Times New Roman"/>
                <w:noProof/>
                <w:webHidden/>
                <w:color w:val="000000" w:themeColor="text1"/>
                <w:sz w:val="24"/>
                <w:szCs w:val="24"/>
              </w:rPr>
              <w:instrText xml:space="preserve"> PAGEREF _Toc100706589 \h </w:instrText>
            </w:r>
            <w:r w:rsidRPr="00D06A61">
              <w:rPr>
                <w:rFonts w:ascii="Times New Roman" w:hAnsi="Times New Roman" w:cs="Times New Roman"/>
                <w:noProof/>
                <w:webHidden/>
                <w:color w:val="000000" w:themeColor="text1"/>
                <w:sz w:val="24"/>
                <w:szCs w:val="24"/>
              </w:rPr>
            </w:r>
            <w:r w:rsidRPr="00D06A61">
              <w:rPr>
                <w:rFonts w:ascii="Times New Roman" w:hAnsi="Times New Roman" w:cs="Times New Roman"/>
                <w:noProof/>
                <w:webHidden/>
                <w:color w:val="000000" w:themeColor="text1"/>
                <w:sz w:val="24"/>
                <w:szCs w:val="24"/>
              </w:rPr>
              <w:fldChar w:fldCharType="separate"/>
            </w:r>
            <w:r w:rsidRPr="00D06A61">
              <w:rPr>
                <w:rFonts w:ascii="Times New Roman" w:hAnsi="Times New Roman" w:cs="Times New Roman"/>
                <w:noProof/>
                <w:webHidden/>
                <w:color w:val="000000" w:themeColor="text1"/>
                <w:sz w:val="24"/>
                <w:szCs w:val="24"/>
              </w:rPr>
              <w:t>8</w:t>
            </w:r>
            <w:r w:rsidRPr="00D06A61">
              <w:rPr>
                <w:rFonts w:ascii="Times New Roman" w:hAnsi="Times New Roman" w:cs="Times New Roman"/>
                <w:noProof/>
                <w:webHidden/>
                <w:color w:val="000000" w:themeColor="text1"/>
                <w:sz w:val="24"/>
                <w:szCs w:val="24"/>
              </w:rPr>
              <w:fldChar w:fldCharType="end"/>
            </w:r>
          </w:hyperlink>
        </w:p>
        <w:p w:rsidR="00D06A61" w:rsidRPr="00D06A61" w:rsidRDefault="00D06A61" w:rsidP="00D06A61">
          <w:pPr>
            <w:pStyle w:val="TOC1"/>
            <w:tabs>
              <w:tab w:val="right" w:leader="dot" w:pos="9350"/>
            </w:tabs>
            <w:jc w:val="center"/>
            <w:rPr>
              <w:rFonts w:ascii="Times New Roman" w:hAnsi="Times New Roman" w:cs="Times New Roman"/>
              <w:noProof/>
              <w:color w:val="000000" w:themeColor="text1"/>
              <w:sz w:val="24"/>
              <w:szCs w:val="24"/>
            </w:rPr>
          </w:pPr>
          <w:hyperlink w:anchor="_Toc100706590" w:history="1">
            <w:r w:rsidRPr="00D06A61">
              <w:rPr>
                <w:rStyle w:val="Hyperlink"/>
                <w:rFonts w:ascii="Times New Roman" w:hAnsi="Times New Roman" w:cs="Times New Roman"/>
                <w:noProof/>
                <w:color w:val="000000" w:themeColor="text1"/>
                <w:sz w:val="24"/>
                <w:szCs w:val="24"/>
                <w:highlight w:val="white"/>
              </w:rPr>
              <w:t>Impacts of internal and external stakeholder on marketing:</w:t>
            </w:r>
            <w:r w:rsidRPr="00D06A61">
              <w:rPr>
                <w:rFonts w:ascii="Times New Roman" w:hAnsi="Times New Roman" w:cs="Times New Roman"/>
                <w:noProof/>
                <w:webHidden/>
                <w:color w:val="000000" w:themeColor="text1"/>
                <w:sz w:val="24"/>
                <w:szCs w:val="24"/>
              </w:rPr>
              <w:tab/>
            </w:r>
            <w:r w:rsidRPr="00D06A61">
              <w:rPr>
                <w:rFonts w:ascii="Times New Roman" w:hAnsi="Times New Roman" w:cs="Times New Roman"/>
                <w:noProof/>
                <w:webHidden/>
                <w:color w:val="000000" w:themeColor="text1"/>
                <w:sz w:val="24"/>
                <w:szCs w:val="24"/>
              </w:rPr>
              <w:fldChar w:fldCharType="begin"/>
            </w:r>
            <w:r w:rsidRPr="00D06A61">
              <w:rPr>
                <w:rFonts w:ascii="Times New Roman" w:hAnsi="Times New Roman" w:cs="Times New Roman"/>
                <w:noProof/>
                <w:webHidden/>
                <w:color w:val="000000" w:themeColor="text1"/>
                <w:sz w:val="24"/>
                <w:szCs w:val="24"/>
              </w:rPr>
              <w:instrText xml:space="preserve"> PAGEREF _Toc100706590 \h </w:instrText>
            </w:r>
            <w:r w:rsidRPr="00D06A61">
              <w:rPr>
                <w:rFonts w:ascii="Times New Roman" w:hAnsi="Times New Roman" w:cs="Times New Roman"/>
                <w:noProof/>
                <w:webHidden/>
                <w:color w:val="000000" w:themeColor="text1"/>
                <w:sz w:val="24"/>
                <w:szCs w:val="24"/>
              </w:rPr>
            </w:r>
            <w:r w:rsidRPr="00D06A61">
              <w:rPr>
                <w:rFonts w:ascii="Times New Roman" w:hAnsi="Times New Roman" w:cs="Times New Roman"/>
                <w:noProof/>
                <w:webHidden/>
                <w:color w:val="000000" w:themeColor="text1"/>
                <w:sz w:val="24"/>
                <w:szCs w:val="24"/>
              </w:rPr>
              <w:fldChar w:fldCharType="separate"/>
            </w:r>
            <w:r w:rsidRPr="00D06A61">
              <w:rPr>
                <w:rFonts w:ascii="Times New Roman" w:hAnsi="Times New Roman" w:cs="Times New Roman"/>
                <w:noProof/>
                <w:webHidden/>
                <w:color w:val="000000" w:themeColor="text1"/>
                <w:sz w:val="24"/>
                <w:szCs w:val="24"/>
              </w:rPr>
              <w:t>8</w:t>
            </w:r>
            <w:r w:rsidRPr="00D06A61">
              <w:rPr>
                <w:rFonts w:ascii="Times New Roman" w:hAnsi="Times New Roman" w:cs="Times New Roman"/>
                <w:noProof/>
                <w:webHidden/>
                <w:color w:val="000000" w:themeColor="text1"/>
                <w:sz w:val="24"/>
                <w:szCs w:val="24"/>
              </w:rPr>
              <w:fldChar w:fldCharType="end"/>
            </w:r>
          </w:hyperlink>
        </w:p>
        <w:p w:rsidR="00D06A61" w:rsidRPr="00D06A61" w:rsidRDefault="00D06A61" w:rsidP="00D06A61">
          <w:pPr>
            <w:pStyle w:val="TOC2"/>
            <w:tabs>
              <w:tab w:val="right" w:leader="dot" w:pos="9350"/>
            </w:tabs>
            <w:jc w:val="center"/>
            <w:rPr>
              <w:rFonts w:ascii="Times New Roman" w:hAnsi="Times New Roman" w:cs="Times New Roman"/>
              <w:noProof/>
              <w:color w:val="000000" w:themeColor="text1"/>
              <w:sz w:val="24"/>
              <w:szCs w:val="24"/>
            </w:rPr>
          </w:pPr>
          <w:hyperlink w:anchor="_Toc100706591" w:history="1">
            <w:r w:rsidRPr="00D06A61">
              <w:rPr>
                <w:rStyle w:val="Hyperlink"/>
                <w:rFonts w:ascii="Times New Roman" w:hAnsi="Times New Roman" w:cs="Times New Roman"/>
                <w:noProof/>
                <w:color w:val="000000" w:themeColor="text1"/>
                <w:sz w:val="24"/>
                <w:szCs w:val="24"/>
              </w:rPr>
              <w:t>Boots (Beauty, Cosmetics, Fragrance)</w:t>
            </w:r>
            <w:r w:rsidRPr="00D06A61">
              <w:rPr>
                <w:rFonts w:ascii="Times New Roman" w:hAnsi="Times New Roman" w:cs="Times New Roman"/>
                <w:noProof/>
                <w:webHidden/>
                <w:color w:val="000000" w:themeColor="text1"/>
                <w:sz w:val="24"/>
                <w:szCs w:val="24"/>
              </w:rPr>
              <w:tab/>
            </w:r>
            <w:r w:rsidRPr="00D06A61">
              <w:rPr>
                <w:rFonts w:ascii="Times New Roman" w:hAnsi="Times New Roman" w:cs="Times New Roman"/>
                <w:noProof/>
                <w:webHidden/>
                <w:color w:val="000000" w:themeColor="text1"/>
                <w:sz w:val="24"/>
                <w:szCs w:val="24"/>
              </w:rPr>
              <w:fldChar w:fldCharType="begin"/>
            </w:r>
            <w:r w:rsidRPr="00D06A61">
              <w:rPr>
                <w:rFonts w:ascii="Times New Roman" w:hAnsi="Times New Roman" w:cs="Times New Roman"/>
                <w:noProof/>
                <w:webHidden/>
                <w:color w:val="000000" w:themeColor="text1"/>
                <w:sz w:val="24"/>
                <w:szCs w:val="24"/>
              </w:rPr>
              <w:instrText xml:space="preserve"> PAGEREF _Toc100706591 \h </w:instrText>
            </w:r>
            <w:r w:rsidRPr="00D06A61">
              <w:rPr>
                <w:rFonts w:ascii="Times New Roman" w:hAnsi="Times New Roman" w:cs="Times New Roman"/>
                <w:noProof/>
                <w:webHidden/>
                <w:color w:val="000000" w:themeColor="text1"/>
                <w:sz w:val="24"/>
                <w:szCs w:val="24"/>
              </w:rPr>
            </w:r>
            <w:r w:rsidRPr="00D06A61">
              <w:rPr>
                <w:rFonts w:ascii="Times New Roman" w:hAnsi="Times New Roman" w:cs="Times New Roman"/>
                <w:noProof/>
                <w:webHidden/>
                <w:color w:val="000000" w:themeColor="text1"/>
                <w:sz w:val="24"/>
                <w:szCs w:val="24"/>
              </w:rPr>
              <w:fldChar w:fldCharType="separate"/>
            </w:r>
            <w:r w:rsidRPr="00D06A61">
              <w:rPr>
                <w:rFonts w:ascii="Times New Roman" w:hAnsi="Times New Roman" w:cs="Times New Roman"/>
                <w:noProof/>
                <w:webHidden/>
                <w:color w:val="000000" w:themeColor="text1"/>
                <w:sz w:val="24"/>
                <w:szCs w:val="24"/>
              </w:rPr>
              <w:t>8</w:t>
            </w:r>
            <w:r w:rsidRPr="00D06A61">
              <w:rPr>
                <w:rFonts w:ascii="Times New Roman" w:hAnsi="Times New Roman" w:cs="Times New Roman"/>
                <w:noProof/>
                <w:webHidden/>
                <w:color w:val="000000" w:themeColor="text1"/>
                <w:sz w:val="24"/>
                <w:szCs w:val="24"/>
              </w:rPr>
              <w:fldChar w:fldCharType="end"/>
            </w:r>
          </w:hyperlink>
        </w:p>
        <w:p w:rsidR="00D06A61" w:rsidRPr="00D06A61" w:rsidRDefault="00D06A61" w:rsidP="00D06A61">
          <w:pPr>
            <w:pStyle w:val="TOC2"/>
            <w:tabs>
              <w:tab w:val="right" w:leader="dot" w:pos="9350"/>
            </w:tabs>
            <w:jc w:val="center"/>
            <w:rPr>
              <w:rFonts w:ascii="Times New Roman" w:hAnsi="Times New Roman" w:cs="Times New Roman"/>
              <w:noProof/>
              <w:color w:val="000000" w:themeColor="text1"/>
              <w:sz w:val="24"/>
              <w:szCs w:val="24"/>
            </w:rPr>
          </w:pPr>
          <w:hyperlink w:anchor="_Toc100706592" w:history="1">
            <w:r w:rsidRPr="00D06A61">
              <w:rPr>
                <w:rStyle w:val="Hyperlink"/>
                <w:rFonts w:ascii="Times New Roman" w:hAnsi="Times New Roman" w:cs="Times New Roman"/>
                <w:noProof/>
                <w:color w:val="000000" w:themeColor="text1"/>
                <w:sz w:val="24"/>
                <w:szCs w:val="24"/>
              </w:rPr>
              <w:t>New Look (</w:t>
            </w:r>
            <w:r w:rsidRPr="00D06A61">
              <w:rPr>
                <w:rStyle w:val="Hyperlink"/>
                <w:rFonts w:ascii="Times New Roman" w:hAnsi="Times New Roman" w:cs="Times New Roman"/>
                <w:noProof/>
                <w:color w:val="000000" w:themeColor="text1"/>
                <w:sz w:val="24"/>
                <w:szCs w:val="24"/>
                <w:highlight w:val="white"/>
              </w:rPr>
              <w:t>High-Street Fashion)</w:t>
            </w:r>
            <w:r w:rsidRPr="00D06A61">
              <w:rPr>
                <w:rFonts w:ascii="Times New Roman" w:hAnsi="Times New Roman" w:cs="Times New Roman"/>
                <w:noProof/>
                <w:webHidden/>
                <w:color w:val="000000" w:themeColor="text1"/>
                <w:sz w:val="24"/>
                <w:szCs w:val="24"/>
              </w:rPr>
              <w:tab/>
            </w:r>
            <w:r w:rsidRPr="00D06A61">
              <w:rPr>
                <w:rFonts w:ascii="Times New Roman" w:hAnsi="Times New Roman" w:cs="Times New Roman"/>
                <w:noProof/>
                <w:webHidden/>
                <w:color w:val="000000" w:themeColor="text1"/>
                <w:sz w:val="24"/>
                <w:szCs w:val="24"/>
              </w:rPr>
              <w:fldChar w:fldCharType="begin"/>
            </w:r>
            <w:r w:rsidRPr="00D06A61">
              <w:rPr>
                <w:rFonts w:ascii="Times New Roman" w:hAnsi="Times New Roman" w:cs="Times New Roman"/>
                <w:noProof/>
                <w:webHidden/>
                <w:color w:val="000000" w:themeColor="text1"/>
                <w:sz w:val="24"/>
                <w:szCs w:val="24"/>
              </w:rPr>
              <w:instrText xml:space="preserve"> PAGEREF _Toc100706592 \h </w:instrText>
            </w:r>
            <w:r w:rsidRPr="00D06A61">
              <w:rPr>
                <w:rFonts w:ascii="Times New Roman" w:hAnsi="Times New Roman" w:cs="Times New Roman"/>
                <w:noProof/>
                <w:webHidden/>
                <w:color w:val="000000" w:themeColor="text1"/>
                <w:sz w:val="24"/>
                <w:szCs w:val="24"/>
              </w:rPr>
            </w:r>
            <w:r w:rsidRPr="00D06A61">
              <w:rPr>
                <w:rFonts w:ascii="Times New Roman" w:hAnsi="Times New Roman" w:cs="Times New Roman"/>
                <w:noProof/>
                <w:webHidden/>
                <w:color w:val="000000" w:themeColor="text1"/>
                <w:sz w:val="24"/>
                <w:szCs w:val="24"/>
              </w:rPr>
              <w:fldChar w:fldCharType="separate"/>
            </w:r>
            <w:r w:rsidRPr="00D06A61">
              <w:rPr>
                <w:rFonts w:ascii="Times New Roman" w:hAnsi="Times New Roman" w:cs="Times New Roman"/>
                <w:noProof/>
                <w:webHidden/>
                <w:color w:val="000000" w:themeColor="text1"/>
                <w:sz w:val="24"/>
                <w:szCs w:val="24"/>
              </w:rPr>
              <w:t>10</w:t>
            </w:r>
            <w:r w:rsidRPr="00D06A61">
              <w:rPr>
                <w:rFonts w:ascii="Times New Roman" w:hAnsi="Times New Roman" w:cs="Times New Roman"/>
                <w:noProof/>
                <w:webHidden/>
                <w:color w:val="000000" w:themeColor="text1"/>
                <w:sz w:val="24"/>
                <w:szCs w:val="24"/>
              </w:rPr>
              <w:fldChar w:fldCharType="end"/>
            </w:r>
          </w:hyperlink>
        </w:p>
        <w:p w:rsidR="00D06A61" w:rsidRPr="00D06A61" w:rsidRDefault="00D06A61" w:rsidP="00D06A61">
          <w:pPr>
            <w:pStyle w:val="TOC2"/>
            <w:tabs>
              <w:tab w:val="right" w:leader="dot" w:pos="9350"/>
            </w:tabs>
            <w:jc w:val="center"/>
            <w:rPr>
              <w:rFonts w:ascii="Times New Roman" w:hAnsi="Times New Roman" w:cs="Times New Roman"/>
              <w:noProof/>
              <w:color w:val="000000" w:themeColor="text1"/>
              <w:sz w:val="24"/>
              <w:szCs w:val="24"/>
            </w:rPr>
          </w:pPr>
          <w:hyperlink w:anchor="_Toc100706593" w:history="1">
            <w:r w:rsidRPr="00D06A61">
              <w:rPr>
                <w:rStyle w:val="Hyperlink"/>
                <w:rFonts w:ascii="Times New Roman" w:hAnsi="Times New Roman" w:cs="Times New Roman"/>
                <w:noProof/>
                <w:color w:val="000000" w:themeColor="text1"/>
                <w:sz w:val="24"/>
                <w:szCs w:val="24"/>
                <w:highlight w:val="white"/>
              </w:rPr>
              <w:t>Very (Affordable Fashion)</w:t>
            </w:r>
            <w:r w:rsidRPr="00D06A61">
              <w:rPr>
                <w:rFonts w:ascii="Times New Roman" w:hAnsi="Times New Roman" w:cs="Times New Roman"/>
                <w:noProof/>
                <w:webHidden/>
                <w:color w:val="000000" w:themeColor="text1"/>
                <w:sz w:val="24"/>
                <w:szCs w:val="24"/>
              </w:rPr>
              <w:tab/>
            </w:r>
            <w:r w:rsidRPr="00D06A61">
              <w:rPr>
                <w:rFonts w:ascii="Times New Roman" w:hAnsi="Times New Roman" w:cs="Times New Roman"/>
                <w:noProof/>
                <w:webHidden/>
                <w:color w:val="000000" w:themeColor="text1"/>
                <w:sz w:val="24"/>
                <w:szCs w:val="24"/>
              </w:rPr>
              <w:fldChar w:fldCharType="begin"/>
            </w:r>
            <w:r w:rsidRPr="00D06A61">
              <w:rPr>
                <w:rFonts w:ascii="Times New Roman" w:hAnsi="Times New Roman" w:cs="Times New Roman"/>
                <w:noProof/>
                <w:webHidden/>
                <w:color w:val="000000" w:themeColor="text1"/>
                <w:sz w:val="24"/>
                <w:szCs w:val="24"/>
              </w:rPr>
              <w:instrText xml:space="preserve"> PAGEREF _Toc100706593 \h </w:instrText>
            </w:r>
            <w:r w:rsidRPr="00D06A61">
              <w:rPr>
                <w:rFonts w:ascii="Times New Roman" w:hAnsi="Times New Roman" w:cs="Times New Roman"/>
                <w:noProof/>
                <w:webHidden/>
                <w:color w:val="000000" w:themeColor="text1"/>
                <w:sz w:val="24"/>
                <w:szCs w:val="24"/>
              </w:rPr>
            </w:r>
            <w:r w:rsidRPr="00D06A61">
              <w:rPr>
                <w:rFonts w:ascii="Times New Roman" w:hAnsi="Times New Roman" w:cs="Times New Roman"/>
                <w:noProof/>
                <w:webHidden/>
                <w:color w:val="000000" w:themeColor="text1"/>
                <w:sz w:val="24"/>
                <w:szCs w:val="24"/>
              </w:rPr>
              <w:fldChar w:fldCharType="separate"/>
            </w:r>
            <w:r w:rsidRPr="00D06A61">
              <w:rPr>
                <w:rFonts w:ascii="Times New Roman" w:hAnsi="Times New Roman" w:cs="Times New Roman"/>
                <w:noProof/>
                <w:webHidden/>
                <w:color w:val="000000" w:themeColor="text1"/>
                <w:sz w:val="24"/>
                <w:szCs w:val="24"/>
              </w:rPr>
              <w:t>11</w:t>
            </w:r>
            <w:r w:rsidRPr="00D06A61">
              <w:rPr>
                <w:rFonts w:ascii="Times New Roman" w:hAnsi="Times New Roman" w:cs="Times New Roman"/>
                <w:noProof/>
                <w:webHidden/>
                <w:color w:val="000000" w:themeColor="text1"/>
                <w:sz w:val="24"/>
                <w:szCs w:val="24"/>
              </w:rPr>
              <w:fldChar w:fldCharType="end"/>
            </w:r>
          </w:hyperlink>
        </w:p>
        <w:p w:rsidR="00D06A61" w:rsidRPr="00D06A61" w:rsidRDefault="00D06A61" w:rsidP="00D06A61">
          <w:pPr>
            <w:pStyle w:val="TOC1"/>
            <w:tabs>
              <w:tab w:val="right" w:leader="dot" w:pos="9350"/>
            </w:tabs>
            <w:jc w:val="center"/>
            <w:rPr>
              <w:rFonts w:ascii="Times New Roman" w:hAnsi="Times New Roman" w:cs="Times New Roman"/>
              <w:noProof/>
              <w:color w:val="000000" w:themeColor="text1"/>
              <w:sz w:val="24"/>
              <w:szCs w:val="24"/>
            </w:rPr>
          </w:pPr>
          <w:hyperlink w:anchor="_Toc100706594" w:history="1">
            <w:r w:rsidRPr="00D06A61">
              <w:rPr>
                <w:rStyle w:val="Hyperlink"/>
                <w:rFonts w:ascii="Times New Roman" w:hAnsi="Times New Roman" w:cs="Times New Roman"/>
                <w:noProof/>
                <w:color w:val="000000" w:themeColor="text1"/>
                <w:sz w:val="24"/>
                <w:szCs w:val="24"/>
              </w:rPr>
              <w:t>Conclusion</w:t>
            </w:r>
            <w:r w:rsidRPr="00D06A61">
              <w:rPr>
                <w:rFonts w:ascii="Times New Roman" w:hAnsi="Times New Roman" w:cs="Times New Roman"/>
                <w:noProof/>
                <w:webHidden/>
                <w:color w:val="000000" w:themeColor="text1"/>
                <w:sz w:val="24"/>
                <w:szCs w:val="24"/>
              </w:rPr>
              <w:tab/>
            </w:r>
            <w:r w:rsidRPr="00D06A61">
              <w:rPr>
                <w:rFonts w:ascii="Times New Roman" w:hAnsi="Times New Roman" w:cs="Times New Roman"/>
                <w:noProof/>
                <w:webHidden/>
                <w:color w:val="000000" w:themeColor="text1"/>
                <w:sz w:val="24"/>
                <w:szCs w:val="24"/>
              </w:rPr>
              <w:fldChar w:fldCharType="begin"/>
            </w:r>
            <w:r w:rsidRPr="00D06A61">
              <w:rPr>
                <w:rFonts w:ascii="Times New Roman" w:hAnsi="Times New Roman" w:cs="Times New Roman"/>
                <w:noProof/>
                <w:webHidden/>
                <w:color w:val="000000" w:themeColor="text1"/>
                <w:sz w:val="24"/>
                <w:szCs w:val="24"/>
              </w:rPr>
              <w:instrText xml:space="preserve"> PAGEREF _Toc100706594 \h </w:instrText>
            </w:r>
            <w:r w:rsidRPr="00D06A61">
              <w:rPr>
                <w:rFonts w:ascii="Times New Roman" w:hAnsi="Times New Roman" w:cs="Times New Roman"/>
                <w:noProof/>
                <w:webHidden/>
                <w:color w:val="000000" w:themeColor="text1"/>
                <w:sz w:val="24"/>
                <w:szCs w:val="24"/>
              </w:rPr>
            </w:r>
            <w:r w:rsidRPr="00D06A61">
              <w:rPr>
                <w:rFonts w:ascii="Times New Roman" w:hAnsi="Times New Roman" w:cs="Times New Roman"/>
                <w:noProof/>
                <w:webHidden/>
                <w:color w:val="000000" w:themeColor="text1"/>
                <w:sz w:val="24"/>
                <w:szCs w:val="24"/>
              </w:rPr>
              <w:fldChar w:fldCharType="separate"/>
            </w:r>
            <w:r w:rsidRPr="00D06A61">
              <w:rPr>
                <w:rFonts w:ascii="Times New Roman" w:hAnsi="Times New Roman" w:cs="Times New Roman"/>
                <w:noProof/>
                <w:webHidden/>
                <w:color w:val="000000" w:themeColor="text1"/>
                <w:sz w:val="24"/>
                <w:szCs w:val="24"/>
              </w:rPr>
              <w:t>12</w:t>
            </w:r>
            <w:r w:rsidRPr="00D06A61">
              <w:rPr>
                <w:rFonts w:ascii="Times New Roman" w:hAnsi="Times New Roman" w:cs="Times New Roman"/>
                <w:noProof/>
                <w:webHidden/>
                <w:color w:val="000000" w:themeColor="text1"/>
                <w:sz w:val="24"/>
                <w:szCs w:val="24"/>
              </w:rPr>
              <w:fldChar w:fldCharType="end"/>
            </w:r>
          </w:hyperlink>
        </w:p>
        <w:p w:rsidR="00D06A61" w:rsidRPr="00D06A61" w:rsidRDefault="00D06A61" w:rsidP="00D06A61">
          <w:pPr>
            <w:pStyle w:val="TOC1"/>
            <w:tabs>
              <w:tab w:val="right" w:leader="dot" w:pos="9350"/>
            </w:tabs>
            <w:jc w:val="center"/>
            <w:rPr>
              <w:rFonts w:ascii="Times New Roman" w:hAnsi="Times New Roman" w:cs="Times New Roman"/>
              <w:noProof/>
              <w:color w:val="000000" w:themeColor="text1"/>
              <w:sz w:val="24"/>
              <w:szCs w:val="24"/>
            </w:rPr>
          </w:pPr>
          <w:hyperlink w:anchor="_Toc100706595" w:history="1">
            <w:r w:rsidRPr="00D06A61">
              <w:rPr>
                <w:rStyle w:val="Hyperlink"/>
                <w:rFonts w:ascii="Times New Roman" w:hAnsi="Times New Roman" w:cs="Times New Roman"/>
                <w:noProof/>
                <w:color w:val="000000" w:themeColor="text1"/>
                <w:sz w:val="24"/>
                <w:szCs w:val="24"/>
                <w:highlight w:val="white"/>
              </w:rPr>
              <w:t>References:</w:t>
            </w:r>
            <w:r w:rsidRPr="00D06A61">
              <w:rPr>
                <w:rFonts w:ascii="Times New Roman" w:hAnsi="Times New Roman" w:cs="Times New Roman"/>
                <w:noProof/>
                <w:webHidden/>
                <w:color w:val="000000" w:themeColor="text1"/>
                <w:sz w:val="24"/>
                <w:szCs w:val="24"/>
              </w:rPr>
              <w:tab/>
            </w:r>
            <w:r w:rsidRPr="00D06A61">
              <w:rPr>
                <w:rFonts w:ascii="Times New Roman" w:hAnsi="Times New Roman" w:cs="Times New Roman"/>
                <w:noProof/>
                <w:webHidden/>
                <w:color w:val="000000" w:themeColor="text1"/>
                <w:sz w:val="24"/>
                <w:szCs w:val="24"/>
              </w:rPr>
              <w:fldChar w:fldCharType="begin"/>
            </w:r>
            <w:r w:rsidRPr="00D06A61">
              <w:rPr>
                <w:rFonts w:ascii="Times New Roman" w:hAnsi="Times New Roman" w:cs="Times New Roman"/>
                <w:noProof/>
                <w:webHidden/>
                <w:color w:val="000000" w:themeColor="text1"/>
                <w:sz w:val="24"/>
                <w:szCs w:val="24"/>
              </w:rPr>
              <w:instrText xml:space="preserve"> PAGEREF _Toc100706595 \h </w:instrText>
            </w:r>
            <w:r w:rsidRPr="00D06A61">
              <w:rPr>
                <w:rFonts w:ascii="Times New Roman" w:hAnsi="Times New Roman" w:cs="Times New Roman"/>
                <w:noProof/>
                <w:webHidden/>
                <w:color w:val="000000" w:themeColor="text1"/>
                <w:sz w:val="24"/>
                <w:szCs w:val="24"/>
              </w:rPr>
            </w:r>
            <w:r w:rsidRPr="00D06A61">
              <w:rPr>
                <w:rFonts w:ascii="Times New Roman" w:hAnsi="Times New Roman" w:cs="Times New Roman"/>
                <w:noProof/>
                <w:webHidden/>
                <w:color w:val="000000" w:themeColor="text1"/>
                <w:sz w:val="24"/>
                <w:szCs w:val="24"/>
              </w:rPr>
              <w:fldChar w:fldCharType="separate"/>
            </w:r>
            <w:r w:rsidRPr="00D06A61">
              <w:rPr>
                <w:rFonts w:ascii="Times New Roman" w:hAnsi="Times New Roman" w:cs="Times New Roman"/>
                <w:noProof/>
                <w:webHidden/>
                <w:color w:val="000000" w:themeColor="text1"/>
                <w:sz w:val="24"/>
                <w:szCs w:val="24"/>
              </w:rPr>
              <w:t>14</w:t>
            </w:r>
            <w:r w:rsidRPr="00D06A61">
              <w:rPr>
                <w:rFonts w:ascii="Times New Roman" w:hAnsi="Times New Roman" w:cs="Times New Roman"/>
                <w:noProof/>
                <w:webHidden/>
                <w:color w:val="000000" w:themeColor="text1"/>
                <w:sz w:val="24"/>
                <w:szCs w:val="24"/>
              </w:rPr>
              <w:fldChar w:fldCharType="end"/>
            </w:r>
          </w:hyperlink>
        </w:p>
        <w:p w:rsidR="00D06A61" w:rsidRDefault="00D06A61" w:rsidP="00D06A61">
          <w:pPr>
            <w:jc w:val="center"/>
          </w:pPr>
          <w:r w:rsidRPr="00D06A61">
            <w:rPr>
              <w:rFonts w:ascii="Times New Roman" w:hAnsi="Times New Roman" w:cs="Times New Roman"/>
              <w:b/>
              <w:bCs/>
              <w:noProof/>
              <w:color w:val="000000" w:themeColor="text1"/>
              <w:sz w:val="24"/>
              <w:szCs w:val="24"/>
            </w:rPr>
            <w:fldChar w:fldCharType="end"/>
          </w:r>
        </w:p>
      </w:sdtContent>
    </w:sdt>
    <w:p w:rsidR="003939B2" w:rsidRPr="00FE1A13" w:rsidRDefault="003939B2">
      <w:pPr>
        <w:rPr>
          <w:rFonts w:ascii="Times New Roman" w:eastAsia="Times New Roman" w:hAnsi="Times New Roman" w:cs="Times New Roman"/>
          <w:b/>
          <w:color w:val="000000" w:themeColor="text1"/>
          <w:sz w:val="24"/>
          <w:szCs w:val="24"/>
        </w:rPr>
      </w:pPr>
      <w:r w:rsidRPr="00FE1A13">
        <w:rPr>
          <w:rFonts w:ascii="Times New Roman" w:eastAsia="Times New Roman" w:hAnsi="Times New Roman" w:cs="Times New Roman"/>
          <w:b/>
          <w:color w:val="000000" w:themeColor="text1"/>
          <w:sz w:val="24"/>
          <w:szCs w:val="24"/>
        </w:rPr>
        <w:br w:type="page"/>
      </w:r>
    </w:p>
    <w:p w:rsidR="00EC2566" w:rsidRPr="00FE1A13" w:rsidRDefault="00BB6CA5" w:rsidP="00ED723C">
      <w:pPr>
        <w:pStyle w:val="Heading1"/>
      </w:pPr>
      <w:bookmarkStart w:id="1" w:name="_Toc100706580"/>
      <w:r w:rsidRPr="00FE1A13">
        <w:lastRenderedPageBreak/>
        <w:t>Task 1</w:t>
      </w:r>
      <w:bookmarkEnd w:id="1"/>
    </w:p>
    <w:p w:rsidR="00EC2566" w:rsidRPr="00FE1A13" w:rsidRDefault="00D06A61" w:rsidP="00ED723C">
      <w:pPr>
        <w:pStyle w:val="Heading1"/>
        <w:rPr>
          <w:highlight w:val="white"/>
        </w:rPr>
      </w:pPr>
      <w:bookmarkStart w:id="2" w:name="_Toc100706581"/>
      <w:r w:rsidRPr="00FE1A13">
        <w:rPr>
          <w:highlight w:val="white"/>
        </w:rPr>
        <w:t>Introduction</w:t>
      </w:r>
      <w:bookmarkEnd w:id="2"/>
    </w:p>
    <w:p w:rsidR="00EC2566" w:rsidRPr="00FE1A13" w:rsidRDefault="00D06A61">
      <w:pPr>
        <w:spacing w:line="360" w:lineRule="auto"/>
        <w:jc w:val="both"/>
        <w:rPr>
          <w:rFonts w:ascii="Times New Roman" w:eastAsia="Times New Roman" w:hAnsi="Times New Roman" w:cs="Times New Roman"/>
          <w:color w:val="000000" w:themeColor="text1"/>
          <w:sz w:val="24"/>
          <w:szCs w:val="24"/>
          <w:highlight w:val="white"/>
        </w:rPr>
      </w:pPr>
      <w:r w:rsidRPr="00FE1A13">
        <w:rPr>
          <w:rFonts w:ascii="Times New Roman" w:eastAsia="Times New Roman" w:hAnsi="Times New Roman" w:cs="Times New Roman"/>
          <w:color w:val="000000" w:themeColor="text1"/>
          <w:sz w:val="24"/>
          <w:szCs w:val="24"/>
          <w:highlight w:val="white"/>
        </w:rPr>
        <w:t xml:space="preserve">The purpose of the study is to evaluate the importance of customer value in an organization. Customer value measures that all of the benefits and the costs in an organization are associated with its services and also with its products. In an organization, </w:t>
      </w:r>
      <w:r w:rsidRPr="00FE1A13">
        <w:rPr>
          <w:rFonts w:ascii="Times New Roman" w:eastAsia="Times New Roman" w:hAnsi="Times New Roman" w:cs="Times New Roman"/>
          <w:color w:val="000000" w:themeColor="text1"/>
          <w:sz w:val="24"/>
          <w:szCs w:val="24"/>
          <w:highlight w:val="white"/>
        </w:rPr>
        <w:t>it includes the solutions of the service and the product providers. In marketing, the customer's value measures the benefits that the organization gained from the services or the products. There are several types of customer value in business marketing suc</w:t>
      </w:r>
      <w:r w:rsidRPr="00FE1A13">
        <w:rPr>
          <w:rFonts w:ascii="Times New Roman" w:eastAsia="Times New Roman" w:hAnsi="Times New Roman" w:cs="Times New Roman"/>
          <w:color w:val="000000" w:themeColor="text1"/>
          <w:sz w:val="24"/>
          <w:szCs w:val="24"/>
          <w:highlight w:val="white"/>
        </w:rPr>
        <w:t xml:space="preserve">h as psychological value, social value, monetary value and functional value. These are the sources of the customer's value but they are not equally essential for all customers in an organization. In business marketing, customer value is the most essential </w:t>
      </w:r>
      <w:r w:rsidRPr="00FE1A13">
        <w:rPr>
          <w:rFonts w:ascii="Times New Roman" w:eastAsia="Times New Roman" w:hAnsi="Times New Roman" w:cs="Times New Roman"/>
          <w:color w:val="000000" w:themeColor="text1"/>
          <w:sz w:val="24"/>
          <w:szCs w:val="24"/>
          <w:highlight w:val="white"/>
        </w:rPr>
        <w:t>part of an organization and also it depends on customers and also on their purchases. It shows that the values of an organizational customer define the eyes of their customers. It can be seen in an organization as the differences between the perspectives o</w:t>
      </w:r>
      <w:r w:rsidRPr="00FE1A13">
        <w:rPr>
          <w:rFonts w:ascii="Times New Roman" w:eastAsia="Times New Roman" w:hAnsi="Times New Roman" w:cs="Times New Roman"/>
          <w:color w:val="000000" w:themeColor="text1"/>
          <w:sz w:val="24"/>
          <w:szCs w:val="24"/>
          <w:highlight w:val="white"/>
        </w:rPr>
        <w:t xml:space="preserve">f cost and customers. This study sheds light on the importance of customer value in organizations, elements of customer value, customer engagement, customer loyalty and satisfaction. Some of the theories of customer </w:t>
      </w:r>
      <w:r w:rsidR="00BB6CA5" w:rsidRPr="00FE1A13">
        <w:rPr>
          <w:rFonts w:ascii="Times New Roman" w:eastAsia="Times New Roman" w:hAnsi="Times New Roman" w:cs="Times New Roman"/>
          <w:color w:val="000000" w:themeColor="text1"/>
          <w:sz w:val="24"/>
          <w:szCs w:val="24"/>
          <w:highlight w:val="white"/>
        </w:rPr>
        <w:t>engagement are</w:t>
      </w:r>
      <w:r w:rsidRPr="00FE1A13">
        <w:rPr>
          <w:rFonts w:ascii="Times New Roman" w:eastAsia="Times New Roman" w:hAnsi="Times New Roman" w:cs="Times New Roman"/>
          <w:color w:val="000000" w:themeColor="text1"/>
          <w:sz w:val="24"/>
          <w:szCs w:val="24"/>
          <w:highlight w:val="white"/>
        </w:rPr>
        <w:t xml:space="preserve"> essential for an organiza</w:t>
      </w:r>
      <w:r w:rsidRPr="00FE1A13">
        <w:rPr>
          <w:rFonts w:ascii="Times New Roman" w:eastAsia="Times New Roman" w:hAnsi="Times New Roman" w:cs="Times New Roman"/>
          <w:color w:val="000000" w:themeColor="text1"/>
          <w:sz w:val="24"/>
          <w:szCs w:val="24"/>
          <w:highlight w:val="white"/>
        </w:rPr>
        <w:t xml:space="preserve">tion's marketing.     </w:t>
      </w:r>
    </w:p>
    <w:p w:rsidR="00EC2566" w:rsidRPr="00FE1A13" w:rsidRDefault="00D06A61" w:rsidP="00ED723C">
      <w:pPr>
        <w:pStyle w:val="Heading2"/>
        <w:rPr>
          <w:highlight w:val="white"/>
        </w:rPr>
      </w:pPr>
      <w:bookmarkStart w:id="3" w:name="_Toc100706582"/>
      <w:r w:rsidRPr="00ED723C">
        <w:rPr>
          <w:highlight w:val="white"/>
        </w:rPr>
        <w:t>Importance</w:t>
      </w:r>
      <w:r w:rsidRPr="00FE1A13">
        <w:rPr>
          <w:highlight w:val="white"/>
        </w:rPr>
        <w:t xml:space="preserve"> of </w:t>
      </w:r>
      <w:r w:rsidR="00BB6CA5" w:rsidRPr="00FE1A13">
        <w:rPr>
          <w:highlight w:val="white"/>
        </w:rPr>
        <w:t>customers’</w:t>
      </w:r>
      <w:r w:rsidRPr="00FE1A13">
        <w:rPr>
          <w:highlight w:val="white"/>
        </w:rPr>
        <w:t xml:space="preserve"> value in the organization</w:t>
      </w:r>
      <w:bookmarkEnd w:id="3"/>
    </w:p>
    <w:p w:rsidR="00EC2566" w:rsidRPr="00FE1A13" w:rsidRDefault="00D06A61">
      <w:pPr>
        <w:spacing w:line="360" w:lineRule="auto"/>
        <w:jc w:val="both"/>
        <w:rPr>
          <w:rFonts w:ascii="Times New Roman" w:eastAsia="Times New Roman" w:hAnsi="Times New Roman" w:cs="Times New Roman"/>
          <w:color w:val="000000" w:themeColor="text1"/>
          <w:sz w:val="24"/>
          <w:szCs w:val="24"/>
          <w:highlight w:val="white"/>
        </w:rPr>
      </w:pPr>
      <w:r w:rsidRPr="00FE1A13">
        <w:rPr>
          <w:rFonts w:ascii="Times New Roman" w:eastAsia="Times New Roman" w:hAnsi="Times New Roman" w:cs="Times New Roman"/>
          <w:color w:val="000000" w:themeColor="text1"/>
          <w:sz w:val="24"/>
          <w:szCs w:val="24"/>
          <w:highlight w:val="white"/>
        </w:rPr>
        <w:t xml:space="preserve">In an organization, customer value is defined as how </w:t>
      </w:r>
      <w:r w:rsidR="00BB6CA5" w:rsidRPr="00FE1A13">
        <w:rPr>
          <w:rFonts w:ascii="Times New Roman" w:eastAsia="Times New Roman" w:hAnsi="Times New Roman" w:cs="Times New Roman"/>
          <w:color w:val="000000" w:themeColor="text1"/>
          <w:sz w:val="24"/>
          <w:szCs w:val="24"/>
          <w:highlight w:val="white"/>
        </w:rPr>
        <w:t>many</w:t>
      </w:r>
      <w:r w:rsidRPr="00FE1A13">
        <w:rPr>
          <w:rFonts w:ascii="Times New Roman" w:eastAsia="Times New Roman" w:hAnsi="Times New Roman" w:cs="Times New Roman"/>
          <w:color w:val="000000" w:themeColor="text1"/>
          <w:sz w:val="24"/>
          <w:szCs w:val="24"/>
          <w:highlight w:val="white"/>
        </w:rPr>
        <w:t xml:space="preserve"> consumers perceive the company's services and products. It can be seen as the differences between the customers that they per</w:t>
      </w:r>
      <w:r w:rsidRPr="00FE1A13">
        <w:rPr>
          <w:rFonts w:ascii="Times New Roman" w:eastAsia="Times New Roman" w:hAnsi="Times New Roman" w:cs="Times New Roman"/>
          <w:color w:val="000000" w:themeColor="text1"/>
          <w:sz w:val="24"/>
          <w:szCs w:val="24"/>
          <w:highlight w:val="white"/>
        </w:rPr>
        <w:t>ceived the costs and also perceived the benefits (</w:t>
      </w:r>
      <w:proofErr w:type="spellStart"/>
      <w:r w:rsidRPr="00FE1A13">
        <w:rPr>
          <w:rFonts w:ascii="Times New Roman" w:eastAsia="Times New Roman" w:hAnsi="Times New Roman" w:cs="Times New Roman"/>
          <w:color w:val="000000" w:themeColor="text1"/>
          <w:sz w:val="24"/>
          <w:szCs w:val="24"/>
          <w:highlight w:val="white"/>
        </w:rPr>
        <w:t>Marketingjournal</w:t>
      </w:r>
      <w:proofErr w:type="spellEnd"/>
      <w:r w:rsidRPr="00FE1A13">
        <w:rPr>
          <w:rFonts w:ascii="Times New Roman" w:eastAsia="Times New Roman" w:hAnsi="Times New Roman" w:cs="Times New Roman"/>
          <w:color w:val="000000" w:themeColor="text1"/>
          <w:sz w:val="24"/>
          <w:szCs w:val="24"/>
          <w:highlight w:val="white"/>
        </w:rPr>
        <w:t xml:space="preserve">, 2022). The benefits are derived from several value sources like conditional, epistemic, emotional, social and functional. It is the type of value that measures all of the benefits and the </w:t>
      </w:r>
      <w:r w:rsidRPr="00FE1A13">
        <w:rPr>
          <w:rFonts w:ascii="Times New Roman" w:eastAsia="Times New Roman" w:hAnsi="Times New Roman" w:cs="Times New Roman"/>
          <w:color w:val="000000" w:themeColor="text1"/>
          <w:sz w:val="24"/>
          <w:szCs w:val="24"/>
          <w:highlight w:val="white"/>
        </w:rPr>
        <w:t xml:space="preserve">costs that are associated with the services and the products.   </w:t>
      </w:r>
    </w:p>
    <w:p w:rsidR="00EC2566" w:rsidRPr="00FE1A13" w:rsidRDefault="00D06A61">
      <w:pPr>
        <w:spacing w:line="360" w:lineRule="auto"/>
        <w:jc w:val="both"/>
        <w:rPr>
          <w:rFonts w:ascii="Times New Roman" w:eastAsia="Times New Roman" w:hAnsi="Times New Roman" w:cs="Times New Roman"/>
          <w:color w:val="000000" w:themeColor="text1"/>
          <w:sz w:val="24"/>
          <w:szCs w:val="24"/>
          <w:highlight w:val="white"/>
        </w:rPr>
      </w:pPr>
      <w:r w:rsidRPr="00FE1A13">
        <w:rPr>
          <w:rFonts w:ascii="Times New Roman" w:eastAsia="Times New Roman" w:hAnsi="Times New Roman" w:cs="Times New Roman"/>
          <w:color w:val="000000" w:themeColor="text1"/>
          <w:sz w:val="24"/>
          <w:szCs w:val="24"/>
          <w:highlight w:val="white"/>
        </w:rPr>
        <w:t>In the UK, Boots focuses on their customers' value in marketing. It is a British beauty, health, and cosmetics fragrance retailer and pharmacy chain company in the UK and also all over the wo</w:t>
      </w:r>
      <w:r w:rsidRPr="00FE1A13">
        <w:rPr>
          <w:rFonts w:ascii="Times New Roman" w:eastAsia="Times New Roman" w:hAnsi="Times New Roman" w:cs="Times New Roman"/>
          <w:color w:val="000000" w:themeColor="text1"/>
          <w:sz w:val="24"/>
          <w:szCs w:val="24"/>
          <w:highlight w:val="white"/>
        </w:rPr>
        <w:t>rld (Boots, 2022). The company has several stores in territories and also in other countries like Indonesia, Thailand, Netherlands, Norway, Italy, and Ireland. The company’s objectives are to maximize the value of the products and the benefits to its share</w:t>
      </w:r>
      <w:r w:rsidRPr="00FE1A13">
        <w:rPr>
          <w:rFonts w:ascii="Times New Roman" w:eastAsia="Times New Roman" w:hAnsi="Times New Roman" w:cs="Times New Roman"/>
          <w:color w:val="000000" w:themeColor="text1"/>
          <w:sz w:val="24"/>
          <w:szCs w:val="24"/>
          <w:highlight w:val="white"/>
        </w:rPr>
        <w:t>holders. In the company, the customer's value is the perception of the services and the products of their customers versus the possible alternatives. In the organization, the marketing department focuses on the costs and the benefits that are the essential</w:t>
      </w:r>
      <w:r w:rsidRPr="00FE1A13">
        <w:rPr>
          <w:rFonts w:ascii="Times New Roman" w:eastAsia="Times New Roman" w:hAnsi="Times New Roman" w:cs="Times New Roman"/>
          <w:color w:val="000000" w:themeColor="text1"/>
          <w:sz w:val="24"/>
          <w:szCs w:val="24"/>
          <w:highlight w:val="white"/>
        </w:rPr>
        <w:t xml:space="preserve"> key components of customers' value in business. It includes aspects </w:t>
      </w:r>
      <w:r w:rsidRPr="00FE1A13">
        <w:rPr>
          <w:rFonts w:ascii="Times New Roman" w:eastAsia="Times New Roman" w:hAnsi="Times New Roman" w:cs="Times New Roman"/>
          <w:color w:val="000000" w:themeColor="text1"/>
          <w:sz w:val="24"/>
          <w:szCs w:val="24"/>
          <w:highlight w:val="white"/>
        </w:rPr>
        <w:lastRenderedPageBreak/>
        <w:t>of longevity, convenience, accessibility, popularity, quality and many more. Also, it increases the benefits of the company without increasing the cost and it raises the value of the serv</w:t>
      </w:r>
      <w:r w:rsidRPr="00FE1A13">
        <w:rPr>
          <w:rFonts w:ascii="Times New Roman" w:eastAsia="Times New Roman" w:hAnsi="Times New Roman" w:cs="Times New Roman"/>
          <w:color w:val="000000" w:themeColor="text1"/>
          <w:sz w:val="24"/>
          <w:szCs w:val="24"/>
          <w:highlight w:val="white"/>
        </w:rPr>
        <w:t xml:space="preserve">ices and the products of their customers in marketing. </w:t>
      </w:r>
    </w:p>
    <w:p w:rsidR="00EC2566" w:rsidRPr="00FE1A13" w:rsidRDefault="00D06A61">
      <w:pPr>
        <w:spacing w:line="360" w:lineRule="auto"/>
        <w:jc w:val="both"/>
        <w:rPr>
          <w:rFonts w:ascii="Times New Roman" w:eastAsia="Times New Roman" w:hAnsi="Times New Roman" w:cs="Times New Roman"/>
          <w:color w:val="000000" w:themeColor="text1"/>
          <w:sz w:val="24"/>
          <w:szCs w:val="24"/>
          <w:highlight w:val="white"/>
        </w:rPr>
      </w:pPr>
      <w:r w:rsidRPr="00FE1A13">
        <w:rPr>
          <w:rFonts w:ascii="Times New Roman" w:eastAsia="Times New Roman" w:hAnsi="Times New Roman" w:cs="Times New Roman"/>
          <w:color w:val="000000" w:themeColor="text1"/>
          <w:sz w:val="24"/>
          <w:szCs w:val="24"/>
          <w:highlight w:val="white"/>
        </w:rPr>
        <w:t>New Look is a High-Street Fashion company in the UK. The company focuses on its customers' needs and choices. Also, they focus on their values and it depends on several factors like price, services an</w:t>
      </w:r>
      <w:r w:rsidRPr="00FE1A13">
        <w:rPr>
          <w:rFonts w:ascii="Times New Roman" w:eastAsia="Times New Roman" w:hAnsi="Times New Roman" w:cs="Times New Roman"/>
          <w:color w:val="000000" w:themeColor="text1"/>
          <w:sz w:val="24"/>
          <w:szCs w:val="24"/>
          <w:highlight w:val="white"/>
        </w:rPr>
        <w:t>d quality (</w:t>
      </w:r>
      <w:proofErr w:type="spellStart"/>
      <w:r w:rsidRPr="00FE1A13">
        <w:rPr>
          <w:rFonts w:ascii="Times New Roman" w:eastAsia="Times New Roman" w:hAnsi="Times New Roman" w:cs="Times New Roman"/>
          <w:color w:val="000000" w:themeColor="text1"/>
          <w:sz w:val="24"/>
          <w:szCs w:val="24"/>
          <w:highlight w:val="white"/>
        </w:rPr>
        <w:t>Newlook</w:t>
      </w:r>
      <w:proofErr w:type="spellEnd"/>
      <w:r w:rsidRPr="00FE1A13">
        <w:rPr>
          <w:rFonts w:ascii="Times New Roman" w:eastAsia="Times New Roman" w:hAnsi="Times New Roman" w:cs="Times New Roman"/>
          <w:color w:val="000000" w:themeColor="text1"/>
          <w:sz w:val="24"/>
          <w:szCs w:val="24"/>
          <w:highlight w:val="white"/>
        </w:rPr>
        <w:t>, 2022). The product value in marketing increases the service and the quality as its benefit. In the organization, the customer value strategy is to present the services and the products in a way. Also, the company focuses on valuable cus</w:t>
      </w:r>
      <w:r w:rsidRPr="00FE1A13">
        <w:rPr>
          <w:rFonts w:ascii="Times New Roman" w:eastAsia="Times New Roman" w:hAnsi="Times New Roman" w:cs="Times New Roman"/>
          <w:color w:val="000000" w:themeColor="text1"/>
          <w:sz w:val="24"/>
          <w:szCs w:val="24"/>
          <w:highlight w:val="white"/>
        </w:rPr>
        <w:t xml:space="preserve">tomers and a good strategy toward the reaction of the customer's value. </w:t>
      </w:r>
    </w:p>
    <w:p w:rsidR="00EC2566" w:rsidRPr="00FE1A13" w:rsidRDefault="00D06A61">
      <w:pPr>
        <w:spacing w:line="360" w:lineRule="auto"/>
        <w:jc w:val="both"/>
        <w:rPr>
          <w:rFonts w:ascii="Times New Roman" w:eastAsia="Times New Roman" w:hAnsi="Times New Roman" w:cs="Times New Roman"/>
          <w:color w:val="000000" w:themeColor="text1"/>
          <w:sz w:val="24"/>
          <w:szCs w:val="24"/>
          <w:highlight w:val="white"/>
        </w:rPr>
      </w:pPr>
      <w:r w:rsidRPr="00FE1A13">
        <w:rPr>
          <w:rFonts w:ascii="Times New Roman" w:eastAsia="Times New Roman" w:hAnsi="Times New Roman" w:cs="Times New Roman"/>
          <w:color w:val="000000" w:themeColor="text1"/>
          <w:sz w:val="24"/>
          <w:szCs w:val="24"/>
          <w:highlight w:val="white"/>
        </w:rPr>
        <w:t>In the UK, Very is the affordable fashion industry. The company focuses on its customers' choices and they value their customers effectively (Very, 2022). In the company, customers ca</w:t>
      </w:r>
      <w:r w:rsidRPr="00FE1A13">
        <w:rPr>
          <w:rFonts w:ascii="Times New Roman" w:eastAsia="Times New Roman" w:hAnsi="Times New Roman" w:cs="Times New Roman"/>
          <w:color w:val="000000" w:themeColor="text1"/>
          <w:sz w:val="24"/>
          <w:szCs w:val="24"/>
          <w:highlight w:val="white"/>
        </w:rPr>
        <w:t xml:space="preserve">n purchase the products of their own choice and their satisfaction is essential for the company. It is the most essential customer value feature for the company because customers want the low price products with higher quality.            </w:t>
      </w:r>
    </w:p>
    <w:p w:rsidR="00EC2566" w:rsidRPr="00FE1A13" w:rsidRDefault="00D06A61" w:rsidP="00ED723C">
      <w:pPr>
        <w:pStyle w:val="Heading2"/>
        <w:rPr>
          <w:highlight w:val="white"/>
        </w:rPr>
      </w:pPr>
      <w:bookmarkStart w:id="4" w:name="_Toc100706583"/>
      <w:r w:rsidRPr="00FE1A13">
        <w:rPr>
          <w:highlight w:val="white"/>
        </w:rPr>
        <w:t>Elements of cust</w:t>
      </w:r>
      <w:r w:rsidRPr="00FE1A13">
        <w:rPr>
          <w:highlight w:val="white"/>
        </w:rPr>
        <w:t>omers value</w:t>
      </w:r>
      <w:r w:rsidR="00BB6CA5" w:rsidRPr="00FE1A13">
        <w:rPr>
          <w:highlight w:val="white"/>
        </w:rPr>
        <w:t xml:space="preserve"> </w:t>
      </w:r>
      <w:r w:rsidRPr="00FE1A13">
        <w:rPr>
          <w:highlight w:val="white"/>
        </w:rPr>
        <w:t>(quality, service, cost, time)</w:t>
      </w:r>
      <w:bookmarkEnd w:id="4"/>
    </w:p>
    <w:p w:rsidR="00EC2566" w:rsidRPr="00FE1A13" w:rsidRDefault="00D06A61">
      <w:pPr>
        <w:spacing w:line="360" w:lineRule="auto"/>
        <w:jc w:val="both"/>
        <w:rPr>
          <w:rFonts w:ascii="Times New Roman" w:eastAsia="Times New Roman" w:hAnsi="Times New Roman" w:cs="Times New Roman"/>
          <w:color w:val="000000" w:themeColor="text1"/>
          <w:sz w:val="24"/>
          <w:szCs w:val="24"/>
          <w:highlight w:val="white"/>
        </w:rPr>
      </w:pPr>
      <w:r w:rsidRPr="00FE1A13">
        <w:rPr>
          <w:rFonts w:ascii="Times New Roman" w:eastAsia="Times New Roman" w:hAnsi="Times New Roman" w:cs="Times New Roman"/>
          <w:color w:val="000000" w:themeColor="text1"/>
          <w:sz w:val="24"/>
          <w:szCs w:val="24"/>
          <w:highlight w:val="white"/>
        </w:rPr>
        <w:t xml:space="preserve">Boots focus on their customers' value and their choice of products. In marketing logistically there are some of the elements in customers' value such as time, cost, service and quality. The company focuses on each </w:t>
      </w:r>
      <w:r w:rsidRPr="00FE1A13">
        <w:rPr>
          <w:rFonts w:ascii="Times New Roman" w:eastAsia="Times New Roman" w:hAnsi="Times New Roman" w:cs="Times New Roman"/>
          <w:color w:val="000000" w:themeColor="text1"/>
          <w:sz w:val="24"/>
          <w:szCs w:val="24"/>
          <w:highlight w:val="white"/>
        </w:rPr>
        <w:t xml:space="preserve">of those elements in their business like technical specification to offer products, good performance, </w:t>
      </w:r>
      <w:r w:rsidR="00BB6CA5" w:rsidRPr="00FE1A13">
        <w:rPr>
          <w:rFonts w:ascii="Times New Roman" w:eastAsia="Times New Roman" w:hAnsi="Times New Roman" w:cs="Times New Roman"/>
          <w:color w:val="000000" w:themeColor="text1"/>
          <w:sz w:val="24"/>
          <w:szCs w:val="24"/>
          <w:highlight w:val="white"/>
        </w:rPr>
        <w:t>and a</w:t>
      </w:r>
      <w:r w:rsidRPr="00FE1A13">
        <w:rPr>
          <w:rFonts w:ascii="Times New Roman" w:eastAsia="Times New Roman" w:hAnsi="Times New Roman" w:cs="Times New Roman"/>
          <w:color w:val="000000" w:themeColor="text1"/>
          <w:sz w:val="24"/>
          <w:szCs w:val="24"/>
          <w:highlight w:val="white"/>
        </w:rPr>
        <w:t xml:space="preserve"> quality that relates with the functionality and also covers the requirements of their customers (</w:t>
      </w:r>
      <w:proofErr w:type="spellStart"/>
      <w:r w:rsidRPr="00FE1A13">
        <w:rPr>
          <w:rFonts w:ascii="Times New Roman" w:eastAsia="Times New Roman" w:hAnsi="Times New Roman" w:cs="Times New Roman"/>
          <w:color w:val="000000" w:themeColor="text1"/>
          <w:sz w:val="24"/>
          <w:szCs w:val="24"/>
          <w:highlight w:val="white"/>
        </w:rPr>
        <w:t>Hbr</w:t>
      </w:r>
      <w:proofErr w:type="spellEnd"/>
      <w:r w:rsidRPr="00FE1A13">
        <w:rPr>
          <w:rFonts w:ascii="Times New Roman" w:eastAsia="Times New Roman" w:hAnsi="Times New Roman" w:cs="Times New Roman"/>
          <w:color w:val="000000" w:themeColor="text1"/>
          <w:sz w:val="24"/>
          <w:szCs w:val="24"/>
          <w:highlight w:val="white"/>
        </w:rPr>
        <w:t>, 2022). With these things customers are valuable in</w:t>
      </w:r>
      <w:r w:rsidRPr="00FE1A13">
        <w:rPr>
          <w:rFonts w:ascii="Times New Roman" w:eastAsia="Times New Roman" w:hAnsi="Times New Roman" w:cs="Times New Roman"/>
          <w:color w:val="000000" w:themeColor="text1"/>
          <w:sz w:val="24"/>
          <w:szCs w:val="24"/>
          <w:highlight w:val="white"/>
        </w:rPr>
        <w:t xml:space="preserve"> the organization of their institutions, people, products and their services as well as it reduces anxiety, and any kinds of risks and provides a sense of belonging and safety. In businesses, marketing is considered as the communications and the values.   </w:t>
      </w:r>
      <w:r w:rsidRPr="00FE1A13">
        <w:rPr>
          <w:rFonts w:ascii="Times New Roman" w:eastAsia="Times New Roman" w:hAnsi="Times New Roman" w:cs="Times New Roman"/>
          <w:color w:val="000000" w:themeColor="text1"/>
          <w:sz w:val="24"/>
          <w:szCs w:val="24"/>
          <w:highlight w:val="white"/>
        </w:rPr>
        <w:t xml:space="preserve"> </w:t>
      </w:r>
    </w:p>
    <w:p w:rsidR="00EC2566" w:rsidRPr="00FE1A13" w:rsidRDefault="00D06A61">
      <w:pPr>
        <w:spacing w:line="360" w:lineRule="auto"/>
        <w:jc w:val="both"/>
        <w:rPr>
          <w:rFonts w:ascii="Times New Roman" w:eastAsia="Times New Roman" w:hAnsi="Times New Roman" w:cs="Times New Roman"/>
          <w:color w:val="000000" w:themeColor="text1"/>
          <w:sz w:val="24"/>
          <w:szCs w:val="24"/>
          <w:highlight w:val="white"/>
        </w:rPr>
      </w:pPr>
      <w:proofErr w:type="gramStart"/>
      <w:r w:rsidRPr="00FE1A13">
        <w:rPr>
          <w:rFonts w:ascii="Times New Roman" w:eastAsia="Times New Roman" w:hAnsi="Times New Roman" w:cs="Times New Roman"/>
          <w:color w:val="000000" w:themeColor="text1"/>
          <w:sz w:val="24"/>
          <w:szCs w:val="24"/>
          <w:highlight w:val="white"/>
        </w:rPr>
        <w:t>New Look focuses on the cost, time, services and the qualities in their business.</w:t>
      </w:r>
      <w:proofErr w:type="gramEnd"/>
      <w:r w:rsidRPr="00FE1A13">
        <w:rPr>
          <w:rFonts w:ascii="Times New Roman" w:eastAsia="Times New Roman" w:hAnsi="Times New Roman" w:cs="Times New Roman"/>
          <w:color w:val="000000" w:themeColor="text1"/>
          <w:sz w:val="24"/>
          <w:szCs w:val="24"/>
          <w:highlight w:val="white"/>
        </w:rPr>
        <w:t xml:space="preserve"> In the organization, the cost includes the transactions of customers' pay that they purchase from the company and it depends on the logistic cost like inventory, distributi</w:t>
      </w:r>
      <w:r w:rsidRPr="00FE1A13">
        <w:rPr>
          <w:rFonts w:ascii="Times New Roman" w:eastAsia="Times New Roman" w:hAnsi="Times New Roman" w:cs="Times New Roman"/>
          <w:color w:val="000000" w:themeColor="text1"/>
          <w:sz w:val="24"/>
          <w:szCs w:val="24"/>
          <w:highlight w:val="white"/>
        </w:rPr>
        <w:t>on, quality assurance production, design and any kind of operational costs (</w:t>
      </w:r>
      <w:proofErr w:type="spellStart"/>
      <w:r w:rsidRPr="00FE1A13">
        <w:rPr>
          <w:rFonts w:ascii="Times New Roman" w:eastAsia="Times New Roman" w:hAnsi="Times New Roman" w:cs="Times New Roman"/>
          <w:color w:val="000000" w:themeColor="text1"/>
          <w:sz w:val="24"/>
          <w:szCs w:val="24"/>
          <w:highlight w:val="white"/>
        </w:rPr>
        <w:t>Acrwebsite</w:t>
      </w:r>
      <w:proofErr w:type="spellEnd"/>
      <w:r w:rsidRPr="00FE1A13">
        <w:rPr>
          <w:rFonts w:ascii="Times New Roman" w:eastAsia="Times New Roman" w:hAnsi="Times New Roman" w:cs="Times New Roman"/>
          <w:color w:val="000000" w:themeColor="text1"/>
          <w:sz w:val="24"/>
          <w:szCs w:val="24"/>
          <w:highlight w:val="white"/>
        </w:rPr>
        <w:t>, 2022). The company focuses on the value of its customers and what they purchase from them. After purchasing any kind of fashion product the company needs to take some t</w:t>
      </w:r>
      <w:r w:rsidRPr="00FE1A13">
        <w:rPr>
          <w:rFonts w:ascii="Times New Roman" w:eastAsia="Times New Roman" w:hAnsi="Times New Roman" w:cs="Times New Roman"/>
          <w:color w:val="000000" w:themeColor="text1"/>
          <w:sz w:val="24"/>
          <w:szCs w:val="24"/>
          <w:highlight w:val="white"/>
        </w:rPr>
        <w:t xml:space="preserve">ime to deliver the product to their customer or respond to their customer's requirements. </w:t>
      </w:r>
    </w:p>
    <w:p w:rsidR="00EC2566" w:rsidRPr="00FE1A13" w:rsidRDefault="00BB6CA5">
      <w:pPr>
        <w:spacing w:line="360" w:lineRule="auto"/>
        <w:jc w:val="both"/>
        <w:rPr>
          <w:rFonts w:ascii="Times New Roman" w:eastAsia="Times New Roman" w:hAnsi="Times New Roman" w:cs="Times New Roman"/>
          <w:color w:val="000000" w:themeColor="text1"/>
          <w:sz w:val="24"/>
          <w:szCs w:val="24"/>
          <w:highlight w:val="white"/>
        </w:rPr>
      </w:pPr>
      <w:r w:rsidRPr="00FE1A13">
        <w:rPr>
          <w:rFonts w:ascii="Times New Roman" w:eastAsia="Times New Roman" w:hAnsi="Times New Roman" w:cs="Times New Roman"/>
          <w:color w:val="000000" w:themeColor="text1"/>
          <w:sz w:val="24"/>
          <w:szCs w:val="24"/>
          <w:highlight w:val="white"/>
        </w:rPr>
        <w:lastRenderedPageBreak/>
        <w:t>Very</w:t>
      </w:r>
      <w:r w:rsidR="00D06A61" w:rsidRPr="00FE1A13">
        <w:rPr>
          <w:rFonts w:ascii="Times New Roman" w:eastAsia="Times New Roman" w:hAnsi="Times New Roman" w:cs="Times New Roman"/>
          <w:color w:val="000000" w:themeColor="text1"/>
          <w:sz w:val="24"/>
          <w:szCs w:val="24"/>
          <w:highlight w:val="white"/>
        </w:rPr>
        <w:t xml:space="preserve"> focuses on the quality of products that their customers purchase at a low-cost price with high quality. In the UK, the company focuses on the product quality it</w:t>
      </w:r>
      <w:r w:rsidR="00D06A61" w:rsidRPr="00FE1A13">
        <w:rPr>
          <w:rFonts w:ascii="Times New Roman" w:eastAsia="Times New Roman" w:hAnsi="Times New Roman" w:cs="Times New Roman"/>
          <w:color w:val="000000" w:themeColor="text1"/>
          <w:sz w:val="24"/>
          <w:szCs w:val="24"/>
          <w:highlight w:val="white"/>
        </w:rPr>
        <w:t xml:space="preserve"> relates to the good performance, functionality, and technical specification of the products that are on offer as well as covers the requirements of their customers (</w:t>
      </w:r>
      <w:proofErr w:type="spellStart"/>
      <w:r w:rsidR="00D06A61" w:rsidRPr="00FE1A13">
        <w:rPr>
          <w:rFonts w:ascii="Times New Roman" w:eastAsia="Times New Roman" w:hAnsi="Times New Roman" w:cs="Times New Roman"/>
          <w:color w:val="000000" w:themeColor="text1"/>
          <w:sz w:val="24"/>
          <w:szCs w:val="24"/>
          <w:highlight w:val="white"/>
        </w:rPr>
        <w:t>Acrwebsite</w:t>
      </w:r>
      <w:proofErr w:type="spellEnd"/>
      <w:r w:rsidR="00D06A61" w:rsidRPr="00FE1A13">
        <w:rPr>
          <w:rFonts w:ascii="Times New Roman" w:eastAsia="Times New Roman" w:hAnsi="Times New Roman" w:cs="Times New Roman"/>
          <w:color w:val="000000" w:themeColor="text1"/>
          <w:sz w:val="24"/>
          <w:szCs w:val="24"/>
          <w:highlight w:val="white"/>
        </w:rPr>
        <w:t>, 2022). Also, the company’s service includes the profits that their customers c</w:t>
      </w:r>
      <w:r w:rsidR="00D06A61" w:rsidRPr="00FE1A13">
        <w:rPr>
          <w:rFonts w:ascii="Times New Roman" w:eastAsia="Times New Roman" w:hAnsi="Times New Roman" w:cs="Times New Roman"/>
          <w:color w:val="000000" w:themeColor="text1"/>
          <w:sz w:val="24"/>
          <w:szCs w:val="24"/>
          <w:highlight w:val="white"/>
        </w:rPr>
        <w:t xml:space="preserve">hoose and need affordably. They deliver the products to their customers at the proper time that they purchase. Also, it includes the flexibility of the demand of their customer and changes in the market.   </w:t>
      </w:r>
    </w:p>
    <w:p w:rsidR="00EC2566" w:rsidRPr="00FE1A13" w:rsidRDefault="00ED723C" w:rsidP="00ED723C">
      <w:pPr>
        <w:pStyle w:val="Heading2"/>
        <w:rPr>
          <w:highlight w:val="white"/>
        </w:rPr>
      </w:pPr>
      <w:bookmarkStart w:id="5" w:name="_Toc100706584"/>
      <w:r>
        <w:rPr>
          <w:highlight w:val="white"/>
        </w:rPr>
        <w:t xml:space="preserve">Marketing activities of </w:t>
      </w:r>
      <w:proofErr w:type="spellStart"/>
      <w:r>
        <w:rPr>
          <w:highlight w:val="white"/>
        </w:rPr>
        <w:t>organisations</w:t>
      </w:r>
      <w:proofErr w:type="spellEnd"/>
      <w:r>
        <w:rPr>
          <w:highlight w:val="white"/>
        </w:rPr>
        <w:t xml:space="preserve"> in meeting </w:t>
      </w:r>
      <w:r w:rsidR="00D06A61" w:rsidRPr="00FE1A13">
        <w:rPr>
          <w:highlight w:val="white"/>
        </w:rPr>
        <w:t>Customer engagement</w:t>
      </w:r>
      <w:bookmarkEnd w:id="5"/>
    </w:p>
    <w:p w:rsidR="00EC2566" w:rsidRPr="00FE1A13" w:rsidRDefault="00D06A61">
      <w:pPr>
        <w:spacing w:line="360" w:lineRule="auto"/>
        <w:jc w:val="both"/>
        <w:rPr>
          <w:rFonts w:ascii="Times New Roman" w:eastAsia="Times New Roman" w:hAnsi="Times New Roman" w:cs="Times New Roman"/>
          <w:color w:val="000000" w:themeColor="text1"/>
          <w:sz w:val="24"/>
          <w:szCs w:val="24"/>
          <w:highlight w:val="white"/>
        </w:rPr>
      </w:pPr>
      <w:r w:rsidRPr="00FE1A13">
        <w:rPr>
          <w:rFonts w:ascii="Times New Roman" w:eastAsia="Times New Roman" w:hAnsi="Times New Roman" w:cs="Times New Roman"/>
          <w:color w:val="000000" w:themeColor="text1"/>
          <w:sz w:val="24"/>
          <w:szCs w:val="24"/>
          <w:highlight w:val="white"/>
        </w:rPr>
        <w:t>Customer engagement is the ty</w:t>
      </w:r>
      <w:r w:rsidRPr="00FE1A13">
        <w:rPr>
          <w:rFonts w:ascii="Times New Roman" w:eastAsia="Times New Roman" w:hAnsi="Times New Roman" w:cs="Times New Roman"/>
          <w:color w:val="000000" w:themeColor="text1"/>
          <w:sz w:val="24"/>
          <w:szCs w:val="24"/>
          <w:highlight w:val="white"/>
        </w:rPr>
        <w:t>pe of systematic implementation, planning, analysis, and identification of the actions that are designed to influence the stakeholders in business (</w:t>
      </w:r>
      <w:proofErr w:type="spellStart"/>
      <w:r w:rsidRPr="00FE1A13">
        <w:rPr>
          <w:rFonts w:ascii="Times New Roman" w:eastAsia="Times New Roman" w:hAnsi="Times New Roman" w:cs="Times New Roman"/>
          <w:color w:val="000000" w:themeColor="text1"/>
          <w:sz w:val="24"/>
          <w:szCs w:val="24"/>
          <w:highlight w:val="white"/>
        </w:rPr>
        <w:t>Marketingjournal</w:t>
      </w:r>
      <w:proofErr w:type="spellEnd"/>
      <w:r w:rsidRPr="00FE1A13">
        <w:rPr>
          <w:rFonts w:ascii="Times New Roman" w:eastAsia="Times New Roman" w:hAnsi="Times New Roman" w:cs="Times New Roman"/>
          <w:color w:val="000000" w:themeColor="text1"/>
          <w:sz w:val="24"/>
          <w:szCs w:val="24"/>
          <w:highlight w:val="white"/>
        </w:rPr>
        <w:t>, 2022). In business marketing customers engagement has some benefits it creates awesome con</w:t>
      </w:r>
      <w:r w:rsidRPr="00FE1A13">
        <w:rPr>
          <w:rFonts w:ascii="Times New Roman" w:eastAsia="Times New Roman" w:hAnsi="Times New Roman" w:cs="Times New Roman"/>
          <w:color w:val="000000" w:themeColor="text1"/>
          <w:sz w:val="24"/>
          <w:szCs w:val="24"/>
          <w:highlight w:val="white"/>
        </w:rPr>
        <w:t>tent, improves customer relationship, develops a customer-centric approach, identifies the ideal customers, increases the number of users, streamlines to purchase the cycle, uncover the upsell opportunities, customer retention and boosts the loyalty of cus</w:t>
      </w:r>
      <w:r w:rsidRPr="00FE1A13">
        <w:rPr>
          <w:rFonts w:ascii="Times New Roman" w:eastAsia="Times New Roman" w:hAnsi="Times New Roman" w:cs="Times New Roman"/>
          <w:color w:val="000000" w:themeColor="text1"/>
          <w:sz w:val="24"/>
          <w:szCs w:val="24"/>
          <w:highlight w:val="white"/>
        </w:rPr>
        <w:t>tomers, improve the relationship of customer and many more. In business marketing, there are several types of customer engagement like social engagement, emotional engagement, engagement of convenience, contextual engagement and many more (Diva-portal, 202</w:t>
      </w:r>
      <w:r w:rsidRPr="00FE1A13">
        <w:rPr>
          <w:rFonts w:ascii="Times New Roman" w:eastAsia="Times New Roman" w:hAnsi="Times New Roman" w:cs="Times New Roman"/>
          <w:color w:val="000000" w:themeColor="text1"/>
          <w:sz w:val="24"/>
          <w:szCs w:val="24"/>
          <w:highlight w:val="white"/>
        </w:rPr>
        <w:t>2). In an organization, customer engagement refers to the brand's effort to build a good relationship with the individuals through personalized interactions or communications on several channels and it is with the goal of retaining and gaining loyal custom</w:t>
      </w:r>
      <w:r w:rsidRPr="00FE1A13">
        <w:rPr>
          <w:rFonts w:ascii="Times New Roman" w:eastAsia="Times New Roman" w:hAnsi="Times New Roman" w:cs="Times New Roman"/>
          <w:color w:val="000000" w:themeColor="text1"/>
          <w:sz w:val="24"/>
          <w:szCs w:val="24"/>
          <w:highlight w:val="white"/>
        </w:rPr>
        <w:t xml:space="preserve">ers in business. The successful engagement of customers is to achieve the goals and it distinguishes the brand from competitors. </w:t>
      </w:r>
    </w:p>
    <w:p w:rsidR="00EC2566" w:rsidRPr="00FE1A13" w:rsidRDefault="00D06A61">
      <w:pPr>
        <w:spacing w:line="360" w:lineRule="auto"/>
        <w:jc w:val="both"/>
        <w:rPr>
          <w:rFonts w:ascii="Times New Roman" w:eastAsia="Times New Roman" w:hAnsi="Times New Roman" w:cs="Times New Roman"/>
          <w:color w:val="000000" w:themeColor="text1"/>
          <w:sz w:val="24"/>
          <w:szCs w:val="24"/>
          <w:highlight w:val="white"/>
        </w:rPr>
      </w:pPr>
      <w:r w:rsidRPr="00FE1A13">
        <w:rPr>
          <w:rFonts w:ascii="Times New Roman" w:eastAsia="Times New Roman" w:hAnsi="Times New Roman" w:cs="Times New Roman"/>
          <w:color w:val="000000" w:themeColor="text1"/>
          <w:sz w:val="24"/>
          <w:szCs w:val="24"/>
          <w:highlight w:val="white"/>
        </w:rPr>
        <w:t>Boots engage their customers to purchase their beauty, fragrance and cosmetics products. The organization focuses on several t</w:t>
      </w:r>
      <w:r w:rsidRPr="00FE1A13">
        <w:rPr>
          <w:rFonts w:ascii="Times New Roman" w:eastAsia="Times New Roman" w:hAnsi="Times New Roman" w:cs="Times New Roman"/>
          <w:color w:val="000000" w:themeColor="text1"/>
          <w:sz w:val="24"/>
          <w:szCs w:val="24"/>
          <w:highlight w:val="white"/>
        </w:rPr>
        <w:t>hings while customers engage in marketing as they start with their warmest welcome to their customers, personalize the messaging, encourage their customers in engagement, be loyal to their customers, communicate properly with them, and focus on their choic</w:t>
      </w:r>
      <w:r w:rsidRPr="00FE1A13">
        <w:rPr>
          <w:rFonts w:ascii="Times New Roman" w:eastAsia="Times New Roman" w:hAnsi="Times New Roman" w:cs="Times New Roman"/>
          <w:color w:val="000000" w:themeColor="text1"/>
          <w:sz w:val="24"/>
          <w:szCs w:val="24"/>
          <w:highlight w:val="white"/>
        </w:rPr>
        <w:t xml:space="preserve">es, feedback. In the organization, it is the most essential thing (Diva-portal, 2022). Customers are totally engaged with their products and they feel more connected with the company.     </w:t>
      </w:r>
    </w:p>
    <w:p w:rsidR="00EC2566" w:rsidRPr="00FE1A13" w:rsidRDefault="00D06A61">
      <w:pPr>
        <w:spacing w:line="360" w:lineRule="auto"/>
        <w:jc w:val="both"/>
        <w:rPr>
          <w:rFonts w:ascii="Times New Roman" w:eastAsia="Times New Roman" w:hAnsi="Times New Roman" w:cs="Times New Roman"/>
          <w:color w:val="000000" w:themeColor="text1"/>
          <w:sz w:val="24"/>
          <w:szCs w:val="24"/>
          <w:highlight w:val="white"/>
        </w:rPr>
      </w:pPr>
      <w:r w:rsidRPr="00FE1A13">
        <w:rPr>
          <w:rFonts w:ascii="Times New Roman" w:eastAsia="Times New Roman" w:hAnsi="Times New Roman" w:cs="Times New Roman"/>
          <w:color w:val="000000" w:themeColor="text1"/>
          <w:sz w:val="24"/>
          <w:szCs w:val="24"/>
          <w:highlight w:val="white"/>
        </w:rPr>
        <w:t>In the UK, New Look focuses on its customers' engagement because it</w:t>
      </w:r>
      <w:r w:rsidRPr="00FE1A13">
        <w:rPr>
          <w:rFonts w:ascii="Times New Roman" w:eastAsia="Times New Roman" w:hAnsi="Times New Roman" w:cs="Times New Roman"/>
          <w:color w:val="000000" w:themeColor="text1"/>
          <w:sz w:val="24"/>
          <w:szCs w:val="24"/>
          <w:highlight w:val="white"/>
        </w:rPr>
        <w:t xml:space="preserve"> enhances their development of products and relationships with others. There are some of the attributes to interact with the customers that the company follows like ethical, rational, emotional and active </w:t>
      </w:r>
      <w:r w:rsidRPr="00FE1A13">
        <w:rPr>
          <w:rFonts w:ascii="Times New Roman" w:eastAsia="Times New Roman" w:hAnsi="Times New Roman" w:cs="Times New Roman"/>
          <w:color w:val="000000" w:themeColor="text1"/>
          <w:sz w:val="24"/>
          <w:szCs w:val="24"/>
          <w:highlight w:val="white"/>
        </w:rPr>
        <w:lastRenderedPageBreak/>
        <w:t>engagement with their customers. With the engagemen</w:t>
      </w:r>
      <w:r w:rsidRPr="00FE1A13">
        <w:rPr>
          <w:rFonts w:ascii="Times New Roman" w:eastAsia="Times New Roman" w:hAnsi="Times New Roman" w:cs="Times New Roman"/>
          <w:color w:val="000000" w:themeColor="text1"/>
          <w:sz w:val="24"/>
          <w:szCs w:val="24"/>
          <w:highlight w:val="white"/>
        </w:rPr>
        <w:t xml:space="preserve">t process, the organization develops their products and their customers purchase the products with their choice and their needs (Diva-portal, 2022). In marketing, it is the type of process that interacts with the customers through several channels. </w:t>
      </w:r>
    </w:p>
    <w:p w:rsidR="00EC2566" w:rsidRPr="00FE1A13" w:rsidRDefault="00D06A61">
      <w:pPr>
        <w:spacing w:line="360" w:lineRule="auto"/>
        <w:jc w:val="both"/>
        <w:rPr>
          <w:rFonts w:ascii="Times New Roman" w:eastAsia="Times New Roman" w:hAnsi="Times New Roman" w:cs="Times New Roman"/>
          <w:color w:val="000000" w:themeColor="text1"/>
          <w:sz w:val="24"/>
          <w:szCs w:val="24"/>
          <w:highlight w:val="white"/>
        </w:rPr>
      </w:pPr>
      <w:r w:rsidRPr="00FE1A13">
        <w:rPr>
          <w:rFonts w:ascii="Times New Roman" w:eastAsia="Times New Roman" w:hAnsi="Times New Roman" w:cs="Times New Roman"/>
          <w:color w:val="000000" w:themeColor="text1"/>
          <w:sz w:val="24"/>
          <w:szCs w:val="24"/>
          <w:highlight w:val="white"/>
        </w:rPr>
        <w:t>Custom</w:t>
      </w:r>
      <w:r w:rsidRPr="00FE1A13">
        <w:rPr>
          <w:rFonts w:ascii="Times New Roman" w:eastAsia="Times New Roman" w:hAnsi="Times New Roman" w:cs="Times New Roman"/>
          <w:color w:val="000000" w:themeColor="text1"/>
          <w:sz w:val="24"/>
          <w:szCs w:val="24"/>
          <w:highlight w:val="white"/>
        </w:rPr>
        <w:t>er satisfaction is the most essential thing for the organization. Very measures how well the company’s services, products as well as experiences meet the expectations of its customers. It defines the measurements and determines the happy and satisfying fac</w:t>
      </w:r>
      <w:r w:rsidRPr="00FE1A13">
        <w:rPr>
          <w:rFonts w:ascii="Times New Roman" w:eastAsia="Times New Roman" w:hAnsi="Times New Roman" w:cs="Times New Roman"/>
          <w:color w:val="000000" w:themeColor="text1"/>
          <w:sz w:val="24"/>
          <w:szCs w:val="24"/>
          <w:highlight w:val="white"/>
        </w:rPr>
        <w:t xml:space="preserve">e of their customers in their capabilities, services and their products (Diva-portal, 2022). The company has the higher benefit of low-cost products. </w:t>
      </w:r>
    </w:p>
    <w:p w:rsidR="00EC2566" w:rsidRPr="00FE1A13" w:rsidRDefault="00D06A61" w:rsidP="00ED723C">
      <w:pPr>
        <w:pStyle w:val="Heading2"/>
        <w:rPr>
          <w:highlight w:val="white"/>
        </w:rPr>
      </w:pPr>
      <w:bookmarkStart w:id="6" w:name="_Toc100706585"/>
      <w:r w:rsidRPr="00FE1A13">
        <w:rPr>
          <w:highlight w:val="white"/>
        </w:rPr>
        <w:t>Organization practice in customer satisfaction, loyalty</w:t>
      </w:r>
      <w:bookmarkEnd w:id="6"/>
    </w:p>
    <w:p w:rsidR="00EC2566" w:rsidRPr="00FE1A13" w:rsidRDefault="00D06A61">
      <w:pPr>
        <w:spacing w:line="360" w:lineRule="auto"/>
        <w:jc w:val="both"/>
        <w:rPr>
          <w:rFonts w:ascii="Times New Roman" w:eastAsia="Times New Roman" w:hAnsi="Times New Roman" w:cs="Times New Roman"/>
          <w:color w:val="000000" w:themeColor="text1"/>
          <w:sz w:val="24"/>
          <w:szCs w:val="24"/>
          <w:highlight w:val="white"/>
        </w:rPr>
      </w:pPr>
      <w:r w:rsidRPr="00FE1A13">
        <w:rPr>
          <w:rFonts w:ascii="Times New Roman" w:eastAsia="Times New Roman" w:hAnsi="Times New Roman" w:cs="Times New Roman"/>
          <w:color w:val="000000" w:themeColor="text1"/>
          <w:sz w:val="24"/>
          <w:szCs w:val="24"/>
          <w:highlight w:val="white"/>
        </w:rPr>
        <w:t xml:space="preserve">The Boots, New Look and Very organizations focus </w:t>
      </w:r>
      <w:r w:rsidRPr="00FE1A13">
        <w:rPr>
          <w:rFonts w:ascii="Times New Roman" w:eastAsia="Times New Roman" w:hAnsi="Times New Roman" w:cs="Times New Roman"/>
          <w:color w:val="000000" w:themeColor="text1"/>
          <w:sz w:val="24"/>
          <w:szCs w:val="24"/>
          <w:highlight w:val="white"/>
        </w:rPr>
        <w:t>on their customers' satisfaction with their needs and choices in products. The organizations build their customer's loyalty as well as retain it to know their customers properly, provide them outstanding services in business marketing, reward them with som</w:t>
      </w:r>
      <w:r w:rsidRPr="00FE1A13">
        <w:rPr>
          <w:rFonts w:ascii="Times New Roman" w:eastAsia="Times New Roman" w:hAnsi="Times New Roman" w:cs="Times New Roman"/>
          <w:color w:val="000000" w:themeColor="text1"/>
          <w:sz w:val="24"/>
          <w:szCs w:val="24"/>
          <w:highlight w:val="white"/>
        </w:rPr>
        <w:t>e special discounts and offers, leverage user-generated content, create some unique rare customer loyalty programs, create a community sense, get them personal and many more (</w:t>
      </w:r>
      <w:proofErr w:type="spellStart"/>
      <w:r w:rsidRPr="00FE1A13">
        <w:rPr>
          <w:rFonts w:ascii="Times New Roman" w:eastAsia="Times New Roman" w:hAnsi="Times New Roman" w:cs="Times New Roman"/>
          <w:color w:val="000000" w:themeColor="text1"/>
          <w:sz w:val="24"/>
          <w:szCs w:val="24"/>
          <w:highlight w:val="white"/>
        </w:rPr>
        <w:t>Hbr</w:t>
      </w:r>
      <w:proofErr w:type="spellEnd"/>
      <w:r w:rsidRPr="00FE1A13">
        <w:rPr>
          <w:rFonts w:ascii="Times New Roman" w:eastAsia="Times New Roman" w:hAnsi="Times New Roman" w:cs="Times New Roman"/>
          <w:color w:val="000000" w:themeColor="text1"/>
          <w:sz w:val="24"/>
          <w:szCs w:val="24"/>
          <w:highlight w:val="white"/>
        </w:rPr>
        <w:t>, 2022). The organization's customer satisfaction is defined as the measuremen</w:t>
      </w:r>
      <w:r w:rsidRPr="00FE1A13">
        <w:rPr>
          <w:rFonts w:ascii="Times New Roman" w:eastAsia="Times New Roman" w:hAnsi="Times New Roman" w:cs="Times New Roman"/>
          <w:color w:val="000000" w:themeColor="text1"/>
          <w:sz w:val="24"/>
          <w:szCs w:val="24"/>
          <w:highlight w:val="white"/>
        </w:rPr>
        <w:t>t to determine the happiness that their customers face while they purchase the company’s capabilities, services or products. The satisfaction information includes the ratings or the surveys. It helps the company to determine the changes of their products a</w:t>
      </w:r>
      <w:r w:rsidRPr="00FE1A13">
        <w:rPr>
          <w:rFonts w:ascii="Times New Roman" w:eastAsia="Times New Roman" w:hAnsi="Times New Roman" w:cs="Times New Roman"/>
          <w:color w:val="000000" w:themeColor="text1"/>
          <w:sz w:val="24"/>
          <w:szCs w:val="24"/>
          <w:highlight w:val="white"/>
        </w:rPr>
        <w:t>s well as the improvement of their products or their services in marketing (</w:t>
      </w:r>
      <w:proofErr w:type="spellStart"/>
      <w:r w:rsidRPr="00FE1A13">
        <w:rPr>
          <w:rFonts w:ascii="Times New Roman" w:eastAsia="Times New Roman" w:hAnsi="Times New Roman" w:cs="Times New Roman"/>
          <w:color w:val="000000" w:themeColor="text1"/>
          <w:sz w:val="24"/>
          <w:szCs w:val="24"/>
          <w:highlight w:val="white"/>
        </w:rPr>
        <w:t>Asq</w:t>
      </w:r>
      <w:proofErr w:type="spellEnd"/>
      <w:r w:rsidRPr="00FE1A13">
        <w:rPr>
          <w:rFonts w:ascii="Times New Roman" w:eastAsia="Times New Roman" w:hAnsi="Times New Roman" w:cs="Times New Roman"/>
          <w:color w:val="000000" w:themeColor="text1"/>
          <w:sz w:val="24"/>
          <w:szCs w:val="24"/>
          <w:highlight w:val="white"/>
        </w:rPr>
        <w:t>, 2022). There are several ways that the organization follows to build their customer's loyalty such as communicating the values, providing some exceptional customer service, sh</w:t>
      </w:r>
      <w:r w:rsidRPr="00FE1A13">
        <w:rPr>
          <w:rFonts w:ascii="Times New Roman" w:eastAsia="Times New Roman" w:hAnsi="Times New Roman" w:cs="Times New Roman"/>
          <w:color w:val="000000" w:themeColor="text1"/>
          <w:sz w:val="24"/>
          <w:szCs w:val="24"/>
          <w:highlight w:val="white"/>
        </w:rPr>
        <w:t xml:space="preserve">owing some appreciation with the loyalty program, activating the loyalists that help to spread the word in business, connecting in a deeper way and the most essential is the continuous improvement in business.  </w:t>
      </w:r>
    </w:p>
    <w:p w:rsidR="00EC2566" w:rsidRPr="00FE1A13" w:rsidRDefault="00D06A61" w:rsidP="00ED723C">
      <w:pPr>
        <w:pStyle w:val="Heading2"/>
        <w:rPr>
          <w:highlight w:val="white"/>
        </w:rPr>
      </w:pPr>
      <w:bookmarkStart w:id="7" w:name="_Toc100706586"/>
      <w:r w:rsidRPr="00FE1A13">
        <w:rPr>
          <w:highlight w:val="white"/>
        </w:rPr>
        <w:t>Relevant theories in customer engagement</w:t>
      </w:r>
      <w:bookmarkEnd w:id="7"/>
    </w:p>
    <w:p w:rsidR="00BB6CA5" w:rsidRPr="00FE1A13" w:rsidRDefault="00BB6CA5">
      <w:pPr>
        <w:spacing w:line="360" w:lineRule="auto"/>
        <w:jc w:val="both"/>
        <w:rPr>
          <w:rFonts w:ascii="Times New Roman" w:eastAsia="Times New Roman" w:hAnsi="Times New Roman" w:cs="Times New Roman"/>
          <w:b/>
          <w:i/>
          <w:color w:val="000000" w:themeColor="text1"/>
          <w:sz w:val="24"/>
          <w:szCs w:val="24"/>
          <w:highlight w:val="white"/>
        </w:rPr>
      </w:pPr>
      <w:r w:rsidRPr="00FE1A13">
        <w:rPr>
          <w:rFonts w:ascii="Times New Roman" w:eastAsia="Times New Roman" w:hAnsi="Times New Roman" w:cs="Times New Roman"/>
          <w:b/>
          <w:i/>
          <w:color w:val="000000" w:themeColor="text1"/>
          <w:sz w:val="24"/>
          <w:szCs w:val="24"/>
          <w:highlight w:val="white"/>
        </w:rPr>
        <w:t>Market segmentation theory</w:t>
      </w:r>
    </w:p>
    <w:p w:rsidR="00EC2566" w:rsidRPr="00FE1A13" w:rsidRDefault="00BB6CA5">
      <w:pPr>
        <w:spacing w:line="360" w:lineRule="auto"/>
        <w:jc w:val="both"/>
        <w:rPr>
          <w:rFonts w:ascii="Times New Roman" w:eastAsia="Times New Roman" w:hAnsi="Times New Roman" w:cs="Times New Roman"/>
          <w:color w:val="000000" w:themeColor="text1"/>
          <w:sz w:val="24"/>
          <w:szCs w:val="24"/>
          <w:highlight w:val="white"/>
        </w:rPr>
      </w:pPr>
      <w:r w:rsidRPr="00FE1A13">
        <w:rPr>
          <w:rFonts w:ascii="Times New Roman" w:eastAsia="Times New Roman" w:hAnsi="Times New Roman" w:cs="Times New Roman"/>
          <w:color w:val="000000" w:themeColor="text1"/>
          <w:sz w:val="24"/>
          <w:szCs w:val="24"/>
          <w:highlight w:val="white"/>
        </w:rPr>
        <w:t xml:space="preserve">Market segmentation theory mainly focuses on the strategies for segmenting the target market and what factors </w:t>
      </w:r>
      <w:proofErr w:type="spellStart"/>
      <w:r w:rsidRPr="00FE1A13">
        <w:rPr>
          <w:rFonts w:ascii="Times New Roman" w:eastAsia="Times New Roman" w:hAnsi="Times New Roman" w:cs="Times New Roman"/>
          <w:color w:val="000000" w:themeColor="text1"/>
          <w:sz w:val="24"/>
          <w:szCs w:val="24"/>
          <w:highlight w:val="white"/>
        </w:rPr>
        <w:t>organisaions</w:t>
      </w:r>
      <w:proofErr w:type="spellEnd"/>
      <w:r w:rsidRPr="00FE1A13">
        <w:rPr>
          <w:rFonts w:ascii="Times New Roman" w:eastAsia="Times New Roman" w:hAnsi="Times New Roman" w:cs="Times New Roman"/>
          <w:color w:val="000000" w:themeColor="text1"/>
          <w:sz w:val="24"/>
          <w:szCs w:val="24"/>
          <w:highlight w:val="white"/>
        </w:rPr>
        <w:t xml:space="preserve"> need to consider to successfully segmenting the target market</w:t>
      </w:r>
      <w:r w:rsidR="00D06A61" w:rsidRPr="00FE1A13">
        <w:rPr>
          <w:rFonts w:ascii="Times New Roman" w:eastAsia="Times New Roman" w:hAnsi="Times New Roman" w:cs="Times New Roman"/>
          <w:color w:val="000000" w:themeColor="text1"/>
          <w:sz w:val="24"/>
          <w:szCs w:val="24"/>
          <w:highlight w:val="white"/>
        </w:rPr>
        <w:t xml:space="preserve"> (</w:t>
      </w:r>
      <w:proofErr w:type="spellStart"/>
      <w:r w:rsidR="00D06A61" w:rsidRPr="00FE1A13">
        <w:rPr>
          <w:rFonts w:ascii="Times New Roman" w:eastAsia="Times New Roman" w:hAnsi="Times New Roman" w:cs="Times New Roman"/>
          <w:color w:val="000000" w:themeColor="text1"/>
          <w:sz w:val="24"/>
          <w:szCs w:val="24"/>
          <w:highlight w:val="white"/>
        </w:rPr>
        <w:t>Managementhelp</w:t>
      </w:r>
      <w:proofErr w:type="spellEnd"/>
      <w:r w:rsidR="00D06A61" w:rsidRPr="00FE1A13">
        <w:rPr>
          <w:rFonts w:ascii="Times New Roman" w:eastAsia="Times New Roman" w:hAnsi="Times New Roman" w:cs="Times New Roman"/>
          <w:color w:val="000000" w:themeColor="text1"/>
          <w:sz w:val="24"/>
          <w:szCs w:val="24"/>
          <w:highlight w:val="white"/>
        </w:rPr>
        <w:t xml:space="preserve">, 2022). In the </w:t>
      </w:r>
      <w:r w:rsidRPr="00FE1A13">
        <w:rPr>
          <w:rFonts w:ascii="Times New Roman" w:eastAsia="Times New Roman" w:hAnsi="Times New Roman" w:cs="Times New Roman"/>
          <w:color w:val="000000" w:themeColor="text1"/>
          <w:sz w:val="24"/>
          <w:szCs w:val="24"/>
          <w:highlight w:val="white"/>
        </w:rPr>
        <w:t>market segmentation</w:t>
      </w:r>
      <w:r w:rsidR="00D06A61" w:rsidRPr="00FE1A13">
        <w:rPr>
          <w:rFonts w:ascii="Times New Roman" w:eastAsia="Times New Roman" w:hAnsi="Times New Roman" w:cs="Times New Roman"/>
          <w:color w:val="000000" w:themeColor="text1"/>
          <w:sz w:val="24"/>
          <w:szCs w:val="24"/>
          <w:highlight w:val="white"/>
        </w:rPr>
        <w:t xml:space="preserve"> theory, some of the strategic components are </w:t>
      </w:r>
      <w:r w:rsidRPr="00FE1A13">
        <w:rPr>
          <w:rFonts w:ascii="Times New Roman" w:eastAsia="Times New Roman" w:hAnsi="Times New Roman" w:cs="Times New Roman"/>
          <w:color w:val="000000" w:themeColor="text1"/>
          <w:sz w:val="24"/>
          <w:szCs w:val="24"/>
          <w:highlight w:val="white"/>
        </w:rPr>
        <w:t xml:space="preserve">customer </w:t>
      </w:r>
      <w:r w:rsidR="00D06A61" w:rsidRPr="00FE1A13">
        <w:rPr>
          <w:rFonts w:ascii="Times New Roman" w:eastAsia="Times New Roman" w:hAnsi="Times New Roman" w:cs="Times New Roman"/>
          <w:color w:val="000000" w:themeColor="text1"/>
          <w:sz w:val="24"/>
          <w:szCs w:val="24"/>
          <w:highlight w:val="white"/>
        </w:rPr>
        <w:t xml:space="preserve">engagement, organizational alignment with the direction of </w:t>
      </w:r>
      <w:r w:rsidR="00D06A61" w:rsidRPr="00FE1A13">
        <w:rPr>
          <w:rFonts w:ascii="Times New Roman" w:eastAsia="Times New Roman" w:hAnsi="Times New Roman" w:cs="Times New Roman"/>
          <w:color w:val="000000" w:themeColor="text1"/>
          <w:sz w:val="24"/>
          <w:szCs w:val="24"/>
          <w:highlight w:val="white"/>
        </w:rPr>
        <w:t xml:space="preserve">their customer, impact and the measurement on the business metrics, enticement and customer selection, engagement </w:t>
      </w:r>
      <w:r w:rsidR="00D06A61" w:rsidRPr="00FE1A13">
        <w:rPr>
          <w:rFonts w:ascii="Times New Roman" w:eastAsia="Times New Roman" w:hAnsi="Times New Roman" w:cs="Times New Roman"/>
          <w:color w:val="000000" w:themeColor="text1"/>
          <w:sz w:val="24"/>
          <w:szCs w:val="24"/>
          <w:highlight w:val="white"/>
        </w:rPr>
        <w:lastRenderedPageBreak/>
        <w:t>opportunities, purpose and some more things. It increases the strategy of engagement to plan to enhance the satisfaction of their customers by</w:t>
      </w:r>
      <w:r w:rsidR="00D06A61" w:rsidRPr="00FE1A13">
        <w:rPr>
          <w:rFonts w:ascii="Times New Roman" w:eastAsia="Times New Roman" w:hAnsi="Times New Roman" w:cs="Times New Roman"/>
          <w:color w:val="000000" w:themeColor="text1"/>
          <w:sz w:val="24"/>
          <w:szCs w:val="24"/>
          <w:highlight w:val="white"/>
        </w:rPr>
        <w:t xml:space="preserve"> having some positive interactions and communication with them (</w:t>
      </w:r>
      <w:proofErr w:type="spellStart"/>
      <w:r w:rsidR="00D06A61" w:rsidRPr="00FE1A13">
        <w:rPr>
          <w:rFonts w:ascii="Times New Roman" w:eastAsia="Times New Roman" w:hAnsi="Times New Roman" w:cs="Times New Roman"/>
          <w:color w:val="000000" w:themeColor="text1"/>
          <w:sz w:val="24"/>
          <w:szCs w:val="24"/>
          <w:highlight w:val="white"/>
        </w:rPr>
        <w:t>Frontiersin</w:t>
      </w:r>
      <w:proofErr w:type="spellEnd"/>
      <w:r w:rsidR="00D06A61" w:rsidRPr="00FE1A13">
        <w:rPr>
          <w:rFonts w:ascii="Times New Roman" w:eastAsia="Times New Roman" w:hAnsi="Times New Roman" w:cs="Times New Roman"/>
          <w:color w:val="000000" w:themeColor="text1"/>
          <w:sz w:val="24"/>
          <w:szCs w:val="24"/>
          <w:highlight w:val="white"/>
        </w:rPr>
        <w:t>, 2022).</w:t>
      </w:r>
    </w:p>
    <w:p w:rsidR="00BB6CA5" w:rsidRPr="00FE1A13" w:rsidRDefault="00BB6CA5">
      <w:pPr>
        <w:spacing w:line="360" w:lineRule="auto"/>
        <w:jc w:val="both"/>
        <w:rPr>
          <w:rFonts w:ascii="Times New Roman" w:eastAsia="Times New Roman" w:hAnsi="Times New Roman" w:cs="Times New Roman"/>
          <w:b/>
          <w:i/>
          <w:color w:val="000000" w:themeColor="text1"/>
          <w:sz w:val="24"/>
          <w:szCs w:val="24"/>
          <w:highlight w:val="white"/>
        </w:rPr>
      </w:pPr>
      <w:r w:rsidRPr="00FE1A13">
        <w:rPr>
          <w:rFonts w:ascii="Times New Roman" w:eastAsia="Times New Roman" w:hAnsi="Times New Roman" w:cs="Times New Roman"/>
          <w:b/>
          <w:i/>
          <w:color w:val="000000" w:themeColor="text1"/>
          <w:sz w:val="24"/>
          <w:szCs w:val="24"/>
          <w:highlight w:val="white"/>
        </w:rPr>
        <w:t xml:space="preserve">Human </w:t>
      </w:r>
      <w:proofErr w:type="spellStart"/>
      <w:r w:rsidRPr="00FE1A13">
        <w:rPr>
          <w:rFonts w:ascii="Times New Roman" w:eastAsia="Times New Roman" w:hAnsi="Times New Roman" w:cs="Times New Roman"/>
          <w:b/>
          <w:i/>
          <w:color w:val="000000" w:themeColor="text1"/>
          <w:sz w:val="24"/>
          <w:szCs w:val="24"/>
          <w:highlight w:val="white"/>
        </w:rPr>
        <w:t>behaviour</w:t>
      </w:r>
      <w:proofErr w:type="spellEnd"/>
      <w:r w:rsidRPr="00FE1A13">
        <w:rPr>
          <w:rFonts w:ascii="Times New Roman" w:eastAsia="Times New Roman" w:hAnsi="Times New Roman" w:cs="Times New Roman"/>
          <w:b/>
          <w:i/>
          <w:color w:val="000000" w:themeColor="text1"/>
          <w:sz w:val="24"/>
          <w:szCs w:val="24"/>
          <w:highlight w:val="white"/>
        </w:rPr>
        <w:t xml:space="preserve"> theory</w:t>
      </w:r>
    </w:p>
    <w:p w:rsidR="00BB6CA5" w:rsidRPr="00FE1A13" w:rsidRDefault="00BB6CA5">
      <w:pPr>
        <w:spacing w:line="360" w:lineRule="auto"/>
        <w:jc w:val="both"/>
        <w:rPr>
          <w:rFonts w:ascii="Times New Roman" w:eastAsia="Times New Roman" w:hAnsi="Times New Roman" w:cs="Times New Roman"/>
          <w:color w:val="000000" w:themeColor="text1"/>
          <w:sz w:val="24"/>
          <w:szCs w:val="24"/>
          <w:highlight w:val="white"/>
        </w:rPr>
      </w:pPr>
      <w:r w:rsidRPr="00FE1A13">
        <w:rPr>
          <w:rFonts w:ascii="Times New Roman" w:eastAsia="Times New Roman" w:hAnsi="Times New Roman" w:cs="Times New Roman"/>
          <w:color w:val="000000" w:themeColor="text1"/>
          <w:sz w:val="24"/>
          <w:szCs w:val="24"/>
          <w:highlight w:val="white"/>
        </w:rPr>
        <w:t xml:space="preserve">Human </w:t>
      </w:r>
      <w:proofErr w:type="spellStart"/>
      <w:r w:rsidRPr="00FE1A13">
        <w:rPr>
          <w:rFonts w:ascii="Times New Roman" w:eastAsia="Times New Roman" w:hAnsi="Times New Roman" w:cs="Times New Roman"/>
          <w:color w:val="000000" w:themeColor="text1"/>
          <w:sz w:val="24"/>
          <w:szCs w:val="24"/>
          <w:highlight w:val="white"/>
        </w:rPr>
        <w:t>behaviour</w:t>
      </w:r>
      <w:proofErr w:type="spellEnd"/>
      <w:r w:rsidRPr="00FE1A13">
        <w:rPr>
          <w:rFonts w:ascii="Times New Roman" w:eastAsia="Times New Roman" w:hAnsi="Times New Roman" w:cs="Times New Roman"/>
          <w:color w:val="000000" w:themeColor="text1"/>
          <w:sz w:val="24"/>
          <w:szCs w:val="24"/>
          <w:highlight w:val="white"/>
        </w:rPr>
        <w:t xml:space="preserve"> theory describes the factors that drive the </w:t>
      </w:r>
      <w:proofErr w:type="spellStart"/>
      <w:r w:rsidRPr="00FE1A13">
        <w:rPr>
          <w:rFonts w:ascii="Times New Roman" w:eastAsia="Times New Roman" w:hAnsi="Times New Roman" w:cs="Times New Roman"/>
          <w:color w:val="000000" w:themeColor="text1"/>
          <w:sz w:val="24"/>
          <w:szCs w:val="24"/>
          <w:highlight w:val="white"/>
        </w:rPr>
        <w:t>behaviours</w:t>
      </w:r>
      <w:proofErr w:type="spellEnd"/>
      <w:r w:rsidRPr="00FE1A13">
        <w:rPr>
          <w:rFonts w:ascii="Times New Roman" w:eastAsia="Times New Roman" w:hAnsi="Times New Roman" w:cs="Times New Roman"/>
          <w:color w:val="000000" w:themeColor="text1"/>
          <w:sz w:val="24"/>
          <w:szCs w:val="24"/>
          <w:highlight w:val="white"/>
        </w:rPr>
        <w:t xml:space="preserve"> and attitudes of people towards certain things. This theory can be helpful for the </w:t>
      </w:r>
      <w:proofErr w:type="spellStart"/>
      <w:r w:rsidRPr="00FE1A13">
        <w:rPr>
          <w:rFonts w:ascii="Times New Roman" w:eastAsia="Times New Roman" w:hAnsi="Times New Roman" w:cs="Times New Roman"/>
          <w:color w:val="000000" w:themeColor="text1"/>
          <w:sz w:val="24"/>
          <w:szCs w:val="24"/>
          <w:highlight w:val="white"/>
        </w:rPr>
        <w:t>organisations</w:t>
      </w:r>
      <w:proofErr w:type="spellEnd"/>
      <w:r w:rsidRPr="00FE1A13">
        <w:rPr>
          <w:rFonts w:ascii="Times New Roman" w:eastAsia="Times New Roman" w:hAnsi="Times New Roman" w:cs="Times New Roman"/>
          <w:color w:val="000000" w:themeColor="text1"/>
          <w:sz w:val="24"/>
          <w:szCs w:val="24"/>
          <w:highlight w:val="white"/>
        </w:rPr>
        <w:t xml:space="preserve"> to gain </w:t>
      </w:r>
      <w:r w:rsidR="00A0340E" w:rsidRPr="00FE1A13">
        <w:rPr>
          <w:rFonts w:ascii="Times New Roman" w:eastAsia="Times New Roman" w:hAnsi="Times New Roman" w:cs="Times New Roman"/>
          <w:color w:val="000000" w:themeColor="text1"/>
          <w:sz w:val="24"/>
          <w:szCs w:val="24"/>
          <w:highlight w:val="white"/>
        </w:rPr>
        <w:t>valuable</w:t>
      </w:r>
      <w:r w:rsidRPr="00FE1A13">
        <w:rPr>
          <w:rFonts w:ascii="Times New Roman" w:eastAsia="Times New Roman" w:hAnsi="Times New Roman" w:cs="Times New Roman"/>
          <w:color w:val="000000" w:themeColor="text1"/>
          <w:sz w:val="24"/>
          <w:szCs w:val="24"/>
          <w:highlight w:val="white"/>
        </w:rPr>
        <w:t xml:space="preserve"> insights about the </w:t>
      </w:r>
      <w:proofErr w:type="spellStart"/>
      <w:r w:rsidRPr="00FE1A13">
        <w:rPr>
          <w:rFonts w:ascii="Times New Roman" w:eastAsia="Times New Roman" w:hAnsi="Times New Roman" w:cs="Times New Roman"/>
          <w:color w:val="000000" w:themeColor="text1"/>
          <w:sz w:val="24"/>
          <w:szCs w:val="24"/>
          <w:highlight w:val="white"/>
        </w:rPr>
        <w:t>behaviours</w:t>
      </w:r>
      <w:proofErr w:type="spellEnd"/>
      <w:r w:rsidRPr="00FE1A13">
        <w:rPr>
          <w:rFonts w:ascii="Times New Roman" w:eastAsia="Times New Roman" w:hAnsi="Times New Roman" w:cs="Times New Roman"/>
          <w:color w:val="000000" w:themeColor="text1"/>
          <w:sz w:val="24"/>
          <w:szCs w:val="24"/>
          <w:highlight w:val="white"/>
        </w:rPr>
        <w:t xml:space="preserve"> of the </w:t>
      </w:r>
      <w:r w:rsidR="00A0340E" w:rsidRPr="00FE1A13">
        <w:rPr>
          <w:rFonts w:ascii="Times New Roman" w:eastAsia="Times New Roman" w:hAnsi="Times New Roman" w:cs="Times New Roman"/>
          <w:color w:val="000000" w:themeColor="text1"/>
          <w:sz w:val="24"/>
          <w:szCs w:val="24"/>
          <w:highlight w:val="white"/>
        </w:rPr>
        <w:t>customers</w:t>
      </w:r>
      <w:r w:rsidRPr="00FE1A13">
        <w:rPr>
          <w:rFonts w:ascii="Times New Roman" w:eastAsia="Times New Roman" w:hAnsi="Times New Roman" w:cs="Times New Roman"/>
          <w:color w:val="000000" w:themeColor="text1"/>
          <w:sz w:val="24"/>
          <w:szCs w:val="24"/>
          <w:highlight w:val="white"/>
        </w:rPr>
        <w:t xml:space="preserve"> towards </w:t>
      </w:r>
      <w:r w:rsidR="00A0340E" w:rsidRPr="00FE1A13">
        <w:rPr>
          <w:rFonts w:ascii="Times New Roman" w:eastAsia="Times New Roman" w:hAnsi="Times New Roman" w:cs="Times New Roman"/>
          <w:color w:val="000000" w:themeColor="text1"/>
          <w:sz w:val="24"/>
          <w:szCs w:val="24"/>
          <w:highlight w:val="white"/>
        </w:rPr>
        <w:t xml:space="preserve">specific products or services of the </w:t>
      </w:r>
      <w:proofErr w:type="spellStart"/>
      <w:r w:rsidR="00A0340E" w:rsidRPr="00FE1A13">
        <w:rPr>
          <w:rFonts w:ascii="Times New Roman" w:eastAsia="Times New Roman" w:hAnsi="Times New Roman" w:cs="Times New Roman"/>
          <w:color w:val="000000" w:themeColor="text1"/>
          <w:sz w:val="24"/>
          <w:szCs w:val="24"/>
          <w:highlight w:val="white"/>
        </w:rPr>
        <w:t>organisations</w:t>
      </w:r>
      <w:proofErr w:type="spellEnd"/>
      <w:r w:rsidR="00A0340E" w:rsidRPr="00FE1A13">
        <w:rPr>
          <w:rFonts w:ascii="Times New Roman" w:eastAsia="Times New Roman" w:hAnsi="Times New Roman" w:cs="Times New Roman"/>
          <w:color w:val="000000" w:themeColor="text1"/>
          <w:sz w:val="24"/>
          <w:szCs w:val="24"/>
          <w:highlight w:val="white"/>
        </w:rPr>
        <w:t xml:space="preserve">. </w:t>
      </w:r>
    </w:p>
    <w:p w:rsidR="00EC2566" w:rsidRPr="00FE1A13" w:rsidRDefault="00D06A61" w:rsidP="00ED723C">
      <w:pPr>
        <w:pStyle w:val="Heading2"/>
        <w:rPr>
          <w:highlight w:val="white"/>
        </w:rPr>
      </w:pPr>
      <w:bookmarkStart w:id="8" w:name="_Toc100706587"/>
      <w:r w:rsidRPr="00FE1A13">
        <w:rPr>
          <w:highlight w:val="white"/>
        </w:rPr>
        <w:t>Emotional engagement</w:t>
      </w:r>
      <w:bookmarkEnd w:id="8"/>
    </w:p>
    <w:p w:rsidR="00EC2566" w:rsidRPr="00FE1A13" w:rsidRDefault="00D06A61">
      <w:pPr>
        <w:spacing w:line="360" w:lineRule="auto"/>
        <w:jc w:val="both"/>
        <w:rPr>
          <w:rFonts w:ascii="Times New Roman" w:eastAsia="Times New Roman" w:hAnsi="Times New Roman" w:cs="Times New Roman"/>
          <w:color w:val="000000" w:themeColor="text1"/>
          <w:sz w:val="24"/>
          <w:szCs w:val="24"/>
          <w:highlight w:val="white"/>
        </w:rPr>
      </w:pPr>
      <w:r w:rsidRPr="00FE1A13">
        <w:rPr>
          <w:rFonts w:ascii="Times New Roman" w:eastAsia="Times New Roman" w:hAnsi="Times New Roman" w:cs="Times New Roman"/>
          <w:color w:val="000000" w:themeColor="text1"/>
          <w:sz w:val="24"/>
          <w:szCs w:val="24"/>
          <w:highlight w:val="white"/>
        </w:rPr>
        <w:t>In the organization, the emotional engagement presents that while their customer feels delighted by a business or the brand image and they have no hesi</w:t>
      </w:r>
      <w:r w:rsidRPr="00FE1A13">
        <w:rPr>
          <w:rFonts w:ascii="Times New Roman" w:eastAsia="Times New Roman" w:hAnsi="Times New Roman" w:cs="Times New Roman"/>
          <w:color w:val="000000" w:themeColor="text1"/>
          <w:sz w:val="24"/>
          <w:szCs w:val="24"/>
          <w:highlight w:val="white"/>
        </w:rPr>
        <w:t>tation while they recommend it to others and spend with it any situation. It is all about the organizational deep discussion about their marketing in business (</w:t>
      </w:r>
      <w:proofErr w:type="spellStart"/>
      <w:r w:rsidRPr="00FE1A13">
        <w:rPr>
          <w:rFonts w:ascii="Times New Roman" w:eastAsia="Times New Roman" w:hAnsi="Times New Roman" w:cs="Times New Roman"/>
          <w:color w:val="000000" w:themeColor="text1"/>
          <w:sz w:val="24"/>
          <w:szCs w:val="24"/>
          <w:highlight w:val="white"/>
        </w:rPr>
        <w:t>Jstor</w:t>
      </w:r>
      <w:proofErr w:type="spellEnd"/>
      <w:r w:rsidRPr="00FE1A13">
        <w:rPr>
          <w:rFonts w:ascii="Times New Roman" w:eastAsia="Times New Roman" w:hAnsi="Times New Roman" w:cs="Times New Roman"/>
          <w:color w:val="000000" w:themeColor="text1"/>
          <w:sz w:val="24"/>
          <w:szCs w:val="24"/>
          <w:highlight w:val="white"/>
        </w:rPr>
        <w:t>, 2022). Emotional engagement encourages the company’s employees while they align their pro</w:t>
      </w:r>
      <w:r w:rsidRPr="00FE1A13">
        <w:rPr>
          <w:rFonts w:ascii="Times New Roman" w:eastAsia="Times New Roman" w:hAnsi="Times New Roman" w:cs="Times New Roman"/>
          <w:color w:val="000000" w:themeColor="text1"/>
          <w:sz w:val="24"/>
          <w:szCs w:val="24"/>
          <w:highlight w:val="white"/>
        </w:rPr>
        <w:t>fessional growth with the organization’s success. In the organization, the customer's emotional engagement develops to take an outside-in approach, develops a regular communication channel with their customers, make their customers believe how they value t</w:t>
      </w:r>
      <w:r w:rsidRPr="00FE1A13">
        <w:rPr>
          <w:rFonts w:ascii="Times New Roman" w:eastAsia="Times New Roman" w:hAnsi="Times New Roman" w:cs="Times New Roman"/>
          <w:color w:val="000000" w:themeColor="text1"/>
          <w:sz w:val="24"/>
          <w:szCs w:val="24"/>
          <w:highlight w:val="white"/>
        </w:rPr>
        <w:t>he organization and their business, improve the experience of their customers in a continuous process and focus on the customer's centricity in business. Emotional customers measure how customers feel about the experiences of the company (</w:t>
      </w:r>
      <w:proofErr w:type="spellStart"/>
      <w:r w:rsidRPr="00FE1A13">
        <w:rPr>
          <w:rFonts w:ascii="Times New Roman" w:eastAsia="Times New Roman" w:hAnsi="Times New Roman" w:cs="Times New Roman"/>
          <w:color w:val="000000" w:themeColor="text1"/>
          <w:sz w:val="24"/>
          <w:szCs w:val="24"/>
          <w:highlight w:val="white"/>
        </w:rPr>
        <w:t>Hbr</w:t>
      </w:r>
      <w:proofErr w:type="spellEnd"/>
      <w:r w:rsidRPr="00FE1A13">
        <w:rPr>
          <w:rFonts w:ascii="Times New Roman" w:eastAsia="Times New Roman" w:hAnsi="Times New Roman" w:cs="Times New Roman"/>
          <w:color w:val="000000" w:themeColor="text1"/>
          <w:sz w:val="24"/>
          <w:szCs w:val="24"/>
          <w:highlight w:val="white"/>
        </w:rPr>
        <w:t xml:space="preserve">, 2022). Some </w:t>
      </w:r>
      <w:r w:rsidRPr="00FE1A13">
        <w:rPr>
          <w:rFonts w:ascii="Times New Roman" w:eastAsia="Times New Roman" w:hAnsi="Times New Roman" w:cs="Times New Roman"/>
          <w:color w:val="000000" w:themeColor="text1"/>
          <w:sz w:val="24"/>
          <w:szCs w:val="24"/>
          <w:highlight w:val="white"/>
        </w:rPr>
        <w:t>of the benefits of emotional engagement are emotionally engaged customers spend their time and value for the company’s brand image, customers recommend the brand with a higher rate in the business, they always think that they are loyal and always but the b</w:t>
      </w:r>
      <w:r w:rsidRPr="00FE1A13">
        <w:rPr>
          <w:rFonts w:ascii="Times New Roman" w:eastAsia="Times New Roman" w:hAnsi="Times New Roman" w:cs="Times New Roman"/>
          <w:color w:val="000000" w:themeColor="text1"/>
          <w:sz w:val="24"/>
          <w:szCs w:val="24"/>
          <w:highlight w:val="white"/>
        </w:rPr>
        <w:t xml:space="preserve">rand value of products, emotionally engaged customers promotes the brands that they are loyal with the lower emotional engagement, increasing the brand value of emotionally connected customers that increases the revenue and depends on the industry and the </w:t>
      </w:r>
      <w:r w:rsidRPr="00FE1A13">
        <w:rPr>
          <w:rFonts w:ascii="Times New Roman" w:eastAsia="Times New Roman" w:hAnsi="Times New Roman" w:cs="Times New Roman"/>
          <w:color w:val="000000" w:themeColor="text1"/>
          <w:sz w:val="24"/>
          <w:szCs w:val="24"/>
          <w:highlight w:val="white"/>
        </w:rPr>
        <w:t xml:space="preserve">brand.  </w:t>
      </w:r>
    </w:p>
    <w:p w:rsidR="00EC2566" w:rsidRPr="00FE1A13" w:rsidRDefault="00D06A61" w:rsidP="00ED723C">
      <w:pPr>
        <w:pStyle w:val="Heading2"/>
        <w:rPr>
          <w:highlight w:val="white"/>
        </w:rPr>
      </w:pPr>
      <w:bookmarkStart w:id="9" w:name="_Toc100706588"/>
      <w:r w:rsidRPr="00FE1A13">
        <w:rPr>
          <w:highlight w:val="white"/>
        </w:rPr>
        <w:t>Quality maintenance</w:t>
      </w:r>
      <w:bookmarkEnd w:id="9"/>
    </w:p>
    <w:p w:rsidR="00EC2566" w:rsidRPr="00FE1A13" w:rsidRDefault="00D06A61">
      <w:pPr>
        <w:spacing w:line="360" w:lineRule="auto"/>
        <w:jc w:val="both"/>
        <w:rPr>
          <w:rFonts w:ascii="Times New Roman" w:eastAsia="Times New Roman" w:hAnsi="Times New Roman" w:cs="Times New Roman"/>
          <w:color w:val="000000" w:themeColor="text1"/>
          <w:sz w:val="24"/>
          <w:szCs w:val="24"/>
          <w:highlight w:val="white"/>
        </w:rPr>
      </w:pPr>
      <w:r w:rsidRPr="00FE1A13">
        <w:rPr>
          <w:rFonts w:ascii="Times New Roman" w:eastAsia="Times New Roman" w:hAnsi="Times New Roman" w:cs="Times New Roman"/>
          <w:color w:val="000000" w:themeColor="text1"/>
          <w:sz w:val="24"/>
          <w:szCs w:val="24"/>
          <w:highlight w:val="white"/>
        </w:rPr>
        <w:t>In marketing, the quality maintenance of the organization reaches out to their customers on a daily basis through problem-solving and sales calls. It is the most essential thing to build up the several types of maintenance stra</w:t>
      </w:r>
      <w:r w:rsidRPr="00FE1A13">
        <w:rPr>
          <w:rFonts w:ascii="Times New Roman" w:eastAsia="Times New Roman" w:hAnsi="Times New Roman" w:cs="Times New Roman"/>
          <w:color w:val="000000" w:themeColor="text1"/>
          <w:sz w:val="24"/>
          <w:szCs w:val="24"/>
          <w:highlight w:val="white"/>
        </w:rPr>
        <w:t>tegies in the activities in marketing. The organization connects with their existing customers in business (</w:t>
      </w:r>
      <w:proofErr w:type="spellStart"/>
      <w:r w:rsidRPr="00FE1A13">
        <w:rPr>
          <w:rFonts w:ascii="Times New Roman" w:eastAsia="Times New Roman" w:hAnsi="Times New Roman" w:cs="Times New Roman"/>
          <w:color w:val="000000" w:themeColor="text1"/>
          <w:sz w:val="24"/>
          <w:szCs w:val="24"/>
          <w:highlight w:val="white"/>
        </w:rPr>
        <w:t>Frontiersin</w:t>
      </w:r>
      <w:proofErr w:type="spellEnd"/>
      <w:r w:rsidRPr="00FE1A13">
        <w:rPr>
          <w:rFonts w:ascii="Times New Roman" w:eastAsia="Times New Roman" w:hAnsi="Times New Roman" w:cs="Times New Roman"/>
          <w:color w:val="000000" w:themeColor="text1"/>
          <w:sz w:val="24"/>
          <w:szCs w:val="24"/>
          <w:highlight w:val="white"/>
        </w:rPr>
        <w:t xml:space="preserve">, 2022). There are several types of quality maintenance in business such as empathy, assurance, responsiveness, reliability, tangibility </w:t>
      </w:r>
      <w:r w:rsidRPr="00FE1A13">
        <w:rPr>
          <w:rFonts w:ascii="Times New Roman" w:eastAsia="Times New Roman" w:hAnsi="Times New Roman" w:cs="Times New Roman"/>
          <w:color w:val="000000" w:themeColor="text1"/>
          <w:sz w:val="24"/>
          <w:szCs w:val="24"/>
          <w:highlight w:val="white"/>
        </w:rPr>
        <w:t xml:space="preserve">and many more. The quality of the customer service provides friendly, quick, efficient services to </w:t>
      </w:r>
      <w:r w:rsidRPr="00FE1A13">
        <w:rPr>
          <w:rFonts w:ascii="Times New Roman" w:eastAsia="Times New Roman" w:hAnsi="Times New Roman" w:cs="Times New Roman"/>
          <w:color w:val="000000" w:themeColor="text1"/>
          <w:sz w:val="24"/>
          <w:szCs w:val="24"/>
          <w:highlight w:val="white"/>
        </w:rPr>
        <w:lastRenderedPageBreak/>
        <w:t>their customers and also they build a good relationship with their customers. In customer service to maintain a good quality of products is essential for the</w:t>
      </w:r>
      <w:r w:rsidRPr="00FE1A13">
        <w:rPr>
          <w:rFonts w:ascii="Times New Roman" w:eastAsia="Times New Roman" w:hAnsi="Times New Roman" w:cs="Times New Roman"/>
          <w:color w:val="000000" w:themeColor="text1"/>
          <w:sz w:val="24"/>
          <w:szCs w:val="24"/>
          <w:highlight w:val="white"/>
        </w:rPr>
        <w:t xml:space="preserve"> organization as well as boosts the sales. Also, the quality maintenance strategy includes the inspection, replacement of decisions, execution and resourcing of several thousands of repairs, involving the identification and many more (</w:t>
      </w:r>
      <w:proofErr w:type="spellStart"/>
      <w:r w:rsidRPr="00FE1A13">
        <w:rPr>
          <w:rFonts w:ascii="Times New Roman" w:eastAsia="Times New Roman" w:hAnsi="Times New Roman" w:cs="Times New Roman"/>
          <w:color w:val="000000" w:themeColor="text1"/>
          <w:sz w:val="24"/>
          <w:szCs w:val="24"/>
          <w:highlight w:val="white"/>
        </w:rPr>
        <w:t>Frontiersin</w:t>
      </w:r>
      <w:proofErr w:type="spellEnd"/>
      <w:r w:rsidRPr="00FE1A13">
        <w:rPr>
          <w:rFonts w:ascii="Times New Roman" w:eastAsia="Times New Roman" w:hAnsi="Times New Roman" w:cs="Times New Roman"/>
          <w:color w:val="000000" w:themeColor="text1"/>
          <w:sz w:val="24"/>
          <w:szCs w:val="24"/>
          <w:highlight w:val="white"/>
        </w:rPr>
        <w:t>, 2022). S</w:t>
      </w:r>
      <w:r w:rsidRPr="00FE1A13">
        <w:rPr>
          <w:rFonts w:ascii="Times New Roman" w:eastAsia="Times New Roman" w:hAnsi="Times New Roman" w:cs="Times New Roman"/>
          <w:color w:val="000000" w:themeColor="text1"/>
          <w:sz w:val="24"/>
          <w:szCs w:val="24"/>
          <w:highlight w:val="white"/>
        </w:rPr>
        <w:t>ome of the determinants of quality services that provide their customers are security, tangibility, knowing customers properly, credibility, communication, courtesy, access, competence, responsiveness and reliability which all formulate the quality service</w:t>
      </w:r>
      <w:r w:rsidRPr="00FE1A13">
        <w:rPr>
          <w:rFonts w:ascii="Times New Roman" w:eastAsia="Times New Roman" w:hAnsi="Times New Roman" w:cs="Times New Roman"/>
          <w:color w:val="000000" w:themeColor="text1"/>
          <w:sz w:val="24"/>
          <w:szCs w:val="24"/>
          <w:highlight w:val="white"/>
        </w:rPr>
        <w:t xml:space="preserve"> framework.  </w:t>
      </w:r>
    </w:p>
    <w:p w:rsidR="00EC2566" w:rsidRPr="00FE1A13" w:rsidRDefault="00D06A61" w:rsidP="00ED723C">
      <w:pPr>
        <w:pStyle w:val="Heading2"/>
        <w:rPr>
          <w:highlight w:val="white"/>
        </w:rPr>
      </w:pPr>
      <w:bookmarkStart w:id="10" w:name="_Toc100706589"/>
      <w:r w:rsidRPr="00FE1A13">
        <w:rPr>
          <w:highlight w:val="white"/>
        </w:rPr>
        <w:t>Service and Price</w:t>
      </w:r>
      <w:bookmarkEnd w:id="10"/>
    </w:p>
    <w:p w:rsidR="00EC2566" w:rsidRPr="00FE1A13" w:rsidRDefault="00D06A61">
      <w:pPr>
        <w:spacing w:line="360" w:lineRule="auto"/>
        <w:jc w:val="both"/>
        <w:rPr>
          <w:rFonts w:ascii="Times New Roman" w:eastAsia="Times New Roman" w:hAnsi="Times New Roman" w:cs="Times New Roman"/>
          <w:b/>
          <w:color w:val="000000" w:themeColor="text1"/>
          <w:sz w:val="24"/>
          <w:szCs w:val="24"/>
        </w:rPr>
      </w:pPr>
      <w:r w:rsidRPr="00FE1A13">
        <w:rPr>
          <w:rFonts w:ascii="Times New Roman" w:eastAsia="Times New Roman" w:hAnsi="Times New Roman" w:cs="Times New Roman"/>
          <w:color w:val="000000" w:themeColor="text1"/>
          <w:sz w:val="24"/>
          <w:szCs w:val="24"/>
          <w:highlight w:val="white"/>
        </w:rPr>
        <w:t>Price is the type of method that determines the value of the procedure to get an exchange of their goods and services in the business. In marketing, the pricing method is used to set the prices of the products that are relev</w:t>
      </w:r>
      <w:r w:rsidRPr="00FE1A13">
        <w:rPr>
          <w:rFonts w:ascii="Times New Roman" w:eastAsia="Times New Roman" w:hAnsi="Times New Roman" w:cs="Times New Roman"/>
          <w:color w:val="000000" w:themeColor="text1"/>
          <w:sz w:val="24"/>
          <w:szCs w:val="24"/>
          <w:highlight w:val="white"/>
        </w:rPr>
        <w:t>ant to both customers and producers (</w:t>
      </w:r>
      <w:proofErr w:type="spellStart"/>
      <w:r w:rsidRPr="00FE1A13">
        <w:rPr>
          <w:rFonts w:ascii="Times New Roman" w:eastAsia="Times New Roman" w:hAnsi="Times New Roman" w:cs="Times New Roman"/>
          <w:color w:val="000000" w:themeColor="text1"/>
          <w:sz w:val="24"/>
          <w:szCs w:val="24"/>
          <w:highlight w:val="white"/>
        </w:rPr>
        <w:t>Iso</w:t>
      </w:r>
      <w:proofErr w:type="spellEnd"/>
      <w:r w:rsidRPr="00FE1A13">
        <w:rPr>
          <w:rFonts w:ascii="Times New Roman" w:eastAsia="Times New Roman" w:hAnsi="Times New Roman" w:cs="Times New Roman"/>
          <w:color w:val="000000" w:themeColor="text1"/>
          <w:sz w:val="24"/>
          <w:szCs w:val="24"/>
          <w:highlight w:val="white"/>
        </w:rPr>
        <w:t>, 2022). It is essential for the customers in the organization because it defines the value of the products that their customers use. In business marketing of the organization, some of the differences in cost and pri</w:t>
      </w:r>
      <w:r w:rsidRPr="00FE1A13">
        <w:rPr>
          <w:rFonts w:ascii="Times New Roman" w:eastAsia="Times New Roman" w:hAnsi="Times New Roman" w:cs="Times New Roman"/>
          <w:color w:val="000000" w:themeColor="text1"/>
          <w:sz w:val="24"/>
          <w:szCs w:val="24"/>
          <w:highlight w:val="white"/>
        </w:rPr>
        <w:t xml:space="preserve">ce are the expense incurred while making the services or the product sold by the company and also the price is the customer amount that they are willing to pay for their services and for their </w:t>
      </w:r>
      <w:proofErr w:type="gramStart"/>
      <w:r w:rsidRPr="00FE1A13">
        <w:rPr>
          <w:rFonts w:ascii="Times New Roman" w:eastAsia="Times New Roman" w:hAnsi="Times New Roman" w:cs="Times New Roman"/>
          <w:color w:val="000000" w:themeColor="text1"/>
          <w:sz w:val="24"/>
          <w:szCs w:val="24"/>
          <w:highlight w:val="white"/>
        </w:rPr>
        <w:t>p[</w:t>
      </w:r>
      <w:proofErr w:type="spellStart"/>
      <w:proofErr w:type="gramEnd"/>
      <w:r w:rsidRPr="00FE1A13">
        <w:rPr>
          <w:rFonts w:ascii="Times New Roman" w:eastAsia="Times New Roman" w:hAnsi="Times New Roman" w:cs="Times New Roman"/>
          <w:color w:val="000000" w:themeColor="text1"/>
          <w:sz w:val="24"/>
          <w:szCs w:val="24"/>
          <w:highlight w:val="white"/>
        </w:rPr>
        <w:t>roducts</w:t>
      </w:r>
      <w:proofErr w:type="spellEnd"/>
      <w:r w:rsidRPr="00FE1A13">
        <w:rPr>
          <w:rFonts w:ascii="Times New Roman" w:eastAsia="Times New Roman" w:hAnsi="Times New Roman" w:cs="Times New Roman"/>
          <w:color w:val="000000" w:themeColor="text1"/>
          <w:sz w:val="24"/>
          <w:szCs w:val="24"/>
          <w:highlight w:val="white"/>
        </w:rPr>
        <w:t xml:space="preserve"> of their own choices. In the organization, the cost o</w:t>
      </w:r>
      <w:r w:rsidRPr="00FE1A13">
        <w:rPr>
          <w:rFonts w:ascii="Times New Roman" w:eastAsia="Times New Roman" w:hAnsi="Times New Roman" w:cs="Times New Roman"/>
          <w:color w:val="000000" w:themeColor="text1"/>
          <w:sz w:val="24"/>
          <w:szCs w:val="24"/>
          <w:highlight w:val="white"/>
        </w:rPr>
        <w:t>f producing products is directly impacted by both the profit from their sales and the price of their products (</w:t>
      </w:r>
      <w:proofErr w:type="spellStart"/>
      <w:r w:rsidRPr="00FE1A13">
        <w:rPr>
          <w:rFonts w:ascii="Times New Roman" w:eastAsia="Times New Roman" w:hAnsi="Times New Roman" w:cs="Times New Roman"/>
          <w:color w:val="000000" w:themeColor="text1"/>
          <w:sz w:val="24"/>
          <w:szCs w:val="24"/>
          <w:highlight w:val="white"/>
        </w:rPr>
        <w:t>Iso</w:t>
      </w:r>
      <w:proofErr w:type="spellEnd"/>
      <w:r w:rsidRPr="00FE1A13">
        <w:rPr>
          <w:rFonts w:ascii="Times New Roman" w:eastAsia="Times New Roman" w:hAnsi="Times New Roman" w:cs="Times New Roman"/>
          <w:color w:val="000000" w:themeColor="text1"/>
          <w:sz w:val="24"/>
          <w:szCs w:val="24"/>
          <w:highlight w:val="white"/>
        </w:rPr>
        <w:t>, 2022). In marketing, some of the major factors that affect business-like competition are consumer perceptions, demand and supply, expenses a</w:t>
      </w:r>
      <w:r w:rsidRPr="00FE1A13">
        <w:rPr>
          <w:rFonts w:ascii="Times New Roman" w:eastAsia="Times New Roman" w:hAnsi="Times New Roman" w:cs="Times New Roman"/>
          <w:color w:val="000000" w:themeColor="text1"/>
          <w:sz w:val="24"/>
          <w:szCs w:val="24"/>
          <w:highlight w:val="white"/>
        </w:rPr>
        <w:t xml:space="preserve">nd costs and many more. It affects the concept of business and the market price on the demands of their customer. </w:t>
      </w:r>
    </w:p>
    <w:p w:rsidR="00EC2566" w:rsidRPr="00FE1A13" w:rsidRDefault="00990CE5" w:rsidP="00990CE5">
      <w:pPr>
        <w:pStyle w:val="Heading1"/>
        <w:rPr>
          <w:highlight w:val="white"/>
        </w:rPr>
      </w:pPr>
      <w:bookmarkStart w:id="11" w:name="_Toc100706590"/>
      <w:r>
        <w:rPr>
          <w:highlight w:val="white"/>
        </w:rPr>
        <w:t>I</w:t>
      </w:r>
      <w:r w:rsidRPr="00FE1A13">
        <w:rPr>
          <w:highlight w:val="white"/>
        </w:rPr>
        <w:t>mpacts</w:t>
      </w:r>
      <w:r w:rsidRPr="00FE1A13">
        <w:rPr>
          <w:highlight w:val="white"/>
        </w:rPr>
        <w:t xml:space="preserve"> </w:t>
      </w:r>
      <w:r>
        <w:rPr>
          <w:highlight w:val="white"/>
        </w:rPr>
        <w:t xml:space="preserve">of </w:t>
      </w:r>
      <w:r w:rsidRPr="00990CE5">
        <w:rPr>
          <w:highlight w:val="white"/>
        </w:rPr>
        <w:t>i</w:t>
      </w:r>
      <w:r w:rsidR="00D06A61" w:rsidRPr="00990CE5">
        <w:rPr>
          <w:highlight w:val="white"/>
        </w:rPr>
        <w:t>nternal</w:t>
      </w:r>
      <w:r w:rsidR="00D06A61" w:rsidRPr="00FE1A13">
        <w:rPr>
          <w:highlight w:val="white"/>
        </w:rPr>
        <w:t xml:space="preserve"> and external stakeholder </w:t>
      </w:r>
      <w:r w:rsidR="00D06A61" w:rsidRPr="00FE1A13">
        <w:rPr>
          <w:highlight w:val="white"/>
        </w:rPr>
        <w:t>on marketing:</w:t>
      </w:r>
      <w:bookmarkEnd w:id="11"/>
    </w:p>
    <w:p w:rsidR="00EC2566" w:rsidRPr="00FE1A13" w:rsidRDefault="00D06A61" w:rsidP="00ED723C">
      <w:pPr>
        <w:pStyle w:val="Heading2"/>
      </w:pPr>
      <w:bookmarkStart w:id="12" w:name="_Toc100706591"/>
      <w:r w:rsidRPr="00FE1A13">
        <w:t>Boots (Beauty, Cosmetics, Fragrance)</w:t>
      </w:r>
      <w:bookmarkEnd w:id="12"/>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95"/>
        <w:gridCol w:w="900"/>
        <w:gridCol w:w="3585"/>
        <w:gridCol w:w="3780"/>
      </w:tblGrid>
      <w:tr w:rsidR="00FE1A13" w:rsidTr="00CD10F2">
        <w:trPr>
          <w:trHeight w:val="440"/>
        </w:trPr>
        <w:tc>
          <w:tcPr>
            <w:tcW w:w="9360" w:type="dxa"/>
            <w:gridSpan w:val="4"/>
            <w:shd w:val="clear" w:color="auto" w:fill="A4C2F4"/>
            <w:tcMar>
              <w:top w:w="100" w:type="dxa"/>
              <w:left w:w="100" w:type="dxa"/>
              <w:bottom w:w="100" w:type="dxa"/>
              <w:right w:w="100" w:type="dxa"/>
            </w:tcMar>
          </w:tcPr>
          <w:p w:rsidR="00FE1A13" w:rsidRDefault="00FE1A13" w:rsidP="00E55399">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Level of interest</w:t>
            </w:r>
          </w:p>
        </w:tc>
      </w:tr>
      <w:tr w:rsidR="00FE1A13" w:rsidTr="00CD10F2">
        <w:trPr>
          <w:trHeight w:val="440"/>
        </w:trPr>
        <w:tc>
          <w:tcPr>
            <w:tcW w:w="1095" w:type="dxa"/>
            <w:vMerge w:val="restart"/>
            <w:shd w:val="clear" w:color="auto" w:fill="A4C2F4"/>
            <w:tcMar>
              <w:top w:w="100" w:type="dxa"/>
              <w:left w:w="100" w:type="dxa"/>
              <w:bottom w:w="100" w:type="dxa"/>
              <w:right w:w="100" w:type="dxa"/>
            </w:tcMar>
          </w:tcPr>
          <w:p w:rsidR="00FE1A13" w:rsidRDefault="00FE1A13" w:rsidP="00E55399">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Level of power</w:t>
            </w:r>
          </w:p>
        </w:tc>
        <w:tc>
          <w:tcPr>
            <w:tcW w:w="900" w:type="dxa"/>
            <w:shd w:val="clear" w:color="auto" w:fill="FFE599"/>
            <w:tcMar>
              <w:top w:w="100" w:type="dxa"/>
              <w:left w:w="100" w:type="dxa"/>
              <w:bottom w:w="100" w:type="dxa"/>
              <w:right w:w="100" w:type="dxa"/>
            </w:tcMar>
          </w:tcPr>
          <w:p w:rsidR="00FE1A13" w:rsidRDefault="00FE1A13" w:rsidP="00E55399">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3585" w:type="dxa"/>
            <w:shd w:val="clear" w:color="auto" w:fill="B6D7A8"/>
            <w:tcMar>
              <w:top w:w="100" w:type="dxa"/>
              <w:left w:w="100" w:type="dxa"/>
              <w:bottom w:w="100" w:type="dxa"/>
              <w:right w:w="100" w:type="dxa"/>
            </w:tcMar>
          </w:tcPr>
          <w:p w:rsidR="00FE1A13" w:rsidRDefault="00FE1A13" w:rsidP="00E55399">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High</w:t>
            </w:r>
          </w:p>
        </w:tc>
        <w:tc>
          <w:tcPr>
            <w:tcW w:w="3780" w:type="dxa"/>
            <w:shd w:val="clear" w:color="auto" w:fill="EA9999"/>
            <w:tcMar>
              <w:top w:w="100" w:type="dxa"/>
              <w:left w:w="100" w:type="dxa"/>
              <w:bottom w:w="100" w:type="dxa"/>
              <w:right w:w="100" w:type="dxa"/>
            </w:tcMar>
          </w:tcPr>
          <w:p w:rsidR="00FE1A13" w:rsidRDefault="00FE1A13" w:rsidP="00E55399">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Low</w:t>
            </w:r>
          </w:p>
        </w:tc>
      </w:tr>
      <w:tr w:rsidR="00FE1A13" w:rsidTr="00CD10F2">
        <w:trPr>
          <w:trHeight w:val="470"/>
        </w:trPr>
        <w:tc>
          <w:tcPr>
            <w:tcW w:w="1095" w:type="dxa"/>
            <w:vMerge/>
            <w:shd w:val="clear" w:color="auto" w:fill="A4C2F4"/>
            <w:tcMar>
              <w:top w:w="100" w:type="dxa"/>
              <w:left w:w="100" w:type="dxa"/>
              <w:bottom w:w="100" w:type="dxa"/>
              <w:right w:w="100" w:type="dxa"/>
            </w:tcMar>
          </w:tcPr>
          <w:p w:rsidR="00FE1A13" w:rsidRDefault="00FE1A13" w:rsidP="00E55399">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900" w:type="dxa"/>
            <w:shd w:val="clear" w:color="auto" w:fill="B6D7A8"/>
            <w:tcMar>
              <w:top w:w="100" w:type="dxa"/>
              <w:left w:w="100" w:type="dxa"/>
              <w:bottom w:w="100" w:type="dxa"/>
              <w:right w:w="100" w:type="dxa"/>
            </w:tcMar>
          </w:tcPr>
          <w:p w:rsidR="00FE1A13" w:rsidRDefault="00FE1A13" w:rsidP="00E55399">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High</w:t>
            </w:r>
          </w:p>
        </w:tc>
        <w:tc>
          <w:tcPr>
            <w:tcW w:w="3585" w:type="dxa"/>
            <w:shd w:val="clear" w:color="auto" w:fill="FFF2CC"/>
            <w:tcMar>
              <w:top w:w="100" w:type="dxa"/>
              <w:left w:w="100" w:type="dxa"/>
              <w:bottom w:w="100" w:type="dxa"/>
              <w:right w:w="100" w:type="dxa"/>
            </w:tcMar>
          </w:tcPr>
          <w:p w:rsidR="00FE1A13" w:rsidRPr="00FB6BAD" w:rsidRDefault="00FE1A13" w:rsidP="00FB6BAD">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FB6BAD">
              <w:rPr>
                <w:rFonts w:ascii="Times New Roman" w:eastAsia="Times New Roman" w:hAnsi="Times New Roman" w:cs="Times New Roman"/>
                <w:b/>
                <w:sz w:val="24"/>
                <w:szCs w:val="24"/>
              </w:rPr>
              <w:t>Executive manager (Internal)</w:t>
            </w:r>
          </w:p>
          <w:p w:rsidR="00FE1A13" w:rsidRPr="00FB6BAD" w:rsidRDefault="00FE1A13" w:rsidP="00FB6BAD">
            <w:pPr>
              <w:widowControl w:val="0"/>
              <w:numPr>
                <w:ilvl w:val="0"/>
                <w:numId w:val="3"/>
              </w:numPr>
              <w:pBdr>
                <w:top w:val="nil"/>
                <w:left w:val="nil"/>
                <w:bottom w:val="nil"/>
                <w:right w:val="nil"/>
                <w:between w:val="nil"/>
              </w:pBdr>
              <w:spacing w:line="240" w:lineRule="auto"/>
              <w:jc w:val="both"/>
              <w:rPr>
                <w:rFonts w:ascii="Times New Roman" w:eastAsia="Times New Roman" w:hAnsi="Times New Roman" w:cs="Times New Roman"/>
                <w:color w:val="000000" w:themeColor="text1"/>
                <w:sz w:val="24"/>
                <w:szCs w:val="24"/>
              </w:rPr>
            </w:pPr>
            <w:r w:rsidRPr="00FB6BAD">
              <w:rPr>
                <w:rFonts w:ascii="Times New Roman" w:eastAsia="Times New Roman" w:hAnsi="Times New Roman" w:cs="Times New Roman"/>
                <w:color w:val="000000" w:themeColor="text1"/>
                <w:sz w:val="24"/>
                <w:szCs w:val="24"/>
              </w:rPr>
              <w:t xml:space="preserve">The main duty of an executive manager is to implement the department in a wide range of policy, collaborating with several </w:t>
            </w:r>
            <w:r w:rsidRPr="00FB6BAD">
              <w:rPr>
                <w:rFonts w:ascii="Times New Roman" w:eastAsia="Times New Roman" w:hAnsi="Times New Roman" w:cs="Times New Roman"/>
                <w:color w:val="000000" w:themeColor="text1"/>
                <w:sz w:val="24"/>
                <w:szCs w:val="24"/>
              </w:rPr>
              <w:lastRenderedPageBreak/>
              <w:t xml:space="preserve">departments, giving constructive feedback to their employees, allocating the department resources and many more. </w:t>
            </w:r>
          </w:p>
          <w:p w:rsidR="00FE1A13" w:rsidRPr="00FB6BAD" w:rsidRDefault="00FE1A13" w:rsidP="00FB6BAD">
            <w:pPr>
              <w:widowControl w:val="0"/>
              <w:numPr>
                <w:ilvl w:val="0"/>
                <w:numId w:val="3"/>
              </w:numPr>
              <w:pBdr>
                <w:top w:val="nil"/>
                <w:left w:val="nil"/>
                <w:bottom w:val="nil"/>
                <w:right w:val="nil"/>
                <w:between w:val="nil"/>
              </w:pBdr>
              <w:spacing w:line="240" w:lineRule="auto"/>
              <w:jc w:val="both"/>
              <w:rPr>
                <w:rFonts w:ascii="Times New Roman" w:eastAsia="Times New Roman" w:hAnsi="Times New Roman" w:cs="Times New Roman"/>
                <w:color w:val="000000" w:themeColor="text1"/>
                <w:sz w:val="24"/>
                <w:szCs w:val="24"/>
              </w:rPr>
            </w:pPr>
            <w:r w:rsidRPr="00FB6BAD">
              <w:rPr>
                <w:rFonts w:ascii="Times New Roman" w:eastAsia="Times New Roman" w:hAnsi="Times New Roman" w:cs="Times New Roman"/>
                <w:color w:val="000000" w:themeColor="text1"/>
                <w:sz w:val="24"/>
                <w:szCs w:val="24"/>
              </w:rPr>
              <w:t>In organizations executive managers hold the highest position in management and they are typically the head of the department in a particular area (</w:t>
            </w:r>
            <w:proofErr w:type="spellStart"/>
            <w:r w:rsidRPr="00FB6BAD">
              <w:rPr>
                <w:rFonts w:ascii="Times New Roman" w:eastAsia="Times New Roman" w:hAnsi="Times New Roman" w:cs="Times New Roman"/>
                <w:color w:val="000000" w:themeColor="text1"/>
                <w:sz w:val="24"/>
                <w:szCs w:val="24"/>
              </w:rPr>
              <w:t>Maani</w:t>
            </w:r>
            <w:proofErr w:type="spellEnd"/>
            <w:r w:rsidRPr="00FB6BAD">
              <w:rPr>
                <w:rFonts w:ascii="Times New Roman" w:eastAsia="Times New Roman" w:hAnsi="Times New Roman" w:cs="Times New Roman"/>
                <w:color w:val="000000" w:themeColor="text1"/>
                <w:sz w:val="24"/>
                <w:szCs w:val="24"/>
              </w:rPr>
              <w:t xml:space="preserve"> </w:t>
            </w:r>
            <w:proofErr w:type="spellStart"/>
            <w:r w:rsidRPr="00FB6BAD">
              <w:rPr>
                <w:rFonts w:ascii="Times New Roman" w:eastAsia="Times New Roman" w:hAnsi="Times New Roman" w:cs="Times New Roman"/>
                <w:color w:val="000000" w:themeColor="text1"/>
                <w:sz w:val="24"/>
                <w:szCs w:val="24"/>
              </w:rPr>
              <w:t>Hessari</w:t>
            </w:r>
            <w:proofErr w:type="spellEnd"/>
            <w:r w:rsidRPr="00FB6BAD">
              <w:rPr>
                <w:rFonts w:ascii="Times New Roman" w:eastAsia="Times New Roman" w:hAnsi="Times New Roman" w:cs="Times New Roman"/>
                <w:color w:val="000000" w:themeColor="text1"/>
                <w:sz w:val="24"/>
                <w:szCs w:val="24"/>
              </w:rPr>
              <w:t xml:space="preserve">, </w:t>
            </w:r>
            <w:r w:rsidRPr="00FB6BAD">
              <w:rPr>
                <w:rFonts w:ascii="Times New Roman" w:eastAsia="Times New Roman" w:hAnsi="Times New Roman" w:cs="Times New Roman"/>
                <w:i/>
                <w:color w:val="000000" w:themeColor="text1"/>
                <w:sz w:val="24"/>
                <w:szCs w:val="24"/>
              </w:rPr>
              <w:t xml:space="preserve">et al. </w:t>
            </w:r>
            <w:r w:rsidRPr="00FB6BAD">
              <w:rPr>
                <w:rFonts w:ascii="Times New Roman" w:eastAsia="Times New Roman" w:hAnsi="Times New Roman" w:cs="Times New Roman"/>
                <w:color w:val="000000" w:themeColor="text1"/>
                <w:sz w:val="24"/>
                <w:szCs w:val="24"/>
              </w:rPr>
              <w:t xml:space="preserve"> 2018). Boots focuses on their manager's decision that helps them to achieve their success. </w:t>
            </w:r>
          </w:p>
          <w:p w:rsidR="00FE1A13" w:rsidRPr="00FB6BAD" w:rsidRDefault="00FE1A13" w:rsidP="00FB6BAD">
            <w:pPr>
              <w:widowControl w:val="0"/>
              <w:pBdr>
                <w:top w:val="nil"/>
                <w:left w:val="nil"/>
                <w:bottom w:val="nil"/>
                <w:right w:val="nil"/>
                <w:between w:val="nil"/>
              </w:pBdr>
              <w:spacing w:line="240" w:lineRule="auto"/>
              <w:jc w:val="both"/>
              <w:rPr>
                <w:rFonts w:ascii="Times New Roman" w:eastAsia="Times New Roman" w:hAnsi="Times New Roman" w:cs="Times New Roman"/>
                <w:b/>
                <w:color w:val="000000" w:themeColor="text1"/>
                <w:sz w:val="24"/>
                <w:szCs w:val="24"/>
              </w:rPr>
            </w:pPr>
            <w:r w:rsidRPr="00FB6BAD">
              <w:rPr>
                <w:rFonts w:ascii="Times New Roman" w:eastAsia="Times New Roman" w:hAnsi="Times New Roman" w:cs="Times New Roman"/>
                <w:b/>
                <w:color w:val="000000" w:themeColor="text1"/>
                <w:sz w:val="24"/>
                <w:szCs w:val="24"/>
              </w:rPr>
              <w:t>Marketing manager</w:t>
            </w:r>
            <w:r w:rsidR="00E55399" w:rsidRPr="00FB6BAD">
              <w:rPr>
                <w:rFonts w:ascii="Times New Roman" w:eastAsia="Times New Roman" w:hAnsi="Times New Roman" w:cs="Times New Roman"/>
                <w:b/>
                <w:color w:val="000000" w:themeColor="text1"/>
                <w:sz w:val="24"/>
                <w:szCs w:val="24"/>
              </w:rPr>
              <w:t xml:space="preserve"> (Internal)</w:t>
            </w:r>
          </w:p>
          <w:p w:rsidR="00FE1A13" w:rsidRPr="00FB6BAD" w:rsidRDefault="00FE1A13" w:rsidP="00FB6BAD">
            <w:pPr>
              <w:pStyle w:val="ListParagraph"/>
              <w:widowControl w:val="0"/>
              <w:numPr>
                <w:ilvl w:val="0"/>
                <w:numId w:val="10"/>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FB6BAD">
              <w:rPr>
                <w:rFonts w:ascii="Times New Roman" w:eastAsia="Times New Roman" w:hAnsi="Times New Roman" w:cs="Times New Roman"/>
                <w:color w:val="000000" w:themeColor="text1"/>
                <w:sz w:val="24"/>
                <w:szCs w:val="24"/>
              </w:rPr>
              <w:t>The marketing managers are the great decision makers and they have the ability to engage other ideas, declare their views (</w:t>
            </w:r>
            <w:proofErr w:type="spellStart"/>
            <w:r w:rsidRPr="00FB6BAD">
              <w:rPr>
                <w:rFonts w:ascii="Times New Roman" w:eastAsia="Times New Roman" w:hAnsi="Times New Roman" w:cs="Times New Roman"/>
                <w:color w:val="000000" w:themeColor="text1"/>
                <w:sz w:val="24"/>
                <w:szCs w:val="24"/>
              </w:rPr>
              <w:t>Maani</w:t>
            </w:r>
            <w:proofErr w:type="spellEnd"/>
            <w:r w:rsidRPr="00FB6BAD">
              <w:rPr>
                <w:rFonts w:ascii="Times New Roman" w:eastAsia="Times New Roman" w:hAnsi="Times New Roman" w:cs="Times New Roman"/>
                <w:color w:val="000000" w:themeColor="text1"/>
                <w:sz w:val="24"/>
                <w:szCs w:val="24"/>
              </w:rPr>
              <w:t xml:space="preserve"> </w:t>
            </w:r>
            <w:proofErr w:type="spellStart"/>
            <w:r w:rsidRPr="00FB6BAD">
              <w:rPr>
                <w:rFonts w:ascii="Times New Roman" w:eastAsia="Times New Roman" w:hAnsi="Times New Roman" w:cs="Times New Roman"/>
                <w:color w:val="000000" w:themeColor="text1"/>
                <w:sz w:val="24"/>
                <w:szCs w:val="24"/>
              </w:rPr>
              <w:t>Hessari</w:t>
            </w:r>
            <w:proofErr w:type="spellEnd"/>
            <w:r w:rsidRPr="00FB6BAD">
              <w:rPr>
                <w:rFonts w:ascii="Times New Roman" w:eastAsia="Times New Roman" w:hAnsi="Times New Roman" w:cs="Times New Roman"/>
                <w:color w:val="000000" w:themeColor="text1"/>
                <w:sz w:val="24"/>
                <w:szCs w:val="24"/>
              </w:rPr>
              <w:t xml:space="preserve">, </w:t>
            </w:r>
            <w:r w:rsidRPr="00FB6BAD">
              <w:rPr>
                <w:rFonts w:ascii="Times New Roman" w:eastAsia="Times New Roman" w:hAnsi="Times New Roman" w:cs="Times New Roman"/>
                <w:i/>
                <w:color w:val="000000" w:themeColor="text1"/>
                <w:sz w:val="24"/>
                <w:szCs w:val="24"/>
              </w:rPr>
              <w:t xml:space="preserve">et al. </w:t>
            </w:r>
            <w:r w:rsidRPr="00FB6BAD">
              <w:rPr>
                <w:rFonts w:ascii="Times New Roman" w:eastAsia="Times New Roman" w:hAnsi="Times New Roman" w:cs="Times New Roman"/>
                <w:color w:val="000000" w:themeColor="text1"/>
                <w:sz w:val="24"/>
                <w:szCs w:val="24"/>
              </w:rPr>
              <w:t xml:space="preserve"> 2018). Communicate about their decisions clearly with others.</w:t>
            </w:r>
          </w:p>
        </w:tc>
        <w:tc>
          <w:tcPr>
            <w:tcW w:w="3780" w:type="dxa"/>
            <w:shd w:val="clear" w:color="auto" w:fill="FFF2CC"/>
            <w:tcMar>
              <w:top w:w="100" w:type="dxa"/>
              <w:left w:w="100" w:type="dxa"/>
              <w:bottom w:w="100" w:type="dxa"/>
              <w:right w:w="100" w:type="dxa"/>
            </w:tcMar>
          </w:tcPr>
          <w:p w:rsidR="00FE1A13" w:rsidRPr="00FB6BAD" w:rsidRDefault="00E55399" w:rsidP="00FB6BAD">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FB6BAD">
              <w:rPr>
                <w:rFonts w:ascii="Times New Roman" w:eastAsia="Times New Roman" w:hAnsi="Times New Roman" w:cs="Times New Roman"/>
                <w:b/>
                <w:sz w:val="24"/>
                <w:szCs w:val="24"/>
              </w:rPr>
              <w:lastRenderedPageBreak/>
              <w:t>Operation teams (Internal)</w:t>
            </w:r>
          </w:p>
          <w:p w:rsidR="00E55399" w:rsidRPr="00FB6BAD" w:rsidRDefault="00E55399" w:rsidP="00FB6BAD">
            <w:pPr>
              <w:widowControl w:val="0"/>
              <w:numPr>
                <w:ilvl w:val="0"/>
                <w:numId w:val="1"/>
              </w:numPr>
              <w:pBdr>
                <w:top w:val="nil"/>
                <w:left w:val="nil"/>
                <w:bottom w:val="nil"/>
                <w:right w:val="nil"/>
                <w:between w:val="nil"/>
              </w:pBdr>
              <w:spacing w:line="240" w:lineRule="auto"/>
              <w:jc w:val="both"/>
              <w:rPr>
                <w:rFonts w:ascii="Times New Roman" w:eastAsia="Times New Roman" w:hAnsi="Times New Roman" w:cs="Times New Roman"/>
                <w:color w:val="000000" w:themeColor="text1"/>
                <w:sz w:val="24"/>
                <w:szCs w:val="24"/>
              </w:rPr>
            </w:pPr>
            <w:r w:rsidRPr="00FB6BAD">
              <w:rPr>
                <w:rFonts w:ascii="Times New Roman" w:eastAsia="Times New Roman" w:hAnsi="Times New Roman" w:cs="Times New Roman"/>
                <w:color w:val="000000" w:themeColor="text1"/>
                <w:sz w:val="24"/>
                <w:szCs w:val="24"/>
              </w:rPr>
              <w:t>In Boots, the operation team leaders manage the type of diverse workforce to ensure efficient everyday operations.</w:t>
            </w:r>
          </w:p>
          <w:p w:rsidR="00E55399" w:rsidRPr="00FB6BAD" w:rsidRDefault="00E55399" w:rsidP="00FB6BAD">
            <w:pPr>
              <w:widowControl w:val="0"/>
              <w:numPr>
                <w:ilvl w:val="0"/>
                <w:numId w:val="1"/>
              </w:numPr>
              <w:pBdr>
                <w:top w:val="nil"/>
                <w:left w:val="nil"/>
                <w:bottom w:val="nil"/>
                <w:right w:val="nil"/>
                <w:between w:val="nil"/>
              </w:pBdr>
              <w:spacing w:line="240" w:lineRule="auto"/>
              <w:jc w:val="both"/>
              <w:rPr>
                <w:rFonts w:ascii="Times New Roman" w:eastAsia="Times New Roman" w:hAnsi="Times New Roman" w:cs="Times New Roman"/>
                <w:color w:val="000000" w:themeColor="text1"/>
                <w:sz w:val="24"/>
                <w:szCs w:val="24"/>
              </w:rPr>
            </w:pPr>
            <w:r w:rsidRPr="00FB6BAD">
              <w:rPr>
                <w:rFonts w:ascii="Times New Roman" w:eastAsia="Times New Roman" w:hAnsi="Times New Roman" w:cs="Times New Roman"/>
                <w:color w:val="000000" w:themeColor="text1"/>
                <w:sz w:val="24"/>
                <w:szCs w:val="24"/>
              </w:rPr>
              <w:t xml:space="preserve"> The operation team leaders </w:t>
            </w:r>
            <w:r w:rsidRPr="00FB6BAD">
              <w:rPr>
                <w:rFonts w:ascii="Times New Roman" w:eastAsia="Times New Roman" w:hAnsi="Times New Roman" w:cs="Times New Roman"/>
                <w:color w:val="000000" w:themeColor="text1"/>
                <w:sz w:val="24"/>
                <w:szCs w:val="24"/>
              </w:rPr>
              <w:lastRenderedPageBreak/>
              <w:t>implement tan equipment, machinery, oversee maintenance of buildings, and ensure that it is helpful services for their customers, programs and the processes (Abdel-</w:t>
            </w:r>
            <w:proofErr w:type="spellStart"/>
            <w:r w:rsidRPr="00FB6BAD">
              <w:rPr>
                <w:rFonts w:ascii="Times New Roman" w:eastAsia="Times New Roman" w:hAnsi="Times New Roman" w:cs="Times New Roman"/>
                <w:color w:val="000000" w:themeColor="text1"/>
                <w:sz w:val="24"/>
                <w:szCs w:val="24"/>
              </w:rPr>
              <w:t>Maksoud</w:t>
            </w:r>
            <w:proofErr w:type="spellEnd"/>
            <w:r w:rsidRPr="00FB6BAD">
              <w:rPr>
                <w:rFonts w:ascii="Times New Roman" w:eastAsia="Times New Roman" w:hAnsi="Times New Roman" w:cs="Times New Roman"/>
                <w:color w:val="000000" w:themeColor="text1"/>
                <w:sz w:val="24"/>
                <w:szCs w:val="24"/>
              </w:rPr>
              <w:t xml:space="preserve">, </w:t>
            </w:r>
            <w:proofErr w:type="spellStart"/>
            <w:r w:rsidRPr="00FB6BAD">
              <w:rPr>
                <w:rFonts w:ascii="Times New Roman" w:eastAsia="Times New Roman" w:hAnsi="Times New Roman" w:cs="Times New Roman"/>
                <w:color w:val="000000" w:themeColor="text1"/>
                <w:sz w:val="24"/>
                <w:szCs w:val="24"/>
              </w:rPr>
              <w:t>Jabbour</w:t>
            </w:r>
            <w:proofErr w:type="spellEnd"/>
            <w:r w:rsidRPr="00FB6BAD">
              <w:rPr>
                <w:rFonts w:ascii="Times New Roman" w:eastAsia="Times New Roman" w:hAnsi="Times New Roman" w:cs="Times New Roman"/>
                <w:color w:val="000000" w:themeColor="text1"/>
                <w:sz w:val="24"/>
                <w:szCs w:val="24"/>
              </w:rPr>
              <w:t xml:space="preserve">, and Abdel-Kader, 2021). </w:t>
            </w:r>
          </w:p>
          <w:p w:rsidR="00E55399" w:rsidRPr="00FB6BAD" w:rsidRDefault="00E55399" w:rsidP="00FB6BAD">
            <w:pPr>
              <w:widowControl w:val="0"/>
              <w:numPr>
                <w:ilvl w:val="0"/>
                <w:numId w:val="1"/>
              </w:numPr>
              <w:pBdr>
                <w:top w:val="nil"/>
                <w:left w:val="nil"/>
                <w:bottom w:val="nil"/>
                <w:right w:val="nil"/>
                <w:between w:val="nil"/>
              </w:pBdr>
              <w:spacing w:line="240" w:lineRule="auto"/>
              <w:jc w:val="both"/>
              <w:rPr>
                <w:rFonts w:ascii="Times New Roman" w:eastAsia="Times New Roman" w:hAnsi="Times New Roman" w:cs="Times New Roman"/>
                <w:color w:val="000000" w:themeColor="text1"/>
                <w:sz w:val="24"/>
                <w:szCs w:val="24"/>
              </w:rPr>
            </w:pPr>
            <w:r w:rsidRPr="00FB6BAD">
              <w:rPr>
                <w:rFonts w:ascii="Times New Roman" w:eastAsia="Times New Roman" w:hAnsi="Times New Roman" w:cs="Times New Roman"/>
                <w:color w:val="000000" w:themeColor="text1"/>
                <w:sz w:val="24"/>
                <w:szCs w:val="24"/>
              </w:rPr>
              <w:t xml:space="preserve">The managers are responsible for managing their activities and the production of goods and services in business. </w:t>
            </w:r>
          </w:p>
          <w:p w:rsidR="00E55399" w:rsidRPr="00FB6BAD" w:rsidRDefault="00E55399" w:rsidP="00FB6BAD">
            <w:pPr>
              <w:widowControl w:val="0"/>
              <w:numPr>
                <w:ilvl w:val="0"/>
                <w:numId w:val="1"/>
              </w:numPr>
              <w:pBdr>
                <w:top w:val="nil"/>
                <w:left w:val="nil"/>
                <w:bottom w:val="nil"/>
                <w:right w:val="nil"/>
                <w:between w:val="nil"/>
              </w:pBdr>
              <w:spacing w:line="240" w:lineRule="auto"/>
              <w:jc w:val="both"/>
              <w:rPr>
                <w:rFonts w:ascii="Times New Roman" w:eastAsia="Times New Roman" w:hAnsi="Times New Roman" w:cs="Times New Roman"/>
                <w:color w:val="000000" w:themeColor="text1"/>
                <w:sz w:val="24"/>
                <w:szCs w:val="24"/>
              </w:rPr>
            </w:pPr>
            <w:r w:rsidRPr="00FB6BAD">
              <w:rPr>
                <w:rFonts w:ascii="Times New Roman" w:eastAsia="Times New Roman" w:hAnsi="Times New Roman" w:cs="Times New Roman"/>
                <w:color w:val="000000" w:themeColor="text1"/>
                <w:sz w:val="24"/>
                <w:szCs w:val="24"/>
              </w:rPr>
              <w:t>The direct responsibility of operation managers includes operations strategy, performance improvement, control, planning, embracing design, managing both of the processes in operations (Abdel-</w:t>
            </w:r>
            <w:proofErr w:type="spellStart"/>
            <w:r w:rsidRPr="00FB6BAD">
              <w:rPr>
                <w:rFonts w:ascii="Times New Roman" w:eastAsia="Times New Roman" w:hAnsi="Times New Roman" w:cs="Times New Roman"/>
                <w:color w:val="000000" w:themeColor="text1"/>
                <w:sz w:val="24"/>
                <w:szCs w:val="24"/>
              </w:rPr>
              <w:t>Maksoud</w:t>
            </w:r>
            <w:proofErr w:type="spellEnd"/>
            <w:r w:rsidRPr="00FB6BAD">
              <w:rPr>
                <w:rFonts w:ascii="Times New Roman" w:eastAsia="Times New Roman" w:hAnsi="Times New Roman" w:cs="Times New Roman"/>
                <w:color w:val="000000" w:themeColor="text1"/>
                <w:sz w:val="24"/>
                <w:szCs w:val="24"/>
              </w:rPr>
              <w:t xml:space="preserve">, </w:t>
            </w:r>
            <w:proofErr w:type="spellStart"/>
            <w:r w:rsidRPr="00FB6BAD">
              <w:rPr>
                <w:rFonts w:ascii="Times New Roman" w:eastAsia="Times New Roman" w:hAnsi="Times New Roman" w:cs="Times New Roman"/>
                <w:color w:val="000000" w:themeColor="text1"/>
                <w:sz w:val="24"/>
                <w:szCs w:val="24"/>
              </w:rPr>
              <w:t>Jabbour</w:t>
            </w:r>
            <w:proofErr w:type="spellEnd"/>
            <w:r w:rsidRPr="00FB6BAD">
              <w:rPr>
                <w:rFonts w:ascii="Times New Roman" w:eastAsia="Times New Roman" w:hAnsi="Times New Roman" w:cs="Times New Roman"/>
                <w:color w:val="000000" w:themeColor="text1"/>
                <w:sz w:val="24"/>
                <w:szCs w:val="24"/>
              </w:rPr>
              <w:t xml:space="preserve">, and Abdel-Kader, 2021). </w:t>
            </w:r>
          </w:p>
          <w:p w:rsidR="00E55399" w:rsidRPr="00FB6BAD" w:rsidRDefault="00E55399" w:rsidP="00FB6BAD">
            <w:pPr>
              <w:pStyle w:val="ListParagraph"/>
              <w:widowControl w:val="0"/>
              <w:numPr>
                <w:ilvl w:val="0"/>
                <w:numId w:val="1"/>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FB6BAD">
              <w:rPr>
                <w:rFonts w:ascii="Times New Roman" w:eastAsia="Times New Roman" w:hAnsi="Times New Roman" w:cs="Times New Roman"/>
                <w:color w:val="000000" w:themeColor="text1"/>
                <w:sz w:val="24"/>
                <w:szCs w:val="24"/>
              </w:rPr>
              <w:t>The operation team members work efficiently, safely and quickly to handle their products and ensure the proper processing of merchandise to their guests and their stores network (</w:t>
            </w:r>
            <w:proofErr w:type="spellStart"/>
            <w:r w:rsidRPr="00FB6BAD">
              <w:rPr>
                <w:rFonts w:ascii="Times New Roman" w:eastAsia="Times New Roman" w:hAnsi="Times New Roman" w:cs="Times New Roman"/>
                <w:color w:val="000000" w:themeColor="text1"/>
                <w:sz w:val="24"/>
                <w:szCs w:val="24"/>
              </w:rPr>
              <w:t>Maani</w:t>
            </w:r>
            <w:proofErr w:type="spellEnd"/>
            <w:r w:rsidRPr="00FB6BAD">
              <w:rPr>
                <w:rFonts w:ascii="Times New Roman" w:eastAsia="Times New Roman" w:hAnsi="Times New Roman" w:cs="Times New Roman"/>
                <w:color w:val="000000" w:themeColor="text1"/>
                <w:sz w:val="24"/>
                <w:szCs w:val="24"/>
              </w:rPr>
              <w:t xml:space="preserve"> </w:t>
            </w:r>
            <w:proofErr w:type="spellStart"/>
            <w:r w:rsidRPr="00FB6BAD">
              <w:rPr>
                <w:rFonts w:ascii="Times New Roman" w:eastAsia="Times New Roman" w:hAnsi="Times New Roman" w:cs="Times New Roman"/>
                <w:color w:val="000000" w:themeColor="text1"/>
                <w:sz w:val="24"/>
                <w:szCs w:val="24"/>
              </w:rPr>
              <w:t>Hessari</w:t>
            </w:r>
            <w:proofErr w:type="spellEnd"/>
            <w:r w:rsidRPr="00FB6BAD">
              <w:rPr>
                <w:rFonts w:ascii="Times New Roman" w:eastAsia="Times New Roman" w:hAnsi="Times New Roman" w:cs="Times New Roman"/>
                <w:color w:val="000000" w:themeColor="text1"/>
                <w:sz w:val="24"/>
                <w:szCs w:val="24"/>
              </w:rPr>
              <w:t xml:space="preserve">, </w:t>
            </w:r>
            <w:r w:rsidRPr="00FB6BAD">
              <w:rPr>
                <w:rFonts w:ascii="Times New Roman" w:eastAsia="Times New Roman" w:hAnsi="Times New Roman" w:cs="Times New Roman"/>
                <w:i/>
                <w:color w:val="000000" w:themeColor="text1"/>
                <w:sz w:val="24"/>
                <w:szCs w:val="24"/>
              </w:rPr>
              <w:t xml:space="preserve">et al. </w:t>
            </w:r>
            <w:r w:rsidRPr="00FB6BAD">
              <w:rPr>
                <w:rFonts w:ascii="Times New Roman" w:eastAsia="Times New Roman" w:hAnsi="Times New Roman" w:cs="Times New Roman"/>
                <w:color w:val="000000" w:themeColor="text1"/>
                <w:sz w:val="24"/>
                <w:szCs w:val="24"/>
              </w:rPr>
              <w:t xml:space="preserve"> 2018).</w:t>
            </w:r>
          </w:p>
        </w:tc>
      </w:tr>
      <w:tr w:rsidR="00FE1A13" w:rsidTr="00CD10F2">
        <w:trPr>
          <w:trHeight w:val="440"/>
        </w:trPr>
        <w:tc>
          <w:tcPr>
            <w:tcW w:w="1095" w:type="dxa"/>
            <w:vMerge/>
            <w:shd w:val="clear" w:color="auto" w:fill="A4C2F4"/>
            <w:tcMar>
              <w:top w:w="100" w:type="dxa"/>
              <w:left w:w="100" w:type="dxa"/>
              <w:bottom w:w="100" w:type="dxa"/>
              <w:right w:w="100" w:type="dxa"/>
            </w:tcMar>
          </w:tcPr>
          <w:p w:rsidR="00FE1A13" w:rsidRDefault="00FE1A13" w:rsidP="00E55399">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900" w:type="dxa"/>
            <w:shd w:val="clear" w:color="auto" w:fill="EA9999"/>
            <w:tcMar>
              <w:top w:w="100" w:type="dxa"/>
              <w:left w:w="100" w:type="dxa"/>
              <w:bottom w:w="100" w:type="dxa"/>
              <w:right w:w="100" w:type="dxa"/>
            </w:tcMar>
          </w:tcPr>
          <w:p w:rsidR="00FE1A13" w:rsidRDefault="00FE1A13" w:rsidP="00E55399">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Low</w:t>
            </w:r>
          </w:p>
        </w:tc>
        <w:tc>
          <w:tcPr>
            <w:tcW w:w="3585" w:type="dxa"/>
            <w:shd w:val="clear" w:color="auto" w:fill="FFF2CC"/>
            <w:tcMar>
              <w:top w:w="100" w:type="dxa"/>
              <w:left w:w="100" w:type="dxa"/>
              <w:bottom w:w="100" w:type="dxa"/>
              <w:right w:w="100" w:type="dxa"/>
            </w:tcMar>
          </w:tcPr>
          <w:p w:rsidR="00FE1A13" w:rsidRPr="00FB6BAD" w:rsidRDefault="00E55399" w:rsidP="00FB6BAD">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FB6BAD">
              <w:rPr>
                <w:rFonts w:ascii="Times New Roman" w:eastAsia="Times New Roman" w:hAnsi="Times New Roman" w:cs="Times New Roman"/>
                <w:b/>
                <w:sz w:val="24"/>
                <w:szCs w:val="24"/>
              </w:rPr>
              <w:t>Creditors and investors (External)</w:t>
            </w:r>
          </w:p>
          <w:p w:rsidR="00E55399" w:rsidRPr="00FB6BAD" w:rsidRDefault="00E55399" w:rsidP="00FB6BAD">
            <w:pPr>
              <w:widowControl w:val="0"/>
              <w:numPr>
                <w:ilvl w:val="0"/>
                <w:numId w:val="10"/>
              </w:numPr>
              <w:pBdr>
                <w:top w:val="nil"/>
                <w:left w:val="nil"/>
                <w:bottom w:val="nil"/>
                <w:right w:val="nil"/>
                <w:between w:val="nil"/>
              </w:pBdr>
              <w:spacing w:line="240" w:lineRule="auto"/>
              <w:jc w:val="both"/>
              <w:rPr>
                <w:rFonts w:ascii="Times New Roman" w:eastAsia="Times New Roman" w:hAnsi="Times New Roman" w:cs="Times New Roman"/>
                <w:color w:val="000000" w:themeColor="text1"/>
                <w:sz w:val="24"/>
                <w:szCs w:val="24"/>
              </w:rPr>
            </w:pPr>
            <w:r w:rsidRPr="00FB6BAD">
              <w:rPr>
                <w:rFonts w:ascii="Times New Roman" w:eastAsia="Times New Roman" w:hAnsi="Times New Roman" w:cs="Times New Roman"/>
                <w:color w:val="000000" w:themeColor="text1"/>
                <w:sz w:val="24"/>
                <w:szCs w:val="24"/>
              </w:rPr>
              <w:t xml:space="preserve">In several cases the investors are the type of internal stakeholders because they are involved in organizations in several ways in business. </w:t>
            </w:r>
          </w:p>
          <w:p w:rsidR="00E55399" w:rsidRPr="00FB6BAD" w:rsidRDefault="00E55399" w:rsidP="00FB6BAD">
            <w:pPr>
              <w:widowControl w:val="0"/>
              <w:numPr>
                <w:ilvl w:val="0"/>
                <w:numId w:val="10"/>
              </w:numPr>
              <w:pBdr>
                <w:top w:val="nil"/>
                <w:left w:val="nil"/>
                <w:bottom w:val="nil"/>
                <w:right w:val="nil"/>
                <w:between w:val="nil"/>
              </w:pBdr>
              <w:spacing w:line="240" w:lineRule="auto"/>
              <w:jc w:val="both"/>
              <w:rPr>
                <w:rFonts w:ascii="Times New Roman" w:eastAsia="Times New Roman" w:hAnsi="Times New Roman" w:cs="Times New Roman"/>
                <w:color w:val="000000" w:themeColor="text1"/>
                <w:sz w:val="24"/>
                <w:szCs w:val="24"/>
              </w:rPr>
            </w:pPr>
            <w:r w:rsidRPr="00FB6BAD">
              <w:rPr>
                <w:rFonts w:ascii="Times New Roman" w:eastAsia="Times New Roman" w:hAnsi="Times New Roman" w:cs="Times New Roman"/>
                <w:color w:val="000000" w:themeColor="text1"/>
                <w:sz w:val="24"/>
                <w:szCs w:val="24"/>
              </w:rPr>
              <w:t>In an organization the creditors have the responsibility to provide any kind of information and to get a court order that assists in the securing payment in business.</w:t>
            </w:r>
          </w:p>
          <w:p w:rsidR="00E55399" w:rsidRPr="00FB6BAD" w:rsidRDefault="00E55399" w:rsidP="00FB6BAD">
            <w:pPr>
              <w:widowControl w:val="0"/>
              <w:numPr>
                <w:ilvl w:val="0"/>
                <w:numId w:val="10"/>
              </w:numPr>
              <w:pBdr>
                <w:top w:val="nil"/>
                <w:left w:val="nil"/>
                <w:bottom w:val="nil"/>
                <w:right w:val="nil"/>
                <w:between w:val="nil"/>
              </w:pBdr>
              <w:spacing w:line="240" w:lineRule="auto"/>
              <w:jc w:val="both"/>
              <w:rPr>
                <w:rFonts w:ascii="Times New Roman" w:eastAsia="Times New Roman" w:hAnsi="Times New Roman" w:cs="Times New Roman"/>
                <w:color w:val="000000" w:themeColor="text1"/>
                <w:sz w:val="24"/>
                <w:szCs w:val="24"/>
              </w:rPr>
            </w:pPr>
            <w:r w:rsidRPr="00FB6BAD">
              <w:rPr>
                <w:rFonts w:ascii="Times New Roman" w:eastAsia="Times New Roman" w:hAnsi="Times New Roman" w:cs="Times New Roman"/>
                <w:color w:val="000000" w:themeColor="text1"/>
                <w:sz w:val="24"/>
                <w:szCs w:val="24"/>
              </w:rPr>
              <w:t xml:space="preserve">In organizations creditors </w:t>
            </w:r>
            <w:r w:rsidRPr="00FB6BAD">
              <w:rPr>
                <w:rFonts w:ascii="Times New Roman" w:eastAsia="Times New Roman" w:hAnsi="Times New Roman" w:cs="Times New Roman"/>
                <w:color w:val="000000" w:themeColor="text1"/>
                <w:sz w:val="24"/>
                <w:szCs w:val="24"/>
              </w:rPr>
              <w:lastRenderedPageBreak/>
              <w:t>play an essential role in business and in individuals (</w:t>
            </w:r>
            <w:proofErr w:type="spellStart"/>
            <w:r w:rsidRPr="00FB6BAD">
              <w:rPr>
                <w:rFonts w:ascii="Times New Roman" w:eastAsia="Times New Roman" w:hAnsi="Times New Roman" w:cs="Times New Roman"/>
                <w:color w:val="000000" w:themeColor="text1"/>
                <w:sz w:val="24"/>
                <w:szCs w:val="24"/>
              </w:rPr>
              <w:t>Maani</w:t>
            </w:r>
            <w:proofErr w:type="spellEnd"/>
            <w:r w:rsidRPr="00FB6BAD">
              <w:rPr>
                <w:rFonts w:ascii="Times New Roman" w:eastAsia="Times New Roman" w:hAnsi="Times New Roman" w:cs="Times New Roman"/>
                <w:color w:val="000000" w:themeColor="text1"/>
                <w:sz w:val="24"/>
                <w:szCs w:val="24"/>
              </w:rPr>
              <w:t xml:space="preserve"> </w:t>
            </w:r>
            <w:proofErr w:type="spellStart"/>
            <w:r w:rsidRPr="00FB6BAD">
              <w:rPr>
                <w:rFonts w:ascii="Times New Roman" w:eastAsia="Times New Roman" w:hAnsi="Times New Roman" w:cs="Times New Roman"/>
                <w:color w:val="000000" w:themeColor="text1"/>
                <w:sz w:val="24"/>
                <w:szCs w:val="24"/>
              </w:rPr>
              <w:t>Hessari</w:t>
            </w:r>
            <w:proofErr w:type="spellEnd"/>
            <w:r w:rsidRPr="00FB6BAD">
              <w:rPr>
                <w:rFonts w:ascii="Times New Roman" w:eastAsia="Times New Roman" w:hAnsi="Times New Roman" w:cs="Times New Roman"/>
                <w:color w:val="000000" w:themeColor="text1"/>
                <w:sz w:val="24"/>
                <w:szCs w:val="24"/>
              </w:rPr>
              <w:t xml:space="preserve">, </w:t>
            </w:r>
            <w:r w:rsidRPr="00FB6BAD">
              <w:rPr>
                <w:rFonts w:ascii="Times New Roman" w:eastAsia="Times New Roman" w:hAnsi="Times New Roman" w:cs="Times New Roman"/>
                <w:i/>
                <w:color w:val="000000" w:themeColor="text1"/>
                <w:sz w:val="24"/>
                <w:szCs w:val="24"/>
              </w:rPr>
              <w:t xml:space="preserve">et al. </w:t>
            </w:r>
            <w:r w:rsidRPr="00FB6BAD">
              <w:rPr>
                <w:rFonts w:ascii="Times New Roman" w:eastAsia="Times New Roman" w:hAnsi="Times New Roman" w:cs="Times New Roman"/>
                <w:color w:val="000000" w:themeColor="text1"/>
                <w:sz w:val="24"/>
                <w:szCs w:val="24"/>
              </w:rPr>
              <w:t xml:space="preserve"> 2018).</w:t>
            </w:r>
          </w:p>
          <w:p w:rsidR="00E55399" w:rsidRPr="00FB6BAD" w:rsidRDefault="00E55399" w:rsidP="00FB6BAD">
            <w:pPr>
              <w:widowControl w:val="0"/>
              <w:numPr>
                <w:ilvl w:val="0"/>
                <w:numId w:val="10"/>
              </w:numPr>
              <w:pBdr>
                <w:top w:val="nil"/>
                <w:left w:val="nil"/>
                <w:bottom w:val="nil"/>
                <w:right w:val="nil"/>
                <w:between w:val="nil"/>
              </w:pBdr>
              <w:spacing w:line="240" w:lineRule="auto"/>
              <w:jc w:val="both"/>
              <w:rPr>
                <w:rFonts w:ascii="Times New Roman" w:eastAsia="Times New Roman" w:hAnsi="Times New Roman" w:cs="Times New Roman"/>
                <w:color w:val="000000" w:themeColor="text1"/>
                <w:sz w:val="24"/>
                <w:szCs w:val="24"/>
              </w:rPr>
            </w:pPr>
            <w:r w:rsidRPr="00FB6BAD">
              <w:rPr>
                <w:rFonts w:ascii="Times New Roman" w:eastAsia="Times New Roman" w:hAnsi="Times New Roman" w:cs="Times New Roman"/>
                <w:color w:val="000000" w:themeColor="text1"/>
                <w:sz w:val="24"/>
                <w:szCs w:val="24"/>
              </w:rPr>
              <w:t xml:space="preserve">Some of the responsibilities of a creditor </w:t>
            </w:r>
            <w:proofErr w:type="gramStart"/>
            <w:r w:rsidRPr="00FB6BAD">
              <w:rPr>
                <w:rFonts w:ascii="Times New Roman" w:eastAsia="Times New Roman" w:hAnsi="Times New Roman" w:cs="Times New Roman"/>
                <w:color w:val="000000" w:themeColor="text1"/>
                <w:sz w:val="24"/>
                <w:szCs w:val="24"/>
              </w:rPr>
              <w:t>is</w:t>
            </w:r>
            <w:proofErr w:type="gramEnd"/>
            <w:r w:rsidRPr="00FB6BAD">
              <w:rPr>
                <w:rFonts w:ascii="Times New Roman" w:eastAsia="Times New Roman" w:hAnsi="Times New Roman" w:cs="Times New Roman"/>
                <w:color w:val="000000" w:themeColor="text1"/>
                <w:sz w:val="24"/>
                <w:szCs w:val="24"/>
              </w:rPr>
              <w:t xml:space="preserve"> to credit the agreements in business, make all payments properly, while signing credit the applications and many more.</w:t>
            </w:r>
          </w:p>
          <w:p w:rsidR="00E55399" w:rsidRPr="00FB6BAD" w:rsidRDefault="00E55399" w:rsidP="00FB6BAD">
            <w:pPr>
              <w:widowControl w:val="0"/>
              <w:numPr>
                <w:ilvl w:val="0"/>
                <w:numId w:val="10"/>
              </w:numPr>
              <w:pBdr>
                <w:top w:val="nil"/>
                <w:left w:val="nil"/>
                <w:bottom w:val="nil"/>
                <w:right w:val="nil"/>
                <w:between w:val="nil"/>
              </w:pBdr>
              <w:spacing w:line="240" w:lineRule="auto"/>
              <w:jc w:val="both"/>
              <w:rPr>
                <w:rFonts w:ascii="Times New Roman" w:eastAsia="Times New Roman" w:hAnsi="Times New Roman" w:cs="Times New Roman"/>
                <w:color w:val="000000" w:themeColor="text1"/>
                <w:sz w:val="24"/>
                <w:szCs w:val="24"/>
              </w:rPr>
            </w:pPr>
            <w:r w:rsidRPr="00FB6BAD">
              <w:rPr>
                <w:rFonts w:ascii="Times New Roman" w:eastAsia="Times New Roman" w:hAnsi="Times New Roman" w:cs="Times New Roman"/>
                <w:color w:val="000000" w:themeColor="text1"/>
                <w:sz w:val="24"/>
                <w:szCs w:val="24"/>
              </w:rPr>
              <w:t xml:space="preserve">In the company investors have the financial stake and while they buy the equity in the company they must see the firm’s leadership (Lock, 2019). </w:t>
            </w:r>
          </w:p>
          <w:p w:rsidR="00E55399" w:rsidRPr="00FB6BAD" w:rsidRDefault="00E55399" w:rsidP="00FB6BAD">
            <w:pPr>
              <w:pStyle w:val="ListParagraph"/>
              <w:widowControl w:val="0"/>
              <w:numPr>
                <w:ilvl w:val="0"/>
                <w:numId w:val="10"/>
              </w:numPr>
              <w:pBdr>
                <w:top w:val="nil"/>
                <w:left w:val="nil"/>
                <w:bottom w:val="nil"/>
                <w:right w:val="nil"/>
                <w:between w:val="nil"/>
              </w:pBdr>
              <w:spacing w:line="240" w:lineRule="auto"/>
              <w:rPr>
                <w:rFonts w:ascii="Times New Roman" w:eastAsia="Times New Roman" w:hAnsi="Times New Roman" w:cs="Times New Roman"/>
                <w:sz w:val="24"/>
                <w:szCs w:val="24"/>
              </w:rPr>
            </w:pPr>
            <w:r w:rsidRPr="00FB6BAD">
              <w:rPr>
                <w:rFonts w:ascii="Times New Roman" w:eastAsia="Times New Roman" w:hAnsi="Times New Roman" w:cs="Times New Roman"/>
                <w:color w:val="000000" w:themeColor="text1"/>
                <w:sz w:val="24"/>
                <w:szCs w:val="24"/>
              </w:rPr>
              <w:t xml:space="preserve">Investors provide some money and the resources for the organization like corporations.    </w:t>
            </w:r>
          </w:p>
        </w:tc>
        <w:tc>
          <w:tcPr>
            <w:tcW w:w="3780" w:type="dxa"/>
            <w:shd w:val="clear" w:color="auto" w:fill="FFF2CC"/>
            <w:tcMar>
              <w:top w:w="100" w:type="dxa"/>
              <w:left w:w="100" w:type="dxa"/>
              <w:bottom w:w="100" w:type="dxa"/>
              <w:right w:w="100" w:type="dxa"/>
            </w:tcMar>
          </w:tcPr>
          <w:p w:rsidR="00FE1A13" w:rsidRPr="00FB6BAD" w:rsidRDefault="00FB6BAD" w:rsidP="00FB6BAD">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FB6BAD">
              <w:rPr>
                <w:rFonts w:ascii="Times New Roman" w:eastAsia="Times New Roman" w:hAnsi="Times New Roman" w:cs="Times New Roman"/>
                <w:b/>
                <w:sz w:val="24"/>
                <w:szCs w:val="24"/>
              </w:rPr>
              <w:lastRenderedPageBreak/>
              <w:t>Government (External)</w:t>
            </w:r>
          </w:p>
          <w:p w:rsidR="00FB6BAD" w:rsidRPr="00FB6BAD" w:rsidRDefault="00FB6BAD" w:rsidP="00FB6BAD">
            <w:pPr>
              <w:widowControl w:val="0"/>
              <w:numPr>
                <w:ilvl w:val="0"/>
                <w:numId w:val="12"/>
              </w:numPr>
              <w:pBdr>
                <w:top w:val="nil"/>
                <w:left w:val="nil"/>
                <w:bottom w:val="nil"/>
                <w:right w:val="nil"/>
                <w:between w:val="nil"/>
              </w:pBdr>
              <w:spacing w:line="240" w:lineRule="auto"/>
              <w:jc w:val="both"/>
              <w:rPr>
                <w:rFonts w:ascii="Times New Roman" w:eastAsia="Times New Roman" w:hAnsi="Times New Roman" w:cs="Times New Roman"/>
                <w:color w:val="000000" w:themeColor="text1"/>
                <w:sz w:val="24"/>
                <w:szCs w:val="24"/>
              </w:rPr>
            </w:pPr>
            <w:r w:rsidRPr="00FB6BAD">
              <w:rPr>
                <w:rFonts w:ascii="Times New Roman" w:eastAsia="Times New Roman" w:hAnsi="Times New Roman" w:cs="Times New Roman"/>
                <w:color w:val="000000" w:themeColor="text1"/>
                <w:sz w:val="24"/>
                <w:szCs w:val="24"/>
              </w:rPr>
              <w:t>In organizations the government regulates in several areas like taxation, safety and health, environmental stewardship, consumer protection, competition and some more (</w:t>
            </w:r>
            <w:proofErr w:type="spellStart"/>
            <w:r w:rsidRPr="00FB6BAD">
              <w:rPr>
                <w:rFonts w:ascii="Times New Roman" w:eastAsia="Times New Roman" w:hAnsi="Times New Roman" w:cs="Times New Roman"/>
                <w:color w:val="000000" w:themeColor="text1"/>
                <w:sz w:val="24"/>
                <w:szCs w:val="24"/>
              </w:rPr>
              <w:t>Maani</w:t>
            </w:r>
            <w:proofErr w:type="spellEnd"/>
            <w:r w:rsidRPr="00FB6BAD">
              <w:rPr>
                <w:rFonts w:ascii="Times New Roman" w:eastAsia="Times New Roman" w:hAnsi="Times New Roman" w:cs="Times New Roman"/>
                <w:color w:val="000000" w:themeColor="text1"/>
                <w:sz w:val="24"/>
                <w:szCs w:val="24"/>
              </w:rPr>
              <w:t xml:space="preserve"> </w:t>
            </w:r>
            <w:proofErr w:type="spellStart"/>
            <w:r w:rsidRPr="00FB6BAD">
              <w:rPr>
                <w:rFonts w:ascii="Times New Roman" w:eastAsia="Times New Roman" w:hAnsi="Times New Roman" w:cs="Times New Roman"/>
                <w:color w:val="000000" w:themeColor="text1"/>
                <w:sz w:val="24"/>
                <w:szCs w:val="24"/>
              </w:rPr>
              <w:t>Hessari</w:t>
            </w:r>
            <w:proofErr w:type="spellEnd"/>
            <w:r w:rsidRPr="00FB6BAD">
              <w:rPr>
                <w:rFonts w:ascii="Times New Roman" w:eastAsia="Times New Roman" w:hAnsi="Times New Roman" w:cs="Times New Roman"/>
                <w:color w:val="000000" w:themeColor="text1"/>
                <w:sz w:val="24"/>
                <w:szCs w:val="24"/>
              </w:rPr>
              <w:t xml:space="preserve">, </w:t>
            </w:r>
            <w:r w:rsidRPr="00FB6BAD">
              <w:rPr>
                <w:rFonts w:ascii="Times New Roman" w:eastAsia="Times New Roman" w:hAnsi="Times New Roman" w:cs="Times New Roman"/>
                <w:i/>
                <w:color w:val="000000" w:themeColor="text1"/>
                <w:sz w:val="24"/>
                <w:szCs w:val="24"/>
              </w:rPr>
              <w:t xml:space="preserve">et al. </w:t>
            </w:r>
            <w:r w:rsidRPr="00FB6BAD">
              <w:rPr>
                <w:rFonts w:ascii="Times New Roman" w:eastAsia="Times New Roman" w:hAnsi="Times New Roman" w:cs="Times New Roman"/>
                <w:color w:val="000000" w:themeColor="text1"/>
                <w:sz w:val="24"/>
                <w:szCs w:val="24"/>
              </w:rPr>
              <w:t xml:space="preserve"> 2018). </w:t>
            </w:r>
          </w:p>
          <w:p w:rsidR="00FB6BAD" w:rsidRPr="00FB6BAD" w:rsidRDefault="00FB6BAD" w:rsidP="00FB6BAD">
            <w:pPr>
              <w:pStyle w:val="ListParagraph"/>
              <w:widowControl w:val="0"/>
              <w:numPr>
                <w:ilvl w:val="0"/>
                <w:numId w:val="12"/>
              </w:numPr>
              <w:pBdr>
                <w:top w:val="nil"/>
                <w:left w:val="nil"/>
                <w:bottom w:val="nil"/>
                <w:right w:val="nil"/>
                <w:between w:val="nil"/>
              </w:pBdr>
              <w:spacing w:line="240" w:lineRule="auto"/>
              <w:rPr>
                <w:rFonts w:ascii="Times New Roman" w:eastAsia="Times New Roman" w:hAnsi="Times New Roman" w:cs="Times New Roman"/>
                <w:sz w:val="24"/>
                <w:szCs w:val="24"/>
              </w:rPr>
            </w:pPr>
            <w:r w:rsidRPr="00FB6BAD">
              <w:rPr>
                <w:rFonts w:ascii="Times New Roman" w:eastAsia="Times New Roman" w:hAnsi="Times New Roman" w:cs="Times New Roman"/>
                <w:color w:val="000000" w:themeColor="text1"/>
                <w:sz w:val="24"/>
                <w:szCs w:val="24"/>
              </w:rPr>
              <w:t>In business the government role includes to protect their customer and maintain the external and internal stability and security in the organization.</w:t>
            </w:r>
          </w:p>
          <w:p w:rsidR="00FB6BAD" w:rsidRPr="00FB6BAD" w:rsidRDefault="00FB6BAD" w:rsidP="00FB6BAD">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FB6BAD">
              <w:rPr>
                <w:rFonts w:ascii="Times New Roman" w:eastAsia="Times New Roman" w:hAnsi="Times New Roman" w:cs="Times New Roman"/>
                <w:b/>
                <w:sz w:val="24"/>
                <w:szCs w:val="24"/>
              </w:rPr>
              <w:t>Suppliers (External)</w:t>
            </w:r>
          </w:p>
          <w:p w:rsidR="00FB6BAD" w:rsidRPr="00FB6BAD" w:rsidRDefault="00FB6BAD" w:rsidP="00FB6BAD">
            <w:pPr>
              <w:widowControl w:val="0"/>
              <w:numPr>
                <w:ilvl w:val="0"/>
                <w:numId w:val="12"/>
              </w:numPr>
              <w:pBdr>
                <w:top w:val="nil"/>
                <w:left w:val="nil"/>
                <w:bottom w:val="nil"/>
                <w:right w:val="nil"/>
                <w:between w:val="nil"/>
              </w:pBdr>
              <w:spacing w:line="240" w:lineRule="auto"/>
              <w:jc w:val="both"/>
              <w:rPr>
                <w:rFonts w:ascii="Times New Roman" w:eastAsia="Times New Roman" w:hAnsi="Times New Roman" w:cs="Times New Roman"/>
                <w:color w:val="000000" w:themeColor="text1"/>
                <w:sz w:val="24"/>
                <w:szCs w:val="24"/>
              </w:rPr>
            </w:pPr>
            <w:r w:rsidRPr="00FB6BAD">
              <w:rPr>
                <w:rFonts w:ascii="Times New Roman" w:eastAsia="Times New Roman" w:hAnsi="Times New Roman" w:cs="Times New Roman"/>
                <w:color w:val="000000" w:themeColor="text1"/>
                <w:sz w:val="24"/>
                <w:szCs w:val="24"/>
              </w:rPr>
              <w:lastRenderedPageBreak/>
              <w:t>In Boots, the suppliers play an important role in supplying the raw materials and financial support</w:t>
            </w:r>
          </w:p>
          <w:p w:rsidR="00FB6BAD" w:rsidRPr="00FB6BAD" w:rsidRDefault="00FB6BAD" w:rsidP="00FB6BAD">
            <w:pPr>
              <w:widowControl w:val="0"/>
              <w:numPr>
                <w:ilvl w:val="0"/>
                <w:numId w:val="12"/>
              </w:numPr>
              <w:pBdr>
                <w:top w:val="nil"/>
                <w:left w:val="nil"/>
                <w:bottom w:val="nil"/>
                <w:right w:val="nil"/>
                <w:between w:val="nil"/>
              </w:pBdr>
              <w:spacing w:line="240" w:lineRule="auto"/>
              <w:jc w:val="both"/>
              <w:rPr>
                <w:rFonts w:ascii="Times New Roman" w:eastAsia="Times New Roman" w:hAnsi="Times New Roman" w:cs="Times New Roman"/>
                <w:color w:val="000000" w:themeColor="text1"/>
                <w:sz w:val="24"/>
                <w:szCs w:val="24"/>
              </w:rPr>
            </w:pPr>
            <w:r w:rsidRPr="00FB6BAD">
              <w:rPr>
                <w:rFonts w:ascii="Times New Roman" w:eastAsia="Times New Roman" w:hAnsi="Times New Roman" w:cs="Times New Roman"/>
                <w:color w:val="000000" w:themeColor="text1"/>
                <w:sz w:val="24"/>
                <w:szCs w:val="24"/>
              </w:rPr>
              <w:t xml:space="preserve">The suppliers are responsible while providing the services </w:t>
            </w:r>
            <w:r w:rsidRPr="00FB6BAD">
              <w:rPr>
                <w:rFonts w:ascii="Times New Roman" w:eastAsia="Times New Roman" w:hAnsi="Times New Roman" w:cs="Times New Roman"/>
                <w:color w:val="000000" w:themeColor="text1"/>
                <w:sz w:val="24"/>
                <w:szCs w:val="24"/>
              </w:rPr>
              <w:t>that the</w:t>
            </w:r>
            <w:r w:rsidRPr="00FB6BAD">
              <w:rPr>
                <w:rFonts w:ascii="Times New Roman" w:eastAsia="Times New Roman" w:hAnsi="Times New Roman" w:cs="Times New Roman"/>
                <w:color w:val="000000" w:themeColor="text1"/>
                <w:sz w:val="24"/>
                <w:szCs w:val="24"/>
              </w:rPr>
              <w:t xml:space="preserve"> individuals are not providing effectively to themselves (Lock, 2019). </w:t>
            </w:r>
          </w:p>
          <w:p w:rsidR="00FB6BAD" w:rsidRPr="00FB6BAD" w:rsidRDefault="00FB6BAD" w:rsidP="00FB6BAD">
            <w:pPr>
              <w:pStyle w:val="ListParagraph"/>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r>
    </w:tbl>
    <w:p w:rsidR="00F42F67" w:rsidRDefault="00F42F67" w:rsidP="00F42F67">
      <w:pPr>
        <w:spacing w:line="360" w:lineRule="auto"/>
        <w:jc w:val="center"/>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lastRenderedPageBreak/>
        <w:t>Table 1</w:t>
      </w:r>
      <w:r>
        <w:rPr>
          <w:rFonts w:ascii="Times New Roman" w:eastAsia="Times New Roman" w:hAnsi="Times New Roman" w:cs="Times New Roman"/>
          <w:b/>
          <w:color w:val="000000" w:themeColor="text1"/>
          <w:sz w:val="24"/>
          <w:szCs w:val="24"/>
          <w:highlight w:val="white"/>
        </w:rPr>
        <w:t>: Stakeholder matrix of</w:t>
      </w:r>
      <w:r>
        <w:rPr>
          <w:rFonts w:ascii="Times New Roman" w:eastAsia="Times New Roman" w:hAnsi="Times New Roman" w:cs="Times New Roman"/>
          <w:b/>
          <w:color w:val="000000" w:themeColor="text1"/>
          <w:sz w:val="24"/>
          <w:szCs w:val="24"/>
          <w:highlight w:val="white"/>
        </w:rPr>
        <w:t xml:space="preserve"> Boots</w:t>
      </w:r>
    </w:p>
    <w:p w:rsidR="00F42F67" w:rsidRPr="00F42F67" w:rsidRDefault="00F42F67" w:rsidP="00F42F67">
      <w:pPr>
        <w:spacing w:line="360" w:lineRule="auto"/>
        <w:jc w:val="center"/>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(Source: Created by the learner)</w:t>
      </w:r>
    </w:p>
    <w:p w:rsidR="00FB6BAD" w:rsidRPr="00FE1A13" w:rsidRDefault="00FB6BAD" w:rsidP="00F42F67">
      <w:pPr>
        <w:spacing w:line="360" w:lineRule="auto"/>
        <w:jc w:val="center"/>
        <w:rPr>
          <w:rFonts w:ascii="Times New Roman" w:eastAsia="Times New Roman" w:hAnsi="Times New Roman" w:cs="Times New Roman"/>
          <w:b/>
          <w:color w:val="000000" w:themeColor="text1"/>
          <w:sz w:val="24"/>
          <w:szCs w:val="24"/>
        </w:rPr>
      </w:pPr>
    </w:p>
    <w:p w:rsidR="00EC2566" w:rsidRPr="00FE1A13" w:rsidRDefault="00D06A61" w:rsidP="00ED723C">
      <w:pPr>
        <w:pStyle w:val="Heading2"/>
        <w:rPr>
          <w:highlight w:val="white"/>
        </w:rPr>
      </w:pPr>
      <w:bookmarkStart w:id="13" w:name="_Toc100706592"/>
      <w:r w:rsidRPr="00FE1A13">
        <w:t>New Look</w:t>
      </w:r>
      <w:r w:rsidR="000B3373" w:rsidRPr="00FE1A13">
        <w:t xml:space="preserve"> </w:t>
      </w:r>
      <w:r w:rsidRPr="00FE1A13">
        <w:t>(</w:t>
      </w:r>
      <w:r w:rsidRPr="00FE1A13">
        <w:rPr>
          <w:highlight w:val="white"/>
        </w:rPr>
        <w:t>High-Street Fashion)</w:t>
      </w:r>
      <w:bookmarkEnd w:id="13"/>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95"/>
        <w:gridCol w:w="900"/>
        <w:gridCol w:w="3585"/>
        <w:gridCol w:w="3780"/>
      </w:tblGrid>
      <w:tr w:rsidR="00FB6BAD" w:rsidRPr="00FB6BAD" w:rsidTr="00CD10F2">
        <w:trPr>
          <w:trHeight w:val="440"/>
        </w:trPr>
        <w:tc>
          <w:tcPr>
            <w:tcW w:w="9360" w:type="dxa"/>
            <w:gridSpan w:val="4"/>
            <w:shd w:val="clear" w:color="auto" w:fill="A4C2F4"/>
            <w:tcMar>
              <w:top w:w="100" w:type="dxa"/>
              <w:left w:w="100" w:type="dxa"/>
              <w:bottom w:w="100" w:type="dxa"/>
              <w:right w:w="100" w:type="dxa"/>
            </w:tcMar>
          </w:tcPr>
          <w:p w:rsidR="00FB6BAD" w:rsidRPr="00FB6BAD" w:rsidRDefault="00FB6BAD" w:rsidP="00FB6BAD">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sidRPr="00FB6BAD">
              <w:rPr>
                <w:rFonts w:ascii="Times New Roman" w:eastAsia="Times New Roman" w:hAnsi="Times New Roman" w:cs="Times New Roman"/>
                <w:b/>
                <w:sz w:val="24"/>
                <w:szCs w:val="24"/>
              </w:rPr>
              <w:t>Level of interest</w:t>
            </w:r>
          </w:p>
        </w:tc>
      </w:tr>
      <w:tr w:rsidR="00FB6BAD" w:rsidRPr="00FB6BAD" w:rsidTr="00CD10F2">
        <w:trPr>
          <w:trHeight w:val="440"/>
        </w:trPr>
        <w:tc>
          <w:tcPr>
            <w:tcW w:w="1095" w:type="dxa"/>
            <w:vMerge w:val="restart"/>
            <w:shd w:val="clear" w:color="auto" w:fill="A4C2F4"/>
            <w:tcMar>
              <w:top w:w="100" w:type="dxa"/>
              <w:left w:w="100" w:type="dxa"/>
              <w:bottom w:w="100" w:type="dxa"/>
              <w:right w:w="100" w:type="dxa"/>
            </w:tcMar>
          </w:tcPr>
          <w:p w:rsidR="00FB6BAD" w:rsidRPr="00FB6BAD" w:rsidRDefault="00FB6BAD" w:rsidP="00FB6BAD">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FB6BAD">
              <w:rPr>
                <w:rFonts w:ascii="Times New Roman" w:eastAsia="Times New Roman" w:hAnsi="Times New Roman" w:cs="Times New Roman"/>
                <w:b/>
                <w:sz w:val="24"/>
                <w:szCs w:val="24"/>
              </w:rPr>
              <w:t>Level of power</w:t>
            </w:r>
          </w:p>
        </w:tc>
        <w:tc>
          <w:tcPr>
            <w:tcW w:w="900" w:type="dxa"/>
            <w:shd w:val="clear" w:color="auto" w:fill="FFE599"/>
            <w:tcMar>
              <w:top w:w="100" w:type="dxa"/>
              <w:left w:w="100" w:type="dxa"/>
              <w:bottom w:w="100" w:type="dxa"/>
              <w:right w:w="100" w:type="dxa"/>
            </w:tcMar>
          </w:tcPr>
          <w:p w:rsidR="00FB6BAD" w:rsidRPr="00FB6BAD" w:rsidRDefault="00FB6BAD" w:rsidP="00FB6BAD">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3585" w:type="dxa"/>
            <w:shd w:val="clear" w:color="auto" w:fill="B6D7A8"/>
            <w:tcMar>
              <w:top w:w="100" w:type="dxa"/>
              <w:left w:w="100" w:type="dxa"/>
              <w:bottom w:w="100" w:type="dxa"/>
              <w:right w:w="100" w:type="dxa"/>
            </w:tcMar>
          </w:tcPr>
          <w:p w:rsidR="00FB6BAD" w:rsidRPr="00FB6BAD" w:rsidRDefault="00FB6BAD" w:rsidP="00FB6BAD">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sidRPr="00FB6BAD">
              <w:rPr>
                <w:rFonts w:ascii="Times New Roman" w:eastAsia="Times New Roman" w:hAnsi="Times New Roman" w:cs="Times New Roman"/>
                <w:b/>
                <w:sz w:val="24"/>
                <w:szCs w:val="24"/>
              </w:rPr>
              <w:t>High</w:t>
            </w:r>
          </w:p>
        </w:tc>
        <w:tc>
          <w:tcPr>
            <w:tcW w:w="3780" w:type="dxa"/>
            <w:shd w:val="clear" w:color="auto" w:fill="EA9999"/>
            <w:tcMar>
              <w:top w:w="100" w:type="dxa"/>
              <w:left w:w="100" w:type="dxa"/>
              <w:bottom w:w="100" w:type="dxa"/>
              <w:right w:w="100" w:type="dxa"/>
            </w:tcMar>
          </w:tcPr>
          <w:p w:rsidR="00FB6BAD" w:rsidRPr="00FB6BAD" w:rsidRDefault="00FB6BAD" w:rsidP="00FB6BAD">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sidRPr="00FB6BAD">
              <w:rPr>
                <w:rFonts w:ascii="Times New Roman" w:eastAsia="Times New Roman" w:hAnsi="Times New Roman" w:cs="Times New Roman"/>
                <w:b/>
                <w:sz w:val="24"/>
                <w:szCs w:val="24"/>
              </w:rPr>
              <w:t>Low</w:t>
            </w:r>
          </w:p>
        </w:tc>
      </w:tr>
      <w:tr w:rsidR="00FB6BAD" w:rsidRPr="00FB6BAD" w:rsidTr="00CD10F2">
        <w:trPr>
          <w:trHeight w:val="470"/>
        </w:trPr>
        <w:tc>
          <w:tcPr>
            <w:tcW w:w="1095" w:type="dxa"/>
            <w:vMerge/>
            <w:shd w:val="clear" w:color="auto" w:fill="A4C2F4"/>
            <w:tcMar>
              <w:top w:w="100" w:type="dxa"/>
              <w:left w:w="100" w:type="dxa"/>
              <w:bottom w:w="100" w:type="dxa"/>
              <w:right w:w="100" w:type="dxa"/>
            </w:tcMar>
          </w:tcPr>
          <w:p w:rsidR="00FB6BAD" w:rsidRPr="00FB6BAD" w:rsidRDefault="00FB6BAD" w:rsidP="00FB6BAD">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900" w:type="dxa"/>
            <w:shd w:val="clear" w:color="auto" w:fill="B6D7A8"/>
            <w:tcMar>
              <w:top w:w="100" w:type="dxa"/>
              <w:left w:w="100" w:type="dxa"/>
              <w:bottom w:w="100" w:type="dxa"/>
              <w:right w:w="100" w:type="dxa"/>
            </w:tcMar>
          </w:tcPr>
          <w:p w:rsidR="00FB6BAD" w:rsidRPr="00FB6BAD" w:rsidRDefault="00FB6BAD" w:rsidP="00FB6BAD">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FB6BAD">
              <w:rPr>
                <w:rFonts w:ascii="Times New Roman" w:eastAsia="Times New Roman" w:hAnsi="Times New Roman" w:cs="Times New Roman"/>
                <w:b/>
                <w:sz w:val="24"/>
                <w:szCs w:val="24"/>
              </w:rPr>
              <w:t>High</w:t>
            </w:r>
          </w:p>
        </w:tc>
        <w:tc>
          <w:tcPr>
            <w:tcW w:w="3585" w:type="dxa"/>
            <w:shd w:val="clear" w:color="auto" w:fill="FFF2CC"/>
            <w:tcMar>
              <w:top w:w="100" w:type="dxa"/>
              <w:left w:w="100" w:type="dxa"/>
              <w:bottom w:w="100" w:type="dxa"/>
              <w:right w:w="100" w:type="dxa"/>
            </w:tcMar>
          </w:tcPr>
          <w:p w:rsidR="00FB6BAD" w:rsidRPr="00FB6BAD" w:rsidRDefault="00FB6BAD" w:rsidP="00FB6BAD">
            <w:pPr>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rPr>
            </w:pPr>
            <w:r w:rsidRPr="00FB6BAD">
              <w:rPr>
                <w:rFonts w:ascii="Times New Roman" w:eastAsia="Times New Roman" w:hAnsi="Times New Roman" w:cs="Times New Roman"/>
                <w:b/>
                <w:sz w:val="24"/>
                <w:szCs w:val="24"/>
              </w:rPr>
              <w:t>Sales executive (Internal)</w:t>
            </w:r>
          </w:p>
          <w:p w:rsidR="00FB6BAD" w:rsidRPr="00FB6BAD" w:rsidRDefault="00FB6BAD" w:rsidP="00FB6BAD">
            <w:pPr>
              <w:widowControl w:val="0"/>
              <w:numPr>
                <w:ilvl w:val="0"/>
                <w:numId w:val="14"/>
              </w:numPr>
              <w:pBdr>
                <w:top w:val="nil"/>
                <w:left w:val="nil"/>
                <w:bottom w:val="nil"/>
                <w:right w:val="nil"/>
                <w:between w:val="nil"/>
              </w:pBdr>
              <w:spacing w:line="240" w:lineRule="auto"/>
              <w:jc w:val="both"/>
              <w:rPr>
                <w:rFonts w:ascii="Times New Roman" w:eastAsia="Times New Roman" w:hAnsi="Times New Roman" w:cs="Times New Roman"/>
                <w:color w:val="000000" w:themeColor="text1"/>
                <w:sz w:val="24"/>
                <w:szCs w:val="24"/>
              </w:rPr>
            </w:pPr>
            <w:r w:rsidRPr="00FB6BAD">
              <w:rPr>
                <w:rFonts w:ascii="Times New Roman" w:eastAsia="Times New Roman" w:hAnsi="Times New Roman" w:cs="Times New Roman"/>
                <w:color w:val="000000" w:themeColor="text1"/>
                <w:sz w:val="24"/>
                <w:szCs w:val="24"/>
              </w:rPr>
              <w:t>In organizations the role of the sales executives is to obtain the energy and sometimes is to transfer the energy to their customers (</w:t>
            </w:r>
            <w:proofErr w:type="spellStart"/>
            <w:r w:rsidRPr="00FB6BAD">
              <w:rPr>
                <w:rFonts w:ascii="Times New Roman" w:eastAsia="Times New Roman" w:hAnsi="Times New Roman" w:cs="Times New Roman"/>
                <w:color w:val="000000" w:themeColor="text1"/>
                <w:sz w:val="24"/>
                <w:szCs w:val="24"/>
              </w:rPr>
              <w:t>Maani</w:t>
            </w:r>
            <w:proofErr w:type="spellEnd"/>
            <w:r w:rsidRPr="00FB6BAD">
              <w:rPr>
                <w:rFonts w:ascii="Times New Roman" w:eastAsia="Times New Roman" w:hAnsi="Times New Roman" w:cs="Times New Roman"/>
                <w:color w:val="000000" w:themeColor="text1"/>
                <w:sz w:val="24"/>
                <w:szCs w:val="24"/>
              </w:rPr>
              <w:t xml:space="preserve"> </w:t>
            </w:r>
            <w:proofErr w:type="spellStart"/>
            <w:r w:rsidRPr="00FB6BAD">
              <w:rPr>
                <w:rFonts w:ascii="Times New Roman" w:eastAsia="Times New Roman" w:hAnsi="Times New Roman" w:cs="Times New Roman"/>
                <w:color w:val="000000" w:themeColor="text1"/>
                <w:sz w:val="24"/>
                <w:szCs w:val="24"/>
              </w:rPr>
              <w:t>Hessari</w:t>
            </w:r>
            <w:proofErr w:type="spellEnd"/>
            <w:r w:rsidRPr="00FB6BAD">
              <w:rPr>
                <w:rFonts w:ascii="Times New Roman" w:eastAsia="Times New Roman" w:hAnsi="Times New Roman" w:cs="Times New Roman"/>
                <w:color w:val="000000" w:themeColor="text1"/>
                <w:sz w:val="24"/>
                <w:szCs w:val="24"/>
              </w:rPr>
              <w:t xml:space="preserve">, </w:t>
            </w:r>
            <w:r w:rsidRPr="00FB6BAD">
              <w:rPr>
                <w:rFonts w:ascii="Times New Roman" w:eastAsia="Times New Roman" w:hAnsi="Times New Roman" w:cs="Times New Roman"/>
                <w:i/>
                <w:color w:val="000000" w:themeColor="text1"/>
                <w:sz w:val="24"/>
                <w:szCs w:val="24"/>
              </w:rPr>
              <w:t xml:space="preserve">et al. </w:t>
            </w:r>
            <w:r w:rsidRPr="00FB6BAD">
              <w:rPr>
                <w:rFonts w:ascii="Times New Roman" w:eastAsia="Times New Roman" w:hAnsi="Times New Roman" w:cs="Times New Roman"/>
                <w:color w:val="000000" w:themeColor="text1"/>
                <w:sz w:val="24"/>
                <w:szCs w:val="24"/>
              </w:rPr>
              <w:t xml:space="preserve"> 2018).</w:t>
            </w:r>
          </w:p>
          <w:p w:rsidR="00FB6BAD" w:rsidRPr="00FB6BAD" w:rsidRDefault="00FB6BAD" w:rsidP="00FB6BAD">
            <w:pPr>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rPr>
            </w:pPr>
            <w:r w:rsidRPr="00FB6BAD">
              <w:rPr>
                <w:rFonts w:ascii="Times New Roman" w:eastAsia="Times New Roman" w:hAnsi="Times New Roman" w:cs="Times New Roman"/>
                <w:b/>
                <w:sz w:val="24"/>
                <w:szCs w:val="24"/>
              </w:rPr>
              <w:t>Marketing manager (Internal)</w:t>
            </w:r>
          </w:p>
          <w:p w:rsidR="00FB6BAD" w:rsidRPr="00FB6BAD" w:rsidRDefault="00FB6BAD" w:rsidP="00FB6BAD">
            <w:pPr>
              <w:widowControl w:val="0"/>
              <w:numPr>
                <w:ilvl w:val="0"/>
                <w:numId w:val="6"/>
              </w:numPr>
              <w:pBdr>
                <w:top w:val="nil"/>
                <w:left w:val="nil"/>
                <w:bottom w:val="nil"/>
                <w:right w:val="nil"/>
                <w:between w:val="nil"/>
              </w:pBdr>
              <w:spacing w:line="240" w:lineRule="auto"/>
              <w:jc w:val="both"/>
              <w:rPr>
                <w:rFonts w:ascii="Times New Roman" w:eastAsia="Times New Roman" w:hAnsi="Times New Roman" w:cs="Times New Roman"/>
                <w:color w:val="000000" w:themeColor="text1"/>
                <w:sz w:val="24"/>
                <w:szCs w:val="24"/>
              </w:rPr>
            </w:pPr>
            <w:r w:rsidRPr="00FB6BAD">
              <w:rPr>
                <w:rFonts w:ascii="Times New Roman" w:eastAsia="Times New Roman" w:hAnsi="Times New Roman" w:cs="Times New Roman"/>
                <w:color w:val="000000" w:themeColor="text1"/>
                <w:sz w:val="24"/>
                <w:szCs w:val="24"/>
              </w:rPr>
              <w:t xml:space="preserve">The essential part of marketing managers is to measure the right metrics </w:t>
            </w:r>
            <w:r w:rsidRPr="00FB6BAD">
              <w:rPr>
                <w:rFonts w:ascii="Times New Roman" w:eastAsia="Times New Roman" w:hAnsi="Times New Roman" w:cs="Times New Roman"/>
                <w:color w:val="000000" w:themeColor="text1"/>
                <w:sz w:val="24"/>
                <w:szCs w:val="24"/>
              </w:rPr>
              <w:lastRenderedPageBreak/>
              <w:t xml:space="preserve">in business. </w:t>
            </w:r>
          </w:p>
          <w:p w:rsidR="00FB6BAD" w:rsidRPr="00FB6BAD" w:rsidRDefault="00FB6BAD" w:rsidP="00FB6BAD">
            <w:pPr>
              <w:pStyle w:val="ListParagraph"/>
              <w:widowControl w:val="0"/>
              <w:numPr>
                <w:ilvl w:val="0"/>
                <w:numId w:val="6"/>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FB6BAD">
              <w:rPr>
                <w:rFonts w:ascii="Times New Roman" w:eastAsia="Times New Roman" w:hAnsi="Times New Roman" w:cs="Times New Roman"/>
                <w:color w:val="000000" w:themeColor="text1"/>
                <w:sz w:val="24"/>
                <w:szCs w:val="24"/>
              </w:rPr>
              <w:t>In the organization the marketing managers are to perform in the market area and depend on several factors (</w:t>
            </w:r>
            <w:proofErr w:type="spellStart"/>
            <w:r w:rsidRPr="00FB6BAD">
              <w:rPr>
                <w:rFonts w:ascii="Times New Roman" w:eastAsia="Times New Roman" w:hAnsi="Times New Roman" w:cs="Times New Roman"/>
                <w:color w:val="000000" w:themeColor="text1"/>
                <w:sz w:val="24"/>
                <w:szCs w:val="24"/>
              </w:rPr>
              <w:t>Maani</w:t>
            </w:r>
            <w:proofErr w:type="spellEnd"/>
            <w:r w:rsidRPr="00FB6BAD">
              <w:rPr>
                <w:rFonts w:ascii="Times New Roman" w:eastAsia="Times New Roman" w:hAnsi="Times New Roman" w:cs="Times New Roman"/>
                <w:color w:val="000000" w:themeColor="text1"/>
                <w:sz w:val="24"/>
                <w:szCs w:val="24"/>
              </w:rPr>
              <w:t xml:space="preserve"> </w:t>
            </w:r>
            <w:proofErr w:type="spellStart"/>
            <w:r w:rsidRPr="00FB6BAD">
              <w:rPr>
                <w:rFonts w:ascii="Times New Roman" w:eastAsia="Times New Roman" w:hAnsi="Times New Roman" w:cs="Times New Roman"/>
                <w:color w:val="000000" w:themeColor="text1"/>
                <w:sz w:val="24"/>
                <w:szCs w:val="24"/>
              </w:rPr>
              <w:t>Hessari</w:t>
            </w:r>
            <w:proofErr w:type="spellEnd"/>
            <w:r w:rsidRPr="00FB6BAD">
              <w:rPr>
                <w:rFonts w:ascii="Times New Roman" w:eastAsia="Times New Roman" w:hAnsi="Times New Roman" w:cs="Times New Roman"/>
                <w:color w:val="000000" w:themeColor="text1"/>
                <w:sz w:val="24"/>
                <w:szCs w:val="24"/>
              </w:rPr>
              <w:t xml:space="preserve">, </w:t>
            </w:r>
            <w:r w:rsidRPr="00FB6BAD">
              <w:rPr>
                <w:rFonts w:ascii="Times New Roman" w:eastAsia="Times New Roman" w:hAnsi="Times New Roman" w:cs="Times New Roman"/>
                <w:i/>
                <w:color w:val="000000" w:themeColor="text1"/>
                <w:sz w:val="24"/>
                <w:szCs w:val="24"/>
              </w:rPr>
              <w:t xml:space="preserve">et al. </w:t>
            </w:r>
            <w:r w:rsidRPr="00FB6BAD">
              <w:rPr>
                <w:rFonts w:ascii="Times New Roman" w:eastAsia="Times New Roman" w:hAnsi="Times New Roman" w:cs="Times New Roman"/>
                <w:color w:val="000000" w:themeColor="text1"/>
                <w:sz w:val="24"/>
                <w:szCs w:val="24"/>
              </w:rPr>
              <w:t xml:space="preserve"> 2018). they express their opinion as the entity of the financial statement that is free of material misstatements.</w:t>
            </w:r>
          </w:p>
        </w:tc>
        <w:tc>
          <w:tcPr>
            <w:tcW w:w="3780" w:type="dxa"/>
            <w:shd w:val="clear" w:color="auto" w:fill="FFF2CC"/>
            <w:tcMar>
              <w:top w:w="100" w:type="dxa"/>
              <w:left w:w="100" w:type="dxa"/>
              <w:bottom w:w="100" w:type="dxa"/>
              <w:right w:w="100" w:type="dxa"/>
            </w:tcMar>
          </w:tcPr>
          <w:p w:rsidR="00FB6BAD" w:rsidRPr="00FB6BAD" w:rsidRDefault="00FB6BAD" w:rsidP="00FB6BAD">
            <w:pPr>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rPr>
            </w:pPr>
            <w:r w:rsidRPr="00FB6BAD">
              <w:rPr>
                <w:rFonts w:ascii="Times New Roman" w:eastAsia="Times New Roman" w:hAnsi="Times New Roman" w:cs="Times New Roman"/>
                <w:b/>
                <w:sz w:val="24"/>
                <w:szCs w:val="24"/>
              </w:rPr>
              <w:lastRenderedPageBreak/>
              <w:t>Suppliers (External)</w:t>
            </w:r>
          </w:p>
          <w:p w:rsidR="00FB6BAD" w:rsidRPr="00FB6BAD" w:rsidRDefault="00FB6BAD" w:rsidP="00FB6BAD">
            <w:pPr>
              <w:widowControl w:val="0"/>
              <w:numPr>
                <w:ilvl w:val="0"/>
                <w:numId w:val="4"/>
              </w:numPr>
              <w:pBdr>
                <w:top w:val="nil"/>
                <w:left w:val="nil"/>
                <w:bottom w:val="nil"/>
                <w:right w:val="nil"/>
                <w:between w:val="nil"/>
              </w:pBdr>
              <w:spacing w:line="240" w:lineRule="auto"/>
              <w:jc w:val="both"/>
              <w:rPr>
                <w:rFonts w:ascii="Times New Roman" w:eastAsia="Times New Roman" w:hAnsi="Times New Roman" w:cs="Times New Roman"/>
                <w:color w:val="000000" w:themeColor="text1"/>
                <w:sz w:val="24"/>
                <w:szCs w:val="24"/>
              </w:rPr>
            </w:pPr>
            <w:r w:rsidRPr="00FB6BAD">
              <w:rPr>
                <w:rFonts w:ascii="Times New Roman" w:eastAsia="Times New Roman" w:hAnsi="Times New Roman" w:cs="Times New Roman"/>
                <w:color w:val="000000" w:themeColor="text1"/>
                <w:sz w:val="24"/>
                <w:szCs w:val="24"/>
              </w:rPr>
              <w:t xml:space="preserve">Suppliers play a significant role in New Look to provide additional support to the marketers by offering financial resources and materials. </w:t>
            </w:r>
          </w:p>
          <w:p w:rsidR="00FB6BAD" w:rsidRPr="00FB6BAD" w:rsidRDefault="00FB6BAD" w:rsidP="00FB6BAD">
            <w:pPr>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rPr>
            </w:pPr>
            <w:r w:rsidRPr="00FB6BAD">
              <w:rPr>
                <w:rFonts w:ascii="Times New Roman" w:eastAsia="Times New Roman" w:hAnsi="Times New Roman" w:cs="Times New Roman"/>
                <w:b/>
                <w:sz w:val="24"/>
                <w:szCs w:val="24"/>
              </w:rPr>
              <w:t>Distributors (External)</w:t>
            </w:r>
          </w:p>
          <w:p w:rsidR="00FB6BAD" w:rsidRPr="00FB6BAD" w:rsidRDefault="00FB6BAD" w:rsidP="00FB6BAD">
            <w:pPr>
              <w:pStyle w:val="ListParagraph"/>
              <w:widowControl w:val="0"/>
              <w:numPr>
                <w:ilvl w:val="0"/>
                <w:numId w:val="16"/>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FB6BAD">
              <w:rPr>
                <w:rFonts w:ascii="Times New Roman" w:eastAsia="Times New Roman" w:hAnsi="Times New Roman" w:cs="Times New Roman"/>
                <w:color w:val="000000" w:themeColor="text1"/>
                <w:sz w:val="24"/>
                <w:szCs w:val="24"/>
              </w:rPr>
              <w:t xml:space="preserve">Distributors can support the marketing activities of the company by creating different channels to </w:t>
            </w:r>
            <w:r w:rsidRPr="00FB6BAD">
              <w:rPr>
                <w:rFonts w:ascii="Times New Roman" w:eastAsia="Times New Roman" w:hAnsi="Times New Roman" w:cs="Times New Roman"/>
                <w:color w:val="000000" w:themeColor="text1"/>
                <w:sz w:val="24"/>
                <w:szCs w:val="24"/>
              </w:rPr>
              <w:lastRenderedPageBreak/>
              <w:t xml:space="preserve">advertise the products in the local as well as international market.  </w:t>
            </w:r>
          </w:p>
        </w:tc>
      </w:tr>
      <w:tr w:rsidR="00FB6BAD" w:rsidTr="00CD10F2">
        <w:trPr>
          <w:trHeight w:val="440"/>
        </w:trPr>
        <w:tc>
          <w:tcPr>
            <w:tcW w:w="1095" w:type="dxa"/>
            <w:vMerge/>
            <w:shd w:val="clear" w:color="auto" w:fill="A4C2F4"/>
            <w:tcMar>
              <w:top w:w="100" w:type="dxa"/>
              <w:left w:w="100" w:type="dxa"/>
              <w:bottom w:w="100" w:type="dxa"/>
              <w:right w:w="100" w:type="dxa"/>
            </w:tcMar>
          </w:tcPr>
          <w:p w:rsidR="00FB6BAD" w:rsidRPr="00FB6BAD" w:rsidRDefault="00FB6BAD" w:rsidP="00FB6BAD">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900" w:type="dxa"/>
            <w:shd w:val="clear" w:color="auto" w:fill="EA9999"/>
            <w:tcMar>
              <w:top w:w="100" w:type="dxa"/>
              <w:left w:w="100" w:type="dxa"/>
              <w:bottom w:w="100" w:type="dxa"/>
              <w:right w:w="100" w:type="dxa"/>
            </w:tcMar>
          </w:tcPr>
          <w:p w:rsidR="00FB6BAD" w:rsidRPr="00FB6BAD" w:rsidRDefault="00FB6BAD" w:rsidP="00FB6BAD">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FB6BAD">
              <w:rPr>
                <w:rFonts w:ascii="Times New Roman" w:eastAsia="Times New Roman" w:hAnsi="Times New Roman" w:cs="Times New Roman"/>
                <w:b/>
                <w:sz w:val="24"/>
                <w:szCs w:val="24"/>
              </w:rPr>
              <w:t>Low</w:t>
            </w:r>
          </w:p>
        </w:tc>
        <w:tc>
          <w:tcPr>
            <w:tcW w:w="3585" w:type="dxa"/>
            <w:shd w:val="clear" w:color="auto" w:fill="FFF2CC"/>
            <w:tcMar>
              <w:top w:w="100" w:type="dxa"/>
              <w:left w:w="100" w:type="dxa"/>
              <w:bottom w:w="100" w:type="dxa"/>
              <w:right w:w="100" w:type="dxa"/>
            </w:tcMar>
          </w:tcPr>
          <w:p w:rsidR="00FB6BAD" w:rsidRPr="00FB6BAD" w:rsidRDefault="00FB6BAD" w:rsidP="00FB6BAD">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B6BAD">
              <w:rPr>
                <w:rFonts w:ascii="Times New Roman" w:eastAsia="Times New Roman" w:hAnsi="Times New Roman" w:cs="Times New Roman"/>
                <w:b/>
                <w:color w:val="000000" w:themeColor="text1"/>
                <w:sz w:val="24"/>
                <w:szCs w:val="24"/>
              </w:rPr>
              <w:t>Customers (External)</w:t>
            </w:r>
            <w:r w:rsidRPr="00FB6BAD">
              <w:rPr>
                <w:rFonts w:ascii="Times New Roman" w:eastAsia="Times New Roman" w:hAnsi="Times New Roman" w:cs="Times New Roman"/>
                <w:b/>
                <w:color w:val="000000" w:themeColor="text1"/>
                <w:sz w:val="24"/>
                <w:szCs w:val="24"/>
              </w:rPr>
              <w:t xml:space="preserve">    </w:t>
            </w:r>
          </w:p>
          <w:p w:rsidR="00FB6BAD" w:rsidRPr="00FB6BAD" w:rsidRDefault="00FB6BAD" w:rsidP="00FB6BAD">
            <w:pPr>
              <w:widowControl w:val="0"/>
              <w:numPr>
                <w:ilvl w:val="0"/>
                <w:numId w:val="13"/>
              </w:numPr>
              <w:pBdr>
                <w:top w:val="nil"/>
                <w:left w:val="nil"/>
                <w:bottom w:val="nil"/>
                <w:right w:val="nil"/>
                <w:between w:val="nil"/>
              </w:pBdr>
              <w:spacing w:line="240" w:lineRule="auto"/>
              <w:jc w:val="both"/>
              <w:rPr>
                <w:rFonts w:ascii="Times New Roman" w:eastAsia="Times New Roman" w:hAnsi="Times New Roman" w:cs="Times New Roman"/>
                <w:color w:val="000000" w:themeColor="text1"/>
                <w:sz w:val="24"/>
                <w:szCs w:val="24"/>
              </w:rPr>
            </w:pPr>
            <w:r w:rsidRPr="00FB6BAD">
              <w:rPr>
                <w:rFonts w:ascii="Times New Roman" w:eastAsia="Times New Roman" w:hAnsi="Times New Roman" w:cs="Times New Roman"/>
                <w:color w:val="000000" w:themeColor="text1"/>
                <w:sz w:val="24"/>
                <w:szCs w:val="24"/>
              </w:rPr>
              <w:t xml:space="preserve">In New Look, customer service responsibilities and duties include responding to the complaints, questions, </w:t>
            </w:r>
            <w:proofErr w:type="spellStart"/>
            <w:proofErr w:type="gramStart"/>
            <w:r w:rsidRPr="00FB6BAD">
              <w:rPr>
                <w:rFonts w:ascii="Times New Roman" w:eastAsia="Times New Roman" w:hAnsi="Times New Roman" w:cs="Times New Roman"/>
                <w:color w:val="000000" w:themeColor="text1"/>
                <w:sz w:val="24"/>
                <w:szCs w:val="24"/>
              </w:rPr>
              <w:t>emils</w:t>
            </w:r>
            <w:proofErr w:type="spellEnd"/>
            <w:proofErr w:type="gramEnd"/>
            <w:r w:rsidRPr="00FB6BAD">
              <w:rPr>
                <w:rFonts w:ascii="Times New Roman" w:eastAsia="Times New Roman" w:hAnsi="Times New Roman" w:cs="Times New Roman"/>
                <w:color w:val="000000" w:themeColor="text1"/>
                <w:sz w:val="24"/>
                <w:szCs w:val="24"/>
              </w:rPr>
              <w:t xml:space="preserve"> through the basic setup or troubleshooting process in business (Lock, 2019). </w:t>
            </w:r>
          </w:p>
          <w:p w:rsidR="00FB6BAD" w:rsidRPr="00FB6BAD" w:rsidRDefault="00FB6BAD" w:rsidP="00FB6BAD">
            <w:pPr>
              <w:pStyle w:val="ListParagraph"/>
              <w:widowControl w:val="0"/>
              <w:numPr>
                <w:ilvl w:val="0"/>
                <w:numId w:val="13"/>
              </w:numPr>
              <w:pBdr>
                <w:top w:val="nil"/>
                <w:left w:val="nil"/>
                <w:bottom w:val="nil"/>
                <w:right w:val="nil"/>
                <w:between w:val="nil"/>
              </w:pBdr>
              <w:spacing w:line="240" w:lineRule="auto"/>
              <w:rPr>
                <w:rFonts w:ascii="Times New Roman" w:eastAsia="Times New Roman" w:hAnsi="Times New Roman" w:cs="Times New Roman"/>
                <w:sz w:val="24"/>
                <w:szCs w:val="24"/>
              </w:rPr>
            </w:pPr>
            <w:r w:rsidRPr="00FB6BAD">
              <w:rPr>
                <w:rFonts w:ascii="Times New Roman" w:eastAsia="Times New Roman" w:hAnsi="Times New Roman" w:cs="Times New Roman"/>
                <w:color w:val="000000" w:themeColor="text1"/>
                <w:sz w:val="24"/>
                <w:szCs w:val="24"/>
              </w:rPr>
              <w:t xml:space="preserve">Some of the other roles are customers think independently, beware, be aware, complain, speak out, be an ethical consumer, respect the business environment, share the experience, </w:t>
            </w:r>
            <w:proofErr w:type="spellStart"/>
            <w:r w:rsidRPr="00FB6BAD">
              <w:rPr>
                <w:rFonts w:ascii="Times New Roman" w:eastAsia="Times New Roman" w:hAnsi="Times New Roman" w:cs="Times New Roman"/>
                <w:color w:val="000000" w:themeColor="text1"/>
                <w:sz w:val="24"/>
                <w:szCs w:val="24"/>
              </w:rPr>
              <w:t>compain</w:t>
            </w:r>
            <w:proofErr w:type="spellEnd"/>
            <w:r w:rsidRPr="00FB6BAD">
              <w:rPr>
                <w:rFonts w:ascii="Times New Roman" w:eastAsia="Times New Roman" w:hAnsi="Times New Roman" w:cs="Times New Roman"/>
                <w:color w:val="000000" w:themeColor="text1"/>
                <w:sz w:val="24"/>
                <w:szCs w:val="24"/>
              </w:rPr>
              <w:t xml:space="preserve"> and many more.    </w:t>
            </w:r>
          </w:p>
        </w:tc>
        <w:tc>
          <w:tcPr>
            <w:tcW w:w="3780" w:type="dxa"/>
            <w:shd w:val="clear" w:color="auto" w:fill="FFF2CC"/>
            <w:tcMar>
              <w:top w:w="100" w:type="dxa"/>
              <w:left w:w="100" w:type="dxa"/>
              <w:bottom w:w="100" w:type="dxa"/>
              <w:right w:w="100" w:type="dxa"/>
            </w:tcMar>
          </w:tcPr>
          <w:p w:rsidR="00FB6BAD" w:rsidRPr="00FB6BAD" w:rsidRDefault="00FB6BAD" w:rsidP="00FB6BAD">
            <w:pPr>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rPr>
            </w:pPr>
            <w:r w:rsidRPr="00FB6BAD">
              <w:rPr>
                <w:rFonts w:ascii="Times New Roman" w:eastAsia="Times New Roman" w:hAnsi="Times New Roman" w:cs="Times New Roman"/>
                <w:b/>
                <w:sz w:val="24"/>
                <w:szCs w:val="24"/>
              </w:rPr>
              <w:t>Auditors (Internal)</w:t>
            </w:r>
          </w:p>
          <w:p w:rsidR="00FB6BAD" w:rsidRPr="00FB6BAD" w:rsidRDefault="00FB6BAD" w:rsidP="00FB6BAD">
            <w:pPr>
              <w:widowControl w:val="0"/>
              <w:numPr>
                <w:ilvl w:val="0"/>
                <w:numId w:val="15"/>
              </w:numPr>
              <w:pBdr>
                <w:top w:val="nil"/>
                <w:left w:val="nil"/>
                <w:bottom w:val="nil"/>
                <w:right w:val="nil"/>
                <w:between w:val="nil"/>
              </w:pBdr>
              <w:spacing w:line="240" w:lineRule="auto"/>
              <w:jc w:val="both"/>
              <w:rPr>
                <w:rFonts w:ascii="Times New Roman" w:eastAsia="Times New Roman" w:hAnsi="Times New Roman" w:cs="Times New Roman"/>
                <w:color w:val="000000" w:themeColor="text1"/>
                <w:sz w:val="24"/>
                <w:szCs w:val="24"/>
              </w:rPr>
            </w:pPr>
            <w:r w:rsidRPr="00FB6BAD">
              <w:rPr>
                <w:rFonts w:ascii="Times New Roman" w:eastAsia="Times New Roman" w:hAnsi="Times New Roman" w:cs="Times New Roman"/>
                <w:color w:val="000000" w:themeColor="text1"/>
                <w:sz w:val="24"/>
                <w:szCs w:val="24"/>
              </w:rPr>
              <w:t xml:space="preserve">In organizations the roles of auditors are to verify and review the accuracy of the financial records and it ensures that the New Look complies with the tax norms (Lock, 2019). </w:t>
            </w:r>
          </w:p>
          <w:p w:rsidR="00FB6BAD" w:rsidRPr="00FB6BAD" w:rsidRDefault="00FB6BAD" w:rsidP="00FB6BAD">
            <w:pPr>
              <w:widowControl w:val="0"/>
              <w:numPr>
                <w:ilvl w:val="0"/>
                <w:numId w:val="15"/>
              </w:numPr>
              <w:pBdr>
                <w:top w:val="nil"/>
                <w:left w:val="nil"/>
                <w:bottom w:val="nil"/>
                <w:right w:val="nil"/>
                <w:between w:val="nil"/>
              </w:pBdr>
              <w:spacing w:line="240" w:lineRule="auto"/>
              <w:jc w:val="both"/>
              <w:rPr>
                <w:rFonts w:ascii="Times New Roman" w:eastAsia="Times New Roman" w:hAnsi="Times New Roman" w:cs="Times New Roman"/>
                <w:color w:val="000000" w:themeColor="text1"/>
                <w:sz w:val="24"/>
                <w:szCs w:val="24"/>
              </w:rPr>
            </w:pPr>
            <w:r w:rsidRPr="00FB6BAD">
              <w:rPr>
                <w:rFonts w:ascii="Times New Roman" w:eastAsia="Times New Roman" w:hAnsi="Times New Roman" w:cs="Times New Roman"/>
                <w:color w:val="000000" w:themeColor="text1"/>
                <w:sz w:val="24"/>
                <w:szCs w:val="24"/>
              </w:rPr>
              <w:t>The primary objective is to protect the business from fraud.</w:t>
            </w:r>
          </w:p>
          <w:p w:rsidR="00FB6BAD" w:rsidRPr="00FB6BAD" w:rsidRDefault="00FB6BAD" w:rsidP="00FB6BAD">
            <w:pPr>
              <w:pStyle w:val="ListParagraph"/>
              <w:widowControl w:val="0"/>
              <w:numPr>
                <w:ilvl w:val="0"/>
                <w:numId w:val="15"/>
              </w:numPr>
              <w:pBdr>
                <w:top w:val="nil"/>
                <w:left w:val="nil"/>
                <w:bottom w:val="nil"/>
                <w:right w:val="nil"/>
                <w:between w:val="nil"/>
              </w:pBdr>
              <w:spacing w:line="240" w:lineRule="auto"/>
              <w:jc w:val="both"/>
              <w:rPr>
                <w:rFonts w:ascii="Times New Roman" w:eastAsia="Times New Roman" w:hAnsi="Times New Roman" w:cs="Times New Roman"/>
                <w:color w:val="000000" w:themeColor="text1"/>
                <w:sz w:val="24"/>
                <w:szCs w:val="24"/>
              </w:rPr>
            </w:pPr>
            <w:r w:rsidRPr="00FB6BAD">
              <w:rPr>
                <w:rFonts w:ascii="Times New Roman" w:eastAsia="Times New Roman" w:hAnsi="Times New Roman" w:cs="Times New Roman"/>
                <w:color w:val="000000" w:themeColor="text1"/>
                <w:sz w:val="24"/>
                <w:szCs w:val="24"/>
              </w:rPr>
              <w:t xml:space="preserve"> The role of marketing audit is to review the current activities, strategies, objectives and plans in business (Lock, 2019).   </w:t>
            </w:r>
          </w:p>
          <w:p w:rsidR="00FB6BAD" w:rsidRPr="00FB6BAD" w:rsidRDefault="00FB6BAD" w:rsidP="00FB6BAD">
            <w:pPr>
              <w:pStyle w:val="ListParagraph"/>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r>
    </w:tbl>
    <w:p w:rsidR="00F42F67" w:rsidRDefault="00F42F67" w:rsidP="00F42F67">
      <w:pPr>
        <w:spacing w:line="360" w:lineRule="auto"/>
        <w:jc w:val="center"/>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Table 2</w:t>
      </w:r>
      <w:r>
        <w:rPr>
          <w:rFonts w:ascii="Times New Roman" w:eastAsia="Times New Roman" w:hAnsi="Times New Roman" w:cs="Times New Roman"/>
          <w:b/>
          <w:color w:val="000000" w:themeColor="text1"/>
          <w:sz w:val="24"/>
          <w:szCs w:val="24"/>
          <w:highlight w:val="white"/>
        </w:rPr>
        <w:t xml:space="preserve">: Stakeholder </w:t>
      </w:r>
      <w:proofErr w:type="gramStart"/>
      <w:r>
        <w:rPr>
          <w:rFonts w:ascii="Times New Roman" w:eastAsia="Times New Roman" w:hAnsi="Times New Roman" w:cs="Times New Roman"/>
          <w:b/>
          <w:color w:val="000000" w:themeColor="text1"/>
          <w:sz w:val="24"/>
          <w:szCs w:val="24"/>
          <w:highlight w:val="white"/>
        </w:rPr>
        <w:t xml:space="preserve">matrix of </w:t>
      </w:r>
      <w:r>
        <w:rPr>
          <w:rFonts w:ascii="Times New Roman" w:eastAsia="Times New Roman" w:hAnsi="Times New Roman" w:cs="Times New Roman"/>
          <w:b/>
          <w:color w:val="000000" w:themeColor="text1"/>
          <w:sz w:val="24"/>
          <w:szCs w:val="24"/>
          <w:highlight w:val="white"/>
        </w:rPr>
        <w:t>New look</w:t>
      </w:r>
      <w:proofErr w:type="gramEnd"/>
    </w:p>
    <w:p w:rsidR="00F42F67" w:rsidRPr="00F42F67" w:rsidRDefault="00F42F67" w:rsidP="00F42F67">
      <w:pPr>
        <w:spacing w:line="360" w:lineRule="auto"/>
        <w:jc w:val="center"/>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(Source: Created by the learner)</w:t>
      </w:r>
    </w:p>
    <w:p w:rsidR="00FB6BAD" w:rsidRDefault="00FB6BAD" w:rsidP="00F42F67">
      <w:pPr>
        <w:spacing w:line="360" w:lineRule="auto"/>
        <w:jc w:val="center"/>
        <w:rPr>
          <w:rFonts w:ascii="Times New Roman" w:eastAsia="Times New Roman" w:hAnsi="Times New Roman" w:cs="Times New Roman"/>
          <w:color w:val="000000" w:themeColor="text1"/>
          <w:sz w:val="24"/>
          <w:szCs w:val="24"/>
        </w:rPr>
      </w:pPr>
    </w:p>
    <w:p w:rsidR="00EC2566" w:rsidRDefault="00D06A61" w:rsidP="00ED723C">
      <w:pPr>
        <w:pStyle w:val="Heading2"/>
        <w:rPr>
          <w:highlight w:val="white"/>
        </w:rPr>
      </w:pPr>
      <w:bookmarkStart w:id="14" w:name="_Toc100706593"/>
      <w:r w:rsidRPr="00FE1A13">
        <w:rPr>
          <w:highlight w:val="white"/>
        </w:rPr>
        <w:t>Very</w:t>
      </w:r>
      <w:r w:rsidR="000B3373" w:rsidRPr="00FE1A13">
        <w:rPr>
          <w:highlight w:val="white"/>
        </w:rPr>
        <w:t xml:space="preserve"> </w:t>
      </w:r>
      <w:r w:rsidRPr="00FE1A13">
        <w:rPr>
          <w:highlight w:val="white"/>
        </w:rPr>
        <w:t>(Affordable Fashion)</w:t>
      </w:r>
      <w:bookmarkEnd w:id="14"/>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95"/>
        <w:gridCol w:w="900"/>
        <w:gridCol w:w="3585"/>
        <w:gridCol w:w="3780"/>
      </w:tblGrid>
      <w:tr w:rsidR="00FB6BAD" w:rsidRPr="00FB6BAD" w:rsidTr="00CD10F2">
        <w:trPr>
          <w:trHeight w:val="440"/>
        </w:trPr>
        <w:tc>
          <w:tcPr>
            <w:tcW w:w="9360" w:type="dxa"/>
            <w:gridSpan w:val="4"/>
            <w:shd w:val="clear" w:color="auto" w:fill="A4C2F4"/>
            <w:tcMar>
              <w:top w:w="100" w:type="dxa"/>
              <w:left w:w="100" w:type="dxa"/>
              <w:bottom w:w="100" w:type="dxa"/>
              <w:right w:w="100" w:type="dxa"/>
            </w:tcMar>
          </w:tcPr>
          <w:p w:rsidR="00FB6BAD" w:rsidRPr="00FB6BAD" w:rsidRDefault="00FB6BAD" w:rsidP="00CD10F2">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sidRPr="00FB6BAD">
              <w:rPr>
                <w:rFonts w:ascii="Times New Roman" w:eastAsia="Times New Roman" w:hAnsi="Times New Roman" w:cs="Times New Roman"/>
                <w:b/>
                <w:sz w:val="24"/>
                <w:szCs w:val="24"/>
              </w:rPr>
              <w:t>Level of interest</w:t>
            </w:r>
          </w:p>
        </w:tc>
      </w:tr>
      <w:tr w:rsidR="00FB6BAD" w:rsidRPr="00FB6BAD" w:rsidTr="00CD10F2">
        <w:trPr>
          <w:trHeight w:val="440"/>
        </w:trPr>
        <w:tc>
          <w:tcPr>
            <w:tcW w:w="1095" w:type="dxa"/>
            <w:vMerge w:val="restart"/>
            <w:shd w:val="clear" w:color="auto" w:fill="A4C2F4"/>
            <w:tcMar>
              <w:top w:w="100" w:type="dxa"/>
              <w:left w:w="100" w:type="dxa"/>
              <w:bottom w:w="100" w:type="dxa"/>
              <w:right w:w="100" w:type="dxa"/>
            </w:tcMar>
          </w:tcPr>
          <w:p w:rsidR="00FB6BAD" w:rsidRPr="00FB6BAD" w:rsidRDefault="00FB6BAD" w:rsidP="00CD10F2">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FB6BAD">
              <w:rPr>
                <w:rFonts w:ascii="Times New Roman" w:eastAsia="Times New Roman" w:hAnsi="Times New Roman" w:cs="Times New Roman"/>
                <w:b/>
                <w:sz w:val="24"/>
                <w:szCs w:val="24"/>
              </w:rPr>
              <w:t>Level of power</w:t>
            </w:r>
          </w:p>
        </w:tc>
        <w:tc>
          <w:tcPr>
            <w:tcW w:w="900" w:type="dxa"/>
            <w:shd w:val="clear" w:color="auto" w:fill="FFE599"/>
            <w:tcMar>
              <w:top w:w="100" w:type="dxa"/>
              <w:left w:w="100" w:type="dxa"/>
              <w:bottom w:w="100" w:type="dxa"/>
              <w:right w:w="100" w:type="dxa"/>
            </w:tcMar>
          </w:tcPr>
          <w:p w:rsidR="00FB6BAD" w:rsidRPr="00FB6BAD" w:rsidRDefault="00FB6BAD" w:rsidP="00CD10F2">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3585" w:type="dxa"/>
            <w:shd w:val="clear" w:color="auto" w:fill="B6D7A8"/>
            <w:tcMar>
              <w:top w:w="100" w:type="dxa"/>
              <w:left w:w="100" w:type="dxa"/>
              <w:bottom w:w="100" w:type="dxa"/>
              <w:right w:w="100" w:type="dxa"/>
            </w:tcMar>
          </w:tcPr>
          <w:p w:rsidR="00FB6BAD" w:rsidRPr="00FB6BAD" w:rsidRDefault="00FB6BAD" w:rsidP="00CD10F2">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sidRPr="00FB6BAD">
              <w:rPr>
                <w:rFonts w:ascii="Times New Roman" w:eastAsia="Times New Roman" w:hAnsi="Times New Roman" w:cs="Times New Roman"/>
                <w:b/>
                <w:sz w:val="24"/>
                <w:szCs w:val="24"/>
              </w:rPr>
              <w:t>High</w:t>
            </w:r>
          </w:p>
        </w:tc>
        <w:tc>
          <w:tcPr>
            <w:tcW w:w="3780" w:type="dxa"/>
            <w:shd w:val="clear" w:color="auto" w:fill="EA9999"/>
            <w:tcMar>
              <w:top w:w="100" w:type="dxa"/>
              <w:left w:w="100" w:type="dxa"/>
              <w:bottom w:w="100" w:type="dxa"/>
              <w:right w:w="100" w:type="dxa"/>
            </w:tcMar>
          </w:tcPr>
          <w:p w:rsidR="00FB6BAD" w:rsidRPr="00FB6BAD" w:rsidRDefault="00FB6BAD" w:rsidP="00CD10F2">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sidRPr="00FB6BAD">
              <w:rPr>
                <w:rFonts w:ascii="Times New Roman" w:eastAsia="Times New Roman" w:hAnsi="Times New Roman" w:cs="Times New Roman"/>
                <w:b/>
                <w:sz w:val="24"/>
                <w:szCs w:val="24"/>
              </w:rPr>
              <w:t>Low</w:t>
            </w:r>
          </w:p>
        </w:tc>
      </w:tr>
      <w:tr w:rsidR="00FB6BAD" w:rsidRPr="00FB6BAD" w:rsidTr="00CD10F2">
        <w:trPr>
          <w:trHeight w:val="470"/>
        </w:trPr>
        <w:tc>
          <w:tcPr>
            <w:tcW w:w="1095" w:type="dxa"/>
            <w:vMerge/>
            <w:shd w:val="clear" w:color="auto" w:fill="A4C2F4"/>
            <w:tcMar>
              <w:top w:w="100" w:type="dxa"/>
              <w:left w:w="100" w:type="dxa"/>
              <w:bottom w:w="100" w:type="dxa"/>
              <w:right w:w="100" w:type="dxa"/>
            </w:tcMar>
          </w:tcPr>
          <w:p w:rsidR="00FB6BAD" w:rsidRPr="00FB6BAD" w:rsidRDefault="00FB6BAD" w:rsidP="00CD10F2">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900" w:type="dxa"/>
            <w:shd w:val="clear" w:color="auto" w:fill="B6D7A8"/>
            <w:tcMar>
              <w:top w:w="100" w:type="dxa"/>
              <w:left w:w="100" w:type="dxa"/>
              <w:bottom w:w="100" w:type="dxa"/>
              <w:right w:w="100" w:type="dxa"/>
            </w:tcMar>
          </w:tcPr>
          <w:p w:rsidR="00FB6BAD" w:rsidRPr="00FB6BAD" w:rsidRDefault="00FB6BAD" w:rsidP="00CD10F2">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FB6BAD">
              <w:rPr>
                <w:rFonts w:ascii="Times New Roman" w:eastAsia="Times New Roman" w:hAnsi="Times New Roman" w:cs="Times New Roman"/>
                <w:b/>
                <w:sz w:val="24"/>
                <w:szCs w:val="24"/>
              </w:rPr>
              <w:t>High</w:t>
            </w:r>
          </w:p>
        </w:tc>
        <w:tc>
          <w:tcPr>
            <w:tcW w:w="3585" w:type="dxa"/>
            <w:shd w:val="clear" w:color="auto" w:fill="FFF2CC"/>
            <w:tcMar>
              <w:top w:w="100" w:type="dxa"/>
              <w:left w:w="100" w:type="dxa"/>
              <w:bottom w:w="100" w:type="dxa"/>
              <w:right w:w="100" w:type="dxa"/>
            </w:tcMar>
          </w:tcPr>
          <w:p w:rsidR="00F42F67" w:rsidRPr="00FB6BAD" w:rsidRDefault="00F42F67" w:rsidP="00F42F67">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B6BAD">
              <w:rPr>
                <w:rFonts w:ascii="Times New Roman" w:eastAsia="Times New Roman" w:hAnsi="Times New Roman" w:cs="Times New Roman"/>
                <w:b/>
                <w:color w:val="000000" w:themeColor="text1"/>
                <w:sz w:val="24"/>
                <w:szCs w:val="24"/>
              </w:rPr>
              <w:t xml:space="preserve">Employees (Internal)    </w:t>
            </w:r>
          </w:p>
          <w:p w:rsidR="00F42F67" w:rsidRDefault="00F42F67" w:rsidP="00F42F67">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E1A13">
              <w:rPr>
                <w:rFonts w:ascii="Times New Roman" w:eastAsia="Times New Roman" w:hAnsi="Times New Roman" w:cs="Times New Roman"/>
                <w:color w:val="000000" w:themeColor="text1"/>
                <w:sz w:val="24"/>
                <w:szCs w:val="24"/>
              </w:rPr>
              <w:t xml:space="preserve">Employees of Very are responsible for researching the present demand and expectations of customers and </w:t>
            </w:r>
            <w:r w:rsidRPr="00FE1A13">
              <w:rPr>
                <w:rFonts w:ascii="Times New Roman" w:eastAsia="Times New Roman" w:hAnsi="Times New Roman" w:cs="Times New Roman"/>
                <w:color w:val="000000" w:themeColor="text1"/>
                <w:sz w:val="24"/>
                <w:szCs w:val="24"/>
              </w:rPr>
              <w:lastRenderedPageBreak/>
              <w:t>depending on their preference they try to make their products and projects that will easily attract the attention of customers.</w:t>
            </w:r>
          </w:p>
          <w:p w:rsidR="00FB6BAD" w:rsidRPr="00F42F67" w:rsidRDefault="00FB6BAD" w:rsidP="00F42F67">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p>
        </w:tc>
        <w:tc>
          <w:tcPr>
            <w:tcW w:w="3780" w:type="dxa"/>
            <w:shd w:val="clear" w:color="auto" w:fill="FFF2CC"/>
            <w:tcMar>
              <w:top w:w="100" w:type="dxa"/>
              <w:left w:w="100" w:type="dxa"/>
              <w:bottom w:w="100" w:type="dxa"/>
              <w:right w:w="100" w:type="dxa"/>
            </w:tcMar>
          </w:tcPr>
          <w:p w:rsidR="00FB6BAD" w:rsidRPr="00FB6BAD" w:rsidRDefault="00FB6BAD" w:rsidP="00FB6BAD">
            <w:pPr>
              <w:widowControl w:val="0"/>
              <w:pBdr>
                <w:top w:val="nil"/>
                <w:left w:val="nil"/>
                <w:bottom w:val="nil"/>
                <w:right w:val="nil"/>
                <w:between w:val="nil"/>
              </w:pBdr>
              <w:spacing w:line="240" w:lineRule="auto"/>
              <w:jc w:val="both"/>
              <w:rPr>
                <w:rFonts w:ascii="Times New Roman" w:eastAsia="Times New Roman" w:hAnsi="Times New Roman" w:cs="Times New Roman"/>
                <w:b/>
                <w:color w:val="000000" w:themeColor="text1"/>
                <w:sz w:val="24"/>
                <w:szCs w:val="24"/>
              </w:rPr>
            </w:pPr>
            <w:r w:rsidRPr="00FB6BAD">
              <w:rPr>
                <w:rFonts w:ascii="Times New Roman" w:eastAsia="Times New Roman" w:hAnsi="Times New Roman" w:cs="Times New Roman"/>
                <w:b/>
                <w:color w:val="000000" w:themeColor="text1"/>
                <w:sz w:val="24"/>
                <w:szCs w:val="24"/>
              </w:rPr>
              <w:lastRenderedPageBreak/>
              <w:t>Human resource manager (Internal)</w:t>
            </w:r>
          </w:p>
          <w:p w:rsidR="00FB6BAD" w:rsidRPr="00FB6BAD" w:rsidRDefault="00FB6BAD" w:rsidP="00FB6BAD">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FB6BAD">
              <w:rPr>
                <w:rFonts w:ascii="Times New Roman" w:eastAsia="Times New Roman" w:hAnsi="Times New Roman" w:cs="Times New Roman"/>
                <w:color w:val="000000" w:themeColor="text1"/>
                <w:sz w:val="24"/>
                <w:szCs w:val="24"/>
              </w:rPr>
              <w:t xml:space="preserve">Human resources manager of this company plays an important role in </w:t>
            </w:r>
            <w:r w:rsidRPr="00FB6BAD">
              <w:rPr>
                <w:rFonts w:ascii="Times New Roman" w:eastAsia="Times New Roman" w:hAnsi="Times New Roman" w:cs="Times New Roman"/>
                <w:color w:val="000000" w:themeColor="text1"/>
                <w:sz w:val="24"/>
                <w:szCs w:val="24"/>
              </w:rPr>
              <w:lastRenderedPageBreak/>
              <w:t xml:space="preserve">creating a customer centric culture inside the business organization by focusing on the demand and expectations of customers regarding their preference for clothes, accessories and other home related products (Stone </w:t>
            </w:r>
            <w:r w:rsidRPr="00FB6BAD">
              <w:rPr>
                <w:rFonts w:ascii="Times New Roman" w:eastAsia="Times New Roman" w:hAnsi="Times New Roman" w:cs="Times New Roman"/>
                <w:i/>
                <w:color w:val="000000" w:themeColor="text1"/>
                <w:sz w:val="24"/>
                <w:szCs w:val="24"/>
              </w:rPr>
              <w:t>et al.</w:t>
            </w:r>
            <w:r w:rsidRPr="00FB6BAD">
              <w:rPr>
                <w:rFonts w:ascii="Times New Roman" w:eastAsia="Times New Roman" w:hAnsi="Times New Roman" w:cs="Times New Roman"/>
                <w:color w:val="000000" w:themeColor="text1"/>
                <w:sz w:val="24"/>
                <w:szCs w:val="24"/>
              </w:rPr>
              <w:t xml:space="preserve">, 2020). Human resource managers are responsible to make effective strategies that will help to increase the customer value through the products. </w:t>
            </w:r>
          </w:p>
        </w:tc>
      </w:tr>
      <w:tr w:rsidR="00FB6BAD" w:rsidTr="00CD10F2">
        <w:trPr>
          <w:trHeight w:val="440"/>
        </w:trPr>
        <w:tc>
          <w:tcPr>
            <w:tcW w:w="1095" w:type="dxa"/>
            <w:vMerge/>
            <w:shd w:val="clear" w:color="auto" w:fill="A4C2F4"/>
            <w:tcMar>
              <w:top w:w="100" w:type="dxa"/>
              <w:left w:w="100" w:type="dxa"/>
              <w:bottom w:w="100" w:type="dxa"/>
              <w:right w:w="100" w:type="dxa"/>
            </w:tcMar>
          </w:tcPr>
          <w:p w:rsidR="00FB6BAD" w:rsidRPr="00FB6BAD" w:rsidRDefault="00FB6BAD" w:rsidP="00CD10F2">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900" w:type="dxa"/>
            <w:shd w:val="clear" w:color="auto" w:fill="EA9999"/>
            <w:tcMar>
              <w:top w:w="100" w:type="dxa"/>
              <w:left w:w="100" w:type="dxa"/>
              <w:bottom w:w="100" w:type="dxa"/>
              <w:right w:w="100" w:type="dxa"/>
            </w:tcMar>
          </w:tcPr>
          <w:p w:rsidR="00FB6BAD" w:rsidRPr="00FB6BAD" w:rsidRDefault="00FB6BAD" w:rsidP="00CD10F2">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FB6BAD">
              <w:rPr>
                <w:rFonts w:ascii="Times New Roman" w:eastAsia="Times New Roman" w:hAnsi="Times New Roman" w:cs="Times New Roman"/>
                <w:b/>
                <w:sz w:val="24"/>
                <w:szCs w:val="24"/>
              </w:rPr>
              <w:t>Low</w:t>
            </w:r>
          </w:p>
        </w:tc>
        <w:tc>
          <w:tcPr>
            <w:tcW w:w="3585" w:type="dxa"/>
            <w:shd w:val="clear" w:color="auto" w:fill="FFF2CC"/>
            <w:tcMar>
              <w:top w:w="100" w:type="dxa"/>
              <w:left w:w="100" w:type="dxa"/>
              <w:bottom w:w="100" w:type="dxa"/>
              <w:right w:w="100" w:type="dxa"/>
            </w:tcMar>
          </w:tcPr>
          <w:p w:rsidR="00F42F67" w:rsidRPr="00FB6BAD" w:rsidRDefault="00F42F67" w:rsidP="00F42F67">
            <w:pPr>
              <w:widowControl w:val="0"/>
              <w:pBdr>
                <w:top w:val="nil"/>
                <w:left w:val="nil"/>
                <w:bottom w:val="nil"/>
                <w:right w:val="nil"/>
                <w:between w:val="nil"/>
              </w:pBdr>
              <w:spacing w:line="240" w:lineRule="auto"/>
              <w:jc w:val="both"/>
              <w:rPr>
                <w:rFonts w:ascii="Times New Roman" w:eastAsia="Times New Roman" w:hAnsi="Times New Roman" w:cs="Times New Roman"/>
                <w:b/>
                <w:color w:val="000000" w:themeColor="text1"/>
                <w:sz w:val="24"/>
                <w:szCs w:val="24"/>
              </w:rPr>
            </w:pPr>
            <w:r w:rsidRPr="00FB6BAD">
              <w:rPr>
                <w:rFonts w:ascii="Times New Roman" w:eastAsia="Times New Roman" w:hAnsi="Times New Roman" w:cs="Times New Roman"/>
                <w:b/>
                <w:color w:val="000000" w:themeColor="text1"/>
                <w:sz w:val="24"/>
                <w:szCs w:val="24"/>
              </w:rPr>
              <w:t>Suppliers (External)</w:t>
            </w:r>
          </w:p>
          <w:p w:rsidR="00F42F67" w:rsidRDefault="00F42F67" w:rsidP="00F42F67">
            <w:pPr>
              <w:widowControl w:val="0"/>
              <w:pBdr>
                <w:top w:val="nil"/>
                <w:left w:val="nil"/>
                <w:bottom w:val="nil"/>
                <w:right w:val="nil"/>
                <w:between w:val="nil"/>
              </w:pBdr>
              <w:spacing w:line="240" w:lineRule="auto"/>
              <w:jc w:val="both"/>
              <w:rPr>
                <w:rFonts w:ascii="Times New Roman" w:eastAsia="Times New Roman" w:hAnsi="Times New Roman" w:cs="Times New Roman"/>
                <w:color w:val="000000" w:themeColor="text1"/>
                <w:sz w:val="24"/>
                <w:szCs w:val="24"/>
              </w:rPr>
            </w:pPr>
            <w:r w:rsidRPr="00FE1A13">
              <w:rPr>
                <w:rFonts w:ascii="Times New Roman" w:eastAsia="Times New Roman" w:hAnsi="Times New Roman" w:cs="Times New Roman"/>
                <w:color w:val="000000" w:themeColor="text1"/>
                <w:sz w:val="24"/>
                <w:szCs w:val="24"/>
              </w:rPr>
              <w:t xml:space="preserve">Suppliers of Very have the responsibility to bring the best quality materials for the products that can make their customers eager to purchase the products. It is noticed that even when the price of a product is a little more expensive, customers show their preference to buy the products because of the products' material. Best quality materials easily grab the attention of customers and it is possible because of the hard work of the suppliers (Chen </w:t>
            </w:r>
            <w:r w:rsidRPr="00FE1A13">
              <w:rPr>
                <w:rFonts w:ascii="Times New Roman" w:eastAsia="Times New Roman" w:hAnsi="Times New Roman" w:cs="Times New Roman"/>
                <w:i/>
                <w:color w:val="000000" w:themeColor="text1"/>
                <w:sz w:val="24"/>
                <w:szCs w:val="24"/>
              </w:rPr>
              <w:t>et al.</w:t>
            </w:r>
            <w:r w:rsidRPr="00FE1A13">
              <w:rPr>
                <w:rFonts w:ascii="Times New Roman" w:eastAsia="Times New Roman" w:hAnsi="Times New Roman" w:cs="Times New Roman"/>
                <w:color w:val="000000" w:themeColor="text1"/>
                <w:sz w:val="24"/>
                <w:szCs w:val="24"/>
              </w:rPr>
              <w:t>, 2019).</w:t>
            </w:r>
            <w:r w:rsidRPr="00FB6BAD">
              <w:rPr>
                <w:rFonts w:ascii="Times New Roman" w:eastAsia="Times New Roman" w:hAnsi="Times New Roman" w:cs="Times New Roman"/>
                <w:color w:val="000000" w:themeColor="text1"/>
                <w:sz w:val="24"/>
                <w:szCs w:val="24"/>
              </w:rPr>
              <w:t xml:space="preserve">   </w:t>
            </w:r>
          </w:p>
          <w:p w:rsidR="00FB6BAD" w:rsidRDefault="00FB6BAD" w:rsidP="00FB6BAD">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B6BAD">
              <w:rPr>
                <w:rFonts w:ascii="Times New Roman" w:eastAsia="Times New Roman" w:hAnsi="Times New Roman" w:cs="Times New Roman"/>
                <w:b/>
                <w:color w:val="000000" w:themeColor="text1"/>
                <w:sz w:val="24"/>
                <w:szCs w:val="24"/>
              </w:rPr>
              <w:t>Investors (External)</w:t>
            </w:r>
          </w:p>
          <w:p w:rsidR="00FB6BAD" w:rsidRPr="00FB6BAD" w:rsidRDefault="00FB6BAD" w:rsidP="00FB6BAD">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FE1A13">
              <w:rPr>
                <w:rFonts w:ascii="Times New Roman" w:eastAsia="Times New Roman" w:hAnsi="Times New Roman" w:cs="Times New Roman"/>
                <w:color w:val="000000" w:themeColor="text1"/>
                <w:sz w:val="24"/>
                <w:szCs w:val="24"/>
              </w:rPr>
              <w:t xml:space="preserve">Investors of Very play an equally important role in enhancing </w:t>
            </w:r>
            <w:proofErr w:type="gramStart"/>
            <w:r w:rsidRPr="00FE1A13">
              <w:rPr>
                <w:rFonts w:ascii="Times New Roman" w:eastAsia="Times New Roman" w:hAnsi="Times New Roman" w:cs="Times New Roman"/>
                <w:color w:val="000000" w:themeColor="text1"/>
                <w:sz w:val="24"/>
                <w:szCs w:val="24"/>
              </w:rPr>
              <w:t>customers</w:t>
            </w:r>
            <w:proofErr w:type="gramEnd"/>
            <w:r w:rsidRPr="00FE1A13">
              <w:rPr>
                <w:rFonts w:ascii="Times New Roman" w:eastAsia="Times New Roman" w:hAnsi="Times New Roman" w:cs="Times New Roman"/>
                <w:color w:val="000000" w:themeColor="text1"/>
                <w:sz w:val="24"/>
                <w:szCs w:val="24"/>
              </w:rPr>
              <w:t xml:space="preserve"> value because when any products or services are decided to launch in market by the company it is necessary that investors must show their interest in investing their capital on the products only then the company can implement their idea in reality.</w:t>
            </w:r>
          </w:p>
        </w:tc>
        <w:tc>
          <w:tcPr>
            <w:tcW w:w="3780" w:type="dxa"/>
            <w:shd w:val="clear" w:color="auto" w:fill="FFF2CC"/>
            <w:tcMar>
              <w:top w:w="100" w:type="dxa"/>
              <w:left w:w="100" w:type="dxa"/>
              <w:bottom w:w="100" w:type="dxa"/>
              <w:right w:w="100" w:type="dxa"/>
            </w:tcMar>
          </w:tcPr>
          <w:p w:rsidR="00FB6BAD" w:rsidRPr="00F42F67" w:rsidRDefault="00FB6BAD" w:rsidP="00FB6BAD">
            <w:pPr>
              <w:widowControl w:val="0"/>
              <w:pBdr>
                <w:top w:val="nil"/>
                <w:left w:val="nil"/>
                <w:bottom w:val="nil"/>
                <w:right w:val="nil"/>
                <w:between w:val="nil"/>
              </w:pBdr>
              <w:spacing w:line="240" w:lineRule="auto"/>
              <w:jc w:val="both"/>
              <w:rPr>
                <w:rFonts w:ascii="Times New Roman" w:eastAsia="Times New Roman" w:hAnsi="Times New Roman" w:cs="Times New Roman"/>
                <w:b/>
                <w:color w:val="000000" w:themeColor="text1"/>
                <w:sz w:val="24"/>
                <w:szCs w:val="24"/>
              </w:rPr>
            </w:pPr>
            <w:r w:rsidRPr="00F42F67">
              <w:rPr>
                <w:rFonts w:ascii="Times New Roman" w:eastAsia="Times New Roman" w:hAnsi="Times New Roman" w:cs="Times New Roman"/>
                <w:b/>
                <w:color w:val="000000" w:themeColor="text1"/>
                <w:sz w:val="24"/>
                <w:szCs w:val="24"/>
              </w:rPr>
              <w:t>Government (External)</w:t>
            </w:r>
          </w:p>
          <w:p w:rsidR="00FB6BAD" w:rsidRPr="00FB6BAD" w:rsidRDefault="00FB6BAD" w:rsidP="00FB6BAD">
            <w:pPr>
              <w:widowControl w:val="0"/>
              <w:pBdr>
                <w:top w:val="nil"/>
                <w:left w:val="nil"/>
                <w:bottom w:val="nil"/>
                <w:right w:val="nil"/>
                <w:between w:val="nil"/>
              </w:pBdr>
              <w:spacing w:line="240" w:lineRule="auto"/>
              <w:jc w:val="both"/>
              <w:rPr>
                <w:rFonts w:ascii="Times New Roman" w:eastAsia="Times New Roman" w:hAnsi="Times New Roman" w:cs="Times New Roman"/>
                <w:color w:val="000000" w:themeColor="text1"/>
                <w:sz w:val="24"/>
                <w:szCs w:val="24"/>
              </w:rPr>
            </w:pPr>
            <w:r w:rsidRPr="00FE1A13">
              <w:rPr>
                <w:rFonts w:ascii="Times New Roman" w:eastAsia="Times New Roman" w:hAnsi="Times New Roman" w:cs="Times New Roman"/>
                <w:color w:val="000000" w:themeColor="text1"/>
                <w:sz w:val="24"/>
                <w:szCs w:val="24"/>
              </w:rPr>
              <w:t xml:space="preserve">Government is also part of the external stakeholders of every business organization because it is the government of the UK that imposes </w:t>
            </w:r>
            <w:proofErr w:type="gramStart"/>
            <w:r w:rsidRPr="00FE1A13">
              <w:rPr>
                <w:rFonts w:ascii="Times New Roman" w:eastAsia="Times New Roman" w:hAnsi="Times New Roman" w:cs="Times New Roman"/>
                <w:color w:val="000000" w:themeColor="text1"/>
                <w:sz w:val="24"/>
                <w:szCs w:val="24"/>
              </w:rPr>
              <w:t>many</w:t>
            </w:r>
            <w:proofErr w:type="gramEnd"/>
            <w:r w:rsidRPr="00FE1A13">
              <w:rPr>
                <w:rFonts w:ascii="Times New Roman" w:eastAsia="Times New Roman" w:hAnsi="Times New Roman" w:cs="Times New Roman"/>
                <w:color w:val="000000" w:themeColor="text1"/>
                <w:sz w:val="24"/>
                <w:szCs w:val="24"/>
              </w:rPr>
              <w:t xml:space="preserve"> legislation regarding the business policies that help in increasing the customers value. There are many legislations such as </w:t>
            </w:r>
            <w:r w:rsidRPr="00FE1A13">
              <w:rPr>
                <w:rFonts w:ascii="Times New Roman" w:eastAsia="Times New Roman" w:hAnsi="Times New Roman" w:cs="Times New Roman"/>
                <w:b/>
                <w:color w:val="000000" w:themeColor="text1"/>
                <w:sz w:val="24"/>
                <w:szCs w:val="24"/>
              </w:rPr>
              <w:t>Customers Right Act 2015</w:t>
            </w:r>
            <w:r w:rsidRPr="00FE1A13">
              <w:rPr>
                <w:rFonts w:ascii="Times New Roman" w:eastAsia="Times New Roman" w:hAnsi="Times New Roman" w:cs="Times New Roman"/>
                <w:color w:val="000000" w:themeColor="text1"/>
                <w:sz w:val="24"/>
                <w:szCs w:val="24"/>
              </w:rPr>
              <w:t xml:space="preserve"> under which an act of the right of customers violated they can sue against the business organizations (Legislation, 2022).</w:t>
            </w:r>
          </w:p>
          <w:p w:rsidR="00FB6BAD" w:rsidRPr="00F42F67" w:rsidRDefault="00F42F67" w:rsidP="00F42F6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F42F67">
              <w:rPr>
                <w:rFonts w:ascii="Times New Roman" w:eastAsia="Times New Roman" w:hAnsi="Times New Roman" w:cs="Times New Roman"/>
                <w:b/>
                <w:sz w:val="24"/>
                <w:szCs w:val="24"/>
              </w:rPr>
              <w:t>Creditors (External)</w:t>
            </w:r>
          </w:p>
          <w:p w:rsidR="00F42F67" w:rsidRPr="00F42F67" w:rsidRDefault="00F42F67" w:rsidP="00F42F6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FE1A13">
              <w:rPr>
                <w:rFonts w:ascii="Times New Roman" w:eastAsia="Times New Roman" w:hAnsi="Times New Roman" w:cs="Times New Roman"/>
                <w:color w:val="000000" w:themeColor="text1"/>
                <w:sz w:val="24"/>
                <w:szCs w:val="24"/>
              </w:rPr>
              <w:t xml:space="preserve">Creditors play an important role in securing payment systems of the organization. They put their efforts in informing the business organizations about the changes happening in the market. </w:t>
            </w:r>
            <w:proofErr w:type="gramStart"/>
            <w:r w:rsidRPr="00FE1A13">
              <w:rPr>
                <w:rFonts w:ascii="Times New Roman" w:eastAsia="Times New Roman" w:hAnsi="Times New Roman" w:cs="Times New Roman"/>
                <w:color w:val="000000" w:themeColor="text1"/>
                <w:sz w:val="24"/>
                <w:szCs w:val="24"/>
              </w:rPr>
              <w:t>These changes helps</w:t>
            </w:r>
            <w:proofErr w:type="gramEnd"/>
            <w:r w:rsidRPr="00FE1A13">
              <w:rPr>
                <w:rFonts w:ascii="Times New Roman" w:eastAsia="Times New Roman" w:hAnsi="Times New Roman" w:cs="Times New Roman"/>
                <w:color w:val="000000" w:themeColor="text1"/>
                <w:sz w:val="24"/>
                <w:szCs w:val="24"/>
              </w:rPr>
              <w:t xml:space="preserve"> the business organizations to be ready to accept the customer demand or the change in customer demand and provide with the present demand and expectations of the customers.</w:t>
            </w:r>
          </w:p>
        </w:tc>
      </w:tr>
    </w:tbl>
    <w:p w:rsidR="00661F38" w:rsidRDefault="00F42F67" w:rsidP="00F42F67">
      <w:pPr>
        <w:spacing w:line="360" w:lineRule="auto"/>
        <w:jc w:val="center"/>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Table 3: Stakeholder matrix of Very</w:t>
      </w:r>
    </w:p>
    <w:p w:rsidR="00F42F67" w:rsidRPr="00F42F67" w:rsidRDefault="00F42F67" w:rsidP="00F42F67">
      <w:pPr>
        <w:spacing w:line="360" w:lineRule="auto"/>
        <w:jc w:val="center"/>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(Source: Created by the learner)</w:t>
      </w:r>
    </w:p>
    <w:p w:rsidR="00661F38" w:rsidRPr="00FE1A13" w:rsidRDefault="00661F38" w:rsidP="00990CE5">
      <w:pPr>
        <w:pStyle w:val="Heading1"/>
      </w:pPr>
      <w:bookmarkStart w:id="15" w:name="_Toc100706594"/>
      <w:r w:rsidRPr="00FE1A13">
        <w:t>Conclusion</w:t>
      </w:r>
      <w:bookmarkEnd w:id="15"/>
    </w:p>
    <w:p w:rsidR="00661F38" w:rsidRPr="00FE1A13" w:rsidRDefault="00661F38" w:rsidP="00661F38">
      <w:pPr>
        <w:spacing w:line="360" w:lineRule="auto"/>
        <w:jc w:val="both"/>
        <w:rPr>
          <w:rFonts w:ascii="Times New Roman" w:eastAsia="Times New Roman" w:hAnsi="Times New Roman" w:cs="Times New Roman"/>
          <w:color w:val="000000" w:themeColor="text1"/>
          <w:sz w:val="24"/>
          <w:szCs w:val="24"/>
        </w:rPr>
      </w:pPr>
      <w:r w:rsidRPr="00FE1A13">
        <w:rPr>
          <w:rFonts w:ascii="Times New Roman" w:eastAsia="Times New Roman" w:hAnsi="Times New Roman" w:cs="Times New Roman"/>
          <w:color w:val="000000" w:themeColor="text1"/>
          <w:sz w:val="24"/>
          <w:szCs w:val="24"/>
        </w:rPr>
        <w:t xml:space="preserve">From the above discussion one can come to the conclusion that all the stakeholders of a business organization play almost equally important roles and responsibilities. Stakeholders are </w:t>
      </w:r>
      <w:proofErr w:type="spellStart"/>
      <w:r w:rsidRPr="00FE1A13">
        <w:rPr>
          <w:rFonts w:ascii="Times New Roman" w:eastAsia="Times New Roman" w:hAnsi="Times New Roman" w:cs="Times New Roman"/>
          <w:color w:val="000000" w:themeColor="text1"/>
          <w:sz w:val="24"/>
          <w:szCs w:val="24"/>
        </w:rPr>
        <w:lastRenderedPageBreak/>
        <w:t>categorised</w:t>
      </w:r>
      <w:proofErr w:type="spellEnd"/>
      <w:r w:rsidRPr="00FE1A13">
        <w:rPr>
          <w:rFonts w:ascii="Times New Roman" w:eastAsia="Times New Roman" w:hAnsi="Times New Roman" w:cs="Times New Roman"/>
          <w:color w:val="000000" w:themeColor="text1"/>
          <w:sz w:val="24"/>
          <w:szCs w:val="24"/>
        </w:rPr>
        <w:t xml:space="preserve"> into two groups one is internal and another is external. Internal stakeholders are those who are directly connected with the business organizations. </w:t>
      </w:r>
      <w:proofErr w:type="gramStart"/>
      <w:r w:rsidRPr="00FE1A13">
        <w:rPr>
          <w:rFonts w:ascii="Times New Roman" w:eastAsia="Times New Roman" w:hAnsi="Times New Roman" w:cs="Times New Roman"/>
          <w:color w:val="000000" w:themeColor="text1"/>
          <w:sz w:val="24"/>
          <w:szCs w:val="24"/>
        </w:rPr>
        <w:t>For example, Owner, Human Resource Manager, employees, workers, staff, investors and many others.</w:t>
      </w:r>
      <w:proofErr w:type="gramEnd"/>
      <w:r w:rsidRPr="00FE1A13">
        <w:rPr>
          <w:rFonts w:ascii="Times New Roman" w:eastAsia="Times New Roman" w:hAnsi="Times New Roman" w:cs="Times New Roman"/>
          <w:color w:val="000000" w:themeColor="text1"/>
          <w:sz w:val="24"/>
          <w:szCs w:val="24"/>
        </w:rPr>
        <w:t xml:space="preserve"> External stakeholders are those who are somewhat indirectly linked with the business organizations but their roles are equally significant. </w:t>
      </w:r>
      <w:proofErr w:type="gramStart"/>
      <w:r w:rsidRPr="00FE1A13">
        <w:rPr>
          <w:rFonts w:ascii="Times New Roman" w:eastAsia="Times New Roman" w:hAnsi="Times New Roman" w:cs="Times New Roman"/>
          <w:color w:val="000000" w:themeColor="text1"/>
          <w:sz w:val="24"/>
          <w:szCs w:val="24"/>
        </w:rPr>
        <w:t>For example, customers, suppliers, clients and others.</w:t>
      </w:r>
      <w:proofErr w:type="gramEnd"/>
      <w:r w:rsidRPr="00FE1A13">
        <w:rPr>
          <w:rFonts w:ascii="Times New Roman" w:eastAsia="Times New Roman" w:hAnsi="Times New Roman" w:cs="Times New Roman"/>
          <w:color w:val="000000" w:themeColor="text1"/>
          <w:sz w:val="24"/>
          <w:szCs w:val="24"/>
        </w:rPr>
        <w:t xml:space="preserve"> From this study it is clear that as much important role employees and workers play in an organization to increase the productivity and quality of the products equally important roles suppliers play by collecting the necessary resources or raw materials from different places. Customers are the important and most expected stakeholders who help businesses organizations to increase their sales and gain more profit.</w:t>
      </w:r>
    </w:p>
    <w:p w:rsidR="00EC2566" w:rsidRPr="00FE1A13" w:rsidRDefault="00EC2566">
      <w:pPr>
        <w:spacing w:line="360" w:lineRule="auto"/>
        <w:jc w:val="both"/>
        <w:rPr>
          <w:rFonts w:ascii="Times New Roman" w:eastAsia="Times New Roman" w:hAnsi="Times New Roman" w:cs="Times New Roman"/>
          <w:color w:val="000000" w:themeColor="text1"/>
          <w:sz w:val="24"/>
          <w:szCs w:val="24"/>
          <w:highlight w:val="white"/>
        </w:rPr>
      </w:pPr>
    </w:p>
    <w:p w:rsidR="00661F38" w:rsidRPr="00FE1A13" w:rsidRDefault="00661F38">
      <w:pPr>
        <w:rPr>
          <w:rFonts w:ascii="Times New Roman" w:eastAsia="Times New Roman" w:hAnsi="Times New Roman" w:cs="Times New Roman"/>
          <w:b/>
          <w:color w:val="000000" w:themeColor="text1"/>
          <w:sz w:val="24"/>
          <w:szCs w:val="24"/>
          <w:highlight w:val="white"/>
        </w:rPr>
      </w:pPr>
      <w:r w:rsidRPr="00FE1A13">
        <w:rPr>
          <w:rFonts w:ascii="Times New Roman" w:eastAsia="Times New Roman" w:hAnsi="Times New Roman" w:cs="Times New Roman"/>
          <w:b/>
          <w:color w:val="000000" w:themeColor="text1"/>
          <w:sz w:val="24"/>
          <w:szCs w:val="24"/>
          <w:highlight w:val="white"/>
        </w:rPr>
        <w:br w:type="page"/>
      </w:r>
    </w:p>
    <w:p w:rsidR="00EC2566" w:rsidRPr="00FE1A13" w:rsidRDefault="00D06A61" w:rsidP="00990CE5">
      <w:pPr>
        <w:pStyle w:val="Heading1"/>
        <w:rPr>
          <w:highlight w:val="white"/>
        </w:rPr>
      </w:pPr>
      <w:bookmarkStart w:id="16" w:name="_Toc100706595"/>
      <w:r w:rsidRPr="00FE1A13">
        <w:rPr>
          <w:highlight w:val="white"/>
        </w:rPr>
        <w:lastRenderedPageBreak/>
        <w:t>References:</w:t>
      </w:r>
      <w:bookmarkEnd w:id="16"/>
    </w:p>
    <w:p w:rsidR="00661F38" w:rsidRPr="00990CE5" w:rsidRDefault="00661F38" w:rsidP="00990CE5">
      <w:pPr>
        <w:spacing w:line="360" w:lineRule="auto"/>
        <w:jc w:val="both"/>
        <w:rPr>
          <w:rFonts w:ascii="Times New Roman" w:hAnsi="Times New Roman" w:cs="Times New Roman"/>
          <w:sz w:val="24"/>
          <w:szCs w:val="24"/>
        </w:rPr>
      </w:pPr>
      <w:proofErr w:type="gramStart"/>
      <w:r w:rsidRPr="00990CE5">
        <w:rPr>
          <w:rFonts w:ascii="Times New Roman" w:hAnsi="Times New Roman" w:cs="Times New Roman"/>
          <w:sz w:val="24"/>
          <w:szCs w:val="24"/>
          <w:highlight w:val="white"/>
        </w:rPr>
        <w:t>Abdel-</w:t>
      </w:r>
      <w:proofErr w:type="spellStart"/>
      <w:r w:rsidRPr="00990CE5">
        <w:rPr>
          <w:rFonts w:ascii="Times New Roman" w:hAnsi="Times New Roman" w:cs="Times New Roman"/>
          <w:sz w:val="24"/>
          <w:szCs w:val="24"/>
          <w:highlight w:val="white"/>
        </w:rPr>
        <w:t>Maksoud</w:t>
      </w:r>
      <w:proofErr w:type="spellEnd"/>
      <w:r w:rsidRPr="00990CE5">
        <w:rPr>
          <w:rFonts w:ascii="Times New Roman" w:hAnsi="Times New Roman" w:cs="Times New Roman"/>
          <w:sz w:val="24"/>
          <w:szCs w:val="24"/>
          <w:highlight w:val="white"/>
        </w:rPr>
        <w:t xml:space="preserve">, A., </w:t>
      </w:r>
      <w:proofErr w:type="spellStart"/>
      <w:r w:rsidRPr="00990CE5">
        <w:rPr>
          <w:rFonts w:ascii="Times New Roman" w:hAnsi="Times New Roman" w:cs="Times New Roman"/>
          <w:sz w:val="24"/>
          <w:szCs w:val="24"/>
          <w:highlight w:val="white"/>
        </w:rPr>
        <w:t>Jabbour</w:t>
      </w:r>
      <w:proofErr w:type="spellEnd"/>
      <w:r w:rsidRPr="00990CE5">
        <w:rPr>
          <w:rFonts w:ascii="Times New Roman" w:hAnsi="Times New Roman" w:cs="Times New Roman"/>
          <w:sz w:val="24"/>
          <w:szCs w:val="24"/>
          <w:highlight w:val="white"/>
        </w:rPr>
        <w:t>, M. and Abdel-Kader, M., 2021, January.</w:t>
      </w:r>
      <w:proofErr w:type="gramEnd"/>
      <w:r w:rsidRPr="00990CE5">
        <w:rPr>
          <w:rFonts w:ascii="Times New Roman" w:hAnsi="Times New Roman" w:cs="Times New Roman"/>
          <w:sz w:val="24"/>
          <w:szCs w:val="24"/>
          <w:highlight w:val="white"/>
        </w:rPr>
        <w:t xml:space="preserve"> Stakeholder pressure, eco-control systems, and firms’ performance: Empirical evidence from UK manufacturers. </w:t>
      </w:r>
      <w:proofErr w:type="gramStart"/>
      <w:r w:rsidRPr="00990CE5">
        <w:rPr>
          <w:rFonts w:ascii="Times New Roman" w:hAnsi="Times New Roman" w:cs="Times New Roman"/>
          <w:sz w:val="24"/>
          <w:szCs w:val="24"/>
          <w:highlight w:val="white"/>
        </w:rPr>
        <w:t>In Accounting Forum (Vol. 45, No. 1, pp. 30-57).</w:t>
      </w:r>
      <w:proofErr w:type="gramEnd"/>
      <w:r w:rsidRPr="00990CE5">
        <w:rPr>
          <w:rFonts w:ascii="Times New Roman" w:hAnsi="Times New Roman" w:cs="Times New Roman"/>
          <w:sz w:val="24"/>
          <w:szCs w:val="24"/>
          <w:highlight w:val="white"/>
        </w:rPr>
        <w:t xml:space="preserve"> </w:t>
      </w:r>
      <w:proofErr w:type="spellStart"/>
      <w:proofErr w:type="gramStart"/>
      <w:r w:rsidRPr="00990CE5">
        <w:rPr>
          <w:rFonts w:ascii="Times New Roman" w:hAnsi="Times New Roman" w:cs="Times New Roman"/>
          <w:sz w:val="24"/>
          <w:szCs w:val="24"/>
          <w:highlight w:val="white"/>
        </w:rPr>
        <w:t>Routledge</w:t>
      </w:r>
      <w:proofErr w:type="spellEnd"/>
      <w:r w:rsidRPr="00990CE5">
        <w:rPr>
          <w:rFonts w:ascii="Times New Roman" w:hAnsi="Times New Roman" w:cs="Times New Roman"/>
          <w:sz w:val="24"/>
          <w:szCs w:val="24"/>
          <w:highlight w:val="white"/>
        </w:rPr>
        <w:t>.</w:t>
      </w:r>
      <w:proofErr w:type="gramEnd"/>
    </w:p>
    <w:p w:rsidR="00661F38" w:rsidRPr="00990CE5" w:rsidRDefault="00661F38" w:rsidP="00990CE5">
      <w:pPr>
        <w:spacing w:line="360" w:lineRule="auto"/>
        <w:jc w:val="both"/>
        <w:rPr>
          <w:rFonts w:ascii="Times New Roman" w:hAnsi="Times New Roman" w:cs="Times New Roman"/>
          <w:sz w:val="24"/>
          <w:szCs w:val="24"/>
        </w:rPr>
      </w:pPr>
      <w:proofErr w:type="spellStart"/>
      <w:proofErr w:type="gramStart"/>
      <w:r w:rsidRPr="00990CE5">
        <w:rPr>
          <w:rFonts w:ascii="Times New Roman" w:hAnsi="Times New Roman" w:cs="Times New Roman"/>
          <w:sz w:val="24"/>
          <w:szCs w:val="24"/>
        </w:rPr>
        <w:t>Acrwebsite</w:t>
      </w:r>
      <w:proofErr w:type="spellEnd"/>
      <w:r w:rsidRPr="00990CE5">
        <w:rPr>
          <w:rFonts w:ascii="Times New Roman" w:hAnsi="Times New Roman" w:cs="Times New Roman"/>
          <w:sz w:val="24"/>
          <w:szCs w:val="24"/>
        </w:rPr>
        <w:t>, (2022).</w:t>
      </w:r>
      <w:proofErr w:type="gramEnd"/>
      <w:r w:rsidRPr="00990CE5">
        <w:rPr>
          <w:rFonts w:ascii="Times New Roman" w:hAnsi="Times New Roman" w:cs="Times New Roman"/>
          <w:sz w:val="24"/>
          <w:szCs w:val="24"/>
        </w:rPr>
        <w:t xml:space="preserve"> Consumer Values, Product Benefits and Customer </w:t>
      </w:r>
      <w:proofErr w:type="gramStart"/>
      <w:r w:rsidRPr="00990CE5">
        <w:rPr>
          <w:rFonts w:ascii="Times New Roman" w:hAnsi="Times New Roman" w:cs="Times New Roman"/>
          <w:sz w:val="24"/>
          <w:szCs w:val="24"/>
        </w:rPr>
        <w:t>Value .</w:t>
      </w:r>
      <w:proofErr w:type="gramEnd"/>
      <w:r w:rsidRPr="00990CE5">
        <w:rPr>
          <w:rFonts w:ascii="Times New Roman" w:hAnsi="Times New Roman" w:cs="Times New Roman"/>
          <w:sz w:val="24"/>
          <w:szCs w:val="24"/>
        </w:rPr>
        <w:t xml:space="preserve">  Available at- </w:t>
      </w:r>
      <w:hyperlink r:id="rId7">
        <w:r w:rsidRPr="00990CE5">
          <w:rPr>
            <w:rStyle w:val="Hyperlink"/>
            <w:rFonts w:ascii="Times New Roman" w:hAnsi="Times New Roman" w:cs="Times New Roman"/>
            <w:sz w:val="24"/>
            <w:szCs w:val="24"/>
          </w:rPr>
          <w:t>https://www.acrwebsite.org/volumes/7772/volumes/v22/na-</w:t>
        </w:r>
      </w:hyperlink>
      <w:r w:rsidRPr="00990CE5">
        <w:rPr>
          <w:rFonts w:ascii="Times New Roman" w:hAnsi="Times New Roman" w:cs="Times New Roman"/>
          <w:sz w:val="24"/>
          <w:szCs w:val="24"/>
        </w:rPr>
        <w:t xml:space="preserve"> (accessed on 17th march 2022)</w:t>
      </w:r>
    </w:p>
    <w:p w:rsidR="00661F38" w:rsidRPr="00990CE5" w:rsidRDefault="00661F38" w:rsidP="00990CE5">
      <w:pPr>
        <w:spacing w:line="360" w:lineRule="auto"/>
        <w:jc w:val="both"/>
        <w:rPr>
          <w:rFonts w:ascii="Times New Roman" w:hAnsi="Times New Roman" w:cs="Times New Roman"/>
          <w:sz w:val="24"/>
          <w:szCs w:val="24"/>
        </w:rPr>
      </w:pPr>
      <w:proofErr w:type="spellStart"/>
      <w:proofErr w:type="gramStart"/>
      <w:r w:rsidRPr="00990CE5">
        <w:rPr>
          <w:rFonts w:ascii="Times New Roman" w:hAnsi="Times New Roman" w:cs="Times New Roman"/>
          <w:sz w:val="24"/>
          <w:szCs w:val="24"/>
        </w:rPr>
        <w:t>Asq</w:t>
      </w:r>
      <w:proofErr w:type="spellEnd"/>
      <w:r w:rsidRPr="00990CE5">
        <w:rPr>
          <w:rFonts w:ascii="Times New Roman" w:hAnsi="Times New Roman" w:cs="Times New Roman"/>
          <w:sz w:val="24"/>
          <w:szCs w:val="24"/>
        </w:rPr>
        <w:t>, (2022).</w:t>
      </w:r>
      <w:proofErr w:type="gramEnd"/>
      <w:r w:rsidRPr="00990CE5">
        <w:rPr>
          <w:rFonts w:ascii="Times New Roman" w:hAnsi="Times New Roman" w:cs="Times New Roman"/>
          <w:sz w:val="24"/>
          <w:szCs w:val="24"/>
        </w:rPr>
        <w:t xml:space="preserve"> WHAT IS CUSTOMER SATISFACTION</w:t>
      </w:r>
      <w:proofErr w:type="gramStart"/>
      <w:r w:rsidRPr="00990CE5">
        <w:rPr>
          <w:rFonts w:ascii="Times New Roman" w:hAnsi="Times New Roman" w:cs="Times New Roman"/>
          <w:sz w:val="24"/>
          <w:szCs w:val="24"/>
        </w:rPr>
        <w:t>? .</w:t>
      </w:r>
      <w:proofErr w:type="gramEnd"/>
      <w:r w:rsidRPr="00990CE5">
        <w:rPr>
          <w:rFonts w:ascii="Times New Roman" w:hAnsi="Times New Roman" w:cs="Times New Roman"/>
          <w:sz w:val="24"/>
          <w:szCs w:val="24"/>
        </w:rPr>
        <w:t xml:space="preserve">  Available at- </w:t>
      </w:r>
      <w:hyperlink r:id="rId8">
        <w:r w:rsidRPr="00990CE5">
          <w:rPr>
            <w:rStyle w:val="Hyperlink"/>
            <w:rFonts w:ascii="Times New Roman" w:hAnsi="Times New Roman" w:cs="Times New Roman"/>
            <w:sz w:val="24"/>
            <w:szCs w:val="24"/>
          </w:rPr>
          <w:t>https://asq.org/quality-resources/customer-satisfaction</w:t>
        </w:r>
      </w:hyperlink>
      <w:r w:rsidRPr="00990CE5">
        <w:rPr>
          <w:rFonts w:ascii="Times New Roman" w:hAnsi="Times New Roman" w:cs="Times New Roman"/>
          <w:sz w:val="24"/>
          <w:szCs w:val="24"/>
        </w:rPr>
        <w:t xml:space="preserve"> (accessed on 17th march 2022)</w:t>
      </w:r>
    </w:p>
    <w:p w:rsidR="00661F38" w:rsidRPr="00990CE5" w:rsidRDefault="00661F38" w:rsidP="00990CE5">
      <w:pPr>
        <w:spacing w:line="360" w:lineRule="auto"/>
        <w:jc w:val="both"/>
        <w:rPr>
          <w:rFonts w:ascii="Times New Roman" w:hAnsi="Times New Roman" w:cs="Times New Roman"/>
          <w:sz w:val="24"/>
          <w:szCs w:val="24"/>
        </w:rPr>
      </w:pPr>
      <w:proofErr w:type="gramStart"/>
      <w:r w:rsidRPr="00990CE5">
        <w:rPr>
          <w:rFonts w:ascii="Times New Roman" w:hAnsi="Times New Roman" w:cs="Times New Roman"/>
          <w:sz w:val="24"/>
          <w:szCs w:val="24"/>
        </w:rPr>
        <w:t>Boots, (2022).</w:t>
      </w:r>
      <w:proofErr w:type="gramEnd"/>
      <w:r w:rsidRPr="00990CE5">
        <w:rPr>
          <w:rFonts w:ascii="Times New Roman" w:hAnsi="Times New Roman" w:cs="Times New Roman"/>
          <w:sz w:val="24"/>
          <w:szCs w:val="24"/>
        </w:rPr>
        <w:t xml:space="preserve"> </w:t>
      </w:r>
      <w:proofErr w:type="gramStart"/>
      <w:r w:rsidRPr="00990CE5">
        <w:rPr>
          <w:rFonts w:ascii="Times New Roman" w:hAnsi="Times New Roman" w:cs="Times New Roman"/>
          <w:sz w:val="24"/>
          <w:szCs w:val="24"/>
        </w:rPr>
        <w:t>Boots .</w:t>
      </w:r>
      <w:proofErr w:type="gramEnd"/>
      <w:r w:rsidRPr="00990CE5">
        <w:rPr>
          <w:rFonts w:ascii="Times New Roman" w:hAnsi="Times New Roman" w:cs="Times New Roman"/>
          <w:sz w:val="24"/>
          <w:szCs w:val="24"/>
        </w:rPr>
        <w:t xml:space="preserve">  Available at- </w:t>
      </w:r>
      <w:hyperlink r:id="rId9">
        <w:r w:rsidRPr="00990CE5">
          <w:rPr>
            <w:rStyle w:val="Hyperlink"/>
            <w:rFonts w:ascii="Times New Roman" w:hAnsi="Times New Roman" w:cs="Times New Roman"/>
            <w:sz w:val="24"/>
            <w:szCs w:val="24"/>
          </w:rPr>
          <w:t>https://www.boots.com/</w:t>
        </w:r>
      </w:hyperlink>
      <w:r w:rsidRPr="00990CE5">
        <w:rPr>
          <w:rFonts w:ascii="Times New Roman" w:hAnsi="Times New Roman" w:cs="Times New Roman"/>
          <w:sz w:val="24"/>
          <w:szCs w:val="24"/>
        </w:rPr>
        <w:t xml:space="preserve"> (accessed on 17th march 2022)</w:t>
      </w:r>
    </w:p>
    <w:p w:rsidR="00661F38" w:rsidRPr="00990CE5" w:rsidRDefault="00661F38" w:rsidP="00990CE5">
      <w:pPr>
        <w:spacing w:line="360" w:lineRule="auto"/>
        <w:jc w:val="both"/>
        <w:rPr>
          <w:rFonts w:ascii="Times New Roman" w:hAnsi="Times New Roman" w:cs="Times New Roman"/>
          <w:sz w:val="24"/>
          <w:szCs w:val="24"/>
        </w:rPr>
      </w:pPr>
      <w:proofErr w:type="gramStart"/>
      <w:r w:rsidRPr="00990CE5">
        <w:rPr>
          <w:rFonts w:ascii="Times New Roman" w:hAnsi="Times New Roman" w:cs="Times New Roman"/>
          <w:sz w:val="24"/>
          <w:szCs w:val="24"/>
        </w:rPr>
        <w:t>Chen, X., Liu, C. and Li, S., 2019.</w:t>
      </w:r>
      <w:proofErr w:type="gramEnd"/>
      <w:r w:rsidRPr="00990CE5">
        <w:rPr>
          <w:rFonts w:ascii="Times New Roman" w:hAnsi="Times New Roman" w:cs="Times New Roman"/>
          <w:sz w:val="24"/>
          <w:szCs w:val="24"/>
        </w:rPr>
        <w:t xml:space="preserve"> </w:t>
      </w:r>
      <w:proofErr w:type="gramStart"/>
      <w:r w:rsidRPr="00990CE5">
        <w:rPr>
          <w:rFonts w:ascii="Times New Roman" w:hAnsi="Times New Roman" w:cs="Times New Roman"/>
          <w:sz w:val="24"/>
          <w:szCs w:val="24"/>
        </w:rPr>
        <w:t>The role of supply chain finance in improving the competitive advantage of online retailing enterprises.</w:t>
      </w:r>
      <w:proofErr w:type="gramEnd"/>
      <w:r w:rsidRPr="00990CE5">
        <w:rPr>
          <w:rFonts w:ascii="Times New Roman" w:hAnsi="Times New Roman" w:cs="Times New Roman"/>
          <w:sz w:val="24"/>
          <w:szCs w:val="24"/>
        </w:rPr>
        <w:t xml:space="preserve"> </w:t>
      </w:r>
      <w:proofErr w:type="gramStart"/>
      <w:r w:rsidRPr="00990CE5">
        <w:rPr>
          <w:rFonts w:ascii="Times New Roman" w:hAnsi="Times New Roman" w:cs="Times New Roman"/>
          <w:sz w:val="24"/>
          <w:szCs w:val="24"/>
        </w:rPr>
        <w:t>Electronic Commerce Research and Applications, 33, p.100821.</w:t>
      </w:r>
      <w:proofErr w:type="gramEnd"/>
    </w:p>
    <w:p w:rsidR="00661F38" w:rsidRPr="00990CE5" w:rsidRDefault="00661F38" w:rsidP="00990CE5">
      <w:pPr>
        <w:spacing w:line="360" w:lineRule="auto"/>
        <w:jc w:val="both"/>
        <w:rPr>
          <w:rFonts w:ascii="Times New Roman" w:hAnsi="Times New Roman" w:cs="Times New Roman"/>
          <w:sz w:val="24"/>
          <w:szCs w:val="24"/>
        </w:rPr>
      </w:pPr>
      <w:proofErr w:type="gramStart"/>
      <w:r w:rsidRPr="00990CE5">
        <w:rPr>
          <w:rFonts w:ascii="Times New Roman" w:hAnsi="Times New Roman" w:cs="Times New Roman"/>
          <w:sz w:val="24"/>
          <w:szCs w:val="24"/>
        </w:rPr>
        <w:t>Diva-portal, (2022).</w:t>
      </w:r>
      <w:proofErr w:type="gramEnd"/>
      <w:r w:rsidRPr="00990CE5">
        <w:rPr>
          <w:rFonts w:ascii="Times New Roman" w:hAnsi="Times New Roman" w:cs="Times New Roman"/>
          <w:sz w:val="24"/>
          <w:szCs w:val="24"/>
        </w:rPr>
        <w:t xml:space="preserve"> </w:t>
      </w:r>
      <w:proofErr w:type="gramStart"/>
      <w:r w:rsidRPr="00990CE5">
        <w:rPr>
          <w:rFonts w:ascii="Times New Roman" w:hAnsi="Times New Roman" w:cs="Times New Roman"/>
          <w:sz w:val="24"/>
          <w:szCs w:val="24"/>
        </w:rPr>
        <w:t>CONTENT MARKETING’S EFFECT ON CUSTOMER ENGAGEMENT.</w:t>
      </w:r>
      <w:proofErr w:type="gramEnd"/>
      <w:r w:rsidRPr="00990CE5">
        <w:rPr>
          <w:rFonts w:ascii="Times New Roman" w:hAnsi="Times New Roman" w:cs="Times New Roman"/>
          <w:sz w:val="24"/>
          <w:szCs w:val="24"/>
        </w:rPr>
        <w:t xml:space="preserve">  Available at- </w:t>
      </w:r>
      <w:hyperlink r:id="rId10">
        <w:r w:rsidRPr="00990CE5">
          <w:rPr>
            <w:rStyle w:val="Hyperlink"/>
            <w:rFonts w:ascii="Times New Roman" w:hAnsi="Times New Roman" w:cs="Times New Roman"/>
            <w:sz w:val="24"/>
            <w:szCs w:val="24"/>
          </w:rPr>
          <w:t>http://www.diva-portal.org/smash/get/diva2:1143416/FULLTEXT01.pdf</w:t>
        </w:r>
      </w:hyperlink>
      <w:r w:rsidRPr="00990CE5">
        <w:rPr>
          <w:rFonts w:ascii="Times New Roman" w:hAnsi="Times New Roman" w:cs="Times New Roman"/>
          <w:sz w:val="24"/>
          <w:szCs w:val="24"/>
        </w:rPr>
        <w:t xml:space="preserve"> (accessed on 17th march 2022)</w:t>
      </w:r>
    </w:p>
    <w:p w:rsidR="00661F38" w:rsidRPr="00990CE5" w:rsidRDefault="00661F38" w:rsidP="00990CE5">
      <w:pPr>
        <w:spacing w:line="360" w:lineRule="auto"/>
        <w:jc w:val="both"/>
        <w:rPr>
          <w:rFonts w:ascii="Times New Roman" w:hAnsi="Times New Roman" w:cs="Times New Roman"/>
          <w:sz w:val="24"/>
          <w:szCs w:val="24"/>
        </w:rPr>
      </w:pPr>
      <w:proofErr w:type="gramStart"/>
      <w:r w:rsidRPr="00990CE5">
        <w:rPr>
          <w:rFonts w:ascii="Times New Roman" w:hAnsi="Times New Roman" w:cs="Times New Roman"/>
          <w:sz w:val="24"/>
          <w:szCs w:val="24"/>
        </w:rPr>
        <w:t>Diva-portal, (2022).</w:t>
      </w:r>
      <w:proofErr w:type="gramEnd"/>
      <w:r w:rsidRPr="00990CE5">
        <w:rPr>
          <w:rFonts w:ascii="Times New Roman" w:hAnsi="Times New Roman" w:cs="Times New Roman"/>
          <w:sz w:val="24"/>
          <w:szCs w:val="24"/>
        </w:rPr>
        <w:t xml:space="preserve"> Customer </w:t>
      </w:r>
      <w:proofErr w:type="gramStart"/>
      <w:r w:rsidRPr="00990CE5">
        <w:rPr>
          <w:rFonts w:ascii="Times New Roman" w:hAnsi="Times New Roman" w:cs="Times New Roman"/>
          <w:sz w:val="24"/>
          <w:szCs w:val="24"/>
        </w:rPr>
        <w:t>Engagement .</w:t>
      </w:r>
      <w:proofErr w:type="gramEnd"/>
      <w:r w:rsidRPr="00990CE5">
        <w:rPr>
          <w:rFonts w:ascii="Times New Roman" w:hAnsi="Times New Roman" w:cs="Times New Roman"/>
          <w:sz w:val="24"/>
          <w:szCs w:val="24"/>
        </w:rPr>
        <w:t xml:space="preserve">  Available at- </w:t>
      </w:r>
      <w:hyperlink r:id="rId11">
        <w:r w:rsidRPr="00990CE5">
          <w:rPr>
            <w:rStyle w:val="Hyperlink"/>
            <w:rFonts w:ascii="Times New Roman" w:hAnsi="Times New Roman" w:cs="Times New Roman"/>
            <w:sz w:val="24"/>
            <w:szCs w:val="24"/>
          </w:rPr>
          <w:t>http://www.diva-portal.org/smash/get/diva2:1148452/FULLTEXT01.pdf</w:t>
        </w:r>
      </w:hyperlink>
      <w:r w:rsidRPr="00990CE5">
        <w:rPr>
          <w:rFonts w:ascii="Times New Roman" w:hAnsi="Times New Roman" w:cs="Times New Roman"/>
          <w:sz w:val="24"/>
          <w:szCs w:val="24"/>
        </w:rPr>
        <w:t xml:space="preserve"> (accessed on 15th march 2022)</w:t>
      </w:r>
    </w:p>
    <w:p w:rsidR="00661F38" w:rsidRPr="00990CE5" w:rsidRDefault="00661F38" w:rsidP="00990CE5">
      <w:pPr>
        <w:spacing w:line="360" w:lineRule="auto"/>
        <w:jc w:val="both"/>
        <w:rPr>
          <w:rFonts w:ascii="Times New Roman" w:hAnsi="Times New Roman" w:cs="Times New Roman"/>
          <w:sz w:val="24"/>
          <w:szCs w:val="24"/>
        </w:rPr>
      </w:pPr>
      <w:proofErr w:type="spellStart"/>
      <w:proofErr w:type="gramStart"/>
      <w:r w:rsidRPr="00990CE5">
        <w:rPr>
          <w:rFonts w:ascii="Times New Roman" w:hAnsi="Times New Roman" w:cs="Times New Roman"/>
          <w:sz w:val="24"/>
          <w:szCs w:val="24"/>
        </w:rPr>
        <w:t>Frontiersin</w:t>
      </w:r>
      <w:proofErr w:type="spellEnd"/>
      <w:r w:rsidRPr="00990CE5">
        <w:rPr>
          <w:rFonts w:ascii="Times New Roman" w:hAnsi="Times New Roman" w:cs="Times New Roman"/>
          <w:sz w:val="24"/>
          <w:szCs w:val="24"/>
        </w:rPr>
        <w:t>, (2022).</w:t>
      </w:r>
      <w:proofErr w:type="gramEnd"/>
      <w:r w:rsidRPr="00990CE5">
        <w:rPr>
          <w:rFonts w:ascii="Times New Roman" w:hAnsi="Times New Roman" w:cs="Times New Roman"/>
          <w:sz w:val="24"/>
          <w:szCs w:val="24"/>
        </w:rPr>
        <w:t xml:space="preserve"> Consumers Emotional </w:t>
      </w:r>
      <w:proofErr w:type="gramStart"/>
      <w:r w:rsidRPr="00990CE5">
        <w:rPr>
          <w:rFonts w:ascii="Times New Roman" w:hAnsi="Times New Roman" w:cs="Times New Roman"/>
          <w:sz w:val="24"/>
          <w:szCs w:val="24"/>
        </w:rPr>
        <w:t>Responses .</w:t>
      </w:r>
      <w:proofErr w:type="gramEnd"/>
      <w:r w:rsidRPr="00990CE5">
        <w:rPr>
          <w:rFonts w:ascii="Times New Roman" w:hAnsi="Times New Roman" w:cs="Times New Roman"/>
          <w:sz w:val="24"/>
          <w:szCs w:val="24"/>
        </w:rPr>
        <w:t xml:space="preserve">  Available at- </w:t>
      </w:r>
      <w:hyperlink r:id="rId12">
        <w:r w:rsidRPr="00990CE5">
          <w:rPr>
            <w:rStyle w:val="Hyperlink"/>
            <w:rFonts w:ascii="Times New Roman" w:hAnsi="Times New Roman" w:cs="Times New Roman"/>
            <w:sz w:val="24"/>
            <w:szCs w:val="24"/>
          </w:rPr>
          <w:t>https://www.frontiersin.org/articles/10.3389/fpsyg.2020.559779/full</w:t>
        </w:r>
      </w:hyperlink>
      <w:r w:rsidRPr="00990CE5">
        <w:rPr>
          <w:rFonts w:ascii="Times New Roman" w:hAnsi="Times New Roman" w:cs="Times New Roman"/>
          <w:sz w:val="24"/>
          <w:szCs w:val="24"/>
        </w:rPr>
        <w:t xml:space="preserve"> (accessed on 12th march 2022)</w:t>
      </w:r>
    </w:p>
    <w:p w:rsidR="00661F38" w:rsidRPr="00990CE5" w:rsidRDefault="00661F38" w:rsidP="00990CE5">
      <w:pPr>
        <w:spacing w:line="360" w:lineRule="auto"/>
        <w:jc w:val="both"/>
        <w:rPr>
          <w:rFonts w:ascii="Times New Roman" w:hAnsi="Times New Roman" w:cs="Times New Roman"/>
          <w:sz w:val="24"/>
          <w:szCs w:val="24"/>
        </w:rPr>
      </w:pPr>
      <w:bookmarkStart w:id="17" w:name="_lzkr30rv6her" w:colFirst="0" w:colLast="0"/>
      <w:bookmarkEnd w:id="17"/>
      <w:proofErr w:type="spellStart"/>
      <w:proofErr w:type="gramStart"/>
      <w:r w:rsidRPr="00990CE5">
        <w:rPr>
          <w:rFonts w:ascii="Times New Roman" w:hAnsi="Times New Roman" w:cs="Times New Roman"/>
          <w:sz w:val="24"/>
          <w:szCs w:val="24"/>
        </w:rPr>
        <w:t>Frontiersin</w:t>
      </w:r>
      <w:proofErr w:type="spellEnd"/>
      <w:r w:rsidRPr="00990CE5">
        <w:rPr>
          <w:rFonts w:ascii="Times New Roman" w:hAnsi="Times New Roman" w:cs="Times New Roman"/>
          <w:sz w:val="24"/>
          <w:szCs w:val="24"/>
        </w:rPr>
        <w:t>, (2022).</w:t>
      </w:r>
      <w:proofErr w:type="gramEnd"/>
      <w:r w:rsidRPr="00990CE5">
        <w:rPr>
          <w:rFonts w:ascii="Times New Roman" w:hAnsi="Times New Roman" w:cs="Times New Roman"/>
          <w:sz w:val="24"/>
          <w:szCs w:val="24"/>
        </w:rPr>
        <w:t xml:space="preserve"> Theory of </w:t>
      </w:r>
      <w:proofErr w:type="gramStart"/>
      <w:r w:rsidRPr="00990CE5">
        <w:rPr>
          <w:rFonts w:ascii="Times New Roman" w:hAnsi="Times New Roman" w:cs="Times New Roman"/>
          <w:sz w:val="24"/>
          <w:szCs w:val="24"/>
        </w:rPr>
        <w:t>Engagement .</w:t>
      </w:r>
      <w:proofErr w:type="gramEnd"/>
      <w:r w:rsidRPr="00990CE5">
        <w:rPr>
          <w:rFonts w:ascii="Times New Roman" w:hAnsi="Times New Roman" w:cs="Times New Roman"/>
          <w:sz w:val="24"/>
          <w:szCs w:val="24"/>
        </w:rPr>
        <w:t xml:space="preserve">  Available at- </w:t>
      </w:r>
      <w:hyperlink r:id="rId13">
        <w:r w:rsidRPr="00990CE5">
          <w:rPr>
            <w:rStyle w:val="Hyperlink"/>
            <w:rFonts w:ascii="Times New Roman" w:hAnsi="Times New Roman" w:cs="Times New Roman"/>
            <w:sz w:val="24"/>
            <w:szCs w:val="24"/>
          </w:rPr>
          <w:t>https://www.frontiersin.org/articles/10.3389/fpsyg.2017.00872/full</w:t>
        </w:r>
      </w:hyperlink>
      <w:r w:rsidRPr="00990CE5">
        <w:rPr>
          <w:rFonts w:ascii="Times New Roman" w:hAnsi="Times New Roman" w:cs="Times New Roman"/>
          <w:sz w:val="24"/>
          <w:szCs w:val="24"/>
        </w:rPr>
        <w:t xml:space="preserve"> (accessed on 17th march 2022)</w:t>
      </w:r>
    </w:p>
    <w:p w:rsidR="00661F38" w:rsidRPr="00990CE5" w:rsidRDefault="00661F38" w:rsidP="00990CE5">
      <w:pPr>
        <w:spacing w:line="360" w:lineRule="auto"/>
        <w:jc w:val="both"/>
        <w:rPr>
          <w:rFonts w:ascii="Times New Roman" w:hAnsi="Times New Roman" w:cs="Times New Roman"/>
          <w:sz w:val="24"/>
          <w:szCs w:val="24"/>
        </w:rPr>
      </w:pPr>
      <w:bookmarkStart w:id="18" w:name="_a87pzd2p1wyg" w:colFirst="0" w:colLast="0"/>
      <w:bookmarkEnd w:id="18"/>
      <w:proofErr w:type="spellStart"/>
      <w:proofErr w:type="gramStart"/>
      <w:r w:rsidRPr="00990CE5">
        <w:rPr>
          <w:rFonts w:ascii="Times New Roman" w:hAnsi="Times New Roman" w:cs="Times New Roman"/>
          <w:sz w:val="24"/>
          <w:szCs w:val="24"/>
        </w:rPr>
        <w:t>Hbr</w:t>
      </w:r>
      <w:proofErr w:type="spellEnd"/>
      <w:r w:rsidRPr="00990CE5">
        <w:rPr>
          <w:rFonts w:ascii="Times New Roman" w:hAnsi="Times New Roman" w:cs="Times New Roman"/>
          <w:sz w:val="24"/>
          <w:szCs w:val="24"/>
        </w:rPr>
        <w:t>, (2022).</w:t>
      </w:r>
      <w:proofErr w:type="gramEnd"/>
      <w:r w:rsidRPr="00990CE5">
        <w:rPr>
          <w:rFonts w:ascii="Times New Roman" w:hAnsi="Times New Roman" w:cs="Times New Roman"/>
          <w:sz w:val="24"/>
          <w:szCs w:val="24"/>
        </w:rPr>
        <w:t xml:space="preserve"> An Emotional Connection Matters More than Customer </w:t>
      </w:r>
      <w:proofErr w:type="gramStart"/>
      <w:r w:rsidRPr="00990CE5">
        <w:rPr>
          <w:rFonts w:ascii="Times New Roman" w:hAnsi="Times New Roman" w:cs="Times New Roman"/>
          <w:sz w:val="24"/>
          <w:szCs w:val="24"/>
        </w:rPr>
        <w:t>Satisfaction .</w:t>
      </w:r>
      <w:proofErr w:type="gramEnd"/>
      <w:r w:rsidRPr="00990CE5">
        <w:rPr>
          <w:rFonts w:ascii="Times New Roman" w:hAnsi="Times New Roman" w:cs="Times New Roman"/>
          <w:sz w:val="24"/>
          <w:szCs w:val="24"/>
        </w:rPr>
        <w:t xml:space="preserve">  Available at- </w:t>
      </w:r>
      <w:hyperlink r:id="rId14">
        <w:r w:rsidRPr="00990CE5">
          <w:rPr>
            <w:rStyle w:val="Hyperlink"/>
            <w:rFonts w:ascii="Times New Roman" w:hAnsi="Times New Roman" w:cs="Times New Roman"/>
            <w:sz w:val="24"/>
            <w:szCs w:val="24"/>
          </w:rPr>
          <w:t>https://hbr.org/2016/08/an-emotional-connection-matters-more-than-customer-satisfaction</w:t>
        </w:r>
      </w:hyperlink>
      <w:r w:rsidRPr="00990CE5">
        <w:rPr>
          <w:rFonts w:ascii="Times New Roman" w:hAnsi="Times New Roman" w:cs="Times New Roman"/>
          <w:sz w:val="24"/>
          <w:szCs w:val="24"/>
        </w:rPr>
        <w:t xml:space="preserve"> (accessed on 17th march 2022)</w:t>
      </w:r>
    </w:p>
    <w:p w:rsidR="00661F38" w:rsidRPr="00990CE5" w:rsidRDefault="00661F38" w:rsidP="00990CE5">
      <w:pPr>
        <w:spacing w:line="360" w:lineRule="auto"/>
        <w:jc w:val="both"/>
        <w:rPr>
          <w:rFonts w:ascii="Times New Roman" w:hAnsi="Times New Roman" w:cs="Times New Roman"/>
          <w:sz w:val="24"/>
          <w:szCs w:val="24"/>
        </w:rPr>
      </w:pPr>
      <w:proofErr w:type="spellStart"/>
      <w:proofErr w:type="gramStart"/>
      <w:r w:rsidRPr="00990CE5">
        <w:rPr>
          <w:rFonts w:ascii="Times New Roman" w:hAnsi="Times New Roman" w:cs="Times New Roman"/>
          <w:sz w:val="24"/>
          <w:szCs w:val="24"/>
        </w:rPr>
        <w:t>Hbr</w:t>
      </w:r>
      <w:proofErr w:type="spellEnd"/>
      <w:r w:rsidRPr="00990CE5">
        <w:rPr>
          <w:rFonts w:ascii="Times New Roman" w:hAnsi="Times New Roman" w:cs="Times New Roman"/>
          <w:sz w:val="24"/>
          <w:szCs w:val="24"/>
        </w:rPr>
        <w:t>, (2022).</w:t>
      </w:r>
      <w:proofErr w:type="gramEnd"/>
      <w:r w:rsidRPr="00990CE5">
        <w:rPr>
          <w:rFonts w:ascii="Times New Roman" w:hAnsi="Times New Roman" w:cs="Times New Roman"/>
          <w:sz w:val="24"/>
          <w:szCs w:val="24"/>
        </w:rPr>
        <w:t xml:space="preserve"> Business Marketing: Understand What Customers </w:t>
      </w:r>
      <w:proofErr w:type="gramStart"/>
      <w:r w:rsidRPr="00990CE5">
        <w:rPr>
          <w:rFonts w:ascii="Times New Roman" w:hAnsi="Times New Roman" w:cs="Times New Roman"/>
          <w:sz w:val="24"/>
          <w:szCs w:val="24"/>
        </w:rPr>
        <w:t>Value .</w:t>
      </w:r>
      <w:proofErr w:type="gramEnd"/>
      <w:r w:rsidRPr="00990CE5">
        <w:rPr>
          <w:rFonts w:ascii="Times New Roman" w:hAnsi="Times New Roman" w:cs="Times New Roman"/>
          <w:sz w:val="24"/>
          <w:szCs w:val="24"/>
        </w:rPr>
        <w:t xml:space="preserve">  Available at- </w:t>
      </w:r>
      <w:hyperlink r:id="rId15">
        <w:r w:rsidRPr="00990CE5">
          <w:rPr>
            <w:rStyle w:val="Hyperlink"/>
            <w:rFonts w:ascii="Times New Roman" w:hAnsi="Times New Roman" w:cs="Times New Roman"/>
            <w:sz w:val="24"/>
            <w:szCs w:val="24"/>
          </w:rPr>
          <w:t>https://hbr.org/1998/11/business-marketing-understand-what-customers-value</w:t>
        </w:r>
      </w:hyperlink>
      <w:r w:rsidRPr="00990CE5">
        <w:rPr>
          <w:rFonts w:ascii="Times New Roman" w:hAnsi="Times New Roman" w:cs="Times New Roman"/>
          <w:sz w:val="24"/>
          <w:szCs w:val="24"/>
        </w:rPr>
        <w:t xml:space="preserve"> (accessed on 17th march 2022)</w:t>
      </w:r>
    </w:p>
    <w:p w:rsidR="00661F38" w:rsidRPr="00990CE5" w:rsidRDefault="00661F38" w:rsidP="00990CE5">
      <w:pPr>
        <w:spacing w:line="360" w:lineRule="auto"/>
        <w:jc w:val="both"/>
        <w:rPr>
          <w:rFonts w:ascii="Times New Roman" w:hAnsi="Times New Roman" w:cs="Times New Roman"/>
          <w:sz w:val="24"/>
          <w:szCs w:val="24"/>
        </w:rPr>
      </w:pPr>
      <w:proofErr w:type="spellStart"/>
      <w:proofErr w:type="gramStart"/>
      <w:r w:rsidRPr="00990CE5">
        <w:rPr>
          <w:rFonts w:ascii="Times New Roman" w:hAnsi="Times New Roman" w:cs="Times New Roman"/>
          <w:sz w:val="24"/>
          <w:szCs w:val="24"/>
        </w:rPr>
        <w:t>Hbr</w:t>
      </w:r>
      <w:proofErr w:type="spellEnd"/>
      <w:r w:rsidRPr="00990CE5">
        <w:rPr>
          <w:rFonts w:ascii="Times New Roman" w:hAnsi="Times New Roman" w:cs="Times New Roman"/>
          <w:sz w:val="24"/>
          <w:szCs w:val="24"/>
        </w:rPr>
        <w:t>, (2022).</w:t>
      </w:r>
      <w:proofErr w:type="gramEnd"/>
      <w:r w:rsidRPr="00990CE5">
        <w:rPr>
          <w:rFonts w:ascii="Times New Roman" w:hAnsi="Times New Roman" w:cs="Times New Roman"/>
          <w:sz w:val="24"/>
          <w:szCs w:val="24"/>
        </w:rPr>
        <w:t xml:space="preserve"> Stop Trying to Delight Your </w:t>
      </w:r>
      <w:proofErr w:type="gramStart"/>
      <w:r w:rsidRPr="00990CE5">
        <w:rPr>
          <w:rFonts w:ascii="Times New Roman" w:hAnsi="Times New Roman" w:cs="Times New Roman"/>
          <w:sz w:val="24"/>
          <w:szCs w:val="24"/>
        </w:rPr>
        <w:t>Customers .</w:t>
      </w:r>
      <w:proofErr w:type="gramEnd"/>
      <w:r w:rsidRPr="00990CE5">
        <w:rPr>
          <w:rFonts w:ascii="Times New Roman" w:hAnsi="Times New Roman" w:cs="Times New Roman"/>
          <w:sz w:val="24"/>
          <w:szCs w:val="24"/>
        </w:rPr>
        <w:t xml:space="preserve">  Available at- </w:t>
      </w:r>
      <w:hyperlink r:id="rId16">
        <w:r w:rsidRPr="00990CE5">
          <w:rPr>
            <w:rStyle w:val="Hyperlink"/>
            <w:rFonts w:ascii="Times New Roman" w:hAnsi="Times New Roman" w:cs="Times New Roman"/>
            <w:sz w:val="24"/>
            <w:szCs w:val="24"/>
          </w:rPr>
          <w:t>https://hbr.org/2010/07/stop-trying-to-delight-your-customers</w:t>
        </w:r>
      </w:hyperlink>
      <w:r w:rsidRPr="00990CE5">
        <w:rPr>
          <w:rFonts w:ascii="Times New Roman" w:hAnsi="Times New Roman" w:cs="Times New Roman"/>
          <w:sz w:val="24"/>
          <w:szCs w:val="24"/>
        </w:rPr>
        <w:t xml:space="preserve"> (accessed on 17th march 2022)</w:t>
      </w:r>
    </w:p>
    <w:p w:rsidR="00661F38" w:rsidRPr="00990CE5" w:rsidRDefault="00661F38" w:rsidP="00990CE5">
      <w:pPr>
        <w:spacing w:line="360" w:lineRule="auto"/>
        <w:jc w:val="both"/>
        <w:rPr>
          <w:rFonts w:ascii="Times New Roman" w:hAnsi="Times New Roman" w:cs="Times New Roman"/>
          <w:sz w:val="24"/>
          <w:szCs w:val="24"/>
        </w:rPr>
      </w:pPr>
      <w:proofErr w:type="spellStart"/>
      <w:proofErr w:type="gramStart"/>
      <w:r w:rsidRPr="00990CE5">
        <w:rPr>
          <w:rFonts w:ascii="Times New Roman" w:hAnsi="Times New Roman" w:cs="Times New Roman"/>
          <w:sz w:val="24"/>
          <w:szCs w:val="24"/>
        </w:rPr>
        <w:lastRenderedPageBreak/>
        <w:t>Iso</w:t>
      </w:r>
      <w:proofErr w:type="spellEnd"/>
      <w:r w:rsidRPr="00990CE5">
        <w:rPr>
          <w:rFonts w:ascii="Times New Roman" w:hAnsi="Times New Roman" w:cs="Times New Roman"/>
          <w:sz w:val="24"/>
          <w:szCs w:val="24"/>
        </w:rPr>
        <w:t>, (2022).</w:t>
      </w:r>
      <w:proofErr w:type="gramEnd"/>
      <w:r w:rsidRPr="00990CE5">
        <w:rPr>
          <w:rFonts w:ascii="Times New Roman" w:hAnsi="Times New Roman" w:cs="Times New Roman"/>
          <w:sz w:val="24"/>
          <w:szCs w:val="24"/>
        </w:rPr>
        <w:t xml:space="preserve"> Quality management — Customer </w:t>
      </w:r>
      <w:proofErr w:type="gramStart"/>
      <w:r w:rsidRPr="00990CE5">
        <w:rPr>
          <w:rFonts w:ascii="Times New Roman" w:hAnsi="Times New Roman" w:cs="Times New Roman"/>
          <w:sz w:val="24"/>
          <w:szCs w:val="24"/>
        </w:rPr>
        <w:t>satisfaction .</w:t>
      </w:r>
      <w:proofErr w:type="gramEnd"/>
      <w:r w:rsidRPr="00990CE5">
        <w:rPr>
          <w:rFonts w:ascii="Times New Roman" w:hAnsi="Times New Roman" w:cs="Times New Roman"/>
          <w:sz w:val="24"/>
          <w:szCs w:val="24"/>
        </w:rPr>
        <w:t xml:space="preserve">  Available at- </w:t>
      </w:r>
      <w:hyperlink r:id="rId17">
        <w:r w:rsidRPr="00990CE5">
          <w:rPr>
            <w:rStyle w:val="Hyperlink"/>
            <w:rFonts w:ascii="Times New Roman" w:hAnsi="Times New Roman" w:cs="Times New Roman"/>
            <w:sz w:val="24"/>
            <w:szCs w:val="24"/>
          </w:rPr>
          <w:t>https://www.iso.org/standard/71580.html</w:t>
        </w:r>
      </w:hyperlink>
      <w:r w:rsidRPr="00990CE5">
        <w:rPr>
          <w:rFonts w:ascii="Times New Roman" w:hAnsi="Times New Roman" w:cs="Times New Roman"/>
          <w:sz w:val="24"/>
          <w:szCs w:val="24"/>
        </w:rPr>
        <w:t xml:space="preserve"> (accessed on 17th march 2022)</w:t>
      </w:r>
    </w:p>
    <w:p w:rsidR="00661F38" w:rsidRPr="00990CE5" w:rsidRDefault="00661F38" w:rsidP="00990CE5">
      <w:pPr>
        <w:spacing w:line="360" w:lineRule="auto"/>
        <w:jc w:val="both"/>
        <w:rPr>
          <w:rFonts w:ascii="Times New Roman" w:hAnsi="Times New Roman" w:cs="Times New Roman"/>
          <w:sz w:val="24"/>
          <w:szCs w:val="24"/>
        </w:rPr>
      </w:pPr>
      <w:proofErr w:type="spellStart"/>
      <w:proofErr w:type="gramStart"/>
      <w:r w:rsidRPr="00990CE5">
        <w:rPr>
          <w:rFonts w:ascii="Times New Roman" w:hAnsi="Times New Roman" w:cs="Times New Roman"/>
          <w:sz w:val="24"/>
          <w:szCs w:val="24"/>
        </w:rPr>
        <w:t>Jstor</w:t>
      </w:r>
      <w:proofErr w:type="spellEnd"/>
      <w:r w:rsidRPr="00990CE5">
        <w:rPr>
          <w:rFonts w:ascii="Times New Roman" w:hAnsi="Times New Roman" w:cs="Times New Roman"/>
          <w:sz w:val="24"/>
          <w:szCs w:val="24"/>
        </w:rPr>
        <w:t>, (2022).</w:t>
      </w:r>
      <w:proofErr w:type="gramEnd"/>
      <w:r w:rsidRPr="00990CE5">
        <w:rPr>
          <w:rFonts w:ascii="Times New Roman" w:hAnsi="Times New Roman" w:cs="Times New Roman"/>
          <w:sz w:val="24"/>
          <w:szCs w:val="24"/>
        </w:rPr>
        <w:t xml:space="preserve"> The Process of Customer </w:t>
      </w:r>
      <w:proofErr w:type="gramStart"/>
      <w:r w:rsidRPr="00990CE5">
        <w:rPr>
          <w:rFonts w:ascii="Times New Roman" w:hAnsi="Times New Roman" w:cs="Times New Roman"/>
          <w:sz w:val="24"/>
          <w:szCs w:val="24"/>
        </w:rPr>
        <w:t>Engagement .</w:t>
      </w:r>
      <w:proofErr w:type="gramEnd"/>
      <w:r w:rsidRPr="00990CE5">
        <w:rPr>
          <w:rFonts w:ascii="Times New Roman" w:hAnsi="Times New Roman" w:cs="Times New Roman"/>
          <w:sz w:val="24"/>
          <w:szCs w:val="24"/>
        </w:rPr>
        <w:t xml:space="preserve">  Available at- </w:t>
      </w:r>
      <w:hyperlink r:id="rId18">
        <w:r w:rsidRPr="00990CE5">
          <w:rPr>
            <w:rStyle w:val="Hyperlink"/>
            <w:rFonts w:ascii="Times New Roman" w:hAnsi="Times New Roman" w:cs="Times New Roman"/>
            <w:sz w:val="24"/>
            <w:szCs w:val="24"/>
          </w:rPr>
          <w:t>https://www.jstor.org/stable/40470395</w:t>
        </w:r>
      </w:hyperlink>
      <w:r w:rsidRPr="00990CE5">
        <w:rPr>
          <w:rFonts w:ascii="Times New Roman" w:hAnsi="Times New Roman" w:cs="Times New Roman"/>
          <w:sz w:val="24"/>
          <w:szCs w:val="24"/>
        </w:rPr>
        <w:t xml:space="preserve"> (accessed on 17th march 2022)</w:t>
      </w:r>
    </w:p>
    <w:p w:rsidR="00661F38" w:rsidRPr="00990CE5" w:rsidRDefault="00661F38" w:rsidP="00990CE5">
      <w:pPr>
        <w:spacing w:line="360" w:lineRule="auto"/>
        <w:jc w:val="both"/>
        <w:rPr>
          <w:rFonts w:ascii="Times New Roman" w:hAnsi="Times New Roman" w:cs="Times New Roman"/>
          <w:sz w:val="24"/>
          <w:szCs w:val="24"/>
        </w:rPr>
      </w:pPr>
      <w:proofErr w:type="gramStart"/>
      <w:r w:rsidRPr="00990CE5">
        <w:rPr>
          <w:rFonts w:ascii="Times New Roman" w:hAnsi="Times New Roman" w:cs="Times New Roman"/>
          <w:sz w:val="24"/>
          <w:szCs w:val="24"/>
        </w:rPr>
        <w:t>Legislation.</w:t>
      </w:r>
      <w:proofErr w:type="gramEnd"/>
      <w:r w:rsidRPr="00990CE5">
        <w:rPr>
          <w:rFonts w:ascii="Times New Roman" w:hAnsi="Times New Roman" w:cs="Times New Roman"/>
          <w:sz w:val="24"/>
          <w:szCs w:val="24"/>
        </w:rPr>
        <w:t xml:space="preserve"> (2022). Customers Right Act 2015. </w:t>
      </w:r>
      <w:proofErr w:type="gramStart"/>
      <w:r w:rsidRPr="00990CE5">
        <w:rPr>
          <w:rFonts w:ascii="Times New Roman" w:hAnsi="Times New Roman" w:cs="Times New Roman"/>
          <w:sz w:val="24"/>
          <w:szCs w:val="24"/>
        </w:rPr>
        <w:t>Available at.</w:t>
      </w:r>
      <w:proofErr w:type="gramEnd"/>
      <w:r w:rsidRPr="00990CE5">
        <w:rPr>
          <w:rFonts w:ascii="Times New Roman" w:hAnsi="Times New Roman" w:cs="Times New Roman"/>
          <w:sz w:val="24"/>
          <w:szCs w:val="24"/>
        </w:rPr>
        <w:t xml:space="preserve"> </w:t>
      </w:r>
      <w:hyperlink r:id="rId19">
        <w:r w:rsidRPr="00990CE5">
          <w:rPr>
            <w:rStyle w:val="Hyperlink"/>
            <w:rFonts w:ascii="Times New Roman" w:hAnsi="Times New Roman" w:cs="Times New Roman"/>
            <w:sz w:val="24"/>
            <w:szCs w:val="24"/>
          </w:rPr>
          <w:t>https://www.legislation.gov.uk/ukpga/2015/15/contents/enacted</w:t>
        </w:r>
      </w:hyperlink>
      <w:r w:rsidRPr="00990CE5">
        <w:rPr>
          <w:rFonts w:ascii="Times New Roman" w:hAnsi="Times New Roman" w:cs="Times New Roman"/>
          <w:sz w:val="24"/>
          <w:szCs w:val="24"/>
        </w:rPr>
        <w:t xml:space="preserve"> (Accessed 20 January 2022)</w:t>
      </w:r>
    </w:p>
    <w:p w:rsidR="00661F38" w:rsidRPr="00990CE5" w:rsidRDefault="00661F38" w:rsidP="00990CE5">
      <w:pPr>
        <w:spacing w:line="360" w:lineRule="auto"/>
        <w:jc w:val="both"/>
        <w:rPr>
          <w:rFonts w:ascii="Times New Roman" w:hAnsi="Times New Roman" w:cs="Times New Roman"/>
          <w:sz w:val="24"/>
          <w:szCs w:val="24"/>
        </w:rPr>
      </w:pPr>
      <w:r w:rsidRPr="00990CE5">
        <w:rPr>
          <w:rFonts w:ascii="Times New Roman" w:hAnsi="Times New Roman" w:cs="Times New Roman"/>
          <w:sz w:val="24"/>
          <w:szCs w:val="24"/>
          <w:highlight w:val="white"/>
        </w:rPr>
        <w:t xml:space="preserve">Lock, I., 2019. </w:t>
      </w:r>
      <w:proofErr w:type="gramStart"/>
      <w:r w:rsidRPr="00990CE5">
        <w:rPr>
          <w:rFonts w:ascii="Times New Roman" w:hAnsi="Times New Roman" w:cs="Times New Roman"/>
          <w:sz w:val="24"/>
          <w:szCs w:val="24"/>
          <w:highlight w:val="white"/>
        </w:rPr>
        <w:t>Explicating communicative organization-stakeholder relationships in the digital age: A systematic review and research agenda.</w:t>
      </w:r>
      <w:proofErr w:type="gramEnd"/>
      <w:r w:rsidRPr="00990CE5">
        <w:rPr>
          <w:rFonts w:ascii="Times New Roman" w:hAnsi="Times New Roman" w:cs="Times New Roman"/>
          <w:sz w:val="24"/>
          <w:szCs w:val="24"/>
          <w:highlight w:val="white"/>
        </w:rPr>
        <w:t xml:space="preserve"> Public Relations Review, 45(4), p.101829.</w:t>
      </w:r>
    </w:p>
    <w:p w:rsidR="00661F38" w:rsidRPr="00990CE5" w:rsidRDefault="00661F38" w:rsidP="00990CE5">
      <w:pPr>
        <w:spacing w:line="360" w:lineRule="auto"/>
        <w:jc w:val="both"/>
        <w:rPr>
          <w:rFonts w:ascii="Times New Roman" w:hAnsi="Times New Roman" w:cs="Times New Roman"/>
          <w:sz w:val="24"/>
          <w:szCs w:val="24"/>
          <w:highlight w:val="white"/>
        </w:rPr>
      </w:pPr>
      <w:proofErr w:type="spellStart"/>
      <w:proofErr w:type="gramStart"/>
      <w:r w:rsidRPr="00990CE5">
        <w:rPr>
          <w:rFonts w:ascii="Times New Roman" w:hAnsi="Times New Roman" w:cs="Times New Roman"/>
          <w:sz w:val="24"/>
          <w:szCs w:val="24"/>
          <w:highlight w:val="white"/>
        </w:rPr>
        <w:t>Maani</w:t>
      </w:r>
      <w:proofErr w:type="spellEnd"/>
      <w:r w:rsidRPr="00990CE5">
        <w:rPr>
          <w:rFonts w:ascii="Times New Roman" w:hAnsi="Times New Roman" w:cs="Times New Roman"/>
          <w:sz w:val="24"/>
          <w:szCs w:val="24"/>
          <w:highlight w:val="white"/>
        </w:rPr>
        <w:t xml:space="preserve"> </w:t>
      </w:r>
      <w:proofErr w:type="spellStart"/>
      <w:r w:rsidRPr="00990CE5">
        <w:rPr>
          <w:rFonts w:ascii="Times New Roman" w:hAnsi="Times New Roman" w:cs="Times New Roman"/>
          <w:sz w:val="24"/>
          <w:szCs w:val="24"/>
          <w:highlight w:val="white"/>
        </w:rPr>
        <w:t>Hessari</w:t>
      </w:r>
      <w:proofErr w:type="spellEnd"/>
      <w:r w:rsidRPr="00990CE5">
        <w:rPr>
          <w:rFonts w:ascii="Times New Roman" w:hAnsi="Times New Roman" w:cs="Times New Roman"/>
          <w:sz w:val="24"/>
          <w:szCs w:val="24"/>
          <w:highlight w:val="white"/>
        </w:rPr>
        <w:t xml:space="preserve">, N., </w:t>
      </w:r>
      <w:proofErr w:type="spellStart"/>
      <w:r w:rsidRPr="00990CE5">
        <w:rPr>
          <w:rFonts w:ascii="Times New Roman" w:hAnsi="Times New Roman" w:cs="Times New Roman"/>
          <w:sz w:val="24"/>
          <w:szCs w:val="24"/>
          <w:highlight w:val="white"/>
        </w:rPr>
        <w:t>Knai</w:t>
      </w:r>
      <w:proofErr w:type="spellEnd"/>
      <w:r w:rsidRPr="00990CE5">
        <w:rPr>
          <w:rFonts w:ascii="Times New Roman" w:hAnsi="Times New Roman" w:cs="Times New Roman"/>
          <w:sz w:val="24"/>
          <w:szCs w:val="24"/>
          <w:highlight w:val="white"/>
        </w:rPr>
        <w:t xml:space="preserve">, C., </w:t>
      </w:r>
      <w:proofErr w:type="spellStart"/>
      <w:r w:rsidRPr="00990CE5">
        <w:rPr>
          <w:rFonts w:ascii="Times New Roman" w:hAnsi="Times New Roman" w:cs="Times New Roman"/>
          <w:sz w:val="24"/>
          <w:szCs w:val="24"/>
          <w:highlight w:val="white"/>
        </w:rPr>
        <w:t>Gallopel-Morvan</w:t>
      </w:r>
      <w:proofErr w:type="spellEnd"/>
      <w:r w:rsidRPr="00990CE5">
        <w:rPr>
          <w:rFonts w:ascii="Times New Roman" w:hAnsi="Times New Roman" w:cs="Times New Roman"/>
          <w:sz w:val="24"/>
          <w:szCs w:val="24"/>
          <w:highlight w:val="white"/>
        </w:rPr>
        <w:t xml:space="preserve">, K., </w:t>
      </w:r>
      <w:proofErr w:type="spellStart"/>
      <w:r w:rsidRPr="00990CE5">
        <w:rPr>
          <w:rFonts w:ascii="Times New Roman" w:hAnsi="Times New Roman" w:cs="Times New Roman"/>
          <w:sz w:val="24"/>
          <w:szCs w:val="24"/>
          <w:highlight w:val="white"/>
        </w:rPr>
        <w:t>Petticrew</w:t>
      </w:r>
      <w:proofErr w:type="spellEnd"/>
      <w:r w:rsidRPr="00990CE5">
        <w:rPr>
          <w:rFonts w:ascii="Times New Roman" w:hAnsi="Times New Roman" w:cs="Times New Roman"/>
          <w:sz w:val="24"/>
          <w:szCs w:val="24"/>
          <w:highlight w:val="white"/>
        </w:rPr>
        <w:t xml:space="preserve">, M. and </w:t>
      </w:r>
      <w:proofErr w:type="spellStart"/>
      <w:r w:rsidRPr="00990CE5">
        <w:rPr>
          <w:rFonts w:ascii="Times New Roman" w:hAnsi="Times New Roman" w:cs="Times New Roman"/>
          <w:sz w:val="24"/>
          <w:szCs w:val="24"/>
          <w:highlight w:val="white"/>
        </w:rPr>
        <w:t>Landreat</w:t>
      </w:r>
      <w:proofErr w:type="spellEnd"/>
      <w:r w:rsidRPr="00990CE5">
        <w:rPr>
          <w:rFonts w:ascii="Times New Roman" w:hAnsi="Times New Roman" w:cs="Times New Roman"/>
          <w:sz w:val="24"/>
          <w:szCs w:val="24"/>
          <w:highlight w:val="white"/>
        </w:rPr>
        <w:t>, M.G., 2018.</w:t>
      </w:r>
      <w:proofErr w:type="gramEnd"/>
      <w:r w:rsidRPr="00990CE5">
        <w:rPr>
          <w:rFonts w:ascii="Times New Roman" w:hAnsi="Times New Roman" w:cs="Times New Roman"/>
          <w:sz w:val="24"/>
          <w:szCs w:val="24"/>
          <w:highlight w:val="white"/>
        </w:rPr>
        <w:t xml:space="preserve"> Stakeholder framing of advertising legislation: an analysis of media and parliamentary representations of the </w:t>
      </w:r>
      <w:proofErr w:type="spellStart"/>
      <w:r w:rsidRPr="00990CE5">
        <w:rPr>
          <w:rFonts w:ascii="Times New Roman" w:hAnsi="Times New Roman" w:cs="Times New Roman"/>
          <w:sz w:val="24"/>
          <w:szCs w:val="24"/>
          <w:highlight w:val="white"/>
        </w:rPr>
        <w:t>Loi</w:t>
      </w:r>
      <w:proofErr w:type="spellEnd"/>
      <w:r w:rsidRPr="00990CE5">
        <w:rPr>
          <w:rFonts w:ascii="Times New Roman" w:hAnsi="Times New Roman" w:cs="Times New Roman"/>
          <w:sz w:val="24"/>
          <w:szCs w:val="24"/>
          <w:highlight w:val="white"/>
        </w:rPr>
        <w:t xml:space="preserve"> </w:t>
      </w:r>
      <w:proofErr w:type="spellStart"/>
      <w:r w:rsidRPr="00990CE5">
        <w:rPr>
          <w:rFonts w:ascii="Times New Roman" w:hAnsi="Times New Roman" w:cs="Times New Roman"/>
          <w:sz w:val="24"/>
          <w:szCs w:val="24"/>
          <w:highlight w:val="white"/>
        </w:rPr>
        <w:t>Évin</w:t>
      </w:r>
      <w:proofErr w:type="spellEnd"/>
      <w:r w:rsidRPr="00990CE5">
        <w:rPr>
          <w:rFonts w:ascii="Times New Roman" w:hAnsi="Times New Roman" w:cs="Times New Roman"/>
          <w:sz w:val="24"/>
          <w:szCs w:val="24"/>
          <w:highlight w:val="white"/>
        </w:rPr>
        <w:t xml:space="preserve"> in the United Kingdom. </w:t>
      </w:r>
      <w:proofErr w:type="gramStart"/>
      <w:r w:rsidRPr="00990CE5">
        <w:rPr>
          <w:rFonts w:ascii="Times New Roman" w:hAnsi="Times New Roman" w:cs="Times New Roman"/>
          <w:sz w:val="24"/>
          <w:szCs w:val="24"/>
          <w:highlight w:val="white"/>
        </w:rPr>
        <w:t>Journal of studies on alcohol and drugs, 79(4), pp.532-538.</w:t>
      </w:r>
      <w:proofErr w:type="gramEnd"/>
    </w:p>
    <w:p w:rsidR="00661F38" w:rsidRPr="00990CE5" w:rsidRDefault="00661F38" w:rsidP="00990CE5">
      <w:pPr>
        <w:spacing w:line="360" w:lineRule="auto"/>
        <w:jc w:val="both"/>
        <w:rPr>
          <w:rFonts w:ascii="Times New Roman" w:hAnsi="Times New Roman" w:cs="Times New Roman"/>
          <w:sz w:val="24"/>
          <w:szCs w:val="24"/>
        </w:rPr>
      </w:pPr>
      <w:proofErr w:type="spellStart"/>
      <w:proofErr w:type="gramStart"/>
      <w:r w:rsidRPr="00990CE5">
        <w:rPr>
          <w:rFonts w:ascii="Times New Roman" w:hAnsi="Times New Roman" w:cs="Times New Roman"/>
          <w:sz w:val="24"/>
          <w:szCs w:val="24"/>
        </w:rPr>
        <w:t>Managementhelp</w:t>
      </w:r>
      <w:proofErr w:type="spellEnd"/>
      <w:r w:rsidRPr="00990CE5">
        <w:rPr>
          <w:rFonts w:ascii="Times New Roman" w:hAnsi="Times New Roman" w:cs="Times New Roman"/>
          <w:sz w:val="24"/>
          <w:szCs w:val="24"/>
        </w:rPr>
        <w:t>, (2022).</w:t>
      </w:r>
      <w:proofErr w:type="gramEnd"/>
      <w:r w:rsidRPr="00990CE5">
        <w:rPr>
          <w:rFonts w:ascii="Times New Roman" w:hAnsi="Times New Roman" w:cs="Times New Roman"/>
          <w:sz w:val="24"/>
          <w:szCs w:val="24"/>
        </w:rPr>
        <w:t xml:space="preserve"> Customer Service </w:t>
      </w:r>
      <w:proofErr w:type="gramStart"/>
      <w:r w:rsidRPr="00990CE5">
        <w:rPr>
          <w:rFonts w:ascii="Times New Roman" w:hAnsi="Times New Roman" w:cs="Times New Roman"/>
          <w:sz w:val="24"/>
          <w:szCs w:val="24"/>
        </w:rPr>
        <w:t>Management .</w:t>
      </w:r>
      <w:proofErr w:type="gramEnd"/>
      <w:r w:rsidRPr="00990CE5">
        <w:rPr>
          <w:rFonts w:ascii="Times New Roman" w:hAnsi="Times New Roman" w:cs="Times New Roman"/>
          <w:sz w:val="24"/>
          <w:szCs w:val="24"/>
        </w:rPr>
        <w:t xml:space="preserve">  Available at- </w:t>
      </w:r>
      <w:hyperlink r:id="rId20">
        <w:r w:rsidRPr="00990CE5">
          <w:rPr>
            <w:rStyle w:val="Hyperlink"/>
            <w:rFonts w:ascii="Times New Roman" w:hAnsi="Times New Roman" w:cs="Times New Roman"/>
            <w:sz w:val="24"/>
            <w:szCs w:val="24"/>
          </w:rPr>
          <w:t>https://managementhelp.org/customers/service.htm</w:t>
        </w:r>
      </w:hyperlink>
      <w:r w:rsidRPr="00990CE5">
        <w:rPr>
          <w:rFonts w:ascii="Times New Roman" w:hAnsi="Times New Roman" w:cs="Times New Roman"/>
          <w:sz w:val="24"/>
          <w:szCs w:val="24"/>
        </w:rPr>
        <w:t xml:space="preserve"> (accessed on 18th march 2022)</w:t>
      </w:r>
    </w:p>
    <w:p w:rsidR="00661F38" w:rsidRPr="00990CE5" w:rsidRDefault="00661F38" w:rsidP="00990CE5">
      <w:pPr>
        <w:spacing w:line="360" w:lineRule="auto"/>
        <w:jc w:val="both"/>
        <w:rPr>
          <w:rFonts w:ascii="Times New Roman" w:hAnsi="Times New Roman" w:cs="Times New Roman"/>
          <w:sz w:val="24"/>
          <w:szCs w:val="24"/>
        </w:rPr>
      </w:pPr>
      <w:proofErr w:type="spellStart"/>
      <w:proofErr w:type="gramStart"/>
      <w:r w:rsidRPr="00990CE5">
        <w:rPr>
          <w:rFonts w:ascii="Times New Roman" w:hAnsi="Times New Roman" w:cs="Times New Roman"/>
          <w:sz w:val="24"/>
          <w:szCs w:val="24"/>
        </w:rPr>
        <w:t>Marketingjournal</w:t>
      </w:r>
      <w:proofErr w:type="spellEnd"/>
      <w:r w:rsidRPr="00990CE5">
        <w:rPr>
          <w:rFonts w:ascii="Times New Roman" w:hAnsi="Times New Roman" w:cs="Times New Roman"/>
          <w:sz w:val="24"/>
          <w:szCs w:val="24"/>
        </w:rPr>
        <w:t>, (2022).</w:t>
      </w:r>
      <w:proofErr w:type="gramEnd"/>
      <w:r w:rsidRPr="00990CE5">
        <w:rPr>
          <w:rFonts w:ascii="Times New Roman" w:hAnsi="Times New Roman" w:cs="Times New Roman"/>
          <w:sz w:val="24"/>
          <w:szCs w:val="24"/>
        </w:rPr>
        <w:t xml:space="preserve"> THE MARKETING </w:t>
      </w:r>
      <w:proofErr w:type="gramStart"/>
      <w:r w:rsidRPr="00990CE5">
        <w:rPr>
          <w:rFonts w:ascii="Times New Roman" w:hAnsi="Times New Roman" w:cs="Times New Roman"/>
          <w:sz w:val="24"/>
          <w:szCs w:val="24"/>
        </w:rPr>
        <w:t>JOURNAL .</w:t>
      </w:r>
      <w:proofErr w:type="gramEnd"/>
      <w:r w:rsidRPr="00990CE5">
        <w:rPr>
          <w:rFonts w:ascii="Times New Roman" w:hAnsi="Times New Roman" w:cs="Times New Roman"/>
          <w:sz w:val="24"/>
          <w:szCs w:val="24"/>
        </w:rPr>
        <w:t xml:space="preserve">  Available at- </w:t>
      </w:r>
      <w:hyperlink r:id="rId21">
        <w:r w:rsidRPr="00990CE5">
          <w:rPr>
            <w:rStyle w:val="Hyperlink"/>
            <w:rFonts w:ascii="Times New Roman" w:hAnsi="Times New Roman" w:cs="Times New Roman"/>
            <w:sz w:val="24"/>
            <w:szCs w:val="24"/>
          </w:rPr>
          <w:t>https://www.marketingjournal.org/the-elements-of-value-an-interview-with-jamie-cleghorn/</w:t>
        </w:r>
      </w:hyperlink>
      <w:r w:rsidRPr="00990CE5">
        <w:rPr>
          <w:rFonts w:ascii="Times New Roman" w:hAnsi="Times New Roman" w:cs="Times New Roman"/>
          <w:sz w:val="24"/>
          <w:szCs w:val="24"/>
        </w:rPr>
        <w:t xml:space="preserve"> (accessed on 17th march 2022)</w:t>
      </w:r>
    </w:p>
    <w:p w:rsidR="00661F38" w:rsidRPr="00990CE5" w:rsidRDefault="00661F38" w:rsidP="00990CE5">
      <w:pPr>
        <w:spacing w:line="360" w:lineRule="auto"/>
        <w:jc w:val="both"/>
        <w:rPr>
          <w:rFonts w:ascii="Times New Roman" w:hAnsi="Times New Roman" w:cs="Times New Roman"/>
          <w:sz w:val="24"/>
          <w:szCs w:val="24"/>
        </w:rPr>
      </w:pPr>
      <w:proofErr w:type="spellStart"/>
      <w:proofErr w:type="gramStart"/>
      <w:r w:rsidRPr="00990CE5">
        <w:rPr>
          <w:rFonts w:ascii="Times New Roman" w:hAnsi="Times New Roman" w:cs="Times New Roman"/>
          <w:sz w:val="24"/>
          <w:szCs w:val="24"/>
        </w:rPr>
        <w:t>Newlook</w:t>
      </w:r>
      <w:proofErr w:type="spellEnd"/>
      <w:r w:rsidRPr="00990CE5">
        <w:rPr>
          <w:rFonts w:ascii="Times New Roman" w:hAnsi="Times New Roman" w:cs="Times New Roman"/>
          <w:sz w:val="24"/>
          <w:szCs w:val="24"/>
        </w:rPr>
        <w:t>, (2022).</w:t>
      </w:r>
      <w:proofErr w:type="gramEnd"/>
      <w:r w:rsidRPr="00990CE5">
        <w:rPr>
          <w:rFonts w:ascii="Times New Roman" w:hAnsi="Times New Roman" w:cs="Times New Roman"/>
          <w:sz w:val="24"/>
          <w:szCs w:val="24"/>
        </w:rPr>
        <w:t xml:space="preserve"> </w:t>
      </w:r>
      <w:proofErr w:type="spellStart"/>
      <w:proofErr w:type="gramStart"/>
      <w:r w:rsidRPr="00990CE5">
        <w:rPr>
          <w:rFonts w:ascii="Times New Roman" w:hAnsi="Times New Roman" w:cs="Times New Roman"/>
          <w:sz w:val="24"/>
          <w:szCs w:val="24"/>
        </w:rPr>
        <w:t>Newlook</w:t>
      </w:r>
      <w:proofErr w:type="spellEnd"/>
      <w:r w:rsidRPr="00990CE5">
        <w:rPr>
          <w:rFonts w:ascii="Times New Roman" w:hAnsi="Times New Roman" w:cs="Times New Roman"/>
          <w:sz w:val="24"/>
          <w:szCs w:val="24"/>
        </w:rPr>
        <w:t xml:space="preserve">  .</w:t>
      </w:r>
      <w:proofErr w:type="gramEnd"/>
      <w:r w:rsidRPr="00990CE5">
        <w:rPr>
          <w:rFonts w:ascii="Times New Roman" w:hAnsi="Times New Roman" w:cs="Times New Roman"/>
          <w:sz w:val="24"/>
          <w:szCs w:val="24"/>
        </w:rPr>
        <w:t xml:space="preserve">  Available at- </w:t>
      </w:r>
      <w:hyperlink r:id="rId22">
        <w:r w:rsidRPr="00990CE5">
          <w:rPr>
            <w:rStyle w:val="Hyperlink"/>
            <w:rFonts w:ascii="Times New Roman" w:hAnsi="Times New Roman" w:cs="Times New Roman"/>
            <w:sz w:val="24"/>
            <w:szCs w:val="24"/>
          </w:rPr>
          <w:t>https://www.newlook.com/uk</w:t>
        </w:r>
      </w:hyperlink>
      <w:r w:rsidRPr="00990CE5">
        <w:rPr>
          <w:rFonts w:ascii="Times New Roman" w:hAnsi="Times New Roman" w:cs="Times New Roman"/>
          <w:sz w:val="24"/>
          <w:szCs w:val="24"/>
        </w:rPr>
        <w:t xml:space="preserve"> (accessed on 10th march 2022)</w:t>
      </w:r>
    </w:p>
    <w:p w:rsidR="00661F38" w:rsidRPr="00990CE5" w:rsidRDefault="00661F38" w:rsidP="00990CE5">
      <w:pPr>
        <w:spacing w:line="360" w:lineRule="auto"/>
        <w:jc w:val="both"/>
        <w:rPr>
          <w:rFonts w:ascii="Times New Roman" w:hAnsi="Times New Roman" w:cs="Times New Roman"/>
          <w:sz w:val="24"/>
          <w:szCs w:val="24"/>
        </w:rPr>
      </w:pPr>
      <w:proofErr w:type="gramStart"/>
      <w:r w:rsidRPr="00990CE5">
        <w:rPr>
          <w:rFonts w:ascii="Times New Roman" w:hAnsi="Times New Roman" w:cs="Times New Roman"/>
          <w:sz w:val="24"/>
          <w:szCs w:val="24"/>
        </w:rPr>
        <w:t>Stone, R.J., Cox, A. and Gavin, M., 2020.</w:t>
      </w:r>
      <w:proofErr w:type="gramEnd"/>
      <w:r w:rsidRPr="00990CE5">
        <w:rPr>
          <w:rFonts w:ascii="Times New Roman" w:hAnsi="Times New Roman" w:cs="Times New Roman"/>
          <w:sz w:val="24"/>
          <w:szCs w:val="24"/>
        </w:rPr>
        <w:t xml:space="preserve"> </w:t>
      </w:r>
      <w:proofErr w:type="gramStart"/>
      <w:r w:rsidRPr="00990CE5">
        <w:rPr>
          <w:rFonts w:ascii="Times New Roman" w:hAnsi="Times New Roman" w:cs="Times New Roman"/>
          <w:sz w:val="24"/>
          <w:szCs w:val="24"/>
        </w:rPr>
        <w:t>Human resource management.</w:t>
      </w:r>
      <w:proofErr w:type="gramEnd"/>
      <w:r w:rsidRPr="00990CE5">
        <w:rPr>
          <w:rFonts w:ascii="Times New Roman" w:hAnsi="Times New Roman" w:cs="Times New Roman"/>
          <w:sz w:val="24"/>
          <w:szCs w:val="24"/>
        </w:rPr>
        <w:t xml:space="preserve"> </w:t>
      </w:r>
      <w:proofErr w:type="gramStart"/>
      <w:r w:rsidRPr="00990CE5">
        <w:rPr>
          <w:rFonts w:ascii="Times New Roman" w:hAnsi="Times New Roman" w:cs="Times New Roman"/>
          <w:sz w:val="24"/>
          <w:szCs w:val="24"/>
        </w:rPr>
        <w:t>John Wiley &amp; Sons.</w:t>
      </w:r>
      <w:proofErr w:type="gramEnd"/>
    </w:p>
    <w:p w:rsidR="00661F38" w:rsidRPr="00990CE5" w:rsidRDefault="00661F38" w:rsidP="00990CE5">
      <w:pPr>
        <w:spacing w:line="360" w:lineRule="auto"/>
        <w:jc w:val="both"/>
        <w:rPr>
          <w:rFonts w:ascii="Times New Roman" w:hAnsi="Times New Roman" w:cs="Times New Roman"/>
          <w:sz w:val="24"/>
          <w:szCs w:val="24"/>
        </w:rPr>
      </w:pPr>
      <w:proofErr w:type="gramStart"/>
      <w:r w:rsidRPr="00990CE5">
        <w:rPr>
          <w:rFonts w:ascii="Times New Roman" w:hAnsi="Times New Roman" w:cs="Times New Roman"/>
          <w:sz w:val="24"/>
          <w:szCs w:val="24"/>
        </w:rPr>
        <w:t>Very, (2022).</w:t>
      </w:r>
      <w:proofErr w:type="gramEnd"/>
      <w:r w:rsidRPr="00990CE5">
        <w:rPr>
          <w:rFonts w:ascii="Times New Roman" w:hAnsi="Times New Roman" w:cs="Times New Roman"/>
          <w:sz w:val="24"/>
          <w:szCs w:val="24"/>
        </w:rPr>
        <w:t xml:space="preserve"> </w:t>
      </w:r>
      <w:proofErr w:type="gramStart"/>
      <w:r w:rsidRPr="00990CE5">
        <w:rPr>
          <w:rFonts w:ascii="Times New Roman" w:hAnsi="Times New Roman" w:cs="Times New Roman"/>
          <w:sz w:val="24"/>
          <w:szCs w:val="24"/>
        </w:rPr>
        <w:t>Very  .</w:t>
      </w:r>
      <w:proofErr w:type="gramEnd"/>
      <w:r w:rsidRPr="00990CE5">
        <w:rPr>
          <w:rFonts w:ascii="Times New Roman" w:hAnsi="Times New Roman" w:cs="Times New Roman"/>
          <w:sz w:val="24"/>
          <w:szCs w:val="24"/>
        </w:rPr>
        <w:t xml:space="preserve">  Available at- </w:t>
      </w:r>
      <w:hyperlink r:id="rId23">
        <w:r w:rsidRPr="00990CE5">
          <w:rPr>
            <w:rStyle w:val="Hyperlink"/>
            <w:rFonts w:ascii="Times New Roman" w:hAnsi="Times New Roman" w:cs="Times New Roman"/>
            <w:sz w:val="24"/>
            <w:szCs w:val="24"/>
          </w:rPr>
          <w:t>https://www.very.co.uk/</w:t>
        </w:r>
      </w:hyperlink>
      <w:r w:rsidRPr="00990CE5">
        <w:rPr>
          <w:rFonts w:ascii="Times New Roman" w:hAnsi="Times New Roman" w:cs="Times New Roman"/>
          <w:sz w:val="24"/>
          <w:szCs w:val="24"/>
        </w:rPr>
        <w:t xml:space="preserve">  (accessed on 18th march 2022)</w:t>
      </w:r>
    </w:p>
    <w:p w:rsidR="00EC2566" w:rsidRPr="00FE1A13" w:rsidRDefault="00EC2566">
      <w:pPr>
        <w:spacing w:line="360" w:lineRule="auto"/>
        <w:jc w:val="both"/>
        <w:rPr>
          <w:rFonts w:ascii="Times New Roman" w:eastAsia="Times New Roman" w:hAnsi="Times New Roman" w:cs="Times New Roman"/>
          <w:color w:val="000000" w:themeColor="text1"/>
          <w:sz w:val="24"/>
          <w:szCs w:val="24"/>
          <w:highlight w:val="white"/>
        </w:rPr>
      </w:pPr>
    </w:p>
    <w:sectPr w:rsidR="00EC2566" w:rsidRPr="00FE1A1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D2345"/>
    <w:multiLevelType w:val="multilevel"/>
    <w:tmpl w:val="3C060F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03B6502"/>
    <w:multiLevelType w:val="multilevel"/>
    <w:tmpl w:val="D75A4A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7D73E67"/>
    <w:multiLevelType w:val="multilevel"/>
    <w:tmpl w:val="D75A4A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1B17698C"/>
    <w:multiLevelType w:val="multilevel"/>
    <w:tmpl w:val="D75A4A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B345F87"/>
    <w:multiLevelType w:val="multilevel"/>
    <w:tmpl w:val="D75A4A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BB10C4B"/>
    <w:multiLevelType w:val="multilevel"/>
    <w:tmpl w:val="3C060F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49B84E95"/>
    <w:multiLevelType w:val="multilevel"/>
    <w:tmpl w:val="F58817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52EA1068"/>
    <w:multiLevelType w:val="multilevel"/>
    <w:tmpl w:val="3C060F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559F6E1B"/>
    <w:multiLevelType w:val="multilevel"/>
    <w:tmpl w:val="D75A4A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66882A75"/>
    <w:multiLevelType w:val="multilevel"/>
    <w:tmpl w:val="01601F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67986ED1"/>
    <w:multiLevelType w:val="multilevel"/>
    <w:tmpl w:val="D75A4A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6A7D05DC"/>
    <w:multiLevelType w:val="multilevel"/>
    <w:tmpl w:val="CE1454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6B1C634A"/>
    <w:multiLevelType w:val="multilevel"/>
    <w:tmpl w:val="D75A4A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6BF278B9"/>
    <w:multiLevelType w:val="multilevel"/>
    <w:tmpl w:val="D75A4A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72BF4EB9"/>
    <w:multiLevelType w:val="multilevel"/>
    <w:tmpl w:val="D75A4A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758C4A4D"/>
    <w:multiLevelType w:val="multilevel"/>
    <w:tmpl w:val="3C060F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7FC6291A"/>
    <w:multiLevelType w:val="multilevel"/>
    <w:tmpl w:val="2A94DD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5"/>
  </w:num>
  <w:num w:numId="2">
    <w:abstractNumId w:val="16"/>
  </w:num>
  <w:num w:numId="3">
    <w:abstractNumId w:val="11"/>
  </w:num>
  <w:num w:numId="4">
    <w:abstractNumId w:val="9"/>
  </w:num>
  <w:num w:numId="5">
    <w:abstractNumId w:val="6"/>
  </w:num>
  <w:num w:numId="6">
    <w:abstractNumId w:val="12"/>
  </w:num>
  <w:num w:numId="7">
    <w:abstractNumId w:val="10"/>
  </w:num>
  <w:num w:numId="8">
    <w:abstractNumId w:val="4"/>
  </w:num>
  <w:num w:numId="9">
    <w:abstractNumId w:val="3"/>
  </w:num>
  <w:num w:numId="10">
    <w:abstractNumId w:val="14"/>
  </w:num>
  <w:num w:numId="11">
    <w:abstractNumId w:val="2"/>
  </w:num>
  <w:num w:numId="12">
    <w:abstractNumId w:val="8"/>
  </w:num>
  <w:num w:numId="13">
    <w:abstractNumId w:val="7"/>
  </w:num>
  <w:num w:numId="14">
    <w:abstractNumId w:val="5"/>
  </w:num>
  <w:num w:numId="15">
    <w:abstractNumId w:val="0"/>
  </w:num>
  <w:num w:numId="16">
    <w:abstractNumId w:val="13"/>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EC2566"/>
    <w:rsid w:val="000B3373"/>
    <w:rsid w:val="003939B2"/>
    <w:rsid w:val="00661F38"/>
    <w:rsid w:val="006A2F91"/>
    <w:rsid w:val="00990CE5"/>
    <w:rsid w:val="00A0340E"/>
    <w:rsid w:val="00BB6CA5"/>
    <w:rsid w:val="00D06A61"/>
    <w:rsid w:val="00E55399"/>
    <w:rsid w:val="00EC2566"/>
    <w:rsid w:val="00ED723C"/>
    <w:rsid w:val="00F42F67"/>
    <w:rsid w:val="00FB6BAD"/>
    <w:rsid w:val="00FE1A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B6BAD"/>
  </w:style>
  <w:style w:type="paragraph" w:styleId="Heading1">
    <w:name w:val="heading 1"/>
    <w:basedOn w:val="Normal"/>
    <w:next w:val="Normal"/>
    <w:rsid w:val="00990CE5"/>
    <w:pPr>
      <w:spacing w:line="360" w:lineRule="auto"/>
      <w:jc w:val="both"/>
      <w:outlineLvl w:val="0"/>
    </w:pPr>
    <w:rPr>
      <w:rFonts w:ascii="Times New Roman" w:eastAsia="Times New Roman" w:hAnsi="Times New Roman" w:cs="Times New Roman"/>
      <w:b/>
      <w:color w:val="000000" w:themeColor="text1"/>
      <w:sz w:val="24"/>
      <w:szCs w:val="24"/>
    </w:rPr>
  </w:style>
  <w:style w:type="paragraph" w:styleId="Heading2">
    <w:name w:val="heading 2"/>
    <w:basedOn w:val="Normal"/>
    <w:next w:val="Normal"/>
    <w:rsid w:val="00ED723C"/>
    <w:pPr>
      <w:spacing w:line="360" w:lineRule="auto"/>
      <w:jc w:val="both"/>
      <w:outlineLvl w:val="1"/>
    </w:pPr>
    <w:rPr>
      <w:rFonts w:ascii="Times New Roman" w:eastAsia="Times New Roman" w:hAnsi="Times New Roman" w:cs="Times New Roman"/>
      <w:b/>
      <w:color w:val="000000" w:themeColor="text1"/>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paragraph" w:styleId="ListParagraph">
    <w:name w:val="List Paragraph"/>
    <w:basedOn w:val="Normal"/>
    <w:uiPriority w:val="34"/>
    <w:qFormat/>
    <w:rsid w:val="006A2F91"/>
    <w:pPr>
      <w:ind w:left="720"/>
      <w:contextualSpacing/>
    </w:pPr>
  </w:style>
  <w:style w:type="character" w:styleId="Hyperlink">
    <w:name w:val="Hyperlink"/>
    <w:basedOn w:val="DefaultParagraphFont"/>
    <w:uiPriority w:val="99"/>
    <w:unhideWhenUsed/>
    <w:rsid w:val="00990CE5"/>
    <w:rPr>
      <w:color w:val="0000FF" w:themeColor="hyperlink"/>
      <w:u w:val="single"/>
    </w:rPr>
  </w:style>
  <w:style w:type="paragraph" w:styleId="TOCHeading">
    <w:name w:val="TOC Heading"/>
    <w:basedOn w:val="Heading1"/>
    <w:next w:val="Normal"/>
    <w:uiPriority w:val="39"/>
    <w:semiHidden/>
    <w:unhideWhenUsed/>
    <w:qFormat/>
    <w:rsid w:val="00D06A61"/>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D06A61"/>
    <w:pPr>
      <w:spacing w:after="100"/>
    </w:pPr>
  </w:style>
  <w:style w:type="paragraph" w:styleId="TOC2">
    <w:name w:val="toc 2"/>
    <w:basedOn w:val="Normal"/>
    <w:next w:val="Normal"/>
    <w:autoRedefine/>
    <w:uiPriority w:val="39"/>
    <w:unhideWhenUsed/>
    <w:rsid w:val="00D06A61"/>
    <w:pPr>
      <w:spacing w:after="100"/>
      <w:ind w:left="220"/>
    </w:pPr>
  </w:style>
  <w:style w:type="paragraph" w:styleId="BalloonText">
    <w:name w:val="Balloon Text"/>
    <w:basedOn w:val="Normal"/>
    <w:link w:val="BalloonTextChar"/>
    <w:uiPriority w:val="99"/>
    <w:semiHidden/>
    <w:unhideWhenUsed/>
    <w:rsid w:val="00D06A6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6A6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B6BAD"/>
  </w:style>
  <w:style w:type="paragraph" w:styleId="Heading1">
    <w:name w:val="heading 1"/>
    <w:basedOn w:val="Normal"/>
    <w:next w:val="Normal"/>
    <w:rsid w:val="00990CE5"/>
    <w:pPr>
      <w:spacing w:line="360" w:lineRule="auto"/>
      <w:jc w:val="both"/>
      <w:outlineLvl w:val="0"/>
    </w:pPr>
    <w:rPr>
      <w:rFonts w:ascii="Times New Roman" w:eastAsia="Times New Roman" w:hAnsi="Times New Roman" w:cs="Times New Roman"/>
      <w:b/>
      <w:color w:val="000000" w:themeColor="text1"/>
      <w:sz w:val="24"/>
      <w:szCs w:val="24"/>
    </w:rPr>
  </w:style>
  <w:style w:type="paragraph" w:styleId="Heading2">
    <w:name w:val="heading 2"/>
    <w:basedOn w:val="Normal"/>
    <w:next w:val="Normal"/>
    <w:rsid w:val="00ED723C"/>
    <w:pPr>
      <w:spacing w:line="360" w:lineRule="auto"/>
      <w:jc w:val="both"/>
      <w:outlineLvl w:val="1"/>
    </w:pPr>
    <w:rPr>
      <w:rFonts w:ascii="Times New Roman" w:eastAsia="Times New Roman" w:hAnsi="Times New Roman" w:cs="Times New Roman"/>
      <w:b/>
      <w:color w:val="000000" w:themeColor="text1"/>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paragraph" w:styleId="ListParagraph">
    <w:name w:val="List Paragraph"/>
    <w:basedOn w:val="Normal"/>
    <w:uiPriority w:val="34"/>
    <w:qFormat/>
    <w:rsid w:val="006A2F91"/>
    <w:pPr>
      <w:ind w:left="720"/>
      <w:contextualSpacing/>
    </w:pPr>
  </w:style>
  <w:style w:type="character" w:styleId="Hyperlink">
    <w:name w:val="Hyperlink"/>
    <w:basedOn w:val="DefaultParagraphFont"/>
    <w:uiPriority w:val="99"/>
    <w:unhideWhenUsed/>
    <w:rsid w:val="00990CE5"/>
    <w:rPr>
      <w:color w:val="0000FF" w:themeColor="hyperlink"/>
      <w:u w:val="single"/>
    </w:rPr>
  </w:style>
  <w:style w:type="paragraph" w:styleId="TOCHeading">
    <w:name w:val="TOC Heading"/>
    <w:basedOn w:val="Heading1"/>
    <w:next w:val="Normal"/>
    <w:uiPriority w:val="39"/>
    <w:semiHidden/>
    <w:unhideWhenUsed/>
    <w:qFormat/>
    <w:rsid w:val="00D06A61"/>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D06A61"/>
    <w:pPr>
      <w:spacing w:after="100"/>
    </w:pPr>
  </w:style>
  <w:style w:type="paragraph" w:styleId="TOC2">
    <w:name w:val="toc 2"/>
    <w:basedOn w:val="Normal"/>
    <w:next w:val="Normal"/>
    <w:autoRedefine/>
    <w:uiPriority w:val="39"/>
    <w:unhideWhenUsed/>
    <w:rsid w:val="00D06A61"/>
    <w:pPr>
      <w:spacing w:after="100"/>
      <w:ind w:left="220"/>
    </w:pPr>
  </w:style>
  <w:style w:type="paragraph" w:styleId="BalloonText">
    <w:name w:val="Balloon Text"/>
    <w:basedOn w:val="Normal"/>
    <w:link w:val="BalloonTextChar"/>
    <w:uiPriority w:val="99"/>
    <w:semiHidden/>
    <w:unhideWhenUsed/>
    <w:rsid w:val="00D06A6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6A6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asq.org/quality-resources/customer-satisfaction" TargetMode="External"/><Relationship Id="rId13" Type="http://schemas.openxmlformats.org/officeDocument/2006/relationships/hyperlink" Target="https://www.frontiersin.org/articles/10.3389/fpsyg.2017.00872/full" TargetMode="External"/><Relationship Id="rId18" Type="http://schemas.openxmlformats.org/officeDocument/2006/relationships/hyperlink" Target="https://www.jstor.org/stable/40470395" TargetMode="External"/><Relationship Id="rId3" Type="http://schemas.openxmlformats.org/officeDocument/2006/relationships/styles" Target="styles.xml"/><Relationship Id="rId21" Type="http://schemas.openxmlformats.org/officeDocument/2006/relationships/hyperlink" Target="https://www.marketingjournal.org/the-elements-of-value-an-interview-with-jamie-cleghorn/" TargetMode="External"/><Relationship Id="rId7" Type="http://schemas.openxmlformats.org/officeDocument/2006/relationships/hyperlink" Target="https://www.acrwebsite.org/volumes/7772/volumes/v22/na-" TargetMode="External"/><Relationship Id="rId12" Type="http://schemas.openxmlformats.org/officeDocument/2006/relationships/hyperlink" Target="https://www.frontiersin.org/articles/10.3389/fpsyg.2020.559779/full" TargetMode="External"/><Relationship Id="rId17" Type="http://schemas.openxmlformats.org/officeDocument/2006/relationships/hyperlink" Target="https://www.iso.org/standard/71580.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hbr.org/2010/07/stop-trying-to-delight-your-customers" TargetMode="External"/><Relationship Id="rId20" Type="http://schemas.openxmlformats.org/officeDocument/2006/relationships/hyperlink" Target="https://managementhelp.org/customers/service.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iva-portal.org/smash/get/diva2:1148452/FULLTEXT01.pdf"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hbr.org/1998/11/business-marketing-understand-what-customers-value" TargetMode="External"/><Relationship Id="rId23" Type="http://schemas.openxmlformats.org/officeDocument/2006/relationships/hyperlink" Target="https://www.very.co.uk/" TargetMode="External"/><Relationship Id="rId10" Type="http://schemas.openxmlformats.org/officeDocument/2006/relationships/hyperlink" Target="http://www.diva-portal.org/smash/get/diva2:1143416/FULLTEXT01.pdf" TargetMode="External"/><Relationship Id="rId19" Type="http://schemas.openxmlformats.org/officeDocument/2006/relationships/hyperlink" Target="https://www.legislation.gov.uk/ukpga/2015/15/contents/enacted" TargetMode="External"/><Relationship Id="rId4" Type="http://schemas.microsoft.com/office/2007/relationships/stylesWithEffects" Target="stylesWithEffects.xml"/><Relationship Id="rId9" Type="http://schemas.openxmlformats.org/officeDocument/2006/relationships/hyperlink" Target="https://www.boots.com/" TargetMode="External"/><Relationship Id="rId14" Type="http://schemas.openxmlformats.org/officeDocument/2006/relationships/hyperlink" Target="https://hbr.org/2016/08/an-emotional-connection-matters-more-than-customer-satisfaction" TargetMode="External"/><Relationship Id="rId22" Type="http://schemas.openxmlformats.org/officeDocument/2006/relationships/hyperlink" Target="https://www.newlook.com/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9FDB91-5479-4F1C-97E7-89AF2B2B3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15</Pages>
  <Words>4541</Words>
  <Characters>25885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19</cp:revision>
  <dcterms:created xsi:type="dcterms:W3CDTF">2022-04-12T18:28:00Z</dcterms:created>
  <dcterms:modified xsi:type="dcterms:W3CDTF">2022-04-12T20:12:00Z</dcterms:modified>
</cp:coreProperties>
</file>