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B1D8B8" w14:textId="77777777" w:rsidR="003C16E0" w:rsidRPr="003C16E0" w:rsidRDefault="003C16E0" w:rsidP="003C16E0">
      <w:pPr>
        <w:jc w:val="center"/>
        <w:rPr>
          <w:rFonts w:ascii="Times New Roman" w:hAnsi="Times New Roman" w:cs="Times New Roman"/>
          <w:b/>
          <w:bCs/>
          <w:sz w:val="24"/>
          <w:szCs w:val="24"/>
        </w:rPr>
      </w:pPr>
      <w:r w:rsidRPr="003C16E0">
        <w:rPr>
          <w:rFonts w:ascii="Times New Roman" w:hAnsi="Times New Roman" w:cs="Times New Roman"/>
          <w:b/>
          <w:bCs/>
          <w:sz w:val="24"/>
          <w:szCs w:val="24"/>
        </w:rPr>
        <w:t>Element 1 – Project Proposal</w:t>
      </w:r>
    </w:p>
    <w:p w14:paraId="06FF4262" w14:textId="77777777" w:rsidR="003C16E0" w:rsidRPr="003C16E0" w:rsidRDefault="003C16E0" w:rsidP="003C16E0">
      <w:pPr>
        <w:jc w:val="center"/>
        <w:rPr>
          <w:rFonts w:ascii="Times New Roman" w:hAnsi="Times New Roman" w:cs="Times New Roman"/>
          <w:b/>
          <w:bCs/>
          <w:sz w:val="24"/>
          <w:szCs w:val="24"/>
        </w:rPr>
      </w:pPr>
      <w:r w:rsidRPr="003C16E0">
        <w:rPr>
          <w:rFonts w:ascii="Times New Roman" w:hAnsi="Times New Roman" w:cs="Times New Roman"/>
          <w:b/>
          <w:bCs/>
          <w:sz w:val="24"/>
          <w:szCs w:val="24"/>
        </w:rPr>
        <w:t>Course: BSc (Hons) Health and Social Care</w:t>
      </w:r>
    </w:p>
    <w:p w14:paraId="365AC89C" w14:textId="77777777" w:rsidR="003C16E0" w:rsidRPr="003C16E0" w:rsidRDefault="003C16E0" w:rsidP="003C16E0">
      <w:pPr>
        <w:jc w:val="center"/>
        <w:rPr>
          <w:rFonts w:ascii="Times New Roman" w:hAnsi="Times New Roman" w:cs="Times New Roman"/>
          <w:b/>
          <w:bCs/>
          <w:sz w:val="24"/>
          <w:szCs w:val="24"/>
        </w:rPr>
      </w:pPr>
      <w:r w:rsidRPr="003C16E0">
        <w:rPr>
          <w:rFonts w:ascii="Times New Roman" w:hAnsi="Times New Roman" w:cs="Times New Roman"/>
          <w:b/>
          <w:bCs/>
          <w:sz w:val="24"/>
          <w:szCs w:val="24"/>
        </w:rPr>
        <w:t>Module: Independent Project (BMHP6020_BIRM)</w:t>
      </w:r>
    </w:p>
    <w:p w14:paraId="407EA829" w14:textId="4B857E94" w:rsidR="003C16E0" w:rsidRPr="003C16E0" w:rsidRDefault="003C16E0" w:rsidP="003C16E0">
      <w:pPr>
        <w:jc w:val="center"/>
        <w:rPr>
          <w:rFonts w:ascii="Times New Roman" w:hAnsi="Times New Roman" w:cs="Times New Roman"/>
          <w:b/>
          <w:bCs/>
          <w:sz w:val="24"/>
          <w:szCs w:val="24"/>
          <w:lang w:val="it-IT"/>
        </w:rPr>
      </w:pPr>
      <w:r w:rsidRPr="003C16E0">
        <w:rPr>
          <w:rFonts w:ascii="Times New Roman" w:hAnsi="Times New Roman" w:cs="Times New Roman"/>
          <w:b/>
          <w:bCs/>
          <w:sz w:val="24"/>
          <w:szCs w:val="24"/>
          <w:lang w:val="it-IT"/>
        </w:rPr>
        <w:t>Student ID:</w:t>
      </w:r>
      <w:r w:rsidRPr="003C16E0">
        <w:rPr>
          <w:rFonts w:ascii="Times New Roman" w:hAnsi="Times New Roman" w:cs="Times New Roman"/>
          <w:b/>
          <w:bCs/>
          <w:sz w:val="24"/>
          <w:szCs w:val="24"/>
          <w:lang w:val="it-IT"/>
        </w:rPr>
        <w:t xml:space="preserve"> 2334689</w:t>
      </w:r>
    </w:p>
    <w:p w14:paraId="37D3F039" w14:textId="1F982DCE" w:rsidR="003C16E0" w:rsidRPr="003C16E0" w:rsidRDefault="003C16E0" w:rsidP="003C16E0">
      <w:pPr>
        <w:jc w:val="center"/>
        <w:rPr>
          <w:rFonts w:ascii="Times New Roman" w:hAnsi="Times New Roman" w:cs="Times New Roman"/>
          <w:b/>
          <w:bCs/>
          <w:sz w:val="24"/>
          <w:szCs w:val="24"/>
          <w:lang w:val="it-IT"/>
        </w:rPr>
      </w:pPr>
      <w:r w:rsidRPr="003C16E0">
        <w:rPr>
          <w:rFonts w:ascii="Times New Roman" w:hAnsi="Times New Roman" w:cs="Times New Roman"/>
          <w:b/>
          <w:bCs/>
          <w:sz w:val="24"/>
          <w:szCs w:val="24"/>
          <w:lang w:val="it-IT"/>
        </w:rPr>
        <w:t>Student Name:  Ana Maria Estera Mandache</w:t>
      </w:r>
    </w:p>
    <w:p w14:paraId="58B38B67" w14:textId="77777777" w:rsidR="003C16E0" w:rsidRPr="003C16E0" w:rsidRDefault="003C16E0" w:rsidP="003C16E0">
      <w:pPr>
        <w:jc w:val="center"/>
        <w:rPr>
          <w:rFonts w:ascii="Times New Roman" w:hAnsi="Times New Roman" w:cs="Times New Roman"/>
          <w:b/>
          <w:bCs/>
          <w:sz w:val="24"/>
          <w:szCs w:val="24"/>
        </w:rPr>
      </w:pPr>
      <w:r w:rsidRPr="003C16E0">
        <w:rPr>
          <w:rFonts w:ascii="Times New Roman" w:hAnsi="Times New Roman" w:cs="Times New Roman"/>
          <w:b/>
          <w:bCs/>
          <w:sz w:val="24"/>
          <w:szCs w:val="24"/>
        </w:rPr>
        <w:t>My project title</w:t>
      </w:r>
    </w:p>
    <w:p w14:paraId="7AF7E04E" w14:textId="77777777" w:rsidR="003C16E0" w:rsidRPr="003C16E0" w:rsidRDefault="003C16E0" w:rsidP="003C16E0">
      <w:pPr>
        <w:jc w:val="center"/>
        <w:rPr>
          <w:rFonts w:ascii="Times New Roman" w:hAnsi="Times New Roman" w:cs="Times New Roman"/>
          <w:b/>
          <w:bCs/>
          <w:sz w:val="24"/>
          <w:szCs w:val="24"/>
        </w:rPr>
      </w:pPr>
      <w:r w:rsidRPr="003C16E0">
        <w:rPr>
          <w:rFonts w:ascii="Times New Roman" w:hAnsi="Times New Roman" w:cs="Times New Roman"/>
          <w:b/>
          <w:bCs/>
          <w:sz w:val="24"/>
          <w:szCs w:val="24"/>
        </w:rPr>
        <w:t>The Impact of the COVID-19 Pandemic on Mental Health and Coping Strategies Among Healthcare Workers</w:t>
      </w:r>
    </w:p>
    <w:p w14:paraId="08E5072C" w14:textId="77777777" w:rsidR="003C16E0" w:rsidRPr="003C16E0" w:rsidRDefault="003C16E0" w:rsidP="003C16E0">
      <w:pPr>
        <w:jc w:val="center"/>
        <w:rPr>
          <w:rFonts w:ascii="Times New Roman" w:hAnsi="Times New Roman" w:cs="Times New Roman"/>
          <w:b/>
          <w:bCs/>
          <w:sz w:val="24"/>
          <w:szCs w:val="24"/>
        </w:rPr>
      </w:pPr>
    </w:p>
    <w:p w14:paraId="1C091E78" w14:textId="77777777" w:rsidR="003C16E0" w:rsidRPr="003C16E0" w:rsidRDefault="003C16E0" w:rsidP="003C16E0">
      <w:pPr>
        <w:jc w:val="center"/>
        <w:rPr>
          <w:rFonts w:ascii="Times New Roman" w:hAnsi="Times New Roman" w:cs="Times New Roman"/>
          <w:b/>
          <w:bCs/>
          <w:sz w:val="24"/>
          <w:szCs w:val="24"/>
        </w:rPr>
      </w:pPr>
    </w:p>
    <w:p w14:paraId="257D4E31" w14:textId="77777777" w:rsidR="003C16E0" w:rsidRPr="003C16E0" w:rsidRDefault="003C16E0" w:rsidP="003C16E0">
      <w:pPr>
        <w:jc w:val="center"/>
        <w:rPr>
          <w:rFonts w:ascii="Times New Roman" w:hAnsi="Times New Roman" w:cs="Times New Roman"/>
          <w:b/>
          <w:bCs/>
          <w:sz w:val="24"/>
          <w:szCs w:val="24"/>
        </w:rPr>
      </w:pPr>
    </w:p>
    <w:p w14:paraId="13F5F90C" w14:textId="77777777" w:rsidR="003C16E0" w:rsidRDefault="003C16E0" w:rsidP="003C16E0"/>
    <w:p w14:paraId="23EFB404" w14:textId="77777777" w:rsidR="003C16E0" w:rsidRDefault="003C16E0" w:rsidP="003C16E0"/>
    <w:p w14:paraId="686D3231" w14:textId="77777777" w:rsidR="003C16E0" w:rsidRDefault="003C16E0" w:rsidP="003C16E0"/>
    <w:p w14:paraId="5F5DFB16" w14:textId="77777777" w:rsidR="003C16E0" w:rsidRDefault="003C16E0" w:rsidP="003C16E0"/>
    <w:p w14:paraId="608C9F6D" w14:textId="77777777" w:rsidR="003C16E0" w:rsidRDefault="003C16E0" w:rsidP="003C16E0"/>
    <w:p w14:paraId="0AD3C07C" w14:textId="77777777" w:rsidR="003C16E0" w:rsidRDefault="003C16E0" w:rsidP="003C16E0"/>
    <w:p w14:paraId="2DD6DDDF" w14:textId="77777777" w:rsidR="003C16E0" w:rsidRDefault="003C16E0" w:rsidP="003C16E0"/>
    <w:p w14:paraId="5A443DA0" w14:textId="77777777" w:rsidR="003C16E0" w:rsidRDefault="003C16E0" w:rsidP="003C16E0"/>
    <w:p w14:paraId="34FF84B1" w14:textId="77777777" w:rsidR="003C16E0" w:rsidRDefault="003C16E0" w:rsidP="003C16E0"/>
    <w:p w14:paraId="0E81B171" w14:textId="77777777" w:rsidR="003C16E0" w:rsidRDefault="003C16E0" w:rsidP="003C16E0"/>
    <w:p w14:paraId="0EE78EE8" w14:textId="77777777" w:rsidR="003C16E0" w:rsidRDefault="003C16E0" w:rsidP="003C16E0"/>
    <w:p w14:paraId="20D91B99" w14:textId="77777777" w:rsidR="003C16E0" w:rsidRDefault="003C16E0" w:rsidP="003C16E0"/>
    <w:p w14:paraId="7D50D2D2" w14:textId="77777777" w:rsidR="003C16E0" w:rsidRDefault="003C16E0" w:rsidP="003C16E0"/>
    <w:p w14:paraId="4EE44C8F" w14:textId="77777777" w:rsidR="003C16E0" w:rsidRDefault="003C16E0" w:rsidP="003C16E0"/>
    <w:p w14:paraId="3E3CB14A" w14:textId="77777777" w:rsidR="003C16E0" w:rsidRDefault="003C16E0" w:rsidP="003C16E0"/>
    <w:p w14:paraId="39EEA97A" w14:textId="77777777" w:rsidR="003C16E0" w:rsidRDefault="003C16E0" w:rsidP="003C16E0"/>
    <w:p w14:paraId="5A2BA65A" w14:textId="77777777" w:rsidR="003C16E0" w:rsidRDefault="003C16E0" w:rsidP="003C16E0"/>
    <w:p w14:paraId="3C134FE6" w14:textId="77777777" w:rsidR="003C16E0" w:rsidRDefault="003C16E0" w:rsidP="003C16E0"/>
    <w:p w14:paraId="5EF9866C" w14:textId="77777777" w:rsidR="003C16E0" w:rsidRDefault="003C16E0" w:rsidP="003C16E0"/>
    <w:p w14:paraId="7E27D689" w14:textId="77777777" w:rsidR="003C16E0" w:rsidRDefault="003C16E0" w:rsidP="003C16E0"/>
    <w:p w14:paraId="12651423" w14:textId="243AC86D" w:rsidR="003C16E0" w:rsidRPr="003C16E0" w:rsidRDefault="003C16E0" w:rsidP="003C16E0">
      <w:pPr>
        <w:rPr>
          <w:rFonts w:ascii="Times New Roman" w:hAnsi="Times New Roman" w:cs="Times New Roman"/>
          <w:b/>
          <w:bCs/>
        </w:rPr>
      </w:pPr>
      <w:r w:rsidRPr="003C16E0">
        <w:rPr>
          <w:rFonts w:ascii="Times New Roman" w:hAnsi="Times New Roman" w:cs="Times New Roman"/>
          <w:b/>
          <w:bCs/>
        </w:rPr>
        <w:lastRenderedPageBreak/>
        <w:t>1) Aim</w:t>
      </w:r>
    </w:p>
    <w:p w14:paraId="4AC249AC" w14:textId="77777777" w:rsidR="003C16E0" w:rsidRPr="003C16E0" w:rsidRDefault="003C16E0" w:rsidP="003C16E0">
      <w:pPr>
        <w:rPr>
          <w:rFonts w:ascii="Times New Roman" w:hAnsi="Times New Roman" w:cs="Times New Roman"/>
        </w:rPr>
      </w:pPr>
      <w:r w:rsidRPr="003C16E0">
        <w:rPr>
          <w:rFonts w:ascii="Times New Roman" w:hAnsi="Times New Roman" w:cs="Times New Roman"/>
        </w:rPr>
        <w:t>To explore how the COVID-19 pandemic affected healthcare workers’ mental health and examine the coping strategies they used. The project will review existing research to identify common psychological challenges, factors influencing wellbeing, and approaches that may help healthcare workers manage stress during and after major public health emergencies.</w:t>
      </w:r>
    </w:p>
    <w:p w14:paraId="178D7D0A" w14:textId="77777777" w:rsidR="003C16E0" w:rsidRDefault="003C16E0" w:rsidP="003C16E0">
      <w:pPr>
        <w:rPr>
          <w:rFonts w:ascii="Times New Roman" w:hAnsi="Times New Roman" w:cs="Times New Roman"/>
          <w:b/>
          <w:bCs/>
        </w:rPr>
      </w:pPr>
    </w:p>
    <w:p w14:paraId="4D65D1EB" w14:textId="6DE8D057" w:rsidR="003C16E0" w:rsidRPr="003C16E0" w:rsidRDefault="003C16E0" w:rsidP="003C16E0">
      <w:pPr>
        <w:rPr>
          <w:rFonts w:ascii="Times New Roman" w:hAnsi="Times New Roman" w:cs="Times New Roman"/>
          <w:b/>
          <w:bCs/>
        </w:rPr>
      </w:pPr>
      <w:r w:rsidRPr="003C16E0">
        <w:rPr>
          <w:rFonts w:ascii="Times New Roman" w:hAnsi="Times New Roman" w:cs="Times New Roman"/>
          <w:b/>
          <w:bCs/>
        </w:rPr>
        <w:t>2) Objectives</w:t>
      </w:r>
    </w:p>
    <w:p w14:paraId="56330747" w14:textId="77777777" w:rsidR="003C16E0" w:rsidRPr="003C16E0" w:rsidRDefault="003C16E0" w:rsidP="003C16E0">
      <w:pPr>
        <w:rPr>
          <w:rFonts w:ascii="Times New Roman" w:hAnsi="Times New Roman" w:cs="Times New Roman"/>
        </w:rPr>
      </w:pPr>
      <w:r w:rsidRPr="003C16E0">
        <w:rPr>
          <w:rFonts w:ascii="Times New Roman" w:hAnsi="Times New Roman" w:cs="Times New Roman"/>
        </w:rPr>
        <w:t xml:space="preserve">Define and examine the main mental health challenges reported by healthcare workers during the COVID-19 pandemic, including anxiety, depression, stress and burnout.  </w:t>
      </w:r>
    </w:p>
    <w:p w14:paraId="7EAAFFA3" w14:textId="77777777" w:rsidR="003C16E0" w:rsidRPr="003C16E0" w:rsidRDefault="003C16E0" w:rsidP="003C16E0">
      <w:pPr>
        <w:rPr>
          <w:rFonts w:ascii="Times New Roman" w:hAnsi="Times New Roman" w:cs="Times New Roman"/>
        </w:rPr>
      </w:pPr>
      <w:r w:rsidRPr="003C16E0">
        <w:rPr>
          <w:rFonts w:ascii="Times New Roman" w:hAnsi="Times New Roman" w:cs="Times New Roman"/>
        </w:rPr>
        <w:t xml:space="preserve">Analyse workplace and personal factors associated with these challenges, such as workload, infection risk, access to protective equipment and social support.  </w:t>
      </w:r>
    </w:p>
    <w:p w14:paraId="011E100C" w14:textId="77777777" w:rsidR="003C16E0" w:rsidRPr="003C16E0" w:rsidRDefault="003C16E0" w:rsidP="003C16E0">
      <w:pPr>
        <w:rPr>
          <w:rFonts w:ascii="Times New Roman" w:hAnsi="Times New Roman" w:cs="Times New Roman"/>
        </w:rPr>
      </w:pPr>
      <w:r w:rsidRPr="003C16E0">
        <w:rPr>
          <w:rFonts w:ascii="Times New Roman" w:hAnsi="Times New Roman" w:cs="Times New Roman"/>
        </w:rPr>
        <w:t xml:space="preserve">Evaluate coping strategies described in the literature, including peer support, professional help, self-care and organisational interventions.  </w:t>
      </w:r>
    </w:p>
    <w:p w14:paraId="795A4B56" w14:textId="77777777" w:rsidR="003C16E0" w:rsidRPr="003C16E0" w:rsidRDefault="003C16E0" w:rsidP="003C16E0">
      <w:pPr>
        <w:rPr>
          <w:rFonts w:ascii="Times New Roman" w:hAnsi="Times New Roman" w:cs="Times New Roman"/>
        </w:rPr>
      </w:pPr>
      <w:r w:rsidRPr="003C16E0">
        <w:rPr>
          <w:rFonts w:ascii="Times New Roman" w:hAnsi="Times New Roman" w:cs="Times New Roman"/>
        </w:rPr>
        <w:t>Provide recommendations for health and social care employers and services to strengthen support for healthcare workers’ mental wellbeing during future health emergencies.</w:t>
      </w:r>
    </w:p>
    <w:p w14:paraId="18091E2D" w14:textId="77777777" w:rsidR="003C16E0" w:rsidRPr="003C16E0" w:rsidRDefault="003C16E0" w:rsidP="003C16E0">
      <w:pPr>
        <w:rPr>
          <w:rFonts w:ascii="Times New Roman" w:hAnsi="Times New Roman" w:cs="Times New Roman"/>
        </w:rPr>
      </w:pPr>
    </w:p>
    <w:p w14:paraId="30D773FF" w14:textId="77777777" w:rsidR="003C16E0" w:rsidRPr="003C16E0" w:rsidRDefault="003C16E0" w:rsidP="003C16E0">
      <w:pPr>
        <w:rPr>
          <w:rFonts w:ascii="Times New Roman" w:hAnsi="Times New Roman" w:cs="Times New Roman"/>
          <w:b/>
          <w:bCs/>
        </w:rPr>
      </w:pPr>
      <w:r w:rsidRPr="003C16E0">
        <w:rPr>
          <w:rFonts w:ascii="Times New Roman" w:hAnsi="Times New Roman" w:cs="Times New Roman"/>
          <w:b/>
          <w:bCs/>
        </w:rPr>
        <w:t>3) Background/Rationale</w:t>
      </w:r>
    </w:p>
    <w:p w14:paraId="5489DAB2" w14:textId="77777777" w:rsidR="003C16E0" w:rsidRPr="003C16E0" w:rsidRDefault="003C16E0" w:rsidP="003C16E0">
      <w:pPr>
        <w:rPr>
          <w:rFonts w:ascii="Times New Roman" w:hAnsi="Times New Roman" w:cs="Times New Roman"/>
        </w:rPr>
      </w:pPr>
      <w:r w:rsidRPr="003C16E0">
        <w:rPr>
          <w:rFonts w:ascii="Times New Roman" w:hAnsi="Times New Roman" w:cs="Times New Roman"/>
        </w:rPr>
        <w:t>The COVID-19 pandemic placed substantial demands on healthcare workers, who faced increased workloads, risk of infection, changing procedures and exposure to patient suffering and death. Studies reported mental health difficulties among healthcare workers, including anxiety, depression and distress, with factors such as direct exposure to COVID-19 patients associated with poorer outcomes (Lai et al., 2020). These difficulties can affect workers’ wellbeing and may also influence staff retention and the quality and continuity of care.</w:t>
      </w:r>
    </w:p>
    <w:p w14:paraId="4797CF6E" w14:textId="77777777" w:rsidR="003C16E0" w:rsidRPr="003C16E0" w:rsidRDefault="003C16E0" w:rsidP="003C16E0">
      <w:pPr>
        <w:rPr>
          <w:rFonts w:ascii="Times New Roman" w:hAnsi="Times New Roman" w:cs="Times New Roman"/>
        </w:rPr>
      </w:pPr>
      <w:r w:rsidRPr="003C16E0">
        <w:rPr>
          <w:rFonts w:ascii="Times New Roman" w:hAnsi="Times New Roman" w:cs="Times New Roman"/>
        </w:rPr>
        <w:t>Understanding how healthcare workers experienced these pressures, and which coping strategies they found helpful, is important to health and social care. Guidance during the pandemic emphasised the need to support workers’ psychological wellbeing (World Health Organization, 2020), while researchers highlighted the importance of recognising and responding to the mental health challenges faced by healthcare staff (Greenberg et al., 2020). This project will review existing evidence to identify recurring challenges and reported coping strategies. It will consider gaps in support and develop practical recommendations for employers and services preparing for future public health emergencies.</w:t>
      </w:r>
    </w:p>
    <w:p w14:paraId="41652D42" w14:textId="77777777" w:rsidR="003C16E0" w:rsidRDefault="003C16E0" w:rsidP="003C16E0">
      <w:pPr>
        <w:rPr>
          <w:rFonts w:ascii="Times New Roman" w:hAnsi="Times New Roman" w:cs="Times New Roman"/>
          <w:b/>
          <w:bCs/>
        </w:rPr>
      </w:pPr>
    </w:p>
    <w:p w14:paraId="25FD96F7" w14:textId="2A029D9C" w:rsidR="003C16E0" w:rsidRPr="003C16E0" w:rsidRDefault="003C16E0" w:rsidP="003C16E0">
      <w:pPr>
        <w:rPr>
          <w:rFonts w:ascii="Times New Roman" w:hAnsi="Times New Roman" w:cs="Times New Roman"/>
          <w:b/>
          <w:bCs/>
        </w:rPr>
      </w:pPr>
      <w:r w:rsidRPr="003C16E0">
        <w:rPr>
          <w:rFonts w:ascii="Times New Roman" w:hAnsi="Times New Roman" w:cs="Times New Roman"/>
          <w:b/>
          <w:bCs/>
        </w:rPr>
        <w:t>4) Methods</w:t>
      </w:r>
    </w:p>
    <w:p w14:paraId="0C9539B5" w14:textId="77777777" w:rsidR="003C16E0" w:rsidRPr="003C16E0" w:rsidRDefault="003C16E0" w:rsidP="003C16E0">
      <w:pPr>
        <w:rPr>
          <w:rFonts w:ascii="Times New Roman" w:hAnsi="Times New Roman" w:cs="Times New Roman"/>
        </w:rPr>
      </w:pPr>
      <w:r w:rsidRPr="003C16E0">
        <w:rPr>
          <w:rFonts w:ascii="Times New Roman" w:hAnsi="Times New Roman" w:cs="Times New Roman"/>
        </w:rPr>
        <w:t>This project will use secondary research, drawing on peer-reviewed journal articles, systematic reviews and relevant policy or guidance documents. Sources will be identified through databases such as PubMed, CINAHL and Google Scholar. Searches will focus on healthcare workers, COVID-19, mental health and coping strategies. Priority will be given to relevant English-language sources published from 2020 onwards, while influential earlier sources may be included where appropriate. Findings will be organised thematically and compared across studies, noting differences in populations, settings and methods. As no participants will be recruited, the project will not collect personal data. Ethical practice will include accurate Harvard referencing, fair representation of findings and avoiding plagiarism.</w:t>
      </w:r>
    </w:p>
    <w:p w14:paraId="53D37C2A" w14:textId="77777777" w:rsidR="003C16E0" w:rsidRPr="003C16E0" w:rsidRDefault="003C16E0" w:rsidP="003C16E0">
      <w:pPr>
        <w:rPr>
          <w:rFonts w:ascii="Times New Roman" w:hAnsi="Times New Roman" w:cs="Times New Roman"/>
          <w:b/>
          <w:bCs/>
        </w:rPr>
      </w:pPr>
      <w:r w:rsidRPr="003C16E0">
        <w:rPr>
          <w:rFonts w:ascii="Times New Roman" w:hAnsi="Times New Roman" w:cs="Times New Roman"/>
          <w:b/>
          <w:bCs/>
        </w:rPr>
        <w:lastRenderedPageBreak/>
        <w:t>5) Resources</w:t>
      </w:r>
    </w:p>
    <w:p w14:paraId="734F45ED" w14:textId="77777777" w:rsidR="003C16E0" w:rsidRPr="003C16E0" w:rsidRDefault="003C16E0" w:rsidP="003C16E0">
      <w:pPr>
        <w:rPr>
          <w:rFonts w:ascii="Times New Roman" w:hAnsi="Times New Roman" w:cs="Times New Roman"/>
        </w:rPr>
      </w:pPr>
    </w:p>
    <w:p w14:paraId="433A79CD" w14:textId="77777777" w:rsidR="003C16E0" w:rsidRPr="003C16E0" w:rsidRDefault="003C16E0" w:rsidP="003C16E0">
      <w:pPr>
        <w:rPr>
          <w:rFonts w:ascii="Times New Roman" w:hAnsi="Times New Roman" w:cs="Times New Roman"/>
        </w:rPr>
      </w:pPr>
      <w:r w:rsidRPr="003C16E0">
        <w:rPr>
          <w:rFonts w:ascii="Times New Roman" w:hAnsi="Times New Roman" w:cs="Times New Roman"/>
        </w:rPr>
        <w:t xml:space="preserve">University library and online databases: PubMed, CINAHL, Google Scholar  </w:t>
      </w:r>
    </w:p>
    <w:p w14:paraId="355F8C1C" w14:textId="77777777" w:rsidR="003C16E0" w:rsidRPr="003C16E0" w:rsidRDefault="003C16E0" w:rsidP="003C16E0">
      <w:pPr>
        <w:rPr>
          <w:rFonts w:ascii="Times New Roman" w:hAnsi="Times New Roman" w:cs="Times New Roman"/>
        </w:rPr>
      </w:pPr>
      <w:r w:rsidRPr="003C16E0">
        <w:rPr>
          <w:rFonts w:ascii="Times New Roman" w:hAnsi="Times New Roman" w:cs="Times New Roman"/>
        </w:rPr>
        <w:t>Microsoft Word and reference-management software, such as Zotero</w:t>
      </w:r>
    </w:p>
    <w:p w14:paraId="2D8ED175" w14:textId="77777777" w:rsidR="003C16E0" w:rsidRPr="003C16E0" w:rsidRDefault="003C16E0" w:rsidP="003C16E0">
      <w:pPr>
        <w:rPr>
          <w:rFonts w:ascii="Times New Roman" w:hAnsi="Times New Roman" w:cs="Times New Roman"/>
        </w:rPr>
      </w:pPr>
    </w:p>
    <w:p w14:paraId="5B0653B0" w14:textId="77777777" w:rsidR="003C16E0" w:rsidRPr="003C16E0" w:rsidRDefault="003C16E0" w:rsidP="003C16E0">
      <w:pPr>
        <w:rPr>
          <w:rFonts w:ascii="Times New Roman" w:hAnsi="Times New Roman" w:cs="Times New Roman"/>
          <w:b/>
          <w:bCs/>
        </w:rPr>
      </w:pPr>
      <w:r w:rsidRPr="003C16E0">
        <w:rPr>
          <w:rFonts w:ascii="Times New Roman" w:hAnsi="Times New Roman" w:cs="Times New Roman"/>
          <w:b/>
          <w:bCs/>
        </w:rPr>
        <w:t>6) Timescale</w:t>
      </w:r>
    </w:p>
    <w:p w14:paraId="1CC56D24" w14:textId="77777777" w:rsidR="003C16E0" w:rsidRPr="003C16E0" w:rsidRDefault="003C16E0" w:rsidP="003C16E0">
      <w:pPr>
        <w:rPr>
          <w:rFonts w:ascii="Times New Roman" w:hAnsi="Times New Roman" w:cs="Times New Roman"/>
        </w:rPr>
      </w:pPr>
    </w:p>
    <w:p w14:paraId="5CF8CEA0" w14:textId="77777777" w:rsidR="003C16E0" w:rsidRPr="003C16E0" w:rsidRDefault="003C16E0" w:rsidP="003C16E0">
      <w:pPr>
        <w:rPr>
          <w:rFonts w:ascii="Times New Roman" w:hAnsi="Times New Roman" w:cs="Times New Roman"/>
        </w:rPr>
      </w:pPr>
      <w:r w:rsidRPr="003C16E0">
        <w:rPr>
          <w:rFonts w:ascii="Times New Roman" w:hAnsi="Times New Roman" w:cs="Times New Roman"/>
        </w:rPr>
        <w:t xml:space="preserve">Weeks 1–2: Refine question and search literature  </w:t>
      </w:r>
    </w:p>
    <w:p w14:paraId="501BB414" w14:textId="77777777" w:rsidR="003C16E0" w:rsidRPr="003C16E0" w:rsidRDefault="003C16E0" w:rsidP="003C16E0">
      <w:pPr>
        <w:rPr>
          <w:rFonts w:ascii="Times New Roman" w:hAnsi="Times New Roman" w:cs="Times New Roman"/>
        </w:rPr>
      </w:pPr>
      <w:r w:rsidRPr="003C16E0">
        <w:rPr>
          <w:rFonts w:ascii="Times New Roman" w:hAnsi="Times New Roman" w:cs="Times New Roman"/>
        </w:rPr>
        <w:t xml:space="preserve">Weeks 3–4: Select and review sources  </w:t>
      </w:r>
    </w:p>
    <w:p w14:paraId="51D848F1" w14:textId="77777777" w:rsidR="003C16E0" w:rsidRPr="003C16E0" w:rsidRDefault="003C16E0" w:rsidP="003C16E0">
      <w:pPr>
        <w:rPr>
          <w:rFonts w:ascii="Times New Roman" w:hAnsi="Times New Roman" w:cs="Times New Roman"/>
        </w:rPr>
      </w:pPr>
      <w:r w:rsidRPr="003C16E0">
        <w:rPr>
          <w:rFonts w:ascii="Times New Roman" w:hAnsi="Times New Roman" w:cs="Times New Roman"/>
        </w:rPr>
        <w:t xml:space="preserve">Weeks 5–6: Analyse themes and draft proposal  </w:t>
      </w:r>
    </w:p>
    <w:p w14:paraId="7173320B" w14:textId="77777777" w:rsidR="003C16E0" w:rsidRPr="003C16E0" w:rsidRDefault="003C16E0" w:rsidP="003C16E0">
      <w:pPr>
        <w:rPr>
          <w:rFonts w:ascii="Times New Roman" w:hAnsi="Times New Roman" w:cs="Times New Roman"/>
        </w:rPr>
      </w:pPr>
      <w:r w:rsidRPr="003C16E0">
        <w:rPr>
          <w:rFonts w:ascii="Times New Roman" w:hAnsi="Times New Roman" w:cs="Times New Roman"/>
        </w:rPr>
        <w:t>Week 7: Edit, reference and submit</w:t>
      </w:r>
    </w:p>
    <w:p w14:paraId="6B53D0CC" w14:textId="77777777" w:rsidR="003C16E0" w:rsidRPr="003C16E0" w:rsidRDefault="003C16E0" w:rsidP="003C16E0">
      <w:pPr>
        <w:rPr>
          <w:rFonts w:ascii="Times New Roman" w:hAnsi="Times New Roman" w:cs="Times New Roman"/>
        </w:rPr>
      </w:pPr>
    </w:p>
    <w:p w14:paraId="097E053E" w14:textId="77777777" w:rsidR="003C16E0" w:rsidRPr="003C16E0" w:rsidRDefault="003C16E0" w:rsidP="003C16E0">
      <w:pPr>
        <w:rPr>
          <w:rFonts w:ascii="Times New Roman" w:hAnsi="Times New Roman" w:cs="Times New Roman"/>
          <w:b/>
          <w:bCs/>
        </w:rPr>
      </w:pPr>
      <w:r w:rsidRPr="003C16E0">
        <w:rPr>
          <w:rFonts w:ascii="Times New Roman" w:hAnsi="Times New Roman" w:cs="Times New Roman"/>
          <w:b/>
          <w:bCs/>
        </w:rPr>
        <w:t>7) Self-reflection as researcher</w:t>
      </w:r>
    </w:p>
    <w:p w14:paraId="50EBC188" w14:textId="429BDAFD" w:rsidR="00FF0F83" w:rsidRPr="003C16E0" w:rsidRDefault="003C16E0" w:rsidP="003C16E0">
      <w:pPr>
        <w:rPr>
          <w:rFonts w:ascii="Times New Roman" w:hAnsi="Times New Roman" w:cs="Times New Roman"/>
        </w:rPr>
      </w:pPr>
      <w:r w:rsidRPr="003C16E0">
        <w:rPr>
          <w:rFonts w:ascii="Times New Roman" w:hAnsi="Times New Roman" w:cs="Times New Roman"/>
        </w:rPr>
        <w:t>My strengths include an interest in healthcare workers’ wellbeing and the ability to organise information from different sources. I may find it challenging to assess the quality of varied studies and avoid drawing conclusions beyond the evidence. I aim to develop my literature-searching, critical appraisal and academic writing skills, seeking tutor or librarian support where needed.</w:t>
      </w:r>
    </w:p>
    <w:p w14:paraId="4225D5FC" w14:textId="48D844C6" w:rsidR="003C16E0" w:rsidRPr="003C16E0" w:rsidRDefault="003C16E0" w:rsidP="003C16E0">
      <w:pPr>
        <w:rPr>
          <w:rFonts w:ascii="Times New Roman" w:hAnsi="Times New Roman" w:cs="Times New Roman"/>
          <w:b/>
          <w:bCs/>
        </w:rPr>
      </w:pPr>
      <w:r w:rsidRPr="003C16E0">
        <w:rPr>
          <w:rFonts w:ascii="Times New Roman" w:hAnsi="Times New Roman" w:cs="Times New Roman"/>
          <w:b/>
          <w:bCs/>
        </w:rPr>
        <w:t>References</w:t>
      </w:r>
    </w:p>
    <w:p w14:paraId="6486A7C4" w14:textId="2643D4B2" w:rsidR="003C16E0" w:rsidRPr="003C16E0" w:rsidRDefault="003C16E0" w:rsidP="003C16E0">
      <w:pPr>
        <w:rPr>
          <w:rFonts w:ascii="Times New Roman" w:hAnsi="Times New Roman" w:cs="Times New Roman"/>
        </w:rPr>
      </w:pPr>
      <w:r w:rsidRPr="003C16E0">
        <w:rPr>
          <w:rFonts w:ascii="Times New Roman" w:hAnsi="Times New Roman" w:cs="Times New Roman"/>
        </w:rPr>
        <w:t xml:space="preserve">Greenberg, N., Docherty, M., </w:t>
      </w:r>
      <w:proofErr w:type="spellStart"/>
      <w:r w:rsidRPr="003C16E0">
        <w:rPr>
          <w:rFonts w:ascii="Times New Roman" w:hAnsi="Times New Roman" w:cs="Times New Roman"/>
        </w:rPr>
        <w:t>Gnanapragasam</w:t>
      </w:r>
      <w:proofErr w:type="spellEnd"/>
      <w:r w:rsidRPr="003C16E0">
        <w:rPr>
          <w:rFonts w:ascii="Times New Roman" w:hAnsi="Times New Roman" w:cs="Times New Roman"/>
        </w:rPr>
        <w:t>, S. and Wessely, S. (2020) ‘Managing mental health challenges faced by healthcare workers during covid-19 pandemic’, BMJ, 368,</w:t>
      </w:r>
      <w:r w:rsidRPr="003C16E0">
        <w:rPr>
          <w:rFonts w:ascii="Times New Roman" w:hAnsi="Times New Roman" w:cs="Times New Roman"/>
        </w:rPr>
        <w:t xml:space="preserve"> </w:t>
      </w:r>
      <w:hyperlink r:id="rId4" w:history="1">
        <w:r w:rsidRPr="003C16E0">
          <w:rPr>
            <w:rStyle w:val="Hyperlink"/>
            <w:rFonts w:ascii="Times New Roman" w:hAnsi="Times New Roman" w:cs="Times New Roman"/>
          </w:rPr>
          <w:t>https://www.bmj.com/content/368/bmj.m1211</w:t>
        </w:r>
      </w:hyperlink>
      <w:r w:rsidRPr="003C16E0">
        <w:rPr>
          <w:rFonts w:ascii="Times New Roman" w:hAnsi="Times New Roman" w:cs="Times New Roman"/>
        </w:rPr>
        <w:t xml:space="preserve"> </w:t>
      </w:r>
    </w:p>
    <w:p w14:paraId="1D0EF79D" w14:textId="783DBA4A" w:rsidR="003C16E0" w:rsidRPr="003C16E0" w:rsidRDefault="003C16E0" w:rsidP="003C16E0">
      <w:pPr>
        <w:rPr>
          <w:rFonts w:ascii="Times New Roman" w:hAnsi="Times New Roman" w:cs="Times New Roman"/>
        </w:rPr>
      </w:pPr>
      <w:r w:rsidRPr="003C16E0">
        <w:rPr>
          <w:rFonts w:ascii="Times New Roman" w:hAnsi="Times New Roman" w:cs="Times New Roman"/>
        </w:rPr>
        <w:t>Lai, J., Ma, S., Wang, Y., Cai, Z., Hu, J., Wei, N., Wu, J., Du, H., Chen, T., Li, R., Tan, H., Kang, L., Yao, L., Huang, M., Wang, H., Wang, G., Liu, Z. and Hu, S. (2020) ‘Factors associated with mental health outcomes among health care workers exposed to coronavirus disease 2019</w:t>
      </w:r>
      <w:r w:rsidRPr="003C16E0">
        <w:rPr>
          <w:rFonts w:ascii="Times New Roman" w:hAnsi="Times New Roman" w:cs="Times New Roman"/>
        </w:rPr>
        <w:t xml:space="preserve"> </w:t>
      </w:r>
      <w:hyperlink r:id="rId5" w:history="1">
        <w:r w:rsidRPr="003C16E0">
          <w:rPr>
            <w:rStyle w:val="Hyperlink"/>
            <w:rFonts w:ascii="Times New Roman" w:hAnsi="Times New Roman" w:cs="Times New Roman"/>
          </w:rPr>
          <w:t>https://jamanetwork.com/journals/jamanetworkopen/fullarticle/2763229</w:t>
        </w:r>
      </w:hyperlink>
      <w:r w:rsidRPr="003C16E0">
        <w:rPr>
          <w:rFonts w:ascii="Times New Roman" w:hAnsi="Times New Roman" w:cs="Times New Roman"/>
        </w:rPr>
        <w:t xml:space="preserve"> </w:t>
      </w:r>
    </w:p>
    <w:p w14:paraId="473180AB" w14:textId="440E3021" w:rsidR="003C16E0" w:rsidRPr="003C16E0" w:rsidRDefault="003C16E0" w:rsidP="003C16E0">
      <w:pPr>
        <w:rPr>
          <w:rFonts w:ascii="Times New Roman" w:hAnsi="Times New Roman" w:cs="Times New Roman"/>
        </w:rPr>
      </w:pPr>
      <w:r w:rsidRPr="003C16E0">
        <w:rPr>
          <w:rFonts w:ascii="Times New Roman" w:hAnsi="Times New Roman" w:cs="Times New Roman"/>
        </w:rPr>
        <w:t>World Health Organization (2020) Mental health and psychosocial considerations during the COVID-19 outbreak. Geneva: World Health Organization.</w:t>
      </w:r>
      <w:r w:rsidRPr="003C16E0">
        <w:rPr>
          <w:rFonts w:ascii="Times New Roman" w:hAnsi="Times New Roman" w:cs="Times New Roman"/>
        </w:rPr>
        <w:t xml:space="preserve"> </w:t>
      </w:r>
      <w:hyperlink r:id="rId6" w:history="1">
        <w:r w:rsidRPr="003C16E0">
          <w:rPr>
            <w:rStyle w:val="Hyperlink"/>
            <w:rFonts w:ascii="Times New Roman" w:hAnsi="Times New Roman" w:cs="Times New Roman"/>
          </w:rPr>
          <w:t>https://www.who.int/publications/i/item/WHO-2019-nCoV-MentalHealth-2020.1</w:t>
        </w:r>
      </w:hyperlink>
      <w:r w:rsidRPr="003C16E0">
        <w:rPr>
          <w:rFonts w:ascii="Times New Roman" w:hAnsi="Times New Roman" w:cs="Times New Roman"/>
        </w:rPr>
        <w:t xml:space="preserve"> </w:t>
      </w:r>
    </w:p>
    <w:p w14:paraId="4F1F3141" w14:textId="73F43A5E" w:rsidR="003C16E0" w:rsidRPr="003C16E0" w:rsidRDefault="003C16E0" w:rsidP="003C16E0">
      <w:pPr>
        <w:rPr>
          <w:rFonts w:ascii="Times New Roman" w:hAnsi="Times New Roman" w:cs="Times New Roman"/>
        </w:rPr>
      </w:pPr>
      <w:r w:rsidRPr="003C16E0">
        <w:rPr>
          <w:rFonts w:ascii="Times New Roman" w:hAnsi="Times New Roman" w:cs="Times New Roman"/>
        </w:rPr>
        <w:t>Xiong, J., Lipsitz, O., Nasri, F., Lui, L.M.W., Gill, H., Phan, L., Chen-Li, D., Iacobucci, M., Ho, R., Majeed, A. and McIntyre, R.S. (2020) ‘Impact of COVID-19 pandemic on mental health in the general population: A systematic review’, Journal of Affective Disorders,</w:t>
      </w:r>
      <w:r w:rsidRPr="003C16E0">
        <w:rPr>
          <w:rFonts w:ascii="Times New Roman" w:hAnsi="Times New Roman" w:cs="Times New Roman"/>
        </w:rPr>
        <w:t xml:space="preserve"> </w:t>
      </w:r>
      <w:hyperlink r:id="rId7" w:history="1">
        <w:r w:rsidRPr="003C16E0">
          <w:rPr>
            <w:rStyle w:val="Hyperlink"/>
            <w:rFonts w:ascii="Times New Roman" w:hAnsi="Times New Roman" w:cs="Times New Roman"/>
          </w:rPr>
          <w:t>https://www.sciencedirect.com/science/article/pii/S0165032720325891</w:t>
        </w:r>
      </w:hyperlink>
      <w:r w:rsidRPr="003C16E0">
        <w:rPr>
          <w:rFonts w:ascii="Times New Roman" w:hAnsi="Times New Roman" w:cs="Times New Roman"/>
        </w:rPr>
        <w:t xml:space="preserve"> </w:t>
      </w:r>
    </w:p>
    <w:sectPr w:rsidR="003C16E0" w:rsidRPr="003C16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6E0"/>
    <w:rsid w:val="00045426"/>
    <w:rsid w:val="00367B1D"/>
    <w:rsid w:val="003C16E0"/>
    <w:rsid w:val="00762BB9"/>
    <w:rsid w:val="00883E95"/>
    <w:rsid w:val="00903235"/>
    <w:rsid w:val="0092451A"/>
    <w:rsid w:val="00BD6919"/>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600A0"/>
  <w15:chartTrackingRefBased/>
  <w15:docId w15:val="{14D6625F-2CA9-4852-B152-32CEA9081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6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16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16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16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16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16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6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6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6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6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16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16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16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16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16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6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6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6E0"/>
    <w:rPr>
      <w:rFonts w:eastAsiaTheme="majorEastAsia" w:cstheme="majorBidi"/>
      <w:color w:val="272727" w:themeColor="text1" w:themeTint="D8"/>
    </w:rPr>
  </w:style>
  <w:style w:type="paragraph" w:styleId="Title">
    <w:name w:val="Title"/>
    <w:basedOn w:val="Normal"/>
    <w:next w:val="Normal"/>
    <w:link w:val="TitleChar"/>
    <w:uiPriority w:val="10"/>
    <w:qFormat/>
    <w:rsid w:val="003C16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6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16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6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6E0"/>
    <w:pPr>
      <w:spacing w:before="160"/>
      <w:jc w:val="center"/>
    </w:pPr>
    <w:rPr>
      <w:i/>
      <w:iCs/>
      <w:color w:val="404040" w:themeColor="text1" w:themeTint="BF"/>
    </w:rPr>
  </w:style>
  <w:style w:type="character" w:customStyle="1" w:styleId="QuoteChar">
    <w:name w:val="Quote Char"/>
    <w:basedOn w:val="DefaultParagraphFont"/>
    <w:link w:val="Quote"/>
    <w:uiPriority w:val="29"/>
    <w:rsid w:val="003C16E0"/>
    <w:rPr>
      <w:i/>
      <w:iCs/>
      <w:color w:val="404040" w:themeColor="text1" w:themeTint="BF"/>
    </w:rPr>
  </w:style>
  <w:style w:type="paragraph" w:styleId="ListParagraph">
    <w:name w:val="List Paragraph"/>
    <w:basedOn w:val="Normal"/>
    <w:uiPriority w:val="34"/>
    <w:qFormat/>
    <w:rsid w:val="003C16E0"/>
    <w:pPr>
      <w:ind w:left="720"/>
      <w:contextualSpacing/>
    </w:pPr>
  </w:style>
  <w:style w:type="character" w:styleId="IntenseEmphasis">
    <w:name w:val="Intense Emphasis"/>
    <w:basedOn w:val="DefaultParagraphFont"/>
    <w:uiPriority w:val="21"/>
    <w:qFormat/>
    <w:rsid w:val="003C16E0"/>
    <w:rPr>
      <w:i/>
      <w:iCs/>
      <w:color w:val="0F4761" w:themeColor="accent1" w:themeShade="BF"/>
    </w:rPr>
  </w:style>
  <w:style w:type="paragraph" w:styleId="IntenseQuote">
    <w:name w:val="Intense Quote"/>
    <w:basedOn w:val="Normal"/>
    <w:next w:val="Normal"/>
    <w:link w:val="IntenseQuoteChar"/>
    <w:uiPriority w:val="30"/>
    <w:qFormat/>
    <w:rsid w:val="003C16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6E0"/>
    <w:rPr>
      <w:i/>
      <w:iCs/>
      <w:color w:val="0F4761" w:themeColor="accent1" w:themeShade="BF"/>
    </w:rPr>
  </w:style>
  <w:style w:type="character" w:styleId="IntenseReference">
    <w:name w:val="Intense Reference"/>
    <w:basedOn w:val="DefaultParagraphFont"/>
    <w:uiPriority w:val="32"/>
    <w:qFormat/>
    <w:rsid w:val="003C16E0"/>
    <w:rPr>
      <w:b/>
      <w:bCs/>
      <w:smallCaps/>
      <w:color w:val="0F4761" w:themeColor="accent1" w:themeShade="BF"/>
      <w:spacing w:val="5"/>
    </w:rPr>
  </w:style>
  <w:style w:type="character" w:styleId="Hyperlink">
    <w:name w:val="Hyperlink"/>
    <w:basedOn w:val="DefaultParagraphFont"/>
    <w:uiPriority w:val="99"/>
    <w:unhideWhenUsed/>
    <w:rsid w:val="003C16E0"/>
    <w:rPr>
      <w:color w:val="467886" w:themeColor="hyperlink"/>
      <w:u w:val="single"/>
    </w:rPr>
  </w:style>
  <w:style w:type="character" w:styleId="UnresolvedMention">
    <w:name w:val="Unresolved Mention"/>
    <w:basedOn w:val="DefaultParagraphFont"/>
    <w:uiPriority w:val="99"/>
    <w:semiHidden/>
    <w:unhideWhenUsed/>
    <w:rsid w:val="003C16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ciencedirect.com/science/article/pii/S016503272032589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ho.int/publications/i/item/WHO-2019-nCoV-MentalHealth-2020.1" TargetMode="External"/><Relationship Id="rId5" Type="http://schemas.openxmlformats.org/officeDocument/2006/relationships/hyperlink" Target="https://jamanetwork.com/journals/jamanetworkopen/fullarticle/2763229" TargetMode="External"/><Relationship Id="rId4" Type="http://schemas.openxmlformats.org/officeDocument/2006/relationships/hyperlink" Target="https://www.bmj.com/content/368/bmj.m1211"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838</Words>
  <Characters>4778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dc:creator>
  <cp:keywords/>
  <dc:description/>
  <cp:lastModifiedBy>a m</cp:lastModifiedBy>
  <cp:revision>1</cp:revision>
  <dcterms:created xsi:type="dcterms:W3CDTF">2026-10-17T21:09:00Z</dcterms:created>
  <dcterms:modified xsi:type="dcterms:W3CDTF">2026-10-17T21:36:00Z</dcterms:modified>
</cp:coreProperties>
</file>