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37903A76" w14:textId="049DF303" w:rsidR="7C47455A" w:rsidRDefault="00FB1671" w:rsidP="7C47455A">
      <w:pPr>
        <w:ind w:right="-957"/>
        <w:rPr>
          <w:rFonts w:cs="Arial"/>
          <w:b/>
          <w:bCs/>
          <w:sz w:val="44"/>
          <w:szCs w:val="44"/>
        </w:rPr>
      </w:pPr>
      <w:r>
        <w:rPr>
          <w:rFonts w:cs="Arial"/>
          <w:b/>
          <w:bCs/>
          <w:sz w:val="44"/>
          <w:szCs w:val="44"/>
        </w:rPr>
        <w:t>ACADEMIC DISCIPLINE</w:t>
      </w:r>
      <w:r w:rsidR="7C47455A" w:rsidRPr="7C47455A">
        <w:rPr>
          <w:rFonts w:cs="Arial"/>
          <w:b/>
          <w:bCs/>
          <w:sz w:val="44"/>
          <w:szCs w:val="44"/>
        </w:rPr>
        <w:t xml:space="preserve"> OF</w:t>
      </w:r>
      <w:r w:rsidR="00BE678A">
        <w:rPr>
          <w:rFonts w:cs="Arial"/>
          <w:b/>
          <w:bCs/>
          <w:sz w:val="44"/>
          <w:szCs w:val="44"/>
        </w:rPr>
        <w:t xml:space="preserve"> 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492E1240" w:rsidR="00CD642C" w:rsidRPr="00E917C3" w:rsidRDefault="00D8188A" w:rsidP="5F0272A8">
      <w:pPr>
        <w:ind w:right="-957"/>
        <w:rPr>
          <w:rFonts w:cs="Arial"/>
          <w:b/>
          <w:bCs/>
          <w:sz w:val="44"/>
          <w:szCs w:val="44"/>
        </w:rPr>
      </w:pPr>
      <w:r>
        <w:rPr>
          <w:rFonts w:cs="Arial"/>
          <w:b/>
          <w:bCs/>
          <w:sz w:val="44"/>
          <w:szCs w:val="44"/>
        </w:rPr>
        <w:t xml:space="preserve">WALES </w:t>
      </w:r>
      <w:r w:rsidR="00692AAA">
        <w:rPr>
          <w:rFonts w:cs="Arial"/>
          <w:b/>
          <w:bCs/>
          <w:sz w:val="44"/>
          <w:szCs w:val="44"/>
        </w:rPr>
        <w:t>INSTITUTE</w:t>
      </w:r>
      <w:r w:rsidR="00CD642C" w:rsidRPr="5F0272A8">
        <w:rPr>
          <w:rFonts w:cs="Arial"/>
          <w:b/>
          <w:bCs/>
          <w:sz w:val="44"/>
          <w:szCs w:val="44"/>
        </w:rPr>
        <w:t xml:space="preserve"> OF </w:t>
      </w:r>
      <w:r w:rsidR="00BE678A">
        <w:rPr>
          <w:rFonts w:cs="Arial"/>
          <w:b/>
          <w:bCs/>
          <w:sz w:val="44"/>
          <w:szCs w:val="44"/>
        </w:rPr>
        <w:t>SIENCE AND ART</w:t>
      </w:r>
      <w:bookmarkStart w:id="0" w:name="_GoBack"/>
      <w:bookmarkEnd w:id="0"/>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2ADB0382" w14:textId="13141293" w:rsidR="0089023A" w:rsidRPr="00AA3B1A" w:rsidRDefault="0089023A" w:rsidP="0089023A">
      <w:pPr>
        <w:rPr>
          <w:b/>
          <w:bCs/>
        </w:rPr>
      </w:pPr>
    </w:p>
    <w:p w14:paraId="5D1B6C25" w14:textId="77777777" w:rsidR="00AA3B1A" w:rsidRDefault="00CD642C" w:rsidP="5F0272A8">
      <w:pPr>
        <w:jc w:val="right"/>
        <w:rPr>
          <w:rFonts w:cs="Arial"/>
          <w:b/>
          <w:bCs/>
          <w:noProof/>
        </w:rPr>
      </w:pPr>
      <w:r w:rsidRPr="5F0272A8">
        <w:rPr>
          <w:b/>
          <w:bCs/>
        </w:rPr>
        <w:t>Page No</w:t>
      </w:r>
    </w:p>
    <w:p w14:paraId="7805FCC6" w14:textId="415D86CB" w:rsidR="002A2214"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729076" w:history="1">
        <w:r w:rsidR="002A2214" w:rsidRPr="005505F9">
          <w:rPr>
            <w:rStyle w:val="Hyperlink"/>
            <w:noProof/>
          </w:rPr>
          <w:t>INTRODUCTION</w:t>
        </w:r>
        <w:r w:rsidR="002A2214">
          <w:rPr>
            <w:noProof/>
            <w:webHidden/>
          </w:rPr>
          <w:tab/>
        </w:r>
        <w:r w:rsidR="002A2214">
          <w:rPr>
            <w:noProof/>
            <w:webHidden/>
          </w:rPr>
          <w:fldChar w:fldCharType="begin"/>
        </w:r>
        <w:r w:rsidR="002A2214">
          <w:rPr>
            <w:noProof/>
            <w:webHidden/>
          </w:rPr>
          <w:instrText xml:space="preserve"> PAGEREF _Toc19729076 \h </w:instrText>
        </w:r>
        <w:r w:rsidR="002A2214">
          <w:rPr>
            <w:noProof/>
            <w:webHidden/>
          </w:rPr>
        </w:r>
        <w:r w:rsidR="002A2214">
          <w:rPr>
            <w:noProof/>
            <w:webHidden/>
          </w:rPr>
          <w:fldChar w:fldCharType="separate"/>
        </w:r>
        <w:r w:rsidR="002A2214">
          <w:rPr>
            <w:noProof/>
            <w:webHidden/>
          </w:rPr>
          <w:t>1</w:t>
        </w:r>
        <w:r w:rsidR="002A2214">
          <w:rPr>
            <w:noProof/>
            <w:webHidden/>
          </w:rPr>
          <w:fldChar w:fldCharType="end"/>
        </w:r>
      </w:hyperlink>
    </w:p>
    <w:p w14:paraId="18BF27CD" w14:textId="23B3EAA1" w:rsidR="002A2214" w:rsidRDefault="00300488">
      <w:pPr>
        <w:pStyle w:val="TOC1"/>
        <w:rPr>
          <w:rFonts w:asciiTheme="minorHAnsi" w:eastAsiaTheme="minorEastAsia" w:hAnsiTheme="minorHAnsi" w:cstheme="minorBidi"/>
          <w:noProof/>
          <w:szCs w:val="22"/>
        </w:rPr>
      </w:pPr>
      <w:hyperlink w:anchor="_Toc19729077" w:history="1">
        <w:r w:rsidR="002A2214" w:rsidRPr="005505F9">
          <w:rPr>
            <w:rStyle w:val="Hyperlink"/>
            <w:noProof/>
          </w:rPr>
          <w:t>FEEDBACK</w:t>
        </w:r>
        <w:r w:rsidR="002A2214">
          <w:rPr>
            <w:noProof/>
            <w:webHidden/>
          </w:rPr>
          <w:tab/>
        </w:r>
        <w:r w:rsidR="002A2214">
          <w:rPr>
            <w:noProof/>
            <w:webHidden/>
          </w:rPr>
          <w:fldChar w:fldCharType="begin"/>
        </w:r>
        <w:r w:rsidR="002A2214">
          <w:rPr>
            <w:noProof/>
            <w:webHidden/>
          </w:rPr>
          <w:instrText xml:space="preserve"> PAGEREF _Toc19729077 \h </w:instrText>
        </w:r>
        <w:r w:rsidR="002A2214">
          <w:rPr>
            <w:noProof/>
            <w:webHidden/>
          </w:rPr>
        </w:r>
        <w:r w:rsidR="002A2214">
          <w:rPr>
            <w:noProof/>
            <w:webHidden/>
          </w:rPr>
          <w:fldChar w:fldCharType="separate"/>
        </w:r>
        <w:r w:rsidR="002A2214">
          <w:rPr>
            <w:noProof/>
            <w:webHidden/>
          </w:rPr>
          <w:t>1</w:t>
        </w:r>
        <w:r w:rsidR="002A2214">
          <w:rPr>
            <w:noProof/>
            <w:webHidden/>
          </w:rPr>
          <w:fldChar w:fldCharType="end"/>
        </w:r>
      </w:hyperlink>
    </w:p>
    <w:p w14:paraId="78669E4A" w14:textId="4D81E506" w:rsidR="002A2214" w:rsidRDefault="00300488">
      <w:pPr>
        <w:pStyle w:val="TOC1"/>
        <w:rPr>
          <w:rFonts w:asciiTheme="minorHAnsi" w:eastAsiaTheme="minorEastAsia" w:hAnsiTheme="minorHAnsi" w:cstheme="minorBidi"/>
          <w:noProof/>
          <w:szCs w:val="22"/>
        </w:rPr>
      </w:pPr>
      <w:hyperlink w:anchor="_Toc19729078" w:history="1">
        <w:r w:rsidR="002A2214" w:rsidRPr="005505F9">
          <w:rPr>
            <w:rStyle w:val="Hyperlink"/>
            <w:noProof/>
          </w:rPr>
          <w:t>PROGRAMMES OF STUDY AND PROGRAMME DIRECTORS</w:t>
        </w:r>
        <w:r w:rsidR="002A2214">
          <w:rPr>
            <w:noProof/>
            <w:webHidden/>
          </w:rPr>
          <w:tab/>
        </w:r>
        <w:r w:rsidR="002A2214">
          <w:rPr>
            <w:noProof/>
            <w:webHidden/>
          </w:rPr>
          <w:fldChar w:fldCharType="begin"/>
        </w:r>
        <w:r w:rsidR="002A2214">
          <w:rPr>
            <w:noProof/>
            <w:webHidden/>
          </w:rPr>
          <w:instrText xml:space="preserve"> PAGEREF _Toc19729078 \h </w:instrText>
        </w:r>
        <w:r w:rsidR="002A2214">
          <w:rPr>
            <w:noProof/>
            <w:webHidden/>
          </w:rPr>
        </w:r>
        <w:r w:rsidR="002A2214">
          <w:rPr>
            <w:noProof/>
            <w:webHidden/>
          </w:rPr>
          <w:fldChar w:fldCharType="separate"/>
        </w:r>
        <w:r w:rsidR="002A2214">
          <w:rPr>
            <w:noProof/>
            <w:webHidden/>
          </w:rPr>
          <w:t>2</w:t>
        </w:r>
        <w:r w:rsidR="002A2214">
          <w:rPr>
            <w:noProof/>
            <w:webHidden/>
          </w:rPr>
          <w:fldChar w:fldCharType="end"/>
        </w:r>
      </w:hyperlink>
    </w:p>
    <w:p w14:paraId="13D36D47" w14:textId="16E2C298" w:rsidR="002A2214" w:rsidRDefault="00300488">
      <w:pPr>
        <w:pStyle w:val="TOC1"/>
        <w:rPr>
          <w:rFonts w:asciiTheme="minorHAnsi" w:eastAsiaTheme="minorEastAsia" w:hAnsiTheme="minorHAnsi" w:cstheme="minorBidi"/>
          <w:noProof/>
          <w:szCs w:val="22"/>
        </w:rPr>
      </w:pPr>
      <w:hyperlink w:anchor="_Toc19729079" w:history="1">
        <w:r w:rsidR="002A2214" w:rsidRPr="005505F9">
          <w:rPr>
            <w:rStyle w:val="Hyperlink"/>
            <w:noProof/>
          </w:rPr>
          <w:t>SUPPORT DURING YOUR STUDIES</w:t>
        </w:r>
        <w:r w:rsidR="002A2214">
          <w:rPr>
            <w:noProof/>
            <w:webHidden/>
          </w:rPr>
          <w:tab/>
        </w:r>
        <w:r w:rsidR="002A2214">
          <w:rPr>
            <w:noProof/>
            <w:webHidden/>
          </w:rPr>
          <w:fldChar w:fldCharType="begin"/>
        </w:r>
        <w:r w:rsidR="002A2214">
          <w:rPr>
            <w:noProof/>
            <w:webHidden/>
          </w:rPr>
          <w:instrText xml:space="preserve"> PAGEREF _Toc19729079 \h </w:instrText>
        </w:r>
        <w:r w:rsidR="002A2214">
          <w:rPr>
            <w:noProof/>
            <w:webHidden/>
          </w:rPr>
        </w:r>
        <w:r w:rsidR="002A2214">
          <w:rPr>
            <w:noProof/>
            <w:webHidden/>
          </w:rPr>
          <w:fldChar w:fldCharType="separate"/>
        </w:r>
        <w:r w:rsidR="002A2214">
          <w:rPr>
            <w:noProof/>
            <w:webHidden/>
          </w:rPr>
          <w:t>2</w:t>
        </w:r>
        <w:r w:rsidR="002A2214">
          <w:rPr>
            <w:noProof/>
            <w:webHidden/>
          </w:rPr>
          <w:fldChar w:fldCharType="end"/>
        </w:r>
      </w:hyperlink>
    </w:p>
    <w:p w14:paraId="311401F4" w14:textId="03404CD1" w:rsidR="002A2214" w:rsidRDefault="00300488">
      <w:pPr>
        <w:pStyle w:val="TOC1"/>
        <w:rPr>
          <w:rFonts w:asciiTheme="minorHAnsi" w:eastAsiaTheme="minorEastAsia" w:hAnsiTheme="minorHAnsi" w:cstheme="minorBidi"/>
          <w:noProof/>
          <w:szCs w:val="22"/>
        </w:rPr>
      </w:pPr>
      <w:hyperlink w:anchor="_Toc19729080" w:history="1">
        <w:r w:rsidR="002A2214" w:rsidRPr="005505F9">
          <w:rPr>
            <w:rStyle w:val="Hyperlink"/>
            <w:noProof/>
          </w:rPr>
          <w:t>ADMINISTRATIVE PROCEDURES</w:t>
        </w:r>
        <w:r w:rsidR="002A2214">
          <w:rPr>
            <w:noProof/>
            <w:webHidden/>
          </w:rPr>
          <w:tab/>
        </w:r>
        <w:r w:rsidR="002A2214">
          <w:rPr>
            <w:noProof/>
            <w:webHidden/>
          </w:rPr>
          <w:fldChar w:fldCharType="begin"/>
        </w:r>
        <w:r w:rsidR="002A2214">
          <w:rPr>
            <w:noProof/>
            <w:webHidden/>
          </w:rPr>
          <w:instrText xml:space="preserve"> PAGEREF _Toc19729080 \h </w:instrText>
        </w:r>
        <w:r w:rsidR="002A2214">
          <w:rPr>
            <w:noProof/>
            <w:webHidden/>
          </w:rPr>
        </w:r>
        <w:r w:rsidR="002A2214">
          <w:rPr>
            <w:noProof/>
            <w:webHidden/>
          </w:rPr>
          <w:fldChar w:fldCharType="separate"/>
        </w:r>
        <w:r w:rsidR="002A2214">
          <w:rPr>
            <w:noProof/>
            <w:webHidden/>
          </w:rPr>
          <w:t>2</w:t>
        </w:r>
        <w:r w:rsidR="002A2214">
          <w:rPr>
            <w:noProof/>
            <w:webHidden/>
          </w:rPr>
          <w:fldChar w:fldCharType="end"/>
        </w:r>
      </w:hyperlink>
    </w:p>
    <w:p w14:paraId="679BBA37" w14:textId="1251F637" w:rsidR="002A2214" w:rsidRDefault="00300488">
      <w:pPr>
        <w:pStyle w:val="TOC1"/>
        <w:rPr>
          <w:rFonts w:asciiTheme="minorHAnsi" w:eastAsiaTheme="minorEastAsia" w:hAnsiTheme="minorHAnsi" w:cstheme="minorBidi"/>
          <w:noProof/>
          <w:szCs w:val="22"/>
        </w:rPr>
      </w:pPr>
      <w:hyperlink w:anchor="_Toc19729081" w:history="1">
        <w:r w:rsidR="002A2214" w:rsidRPr="005505F9">
          <w:rPr>
            <w:rStyle w:val="Hyperlink"/>
            <w:noProof/>
          </w:rPr>
          <w:t>EXTERNAL EXAMINERS</w:t>
        </w:r>
        <w:r w:rsidR="002A2214">
          <w:rPr>
            <w:noProof/>
            <w:webHidden/>
          </w:rPr>
          <w:tab/>
        </w:r>
        <w:r w:rsidR="002A2214">
          <w:rPr>
            <w:noProof/>
            <w:webHidden/>
          </w:rPr>
          <w:fldChar w:fldCharType="begin"/>
        </w:r>
        <w:r w:rsidR="002A2214">
          <w:rPr>
            <w:noProof/>
            <w:webHidden/>
          </w:rPr>
          <w:instrText xml:space="preserve"> PAGEREF _Toc19729081 \h </w:instrText>
        </w:r>
        <w:r w:rsidR="002A2214">
          <w:rPr>
            <w:noProof/>
            <w:webHidden/>
          </w:rPr>
        </w:r>
        <w:r w:rsidR="002A2214">
          <w:rPr>
            <w:noProof/>
            <w:webHidden/>
          </w:rPr>
          <w:fldChar w:fldCharType="separate"/>
        </w:r>
        <w:r w:rsidR="002A2214">
          <w:rPr>
            <w:noProof/>
            <w:webHidden/>
          </w:rPr>
          <w:t>3</w:t>
        </w:r>
        <w:r w:rsidR="002A2214">
          <w:rPr>
            <w:noProof/>
            <w:webHidden/>
          </w:rPr>
          <w:fldChar w:fldCharType="end"/>
        </w:r>
      </w:hyperlink>
    </w:p>
    <w:p w14:paraId="5C43C23F" w14:textId="76DDB7D4" w:rsidR="002A2214" w:rsidRDefault="00300488">
      <w:pPr>
        <w:pStyle w:val="TOC1"/>
        <w:rPr>
          <w:rFonts w:asciiTheme="minorHAnsi" w:eastAsiaTheme="minorEastAsia" w:hAnsiTheme="minorHAnsi" w:cstheme="minorBidi"/>
          <w:noProof/>
          <w:szCs w:val="22"/>
        </w:rPr>
      </w:pPr>
      <w:hyperlink w:anchor="_Toc19729082" w:history="1">
        <w:r w:rsidR="002A2214" w:rsidRPr="005505F9">
          <w:rPr>
            <w:rStyle w:val="Hyperlink"/>
            <w:noProof/>
          </w:rPr>
          <w:t>ACADEMIC YEAR 2019/2020</w:t>
        </w:r>
        <w:r w:rsidR="002A2214">
          <w:rPr>
            <w:noProof/>
            <w:webHidden/>
          </w:rPr>
          <w:tab/>
        </w:r>
        <w:r w:rsidR="002A2214">
          <w:rPr>
            <w:noProof/>
            <w:webHidden/>
          </w:rPr>
          <w:fldChar w:fldCharType="begin"/>
        </w:r>
        <w:r w:rsidR="002A2214">
          <w:rPr>
            <w:noProof/>
            <w:webHidden/>
          </w:rPr>
          <w:instrText xml:space="preserve"> PAGEREF _Toc19729082 \h </w:instrText>
        </w:r>
        <w:r w:rsidR="002A2214">
          <w:rPr>
            <w:noProof/>
            <w:webHidden/>
          </w:rPr>
        </w:r>
        <w:r w:rsidR="002A2214">
          <w:rPr>
            <w:noProof/>
            <w:webHidden/>
          </w:rPr>
          <w:fldChar w:fldCharType="separate"/>
        </w:r>
        <w:r w:rsidR="002A2214">
          <w:rPr>
            <w:noProof/>
            <w:webHidden/>
          </w:rPr>
          <w:t>4</w:t>
        </w:r>
        <w:r w:rsidR="002A2214">
          <w:rPr>
            <w:noProof/>
            <w:webHidden/>
          </w:rPr>
          <w:fldChar w:fldCharType="end"/>
        </w:r>
      </w:hyperlink>
    </w:p>
    <w:p w14:paraId="2E7FC4CD" w14:textId="5755F655" w:rsidR="002A2214" w:rsidRDefault="00300488">
      <w:pPr>
        <w:pStyle w:val="TOC1"/>
        <w:rPr>
          <w:rFonts w:asciiTheme="minorHAnsi" w:eastAsiaTheme="minorEastAsia" w:hAnsiTheme="minorHAnsi" w:cstheme="minorBidi"/>
          <w:noProof/>
          <w:szCs w:val="22"/>
        </w:rPr>
      </w:pPr>
      <w:hyperlink w:anchor="_Toc19729083" w:history="1">
        <w:r w:rsidR="002A2214" w:rsidRPr="005505F9">
          <w:rPr>
            <w:rStyle w:val="Hyperlink"/>
            <w:rFonts w:cs="Arial"/>
            <w:noProof/>
          </w:rPr>
          <w:t>DISCLOSURE AND BARRING SERVICE (DBS) – ENHANCED</w:t>
        </w:r>
        <w:r w:rsidR="002A2214">
          <w:rPr>
            <w:noProof/>
            <w:webHidden/>
          </w:rPr>
          <w:tab/>
        </w:r>
        <w:r w:rsidR="002A2214">
          <w:rPr>
            <w:noProof/>
            <w:webHidden/>
          </w:rPr>
          <w:fldChar w:fldCharType="begin"/>
        </w:r>
        <w:r w:rsidR="002A2214">
          <w:rPr>
            <w:noProof/>
            <w:webHidden/>
          </w:rPr>
          <w:instrText xml:space="preserve"> PAGEREF _Toc19729083 \h </w:instrText>
        </w:r>
        <w:r w:rsidR="002A2214">
          <w:rPr>
            <w:noProof/>
            <w:webHidden/>
          </w:rPr>
        </w:r>
        <w:r w:rsidR="002A2214">
          <w:rPr>
            <w:noProof/>
            <w:webHidden/>
          </w:rPr>
          <w:fldChar w:fldCharType="separate"/>
        </w:r>
        <w:r w:rsidR="002A2214">
          <w:rPr>
            <w:noProof/>
            <w:webHidden/>
          </w:rPr>
          <w:t>4</w:t>
        </w:r>
        <w:r w:rsidR="002A2214">
          <w:rPr>
            <w:noProof/>
            <w:webHidden/>
          </w:rPr>
          <w:fldChar w:fldCharType="end"/>
        </w:r>
      </w:hyperlink>
    </w:p>
    <w:p w14:paraId="76ADC51C" w14:textId="059672EC" w:rsidR="002A2214" w:rsidRDefault="00300488">
      <w:pPr>
        <w:pStyle w:val="TOC1"/>
        <w:rPr>
          <w:rFonts w:asciiTheme="minorHAnsi" w:eastAsiaTheme="minorEastAsia" w:hAnsiTheme="minorHAnsi" w:cstheme="minorBidi"/>
          <w:noProof/>
          <w:szCs w:val="22"/>
        </w:rPr>
      </w:pPr>
      <w:hyperlink w:anchor="_Toc19729084" w:history="1">
        <w:r w:rsidR="002A2214" w:rsidRPr="005505F9">
          <w:rPr>
            <w:rStyle w:val="Hyperlink"/>
            <w:noProof/>
          </w:rPr>
          <w:t>MODULAR TERMINOLOGY</w:t>
        </w:r>
        <w:r w:rsidR="002A2214">
          <w:rPr>
            <w:noProof/>
            <w:webHidden/>
          </w:rPr>
          <w:tab/>
        </w:r>
        <w:r w:rsidR="002A2214">
          <w:rPr>
            <w:noProof/>
            <w:webHidden/>
          </w:rPr>
          <w:fldChar w:fldCharType="begin"/>
        </w:r>
        <w:r w:rsidR="002A2214">
          <w:rPr>
            <w:noProof/>
            <w:webHidden/>
          </w:rPr>
          <w:instrText xml:space="preserve"> PAGEREF _Toc19729084 \h </w:instrText>
        </w:r>
        <w:r w:rsidR="002A2214">
          <w:rPr>
            <w:noProof/>
            <w:webHidden/>
          </w:rPr>
        </w:r>
        <w:r w:rsidR="002A2214">
          <w:rPr>
            <w:noProof/>
            <w:webHidden/>
          </w:rPr>
          <w:fldChar w:fldCharType="separate"/>
        </w:r>
        <w:r w:rsidR="002A2214">
          <w:rPr>
            <w:noProof/>
            <w:webHidden/>
          </w:rPr>
          <w:t>5</w:t>
        </w:r>
        <w:r w:rsidR="002A2214">
          <w:rPr>
            <w:noProof/>
            <w:webHidden/>
          </w:rPr>
          <w:fldChar w:fldCharType="end"/>
        </w:r>
      </w:hyperlink>
    </w:p>
    <w:p w14:paraId="036FBECF" w14:textId="43546F6C" w:rsidR="002A2214" w:rsidRDefault="00300488">
      <w:pPr>
        <w:pStyle w:val="TOC1"/>
        <w:rPr>
          <w:rFonts w:asciiTheme="minorHAnsi" w:eastAsiaTheme="minorEastAsia" w:hAnsiTheme="minorHAnsi" w:cstheme="minorBidi"/>
          <w:noProof/>
          <w:szCs w:val="22"/>
        </w:rPr>
      </w:pPr>
      <w:hyperlink w:anchor="_Toc19729085" w:history="1">
        <w:r w:rsidR="002A2214" w:rsidRPr="005505F9">
          <w:rPr>
            <w:rStyle w:val="Hyperlink"/>
            <w:noProof/>
          </w:rPr>
          <w:t>ASSESSMENT</w:t>
        </w:r>
        <w:r w:rsidR="002A2214">
          <w:rPr>
            <w:noProof/>
            <w:webHidden/>
          </w:rPr>
          <w:tab/>
        </w:r>
        <w:r w:rsidR="002A2214">
          <w:rPr>
            <w:noProof/>
            <w:webHidden/>
          </w:rPr>
          <w:fldChar w:fldCharType="begin"/>
        </w:r>
        <w:r w:rsidR="002A2214">
          <w:rPr>
            <w:noProof/>
            <w:webHidden/>
          </w:rPr>
          <w:instrText xml:space="preserve"> PAGEREF _Toc19729085 \h </w:instrText>
        </w:r>
        <w:r w:rsidR="002A2214">
          <w:rPr>
            <w:noProof/>
            <w:webHidden/>
          </w:rPr>
        </w:r>
        <w:r w:rsidR="002A2214">
          <w:rPr>
            <w:noProof/>
            <w:webHidden/>
          </w:rPr>
          <w:fldChar w:fldCharType="separate"/>
        </w:r>
        <w:r w:rsidR="002A2214">
          <w:rPr>
            <w:noProof/>
            <w:webHidden/>
          </w:rPr>
          <w:t>5</w:t>
        </w:r>
        <w:r w:rsidR="002A2214">
          <w:rPr>
            <w:noProof/>
            <w:webHidden/>
          </w:rPr>
          <w:fldChar w:fldCharType="end"/>
        </w:r>
      </w:hyperlink>
    </w:p>
    <w:p w14:paraId="70F7B395" w14:textId="3D1F0689" w:rsidR="002A2214" w:rsidRDefault="00300488">
      <w:pPr>
        <w:pStyle w:val="TOC2"/>
        <w:rPr>
          <w:rFonts w:asciiTheme="minorHAnsi" w:eastAsiaTheme="minorEastAsia" w:hAnsiTheme="minorHAnsi" w:cstheme="minorBidi"/>
          <w:noProof/>
          <w:szCs w:val="22"/>
        </w:rPr>
      </w:pPr>
      <w:hyperlink w:anchor="_Toc19729086" w:history="1">
        <w:r w:rsidR="002A2214" w:rsidRPr="005505F9">
          <w:rPr>
            <w:rStyle w:val="Hyperlink"/>
            <w:noProof/>
          </w:rPr>
          <w:t>Extenuating Circumstances</w:t>
        </w:r>
        <w:r w:rsidR="002A2214">
          <w:rPr>
            <w:noProof/>
            <w:webHidden/>
          </w:rPr>
          <w:tab/>
        </w:r>
        <w:r w:rsidR="002A2214">
          <w:rPr>
            <w:noProof/>
            <w:webHidden/>
          </w:rPr>
          <w:fldChar w:fldCharType="begin"/>
        </w:r>
        <w:r w:rsidR="002A2214">
          <w:rPr>
            <w:noProof/>
            <w:webHidden/>
          </w:rPr>
          <w:instrText xml:space="preserve"> PAGEREF _Toc19729086 \h </w:instrText>
        </w:r>
        <w:r w:rsidR="002A2214">
          <w:rPr>
            <w:noProof/>
            <w:webHidden/>
          </w:rPr>
        </w:r>
        <w:r w:rsidR="002A2214">
          <w:rPr>
            <w:noProof/>
            <w:webHidden/>
          </w:rPr>
          <w:fldChar w:fldCharType="separate"/>
        </w:r>
        <w:r w:rsidR="002A2214">
          <w:rPr>
            <w:noProof/>
            <w:webHidden/>
          </w:rPr>
          <w:t>5</w:t>
        </w:r>
        <w:r w:rsidR="002A2214">
          <w:rPr>
            <w:noProof/>
            <w:webHidden/>
          </w:rPr>
          <w:fldChar w:fldCharType="end"/>
        </w:r>
      </w:hyperlink>
    </w:p>
    <w:p w14:paraId="69B157A8" w14:textId="3F59AA4C" w:rsidR="002A2214" w:rsidRDefault="00300488">
      <w:pPr>
        <w:pStyle w:val="TOC2"/>
        <w:rPr>
          <w:rFonts w:asciiTheme="minorHAnsi" w:eastAsiaTheme="minorEastAsia" w:hAnsiTheme="minorHAnsi" w:cstheme="minorBidi"/>
          <w:noProof/>
          <w:szCs w:val="22"/>
        </w:rPr>
      </w:pPr>
      <w:hyperlink w:anchor="_Toc19729087" w:history="1">
        <w:r w:rsidR="002A2214" w:rsidRPr="005505F9">
          <w:rPr>
            <w:rStyle w:val="Hyperlink"/>
            <w:noProof/>
          </w:rPr>
          <w:t>Additional needs in terms of assessment</w:t>
        </w:r>
        <w:r w:rsidR="002A2214">
          <w:rPr>
            <w:noProof/>
            <w:webHidden/>
          </w:rPr>
          <w:tab/>
        </w:r>
        <w:r w:rsidR="002A2214">
          <w:rPr>
            <w:noProof/>
            <w:webHidden/>
          </w:rPr>
          <w:fldChar w:fldCharType="begin"/>
        </w:r>
        <w:r w:rsidR="002A2214">
          <w:rPr>
            <w:noProof/>
            <w:webHidden/>
          </w:rPr>
          <w:instrText xml:space="preserve"> PAGEREF _Toc19729087 \h </w:instrText>
        </w:r>
        <w:r w:rsidR="002A2214">
          <w:rPr>
            <w:noProof/>
            <w:webHidden/>
          </w:rPr>
        </w:r>
        <w:r w:rsidR="002A2214">
          <w:rPr>
            <w:noProof/>
            <w:webHidden/>
          </w:rPr>
          <w:fldChar w:fldCharType="separate"/>
        </w:r>
        <w:r w:rsidR="002A2214">
          <w:rPr>
            <w:noProof/>
            <w:webHidden/>
          </w:rPr>
          <w:t>6</w:t>
        </w:r>
        <w:r w:rsidR="002A2214">
          <w:rPr>
            <w:noProof/>
            <w:webHidden/>
          </w:rPr>
          <w:fldChar w:fldCharType="end"/>
        </w:r>
      </w:hyperlink>
    </w:p>
    <w:p w14:paraId="537CC409" w14:textId="4A6D8AB9" w:rsidR="002A2214" w:rsidRDefault="00300488">
      <w:pPr>
        <w:pStyle w:val="TOC2"/>
        <w:rPr>
          <w:rFonts w:asciiTheme="minorHAnsi" w:eastAsiaTheme="minorEastAsia" w:hAnsiTheme="minorHAnsi" w:cstheme="minorBidi"/>
          <w:noProof/>
          <w:szCs w:val="22"/>
        </w:rPr>
      </w:pPr>
      <w:hyperlink w:anchor="_Toc19729088" w:history="1">
        <w:r w:rsidR="002A2214" w:rsidRPr="005505F9">
          <w:rPr>
            <w:rStyle w:val="Hyperlink"/>
            <w:rFonts w:cs="Arial"/>
            <w:noProof/>
          </w:rPr>
          <w:t>Academic Appeals</w:t>
        </w:r>
        <w:r w:rsidR="002A2214">
          <w:rPr>
            <w:noProof/>
            <w:webHidden/>
          </w:rPr>
          <w:tab/>
        </w:r>
        <w:r w:rsidR="002A2214">
          <w:rPr>
            <w:noProof/>
            <w:webHidden/>
          </w:rPr>
          <w:fldChar w:fldCharType="begin"/>
        </w:r>
        <w:r w:rsidR="002A2214">
          <w:rPr>
            <w:noProof/>
            <w:webHidden/>
          </w:rPr>
          <w:instrText xml:space="preserve"> PAGEREF _Toc19729088 \h </w:instrText>
        </w:r>
        <w:r w:rsidR="002A2214">
          <w:rPr>
            <w:noProof/>
            <w:webHidden/>
          </w:rPr>
        </w:r>
        <w:r w:rsidR="002A2214">
          <w:rPr>
            <w:noProof/>
            <w:webHidden/>
          </w:rPr>
          <w:fldChar w:fldCharType="separate"/>
        </w:r>
        <w:r w:rsidR="002A2214">
          <w:rPr>
            <w:noProof/>
            <w:webHidden/>
          </w:rPr>
          <w:t>6</w:t>
        </w:r>
        <w:r w:rsidR="002A2214">
          <w:rPr>
            <w:noProof/>
            <w:webHidden/>
          </w:rPr>
          <w:fldChar w:fldCharType="end"/>
        </w:r>
      </w:hyperlink>
    </w:p>
    <w:p w14:paraId="74797EB5" w14:textId="48ED56B4" w:rsidR="002A2214" w:rsidRDefault="00300488">
      <w:pPr>
        <w:pStyle w:val="TOC2"/>
        <w:rPr>
          <w:rFonts w:asciiTheme="minorHAnsi" w:eastAsiaTheme="minorEastAsia" w:hAnsiTheme="minorHAnsi" w:cstheme="minorBidi"/>
          <w:noProof/>
          <w:szCs w:val="22"/>
        </w:rPr>
      </w:pPr>
      <w:hyperlink w:anchor="_Toc19729089" w:history="1">
        <w:r w:rsidR="002A2214" w:rsidRPr="005505F9">
          <w:rPr>
            <w:rStyle w:val="Hyperlink"/>
            <w:noProof/>
          </w:rPr>
          <w:t>Assessment Regulations</w:t>
        </w:r>
        <w:r w:rsidR="002A2214">
          <w:rPr>
            <w:noProof/>
            <w:webHidden/>
          </w:rPr>
          <w:tab/>
        </w:r>
        <w:r w:rsidR="002A2214">
          <w:rPr>
            <w:noProof/>
            <w:webHidden/>
          </w:rPr>
          <w:fldChar w:fldCharType="begin"/>
        </w:r>
        <w:r w:rsidR="002A2214">
          <w:rPr>
            <w:noProof/>
            <w:webHidden/>
          </w:rPr>
          <w:instrText xml:space="preserve"> PAGEREF _Toc19729089 \h </w:instrText>
        </w:r>
        <w:r w:rsidR="002A2214">
          <w:rPr>
            <w:noProof/>
            <w:webHidden/>
          </w:rPr>
        </w:r>
        <w:r w:rsidR="002A2214">
          <w:rPr>
            <w:noProof/>
            <w:webHidden/>
          </w:rPr>
          <w:fldChar w:fldCharType="separate"/>
        </w:r>
        <w:r w:rsidR="002A2214">
          <w:rPr>
            <w:noProof/>
            <w:webHidden/>
          </w:rPr>
          <w:t>6</w:t>
        </w:r>
        <w:r w:rsidR="002A2214">
          <w:rPr>
            <w:noProof/>
            <w:webHidden/>
          </w:rPr>
          <w:fldChar w:fldCharType="end"/>
        </w:r>
      </w:hyperlink>
    </w:p>
    <w:p w14:paraId="73FEE61A" w14:textId="2964616C" w:rsidR="002A2214" w:rsidRDefault="00300488">
      <w:pPr>
        <w:pStyle w:val="TOC2"/>
        <w:rPr>
          <w:rFonts w:asciiTheme="minorHAnsi" w:eastAsiaTheme="minorEastAsia" w:hAnsiTheme="minorHAnsi" w:cstheme="minorBidi"/>
          <w:noProof/>
          <w:szCs w:val="22"/>
        </w:rPr>
      </w:pPr>
      <w:hyperlink w:anchor="_Toc19729090" w:history="1">
        <w:r w:rsidR="002A2214" w:rsidRPr="005505F9">
          <w:rPr>
            <w:rStyle w:val="Hyperlink"/>
            <w:noProof/>
          </w:rPr>
          <w:t>Responsibilities of students in relation to the assessment process</w:t>
        </w:r>
        <w:r w:rsidR="002A2214">
          <w:rPr>
            <w:noProof/>
            <w:webHidden/>
          </w:rPr>
          <w:tab/>
        </w:r>
        <w:r w:rsidR="002A2214">
          <w:rPr>
            <w:noProof/>
            <w:webHidden/>
          </w:rPr>
          <w:fldChar w:fldCharType="begin"/>
        </w:r>
        <w:r w:rsidR="002A2214">
          <w:rPr>
            <w:noProof/>
            <w:webHidden/>
          </w:rPr>
          <w:instrText xml:space="preserve"> PAGEREF _Toc19729090 \h </w:instrText>
        </w:r>
        <w:r w:rsidR="002A2214">
          <w:rPr>
            <w:noProof/>
            <w:webHidden/>
          </w:rPr>
        </w:r>
        <w:r w:rsidR="002A2214">
          <w:rPr>
            <w:noProof/>
            <w:webHidden/>
          </w:rPr>
          <w:fldChar w:fldCharType="separate"/>
        </w:r>
        <w:r w:rsidR="002A2214">
          <w:rPr>
            <w:noProof/>
            <w:webHidden/>
          </w:rPr>
          <w:t>6</w:t>
        </w:r>
        <w:r w:rsidR="002A2214">
          <w:rPr>
            <w:noProof/>
            <w:webHidden/>
          </w:rPr>
          <w:fldChar w:fldCharType="end"/>
        </w:r>
      </w:hyperlink>
    </w:p>
    <w:p w14:paraId="14CE797F" w14:textId="35B1BEC8" w:rsidR="002A2214" w:rsidRDefault="00300488">
      <w:pPr>
        <w:pStyle w:val="TOC1"/>
        <w:rPr>
          <w:rFonts w:asciiTheme="minorHAnsi" w:eastAsiaTheme="minorEastAsia" w:hAnsiTheme="minorHAnsi" w:cstheme="minorBidi"/>
          <w:noProof/>
          <w:szCs w:val="22"/>
        </w:rPr>
      </w:pPr>
      <w:hyperlink w:anchor="_Toc19729091" w:history="1">
        <w:r w:rsidR="002A2214" w:rsidRPr="005505F9">
          <w:rPr>
            <w:rStyle w:val="Hyperlink"/>
            <w:noProof/>
          </w:rPr>
          <w:t>VIRTUAL LEARNING ENVIRONMENT (VLE)</w:t>
        </w:r>
        <w:r w:rsidR="002A2214">
          <w:rPr>
            <w:noProof/>
            <w:webHidden/>
          </w:rPr>
          <w:tab/>
        </w:r>
        <w:r w:rsidR="002A2214">
          <w:rPr>
            <w:noProof/>
            <w:webHidden/>
          </w:rPr>
          <w:fldChar w:fldCharType="begin"/>
        </w:r>
        <w:r w:rsidR="002A2214">
          <w:rPr>
            <w:noProof/>
            <w:webHidden/>
          </w:rPr>
          <w:instrText xml:space="preserve"> PAGEREF _Toc19729091 \h </w:instrText>
        </w:r>
        <w:r w:rsidR="002A2214">
          <w:rPr>
            <w:noProof/>
            <w:webHidden/>
          </w:rPr>
        </w:r>
        <w:r w:rsidR="002A2214">
          <w:rPr>
            <w:noProof/>
            <w:webHidden/>
          </w:rPr>
          <w:fldChar w:fldCharType="separate"/>
        </w:r>
        <w:r w:rsidR="002A2214">
          <w:rPr>
            <w:noProof/>
            <w:webHidden/>
          </w:rPr>
          <w:t>7</w:t>
        </w:r>
        <w:r w:rsidR="002A2214">
          <w:rPr>
            <w:noProof/>
            <w:webHidden/>
          </w:rPr>
          <w:fldChar w:fldCharType="end"/>
        </w:r>
      </w:hyperlink>
    </w:p>
    <w:p w14:paraId="5017AEF7" w14:textId="6CB294FF" w:rsidR="002A2214" w:rsidRDefault="00300488">
      <w:pPr>
        <w:pStyle w:val="TOC1"/>
        <w:rPr>
          <w:rFonts w:asciiTheme="minorHAnsi" w:eastAsiaTheme="minorEastAsia" w:hAnsiTheme="minorHAnsi" w:cstheme="minorBidi"/>
          <w:noProof/>
          <w:szCs w:val="22"/>
        </w:rPr>
      </w:pPr>
      <w:hyperlink w:anchor="_Toc19729092" w:history="1">
        <w:r w:rsidR="002A2214" w:rsidRPr="005505F9">
          <w:rPr>
            <w:rStyle w:val="Hyperlink"/>
            <w:noProof/>
          </w:rPr>
          <w:t>ASSESSMENT FEEDBACK VIA TURNITIN</w:t>
        </w:r>
        <w:r w:rsidR="002A2214">
          <w:rPr>
            <w:noProof/>
            <w:webHidden/>
          </w:rPr>
          <w:tab/>
        </w:r>
        <w:r w:rsidR="002A2214">
          <w:rPr>
            <w:noProof/>
            <w:webHidden/>
          </w:rPr>
          <w:fldChar w:fldCharType="begin"/>
        </w:r>
        <w:r w:rsidR="002A2214">
          <w:rPr>
            <w:noProof/>
            <w:webHidden/>
          </w:rPr>
          <w:instrText xml:space="preserve"> PAGEREF _Toc19729092 \h </w:instrText>
        </w:r>
        <w:r w:rsidR="002A2214">
          <w:rPr>
            <w:noProof/>
            <w:webHidden/>
          </w:rPr>
        </w:r>
        <w:r w:rsidR="002A2214">
          <w:rPr>
            <w:noProof/>
            <w:webHidden/>
          </w:rPr>
          <w:fldChar w:fldCharType="separate"/>
        </w:r>
        <w:r w:rsidR="002A2214">
          <w:rPr>
            <w:noProof/>
            <w:webHidden/>
          </w:rPr>
          <w:t>8</w:t>
        </w:r>
        <w:r w:rsidR="002A2214">
          <w:rPr>
            <w:noProof/>
            <w:webHidden/>
          </w:rPr>
          <w:fldChar w:fldCharType="end"/>
        </w:r>
      </w:hyperlink>
    </w:p>
    <w:p w14:paraId="37A00B8E" w14:textId="04F9F8E5" w:rsidR="002A2214" w:rsidRDefault="00300488">
      <w:pPr>
        <w:pStyle w:val="TOC1"/>
        <w:rPr>
          <w:rFonts w:asciiTheme="minorHAnsi" w:eastAsiaTheme="minorEastAsia" w:hAnsiTheme="minorHAnsi" w:cstheme="minorBidi"/>
          <w:noProof/>
          <w:szCs w:val="22"/>
        </w:rPr>
      </w:pPr>
      <w:hyperlink w:anchor="_Toc19729093" w:history="1">
        <w:r w:rsidR="002A2214" w:rsidRPr="005505F9">
          <w:rPr>
            <w:rStyle w:val="Hyperlink"/>
            <w:noProof/>
          </w:rPr>
          <w:t>PROGRAMMES OF STUDY</w:t>
        </w:r>
        <w:r w:rsidR="002A2214">
          <w:rPr>
            <w:noProof/>
            <w:webHidden/>
          </w:rPr>
          <w:tab/>
        </w:r>
        <w:r w:rsidR="002A2214">
          <w:rPr>
            <w:noProof/>
            <w:webHidden/>
          </w:rPr>
          <w:fldChar w:fldCharType="begin"/>
        </w:r>
        <w:r w:rsidR="002A2214">
          <w:rPr>
            <w:noProof/>
            <w:webHidden/>
          </w:rPr>
          <w:instrText xml:space="preserve"> PAGEREF _Toc19729093 \h </w:instrText>
        </w:r>
        <w:r w:rsidR="002A2214">
          <w:rPr>
            <w:noProof/>
            <w:webHidden/>
          </w:rPr>
        </w:r>
        <w:r w:rsidR="002A2214">
          <w:rPr>
            <w:noProof/>
            <w:webHidden/>
          </w:rPr>
          <w:fldChar w:fldCharType="separate"/>
        </w:r>
        <w:r w:rsidR="002A2214">
          <w:rPr>
            <w:noProof/>
            <w:webHidden/>
          </w:rPr>
          <w:t>9</w:t>
        </w:r>
        <w:r w:rsidR="002A2214">
          <w:rPr>
            <w:noProof/>
            <w:webHidden/>
          </w:rPr>
          <w:fldChar w:fldCharType="end"/>
        </w:r>
      </w:hyperlink>
    </w:p>
    <w:p w14:paraId="11E8078D" w14:textId="7ED7E55D" w:rsidR="002A2214" w:rsidRDefault="00300488">
      <w:pPr>
        <w:pStyle w:val="TOC2"/>
        <w:rPr>
          <w:rFonts w:asciiTheme="minorHAnsi" w:eastAsiaTheme="minorEastAsia" w:hAnsiTheme="minorHAnsi" w:cstheme="minorBidi"/>
          <w:noProof/>
          <w:szCs w:val="22"/>
        </w:rPr>
      </w:pPr>
      <w:hyperlink w:anchor="_Toc19729094" w:history="1">
        <w:r w:rsidR="002A2214" w:rsidRPr="005505F9">
          <w:rPr>
            <w:rStyle w:val="Hyperlink"/>
            <w:noProof/>
          </w:rPr>
          <w:t>(1)   MSc Applied Computing</w:t>
        </w:r>
        <w:r w:rsidR="002A2214">
          <w:rPr>
            <w:noProof/>
            <w:webHidden/>
          </w:rPr>
          <w:tab/>
        </w:r>
        <w:r w:rsidR="002A2214">
          <w:rPr>
            <w:noProof/>
            <w:webHidden/>
          </w:rPr>
          <w:fldChar w:fldCharType="begin"/>
        </w:r>
        <w:r w:rsidR="002A2214">
          <w:rPr>
            <w:noProof/>
            <w:webHidden/>
          </w:rPr>
          <w:instrText xml:space="preserve"> PAGEREF _Toc19729094 \h </w:instrText>
        </w:r>
        <w:r w:rsidR="002A2214">
          <w:rPr>
            <w:noProof/>
            <w:webHidden/>
          </w:rPr>
        </w:r>
        <w:r w:rsidR="002A2214">
          <w:rPr>
            <w:noProof/>
            <w:webHidden/>
          </w:rPr>
          <w:fldChar w:fldCharType="separate"/>
        </w:r>
        <w:r w:rsidR="002A2214">
          <w:rPr>
            <w:noProof/>
            <w:webHidden/>
          </w:rPr>
          <w:t>9</w:t>
        </w:r>
        <w:r w:rsidR="002A2214">
          <w:rPr>
            <w:noProof/>
            <w:webHidden/>
          </w:rPr>
          <w:fldChar w:fldCharType="end"/>
        </w:r>
      </w:hyperlink>
    </w:p>
    <w:p w14:paraId="0D767236" w14:textId="1558121A" w:rsidR="002A2214" w:rsidRDefault="00300488">
      <w:pPr>
        <w:pStyle w:val="TOC2"/>
        <w:rPr>
          <w:rFonts w:asciiTheme="minorHAnsi" w:eastAsiaTheme="minorEastAsia" w:hAnsiTheme="minorHAnsi" w:cstheme="minorBidi"/>
          <w:noProof/>
          <w:szCs w:val="22"/>
        </w:rPr>
      </w:pPr>
      <w:hyperlink w:anchor="_Toc19729095" w:history="1">
        <w:r w:rsidR="002A2214" w:rsidRPr="005505F9">
          <w:rPr>
            <w:rStyle w:val="Hyperlink"/>
            <w:noProof/>
          </w:rPr>
          <w:t>(2)   MSc Computer Networks and Cyber Security</w:t>
        </w:r>
        <w:r w:rsidR="002A2214">
          <w:rPr>
            <w:noProof/>
            <w:webHidden/>
          </w:rPr>
          <w:tab/>
        </w:r>
        <w:r w:rsidR="002A2214">
          <w:rPr>
            <w:noProof/>
            <w:webHidden/>
          </w:rPr>
          <w:fldChar w:fldCharType="begin"/>
        </w:r>
        <w:r w:rsidR="002A2214">
          <w:rPr>
            <w:noProof/>
            <w:webHidden/>
          </w:rPr>
          <w:instrText xml:space="preserve"> PAGEREF _Toc19729095 \h </w:instrText>
        </w:r>
        <w:r w:rsidR="002A2214">
          <w:rPr>
            <w:noProof/>
            <w:webHidden/>
          </w:rPr>
        </w:r>
        <w:r w:rsidR="002A2214">
          <w:rPr>
            <w:noProof/>
            <w:webHidden/>
          </w:rPr>
          <w:fldChar w:fldCharType="separate"/>
        </w:r>
        <w:r w:rsidR="002A2214">
          <w:rPr>
            <w:noProof/>
            <w:webHidden/>
          </w:rPr>
          <w:t>11</w:t>
        </w:r>
        <w:r w:rsidR="002A2214">
          <w:rPr>
            <w:noProof/>
            <w:webHidden/>
          </w:rPr>
          <w:fldChar w:fldCharType="end"/>
        </w:r>
      </w:hyperlink>
    </w:p>
    <w:p w14:paraId="140827C2" w14:textId="1913F265" w:rsidR="002A2214" w:rsidRDefault="00300488">
      <w:pPr>
        <w:pStyle w:val="TOC2"/>
        <w:rPr>
          <w:rFonts w:asciiTheme="minorHAnsi" w:eastAsiaTheme="minorEastAsia" w:hAnsiTheme="minorHAnsi" w:cstheme="minorBidi"/>
          <w:noProof/>
          <w:szCs w:val="22"/>
        </w:rPr>
      </w:pPr>
      <w:hyperlink w:anchor="_Toc19729096" w:history="1">
        <w:r w:rsidR="002A2214" w:rsidRPr="005505F9">
          <w:rPr>
            <w:rStyle w:val="Hyperlink"/>
            <w:noProof/>
          </w:rPr>
          <w:t>(3)   MSc Software Engineering (Web Development)</w:t>
        </w:r>
        <w:r w:rsidR="002A2214">
          <w:rPr>
            <w:noProof/>
            <w:webHidden/>
          </w:rPr>
          <w:tab/>
        </w:r>
        <w:r w:rsidR="002A2214">
          <w:rPr>
            <w:noProof/>
            <w:webHidden/>
          </w:rPr>
          <w:fldChar w:fldCharType="begin"/>
        </w:r>
        <w:r w:rsidR="002A2214">
          <w:rPr>
            <w:noProof/>
            <w:webHidden/>
          </w:rPr>
          <w:instrText xml:space="preserve"> PAGEREF _Toc19729096 \h </w:instrText>
        </w:r>
        <w:r w:rsidR="002A2214">
          <w:rPr>
            <w:noProof/>
            <w:webHidden/>
          </w:rPr>
        </w:r>
        <w:r w:rsidR="002A2214">
          <w:rPr>
            <w:noProof/>
            <w:webHidden/>
          </w:rPr>
          <w:fldChar w:fldCharType="separate"/>
        </w:r>
        <w:r w:rsidR="002A2214">
          <w:rPr>
            <w:noProof/>
            <w:webHidden/>
          </w:rPr>
          <w:t>13</w:t>
        </w:r>
        <w:r w:rsidR="002A2214">
          <w:rPr>
            <w:noProof/>
            <w:webHidden/>
          </w:rPr>
          <w:fldChar w:fldCharType="end"/>
        </w:r>
      </w:hyperlink>
    </w:p>
    <w:p w14:paraId="17EA026A" w14:textId="1525E8BE" w:rsidR="002A2214" w:rsidRDefault="00300488">
      <w:pPr>
        <w:pStyle w:val="TOC1"/>
        <w:rPr>
          <w:rFonts w:asciiTheme="minorHAnsi" w:eastAsiaTheme="minorEastAsia" w:hAnsiTheme="minorHAnsi" w:cstheme="minorBidi"/>
          <w:noProof/>
          <w:szCs w:val="22"/>
        </w:rPr>
      </w:pPr>
      <w:hyperlink w:anchor="_Toc19729097" w:history="1">
        <w:r w:rsidR="002A2214" w:rsidRPr="005505F9">
          <w:rPr>
            <w:rStyle w:val="Hyperlink"/>
            <w:noProof/>
          </w:rPr>
          <w:t>ASSESSMENT OF PART I</w:t>
        </w:r>
        <w:r w:rsidR="002A2214">
          <w:rPr>
            <w:noProof/>
            <w:webHidden/>
          </w:rPr>
          <w:tab/>
        </w:r>
        <w:r w:rsidR="002A2214">
          <w:rPr>
            <w:noProof/>
            <w:webHidden/>
          </w:rPr>
          <w:fldChar w:fldCharType="begin"/>
        </w:r>
        <w:r w:rsidR="002A2214">
          <w:rPr>
            <w:noProof/>
            <w:webHidden/>
          </w:rPr>
          <w:instrText xml:space="preserve"> PAGEREF _Toc19729097 \h </w:instrText>
        </w:r>
        <w:r w:rsidR="002A2214">
          <w:rPr>
            <w:noProof/>
            <w:webHidden/>
          </w:rPr>
        </w:r>
        <w:r w:rsidR="002A2214">
          <w:rPr>
            <w:noProof/>
            <w:webHidden/>
          </w:rPr>
          <w:fldChar w:fldCharType="separate"/>
        </w:r>
        <w:r w:rsidR="002A2214">
          <w:rPr>
            <w:noProof/>
            <w:webHidden/>
          </w:rPr>
          <w:t>15</w:t>
        </w:r>
        <w:r w:rsidR="002A2214">
          <w:rPr>
            <w:noProof/>
            <w:webHidden/>
          </w:rPr>
          <w:fldChar w:fldCharType="end"/>
        </w:r>
      </w:hyperlink>
    </w:p>
    <w:p w14:paraId="076B542F" w14:textId="7A8A0060" w:rsidR="002A2214" w:rsidRDefault="00300488">
      <w:pPr>
        <w:pStyle w:val="TOC1"/>
        <w:rPr>
          <w:rFonts w:asciiTheme="minorHAnsi" w:eastAsiaTheme="minorEastAsia" w:hAnsiTheme="minorHAnsi" w:cstheme="minorBidi"/>
          <w:noProof/>
          <w:szCs w:val="22"/>
        </w:rPr>
      </w:pPr>
      <w:hyperlink w:anchor="_Toc19729098" w:history="1">
        <w:r w:rsidR="002A2214" w:rsidRPr="005505F9">
          <w:rPr>
            <w:rStyle w:val="Hyperlink"/>
            <w:noProof/>
          </w:rPr>
          <w:t>COURSEWORK DEADLINES</w:t>
        </w:r>
        <w:r w:rsidR="002A2214">
          <w:rPr>
            <w:noProof/>
            <w:webHidden/>
          </w:rPr>
          <w:tab/>
        </w:r>
        <w:r w:rsidR="002A2214">
          <w:rPr>
            <w:noProof/>
            <w:webHidden/>
          </w:rPr>
          <w:fldChar w:fldCharType="begin"/>
        </w:r>
        <w:r w:rsidR="002A2214">
          <w:rPr>
            <w:noProof/>
            <w:webHidden/>
          </w:rPr>
          <w:instrText xml:space="preserve"> PAGEREF _Toc19729098 \h </w:instrText>
        </w:r>
        <w:r w:rsidR="002A2214">
          <w:rPr>
            <w:noProof/>
            <w:webHidden/>
          </w:rPr>
        </w:r>
        <w:r w:rsidR="002A2214">
          <w:rPr>
            <w:noProof/>
            <w:webHidden/>
          </w:rPr>
          <w:fldChar w:fldCharType="separate"/>
        </w:r>
        <w:r w:rsidR="002A2214">
          <w:rPr>
            <w:noProof/>
            <w:webHidden/>
          </w:rPr>
          <w:t>15</w:t>
        </w:r>
        <w:r w:rsidR="002A2214">
          <w:rPr>
            <w:noProof/>
            <w:webHidden/>
          </w:rPr>
          <w:fldChar w:fldCharType="end"/>
        </w:r>
      </w:hyperlink>
    </w:p>
    <w:p w14:paraId="3B8940FA" w14:textId="6C65903F" w:rsidR="002A2214" w:rsidRDefault="00300488">
      <w:pPr>
        <w:pStyle w:val="TOC1"/>
        <w:rPr>
          <w:rFonts w:asciiTheme="minorHAnsi" w:eastAsiaTheme="minorEastAsia" w:hAnsiTheme="minorHAnsi" w:cstheme="minorBidi"/>
          <w:noProof/>
          <w:szCs w:val="22"/>
        </w:rPr>
      </w:pPr>
      <w:hyperlink w:anchor="_Toc19729099" w:history="1">
        <w:r w:rsidR="002A2214" w:rsidRPr="005505F9">
          <w:rPr>
            <w:rStyle w:val="Hyperlink"/>
            <w:noProof/>
          </w:rPr>
          <w:t>MASTER’S/MAJOR PROJECT PREPARATION AND ASSESSMENT</w:t>
        </w:r>
        <w:r w:rsidR="002A2214">
          <w:rPr>
            <w:noProof/>
            <w:webHidden/>
          </w:rPr>
          <w:tab/>
        </w:r>
        <w:r w:rsidR="002A2214">
          <w:rPr>
            <w:noProof/>
            <w:webHidden/>
          </w:rPr>
          <w:fldChar w:fldCharType="begin"/>
        </w:r>
        <w:r w:rsidR="002A2214">
          <w:rPr>
            <w:noProof/>
            <w:webHidden/>
          </w:rPr>
          <w:instrText xml:space="preserve"> PAGEREF _Toc19729099 \h </w:instrText>
        </w:r>
        <w:r w:rsidR="002A2214">
          <w:rPr>
            <w:noProof/>
            <w:webHidden/>
          </w:rPr>
        </w:r>
        <w:r w:rsidR="002A2214">
          <w:rPr>
            <w:noProof/>
            <w:webHidden/>
          </w:rPr>
          <w:fldChar w:fldCharType="separate"/>
        </w:r>
        <w:r w:rsidR="002A2214">
          <w:rPr>
            <w:noProof/>
            <w:webHidden/>
          </w:rPr>
          <w:t>15</w:t>
        </w:r>
        <w:r w:rsidR="002A2214">
          <w:rPr>
            <w:noProof/>
            <w:webHidden/>
          </w:rPr>
          <w:fldChar w:fldCharType="end"/>
        </w:r>
      </w:hyperlink>
    </w:p>
    <w:p w14:paraId="1B8E8F9D" w14:textId="3DF1C80F" w:rsidR="002A2214" w:rsidRDefault="00300488">
      <w:pPr>
        <w:pStyle w:val="TOC1"/>
        <w:rPr>
          <w:rFonts w:asciiTheme="minorHAnsi" w:eastAsiaTheme="minorEastAsia" w:hAnsiTheme="minorHAnsi" w:cstheme="minorBidi"/>
          <w:noProof/>
          <w:szCs w:val="22"/>
        </w:rPr>
      </w:pPr>
      <w:hyperlink w:anchor="_Toc19729100" w:history="1">
        <w:r w:rsidR="002A2214" w:rsidRPr="005505F9">
          <w:rPr>
            <w:rStyle w:val="Hyperlink"/>
            <w:noProof/>
          </w:rPr>
          <w:t>MASTER’S/MAJOR PROJECT</w:t>
        </w:r>
        <w:r w:rsidR="002A2214">
          <w:rPr>
            <w:noProof/>
            <w:webHidden/>
          </w:rPr>
          <w:tab/>
        </w:r>
        <w:r w:rsidR="002A2214">
          <w:rPr>
            <w:noProof/>
            <w:webHidden/>
          </w:rPr>
          <w:fldChar w:fldCharType="begin"/>
        </w:r>
        <w:r w:rsidR="002A2214">
          <w:rPr>
            <w:noProof/>
            <w:webHidden/>
          </w:rPr>
          <w:instrText xml:space="preserve"> PAGEREF _Toc19729100 \h </w:instrText>
        </w:r>
        <w:r w:rsidR="002A2214">
          <w:rPr>
            <w:noProof/>
            <w:webHidden/>
          </w:rPr>
        </w:r>
        <w:r w:rsidR="002A2214">
          <w:rPr>
            <w:noProof/>
            <w:webHidden/>
          </w:rPr>
          <w:fldChar w:fldCharType="separate"/>
        </w:r>
        <w:r w:rsidR="002A2214">
          <w:rPr>
            <w:noProof/>
            <w:webHidden/>
          </w:rPr>
          <w:t>16</w:t>
        </w:r>
        <w:r w:rsidR="002A2214">
          <w:rPr>
            <w:noProof/>
            <w:webHidden/>
          </w:rPr>
          <w:fldChar w:fldCharType="end"/>
        </w:r>
      </w:hyperlink>
    </w:p>
    <w:p w14:paraId="472836E0" w14:textId="1521DE6E" w:rsidR="002A2214" w:rsidRDefault="00300488">
      <w:pPr>
        <w:pStyle w:val="TOC1"/>
        <w:rPr>
          <w:rFonts w:asciiTheme="minorHAnsi" w:eastAsiaTheme="minorEastAsia" w:hAnsiTheme="minorHAnsi" w:cstheme="minorBidi"/>
          <w:noProof/>
          <w:szCs w:val="22"/>
        </w:rPr>
      </w:pPr>
      <w:hyperlink w:anchor="_Toc19729101" w:history="1">
        <w:r w:rsidR="002A2214" w:rsidRPr="005505F9">
          <w:rPr>
            <w:rStyle w:val="Hyperlink"/>
            <w:noProof/>
          </w:rPr>
          <w:t>UNIVERSITY ATTENDANCE POLICY</w:t>
        </w:r>
        <w:r w:rsidR="002A2214">
          <w:rPr>
            <w:noProof/>
            <w:webHidden/>
          </w:rPr>
          <w:tab/>
        </w:r>
        <w:r w:rsidR="002A2214">
          <w:rPr>
            <w:noProof/>
            <w:webHidden/>
          </w:rPr>
          <w:fldChar w:fldCharType="begin"/>
        </w:r>
        <w:r w:rsidR="002A2214">
          <w:rPr>
            <w:noProof/>
            <w:webHidden/>
          </w:rPr>
          <w:instrText xml:space="preserve"> PAGEREF _Toc19729101 \h </w:instrText>
        </w:r>
        <w:r w:rsidR="002A2214">
          <w:rPr>
            <w:noProof/>
            <w:webHidden/>
          </w:rPr>
        </w:r>
        <w:r w:rsidR="002A2214">
          <w:rPr>
            <w:noProof/>
            <w:webHidden/>
          </w:rPr>
          <w:fldChar w:fldCharType="separate"/>
        </w:r>
        <w:r w:rsidR="002A2214">
          <w:rPr>
            <w:noProof/>
            <w:webHidden/>
          </w:rPr>
          <w:t>17</w:t>
        </w:r>
        <w:r w:rsidR="002A2214">
          <w:rPr>
            <w:noProof/>
            <w:webHidden/>
          </w:rPr>
          <w:fldChar w:fldCharType="end"/>
        </w:r>
      </w:hyperlink>
    </w:p>
    <w:p w14:paraId="6CCE1C18" w14:textId="19ADE587" w:rsidR="002A2214" w:rsidRDefault="00300488">
      <w:pPr>
        <w:pStyle w:val="TOC1"/>
        <w:rPr>
          <w:rFonts w:asciiTheme="minorHAnsi" w:eastAsiaTheme="minorEastAsia" w:hAnsiTheme="minorHAnsi" w:cstheme="minorBidi"/>
          <w:noProof/>
          <w:szCs w:val="22"/>
        </w:rPr>
      </w:pPr>
      <w:hyperlink w:anchor="_Toc19729102" w:history="1">
        <w:r w:rsidR="002A2214" w:rsidRPr="005505F9">
          <w:rPr>
            <w:rStyle w:val="Hyperlink"/>
            <w:noProof/>
          </w:rPr>
          <w:t>CODES OF CONDUCT</w:t>
        </w:r>
        <w:r w:rsidR="002A2214">
          <w:rPr>
            <w:noProof/>
            <w:webHidden/>
          </w:rPr>
          <w:tab/>
        </w:r>
        <w:r w:rsidR="002A2214">
          <w:rPr>
            <w:noProof/>
            <w:webHidden/>
          </w:rPr>
          <w:fldChar w:fldCharType="begin"/>
        </w:r>
        <w:r w:rsidR="002A2214">
          <w:rPr>
            <w:noProof/>
            <w:webHidden/>
          </w:rPr>
          <w:instrText xml:space="preserve"> PAGEREF _Toc19729102 \h </w:instrText>
        </w:r>
        <w:r w:rsidR="002A2214">
          <w:rPr>
            <w:noProof/>
            <w:webHidden/>
          </w:rPr>
        </w:r>
        <w:r w:rsidR="002A2214">
          <w:rPr>
            <w:noProof/>
            <w:webHidden/>
          </w:rPr>
          <w:fldChar w:fldCharType="separate"/>
        </w:r>
        <w:r w:rsidR="002A2214">
          <w:rPr>
            <w:noProof/>
            <w:webHidden/>
          </w:rPr>
          <w:t>17</w:t>
        </w:r>
        <w:r w:rsidR="002A2214">
          <w:rPr>
            <w:noProof/>
            <w:webHidden/>
          </w:rPr>
          <w:fldChar w:fldCharType="end"/>
        </w:r>
      </w:hyperlink>
    </w:p>
    <w:p w14:paraId="3A18B410" w14:textId="02A0DE4D" w:rsidR="002A2214" w:rsidRDefault="00300488">
      <w:pPr>
        <w:pStyle w:val="TOC1"/>
        <w:rPr>
          <w:rFonts w:asciiTheme="minorHAnsi" w:eastAsiaTheme="minorEastAsia" w:hAnsiTheme="minorHAnsi" w:cstheme="minorBidi"/>
          <w:noProof/>
          <w:szCs w:val="22"/>
        </w:rPr>
      </w:pPr>
      <w:hyperlink w:anchor="_Toc19729103" w:history="1">
        <w:r w:rsidR="002A2214" w:rsidRPr="005505F9">
          <w:rPr>
            <w:rStyle w:val="Hyperlink"/>
            <w:noProof/>
          </w:rPr>
          <w:t>ABOUT UNFAIR PRACTICE AND PLAGIARISM</w:t>
        </w:r>
        <w:r w:rsidR="002A2214">
          <w:rPr>
            <w:noProof/>
            <w:webHidden/>
          </w:rPr>
          <w:tab/>
        </w:r>
        <w:r w:rsidR="002A2214">
          <w:rPr>
            <w:noProof/>
            <w:webHidden/>
          </w:rPr>
          <w:fldChar w:fldCharType="begin"/>
        </w:r>
        <w:r w:rsidR="002A2214">
          <w:rPr>
            <w:noProof/>
            <w:webHidden/>
          </w:rPr>
          <w:instrText xml:space="preserve"> PAGEREF _Toc19729103 \h </w:instrText>
        </w:r>
        <w:r w:rsidR="002A2214">
          <w:rPr>
            <w:noProof/>
            <w:webHidden/>
          </w:rPr>
        </w:r>
        <w:r w:rsidR="002A2214">
          <w:rPr>
            <w:noProof/>
            <w:webHidden/>
          </w:rPr>
          <w:fldChar w:fldCharType="separate"/>
        </w:r>
        <w:r w:rsidR="002A2214">
          <w:rPr>
            <w:noProof/>
            <w:webHidden/>
          </w:rPr>
          <w:t>18</w:t>
        </w:r>
        <w:r w:rsidR="002A2214">
          <w:rPr>
            <w:noProof/>
            <w:webHidden/>
          </w:rPr>
          <w:fldChar w:fldCharType="end"/>
        </w:r>
      </w:hyperlink>
    </w:p>
    <w:p w14:paraId="60C0A0A7" w14:textId="5DE60BE9" w:rsidR="002A2214" w:rsidRDefault="00300488">
      <w:pPr>
        <w:pStyle w:val="TOC2"/>
        <w:rPr>
          <w:rFonts w:asciiTheme="minorHAnsi" w:eastAsiaTheme="minorEastAsia" w:hAnsiTheme="minorHAnsi" w:cstheme="minorBidi"/>
          <w:noProof/>
          <w:szCs w:val="22"/>
        </w:rPr>
      </w:pPr>
      <w:hyperlink w:anchor="_Toc19729104" w:history="1">
        <w:r w:rsidR="002A2214" w:rsidRPr="005505F9">
          <w:rPr>
            <w:rStyle w:val="Hyperlink"/>
            <w:noProof/>
            <w:lang w:val="en-US"/>
          </w:rPr>
          <w:t>Plagiarism: Regulations, Procedure and Penalties</w:t>
        </w:r>
        <w:r w:rsidR="002A2214">
          <w:rPr>
            <w:noProof/>
            <w:webHidden/>
          </w:rPr>
          <w:tab/>
        </w:r>
        <w:r w:rsidR="002A2214">
          <w:rPr>
            <w:noProof/>
            <w:webHidden/>
          </w:rPr>
          <w:fldChar w:fldCharType="begin"/>
        </w:r>
        <w:r w:rsidR="002A2214">
          <w:rPr>
            <w:noProof/>
            <w:webHidden/>
          </w:rPr>
          <w:instrText xml:space="preserve"> PAGEREF _Toc19729104 \h </w:instrText>
        </w:r>
        <w:r w:rsidR="002A2214">
          <w:rPr>
            <w:noProof/>
            <w:webHidden/>
          </w:rPr>
        </w:r>
        <w:r w:rsidR="002A2214">
          <w:rPr>
            <w:noProof/>
            <w:webHidden/>
          </w:rPr>
          <w:fldChar w:fldCharType="separate"/>
        </w:r>
        <w:r w:rsidR="002A2214">
          <w:rPr>
            <w:noProof/>
            <w:webHidden/>
          </w:rPr>
          <w:t>18</w:t>
        </w:r>
        <w:r w:rsidR="002A2214">
          <w:rPr>
            <w:noProof/>
            <w:webHidden/>
          </w:rPr>
          <w:fldChar w:fldCharType="end"/>
        </w:r>
      </w:hyperlink>
    </w:p>
    <w:p w14:paraId="58E01483" w14:textId="4051F147" w:rsidR="002A2214" w:rsidRDefault="00300488">
      <w:pPr>
        <w:pStyle w:val="TOC2"/>
        <w:rPr>
          <w:rFonts w:asciiTheme="minorHAnsi" w:eastAsiaTheme="minorEastAsia" w:hAnsiTheme="minorHAnsi" w:cstheme="minorBidi"/>
          <w:noProof/>
          <w:szCs w:val="22"/>
        </w:rPr>
      </w:pPr>
      <w:hyperlink w:anchor="_Toc19729105" w:history="1">
        <w:r w:rsidR="002A2214" w:rsidRPr="005505F9">
          <w:rPr>
            <w:rStyle w:val="Hyperlink"/>
            <w:noProof/>
            <w:lang w:val="en-US"/>
          </w:rPr>
          <w:t>Avoiding Plagiarism</w:t>
        </w:r>
        <w:r w:rsidR="002A2214">
          <w:rPr>
            <w:noProof/>
            <w:webHidden/>
          </w:rPr>
          <w:tab/>
        </w:r>
        <w:r w:rsidR="002A2214">
          <w:rPr>
            <w:noProof/>
            <w:webHidden/>
          </w:rPr>
          <w:fldChar w:fldCharType="begin"/>
        </w:r>
        <w:r w:rsidR="002A2214">
          <w:rPr>
            <w:noProof/>
            <w:webHidden/>
          </w:rPr>
          <w:instrText xml:space="preserve"> PAGEREF _Toc19729105 \h </w:instrText>
        </w:r>
        <w:r w:rsidR="002A2214">
          <w:rPr>
            <w:noProof/>
            <w:webHidden/>
          </w:rPr>
        </w:r>
        <w:r w:rsidR="002A2214">
          <w:rPr>
            <w:noProof/>
            <w:webHidden/>
          </w:rPr>
          <w:fldChar w:fldCharType="separate"/>
        </w:r>
        <w:r w:rsidR="002A2214">
          <w:rPr>
            <w:noProof/>
            <w:webHidden/>
          </w:rPr>
          <w:t>18</w:t>
        </w:r>
        <w:r w:rsidR="002A2214">
          <w:rPr>
            <w:noProof/>
            <w:webHidden/>
          </w:rPr>
          <w:fldChar w:fldCharType="end"/>
        </w:r>
      </w:hyperlink>
    </w:p>
    <w:p w14:paraId="277FCA5F" w14:textId="75A89920" w:rsidR="002A2214" w:rsidRDefault="00300488">
      <w:pPr>
        <w:pStyle w:val="TOC2"/>
        <w:rPr>
          <w:rFonts w:asciiTheme="minorHAnsi" w:eastAsiaTheme="minorEastAsia" w:hAnsiTheme="minorHAnsi" w:cstheme="minorBidi"/>
          <w:noProof/>
          <w:szCs w:val="22"/>
        </w:rPr>
      </w:pPr>
      <w:hyperlink w:anchor="_Toc19729106" w:history="1">
        <w:r w:rsidR="002A2214" w:rsidRPr="005505F9">
          <w:rPr>
            <w:rStyle w:val="Hyperlink"/>
            <w:noProof/>
            <w:lang w:val="en-US"/>
          </w:rPr>
          <w:t>Other types of Unfair Practice</w:t>
        </w:r>
        <w:r w:rsidR="002A2214">
          <w:rPr>
            <w:noProof/>
            <w:webHidden/>
          </w:rPr>
          <w:tab/>
        </w:r>
        <w:r w:rsidR="002A2214">
          <w:rPr>
            <w:noProof/>
            <w:webHidden/>
          </w:rPr>
          <w:fldChar w:fldCharType="begin"/>
        </w:r>
        <w:r w:rsidR="002A2214">
          <w:rPr>
            <w:noProof/>
            <w:webHidden/>
          </w:rPr>
          <w:instrText xml:space="preserve"> PAGEREF _Toc19729106 \h </w:instrText>
        </w:r>
        <w:r w:rsidR="002A2214">
          <w:rPr>
            <w:noProof/>
            <w:webHidden/>
          </w:rPr>
        </w:r>
        <w:r w:rsidR="002A2214">
          <w:rPr>
            <w:noProof/>
            <w:webHidden/>
          </w:rPr>
          <w:fldChar w:fldCharType="separate"/>
        </w:r>
        <w:r w:rsidR="002A2214">
          <w:rPr>
            <w:noProof/>
            <w:webHidden/>
          </w:rPr>
          <w:t>19</w:t>
        </w:r>
        <w:r w:rsidR="002A2214">
          <w:rPr>
            <w:noProof/>
            <w:webHidden/>
          </w:rPr>
          <w:fldChar w:fldCharType="end"/>
        </w:r>
      </w:hyperlink>
    </w:p>
    <w:p w14:paraId="6C835DC0" w14:textId="34C4799B" w:rsidR="002A2214" w:rsidRDefault="00300488">
      <w:pPr>
        <w:pStyle w:val="TOC1"/>
        <w:rPr>
          <w:rFonts w:asciiTheme="minorHAnsi" w:eastAsiaTheme="minorEastAsia" w:hAnsiTheme="minorHAnsi" w:cstheme="minorBidi"/>
          <w:noProof/>
          <w:szCs w:val="22"/>
        </w:rPr>
      </w:pPr>
      <w:hyperlink w:anchor="_Toc19729107" w:history="1">
        <w:r w:rsidR="002A2214" w:rsidRPr="005505F9">
          <w:rPr>
            <w:rStyle w:val="Hyperlink"/>
            <w:noProof/>
          </w:rPr>
          <w:t>LIBRARY AND LEARNING RESOURCES</w:t>
        </w:r>
        <w:r w:rsidR="002A2214">
          <w:rPr>
            <w:noProof/>
            <w:webHidden/>
          </w:rPr>
          <w:tab/>
        </w:r>
        <w:r w:rsidR="002A2214">
          <w:rPr>
            <w:noProof/>
            <w:webHidden/>
          </w:rPr>
          <w:fldChar w:fldCharType="begin"/>
        </w:r>
        <w:r w:rsidR="002A2214">
          <w:rPr>
            <w:noProof/>
            <w:webHidden/>
          </w:rPr>
          <w:instrText xml:space="preserve"> PAGEREF _Toc19729107 \h </w:instrText>
        </w:r>
        <w:r w:rsidR="002A2214">
          <w:rPr>
            <w:noProof/>
            <w:webHidden/>
          </w:rPr>
        </w:r>
        <w:r w:rsidR="002A2214">
          <w:rPr>
            <w:noProof/>
            <w:webHidden/>
          </w:rPr>
          <w:fldChar w:fldCharType="separate"/>
        </w:r>
        <w:r w:rsidR="002A2214">
          <w:rPr>
            <w:noProof/>
            <w:webHidden/>
          </w:rPr>
          <w:t>19</w:t>
        </w:r>
        <w:r w:rsidR="002A2214">
          <w:rPr>
            <w:noProof/>
            <w:webHidden/>
          </w:rPr>
          <w:fldChar w:fldCharType="end"/>
        </w:r>
      </w:hyperlink>
    </w:p>
    <w:p w14:paraId="06B07448" w14:textId="52F12454" w:rsidR="002A2214" w:rsidRDefault="00300488">
      <w:pPr>
        <w:pStyle w:val="TOC1"/>
        <w:rPr>
          <w:rFonts w:asciiTheme="minorHAnsi" w:eastAsiaTheme="minorEastAsia" w:hAnsiTheme="minorHAnsi" w:cstheme="minorBidi"/>
          <w:noProof/>
          <w:szCs w:val="22"/>
        </w:rPr>
      </w:pPr>
      <w:hyperlink w:anchor="_Toc19729108" w:history="1">
        <w:r w:rsidR="002A2214" w:rsidRPr="005505F9">
          <w:rPr>
            <w:rStyle w:val="Hyperlink"/>
            <w:noProof/>
          </w:rPr>
          <w:t>STUDENT SERVICES</w:t>
        </w:r>
        <w:r w:rsidR="002A2214">
          <w:rPr>
            <w:noProof/>
            <w:webHidden/>
          </w:rPr>
          <w:tab/>
        </w:r>
        <w:r w:rsidR="002A2214">
          <w:rPr>
            <w:noProof/>
            <w:webHidden/>
          </w:rPr>
          <w:fldChar w:fldCharType="begin"/>
        </w:r>
        <w:r w:rsidR="002A2214">
          <w:rPr>
            <w:noProof/>
            <w:webHidden/>
          </w:rPr>
          <w:instrText xml:space="preserve"> PAGEREF _Toc19729108 \h </w:instrText>
        </w:r>
        <w:r w:rsidR="002A2214">
          <w:rPr>
            <w:noProof/>
            <w:webHidden/>
          </w:rPr>
        </w:r>
        <w:r w:rsidR="002A2214">
          <w:rPr>
            <w:noProof/>
            <w:webHidden/>
          </w:rPr>
          <w:fldChar w:fldCharType="separate"/>
        </w:r>
        <w:r w:rsidR="002A2214">
          <w:rPr>
            <w:noProof/>
            <w:webHidden/>
          </w:rPr>
          <w:t>21</w:t>
        </w:r>
        <w:r w:rsidR="002A2214">
          <w:rPr>
            <w:noProof/>
            <w:webHidden/>
          </w:rPr>
          <w:fldChar w:fldCharType="end"/>
        </w:r>
      </w:hyperlink>
    </w:p>
    <w:p w14:paraId="3A69A66E" w14:textId="4761E58D" w:rsidR="002A2214" w:rsidRDefault="00300488">
      <w:pPr>
        <w:pStyle w:val="TOC1"/>
        <w:rPr>
          <w:rFonts w:asciiTheme="minorHAnsi" w:eastAsiaTheme="minorEastAsia" w:hAnsiTheme="minorHAnsi" w:cstheme="minorBidi"/>
          <w:noProof/>
          <w:szCs w:val="22"/>
        </w:rPr>
      </w:pPr>
      <w:hyperlink w:anchor="_Toc19729109" w:history="1">
        <w:r w:rsidR="002A2214" w:rsidRPr="005505F9">
          <w:rPr>
            <w:rStyle w:val="Hyperlink"/>
            <w:noProof/>
          </w:rPr>
          <w:t>STUDY SKILLS</w:t>
        </w:r>
        <w:r w:rsidR="002A2214">
          <w:rPr>
            <w:noProof/>
            <w:webHidden/>
          </w:rPr>
          <w:tab/>
        </w:r>
        <w:r w:rsidR="002A2214">
          <w:rPr>
            <w:noProof/>
            <w:webHidden/>
          </w:rPr>
          <w:fldChar w:fldCharType="begin"/>
        </w:r>
        <w:r w:rsidR="002A2214">
          <w:rPr>
            <w:noProof/>
            <w:webHidden/>
          </w:rPr>
          <w:instrText xml:space="preserve"> PAGEREF _Toc19729109 \h </w:instrText>
        </w:r>
        <w:r w:rsidR="002A2214">
          <w:rPr>
            <w:noProof/>
            <w:webHidden/>
          </w:rPr>
        </w:r>
        <w:r w:rsidR="002A2214">
          <w:rPr>
            <w:noProof/>
            <w:webHidden/>
          </w:rPr>
          <w:fldChar w:fldCharType="separate"/>
        </w:r>
        <w:r w:rsidR="002A2214">
          <w:rPr>
            <w:noProof/>
            <w:webHidden/>
          </w:rPr>
          <w:t>21</w:t>
        </w:r>
        <w:r w:rsidR="002A2214">
          <w:rPr>
            <w:noProof/>
            <w:webHidden/>
          </w:rPr>
          <w:fldChar w:fldCharType="end"/>
        </w:r>
      </w:hyperlink>
    </w:p>
    <w:p w14:paraId="02228D40" w14:textId="51DF3A5F" w:rsidR="002A2214" w:rsidRDefault="00300488">
      <w:pPr>
        <w:pStyle w:val="TOC1"/>
        <w:rPr>
          <w:rFonts w:asciiTheme="minorHAnsi" w:eastAsiaTheme="minorEastAsia" w:hAnsiTheme="minorHAnsi" w:cstheme="minorBidi"/>
          <w:noProof/>
          <w:szCs w:val="22"/>
        </w:rPr>
      </w:pPr>
      <w:hyperlink w:anchor="_Toc19729110" w:history="1">
        <w:r w:rsidR="002A2214" w:rsidRPr="005505F9">
          <w:rPr>
            <w:rStyle w:val="Hyperlink"/>
            <w:noProof/>
          </w:rPr>
          <w:t>COMPLAINTS</w:t>
        </w:r>
        <w:r w:rsidR="002A2214">
          <w:rPr>
            <w:noProof/>
            <w:webHidden/>
          </w:rPr>
          <w:tab/>
        </w:r>
        <w:r w:rsidR="002A2214">
          <w:rPr>
            <w:noProof/>
            <w:webHidden/>
          </w:rPr>
          <w:fldChar w:fldCharType="begin"/>
        </w:r>
        <w:r w:rsidR="002A2214">
          <w:rPr>
            <w:noProof/>
            <w:webHidden/>
          </w:rPr>
          <w:instrText xml:space="preserve"> PAGEREF _Toc19729110 \h </w:instrText>
        </w:r>
        <w:r w:rsidR="002A2214">
          <w:rPr>
            <w:noProof/>
            <w:webHidden/>
          </w:rPr>
        </w:r>
        <w:r w:rsidR="002A2214">
          <w:rPr>
            <w:noProof/>
            <w:webHidden/>
          </w:rPr>
          <w:fldChar w:fldCharType="separate"/>
        </w:r>
        <w:r w:rsidR="002A2214">
          <w:rPr>
            <w:noProof/>
            <w:webHidden/>
          </w:rPr>
          <w:t>21</w:t>
        </w:r>
        <w:r w:rsidR="002A2214">
          <w:rPr>
            <w:noProof/>
            <w:webHidden/>
          </w:rPr>
          <w:fldChar w:fldCharType="end"/>
        </w:r>
      </w:hyperlink>
    </w:p>
    <w:p w14:paraId="73A7DEF2" w14:textId="76821900"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19729076"/>
      <w:r w:rsidRPr="004C0775">
        <w:lastRenderedPageBreak/>
        <w:t>INTRODUCTION</w:t>
      </w:r>
      <w:bookmarkEnd w:id="1"/>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19729077"/>
      <w:r>
        <w:t>FEEDBACK</w:t>
      </w:r>
      <w:bookmarkEnd w:id="2"/>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19729078"/>
      <w:r>
        <w:t>PROGRAMMES OF STUDY AND PROGRAMME DIRECTORS</w:t>
      </w:r>
      <w:bookmarkEnd w:id="3"/>
    </w:p>
    <w:p w14:paraId="5AE44881" w14:textId="77777777" w:rsidR="00F51B89" w:rsidRDefault="00F51B89" w:rsidP="5F0272A8">
      <w:pPr>
        <w:rPr>
          <w:rFonts w:cs="Arial"/>
        </w:rPr>
      </w:pPr>
      <w:r w:rsidRPr="5F0272A8">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4"/>
        <w:gridCol w:w="2000"/>
        <w:gridCol w:w="1075"/>
        <w:gridCol w:w="3432"/>
      </w:tblGrid>
      <w:tr w:rsidR="00F51B89" w:rsidRPr="00DA611E" w14:paraId="34BC59FD" w14:textId="77777777" w:rsidTr="00E52BAE">
        <w:tc>
          <w:tcPr>
            <w:tcW w:w="2424" w:type="dxa"/>
            <w:shd w:val="clear" w:color="auto" w:fill="auto"/>
          </w:tcPr>
          <w:p w14:paraId="5CFF72D1" w14:textId="77777777" w:rsidR="00F51B89" w:rsidRPr="00BE678A" w:rsidRDefault="00F51B89" w:rsidP="5F0272A8">
            <w:pPr>
              <w:jc w:val="both"/>
              <w:rPr>
                <w:rFonts w:cs="Arial"/>
                <w:b/>
                <w:bCs/>
                <w:sz w:val="20"/>
              </w:rPr>
            </w:pPr>
            <w:r w:rsidRPr="00BE678A">
              <w:rPr>
                <w:rFonts w:cs="Arial"/>
                <w:b/>
                <w:bCs/>
                <w:sz w:val="20"/>
              </w:rPr>
              <w:t>Programme of Study</w:t>
            </w:r>
          </w:p>
        </w:tc>
        <w:tc>
          <w:tcPr>
            <w:tcW w:w="2000" w:type="dxa"/>
            <w:shd w:val="clear" w:color="auto" w:fill="auto"/>
          </w:tcPr>
          <w:p w14:paraId="4EE4A966" w14:textId="77777777" w:rsidR="00F51B89" w:rsidRPr="00BE678A" w:rsidRDefault="00F51B89" w:rsidP="5F0272A8">
            <w:pPr>
              <w:jc w:val="both"/>
              <w:rPr>
                <w:rFonts w:cs="Arial"/>
                <w:b/>
                <w:bCs/>
                <w:sz w:val="20"/>
              </w:rPr>
            </w:pPr>
            <w:r w:rsidRPr="00BE678A">
              <w:rPr>
                <w:rFonts w:cs="Arial"/>
                <w:b/>
                <w:bCs/>
                <w:sz w:val="20"/>
              </w:rPr>
              <w:t>Programme Director</w:t>
            </w:r>
          </w:p>
        </w:tc>
        <w:tc>
          <w:tcPr>
            <w:tcW w:w="1075" w:type="dxa"/>
            <w:shd w:val="clear" w:color="auto" w:fill="auto"/>
          </w:tcPr>
          <w:p w14:paraId="354386FF" w14:textId="77777777" w:rsidR="00F51B89" w:rsidRPr="00BE678A" w:rsidRDefault="00F51B89" w:rsidP="5F0272A8">
            <w:pPr>
              <w:jc w:val="both"/>
              <w:rPr>
                <w:rFonts w:cs="Arial"/>
                <w:b/>
                <w:bCs/>
                <w:sz w:val="20"/>
              </w:rPr>
            </w:pPr>
            <w:r w:rsidRPr="00BE678A">
              <w:rPr>
                <w:rFonts w:cs="Arial"/>
                <w:b/>
                <w:bCs/>
                <w:sz w:val="20"/>
              </w:rPr>
              <w:t>Tel. No.</w:t>
            </w:r>
          </w:p>
        </w:tc>
        <w:tc>
          <w:tcPr>
            <w:tcW w:w="3432" w:type="dxa"/>
            <w:shd w:val="clear" w:color="auto" w:fill="auto"/>
          </w:tcPr>
          <w:p w14:paraId="7A9EAF69" w14:textId="77777777" w:rsidR="00F51B89" w:rsidRPr="00BE678A" w:rsidRDefault="00F51B89" w:rsidP="5F0272A8">
            <w:pPr>
              <w:jc w:val="both"/>
              <w:rPr>
                <w:rFonts w:cs="Arial"/>
                <w:b/>
                <w:bCs/>
                <w:sz w:val="20"/>
              </w:rPr>
            </w:pPr>
            <w:r w:rsidRPr="00BE678A">
              <w:rPr>
                <w:rFonts w:cs="Arial"/>
                <w:b/>
                <w:bCs/>
                <w:sz w:val="20"/>
              </w:rPr>
              <w:t>E-mail</w:t>
            </w:r>
          </w:p>
        </w:tc>
      </w:tr>
      <w:tr w:rsidR="00BE678A" w:rsidRPr="00DA611E" w14:paraId="30CEBA7C" w14:textId="77777777" w:rsidTr="00E52BAE">
        <w:tc>
          <w:tcPr>
            <w:tcW w:w="2424" w:type="dxa"/>
            <w:shd w:val="clear" w:color="auto" w:fill="auto"/>
          </w:tcPr>
          <w:p w14:paraId="38D508B7" w14:textId="0FA6D5DB" w:rsidR="00BE678A" w:rsidRPr="00DA611E" w:rsidRDefault="00BE678A" w:rsidP="00E52BAE">
            <w:pPr>
              <w:rPr>
                <w:rFonts w:cs="Arial"/>
                <w:sz w:val="20"/>
              </w:rPr>
            </w:pPr>
            <w:r w:rsidRPr="003202B6">
              <w:rPr>
                <w:rFonts w:cs="Arial"/>
                <w:sz w:val="20"/>
              </w:rPr>
              <w:t>MSc Applied Computing</w:t>
            </w:r>
          </w:p>
        </w:tc>
        <w:tc>
          <w:tcPr>
            <w:tcW w:w="2000" w:type="dxa"/>
            <w:shd w:val="clear" w:color="auto" w:fill="auto"/>
          </w:tcPr>
          <w:p w14:paraId="5FBC2B19" w14:textId="0E66D999" w:rsidR="00BE678A" w:rsidRPr="00DA611E" w:rsidRDefault="00BE678A" w:rsidP="00BE678A">
            <w:pPr>
              <w:jc w:val="both"/>
              <w:rPr>
                <w:rFonts w:cs="Arial"/>
                <w:sz w:val="20"/>
              </w:rPr>
            </w:pPr>
            <w:r w:rsidRPr="003202B6">
              <w:rPr>
                <w:rFonts w:cs="Arial"/>
                <w:sz w:val="20"/>
              </w:rPr>
              <w:t>Dr Kemi Ademoye</w:t>
            </w:r>
          </w:p>
        </w:tc>
        <w:tc>
          <w:tcPr>
            <w:tcW w:w="1075" w:type="dxa"/>
            <w:shd w:val="clear" w:color="auto" w:fill="auto"/>
          </w:tcPr>
          <w:p w14:paraId="1AB68E69" w14:textId="77777777" w:rsidR="00BE678A" w:rsidRDefault="00BE678A" w:rsidP="00BE678A">
            <w:pPr>
              <w:jc w:val="both"/>
              <w:rPr>
                <w:rFonts w:cs="Arial"/>
                <w:sz w:val="20"/>
              </w:rPr>
            </w:pPr>
            <w:r w:rsidRPr="003202B6">
              <w:rPr>
                <w:rFonts w:cs="Arial"/>
                <w:sz w:val="20"/>
              </w:rPr>
              <w:t>01792</w:t>
            </w:r>
          </w:p>
          <w:p w14:paraId="68822517" w14:textId="77777777" w:rsidR="00BE678A" w:rsidRDefault="00BE678A" w:rsidP="00BE678A">
            <w:pPr>
              <w:jc w:val="both"/>
              <w:rPr>
                <w:rFonts w:cs="Arial"/>
                <w:sz w:val="20"/>
              </w:rPr>
            </w:pPr>
            <w:r w:rsidRPr="003202B6">
              <w:rPr>
                <w:rFonts w:cs="Arial"/>
                <w:sz w:val="20"/>
              </w:rPr>
              <w:t>418</w:t>
            </w:r>
            <w:r>
              <w:rPr>
                <w:rFonts w:cs="Arial"/>
                <w:sz w:val="20"/>
              </w:rPr>
              <w:t>1</w:t>
            </w:r>
            <w:r w:rsidRPr="003202B6">
              <w:rPr>
                <w:rFonts w:cs="Arial"/>
                <w:sz w:val="20"/>
              </w:rPr>
              <w:t>013</w:t>
            </w:r>
          </w:p>
          <w:p w14:paraId="50CE3705" w14:textId="77777777" w:rsidR="00BE678A" w:rsidRPr="00DA611E" w:rsidRDefault="00BE678A" w:rsidP="00BE678A">
            <w:pPr>
              <w:jc w:val="both"/>
              <w:rPr>
                <w:rFonts w:cs="Arial"/>
                <w:sz w:val="20"/>
              </w:rPr>
            </w:pPr>
          </w:p>
        </w:tc>
        <w:tc>
          <w:tcPr>
            <w:tcW w:w="3432" w:type="dxa"/>
            <w:shd w:val="clear" w:color="auto" w:fill="auto"/>
          </w:tcPr>
          <w:p w14:paraId="1221ABF6" w14:textId="63D5C01D" w:rsidR="00BE678A" w:rsidRPr="00DA611E" w:rsidRDefault="00300488" w:rsidP="00BE678A">
            <w:pPr>
              <w:jc w:val="both"/>
              <w:rPr>
                <w:rFonts w:cs="Arial"/>
                <w:sz w:val="20"/>
              </w:rPr>
            </w:pPr>
            <w:hyperlink r:id="rId15" w:history="1">
              <w:r w:rsidR="00BE678A" w:rsidRPr="002566D2">
                <w:rPr>
                  <w:rStyle w:val="Hyperlink"/>
                  <w:rFonts w:cs="Arial"/>
                  <w:sz w:val="20"/>
                </w:rPr>
                <w:t>kemi.ademoye@uwtsd.ac.uk</w:t>
              </w:r>
            </w:hyperlink>
            <w:r w:rsidR="00BE678A">
              <w:rPr>
                <w:rFonts w:cs="Arial"/>
                <w:sz w:val="20"/>
              </w:rPr>
              <w:t xml:space="preserve"> </w:t>
            </w:r>
          </w:p>
        </w:tc>
      </w:tr>
      <w:tr w:rsidR="00BE678A" w:rsidRPr="00DA611E" w14:paraId="5B607CB0" w14:textId="77777777" w:rsidTr="00E52BAE">
        <w:tc>
          <w:tcPr>
            <w:tcW w:w="2424" w:type="dxa"/>
            <w:shd w:val="clear" w:color="auto" w:fill="auto"/>
          </w:tcPr>
          <w:p w14:paraId="05D4F0C8" w14:textId="1A3813CB" w:rsidR="00BE678A" w:rsidRPr="00DA611E" w:rsidRDefault="00BE678A" w:rsidP="00BE678A">
            <w:pPr>
              <w:jc w:val="both"/>
              <w:rPr>
                <w:rFonts w:cs="Arial"/>
                <w:sz w:val="20"/>
              </w:rPr>
            </w:pPr>
            <w:r w:rsidRPr="003202B6">
              <w:rPr>
                <w:rFonts w:cs="Arial"/>
                <w:sz w:val="20"/>
              </w:rPr>
              <w:t xml:space="preserve">MSc Computer Networks and </w:t>
            </w:r>
            <w:r>
              <w:rPr>
                <w:rFonts w:cs="Arial"/>
                <w:sz w:val="20"/>
              </w:rPr>
              <w:t xml:space="preserve">Cyber </w:t>
            </w:r>
            <w:r w:rsidRPr="003202B6">
              <w:rPr>
                <w:rFonts w:cs="Arial"/>
                <w:sz w:val="20"/>
              </w:rPr>
              <w:t>Security</w:t>
            </w:r>
          </w:p>
        </w:tc>
        <w:tc>
          <w:tcPr>
            <w:tcW w:w="2000" w:type="dxa"/>
            <w:shd w:val="clear" w:color="auto" w:fill="auto"/>
          </w:tcPr>
          <w:p w14:paraId="5525D1F1" w14:textId="745C24DD" w:rsidR="00BE678A" w:rsidRPr="00DA611E" w:rsidRDefault="00BE678A" w:rsidP="00E52BAE">
            <w:pPr>
              <w:rPr>
                <w:rFonts w:cs="Arial"/>
                <w:sz w:val="20"/>
              </w:rPr>
            </w:pPr>
            <w:r w:rsidRPr="003202B6">
              <w:rPr>
                <w:rFonts w:cs="Arial"/>
                <w:sz w:val="20"/>
              </w:rPr>
              <w:t>Dr Kapilan Radhakrishnan</w:t>
            </w:r>
          </w:p>
        </w:tc>
        <w:tc>
          <w:tcPr>
            <w:tcW w:w="1075" w:type="dxa"/>
            <w:shd w:val="clear" w:color="auto" w:fill="auto"/>
          </w:tcPr>
          <w:p w14:paraId="0DFF357D" w14:textId="77777777" w:rsidR="00BE678A" w:rsidRDefault="00BE678A" w:rsidP="00BE678A">
            <w:pPr>
              <w:jc w:val="both"/>
              <w:rPr>
                <w:rFonts w:cs="Arial"/>
                <w:sz w:val="20"/>
              </w:rPr>
            </w:pPr>
            <w:r w:rsidRPr="003202B6">
              <w:rPr>
                <w:rFonts w:cs="Arial"/>
                <w:sz w:val="20"/>
              </w:rPr>
              <w:t>01792</w:t>
            </w:r>
          </w:p>
          <w:p w14:paraId="26F3E79D" w14:textId="12B3B1FD" w:rsidR="00BE678A" w:rsidRPr="00DA611E" w:rsidRDefault="00BE678A" w:rsidP="00BE678A">
            <w:pPr>
              <w:jc w:val="both"/>
              <w:rPr>
                <w:rFonts w:cs="Arial"/>
                <w:sz w:val="20"/>
              </w:rPr>
            </w:pPr>
            <w:r w:rsidRPr="003202B6">
              <w:rPr>
                <w:rFonts w:cs="Arial"/>
                <w:sz w:val="20"/>
              </w:rPr>
              <w:t>481154</w:t>
            </w:r>
          </w:p>
        </w:tc>
        <w:tc>
          <w:tcPr>
            <w:tcW w:w="3432" w:type="dxa"/>
            <w:shd w:val="clear" w:color="auto" w:fill="auto"/>
          </w:tcPr>
          <w:p w14:paraId="76093C70" w14:textId="12BFE585" w:rsidR="00BE678A" w:rsidRPr="00DA611E" w:rsidRDefault="00300488" w:rsidP="00BE678A">
            <w:pPr>
              <w:jc w:val="both"/>
              <w:rPr>
                <w:rFonts w:cs="Arial"/>
                <w:sz w:val="20"/>
              </w:rPr>
            </w:pPr>
            <w:hyperlink r:id="rId16" w:history="1">
              <w:r w:rsidR="00BE678A" w:rsidRPr="002566D2">
                <w:rPr>
                  <w:rStyle w:val="Hyperlink"/>
                  <w:rFonts w:cs="Arial"/>
                  <w:sz w:val="20"/>
                </w:rPr>
                <w:t>kapilan.radhakrishnan@uwtsd.ac.uk</w:t>
              </w:r>
            </w:hyperlink>
            <w:r w:rsidR="00BE678A">
              <w:rPr>
                <w:rFonts w:cs="Arial"/>
                <w:sz w:val="20"/>
              </w:rPr>
              <w:t xml:space="preserve"> </w:t>
            </w:r>
          </w:p>
        </w:tc>
      </w:tr>
      <w:tr w:rsidR="00BE678A" w:rsidRPr="00DA611E" w14:paraId="210ED14E" w14:textId="77777777" w:rsidTr="00E52BAE">
        <w:tc>
          <w:tcPr>
            <w:tcW w:w="2424" w:type="dxa"/>
            <w:shd w:val="clear" w:color="auto" w:fill="auto"/>
          </w:tcPr>
          <w:p w14:paraId="1F9C4A46" w14:textId="66D4D20A" w:rsidR="00BE678A" w:rsidRPr="00DA611E" w:rsidRDefault="00BE678A" w:rsidP="00577CA9">
            <w:pPr>
              <w:rPr>
                <w:rFonts w:cs="Arial"/>
                <w:sz w:val="20"/>
              </w:rPr>
            </w:pPr>
            <w:r>
              <w:rPr>
                <w:rFonts w:cs="Arial"/>
                <w:sz w:val="20"/>
              </w:rPr>
              <w:t>MSc Software Engineering (Web Development)</w:t>
            </w:r>
          </w:p>
        </w:tc>
        <w:tc>
          <w:tcPr>
            <w:tcW w:w="2000" w:type="dxa"/>
            <w:shd w:val="clear" w:color="auto" w:fill="auto"/>
          </w:tcPr>
          <w:p w14:paraId="49DA2D34" w14:textId="0D8AC8B7" w:rsidR="00BE678A" w:rsidRPr="00DA611E" w:rsidRDefault="00BE678A" w:rsidP="00BE678A">
            <w:pPr>
              <w:jc w:val="both"/>
              <w:rPr>
                <w:rFonts w:cs="Arial"/>
                <w:sz w:val="20"/>
              </w:rPr>
            </w:pPr>
            <w:r w:rsidRPr="003202B6">
              <w:rPr>
                <w:rFonts w:cs="Arial"/>
                <w:sz w:val="20"/>
              </w:rPr>
              <w:t>Dr Kemi Ademoye</w:t>
            </w:r>
          </w:p>
        </w:tc>
        <w:tc>
          <w:tcPr>
            <w:tcW w:w="1075" w:type="dxa"/>
            <w:shd w:val="clear" w:color="auto" w:fill="auto"/>
          </w:tcPr>
          <w:p w14:paraId="2042CA5B" w14:textId="77777777" w:rsidR="00BE678A" w:rsidRDefault="00BE678A" w:rsidP="00BE678A">
            <w:pPr>
              <w:jc w:val="both"/>
              <w:rPr>
                <w:rFonts w:cs="Arial"/>
                <w:sz w:val="20"/>
              </w:rPr>
            </w:pPr>
            <w:r w:rsidRPr="003202B6">
              <w:rPr>
                <w:rFonts w:cs="Arial"/>
                <w:sz w:val="20"/>
              </w:rPr>
              <w:t>01792</w:t>
            </w:r>
          </w:p>
          <w:p w14:paraId="5205128F" w14:textId="3D59CF8A" w:rsidR="00BE678A" w:rsidRPr="00DA611E" w:rsidRDefault="00BE678A" w:rsidP="00BE678A">
            <w:pPr>
              <w:jc w:val="both"/>
              <w:rPr>
                <w:rFonts w:cs="Arial"/>
                <w:sz w:val="20"/>
              </w:rPr>
            </w:pPr>
            <w:r w:rsidRPr="003202B6">
              <w:rPr>
                <w:rFonts w:cs="Arial"/>
                <w:sz w:val="20"/>
              </w:rPr>
              <w:t>418</w:t>
            </w:r>
            <w:r>
              <w:rPr>
                <w:rFonts w:cs="Arial"/>
                <w:sz w:val="20"/>
              </w:rPr>
              <w:t>1</w:t>
            </w:r>
            <w:r w:rsidRPr="003202B6">
              <w:rPr>
                <w:rFonts w:cs="Arial"/>
                <w:sz w:val="20"/>
              </w:rPr>
              <w:t>013</w:t>
            </w:r>
          </w:p>
        </w:tc>
        <w:tc>
          <w:tcPr>
            <w:tcW w:w="3432" w:type="dxa"/>
            <w:shd w:val="clear" w:color="auto" w:fill="auto"/>
          </w:tcPr>
          <w:p w14:paraId="27A5DCA8" w14:textId="397BA9BD" w:rsidR="00BE678A" w:rsidRPr="00DA611E" w:rsidRDefault="00300488" w:rsidP="00BE678A">
            <w:pPr>
              <w:jc w:val="both"/>
              <w:rPr>
                <w:rFonts w:cs="Arial"/>
                <w:sz w:val="20"/>
              </w:rPr>
            </w:pPr>
            <w:hyperlink r:id="rId17" w:history="1">
              <w:r w:rsidR="00BE678A" w:rsidRPr="004222CA">
                <w:rPr>
                  <w:rStyle w:val="Hyperlink"/>
                  <w:rFonts w:cs="Arial"/>
                  <w:sz w:val="20"/>
                </w:rPr>
                <w:t>kemi.ademoye@uwtsd.ac.uk</w:t>
              </w:r>
            </w:hyperlink>
            <w:r w:rsidR="00BE678A">
              <w:rPr>
                <w:rFonts w:cs="Arial"/>
                <w:sz w:val="20"/>
              </w:rPr>
              <w:t xml:space="preserve"> </w:t>
            </w: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19729079"/>
      <w:r w:rsidRPr="002633D8">
        <w:t>SUPPORT DURING YOUR STUDIES</w:t>
      </w:r>
      <w:bookmarkEnd w:id="4"/>
      <w:bookmarkEnd w:id="5"/>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19729080"/>
      <w:r>
        <w:t>ADMINISTRATIVE PROCEDURES</w:t>
      </w:r>
      <w:bookmarkEnd w:id="6"/>
      <w:bookmarkEnd w:id="7"/>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3CBFE209" w14:textId="77777777" w:rsidR="00E52BAE" w:rsidRDefault="00E52BAE" w:rsidP="00E52BAE">
      <w:pPr>
        <w:jc w:val="both"/>
      </w:pPr>
      <w:r>
        <w:t>Sue Williams</w:t>
      </w:r>
    </w:p>
    <w:p w14:paraId="284F374E" w14:textId="77777777" w:rsidR="00E52BAE" w:rsidRDefault="00E52BAE" w:rsidP="00E52BAE">
      <w:pPr>
        <w:jc w:val="both"/>
      </w:pPr>
      <w:r>
        <w:t>Telephone: 01792 481192</w:t>
      </w:r>
    </w:p>
    <w:p w14:paraId="0209827B" w14:textId="77777777" w:rsidR="00E52BAE" w:rsidRDefault="00E52BAE" w:rsidP="00E52BAE">
      <w:pPr>
        <w:jc w:val="both"/>
      </w:pPr>
      <w:r>
        <w:t xml:space="preserve">Email: </w:t>
      </w:r>
      <w:hyperlink r:id="rId18" w:history="1">
        <w:r w:rsidRPr="00BD705E">
          <w:rPr>
            <w:rStyle w:val="Hyperlink"/>
          </w:rPr>
          <w:t>sue.williams2@uwtsd.ac.uk</w:t>
        </w:r>
      </w:hyperlink>
      <w:r>
        <w:t xml:space="preserve"> </w:t>
      </w:r>
    </w:p>
    <w:p w14:paraId="02D16C8B" w14:textId="388AB7F4" w:rsidR="00E93C4E" w:rsidRDefault="00E93C4E" w:rsidP="0014551B">
      <w:pPr>
        <w:jc w:val="both"/>
      </w:pP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19729081"/>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3"/>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3"/>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3"/>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shd w:val="clear" w:color="auto" w:fill="auto"/>
          </w:tcPr>
          <w:p w14:paraId="60FE1D22" w14:textId="77777777" w:rsidR="006D063E" w:rsidRPr="002B5E3C" w:rsidRDefault="006D063E" w:rsidP="5F0272A8">
            <w:pPr>
              <w:jc w:val="both"/>
              <w:rPr>
                <w:rFonts w:cs="Arial"/>
                <w:b/>
                <w:bCs/>
                <w:sz w:val="20"/>
              </w:rPr>
            </w:pPr>
            <w:r w:rsidRPr="002B5E3C">
              <w:rPr>
                <w:rFonts w:cs="Arial"/>
                <w:b/>
                <w:bCs/>
                <w:sz w:val="20"/>
              </w:rPr>
              <w:t>Programme of Study</w:t>
            </w:r>
          </w:p>
        </w:tc>
        <w:tc>
          <w:tcPr>
            <w:tcW w:w="3079" w:type="dxa"/>
            <w:shd w:val="clear" w:color="auto" w:fill="auto"/>
          </w:tcPr>
          <w:p w14:paraId="0FB08D8D" w14:textId="61CD748E" w:rsidR="006D063E" w:rsidRPr="002B5E3C" w:rsidRDefault="006D063E" w:rsidP="5F0272A8">
            <w:pPr>
              <w:jc w:val="both"/>
              <w:rPr>
                <w:rFonts w:cs="Arial"/>
                <w:b/>
                <w:bCs/>
                <w:sz w:val="20"/>
              </w:rPr>
            </w:pPr>
            <w:r w:rsidRPr="002B5E3C">
              <w:rPr>
                <w:rFonts w:cs="Arial"/>
                <w:b/>
                <w:bCs/>
                <w:sz w:val="20"/>
              </w:rPr>
              <w:t>External Examiner</w:t>
            </w:r>
            <w:r w:rsidR="0074262E" w:rsidRPr="002B5E3C">
              <w:rPr>
                <w:rFonts w:cs="Arial"/>
                <w:b/>
                <w:bCs/>
                <w:sz w:val="20"/>
              </w:rPr>
              <w:t xml:space="preserve"> for 201</w:t>
            </w:r>
            <w:r w:rsidR="00DE19A2" w:rsidRPr="002B5E3C">
              <w:rPr>
                <w:rFonts w:cs="Arial"/>
                <w:b/>
                <w:bCs/>
                <w:sz w:val="20"/>
              </w:rPr>
              <w:t>9</w:t>
            </w:r>
            <w:r w:rsidR="0074262E" w:rsidRPr="002B5E3C">
              <w:rPr>
                <w:rFonts w:cs="Arial"/>
                <w:b/>
                <w:bCs/>
                <w:sz w:val="20"/>
              </w:rPr>
              <w:t>/</w:t>
            </w:r>
            <w:r w:rsidR="00DE19A2" w:rsidRPr="002B5E3C">
              <w:rPr>
                <w:rFonts w:cs="Arial"/>
                <w:b/>
                <w:bCs/>
                <w:sz w:val="20"/>
              </w:rPr>
              <w:t>20</w:t>
            </w:r>
          </w:p>
          <w:p w14:paraId="033318CB" w14:textId="77777777" w:rsidR="0074262E" w:rsidRPr="002B5E3C" w:rsidRDefault="0074262E" w:rsidP="5F0272A8">
            <w:pPr>
              <w:jc w:val="both"/>
              <w:rPr>
                <w:rFonts w:cs="Arial"/>
                <w:b/>
                <w:bCs/>
                <w:sz w:val="20"/>
              </w:rPr>
            </w:pPr>
            <w:r w:rsidRPr="002B5E3C">
              <w:rPr>
                <w:rFonts w:cs="Arial"/>
                <w:b/>
                <w:bCs/>
                <w:sz w:val="20"/>
              </w:rPr>
              <w:t>(</w:t>
            </w:r>
            <w:r w:rsidR="0020432D" w:rsidRPr="002B5E3C">
              <w:rPr>
                <w:rFonts w:cs="Arial"/>
                <w:b/>
                <w:bCs/>
                <w:sz w:val="20"/>
              </w:rPr>
              <w:t>forename</w:t>
            </w:r>
            <w:r w:rsidRPr="002B5E3C">
              <w:rPr>
                <w:rFonts w:cs="Arial"/>
                <w:b/>
                <w:bCs/>
                <w:sz w:val="20"/>
              </w:rPr>
              <w:t>/surname)</w:t>
            </w:r>
          </w:p>
        </w:tc>
        <w:tc>
          <w:tcPr>
            <w:tcW w:w="3119" w:type="dxa"/>
            <w:shd w:val="clear" w:color="auto" w:fill="auto"/>
          </w:tcPr>
          <w:p w14:paraId="5A4ACA8F" w14:textId="0FAA5240" w:rsidR="006D063E" w:rsidRPr="002B5E3C" w:rsidRDefault="006D063E" w:rsidP="00DE19A2">
            <w:pPr>
              <w:jc w:val="both"/>
              <w:rPr>
                <w:rFonts w:cs="Arial"/>
                <w:b/>
                <w:bCs/>
                <w:sz w:val="20"/>
              </w:rPr>
            </w:pPr>
            <w:r w:rsidRPr="002B5E3C">
              <w:rPr>
                <w:rFonts w:cs="Arial"/>
                <w:b/>
                <w:bCs/>
                <w:sz w:val="20"/>
              </w:rPr>
              <w:t>External Examiner for 201</w:t>
            </w:r>
            <w:r w:rsidR="00DE19A2" w:rsidRPr="002B5E3C">
              <w:rPr>
                <w:rFonts w:cs="Arial"/>
                <w:b/>
                <w:bCs/>
                <w:sz w:val="20"/>
              </w:rPr>
              <w:t>8</w:t>
            </w:r>
            <w:r w:rsidR="00EB4341" w:rsidRPr="002B5E3C">
              <w:rPr>
                <w:rFonts w:cs="Arial"/>
                <w:b/>
                <w:bCs/>
                <w:sz w:val="20"/>
              </w:rPr>
              <w:t>/1</w:t>
            </w:r>
            <w:r w:rsidR="00DE19A2" w:rsidRPr="002B5E3C">
              <w:rPr>
                <w:rFonts w:cs="Arial"/>
                <w:b/>
                <w:bCs/>
                <w:sz w:val="20"/>
              </w:rPr>
              <w:t>9</w:t>
            </w:r>
            <w:r w:rsidR="00EB4341" w:rsidRPr="002B5E3C">
              <w:rPr>
                <w:rFonts w:cs="Arial"/>
                <w:b/>
                <w:bCs/>
                <w:sz w:val="20"/>
              </w:rPr>
              <w:t xml:space="preserve"> </w:t>
            </w:r>
            <w:r w:rsidRPr="002B5E3C">
              <w:rPr>
                <w:rFonts w:cs="Arial"/>
                <w:b/>
                <w:bCs/>
                <w:sz w:val="20"/>
              </w:rPr>
              <w:t>(if different to current)</w:t>
            </w:r>
          </w:p>
        </w:tc>
      </w:tr>
      <w:tr w:rsidR="002B5E3C" w:rsidRPr="00DA611E" w14:paraId="58E58C21" w14:textId="77777777" w:rsidTr="5F0272A8">
        <w:tc>
          <w:tcPr>
            <w:tcW w:w="3017" w:type="dxa"/>
            <w:shd w:val="clear" w:color="auto" w:fill="auto"/>
          </w:tcPr>
          <w:p w14:paraId="5F87CD1B" w14:textId="6D7EC7A4" w:rsidR="002B5E3C" w:rsidRPr="00DA611E" w:rsidRDefault="002B5E3C" w:rsidP="002B5E3C">
            <w:pPr>
              <w:jc w:val="both"/>
              <w:rPr>
                <w:rFonts w:cs="Arial"/>
                <w:sz w:val="20"/>
                <w:szCs w:val="22"/>
              </w:rPr>
            </w:pPr>
            <w:r w:rsidRPr="003202B6">
              <w:rPr>
                <w:rFonts w:cs="Arial"/>
                <w:sz w:val="20"/>
              </w:rPr>
              <w:t>MSc Applied Computing</w:t>
            </w:r>
          </w:p>
        </w:tc>
        <w:tc>
          <w:tcPr>
            <w:tcW w:w="3079" w:type="dxa"/>
            <w:shd w:val="clear" w:color="auto" w:fill="auto"/>
          </w:tcPr>
          <w:p w14:paraId="77D47DBE" w14:textId="33BDD99D" w:rsidR="002B5E3C" w:rsidRPr="00DA611E" w:rsidRDefault="002B5E3C" w:rsidP="002B5E3C">
            <w:pPr>
              <w:jc w:val="both"/>
              <w:rPr>
                <w:rFonts w:cs="Arial"/>
                <w:sz w:val="20"/>
                <w:szCs w:val="22"/>
              </w:rPr>
            </w:pPr>
            <w:r w:rsidRPr="003800FE">
              <w:rPr>
                <w:rFonts w:cs="Arial"/>
                <w:sz w:val="20"/>
                <w:szCs w:val="22"/>
              </w:rPr>
              <w:t>Dr Robert Mellor</w:t>
            </w:r>
          </w:p>
        </w:tc>
        <w:tc>
          <w:tcPr>
            <w:tcW w:w="3119" w:type="dxa"/>
            <w:shd w:val="clear" w:color="auto" w:fill="auto"/>
          </w:tcPr>
          <w:p w14:paraId="2DE8D950" w14:textId="77777777" w:rsidR="002B5E3C" w:rsidRPr="00DA611E" w:rsidRDefault="002B5E3C" w:rsidP="002B5E3C">
            <w:pPr>
              <w:jc w:val="both"/>
              <w:rPr>
                <w:rFonts w:cs="Arial"/>
                <w:sz w:val="20"/>
                <w:szCs w:val="22"/>
              </w:rPr>
            </w:pPr>
          </w:p>
        </w:tc>
      </w:tr>
      <w:tr w:rsidR="002B5E3C" w:rsidRPr="00DA611E" w14:paraId="39FDC2B4" w14:textId="77777777" w:rsidTr="5F0272A8">
        <w:tc>
          <w:tcPr>
            <w:tcW w:w="3017" w:type="dxa"/>
            <w:shd w:val="clear" w:color="auto" w:fill="auto"/>
          </w:tcPr>
          <w:p w14:paraId="793DC56C" w14:textId="15521968" w:rsidR="002B5E3C" w:rsidRPr="00DA611E" w:rsidRDefault="002B5E3C" w:rsidP="002B5E3C">
            <w:pPr>
              <w:jc w:val="both"/>
              <w:rPr>
                <w:rFonts w:cs="Arial"/>
                <w:sz w:val="20"/>
                <w:szCs w:val="22"/>
              </w:rPr>
            </w:pPr>
            <w:r w:rsidRPr="003202B6">
              <w:rPr>
                <w:rFonts w:cs="Arial"/>
                <w:sz w:val="20"/>
              </w:rPr>
              <w:t xml:space="preserve">MSc Computer Networks and </w:t>
            </w:r>
            <w:r>
              <w:rPr>
                <w:rFonts w:cs="Arial"/>
                <w:sz w:val="20"/>
              </w:rPr>
              <w:t xml:space="preserve">Cyber </w:t>
            </w:r>
            <w:r w:rsidRPr="003202B6">
              <w:rPr>
                <w:rFonts w:cs="Arial"/>
                <w:sz w:val="20"/>
              </w:rPr>
              <w:t>Security</w:t>
            </w:r>
          </w:p>
        </w:tc>
        <w:tc>
          <w:tcPr>
            <w:tcW w:w="3079" w:type="dxa"/>
            <w:shd w:val="clear" w:color="auto" w:fill="auto"/>
          </w:tcPr>
          <w:p w14:paraId="51CBAE9A" w14:textId="09A55532" w:rsidR="002B5E3C" w:rsidRPr="00DA611E" w:rsidRDefault="002B5E3C" w:rsidP="002B5E3C">
            <w:pPr>
              <w:jc w:val="both"/>
              <w:rPr>
                <w:rFonts w:cs="Arial"/>
                <w:sz w:val="20"/>
                <w:szCs w:val="22"/>
              </w:rPr>
            </w:pPr>
            <w:r w:rsidRPr="003800FE">
              <w:rPr>
                <w:rFonts w:cs="Arial"/>
                <w:sz w:val="20"/>
                <w:szCs w:val="22"/>
              </w:rPr>
              <w:t>Dr Robert Mellor</w:t>
            </w:r>
          </w:p>
        </w:tc>
        <w:tc>
          <w:tcPr>
            <w:tcW w:w="3119" w:type="dxa"/>
            <w:shd w:val="clear" w:color="auto" w:fill="auto"/>
          </w:tcPr>
          <w:p w14:paraId="0DF63938" w14:textId="77777777" w:rsidR="002B5E3C" w:rsidRPr="00DA611E" w:rsidRDefault="002B5E3C" w:rsidP="002B5E3C">
            <w:pPr>
              <w:jc w:val="both"/>
              <w:rPr>
                <w:rFonts w:cs="Arial"/>
                <w:sz w:val="20"/>
                <w:szCs w:val="22"/>
              </w:rPr>
            </w:pPr>
          </w:p>
        </w:tc>
      </w:tr>
      <w:tr w:rsidR="002B5E3C" w:rsidRPr="00DA611E" w14:paraId="4A5F7155" w14:textId="77777777" w:rsidTr="5F0272A8">
        <w:tc>
          <w:tcPr>
            <w:tcW w:w="3017" w:type="dxa"/>
            <w:shd w:val="clear" w:color="auto" w:fill="auto"/>
          </w:tcPr>
          <w:p w14:paraId="5723576B" w14:textId="26C20B4C" w:rsidR="002B5E3C" w:rsidRPr="00DA611E" w:rsidRDefault="002B5E3C" w:rsidP="002B5E3C">
            <w:pPr>
              <w:jc w:val="both"/>
              <w:rPr>
                <w:rFonts w:cs="Arial"/>
                <w:sz w:val="20"/>
                <w:szCs w:val="22"/>
              </w:rPr>
            </w:pPr>
            <w:r>
              <w:rPr>
                <w:rFonts w:cs="Arial"/>
                <w:sz w:val="20"/>
              </w:rPr>
              <w:t>MSc Software Engineering (Web Development)</w:t>
            </w:r>
          </w:p>
        </w:tc>
        <w:tc>
          <w:tcPr>
            <w:tcW w:w="3079" w:type="dxa"/>
            <w:shd w:val="clear" w:color="auto" w:fill="auto"/>
          </w:tcPr>
          <w:p w14:paraId="01DD9085" w14:textId="7D383BEC" w:rsidR="002B5E3C" w:rsidRPr="00DA611E" w:rsidRDefault="002B5E3C" w:rsidP="002B5E3C">
            <w:pPr>
              <w:jc w:val="both"/>
              <w:rPr>
                <w:rFonts w:cs="Arial"/>
                <w:sz w:val="20"/>
                <w:szCs w:val="22"/>
              </w:rPr>
            </w:pPr>
            <w:r w:rsidRPr="003800FE">
              <w:rPr>
                <w:rFonts w:cs="Arial"/>
                <w:sz w:val="20"/>
                <w:szCs w:val="22"/>
              </w:rPr>
              <w:t>Dr Robert Mellor</w:t>
            </w:r>
          </w:p>
        </w:tc>
        <w:tc>
          <w:tcPr>
            <w:tcW w:w="3119" w:type="dxa"/>
            <w:shd w:val="clear" w:color="auto" w:fill="auto"/>
          </w:tcPr>
          <w:p w14:paraId="2BFE0054" w14:textId="77777777" w:rsidR="002B5E3C" w:rsidRPr="00DA611E" w:rsidRDefault="002B5E3C" w:rsidP="002B5E3C">
            <w:pPr>
              <w:jc w:val="both"/>
              <w:rPr>
                <w:rFonts w:cs="Arial"/>
                <w:sz w:val="20"/>
                <w:szCs w:val="22"/>
              </w:rPr>
            </w:pPr>
          </w:p>
        </w:tc>
      </w:tr>
      <w:tr w:rsidR="006D063E" w:rsidRPr="00DA611E" w14:paraId="4A02C409" w14:textId="77777777" w:rsidTr="5F0272A8">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9" w:name="_Toc19729082"/>
      <w:r w:rsidRPr="002633D8">
        <w:lastRenderedPageBreak/>
        <w:t>ACADEMIC YEAR 201</w:t>
      </w:r>
      <w:r w:rsidR="00DE19A2">
        <w:t>9</w:t>
      </w:r>
      <w:r w:rsidRPr="002633D8">
        <w:t>/20</w:t>
      </w:r>
      <w:r w:rsidR="00DE19A2">
        <w:t>20</w:t>
      </w:r>
      <w:bookmarkEnd w:id="9"/>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6E1C0AC1" w14:textId="2988DE75" w:rsidR="002977E0" w:rsidRPr="00905129" w:rsidRDefault="002977E0" w:rsidP="00905129">
      <w:pPr>
        <w:tabs>
          <w:tab w:val="left" w:pos="2410"/>
        </w:tabs>
        <w:jc w:val="both"/>
        <w:rPr>
          <w:rFonts w:cs="Arial"/>
          <w:i/>
          <w:szCs w:val="22"/>
        </w:rPr>
      </w:pPr>
      <w:r w:rsidRPr="00905129">
        <w:rPr>
          <w:rFonts w:cs="Arial"/>
          <w:szCs w:val="22"/>
        </w:rPr>
        <w:t xml:space="preserve"> </w:t>
      </w:r>
    </w:p>
    <w:p w14:paraId="44D57CC8" w14:textId="79510112"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2CB0713" w14:textId="77777777" w:rsidR="0014551B" w:rsidRPr="00905129" w:rsidRDefault="0014551B" w:rsidP="00905129">
      <w:pPr>
        <w:tabs>
          <w:tab w:val="left" w:pos="2410"/>
        </w:tabs>
        <w:jc w:val="both"/>
        <w:rPr>
          <w:rFonts w:cs="Arial"/>
          <w:szCs w:val="22"/>
        </w:rPr>
      </w:pPr>
    </w:p>
    <w:p w14:paraId="08D065A1" w14:textId="6F28BE15" w:rsidR="002977E0" w:rsidRPr="00905129"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has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w:t>
      </w:r>
      <w:proofErr w:type="gramStart"/>
      <w:r w:rsidR="0014551B" w:rsidRPr="5F0272A8">
        <w:rPr>
          <w:rFonts w:cs="Arial"/>
        </w:rPr>
        <w:t>all of</w:t>
      </w:r>
      <w:proofErr w:type="gramEnd"/>
      <w:r w:rsidR="0014551B" w:rsidRPr="5F0272A8">
        <w:rPr>
          <w:rFonts w:cs="Arial"/>
        </w:rPr>
        <w:t xml:space="preserve"> the following problems:</w:t>
      </w:r>
    </w:p>
    <w:p w14:paraId="01D825A1" w14:textId="77777777" w:rsidR="0014551B" w:rsidRDefault="0014551B" w:rsidP="5F0272A8">
      <w:pPr>
        <w:numPr>
          <w:ilvl w:val="0"/>
          <w:numId w:val="28"/>
        </w:numPr>
        <w:jc w:val="both"/>
        <w:rPr>
          <w:rFonts w:cs="Arial"/>
        </w:rPr>
      </w:pPr>
      <w:r w:rsidRPr="5F0272A8">
        <w:rPr>
          <w:rFonts w:cs="Arial"/>
        </w:rPr>
        <w:t>failure to keep you generally informed;</w:t>
      </w:r>
    </w:p>
    <w:p w14:paraId="5C2849FC" w14:textId="77777777" w:rsidR="0014551B" w:rsidRDefault="0014551B" w:rsidP="5F0272A8">
      <w:pPr>
        <w:numPr>
          <w:ilvl w:val="0"/>
          <w:numId w:val="28"/>
        </w:numPr>
        <w:jc w:val="both"/>
        <w:rPr>
          <w:rFonts w:cs="Arial"/>
        </w:rPr>
      </w:pPr>
      <w:r w:rsidRPr="5F0272A8">
        <w:rPr>
          <w:rFonts w:cs="Arial"/>
        </w:rPr>
        <w:t>not being able to borrow materials from the Library and Learning Resources;</w:t>
      </w:r>
    </w:p>
    <w:p w14:paraId="10AB20BE" w14:textId="77777777" w:rsidR="0014551B" w:rsidRDefault="0014551B" w:rsidP="5F0272A8">
      <w:pPr>
        <w:numPr>
          <w:ilvl w:val="0"/>
          <w:numId w:val="28"/>
        </w:numPr>
        <w:jc w:val="both"/>
        <w:rPr>
          <w:rFonts w:cs="Arial"/>
        </w:rPr>
      </w:pPr>
      <w:r w:rsidRPr="5F0272A8">
        <w:rPr>
          <w:rFonts w:cs="Arial"/>
        </w:rPr>
        <w:t>not being able to use the Information Technology services;</w:t>
      </w:r>
    </w:p>
    <w:p w14:paraId="1013DB7D" w14:textId="77777777" w:rsidR="0014551B" w:rsidRDefault="0014551B" w:rsidP="5F0272A8">
      <w:pPr>
        <w:numPr>
          <w:ilvl w:val="0"/>
          <w:numId w:val="28"/>
        </w:numPr>
        <w:jc w:val="both"/>
        <w:rPr>
          <w:rFonts w:cs="Arial"/>
        </w:rPr>
      </w:pPr>
      <w:r w:rsidRPr="5F0272A8">
        <w:rPr>
          <w:rFonts w:cs="Arial"/>
        </w:rPr>
        <w:t>failure to contact you in an emergency;</w:t>
      </w:r>
    </w:p>
    <w:p w14:paraId="64D8024E" w14:textId="50DC4820" w:rsidR="0014551B" w:rsidRDefault="0014551B" w:rsidP="5F0272A8">
      <w:pPr>
        <w:numPr>
          <w:ilvl w:val="0"/>
          <w:numId w:val="28"/>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r w:rsidRPr="5F0272A8">
        <w:rPr>
          <w:rFonts w:cs="Arial"/>
        </w:rPr>
        <w:t xml:space="preserve">delay in graduation </w:t>
      </w:r>
      <w:proofErr w:type="gramStart"/>
      <w:r w:rsidRPr="5F0272A8">
        <w:rPr>
          <w:rFonts w:cs="Arial"/>
        </w:rPr>
        <w:t>as a result of</w:t>
      </w:r>
      <w:proofErr w:type="gramEnd"/>
      <w:r w:rsidRPr="5F0272A8">
        <w:rPr>
          <w:rFonts w:cs="Arial"/>
        </w:rPr>
        <w:t xml:space="preserve"> not completing sufficient credits at the correct level;</w:t>
      </w:r>
    </w:p>
    <w:p w14:paraId="3F72E2A7" w14:textId="77777777" w:rsidR="0014551B" w:rsidRDefault="0014551B" w:rsidP="5F0272A8">
      <w:pPr>
        <w:numPr>
          <w:ilvl w:val="0"/>
          <w:numId w:val="28"/>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10" w:name="_Toc19729083"/>
      <w:r w:rsidRPr="5F0272A8">
        <w:rPr>
          <w:rStyle w:val="ft24"/>
          <w:rFonts w:ascii="Arial" w:hAnsi="Arial" w:cs="Arial"/>
          <w:sz w:val="22"/>
          <w:szCs w:val="22"/>
        </w:rPr>
        <w:t>DISCLOSURE AND BARRING SERVICE (DBS) – ENHANCED</w:t>
      </w:r>
      <w:bookmarkEnd w:id="10"/>
    </w:p>
    <w:p w14:paraId="34B95192" w14:textId="5735F05F" w:rsidR="002633D8" w:rsidRPr="002633D8" w:rsidRDefault="002633D8" w:rsidP="5F0272A8">
      <w:pPr>
        <w:jc w:val="both"/>
        <w:rPr>
          <w:rStyle w:val="ft24"/>
          <w:rFonts w:ascii="Arial" w:hAnsi="Arial" w:cs="Arial"/>
          <w:sz w:val="22"/>
          <w:szCs w:val="22"/>
        </w:rPr>
      </w:pPr>
      <w:r w:rsidRPr="002B5E3C">
        <w:rPr>
          <w:rStyle w:val="ft24"/>
          <w:rFonts w:ascii="Arial" w:hAnsi="Arial" w:cs="Arial"/>
          <w:sz w:val="22"/>
          <w:szCs w:val="22"/>
        </w:rPr>
        <w:t>If your</w:t>
      </w:r>
      <w:r w:rsidRPr="5F0272A8">
        <w:rPr>
          <w:rStyle w:val="ft24"/>
          <w:rFonts w:ascii="Arial" w:hAnsi="Arial" w:cs="Arial"/>
          <w:sz w:val="22"/>
          <w:szCs w:val="22"/>
        </w:rPr>
        <w:t xml:space="preserve"> programme involves you </w:t>
      </w:r>
      <w:proofErr w:type="gramStart"/>
      <w:r w:rsidRPr="5F0272A8">
        <w:rPr>
          <w:rStyle w:val="ft24"/>
          <w:rFonts w:ascii="Arial" w:hAnsi="Arial" w:cs="Arial"/>
          <w:sz w:val="22"/>
          <w:szCs w:val="22"/>
        </w:rPr>
        <w:t>coming into contact with</w:t>
      </w:r>
      <w:proofErr w:type="gramEnd"/>
      <w:r w:rsidRPr="5F0272A8">
        <w:rPr>
          <w:rStyle w:val="ft24"/>
          <w:rFonts w:ascii="Arial" w:hAnsi="Arial" w:cs="Arial"/>
          <w:sz w:val="22"/>
          <w:szCs w:val="22"/>
        </w:rPr>
        <w:t xml:space="preserve"> children or vulnerable adults, you will be required to undertake a DBS check (Enhanced). Further details will be provided by the University Registry or </w:t>
      </w:r>
      <w:r w:rsidR="00812831">
        <w:rPr>
          <w:rStyle w:val="ft24"/>
          <w:rFonts w:ascii="Arial" w:hAnsi="Arial" w:cs="Arial"/>
          <w:sz w:val="22"/>
          <w:szCs w:val="22"/>
        </w:rPr>
        <w:t>Programme Director.</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w:t>
      </w:r>
      <w:proofErr w:type="gramStart"/>
      <w:r w:rsidRPr="002633D8">
        <w:rPr>
          <w:rStyle w:val="ft44"/>
          <w:rFonts w:ascii="Arial" w:hAnsi="Arial" w:cs="Arial"/>
          <w:sz w:val="22"/>
          <w:szCs w:val="22"/>
        </w:rPr>
        <w:t>convictions</w:t>
      </w:r>
      <w:proofErr w:type="gramEnd"/>
      <w:r w:rsidRPr="002633D8">
        <w:rPr>
          <w:rStyle w:val="ft44"/>
          <w:rFonts w:ascii="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1" w:name="_Toc19729084"/>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w:t>
      </w:r>
      <w:proofErr w:type="gramStart"/>
      <w:r>
        <w:t>particular award</w:t>
      </w:r>
      <w:proofErr w:type="gramEnd"/>
      <w:r>
        <w:t xml:space="preserve">.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w:t>
      </w:r>
      <w:proofErr w:type="gramStart"/>
      <w:r>
        <w:t>Master’s</w:t>
      </w:r>
      <w:proofErr w:type="gramEnd"/>
      <w:r>
        <w:t xml:space="preserve">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300488" w:rsidP="0015571D">
      <w:pPr>
        <w:jc w:val="both"/>
      </w:pPr>
      <w:hyperlink r:id="rId19"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19729085"/>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3" w:name="_Toc19729086"/>
      <w:r w:rsidRPr="00EA0886">
        <w:t>Extenuating Circumstances</w:t>
      </w:r>
      <w:bookmarkEnd w:id="13"/>
    </w:p>
    <w:p w14:paraId="02B2E6C1" w14:textId="77777777" w:rsidR="002633D8" w:rsidRPr="00EA0886" w:rsidRDefault="002633D8" w:rsidP="5F0272A8">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300488"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4" w:name="_Toc19729087"/>
      <w:r>
        <w:t>Additional</w:t>
      </w:r>
      <w:r w:rsidRPr="002633D8">
        <w:t xml:space="preserve"> </w:t>
      </w:r>
      <w:r w:rsidR="002633D8" w:rsidRPr="002633D8">
        <w:t>needs in terms of assessment</w:t>
      </w:r>
      <w:bookmarkEnd w:id="14"/>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300488" w:rsidP="002633D8">
      <w:pPr>
        <w:jc w:val="both"/>
        <w:rPr>
          <w:rFonts w:cs="Arial"/>
          <w:szCs w:val="22"/>
        </w:rPr>
      </w:pPr>
      <w:hyperlink r:id="rId21" w:history="1">
        <w:r w:rsidR="00DC33B5" w:rsidRPr="00DC33B5">
          <w:rPr>
            <w:rStyle w:val="Hyperlink"/>
            <w:rFonts w:cs="Arial"/>
            <w:szCs w:val="22"/>
          </w:rPr>
          <w:t>http://www.uwtsd.ac.uk/services-for-disabled-students/</w:t>
        </w:r>
      </w:hyperlink>
    </w:p>
    <w:p w14:paraId="5EA74F92" w14:textId="77777777" w:rsidR="002633D8" w:rsidRPr="00EA0886" w:rsidRDefault="002633D8" w:rsidP="5F0272A8">
      <w:pPr>
        <w:pStyle w:val="Heading2"/>
        <w:rPr>
          <w:rStyle w:val="ft24"/>
          <w:rFonts w:ascii="Arial" w:hAnsi="Arial" w:cs="Arial"/>
          <w:sz w:val="22"/>
          <w:szCs w:val="22"/>
        </w:rPr>
      </w:pPr>
      <w:bookmarkStart w:id="15" w:name="_Toc19729088"/>
      <w:r w:rsidRPr="5F0272A8">
        <w:rPr>
          <w:rStyle w:val="ft24"/>
          <w:rFonts w:ascii="Arial" w:hAnsi="Arial" w:cs="Arial"/>
          <w:sz w:val="22"/>
          <w:szCs w:val="22"/>
        </w:rPr>
        <w:t>Academic Appeals</w:t>
      </w:r>
      <w:bookmarkEnd w:id="15"/>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300488"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6" w:name="_Toc19729089"/>
      <w:r w:rsidRPr="00EA0886">
        <w:t>Assessment Regulations</w:t>
      </w:r>
      <w:bookmarkEnd w:id="16"/>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300488">
      <w:pPr>
        <w:rPr>
          <w:rFonts w:cs="Arial"/>
          <w:szCs w:val="22"/>
        </w:rPr>
      </w:pPr>
      <w:hyperlink w:history="1"/>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7" w:name="_Toc19729090"/>
      <w:r w:rsidRPr="00EA0886">
        <w:t>Responsibilities of students in relation to the assessment process</w:t>
      </w:r>
      <w:bookmarkEnd w:id="17"/>
    </w:p>
    <w:p w14:paraId="0D9AC64D" w14:textId="3127B633" w:rsidR="00A8520D" w:rsidRPr="001E52ED" w:rsidRDefault="00A8520D" w:rsidP="5F0272A8">
      <w:pPr>
        <w:jc w:val="both"/>
        <w:rPr>
          <w:rFonts w:cs="Arial"/>
        </w:rPr>
      </w:pPr>
      <w:r w:rsidRPr="5F0272A8">
        <w:rPr>
          <w:rFonts w:cs="Arial"/>
        </w:rPr>
        <w:t xml:space="preserve">As noted in </w:t>
      </w:r>
      <w:r w:rsidRPr="003B1DF9">
        <w:rPr>
          <w:rFonts w:cs="Arial"/>
        </w:rPr>
        <w:t>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7777777" w:rsidR="002243AA" w:rsidRDefault="002243AA" w:rsidP="002243AA">
      <w:pPr>
        <w:numPr>
          <w:ilvl w:val="0"/>
          <w:numId w:val="21"/>
        </w:numPr>
        <w:ind w:left="567" w:hanging="567"/>
        <w:jc w:val="both"/>
        <w:rPr>
          <w:rFonts w:cs="Arial"/>
        </w:rPr>
      </w:pPr>
      <w:r w:rsidRPr="5FFD72C4">
        <w:rPr>
          <w:rFonts w:cs="Arial"/>
        </w:rPr>
        <w:t xml:space="preserve">You are correctly enrolled on </w:t>
      </w:r>
      <w:r>
        <w:rPr>
          <w:rFonts w:cs="Arial"/>
        </w:rPr>
        <w:t>your</w:t>
      </w:r>
      <w:r w:rsidRPr="5FFD72C4">
        <w:rPr>
          <w:rFonts w:cs="Arial"/>
        </w:rPr>
        <w:t xml:space="preserve"> programme of study (including re-enrolment for each academic year after initial enrolment).</w:t>
      </w:r>
    </w:p>
    <w:p w14:paraId="64DAF36C" w14:textId="77777777" w:rsidR="002243AA" w:rsidRDefault="002243AA" w:rsidP="002243AA">
      <w:pPr>
        <w:numPr>
          <w:ilvl w:val="0"/>
          <w:numId w:val="21"/>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1"/>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1"/>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1"/>
        </w:numPr>
        <w:ind w:left="567" w:hanging="567"/>
        <w:jc w:val="both"/>
        <w:rPr>
          <w:rFonts w:eastAsia="Arial" w:cs="Arial"/>
        </w:rPr>
      </w:pPr>
      <w:r w:rsidRPr="36AA3193">
        <w:t xml:space="preserve">You submit work for assessment as required and in accordance with the required format and deadline. </w:t>
      </w:r>
    </w:p>
    <w:p w14:paraId="48EA53D8" w14:textId="77777777" w:rsidR="002243AA" w:rsidRDefault="002243AA" w:rsidP="002243AA">
      <w:pPr>
        <w:numPr>
          <w:ilvl w:val="0"/>
          <w:numId w:val="21"/>
        </w:numPr>
        <w:ind w:left="567" w:hanging="567"/>
        <w:jc w:val="both"/>
        <w:rPr>
          <w:rFonts w:eastAsia="Arial" w:cs="Arial"/>
        </w:rPr>
      </w:pPr>
      <w:r w:rsidRPr="36AA3193">
        <w:t xml:space="preserve">You inform </w:t>
      </w:r>
      <w:r>
        <w:t>your Programme Director</w:t>
      </w:r>
      <w:r w:rsidRPr="36AA3193">
        <w:t xml:space="preserve"> or Student Services of any disability or long</w:t>
      </w:r>
      <w:r w:rsidRPr="43D1CBC6">
        <w:t>-</w:t>
      </w:r>
      <w:r w:rsidRPr="36AA3193">
        <w:t>term impairment which might require special provisions for assessment.</w:t>
      </w:r>
    </w:p>
    <w:p w14:paraId="609F5471" w14:textId="77777777" w:rsidR="002243AA" w:rsidRPr="001A69B3" w:rsidRDefault="002243AA" w:rsidP="002243AA">
      <w:pPr>
        <w:numPr>
          <w:ilvl w:val="0"/>
          <w:numId w:val="21"/>
        </w:numPr>
        <w:ind w:left="567" w:hanging="567"/>
        <w:jc w:val="both"/>
        <w:rPr>
          <w:rFonts w:eastAsia="Arial" w:cs="Arial"/>
        </w:rPr>
      </w:pPr>
      <w:r w:rsidRPr="36AA3193">
        <w:t xml:space="preserve">You </w:t>
      </w:r>
      <w:r>
        <w:t>familiarise yourself</w:t>
      </w:r>
      <w:r w:rsidRPr="36AA3193">
        <w:t xml:space="preserve"> with the University’s definition of unfair practice and undertake assessments in a manner that does not attempt to gain unfair advantage.</w:t>
      </w:r>
    </w:p>
    <w:p w14:paraId="5B775E1F" w14:textId="77777777" w:rsidR="002243AA" w:rsidRDefault="002243AA" w:rsidP="002243AA">
      <w:pPr>
        <w:numPr>
          <w:ilvl w:val="0"/>
          <w:numId w:val="21"/>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2243AA">
      <w:pPr>
        <w:numPr>
          <w:ilvl w:val="0"/>
          <w:numId w:val="21"/>
        </w:numPr>
        <w:ind w:left="567" w:hanging="567"/>
        <w:jc w:val="both"/>
        <w:rPr>
          <w:rFonts w:eastAsia="Arial" w:cs="Arial"/>
        </w:rPr>
      </w:pPr>
      <w:r w:rsidRPr="36AA3193">
        <w:t xml:space="preserve">You keep a copy of work presented for assessment wherever feasible. </w:t>
      </w:r>
    </w:p>
    <w:p w14:paraId="1FA362BF" w14:textId="77777777" w:rsidR="002243AA" w:rsidRPr="00875D42" w:rsidRDefault="002243AA" w:rsidP="002243AA">
      <w:pPr>
        <w:numPr>
          <w:ilvl w:val="0"/>
          <w:numId w:val="21"/>
        </w:numPr>
        <w:ind w:left="567" w:hanging="567"/>
        <w:jc w:val="both"/>
        <w:rPr>
          <w:rFonts w:eastAsia="Arial" w:cs="Arial"/>
        </w:rPr>
      </w:pPr>
      <w:r w:rsidRPr="36AA3193">
        <w:t>You make your work available for sampling for external examining purposes and for archiving.</w:t>
      </w:r>
    </w:p>
    <w:p w14:paraId="256A35C9" w14:textId="77777777" w:rsidR="00F87B9A" w:rsidRDefault="00F87B9A" w:rsidP="00F87B9A">
      <w:pPr>
        <w:pStyle w:val="Heading1"/>
      </w:pPr>
      <w:bookmarkStart w:id="18" w:name="_Toc19729091"/>
      <w:r>
        <w:lastRenderedPageBreak/>
        <w:t>VIRTUAL LEARNING ENVIRONMENT (VLE)</w:t>
      </w:r>
      <w:bookmarkEnd w:id="18"/>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 xml:space="preserve">From </w:t>
      </w:r>
      <w:proofErr w:type="spellStart"/>
      <w:r w:rsidRPr="001057C8">
        <w:rPr>
          <w:rFonts w:ascii="Arial" w:hAnsi="Arial" w:cs="Arial"/>
          <w:u w:val="single"/>
        </w:rPr>
        <w:t>MyDay</w:t>
      </w:r>
      <w:proofErr w:type="spellEnd"/>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 xml:space="preserve">Access your </w:t>
      </w:r>
      <w:proofErr w:type="spellStart"/>
      <w:r w:rsidRPr="001057C8">
        <w:rPr>
          <w:rFonts w:ascii="Arial" w:hAnsi="Arial" w:cs="Arial"/>
        </w:rPr>
        <w:t>MyDay</w:t>
      </w:r>
      <w:proofErr w:type="spellEnd"/>
      <w:r w:rsidRPr="001057C8">
        <w:rPr>
          <w:rFonts w:ascii="Arial" w:hAnsi="Arial" w:cs="Arial"/>
        </w:rPr>
        <w:t xml:space="preserve"> dashboard either by logging into a campus PC and opening Internet Explorer, or accessing</w:t>
      </w:r>
      <w:r w:rsidR="00D918E3">
        <w:rPr>
          <w:rFonts w:ascii="Arial" w:hAnsi="Arial" w:cs="Arial"/>
        </w:rPr>
        <w:t xml:space="preserve"> </w:t>
      </w:r>
      <w:hyperlink r:id="rId24"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25"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6"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7"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8"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9" w:name="_Toc520203167"/>
      <w:bookmarkStart w:id="20" w:name="_Toc19729092"/>
      <w:r w:rsidRPr="0018478B">
        <w:lastRenderedPageBreak/>
        <w:t>ASSESSMENT FEEDBACK VIA TURNITIN</w:t>
      </w:r>
      <w:bookmarkEnd w:id="19"/>
      <w:bookmarkEnd w:id="20"/>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9">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2633D8" w:rsidRDefault="00D10FF6" w:rsidP="00E22D58">
      <w:pPr>
        <w:pStyle w:val="Heading1"/>
      </w:pPr>
      <w:r>
        <w:rPr>
          <w:highlight w:val="green"/>
        </w:rPr>
        <w:br w:type="page"/>
      </w:r>
      <w:bookmarkStart w:id="21" w:name="_Toc19729093"/>
      <w:r w:rsidR="00CD642C" w:rsidRPr="002633D8">
        <w:lastRenderedPageBreak/>
        <w:t>PROGRAMME</w:t>
      </w:r>
      <w:r w:rsidR="00AE44C5">
        <w:t>S</w:t>
      </w:r>
      <w:r w:rsidR="00CD642C" w:rsidRPr="002633D8">
        <w:t xml:space="preserve"> OF STUDY</w:t>
      </w:r>
      <w:bookmarkEnd w:id="21"/>
    </w:p>
    <w:p w14:paraId="09AF0D15" w14:textId="7DC5778D" w:rsidR="002B5E3C" w:rsidRDefault="002B5E3C" w:rsidP="002B5E3C">
      <w:pPr>
        <w:pStyle w:val="Heading2"/>
        <w:rPr>
          <w:rFonts w:cs="Arial"/>
          <w:b w:val="0"/>
          <w:bCs/>
        </w:rPr>
      </w:pPr>
      <w:bookmarkStart w:id="22" w:name="_Toc18481546"/>
      <w:bookmarkStart w:id="23" w:name="_Toc19729094"/>
      <w:r w:rsidRPr="002B5E3C">
        <w:t>(</w:t>
      </w:r>
      <w:r w:rsidRPr="0025473A">
        <w:t>1)   M</w:t>
      </w:r>
      <w:r w:rsidRPr="00E354DB">
        <w:t>Sc Applied Computing</w:t>
      </w:r>
      <w:bookmarkEnd w:id="22"/>
      <w:bookmarkEnd w:id="23"/>
    </w:p>
    <w:p w14:paraId="1B959E65" w14:textId="77777777" w:rsidR="002B5E3C" w:rsidRDefault="002B5E3C" w:rsidP="002B5E3C"/>
    <w:p w14:paraId="55EA5245" w14:textId="77777777" w:rsidR="002B5E3C" w:rsidRDefault="002B5E3C" w:rsidP="002B5E3C">
      <w:pPr>
        <w:rPr>
          <w:rFonts w:cs="Arial"/>
          <w:szCs w:val="22"/>
        </w:rPr>
      </w:pPr>
      <w:r w:rsidRPr="00C843F2">
        <w:rPr>
          <w:rFonts w:cs="Arial"/>
          <w:szCs w:val="22"/>
        </w:rPr>
        <w:t>Ther</w:t>
      </w:r>
      <w:r>
        <w:rPr>
          <w:rFonts w:cs="Arial"/>
          <w:szCs w:val="22"/>
        </w:rPr>
        <w:t xml:space="preserve">e are three exit awards available on this degree programme: </w:t>
      </w:r>
      <w:proofErr w:type="gramStart"/>
      <w:r>
        <w:rPr>
          <w:rFonts w:cs="Arial"/>
          <w:szCs w:val="22"/>
        </w:rPr>
        <w:t>Masters of Science</w:t>
      </w:r>
      <w:proofErr w:type="gramEnd"/>
      <w:r>
        <w:rPr>
          <w:rFonts w:cs="Arial"/>
          <w:szCs w:val="22"/>
        </w:rPr>
        <w:t xml:space="preserve"> (MSc), </w:t>
      </w:r>
      <w:r w:rsidRPr="00C843F2">
        <w:rPr>
          <w:rFonts w:cs="Arial"/>
          <w:szCs w:val="22"/>
        </w:rPr>
        <w:t xml:space="preserve">Post Graduate </w:t>
      </w:r>
      <w:r>
        <w:rPr>
          <w:rFonts w:cs="Arial"/>
          <w:szCs w:val="22"/>
        </w:rPr>
        <w:t>Diploma</w:t>
      </w:r>
      <w:r w:rsidRPr="00C843F2">
        <w:rPr>
          <w:rFonts w:cs="Arial"/>
          <w:szCs w:val="22"/>
        </w:rPr>
        <w:t xml:space="preserve"> </w:t>
      </w:r>
      <w:r>
        <w:rPr>
          <w:rFonts w:cs="Arial"/>
          <w:szCs w:val="22"/>
        </w:rPr>
        <w:t xml:space="preserve">(PGDip) and </w:t>
      </w:r>
      <w:r w:rsidRPr="00C843F2">
        <w:rPr>
          <w:rFonts w:cs="Arial"/>
          <w:szCs w:val="22"/>
        </w:rPr>
        <w:t xml:space="preserve">Post Graduate Certificate </w:t>
      </w:r>
      <w:r>
        <w:rPr>
          <w:rFonts w:cs="Arial"/>
          <w:szCs w:val="22"/>
        </w:rPr>
        <w:t>(PGCert).</w:t>
      </w:r>
    </w:p>
    <w:p w14:paraId="19630925" w14:textId="77777777" w:rsidR="002B5E3C" w:rsidRPr="00C843F2" w:rsidRDefault="002B5E3C" w:rsidP="002B5E3C">
      <w:pPr>
        <w:rPr>
          <w:rFonts w:cs="Arial"/>
          <w:szCs w:val="22"/>
        </w:rPr>
      </w:pPr>
    </w:p>
    <w:p w14:paraId="07628F63" w14:textId="77777777" w:rsidR="002B5E3C" w:rsidRPr="002633D8" w:rsidRDefault="002B5E3C" w:rsidP="002B5E3C">
      <w:pPr>
        <w:rPr>
          <w:rFonts w:cs="Arial"/>
          <w:b/>
          <w:bCs/>
        </w:rPr>
      </w:pPr>
      <w:r w:rsidRPr="5F0272A8">
        <w:rPr>
          <w:rFonts w:cs="Arial"/>
          <w:b/>
          <w:bCs/>
        </w:rPr>
        <w:t xml:space="preserve">Programme Learning Outcomes </w:t>
      </w:r>
    </w:p>
    <w:p w14:paraId="6B236C41" w14:textId="77777777" w:rsidR="002B5E3C" w:rsidRDefault="002B5E3C" w:rsidP="002B5E3C">
      <w:pPr>
        <w:jc w:val="both"/>
        <w:rPr>
          <w:rFonts w:cs="Arial"/>
          <w:szCs w:val="22"/>
        </w:rPr>
      </w:pPr>
    </w:p>
    <w:p w14:paraId="48FCE8A8" w14:textId="77777777" w:rsidR="002B5E3C" w:rsidRPr="00BC6BB7" w:rsidRDefault="002B5E3C" w:rsidP="002B5E3C">
      <w:pPr>
        <w:jc w:val="both"/>
        <w:rPr>
          <w:rFonts w:cs="Arial"/>
          <w:szCs w:val="22"/>
        </w:rPr>
      </w:pPr>
      <w:r w:rsidRPr="00BC6BB7">
        <w:rPr>
          <w:rFonts w:cs="Arial"/>
          <w:szCs w:val="22"/>
        </w:rPr>
        <w:t>Students who have successfully completed the MSc Applied Computing degree programme will be expected to demonstrate the following learning outcomes:</w:t>
      </w:r>
    </w:p>
    <w:p w14:paraId="2976565D" w14:textId="77777777" w:rsidR="002B5E3C" w:rsidRPr="00BC6BB7" w:rsidRDefault="002B5E3C" w:rsidP="002B5E3C">
      <w:pPr>
        <w:jc w:val="both"/>
        <w:rPr>
          <w:rFonts w:cs="Arial"/>
          <w:szCs w:val="22"/>
        </w:rPr>
      </w:pPr>
    </w:p>
    <w:p w14:paraId="3BDC05C0" w14:textId="77777777" w:rsidR="002B5E3C" w:rsidRPr="00BC6BB7" w:rsidRDefault="002B5E3C" w:rsidP="002B5E3C">
      <w:pPr>
        <w:jc w:val="both"/>
        <w:rPr>
          <w:rFonts w:cs="Arial"/>
          <w:szCs w:val="22"/>
        </w:rPr>
      </w:pPr>
      <w:r w:rsidRPr="00BC6BB7">
        <w:rPr>
          <w:rFonts w:cs="Arial"/>
          <w:b/>
          <w:szCs w:val="22"/>
        </w:rPr>
        <w:t>Knowledge and Understanding:</w:t>
      </w:r>
    </w:p>
    <w:p w14:paraId="02D57A09" w14:textId="77777777" w:rsidR="002B5E3C" w:rsidRPr="00BC6BB7" w:rsidRDefault="002B5E3C" w:rsidP="002B5E3C">
      <w:pPr>
        <w:jc w:val="both"/>
        <w:rPr>
          <w:rFonts w:cs="Arial"/>
          <w:b/>
          <w:szCs w:val="22"/>
        </w:rPr>
      </w:pPr>
    </w:p>
    <w:p w14:paraId="52B7523B" w14:textId="77777777" w:rsidR="002B5E3C" w:rsidRPr="000A5581" w:rsidRDefault="002B5E3C" w:rsidP="002B5E3C">
      <w:pPr>
        <w:numPr>
          <w:ilvl w:val="0"/>
          <w:numId w:val="38"/>
        </w:numPr>
        <w:jc w:val="both"/>
        <w:rPr>
          <w:rFonts w:cs="Arial"/>
          <w:szCs w:val="22"/>
        </w:rPr>
      </w:pPr>
      <w:r w:rsidRPr="000A5581">
        <w:rPr>
          <w:rFonts w:cs="Arial"/>
          <w:szCs w:val="22"/>
        </w:rPr>
        <w:t>A systematic understanding of knowledge in their field and originality in the application of that knowledge.</w:t>
      </w:r>
    </w:p>
    <w:p w14:paraId="5DDA8CA8" w14:textId="77777777" w:rsidR="002B5E3C" w:rsidRPr="000A5581" w:rsidRDefault="002B5E3C" w:rsidP="002B5E3C">
      <w:pPr>
        <w:numPr>
          <w:ilvl w:val="0"/>
          <w:numId w:val="38"/>
        </w:numPr>
        <w:jc w:val="both"/>
        <w:rPr>
          <w:rFonts w:cs="Arial"/>
          <w:szCs w:val="22"/>
        </w:rPr>
      </w:pPr>
      <w:r w:rsidRPr="000A5581">
        <w:rPr>
          <w:rFonts w:cs="Arial"/>
          <w:szCs w:val="22"/>
        </w:rPr>
        <w:t xml:space="preserve">Display a systematic understanding of advanced theoretical and practical knowledge associated with the programme some of which may be at the forefront of the discipline. </w:t>
      </w:r>
    </w:p>
    <w:p w14:paraId="2452F71A" w14:textId="77777777" w:rsidR="002B5E3C" w:rsidRPr="000A5581" w:rsidRDefault="002B5E3C" w:rsidP="002B5E3C">
      <w:pPr>
        <w:numPr>
          <w:ilvl w:val="0"/>
          <w:numId w:val="38"/>
        </w:numPr>
        <w:jc w:val="both"/>
        <w:rPr>
          <w:rFonts w:cs="Arial"/>
          <w:szCs w:val="22"/>
        </w:rPr>
      </w:pPr>
      <w:r w:rsidRPr="000A5581">
        <w:rPr>
          <w:rFonts w:cs="Arial"/>
          <w:szCs w:val="22"/>
        </w:rPr>
        <w:t>A conceptual understanding that enables them to critically evaluate current research and advanced scholarship in the discipline.</w:t>
      </w:r>
    </w:p>
    <w:p w14:paraId="1DDE73C5" w14:textId="77777777" w:rsidR="002B5E3C" w:rsidRPr="00BC6BB7" w:rsidRDefault="002B5E3C" w:rsidP="002B5E3C">
      <w:pPr>
        <w:numPr>
          <w:ilvl w:val="0"/>
          <w:numId w:val="38"/>
        </w:numPr>
        <w:jc w:val="both"/>
        <w:rPr>
          <w:rFonts w:cs="Arial"/>
          <w:szCs w:val="22"/>
        </w:rPr>
      </w:pPr>
      <w:r w:rsidRPr="000A5581">
        <w:rPr>
          <w:rFonts w:cs="Arial"/>
          <w:szCs w:val="22"/>
        </w:rPr>
        <w:t>The ability to consistently apply advanced theoretical and practical aspects of emerging information systems technologies.</w:t>
      </w:r>
    </w:p>
    <w:p w14:paraId="7A0BFF71" w14:textId="77777777" w:rsidR="002B5E3C" w:rsidRPr="00BC6BB7" w:rsidRDefault="002B5E3C" w:rsidP="002B5E3C">
      <w:pPr>
        <w:jc w:val="both"/>
        <w:rPr>
          <w:rFonts w:cs="Arial"/>
          <w:szCs w:val="22"/>
        </w:rPr>
      </w:pPr>
    </w:p>
    <w:p w14:paraId="395378B4" w14:textId="77777777" w:rsidR="002B5E3C" w:rsidRPr="00BC6BB7" w:rsidRDefault="002B5E3C" w:rsidP="002B5E3C">
      <w:pPr>
        <w:jc w:val="both"/>
        <w:rPr>
          <w:rFonts w:cs="Arial"/>
          <w:szCs w:val="22"/>
        </w:rPr>
      </w:pPr>
      <w:r>
        <w:rPr>
          <w:rFonts w:cs="Arial"/>
          <w:b/>
          <w:szCs w:val="22"/>
        </w:rPr>
        <w:t>Cognitive (thinking) skills</w:t>
      </w:r>
      <w:r w:rsidRPr="00BC6BB7">
        <w:rPr>
          <w:rFonts w:cs="Arial"/>
          <w:b/>
          <w:szCs w:val="22"/>
        </w:rPr>
        <w:t>:</w:t>
      </w:r>
    </w:p>
    <w:p w14:paraId="524A6589" w14:textId="77777777" w:rsidR="002B5E3C" w:rsidRPr="00BC6BB7" w:rsidRDefault="002B5E3C" w:rsidP="002B5E3C">
      <w:pPr>
        <w:jc w:val="both"/>
        <w:rPr>
          <w:rFonts w:cs="Arial"/>
          <w:b/>
          <w:szCs w:val="22"/>
        </w:rPr>
      </w:pPr>
    </w:p>
    <w:p w14:paraId="0B2611F0" w14:textId="77777777" w:rsidR="002B5E3C" w:rsidRPr="00A9130D" w:rsidRDefault="002B5E3C" w:rsidP="002B5E3C">
      <w:pPr>
        <w:numPr>
          <w:ilvl w:val="0"/>
          <w:numId w:val="39"/>
        </w:numPr>
        <w:jc w:val="both"/>
        <w:rPr>
          <w:rFonts w:cs="Arial"/>
          <w:szCs w:val="22"/>
        </w:rPr>
      </w:pPr>
      <w:r w:rsidRPr="00A9130D">
        <w:rPr>
          <w:rFonts w:cs="Arial"/>
          <w:szCs w:val="22"/>
        </w:rPr>
        <w:t>An ability to deal with complex issues both systematically and creatively.</w:t>
      </w:r>
    </w:p>
    <w:p w14:paraId="4E8ADD82" w14:textId="77777777" w:rsidR="002B5E3C" w:rsidRPr="00A9130D" w:rsidRDefault="002B5E3C" w:rsidP="002B5E3C">
      <w:pPr>
        <w:numPr>
          <w:ilvl w:val="0"/>
          <w:numId w:val="39"/>
        </w:numPr>
        <w:jc w:val="both"/>
        <w:rPr>
          <w:rFonts w:cs="Arial"/>
          <w:szCs w:val="22"/>
        </w:rPr>
      </w:pPr>
      <w:r w:rsidRPr="00A9130D">
        <w:rPr>
          <w:rFonts w:cs="Arial"/>
          <w:szCs w:val="22"/>
        </w:rPr>
        <w:t>Self-direction and originality in solving problems, and independently plan and implement tasks at an appropriate level.</w:t>
      </w:r>
    </w:p>
    <w:p w14:paraId="40609C58" w14:textId="77777777" w:rsidR="002B5E3C" w:rsidRPr="00BC6BB7" w:rsidRDefault="002B5E3C" w:rsidP="002B5E3C">
      <w:pPr>
        <w:numPr>
          <w:ilvl w:val="0"/>
          <w:numId w:val="39"/>
        </w:numPr>
        <w:jc w:val="both"/>
        <w:rPr>
          <w:rFonts w:cs="Arial"/>
          <w:szCs w:val="22"/>
        </w:rPr>
      </w:pPr>
      <w:r w:rsidRPr="00A9130D">
        <w:rPr>
          <w:rFonts w:cs="Arial"/>
          <w:szCs w:val="22"/>
        </w:rPr>
        <w:t>An ability to communicate their conclusions clearly to specialist and non-specialist audiences.</w:t>
      </w:r>
    </w:p>
    <w:p w14:paraId="555AA6D2" w14:textId="77777777" w:rsidR="002B5E3C" w:rsidRPr="00BC6BB7" w:rsidRDefault="002B5E3C" w:rsidP="002B5E3C">
      <w:pPr>
        <w:jc w:val="both"/>
        <w:rPr>
          <w:rFonts w:cs="Arial"/>
          <w:szCs w:val="22"/>
        </w:rPr>
      </w:pPr>
    </w:p>
    <w:p w14:paraId="11BEB1BD" w14:textId="77777777" w:rsidR="002B5E3C" w:rsidRPr="00BC6BB7" w:rsidRDefault="002B5E3C" w:rsidP="002B5E3C">
      <w:pPr>
        <w:jc w:val="both"/>
        <w:rPr>
          <w:rFonts w:cs="Arial"/>
          <w:szCs w:val="22"/>
        </w:rPr>
      </w:pPr>
      <w:r>
        <w:rPr>
          <w:rFonts w:cs="Arial"/>
          <w:b/>
          <w:szCs w:val="22"/>
        </w:rPr>
        <w:t>Practical</w:t>
      </w:r>
      <w:r w:rsidRPr="00BC6BB7">
        <w:rPr>
          <w:rFonts w:cs="Arial"/>
          <w:b/>
          <w:szCs w:val="22"/>
        </w:rPr>
        <w:t xml:space="preserve"> Skills:</w:t>
      </w:r>
    </w:p>
    <w:p w14:paraId="5BB56544" w14:textId="77777777" w:rsidR="002B5E3C" w:rsidRPr="00BC6BB7" w:rsidRDefault="002B5E3C" w:rsidP="002B5E3C">
      <w:pPr>
        <w:jc w:val="both"/>
        <w:rPr>
          <w:rFonts w:cs="Arial"/>
          <w:b/>
          <w:szCs w:val="22"/>
        </w:rPr>
      </w:pPr>
    </w:p>
    <w:p w14:paraId="58FAD817" w14:textId="77777777" w:rsidR="002B5E3C" w:rsidRPr="00A9130D" w:rsidRDefault="002B5E3C" w:rsidP="002B5E3C">
      <w:pPr>
        <w:numPr>
          <w:ilvl w:val="0"/>
          <w:numId w:val="40"/>
        </w:numPr>
        <w:jc w:val="both"/>
        <w:rPr>
          <w:rFonts w:cs="Arial"/>
          <w:szCs w:val="22"/>
        </w:rPr>
      </w:pPr>
      <w:r w:rsidRPr="00A9130D">
        <w:rPr>
          <w:rFonts w:cs="Arial"/>
          <w:szCs w:val="22"/>
        </w:rPr>
        <w:t>An ability to analyse, design, implement and test advanced software solutions making use of current distributed techniques, architectures and technologies.</w:t>
      </w:r>
    </w:p>
    <w:p w14:paraId="2A40C3E5" w14:textId="77777777" w:rsidR="002B5E3C" w:rsidRPr="00A9130D" w:rsidRDefault="002B5E3C" w:rsidP="002B5E3C">
      <w:pPr>
        <w:numPr>
          <w:ilvl w:val="0"/>
          <w:numId w:val="40"/>
        </w:numPr>
        <w:jc w:val="both"/>
        <w:rPr>
          <w:rFonts w:cs="Arial"/>
          <w:szCs w:val="22"/>
        </w:rPr>
      </w:pPr>
      <w:r w:rsidRPr="00A9130D">
        <w:rPr>
          <w:rFonts w:cs="Arial"/>
          <w:szCs w:val="22"/>
        </w:rPr>
        <w:t>To demonstrate advanced practical knowledge of database systems including mechanisms for data storage, interrogation and visualisation.</w:t>
      </w:r>
    </w:p>
    <w:p w14:paraId="11A8045B" w14:textId="77777777" w:rsidR="002B5E3C" w:rsidRDefault="002B5E3C" w:rsidP="002B5E3C">
      <w:pPr>
        <w:numPr>
          <w:ilvl w:val="0"/>
          <w:numId w:val="40"/>
        </w:numPr>
        <w:jc w:val="both"/>
        <w:rPr>
          <w:rFonts w:cs="Arial"/>
          <w:szCs w:val="22"/>
        </w:rPr>
      </w:pPr>
      <w:r w:rsidRPr="00A9130D">
        <w:rPr>
          <w:rFonts w:cs="Arial"/>
          <w:szCs w:val="22"/>
        </w:rPr>
        <w:t>The ability to manage both the development and deployment of applications within programme discipline.</w:t>
      </w:r>
    </w:p>
    <w:p w14:paraId="75BBDA91" w14:textId="77777777" w:rsidR="002B5E3C" w:rsidRDefault="002B5E3C" w:rsidP="002B5E3C">
      <w:pPr>
        <w:jc w:val="both"/>
        <w:rPr>
          <w:rFonts w:cs="Arial"/>
          <w:szCs w:val="22"/>
        </w:rPr>
      </w:pPr>
    </w:p>
    <w:p w14:paraId="42BCDFC4" w14:textId="77777777" w:rsidR="002B5E3C" w:rsidRPr="00BC6BB7" w:rsidRDefault="002B5E3C" w:rsidP="002B5E3C">
      <w:pPr>
        <w:jc w:val="both"/>
        <w:rPr>
          <w:rFonts w:cs="Arial"/>
          <w:szCs w:val="22"/>
        </w:rPr>
      </w:pPr>
      <w:r>
        <w:rPr>
          <w:rFonts w:cs="Arial"/>
          <w:b/>
          <w:szCs w:val="22"/>
        </w:rPr>
        <w:t>Key</w:t>
      </w:r>
      <w:r w:rsidRPr="00BC6BB7">
        <w:rPr>
          <w:rFonts w:cs="Arial"/>
          <w:b/>
          <w:szCs w:val="22"/>
        </w:rPr>
        <w:t xml:space="preserve"> Skills:</w:t>
      </w:r>
    </w:p>
    <w:p w14:paraId="62E13C0A" w14:textId="77777777" w:rsidR="002B5E3C" w:rsidRPr="00BC6BB7" w:rsidRDefault="002B5E3C" w:rsidP="002B5E3C">
      <w:pPr>
        <w:jc w:val="both"/>
        <w:rPr>
          <w:rFonts w:cs="Arial"/>
          <w:b/>
          <w:szCs w:val="22"/>
        </w:rPr>
      </w:pPr>
    </w:p>
    <w:p w14:paraId="75C943AA" w14:textId="77777777" w:rsidR="002B5E3C" w:rsidRPr="00A9130D" w:rsidRDefault="002B5E3C" w:rsidP="002B5E3C">
      <w:pPr>
        <w:numPr>
          <w:ilvl w:val="0"/>
          <w:numId w:val="40"/>
        </w:numPr>
        <w:jc w:val="both"/>
        <w:rPr>
          <w:rFonts w:cs="Arial"/>
          <w:szCs w:val="22"/>
        </w:rPr>
      </w:pPr>
      <w:r w:rsidRPr="00A9130D">
        <w:rPr>
          <w:rFonts w:cs="Arial"/>
          <w:szCs w:val="22"/>
        </w:rPr>
        <w:t>Work as an individual or as a member of a team with minimum guidance.</w:t>
      </w:r>
    </w:p>
    <w:p w14:paraId="4535D083" w14:textId="77777777" w:rsidR="002B5E3C" w:rsidRPr="00A9130D" w:rsidRDefault="002B5E3C" w:rsidP="002B5E3C">
      <w:pPr>
        <w:numPr>
          <w:ilvl w:val="0"/>
          <w:numId w:val="40"/>
        </w:numPr>
        <w:jc w:val="both"/>
        <w:rPr>
          <w:rFonts w:cs="Arial"/>
          <w:szCs w:val="22"/>
        </w:rPr>
      </w:pPr>
      <w:r w:rsidRPr="00A9130D">
        <w:rPr>
          <w:rFonts w:cs="Arial"/>
          <w:szCs w:val="22"/>
        </w:rPr>
        <w:t>Self-direction and originality in solving problems, and independently plan and implement tasks at an appropriate level.</w:t>
      </w:r>
    </w:p>
    <w:p w14:paraId="3C8CFFE4" w14:textId="77777777" w:rsidR="002B5E3C" w:rsidRPr="00A9130D" w:rsidRDefault="002B5E3C" w:rsidP="002B5E3C">
      <w:pPr>
        <w:numPr>
          <w:ilvl w:val="0"/>
          <w:numId w:val="40"/>
        </w:numPr>
        <w:jc w:val="both"/>
        <w:rPr>
          <w:rFonts w:cs="Arial"/>
          <w:szCs w:val="22"/>
        </w:rPr>
      </w:pPr>
      <w:r w:rsidRPr="00A9130D">
        <w:rPr>
          <w:rFonts w:cs="Arial"/>
          <w:szCs w:val="22"/>
        </w:rPr>
        <w:t>Consider professional, legal and ethical issues including sustainability.</w:t>
      </w:r>
    </w:p>
    <w:p w14:paraId="0841A08D" w14:textId="77777777" w:rsidR="002B5E3C" w:rsidRPr="00A9130D" w:rsidRDefault="002B5E3C" w:rsidP="002B5E3C">
      <w:pPr>
        <w:numPr>
          <w:ilvl w:val="0"/>
          <w:numId w:val="40"/>
        </w:numPr>
        <w:jc w:val="both"/>
        <w:rPr>
          <w:rFonts w:cs="Arial"/>
          <w:szCs w:val="22"/>
        </w:rPr>
      </w:pPr>
      <w:r w:rsidRPr="00A9130D">
        <w:rPr>
          <w:rFonts w:cs="Arial"/>
          <w:szCs w:val="22"/>
        </w:rPr>
        <w:t>Manage their own learning and development, including the time management and organisational skills required for employment whilst recognising the need for lifelong learning.</w:t>
      </w:r>
    </w:p>
    <w:p w14:paraId="58B90914" w14:textId="77777777" w:rsidR="002B5E3C" w:rsidRDefault="002B5E3C" w:rsidP="002B5E3C">
      <w:pPr>
        <w:jc w:val="both"/>
        <w:rPr>
          <w:rFonts w:cs="Arial"/>
          <w:szCs w:val="22"/>
        </w:rPr>
      </w:pPr>
    </w:p>
    <w:p w14:paraId="4D9E2586" w14:textId="77777777" w:rsidR="002B5E3C" w:rsidRDefault="002B5E3C" w:rsidP="002B5E3C">
      <w:pPr>
        <w:jc w:val="both"/>
        <w:rPr>
          <w:rFonts w:cs="Arial"/>
          <w:szCs w:val="22"/>
        </w:rPr>
      </w:pPr>
    </w:p>
    <w:p w14:paraId="471256AD" w14:textId="77777777" w:rsidR="002B5E3C" w:rsidRPr="002633D8" w:rsidRDefault="002B5E3C" w:rsidP="002B5E3C">
      <w:pPr>
        <w:jc w:val="both"/>
        <w:rPr>
          <w:rFonts w:cs="Arial"/>
          <w:szCs w:val="22"/>
        </w:rPr>
      </w:pPr>
    </w:p>
    <w:p w14:paraId="25941240" w14:textId="77777777" w:rsidR="002B5E3C" w:rsidRPr="002633D8" w:rsidRDefault="002B5E3C" w:rsidP="002B5E3C">
      <w:pPr>
        <w:jc w:val="both"/>
        <w:rPr>
          <w:rFonts w:cs="Arial"/>
          <w:szCs w:val="22"/>
        </w:rPr>
      </w:pPr>
    </w:p>
    <w:p w14:paraId="3C8CEE34" w14:textId="77777777" w:rsidR="002B5E3C" w:rsidRPr="0094238A" w:rsidRDefault="002B5E3C" w:rsidP="002B5E3C">
      <w:pPr>
        <w:rPr>
          <w:rFonts w:cs="Arial"/>
          <w:b/>
          <w:bCs/>
          <w:i/>
          <w:iCs/>
        </w:rPr>
      </w:pPr>
      <w:r>
        <w:rPr>
          <w:rFonts w:cs="Arial"/>
          <w:b/>
          <w:bCs/>
        </w:rPr>
        <w:lastRenderedPageBreak/>
        <w:t>PROGRAMME STRUCTURE</w:t>
      </w:r>
    </w:p>
    <w:p w14:paraId="059B0946" w14:textId="77777777" w:rsidR="002B5E3C" w:rsidRDefault="002B5E3C" w:rsidP="002B5E3C">
      <w:pPr>
        <w:rPr>
          <w:rFonts w:cs="Arial"/>
          <w:szCs w:val="22"/>
        </w:rPr>
      </w:pPr>
    </w:p>
    <w:p w14:paraId="27BF87BD" w14:textId="77777777" w:rsidR="002B5E3C" w:rsidRDefault="002B5E3C" w:rsidP="002B5E3C">
      <w:pPr>
        <w:jc w:val="both"/>
      </w:pPr>
      <w:r w:rsidRPr="00E93C4E">
        <w:t>The table below shows the current composition of the programme</w:t>
      </w:r>
      <w:r>
        <w:t>:</w:t>
      </w:r>
      <w:r w:rsidRPr="00E93C4E">
        <w:t xml:space="preserve"> </w:t>
      </w:r>
    </w:p>
    <w:p w14:paraId="79C7382C" w14:textId="77777777" w:rsidR="002B5E3C" w:rsidRDefault="002B5E3C" w:rsidP="002B5E3C">
      <w:pPr>
        <w:jc w:val="both"/>
        <w:rPr>
          <w:sz w:val="16"/>
          <w:szCs w:val="16"/>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2B5E3C" w14:paraId="0D3B1A6A" w14:textId="77777777" w:rsidTr="00195B53">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6AC2DA01" w14:textId="77777777" w:rsidR="002B5E3C" w:rsidRDefault="002B5E3C" w:rsidP="00195B53">
            <w:pPr>
              <w:rPr>
                <w:rFonts w:cs="Arial"/>
                <w:b/>
                <w:bCs/>
              </w:rPr>
            </w:pPr>
            <w:r w:rsidRPr="5F0272A8">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50325977" w14:textId="77777777" w:rsidR="002B5E3C" w:rsidRDefault="002B5E3C" w:rsidP="00195B53">
            <w:pPr>
              <w:rPr>
                <w:rFonts w:cs="Arial"/>
                <w:b/>
                <w:bCs/>
              </w:rPr>
            </w:pPr>
            <w:r w:rsidRPr="5F0272A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369F02CC" w14:textId="77777777" w:rsidR="002B5E3C" w:rsidRDefault="002B5E3C" w:rsidP="00195B53">
            <w:pPr>
              <w:rPr>
                <w:rFonts w:cs="Arial"/>
                <w:b/>
                <w:bCs/>
              </w:rPr>
            </w:pPr>
            <w:r w:rsidRPr="5F0272A8">
              <w:rPr>
                <w:rFonts w:cs="Arial"/>
                <w:b/>
                <w:bCs/>
              </w:rPr>
              <w:t>Credits</w:t>
            </w:r>
          </w:p>
        </w:tc>
      </w:tr>
      <w:tr w:rsidR="002B5E3C" w14:paraId="1D3B0C82"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F7100DE" w14:textId="77777777" w:rsidR="002B5E3C" w:rsidRDefault="002B5E3C" w:rsidP="00195B53">
            <w:pPr>
              <w:rPr>
                <w:rFonts w:cs="Arial"/>
                <w:b/>
                <w:bCs/>
              </w:rPr>
            </w:pPr>
            <w:r w:rsidRPr="5F0272A8">
              <w:rPr>
                <w:rFonts w:cs="Arial"/>
                <w:b/>
                <w:bCs/>
              </w:rPr>
              <w:t>PART I</w:t>
            </w:r>
          </w:p>
        </w:tc>
      </w:tr>
      <w:tr w:rsidR="002B5E3C" w14:paraId="3D018042"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D5B921E" w14:textId="77777777" w:rsidR="002B5E3C" w:rsidRDefault="002B5E3C" w:rsidP="00195B53">
            <w:pPr>
              <w:rPr>
                <w:rFonts w:cs="Arial"/>
                <w:b/>
                <w:bCs/>
              </w:rPr>
            </w:pPr>
            <w:r w:rsidRPr="5F0272A8">
              <w:rPr>
                <w:rFonts w:cs="Arial"/>
                <w:b/>
                <w:bCs/>
              </w:rPr>
              <w:t xml:space="preserve">Compulsory Modules </w:t>
            </w:r>
          </w:p>
        </w:tc>
      </w:tr>
      <w:tr w:rsidR="002B5E3C" w14:paraId="2227BD96" w14:textId="77777777" w:rsidTr="00195B53">
        <w:trPr>
          <w:trHeight w:val="165"/>
        </w:trPr>
        <w:tc>
          <w:tcPr>
            <w:tcW w:w="1531" w:type="dxa"/>
            <w:tcBorders>
              <w:top w:val="single" w:sz="4" w:space="0" w:color="auto"/>
              <w:left w:val="single" w:sz="4" w:space="0" w:color="auto"/>
              <w:bottom w:val="single" w:sz="4" w:space="0" w:color="auto"/>
              <w:right w:val="single" w:sz="4" w:space="0" w:color="auto"/>
            </w:tcBorders>
          </w:tcPr>
          <w:p w14:paraId="7DA24B73" w14:textId="77777777" w:rsidR="002B5E3C" w:rsidRDefault="002B5E3C" w:rsidP="00195B53">
            <w:pPr>
              <w:rPr>
                <w:rFonts w:cs="Arial"/>
                <w:szCs w:val="22"/>
              </w:rPr>
            </w:pPr>
            <w:r>
              <w:rPr>
                <w:rFonts w:cs="Arial"/>
                <w:szCs w:val="22"/>
              </w:rPr>
              <w:t>ACCA7009</w:t>
            </w:r>
          </w:p>
        </w:tc>
        <w:tc>
          <w:tcPr>
            <w:tcW w:w="6380" w:type="dxa"/>
            <w:tcBorders>
              <w:top w:val="single" w:sz="4" w:space="0" w:color="auto"/>
              <w:left w:val="single" w:sz="4" w:space="0" w:color="auto"/>
              <w:bottom w:val="single" w:sz="4" w:space="0" w:color="auto"/>
              <w:right w:val="single" w:sz="4" w:space="0" w:color="auto"/>
            </w:tcBorders>
          </w:tcPr>
          <w:p w14:paraId="5635750F" w14:textId="77777777" w:rsidR="002B5E3C" w:rsidRDefault="002B5E3C" w:rsidP="00195B53">
            <w:pPr>
              <w:rPr>
                <w:rFonts w:cs="Arial"/>
                <w:szCs w:val="22"/>
              </w:rPr>
            </w:pPr>
            <w:r>
              <w:rPr>
                <w:rFonts w:cs="Arial"/>
                <w:szCs w:val="22"/>
              </w:rPr>
              <w:t>Data Security</w:t>
            </w:r>
          </w:p>
        </w:tc>
        <w:tc>
          <w:tcPr>
            <w:tcW w:w="992" w:type="dxa"/>
            <w:tcBorders>
              <w:top w:val="single" w:sz="4" w:space="0" w:color="auto"/>
              <w:left w:val="single" w:sz="4" w:space="0" w:color="auto"/>
              <w:bottom w:val="single" w:sz="4" w:space="0" w:color="auto"/>
              <w:right w:val="single" w:sz="4" w:space="0" w:color="auto"/>
            </w:tcBorders>
          </w:tcPr>
          <w:p w14:paraId="5BD8AB12" w14:textId="77777777" w:rsidR="002B5E3C" w:rsidRDefault="002B5E3C" w:rsidP="00195B53">
            <w:pPr>
              <w:jc w:val="center"/>
              <w:rPr>
                <w:rFonts w:cs="Arial"/>
                <w:szCs w:val="22"/>
              </w:rPr>
            </w:pPr>
            <w:r w:rsidRPr="003202B6">
              <w:rPr>
                <w:rFonts w:cs="Arial"/>
                <w:szCs w:val="22"/>
              </w:rPr>
              <w:t>20</w:t>
            </w:r>
          </w:p>
        </w:tc>
      </w:tr>
      <w:tr w:rsidR="002B5E3C" w14:paraId="77F7AE8D" w14:textId="77777777" w:rsidTr="00195B53">
        <w:tc>
          <w:tcPr>
            <w:tcW w:w="1531" w:type="dxa"/>
            <w:tcBorders>
              <w:top w:val="single" w:sz="4" w:space="0" w:color="auto"/>
              <w:left w:val="single" w:sz="4" w:space="0" w:color="auto"/>
              <w:bottom w:val="single" w:sz="4" w:space="0" w:color="auto"/>
              <w:right w:val="single" w:sz="4" w:space="0" w:color="auto"/>
            </w:tcBorders>
          </w:tcPr>
          <w:p w14:paraId="69A0FA7B" w14:textId="77777777" w:rsidR="002B5E3C" w:rsidRPr="003D5C93" w:rsidRDefault="002B5E3C" w:rsidP="00195B53">
            <w:pPr>
              <w:rPr>
                <w:rFonts w:cs="Arial"/>
                <w:szCs w:val="22"/>
              </w:rPr>
            </w:pPr>
            <w:r>
              <w:rPr>
                <w:rFonts w:cs="Arial"/>
                <w:szCs w:val="22"/>
              </w:rPr>
              <w:t>ACCA7015</w:t>
            </w:r>
          </w:p>
        </w:tc>
        <w:tc>
          <w:tcPr>
            <w:tcW w:w="6380" w:type="dxa"/>
            <w:tcBorders>
              <w:top w:val="single" w:sz="4" w:space="0" w:color="auto"/>
              <w:left w:val="single" w:sz="4" w:space="0" w:color="auto"/>
              <w:bottom w:val="single" w:sz="4" w:space="0" w:color="auto"/>
              <w:right w:val="single" w:sz="4" w:space="0" w:color="auto"/>
            </w:tcBorders>
          </w:tcPr>
          <w:p w14:paraId="5FB63C77" w14:textId="77777777" w:rsidR="002B5E3C" w:rsidRPr="003D5C93" w:rsidRDefault="002B5E3C" w:rsidP="00195B53">
            <w:pPr>
              <w:rPr>
                <w:rFonts w:cs="Arial"/>
                <w:szCs w:val="22"/>
              </w:rPr>
            </w:pPr>
            <w:r>
              <w:rPr>
                <w:rFonts w:cs="Arial"/>
                <w:szCs w:val="22"/>
              </w:rPr>
              <w:t>Data Mining and Visualisation</w:t>
            </w:r>
          </w:p>
        </w:tc>
        <w:tc>
          <w:tcPr>
            <w:tcW w:w="992" w:type="dxa"/>
            <w:tcBorders>
              <w:top w:val="single" w:sz="4" w:space="0" w:color="auto"/>
              <w:left w:val="single" w:sz="4" w:space="0" w:color="auto"/>
              <w:bottom w:val="single" w:sz="4" w:space="0" w:color="auto"/>
              <w:right w:val="single" w:sz="4" w:space="0" w:color="auto"/>
            </w:tcBorders>
          </w:tcPr>
          <w:p w14:paraId="6D3A7DC4" w14:textId="77777777" w:rsidR="002B5E3C" w:rsidRDefault="002B5E3C" w:rsidP="00195B53">
            <w:pPr>
              <w:jc w:val="center"/>
              <w:rPr>
                <w:rFonts w:cs="Arial"/>
                <w:szCs w:val="22"/>
              </w:rPr>
            </w:pPr>
            <w:r w:rsidRPr="003202B6">
              <w:rPr>
                <w:rFonts w:cs="Arial"/>
                <w:szCs w:val="22"/>
              </w:rPr>
              <w:t>20</w:t>
            </w:r>
          </w:p>
        </w:tc>
      </w:tr>
      <w:tr w:rsidR="002B5E3C" w14:paraId="4A606F78" w14:textId="77777777" w:rsidTr="00195B53">
        <w:tc>
          <w:tcPr>
            <w:tcW w:w="1531" w:type="dxa"/>
            <w:tcBorders>
              <w:top w:val="single" w:sz="4" w:space="0" w:color="auto"/>
              <w:left w:val="single" w:sz="4" w:space="0" w:color="auto"/>
              <w:bottom w:val="single" w:sz="4" w:space="0" w:color="auto"/>
              <w:right w:val="single" w:sz="4" w:space="0" w:color="auto"/>
            </w:tcBorders>
          </w:tcPr>
          <w:p w14:paraId="73F05C38" w14:textId="77777777" w:rsidR="002B5E3C" w:rsidRDefault="002B5E3C" w:rsidP="00195B53">
            <w:pPr>
              <w:rPr>
                <w:rFonts w:cs="Arial"/>
                <w:szCs w:val="22"/>
              </w:rPr>
            </w:pPr>
            <w:r>
              <w:rPr>
                <w:rFonts w:cs="Arial"/>
                <w:szCs w:val="22"/>
              </w:rPr>
              <w:t>ACCA7020</w:t>
            </w:r>
          </w:p>
        </w:tc>
        <w:tc>
          <w:tcPr>
            <w:tcW w:w="6380" w:type="dxa"/>
            <w:tcBorders>
              <w:top w:val="single" w:sz="4" w:space="0" w:color="auto"/>
              <w:left w:val="single" w:sz="4" w:space="0" w:color="auto"/>
              <w:bottom w:val="single" w:sz="4" w:space="0" w:color="auto"/>
              <w:right w:val="single" w:sz="4" w:space="0" w:color="auto"/>
            </w:tcBorders>
          </w:tcPr>
          <w:p w14:paraId="670EBA11" w14:textId="77777777" w:rsidR="002B5E3C" w:rsidRDefault="002B5E3C" w:rsidP="00195B53">
            <w:pPr>
              <w:rPr>
                <w:rFonts w:cs="Arial"/>
                <w:szCs w:val="22"/>
              </w:rPr>
            </w:pPr>
            <w:r>
              <w:rPr>
                <w:rFonts w:cs="Arial"/>
                <w:szCs w:val="22"/>
              </w:rPr>
              <w:t>User Experience Design</w:t>
            </w:r>
          </w:p>
        </w:tc>
        <w:tc>
          <w:tcPr>
            <w:tcW w:w="992" w:type="dxa"/>
            <w:tcBorders>
              <w:top w:val="single" w:sz="4" w:space="0" w:color="auto"/>
              <w:left w:val="single" w:sz="4" w:space="0" w:color="auto"/>
              <w:bottom w:val="single" w:sz="4" w:space="0" w:color="auto"/>
              <w:right w:val="single" w:sz="4" w:space="0" w:color="auto"/>
            </w:tcBorders>
          </w:tcPr>
          <w:p w14:paraId="3B050368" w14:textId="77777777" w:rsidR="002B5E3C" w:rsidRDefault="002B5E3C" w:rsidP="00195B53">
            <w:pPr>
              <w:pStyle w:val="fixed"/>
              <w:jc w:val="center"/>
              <w:rPr>
                <w:rFonts w:ascii="Arial" w:hAnsi="Arial" w:cs="Arial"/>
                <w:b w:val="0"/>
                <w:sz w:val="22"/>
                <w:szCs w:val="22"/>
              </w:rPr>
            </w:pPr>
            <w:r w:rsidRPr="003202B6">
              <w:rPr>
                <w:rFonts w:ascii="Arial" w:hAnsi="Arial" w:cs="Arial"/>
                <w:b w:val="0"/>
                <w:sz w:val="22"/>
                <w:szCs w:val="22"/>
              </w:rPr>
              <w:t>20</w:t>
            </w:r>
          </w:p>
        </w:tc>
      </w:tr>
      <w:tr w:rsidR="002B5E3C" w14:paraId="3A883A90"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70A11B65" w14:textId="77777777" w:rsidR="002B5E3C" w:rsidRDefault="002B5E3C" w:rsidP="00195B53">
            <w:pPr>
              <w:rPr>
                <w:rFonts w:cs="Arial"/>
                <w:szCs w:val="22"/>
              </w:rPr>
            </w:pPr>
            <w:r>
              <w:rPr>
                <w:rFonts w:cs="Arial"/>
                <w:szCs w:val="22"/>
              </w:rPr>
              <w:t>ACFA7004</w:t>
            </w:r>
          </w:p>
        </w:tc>
        <w:tc>
          <w:tcPr>
            <w:tcW w:w="6380" w:type="dxa"/>
            <w:tcBorders>
              <w:top w:val="single" w:sz="4" w:space="0" w:color="auto"/>
              <w:left w:val="single" w:sz="4" w:space="0" w:color="auto"/>
              <w:bottom w:val="single" w:sz="4" w:space="0" w:color="auto"/>
              <w:right w:val="single" w:sz="4" w:space="0" w:color="auto"/>
            </w:tcBorders>
          </w:tcPr>
          <w:p w14:paraId="6FA4D27F" w14:textId="77777777" w:rsidR="002B5E3C" w:rsidRDefault="002B5E3C" w:rsidP="00195B53">
            <w:pPr>
              <w:rPr>
                <w:rFonts w:cs="Arial"/>
                <w:szCs w:val="22"/>
              </w:rPr>
            </w:pPr>
            <w:r w:rsidRPr="003D5C93">
              <w:rPr>
                <w:rFonts w:cs="Arial"/>
                <w:szCs w:val="22"/>
              </w:rPr>
              <w:t xml:space="preserve">Research Methods and </w:t>
            </w:r>
            <w:r>
              <w:rPr>
                <w:rFonts w:cs="Arial"/>
                <w:szCs w:val="22"/>
              </w:rPr>
              <w:t>Professional Development</w:t>
            </w:r>
          </w:p>
        </w:tc>
        <w:tc>
          <w:tcPr>
            <w:tcW w:w="992" w:type="dxa"/>
            <w:tcBorders>
              <w:top w:val="single" w:sz="4" w:space="0" w:color="auto"/>
              <w:left w:val="single" w:sz="4" w:space="0" w:color="auto"/>
              <w:bottom w:val="single" w:sz="4" w:space="0" w:color="auto"/>
              <w:right w:val="single" w:sz="4" w:space="0" w:color="auto"/>
            </w:tcBorders>
          </w:tcPr>
          <w:p w14:paraId="212C460E" w14:textId="77777777" w:rsidR="002B5E3C" w:rsidRDefault="002B5E3C" w:rsidP="00195B53">
            <w:pPr>
              <w:jc w:val="center"/>
              <w:rPr>
                <w:rFonts w:cs="Arial"/>
                <w:szCs w:val="22"/>
              </w:rPr>
            </w:pPr>
            <w:r w:rsidRPr="003202B6">
              <w:rPr>
                <w:rFonts w:cs="Arial"/>
                <w:szCs w:val="22"/>
              </w:rPr>
              <w:t>20</w:t>
            </w:r>
          </w:p>
        </w:tc>
      </w:tr>
      <w:tr w:rsidR="002B5E3C" w14:paraId="531C0E42"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173B77FD" w14:textId="77777777" w:rsidR="002B5E3C" w:rsidRPr="003D5C93" w:rsidRDefault="002B5E3C" w:rsidP="00195B53">
            <w:pPr>
              <w:rPr>
                <w:rFonts w:cs="Arial"/>
                <w:szCs w:val="22"/>
              </w:rPr>
            </w:pPr>
            <w:r>
              <w:rPr>
                <w:rFonts w:cs="Arial"/>
                <w:szCs w:val="22"/>
              </w:rPr>
              <w:t>ACCA7016</w:t>
            </w:r>
          </w:p>
        </w:tc>
        <w:tc>
          <w:tcPr>
            <w:tcW w:w="6380" w:type="dxa"/>
            <w:tcBorders>
              <w:top w:val="single" w:sz="4" w:space="0" w:color="auto"/>
              <w:left w:val="single" w:sz="4" w:space="0" w:color="auto"/>
              <w:bottom w:val="single" w:sz="4" w:space="0" w:color="auto"/>
              <w:right w:val="single" w:sz="4" w:space="0" w:color="auto"/>
            </w:tcBorders>
          </w:tcPr>
          <w:p w14:paraId="5F76D7EF" w14:textId="77777777" w:rsidR="002B5E3C" w:rsidRPr="003D5C93" w:rsidRDefault="002B5E3C" w:rsidP="00195B53">
            <w:pPr>
              <w:rPr>
                <w:rFonts w:cs="Arial"/>
                <w:szCs w:val="22"/>
              </w:rPr>
            </w:pPr>
            <w:r>
              <w:rPr>
                <w:rFonts w:cs="Arial"/>
                <w:szCs w:val="22"/>
              </w:rPr>
              <w:t>Emerging and Future Trends</w:t>
            </w:r>
          </w:p>
        </w:tc>
        <w:tc>
          <w:tcPr>
            <w:tcW w:w="992" w:type="dxa"/>
            <w:tcBorders>
              <w:top w:val="single" w:sz="4" w:space="0" w:color="auto"/>
              <w:left w:val="single" w:sz="4" w:space="0" w:color="auto"/>
              <w:bottom w:val="single" w:sz="4" w:space="0" w:color="auto"/>
              <w:right w:val="single" w:sz="4" w:space="0" w:color="auto"/>
            </w:tcBorders>
          </w:tcPr>
          <w:p w14:paraId="6D46E069" w14:textId="77777777" w:rsidR="002B5E3C" w:rsidRPr="003202B6" w:rsidRDefault="002B5E3C" w:rsidP="00195B53">
            <w:pPr>
              <w:jc w:val="center"/>
              <w:rPr>
                <w:rFonts w:cs="Arial"/>
                <w:szCs w:val="22"/>
              </w:rPr>
            </w:pPr>
            <w:r w:rsidRPr="003202B6">
              <w:rPr>
                <w:rFonts w:cs="Arial"/>
                <w:szCs w:val="22"/>
              </w:rPr>
              <w:t>20</w:t>
            </w:r>
          </w:p>
        </w:tc>
      </w:tr>
      <w:tr w:rsidR="002B5E3C" w14:paraId="7E8328ED"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765BEC64" w14:textId="77777777" w:rsidR="002B5E3C" w:rsidRDefault="002B5E3C" w:rsidP="00195B53">
            <w:pPr>
              <w:rPr>
                <w:rFonts w:cs="Arial"/>
                <w:szCs w:val="22"/>
              </w:rPr>
            </w:pPr>
            <w:r>
              <w:rPr>
                <w:rFonts w:cs="Arial"/>
                <w:szCs w:val="22"/>
              </w:rPr>
              <w:t>ACCA7021</w:t>
            </w:r>
          </w:p>
        </w:tc>
        <w:tc>
          <w:tcPr>
            <w:tcW w:w="6380" w:type="dxa"/>
            <w:tcBorders>
              <w:top w:val="single" w:sz="4" w:space="0" w:color="auto"/>
              <w:left w:val="single" w:sz="4" w:space="0" w:color="auto"/>
              <w:bottom w:val="single" w:sz="4" w:space="0" w:color="auto"/>
              <w:right w:val="single" w:sz="4" w:space="0" w:color="auto"/>
            </w:tcBorders>
          </w:tcPr>
          <w:p w14:paraId="3F88A02E" w14:textId="77777777" w:rsidR="002B5E3C" w:rsidRDefault="002B5E3C" w:rsidP="00195B53">
            <w:pPr>
              <w:rPr>
                <w:rFonts w:cs="Arial"/>
                <w:szCs w:val="22"/>
              </w:rPr>
            </w:pPr>
            <w:r>
              <w:rPr>
                <w:rFonts w:cs="Arial"/>
                <w:szCs w:val="22"/>
              </w:rPr>
              <w:t>Web Technologies</w:t>
            </w:r>
          </w:p>
        </w:tc>
        <w:tc>
          <w:tcPr>
            <w:tcW w:w="992" w:type="dxa"/>
            <w:tcBorders>
              <w:top w:val="single" w:sz="4" w:space="0" w:color="auto"/>
              <w:left w:val="single" w:sz="4" w:space="0" w:color="auto"/>
              <w:bottom w:val="single" w:sz="4" w:space="0" w:color="auto"/>
              <w:right w:val="single" w:sz="4" w:space="0" w:color="auto"/>
            </w:tcBorders>
          </w:tcPr>
          <w:p w14:paraId="7775D541" w14:textId="77777777" w:rsidR="002B5E3C" w:rsidRPr="003202B6" w:rsidRDefault="002B5E3C" w:rsidP="00195B53">
            <w:pPr>
              <w:jc w:val="center"/>
              <w:rPr>
                <w:rFonts w:cs="Arial"/>
                <w:szCs w:val="22"/>
              </w:rPr>
            </w:pPr>
            <w:r>
              <w:rPr>
                <w:rFonts w:cs="Arial"/>
                <w:szCs w:val="22"/>
              </w:rPr>
              <w:t>20</w:t>
            </w:r>
          </w:p>
        </w:tc>
      </w:tr>
      <w:tr w:rsidR="002B5E3C" w14:paraId="79172B6F"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08C6184B" w14:textId="77777777" w:rsidR="002B5E3C" w:rsidRDefault="002B5E3C" w:rsidP="00195B53">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329EA307" w14:textId="77777777" w:rsidR="002B5E3C" w:rsidRDefault="002B5E3C" w:rsidP="00195B53">
            <w:pPr>
              <w:rPr>
                <w:rFonts w:cs="Arial"/>
                <w:szCs w:val="22"/>
              </w:rPr>
            </w:pPr>
          </w:p>
        </w:tc>
        <w:tc>
          <w:tcPr>
            <w:tcW w:w="992" w:type="dxa"/>
            <w:tcBorders>
              <w:top w:val="single" w:sz="4" w:space="0" w:color="auto"/>
              <w:left w:val="single" w:sz="4" w:space="0" w:color="auto"/>
              <w:bottom w:val="single" w:sz="4" w:space="0" w:color="auto"/>
              <w:right w:val="single" w:sz="4" w:space="0" w:color="auto"/>
            </w:tcBorders>
          </w:tcPr>
          <w:p w14:paraId="0AE11CB6" w14:textId="77777777" w:rsidR="002B5E3C" w:rsidRDefault="002B5E3C" w:rsidP="00195B53">
            <w:pPr>
              <w:jc w:val="center"/>
              <w:rPr>
                <w:rFonts w:cs="Arial"/>
                <w:szCs w:val="22"/>
              </w:rPr>
            </w:pPr>
          </w:p>
        </w:tc>
      </w:tr>
      <w:tr w:rsidR="002B5E3C" w14:paraId="1D9E8CB1"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8EA3FCF" w14:textId="77777777" w:rsidR="002B5E3C" w:rsidRDefault="002B5E3C" w:rsidP="00195B53">
            <w:pPr>
              <w:rPr>
                <w:rFonts w:cs="Arial"/>
                <w:b/>
                <w:bCs/>
              </w:rPr>
            </w:pPr>
            <w:r w:rsidRPr="5F0272A8">
              <w:rPr>
                <w:rFonts w:cs="Arial"/>
                <w:b/>
                <w:bCs/>
              </w:rPr>
              <w:t xml:space="preserve">PART II </w:t>
            </w:r>
          </w:p>
        </w:tc>
      </w:tr>
      <w:tr w:rsidR="002B5E3C" w14:paraId="105BC694"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66882762" w14:textId="77777777" w:rsidR="002B5E3C" w:rsidRDefault="002B5E3C" w:rsidP="00195B53">
            <w:pPr>
              <w:rPr>
                <w:rFonts w:cs="Arial"/>
                <w:b/>
                <w:bCs/>
              </w:rPr>
            </w:pPr>
            <w:r w:rsidRPr="5F0272A8">
              <w:rPr>
                <w:rFonts w:cs="Arial"/>
                <w:b/>
                <w:bCs/>
              </w:rPr>
              <w:t>Compulsory Module</w:t>
            </w:r>
          </w:p>
        </w:tc>
      </w:tr>
      <w:tr w:rsidR="002B5E3C" w14:paraId="0377AD67" w14:textId="77777777" w:rsidTr="00195B53">
        <w:tc>
          <w:tcPr>
            <w:tcW w:w="1531" w:type="dxa"/>
            <w:tcBorders>
              <w:top w:val="single" w:sz="4" w:space="0" w:color="auto"/>
              <w:left w:val="single" w:sz="4" w:space="0" w:color="auto"/>
              <w:bottom w:val="single" w:sz="4" w:space="0" w:color="auto"/>
              <w:right w:val="single" w:sz="4" w:space="0" w:color="auto"/>
            </w:tcBorders>
          </w:tcPr>
          <w:p w14:paraId="2BDDC56D" w14:textId="77777777" w:rsidR="002B5E3C" w:rsidRPr="003D5C93" w:rsidRDefault="002B5E3C" w:rsidP="00195B53">
            <w:pPr>
              <w:rPr>
                <w:rFonts w:cs="Arial"/>
                <w:szCs w:val="22"/>
              </w:rPr>
            </w:pPr>
            <w:r>
              <w:rPr>
                <w:rFonts w:cs="Arial"/>
                <w:szCs w:val="22"/>
              </w:rPr>
              <w:t>ACFA7003</w:t>
            </w:r>
          </w:p>
        </w:tc>
        <w:tc>
          <w:tcPr>
            <w:tcW w:w="6380" w:type="dxa"/>
            <w:tcBorders>
              <w:top w:val="single" w:sz="4" w:space="0" w:color="auto"/>
              <w:left w:val="single" w:sz="4" w:space="0" w:color="auto"/>
              <w:bottom w:val="single" w:sz="4" w:space="0" w:color="auto"/>
              <w:right w:val="single" w:sz="4" w:space="0" w:color="auto"/>
            </w:tcBorders>
            <w:hideMark/>
          </w:tcPr>
          <w:p w14:paraId="75EBC022" w14:textId="77777777" w:rsidR="002B5E3C" w:rsidRPr="003D5C93" w:rsidRDefault="002B5E3C" w:rsidP="00195B53">
            <w:pPr>
              <w:rPr>
                <w:rFonts w:cs="Arial"/>
                <w:szCs w:val="22"/>
              </w:rPr>
            </w:pPr>
            <w:r>
              <w:rPr>
                <w:rFonts w:cs="Arial"/>
                <w:szCs w:val="22"/>
              </w:rPr>
              <w:t>Master’s</w:t>
            </w:r>
            <w:r w:rsidRPr="003D5C93">
              <w:rPr>
                <w:rFonts w:cs="Arial"/>
                <w:szCs w:val="22"/>
              </w:rPr>
              <w:t xml:space="preserve"> Project</w:t>
            </w:r>
          </w:p>
        </w:tc>
        <w:tc>
          <w:tcPr>
            <w:tcW w:w="992" w:type="dxa"/>
            <w:tcBorders>
              <w:top w:val="single" w:sz="4" w:space="0" w:color="auto"/>
              <w:left w:val="single" w:sz="4" w:space="0" w:color="auto"/>
              <w:bottom w:val="single" w:sz="4" w:space="0" w:color="auto"/>
              <w:right w:val="single" w:sz="4" w:space="0" w:color="auto"/>
            </w:tcBorders>
            <w:hideMark/>
          </w:tcPr>
          <w:p w14:paraId="7036DAE0" w14:textId="77777777" w:rsidR="002B5E3C" w:rsidRDefault="002B5E3C" w:rsidP="00195B53">
            <w:pPr>
              <w:jc w:val="center"/>
              <w:rPr>
                <w:rFonts w:cs="Arial"/>
                <w:szCs w:val="22"/>
              </w:rPr>
            </w:pPr>
            <w:r w:rsidRPr="003202B6">
              <w:rPr>
                <w:rFonts w:cs="Arial"/>
                <w:szCs w:val="22"/>
              </w:rPr>
              <w:t>60</w:t>
            </w:r>
          </w:p>
        </w:tc>
      </w:tr>
    </w:tbl>
    <w:p w14:paraId="2143FCCC" w14:textId="77777777" w:rsidR="002B5E3C" w:rsidRDefault="002B5E3C" w:rsidP="002B5E3C">
      <w:pPr>
        <w:rPr>
          <w:highlight w:val="cyan"/>
        </w:rPr>
      </w:pPr>
    </w:p>
    <w:p w14:paraId="4845D050" w14:textId="77777777" w:rsidR="002B5E3C" w:rsidRDefault="002B5E3C" w:rsidP="002B5E3C">
      <w:pPr>
        <w:rPr>
          <w:highlight w:val="cyan"/>
        </w:rPr>
      </w:pPr>
    </w:p>
    <w:p w14:paraId="39555B5D" w14:textId="77777777" w:rsidR="002B5E3C" w:rsidRPr="007E2AF2" w:rsidRDefault="002B5E3C" w:rsidP="002B5E3C">
      <w:pPr>
        <w:rPr>
          <w:b/>
          <w:highlight w:val="cyan"/>
        </w:rPr>
      </w:pPr>
      <w:r>
        <w:rPr>
          <w:highlight w:val="cyan"/>
        </w:rPr>
        <w:br w:type="page"/>
      </w:r>
    </w:p>
    <w:p w14:paraId="1A9ED182" w14:textId="77777777" w:rsidR="002B5E3C" w:rsidRPr="007E2AF2" w:rsidRDefault="002B5E3C" w:rsidP="002B5E3C">
      <w:pPr>
        <w:pStyle w:val="Heading2"/>
        <w:rPr>
          <w:highlight w:val="cyan"/>
        </w:rPr>
      </w:pPr>
      <w:bookmarkStart w:id="24" w:name="_Toc18481547"/>
      <w:bookmarkStart w:id="25" w:name="_Toc19729095"/>
      <w:r w:rsidRPr="00820598">
        <w:lastRenderedPageBreak/>
        <w:t>(2)   MS</w:t>
      </w:r>
      <w:r w:rsidRPr="00066DB9">
        <w:t xml:space="preserve">c Computer Networks and </w:t>
      </w:r>
      <w:r>
        <w:t xml:space="preserve">Cyber </w:t>
      </w:r>
      <w:r w:rsidRPr="00066DB9">
        <w:t>Security</w:t>
      </w:r>
      <w:bookmarkEnd w:id="24"/>
      <w:bookmarkEnd w:id="25"/>
      <w:r w:rsidRPr="007E2AF2">
        <w:rPr>
          <w:highlight w:val="cyan"/>
        </w:rPr>
        <w:t xml:space="preserve"> </w:t>
      </w:r>
    </w:p>
    <w:p w14:paraId="59D83015" w14:textId="77777777" w:rsidR="002B5E3C" w:rsidRDefault="002B5E3C" w:rsidP="002B5E3C">
      <w:pPr>
        <w:rPr>
          <w:rFonts w:cs="Arial"/>
          <w:b/>
          <w:szCs w:val="22"/>
        </w:rPr>
      </w:pPr>
    </w:p>
    <w:p w14:paraId="55B976E3" w14:textId="77777777" w:rsidR="002B5E3C" w:rsidRDefault="002B5E3C" w:rsidP="002B5E3C">
      <w:pPr>
        <w:rPr>
          <w:rFonts w:cs="Arial"/>
          <w:szCs w:val="22"/>
        </w:rPr>
      </w:pPr>
      <w:r w:rsidRPr="00C843F2">
        <w:rPr>
          <w:rFonts w:cs="Arial"/>
          <w:szCs w:val="22"/>
        </w:rPr>
        <w:t>Ther</w:t>
      </w:r>
      <w:r>
        <w:rPr>
          <w:rFonts w:cs="Arial"/>
          <w:szCs w:val="22"/>
        </w:rPr>
        <w:t xml:space="preserve">e are three exit awards available on this degree programme: </w:t>
      </w:r>
      <w:proofErr w:type="gramStart"/>
      <w:r>
        <w:rPr>
          <w:rFonts w:cs="Arial"/>
          <w:szCs w:val="22"/>
        </w:rPr>
        <w:t>Masters of Science</w:t>
      </w:r>
      <w:proofErr w:type="gramEnd"/>
      <w:r>
        <w:rPr>
          <w:rFonts w:cs="Arial"/>
          <w:szCs w:val="22"/>
        </w:rPr>
        <w:t xml:space="preserve"> (MSc), </w:t>
      </w:r>
      <w:r w:rsidRPr="00C843F2">
        <w:rPr>
          <w:rFonts w:cs="Arial"/>
          <w:szCs w:val="22"/>
        </w:rPr>
        <w:t xml:space="preserve">Post Graduate </w:t>
      </w:r>
      <w:r>
        <w:rPr>
          <w:rFonts w:cs="Arial"/>
          <w:szCs w:val="22"/>
        </w:rPr>
        <w:t>Diploma</w:t>
      </w:r>
      <w:r w:rsidRPr="00C843F2">
        <w:rPr>
          <w:rFonts w:cs="Arial"/>
          <w:szCs w:val="22"/>
        </w:rPr>
        <w:t xml:space="preserve"> </w:t>
      </w:r>
      <w:r>
        <w:rPr>
          <w:rFonts w:cs="Arial"/>
          <w:szCs w:val="22"/>
        </w:rPr>
        <w:t xml:space="preserve">(PGDip) and </w:t>
      </w:r>
      <w:r w:rsidRPr="00C843F2">
        <w:rPr>
          <w:rFonts w:cs="Arial"/>
          <w:szCs w:val="22"/>
        </w:rPr>
        <w:t xml:space="preserve">Post Graduate Certificate </w:t>
      </w:r>
      <w:r>
        <w:rPr>
          <w:rFonts w:cs="Arial"/>
          <w:szCs w:val="22"/>
        </w:rPr>
        <w:t>(PGCert).</w:t>
      </w:r>
    </w:p>
    <w:p w14:paraId="4712B376" w14:textId="77777777" w:rsidR="002B5E3C" w:rsidRPr="00C843F2" w:rsidRDefault="002B5E3C" w:rsidP="002B5E3C">
      <w:pPr>
        <w:rPr>
          <w:rFonts w:cs="Arial"/>
          <w:szCs w:val="22"/>
        </w:rPr>
      </w:pPr>
    </w:p>
    <w:p w14:paraId="337B9D45" w14:textId="77777777" w:rsidR="002B5E3C" w:rsidRPr="002633D8" w:rsidRDefault="002B5E3C" w:rsidP="002B5E3C">
      <w:pPr>
        <w:rPr>
          <w:rFonts w:cs="Arial"/>
          <w:b/>
          <w:bCs/>
        </w:rPr>
      </w:pPr>
      <w:r w:rsidRPr="5F0272A8">
        <w:rPr>
          <w:rFonts w:cs="Arial"/>
          <w:b/>
          <w:bCs/>
        </w:rPr>
        <w:t xml:space="preserve">Programme Learning Outcomes </w:t>
      </w:r>
    </w:p>
    <w:p w14:paraId="284D2D05" w14:textId="77777777" w:rsidR="002B5E3C" w:rsidRDefault="002B5E3C" w:rsidP="002B5E3C">
      <w:pPr>
        <w:jc w:val="both"/>
        <w:rPr>
          <w:rFonts w:cs="Arial"/>
          <w:szCs w:val="22"/>
        </w:rPr>
      </w:pPr>
    </w:p>
    <w:p w14:paraId="33C4E133" w14:textId="77777777" w:rsidR="002B5E3C" w:rsidRPr="00066DB9" w:rsidRDefault="002B5E3C" w:rsidP="002B5E3C">
      <w:pPr>
        <w:jc w:val="both"/>
        <w:rPr>
          <w:rFonts w:cs="Arial"/>
          <w:szCs w:val="22"/>
        </w:rPr>
      </w:pPr>
      <w:r w:rsidRPr="00066DB9">
        <w:rPr>
          <w:rFonts w:cs="Arial"/>
          <w:b/>
          <w:szCs w:val="22"/>
        </w:rPr>
        <w:t>Knowledge and understanding:</w:t>
      </w:r>
    </w:p>
    <w:p w14:paraId="230026D7" w14:textId="77777777" w:rsidR="002B5E3C" w:rsidRPr="00066DB9" w:rsidRDefault="002B5E3C" w:rsidP="002B5E3C">
      <w:pPr>
        <w:jc w:val="both"/>
        <w:rPr>
          <w:rFonts w:cs="Arial"/>
          <w:b/>
          <w:szCs w:val="22"/>
        </w:rPr>
      </w:pPr>
    </w:p>
    <w:p w14:paraId="57DEBA41" w14:textId="77777777" w:rsidR="002B5E3C" w:rsidRPr="00A9130D" w:rsidRDefault="002B5E3C" w:rsidP="002B5E3C">
      <w:pPr>
        <w:numPr>
          <w:ilvl w:val="0"/>
          <w:numId w:val="42"/>
        </w:numPr>
        <w:jc w:val="both"/>
        <w:rPr>
          <w:rFonts w:cs="Arial"/>
          <w:szCs w:val="22"/>
        </w:rPr>
      </w:pPr>
      <w:r w:rsidRPr="00A9130D">
        <w:rPr>
          <w:rFonts w:cs="Arial"/>
          <w:szCs w:val="22"/>
        </w:rPr>
        <w:t>A systematic understanding of knowledge in their field, and originality in the application of that knowledge.</w:t>
      </w:r>
    </w:p>
    <w:p w14:paraId="169C39A4" w14:textId="77777777" w:rsidR="002B5E3C" w:rsidRPr="00A9130D" w:rsidRDefault="002B5E3C" w:rsidP="002B5E3C">
      <w:pPr>
        <w:numPr>
          <w:ilvl w:val="0"/>
          <w:numId w:val="42"/>
        </w:numPr>
        <w:jc w:val="both"/>
        <w:rPr>
          <w:rFonts w:cs="Arial"/>
          <w:szCs w:val="22"/>
        </w:rPr>
      </w:pPr>
      <w:r w:rsidRPr="00A9130D">
        <w:rPr>
          <w:rFonts w:cs="Arial"/>
          <w:szCs w:val="22"/>
        </w:rPr>
        <w:t>Display a systematic understanding of advanced theoretical and practical knowledge of network infrastructure.</w:t>
      </w:r>
    </w:p>
    <w:p w14:paraId="025BFCE2" w14:textId="77777777" w:rsidR="002B5E3C" w:rsidRPr="00A9130D" w:rsidRDefault="002B5E3C" w:rsidP="002B5E3C">
      <w:pPr>
        <w:numPr>
          <w:ilvl w:val="0"/>
          <w:numId w:val="42"/>
        </w:numPr>
        <w:jc w:val="both"/>
        <w:rPr>
          <w:rFonts w:cs="Arial"/>
          <w:szCs w:val="22"/>
        </w:rPr>
      </w:pPr>
      <w:r w:rsidRPr="00A9130D">
        <w:rPr>
          <w:rFonts w:cs="Arial"/>
          <w:szCs w:val="22"/>
        </w:rPr>
        <w:t>A conceptual understanding that enables them to critically evaluate current research and advanced scholarship in the discipline.</w:t>
      </w:r>
    </w:p>
    <w:p w14:paraId="1E011556" w14:textId="77777777" w:rsidR="002B5E3C" w:rsidRPr="00066DB9" w:rsidRDefault="002B5E3C" w:rsidP="002B5E3C">
      <w:pPr>
        <w:numPr>
          <w:ilvl w:val="0"/>
          <w:numId w:val="42"/>
        </w:numPr>
        <w:jc w:val="both"/>
        <w:rPr>
          <w:rFonts w:cs="Arial"/>
          <w:szCs w:val="22"/>
        </w:rPr>
      </w:pPr>
      <w:r w:rsidRPr="00A9130D">
        <w:rPr>
          <w:rFonts w:cs="Arial"/>
          <w:szCs w:val="22"/>
        </w:rPr>
        <w:t>The ability to consistently apply advanced theoretical and practical aspects of emerging network technologies and security measures.</w:t>
      </w:r>
    </w:p>
    <w:p w14:paraId="2A9C56AB" w14:textId="77777777" w:rsidR="002B5E3C" w:rsidRPr="00066DB9" w:rsidRDefault="002B5E3C" w:rsidP="002B5E3C">
      <w:pPr>
        <w:jc w:val="both"/>
        <w:rPr>
          <w:rFonts w:cs="Arial"/>
          <w:szCs w:val="22"/>
        </w:rPr>
      </w:pPr>
    </w:p>
    <w:p w14:paraId="4AB5A11B" w14:textId="77777777" w:rsidR="002B5E3C" w:rsidRPr="00066DB9" w:rsidRDefault="002B5E3C" w:rsidP="002B5E3C">
      <w:pPr>
        <w:jc w:val="both"/>
        <w:rPr>
          <w:rFonts w:cs="Arial"/>
          <w:szCs w:val="22"/>
        </w:rPr>
      </w:pPr>
      <w:r>
        <w:rPr>
          <w:rFonts w:cs="Arial"/>
          <w:b/>
          <w:color w:val="000000"/>
        </w:rPr>
        <w:t>Cognitive (thinking) skills</w:t>
      </w:r>
      <w:r w:rsidRPr="00066DB9">
        <w:rPr>
          <w:rFonts w:cs="Arial"/>
          <w:b/>
          <w:szCs w:val="22"/>
        </w:rPr>
        <w:t>:</w:t>
      </w:r>
    </w:p>
    <w:p w14:paraId="34F2717C" w14:textId="77777777" w:rsidR="002B5E3C" w:rsidRPr="00066DB9" w:rsidRDefault="002B5E3C" w:rsidP="002B5E3C">
      <w:pPr>
        <w:jc w:val="both"/>
        <w:rPr>
          <w:rFonts w:cs="Arial"/>
          <w:b/>
          <w:szCs w:val="22"/>
        </w:rPr>
      </w:pPr>
    </w:p>
    <w:p w14:paraId="53F8725E" w14:textId="77777777" w:rsidR="002B5E3C" w:rsidRPr="00A9130D" w:rsidRDefault="002B5E3C" w:rsidP="002B5E3C">
      <w:pPr>
        <w:numPr>
          <w:ilvl w:val="0"/>
          <w:numId w:val="41"/>
        </w:numPr>
        <w:jc w:val="both"/>
        <w:rPr>
          <w:rFonts w:cs="Arial"/>
          <w:szCs w:val="22"/>
        </w:rPr>
      </w:pPr>
      <w:r w:rsidRPr="00A9130D">
        <w:rPr>
          <w:rFonts w:cs="Arial"/>
          <w:szCs w:val="22"/>
        </w:rPr>
        <w:t>An ability to deal with complex issues both systematically and creatively.</w:t>
      </w:r>
    </w:p>
    <w:p w14:paraId="7D48758F" w14:textId="77777777" w:rsidR="002B5E3C" w:rsidRPr="00A9130D" w:rsidRDefault="002B5E3C" w:rsidP="002B5E3C">
      <w:pPr>
        <w:numPr>
          <w:ilvl w:val="0"/>
          <w:numId w:val="41"/>
        </w:numPr>
        <w:jc w:val="both"/>
        <w:rPr>
          <w:rFonts w:cs="Arial"/>
          <w:szCs w:val="22"/>
        </w:rPr>
      </w:pPr>
      <w:r w:rsidRPr="00A9130D">
        <w:rPr>
          <w:rFonts w:cs="Arial"/>
          <w:szCs w:val="22"/>
        </w:rPr>
        <w:t>Self-direction and originality in solving problems, and independently plan and implement tasks at an appropriate level.</w:t>
      </w:r>
    </w:p>
    <w:p w14:paraId="5FD2E0FD" w14:textId="77777777" w:rsidR="002B5E3C" w:rsidRPr="00066DB9" w:rsidRDefault="002B5E3C" w:rsidP="002B5E3C">
      <w:pPr>
        <w:numPr>
          <w:ilvl w:val="0"/>
          <w:numId w:val="41"/>
        </w:numPr>
        <w:jc w:val="both"/>
        <w:rPr>
          <w:rFonts w:cs="Arial"/>
          <w:szCs w:val="22"/>
        </w:rPr>
      </w:pPr>
      <w:r w:rsidRPr="00A9130D">
        <w:rPr>
          <w:rFonts w:cs="Arial"/>
          <w:szCs w:val="22"/>
        </w:rPr>
        <w:t>An ability to communicate their conclusions clearly to specialist and non-specialist audiences.</w:t>
      </w:r>
    </w:p>
    <w:p w14:paraId="380E356F" w14:textId="77777777" w:rsidR="002B5E3C" w:rsidRPr="00066DB9" w:rsidRDefault="002B5E3C" w:rsidP="002B5E3C">
      <w:pPr>
        <w:jc w:val="both"/>
        <w:rPr>
          <w:rFonts w:cs="Arial"/>
          <w:szCs w:val="22"/>
        </w:rPr>
      </w:pPr>
    </w:p>
    <w:p w14:paraId="1424AFE7" w14:textId="77777777" w:rsidR="002B5E3C" w:rsidRPr="00066DB9" w:rsidRDefault="002B5E3C" w:rsidP="002B5E3C">
      <w:pPr>
        <w:jc w:val="both"/>
        <w:rPr>
          <w:rFonts w:cs="Arial"/>
          <w:szCs w:val="22"/>
        </w:rPr>
      </w:pPr>
      <w:r>
        <w:rPr>
          <w:rFonts w:cs="Arial"/>
          <w:b/>
          <w:szCs w:val="22"/>
        </w:rPr>
        <w:t>Practical</w:t>
      </w:r>
      <w:r w:rsidRPr="00066DB9">
        <w:rPr>
          <w:rFonts w:cs="Arial"/>
          <w:b/>
          <w:szCs w:val="22"/>
        </w:rPr>
        <w:t xml:space="preserve"> skills:</w:t>
      </w:r>
    </w:p>
    <w:p w14:paraId="5E7CFCD2" w14:textId="77777777" w:rsidR="002B5E3C" w:rsidRPr="00066DB9" w:rsidRDefault="002B5E3C" w:rsidP="002B5E3C">
      <w:pPr>
        <w:jc w:val="both"/>
        <w:rPr>
          <w:rFonts w:cs="Arial"/>
          <w:b/>
          <w:szCs w:val="22"/>
        </w:rPr>
      </w:pPr>
    </w:p>
    <w:p w14:paraId="7BFBDE33" w14:textId="77777777" w:rsidR="002B5E3C" w:rsidRPr="00A9130D" w:rsidRDefault="002B5E3C" w:rsidP="002B5E3C">
      <w:pPr>
        <w:numPr>
          <w:ilvl w:val="0"/>
          <w:numId w:val="43"/>
        </w:numPr>
        <w:jc w:val="both"/>
        <w:rPr>
          <w:rFonts w:cs="Arial"/>
          <w:szCs w:val="22"/>
        </w:rPr>
      </w:pPr>
      <w:r w:rsidRPr="00A9130D">
        <w:rPr>
          <w:rFonts w:cs="Arial"/>
          <w:szCs w:val="22"/>
        </w:rPr>
        <w:t>An ability to analyse and design advanced computer networks (both software and hardware aspects) and to identify and take appropriate action to eliminate security threats.</w:t>
      </w:r>
    </w:p>
    <w:p w14:paraId="08884989" w14:textId="77777777" w:rsidR="002B5E3C" w:rsidRPr="00A9130D" w:rsidRDefault="002B5E3C" w:rsidP="002B5E3C">
      <w:pPr>
        <w:numPr>
          <w:ilvl w:val="0"/>
          <w:numId w:val="43"/>
        </w:numPr>
        <w:jc w:val="both"/>
        <w:rPr>
          <w:rFonts w:cs="Arial"/>
          <w:szCs w:val="22"/>
        </w:rPr>
      </w:pPr>
      <w:r w:rsidRPr="00A9130D">
        <w:rPr>
          <w:rFonts w:cs="Arial"/>
          <w:szCs w:val="22"/>
        </w:rPr>
        <w:t>To demonstrate advanced practical knowledge of complex routing protocols and multilayer switching as used in very large corporate networks and internetworks.</w:t>
      </w:r>
    </w:p>
    <w:p w14:paraId="6F79BBBF" w14:textId="77777777" w:rsidR="002B5E3C" w:rsidRPr="00066DB9" w:rsidRDefault="002B5E3C" w:rsidP="002B5E3C">
      <w:pPr>
        <w:numPr>
          <w:ilvl w:val="0"/>
          <w:numId w:val="43"/>
        </w:numPr>
        <w:jc w:val="both"/>
        <w:rPr>
          <w:rFonts w:cs="Arial"/>
          <w:szCs w:val="22"/>
        </w:rPr>
      </w:pPr>
      <w:r w:rsidRPr="00A9130D">
        <w:rPr>
          <w:rFonts w:cs="Arial"/>
          <w:szCs w:val="22"/>
        </w:rPr>
        <w:t>To analyse, design and deploy security measures on Enterprise networks.</w:t>
      </w:r>
    </w:p>
    <w:p w14:paraId="2C248A52" w14:textId="77777777" w:rsidR="002B5E3C" w:rsidRDefault="002B5E3C" w:rsidP="002B5E3C">
      <w:pPr>
        <w:jc w:val="both"/>
        <w:rPr>
          <w:rFonts w:cs="Arial"/>
          <w:szCs w:val="22"/>
        </w:rPr>
      </w:pPr>
    </w:p>
    <w:p w14:paraId="10DB300D" w14:textId="77777777" w:rsidR="002B5E3C" w:rsidRPr="00066DB9" w:rsidRDefault="002B5E3C" w:rsidP="002B5E3C">
      <w:pPr>
        <w:jc w:val="both"/>
        <w:rPr>
          <w:rFonts w:cs="Arial"/>
          <w:szCs w:val="22"/>
        </w:rPr>
      </w:pPr>
      <w:r>
        <w:rPr>
          <w:rFonts w:cs="Arial"/>
          <w:b/>
          <w:szCs w:val="22"/>
        </w:rPr>
        <w:t>Key</w:t>
      </w:r>
      <w:r w:rsidRPr="00066DB9">
        <w:rPr>
          <w:rFonts w:cs="Arial"/>
          <w:b/>
          <w:szCs w:val="22"/>
        </w:rPr>
        <w:t xml:space="preserve"> skills:</w:t>
      </w:r>
    </w:p>
    <w:p w14:paraId="43CF2868" w14:textId="77777777" w:rsidR="002B5E3C" w:rsidRPr="00066DB9" w:rsidRDefault="002B5E3C" w:rsidP="002B5E3C">
      <w:pPr>
        <w:jc w:val="both"/>
        <w:rPr>
          <w:rFonts w:cs="Arial"/>
          <w:b/>
          <w:szCs w:val="22"/>
        </w:rPr>
      </w:pPr>
    </w:p>
    <w:p w14:paraId="7D4DF4C5" w14:textId="77777777" w:rsidR="002B5E3C" w:rsidRPr="00A9130D" w:rsidRDefault="002B5E3C" w:rsidP="002B5E3C">
      <w:pPr>
        <w:numPr>
          <w:ilvl w:val="0"/>
          <w:numId w:val="43"/>
        </w:numPr>
        <w:jc w:val="both"/>
        <w:rPr>
          <w:rFonts w:cs="Arial"/>
          <w:szCs w:val="22"/>
        </w:rPr>
      </w:pPr>
      <w:r w:rsidRPr="00A9130D">
        <w:rPr>
          <w:rFonts w:cs="Arial"/>
          <w:szCs w:val="22"/>
        </w:rPr>
        <w:t>Work as an individual or as a member of a team with minimum guidance.</w:t>
      </w:r>
    </w:p>
    <w:p w14:paraId="32B42559" w14:textId="77777777" w:rsidR="002B5E3C" w:rsidRPr="00A9130D" w:rsidRDefault="002B5E3C" w:rsidP="002B5E3C">
      <w:pPr>
        <w:numPr>
          <w:ilvl w:val="0"/>
          <w:numId w:val="43"/>
        </w:numPr>
        <w:jc w:val="both"/>
        <w:rPr>
          <w:rFonts w:cs="Arial"/>
          <w:szCs w:val="22"/>
        </w:rPr>
      </w:pPr>
      <w:r w:rsidRPr="00A9130D">
        <w:rPr>
          <w:rFonts w:cs="Arial"/>
          <w:szCs w:val="22"/>
        </w:rPr>
        <w:t>Self-direction and originality in solving problems, and independently plan and implement tasks at an appropriate level.</w:t>
      </w:r>
    </w:p>
    <w:p w14:paraId="4409A3DE" w14:textId="77777777" w:rsidR="002B5E3C" w:rsidRPr="00A9130D" w:rsidRDefault="002B5E3C" w:rsidP="002B5E3C">
      <w:pPr>
        <w:numPr>
          <w:ilvl w:val="0"/>
          <w:numId w:val="43"/>
        </w:numPr>
        <w:jc w:val="both"/>
        <w:rPr>
          <w:rFonts w:cs="Arial"/>
          <w:szCs w:val="22"/>
        </w:rPr>
      </w:pPr>
      <w:r w:rsidRPr="00A9130D">
        <w:rPr>
          <w:rFonts w:cs="Arial"/>
          <w:szCs w:val="22"/>
        </w:rPr>
        <w:t>Consider professional, legal and ethical issues including sustainability.</w:t>
      </w:r>
    </w:p>
    <w:p w14:paraId="40E06200" w14:textId="77777777" w:rsidR="002B5E3C" w:rsidRPr="00066DB9" w:rsidRDefault="002B5E3C" w:rsidP="002B5E3C">
      <w:pPr>
        <w:numPr>
          <w:ilvl w:val="0"/>
          <w:numId w:val="43"/>
        </w:numPr>
        <w:jc w:val="both"/>
        <w:rPr>
          <w:rFonts w:cs="Arial"/>
          <w:szCs w:val="22"/>
        </w:rPr>
      </w:pPr>
      <w:r w:rsidRPr="00A9130D">
        <w:rPr>
          <w:rFonts w:cs="Arial"/>
          <w:szCs w:val="22"/>
        </w:rPr>
        <w:t>Manage their own learning and development, including the time management and organisational skills required for employment whilst recognising the need for lifelong learning.</w:t>
      </w:r>
    </w:p>
    <w:p w14:paraId="7B1C787B" w14:textId="77777777" w:rsidR="002B5E3C" w:rsidRDefault="002B5E3C" w:rsidP="002B5E3C"/>
    <w:p w14:paraId="0E4708C3" w14:textId="77777777" w:rsidR="002B5E3C" w:rsidRDefault="002B5E3C" w:rsidP="002B5E3C"/>
    <w:p w14:paraId="5627E0E7" w14:textId="77777777" w:rsidR="002B5E3C" w:rsidRDefault="002B5E3C" w:rsidP="002B5E3C"/>
    <w:p w14:paraId="52EBE35F" w14:textId="77777777" w:rsidR="002B5E3C" w:rsidRDefault="002B5E3C" w:rsidP="002B5E3C"/>
    <w:p w14:paraId="3E7E8B1A" w14:textId="77777777" w:rsidR="002B5E3C" w:rsidRDefault="002B5E3C" w:rsidP="002B5E3C"/>
    <w:p w14:paraId="17AB4B40" w14:textId="77777777" w:rsidR="002B5E3C" w:rsidRDefault="002B5E3C" w:rsidP="002B5E3C"/>
    <w:p w14:paraId="217291D2" w14:textId="77777777" w:rsidR="002B5E3C" w:rsidRDefault="002B5E3C" w:rsidP="002B5E3C"/>
    <w:p w14:paraId="4350E846" w14:textId="77777777" w:rsidR="002B5E3C" w:rsidRDefault="002B5E3C" w:rsidP="002B5E3C"/>
    <w:p w14:paraId="11EBAE1C" w14:textId="77777777" w:rsidR="002B5E3C" w:rsidRDefault="002B5E3C" w:rsidP="002B5E3C"/>
    <w:p w14:paraId="19831222" w14:textId="77777777" w:rsidR="002B5E3C" w:rsidRDefault="002B5E3C" w:rsidP="002B5E3C"/>
    <w:p w14:paraId="4A234491" w14:textId="77777777" w:rsidR="002B5E3C" w:rsidRPr="0094238A" w:rsidRDefault="002B5E3C" w:rsidP="002B5E3C">
      <w:pPr>
        <w:rPr>
          <w:rFonts w:cs="Arial"/>
          <w:b/>
          <w:bCs/>
          <w:i/>
          <w:iCs/>
        </w:rPr>
      </w:pPr>
      <w:r w:rsidRPr="5F0272A8">
        <w:rPr>
          <w:rFonts w:cs="Arial"/>
          <w:b/>
          <w:bCs/>
        </w:rPr>
        <w:t xml:space="preserve">PROGRAMME STRUCTURE </w:t>
      </w:r>
    </w:p>
    <w:p w14:paraId="460A47D7" w14:textId="77777777" w:rsidR="002B5E3C" w:rsidRDefault="002B5E3C" w:rsidP="002B5E3C">
      <w:pPr>
        <w:rPr>
          <w:rFonts w:cs="Arial"/>
          <w:szCs w:val="22"/>
        </w:rPr>
      </w:pPr>
    </w:p>
    <w:p w14:paraId="1372E2CB" w14:textId="77777777" w:rsidR="002B5E3C" w:rsidRDefault="002B5E3C" w:rsidP="002B5E3C">
      <w:pPr>
        <w:rPr>
          <w:rFonts w:cs="Arial"/>
        </w:rPr>
      </w:pPr>
      <w:r w:rsidRPr="00E93C4E">
        <w:t>The table below shows the current composition of the programme</w:t>
      </w:r>
      <w:r>
        <w:t>:</w:t>
      </w:r>
    </w:p>
    <w:p w14:paraId="39733780" w14:textId="77777777" w:rsidR="002B5E3C" w:rsidRDefault="002B5E3C" w:rsidP="002B5E3C">
      <w:pPr>
        <w:rPr>
          <w:rFonts w:cs="Arial"/>
          <w:szCs w:val="22"/>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2B5E3C" w14:paraId="66989BBE" w14:textId="77777777" w:rsidTr="00195B53">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1424F45B" w14:textId="77777777" w:rsidR="002B5E3C" w:rsidRDefault="002B5E3C" w:rsidP="00195B53">
            <w:pPr>
              <w:rPr>
                <w:rFonts w:cs="Arial"/>
                <w:b/>
                <w:bCs/>
              </w:rPr>
            </w:pPr>
            <w:r w:rsidRPr="5F0272A8">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68BF0C24" w14:textId="77777777" w:rsidR="002B5E3C" w:rsidRDefault="002B5E3C" w:rsidP="00195B53">
            <w:pPr>
              <w:rPr>
                <w:rFonts w:cs="Arial"/>
                <w:b/>
                <w:bCs/>
              </w:rPr>
            </w:pPr>
            <w:r w:rsidRPr="5F0272A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441AD0E" w14:textId="77777777" w:rsidR="002B5E3C" w:rsidRDefault="002B5E3C" w:rsidP="00195B53">
            <w:pPr>
              <w:rPr>
                <w:rFonts w:cs="Arial"/>
                <w:b/>
                <w:bCs/>
              </w:rPr>
            </w:pPr>
            <w:r w:rsidRPr="5F0272A8">
              <w:rPr>
                <w:rFonts w:cs="Arial"/>
                <w:b/>
                <w:bCs/>
              </w:rPr>
              <w:t>Credits</w:t>
            </w:r>
          </w:p>
        </w:tc>
      </w:tr>
      <w:tr w:rsidR="002B5E3C" w14:paraId="7E51AB42"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79BC7EE" w14:textId="77777777" w:rsidR="002B5E3C" w:rsidRDefault="002B5E3C" w:rsidP="00195B53">
            <w:pPr>
              <w:rPr>
                <w:rFonts w:cs="Arial"/>
                <w:b/>
                <w:bCs/>
              </w:rPr>
            </w:pPr>
            <w:r w:rsidRPr="5F0272A8">
              <w:rPr>
                <w:rFonts w:cs="Arial"/>
                <w:b/>
                <w:bCs/>
              </w:rPr>
              <w:t>PART I</w:t>
            </w:r>
          </w:p>
        </w:tc>
      </w:tr>
      <w:tr w:rsidR="002B5E3C" w14:paraId="634233FF"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E23ECDA" w14:textId="77777777" w:rsidR="002B5E3C" w:rsidRDefault="002B5E3C" w:rsidP="00195B53">
            <w:pPr>
              <w:rPr>
                <w:rFonts w:cs="Arial"/>
                <w:b/>
                <w:bCs/>
              </w:rPr>
            </w:pPr>
            <w:r w:rsidRPr="5F0272A8">
              <w:rPr>
                <w:rFonts w:cs="Arial"/>
                <w:b/>
                <w:bCs/>
              </w:rPr>
              <w:t xml:space="preserve">Compulsory Modules </w:t>
            </w:r>
          </w:p>
        </w:tc>
      </w:tr>
      <w:tr w:rsidR="002B5E3C" w14:paraId="4DE683C9" w14:textId="77777777" w:rsidTr="00195B53">
        <w:tc>
          <w:tcPr>
            <w:tcW w:w="1531" w:type="dxa"/>
            <w:tcBorders>
              <w:top w:val="single" w:sz="4" w:space="0" w:color="auto"/>
              <w:left w:val="single" w:sz="4" w:space="0" w:color="auto"/>
              <w:bottom w:val="single" w:sz="4" w:space="0" w:color="auto"/>
              <w:right w:val="single" w:sz="4" w:space="0" w:color="auto"/>
            </w:tcBorders>
          </w:tcPr>
          <w:p w14:paraId="7DD19E71" w14:textId="77777777" w:rsidR="002B5E3C" w:rsidRDefault="002B5E3C" w:rsidP="00195B53">
            <w:pPr>
              <w:rPr>
                <w:rFonts w:cs="Arial"/>
                <w:szCs w:val="22"/>
              </w:rPr>
            </w:pPr>
            <w:r>
              <w:rPr>
                <w:rFonts w:cs="Arial"/>
                <w:szCs w:val="22"/>
              </w:rPr>
              <w:t>ACCA7009</w:t>
            </w:r>
          </w:p>
        </w:tc>
        <w:tc>
          <w:tcPr>
            <w:tcW w:w="6380" w:type="dxa"/>
            <w:tcBorders>
              <w:top w:val="single" w:sz="4" w:space="0" w:color="auto"/>
              <w:left w:val="single" w:sz="4" w:space="0" w:color="auto"/>
              <w:bottom w:val="single" w:sz="4" w:space="0" w:color="auto"/>
              <w:right w:val="single" w:sz="4" w:space="0" w:color="auto"/>
            </w:tcBorders>
          </w:tcPr>
          <w:p w14:paraId="6DB848F6" w14:textId="77777777" w:rsidR="002B5E3C" w:rsidRDefault="002B5E3C" w:rsidP="00195B53">
            <w:pPr>
              <w:rPr>
                <w:rFonts w:cs="Arial"/>
                <w:szCs w:val="22"/>
              </w:rPr>
            </w:pPr>
            <w:r>
              <w:rPr>
                <w:rFonts w:cs="Arial"/>
                <w:szCs w:val="22"/>
              </w:rPr>
              <w:t>Data Security</w:t>
            </w:r>
          </w:p>
        </w:tc>
        <w:tc>
          <w:tcPr>
            <w:tcW w:w="992" w:type="dxa"/>
            <w:tcBorders>
              <w:top w:val="single" w:sz="4" w:space="0" w:color="auto"/>
              <w:left w:val="single" w:sz="4" w:space="0" w:color="auto"/>
              <w:bottom w:val="single" w:sz="4" w:space="0" w:color="auto"/>
              <w:right w:val="single" w:sz="4" w:space="0" w:color="auto"/>
            </w:tcBorders>
          </w:tcPr>
          <w:p w14:paraId="51D40592" w14:textId="77777777" w:rsidR="002B5E3C" w:rsidRDefault="002B5E3C" w:rsidP="00195B53">
            <w:pPr>
              <w:jc w:val="center"/>
              <w:rPr>
                <w:rFonts w:cs="Arial"/>
                <w:szCs w:val="22"/>
              </w:rPr>
            </w:pPr>
            <w:r w:rsidRPr="003202B6">
              <w:rPr>
                <w:rFonts w:cs="Arial"/>
                <w:szCs w:val="22"/>
              </w:rPr>
              <w:t>20</w:t>
            </w:r>
          </w:p>
        </w:tc>
      </w:tr>
      <w:tr w:rsidR="002B5E3C" w14:paraId="34992C8A" w14:textId="77777777" w:rsidTr="00195B53">
        <w:tc>
          <w:tcPr>
            <w:tcW w:w="1531" w:type="dxa"/>
            <w:tcBorders>
              <w:top w:val="single" w:sz="4" w:space="0" w:color="auto"/>
              <w:left w:val="single" w:sz="4" w:space="0" w:color="auto"/>
              <w:bottom w:val="single" w:sz="4" w:space="0" w:color="auto"/>
              <w:right w:val="single" w:sz="4" w:space="0" w:color="auto"/>
            </w:tcBorders>
          </w:tcPr>
          <w:p w14:paraId="1F5A9661" w14:textId="77777777" w:rsidR="002B5E3C" w:rsidRPr="00FF42A4" w:rsidRDefault="002B5E3C" w:rsidP="00195B53">
            <w:pPr>
              <w:rPr>
                <w:rFonts w:cs="Arial"/>
                <w:szCs w:val="22"/>
              </w:rPr>
            </w:pPr>
            <w:r>
              <w:rPr>
                <w:rFonts w:cs="Arial"/>
                <w:szCs w:val="22"/>
              </w:rPr>
              <w:t>ACCA7017</w:t>
            </w:r>
          </w:p>
        </w:tc>
        <w:tc>
          <w:tcPr>
            <w:tcW w:w="6380" w:type="dxa"/>
            <w:tcBorders>
              <w:top w:val="single" w:sz="4" w:space="0" w:color="auto"/>
              <w:left w:val="single" w:sz="4" w:space="0" w:color="auto"/>
              <w:bottom w:val="single" w:sz="4" w:space="0" w:color="auto"/>
              <w:right w:val="single" w:sz="4" w:space="0" w:color="auto"/>
            </w:tcBorders>
          </w:tcPr>
          <w:p w14:paraId="7147D157" w14:textId="77777777" w:rsidR="002B5E3C" w:rsidRPr="00FF42A4" w:rsidRDefault="002B5E3C" w:rsidP="00195B53">
            <w:pPr>
              <w:rPr>
                <w:rFonts w:cs="Arial"/>
                <w:szCs w:val="22"/>
              </w:rPr>
            </w:pPr>
            <w:r w:rsidRPr="00FF42A4">
              <w:rPr>
                <w:rFonts w:cs="Arial"/>
                <w:szCs w:val="22"/>
              </w:rPr>
              <w:t>Implementing IP Routing</w:t>
            </w:r>
          </w:p>
        </w:tc>
        <w:tc>
          <w:tcPr>
            <w:tcW w:w="992" w:type="dxa"/>
            <w:tcBorders>
              <w:top w:val="single" w:sz="4" w:space="0" w:color="auto"/>
              <w:left w:val="single" w:sz="4" w:space="0" w:color="auto"/>
              <w:bottom w:val="single" w:sz="4" w:space="0" w:color="auto"/>
              <w:right w:val="single" w:sz="4" w:space="0" w:color="auto"/>
            </w:tcBorders>
          </w:tcPr>
          <w:p w14:paraId="6B36E918" w14:textId="77777777" w:rsidR="002B5E3C" w:rsidRDefault="002B5E3C" w:rsidP="00195B53">
            <w:pPr>
              <w:jc w:val="center"/>
              <w:rPr>
                <w:rFonts w:cs="Arial"/>
                <w:szCs w:val="22"/>
              </w:rPr>
            </w:pPr>
            <w:r w:rsidRPr="00FF42A4">
              <w:rPr>
                <w:rFonts w:cs="Arial"/>
                <w:szCs w:val="22"/>
              </w:rPr>
              <w:t>20</w:t>
            </w:r>
          </w:p>
        </w:tc>
      </w:tr>
      <w:tr w:rsidR="002B5E3C" w14:paraId="0E68B2B6" w14:textId="77777777" w:rsidTr="00195B53">
        <w:tc>
          <w:tcPr>
            <w:tcW w:w="1531" w:type="dxa"/>
            <w:tcBorders>
              <w:top w:val="single" w:sz="4" w:space="0" w:color="auto"/>
              <w:left w:val="single" w:sz="4" w:space="0" w:color="auto"/>
              <w:bottom w:val="single" w:sz="4" w:space="0" w:color="auto"/>
              <w:right w:val="single" w:sz="4" w:space="0" w:color="auto"/>
            </w:tcBorders>
          </w:tcPr>
          <w:p w14:paraId="734E767B" w14:textId="77777777" w:rsidR="002B5E3C" w:rsidRDefault="002B5E3C" w:rsidP="00195B53">
            <w:pPr>
              <w:rPr>
                <w:rFonts w:cs="Arial"/>
                <w:szCs w:val="22"/>
              </w:rPr>
            </w:pPr>
            <w:r>
              <w:rPr>
                <w:rFonts w:cs="Arial"/>
                <w:szCs w:val="22"/>
              </w:rPr>
              <w:t>ACCA7018</w:t>
            </w:r>
          </w:p>
        </w:tc>
        <w:tc>
          <w:tcPr>
            <w:tcW w:w="6380" w:type="dxa"/>
            <w:tcBorders>
              <w:top w:val="single" w:sz="4" w:space="0" w:color="auto"/>
              <w:left w:val="single" w:sz="4" w:space="0" w:color="auto"/>
              <w:bottom w:val="single" w:sz="4" w:space="0" w:color="auto"/>
              <w:right w:val="single" w:sz="4" w:space="0" w:color="auto"/>
            </w:tcBorders>
          </w:tcPr>
          <w:p w14:paraId="24245069" w14:textId="77777777" w:rsidR="002B5E3C" w:rsidRDefault="002B5E3C" w:rsidP="00195B53">
            <w:pPr>
              <w:rPr>
                <w:rFonts w:cs="Arial"/>
                <w:szCs w:val="22"/>
              </w:rPr>
            </w:pPr>
            <w:r w:rsidRPr="00FF42A4">
              <w:rPr>
                <w:rFonts w:cs="Arial"/>
                <w:szCs w:val="22"/>
              </w:rPr>
              <w:t>IP Switched Networks</w:t>
            </w:r>
          </w:p>
        </w:tc>
        <w:tc>
          <w:tcPr>
            <w:tcW w:w="992" w:type="dxa"/>
            <w:tcBorders>
              <w:top w:val="single" w:sz="4" w:space="0" w:color="auto"/>
              <w:left w:val="single" w:sz="4" w:space="0" w:color="auto"/>
              <w:bottom w:val="single" w:sz="4" w:space="0" w:color="auto"/>
              <w:right w:val="single" w:sz="4" w:space="0" w:color="auto"/>
            </w:tcBorders>
          </w:tcPr>
          <w:p w14:paraId="202D8C36" w14:textId="77777777" w:rsidR="002B5E3C" w:rsidRDefault="002B5E3C" w:rsidP="00195B53">
            <w:pPr>
              <w:pStyle w:val="fixed"/>
              <w:jc w:val="center"/>
              <w:rPr>
                <w:rFonts w:ascii="Arial" w:hAnsi="Arial" w:cs="Arial"/>
                <w:b w:val="0"/>
                <w:sz w:val="22"/>
                <w:szCs w:val="22"/>
              </w:rPr>
            </w:pPr>
            <w:r w:rsidRPr="00FF42A4">
              <w:rPr>
                <w:rFonts w:ascii="Arial" w:hAnsi="Arial" w:cs="Arial"/>
                <w:b w:val="0"/>
                <w:sz w:val="22"/>
                <w:szCs w:val="22"/>
              </w:rPr>
              <w:t>20</w:t>
            </w:r>
          </w:p>
        </w:tc>
      </w:tr>
      <w:tr w:rsidR="002B5E3C" w14:paraId="3161C77D"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619CA158" w14:textId="77777777" w:rsidR="002B5E3C" w:rsidRDefault="002B5E3C" w:rsidP="00195B53">
            <w:pPr>
              <w:rPr>
                <w:rFonts w:cs="Arial"/>
                <w:szCs w:val="22"/>
              </w:rPr>
            </w:pPr>
            <w:r>
              <w:rPr>
                <w:rFonts w:cs="Arial"/>
                <w:szCs w:val="22"/>
              </w:rPr>
              <w:t>ACFA7004</w:t>
            </w:r>
          </w:p>
        </w:tc>
        <w:tc>
          <w:tcPr>
            <w:tcW w:w="6380" w:type="dxa"/>
            <w:tcBorders>
              <w:top w:val="single" w:sz="4" w:space="0" w:color="auto"/>
              <w:left w:val="single" w:sz="4" w:space="0" w:color="auto"/>
              <w:bottom w:val="single" w:sz="4" w:space="0" w:color="auto"/>
              <w:right w:val="single" w:sz="4" w:space="0" w:color="auto"/>
            </w:tcBorders>
          </w:tcPr>
          <w:p w14:paraId="50E693C5" w14:textId="77777777" w:rsidR="002B5E3C" w:rsidRDefault="002B5E3C" w:rsidP="00195B53">
            <w:pPr>
              <w:rPr>
                <w:rFonts w:cs="Arial"/>
                <w:szCs w:val="22"/>
              </w:rPr>
            </w:pPr>
            <w:r w:rsidRPr="003D5C93">
              <w:rPr>
                <w:rFonts w:cs="Arial"/>
                <w:szCs w:val="22"/>
              </w:rPr>
              <w:t xml:space="preserve">Research Methods and </w:t>
            </w:r>
            <w:r>
              <w:rPr>
                <w:rFonts w:cs="Arial"/>
                <w:szCs w:val="22"/>
              </w:rPr>
              <w:t>Professional Development</w:t>
            </w:r>
          </w:p>
        </w:tc>
        <w:tc>
          <w:tcPr>
            <w:tcW w:w="992" w:type="dxa"/>
            <w:tcBorders>
              <w:top w:val="single" w:sz="4" w:space="0" w:color="auto"/>
              <w:left w:val="single" w:sz="4" w:space="0" w:color="auto"/>
              <w:bottom w:val="single" w:sz="4" w:space="0" w:color="auto"/>
              <w:right w:val="single" w:sz="4" w:space="0" w:color="auto"/>
            </w:tcBorders>
          </w:tcPr>
          <w:p w14:paraId="38BFCE80" w14:textId="77777777" w:rsidR="002B5E3C" w:rsidRDefault="002B5E3C" w:rsidP="00195B53">
            <w:pPr>
              <w:jc w:val="center"/>
              <w:rPr>
                <w:rFonts w:cs="Arial"/>
                <w:szCs w:val="22"/>
              </w:rPr>
            </w:pPr>
            <w:r w:rsidRPr="003202B6">
              <w:rPr>
                <w:rFonts w:cs="Arial"/>
                <w:szCs w:val="22"/>
              </w:rPr>
              <w:t>20</w:t>
            </w:r>
          </w:p>
        </w:tc>
      </w:tr>
      <w:tr w:rsidR="002B5E3C" w14:paraId="0A6F3D2F"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0F2EC8BA" w14:textId="77777777" w:rsidR="002B5E3C" w:rsidRDefault="002B5E3C" w:rsidP="00195B53">
            <w:pPr>
              <w:rPr>
                <w:rFonts w:cs="Arial"/>
                <w:szCs w:val="22"/>
              </w:rPr>
            </w:pPr>
            <w:r>
              <w:rPr>
                <w:rFonts w:cs="Arial"/>
                <w:szCs w:val="22"/>
              </w:rPr>
              <w:t>ACCA7016</w:t>
            </w:r>
          </w:p>
        </w:tc>
        <w:tc>
          <w:tcPr>
            <w:tcW w:w="6380" w:type="dxa"/>
            <w:tcBorders>
              <w:top w:val="single" w:sz="4" w:space="0" w:color="auto"/>
              <w:left w:val="single" w:sz="4" w:space="0" w:color="auto"/>
              <w:bottom w:val="single" w:sz="4" w:space="0" w:color="auto"/>
              <w:right w:val="single" w:sz="4" w:space="0" w:color="auto"/>
            </w:tcBorders>
          </w:tcPr>
          <w:p w14:paraId="10D73189" w14:textId="77777777" w:rsidR="002B5E3C" w:rsidRDefault="002B5E3C" w:rsidP="00195B53">
            <w:pPr>
              <w:rPr>
                <w:rFonts w:cs="Arial"/>
                <w:szCs w:val="22"/>
              </w:rPr>
            </w:pPr>
            <w:r>
              <w:rPr>
                <w:rFonts w:cs="Arial"/>
                <w:szCs w:val="22"/>
              </w:rPr>
              <w:t>Emerging and Future Trends</w:t>
            </w:r>
          </w:p>
        </w:tc>
        <w:tc>
          <w:tcPr>
            <w:tcW w:w="992" w:type="dxa"/>
            <w:tcBorders>
              <w:top w:val="single" w:sz="4" w:space="0" w:color="auto"/>
              <w:left w:val="single" w:sz="4" w:space="0" w:color="auto"/>
              <w:bottom w:val="single" w:sz="4" w:space="0" w:color="auto"/>
              <w:right w:val="single" w:sz="4" w:space="0" w:color="auto"/>
            </w:tcBorders>
          </w:tcPr>
          <w:p w14:paraId="2A93FD75" w14:textId="77777777" w:rsidR="002B5E3C" w:rsidRDefault="002B5E3C" w:rsidP="00195B53">
            <w:pPr>
              <w:jc w:val="center"/>
              <w:rPr>
                <w:rFonts w:cs="Arial"/>
                <w:szCs w:val="22"/>
              </w:rPr>
            </w:pPr>
            <w:r w:rsidRPr="003202B6">
              <w:rPr>
                <w:rFonts w:cs="Arial"/>
                <w:szCs w:val="22"/>
              </w:rPr>
              <w:t>20</w:t>
            </w:r>
          </w:p>
        </w:tc>
      </w:tr>
      <w:tr w:rsidR="002B5E3C" w14:paraId="5EC238CD"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688AF915" w14:textId="77777777" w:rsidR="002B5E3C" w:rsidRDefault="002B5E3C" w:rsidP="00195B53">
            <w:pPr>
              <w:rPr>
                <w:rFonts w:cs="Arial"/>
                <w:szCs w:val="22"/>
              </w:rPr>
            </w:pPr>
            <w:r>
              <w:rPr>
                <w:rFonts w:cs="Arial"/>
                <w:szCs w:val="22"/>
              </w:rPr>
              <w:t>ACCA7019</w:t>
            </w:r>
          </w:p>
        </w:tc>
        <w:tc>
          <w:tcPr>
            <w:tcW w:w="6380" w:type="dxa"/>
            <w:tcBorders>
              <w:top w:val="single" w:sz="4" w:space="0" w:color="auto"/>
              <w:left w:val="single" w:sz="4" w:space="0" w:color="auto"/>
              <w:bottom w:val="single" w:sz="4" w:space="0" w:color="auto"/>
              <w:right w:val="single" w:sz="4" w:space="0" w:color="auto"/>
            </w:tcBorders>
          </w:tcPr>
          <w:p w14:paraId="36827FA2" w14:textId="77777777" w:rsidR="002B5E3C" w:rsidRDefault="002B5E3C" w:rsidP="00195B53">
            <w:pPr>
              <w:pStyle w:val="fixed"/>
              <w:rPr>
                <w:rFonts w:ascii="Arial" w:hAnsi="Arial" w:cs="Arial"/>
                <w:b w:val="0"/>
                <w:sz w:val="22"/>
                <w:szCs w:val="22"/>
              </w:rPr>
            </w:pPr>
            <w:r>
              <w:rPr>
                <w:rFonts w:ascii="Arial" w:hAnsi="Arial" w:cs="Arial"/>
                <w:b w:val="0"/>
                <w:sz w:val="22"/>
                <w:szCs w:val="22"/>
              </w:rPr>
              <w:t>Network Security</w:t>
            </w:r>
          </w:p>
        </w:tc>
        <w:tc>
          <w:tcPr>
            <w:tcW w:w="992" w:type="dxa"/>
            <w:tcBorders>
              <w:top w:val="single" w:sz="4" w:space="0" w:color="auto"/>
              <w:left w:val="single" w:sz="4" w:space="0" w:color="auto"/>
              <w:bottom w:val="single" w:sz="4" w:space="0" w:color="auto"/>
              <w:right w:val="single" w:sz="4" w:space="0" w:color="auto"/>
            </w:tcBorders>
          </w:tcPr>
          <w:p w14:paraId="47673DFF" w14:textId="77777777" w:rsidR="002B5E3C" w:rsidRDefault="002B5E3C" w:rsidP="00195B53">
            <w:pPr>
              <w:jc w:val="center"/>
              <w:rPr>
                <w:rFonts w:cs="Arial"/>
                <w:szCs w:val="22"/>
              </w:rPr>
            </w:pPr>
            <w:r w:rsidRPr="00FF42A4">
              <w:rPr>
                <w:rFonts w:cs="Arial"/>
                <w:szCs w:val="22"/>
              </w:rPr>
              <w:t>20</w:t>
            </w:r>
          </w:p>
        </w:tc>
      </w:tr>
      <w:tr w:rsidR="002B5E3C" w14:paraId="429DBEFB"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5C09F028" w14:textId="77777777" w:rsidR="002B5E3C" w:rsidRDefault="002B5E3C" w:rsidP="00195B53">
            <w:pPr>
              <w:rPr>
                <w:rFonts w:cs="Arial"/>
                <w:szCs w:val="22"/>
              </w:rPr>
            </w:pPr>
          </w:p>
        </w:tc>
        <w:tc>
          <w:tcPr>
            <w:tcW w:w="6380" w:type="dxa"/>
            <w:tcBorders>
              <w:top w:val="single" w:sz="4" w:space="0" w:color="auto"/>
              <w:left w:val="single" w:sz="4" w:space="0" w:color="auto"/>
              <w:bottom w:val="single" w:sz="4" w:space="0" w:color="auto"/>
              <w:right w:val="single" w:sz="4" w:space="0" w:color="auto"/>
            </w:tcBorders>
          </w:tcPr>
          <w:p w14:paraId="044F06A7" w14:textId="77777777" w:rsidR="002B5E3C" w:rsidRDefault="002B5E3C" w:rsidP="00195B53">
            <w:pPr>
              <w:rPr>
                <w:rFonts w:cs="Arial"/>
                <w:szCs w:val="22"/>
              </w:rPr>
            </w:pPr>
          </w:p>
        </w:tc>
        <w:tc>
          <w:tcPr>
            <w:tcW w:w="992" w:type="dxa"/>
            <w:tcBorders>
              <w:top w:val="single" w:sz="4" w:space="0" w:color="auto"/>
              <w:left w:val="single" w:sz="4" w:space="0" w:color="auto"/>
              <w:bottom w:val="single" w:sz="4" w:space="0" w:color="auto"/>
              <w:right w:val="single" w:sz="4" w:space="0" w:color="auto"/>
            </w:tcBorders>
          </w:tcPr>
          <w:p w14:paraId="66BED928" w14:textId="77777777" w:rsidR="002B5E3C" w:rsidRDefault="002B5E3C" w:rsidP="00195B53">
            <w:pPr>
              <w:jc w:val="center"/>
              <w:rPr>
                <w:rFonts w:cs="Arial"/>
                <w:szCs w:val="22"/>
              </w:rPr>
            </w:pPr>
          </w:p>
        </w:tc>
      </w:tr>
      <w:tr w:rsidR="002B5E3C" w14:paraId="7C2503C4"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8B468CB" w14:textId="77777777" w:rsidR="002B5E3C" w:rsidRDefault="002B5E3C" w:rsidP="00195B53">
            <w:pPr>
              <w:rPr>
                <w:rFonts w:cs="Arial"/>
                <w:b/>
                <w:bCs/>
              </w:rPr>
            </w:pPr>
            <w:r w:rsidRPr="5F0272A8">
              <w:rPr>
                <w:rFonts w:cs="Arial"/>
                <w:b/>
                <w:bCs/>
              </w:rPr>
              <w:t xml:space="preserve">PART II </w:t>
            </w:r>
          </w:p>
        </w:tc>
      </w:tr>
      <w:tr w:rsidR="002B5E3C" w14:paraId="4CD5C60B"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30E761B" w14:textId="77777777" w:rsidR="002B5E3C" w:rsidRDefault="002B5E3C" w:rsidP="00195B53">
            <w:pPr>
              <w:rPr>
                <w:rFonts w:cs="Arial"/>
                <w:b/>
                <w:bCs/>
              </w:rPr>
            </w:pPr>
            <w:r w:rsidRPr="5F0272A8">
              <w:rPr>
                <w:rFonts w:cs="Arial"/>
                <w:b/>
                <w:bCs/>
              </w:rPr>
              <w:t>Compulsory Module</w:t>
            </w:r>
          </w:p>
        </w:tc>
      </w:tr>
      <w:tr w:rsidR="002B5E3C" w14:paraId="086BBF08" w14:textId="77777777" w:rsidTr="00195B53">
        <w:tc>
          <w:tcPr>
            <w:tcW w:w="1531" w:type="dxa"/>
            <w:tcBorders>
              <w:top w:val="single" w:sz="4" w:space="0" w:color="auto"/>
              <w:left w:val="single" w:sz="4" w:space="0" w:color="auto"/>
              <w:bottom w:val="single" w:sz="4" w:space="0" w:color="auto"/>
              <w:right w:val="single" w:sz="4" w:space="0" w:color="auto"/>
            </w:tcBorders>
          </w:tcPr>
          <w:p w14:paraId="401B84D7" w14:textId="77777777" w:rsidR="002B5E3C" w:rsidRPr="00FF42A4" w:rsidRDefault="002B5E3C" w:rsidP="00195B53">
            <w:pPr>
              <w:rPr>
                <w:rFonts w:cs="Arial"/>
                <w:szCs w:val="22"/>
              </w:rPr>
            </w:pPr>
            <w:r>
              <w:rPr>
                <w:rFonts w:cs="Arial"/>
                <w:szCs w:val="22"/>
              </w:rPr>
              <w:t>ACFA7003</w:t>
            </w:r>
          </w:p>
        </w:tc>
        <w:tc>
          <w:tcPr>
            <w:tcW w:w="6380" w:type="dxa"/>
            <w:tcBorders>
              <w:top w:val="single" w:sz="4" w:space="0" w:color="auto"/>
              <w:left w:val="single" w:sz="4" w:space="0" w:color="auto"/>
              <w:bottom w:val="single" w:sz="4" w:space="0" w:color="auto"/>
              <w:right w:val="single" w:sz="4" w:space="0" w:color="auto"/>
            </w:tcBorders>
            <w:hideMark/>
          </w:tcPr>
          <w:p w14:paraId="7AC3F4B5" w14:textId="77777777" w:rsidR="002B5E3C" w:rsidRPr="00FF42A4" w:rsidRDefault="002B5E3C" w:rsidP="00195B53">
            <w:pPr>
              <w:rPr>
                <w:rFonts w:cs="Arial"/>
                <w:szCs w:val="22"/>
              </w:rPr>
            </w:pPr>
            <w:r>
              <w:rPr>
                <w:rFonts w:cs="Arial"/>
                <w:szCs w:val="22"/>
              </w:rPr>
              <w:t>Master’s</w:t>
            </w:r>
            <w:r w:rsidRPr="003D5C93">
              <w:rPr>
                <w:rFonts w:cs="Arial"/>
                <w:szCs w:val="22"/>
              </w:rPr>
              <w:t xml:space="preserve"> Project</w:t>
            </w:r>
          </w:p>
        </w:tc>
        <w:tc>
          <w:tcPr>
            <w:tcW w:w="992" w:type="dxa"/>
            <w:tcBorders>
              <w:top w:val="single" w:sz="4" w:space="0" w:color="auto"/>
              <w:left w:val="single" w:sz="4" w:space="0" w:color="auto"/>
              <w:bottom w:val="single" w:sz="4" w:space="0" w:color="auto"/>
              <w:right w:val="single" w:sz="4" w:space="0" w:color="auto"/>
            </w:tcBorders>
            <w:hideMark/>
          </w:tcPr>
          <w:p w14:paraId="4A8FC455" w14:textId="77777777" w:rsidR="002B5E3C" w:rsidRDefault="002B5E3C" w:rsidP="00195B53">
            <w:pPr>
              <w:jc w:val="center"/>
              <w:rPr>
                <w:rFonts w:cs="Arial"/>
                <w:szCs w:val="22"/>
              </w:rPr>
            </w:pPr>
            <w:r w:rsidRPr="003202B6">
              <w:rPr>
                <w:rFonts w:cs="Arial"/>
                <w:szCs w:val="22"/>
              </w:rPr>
              <w:t>60</w:t>
            </w:r>
          </w:p>
        </w:tc>
      </w:tr>
    </w:tbl>
    <w:p w14:paraId="288C5AB1" w14:textId="77777777" w:rsidR="002B5E3C" w:rsidRPr="009F2403" w:rsidRDefault="002B5E3C" w:rsidP="002B5E3C"/>
    <w:p w14:paraId="2B800867" w14:textId="77777777" w:rsidR="002B5E3C" w:rsidRDefault="002B5E3C" w:rsidP="002B5E3C">
      <w:pPr>
        <w:pStyle w:val="Heading2"/>
      </w:pPr>
      <w:r>
        <w:br w:type="page"/>
      </w:r>
    </w:p>
    <w:p w14:paraId="69CF118F" w14:textId="77777777" w:rsidR="002B5E3C" w:rsidRPr="003A645D" w:rsidRDefault="002B5E3C" w:rsidP="002B5E3C">
      <w:pPr>
        <w:pStyle w:val="Heading2"/>
      </w:pPr>
      <w:bookmarkStart w:id="26" w:name="_Toc18481548"/>
      <w:bookmarkStart w:id="27" w:name="_Toc19729096"/>
      <w:r w:rsidRPr="0089059E">
        <w:lastRenderedPageBreak/>
        <w:t>(</w:t>
      </w:r>
      <w:r>
        <w:t>3</w:t>
      </w:r>
      <w:r w:rsidRPr="0089059E">
        <w:t>)   M</w:t>
      </w:r>
      <w:r>
        <w:t>Sc Software Engineering (Web Development)</w:t>
      </w:r>
      <w:bookmarkEnd w:id="26"/>
      <w:bookmarkEnd w:id="27"/>
    </w:p>
    <w:p w14:paraId="47E1995A" w14:textId="77777777" w:rsidR="002B5E3C" w:rsidRDefault="002B5E3C" w:rsidP="002B5E3C">
      <w:pPr>
        <w:rPr>
          <w:rFonts w:cs="Arial"/>
          <w:b/>
          <w:szCs w:val="22"/>
        </w:rPr>
      </w:pPr>
    </w:p>
    <w:p w14:paraId="34C4FBF2" w14:textId="77777777" w:rsidR="002B5E3C" w:rsidRDefault="002B5E3C" w:rsidP="002B5E3C">
      <w:pPr>
        <w:rPr>
          <w:rFonts w:cs="Arial"/>
          <w:szCs w:val="22"/>
        </w:rPr>
      </w:pPr>
      <w:r w:rsidRPr="00C843F2">
        <w:rPr>
          <w:rFonts w:cs="Arial"/>
          <w:szCs w:val="22"/>
        </w:rPr>
        <w:t>Ther</w:t>
      </w:r>
      <w:r>
        <w:rPr>
          <w:rFonts w:cs="Arial"/>
          <w:szCs w:val="22"/>
        </w:rPr>
        <w:t xml:space="preserve">e are three exit awards available on this degree programme: </w:t>
      </w:r>
      <w:proofErr w:type="gramStart"/>
      <w:r>
        <w:rPr>
          <w:rFonts w:cs="Arial"/>
          <w:szCs w:val="22"/>
        </w:rPr>
        <w:t>Masters of Science</w:t>
      </w:r>
      <w:proofErr w:type="gramEnd"/>
      <w:r>
        <w:rPr>
          <w:rFonts w:cs="Arial"/>
          <w:szCs w:val="22"/>
        </w:rPr>
        <w:t xml:space="preserve"> (MSc), </w:t>
      </w:r>
      <w:r w:rsidRPr="00C843F2">
        <w:rPr>
          <w:rFonts w:cs="Arial"/>
          <w:szCs w:val="22"/>
        </w:rPr>
        <w:t xml:space="preserve">Post Graduate </w:t>
      </w:r>
      <w:r>
        <w:rPr>
          <w:rFonts w:cs="Arial"/>
          <w:szCs w:val="22"/>
        </w:rPr>
        <w:t>Diploma</w:t>
      </w:r>
      <w:r w:rsidRPr="00C843F2">
        <w:rPr>
          <w:rFonts w:cs="Arial"/>
          <w:szCs w:val="22"/>
        </w:rPr>
        <w:t xml:space="preserve"> </w:t>
      </w:r>
      <w:r>
        <w:rPr>
          <w:rFonts w:cs="Arial"/>
          <w:szCs w:val="22"/>
        </w:rPr>
        <w:t xml:space="preserve">(PGDip) and </w:t>
      </w:r>
      <w:r w:rsidRPr="00C843F2">
        <w:rPr>
          <w:rFonts w:cs="Arial"/>
          <w:szCs w:val="22"/>
        </w:rPr>
        <w:t xml:space="preserve">Post Graduate Certificate </w:t>
      </w:r>
      <w:r>
        <w:rPr>
          <w:rFonts w:cs="Arial"/>
          <w:szCs w:val="22"/>
        </w:rPr>
        <w:t>(PGCert).</w:t>
      </w:r>
    </w:p>
    <w:p w14:paraId="04023C1F" w14:textId="77777777" w:rsidR="002B5E3C" w:rsidRPr="00C843F2" w:rsidRDefault="002B5E3C" w:rsidP="002B5E3C">
      <w:pPr>
        <w:rPr>
          <w:rFonts w:cs="Arial"/>
          <w:szCs w:val="22"/>
        </w:rPr>
      </w:pPr>
    </w:p>
    <w:p w14:paraId="64C9367E" w14:textId="77777777" w:rsidR="002B5E3C" w:rsidRPr="002633D8" w:rsidRDefault="002B5E3C" w:rsidP="002B5E3C">
      <w:pPr>
        <w:rPr>
          <w:rFonts w:cs="Arial"/>
          <w:b/>
          <w:bCs/>
        </w:rPr>
      </w:pPr>
      <w:r>
        <w:rPr>
          <w:rFonts w:cs="Arial"/>
          <w:b/>
          <w:bCs/>
        </w:rPr>
        <w:t xml:space="preserve">Programme Learning Outcomes: MSc </w:t>
      </w:r>
      <w:r w:rsidRPr="00074848">
        <w:rPr>
          <w:rFonts w:cs="Arial"/>
          <w:b/>
          <w:bCs/>
        </w:rPr>
        <w:t>Software Engineering (Web Development)</w:t>
      </w:r>
    </w:p>
    <w:p w14:paraId="163C79AF" w14:textId="77777777" w:rsidR="002B5E3C" w:rsidRDefault="002B5E3C" w:rsidP="002B5E3C">
      <w:pPr>
        <w:jc w:val="both"/>
        <w:rPr>
          <w:rFonts w:cs="Arial"/>
          <w:szCs w:val="22"/>
        </w:rPr>
      </w:pPr>
    </w:p>
    <w:p w14:paraId="2914F65B" w14:textId="77777777" w:rsidR="002B5E3C" w:rsidRPr="003202B6" w:rsidRDefault="002B5E3C" w:rsidP="002B5E3C">
      <w:pPr>
        <w:pStyle w:val="BodyText"/>
        <w:rPr>
          <w:rFonts w:cs="Arial"/>
          <w:color w:val="auto"/>
          <w:szCs w:val="24"/>
        </w:rPr>
      </w:pPr>
      <w:r w:rsidRPr="003202B6">
        <w:rPr>
          <w:rFonts w:cs="Arial"/>
          <w:color w:val="auto"/>
          <w:szCs w:val="24"/>
        </w:rPr>
        <w:t xml:space="preserve">Students who have successfully completed the </w:t>
      </w:r>
      <w:r w:rsidRPr="00E2514E">
        <w:rPr>
          <w:rFonts w:cs="Arial"/>
          <w:color w:val="auto"/>
          <w:szCs w:val="24"/>
        </w:rPr>
        <w:t>MSc Software Engineering (Web</w:t>
      </w:r>
      <w:r>
        <w:rPr>
          <w:rFonts w:cs="Arial"/>
          <w:color w:val="auto"/>
          <w:szCs w:val="24"/>
        </w:rPr>
        <w:t xml:space="preserve"> Development</w:t>
      </w:r>
      <w:r w:rsidRPr="00E2514E">
        <w:rPr>
          <w:rFonts w:cs="Arial"/>
          <w:color w:val="auto"/>
          <w:szCs w:val="24"/>
        </w:rPr>
        <w:t>)</w:t>
      </w:r>
      <w:r w:rsidRPr="003202B6">
        <w:rPr>
          <w:rFonts w:cs="Arial"/>
          <w:color w:val="auto"/>
          <w:szCs w:val="24"/>
        </w:rPr>
        <w:t xml:space="preserve"> degree programme will be expected to demonstrate the following learning outcomes:</w:t>
      </w:r>
    </w:p>
    <w:p w14:paraId="243BDB59" w14:textId="77777777" w:rsidR="002B5E3C" w:rsidRPr="003202B6" w:rsidRDefault="002B5E3C" w:rsidP="002B5E3C">
      <w:pPr>
        <w:pStyle w:val="BodyText"/>
        <w:rPr>
          <w:rFonts w:cs="Arial"/>
          <w:color w:val="auto"/>
          <w:szCs w:val="24"/>
        </w:rPr>
      </w:pPr>
    </w:p>
    <w:p w14:paraId="275ABA74" w14:textId="77777777" w:rsidR="002B5E3C" w:rsidRPr="003202B6" w:rsidRDefault="002B5E3C" w:rsidP="002B5E3C">
      <w:pPr>
        <w:jc w:val="both"/>
        <w:rPr>
          <w:rFonts w:cs="Arial"/>
          <w:b/>
        </w:rPr>
      </w:pPr>
      <w:r w:rsidRPr="003202B6">
        <w:rPr>
          <w:rFonts w:cs="Arial"/>
          <w:b/>
        </w:rPr>
        <w:t>Knowledge and Understanding:</w:t>
      </w:r>
    </w:p>
    <w:p w14:paraId="5EAFB4CD" w14:textId="77777777" w:rsidR="002B5E3C" w:rsidRPr="003202B6" w:rsidRDefault="002B5E3C" w:rsidP="002B5E3C">
      <w:pPr>
        <w:jc w:val="both"/>
        <w:rPr>
          <w:rFonts w:cs="Arial"/>
          <w:b/>
        </w:rPr>
      </w:pPr>
    </w:p>
    <w:p w14:paraId="15B81350" w14:textId="77777777" w:rsidR="002B5E3C" w:rsidRPr="003202B6" w:rsidRDefault="002B5E3C" w:rsidP="002B5E3C">
      <w:pPr>
        <w:numPr>
          <w:ilvl w:val="0"/>
          <w:numId w:val="44"/>
        </w:numPr>
        <w:contextualSpacing/>
        <w:jc w:val="both"/>
        <w:rPr>
          <w:rFonts w:cs="Arial"/>
        </w:rPr>
      </w:pPr>
      <w:r w:rsidRPr="00E2514E">
        <w:rPr>
          <w:rFonts w:cs="Arial"/>
        </w:rPr>
        <w:t>A systematic understanding of knowledge in software engineering techniques as applicable to the Web, and originality in the application of that knowledge</w:t>
      </w:r>
      <w:r w:rsidRPr="003202B6">
        <w:rPr>
          <w:rFonts w:cs="Arial"/>
        </w:rPr>
        <w:t>.</w:t>
      </w:r>
    </w:p>
    <w:p w14:paraId="51C99AAF" w14:textId="77777777" w:rsidR="002B5E3C" w:rsidRPr="003202B6" w:rsidRDefault="002B5E3C" w:rsidP="002B5E3C">
      <w:pPr>
        <w:numPr>
          <w:ilvl w:val="0"/>
          <w:numId w:val="44"/>
        </w:numPr>
        <w:contextualSpacing/>
        <w:jc w:val="both"/>
        <w:rPr>
          <w:rFonts w:cs="Arial"/>
        </w:rPr>
      </w:pPr>
      <w:r w:rsidRPr="003202B6">
        <w:rPr>
          <w:rFonts w:cs="Arial"/>
        </w:rPr>
        <w:t>A comprehensive understanding of techniques applicable to their own research or advanced scholarship.</w:t>
      </w:r>
    </w:p>
    <w:p w14:paraId="3E401560" w14:textId="77777777" w:rsidR="002B5E3C" w:rsidRPr="003202B6" w:rsidRDefault="002B5E3C" w:rsidP="002B5E3C">
      <w:pPr>
        <w:numPr>
          <w:ilvl w:val="0"/>
          <w:numId w:val="44"/>
        </w:numPr>
        <w:contextualSpacing/>
        <w:jc w:val="both"/>
        <w:rPr>
          <w:rFonts w:cs="Arial"/>
        </w:rPr>
      </w:pPr>
      <w:r>
        <w:rPr>
          <w:rFonts w:cs="Arial"/>
        </w:rPr>
        <w:t>A</w:t>
      </w:r>
      <w:r w:rsidRPr="00E2514E">
        <w:rPr>
          <w:rFonts w:cs="Arial"/>
        </w:rPr>
        <w:t xml:space="preserve"> conceptual understanding that enables critical evaluation of current research and advanced scholarship in software engineering</w:t>
      </w:r>
      <w:r w:rsidRPr="003202B6">
        <w:rPr>
          <w:rFonts w:cs="Arial"/>
        </w:rPr>
        <w:t>.</w:t>
      </w:r>
    </w:p>
    <w:p w14:paraId="3B80C9A2" w14:textId="77777777" w:rsidR="002B5E3C" w:rsidRPr="003202B6" w:rsidRDefault="002B5E3C" w:rsidP="002B5E3C">
      <w:pPr>
        <w:numPr>
          <w:ilvl w:val="0"/>
          <w:numId w:val="44"/>
        </w:numPr>
        <w:contextualSpacing/>
        <w:jc w:val="both"/>
        <w:rPr>
          <w:rFonts w:cs="Arial"/>
        </w:rPr>
      </w:pPr>
      <w:r>
        <w:rPr>
          <w:rFonts w:cs="Arial"/>
        </w:rPr>
        <w:t>A</w:t>
      </w:r>
      <w:r w:rsidRPr="00792BE9">
        <w:rPr>
          <w:rFonts w:cs="Arial"/>
        </w:rPr>
        <w:t>dvanced theoretical and practical knowledge of emerging software engineering professional practices and standards</w:t>
      </w:r>
      <w:r w:rsidRPr="003202B6">
        <w:rPr>
          <w:rFonts w:cs="Arial"/>
        </w:rPr>
        <w:t>.</w:t>
      </w:r>
    </w:p>
    <w:p w14:paraId="56C429D0" w14:textId="77777777" w:rsidR="002B5E3C" w:rsidRPr="003202B6" w:rsidRDefault="002B5E3C" w:rsidP="002B5E3C">
      <w:pPr>
        <w:contextualSpacing/>
        <w:jc w:val="both"/>
        <w:rPr>
          <w:rFonts w:cs="Arial"/>
          <w:b/>
        </w:rPr>
      </w:pPr>
    </w:p>
    <w:p w14:paraId="3E84E1DC" w14:textId="77777777" w:rsidR="002B5E3C" w:rsidRPr="003202B6" w:rsidRDefault="002B5E3C" w:rsidP="002B5E3C">
      <w:pPr>
        <w:contextualSpacing/>
        <w:jc w:val="both"/>
        <w:rPr>
          <w:rFonts w:cs="Arial"/>
          <w:b/>
        </w:rPr>
      </w:pPr>
      <w:r w:rsidRPr="003202B6">
        <w:rPr>
          <w:rFonts w:cs="Arial"/>
          <w:b/>
        </w:rPr>
        <w:t>General (Transferable) Skills:</w:t>
      </w:r>
    </w:p>
    <w:p w14:paraId="0AD991D6" w14:textId="77777777" w:rsidR="002B5E3C" w:rsidRPr="003202B6" w:rsidRDefault="002B5E3C" w:rsidP="002B5E3C">
      <w:pPr>
        <w:contextualSpacing/>
        <w:jc w:val="both"/>
        <w:rPr>
          <w:rFonts w:cs="Arial"/>
          <w:b/>
        </w:rPr>
      </w:pPr>
    </w:p>
    <w:p w14:paraId="57BC7B35" w14:textId="77777777" w:rsidR="002B5E3C" w:rsidRPr="003202B6" w:rsidRDefault="002B5E3C" w:rsidP="002B5E3C">
      <w:pPr>
        <w:numPr>
          <w:ilvl w:val="0"/>
          <w:numId w:val="44"/>
        </w:numPr>
        <w:contextualSpacing/>
        <w:jc w:val="both"/>
        <w:rPr>
          <w:rFonts w:cs="Arial"/>
        </w:rPr>
      </w:pPr>
      <w:r w:rsidRPr="003202B6">
        <w:rPr>
          <w:rFonts w:cs="Arial"/>
        </w:rPr>
        <w:t>An ability to deal with complex issues both systematically and creatively.</w:t>
      </w:r>
    </w:p>
    <w:p w14:paraId="74CF907E" w14:textId="77777777" w:rsidR="002B5E3C" w:rsidRPr="003202B6" w:rsidRDefault="002B5E3C" w:rsidP="002B5E3C">
      <w:pPr>
        <w:numPr>
          <w:ilvl w:val="0"/>
          <w:numId w:val="44"/>
        </w:numPr>
        <w:contextualSpacing/>
        <w:jc w:val="both"/>
        <w:rPr>
          <w:rFonts w:cs="Arial"/>
        </w:rPr>
      </w:pPr>
      <w:r w:rsidRPr="003202B6">
        <w:rPr>
          <w:rFonts w:cs="Arial"/>
        </w:rPr>
        <w:t>Self-direction and originality in solving problems, and independently plan and implement tasks at an appropriate level.</w:t>
      </w:r>
    </w:p>
    <w:p w14:paraId="59E735B9" w14:textId="77777777" w:rsidR="002B5E3C" w:rsidRPr="003202B6" w:rsidRDefault="002B5E3C" w:rsidP="002B5E3C">
      <w:pPr>
        <w:numPr>
          <w:ilvl w:val="0"/>
          <w:numId w:val="44"/>
        </w:numPr>
        <w:contextualSpacing/>
        <w:jc w:val="both"/>
        <w:rPr>
          <w:rFonts w:cs="Arial"/>
        </w:rPr>
      </w:pPr>
      <w:r w:rsidRPr="003202B6">
        <w:rPr>
          <w:rFonts w:cs="Arial"/>
        </w:rPr>
        <w:t>An ability to communicate conclusions clearly to specialist and non-specialist audiences.</w:t>
      </w:r>
    </w:p>
    <w:p w14:paraId="1604CF1B" w14:textId="77777777" w:rsidR="002B5E3C" w:rsidRPr="003202B6" w:rsidRDefault="002B5E3C" w:rsidP="002B5E3C">
      <w:pPr>
        <w:ind w:left="567" w:hanging="567"/>
        <w:contextualSpacing/>
        <w:jc w:val="both"/>
        <w:rPr>
          <w:rFonts w:cs="Arial"/>
          <w:highlight w:val="yellow"/>
        </w:rPr>
      </w:pPr>
    </w:p>
    <w:p w14:paraId="5189EA91" w14:textId="77777777" w:rsidR="002B5E3C" w:rsidRPr="003202B6" w:rsidRDefault="002B5E3C" w:rsidP="002B5E3C">
      <w:pPr>
        <w:ind w:left="567" w:hanging="567"/>
        <w:contextualSpacing/>
        <w:jc w:val="both"/>
        <w:rPr>
          <w:rFonts w:cs="Arial"/>
          <w:b/>
        </w:rPr>
      </w:pPr>
      <w:r w:rsidRPr="003202B6">
        <w:rPr>
          <w:rFonts w:cs="Arial"/>
          <w:b/>
        </w:rPr>
        <w:t>Subject-Specific Skills:</w:t>
      </w:r>
    </w:p>
    <w:p w14:paraId="32F89983" w14:textId="77777777" w:rsidR="002B5E3C" w:rsidRPr="003202B6" w:rsidRDefault="002B5E3C" w:rsidP="002B5E3C">
      <w:pPr>
        <w:ind w:left="567" w:hanging="567"/>
        <w:contextualSpacing/>
        <w:jc w:val="both"/>
        <w:rPr>
          <w:rFonts w:cs="Arial"/>
          <w:b/>
        </w:rPr>
      </w:pPr>
    </w:p>
    <w:p w14:paraId="06261275" w14:textId="77777777" w:rsidR="002B5E3C" w:rsidRDefault="002B5E3C" w:rsidP="002B5E3C">
      <w:pPr>
        <w:numPr>
          <w:ilvl w:val="0"/>
          <w:numId w:val="44"/>
        </w:numPr>
        <w:contextualSpacing/>
        <w:jc w:val="both"/>
        <w:rPr>
          <w:rFonts w:cs="Arial"/>
        </w:rPr>
      </w:pPr>
      <w:r w:rsidRPr="00E2514E">
        <w:rPr>
          <w:rFonts w:cs="Arial"/>
        </w:rPr>
        <w:t>An ability to use contemporary analysis and design methods to specify and develop large scale, high quality software systems in systematic, controlled and efficient manner</w:t>
      </w:r>
      <w:r w:rsidRPr="003202B6">
        <w:rPr>
          <w:rFonts w:cs="Arial"/>
        </w:rPr>
        <w:t xml:space="preserve">.  </w:t>
      </w:r>
    </w:p>
    <w:p w14:paraId="7D9EBA23" w14:textId="77777777" w:rsidR="002B5E3C" w:rsidRDefault="002B5E3C" w:rsidP="002B5E3C">
      <w:pPr>
        <w:numPr>
          <w:ilvl w:val="0"/>
          <w:numId w:val="44"/>
        </w:numPr>
        <w:contextualSpacing/>
        <w:jc w:val="both"/>
        <w:rPr>
          <w:rFonts w:cs="Arial"/>
        </w:rPr>
      </w:pPr>
      <w:r>
        <w:rPr>
          <w:rFonts w:cs="Arial"/>
        </w:rPr>
        <w:t xml:space="preserve">The ability to </w:t>
      </w:r>
      <w:r w:rsidRPr="00567B0D">
        <w:rPr>
          <w:rFonts w:cs="Arial"/>
        </w:rPr>
        <w:t>consistently produced work which applies to and is informed by research and practice at the forefront of the software engineering discipline</w:t>
      </w:r>
      <w:r>
        <w:rPr>
          <w:rFonts w:cs="Arial"/>
        </w:rPr>
        <w:t>.</w:t>
      </w:r>
    </w:p>
    <w:p w14:paraId="4D57D44A" w14:textId="77777777" w:rsidR="002B5E3C" w:rsidRDefault="002B5E3C" w:rsidP="002B5E3C">
      <w:pPr>
        <w:numPr>
          <w:ilvl w:val="0"/>
          <w:numId w:val="44"/>
        </w:numPr>
        <w:contextualSpacing/>
        <w:jc w:val="both"/>
        <w:rPr>
          <w:rFonts w:cs="Arial"/>
        </w:rPr>
      </w:pPr>
      <w:r>
        <w:rPr>
          <w:rFonts w:cs="Arial"/>
        </w:rPr>
        <w:t>A</w:t>
      </w:r>
      <w:r w:rsidRPr="00E2514E">
        <w:rPr>
          <w:rFonts w:cs="Arial"/>
        </w:rPr>
        <w:t xml:space="preserve"> systematic understanding of software project management methods and techniques</w:t>
      </w:r>
      <w:r>
        <w:rPr>
          <w:rFonts w:cs="Arial"/>
        </w:rPr>
        <w:t>.</w:t>
      </w:r>
    </w:p>
    <w:p w14:paraId="3D77F339" w14:textId="77777777" w:rsidR="002B5E3C" w:rsidRPr="00E2514E" w:rsidRDefault="002B5E3C" w:rsidP="002B5E3C">
      <w:pPr>
        <w:numPr>
          <w:ilvl w:val="0"/>
          <w:numId w:val="44"/>
        </w:numPr>
        <w:contextualSpacing/>
        <w:jc w:val="both"/>
        <w:rPr>
          <w:rFonts w:cs="Arial"/>
        </w:rPr>
      </w:pPr>
      <w:r w:rsidRPr="00E2514E">
        <w:rPr>
          <w:rFonts w:cs="Arial"/>
        </w:rPr>
        <w:t>An in-depth understanding of the professional, legal, social and ethical framework within which they would have to operate as professionals in the software engineering field.</w:t>
      </w:r>
    </w:p>
    <w:p w14:paraId="3DBAB177" w14:textId="77777777" w:rsidR="002B5E3C" w:rsidRDefault="002B5E3C" w:rsidP="002B5E3C">
      <w:pPr>
        <w:jc w:val="both"/>
        <w:rPr>
          <w:rFonts w:cs="Arial"/>
          <w:szCs w:val="22"/>
        </w:rPr>
      </w:pPr>
    </w:p>
    <w:p w14:paraId="3E370151" w14:textId="7DA55113" w:rsidR="002B5E3C" w:rsidRDefault="002B5E3C" w:rsidP="002B5E3C">
      <w:pPr>
        <w:jc w:val="both"/>
        <w:rPr>
          <w:rFonts w:cs="Arial"/>
          <w:szCs w:val="22"/>
        </w:rPr>
      </w:pPr>
    </w:p>
    <w:p w14:paraId="4A245085" w14:textId="6E31D9A7" w:rsidR="00FE1F17" w:rsidRDefault="00FE1F17" w:rsidP="002B5E3C">
      <w:pPr>
        <w:jc w:val="both"/>
        <w:rPr>
          <w:rFonts w:cs="Arial"/>
          <w:szCs w:val="22"/>
        </w:rPr>
      </w:pPr>
    </w:p>
    <w:p w14:paraId="0977C59F" w14:textId="52E5123E" w:rsidR="00FE1F17" w:rsidRDefault="00FE1F17" w:rsidP="002B5E3C">
      <w:pPr>
        <w:jc w:val="both"/>
        <w:rPr>
          <w:rFonts w:cs="Arial"/>
          <w:szCs w:val="22"/>
        </w:rPr>
      </w:pPr>
    </w:p>
    <w:p w14:paraId="38F9B82E" w14:textId="5F1B8684" w:rsidR="00FE1F17" w:rsidRDefault="00FE1F17" w:rsidP="002B5E3C">
      <w:pPr>
        <w:jc w:val="both"/>
        <w:rPr>
          <w:rFonts w:cs="Arial"/>
          <w:szCs w:val="22"/>
        </w:rPr>
      </w:pPr>
    </w:p>
    <w:p w14:paraId="3E044C92" w14:textId="45FA55FB" w:rsidR="00FE1F17" w:rsidRDefault="00FE1F17" w:rsidP="002B5E3C">
      <w:pPr>
        <w:jc w:val="both"/>
        <w:rPr>
          <w:rFonts w:cs="Arial"/>
          <w:szCs w:val="22"/>
        </w:rPr>
      </w:pPr>
    </w:p>
    <w:p w14:paraId="2FC148F7" w14:textId="2518E9D9" w:rsidR="00FE1F17" w:rsidRDefault="00FE1F17" w:rsidP="002B5E3C">
      <w:pPr>
        <w:jc w:val="both"/>
        <w:rPr>
          <w:rFonts w:cs="Arial"/>
          <w:szCs w:val="22"/>
        </w:rPr>
      </w:pPr>
    </w:p>
    <w:p w14:paraId="47CFF390" w14:textId="0FBFAAF7" w:rsidR="00FE1F17" w:rsidRDefault="00FE1F17" w:rsidP="002B5E3C">
      <w:pPr>
        <w:jc w:val="both"/>
        <w:rPr>
          <w:rFonts w:cs="Arial"/>
          <w:szCs w:val="22"/>
        </w:rPr>
      </w:pPr>
    </w:p>
    <w:p w14:paraId="470E7C6E" w14:textId="11C8525E" w:rsidR="00FE1F17" w:rsidRDefault="00FE1F17" w:rsidP="002B5E3C">
      <w:pPr>
        <w:jc w:val="both"/>
        <w:rPr>
          <w:rFonts w:cs="Arial"/>
          <w:szCs w:val="22"/>
        </w:rPr>
      </w:pPr>
    </w:p>
    <w:p w14:paraId="4D0CA1C9" w14:textId="78A77A5A" w:rsidR="00FE1F17" w:rsidRDefault="00FE1F17" w:rsidP="002B5E3C">
      <w:pPr>
        <w:jc w:val="both"/>
        <w:rPr>
          <w:rFonts w:cs="Arial"/>
          <w:szCs w:val="22"/>
        </w:rPr>
      </w:pPr>
    </w:p>
    <w:p w14:paraId="4C0DC2D5" w14:textId="77777777" w:rsidR="00FE1F17" w:rsidRDefault="00FE1F17" w:rsidP="002B5E3C">
      <w:pPr>
        <w:jc w:val="both"/>
        <w:rPr>
          <w:rFonts w:cs="Arial"/>
          <w:szCs w:val="22"/>
        </w:rPr>
      </w:pPr>
    </w:p>
    <w:p w14:paraId="5F3A4728" w14:textId="77777777" w:rsidR="002B5E3C" w:rsidRPr="0094238A" w:rsidRDefault="002B5E3C" w:rsidP="002B5E3C">
      <w:pPr>
        <w:rPr>
          <w:rFonts w:cs="Arial"/>
          <w:b/>
          <w:bCs/>
          <w:i/>
          <w:iCs/>
        </w:rPr>
      </w:pPr>
      <w:r w:rsidRPr="5F0272A8">
        <w:rPr>
          <w:rFonts w:cs="Arial"/>
          <w:b/>
          <w:bCs/>
        </w:rPr>
        <w:lastRenderedPageBreak/>
        <w:t xml:space="preserve">PROGRAMME STRUCTURE </w:t>
      </w:r>
    </w:p>
    <w:p w14:paraId="59C8B55A" w14:textId="77777777" w:rsidR="002B5E3C" w:rsidRDefault="002B5E3C" w:rsidP="002B5E3C">
      <w:pPr>
        <w:rPr>
          <w:rFonts w:cs="Arial"/>
          <w:b/>
          <w:szCs w:val="22"/>
        </w:rPr>
      </w:pPr>
    </w:p>
    <w:p w14:paraId="03E22626" w14:textId="77777777" w:rsidR="002B5E3C" w:rsidRPr="00E93C4E" w:rsidRDefault="002B5E3C" w:rsidP="002B5E3C">
      <w:pPr>
        <w:rPr>
          <w:rFonts w:cs="Arial"/>
        </w:rPr>
      </w:pPr>
      <w:r w:rsidRPr="00E93C4E">
        <w:t>The table below shows the current composition of the programme</w:t>
      </w:r>
      <w:r>
        <w:t xml:space="preserve">: </w:t>
      </w:r>
    </w:p>
    <w:p w14:paraId="15DE3B3A" w14:textId="77777777" w:rsidR="002B5E3C" w:rsidRDefault="002B5E3C" w:rsidP="002B5E3C">
      <w:pPr>
        <w:jc w:val="both"/>
        <w:rPr>
          <w:sz w:val="16"/>
          <w:szCs w:val="16"/>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2B5E3C" w14:paraId="6CF75197" w14:textId="77777777" w:rsidTr="00195B53">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0992D520" w14:textId="77777777" w:rsidR="002B5E3C" w:rsidRDefault="002B5E3C" w:rsidP="00195B53">
            <w:pPr>
              <w:rPr>
                <w:rFonts w:cs="Arial"/>
                <w:b/>
                <w:bCs/>
              </w:rPr>
            </w:pPr>
            <w:r w:rsidRPr="5F0272A8">
              <w:rPr>
                <w:rFonts w:cs="Arial"/>
                <w:b/>
                <w:bCs/>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6106D0D0" w14:textId="77777777" w:rsidR="002B5E3C" w:rsidRDefault="002B5E3C" w:rsidP="00195B53">
            <w:pPr>
              <w:rPr>
                <w:rFonts w:cs="Arial"/>
                <w:b/>
                <w:bCs/>
              </w:rPr>
            </w:pPr>
            <w:r w:rsidRPr="5F0272A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5D85B180" w14:textId="77777777" w:rsidR="002B5E3C" w:rsidRDefault="002B5E3C" w:rsidP="00195B53">
            <w:pPr>
              <w:rPr>
                <w:rFonts w:cs="Arial"/>
                <w:b/>
                <w:bCs/>
              </w:rPr>
            </w:pPr>
            <w:r w:rsidRPr="5F0272A8">
              <w:rPr>
                <w:rFonts w:cs="Arial"/>
                <w:b/>
                <w:bCs/>
              </w:rPr>
              <w:t>Credits</w:t>
            </w:r>
          </w:p>
        </w:tc>
      </w:tr>
      <w:tr w:rsidR="002B5E3C" w14:paraId="53301AA6"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670202BE" w14:textId="77777777" w:rsidR="002B5E3C" w:rsidRDefault="002B5E3C" w:rsidP="00195B53">
            <w:pPr>
              <w:rPr>
                <w:rFonts w:cs="Arial"/>
                <w:b/>
                <w:bCs/>
              </w:rPr>
            </w:pPr>
            <w:r w:rsidRPr="5F0272A8">
              <w:rPr>
                <w:rFonts w:cs="Arial"/>
                <w:b/>
                <w:bCs/>
              </w:rPr>
              <w:t>PART I</w:t>
            </w:r>
          </w:p>
        </w:tc>
      </w:tr>
      <w:tr w:rsidR="002B5E3C" w14:paraId="4C8CEB46"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77B3428" w14:textId="77777777" w:rsidR="002B5E3C" w:rsidRDefault="002B5E3C" w:rsidP="00195B53">
            <w:pPr>
              <w:rPr>
                <w:rFonts w:cs="Arial"/>
                <w:b/>
                <w:bCs/>
              </w:rPr>
            </w:pPr>
            <w:r w:rsidRPr="5F0272A8">
              <w:rPr>
                <w:rFonts w:cs="Arial"/>
                <w:b/>
                <w:bCs/>
              </w:rPr>
              <w:t xml:space="preserve">Compulsory Modules </w:t>
            </w:r>
          </w:p>
        </w:tc>
      </w:tr>
      <w:tr w:rsidR="002B5E3C" w14:paraId="1AFF4674" w14:textId="77777777" w:rsidTr="00195B53">
        <w:tc>
          <w:tcPr>
            <w:tcW w:w="1531" w:type="dxa"/>
            <w:tcBorders>
              <w:top w:val="single" w:sz="4" w:space="0" w:color="auto"/>
              <w:left w:val="single" w:sz="4" w:space="0" w:color="auto"/>
              <w:bottom w:val="single" w:sz="4" w:space="0" w:color="auto"/>
              <w:right w:val="single" w:sz="4" w:space="0" w:color="auto"/>
            </w:tcBorders>
          </w:tcPr>
          <w:p w14:paraId="552AC94D" w14:textId="77777777" w:rsidR="002B5E3C" w:rsidRDefault="002B5E3C" w:rsidP="00195B53">
            <w:pPr>
              <w:rPr>
                <w:rFonts w:cs="Arial"/>
                <w:szCs w:val="22"/>
              </w:rPr>
            </w:pPr>
            <w:r w:rsidRPr="00A172BE">
              <w:rPr>
                <w:rFonts w:cs="Arial"/>
                <w:szCs w:val="22"/>
              </w:rPr>
              <w:t>ACCA7000</w:t>
            </w:r>
          </w:p>
        </w:tc>
        <w:tc>
          <w:tcPr>
            <w:tcW w:w="6380" w:type="dxa"/>
            <w:tcBorders>
              <w:top w:val="single" w:sz="4" w:space="0" w:color="auto"/>
              <w:left w:val="single" w:sz="4" w:space="0" w:color="auto"/>
              <w:bottom w:val="single" w:sz="4" w:space="0" w:color="auto"/>
              <w:right w:val="single" w:sz="4" w:space="0" w:color="auto"/>
            </w:tcBorders>
          </w:tcPr>
          <w:p w14:paraId="657965E3" w14:textId="77777777" w:rsidR="002B5E3C" w:rsidRDefault="002B5E3C" w:rsidP="00195B53">
            <w:pPr>
              <w:rPr>
                <w:rFonts w:cs="Arial"/>
                <w:szCs w:val="22"/>
              </w:rPr>
            </w:pPr>
            <w:r w:rsidRPr="00A172BE">
              <w:rPr>
                <w:rFonts w:cs="Arial"/>
                <w:szCs w:val="22"/>
              </w:rPr>
              <w:t>Programming and Software Testing</w:t>
            </w:r>
          </w:p>
        </w:tc>
        <w:tc>
          <w:tcPr>
            <w:tcW w:w="992" w:type="dxa"/>
            <w:tcBorders>
              <w:top w:val="single" w:sz="4" w:space="0" w:color="auto"/>
              <w:left w:val="single" w:sz="4" w:space="0" w:color="auto"/>
              <w:bottom w:val="single" w:sz="4" w:space="0" w:color="auto"/>
              <w:right w:val="single" w:sz="4" w:space="0" w:color="auto"/>
            </w:tcBorders>
          </w:tcPr>
          <w:p w14:paraId="7D46AA46" w14:textId="77777777" w:rsidR="002B5E3C" w:rsidRDefault="002B5E3C" w:rsidP="00195B53">
            <w:pPr>
              <w:jc w:val="center"/>
              <w:rPr>
                <w:rFonts w:cs="Arial"/>
                <w:szCs w:val="22"/>
              </w:rPr>
            </w:pPr>
            <w:r>
              <w:rPr>
                <w:rFonts w:cs="Arial"/>
                <w:szCs w:val="22"/>
              </w:rPr>
              <w:t>20</w:t>
            </w:r>
          </w:p>
        </w:tc>
      </w:tr>
      <w:tr w:rsidR="002B5E3C" w14:paraId="34569EF1" w14:textId="77777777" w:rsidTr="00195B53">
        <w:tc>
          <w:tcPr>
            <w:tcW w:w="1531" w:type="dxa"/>
            <w:tcBorders>
              <w:top w:val="single" w:sz="4" w:space="0" w:color="auto"/>
              <w:left w:val="single" w:sz="4" w:space="0" w:color="auto"/>
              <w:bottom w:val="single" w:sz="4" w:space="0" w:color="auto"/>
              <w:right w:val="single" w:sz="4" w:space="0" w:color="auto"/>
            </w:tcBorders>
          </w:tcPr>
          <w:p w14:paraId="4E3E8FE7" w14:textId="77777777" w:rsidR="002B5E3C" w:rsidRPr="00A172BE" w:rsidRDefault="002B5E3C" w:rsidP="00195B53">
            <w:pPr>
              <w:rPr>
                <w:rFonts w:cs="Arial"/>
                <w:szCs w:val="22"/>
              </w:rPr>
            </w:pPr>
            <w:r w:rsidRPr="00A172BE">
              <w:rPr>
                <w:rFonts w:cs="Arial"/>
                <w:szCs w:val="22"/>
              </w:rPr>
              <w:t>ACCA7001</w:t>
            </w:r>
          </w:p>
        </w:tc>
        <w:tc>
          <w:tcPr>
            <w:tcW w:w="6380" w:type="dxa"/>
            <w:tcBorders>
              <w:top w:val="single" w:sz="4" w:space="0" w:color="auto"/>
              <w:left w:val="single" w:sz="4" w:space="0" w:color="auto"/>
              <w:bottom w:val="single" w:sz="4" w:space="0" w:color="auto"/>
              <w:right w:val="single" w:sz="4" w:space="0" w:color="auto"/>
            </w:tcBorders>
          </w:tcPr>
          <w:p w14:paraId="512380DC" w14:textId="77777777" w:rsidR="002B5E3C" w:rsidRPr="00A172BE" w:rsidRDefault="002B5E3C" w:rsidP="00195B53">
            <w:pPr>
              <w:rPr>
                <w:rFonts w:cs="Arial"/>
                <w:szCs w:val="22"/>
              </w:rPr>
            </w:pPr>
            <w:r w:rsidRPr="00A172BE">
              <w:rPr>
                <w:rFonts w:cs="Arial"/>
                <w:szCs w:val="22"/>
              </w:rPr>
              <w:t>Agile Software Engineering Principles</w:t>
            </w:r>
          </w:p>
        </w:tc>
        <w:tc>
          <w:tcPr>
            <w:tcW w:w="992" w:type="dxa"/>
            <w:tcBorders>
              <w:top w:val="single" w:sz="4" w:space="0" w:color="auto"/>
              <w:left w:val="single" w:sz="4" w:space="0" w:color="auto"/>
              <w:bottom w:val="single" w:sz="4" w:space="0" w:color="auto"/>
              <w:right w:val="single" w:sz="4" w:space="0" w:color="auto"/>
            </w:tcBorders>
          </w:tcPr>
          <w:p w14:paraId="5A135FFF" w14:textId="77777777" w:rsidR="002B5E3C" w:rsidRDefault="002B5E3C" w:rsidP="00195B53">
            <w:pPr>
              <w:jc w:val="center"/>
              <w:rPr>
                <w:rFonts w:cs="Arial"/>
                <w:szCs w:val="22"/>
              </w:rPr>
            </w:pPr>
            <w:r>
              <w:rPr>
                <w:rFonts w:cs="Arial"/>
                <w:szCs w:val="22"/>
              </w:rPr>
              <w:t>20</w:t>
            </w:r>
          </w:p>
        </w:tc>
      </w:tr>
      <w:tr w:rsidR="002B5E3C" w14:paraId="42BF427F" w14:textId="77777777" w:rsidTr="00195B53">
        <w:tc>
          <w:tcPr>
            <w:tcW w:w="1531" w:type="dxa"/>
            <w:tcBorders>
              <w:top w:val="single" w:sz="4" w:space="0" w:color="auto"/>
              <w:left w:val="single" w:sz="4" w:space="0" w:color="auto"/>
              <w:bottom w:val="single" w:sz="4" w:space="0" w:color="auto"/>
              <w:right w:val="single" w:sz="4" w:space="0" w:color="auto"/>
            </w:tcBorders>
          </w:tcPr>
          <w:p w14:paraId="7A1C4D34" w14:textId="77777777" w:rsidR="002B5E3C" w:rsidRDefault="002B5E3C" w:rsidP="00195B53">
            <w:pPr>
              <w:rPr>
                <w:rFonts w:cs="Arial"/>
                <w:szCs w:val="22"/>
              </w:rPr>
            </w:pPr>
            <w:r w:rsidRPr="00A172BE">
              <w:rPr>
                <w:rFonts w:cs="Arial"/>
                <w:szCs w:val="22"/>
              </w:rPr>
              <w:t>ACCA7002</w:t>
            </w:r>
          </w:p>
        </w:tc>
        <w:tc>
          <w:tcPr>
            <w:tcW w:w="6380" w:type="dxa"/>
            <w:tcBorders>
              <w:top w:val="single" w:sz="4" w:space="0" w:color="auto"/>
              <w:left w:val="single" w:sz="4" w:space="0" w:color="auto"/>
              <w:bottom w:val="single" w:sz="4" w:space="0" w:color="auto"/>
              <w:right w:val="single" w:sz="4" w:space="0" w:color="auto"/>
            </w:tcBorders>
          </w:tcPr>
          <w:p w14:paraId="2ACAB2F0" w14:textId="77777777" w:rsidR="002B5E3C" w:rsidRDefault="002B5E3C" w:rsidP="00195B53">
            <w:pPr>
              <w:rPr>
                <w:rFonts w:cs="Arial"/>
                <w:szCs w:val="22"/>
              </w:rPr>
            </w:pPr>
            <w:r w:rsidRPr="00A172BE">
              <w:rPr>
                <w:rFonts w:cs="Arial"/>
                <w:szCs w:val="22"/>
              </w:rPr>
              <w:t>Database Systems</w:t>
            </w:r>
          </w:p>
        </w:tc>
        <w:tc>
          <w:tcPr>
            <w:tcW w:w="992" w:type="dxa"/>
            <w:tcBorders>
              <w:top w:val="single" w:sz="4" w:space="0" w:color="auto"/>
              <w:left w:val="single" w:sz="4" w:space="0" w:color="auto"/>
              <w:bottom w:val="single" w:sz="4" w:space="0" w:color="auto"/>
              <w:right w:val="single" w:sz="4" w:space="0" w:color="auto"/>
            </w:tcBorders>
          </w:tcPr>
          <w:p w14:paraId="3D3F5C28" w14:textId="77777777" w:rsidR="002B5E3C" w:rsidRDefault="002B5E3C" w:rsidP="00195B53">
            <w:pPr>
              <w:jc w:val="center"/>
              <w:rPr>
                <w:rFonts w:cs="Arial"/>
                <w:b/>
                <w:szCs w:val="22"/>
              </w:rPr>
            </w:pPr>
            <w:r>
              <w:rPr>
                <w:rFonts w:cs="Arial"/>
                <w:szCs w:val="22"/>
              </w:rPr>
              <w:t>20</w:t>
            </w:r>
          </w:p>
        </w:tc>
      </w:tr>
      <w:tr w:rsidR="002B5E3C" w14:paraId="10A85109"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3E66E56B" w14:textId="77777777" w:rsidR="002B5E3C" w:rsidRDefault="002B5E3C" w:rsidP="00195B53">
            <w:pPr>
              <w:rPr>
                <w:rFonts w:cs="Arial"/>
                <w:szCs w:val="22"/>
              </w:rPr>
            </w:pPr>
            <w:r w:rsidRPr="00A172BE">
              <w:rPr>
                <w:rFonts w:cs="Arial"/>
                <w:szCs w:val="22"/>
              </w:rPr>
              <w:t>ACCA7003</w:t>
            </w:r>
          </w:p>
        </w:tc>
        <w:tc>
          <w:tcPr>
            <w:tcW w:w="6380" w:type="dxa"/>
            <w:tcBorders>
              <w:top w:val="single" w:sz="4" w:space="0" w:color="auto"/>
              <w:left w:val="single" w:sz="4" w:space="0" w:color="auto"/>
              <w:bottom w:val="single" w:sz="4" w:space="0" w:color="auto"/>
              <w:right w:val="single" w:sz="4" w:space="0" w:color="auto"/>
            </w:tcBorders>
          </w:tcPr>
          <w:p w14:paraId="0C7C0733" w14:textId="77777777" w:rsidR="002B5E3C" w:rsidRDefault="002B5E3C" w:rsidP="00195B53">
            <w:pPr>
              <w:rPr>
                <w:rFonts w:cs="Arial"/>
                <w:szCs w:val="22"/>
              </w:rPr>
            </w:pPr>
            <w:r w:rsidRPr="00A172BE">
              <w:rPr>
                <w:rFonts w:cs="Arial"/>
                <w:szCs w:val="22"/>
              </w:rPr>
              <w:t>Object-Oriented Programming</w:t>
            </w:r>
          </w:p>
        </w:tc>
        <w:tc>
          <w:tcPr>
            <w:tcW w:w="992" w:type="dxa"/>
            <w:tcBorders>
              <w:top w:val="single" w:sz="4" w:space="0" w:color="auto"/>
              <w:left w:val="single" w:sz="4" w:space="0" w:color="auto"/>
              <w:bottom w:val="single" w:sz="4" w:space="0" w:color="auto"/>
              <w:right w:val="single" w:sz="4" w:space="0" w:color="auto"/>
            </w:tcBorders>
          </w:tcPr>
          <w:p w14:paraId="0D2CF464" w14:textId="77777777" w:rsidR="002B5E3C" w:rsidRDefault="002B5E3C" w:rsidP="00195B53">
            <w:pPr>
              <w:jc w:val="center"/>
              <w:rPr>
                <w:rFonts w:cs="Arial"/>
                <w:szCs w:val="22"/>
              </w:rPr>
            </w:pPr>
            <w:r>
              <w:rPr>
                <w:rFonts w:cs="Arial"/>
                <w:szCs w:val="22"/>
              </w:rPr>
              <w:t>20</w:t>
            </w:r>
          </w:p>
        </w:tc>
      </w:tr>
      <w:tr w:rsidR="002B5E3C" w14:paraId="2EF97B3A"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24397C4B" w14:textId="77777777" w:rsidR="002B5E3C" w:rsidRDefault="002B5E3C" w:rsidP="00195B53">
            <w:pPr>
              <w:rPr>
                <w:rFonts w:cs="Arial"/>
                <w:szCs w:val="22"/>
              </w:rPr>
            </w:pPr>
            <w:r w:rsidRPr="00A172BE">
              <w:rPr>
                <w:rFonts w:cs="Arial"/>
                <w:szCs w:val="22"/>
              </w:rPr>
              <w:t>ACCA7004</w:t>
            </w:r>
          </w:p>
        </w:tc>
        <w:tc>
          <w:tcPr>
            <w:tcW w:w="6380" w:type="dxa"/>
            <w:tcBorders>
              <w:top w:val="single" w:sz="4" w:space="0" w:color="auto"/>
              <w:left w:val="single" w:sz="4" w:space="0" w:color="auto"/>
              <w:bottom w:val="single" w:sz="4" w:space="0" w:color="auto"/>
              <w:right w:val="single" w:sz="4" w:space="0" w:color="auto"/>
            </w:tcBorders>
          </w:tcPr>
          <w:p w14:paraId="4C6221A9" w14:textId="77777777" w:rsidR="002B5E3C" w:rsidRDefault="002B5E3C" w:rsidP="00195B53">
            <w:pPr>
              <w:rPr>
                <w:rFonts w:cs="Arial"/>
                <w:szCs w:val="22"/>
              </w:rPr>
            </w:pPr>
            <w:r w:rsidRPr="00A172BE">
              <w:rPr>
                <w:rFonts w:cs="Arial"/>
                <w:szCs w:val="22"/>
              </w:rPr>
              <w:t>Web Development</w:t>
            </w:r>
          </w:p>
        </w:tc>
        <w:tc>
          <w:tcPr>
            <w:tcW w:w="992" w:type="dxa"/>
            <w:tcBorders>
              <w:top w:val="single" w:sz="4" w:space="0" w:color="auto"/>
              <w:left w:val="single" w:sz="4" w:space="0" w:color="auto"/>
              <w:bottom w:val="single" w:sz="4" w:space="0" w:color="auto"/>
              <w:right w:val="single" w:sz="4" w:space="0" w:color="auto"/>
            </w:tcBorders>
          </w:tcPr>
          <w:p w14:paraId="6BB2371E" w14:textId="77777777" w:rsidR="002B5E3C" w:rsidRDefault="002B5E3C" w:rsidP="00195B53">
            <w:pPr>
              <w:jc w:val="center"/>
              <w:rPr>
                <w:rFonts w:cs="Arial"/>
                <w:szCs w:val="22"/>
              </w:rPr>
            </w:pPr>
            <w:r>
              <w:rPr>
                <w:rFonts w:cs="Arial"/>
                <w:szCs w:val="22"/>
              </w:rPr>
              <w:t>20</w:t>
            </w:r>
          </w:p>
        </w:tc>
      </w:tr>
      <w:tr w:rsidR="002B5E3C" w14:paraId="0466B2F2" w14:textId="77777777" w:rsidTr="00195B53">
        <w:trPr>
          <w:trHeight w:val="70"/>
        </w:trPr>
        <w:tc>
          <w:tcPr>
            <w:tcW w:w="1531" w:type="dxa"/>
            <w:tcBorders>
              <w:top w:val="single" w:sz="4" w:space="0" w:color="auto"/>
              <w:left w:val="single" w:sz="4" w:space="0" w:color="auto"/>
              <w:bottom w:val="single" w:sz="4" w:space="0" w:color="auto"/>
              <w:right w:val="single" w:sz="4" w:space="0" w:color="auto"/>
            </w:tcBorders>
          </w:tcPr>
          <w:p w14:paraId="33F92754" w14:textId="77777777" w:rsidR="002B5E3C" w:rsidRDefault="002B5E3C" w:rsidP="00195B53">
            <w:pPr>
              <w:rPr>
                <w:rFonts w:cs="Arial"/>
                <w:szCs w:val="22"/>
              </w:rPr>
            </w:pPr>
            <w:r w:rsidRPr="00A172BE">
              <w:rPr>
                <w:rFonts w:cs="Arial"/>
                <w:szCs w:val="22"/>
              </w:rPr>
              <w:t>ACCA7005</w:t>
            </w:r>
          </w:p>
        </w:tc>
        <w:tc>
          <w:tcPr>
            <w:tcW w:w="6380" w:type="dxa"/>
            <w:tcBorders>
              <w:top w:val="single" w:sz="4" w:space="0" w:color="auto"/>
              <w:left w:val="single" w:sz="4" w:space="0" w:color="auto"/>
              <w:bottom w:val="single" w:sz="4" w:space="0" w:color="auto"/>
              <w:right w:val="single" w:sz="4" w:space="0" w:color="auto"/>
            </w:tcBorders>
          </w:tcPr>
          <w:p w14:paraId="78669163" w14:textId="77777777" w:rsidR="002B5E3C" w:rsidRDefault="002B5E3C" w:rsidP="00195B53">
            <w:pPr>
              <w:pStyle w:val="fixed"/>
              <w:rPr>
                <w:rFonts w:ascii="Arial" w:hAnsi="Arial" w:cs="Arial"/>
                <w:b w:val="0"/>
                <w:sz w:val="22"/>
                <w:szCs w:val="22"/>
              </w:rPr>
            </w:pPr>
            <w:r w:rsidRPr="00A172BE">
              <w:rPr>
                <w:rFonts w:ascii="Arial" w:hAnsi="Arial" w:cs="Arial"/>
                <w:b w:val="0"/>
                <w:sz w:val="22"/>
                <w:szCs w:val="22"/>
              </w:rPr>
              <w:t>Web Services</w:t>
            </w:r>
          </w:p>
        </w:tc>
        <w:tc>
          <w:tcPr>
            <w:tcW w:w="992" w:type="dxa"/>
            <w:tcBorders>
              <w:top w:val="single" w:sz="4" w:space="0" w:color="auto"/>
              <w:left w:val="single" w:sz="4" w:space="0" w:color="auto"/>
              <w:bottom w:val="single" w:sz="4" w:space="0" w:color="auto"/>
              <w:right w:val="single" w:sz="4" w:space="0" w:color="auto"/>
            </w:tcBorders>
          </w:tcPr>
          <w:p w14:paraId="11E474EF" w14:textId="77777777" w:rsidR="002B5E3C" w:rsidRDefault="002B5E3C" w:rsidP="00195B53">
            <w:pPr>
              <w:jc w:val="center"/>
              <w:rPr>
                <w:rFonts w:cs="Arial"/>
                <w:szCs w:val="22"/>
              </w:rPr>
            </w:pPr>
            <w:r>
              <w:rPr>
                <w:rFonts w:cs="Arial"/>
                <w:szCs w:val="22"/>
              </w:rPr>
              <w:t>20</w:t>
            </w:r>
          </w:p>
        </w:tc>
      </w:tr>
      <w:tr w:rsidR="002B5E3C" w14:paraId="523146CE"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2EB9147" w14:textId="77777777" w:rsidR="002B5E3C" w:rsidRDefault="002B5E3C" w:rsidP="00195B53">
            <w:pPr>
              <w:rPr>
                <w:rFonts w:cs="Arial"/>
                <w:b/>
                <w:bCs/>
              </w:rPr>
            </w:pPr>
            <w:r w:rsidRPr="5F0272A8">
              <w:rPr>
                <w:rFonts w:cs="Arial"/>
                <w:b/>
                <w:bCs/>
              </w:rPr>
              <w:t xml:space="preserve">PART II </w:t>
            </w:r>
          </w:p>
        </w:tc>
      </w:tr>
      <w:tr w:rsidR="002B5E3C" w14:paraId="1B3506D5" w14:textId="77777777" w:rsidTr="00195B53">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77629F9" w14:textId="77777777" w:rsidR="002B5E3C" w:rsidRDefault="002B5E3C" w:rsidP="00195B53">
            <w:pPr>
              <w:rPr>
                <w:rFonts w:cs="Arial"/>
                <w:b/>
                <w:bCs/>
              </w:rPr>
            </w:pPr>
            <w:r w:rsidRPr="5F0272A8">
              <w:rPr>
                <w:rFonts w:cs="Arial"/>
                <w:b/>
                <w:bCs/>
              </w:rPr>
              <w:t>Compulsory Module</w:t>
            </w:r>
          </w:p>
        </w:tc>
      </w:tr>
      <w:tr w:rsidR="002B5E3C" w14:paraId="724E4F0C" w14:textId="77777777" w:rsidTr="00195B53">
        <w:tc>
          <w:tcPr>
            <w:tcW w:w="1531" w:type="dxa"/>
            <w:tcBorders>
              <w:top w:val="single" w:sz="4" w:space="0" w:color="auto"/>
              <w:left w:val="single" w:sz="4" w:space="0" w:color="auto"/>
              <w:bottom w:val="single" w:sz="4" w:space="0" w:color="auto"/>
              <w:right w:val="single" w:sz="4" w:space="0" w:color="auto"/>
            </w:tcBorders>
          </w:tcPr>
          <w:p w14:paraId="5C53D6E5" w14:textId="77777777" w:rsidR="002B5E3C" w:rsidRPr="00A172BE" w:rsidRDefault="002B5E3C" w:rsidP="00195B53">
            <w:pPr>
              <w:rPr>
                <w:rFonts w:cs="Arial"/>
                <w:szCs w:val="22"/>
              </w:rPr>
            </w:pPr>
            <w:r w:rsidRPr="00A172BE">
              <w:rPr>
                <w:rFonts w:cs="Arial"/>
                <w:szCs w:val="22"/>
              </w:rPr>
              <w:t>ACCA7006</w:t>
            </w:r>
          </w:p>
        </w:tc>
        <w:tc>
          <w:tcPr>
            <w:tcW w:w="6380" w:type="dxa"/>
            <w:tcBorders>
              <w:top w:val="single" w:sz="4" w:space="0" w:color="auto"/>
              <w:left w:val="single" w:sz="4" w:space="0" w:color="auto"/>
              <w:bottom w:val="single" w:sz="4" w:space="0" w:color="auto"/>
              <w:right w:val="single" w:sz="4" w:space="0" w:color="auto"/>
            </w:tcBorders>
            <w:hideMark/>
          </w:tcPr>
          <w:p w14:paraId="1767EDE7" w14:textId="77777777" w:rsidR="002B5E3C" w:rsidRPr="00A172BE" w:rsidRDefault="002B5E3C" w:rsidP="00195B53">
            <w:pPr>
              <w:rPr>
                <w:rFonts w:cs="Arial"/>
                <w:szCs w:val="22"/>
              </w:rPr>
            </w:pPr>
            <w:r w:rsidRPr="00A172BE">
              <w:rPr>
                <w:rFonts w:cs="Arial"/>
                <w:szCs w:val="22"/>
              </w:rPr>
              <w:t>Major Project</w:t>
            </w:r>
          </w:p>
        </w:tc>
        <w:tc>
          <w:tcPr>
            <w:tcW w:w="992" w:type="dxa"/>
            <w:tcBorders>
              <w:top w:val="single" w:sz="4" w:space="0" w:color="auto"/>
              <w:left w:val="single" w:sz="4" w:space="0" w:color="auto"/>
              <w:bottom w:val="single" w:sz="4" w:space="0" w:color="auto"/>
              <w:right w:val="single" w:sz="4" w:space="0" w:color="auto"/>
            </w:tcBorders>
            <w:hideMark/>
          </w:tcPr>
          <w:p w14:paraId="091E812D" w14:textId="77777777" w:rsidR="002B5E3C" w:rsidRDefault="002B5E3C" w:rsidP="00195B53">
            <w:pPr>
              <w:jc w:val="center"/>
              <w:rPr>
                <w:rFonts w:cs="Arial"/>
                <w:szCs w:val="22"/>
              </w:rPr>
            </w:pPr>
            <w:r>
              <w:rPr>
                <w:rFonts w:cs="Arial"/>
                <w:szCs w:val="22"/>
              </w:rPr>
              <w:t>60</w:t>
            </w:r>
          </w:p>
        </w:tc>
      </w:tr>
    </w:tbl>
    <w:p w14:paraId="413B65F0" w14:textId="77777777" w:rsidR="002B5E3C" w:rsidRDefault="002B5E3C" w:rsidP="002B5E3C">
      <w:pPr>
        <w:jc w:val="both"/>
        <w:rPr>
          <w:highlight w:val="cyan"/>
        </w:rPr>
      </w:pPr>
    </w:p>
    <w:p w14:paraId="1EC2754B" w14:textId="77777777" w:rsidR="002B5E3C" w:rsidRDefault="002B5E3C" w:rsidP="002B5E3C">
      <w:pPr>
        <w:rPr>
          <w:rFonts w:cs="Arial"/>
          <w:b/>
          <w:szCs w:val="22"/>
        </w:rPr>
      </w:pPr>
    </w:p>
    <w:p w14:paraId="251A6E34" w14:textId="77777777" w:rsidR="002B5E3C" w:rsidRDefault="002B5E3C" w:rsidP="002B5E3C">
      <w:pPr>
        <w:jc w:val="both"/>
      </w:pPr>
      <w:r>
        <w:br w:type="page"/>
      </w:r>
    </w:p>
    <w:p w14:paraId="1301DC40" w14:textId="34F0D343" w:rsidR="00CD642C" w:rsidRPr="0014551B" w:rsidRDefault="00CD642C" w:rsidP="5F0272A8">
      <w:pPr>
        <w:jc w:val="both"/>
        <w:rPr>
          <w:szCs w:val="22"/>
        </w:rPr>
      </w:pPr>
      <w:r w:rsidRPr="5F0272A8">
        <w:lastRenderedPageBreak/>
        <w:t xml:space="preserve">Where appropriate, the University </w:t>
      </w:r>
      <w:r w:rsidR="005433AC" w:rsidRPr="5F0272A8">
        <w:t>may allow</w:t>
      </w:r>
      <w:r w:rsidRPr="5F0272A8">
        <w:t xml:space="preserve"> students to study </w:t>
      </w:r>
      <w:r w:rsidR="003048EC" w:rsidRPr="5F0272A8">
        <w:t xml:space="preserve">modules in addition to the 120 credits studied for the level of study </w:t>
      </w:r>
      <w:r w:rsidRPr="5F0272A8">
        <w:t>e.g. Welsh medium or IT modules.</w:t>
      </w:r>
      <w:r w:rsidR="003048EC" w:rsidRPr="5F0272A8">
        <w:t xml:space="preserve">  Students would need to discuss this with their Programme </w:t>
      </w:r>
      <w:r w:rsidR="00392121" w:rsidRPr="5F0272A8">
        <w:t>Director</w:t>
      </w:r>
      <w:r w:rsidR="003048EC" w:rsidRPr="5F0272A8">
        <w:t>.</w:t>
      </w:r>
    </w:p>
    <w:p w14:paraId="496B35C0" w14:textId="77777777" w:rsidR="00CD642C" w:rsidRPr="002633D8" w:rsidRDefault="00CD642C">
      <w:pPr>
        <w:rPr>
          <w:rFonts w:cs="Arial"/>
          <w:szCs w:val="22"/>
        </w:rPr>
      </w:pPr>
    </w:p>
    <w:p w14:paraId="30748A99" w14:textId="465F78AF" w:rsidR="00CD642C" w:rsidRDefault="00CD642C" w:rsidP="5F0272A8">
      <w:pPr>
        <w:jc w:val="both"/>
        <w:rPr>
          <w:rFonts w:cs="Arial"/>
        </w:rPr>
      </w:pPr>
      <w:r w:rsidRPr="5F0272A8">
        <w:rPr>
          <w:rFonts w:cs="Arial"/>
        </w:rPr>
        <w:t xml:space="preserve">Module details are correct on </w:t>
      </w:r>
      <w:proofErr w:type="gramStart"/>
      <w:r w:rsidRPr="5F0272A8">
        <w:rPr>
          <w:rFonts w:cs="Arial"/>
        </w:rPr>
        <w:t>1 September 201</w:t>
      </w:r>
      <w:r w:rsidR="00DE19A2">
        <w:rPr>
          <w:rFonts w:cs="Arial"/>
        </w:rPr>
        <w:t>9</w:t>
      </w:r>
      <w:r w:rsidRPr="5F0272A8">
        <w:rPr>
          <w:rFonts w:cs="Arial"/>
        </w:rPr>
        <w:t>, and</w:t>
      </w:r>
      <w:proofErr w:type="gramEnd"/>
      <w:r w:rsidRPr="5F0272A8">
        <w:rPr>
          <w:rFonts w:cs="Arial"/>
        </w:rPr>
        <w:t xml:space="preserve">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18CD6263" w14:textId="15E5784D" w:rsidR="005B2E87" w:rsidRDefault="005B2E87">
      <w:pPr>
        <w:rPr>
          <w:highlight w:val="red"/>
        </w:rPr>
      </w:pPr>
      <w:bookmarkStart w:id="28" w:name="_Toc422993042"/>
    </w:p>
    <w:p w14:paraId="7067F56F" w14:textId="77777777" w:rsidR="00912BCD" w:rsidRDefault="00912BCD" w:rsidP="00912BCD">
      <w:pPr>
        <w:pStyle w:val="Heading1"/>
      </w:pPr>
      <w:bookmarkStart w:id="29" w:name="_Toc19729097"/>
      <w:r>
        <w:t>ASSESSMENT OF PART I</w:t>
      </w:r>
      <w:bookmarkEnd w:id="28"/>
      <w:bookmarkEnd w:id="29"/>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14C33D37" w14:textId="77777777" w:rsidR="00912BCD" w:rsidRDefault="00912BCD" w:rsidP="00912BCD">
      <w:pPr>
        <w:pStyle w:val="Heading1"/>
      </w:pPr>
      <w:bookmarkStart w:id="30" w:name="_Toc422993043"/>
      <w:bookmarkStart w:id="31" w:name="_Toc19729098"/>
      <w:r>
        <w:t>COURSEWORK DEADLINES</w:t>
      </w:r>
      <w:bookmarkEnd w:id="30"/>
      <w:bookmarkEnd w:id="31"/>
    </w:p>
    <w:p w14:paraId="37ADBA2B" w14:textId="0A2A6F20" w:rsidR="001D6295" w:rsidRPr="00CA27EE" w:rsidRDefault="001D6295" w:rsidP="001D6295">
      <w:pPr>
        <w:jc w:val="both"/>
      </w:pPr>
      <w:bookmarkStart w:id="32" w:name="_Toc422993044"/>
      <w:r w:rsidRPr="00CA27EE">
        <w:t xml:space="preserve">Assessment deadlines and/or examinations, coursework deadlines and full information about examinations will be provided by the module tutor.  </w:t>
      </w:r>
    </w:p>
    <w:p w14:paraId="1ECBD8D1" w14:textId="77777777" w:rsidR="001D6295" w:rsidRPr="00CA27EE" w:rsidRDefault="001D6295" w:rsidP="001D6295">
      <w:pPr>
        <w:jc w:val="both"/>
      </w:pPr>
    </w:p>
    <w:p w14:paraId="0D499190" w14:textId="77777777" w:rsidR="001D6295" w:rsidRPr="00CA27EE" w:rsidRDefault="001D6295" w:rsidP="001D6295">
      <w:pPr>
        <w:jc w:val="both"/>
      </w:pPr>
      <w:r w:rsidRPr="00CA27EE">
        <w:t>All assessed written coursework needs to be submitted in electronic copy via Turnitin; alternative instructions will be provided by the Programme Director for any forms of coursework that cannot be submitted via Turnitin.</w:t>
      </w:r>
    </w:p>
    <w:p w14:paraId="5DD25537" w14:textId="123757E3" w:rsidR="00912BCD" w:rsidRDefault="004E0D61" w:rsidP="00912BCD">
      <w:pPr>
        <w:pStyle w:val="Heading1"/>
      </w:pPr>
      <w:bookmarkStart w:id="33" w:name="_Toc19729099"/>
      <w:r>
        <w:t>MASTER’S/</w:t>
      </w:r>
      <w:r w:rsidR="00E31572">
        <w:t>MAJOR PROJECT</w:t>
      </w:r>
      <w:r w:rsidR="00912BCD">
        <w:t xml:space="preserve"> PREPARATION </w:t>
      </w:r>
      <w:smartTag w:uri="urn:schemas-microsoft-com:office:smarttags" w:element="stockticker">
        <w:r w:rsidR="00912BCD">
          <w:t>AND</w:t>
        </w:r>
      </w:smartTag>
      <w:r w:rsidR="00912BCD">
        <w:t xml:space="preserve"> ASSESSMENT</w:t>
      </w:r>
      <w:bookmarkEnd w:id="32"/>
      <w:bookmarkEnd w:id="33"/>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76EE5227" w14:textId="11BE8F89" w:rsidR="00912BCD" w:rsidRDefault="00912BCD" w:rsidP="5F0272A8">
      <w:pPr>
        <w:tabs>
          <w:tab w:val="left" w:pos="-1440"/>
        </w:tabs>
        <w:jc w:val="both"/>
        <w:rPr>
          <w:i/>
          <w:iCs/>
        </w:rPr>
      </w:pPr>
      <w:r w:rsidRPr="00810355">
        <w:t xml:space="preserve">The module code for the </w:t>
      </w:r>
      <w:r w:rsidR="00E31572" w:rsidRPr="00810355">
        <w:t>Master’s/Major Project</w:t>
      </w:r>
      <w:r w:rsidRPr="00810355">
        <w:t xml:space="preserve"> is:</w:t>
      </w:r>
      <w:r>
        <w:t xml:space="preserve"> </w:t>
      </w:r>
      <w:r w:rsidR="00E31572">
        <w:t>ACFA7003/ACCA7006</w:t>
      </w:r>
    </w:p>
    <w:p w14:paraId="2FD29110" w14:textId="7EB4A066" w:rsidR="00912BCD" w:rsidRDefault="004E0D61" w:rsidP="00912BCD">
      <w:pPr>
        <w:pStyle w:val="Heading1"/>
      </w:pPr>
      <w:bookmarkStart w:id="34" w:name="_Toc19729100"/>
      <w:r>
        <w:lastRenderedPageBreak/>
        <w:t>MASTER’S</w:t>
      </w:r>
      <w:r w:rsidR="00E05A6C">
        <w:t>/MAJOR PROJECT</w:t>
      </w:r>
      <w:bookmarkEnd w:id="34"/>
    </w:p>
    <w:p w14:paraId="3C13E60F" w14:textId="77777777" w:rsidR="00912BCD" w:rsidRDefault="00912BCD" w:rsidP="00912BCD">
      <w:pPr>
        <w:tabs>
          <w:tab w:val="left" w:pos="-1440"/>
        </w:tabs>
        <w:jc w:val="both"/>
      </w:pPr>
      <w:r>
        <w:t xml:space="preserve">It is expected that students reaching the dissertation stage of a </w:t>
      </w:r>
      <w:proofErr w:type="gramStart"/>
      <w:r>
        <w:t>Master’s</w:t>
      </w:r>
      <w:proofErr w:type="gramEnd"/>
      <w:r>
        <w:t xml:space="preserve">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5DA785CE" w14:textId="6C02A294" w:rsidR="00B565AE" w:rsidRPr="003B1DF9" w:rsidRDefault="00B565AE" w:rsidP="00912BCD">
      <w:pPr>
        <w:tabs>
          <w:tab w:val="left" w:pos="-1440"/>
        </w:tabs>
        <w:jc w:val="both"/>
      </w:pPr>
      <w:r>
        <w:t>Dissertations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300488" w:rsidP="00912BCD">
      <w:pPr>
        <w:tabs>
          <w:tab w:val="left" w:pos="-1440"/>
        </w:tabs>
        <w:jc w:val="both"/>
      </w:pPr>
      <w:hyperlink r:id="rId30"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3FD6E653" w:rsidR="00B565AE" w:rsidRPr="003B1DF9" w:rsidRDefault="005A2B10" w:rsidP="5F0272A8">
      <w:pPr>
        <w:jc w:val="both"/>
        <w:rPr>
          <w:rFonts w:cs="Arial"/>
        </w:rPr>
      </w:pPr>
      <w:r w:rsidRPr="003B1DF9">
        <w:t xml:space="preserve">Students are advised that the dissertation will then be "open access", i.e. freely available to be used in accordance with copyright and end-user permissions.  Students wishing to request a bar on access should refer to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A1450B3" w:rsidR="00912BCD" w:rsidRPr="003B1DF9" w:rsidRDefault="00912BCD" w:rsidP="00912BCD">
      <w:pPr>
        <w:tabs>
          <w:tab w:val="left" w:pos="-1440"/>
        </w:tabs>
        <w:jc w:val="both"/>
      </w:pPr>
      <w:r w:rsidRPr="003B1DF9">
        <w:t xml:space="preserve">Please note that if you would like to graduate in July, you should hand in your dissertation no later than 1 April in order to make sure that all the marking and examination procedures are completed in good time.  Master’s dissertations will normally be marked within the University’s agreed 30 </w:t>
      </w:r>
      <w:r w:rsidR="005E22D0" w:rsidRPr="003B1DF9">
        <w:t xml:space="preserve">clear </w:t>
      </w:r>
      <w:r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300488" w:rsidP="00A354FF">
      <w:pPr>
        <w:tabs>
          <w:tab w:val="left" w:pos="-1440"/>
        </w:tabs>
        <w:jc w:val="both"/>
      </w:pPr>
      <w:hyperlink r:id="rId31" w:history="1">
        <w:r w:rsidR="00A354FF" w:rsidRPr="008A29E4">
          <w:rPr>
            <w:rStyle w:val="Hyperlink"/>
          </w:rPr>
          <w:t>http://www.uwtsd.ac.uk/academic-office/appendices-and-forms/</w:t>
        </w:r>
      </w:hyperlink>
      <w:r w:rsidR="00A354FF">
        <w:t xml:space="preserve"> </w:t>
      </w:r>
    </w:p>
    <w:p w14:paraId="32BC6EB0" w14:textId="77777777" w:rsidR="00912BCD" w:rsidRDefault="00912BCD" w:rsidP="00912BCD">
      <w:pPr>
        <w:rPr>
          <w:szCs w:val="24"/>
        </w:rPr>
      </w:pPr>
    </w:p>
    <w:p w14:paraId="53AC046A" w14:textId="77777777" w:rsidR="00E05A6C" w:rsidRDefault="00E05A6C" w:rsidP="00E05A6C">
      <w:pPr>
        <w:rPr>
          <w:b/>
          <w:bCs/>
        </w:rPr>
      </w:pPr>
      <w:r w:rsidRPr="00967C96">
        <w:rPr>
          <w:b/>
          <w:bCs/>
        </w:rPr>
        <w:t>Nature and demands of tutorial supervision for this Programme of Study</w:t>
      </w:r>
    </w:p>
    <w:p w14:paraId="09322749" w14:textId="77777777" w:rsidR="00E05A6C" w:rsidRPr="00B501EC" w:rsidRDefault="00E05A6C" w:rsidP="00E05A6C">
      <w:pPr>
        <w:jc w:val="both"/>
        <w:rPr>
          <w:szCs w:val="24"/>
        </w:rPr>
      </w:pPr>
    </w:p>
    <w:p w14:paraId="6419C7A7" w14:textId="77777777" w:rsidR="00E05A6C" w:rsidRPr="00B501EC" w:rsidRDefault="00E05A6C" w:rsidP="00E05A6C">
      <w:pPr>
        <w:rPr>
          <w:b/>
          <w:szCs w:val="24"/>
        </w:rPr>
      </w:pPr>
      <w:r w:rsidRPr="00B501EC">
        <w:rPr>
          <w:b/>
          <w:szCs w:val="24"/>
          <w:u w:val="single"/>
        </w:rPr>
        <w:t>Nature</w:t>
      </w:r>
    </w:p>
    <w:p w14:paraId="4C0D2AFB" w14:textId="77777777" w:rsidR="00E05A6C" w:rsidRPr="00B501EC" w:rsidRDefault="00E05A6C" w:rsidP="00E05A6C">
      <w:pPr>
        <w:jc w:val="both"/>
        <w:rPr>
          <w:szCs w:val="24"/>
        </w:rPr>
      </w:pPr>
    </w:p>
    <w:p w14:paraId="3036CCCE" w14:textId="77777777" w:rsidR="00E05A6C" w:rsidRPr="00B501EC" w:rsidRDefault="00E05A6C" w:rsidP="00E05A6C">
      <w:pPr>
        <w:jc w:val="both"/>
        <w:rPr>
          <w:szCs w:val="24"/>
        </w:rPr>
      </w:pPr>
      <w:r w:rsidRPr="00B501EC">
        <w:rPr>
          <w:szCs w:val="24"/>
        </w:rPr>
        <w:t xml:space="preserve">It is expected that students project will be either Experiment-based, Development-based, Survey-based or Review-based.   Project proposals must be submitted and accepted before the student begins the project.  While it is expected that the majority of work on the project is completed over the summer, students are encouraged to explore the area of their research problem and possible research/development methods required to answer this question earlier in their course. </w:t>
      </w:r>
    </w:p>
    <w:p w14:paraId="415BCAB6" w14:textId="77777777" w:rsidR="00E05A6C" w:rsidRPr="00B501EC" w:rsidRDefault="00E05A6C" w:rsidP="00E05A6C">
      <w:pPr>
        <w:rPr>
          <w:szCs w:val="24"/>
          <w:u w:val="single"/>
        </w:rPr>
      </w:pPr>
      <w:bookmarkStart w:id="35" w:name="__RefHeading__105_789412949"/>
      <w:bookmarkEnd w:id="35"/>
    </w:p>
    <w:p w14:paraId="797C73B7" w14:textId="77777777" w:rsidR="00E05A6C" w:rsidRPr="00B501EC" w:rsidRDefault="00E05A6C" w:rsidP="00E05A6C">
      <w:pPr>
        <w:rPr>
          <w:b/>
          <w:szCs w:val="24"/>
        </w:rPr>
      </w:pPr>
      <w:r w:rsidRPr="00B501EC">
        <w:rPr>
          <w:b/>
          <w:szCs w:val="24"/>
          <w:u w:val="single"/>
        </w:rPr>
        <w:t>Project Tutorials</w:t>
      </w:r>
    </w:p>
    <w:p w14:paraId="36703E40" w14:textId="77777777" w:rsidR="00E05A6C" w:rsidRPr="00B501EC" w:rsidRDefault="00E05A6C" w:rsidP="00E05A6C">
      <w:pPr>
        <w:jc w:val="both"/>
        <w:rPr>
          <w:szCs w:val="24"/>
        </w:rPr>
      </w:pPr>
    </w:p>
    <w:p w14:paraId="0B10E004" w14:textId="77777777" w:rsidR="00E05A6C" w:rsidRPr="00B501EC" w:rsidRDefault="00E05A6C" w:rsidP="00E05A6C">
      <w:pPr>
        <w:jc w:val="both"/>
        <w:rPr>
          <w:szCs w:val="24"/>
        </w:rPr>
      </w:pPr>
      <w:r w:rsidRPr="00B501EC">
        <w:rPr>
          <w:szCs w:val="24"/>
        </w:rPr>
        <w:t>During the third semester, all students will receive a project tutorial on a regular basis, approximately one hour every three weeks. These tutorials will initially ensure that every student has an agreed project title (this is true of full and part time students).</w:t>
      </w: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36" w:name="_Toc19729101"/>
      <w:r w:rsidRPr="002633D8">
        <w:lastRenderedPageBreak/>
        <w:t>UNIVERSITY ATTENDANCE POLICY</w:t>
      </w:r>
      <w:bookmarkEnd w:id="36"/>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78624C04" w:rsidR="00FB1671" w:rsidRPr="009A0253" w:rsidRDefault="00FB1671" w:rsidP="003D3EC3">
      <w:pPr>
        <w:pStyle w:val="NormalWeb"/>
        <w:numPr>
          <w:ilvl w:val="0"/>
          <w:numId w:val="37"/>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32" w:history="1">
        <w:r w:rsidR="003D3EC3" w:rsidRPr="00F9228A">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33"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7" w:name="_Toc11388597"/>
      <w:bookmarkStart w:id="38" w:name="_Toc19729102"/>
      <w:r>
        <w:t>CODES OF CONDUCT</w:t>
      </w:r>
      <w:bookmarkEnd w:id="37"/>
      <w:bookmarkEnd w:id="38"/>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4"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35"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9" w:name="_Toc19729103"/>
      <w:r w:rsidR="004B278F" w:rsidRPr="004B278F">
        <w:lastRenderedPageBreak/>
        <w:t>ABOUT UNFAIR PRACTICE AND PLAGIARISM</w:t>
      </w:r>
      <w:bookmarkEnd w:id="39"/>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382CDC85"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40" w:name="_Toc19729104"/>
      <w:r w:rsidRPr="004B278F">
        <w:rPr>
          <w:lang w:val="en-US"/>
        </w:rPr>
        <w:t>Plagi</w:t>
      </w:r>
      <w:r>
        <w:rPr>
          <w:lang w:val="en-US"/>
        </w:rPr>
        <w:t>arism: Regulations, Procedure a</w:t>
      </w:r>
      <w:r w:rsidRPr="004B278F">
        <w:rPr>
          <w:lang w:val="en-US"/>
        </w:rPr>
        <w:t>nd Penalties</w:t>
      </w:r>
      <w:bookmarkEnd w:id="40"/>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300488" w:rsidP="006607C8">
      <w:pPr>
        <w:jc w:val="both"/>
        <w:rPr>
          <w:rFonts w:cs="Arial"/>
          <w:szCs w:val="22"/>
        </w:rPr>
      </w:pPr>
      <w:hyperlink r:id="rId36"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41" w:name="_Toc19729105"/>
      <w:r w:rsidRPr="004B278F">
        <w:rPr>
          <w:lang w:val="en-US"/>
        </w:rPr>
        <w:t>Avoiding Plagiarism</w:t>
      </w:r>
      <w:bookmarkEnd w:id="41"/>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6C3FB992" w:rsidR="004B278F" w:rsidRPr="007172C0" w:rsidRDefault="004B278F" w:rsidP="5F0272A8">
      <w:pPr>
        <w:autoSpaceDE w:val="0"/>
        <w:autoSpaceDN w:val="0"/>
        <w:adjustRightInd w:val="0"/>
        <w:jc w:val="both"/>
        <w:rPr>
          <w:rFonts w:eastAsia="Arial" w:cs="Arial"/>
        </w:rPr>
      </w:pPr>
      <w:r w:rsidRPr="5F0272A8">
        <w:rPr>
          <w:rFonts w:cs="Arial"/>
        </w:rPr>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w:t>
      </w:r>
      <w:r w:rsidR="007172C0">
        <w:lastRenderedPageBreak/>
        <w:t xml:space="preserve">APA, Harvard, IEEE and MHRA and provides a handbook for each of these styles.  For your course of </w:t>
      </w:r>
      <w:proofErr w:type="gramStart"/>
      <w:r w:rsidR="007172C0">
        <w:t>study</w:t>
      </w:r>
      <w:proofErr w:type="gramEnd"/>
      <w:r w:rsidR="007172C0">
        <w:t xml:space="preserve"> you should be using </w:t>
      </w:r>
      <w:r w:rsidR="008829D5" w:rsidRPr="00292BA3">
        <w:rPr>
          <w:b/>
        </w:rPr>
        <w:t>IEEE</w:t>
      </w:r>
      <w:r w:rsidR="007172C0">
        <w:t xml:space="preserve">.  The handbooks can be found online: </w:t>
      </w:r>
      <w:hyperlink r:id="rId37"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DD3D5E">
      <w:pPr>
        <w:pStyle w:val="Heading2"/>
      </w:pPr>
      <w:bookmarkStart w:id="42" w:name="_Toc19729106"/>
      <w:r>
        <w:rPr>
          <w:lang w:val="en-US"/>
        </w:rPr>
        <w:t>Other types o</w:t>
      </w:r>
      <w:r w:rsidRPr="004B278F">
        <w:rPr>
          <w:lang w:val="en-US"/>
        </w:rPr>
        <w:t>f Unfair Practice</w:t>
      </w:r>
      <w:bookmarkEnd w:id="42"/>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43" w:name="_Toc19729107"/>
      <w:r w:rsidRPr="00EE18B4">
        <w:t>LIBRARY AND LEARNING RESOURCES</w:t>
      </w:r>
      <w:bookmarkEnd w:id="43"/>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8"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proofErr w:type="spellStart"/>
      <w:r>
        <w:rPr>
          <w:rStyle w:val="spellingerror"/>
          <w:rFonts w:ascii="Arial" w:hAnsi="Arial" w:cs="Arial"/>
          <w:b/>
          <w:bCs/>
          <w:sz w:val="22"/>
          <w:szCs w:val="22"/>
        </w:rPr>
        <w:t>InfoSkills</w:t>
      </w:r>
      <w:proofErr w:type="spellEnd"/>
      <w:r>
        <w:rPr>
          <w:rStyle w:val="eop"/>
          <w:rFonts w:ascii="Arial" w:hAnsi="Arial" w:cs="Arial"/>
          <w:sz w:val="22"/>
          <w:szCs w:val="22"/>
        </w:rPr>
        <w:t> </w:t>
      </w:r>
    </w:p>
    <w:p w14:paraId="0E81EBBC" w14:textId="0FB82F4B"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9C2548">
        <w:rPr>
          <w:rStyle w:val="normaltextrun"/>
          <w:rFonts w:ascii="Arial" w:hAnsi="Arial" w:cs="Arial"/>
          <w:sz w:val="22"/>
          <w:szCs w:val="22"/>
        </w:rPr>
        <w:t xml:space="preserve">the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proofErr w:type="spellStart"/>
      <w:r>
        <w:rPr>
          <w:rStyle w:val="spellingerror"/>
          <w:rFonts w:ascii="Arial" w:hAnsi="Arial" w:cs="Arial"/>
          <w:sz w:val="22"/>
          <w:szCs w:val="22"/>
        </w:rPr>
        <w:t>InfoSkills</w:t>
      </w:r>
      <w:proofErr w:type="spellEnd"/>
      <w:r>
        <w:rPr>
          <w:rStyle w:val="normaltextrun"/>
          <w:rFonts w:ascii="Arial" w:hAnsi="Arial" w:cs="Arial"/>
          <w:sz w:val="22"/>
          <w:szCs w:val="22"/>
        </w:rPr>
        <w:t xml:space="preserve"> provision go to:</w:t>
      </w:r>
    </w:p>
    <w:p w14:paraId="4532989E" w14:textId="63CE8B82" w:rsidR="00DE1BF2" w:rsidRPr="00AC21A8" w:rsidRDefault="00300488" w:rsidP="00F31A68">
      <w:pPr>
        <w:pStyle w:val="paragraph"/>
        <w:spacing w:before="0" w:beforeAutospacing="0"/>
        <w:jc w:val="both"/>
        <w:textAlignment w:val="baseline"/>
        <w:rPr>
          <w:rFonts w:ascii="Arial" w:hAnsi="Arial" w:cs="Arial"/>
          <w:sz w:val="22"/>
          <w:szCs w:val="22"/>
        </w:rPr>
      </w:pPr>
      <w:hyperlink r:id="rId39"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w:t>
      </w:r>
      <w:proofErr w:type="spellStart"/>
      <w:r w:rsidRPr="5F0272A8">
        <w:rPr>
          <w:rFonts w:eastAsia="Arial" w:cs="Arial"/>
        </w:rPr>
        <w:t>altmetrics</w:t>
      </w:r>
      <w:proofErr w:type="spellEnd"/>
      <w:r w:rsidRPr="5F0272A8">
        <w:rPr>
          <w:rFonts w:eastAsia="Arial" w:cs="Arial"/>
        </w:rPr>
        <w:t xml:space="preserve">.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lastRenderedPageBreak/>
        <w:t xml:space="preserve">For recent service developments, updates and contact information please visit the University Library website at </w:t>
      </w:r>
      <w:hyperlink r:id="rId40"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proofErr w:type="spellStart"/>
      <w:r>
        <w:rPr>
          <w:rStyle w:val="spellingerror"/>
          <w:rFonts w:ascii="Arial" w:hAnsi="Arial" w:cs="Arial"/>
          <w:sz w:val="22"/>
          <w:szCs w:val="22"/>
        </w:rPr>
        <w:t>UWTSDLib</w:t>
      </w:r>
      <w:proofErr w:type="spellEnd"/>
      <w:r>
        <w:rPr>
          <w:rStyle w:val="eop"/>
          <w:rFonts w:ascii="Arial" w:hAnsi="Arial" w:cs="Arial"/>
          <w:sz w:val="22"/>
          <w:szCs w:val="22"/>
        </w:rPr>
        <w:t> </w:t>
      </w:r>
    </w:p>
    <w:p w14:paraId="1512D9D0" w14:textId="77777777" w:rsidR="007E75DD" w:rsidRDefault="007E75DD" w:rsidP="007E75DD">
      <w:pPr>
        <w:pStyle w:val="Heading1"/>
      </w:pPr>
      <w:bookmarkStart w:id="44" w:name="_Toc19729108"/>
      <w:r>
        <w:t>STUDENT SERVICES</w:t>
      </w:r>
      <w:bookmarkEnd w:id="44"/>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1"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5" w:name="_Toc19729109"/>
      <w:r w:rsidRPr="002633D8">
        <w:t>STUDY SKILLS</w:t>
      </w:r>
      <w:bookmarkEnd w:id="45"/>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2"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43"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6" w:name="_Toc19729110"/>
      <w:r w:rsidRPr="002633D8">
        <w:t>COMPLAINTS</w:t>
      </w:r>
      <w:bookmarkEnd w:id="46"/>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300488" w:rsidP="002633D8">
      <w:pPr>
        <w:jc w:val="both"/>
        <w:rPr>
          <w:rFonts w:cs="Arial"/>
          <w:szCs w:val="22"/>
        </w:rPr>
      </w:pPr>
      <w:hyperlink r:id="rId44"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5"/>
      <w:footerReference w:type="first" r:id="rId4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8DA3B" w14:textId="77777777" w:rsidR="00300488" w:rsidRDefault="00300488">
      <w:r>
        <w:separator/>
      </w:r>
    </w:p>
  </w:endnote>
  <w:endnote w:type="continuationSeparator" w:id="0">
    <w:p w14:paraId="3A3484B2" w14:textId="77777777" w:rsidR="00300488" w:rsidRDefault="00300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FB1671" w:rsidRDefault="00FB167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FB1671" w:rsidRDefault="00FB16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FB1671" w:rsidRDefault="00FB1671">
    <w:pPr>
      <w:pStyle w:val="Footer"/>
      <w:framePr w:wrap="around" w:vAnchor="text" w:hAnchor="margin" w:xAlign="center" w:y="1"/>
      <w:rPr>
        <w:rStyle w:val="PageNumber"/>
        <w:sz w:val="28"/>
      </w:rPr>
    </w:pPr>
  </w:p>
  <w:p w14:paraId="6D75C1C0" w14:textId="77777777" w:rsidR="00FB1671" w:rsidRDefault="00FB1671">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7E19C" w14:textId="77777777" w:rsidR="00FB1671" w:rsidRDefault="00FB167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679431EB" w:rsidR="00FB1671" w:rsidRPr="001479AD" w:rsidRDefault="00FB1671" w:rsidP="001479AD">
        <w:pPr>
          <w:pStyle w:val="Footer"/>
          <w:jc w:val="center"/>
        </w:pPr>
        <w:r>
          <w:fldChar w:fldCharType="begin"/>
        </w:r>
        <w:r>
          <w:instrText xml:space="preserve"> PAGE   \* MERGEFORMAT </w:instrText>
        </w:r>
        <w:r>
          <w:fldChar w:fldCharType="separate"/>
        </w:r>
        <w:r w:rsidR="003D3EC3">
          <w:rPr>
            <w:noProof/>
          </w:rPr>
          <w:t>18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FB1671" w:rsidRDefault="00FB1671">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1BFA8" w14:textId="77777777" w:rsidR="00300488" w:rsidRDefault="00300488">
      <w:r>
        <w:separator/>
      </w:r>
    </w:p>
  </w:footnote>
  <w:footnote w:type="continuationSeparator" w:id="0">
    <w:p w14:paraId="31D5A70F" w14:textId="77777777" w:rsidR="00300488" w:rsidRDefault="003004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29173" w14:textId="77777777" w:rsidR="00FB1671" w:rsidRDefault="00FB16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60CAB" w14:textId="77777777" w:rsidR="00FB1671" w:rsidRDefault="00FB16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1F77C8" w14:textId="77777777" w:rsidR="00FB1671" w:rsidRDefault="00FB16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D"/>
    <w:multiLevelType w:val="multilevel"/>
    <w:tmpl w:val="B50061F0"/>
    <w:lvl w:ilvl="0">
      <w:start w:val="1"/>
      <w:numFmt w:val="bullet"/>
      <w:lvlText w:val=""/>
      <w:lvlJc w:val="left"/>
      <w:pPr>
        <w:tabs>
          <w:tab w:val="num" w:pos="0"/>
        </w:tabs>
        <w:ind w:left="720" w:hanging="360"/>
      </w:pPr>
      <w:rPr>
        <w:rFonts w:ascii="Symbol" w:hAnsi="Symbol"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AB7334"/>
    <w:multiLevelType w:val="multilevel"/>
    <w:tmpl w:val="B50061F0"/>
    <w:lvl w:ilvl="0">
      <w:start w:val="1"/>
      <w:numFmt w:val="bullet"/>
      <w:lvlText w:val=""/>
      <w:lvlJc w:val="left"/>
      <w:pPr>
        <w:tabs>
          <w:tab w:val="num" w:pos="0"/>
        </w:tabs>
        <w:ind w:left="720" w:hanging="360"/>
      </w:pPr>
      <w:rPr>
        <w:rFonts w:ascii="Symbol" w:hAnsi="Symbol"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C1EAD"/>
    <w:multiLevelType w:val="hybridMultilevel"/>
    <w:tmpl w:val="1FC8A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0165145"/>
    <w:multiLevelType w:val="hybridMultilevel"/>
    <w:tmpl w:val="2EACC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5" w15:restartNumberingAfterBreak="0">
    <w:nsid w:val="53257D20"/>
    <w:multiLevelType w:val="multilevel"/>
    <w:tmpl w:val="B50061F0"/>
    <w:lvl w:ilvl="0">
      <w:start w:val="1"/>
      <w:numFmt w:val="bullet"/>
      <w:lvlText w:val=""/>
      <w:lvlJc w:val="left"/>
      <w:pPr>
        <w:tabs>
          <w:tab w:val="num" w:pos="0"/>
        </w:tabs>
        <w:ind w:left="720" w:hanging="360"/>
      </w:pPr>
      <w:rPr>
        <w:rFonts w:ascii="Symbol" w:hAnsi="Symbol"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6" w15:restartNumberingAfterBreak="0">
    <w:nsid w:val="53942546"/>
    <w:multiLevelType w:val="hybridMultilevel"/>
    <w:tmpl w:val="61DEE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8"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5616827"/>
    <w:multiLevelType w:val="multilevel"/>
    <w:tmpl w:val="B50061F0"/>
    <w:lvl w:ilvl="0">
      <w:start w:val="1"/>
      <w:numFmt w:val="bullet"/>
      <w:lvlText w:val=""/>
      <w:lvlJc w:val="left"/>
      <w:pPr>
        <w:tabs>
          <w:tab w:val="num" w:pos="0"/>
        </w:tabs>
        <w:ind w:left="720" w:hanging="360"/>
      </w:pPr>
      <w:rPr>
        <w:rFonts w:ascii="Symbol" w:hAnsi="Symbol" w:hint="default"/>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3"/>
  </w:num>
  <w:num w:numId="5">
    <w:abstractNumId w:val="23"/>
  </w:num>
  <w:num w:numId="6">
    <w:abstractNumId w:val="4"/>
  </w:num>
  <w:num w:numId="7">
    <w:abstractNumId w:val="8"/>
  </w:num>
  <w:num w:numId="8">
    <w:abstractNumId w:val="5"/>
  </w:num>
  <w:num w:numId="9">
    <w:abstractNumId w:val="14"/>
  </w:num>
  <w:num w:numId="10">
    <w:abstractNumId w:val="34"/>
  </w:num>
  <w:num w:numId="11">
    <w:abstractNumId w:val="35"/>
  </w:num>
  <w:num w:numId="12">
    <w:abstractNumId w:val="9"/>
  </w:num>
  <w:num w:numId="13">
    <w:abstractNumId w:val="37"/>
  </w:num>
  <w:num w:numId="14">
    <w:abstractNumId w:val="31"/>
  </w:num>
  <w:num w:numId="15">
    <w:abstractNumId w:val="21"/>
  </w:num>
  <w:num w:numId="16">
    <w:abstractNumId w:val="10"/>
  </w:num>
  <w:num w:numId="17">
    <w:abstractNumId w:val="20"/>
  </w:num>
  <w:num w:numId="18">
    <w:abstractNumId w:val="29"/>
  </w:num>
  <w:num w:numId="19">
    <w:abstractNumId w:val="31"/>
  </w:num>
  <w:num w:numId="20">
    <w:abstractNumId w:val="12"/>
  </w:num>
  <w:num w:numId="21">
    <w:abstractNumId w:val="27"/>
  </w:num>
  <w:num w:numId="22">
    <w:abstractNumId w:val="32"/>
  </w:num>
  <w:num w:numId="23">
    <w:abstractNumId w:val="6"/>
  </w:num>
  <w:num w:numId="24">
    <w:abstractNumId w:val="30"/>
  </w:num>
  <w:num w:numId="25">
    <w:abstractNumId w:val="28"/>
  </w:num>
  <w:num w:numId="26">
    <w:abstractNumId w:val="33"/>
  </w:num>
  <w:num w:numId="27">
    <w:abstractNumId w:val="15"/>
  </w:num>
  <w:num w:numId="28">
    <w:abstractNumId w:val="18"/>
  </w:num>
  <w:num w:numId="29">
    <w:abstractNumId w:val="22"/>
    <w:lvlOverride w:ilvl="0">
      <w:startOverride w:val="1"/>
    </w:lvlOverride>
  </w:num>
  <w:num w:numId="30">
    <w:abstractNumId w:val="7"/>
  </w:num>
  <w:num w:numId="31">
    <w:abstractNumId w:val="16"/>
  </w:num>
  <w:num w:numId="32">
    <w:abstractNumId w:val="16"/>
  </w:num>
  <w:num w:numId="33">
    <w:abstractNumId w:val="16"/>
  </w:num>
  <w:num w:numId="34">
    <w:abstractNumId w:val="16"/>
    <w:lvlOverride w:ilvl="0">
      <w:startOverride w:val="2"/>
    </w:lvlOverride>
  </w:num>
  <w:num w:numId="35">
    <w:abstractNumId w:val="31"/>
  </w:num>
  <w:num w:numId="3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4"/>
  </w:num>
  <w:num w:numId="38">
    <w:abstractNumId w:val="26"/>
  </w:num>
  <w:num w:numId="39">
    <w:abstractNumId w:val="19"/>
  </w:num>
  <w:num w:numId="40">
    <w:abstractNumId w:val="13"/>
  </w:num>
  <w:num w:numId="41">
    <w:abstractNumId w:val="1"/>
  </w:num>
  <w:num w:numId="42">
    <w:abstractNumId w:val="11"/>
  </w:num>
  <w:num w:numId="43">
    <w:abstractNumId w:val="25"/>
  </w:num>
  <w:num w:numId="4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36C58"/>
    <w:rsid w:val="001400A9"/>
    <w:rsid w:val="001404D3"/>
    <w:rsid w:val="00144BE3"/>
    <w:rsid w:val="0014551B"/>
    <w:rsid w:val="001479AD"/>
    <w:rsid w:val="0015571D"/>
    <w:rsid w:val="00156A36"/>
    <w:rsid w:val="0016367A"/>
    <w:rsid w:val="00165871"/>
    <w:rsid w:val="00167092"/>
    <w:rsid w:val="00184E5C"/>
    <w:rsid w:val="001866F4"/>
    <w:rsid w:val="001A5156"/>
    <w:rsid w:val="001A5DA7"/>
    <w:rsid w:val="001A6F19"/>
    <w:rsid w:val="001B1DCA"/>
    <w:rsid w:val="001B3086"/>
    <w:rsid w:val="001B3EB4"/>
    <w:rsid w:val="001C165F"/>
    <w:rsid w:val="001C66DA"/>
    <w:rsid w:val="001C7D88"/>
    <w:rsid w:val="001D4364"/>
    <w:rsid w:val="001D6295"/>
    <w:rsid w:val="001E00FB"/>
    <w:rsid w:val="001E0DA3"/>
    <w:rsid w:val="001F68A1"/>
    <w:rsid w:val="00201756"/>
    <w:rsid w:val="0020432D"/>
    <w:rsid w:val="0021209C"/>
    <w:rsid w:val="002243AA"/>
    <w:rsid w:val="00232D19"/>
    <w:rsid w:val="00240344"/>
    <w:rsid w:val="002415CF"/>
    <w:rsid w:val="002508D3"/>
    <w:rsid w:val="002558DA"/>
    <w:rsid w:val="002633D8"/>
    <w:rsid w:val="002659EE"/>
    <w:rsid w:val="002776A4"/>
    <w:rsid w:val="0028555E"/>
    <w:rsid w:val="00292BA3"/>
    <w:rsid w:val="00293BD9"/>
    <w:rsid w:val="002977E0"/>
    <w:rsid w:val="002A1191"/>
    <w:rsid w:val="002A1D00"/>
    <w:rsid w:val="002A2214"/>
    <w:rsid w:val="002B5E3C"/>
    <w:rsid w:val="002C14B9"/>
    <w:rsid w:val="002D2BC6"/>
    <w:rsid w:val="002D6D45"/>
    <w:rsid w:val="002E36C4"/>
    <w:rsid w:val="002E49F8"/>
    <w:rsid w:val="00300488"/>
    <w:rsid w:val="00302A1B"/>
    <w:rsid w:val="003048EC"/>
    <w:rsid w:val="00306091"/>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D3EC3"/>
    <w:rsid w:val="003E3E90"/>
    <w:rsid w:val="003F0A39"/>
    <w:rsid w:val="00404434"/>
    <w:rsid w:val="00410A7D"/>
    <w:rsid w:val="0041170E"/>
    <w:rsid w:val="004135A6"/>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B278F"/>
    <w:rsid w:val="004B66A9"/>
    <w:rsid w:val="004C0775"/>
    <w:rsid w:val="004C3C23"/>
    <w:rsid w:val="004E0D61"/>
    <w:rsid w:val="004E5C01"/>
    <w:rsid w:val="004E7D21"/>
    <w:rsid w:val="004F0FBD"/>
    <w:rsid w:val="004F15B1"/>
    <w:rsid w:val="004F738D"/>
    <w:rsid w:val="005044B2"/>
    <w:rsid w:val="00525184"/>
    <w:rsid w:val="005307ED"/>
    <w:rsid w:val="00534AB3"/>
    <w:rsid w:val="005433AC"/>
    <w:rsid w:val="0054528A"/>
    <w:rsid w:val="00545578"/>
    <w:rsid w:val="0054715E"/>
    <w:rsid w:val="00554835"/>
    <w:rsid w:val="00556078"/>
    <w:rsid w:val="00556506"/>
    <w:rsid w:val="0056071B"/>
    <w:rsid w:val="00561C66"/>
    <w:rsid w:val="00562CE9"/>
    <w:rsid w:val="005665B7"/>
    <w:rsid w:val="005762D2"/>
    <w:rsid w:val="00577CA9"/>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2AE3"/>
    <w:rsid w:val="006300ED"/>
    <w:rsid w:val="006340DC"/>
    <w:rsid w:val="006471E2"/>
    <w:rsid w:val="006607C8"/>
    <w:rsid w:val="00665EA2"/>
    <w:rsid w:val="00676F0E"/>
    <w:rsid w:val="00676FBB"/>
    <w:rsid w:val="00692AAA"/>
    <w:rsid w:val="00694E45"/>
    <w:rsid w:val="006955B2"/>
    <w:rsid w:val="006A4C5E"/>
    <w:rsid w:val="006B2F7F"/>
    <w:rsid w:val="006B5012"/>
    <w:rsid w:val="006C368D"/>
    <w:rsid w:val="006C5BF2"/>
    <w:rsid w:val="006D063E"/>
    <w:rsid w:val="006D17E3"/>
    <w:rsid w:val="006E771C"/>
    <w:rsid w:val="006F0550"/>
    <w:rsid w:val="00706179"/>
    <w:rsid w:val="00717246"/>
    <w:rsid w:val="007172C0"/>
    <w:rsid w:val="0072489D"/>
    <w:rsid w:val="0074262E"/>
    <w:rsid w:val="007574F0"/>
    <w:rsid w:val="00763683"/>
    <w:rsid w:val="00764173"/>
    <w:rsid w:val="00766052"/>
    <w:rsid w:val="00780642"/>
    <w:rsid w:val="00786670"/>
    <w:rsid w:val="00786E8E"/>
    <w:rsid w:val="00791C1F"/>
    <w:rsid w:val="007931F3"/>
    <w:rsid w:val="00793D2F"/>
    <w:rsid w:val="00794848"/>
    <w:rsid w:val="007B1ADE"/>
    <w:rsid w:val="007C057B"/>
    <w:rsid w:val="007C302F"/>
    <w:rsid w:val="007C4CDE"/>
    <w:rsid w:val="007C7068"/>
    <w:rsid w:val="007D7388"/>
    <w:rsid w:val="007D7E10"/>
    <w:rsid w:val="007E2AF2"/>
    <w:rsid w:val="007E75DD"/>
    <w:rsid w:val="007F0508"/>
    <w:rsid w:val="007F668D"/>
    <w:rsid w:val="008023A5"/>
    <w:rsid w:val="00810355"/>
    <w:rsid w:val="00812831"/>
    <w:rsid w:val="00813292"/>
    <w:rsid w:val="00826113"/>
    <w:rsid w:val="00854711"/>
    <w:rsid w:val="008560DB"/>
    <w:rsid w:val="00861F3E"/>
    <w:rsid w:val="00862253"/>
    <w:rsid w:val="0086661B"/>
    <w:rsid w:val="0088093A"/>
    <w:rsid w:val="008829D5"/>
    <w:rsid w:val="00886778"/>
    <w:rsid w:val="00886DC9"/>
    <w:rsid w:val="0089023A"/>
    <w:rsid w:val="008912EB"/>
    <w:rsid w:val="00895093"/>
    <w:rsid w:val="008A07E2"/>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44F1A"/>
    <w:rsid w:val="009651DB"/>
    <w:rsid w:val="009669D8"/>
    <w:rsid w:val="00966E81"/>
    <w:rsid w:val="00977989"/>
    <w:rsid w:val="00992CE1"/>
    <w:rsid w:val="009A0253"/>
    <w:rsid w:val="009A79FC"/>
    <w:rsid w:val="009B5785"/>
    <w:rsid w:val="009C2548"/>
    <w:rsid w:val="009C7EBE"/>
    <w:rsid w:val="009D745F"/>
    <w:rsid w:val="009E18DC"/>
    <w:rsid w:val="009E2E2F"/>
    <w:rsid w:val="009E34DE"/>
    <w:rsid w:val="009E6079"/>
    <w:rsid w:val="009E6F23"/>
    <w:rsid w:val="009E79C9"/>
    <w:rsid w:val="00A243E1"/>
    <w:rsid w:val="00A33EB7"/>
    <w:rsid w:val="00A3433D"/>
    <w:rsid w:val="00A354FF"/>
    <w:rsid w:val="00A35705"/>
    <w:rsid w:val="00A6063A"/>
    <w:rsid w:val="00A67063"/>
    <w:rsid w:val="00A80642"/>
    <w:rsid w:val="00A8520D"/>
    <w:rsid w:val="00AA3B1A"/>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78A"/>
    <w:rsid w:val="00BE6FBD"/>
    <w:rsid w:val="00BF7D92"/>
    <w:rsid w:val="00C02580"/>
    <w:rsid w:val="00C0555C"/>
    <w:rsid w:val="00C113A9"/>
    <w:rsid w:val="00C12C2A"/>
    <w:rsid w:val="00C21756"/>
    <w:rsid w:val="00C36563"/>
    <w:rsid w:val="00C36AD3"/>
    <w:rsid w:val="00C422CF"/>
    <w:rsid w:val="00C46EA0"/>
    <w:rsid w:val="00C5463E"/>
    <w:rsid w:val="00C77039"/>
    <w:rsid w:val="00CB2E9A"/>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51E2E"/>
    <w:rsid w:val="00D57188"/>
    <w:rsid w:val="00D705F3"/>
    <w:rsid w:val="00D73C89"/>
    <w:rsid w:val="00D8188A"/>
    <w:rsid w:val="00D821F7"/>
    <w:rsid w:val="00D8251F"/>
    <w:rsid w:val="00D918E3"/>
    <w:rsid w:val="00D92B2F"/>
    <w:rsid w:val="00D92CFF"/>
    <w:rsid w:val="00D96E67"/>
    <w:rsid w:val="00DA611E"/>
    <w:rsid w:val="00DB37E2"/>
    <w:rsid w:val="00DC33B5"/>
    <w:rsid w:val="00DD3D5E"/>
    <w:rsid w:val="00DD6588"/>
    <w:rsid w:val="00DE19A2"/>
    <w:rsid w:val="00DE1BF2"/>
    <w:rsid w:val="00E04E48"/>
    <w:rsid w:val="00E05A6C"/>
    <w:rsid w:val="00E06E26"/>
    <w:rsid w:val="00E10C90"/>
    <w:rsid w:val="00E11527"/>
    <w:rsid w:val="00E11D0E"/>
    <w:rsid w:val="00E139AC"/>
    <w:rsid w:val="00E161A0"/>
    <w:rsid w:val="00E22D58"/>
    <w:rsid w:val="00E31572"/>
    <w:rsid w:val="00E32E1F"/>
    <w:rsid w:val="00E3305F"/>
    <w:rsid w:val="00E337E5"/>
    <w:rsid w:val="00E3639A"/>
    <w:rsid w:val="00E40416"/>
    <w:rsid w:val="00E4113B"/>
    <w:rsid w:val="00E424AC"/>
    <w:rsid w:val="00E440CB"/>
    <w:rsid w:val="00E45102"/>
    <w:rsid w:val="00E4593E"/>
    <w:rsid w:val="00E52BAE"/>
    <w:rsid w:val="00E549F2"/>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A0D26"/>
    <w:rsid w:val="00FA3596"/>
    <w:rsid w:val="00FA36FA"/>
    <w:rsid w:val="00FB1671"/>
    <w:rsid w:val="00FB3108"/>
    <w:rsid w:val="00FB56CA"/>
    <w:rsid w:val="00FD7458"/>
    <w:rsid w:val="00FE181C"/>
    <w:rsid w:val="00FE1F17"/>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mailto:sue.williams2@uwtsd.ac.uk" TargetMode="External"/><Relationship Id="rId26" Type="http://schemas.openxmlformats.org/officeDocument/2006/relationships/hyperlink" Target="http://moodle.uwtsd.ac.uk" TargetMode="External"/><Relationship Id="rId39" Type="http://schemas.openxmlformats.org/officeDocument/2006/relationships/hyperlink" Target="https://www.uwtsd.ac.uk/library/infoskills/" TargetMode="Externa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studentcharter/" TargetMode="External"/><Relationship Id="rId42" Type="http://schemas.openxmlformats.org/officeDocument/2006/relationships/hyperlink" Target="http://www.uwtsd.ac.uk/study-skill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kapilan.radhakrishnan@uwtsd.ac.uk"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myday.uwtsd.ac.uk" TargetMode="External"/><Relationship Id="rId32" Type="http://schemas.openxmlformats.org/officeDocument/2006/relationships/hyperlink" Target="https://www.uwtsd.ac.uk/academic-office/other-forms-and-policies/" TargetMode="External"/><Relationship Id="rId37" Type="http://schemas.openxmlformats.org/officeDocument/2006/relationships/hyperlink" Target="https://www.uwtsd.ac.uk/library/infoskills/referencing-handbooks/" TargetMode="External"/><Relationship Id="rId40" Type="http://schemas.openxmlformats.org/officeDocument/2006/relationships/hyperlink" Target="http://www.uwtsd.ac.uk/library/"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mailto:kemi.ademoye@uwtsd.ac.uk" TargetMode="Externa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www.uwtsd.ac.uk/academic-office/university-regulations-student-guide/" TargetMode="External"/><Relationship Id="rId10" Type="http://schemas.openxmlformats.org/officeDocument/2006/relationships/header" Target="header2.xml"/><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appendices-and-forms/" TargetMode="External"/><Relationship Id="rId44" Type="http://schemas.openxmlformats.org/officeDocument/2006/relationships/hyperlink" Target="http://www.uwtsd.ac.uk/academic-office/procedures-for-academic-appeals-complaints-and-other-student-case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hyperlink" Target="http://www.uwtsd.ac.uk/academic-office/appendices-and-forms/" TargetMode="External"/><Relationship Id="rId35" Type="http://schemas.openxmlformats.org/officeDocument/2006/relationships/hyperlink" Target="https://uowtsd.sharepoint.com/student-info/SitePages/Regulations.aspx" TargetMode="External"/><Relationship Id="rId43" Type="http://schemas.openxmlformats.org/officeDocument/2006/relationships/hyperlink" Target="http://www.uwtsd.ac.uk/study-skills/"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mailto:kemi.ademoye@uwtsd.ac.uk" TargetMode="External"/><Relationship Id="rId25" Type="http://schemas.openxmlformats.org/officeDocument/2006/relationships/hyperlink" Target="http://uwtsd.ac.u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www.uwtsd.ac.uk/library/library-guide/need-more/" TargetMode="External"/><Relationship Id="rId46" Type="http://schemas.openxmlformats.org/officeDocument/2006/relationships/footer" Target="footer5.xml"/><Relationship Id="rId20" Type="http://schemas.openxmlformats.org/officeDocument/2006/relationships/hyperlink" Target="http://www.uwtsd.ac.uk/academic-office/procedures-for-academic-appeals-complaints-and-other-student-cases/" TargetMode="External"/><Relationship Id="rId41" Type="http://schemas.openxmlformats.org/officeDocument/2006/relationships/hyperlink" Target="http://www.uwtsd.ac.uk/student-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69202F-2A15-44DD-8966-9E076EA77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24</Pages>
  <Words>6867</Words>
  <Characters>39147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45923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Kapilan Radhakrishnan</cp:lastModifiedBy>
  <cp:revision>46</cp:revision>
  <cp:lastPrinted>2018-07-24T12:51:00Z</cp:lastPrinted>
  <dcterms:created xsi:type="dcterms:W3CDTF">2018-07-27T09:00:00Z</dcterms:created>
  <dcterms:modified xsi:type="dcterms:W3CDTF">2019-09-18T19:47:00Z</dcterms:modified>
</cp:coreProperties>
</file>