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8DA6" w14:textId="3BA04A8A" w:rsidR="00AD5C0C" w:rsidRDefault="005547A3" w:rsidP="0021008F">
      <w:pPr>
        <w:pStyle w:val="Heading1"/>
      </w:pPr>
      <w:r>
        <w:t xml:space="preserve"> “Developing Emotional Intelligence Skills – Individual Written Report” </w:t>
      </w:r>
    </w:p>
    <w:p w14:paraId="4B322E93" w14:textId="0D434096" w:rsidR="0021008F" w:rsidRDefault="0021008F" w:rsidP="0021008F">
      <w:pPr>
        <w:pStyle w:val="Heading1"/>
      </w:pPr>
      <w:r>
        <w:t xml:space="preserve">Student Name: Ken Prince </w:t>
      </w:r>
    </w:p>
    <w:p w14:paraId="7F195BBF" w14:textId="621905B6" w:rsidR="0021008F" w:rsidRDefault="0021008F" w:rsidP="0021008F">
      <w:pPr>
        <w:pStyle w:val="Heading1"/>
      </w:pPr>
      <w:r>
        <w:t>Student ID: 2326288</w:t>
      </w:r>
    </w:p>
    <w:p w14:paraId="26BD688D" w14:textId="4B60BAE5" w:rsidR="00A83A67" w:rsidRPr="00A83A67" w:rsidRDefault="0021008F" w:rsidP="00A83A67">
      <w:pPr>
        <w:pStyle w:val="Heading1"/>
      </w:pPr>
      <w:r>
        <w:t>Lecturer Name: Nishi Ramsurrun Abdallah Naser</w:t>
      </w:r>
    </w:p>
    <w:p w14:paraId="35A59CF5" w14:textId="77777777" w:rsidR="00A83A67" w:rsidRDefault="00A83A67" w:rsidP="00A83A67">
      <w:pPr>
        <w:spacing w:after="273" w:line="259" w:lineRule="auto"/>
        <w:ind w:left="10" w:right="12" w:hanging="10"/>
      </w:pPr>
    </w:p>
    <w:p w14:paraId="7CD13857" w14:textId="3E0E47A6" w:rsidR="00AD5C0C" w:rsidRDefault="00AD5C0C" w:rsidP="0021008F">
      <w:pPr>
        <w:spacing w:after="273" w:line="259" w:lineRule="auto"/>
        <w:ind w:left="10" w:right="6" w:hanging="10"/>
      </w:pPr>
    </w:p>
    <w:p w14:paraId="016B69FB" w14:textId="77777777" w:rsidR="00AD5C0C" w:rsidRDefault="005547A3">
      <w:pPr>
        <w:spacing w:after="0" w:line="259" w:lineRule="auto"/>
        <w:ind w:right="0" w:firstLine="0"/>
        <w:jc w:val="left"/>
      </w:pPr>
      <w:r>
        <w:t xml:space="preserve"> </w:t>
      </w:r>
      <w:r>
        <w:tab/>
        <w:t xml:space="preserve"> </w:t>
      </w:r>
    </w:p>
    <w:sdt>
      <w:sdtPr>
        <w:id w:val="998157823"/>
        <w:docPartObj>
          <w:docPartGallery w:val="Table of Contents"/>
        </w:docPartObj>
      </w:sdtPr>
      <w:sdtContent>
        <w:p w14:paraId="10CD65C7" w14:textId="77777777" w:rsidR="00AD5C0C" w:rsidRDefault="005547A3">
          <w:pPr>
            <w:spacing w:after="112" w:line="259" w:lineRule="auto"/>
            <w:ind w:left="10" w:right="10" w:hanging="10"/>
            <w:jc w:val="center"/>
          </w:pPr>
          <w:r>
            <w:rPr>
              <w:b/>
            </w:rPr>
            <w:t xml:space="preserve">Table of Contents </w:t>
          </w:r>
        </w:p>
        <w:p w14:paraId="32C6417C" w14:textId="77777777" w:rsidR="00AD5C0C" w:rsidRDefault="005547A3">
          <w:pPr>
            <w:spacing w:after="161" w:line="259" w:lineRule="auto"/>
            <w:ind w:right="0" w:firstLine="0"/>
            <w:jc w:val="left"/>
          </w:pPr>
          <w:r>
            <w:t xml:space="preserve"> </w:t>
          </w:r>
        </w:p>
        <w:p w14:paraId="7ACB0E3E" w14:textId="77777777" w:rsidR="00AD5C0C" w:rsidRDefault="005547A3">
          <w:pPr>
            <w:pStyle w:val="TOC1"/>
            <w:tabs>
              <w:tab w:val="right" w:leader="dot" w:pos="9369"/>
            </w:tabs>
          </w:pPr>
          <w:r>
            <w:fldChar w:fldCharType="begin"/>
          </w:r>
          <w:r>
            <w:instrText xml:space="preserve"> TOC \o "1-3" \h \z \u </w:instrText>
          </w:r>
          <w:r>
            <w:fldChar w:fldCharType="separate"/>
          </w:r>
          <w:hyperlink w:anchor="_Toc14340">
            <w:r w:rsidR="00AD5C0C">
              <w:t>Introduction</w:t>
            </w:r>
            <w:r w:rsidR="00AD5C0C">
              <w:tab/>
            </w:r>
            <w:r w:rsidR="00AD5C0C">
              <w:fldChar w:fldCharType="begin"/>
            </w:r>
            <w:r w:rsidR="00AD5C0C">
              <w:instrText>PAGEREF _Toc14340 \h</w:instrText>
            </w:r>
            <w:r w:rsidR="00AD5C0C">
              <w:fldChar w:fldCharType="separate"/>
            </w:r>
            <w:r w:rsidR="00AD5C0C">
              <w:t xml:space="preserve">3 </w:t>
            </w:r>
            <w:r w:rsidR="00AD5C0C">
              <w:fldChar w:fldCharType="end"/>
            </w:r>
          </w:hyperlink>
        </w:p>
        <w:p w14:paraId="5AEE6110" w14:textId="77777777" w:rsidR="00AD5C0C" w:rsidRDefault="00AD5C0C">
          <w:pPr>
            <w:pStyle w:val="TOC1"/>
            <w:tabs>
              <w:tab w:val="right" w:leader="dot" w:pos="9369"/>
            </w:tabs>
          </w:pPr>
          <w:hyperlink w:anchor="_Toc14341">
            <w:r>
              <w:t>Emotional Intelligence Components and Workplace Application</w:t>
            </w:r>
            <w:r>
              <w:tab/>
            </w:r>
            <w:r>
              <w:fldChar w:fldCharType="begin"/>
            </w:r>
            <w:r>
              <w:instrText>PAGEREF _Toc14341 \h</w:instrText>
            </w:r>
            <w:r>
              <w:fldChar w:fldCharType="separate"/>
            </w:r>
            <w:r>
              <w:t xml:space="preserve">3 </w:t>
            </w:r>
            <w:r>
              <w:fldChar w:fldCharType="end"/>
            </w:r>
          </w:hyperlink>
        </w:p>
        <w:p w14:paraId="060E80B4" w14:textId="77777777" w:rsidR="00AD5C0C" w:rsidRDefault="00AD5C0C">
          <w:pPr>
            <w:pStyle w:val="TOC2"/>
            <w:tabs>
              <w:tab w:val="right" w:leader="dot" w:pos="9369"/>
            </w:tabs>
          </w:pPr>
          <w:hyperlink w:anchor="_Toc14342">
            <w:r>
              <w:t>Defining Emotional Intelligence in Organisational Contexts</w:t>
            </w:r>
            <w:r>
              <w:tab/>
            </w:r>
            <w:r>
              <w:fldChar w:fldCharType="begin"/>
            </w:r>
            <w:r>
              <w:instrText>PAGEREF _Toc14342 \h</w:instrText>
            </w:r>
            <w:r>
              <w:fldChar w:fldCharType="separate"/>
            </w:r>
            <w:r>
              <w:t xml:space="preserve">3 </w:t>
            </w:r>
            <w:r>
              <w:fldChar w:fldCharType="end"/>
            </w:r>
          </w:hyperlink>
        </w:p>
        <w:p w14:paraId="756C1D5A" w14:textId="77777777" w:rsidR="00AD5C0C" w:rsidRDefault="00AD5C0C">
          <w:pPr>
            <w:pStyle w:val="TOC2"/>
            <w:tabs>
              <w:tab w:val="right" w:leader="dot" w:pos="9369"/>
            </w:tabs>
          </w:pPr>
          <w:hyperlink w:anchor="_Toc14343">
            <w:r>
              <w:t>Key Components of Emotional Intelligence and Their Application</w:t>
            </w:r>
            <w:r>
              <w:tab/>
            </w:r>
            <w:r>
              <w:fldChar w:fldCharType="begin"/>
            </w:r>
            <w:r>
              <w:instrText>PAGEREF _Toc14343 \h</w:instrText>
            </w:r>
            <w:r>
              <w:fldChar w:fldCharType="separate"/>
            </w:r>
            <w:r>
              <w:t xml:space="preserve">4 </w:t>
            </w:r>
            <w:r>
              <w:fldChar w:fldCharType="end"/>
            </w:r>
          </w:hyperlink>
        </w:p>
        <w:p w14:paraId="4FAF0D17" w14:textId="77777777" w:rsidR="00AD5C0C" w:rsidRDefault="00AD5C0C">
          <w:pPr>
            <w:pStyle w:val="TOC3"/>
            <w:tabs>
              <w:tab w:val="right" w:leader="dot" w:pos="9369"/>
            </w:tabs>
          </w:pPr>
          <w:hyperlink w:anchor="_Toc14344">
            <w:r>
              <w:t>Self-Awareness</w:t>
            </w:r>
            <w:r>
              <w:tab/>
            </w:r>
            <w:r>
              <w:fldChar w:fldCharType="begin"/>
            </w:r>
            <w:r>
              <w:instrText>PAGEREF _Toc14344 \h</w:instrText>
            </w:r>
            <w:r>
              <w:fldChar w:fldCharType="separate"/>
            </w:r>
            <w:r>
              <w:t xml:space="preserve">4 </w:t>
            </w:r>
            <w:r>
              <w:fldChar w:fldCharType="end"/>
            </w:r>
          </w:hyperlink>
        </w:p>
        <w:p w14:paraId="09960DE4" w14:textId="77777777" w:rsidR="00AD5C0C" w:rsidRDefault="00AD5C0C">
          <w:pPr>
            <w:pStyle w:val="TOC3"/>
            <w:tabs>
              <w:tab w:val="right" w:leader="dot" w:pos="9369"/>
            </w:tabs>
          </w:pPr>
          <w:hyperlink w:anchor="_Toc14345">
            <w:r>
              <w:t>Self-Regulation</w:t>
            </w:r>
            <w:r>
              <w:tab/>
            </w:r>
            <w:r>
              <w:fldChar w:fldCharType="begin"/>
            </w:r>
            <w:r>
              <w:instrText>PAGEREF _Toc14345 \h</w:instrText>
            </w:r>
            <w:r>
              <w:fldChar w:fldCharType="separate"/>
            </w:r>
            <w:r>
              <w:t xml:space="preserve">5 </w:t>
            </w:r>
            <w:r>
              <w:fldChar w:fldCharType="end"/>
            </w:r>
          </w:hyperlink>
        </w:p>
        <w:p w14:paraId="5C9F91D5" w14:textId="77777777" w:rsidR="00AD5C0C" w:rsidRDefault="00AD5C0C">
          <w:pPr>
            <w:pStyle w:val="TOC3"/>
            <w:tabs>
              <w:tab w:val="right" w:leader="dot" w:pos="9369"/>
            </w:tabs>
          </w:pPr>
          <w:hyperlink w:anchor="_Toc14346">
            <w:r>
              <w:t>Empathy</w:t>
            </w:r>
            <w:r>
              <w:tab/>
            </w:r>
            <w:r>
              <w:fldChar w:fldCharType="begin"/>
            </w:r>
            <w:r>
              <w:instrText>PAGEREF _Toc14346 \h</w:instrText>
            </w:r>
            <w:r>
              <w:fldChar w:fldCharType="separate"/>
            </w:r>
            <w:r>
              <w:t xml:space="preserve">5 </w:t>
            </w:r>
            <w:r>
              <w:fldChar w:fldCharType="end"/>
            </w:r>
          </w:hyperlink>
        </w:p>
        <w:p w14:paraId="70AA8672" w14:textId="77777777" w:rsidR="00AD5C0C" w:rsidRDefault="00AD5C0C">
          <w:pPr>
            <w:pStyle w:val="TOC3"/>
            <w:tabs>
              <w:tab w:val="right" w:leader="dot" w:pos="9369"/>
            </w:tabs>
          </w:pPr>
          <w:hyperlink w:anchor="_Toc14347">
            <w:r>
              <w:t>Social Awareness and Relationship Management</w:t>
            </w:r>
            <w:r>
              <w:tab/>
            </w:r>
            <w:r>
              <w:fldChar w:fldCharType="begin"/>
            </w:r>
            <w:r>
              <w:instrText>PAGEREF _Toc14347 \h</w:instrText>
            </w:r>
            <w:r>
              <w:fldChar w:fldCharType="separate"/>
            </w:r>
            <w:r>
              <w:t xml:space="preserve">6 </w:t>
            </w:r>
            <w:r>
              <w:fldChar w:fldCharType="end"/>
            </w:r>
          </w:hyperlink>
        </w:p>
        <w:p w14:paraId="58F4BD19" w14:textId="77777777" w:rsidR="00AD5C0C" w:rsidRDefault="00AD5C0C">
          <w:pPr>
            <w:pStyle w:val="TOC3"/>
            <w:tabs>
              <w:tab w:val="right" w:leader="dot" w:pos="9369"/>
            </w:tabs>
          </w:pPr>
          <w:hyperlink w:anchor="_Toc14348">
            <w:r>
              <w:t>Application of Emotional Intelligence in Workplace Scenarios</w:t>
            </w:r>
            <w:r>
              <w:tab/>
            </w:r>
            <w:r>
              <w:fldChar w:fldCharType="begin"/>
            </w:r>
            <w:r>
              <w:instrText>PAGEREF _Toc14348 \h</w:instrText>
            </w:r>
            <w:r>
              <w:fldChar w:fldCharType="separate"/>
            </w:r>
            <w:r>
              <w:t xml:space="preserve">6 </w:t>
            </w:r>
            <w:r>
              <w:fldChar w:fldCharType="end"/>
            </w:r>
          </w:hyperlink>
        </w:p>
        <w:p w14:paraId="40074152" w14:textId="77777777" w:rsidR="00AD5C0C" w:rsidRDefault="00AD5C0C">
          <w:pPr>
            <w:pStyle w:val="TOC2"/>
            <w:tabs>
              <w:tab w:val="right" w:leader="dot" w:pos="9369"/>
            </w:tabs>
          </w:pPr>
          <w:hyperlink w:anchor="_Toc14349">
            <w:r>
              <w:t>Critical Evaluation of Major EI Models</w:t>
            </w:r>
            <w:r>
              <w:tab/>
            </w:r>
            <w:r>
              <w:fldChar w:fldCharType="begin"/>
            </w:r>
            <w:r>
              <w:instrText>PAGEREF _Toc14349 \h</w:instrText>
            </w:r>
            <w:r>
              <w:fldChar w:fldCharType="separate"/>
            </w:r>
            <w:r>
              <w:t xml:space="preserve">7 </w:t>
            </w:r>
            <w:r>
              <w:fldChar w:fldCharType="end"/>
            </w:r>
          </w:hyperlink>
        </w:p>
        <w:p w14:paraId="7161CD70" w14:textId="77777777" w:rsidR="00AD5C0C" w:rsidRDefault="00AD5C0C">
          <w:pPr>
            <w:pStyle w:val="TOC1"/>
            <w:tabs>
              <w:tab w:val="right" w:leader="dot" w:pos="9369"/>
            </w:tabs>
          </w:pPr>
          <w:hyperlink w:anchor="_Toc14350">
            <w:r>
              <w:t>Generational Considerations in EI-Based Recruitment</w:t>
            </w:r>
            <w:r>
              <w:tab/>
            </w:r>
            <w:r>
              <w:fldChar w:fldCharType="begin"/>
            </w:r>
            <w:r>
              <w:instrText>PAGEREF _Toc14350 \h</w:instrText>
            </w:r>
            <w:r>
              <w:fldChar w:fldCharType="separate"/>
            </w:r>
            <w:r>
              <w:t xml:space="preserve">8 </w:t>
            </w:r>
            <w:r>
              <w:fldChar w:fldCharType="end"/>
            </w:r>
          </w:hyperlink>
        </w:p>
        <w:p w14:paraId="50133C0B" w14:textId="77777777" w:rsidR="00AD5C0C" w:rsidRDefault="00AD5C0C">
          <w:pPr>
            <w:pStyle w:val="TOC1"/>
            <w:tabs>
              <w:tab w:val="right" w:leader="dot" w:pos="9369"/>
            </w:tabs>
          </w:pPr>
          <w:hyperlink w:anchor="_Toc14351">
            <w:r>
              <w:t>Emotional Intelligence Characteristics Across Generations</w:t>
            </w:r>
            <w:r>
              <w:tab/>
            </w:r>
            <w:r>
              <w:fldChar w:fldCharType="begin"/>
            </w:r>
            <w:r>
              <w:instrText>PAGEREF _Toc14351 \h</w:instrText>
            </w:r>
            <w:r>
              <w:fldChar w:fldCharType="separate"/>
            </w:r>
            <w:r>
              <w:t xml:space="preserve">9 </w:t>
            </w:r>
            <w:r>
              <w:fldChar w:fldCharType="end"/>
            </w:r>
          </w:hyperlink>
        </w:p>
        <w:p w14:paraId="0CF363AA" w14:textId="77777777" w:rsidR="00AD5C0C" w:rsidRDefault="00AD5C0C">
          <w:pPr>
            <w:pStyle w:val="TOC2"/>
            <w:tabs>
              <w:tab w:val="right" w:leader="dot" w:pos="9369"/>
            </w:tabs>
          </w:pPr>
          <w:hyperlink w:anchor="_Toc14352">
            <w:r>
              <w:t>EI-Based Recruitment Practices for Multigenerational Workforces</w:t>
            </w:r>
            <w:r>
              <w:tab/>
            </w:r>
            <w:r>
              <w:fldChar w:fldCharType="begin"/>
            </w:r>
            <w:r>
              <w:instrText>PAGEREF _Toc14352 \h</w:instrText>
            </w:r>
            <w:r>
              <w:fldChar w:fldCharType="separate"/>
            </w:r>
            <w:r>
              <w:t xml:space="preserve">10 </w:t>
            </w:r>
            <w:r>
              <w:fldChar w:fldCharType="end"/>
            </w:r>
          </w:hyperlink>
        </w:p>
        <w:p w14:paraId="70433949" w14:textId="77777777" w:rsidR="00AD5C0C" w:rsidRDefault="00AD5C0C">
          <w:pPr>
            <w:pStyle w:val="TOC2"/>
            <w:tabs>
              <w:tab w:val="right" w:leader="dot" w:pos="9369"/>
            </w:tabs>
          </w:pPr>
          <w:hyperlink w:anchor="_Toc14353">
            <w:r>
              <w:t>Supporting Generational Integration after Recruitment</w:t>
            </w:r>
            <w:r>
              <w:tab/>
            </w:r>
            <w:r>
              <w:fldChar w:fldCharType="begin"/>
            </w:r>
            <w:r>
              <w:instrText>PAGEREF _Toc14353 \h</w:instrText>
            </w:r>
            <w:r>
              <w:fldChar w:fldCharType="separate"/>
            </w:r>
            <w:r>
              <w:t xml:space="preserve">11 </w:t>
            </w:r>
            <w:r>
              <w:fldChar w:fldCharType="end"/>
            </w:r>
          </w:hyperlink>
        </w:p>
        <w:p w14:paraId="5DF99F20" w14:textId="77777777" w:rsidR="00AD5C0C" w:rsidRDefault="00AD5C0C">
          <w:pPr>
            <w:pStyle w:val="TOC1"/>
            <w:tabs>
              <w:tab w:val="right" w:leader="dot" w:pos="9369"/>
            </w:tabs>
          </w:pPr>
          <w:hyperlink w:anchor="_Toc14354">
            <w:r>
              <w:t>Conclusion</w:t>
            </w:r>
            <w:r>
              <w:tab/>
            </w:r>
            <w:r>
              <w:fldChar w:fldCharType="begin"/>
            </w:r>
            <w:r>
              <w:instrText>PAGEREF _Toc14354 \h</w:instrText>
            </w:r>
            <w:r>
              <w:fldChar w:fldCharType="separate"/>
            </w:r>
            <w:r>
              <w:t xml:space="preserve">11 </w:t>
            </w:r>
            <w:r>
              <w:fldChar w:fldCharType="end"/>
            </w:r>
          </w:hyperlink>
        </w:p>
        <w:p w14:paraId="4C5A8756" w14:textId="77777777" w:rsidR="00AD5C0C" w:rsidRDefault="00AD5C0C">
          <w:pPr>
            <w:pStyle w:val="TOC1"/>
            <w:tabs>
              <w:tab w:val="right" w:leader="dot" w:pos="9369"/>
            </w:tabs>
          </w:pPr>
          <w:hyperlink w:anchor="_Toc14355">
            <w:r>
              <w:t>References</w:t>
            </w:r>
            <w:r>
              <w:tab/>
            </w:r>
            <w:r>
              <w:fldChar w:fldCharType="begin"/>
            </w:r>
            <w:r>
              <w:instrText>PAGEREF _Toc14355 \h</w:instrText>
            </w:r>
            <w:r>
              <w:fldChar w:fldCharType="separate"/>
            </w:r>
            <w:r>
              <w:t xml:space="preserve">13 </w:t>
            </w:r>
            <w:r>
              <w:fldChar w:fldCharType="end"/>
            </w:r>
          </w:hyperlink>
        </w:p>
        <w:p w14:paraId="4806B99F" w14:textId="77777777" w:rsidR="00AD5C0C" w:rsidRDefault="005547A3">
          <w:r>
            <w:lastRenderedPageBreak/>
            <w:fldChar w:fldCharType="end"/>
          </w:r>
        </w:p>
      </w:sdtContent>
    </w:sdt>
    <w:p w14:paraId="450BD843" w14:textId="77777777" w:rsidR="00AD5C0C" w:rsidRDefault="005547A3">
      <w:pPr>
        <w:pStyle w:val="Heading1"/>
        <w:spacing w:line="443" w:lineRule="auto"/>
        <w:ind w:left="-15" w:firstLine="0"/>
        <w:jc w:val="both"/>
      </w:pPr>
      <w:bookmarkStart w:id="0" w:name="_Toc14340"/>
      <w:r>
        <w:rPr>
          <w:b w:val="0"/>
          <w:i w:val="0"/>
        </w:rPr>
        <w:t xml:space="preserve"> </w:t>
      </w:r>
      <w:r>
        <w:t xml:space="preserve">Introduction </w:t>
      </w:r>
      <w:bookmarkEnd w:id="0"/>
    </w:p>
    <w:p w14:paraId="72745176" w14:textId="3DA2004B" w:rsidR="00AD5C0C" w:rsidRDefault="005547A3">
      <w:pPr>
        <w:ind w:left="-15" w:right="0"/>
      </w:pPr>
      <w:r>
        <w:t xml:space="preserve">Emotional Intelligence (EI) has become a vital quality in modern organisational contexts, where teamwork, interpersonal communication, adaptability, and professional resilience are core to workplace performance (Lehner, 2020). Contemporary workplaces are characterised by diverse work teams, rapid transitions, innovation pressure, remote work, and high relational pressure. These conditions imply that employees </w:t>
      </w:r>
      <w:r w:rsidR="008105EE">
        <w:t>must</w:t>
      </w:r>
      <w:r>
        <w:t xml:space="preserve"> not only carry out technical duties, but also deal with their emotions, with the emotions of other people, and react in a manner that does not break professional relations and helps to achieve organisational objectives. EI thus is a collection of abilities that affect the way individuals perceive, comprehend and regulate feelings in themselves and others (Chernis and Adler, 2023). </w:t>
      </w:r>
    </w:p>
    <w:p w14:paraId="736614E0" w14:textId="71227336" w:rsidR="00AD5C0C" w:rsidRDefault="005547A3">
      <w:pPr>
        <w:ind w:left="-15" w:right="0"/>
      </w:pPr>
      <w:r>
        <w:t xml:space="preserve">This report critically analyses the application of the various components of emotional intelligence in work environments by employees and offers an evaluation of the existing theoretical models of EI that are prominent in explaining the various competencies of EI. It also discusses the way managers ought to </w:t>
      </w:r>
      <w:r w:rsidR="008105EE">
        <w:t>consider</w:t>
      </w:r>
      <w:r>
        <w:t xml:space="preserve"> the EI attributes in hiring employees of various generations, namely Generation X, Generation Y (Millennials) and Generation Z. With workplaces becoming </w:t>
      </w:r>
      <w:r w:rsidR="008105EE">
        <w:t>increasingly</w:t>
      </w:r>
      <w:r>
        <w:t xml:space="preserve"> multigenerational, insights into the differences in the expression of emotion, methods of communication as well as motivation members of different age groups is crucial to successful recruitment, retention and integration into a team (Chernis and Adler, 2023). The report ends by offering some recommendations to organisations that want to incorporate development and generational awareness in their human resource practices. </w:t>
      </w:r>
    </w:p>
    <w:p w14:paraId="2E3BBCB4" w14:textId="77777777" w:rsidR="00AD5C0C" w:rsidRDefault="005547A3">
      <w:pPr>
        <w:spacing w:after="271" w:line="259" w:lineRule="auto"/>
        <w:ind w:right="0" w:firstLine="0"/>
        <w:jc w:val="left"/>
      </w:pPr>
      <w:r>
        <w:t xml:space="preserve"> </w:t>
      </w:r>
    </w:p>
    <w:p w14:paraId="44C30B73" w14:textId="77777777" w:rsidR="00AD5C0C" w:rsidRDefault="005547A3">
      <w:pPr>
        <w:pStyle w:val="Heading1"/>
        <w:ind w:left="-5"/>
      </w:pPr>
      <w:bookmarkStart w:id="1" w:name="_Toc14341"/>
      <w:r>
        <w:t xml:space="preserve">Emotional Intelligence Components and Workplace Application </w:t>
      </w:r>
      <w:bookmarkEnd w:id="1"/>
    </w:p>
    <w:p w14:paraId="099B0E40" w14:textId="77777777" w:rsidR="00AD5C0C" w:rsidRDefault="005547A3">
      <w:pPr>
        <w:pStyle w:val="Heading2"/>
        <w:ind w:left="-5"/>
      </w:pPr>
      <w:bookmarkStart w:id="2" w:name="_Toc14342"/>
      <w:r>
        <w:t xml:space="preserve">Defining Emotional Intelligence in Organisational Contexts </w:t>
      </w:r>
      <w:bookmarkEnd w:id="2"/>
    </w:p>
    <w:p w14:paraId="1C7E6E11" w14:textId="77777777" w:rsidR="00AD5C0C" w:rsidRDefault="005547A3">
      <w:pPr>
        <w:ind w:left="-15" w:right="0"/>
      </w:pPr>
      <w:r>
        <w:t xml:space="preserve">Emotional intelligence has become an important construct in the fields of organisational psychology, leadership studies and human resource development (Lehner, 2020). Despite the consensus among scholars that EI causes people to conceptualise and regulate emotions in </w:t>
      </w:r>
      <w:r>
        <w:lastRenderedPageBreak/>
        <w:t xml:space="preserve">themselves and others, there is still controversy on the conceptualisation and measurement of EI. Mayer and Salovey identified EI as the capacity to discern emotions correctly, apply emotions to facilitate thinking, comprehend emotional interactions and handle emotional reactions well (Mayer et al., 2001). This definition places EI as a cognitive skill with the focus on the way emotional data may be used to reinforce the reasoning, decision-making and social activities. Their model emphasises the fact that EI is not merely a personality trait, but a cognitive skill which can be learnt and enhanced (Serrat, 2017). </w:t>
      </w:r>
    </w:p>
    <w:p w14:paraId="39513A39" w14:textId="23442F43" w:rsidR="00AD5C0C" w:rsidRDefault="005547A3">
      <w:pPr>
        <w:ind w:left="-15" w:right="0"/>
      </w:pPr>
      <w:r>
        <w:t xml:space="preserve">However, Goleman proposed an alternative when he brought EI into the organisational discussion by regulating it as a set of larger emotional and social skills (Goleman, 2001). These are skills that determine leadership, interpersonal relationships, motivation and behaviour at the workplace. Whereas Mayer and Salovey stressed emotional processing, Goleman stressed behavioural expression (Mayer et al., 2001; Goleman, 2001). This difference is significant to organisations since, whereas the ability model is concerned with how people perceive emotions, the behavioural model is concerned with what individuals do with the perception of emotions in real-life interactions. </w:t>
      </w:r>
      <w:r w:rsidR="008105EE">
        <w:t>Even though</w:t>
      </w:r>
      <w:r>
        <w:t xml:space="preserve"> the conceptual differences between these models can be used to create ambiguity, both models have led to the acknowledgement of the role of EI in the performance of professions and the success of organisations (Serrat, 2017). </w:t>
      </w:r>
    </w:p>
    <w:p w14:paraId="7C337173" w14:textId="77777777" w:rsidR="00AD5C0C" w:rsidRDefault="005547A3">
      <w:pPr>
        <w:spacing w:after="276" w:line="259" w:lineRule="auto"/>
        <w:ind w:right="0" w:firstLine="0"/>
        <w:jc w:val="left"/>
      </w:pPr>
      <w:r>
        <w:t xml:space="preserve"> </w:t>
      </w:r>
    </w:p>
    <w:p w14:paraId="5C943353" w14:textId="77777777" w:rsidR="00AD5C0C" w:rsidRDefault="005547A3">
      <w:pPr>
        <w:pStyle w:val="Heading2"/>
        <w:ind w:left="-5"/>
      </w:pPr>
      <w:bookmarkStart w:id="3" w:name="_Toc14343"/>
      <w:r>
        <w:t xml:space="preserve">Key Components of Emotional Intelligence and Their Application </w:t>
      </w:r>
      <w:bookmarkEnd w:id="3"/>
    </w:p>
    <w:p w14:paraId="3C81DC62" w14:textId="77777777" w:rsidR="00AD5C0C" w:rsidRDefault="005547A3">
      <w:pPr>
        <w:pStyle w:val="Heading3"/>
        <w:ind w:left="-5" w:right="0"/>
      </w:pPr>
      <w:bookmarkStart w:id="4" w:name="_Toc14344"/>
      <w:r>
        <w:t xml:space="preserve">Self-Awareness </w:t>
      </w:r>
      <w:bookmarkEnd w:id="4"/>
    </w:p>
    <w:p w14:paraId="5CF05E49" w14:textId="77777777" w:rsidR="00AD5C0C" w:rsidRDefault="005547A3">
      <w:pPr>
        <w:ind w:left="-15" w:right="0"/>
      </w:pPr>
      <w:r>
        <w:t xml:space="preserve">Self-awareness is the ability to know the emotional conditions, internal responses, behavioural patterns, abilities and weaknesses (Papoutsi et al., 2019). Self-awareness in a work situation allows an employee to exercise control over emotional urges until they become conflicts and/or mistakes due to stress. As an illustration, an employee who realises the propensity of turning defensive when getting feedback can pause consciously before responding and consider the purpose of the feedback and respond in a constructive manner. Reflective practice and emotional development are thus based on self-awareness. Little self-awareness among employees can cause misunderstandings in the workplace, take a comment that seems to be neutral as an insult or react </w:t>
      </w:r>
      <w:r>
        <w:lastRenderedPageBreak/>
        <w:t xml:space="preserve">to stress on the spur of the moment, resulting in interpersonal tension and diminished performance (Papoutsi et al., 2019). </w:t>
      </w:r>
    </w:p>
    <w:p w14:paraId="0C5E09B0" w14:textId="77777777" w:rsidR="00AD5C0C" w:rsidRDefault="005547A3">
      <w:pPr>
        <w:spacing w:after="0" w:line="259" w:lineRule="auto"/>
        <w:ind w:right="0" w:firstLine="0"/>
        <w:jc w:val="left"/>
      </w:pPr>
      <w:r>
        <w:t xml:space="preserve"> </w:t>
      </w:r>
    </w:p>
    <w:p w14:paraId="0EA65F63" w14:textId="77777777" w:rsidR="00AD5C0C" w:rsidRDefault="005547A3">
      <w:pPr>
        <w:pStyle w:val="Heading3"/>
        <w:ind w:left="-5" w:right="0"/>
      </w:pPr>
      <w:bookmarkStart w:id="5" w:name="_Toc14345"/>
      <w:r>
        <w:t xml:space="preserve">Self-Regulation </w:t>
      </w:r>
      <w:bookmarkEnd w:id="5"/>
    </w:p>
    <w:p w14:paraId="1FA60028" w14:textId="77777777" w:rsidR="00AD5C0C" w:rsidRDefault="005547A3">
      <w:pPr>
        <w:ind w:left="-15" w:right="0"/>
      </w:pPr>
      <w:r>
        <w:t xml:space="preserve">Self-regulation can be defined as the ability to control emotional reactions, especially when faced with difficult or emotionally sensitive circumstances (Papoutsi et al., 2019). The workplace is commonly characterised by the pressures in the form of work overload, customer contacts, change programmes or group conflict. When employees manage their emotions, they can remain professional and make rational judgments relying on a reasoned approach and not on their emotions (Arora, 2017).  </w:t>
      </w:r>
    </w:p>
    <w:p w14:paraId="3E60B1EF" w14:textId="13D856A3" w:rsidR="00AD5C0C" w:rsidRDefault="005547A3">
      <w:pPr>
        <w:ind w:left="-15" w:right="0"/>
      </w:pPr>
      <w:r>
        <w:t xml:space="preserve">For example, when a healthcare provider is working with a distressed patient, they </w:t>
      </w:r>
      <w:r w:rsidR="00A83A67">
        <w:t>must</w:t>
      </w:r>
      <w:r>
        <w:t xml:space="preserve"> stay calm and empathetic at the same time, taking care of procedural accuracy (Arora, 2017). The lack of self-control can lead to emotional “spillover” as frustration or stress can affect the tone of communication, the choice or behaviour of those deficient in self-control. Self-regulation is not all about stifling emotions but acknowledging them, processing them and acting them out in a balanced way that facilitates the objectives of the profession (</w:t>
      </w:r>
      <w:r w:rsidR="00A83A67">
        <w:t>Rahmad</w:t>
      </w:r>
      <w:r>
        <w:t xml:space="preserve">, 2022). </w:t>
      </w:r>
    </w:p>
    <w:p w14:paraId="1E96E888" w14:textId="77777777" w:rsidR="00AD5C0C" w:rsidRDefault="005547A3">
      <w:pPr>
        <w:spacing w:after="276" w:line="259" w:lineRule="auto"/>
        <w:ind w:right="0" w:firstLine="0"/>
        <w:jc w:val="left"/>
      </w:pPr>
      <w:r>
        <w:t xml:space="preserve"> </w:t>
      </w:r>
    </w:p>
    <w:p w14:paraId="1E63608E" w14:textId="77777777" w:rsidR="00AD5C0C" w:rsidRDefault="005547A3">
      <w:pPr>
        <w:pStyle w:val="Heading3"/>
        <w:ind w:left="-5" w:right="0"/>
      </w:pPr>
      <w:bookmarkStart w:id="6" w:name="_Toc14346"/>
      <w:r>
        <w:t xml:space="preserve">Empathy </w:t>
      </w:r>
      <w:bookmarkEnd w:id="6"/>
    </w:p>
    <w:p w14:paraId="657BF56F" w14:textId="6DBDF0CE" w:rsidR="00AD5C0C" w:rsidRDefault="005547A3">
      <w:pPr>
        <w:ind w:left="-15" w:right="0"/>
      </w:pPr>
      <w:r>
        <w:t>Emotional intelligence revolves around empathy when relationships are concerned (</w:t>
      </w:r>
      <w:r w:rsidR="008105EE">
        <w:t>Rahmad</w:t>
      </w:r>
      <w:r>
        <w:t xml:space="preserve">, 2022). It entails deciphering the emotions, attitudes and non-verbal expressions of other individuals, and responding in a sensitive and understanding manner. Empathy can serve as a strength in teamwork, better relationships in the workplace and help foster psychologically safe workplaces where people feel respected and valued. Empathy, in leadership, helps the managers to detect any burnout, disengagement or conflict early so that they may support or intervene in time. An illustration of this is that a manager can observe that a colleague is shut off or overwhelmed and decide to give the person fewer responsibilities or even comfort them. On the other hand, a lack of empathy at work is associated with the breakdown of communication, low morale and turnover (Lopes, 2016). </w:t>
      </w:r>
    </w:p>
    <w:p w14:paraId="5F8398F6" w14:textId="77777777" w:rsidR="00AD5C0C" w:rsidRDefault="005547A3">
      <w:pPr>
        <w:spacing w:after="0" w:line="259" w:lineRule="auto"/>
        <w:ind w:right="0" w:firstLine="0"/>
        <w:jc w:val="left"/>
      </w:pPr>
      <w:r>
        <w:lastRenderedPageBreak/>
        <w:t xml:space="preserve"> </w:t>
      </w:r>
      <w:r>
        <w:tab/>
        <w:t xml:space="preserve"> </w:t>
      </w:r>
    </w:p>
    <w:p w14:paraId="568FF5F3" w14:textId="77777777" w:rsidR="00AD5C0C" w:rsidRDefault="005547A3">
      <w:pPr>
        <w:pStyle w:val="Heading3"/>
        <w:ind w:left="-5" w:right="0"/>
      </w:pPr>
      <w:bookmarkStart w:id="7" w:name="_Toc14347"/>
      <w:r>
        <w:t xml:space="preserve">Social Awareness and Relationship Management </w:t>
      </w:r>
      <w:bookmarkEnd w:id="7"/>
    </w:p>
    <w:p w14:paraId="6BDB4A49" w14:textId="73585FF7" w:rsidR="00AD5C0C" w:rsidRDefault="005547A3">
      <w:pPr>
        <w:ind w:left="-15" w:right="0"/>
      </w:pPr>
      <w:r>
        <w:t xml:space="preserve">Social awareness stretches empathy to a wider perspective of group relations, organisational culture and social anticipations (Lopes, 2016). The next step in relationship management is using this awareness to gain trust, influence others, solve conflicts and encourage cooperative interactions. Staff members who possess strong relationship management capabilities </w:t>
      </w:r>
      <w:r w:rsidR="008105EE">
        <w:t>could</w:t>
      </w:r>
      <w:r>
        <w:t xml:space="preserve"> arbitrate conflict, inspire the staff, and establish a welcoming and unified environment at work. As an example, a leader can initiate open communication in a project team where tension exists, invite perspective-taking and make all the team members feel listened to. Relationship management can also help towards good organisational climates and facilitate good performance in teams, especially in emotionally complicated or diverse working environments (</w:t>
      </w:r>
      <w:r w:rsidR="00A83A67">
        <w:t>Dragas</w:t>
      </w:r>
      <w:r>
        <w:t xml:space="preserve"> and Papoutsi, 2019). </w:t>
      </w:r>
    </w:p>
    <w:p w14:paraId="56BDB8A5" w14:textId="77777777" w:rsidR="00AD5C0C" w:rsidRDefault="005547A3">
      <w:pPr>
        <w:spacing w:after="276" w:line="259" w:lineRule="auto"/>
        <w:ind w:left="721" w:right="0" w:firstLine="0"/>
        <w:jc w:val="left"/>
      </w:pPr>
      <w:r>
        <w:t xml:space="preserve"> </w:t>
      </w:r>
    </w:p>
    <w:p w14:paraId="476181F6" w14:textId="77777777" w:rsidR="00AD5C0C" w:rsidRDefault="005547A3">
      <w:pPr>
        <w:pStyle w:val="Heading3"/>
        <w:ind w:left="-5" w:right="0"/>
      </w:pPr>
      <w:bookmarkStart w:id="8" w:name="_Toc14348"/>
      <w:r>
        <w:t xml:space="preserve">Application of Emotional Intelligence in Workplace Scenarios </w:t>
      </w:r>
      <w:bookmarkEnd w:id="8"/>
    </w:p>
    <w:p w14:paraId="02C3830D" w14:textId="6CB6E441" w:rsidR="00AD5C0C" w:rsidRDefault="005547A3">
      <w:pPr>
        <w:ind w:left="-15" w:right="0"/>
      </w:pPr>
      <w:r>
        <w:t>EI plays a particular role in an organisational change, which, in many cases, can provoke a high level of emotions, including anxiety, uncertainty, or resistance (</w:t>
      </w:r>
      <w:r w:rsidR="008105EE">
        <w:t>Dragas</w:t>
      </w:r>
      <w:r>
        <w:t xml:space="preserve"> and Papoutsi, 2019). Emotionally intelligent leaders recognise these emotions, communicate effectively and emphatically and offer employees a chance to express themselves and be heard. This enhances trust within an organisation and minimises any opposition to change programs (Hendon et al., 2017). </w:t>
      </w:r>
    </w:p>
    <w:p w14:paraId="2187448B" w14:textId="4EB20489" w:rsidR="00AD5C0C" w:rsidRDefault="005547A3">
      <w:pPr>
        <w:ind w:left="-15" w:right="0"/>
      </w:pPr>
      <w:r>
        <w:t>Emotional intelligence can be applied in a teamwork setting to improve teamwork through active listening, managing conflicts and respecting divergent opinions (Hendon et al., 2017). Workers with the capacity to understand emotional messages and accommodate their communicative manner are in a better position to develop fruitful working connections. This is especially useful with multi-cultural or distantly located teams, where communication norms can cause misunderstanding (</w:t>
      </w:r>
      <w:r w:rsidR="008105EE">
        <w:t>Mamaril</w:t>
      </w:r>
      <w:r>
        <w:t xml:space="preserve"> and Majdalani, 2017). </w:t>
      </w:r>
    </w:p>
    <w:p w14:paraId="5D5D5287" w14:textId="2D1D218C" w:rsidR="00AD5C0C" w:rsidRDefault="005547A3">
      <w:pPr>
        <w:ind w:left="-15" w:right="0"/>
      </w:pPr>
      <w:r>
        <w:t>Emotional intelligence has an impact on service quality in customer-facing jobs, including retail work, hospitality, health care or government work (</w:t>
      </w:r>
      <w:r w:rsidR="008105EE">
        <w:t>Mamaril</w:t>
      </w:r>
      <w:r>
        <w:t xml:space="preserve"> and Majdalani, 2017). Employees are expected to control their personal emotions in responding to frustrations or distress </w:t>
      </w:r>
      <w:r>
        <w:lastRenderedPageBreak/>
        <w:t xml:space="preserve">of customers, who are also expected to be sensitive to their needs. Employees with high EI </w:t>
      </w:r>
      <w:r w:rsidR="008105EE">
        <w:t>can defuse</w:t>
      </w:r>
      <w:r>
        <w:t xml:space="preserve"> heated communication, being professional and improving customer satisfaction (Bhavikatti et al., 2023). </w:t>
      </w:r>
    </w:p>
    <w:p w14:paraId="6033E134" w14:textId="77777777" w:rsidR="00AD5C0C" w:rsidRDefault="005547A3">
      <w:pPr>
        <w:spacing w:after="271" w:line="259" w:lineRule="auto"/>
        <w:ind w:right="0" w:firstLine="0"/>
        <w:jc w:val="left"/>
      </w:pPr>
      <w:r>
        <w:t xml:space="preserve"> </w:t>
      </w:r>
    </w:p>
    <w:p w14:paraId="415371C4" w14:textId="77777777" w:rsidR="00AD5C0C" w:rsidRDefault="005547A3">
      <w:pPr>
        <w:pStyle w:val="Heading2"/>
        <w:ind w:left="-5"/>
      </w:pPr>
      <w:bookmarkStart w:id="9" w:name="_Toc14349"/>
      <w:r>
        <w:t xml:space="preserve">Critical Evaluation of Major EI Models </w:t>
      </w:r>
      <w:bookmarkEnd w:id="9"/>
    </w:p>
    <w:p w14:paraId="394038EE" w14:textId="77777777" w:rsidR="00AD5C0C" w:rsidRDefault="005547A3">
      <w:pPr>
        <w:spacing w:after="3"/>
        <w:ind w:left="-15" w:right="0"/>
      </w:pPr>
      <w:r>
        <w:t xml:space="preserve">The Mayer-Salovey Ability Model offers a methodological and intellectual way of comprehending EI (Mayer et al., 2001). It is a strong one as it has a clear theoretical framework and focuses on emotional processing (Coronado-Maldonado and Benítez-Márquez, 2023). </w:t>
      </w:r>
    </w:p>
    <w:p w14:paraId="6FD4DC4C" w14:textId="77777777" w:rsidR="00AD5C0C" w:rsidRDefault="005547A3">
      <w:pPr>
        <w:ind w:left="-15" w:right="0" w:firstLine="0"/>
      </w:pPr>
      <w:r>
        <w:t xml:space="preserve">Nonetheless, critics hold that emotional reactions are subject to personality traits, social teaching and cultural standards, which makes it challenging to separate EI as a distinct cognitive competence. Furthermore, ability-based tests of EI might not effectively measure emotional behaviour in dynamic real-life situations (Shafik, 2024). </w:t>
      </w:r>
    </w:p>
    <w:p w14:paraId="541447A5" w14:textId="77777777" w:rsidR="00AD5C0C" w:rsidRDefault="005547A3">
      <w:pPr>
        <w:ind w:left="-15" w:right="0"/>
      </w:pPr>
      <w:r>
        <w:t xml:space="preserve">The Mixed Model introduced by Goleman is a popular organisational practice since it converts EI into behaviours and developmental skills which can be observed (Goleman, 2001). It corresponds with the systems of leadership training and performance evaluation. Nonetheless, critics argue that the model is conceptually expansive and incorporates EI with personality elements (motivation, adaptability) that can diminish the precision in measurement. Nonetheless, it has a strong impact on professional development, especially in leadership programmes and teambuilding interventions (Shafik, 2024). </w:t>
      </w:r>
    </w:p>
    <w:p w14:paraId="290D5E7C" w14:textId="0611C9A1" w:rsidR="00AD5C0C" w:rsidRDefault="005547A3">
      <w:pPr>
        <w:ind w:left="-15" w:right="0"/>
      </w:pPr>
      <w:r>
        <w:t>Bar-On Emotional-Social Intelligence Model incorporates both emotional and social functionality and is focused on adaptability, stress management, and interpersonal effectiveness (</w:t>
      </w:r>
      <w:r w:rsidR="008105EE">
        <w:t>Golar</w:t>
      </w:r>
      <w:r>
        <w:t xml:space="preserve">-Corbi et al., 2019). Although this enhances pertinence in the workplace, the model has been criticised for blurring emotional intelligence and overall well-being, which can undermine conceptual transparency (Boyatzis, 2018). </w:t>
      </w:r>
    </w:p>
    <w:p w14:paraId="00EE70D9" w14:textId="4A743696" w:rsidR="00AD5C0C" w:rsidRDefault="005547A3">
      <w:pPr>
        <w:ind w:left="-15" w:right="0"/>
      </w:pPr>
      <w:r>
        <w:t xml:space="preserve">Even though emotional intelligence plays a larger role in workplace performance, it is not the only source of success (Doan et al., 2020). The employees are also required to have technical competency, mental prowess, organisational understanding and moral discretion. Excess focus on EI can also result in emotional fatigue or emotional labour, whereby employees are expected to </w:t>
      </w:r>
      <w:r>
        <w:lastRenderedPageBreak/>
        <w:t>make themselves show socially expected emotions instead of real ones. Hence, EI must be incorporated into a professional development balance that appreciates the emotional and technical competencies (</w:t>
      </w:r>
      <w:r w:rsidR="008105EE">
        <w:t>Udos</w:t>
      </w:r>
      <w:r>
        <w:t xml:space="preserve"> et al., 2020). </w:t>
      </w:r>
    </w:p>
    <w:p w14:paraId="566BF857" w14:textId="77777777" w:rsidR="00AD5C0C" w:rsidRDefault="005547A3">
      <w:pPr>
        <w:spacing w:after="271" w:line="259" w:lineRule="auto"/>
        <w:ind w:left="721" w:right="0" w:firstLine="0"/>
        <w:jc w:val="left"/>
      </w:pPr>
      <w:r>
        <w:t xml:space="preserve"> </w:t>
      </w:r>
    </w:p>
    <w:p w14:paraId="072314B3" w14:textId="77777777" w:rsidR="00AD5C0C" w:rsidRDefault="005547A3">
      <w:pPr>
        <w:pStyle w:val="Heading1"/>
        <w:ind w:left="-5"/>
      </w:pPr>
      <w:bookmarkStart w:id="10" w:name="_Toc14350"/>
      <w:r>
        <w:t xml:space="preserve">Generational Considerations in EI-Based Recruitment </w:t>
      </w:r>
      <w:bookmarkEnd w:id="10"/>
    </w:p>
    <w:p w14:paraId="67DDD5F7" w14:textId="77777777" w:rsidR="00AD5C0C" w:rsidRDefault="005547A3">
      <w:pPr>
        <w:ind w:left="-15" w:right="0"/>
      </w:pPr>
      <w:r>
        <w:t xml:space="preserve">Contemporary organisations consist of workers representing various generational groups with different backgrounds of historical events, socio-economic circumstances, technological trends and cultural norms (Machová et al., 2020). These factors create a unique favour toward the way of communication, work expectations and emotional expression. Although individual differences imply that no one-size-fits-all generalisations can be made, the consideration of the generational trends can assist in the recruitment that is both just and emotionally intelligent (Fedorova et al., 2023). </w:t>
      </w:r>
    </w:p>
    <w:p w14:paraId="446654C0" w14:textId="26B38009" w:rsidR="00AD5C0C" w:rsidRDefault="005547A3">
      <w:pPr>
        <w:ind w:left="-15" w:right="0"/>
      </w:pPr>
      <w:r>
        <w:t xml:space="preserve">Gen X, also known as the </w:t>
      </w:r>
      <w:r w:rsidR="008105EE">
        <w:t>people,</w:t>
      </w:r>
      <w:r>
        <w:t xml:space="preserve"> born between the mid-1960s and early 1980s, joined the labour market at a time when the economy was undergoing restructuring and when work flexibility was growing (Fedorova et al., 2023). Consequently, employment security, independence, and practical work methods are considered important to a great number of people in this category. They are frequently viewed as independent, less dependent upon frequent feedback and more accustomed to keeping their emotions to themselves at work. Their communication style is often characterised as straightforward, task-oriented and efficient, and this may be interpreted by younger generations as a lack of emotion (</w:t>
      </w:r>
      <w:r w:rsidR="008105EE">
        <w:t>Cautioned</w:t>
      </w:r>
      <w:r>
        <w:t xml:space="preserve"> et al., 2019). </w:t>
      </w:r>
    </w:p>
    <w:p w14:paraId="24CE126F" w14:textId="04C61972" w:rsidR="00AD5C0C" w:rsidRDefault="005547A3">
      <w:pPr>
        <w:ind w:left="-15" w:right="0"/>
      </w:pPr>
      <w:r>
        <w:t>Millennials, or Generation Y, include those who were born in the early 1980s-mid-1990s amidst sudden technological advancements, globalisation and the redefinition of the job landscape (</w:t>
      </w:r>
      <w:r w:rsidR="008105EE">
        <w:t>Cautioned</w:t>
      </w:r>
      <w:r>
        <w:t xml:space="preserve"> et al., 2019). They are prone to meaningful work, personal development and supportive professional relationships. Collaboration, continuous feedback and emotional openness in the workplace </w:t>
      </w:r>
      <w:r w:rsidR="008105EE">
        <w:t>are</w:t>
      </w:r>
      <w:r>
        <w:t xml:space="preserve"> very important by millennials. They tend to be more emotive, see weakness as a source of strength and focus on the sense of belonging (Fedorova et al., 2024). </w:t>
      </w:r>
    </w:p>
    <w:p w14:paraId="10A5E725" w14:textId="77777777" w:rsidR="00AD5C0C" w:rsidRDefault="005547A3">
      <w:pPr>
        <w:ind w:left="-15" w:right="0"/>
      </w:pPr>
      <w:r>
        <w:t xml:space="preserve">Generation Z are individuals born since the mid-1990s and are the first generation to grow up in a digitally networked environment (Fedorova et al., 2024). Social media, virtual expression, </w:t>
      </w:r>
      <w:r>
        <w:lastRenderedPageBreak/>
        <w:t xml:space="preserve">and speedy exchange of information have a significant impact on their communication patterns. They can convey their emotions visually or digitally using symbolic signs and can perceive the emotional tone in a different way than older generations. Their workplaces are usually more inclined to diversity, inclusiveness and authenticity and demand their recognition. Nonetheless, because of the speed and informality of digital communication, the Generation Z employees might need guidance on how to navigate professional emotional boundaries sometimes, as well as how to decode subtle emotional cues in formal settings (Sudhakar et al., 2019). </w:t>
      </w:r>
    </w:p>
    <w:p w14:paraId="47A14078" w14:textId="77777777" w:rsidR="00AD5C0C" w:rsidRDefault="005547A3">
      <w:pPr>
        <w:spacing w:after="271" w:line="259" w:lineRule="auto"/>
        <w:ind w:left="721" w:right="0" w:firstLine="0"/>
        <w:jc w:val="left"/>
      </w:pPr>
      <w:r>
        <w:t xml:space="preserve"> </w:t>
      </w:r>
    </w:p>
    <w:p w14:paraId="1033271E" w14:textId="77777777" w:rsidR="00AD5C0C" w:rsidRDefault="005547A3">
      <w:pPr>
        <w:pStyle w:val="Heading1"/>
        <w:ind w:left="-5"/>
      </w:pPr>
      <w:bookmarkStart w:id="11" w:name="_Toc14351"/>
      <w:r>
        <w:t xml:space="preserve">Emotional Intelligence Characteristics Across Generations </w:t>
      </w:r>
      <w:bookmarkEnd w:id="11"/>
    </w:p>
    <w:p w14:paraId="1570767A" w14:textId="06A76758" w:rsidR="00AD5C0C" w:rsidRDefault="005547A3">
      <w:pPr>
        <w:ind w:left="-15" w:right="0"/>
      </w:pPr>
      <w:r>
        <w:t xml:space="preserve">When considering relational competencies in the recruiting process, it is important to identify the way emotional intelligence can be described in every generational category (Sudhakar et al., 2019). The employee of Generation X can exhibit emotional intelligence by composing, maintaining self-control, and independence. Their emotional problem resolution methods usually include handling responses secretly </w:t>
      </w:r>
      <w:r w:rsidR="008105EE">
        <w:t>to</w:t>
      </w:r>
      <w:r>
        <w:t xml:space="preserve"> preserve their professionalism. This could be extremely useful in a high-stress occupation where one </w:t>
      </w:r>
      <w:r w:rsidR="008105EE">
        <w:t>must</w:t>
      </w:r>
      <w:r>
        <w:t xml:space="preserve"> be strong and make decisions calmly. Nevertheless, it can create miscommunication as well in case emotional needs or concerns are not spoken about (Mhakarya, 2025). </w:t>
      </w:r>
    </w:p>
    <w:p w14:paraId="167DF23A" w14:textId="77777777" w:rsidR="00AD5C0C" w:rsidRDefault="005547A3">
      <w:pPr>
        <w:ind w:left="-15" w:right="0"/>
      </w:pPr>
      <w:r>
        <w:t xml:space="preserve">Millennials tend to show emotional intelligence in the form of relational awareness, empathy and collaborative communication (Mhakarya, 2025). They can also be active in requesting feedback and appreciating managerial styles that involve emotional insights and empathy. They are likely to consider open communication to be an important part of trust, and they might be disconnected in an atmosphere where emotional expression is not encouraged. Although this can enhance teamwork, Millennials might also need skills on how to control emotional boundaries in circumstances where they are supposed to be emotionally neutral (Seawell, 2023). </w:t>
      </w:r>
    </w:p>
    <w:p w14:paraId="78C24E9E" w14:textId="77777777" w:rsidR="00AD5C0C" w:rsidRDefault="005547A3">
      <w:pPr>
        <w:ind w:left="-15" w:right="0"/>
      </w:pPr>
      <w:r>
        <w:t xml:space="preserve">Gen Z, in turn, is more likely to combine emotional expression with technology, potentially resulting in fast and dynamic emotional expression but also causing problems decoding nuances in tone or meaning (Seawell, 2023). They can be excellent at working in cultures that promote creativity, discussion and flexibility, but may need more direct instructions as they move through </w:t>
      </w:r>
      <w:r>
        <w:lastRenderedPageBreak/>
        <w:t xml:space="preserve">formal organisational hierarchies or emotionally challenging professional relationships (Kraus, 2017). </w:t>
      </w:r>
    </w:p>
    <w:p w14:paraId="514F0267" w14:textId="77777777" w:rsidR="00AD5C0C" w:rsidRDefault="005547A3">
      <w:pPr>
        <w:spacing w:after="276" w:line="259" w:lineRule="auto"/>
        <w:ind w:left="721" w:right="0" w:firstLine="0"/>
        <w:jc w:val="left"/>
      </w:pPr>
      <w:r>
        <w:t xml:space="preserve"> </w:t>
      </w:r>
    </w:p>
    <w:p w14:paraId="5F1BFEC2" w14:textId="77777777" w:rsidR="00AD5C0C" w:rsidRDefault="005547A3">
      <w:pPr>
        <w:pStyle w:val="Heading2"/>
        <w:ind w:left="-5"/>
      </w:pPr>
      <w:bookmarkStart w:id="12" w:name="_Toc14352"/>
      <w:r>
        <w:t xml:space="preserve">EI-Based Recruitment Practices for Multigenerational Workforces </w:t>
      </w:r>
      <w:bookmarkEnd w:id="12"/>
    </w:p>
    <w:p w14:paraId="50095468" w14:textId="00E3384E" w:rsidR="00AD5C0C" w:rsidRDefault="005547A3">
      <w:pPr>
        <w:ind w:left="-15" w:right="0"/>
      </w:pPr>
      <w:r>
        <w:t xml:space="preserve">Recruitment is one of the key activities that can be used to evaluate emotional competencies in the generational groups (Kraus, 2017). Nevertheless, the conventional interviewing format can be biased towards specific patterns of communication. As an example, Generation X applicants can give their answers in a rather brief and monosyllabic way, which might be interpreted as a deficiency of enthusiasm. On the other hand, Generation Z applicants might express emotional reflection more frankly, which might be misunderstood as </w:t>
      </w:r>
      <w:r w:rsidR="008105EE">
        <w:t>over disclosure</w:t>
      </w:r>
      <w:r>
        <w:t xml:space="preserve"> by organisations with a task orientation on professional distance (Cahyono, 2024). </w:t>
      </w:r>
    </w:p>
    <w:p w14:paraId="10F80442" w14:textId="2AC8BCBB" w:rsidR="00AD5C0C" w:rsidRDefault="005547A3">
      <w:pPr>
        <w:ind w:left="-15" w:right="0"/>
      </w:pPr>
      <w:r>
        <w:t xml:space="preserve">To enhance fairness, emotionally intelligent recruitment procedures must include structured behavioural interview questions which evaluate emotional reasoning as opposed to emotional performance (Cahyono, 2024). Requesting the candidates to </w:t>
      </w:r>
      <w:r w:rsidR="008105EE">
        <w:t>talk</w:t>
      </w:r>
      <w:r>
        <w:t xml:space="preserve"> about the moments in the past when they managed to resolve the conflict, helped a colleague, or had to adapt to emotional difficulties helps the candidates to think about emotional processes instead of the expressive style. The proposed style helps to evaluate real EI skills and not verbal confidence and expressiveness (</w:t>
      </w:r>
      <w:r w:rsidR="008105EE">
        <w:t>Depicture</w:t>
      </w:r>
      <w:r>
        <w:t xml:space="preserve"> et al., 2018). </w:t>
      </w:r>
    </w:p>
    <w:p w14:paraId="15C80FBA" w14:textId="1993CD31" w:rsidR="00AD5C0C" w:rsidRDefault="005547A3">
      <w:pPr>
        <w:ind w:left="-15" w:right="0"/>
      </w:pPr>
      <w:r>
        <w:t>Situational judgment tests can also be used in assessing the reaction of the candidates to emotionally complicated workplace situations (</w:t>
      </w:r>
      <w:r w:rsidR="008105EE">
        <w:t>Depicture</w:t>
      </w:r>
      <w:r>
        <w:t xml:space="preserve"> et al., 2018). These tests offer standard emotional scenarios where the candidates are expected to make the most suitable behavioural choices. Situational judgment tests minimise the bias associated with generational differences in communication by concentrating on choice-making, instead of emotional expression (</w:t>
      </w:r>
      <w:r w:rsidR="008105EE">
        <w:t>Coronado Maldonado</w:t>
      </w:r>
      <w:r>
        <w:t xml:space="preserve"> and Benítez-Márquez, 2023). </w:t>
      </w:r>
    </w:p>
    <w:p w14:paraId="37100B71" w14:textId="1329B52A" w:rsidR="00AD5C0C" w:rsidRDefault="005547A3">
      <w:pPr>
        <w:ind w:left="-15" w:right="0"/>
      </w:pPr>
      <w:r>
        <w:t xml:space="preserve">Moreover, relational skills, empathy and conflict management skills can be identified with the help of group-based assessment or collaborative problem-solving tasks (Magano et al., 2020). Nevertheless, assessors should not forget about the cultural and generational norms impacting communication behaviour. As an illustration, a Generation X candidate who is </w:t>
      </w:r>
      <w:r w:rsidR="008105EE">
        <w:t>quiet voiced</w:t>
      </w:r>
      <w:r>
        <w:t xml:space="preserve">, then </w:t>
      </w:r>
      <w:r>
        <w:lastRenderedPageBreak/>
        <w:t xml:space="preserve">speaks up, might be emotionally mature and considerate of their decisions despite the fact that they speak less than their younger counterparts, who might be more inclined to vocalise ideas (Schuller and Schuller, 2018). </w:t>
      </w:r>
    </w:p>
    <w:p w14:paraId="7D93C2B7" w14:textId="77777777" w:rsidR="00AD5C0C" w:rsidRDefault="005547A3">
      <w:pPr>
        <w:spacing w:after="276" w:line="259" w:lineRule="auto"/>
        <w:ind w:right="0" w:firstLine="0"/>
        <w:jc w:val="left"/>
      </w:pPr>
      <w:r>
        <w:t xml:space="preserve"> </w:t>
      </w:r>
    </w:p>
    <w:p w14:paraId="28A1F06D" w14:textId="77777777" w:rsidR="00AD5C0C" w:rsidRDefault="005547A3">
      <w:pPr>
        <w:pStyle w:val="Heading2"/>
        <w:ind w:left="-5"/>
      </w:pPr>
      <w:bookmarkStart w:id="13" w:name="_Toc14353"/>
      <w:r>
        <w:t xml:space="preserve">Supporting Generational Integration after Recruitment </w:t>
      </w:r>
      <w:bookmarkEnd w:id="13"/>
    </w:p>
    <w:p w14:paraId="67914882" w14:textId="77777777" w:rsidR="00AD5C0C" w:rsidRDefault="005547A3">
      <w:pPr>
        <w:ind w:left="-15" w:right="0"/>
      </w:pPr>
      <w:r>
        <w:t xml:space="preserve">EI is pertinent to the recruitment process as well as the socialisation and integration of individuals into a team process (Schuller and Schuller, 2018). Millennials and Generation Z tend to prefer collaborative workplaces, guidance and frequent feedback. Generation X can appreciate independence and demarcations. The managers should hence develop the team cultures in which the emotional styles are recognised and bargained freely (Huang et al., 2019). </w:t>
      </w:r>
    </w:p>
    <w:p w14:paraId="4B9784EF" w14:textId="24D878D3" w:rsidR="00AD5C0C" w:rsidRDefault="005547A3">
      <w:pPr>
        <w:ind w:left="-15" w:right="0"/>
      </w:pPr>
      <w:r>
        <w:t>Emotional learning may be facilitated in either way by the cross-generational mentoring programmes (Huang et al., 2019). As an example, the employees of Generation X can plan emotional control and professional restraint, and Millennials and Generation Z can plan empathy, inclusivity and expressive communication. This kind of mutual learning allows the development of organisational cultures that accommodate emotional diversity (</w:t>
      </w:r>
      <w:r w:rsidR="008105EE">
        <w:t>Rahmad</w:t>
      </w:r>
      <w:r>
        <w:t xml:space="preserve">, 2025). </w:t>
      </w:r>
    </w:p>
    <w:p w14:paraId="0ED39946" w14:textId="562A970C" w:rsidR="00AD5C0C" w:rsidRDefault="005547A3">
      <w:pPr>
        <w:ind w:left="-15" w:right="0"/>
      </w:pPr>
      <w:r>
        <w:t>Overall, the recruitment practices based on EI should strike a balance between being sensitive to generational differences and objective in the assessment of emotional competencies (</w:t>
      </w:r>
      <w:r w:rsidR="008105EE">
        <w:t>Rahmad</w:t>
      </w:r>
      <w:r>
        <w:t xml:space="preserve">, 2025). Organisations can enhance the engagement of employees, teamwork and retention by embracing structured emotional evaluation methods, promoting cross-generational integration, encouraging inclusive communication methods and related strategies. The identification and appreciation of emotional intelligence intergenerationally ultimately leads to improved organisational integration and helps in ensuring long-term organisational performance (Magano et al., 2020). </w:t>
      </w:r>
    </w:p>
    <w:p w14:paraId="66ABBABD" w14:textId="77777777" w:rsidR="00AD5C0C" w:rsidRDefault="005547A3">
      <w:pPr>
        <w:spacing w:after="271" w:line="259" w:lineRule="auto"/>
        <w:ind w:right="0" w:firstLine="0"/>
        <w:jc w:val="left"/>
      </w:pPr>
      <w:r>
        <w:t xml:space="preserve"> </w:t>
      </w:r>
    </w:p>
    <w:p w14:paraId="6527DA38" w14:textId="77777777" w:rsidR="00AD5C0C" w:rsidRDefault="005547A3">
      <w:pPr>
        <w:pStyle w:val="Heading1"/>
        <w:ind w:left="-5"/>
      </w:pPr>
      <w:bookmarkStart w:id="14" w:name="_Toc14354"/>
      <w:r>
        <w:t xml:space="preserve">Conclusion </w:t>
      </w:r>
      <w:bookmarkEnd w:id="14"/>
    </w:p>
    <w:p w14:paraId="44EB9652" w14:textId="77777777" w:rsidR="00AD5C0C" w:rsidRDefault="005547A3">
      <w:pPr>
        <w:ind w:left="-15" w:right="0"/>
      </w:pPr>
      <w:r>
        <w:t xml:space="preserve">Emotional intelligence is important in employee interaction, communication, emotion and relationship regulation and relationship building process in the workplace. Getting to recognise </w:t>
      </w:r>
      <w:r>
        <w:lastRenderedPageBreak/>
        <w:t xml:space="preserve">one's own emotions and know how to handle them, the power to understand others’ emotions and react to theirs is the main key to teamwork, conflict resolution and leadership. Various theoretical models of EI provide useful approaches to the analysis of these competencies, but they all possess drawbacks associated with the lack of clarity in the concept or complexity in measurement. </w:t>
      </w:r>
    </w:p>
    <w:p w14:paraId="1CF2AAEC" w14:textId="77777777" w:rsidR="00AD5C0C" w:rsidRDefault="005547A3">
      <w:pPr>
        <w:spacing w:after="162" w:line="357" w:lineRule="auto"/>
        <w:ind w:right="0" w:firstLine="721"/>
        <w:jc w:val="left"/>
      </w:pPr>
      <w:r>
        <w:t xml:space="preserve">EI is especially applicable in contemporary workplaces where multigenerational teams are common in the recruitment and integration processes of organisations. Generation X, Millennials, and Generation Z introduce a new emotional communication style and motivational expectations, which implies that the recruitment procedures should be delicate, flexible and aimed at assessing the emotional competencies equitably. Organisations can create a better performance, relationship and well-being-enhancing environment through training, recruitment and leadership development by incorporating EI into these processes. </w:t>
      </w:r>
    </w:p>
    <w:p w14:paraId="2493DF20" w14:textId="77777777" w:rsidR="00AD5C0C" w:rsidRDefault="005547A3">
      <w:pPr>
        <w:spacing w:after="0" w:line="259" w:lineRule="auto"/>
        <w:ind w:right="0" w:firstLine="0"/>
        <w:jc w:val="left"/>
      </w:pPr>
      <w:r>
        <w:t xml:space="preserve"> </w:t>
      </w:r>
      <w:r>
        <w:tab/>
        <w:t xml:space="preserve"> </w:t>
      </w:r>
      <w:r>
        <w:br w:type="page"/>
      </w:r>
    </w:p>
    <w:p w14:paraId="57E39BBA" w14:textId="77777777" w:rsidR="00AD5C0C" w:rsidRDefault="005547A3">
      <w:pPr>
        <w:pStyle w:val="Heading1"/>
        <w:ind w:right="14"/>
        <w:jc w:val="center"/>
      </w:pPr>
      <w:bookmarkStart w:id="15" w:name="_Toc14355"/>
      <w:r>
        <w:rPr>
          <w:i w:val="0"/>
        </w:rPr>
        <w:lastRenderedPageBreak/>
        <w:t xml:space="preserve">References </w:t>
      </w:r>
      <w:bookmarkEnd w:id="15"/>
    </w:p>
    <w:p w14:paraId="51DA04E3" w14:textId="77777777" w:rsidR="00AD5C0C" w:rsidRDefault="005547A3">
      <w:pPr>
        <w:spacing w:after="156" w:line="259" w:lineRule="auto"/>
        <w:ind w:right="0" w:firstLine="0"/>
        <w:jc w:val="left"/>
      </w:pPr>
      <w:r>
        <w:t xml:space="preserve"> </w:t>
      </w:r>
    </w:p>
    <w:p w14:paraId="33FA5BE5" w14:textId="77777777" w:rsidR="00AD5C0C" w:rsidRDefault="005547A3">
      <w:pPr>
        <w:ind w:left="706" w:right="0" w:hanging="721"/>
      </w:pPr>
      <w:r>
        <w:t xml:space="preserve">Arora, B., 2017. Importance of emotional intelligence in the workplace. International Journal of Engineering and Applied Sciences, 4(4), pp.43-45. </w:t>
      </w:r>
    </w:p>
    <w:p w14:paraId="26A43B75" w14:textId="77777777" w:rsidR="00AD5C0C" w:rsidRDefault="005547A3">
      <w:pPr>
        <w:ind w:left="706" w:right="0" w:hanging="721"/>
      </w:pPr>
      <w:r>
        <w:t xml:space="preserve">Bhavikatti, V., Apoorva, M.P. and Meenakshi, V., 2023. The role and importance of emotional intelligence in knowledge management. International Journal for Multidisciplinary Research, 5(5), pp.1-4. </w:t>
      </w:r>
    </w:p>
    <w:p w14:paraId="0589B420" w14:textId="22B4CB56" w:rsidR="00AD5C0C" w:rsidRDefault="005547A3">
      <w:pPr>
        <w:ind w:left="706" w:right="0" w:hanging="721"/>
      </w:pPr>
      <w:r>
        <w:t xml:space="preserve">Boyatzis, R.E., 2018. The </w:t>
      </w:r>
      <w:r w:rsidR="008105EE">
        <w:t>behavioural</w:t>
      </w:r>
      <w:r>
        <w:t xml:space="preserve"> level of emotional intelligence and its measurement. Frontiers in psychology, 9, p.1438. </w:t>
      </w:r>
    </w:p>
    <w:p w14:paraId="0ECFE115" w14:textId="77777777" w:rsidR="00AD5C0C" w:rsidRDefault="005547A3">
      <w:pPr>
        <w:ind w:left="706" w:right="0" w:hanging="721"/>
      </w:pPr>
      <w:r>
        <w:t xml:space="preserve">Cahyono, N.D., 2024. The Role of Emotional Intelligence in HR Leadership: Building Strong Teams in a Multigenerational. The Journal of Academic Science, 1(6), pp.706-714. </w:t>
      </w:r>
    </w:p>
    <w:p w14:paraId="57FA919C" w14:textId="77777777" w:rsidR="00AD5C0C" w:rsidRDefault="005547A3">
      <w:pPr>
        <w:ind w:left="706" w:right="0" w:hanging="721"/>
      </w:pPr>
      <w:r>
        <w:t xml:space="preserve">Chernis, C. and Adler, M., 2023. Promoting emotional intelligence in organizations. Association for Talent Development. </w:t>
      </w:r>
    </w:p>
    <w:p w14:paraId="42B0E33D" w14:textId="1B0A998E" w:rsidR="00AD5C0C" w:rsidRDefault="008105EE">
      <w:pPr>
        <w:spacing w:after="117" w:line="259" w:lineRule="auto"/>
        <w:ind w:left="-15" w:right="0" w:firstLine="0"/>
      </w:pPr>
      <w:r>
        <w:t xml:space="preserve">Cautioned, R., Milene, E., Deonarine, A. and Surge Lyte, I., 2019. PROJECT MANAGERS OF </w:t>
      </w:r>
    </w:p>
    <w:p w14:paraId="170A85A3" w14:textId="77777777" w:rsidR="00AD5C0C" w:rsidRDefault="005547A3">
      <w:pPr>
        <w:tabs>
          <w:tab w:val="center" w:pos="1367"/>
          <w:tab w:val="center" w:pos="3224"/>
          <w:tab w:val="center" w:pos="4719"/>
          <w:tab w:val="center" w:pos="5498"/>
          <w:tab w:val="center" w:pos="6313"/>
          <w:tab w:val="center" w:pos="7281"/>
          <w:tab w:val="right" w:pos="9369"/>
        </w:tabs>
        <w:spacing w:after="119" w:line="259" w:lineRule="auto"/>
        <w:ind w:right="-5" w:firstLine="0"/>
        <w:jc w:val="left"/>
      </w:pPr>
      <w:r>
        <w:rPr>
          <w:rFonts w:ascii="Calibri" w:eastAsia="Calibri" w:hAnsi="Calibri" w:cs="Calibri"/>
          <w:sz w:val="22"/>
        </w:rPr>
        <w:tab/>
      </w:r>
      <w:r>
        <w:t xml:space="preserve">DIFFERENT </w:t>
      </w:r>
      <w:r>
        <w:tab/>
        <w:t xml:space="preserve">GENERATIONS: </w:t>
      </w:r>
      <w:r>
        <w:tab/>
        <w:t xml:space="preserve">HOW </w:t>
      </w:r>
      <w:r>
        <w:tab/>
        <w:t xml:space="preserve">TO </w:t>
      </w:r>
      <w:r>
        <w:tab/>
        <w:t xml:space="preserve">DEAL </w:t>
      </w:r>
      <w:r>
        <w:tab/>
        <w:t xml:space="preserve">WITH </w:t>
      </w:r>
      <w:r>
        <w:tab/>
        <w:t xml:space="preserve">EMOTIONAL </w:t>
      </w:r>
    </w:p>
    <w:p w14:paraId="09B575F7" w14:textId="77777777" w:rsidR="00AD5C0C" w:rsidRDefault="005547A3">
      <w:pPr>
        <w:spacing w:after="271" w:line="259" w:lineRule="auto"/>
        <w:ind w:left="721" w:right="0" w:firstLine="0"/>
      </w:pPr>
      <w:r>
        <w:t xml:space="preserve">INTELLIGENCE ISSUES. Project Management Development-Practice &amp; Perspectives. </w:t>
      </w:r>
    </w:p>
    <w:p w14:paraId="117B3D9B" w14:textId="3BAAB10A" w:rsidR="00AD5C0C" w:rsidRDefault="005547A3">
      <w:pPr>
        <w:ind w:left="706" w:right="0" w:hanging="721"/>
      </w:pPr>
      <w:r>
        <w:t xml:space="preserve">Coronado-Maldonado, I. and Benítez-Márquez, M.D., 2023. Emotional intelligence, leadership, and work teams: A hybrid literature review. </w:t>
      </w:r>
      <w:r w:rsidR="008105EE">
        <w:t>Helion</w:t>
      </w:r>
      <w:r>
        <w:t xml:space="preserve">, 9(10). </w:t>
      </w:r>
    </w:p>
    <w:p w14:paraId="3FF7119D" w14:textId="4D8CFF82" w:rsidR="00AD5C0C" w:rsidRDefault="008105EE">
      <w:pPr>
        <w:spacing w:after="0"/>
        <w:ind w:left="706" w:right="0" w:hanging="721"/>
      </w:pPr>
      <w:r>
        <w:t>Depicture, D., Beeler-Connelly, L.L. and Chaker, N.N., 2018. Customer value co-creation behaviour: A dyadic exploration of the influence of salesperson emotional intelligence on customer participation and citizenship behaviour. Journal of Business Research, 92, pp.9-</w:t>
      </w:r>
    </w:p>
    <w:p w14:paraId="046B979E" w14:textId="77777777" w:rsidR="00AD5C0C" w:rsidRDefault="005547A3">
      <w:pPr>
        <w:spacing w:after="271" w:line="259" w:lineRule="auto"/>
        <w:ind w:left="721" w:right="0" w:firstLine="0"/>
      </w:pPr>
      <w:r>
        <w:t xml:space="preserve">24. </w:t>
      </w:r>
    </w:p>
    <w:p w14:paraId="2EA44B3C" w14:textId="77777777" w:rsidR="00AD5C0C" w:rsidRDefault="005547A3">
      <w:pPr>
        <w:ind w:left="706" w:right="0" w:hanging="721"/>
      </w:pPr>
      <w:r>
        <w:t xml:space="preserve">Doan, T.T.T., Nguyen, L.C.T. and Nguyen, T.D.N., 2020. Emotional intelligence and project success: The roles of transformational leadership and organizational commitment. Journal of Asian Finance, Economics and Business, 7(3), pp.223-233. </w:t>
      </w:r>
    </w:p>
    <w:p w14:paraId="6FE71788" w14:textId="7F3B37A8" w:rsidR="00AD5C0C" w:rsidRDefault="008105EE">
      <w:pPr>
        <w:ind w:left="706" w:right="0" w:hanging="721"/>
      </w:pPr>
      <w:r>
        <w:lastRenderedPageBreak/>
        <w:t xml:space="preserve">Dragas, A. and Papoutsi, C., 2019. Emotional Intelligence as an Important Asset for HR in Organizations: Leaders and Employees. International Journal of Advanced Corporate Learning, 12(1). </w:t>
      </w:r>
    </w:p>
    <w:p w14:paraId="0F7EBB57" w14:textId="15A2658A" w:rsidR="00AD5C0C" w:rsidRDefault="005547A3">
      <w:pPr>
        <w:ind w:left="706" w:right="0" w:hanging="721"/>
      </w:pPr>
      <w:r>
        <w:t xml:space="preserve">Fedorova, Y., </w:t>
      </w:r>
      <w:r w:rsidR="008105EE">
        <w:t>Mikus</w:t>
      </w:r>
      <w:r>
        <w:t xml:space="preserve">, J., </w:t>
      </w:r>
      <w:r w:rsidR="008105EE">
        <w:t>Pliskova</w:t>
      </w:r>
      <w:r>
        <w:t xml:space="preserve">, A., </w:t>
      </w:r>
      <w:r w:rsidR="008105EE">
        <w:t>Hlinka</w:t>
      </w:r>
      <w:r>
        <w:t xml:space="preserve">, M. and </w:t>
      </w:r>
      <w:r w:rsidR="008105EE">
        <w:t>Kronish</w:t>
      </w:r>
      <w:r>
        <w:t xml:space="preserve">, H., 2024, September. Emotional Intelligence in Business: Intergenerational Study. In International Conference on Interactive Collaborative Learning (pp. 51-56). Cham: Springer Nature Switzerland. </w:t>
      </w:r>
    </w:p>
    <w:p w14:paraId="0BE5A0B2" w14:textId="6F667DE0" w:rsidR="00AD5C0C" w:rsidRDefault="005547A3">
      <w:pPr>
        <w:ind w:left="706" w:right="0" w:hanging="721"/>
      </w:pPr>
      <w:r>
        <w:t xml:space="preserve">Fedorova, Y., </w:t>
      </w:r>
      <w:r w:rsidR="008105EE">
        <w:t>Pliskova</w:t>
      </w:r>
      <w:r>
        <w:t xml:space="preserve">, A., </w:t>
      </w:r>
      <w:r w:rsidR="008105EE">
        <w:t>Mikus</w:t>
      </w:r>
      <w:r>
        <w:t xml:space="preserve">, J., Munk, M. and Rehák, J., 2023. Emotional intelligence profiles and intergenerational collaboration in business. Journal of Business Economics and Management (JBEM), 24(4), pp.797-817. </w:t>
      </w:r>
    </w:p>
    <w:p w14:paraId="035286F6" w14:textId="688B8828" w:rsidR="00AD5C0C" w:rsidRDefault="008105EE">
      <w:pPr>
        <w:ind w:left="706" w:right="0" w:hanging="721"/>
      </w:pPr>
      <w:r>
        <w:t xml:space="preserve">Golar-Corbi, R., Pozo-Rico, T., Sánchez, B. and Castrejon, J.L., 2019. Can emotional intelligence be improved? A randomized experimental study of a business-oriented EI training program for senior managers. Plops one, 14(10), p.e0224254. </w:t>
      </w:r>
    </w:p>
    <w:p w14:paraId="10104AFC" w14:textId="77777777" w:rsidR="00AD5C0C" w:rsidRDefault="005547A3">
      <w:pPr>
        <w:ind w:left="706" w:right="0" w:hanging="721"/>
      </w:pPr>
      <w:r>
        <w:t xml:space="preserve">Goleman, D., 2001. Emotional intelligence: Issues in paradigm building. The emotionally intelligent workplace, 13, p.26. </w:t>
      </w:r>
    </w:p>
    <w:p w14:paraId="5C196131" w14:textId="013821F0" w:rsidR="00AD5C0C" w:rsidRDefault="005547A3">
      <w:pPr>
        <w:ind w:left="706" w:right="0" w:hanging="721"/>
      </w:pPr>
      <w:r>
        <w:t xml:space="preserve">Hendon, M., Powell, L. and Wimmer, H., 2017. Emotional intelligence and communication levels in information technology professionals. Computers in Human </w:t>
      </w:r>
      <w:r w:rsidR="008105EE">
        <w:t>Behaviour</w:t>
      </w:r>
      <w:r>
        <w:t xml:space="preserve">, 71, pp.165-171. </w:t>
      </w:r>
    </w:p>
    <w:p w14:paraId="54B275C2" w14:textId="77777777" w:rsidR="00AD5C0C" w:rsidRDefault="005547A3">
      <w:pPr>
        <w:ind w:left="706" w:right="0" w:hanging="721"/>
      </w:pPr>
      <w:r>
        <w:t xml:space="preserve">Huang, M.H., Rust, R. and Maksimovic, V., 2019. The feeling economy: Managing in the next generation of artificial intelligence (AI). California management review, 61(4), pp.43-65. </w:t>
      </w:r>
    </w:p>
    <w:p w14:paraId="5D5C6EF6" w14:textId="77777777" w:rsidR="00AD5C0C" w:rsidRDefault="005547A3">
      <w:pPr>
        <w:ind w:left="706" w:right="0" w:hanging="721"/>
      </w:pPr>
      <w:r>
        <w:t xml:space="preserve">Kraus, M., 2017. Comparing Generation X and Generation Y on their preferred emotional leadership style. Journal of applied leadership and management, 5, pp.62-75. </w:t>
      </w:r>
    </w:p>
    <w:p w14:paraId="3E19CB41" w14:textId="77777777" w:rsidR="00AD5C0C" w:rsidRDefault="005547A3">
      <w:pPr>
        <w:ind w:left="706" w:right="0" w:hanging="721"/>
      </w:pPr>
      <w:r>
        <w:t xml:space="preserve">Lehner, J.A., 2020. Teamwork, emotional intelligence, and the skills organizations need now. In Critical Librarianship (pp. 143-156). Emerald Publishing Limited. </w:t>
      </w:r>
    </w:p>
    <w:p w14:paraId="7E974810" w14:textId="77777777" w:rsidR="00AD5C0C" w:rsidRDefault="005547A3">
      <w:pPr>
        <w:ind w:left="706" w:right="0" w:hanging="721"/>
      </w:pPr>
      <w:r>
        <w:t xml:space="preserve">Lopes, P.N., 2016. Emotional intelligence in organizations: Bridging research and practice. Emotion Review, 8(4), pp.316-321. </w:t>
      </w:r>
    </w:p>
    <w:p w14:paraId="0CB48AA6" w14:textId="369957CC" w:rsidR="00AD5C0C" w:rsidRDefault="008105EE">
      <w:pPr>
        <w:ind w:left="706" w:right="0" w:hanging="721"/>
      </w:pPr>
      <w:r>
        <w:t xml:space="preserve">Mamaril, B.E. and Majdalani, J.F., 2017. Emotional intelligence, leadership style and organizational climate. International Journal of Organizational Analysis, 25(2), pp.327345. </w:t>
      </w:r>
    </w:p>
    <w:p w14:paraId="0537A719" w14:textId="5FA865B2" w:rsidR="00AD5C0C" w:rsidRDefault="005547A3">
      <w:pPr>
        <w:ind w:left="706" w:right="0" w:hanging="721"/>
      </w:pPr>
      <w:r>
        <w:lastRenderedPageBreak/>
        <w:t xml:space="preserve">Machová, R., Zsigmond, T., Lazányi, K. and </w:t>
      </w:r>
      <w:r w:rsidR="008105EE">
        <w:t>Kreps ova</w:t>
      </w:r>
      <w:r>
        <w:t xml:space="preserve">, V., 2020. Generations and emotional intelligence a pilot study. Acta </w:t>
      </w:r>
      <w:r w:rsidR="008105EE">
        <w:t>Polytechnical</w:t>
      </w:r>
      <w:r>
        <w:t xml:space="preserve"> </w:t>
      </w:r>
      <w:r w:rsidR="008105EE">
        <w:t>Hung Arica</w:t>
      </w:r>
      <w:r>
        <w:t xml:space="preserve">, 17(5), pp.229-247. </w:t>
      </w:r>
    </w:p>
    <w:p w14:paraId="431224AD" w14:textId="77777777" w:rsidR="00AD5C0C" w:rsidRDefault="005547A3">
      <w:pPr>
        <w:ind w:left="706" w:right="0" w:hanging="721"/>
      </w:pPr>
      <w:r>
        <w:t xml:space="preserve">Magano, J., Silva, C., Figueiredo, C., Vitória, A., Nogueira, T. and Pimenta Dinis, M.A., 2020. Generation Z: Fitting project management soft skills competencies—A mixed-method approach. Education sciences, 10(7), p.187. </w:t>
      </w:r>
    </w:p>
    <w:p w14:paraId="2A15DC56" w14:textId="20531416" w:rsidR="00AD5C0C" w:rsidRDefault="005547A3">
      <w:pPr>
        <w:ind w:left="706" w:right="0" w:hanging="721"/>
      </w:pPr>
      <w:r>
        <w:t xml:space="preserve">Mayer, J.D., Salovey, P., Caruso, D.R. and </w:t>
      </w:r>
      <w:r w:rsidR="008105EE">
        <w:t>Setarious</w:t>
      </w:r>
      <w:r>
        <w:t xml:space="preserve">, G., 2001. Emotional intelligence as a standard intelligence. </w:t>
      </w:r>
    </w:p>
    <w:p w14:paraId="23B2A0C4" w14:textId="77777777" w:rsidR="00AD5C0C" w:rsidRDefault="005547A3">
      <w:pPr>
        <w:spacing w:after="112" w:line="259" w:lineRule="auto"/>
        <w:ind w:left="-15" w:right="0" w:firstLine="0"/>
      </w:pPr>
      <w:r>
        <w:t xml:space="preserve">Mhakarya, C., 2025, March. Literature Review: A Role of Quality of Work Life and Emotional </w:t>
      </w:r>
    </w:p>
    <w:p w14:paraId="16CE4AA9" w14:textId="77777777" w:rsidR="00AD5C0C" w:rsidRDefault="005547A3">
      <w:pPr>
        <w:ind w:left="721" w:right="0" w:firstLine="0"/>
      </w:pPr>
      <w:r>
        <w:t xml:space="preserve">Intelligence on Organizational Citizenship Behaviour Among Z-Generation Worker. In Proceeding of International Conference on Social Science and Humanity (Vol. 2, No. 1, pp. 532-542). </w:t>
      </w:r>
    </w:p>
    <w:p w14:paraId="0312E581" w14:textId="6D6933DA" w:rsidR="00AD5C0C" w:rsidRDefault="005547A3">
      <w:pPr>
        <w:ind w:left="706" w:right="0" w:hanging="721"/>
      </w:pPr>
      <w:r>
        <w:t xml:space="preserve">Papoutsi, C., </w:t>
      </w:r>
      <w:r w:rsidR="008105EE">
        <w:t>Dragas</w:t>
      </w:r>
      <w:r>
        <w:t xml:space="preserve">, A. and </w:t>
      </w:r>
      <w:r w:rsidR="008105EE">
        <w:t>Ski anis</w:t>
      </w:r>
      <w:r>
        <w:t xml:space="preserve">, C., 2019. Emotional intelligence as an important asset for HR in organizations: Attitudes and working variables. International Journal of Advanced Corporate Learning, 12(2), p.21. </w:t>
      </w:r>
    </w:p>
    <w:p w14:paraId="06FB2A82" w14:textId="5CBD99C5" w:rsidR="00AD5C0C" w:rsidRDefault="008105EE">
      <w:pPr>
        <w:spacing w:after="276" w:line="259" w:lineRule="auto"/>
        <w:ind w:left="-15" w:right="0" w:firstLine="0"/>
      </w:pPr>
      <w:r>
        <w:t xml:space="preserve">Rahmad, Y.E., 2022. Emotional Intelligence Theory. </w:t>
      </w:r>
    </w:p>
    <w:p w14:paraId="6C9A69E2" w14:textId="37167850" w:rsidR="00AD5C0C" w:rsidRDefault="008105EE">
      <w:pPr>
        <w:ind w:left="706" w:right="0" w:hanging="721"/>
      </w:pPr>
      <w:r>
        <w:t xml:space="preserve">Rahmad, Y.E., 2025. Revolutionizing HR Management: Competency and Certification in the Gen Z Era. United Nations Development Programme. </w:t>
      </w:r>
    </w:p>
    <w:p w14:paraId="7ADCFDD2" w14:textId="77777777" w:rsidR="00AD5C0C" w:rsidRDefault="005547A3">
      <w:pPr>
        <w:ind w:left="706" w:right="0" w:hanging="721"/>
      </w:pPr>
      <w:r>
        <w:t xml:space="preserve">Schuller, D. and Schuller, B.W., 2018. The age of artificial emotional intelligence. Computer, 51(9), pp.38-46. </w:t>
      </w:r>
    </w:p>
    <w:p w14:paraId="0B026697" w14:textId="77777777" w:rsidR="00AD5C0C" w:rsidRDefault="005547A3">
      <w:pPr>
        <w:ind w:left="706" w:right="0" w:hanging="721"/>
      </w:pPr>
      <w:r>
        <w:t xml:space="preserve">Seawell, M.A., 2023. Emotional Intelligence, Millennial Management, &amp; Genetation Z Employees: How Millennials Have Emerged as the Most Emotionally Intelligent Generation of Managers. </w:t>
      </w:r>
    </w:p>
    <w:p w14:paraId="762667B9" w14:textId="77777777" w:rsidR="00AD5C0C" w:rsidRDefault="005547A3">
      <w:pPr>
        <w:spacing w:after="118" w:line="259" w:lineRule="auto"/>
        <w:ind w:left="-15" w:right="0" w:firstLine="0"/>
      </w:pPr>
      <w:r>
        <w:t xml:space="preserve">Serrat, O., 2017. Understanding and developing emotional intelligence. In Knowledge solutions: </w:t>
      </w:r>
    </w:p>
    <w:p w14:paraId="3A661F3D" w14:textId="77777777" w:rsidR="00AD5C0C" w:rsidRDefault="005547A3">
      <w:pPr>
        <w:ind w:left="721" w:right="0" w:firstLine="0"/>
      </w:pPr>
      <w:r>
        <w:t xml:space="preserve">Tools, methods, and approaches to drive organizational performance (pp. 329-339). Singapore: Springer Singapore. </w:t>
      </w:r>
    </w:p>
    <w:p w14:paraId="7AC94AE3" w14:textId="02BB0627" w:rsidR="00AD5C0C" w:rsidRDefault="005547A3">
      <w:pPr>
        <w:ind w:left="706" w:right="0" w:hanging="721"/>
      </w:pPr>
      <w:r>
        <w:lastRenderedPageBreak/>
        <w:t xml:space="preserve">Shafik, W., 2024. Science of emotional intelligence. In Enhancing and predicting digital consumer </w:t>
      </w:r>
      <w:r w:rsidR="008105EE">
        <w:t>behaviour</w:t>
      </w:r>
      <w:r>
        <w:t xml:space="preserve"> with AI (pp. 284-310). IGI Global Scientific Publishing. </w:t>
      </w:r>
    </w:p>
    <w:p w14:paraId="174ADD9B" w14:textId="77777777" w:rsidR="00AD5C0C" w:rsidRDefault="005547A3">
      <w:pPr>
        <w:ind w:left="706" w:right="0" w:hanging="721"/>
      </w:pPr>
      <w:r>
        <w:t xml:space="preserve">Sudhakar, B., Vinod, S. and Sagadevan, S., 2019. An empirical study on emotional intelligence of generation x managers-The Indian perspective. Skyline Business Journal. </w:t>
      </w:r>
    </w:p>
    <w:p w14:paraId="2E242F98" w14:textId="611516C7" w:rsidR="00AD5C0C" w:rsidRDefault="008105EE">
      <w:pPr>
        <w:ind w:left="706" w:right="0" w:hanging="721"/>
      </w:pPr>
      <w:r>
        <w:t xml:space="preserve">Udos, S.A., Hammond-Collins, K. and Jenkins, M., 2020. Dynamics of emotional intelligence and empowerment: The perspectives of middle managers. Sage Open, 10(2), p.2158244020919508. </w:t>
      </w:r>
    </w:p>
    <w:p w14:paraId="3D429B1B" w14:textId="77777777" w:rsidR="00AD5C0C" w:rsidRDefault="005547A3">
      <w:pPr>
        <w:spacing w:after="271" w:line="259" w:lineRule="auto"/>
        <w:ind w:right="0" w:firstLine="0"/>
        <w:jc w:val="left"/>
      </w:pPr>
      <w:r>
        <w:t xml:space="preserve"> </w:t>
      </w:r>
    </w:p>
    <w:p w14:paraId="3F454030" w14:textId="77777777" w:rsidR="00AD5C0C" w:rsidRDefault="005547A3">
      <w:pPr>
        <w:spacing w:after="276" w:line="259" w:lineRule="auto"/>
        <w:ind w:right="0" w:firstLine="0"/>
        <w:jc w:val="left"/>
      </w:pPr>
      <w:r>
        <w:t xml:space="preserve"> </w:t>
      </w:r>
    </w:p>
    <w:p w14:paraId="5EBC420F" w14:textId="77777777" w:rsidR="00AD5C0C" w:rsidRDefault="005547A3">
      <w:pPr>
        <w:spacing w:after="0" w:line="259" w:lineRule="auto"/>
        <w:ind w:right="0" w:firstLine="0"/>
        <w:jc w:val="left"/>
      </w:pPr>
      <w:r>
        <w:t xml:space="preserve"> </w:t>
      </w:r>
    </w:p>
    <w:sectPr w:rsidR="00AD5C0C">
      <w:headerReference w:type="even" r:id="rId6"/>
      <w:headerReference w:type="default" r:id="rId7"/>
      <w:footerReference w:type="even" r:id="rId8"/>
      <w:footerReference w:type="default" r:id="rId9"/>
      <w:headerReference w:type="first" r:id="rId10"/>
      <w:footerReference w:type="first" r:id="rId11"/>
      <w:pgSz w:w="12240" w:h="15840"/>
      <w:pgMar w:top="1452" w:right="1431" w:bottom="1566" w:left="1440" w:header="480" w:footer="4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34032" w14:textId="77777777" w:rsidR="006F3A00" w:rsidRDefault="006F3A00">
      <w:pPr>
        <w:spacing w:after="0" w:line="240" w:lineRule="auto"/>
      </w:pPr>
      <w:r>
        <w:separator/>
      </w:r>
    </w:p>
  </w:endnote>
  <w:endnote w:type="continuationSeparator" w:id="0">
    <w:p w14:paraId="3D1A0ACA" w14:textId="77777777" w:rsidR="006F3A00" w:rsidRDefault="006F3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56119" w14:textId="77777777" w:rsidR="00AD5C0C" w:rsidRDefault="005547A3">
    <w:pPr>
      <w:spacing w:after="0" w:line="259" w:lineRule="auto"/>
      <w:ind w:left="-1440" w:right="10809"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FCF6F09" wp14:editId="23E354F5">
              <wp:simplePos x="0" y="0"/>
              <wp:positionH relativeFrom="page">
                <wp:posOffset>304800</wp:posOffset>
              </wp:positionH>
              <wp:positionV relativeFrom="page">
                <wp:posOffset>9738055</wp:posOffset>
              </wp:positionV>
              <wp:extent cx="7165595" cy="18288"/>
              <wp:effectExtent l="0" t="0" r="0" b="0"/>
              <wp:wrapSquare wrapText="bothSides"/>
              <wp:docPr id="14170" name="Group 14170"/>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755" name="Shape 14755"/>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56" name="Shape 14756"/>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57" name="Shape 14757"/>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58" name="Shape 14758"/>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59" name="Shape 14759"/>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60" name="Shape 14760"/>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61" name="Shape 14761"/>
                      <wps:cNvSpPr/>
                      <wps:spPr>
                        <a:xfrm>
                          <a:off x="18288" y="6096"/>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62" name="Shape 14762"/>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63" name="Shape 14763"/>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64" name="Shape 14764"/>
                      <wps:cNvSpPr/>
                      <wps:spPr>
                        <a:xfrm>
                          <a:off x="7147307"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65" name="Shape 14765"/>
                      <wps:cNvSpPr/>
                      <wps:spPr>
                        <a:xfrm>
                          <a:off x="7153402"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66" name="Shape 14766"/>
                      <wps:cNvSpPr/>
                      <wps:spPr>
                        <a:xfrm>
                          <a:off x="7147307"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67" name="Shape 14767"/>
                      <wps:cNvSpPr/>
                      <wps:spPr>
                        <a:xfrm>
                          <a:off x="71473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93456A" id="Group 14170" o:spid="_x0000_s1026" style="position:absolute;margin-left:24pt;margin-top:766.8pt;width:564.2pt;height:1.45pt;z-index:251664384;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">
              <v:shape id="Shape 14755"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" path="m,l9144,r,18288l,18288,,e" fillcolor="black" stroked="f" strokeweight="0">
                <v:stroke miterlimit="83231f" joinstyle="miter"/>
                <v:path arrowok="t" textboxrect="0,0,9144,18288"/>
              </v:shape>
              <v:shape id="Shape 14756"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" path="m,l18288,r,9144l,9144,,e" fillcolor="black" stroked="f" strokeweight="0">
                <v:stroke miterlimit="83231f" joinstyle="miter"/>
                <v:path arrowok="t" textboxrect="0,0,18288,9144"/>
              </v:shape>
              <v:shape id="Shape 14757"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" path="m,l9144,r,12192l,12192,,e" stroked="f" strokeweight="0">
                <v:stroke miterlimit="83231f" joinstyle="miter"/>
                <v:path arrowok="t" textboxrect="0,0,9144,12192"/>
              </v:shape>
              <v:shape id="Shape 14758"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" path="m,l12192,r,9144l,9144,,e" stroked="f" strokeweight="0">
                <v:stroke miterlimit="83231f" joinstyle="miter"/>
                <v:path arrowok="t" textboxrect="0,0,12192,9144"/>
              </v:shape>
              <v:shape id="Shape 14759"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" path="m,l9144,r,9144l,9144,,e" fillcolor="black" stroked="f" strokeweight="0">
                <v:stroke miterlimit="83231f" joinstyle="miter"/>
                <v:path arrowok="t" textboxrect="0,0,9144,9144"/>
              </v:shape>
              <v:shape id="Shape 14760" o:spid="_x0000_s1032"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" path="m,l7129019,r,9144l,9144,,e" fillcolor="black" stroked="f" strokeweight="0">
                <v:stroke miterlimit="83231f" joinstyle="miter"/>
                <v:path arrowok="t" textboxrect="0,0,7129019,9144"/>
              </v:shape>
              <v:shape id="Shape 14761" o:spid="_x0000_s1033" style="position:absolute;left:182;top:60;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" path="m,l7129019,r,9144l,9144,,e" stroked="f" strokeweight="0">
                <v:stroke miterlimit="83231f" joinstyle="miter"/>
                <v:path arrowok="t" textboxrect="0,0,7129019,9144"/>
              </v:shape>
              <v:shape id="Shape 14762" o:spid="_x0000_s1034"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" path="m,l7129019,r,9144l,9144,,e" fillcolor="black" stroked="f" strokeweight="0">
                <v:stroke miterlimit="83231f" joinstyle="miter"/>
                <v:path arrowok="t" textboxrect="0,0,7129019,9144"/>
              </v:shape>
              <v:shape id="Shape 14763" o:spid="_x0000_s1035"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" path="m,l9144,r,18288l,18288,,e" fillcolor="black" stroked="f" strokeweight="0">
                <v:stroke miterlimit="83231f" joinstyle="miter"/>
                <v:path arrowok="t" textboxrect="0,0,9144,18288"/>
              </v:shape>
              <v:shape id="Shape 14764" o:spid="_x0000_s1036" style="position:absolute;left:71473;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" path="m,l18288,r,9144l,9144,,e" fillcolor="black" stroked="f" strokeweight="0">
                <v:stroke miterlimit="83231f" joinstyle="miter"/>
                <v:path arrowok="t" textboxrect="0,0,18288,9144"/>
              </v:shape>
              <v:shape id="Shape 14765" o:spid="_x0000_s1037" style="position:absolute;left:71534;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" path="m,l9144,r,12192l,12192,,e" stroked="f" strokeweight="0">
                <v:stroke miterlimit="83231f" joinstyle="miter"/>
                <v:path arrowok="t" textboxrect="0,0,9144,12192"/>
              </v:shape>
              <v:shape id="Shape 14766" o:spid="_x0000_s1038"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" path="m,l12192,r,9144l,9144,,e" stroked="f" strokeweight="0">
                <v:stroke miterlimit="83231f" joinstyle="miter"/>
                <v:path arrowok="t" textboxrect="0,0,12192,9144"/>
              </v:shape>
              <v:shape id="Shape 14767" o:spid="_x0000_s1039" style="position:absolute;left:7147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40898" w14:textId="77777777" w:rsidR="00AD5C0C" w:rsidRDefault="005547A3">
    <w:pPr>
      <w:spacing w:after="0" w:line="259" w:lineRule="auto"/>
      <w:ind w:left="-1440" w:right="10809"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33F06AE" wp14:editId="03F02C96">
              <wp:simplePos x="0" y="0"/>
              <wp:positionH relativeFrom="page">
                <wp:posOffset>304800</wp:posOffset>
              </wp:positionH>
              <wp:positionV relativeFrom="page">
                <wp:posOffset>9738055</wp:posOffset>
              </wp:positionV>
              <wp:extent cx="7165595" cy="18288"/>
              <wp:effectExtent l="0" t="0" r="0" b="0"/>
              <wp:wrapSquare wrapText="bothSides"/>
              <wp:docPr id="14122" name="Group 14122"/>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729" name="Shape 14729"/>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0" name="Shape 14730"/>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1" name="Shape 14731"/>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32" name="Shape 14732"/>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33" name="Shape 14733"/>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4" name="Shape 14734"/>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5" name="Shape 14735"/>
                      <wps:cNvSpPr/>
                      <wps:spPr>
                        <a:xfrm>
                          <a:off x="18288" y="6096"/>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36" name="Shape 14736"/>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7" name="Shape 14737"/>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8" name="Shape 14738"/>
                      <wps:cNvSpPr/>
                      <wps:spPr>
                        <a:xfrm>
                          <a:off x="7147307"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39" name="Shape 14739"/>
                      <wps:cNvSpPr/>
                      <wps:spPr>
                        <a:xfrm>
                          <a:off x="7153402"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40" name="Shape 14740"/>
                      <wps:cNvSpPr/>
                      <wps:spPr>
                        <a:xfrm>
                          <a:off x="7147307"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41" name="Shape 14741"/>
                      <wps:cNvSpPr/>
                      <wps:spPr>
                        <a:xfrm>
                          <a:off x="71473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812397B" id="Group 14122" o:spid="_x0000_s1026" style="position:absolute;margin-left:24pt;margin-top:766.8pt;width:564.2pt;height:1.45pt;z-index:251665408;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">
              <v:shape id="Shape 14729"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" path="m,l9144,r,18288l,18288,,e" fillcolor="black" stroked="f" strokeweight="0">
                <v:stroke miterlimit="83231f" joinstyle="miter"/>
                <v:path arrowok="t" textboxrect="0,0,9144,18288"/>
              </v:shape>
              <v:shape id="Shape 14730"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" path="m,l18288,r,9144l,9144,,e" fillcolor="black" stroked="f" strokeweight="0">
                <v:stroke miterlimit="83231f" joinstyle="miter"/>
                <v:path arrowok="t" textboxrect="0,0,18288,9144"/>
              </v:shape>
              <v:shape id="Shape 14731"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" path="m,l9144,r,12192l,12192,,e" stroked="f" strokeweight="0">
                <v:stroke miterlimit="83231f" joinstyle="miter"/>
                <v:path arrowok="t" textboxrect="0,0,9144,12192"/>
              </v:shape>
              <v:shape id="Shape 14732"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" path="m,l12192,r,9144l,9144,,e" stroked="f" strokeweight="0">
                <v:stroke miterlimit="83231f" joinstyle="miter"/>
                <v:path arrowok="t" textboxrect="0,0,12192,9144"/>
              </v:shape>
              <v:shape id="Shape 14733"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" path="m,l9144,r,9144l,9144,,e" fillcolor="black" stroked="f" strokeweight="0">
                <v:stroke miterlimit="83231f" joinstyle="miter"/>
                <v:path arrowok="t" textboxrect="0,0,9144,9144"/>
              </v:shape>
              <v:shape id="Shape 14734" o:spid="_x0000_s1032"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" path="m,l7129019,r,9144l,9144,,e" fillcolor="black" stroked="f" strokeweight="0">
                <v:stroke miterlimit="83231f" joinstyle="miter"/>
                <v:path arrowok="t" textboxrect="0,0,7129019,9144"/>
              </v:shape>
              <v:shape id="Shape 14735" o:spid="_x0000_s1033" style="position:absolute;left:182;top:60;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" path="m,l7129019,r,9144l,9144,,e" stroked="f" strokeweight="0">
                <v:stroke miterlimit="83231f" joinstyle="miter"/>
                <v:path arrowok="t" textboxrect="0,0,7129019,9144"/>
              </v:shape>
              <v:shape id="Shape 14736" o:spid="_x0000_s1034"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" path="m,l7129019,r,9144l,9144,,e" fillcolor="black" stroked="f" strokeweight="0">
                <v:stroke miterlimit="83231f" joinstyle="miter"/>
                <v:path arrowok="t" textboxrect="0,0,7129019,9144"/>
              </v:shape>
              <v:shape id="Shape 14737" o:spid="_x0000_s1035"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" path="m,l9144,r,18288l,18288,,e" fillcolor="black" stroked="f" strokeweight="0">
                <v:stroke miterlimit="83231f" joinstyle="miter"/>
                <v:path arrowok="t" textboxrect="0,0,9144,18288"/>
              </v:shape>
              <v:shape id="Shape 14738" o:spid="_x0000_s1036" style="position:absolute;left:71473;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" path="m,l18288,r,9144l,9144,,e" fillcolor="black" stroked="f" strokeweight="0">
                <v:stroke miterlimit="83231f" joinstyle="miter"/>
                <v:path arrowok="t" textboxrect="0,0,18288,9144"/>
              </v:shape>
              <v:shape id="Shape 14739" o:spid="_x0000_s1037" style="position:absolute;left:71534;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" path="m,l9144,r,12192l,12192,,e" stroked="f" strokeweight="0">
                <v:stroke miterlimit="83231f" joinstyle="miter"/>
                <v:path arrowok="t" textboxrect="0,0,9144,12192"/>
              </v:shape>
              <v:shape id="Shape 14740" o:spid="_x0000_s1038"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" path="m,l12192,r,9144l,9144,,e" stroked="f" strokeweight="0">
                <v:stroke miterlimit="83231f" joinstyle="miter"/>
                <v:path arrowok="t" textboxrect="0,0,12192,9144"/>
              </v:shape>
              <v:shape id="Shape 14741" o:spid="_x0000_s1039" style="position:absolute;left:7147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" path="m,l9144,r,9144l,9144,,e" fillcolor="black"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626C8" w14:textId="77777777" w:rsidR="00AD5C0C" w:rsidRDefault="005547A3">
    <w:pPr>
      <w:spacing w:after="0" w:line="259" w:lineRule="auto"/>
      <w:ind w:left="-1440" w:right="10809"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3D773E4" wp14:editId="6B85B470">
              <wp:simplePos x="0" y="0"/>
              <wp:positionH relativeFrom="page">
                <wp:posOffset>304800</wp:posOffset>
              </wp:positionH>
              <wp:positionV relativeFrom="page">
                <wp:posOffset>9738055</wp:posOffset>
              </wp:positionV>
              <wp:extent cx="7165595" cy="18288"/>
              <wp:effectExtent l="0" t="0" r="0" b="0"/>
              <wp:wrapSquare wrapText="bothSides"/>
              <wp:docPr id="14074" name="Group 14074"/>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703" name="Shape 14703"/>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04" name="Shape 14704"/>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05" name="Shape 14705"/>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06" name="Shape 14706"/>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07" name="Shape 14707"/>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08" name="Shape 14708"/>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09" name="Shape 14709"/>
                      <wps:cNvSpPr/>
                      <wps:spPr>
                        <a:xfrm>
                          <a:off x="18288" y="6096"/>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10" name="Shape 14710"/>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11" name="Shape 14711"/>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12" name="Shape 14712"/>
                      <wps:cNvSpPr/>
                      <wps:spPr>
                        <a:xfrm>
                          <a:off x="7147307"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13" name="Shape 14713"/>
                      <wps:cNvSpPr/>
                      <wps:spPr>
                        <a:xfrm>
                          <a:off x="7153402"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14" name="Shape 14714"/>
                      <wps:cNvSpPr/>
                      <wps:spPr>
                        <a:xfrm>
                          <a:off x="7147307"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15" name="Shape 14715"/>
                      <wps:cNvSpPr/>
                      <wps:spPr>
                        <a:xfrm>
                          <a:off x="71473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AD2E8C" id="Group 14074" o:spid="_x0000_s1026" style="position:absolute;margin-left:24pt;margin-top:766.8pt;width:564.2pt;height:1.45pt;z-index:251666432;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">
              <v:shape id="Shape 14703"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" path="m,l9144,r,18288l,18288,,e" fillcolor="black" stroked="f" strokeweight="0">
                <v:stroke miterlimit="83231f" joinstyle="miter"/>
                <v:path arrowok="t" textboxrect="0,0,9144,18288"/>
              </v:shape>
              <v:shape id="Shape 14704"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" path="m,l18288,r,9144l,9144,,e" fillcolor="black" stroked="f" strokeweight="0">
                <v:stroke miterlimit="83231f" joinstyle="miter"/>
                <v:path arrowok="t" textboxrect="0,0,18288,9144"/>
              </v:shape>
              <v:shape id="Shape 14705"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" path="m,l9144,r,12192l,12192,,e" stroked="f" strokeweight="0">
                <v:stroke miterlimit="83231f" joinstyle="miter"/>
                <v:path arrowok="t" textboxrect="0,0,9144,12192"/>
              </v:shape>
              <v:shape id="Shape 14706"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" path="m,l12192,r,9144l,9144,,e" stroked="f" strokeweight="0">
                <v:stroke miterlimit="83231f" joinstyle="miter"/>
                <v:path arrowok="t" textboxrect="0,0,12192,9144"/>
              </v:shape>
              <v:shape id="Shape 14707"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" path="m,l9144,r,9144l,9144,,e" fillcolor="black" stroked="f" strokeweight="0">
                <v:stroke miterlimit="83231f" joinstyle="miter"/>
                <v:path arrowok="t" textboxrect="0,0,9144,9144"/>
              </v:shape>
              <v:shape id="Shape 14708" o:spid="_x0000_s1032"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" path="m,l7129019,r,9144l,9144,,e" fillcolor="black" stroked="f" strokeweight="0">
                <v:stroke miterlimit="83231f" joinstyle="miter"/>
                <v:path arrowok="t" textboxrect="0,0,7129019,9144"/>
              </v:shape>
              <v:shape id="Shape 14709" o:spid="_x0000_s1033" style="position:absolute;left:182;top:60;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" path="m,l7129019,r,9144l,9144,,e" stroked="f" strokeweight="0">
                <v:stroke miterlimit="83231f" joinstyle="miter"/>
                <v:path arrowok="t" textboxrect="0,0,7129019,9144"/>
              </v:shape>
              <v:shape id="Shape 14710" o:spid="_x0000_s1034"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" path="m,l7129019,r,9144l,9144,,e" fillcolor="black" stroked="f" strokeweight="0">
                <v:stroke miterlimit="83231f" joinstyle="miter"/>
                <v:path arrowok="t" textboxrect="0,0,7129019,9144"/>
              </v:shape>
              <v:shape id="Shape 14711" o:spid="_x0000_s1035"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" path="m,l9144,r,18288l,18288,,e" fillcolor="black" stroked="f" strokeweight="0">
                <v:stroke miterlimit="83231f" joinstyle="miter"/>
                <v:path arrowok="t" textboxrect="0,0,9144,18288"/>
              </v:shape>
              <v:shape id="Shape 14712" o:spid="_x0000_s1036" style="position:absolute;left:71473;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" path="m,l18288,r,9144l,9144,,e" fillcolor="black" stroked="f" strokeweight="0">
                <v:stroke miterlimit="83231f" joinstyle="miter"/>
                <v:path arrowok="t" textboxrect="0,0,18288,9144"/>
              </v:shape>
              <v:shape id="Shape 14713" o:spid="_x0000_s1037" style="position:absolute;left:71534;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" path="m,l9144,r,12192l,12192,,e" stroked="f" strokeweight="0">
                <v:stroke miterlimit="83231f" joinstyle="miter"/>
                <v:path arrowok="t" textboxrect="0,0,9144,12192"/>
              </v:shape>
              <v:shape id="Shape 14714" o:spid="_x0000_s1038"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" path="m,l12192,r,9144l,9144,,e" stroked="f" strokeweight="0">
                <v:stroke miterlimit="83231f" joinstyle="miter"/>
                <v:path arrowok="t" textboxrect="0,0,12192,9144"/>
              </v:shape>
              <v:shape id="Shape 14715" o:spid="_x0000_s1039" style="position:absolute;left:7147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E6B5A" w14:textId="77777777" w:rsidR="006F3A00" w:rsidRDefault="006F3A00">
      <w:pPr>
        <w:spacing w:after="0" w:line="240" w:lineRule="auto"/>
      </w:pPr>
      <w:r>
        <w:separator/>
      </w:r>
    </w:p>
  </w:footnote>
  <w:footnote w:type="continuationSeparator" w:id="0">
    <w:p w14:paraId="4B8C255C" w14:textId="77777777" w:rsidR="006F3A00" w:rsidRDefault="006F3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2EA64" w14:textId="77777777" w:rsidR="00AD5C0C" w:rsidRDefault="005547A3">
    <w:pPr>
      <w:spacing w:after="0" w:line="259" w:lineRule="auto"/>
      <w:ind w:right="6"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238EE" wp14:editId="53AEEE48">
              <wp:simplePos x="0" y="0"/>
              <wp:positionH relativeFrom="page">
                <wp:posOffset>304800</wp:posOffset>
              </wp:positionH>
              <wp:positionV relativeFrom="page">
                <wp:posOffset>304800</wp:posOffset>
              </wp:positionV>
              <wp:extent cx="7165595" cy="18288"/>
              <wp:effectExtent l="0" t="0" r="0" b="0"/>
              <wp:wrapSquare wrapText="bothSides"/>
              <wp:docPr id="14143" name="Group 14143"/>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667" name="Shape 14667"/>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68" name="Shape 14668"/>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69" name="Shape 14669"/>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0" name="Shape 14670"/>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1" name="Shape 14671"/>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72" name="Shape 14672"/>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73" name="Shape 14673"/>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74" name="Shape 14674"/>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75" name="Shape 14675"/>
                      <wps:cNvSpPr/>
                      <wps:spPr>
                        <a:xfrm>
                          <a:off x="7147307"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76" name="Shape 14676"/>
                      <wps:cNvSpPr/>
                      <wps:spPr>
                        <a:xfrm>
                          <a:off x="7153402"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7" name="Shape 14677"/>
                      <wps:cNvSpPr/>
                      <wps:spPr>
                        <a:xfrm>
                          <a:off x="7147307"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8" name="Shape 14678"/>
                      <wps:cNvSpPr/>
                      <wps:spPr>
                        <a:xfrm>
                          <a:off x="7147307"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289E825" id="Group 14143" o:spid="_x0000_s1026" style="position:absolute;margin-left:24pt;margin-top:24pt;width:564.2pt;height:1.45pt;z-index:251658240;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">
              <v:shape id="Shape 14667"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" path="m,l9144,r,18288l,18288,,e" fillcolor="black" stroked="f" strokeweight="0">
                <v:stroke miterlimit="83231f" joinstyle="miter"/>
                <v:path arrowok="t" textboxrect="0,0,9144,18288"/>
              </v:shape>
              <v:shape id="Shape 14668" o:spid="_x0000_s1028"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" path="m,l18288,r,9144l,9144,,e" fillcolor="black" stroked="f" strokeweight="0">
                <v:stroke miterlimit="83231f" joinstyle="miter"/>
                <v:path arrowok="t" textboxrect="0,0,18288,9144"/>
              </v:shape>
              <v:shape id="Shape 14669" o:spid="_x0000_s1029"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" path="m,l9144,r,12192l,12192,,e" stroked="f" strokeweight="0">
                <v:stroke miterlimit="83231f" joinstyle="miter"/>
                <v:path arrowok="t" textboxrect="0,0,9144,12192"/>
              </v:shape>
              <v:shape id="Shape 14670"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" path="m,l12192,r,9144l,9144,,e" stroked="f" strokeweight="0">
                <v:stroke miterlimit="83231f" joinstyle="miter"/>
                <v:path arrowok="t" textboxrect="0,0,12192,9144"/>
              </v:shape>
              <v:shape id="Shape 14671" o:spid="_x0000_s1031"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" path="m,l9144,r,9144l,9144,,e" fillcolor="black" stroked="f" strokeweight="0">
                <v:stroke miterlimit="83231f" joinstyle="miter"/>
                <v:path arrowok="t" textboxrect="0,0,9144,9144"/>
              </v:shape>
              <v:shape id="Shape 14672" o:spid="_x0000_s1032"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" path="m,l7129019,r,9144l,9144,,e" fillcolor="black" stroked="f" strokeweight="0">
                <v:stroke miterlimit="83231f" joinstyle="miter"/>
                <v:path arrowok="t" textboxrect="0,0,7129019,9144"/>
              </v:shape>
              <v:shape id="Shape 14673" o:spid="_x0000_s1033"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" path="m,l7129019,r,9144l,9144,,e" fillcolor="black" stroked="f" strokeweight="0">
                <v:stroke miterlimit="83231f" joinstyle="miter"/>
                <v:path arrowok="t" textboxrect="0,0,7129019,9144"/>
              </v:shape>
              <v:shape id="Shape 14674" o:spid="_x0000_s1034"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" path="m,l9144,r,18288l,18288,,e" fillcolor="black" stroked="f" strokeweight="0">
                <v:stroke miterlimit="83231f" joinstyle="miter"/>
                <v:path arrowok="t" textboxrect="0,0,9144,18288"/>
              </v:shape>
              <v:shape id="Shape 14675" o:spid="_x0000_s1035" style="position:absolute;left:71473;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" path="m,l18288,r,9144l,9144,,e" fillcolor="black" stroked="f" strokeweight="0">
                <v:stroke miterlimit="83231f" joinstyle="miter"/>
                <v:path arrowok="t" textboxrect="0,0,18288,9144"/>
              </v:shape>
              <v:shape id="Shape 14676" o:spid="_x0000_s1036" style="position:absolute;left:71534;top:60;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" path="m,l9144,r,12192l,12192,,e" stroked="f" strokeweight="0">
                <v:stroke miterlimit="83231f" joinstyle="miter"/>
                <v:path arrowok="t" textboxrect="0,0,9144,12192"/>
              </v:shape>
              <v:shape id="Shape 14677" o:spid="_x0000_s1037"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" path="m,l12192,r,9144l,9144,,e" stroked="f" strokeweight="0">
                <v:stroke miterlimit="83231f" joinstyle="miter"/>
                <v:path arrowok="t" textboxrect="0,0,12192,9144"/>
              </v:shape>
              <v:shape id="Shape 14678" o:spid="_x0000_s1038" style="position:absolute;left:71473;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t>2</w:t>
    </w:r>
    <w:r>
      <w:fldChar w:fldCharType="end"/>
    </w:r>
    <w:r>
      <w:t xml:space="preserve"> </w:t>
    </w:r>
  </w:p>
  <w:p w14:paraId="6566CFFF" w14:textId="77777777" w:rsidR="00AD5C0C" w:rsidRDefault="005547A3">
    <w:pPr>
      <w:spacing w:after="0" w:line="259" w:lineRule="auto"/>
      <w:ind w:right="0" w:firstLine="0"/>
      <w:jc w:val="left"/>
    </w:pPr>
    <w:r>
      <w:t xml:space="preserve"> </w:t>
    </w:r>
  </w:p>
  <w:p w14:paraId="34466964" w14:textId="77777777" w:rsidR="00AD5C0C" w:rsidRDefault="005547A3">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8F828AE" wp14:editId="633D83F5">
              <wp:simplePos x="0" y="0"/>
              <wp:positionH relativeFrom="page">
                <wp:posOffset>304800</wp:posOffset>
              </wp:positionH>
              <wp:positionV relativeFrom="page">
                <wp:posOffset>323037</wp:posOffset>
              </wp:positionV>
              <wp:extent cx="7165594" cy="9415018"/>
              <wp:effectExtent l="0" t="0" r="0" b="0"/>
              <wp:wrapNone/>
              <wp:docPr id="14159" name="Group 14159"/>
              <wp:cNvGraphicFramePr/>
              <a:graphic xmlns:a="http://schemas.openxmlformats.org/drawingml/2006/main">
                <a:graphicData uri="http://schemas.microsoft.com/office/word/2010/wordprocessingGroup">
                  <wpg:wgp>
                    <wpg:cNvGrpSpPr/>
                    <wpg:grpSpPr>
                      <a:xfrm>
                        <a:off x="0" y="0"/>
                        <a:ext cx="7165594" cy="9415018"/>
                        <a:chOff x="0" y="0"/>
                        <a:chExt cx="7165594" cy="9415018"/>
                      </a:xfrm>
                    </wpg:grpSpPr>
                    <wps:wsp>
                      <wps:cNvPr id="14691" name="Shape 14691"/>
                      <wps:cNvSpPr/>
                      <wps:spPr>
                        <a:xfrm>
                          <a:off x="0"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92" name="Shape 14692"/>
                      <wps:cNvSpPr/>
                      <wps:spPr>
                        <a:xfrm>
                          <a:off x="6096"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93" name="Shape 14693"/>
                      <wps:cNvSpPr/>
                      <wps:spPr>
                        <a:xfrm>
                          <a:off x="1219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94" name="Shape 14694"/>
                      <wps:cNvSpPr/>
                      <wps:spPr>
                        <a:xfrm>
                          <a:off x="7159498"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95" name="Shape 14695"/>
                      <wps:cNvSpPr/>
                      <wps:spPr>
                        <a:xfrm>
                          <a:off x="715340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96" name="Shape 14696"/>
                      <wps:cNvSpPr/>
                      <wps:spPr>
                        <a:xfrm>
                          <a:off x="7147307"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EDE6F5" id="Group 14159" o:spid="_x0000_s1026" style="position:absolute;margin-left:24pt;margin-top:25.45pt;width:564.2pt;height:741.35pt;z-index:-251657216;mso-position-horizontal-relative:page;mso-position-vertical-relative:page" coordsize="71655,9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">
              <v:shape id="Shape 14691" o:spid="_x0000_s1027" style="position:absolute;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" path="m,l9144,r,9415018l,9415018,,e" fillcolor="black" stroked="f" strokeweight="0">
                <v:stroke miterlimit="83231f" joinstyle="miter"/>
                <v:path arrowok="t" textboxrect="0,0,9144,9415018"/>
              </v:shape>
              <v:shape id="Shape 14692" o:spid="_x0000_s1028" style="position:absolute;left:60;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" path="m,l9144,r,9415018l,9415018,,e" stroked="f" strokeweight="0">
                <v:stroke miterlimit="83231f" joinstyle="miter"/>
                <v:path arrowok="t" textboxrect="0,0,9144,9415018"/>
              </v:shape>
              <v:shape id="Shape 14693" o:spid="_x0000_s1029" style="position:absolute;left:121;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" path="m,l9144,r,9415018l,9415018,,e" fillcolor="black" stroked="f" strokeweight="0">
                <v:stroke miterlimit="83231f" joinstyle="miter"/>
                <v:path arrowok="t" textboxrect="0,0,9144,9415018"/>
              </v:shape>
              <v:shape id="Shape 14694" o:spid="_x0000_s1030" style="position:absolute;left:71594;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" path="m,l9144,r,9415018l,9415018,,e" fillcolor="black" stroked="f" strokeweight="0">
                <v:stroke miterlimit="83231f" joinstyle="miter"/>
                <v:path arrowok="t" textboxrect="0,0,9144,9415018"/>
              </v:shape>
              <v:shape id="Shape 14695" o:spid="_x0000_s1031" style="position:absolute;left:71534;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" path="m,l9144,r,9415018l,9415018,,e" stroked="f" strokeweight="0">
                <v:stroke miterlimit="83231f" joinstyle="miter"/>
                <v:path arrowok="t" textboxrect="0,0,9144,9415018"/>
              </v:shape>
              <v:shape id="Shape 14696" o:spid="_x0000_s1032" style="position:absolute;left:71473;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" path="m,l9144,r,9415018l,9415018,,e" fillcolor="black" stroked="f" strokeweight="0">
                <v:stroke miterlimit="83231f" joinstyle="miter"/>
                <v:path arrowok="t" textboxrect="0,0,9144,9415018"/>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E656" w14:textId="77777777" w:rsidR="00AD5C0C" w:rsidRDefault="005547A3">
    <w:pPr>
      <w:spacing w:after="0" w:line="259" w:lineRule="auto"/>
      <w:ind w:right="6"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9FC4BCF" wp14:editId="6EF51D10">
              <wp:simplePos x="0" y="0"/>
              <wp:positionH relativeFrom="page">
                <wp:posOffset>304800</wp:posOffset>
              </wp:positionH>
              <wp:positionV relativeFrom="page">
                <wp:posOffset>304800</wp:posOffset>
              </wp:positionV>
              <wp:extent cx="7165595" cy="18288"/>
              <wp:effectExtent l="0" t="0" r="0" b="0"/>
              <wp:wrapSquare wrapText="bothSides"/>
              <wp:docPr id="14095" name="Group 14095"/>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631" name="Shape 14631"/>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2" name="Shape 14632"/>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3" name="Shape 14633"/>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34" name="Shape 14634"/>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35" name="Shape 14635"/>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6" name="Shape 14636"/>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7" name="Shape 14637"/>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8" name="Shape 14638"/>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39" name="Shape 14639"/>
                      <wps:cNvSpPr/>
                      <wps:spPr>
                        <a:xfrm>
                          <a:off x="7147307"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40" name="Shape 14640"/>
                      <wps:cNvSpPr/>
                      <wps:spPr>
                        <a:xfrm>
                          <a:off x="7153402"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1" name="Shape 14641"/>
                      <wps:cNvSpPr/>
                      <wps:spPr>
                        <a:xfrm>
                          <a:off x="7147307"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2" name="Shape 14642"/>
                      <wps:cNvSpPr/>
                      <wps:spPr>
                        <a:xfrm>
                          <a:off x="7147307"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3DB6EC" id="Group 14095" o:spid="_x0000_s1026" style="position:absolute;margin-left:24pt;margin-top:24pt;width:564.2pt;height:1.45pt;z-index:251660288;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">
              <v:shape id="Shape 14631"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" path="m,l9144,r,18288l,18288,,e" fillcolor="black" stroked="f" strokeweight="0">
                <v:stroke miterlimit="83231f" joinstyle="miter"/>
                <v:path arrowok="t" textboxrect="0,0,9144,18288"/>
              </v:shape>
              <v:shape id="Shape 14632" o:spid="_x0000_s1028"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" path="m,l18288,r,9144l,9144,,e" fillcolor="black" stroked="f" strokeweight="0">
                <v:stroke miterlimit="83231f" joinstyle="miter"/>
                <v:path arrowok="t" textboxrect="0,0,18288,9144"/>
              </v:shape>
              <v:shape id="Shape 14633" o:spid="_x0000_s1029"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" path="m,l9144,r,12192l,12192,,e" stroked="f" strokeweight="0">
                <v:stroke miterlimit="83231f" joinstyle="miter"/>
                <v:path arrowok="t" textboxrect="0,0,9144,12192"/>
              </v:shape>
              <v:shape id="Shape 14634"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" path="m,l12192,r,9144l,9144,,e" stroked="f" strokeweight="0">
                <v:stroke miterlimit="83231f" joinstyle="miter"/>
                <v:path arrowok="t" textboxrect="0,0,12192,9144"/>
              </v:shape>
              <v:shape id="Shape 14635" o:spid="_x0000_s1031"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" path="m,l9144,r,9144l,9144,,e" fillcolor="black" stroked="f" strokeweight="0">
                <v:stroke miterlimit="83231f" joinstyle="miter"/>
                <v:path arrowok="t" textboxrect="0,0,9144,9144"/>
              </v:shape>
              <v:shape id="Shape 14636" o:spid="_x0000_s1032"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" path="m,l7129019,r,9144l,9144,,e" fillcolor="black" stroked="f" strokeweight="0">
                <v:stroke miterlimit="83231f" joinstyle="miter"/>
                <v:path arrowok="t" textboxrect="0,0,7129019,9144"/>
              </v:shape>
              <v:shape id="Shape 14637" o:spid="_x0000_s1033"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" path="m,l7129019,r,9144l,9144,,e" fillcolor="black" stroked="f" strokeweight="0">
                <v:stroke miterlimit="83231f" joinstyle="miter"/>
                <v:path arrowok="t" textboxrect="0,0,7129019,9144"/>
              </v:shape>
              <v:shape id="Shape 14638" o:spid="_x0000_s1034"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" path="m,l9144,r,18288l,18288,,e" fillcolor="black" stroked="f" strokeweight="0">
                <v:stroke miterlimit="83231f" joinstyle="miter"/>
                <v:path arrowok="t" textboxrect="0,0,9144,18288"/>
              </v:shape>
              <v:shape id="Shape 14639" o:spid="_x0000_s1035" style="position:absolute;left:71473;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" path="m,l18288,r,9144l,9144,,e" fillcolor="black" stroked="f" strokeweight="0">
                <v:stroke miterlimit="83231f" joinstyle="miter"/>
                <v:path arrowok="t" textboxrect="0,0,18288,9144"/>
              </v:shape>
              <v:shape id="Shape 14640" o:spid="_x0000_s1036" style="position:absolute;left:71534;top:60;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" path="m,l9144,r,12192l,12192,,e" stroked="f" strokeweight="0">
                <v:stroke miterlimit="83231f" joinstyle="miter"/>
                <v:path arrowok="t" textboxrect="0,0,9144,12192"/>
              </v:shape>
              <v:shape id="Shape 14641" o:spid="_x0000_s1037"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" path="m,l12192,r,9144l,9144,,e" stroked="f" strokeweight="0">
                <v:stroke miterlimit="83231f" joinstyle="miter"/>
                <v:path arrowok="t" textboxrect="0,0,12192,9144"/>
              </v:shape>
              <v:shape id="Shape 14642" o:spid="_x0000_s1038" style="position:absolute;left:71473;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t>2</w:t>
    </w:r>
    <w:r>
      <w:fldChar w:fldCharType="end"/>
    </w:r>
    <w:r>
      <w:t xml:space="preserve"> </w:t>
    </w:r>
  </w:p>
  <w:p w14:paraId="1AA86396" w14:textId="77777777" w:rsidR="00AD5C0C" w:rsidRDefault="005547A3">
    <w:pPr>
      <w:spacing w:after="0" w:line="259" w:lineRule="auto"/>
      <w:ind w:right="0" w:firstLine="0"/>
      <w:jc w:val="left"/>
    </w:pPr>
    <w:r>
      <w:t xml:space="preserve"> </w:t>
    </w:r>
  </w:p>
  <w:p w14:paraId="49012C29" w14:textId="77777777" w:rsidR="00AD5C0C" w:rsidRDefault="005547A3">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C68D8FC" wp14:editId="6D592438">
              <wp:simplePos x="0" y="0"/>
              <wp:positionH relativeFrom="page">
                <wp:posOffset>304800</wp:posOffset>
              </wp:positionH>
              <wp:positionV relativeFrom="page">
                <wp:posOffset>323037</wp:posOffset>
              </wp:positionV>
              <wp:extent cx="7165594" cy="9415018"/>
              <wp:effectExtent l="0" t="0" r="0" b="0"/>
              <wp:wrapNone/>
              <wp:docPr id="14111" name="Group 14111"/>
              <wp:cNvGraphicFramePr/>
              <a:graphic xmlns:a="http://schemas.openxmlformats.org/drawingml/2006/main">
                <a:graphicData uri="http://schemas.microsoft.com/office/word/2010/wordprocessingGroup">
                  <wpg:wgp>
                    <wpg:cNvGrpSpPr/>
                    <wpg:grpSpPr>
                      <a:xfrm>
                        <a:off x="0" y="0"/>
                        <a:ext cx="7165594" cy="9415018"/>
                        <a:chOff x="0" y="0"/>
                        <a:chExt cx="7165594" cy="9415018"/>
                      </a:xfrm>
                    </wpg:grpSpPr>
                    <wps:wsp>
                      <wps:cNvPr id="14655" name="Shape 14655"/>
                      <wps:cNvSpPr/>
                      <wps:spPr>
                        <a:xfrm>
                          <a:off x="0"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56" name="Shape 14656"/>
                      <wps:cNvSpPr/>
                      <wps:spPr>
                        <a:xfrm>
                          <a:off x="6096"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57" name="Shape 14657"/>
                      <wps:cNvSpPr/>
                      <wps:spPr>
                        <a:xfrm>
                          <a:off x="1219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58" name="Shape 14658"/>
                      <wps:cNvSpPr/>
                      <wps:spPr>
                        <a:xfrm>
                          <a:off x="7159498"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59" name="Shape 14659"/>
                      <wps:cNvSpPr/>
                      <wps:spPr>
                        <a:xfrm>
                          <a:off x="715340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60" name="Shape 14660"/>
                      <wps:cNvSpPr/>
                      <wps:spPr>
                        <a:xfrm>
                          <a:off x="7147307"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D18AEC" id="Group 14111" o:spid="_x0000_s1026" style="position:absolute;margin-left:24pt;margin-top:25.45pt;width:564.2pt;height:741.35pt;z-index:-251655168;mso-position-horizontal-relative:page;mso-position-vertical-relative:page" coordsize="71655,9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">
              <v:shape id="Shape 14655" o:spid="_x0000_s1027" style="position:absolute;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" path="m,l9144,r,9415018l,9415018,,e" fillcolor="black" stroked="f" strokeweight="0">
                <v:stroke miterlimit="83231f" joinstyle="miter"/>
                <v:path arrowok="t" textboxrect="0,0,9144,9415018"/>
              </v:shape>
              <v:shape id="Shape 14656" o:spid="_x0000_s1028" style="position:absolute;left:60;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" path="m,l9144,r,9415018l,9415018,,e" stroked="f" strokeweight="0">
                <v:stroke miterlimit="83231f" joinstyle="miter"/>
                <v:path arrowok="t" textboxrect="0,0,9144,9415018"/>
              </v:shape>
              <v:shape id="Shape 14657" o:spid="_x0000_s1029" style="position:absolute;left:121;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" path="m,l9144,r,9415018l,9415018,,e" fillcolor="black" stroked="f" strokeweight="0">
                <v:stroke miterlimit="83231f" joinstyle="miter"/>
                <v:path arrowok="t" textboxrect="0,0,9144,9415018"/>
              </v:shape>
              <v:shape id="Shape 14658" o:spid="_x0000_s1030" style="position:absolute;left:71594;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" path="m,l9144,r,9415018l,9415018,,e" fillcolor="black" stroked="f" strokeweight="0">
                <v:stroke miterlimit="83231f" joinstyle="miter"/>
                <v:path arrowok="t" textboxrect="0,0,9144,9415018"/>
              </v:shape>
              <v:shape id="Shape 14659" o:spid="_x0000_s1031" style="position:absolute;left:71534;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" path="m,l9144,r,9415018l,9415018,,e" stroked="f" strokeweight="0">
                <v:stroke miterlimit="83231f" joinstyle="miter"/>
                <v:path arrowok="t" textboxrect="0,0,9144,9415018"/>
              </v:shape>
              <v:shape id="Shape 14660" o:spid="_x0000_s1032" style="position:absolute;left:71473;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" path="m,l9144,r,9415018l,9415018,,e" fillcolor="black" stroked="f" strokeweight="0">
                <v:stroke miterlimit="83231f" joinstyle="miter"/>
                <v:path arrowok="t" textboxrect="0,0,9144,9415018"/>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C132A" w14:textId="77777777" w:rsidR="00AD5C0C" w:rsidRDefault="005547A3">
    <w:pPr>
      <w:spacing w:after="0" w:line="259" w:lineRule="auto"/>
      <w:ind w:left="-1440" w:right="10809"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FEB3522" wp14:editId="6D622D7E">
              <wp:simplePos x="0" y="0"/>
              <wp:positionH relativeFrom="page">
                <wp:posOffset>304800</wp:posOffset>
              </wp:positionH>
              <wp:positionV relativeFrom="page">
                <wp:posOffset>304800</wp:posOffset>
              </wp:positionV>
              <wp:extent cx="7165595" cy="18288"/>
              <wp:effectExtent l="0" t="0" r="0" b="0"/>
              <wp:wrapSquare wrapText="bothSides"/>
              <wp:docPr id="14050" name="Group 14050"/>
              <wp:cNvGraphicFramePr/>
              <a:graphic xmlns:a="http://schemas.openxmlformats.org/drawingml/2006/main">
                <a:graphicData uri="http://schemas.microsoft.com/office/word/2010/wordprocessingGroup">
                  <wpg:wgp>
                    <wpg:cNvGrpSpPr/>
                    <wpg:grpSpPr>
                      <a:xfrm>
                        <a:off x="0" y="0"/>
                        <a:ext cx="7165595" cy="18288"/>
                        <a:chOff x="0" y="0"/>
                        <a:chExt cx="7165595" cy="18288"/>
                      </a:xfrm>
                    </wpg:grpSpPr>
                    <wps:wsp>
                      <wps:cNvPr id="14595" name="Shape 14595"/>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96" name="Shape 14596"/>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97" name="Shape 14597"/>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98" name="Shape 14598"/>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99" name="Shape 14599"/>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00" name="Shape 14600"/>
                      <wps:cNvSpPr/>
                      <wps:spPr>
                        <a:xfrm>
                          <a:off x="18288" y="0"/>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01" name="Shape 14601"/>
                      <wps:cNvSpPr/>
                      <wps:spPr>
                        <a:xfrm>
                          <a:off x="18288" y="12192"/>
                          <a:ext cx="7129019" cy="9144"/>
                        </a:xfrm>
                        <a:custGeom>
                          <a:avLst/>
                          <a:gdLst/>
                          <a:ahLst/>
                          <a:cxnLst/>
                          <a:rect l="0" t="0" r="0" b="0"/>
                          <a:pathLst>
                            <a:path w="7129019" h="9144">
                              <a:moveTo>
                                <a:pt x="0" y="0"/>
                              </a:moveTo>
                              <a:lnTo>
                                <a:pt x="7129019" y="0"/>
                              </a:lnTo>
                              <a:lnTo>
                                <a:pt x="7129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02" name="Shape 14602"/>
                      <wps:cNvSpPr/>
                      <wps:spPr>
                        <a:xfrm>
                          <a:off x="715949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03" name="Shape 14603"/>
                      <wps:cNvSpPr/>
                      <wps:spPr>
                        <a:xfrm>
                          <a:off x="7147307"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04" name="Shape 14604"/>
                      <wps:cNvSpPr/>
                      <wps:spPr>
                        <a:xfrm>
                          <a:off x="7153402"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05" name="Shape 14605"/>
                      <wps:cNvSpPr/>
                      <wps:spPr>
                        <a:xfrm>
                          <a:off x="7147307"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06" name="Shape 14606"/>
                      <wps:cNvSpPr/>
                      <wps:spPr>
                        <a:xfrm>
                          <a:off x="7147307"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906C74" id="Group 14050" o:spid="_x0000_s1026" style="position:absolute;margin-left:24pt;margin-top:24pt;width:564.2pt;height:1.45pt;z-index:251662336;mso-position-horizontal-relative:page;mso-position-vertical-relative:page" coordsize="7165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">
              <v:shape id="Shape 14595"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" path="m,l9144,r,18288l,18288,,e" fillcolor="black" stroked="f" strokeweight="0">
                <v:stroke miterlimit="83231f" joinstyle="miter"/>
                <v:path arrowok="t" textboxrect="0,0,9144,18288"/>
              </v:shape>
              <v:shape id="Shape 14596" o:spid="_x0000_s1028"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" path="m,l18288,r,9144l,9144,,e" fillcolor="black" stroked="f" strokeweight="0">
                <v:stroke miterlimit="83231f" joinstyle="miter"/>
                <v:path arrowok="t" textboxrect="0,0,18288,9144"/>
              </v:shape>
              <v:shape id="Shape 14597" o:spid="_x0000_s1029"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" path="m,l9144,r,12192l,12192,,e" stroked="f" strokeweight="0">
                <v:stroke miterlimit="83231f" joinstyle="miter"/>
                <v:path arrowok="t" textboxrect="0,0,9144,12192"/>
              </v:shape>
              <v:shape id="Shape 14598"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" path="m,l12192,r,9144l,9144,,e" stroked="f" strokeweight="0">
                <v:stroke miterlimit="83231f" joinstyle="miter"/>
                <v:path arrowok="t" textboxrect="0,0,12192,9144"/>
              </v:shape>
              <v:shape id="Shape 14599" o:spid="_x0000_s1031"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" path="m,l9144,r,9144l,9144,,e" fillcolor="black" stroked="f" strokeweight="0">
                <v:stroke miterlimit="83231f" joinstyle="miter"/>
                <v:path arrowok="t" textboxrect="0,0,9144,9144"/>
              </v:shape>
              <v:shape id="Shape 14600" o:spid="_x0000_s1032" style="position:absolute;left:182;width:71291;height:91;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" path="m,l7129019,r,9144l,9144,,e" fillcolor="black" stroked="f" strokeweight="0">
                <v:stroke miterlimit="83231f" joinstyle="miter"/>
                <v:path arrowok="t" textboxrect="0,0,7129019,9144"/>
              </v:shape>
              <v:shape id="Shape 14601" o:spid="_x0000_s1033" style="position:absolute;left:182;top:121;width:71291;height:92;visibility:visible;mso-wrap-style:square;v-text-anchor:top" coordsize="71290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" path="m,l7129019,r,9144l,9144,,e" fillcolor="black" stroked="f" strokeweight="0">
                <v:stroke miterlimit="83231f" joinstyle="miter"/>
                <v:path arrowok="t" textboxrect="0,0,7129019,9144"/>
              </v:shape>
              <v:shape id="Shape 14602" o:spid="_x0000_s1034" style="position:absolute;left:71594;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" path="m,l9144,r,18288l,18288,,e" fillcolor="black" stroked="f" strokeweight="0">
                <v:stroke miterlimit="83231f" joinstyle="miter"/>
                <v:path arrowok="t" textboxrect="0,0,9144,18288"/>
              </v:shape>
              <v:shape id="Shape 14603" o:spid="_x0000_s1035" style="position:absolute;left:71473;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" path="m,l18288,r,9144l,9144,,e" fillcolor="black" stroked="f" strokeweight="0">
                <v:stroke miterlimit="83231f" joinstyle="miter"/>
                <v:path arrowok="t" textboxrect="0,0,18288,9144"/>
              </v:shape>
              <v:shape id="Shape 14604" o:spid="_x0000_s1036" style="position:absolute;left:71534;top:60;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" path="m,l9144,r,12192l,12192,,e" stroked="f" strokeweight="0">
                <v:stroke miterlimit="83231f" joinstyle="miter"/>
                <v:path arrowok="t" textboxrect="0,0,9144,12192"/>
              </v:shape>
              <v:shape id="Shape 14605" o:spid="_x0000_s1037" style="position:absolute;left:71473;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" path="m,l12192,r,9144l,9144,,e" stroked="f" strokeweight="0">
                <v:stroke miterlimit="83231f" joinstyle="miter"/>
                <v:path arrowok="t" textboxrect="0,0,12192,9144"/>
              </v:shape>
              <v:shape id="Shape 14606" o:spid="_x0000_s1038" style="position:absolute;left:71473;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79980041" w14:textId="77777777" w:rsidR="00AD5C0C" w:rsidRDefault="005547A3">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A783A4D" wp14:editId="21617BCF">
              <wp:simplePos x="0" y="0"/>
              <wp:positionH relativeFrom="page">
                <wp:posOffset>304800</wp:posOffset>
              </wp:positionH>
              <wp:positionV relativeFrom="page">
                <wp:posOffset>323037</wp:posOffset>
              </wp:positionV>
              <wp:extent cx="7165594" cy="9415018"/>
              <wp:effectExtent l="0" t="0" r="0" b="0"/>
              <wp:wrapNone/>
              <wp:docPr id="14063" name="Group 14063"/>
              <wp:cNvGraphicFramePr/>
              <a:graphic xmlns:a="http://schemas.openxmlformats.org/drawingml/2006/main">
                <a:graphicData uri="http://schemas.microsoft.com/office/word/2010/wordprocessingGroup">
                  <wpg:wgp>
                    <wpg:cNvGrpSpPr/>
                    <wpg:grpSpPr>
                      <a:xfrm>
                        <a:off x="0" y="0"/>
                        <a:ext cx="7165594" cy="9415018"/>
                        <a:chOff x="0" y="0"/>
                        <a:chExt cx="7165594" cy="9415018"/>
                      </a:xfrm>
                    </wpg:grpSpPr>
                    <wps:wsp>
                      <wps:cNvPr id="14619" name="Shape 14619"/>
                      <wps:cNvSpPr/>
                      <wps:spPr>
                        <a:xfrm>
                          <a:off x="0"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20" name="Shape 14620"/>
                      <wps:cNvSpPr/>
                      <wps:spPr>
                        <a:xfrm>
                          <a:off x="6096"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21" name="Shape 14621"/>
                      <wps:cNvSpPr/>
                      <wps:spPr>
                        <a:xfrm>
                          <a:off x="1219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22" name="Shape 14622"/>
                      <wps:cNvSpPr/>
                      <wps:spPr>
                        <a:xfrm>
                          <a:off x="7159498"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23" name="Shape 14623"/>
                      <wps:cNvSpPr/>
                      <wps:spPr>
                        <a:xfrm>
                          <a:off x="7153402"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24" name="Shape 14624"/>
                      <wps:cNvSpPr/>
                      <wps:spPr>
                        <a:xfrm>
                          <a:off x="7147307" y="0"/>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071712" id="Group 14063" o:spid="_x0000_s1026" style="position:absolute;margin-left:24pt;margin-top:25.45pt;width:564.2pt;height:741.35pt;z-index:-251653120;mso-position-horizontal-relative:page;mso-position-vertical-relative:page" coordsize="71655,9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">
              <v:shape id="Shape 14619" o:spid="_x0000_s1027" style="position:absolute;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" path="m,l9144,r,9415018l,9415018,,e" fillcolor="black" stroked="f" strokeweight="0">
                <v:stroke miterlimit="83231f" joinstyle="miter"/>
                <v:path arrowok="t" textboxrect="0,0,9144,9415018"/>
              </v:shape>
              <v:shape id="Shape 14620" o:spid="_x0000_s1028" style="position:absolute;left:60;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" path="m,l9144,r,9415018l,9415018,,e" stroked="f" strokeweight="0">
                <v:stroke miterlimit="83231f" joinstyle="miter"/>
                <v:path arrowok="t" textboxrect="0,0,9144,9415018"/>
              </v:shape>
              <v:shape id="Shape 14621" o:spid="_x0000_s1029" style="position:absolute;left:121;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" path="m,l9144,r,9415018l,9415018,,e" fillcolor="black" stroked="f" strokeweight="0">
                <v:stroke miterlimit="83231f" joinstyle="miter"/>
                <v:path arrowok="t" textboxrect="0,0,9144,9415018"/>
              </v:shape>
              <v:shape id="Shape 14622" o:spid="_x0000_s1030" style="position:absolute;left:71594;width:92;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" path="m,l9144,r,9415018l,9415018,,e" fillcolor="black" stroked="f" strokeweight="0">
                <v:stroke miterlimit="83231f" joinstyle="miter"/>
                <v:path arrowok="t" textboxrect="0,0,9144,9415018"/>
              </v:shape>
              <v:shape id="Shape 14623" o:spid="_x0000_s1031" style="position:absolute;left:71534;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" path="m,l9144,r,9415018l,9415018,,e" stroked="f" strokeweight="0">
                <v:stroke miterlimit="83231f" joinstyle="miter"/>
                <v:path arrowok="t" textboxrect="0,0,9144,9415018"/>
              </v:shape>
              <v:shape id="Shape 14624" o:spid="_x0000_s1032" style="position:absolute;left:71473;width:91;height:94150;visibility:visible;mso-wrap-style:square;v-text-anchor:top" coordsize="9144,94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" path="m,l9144,r,9415018l,9415018,,e" fillcolor="black" stroked="f" strokeweight="0">
                <v:stroke miterlimit="83231f" joinstyle="miter"/>
                <v:path arrowok="t" textboxrect="0,0,9144,9415018"/>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C0C"/>
    <w:rsid w:val="000F0249"/>
    <w:rsid w:val="00127EA1"/>
    <w:rsid w:val="0021008F"/>
    <w:rsid w:val="002F3A60"/>
    <w:rsid w:val="005547A3"/>
    <w:rsid w:val="00594814"/>
    <w:rsid w:val="006F3A00"/>
    <w:rsid w:val="007A5BFB"/>
    <w:rsid w:val="008105EE"/>
    <w:rsid w:val="00A83A67"/>
    <w:rsid w:val="00AD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95EB"/>
  <w15:docId w15:val="{82E46725-3F3B-44E6-AAED-45907B49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59" w:lineRule="auto"/>
      <w:ind w:right="1222" w:firstLine="711"/>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76" w:line="259" w:lineRule="auto"/>
      <w:ind w:left="10" w:hanging="10"/>
      <w:outlineLvl w:val="0"/>
    </w:pPr>
    <w:rPr>
      <w:rFonts w:ascii="Times New Roman" w:eastAsia="Times New Roman" w:hAnsi="Times New Roman" w:cs="Times New Roman"/>
      <w:b/>
      <w:i/>
      <w:color w:val="000000"/>
    </w:rPr>
  </w:style>
  <w:style w:type="paragraph" w:styleId="Heading2">
    <w:name w:val="heading 2"/>
    <w:next w:val="Normal"/>
    <w:link w:val="Heading2Char"/>
    <w:uiPriority w:val="9"/>
    <w:unhideWhenUsed/>
    <w:qFormat/>
    <w:pPr>
      <w:keepNext/>
      <w:keepLines/>
      <w:spacing w:after="273" w:line="259" w:lineRule="auto"/>
      <w:ind w:left="10" w:hanging="10"/>
      <w:outlineLvl w:val="1"/>
    </w:pPr>
    <w:rPr>
      <w:rFonts w:ascii="Times New Roman" w:eastAsia="Times New Roman" w:hAnsi="Times New Roman" w:cs="Times New Roman"/>
      <w:i/>
      <w:color w:val="000000"/>
    </w:rPr>
  </w:style>
  <w:style w:type="paragraph" w:styleId="Heading3">
    <w:name w:val="heading 3"/>
    <w:next w:val="Normal"/>
    <w:link w:val="Heading3Char"/>
    <w:uiPriority w:val="9"/>
    <w:unhideWhenUsed/>
    <w:qFormat/>
    <w:pPr>
      <w:keepNext/>
      <w:keepLines/>
      <w:spacing w:after="273" w:line="259" w:lineRule="auto"/>
      <w:ind w:left="10" w:righ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4"/>
    </w:rPr>
  </w:style>
  <w:style w:type="character" w:customStyle="1" w:styleId="Heading1Char">
    <w:name w:val="Heading 1 Char"/>
    <w:link w:val="Heading1"/>
    <w:rPr>
      <w:rFonts w:ascii="Times New Roman" w:eastAsia="Times New Roman" w:hAnsi="Times New Roman" w:cs="Times New Roman"/>
      <w:b/>
      <w:i/>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TOC1">
    <w:name w:val="toc 1"/>
    <w:hidden/>
    <w:pPr>
      <w:spacing w:after="216" w:line="259" w:lineRule="auto"/>
      <w:ind w:left="15" w:right="23"/>
      <w:jc w:val="both"/>
    </w:pPr>
    <w:rPr>
      <w:rFonts w:ascii="Times New Roman" w:eastAsia="Times New Roman" w:hAnsi="Times New Roman" w:cs="Times New Roman"/>
      <w:color w:val="000000"/>
    </w:rPr>
  </w:style>
  <w:style w:type="paragraph" w:styleId="TOC2">
    <w:name w:val="toc 2"/>
    <w:hidden/>
    <w:pPr>
      <w:spacing w:after="214" w:line="259" w:lineRule="auto"/>
      <w:ind w:left="255" w:right="23"/>
      <w:jc w:val="both"/>
    </w:pPr>
    <w:rPr>
      <w:rFonts w:ascii="Times New Roman" w:eastAsia="Times New Roman" w:hAnsi="Times New Roman" w:cs="Times New Roman"/>
      <w:color w:val="000000"/>
    </w:rPr>
  </w:style>
  <w:style w:type="paragraph" w:styleId="TOC3">
    <w:name w:val="toc 3"/>
    <w:hidden/>
    <w:pPr>
      <w:spacing w:after="213" w:line="259" w:lineRule="auto"/>
      <w:ind w:left="495" w:right="23"/>
      <w:jc w:val="both"/>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3796</Words>
  <Characters>23929</Characters>
  <Application>Microsoft Office Word</Application>
  <DocSecurity>0</DocSecurity>
  <Lines>373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ken prince</cp:lastModifiedBy>
  <cp:revision>1</cp:revision>
  <dcterms:created xsi:type="dcterms:W3CDTF">2025-11-09T14:33:00Z</dcterms:created>
  <dcterms:modified xsi:type="dcterms:W3CDTF">2025-11-26T11:22:00Z</dcterms:modified>
</cp:coreProperties>
</file>