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00F6E" w14:textId="3535F9F3" w:rsidR="00C15C63" w:rsidRPr="0025205F" w:rsidRDefault="00C15C63" w:rsidP="00C15C63">
      <w:pPr>
        <w:rPr>
          <w:rFonts w:ascii="Arial" w:hAnsi="Arial" w:cs="Arial"/>
        </w:rPr>
      </w:pPr>
    </w:p>
    <w:p w14:paraId="0384AF8A" w14:textId="330DF07F" w:rsidR="00BB4D2C" w:rsidRPr="00371E84" w:rsidRDefault="00C15C63" w:rsidP="00C15C63">
      <w:pPr>
        <w:jc w:val="center"/>
        <w:rPr>
          <w:rFonts w:ascii="Arial" w:hAnsi="Arial" w:cs="Arial"/>
        </w:rPr>
      </w:pPr>
      <w:r w:rsidRPr="00371E84">
        <w:rPr>
          <w:rFonts w:ascii="Arial" w:hAnsi="Arial" w:cs="Arial"/>
        </w:rPr>
        <w:t xml:space="preserve"> BA Leadership and Management</w:t>
      </w:r>
    </w:p>
    <w:p w14:paraId="1A13A527" w14:textId="6849480D" w:rsidR="00C15C63" w:rsidRPr="00371E84" w:rsidRDefault="00C15C63" w:rsidP="00C15C63">
      <w:pPr>
        <w:jc w:val="center"/>
        <w:rPr>
          <w:rFonts w:ascii="Arial" w:hAnsi="Arial" w:cs="Arial"/>
        </w:rPr>
      </w:pPr>
      <w:r w:rsidRPr="00371E84">
        <w:rPr>
          <w:rFonts w:ascii="Arial" w:hAnsi="Arial" w:cs="Arial"/>
        </w:rPr>
        <w:t>Module: Managing the Customer Experience</w:t>
      </w:r>
    </w:p>
    <w:p w14:paraId="5E5E0BA3" w14:textId="77777777" w:rsidR="00C15C63" w:rsidRPr="00371E84" w:rsidRDefault="00C15C63" w:rsidP="00C15C63">
      <w:pPr>
        <w:jc w:val="center"/>
        <w:rPr>
          <w:rFonts w:ascii="Arial" w:hAnsi="Arial" w:cs="Arial"/>
        </w:rPr>
      </w:pPr>
    </w:p>
    <w:p w14:paraId="4F4F4685" w14:textId="3E91B230" w:rsidR="00C15C63" w:rsidRPr="00371E84" w:rsidRDefault="00C15C63" w:rsidP="00C15C63">
      <w:pPr>
        <w:jc w:val="center"/>
        <w:rPr>
          <w:rFonts w:ascii="Arial" w:hAnsi="Arial" w:cs="Arial"/>
        </w:rPr>
      </w:pPr>
      <w:r w:rsidRPr="00371E84">
        <w:rPr>
          <w:rFonts w:ascii="Arial" w:hAnsi="Arial" w:cs="Arial"/>
        </w:rPr>
        <w:t>Module code: BMSW 5103</w:t>
      </w:r>
    </w:p>
    <w:p w14:paraId="766DAB15" w14:textId="77777777" w:rsidR="00C15C63" w:rsidRPr="00371E84" w:rsidRDefault="00C15C63" w:rsidP="00C15C63">
      <w:pPr>
        <w:jc w:val="center"/>
        <w:rPr>
          <w:rFonts w:ascii="Arial" w:hAnsi="Arial" w:cs="Arial"/>
        </w:rPr>
      </w:pPr>
    </w:p>
    <w:p w14:paraId="75615BDC" w14:textId="294FE297" w:rsidR="00C15C63" w:rsidRPr="00371E84" w:rsidRDefault="00C15C63" w:rsidP="00C15C63">
      <w:pPr>
        <w:jc w:val="center"/>
        <w:rPr>
          <w:rFonts w:ascii="Arial" w:hAnsi="Arial" w:cs="Arial"/>
          <w:b/>
          <w:color w:val="262626" w:themeColor="text1" w:themeTint="D9"/>
        </w:rPr>
      </w:pPr>
      <w:r w:rsidRPr="00371E84">
        <w:rPr>
          <w:rFonts w:ascii="Arial" w:hAnsi="Arial" w:cs="Arial"/>
          <w:sz w:val="32"/>
          <w:szCs w:val="32"/>
        </w:rPr>
        <w:t>Assignment Title</w:t>
      </w:r>
      <w:r w:rsidRPr="00371E84">
        <w:rPr>
          <w:rFonts w:ascii="Arial" w:hAnsi="Arial" w:cs="Arial"/>
        </w:rPr>
        <w:t xml:space="preserve">: </w:t>
      </w:r>
      <w:r w:rsidRPr="00371E84">
        <w:rPr>
          <w:rFonts w:ascii="Arial" w:hAnsi="Arial" w:cs="Arial"/>
          <w:color w:val="000000" w:themeColor="text1"/>
          <w:sz w:val="32"/>
          <w:szCs w:val="32"/>
        </w:rPr>
        <w:t>Customer Relationship Management Emerging Themes</w:t>
      </w:r>
    </w:p>
    <w:p w14:paraId="78B478F8" w14:textId="77777777" w:rsidR="00C15C63" w:rsidRPr="00371E84" w:rsidRDefault="00C15C63" w:rsidP="00C15C63">
      <w:pPr>
        <w:jc w:val="center"/>
        <w:rPr>
          <w:rFonts w:ascii="Arial" w:hAnsi="Arial" w:cs="Arial"/>
          <w:b/>
          <w:color w:val="262626" w:themeColor="text1" w:themeTint="D9"/>
        </w:rPr>
      </w:pPr>
    </w:p>
    <w:p w14:paraId="1392F21F" w14:textId="31F05D9D" w:rsidR="00C15C63" w:rsidRPr="00371E84" w:rsidRDefault="00C15C63" w:rsidP="00C15C63">
      <w:pPr>
        <w:jc w:val="center"/>
        <w:rPr>
          <w:rFonts w:ascii="Arial" w:hAnsi="Arial" w:cs="Arial"/>
        </w:rPr>
      </w:pPr>
      <w:r w:rsidRPr="00371E84">
        <w:rPr>
          <w:rFonts w:ascii="Arial" w:hAnsi="Arial" w:cs="Arial"/>
        </w:rPr>
        <w:t>Kamil Lenczowski</w:t>
      </w:r>
    </w:p>
    <w:p w14:paraId="6D440B60" w14:textId="40DEF569" w:rsidR="00C15C63" w:rsidRPr="00371E84" w:rsidRDefault="00C15C63" w:rsidP="00C15C63">
      <w:pPr>
        <w:jc w:val="center"/>
        <w:rPr>
          <w:rFonts w:ascii="Arial" w:hAnsi="Arial" w:cs="Arial"/>
        </w:rPr>
      </w:pPr>
      <w:r w:rsidRPr="00371E84">
        <w:rPr>
          <w:rFonts w:ascii="Arial" w:hAnsi="Arial" w:cs="Arial"/>
        </w:rPr>
        <w:t>Student number:</w:t>
      </w:r>
    </w:p>
    <w:p w14:paraId="4479830D" w14:textId="278CD61B" w:rsidR="00C15C63" w:rsidRPr="00371E84" w:rsidRDefault="00C15C63" w:rsidP="00C15C63">
      <w:pPr>
        <w:jc w:val="center"/>
        <w:rPr>
          <w:rFonts w:ascii="Arial" w:hAnsi="Arial" w:cs="Arial"/>
        </w:rPr>
      </w:pPr>
      <w:r w:rsidRPr="00371E84">
        <w:rPr>
          <w:rFonts w:ascii="Arial" w:hAnsi="Arial" w:cs="Arial"/>
        </w:rPr>
        <w:t>2120445</w:t>
      </w:r>
    </w:p>
    <w:p w14:paraId="60FE981B" w14:textId="02B49C9F" w:rsidR="00C15C63" w:rsidRPr="00371E84" w:rsidRDefault="00C15C63" w:rsidP="00C15C63">
      <w:pPr>
        <w:jc w:val="center"/>
        <w:rPr>
          <w:rFonts w:ascii="Arial" w:hAnsi="Arial" w:cs="Arial"/>
        </w:rPr>
      </w:pPr>
      <w:r w:rsidRPr="00371E84">
        <w:rPr>
          <w:rFonts w:ascii="Arial" w:hAnsi="Arial" w:cs="Arial"/>
        </w:rPr>
        <w:t xml:space="preserve">Lecturer: Dr King </w:t>
      </w:r>
      <w:r w:rsidRPr="00371E84">
        <w:rPr>
          <w:rFonts w:ascii="Arial" w:hAnsi="Arial" w:cs="Arial"/>
        </w:rPr>
        <w:br/>
      </w:r>
    </w:p>
    <w:p w14:paraId="65E92201" w14:textId="77777777" w:rsidR="00C15C63" w:rsidRPr="00371E84" w:rsidRDefault="00C15C63">
      <w:pPr>
        <w:rPr>
          <w:rFonts w:ascii="Arial" w:hAnsi="Arial" w:cs="Arial"/>
        </w:rPr>
      </w:pPr>
      <w:r w:rsidRPr="00371E84">
        <w:rPr>
          <w:rFonts w:ascii="Arial" w:hAnsi="Arial" w:cs="Arial"/>
        </w:rPr>
        <w:br w:type="page"/>
      </w:r>
    </w:p>
    <w:p w14:paraId="1DC7527F" w14:textId="6DB37428" w:rsidR="00C15C63" w:rsidRDefault="00C15C63" w:rsidP="00C15C63">
      <w:pPr>
        <w:pStyle w:val="Heading1"/>
        <w:rPr>
          <w:rFonts w:ascii="Arial" w:hAnsi="Arial" w:cs="Arial"/>
        </w:rPr>
      </w:pPr>
      <w:bookmarkStart w:id="0" w:name="_Toc129112797"/>
      <w:r w:rsidRPr="00371E84">
        <w:rPr>
          <w:rFonts w:ascii="Arial" w:hAnsi="Arial" w:cs="Arial"/>
        </w:rPr>
        <w:lastRenderedPageBreak/>
        <w:t>Executive summary</w:t>
      </w:r>
      <w:bookmarkEnd w:id="0"/>
    </w:p>
    <w:p w14:paraId="478A5CA8" w14:textId="6C6FEC6D" w:rsidR="00C15C63" w:rsidRPr="0026464E" w:rsidRDefault="00483FEC">
      <w:pPr>
        <w:rPr>
          <w:rFonts w:ascii="Arial" w:eastAsiaTheme="majorEastAsia" w:hAnsi="Arial" w:cs="Arial"/>
          <w:color w:val="2F5496" w:themeColor="accent1" w:themeShade="BF"/>
          <w:sz w:val="32"/>
          <w:szCs w:val="32"/>
        </w:rPr>
      </w:pPr>
      <w:r w:rsidRPr="0026464E">
        <w:rPr>
          <w:rFonts w:ascii="Arial" w:hAnsi="Arial" w:cs="Arial"/>
        </w:rPr>
        <w:t>This report talks about why it</w:t>
      </w:r>
      <w:r w:rsidRPr="0026464E">
        <w:rPr>
          <w:rFonts w:ascii="Arial" w:hAnsi="Arial" w:cs="Arial"/>
        </w:rPr>
        <w:t xml:space="preserve"> i</w:t>
      </w:r>
      <w:r w:rsidRPr="0026464E">
        <w:rPr>
          <w:rFonts w:ascii="Arial" w:hAnsi="Arial" w:cs="Arial"/>
        </w:rPr>
        <w:t xml:space="preserve">s important for businesses to treat their customers well, especially for two UK-based companies called </w:t>
      </w:r>
      <w:proofErr w:type="spellStart"/>
      <w:r w:rsidRPr="0026464E">
        <w:rPr>
          <w:rFonts w:ascii="Arial" w:hAnsi="Arial" w:cs="Arial"/>
        </w:rPr>
        <w:t>Revolut</w:t>
      </w:r>
      <w:proofErr w:type="spellEnd"/>
      <w:r w:rsidRPr="0026464E">
        <w:rPr>
          <w:rFonts w:ascii="Arial" w:hAnsi="Arial" w:cs="Arial"/>
        </w:rPr>
        <w:t xml:space="preserve"> and </w:t>
      </w:r>
      <w:proofErr w:type="spellStart"/>
      <w:r w:rsidRPr="0026464E">
        <w:rPr>
          <w:rFonts w:ascii="Arial" w:hAnsi="Arial" w:cs="Arial"/>
        </w:rPr>
        <w:t>Monzo</w:t>
      </w:r>
      <w:proofErr w:type="spellEnd"/>
      <w:r w:rsidRPr="0026464E">
        <w:rPr>
          <w:rFonts w:ascii="Arial" w:hAnsi="Arial" w:cs="Arial"/>
        </w:rPr>
        <w:t>. It explains what customer experience means and how companies can use CRM to manage how they interact with customers. The report also looks at the different ways that companies and customers can work together to make a good customer experience. By understanding these things, companies can make sure their customers are happy and loyal, and avoid getting bad reviews. The report recommends that companies should focus on making their customers happy.</w:t>
      </w:r>
      <w:r w:rsidR="00C15C63" w:rsidRPr="0026464E">
        <w:rPr>
          <w:rFonts w:ascii="Arial" w:hAnsi="Arial" w:cs="Arial"/>
        </w:rPr>
        <w:br w:type="page"/>
      </w:r>
    </w:p>
    <w:sdt>
      <w:sdtPr>
        <w:rPr>
          <w:rFonts w:ascii="Arial" w:eastAsiaTheme="minorHAnsi" w:hAnsi="Arial" w:cs="Arial"/>
          <w:color w:val="auto"/>
          <w:sz w:val="22"/>
          <w:szCs w:val="22"/>
          <w:lang w:val="en-GB"/>
        </w:rPr>
        <w:id w:val="381760845"/>
        <w:docPartObj>
          <w:docPartGallery w:val="Table of Contents"/>
          <w:docPartUnique/>
        </w:docPartObj>
      </w:sdtPr>
      <w:sdtEndPr>
        <w:rPr>
          <w:b/>
          <w:bCs/>
          <w:noProof/>
        </w:rPr>
      </w:sdtEndPr>
      <w:sdtContent>
        <w:p w14:paraId="6FADCB92" w14:textId="3FDC8ED8" w:rsidR="00E03AA7" w:rsidRPr="00371E84" w:rsidRDefault="00E03AA7">
          <w:pPr>
            <w:pStyle w:val="TOCHeading"/>
            <w:rPr>
              <w:rFonts w:ascii="Arial" w:hAnsi="Arial" w:cs="Arial"/>
            </w:rPr>
          </w:pPr>
          <w:r w:rsidRPr="00371E84">
            <w:rPr>
              <w:rFonts w:ascii="Arial" w:hAnsi="Arial" w:cs="Arial"/>
            </w:rPr>
            <w:t>Table of Contents</w:t>
          </w:r>
        </w:p>
        <w:p w14:paraId="26E456C7" w14:textId="36B0A8CD" w:rsidR="00A64FEA" w:rsidRDefault="00E03AA7">
          <w:pPr>
            <w:pStyle w:val="TOC1"/>
            <w:tabs>
              <w:tab w:val="right" w:leader="dot" w:pos="9016"/>
            </w:tabs>
            <w:rPr>
              <w:rFonts w:eastAsiaTheme="minorEastAsia"/>
              <w:noProof/>
              <w:lang w:eastAsia="en-GB"/>
            </w:rPr>
          </w:pPr>
          <w:r w:rsidRPr="00371E84">
            <w:rPr>
              <w:rFonts w:ascii="Arial" w:hAnsi="Arial" w:cs="Arial"/>
            </w:rPr>
            <w:fldChar w:fldCharType="begin"/>
          </w:r>
          <w:r w:rsidRPr="00371E84">
            <w:rPr>
              <w:rFonts w:ascii="Arial" w:hAnsi="Arial" w:cs="Arial"/>
            </w:rPr>
            <w:instrText xml:space="preserve"> TOC \o "1-3" \h \z \u </w:instrText>
          </w:r>
          <w:r w:rsidRPr="00371E84">
            <w:rPr>
              <w:rFonts w:ascii="Arial" w:hAnsi="Arial" w:cs="Arial"/>
            </w:rPr>
            <w:fldChar w:fldCharType="separate"/>
          </w:r>
          <w:hyperlink w:anchor="_Toc129112797" w:history="1">
            <w:r w:rsidR="00A64FEA" w:rsidRPr="00E706BA">
              <w:rPr>
                <w:rStyle w:val="Hyperlink"/>
                <w:rFonts w:ascii="Arial" w:hAnsi="Arial" w:cs="Arial"/>
                <w:noProof/>
              </w:rPr>
              <w:t>Executive summary</w:t>
            </w:r>
            <w:r w:rsidR="00A64FEA">
              <w:rPr>
                <w:noProof/>
                <w:webHidden/>
              </w:rPr>
              <w:tab/>
            </w:r>
            <w:r w:rsidR="00A64FEA">
              <w:rPr>
                <w:noProof/>
                <w:webHidden/>
              </w:rPr>
              <w:fldChar w:fldCharType="begin"/>
            </w:r>
            <w:r w:rsidR="00A64FEA">
              <w:rPr>
                <w:noProof/>
                <w:webHidden/>
              </w:rPr>
              <w:instrText xml:space="preserve"> PAGEREF _Toc129112797 \h </w:instrText>
            </w:r>
            <w:r w:rsidR="00A64FEA">
              <w:rPr>
                <w:noProof/>
                <w:webHidden/>
              </w:rPr>
            </w:r>
            <w:r w:rsidR="00A64FEA">
              <w:rPr>
                <w:noProof/>
                <w:webHidden/>
              </w:rPr>
              <w:fldChar w:fldCharType="separate"/>
            </w:r>
            <w:r w:rsidR="00A64FEA">
              <w:rPr>
                <w:noProof/>
                <w:webHidden/>
              </w:rPr>
              <w:t>2</w:t>
            </w:r>
            <w:r w:rsidR="00A64FEA">
              <w:rPr>
                <w:noProof/>
                <w:webHidden/>
              </w:rPr>
              <w:fldChar w:fldCharType="end"/>
            </w:r>
          </w:hyperlink>
        </w:p>
        <w:p w14:paraId="20E1D29B" w14:textId="28B5E9D2" w:rsidR="00A64FEA" w:rsidRDefault="00000000">
          <w:pPr>
            <w:pStyle w:val="TOC1"/>
            <w:tabs>
              <w:tab w:val="right" w:leader="dot" w:pos="9016"/>
            </w:tabs>
            <w:rPr>
              <w:rFonts w:eastAsiaTheme="minorEastAsia"/>
              <w:noProof/>
              <w:lang w:eastAsia="en-GB"/>
            </w:rPr>
          </w:pPr>
          <w:hyperlink w:anchor="_Toc129112798" w:history="1">
            <w:r w:rsidR="00A64FEA" w:rsidRPr="00E706BA">
              <w:rPr>
                <w:rStyle w:val="Hyperlink"/>
                <w:rFonts w:ascii="Arial" w:hAnsi="Arial" w:cs="Arial"/>
                <w:noProof/>
              </w:rPr>
              <w:t>Introduction 1a</w:t>
            </w:r>
            <w:r w:rsidR="00A64FEA">
              <w:rPr>
                <w:noProof/>
                <w:webHidden/>
              </w:rPr>
              <w:tab/>
            </w:r>
            <w:r w:rsidR="00A64FEA">
              <w:rPr>
                <w:noProof/>
                <w:webHidden/>
              </w:rPr>
              <w:fldChar w:fldCharType="begin"/>
            </w:r>
            <w:r w:rsidR="00A64FEA">
              <w:rPr>
                <w:noProof/>
                <w:webHidden/>
              </w:rPr>
              <w:instrText xml:space="preserve"> PAGEREF _Toc129112798 \h </w:instrText>
            </w:r>
            <w:r w:rsidR="00A64FEA">
              <w:rPr>
                <w:noProof/>
                <w:webHidden/>
              </w:rPr>
            </w:r>
            <w:r w:rsidR="00A64FEA">
              <w:rPr>
                <w:noProof/>
                <w:webHidden/>
              </w:rPr>
              <w:fldChar w:fldCharType="separate"/>
            </w:r>
            <w:r w:rsidR="00A64FEA">
              <w:rPr>
                <w:noProof/>
                <w:webHidden/>
              </w:rPr>
              <w:t>4</w:t>
            </w:r>
            <w:r w:rsidR="00A64FEA">
              <w:rPr>
                <w:noProof/>
                <w:webHidden/>
              </w:rPr>
              <w:fldChar w:fldCharType="end"/>
            </w:r>
          </w:hyperlink>
        </w:p>
        <w:p w14:paraId="125954A3" w14:textId="56CD1A6D" w:rsidR="00A64FEA" w:rsidRDefault="00000000">
          <w:pPr>
            <w:pStyle w:val="TOC1"/>
            <w:tabs>
              <w:tab w:val="right" w:leader="dot" w:pos="9016"/>
            </w:tabs>
            <w:rPr>
              <w:rFonts w:eastAsiaTheme="minorEastAsia"/>
              <w:noProof/>
              <w:lang w:eastAsia="en-GB"/>
            </w:rPr>
          </w:pPr>
          <w:hyperlink w:anchor="_Toc129112799" w:history="1">
            <w:r w:rsidR="00A64FEA" w:rsidRPr="00E706BA">
              <w:rPr>
                <w:rStyle w:val="Hyperlink"/>
                <w:rFonts w:ascii="Arial" w:hAnsi="Arial" w:cs="Arial"/>
                <w:noProof/>
              </w:rPr>
              <w:t>Overview of Revolut</w:t>
            </w:r>
            <w:r w:rsidR="00A64FEA">
              <w:rPr>
                <w:noProof/>
                <w:webHidden/>
              </w:rPr>
              <w:tab/>
            </w:r>
            <w:r w:rsidR="00A64FEA">
              <w:rPr>
                <w:noProof/>
                <w:webHidden/>
              </w:rPr>
              <w:fldChar w:fldCharType="begin"/>
            </w:r>
            <w:r w:rsidR="00A64FEA">
              <w:rPr>
                <w:noProof/>
                <w:webHidden/>
              </w:rPr>
              <w:instrText xml:space="preserve"> PAGEREF _Toc129112799 \h </w:instrText>
            </w:r>
            <w:r w:rsidR="00A64FEA">
              <w:rPr>
                <w:noProof/>
                <w:webHidden/>
              </w:rPr>
            </w:r>
            <w:r w:rsidR="00A64FEA">
              <w:rPr>
                <w:noProof/>
                <w:webHidden/>
              </w:rPr>
              <w:fldChar w:fldCharType="separate"/>
            </w:r>
            <w:r w:rsidR="00A64FEA">
              <w:rPr>
                <w:noProof/>
                <w:webHidden/>
              </w:rPr>
              <w:t>5</w:t>
            </w:r>
            <w:r w:rsidR="00A64FEA">
              <w:rPr>
                <w:noProof/>
                <w:webHidden/>
              </w:rPr>
              <w:fldChar w:fldCharType="end"/>
            </w:r>
          </w:hyperlink>
        </w:p>
        <w:p w14:paraId="081099E8" w14:textId="66FCC70E" w:rsidR="00A64FEA" w:rsidRDefault="00000000">
          <w:pPr>
            <w:pStyle w:val="TOC1"/>
            <w:tabs>
              <w:tab w:val="right" w:leader="dot" w:pos="9016"/>
            </w:tabs>
            <w:rPr>
              <w:rFonts w:eastAsiaTheme="minorEastAsia"/>
              <w:noProof/>
              <w:lang w:eastAsia="en-GB"/>
            </w:rPr>
          </w:pPr>
          <w:hyperlink w:anchor="_Toc129112800" w:history="1">
            <w:r w:rsidR="00A64FEA" w:rsidRPr="00E706BA">
              <w:rPr>
                <w:rStyle w:val="Hyperlink"/>
                <w:rFonts w:ascii="Arial" w:hAnsi="Arial" w:cs="Arial"/>
                <w:noProof/>
              </w:rPr>
              <w:t>Customer Expectations formula</w:t>
            </w:r>
            <w:r w:rsidR="00A64FEA">
              <w:rPr>
                <w:noProof/>
                <w:webHidden/>
              </w:rPr>
              <w:tab/>
            </w:r>
            <w:r w:rsidR="00A64FEA">
              <w:rPr>
                <w:noProof/>
                <w:webHidden/>
              </w:rPr>
              <w:fldChar w:fldCharType="begin"/>
            </w:r>
            <w:r w:rsidR="00A64FEA">
              <w:rPr>
                <w:noProof/>
                <w:webHidden/>
              </w:rPr>
              <w:instrText xml:space="preserve"> PAGEREF _Toc129112800 \h </w:instrText>
            </w:r>
            <w:r w:rsidR="00A64FEA">
              <w:rPr>
                <w:noProof/>
                <w:webHidden/>
              </w:rPr>
            </w:r>
            <w:r w:rsidR="00A64FEA">
              <w:rPr>
                <w:noProof/>
                <w:webHidden/>
              </w:rPr>
              <w:fldChar w:fldCharType="separate"/>
            </w:r>
            <w:r w:rsidR="00A64FEA">
              <w:rPr>
                <w:noProof/>
                <w:webHidden/>
              </w:rPr>
              <w:t>6</w:t>
            </w:r>
            <w:r w:rsidR="00A64FEA">
              <w:rPr>
                <w:noProof/>
                <w:webHidden/>
              </w:rPr>
              <w:fldChar w:fldCharType="end"/>
            </w:r>
          </w:hyperlink>
        </w:p>
        <w:p w14:paraId="7FECFE98" w14:textId="168D6617" w:rsidR="00A64FEA" w:rsidRDefault="00000000">
          <w:pPr>
            <w:pStyle w:val="TOC1"/>
            <w:tabs>
              <w:tab w:val="right" w:leader="dot" w:pos="9016"/>
            </w:tabs>
            <w:rPr>
              <w:rFonts w:eastAsiaTheme="minorEastAsia"/>
              <w:noProof/>
              <w:lang w:eastAsia="en-GB"/>
            </w:rPr>
          </w:pPr>
          <w:hyperlink w:anchor="_Toc129112801" w:history="1">
            <w:r w:rsidR="00A64FEA" w:rsidRPr="00E706BA">
              <w:rPr>
                <w:rStyle w:val="Hyperlink"/>
                <w:rFonts w:ascii="Arial" w:hAnsi="Arial" w:cs="Arial"/>
                <w:noProof/>
              </w:rPr>
              <w:t>Examining the Customer Experience of Revolut</w:t>
            </w:r>
            <w:r w:rsidR="00A64FEA">
              <w:rPr>
                <w:noProof/>
                <w:webHidden/>
              </w:rPr>
              <w:tab/>
            </w:r>
            <w:r w:rsidR="00A64FEA">
              <w:rPr>
                <w:noProof/>
                <w:webHidden/>
              </w:rPr>
              <w:fldChar w:fldCharType="begin"/>
            </w:r>
            <w:r w:rsidR="00A64FEA">
              <w:rPr>
                <w:noProof/>
                <w:webHidden/>
              </w:rPr>
              <w:instrText xml:space="preserve"> PAGEREF _Toc129112801 \h </w:instrText>
            </w:r>
            <w:r w:rsidR="00A64FEA">
              <w:rPr>
                <w:noProof/>
                <w:webHidden/>
              </w:rPr>
            </w:r>
            <w:r w:rsidR="00A64FEA">
              <w:rPr>
                <w:noProof/>
                <w:webHidden/>
              </w:rPr>
              <w:fldChar w:fldCharType="separate"/>
            </w:r>
            <w:r w:rsidR="00A64FEA">
              <w:rPr>
                <w:noProof/>
                <w:webHidden/>
              </w:rPr>
              <w:t>7</w:t>
            </w:r>
            <w:r w:rsidR="00A64FEA">
              <w:rPr>
                <w:noProof/>
                <w:webHidden/>
              </w:rPr>
              <w:fldChar w:fldCharType="end"/>
            </w:r>
          </w:hyperlink>
        </w:p>
        <w:p w14:paraId="41EFF897" w14:textId="7861E0B0" w:rsidR="00A64FEA" w:rsidRDefault="00000000">
          <w:pPr>
            <w:pStyle w:val="TOC2"/>
            <w:tabs>
              <w:tab w:val="right" w:leader="dot" w:pos="9016"/>
            </w:tabs>
            <w:rPr>
              <w:rFonts w:eastAsiaTheme="minorEastAsia"/>
              <w:noProof/>
              <w:lang w:eastAsia="en-GB"/>
            </w:rPr>
          </w:pPr>
          <w:hyperlink w:anchor="_Toc129112802" w:history="1">
            <w:r w:rsidR="00A64FEA" w:rsidRPr="00E706BA">
              <w:rPr>
                <w:rStyle w:val="Hyperlink"/>
                <w:rFonts w:ascii="Arial" w:hAnsi="Arial" w:cs="Arial"/>
                <w:noProof/>
              </w:rPr>
              <w:t>Touchpoints</w:t>
            </w:r>
            <w:r w:rsidR="00A64FEA">
              <w:rPr>
                <w:noProof/>
                <w:webHidden/>
              </w:rPr>
              <w:tab/>
            </w:r>
            <w:r w:rsidR="00A64FEA">
              <w:rPr>
                <w:noProof/>
                <w:webHidden/>
              </w:rPr>
              <w:fldChar w:fldCharType="begin"/>
            </w:r>
            <w:r w:rsidR="00A64FEA">
              <w:rPr>
                <w:noProof/>
                <w:webHidden/>
              </w:rPr>
              <w:instrText xml:space="preserve"> PAGEREF _Toc129112802 \h </w:instrText>
            </w:r>
            <w:r w:rsidR="00A64FEA">
              <w:rPr>
                <w:noProof/>
                <w:webHidden/>
              </w:rPr>
            </w:r>
            <w:r w:rsidR="00A64FEA">
              <w:rPr>
                <w:noProof/>
                <w:webHidden/>
              </w:rPr>
              <w:fldChar w:fldCharType="separate"/>
            </w:r>
            <w:r w:rsidR="00A64FEA">
              <w:rPr>
                <w:noProof/>
                <w:webHidden/>
              </w:rPr>
              <w:t>7</w:t>
            </w:r>
            <w:r w:rsidR="00A64FEA">
              <w:rPr>
                <w:noProof/>
                <w:webHidden/>
              </w:rPr>
              <w:fldChar w:fldCharType="end"/>
            </w:r>
          </w:hyperlink>
        </w:p>
        <w:p w14:paraId="2E209DEF" w14:textId="54C0A2D9" w:rsidR="00A64FEA" w:rsidRDefault="00000000">
          <w:pPr>
            <w:pStyle w:val="TOC3"/>
            <w:tabs>
              <w:tab w:val="right" w:leader="dot" w:pos="9016"/>
            </w:tabs>
            <w:rPr>
              <w:rFonts w:eastAsiaTheme="minorEastAsia"/>
              <w:noProof/>
              <w:lang w:eastAsia="en-GB"/>
            </w:rPr>
          </w:pPr>
          <w:hyperlink w:anchor="_Toc129112803" w:history="1">
            <w:r w:rsidR="00A64FEA" w:rsidRPr="00E706BA">
              <w:rPr>
                <w:rStyle w:val="Hyperlink"/>
                <w:rFonts w:ascii="Arial" w:hAnsi="Arial" w:cs="Arial"/>
                <w:noProof/>
              </w:rPr>
              <w:t>Revolut’s Touchpoints</w:t>
            </w:r>
            <w:r w:rsidR="00A64FEA">
              <w:rPr>
                <w:noProof/>
                <w:webHidden/>
              </w:rPr>
              <w:tab/>
            </w:r>
            <w:r w:rsidR="00A64FEA">
              <w:rPr>
                <w:noProof/>
                <w:webHidden/>
              </w:rPr>
              <w:fldChar w:fldCharType="begin"/>
            </w:r>
            <w:r w:rsidR="00A64FEA">
              <w:rPr>
                <w:noProof/>
                <w:webHidden/>
              </w:rPr>
              <w:instrText xml:space="preserve"> PAGEREF _Toc129112803 \h </w:instrText>
            </w:r>
            <w:r w:rsidR="00A64FEA">
              <w:rPr>
                <w:noProof/>
                <w:webHidden/>
              </w:rPr>
            </w:r>
            <w:r w:rsidR="00A64FEA">
              <w:rPr>
                <w:noProof/>
                <w:webHidden/>
              </w:rPr>
              <w:fldChar w:fldCharType="separate"/>
            </w:r>
            <w:r w:rsidR="00A64FEA">
              <w:rPr>
                <w:noProof/>
                <w:webHidden/>
              </w:rPr>
              <w:t>7</w:t>
            </w:r>
            <w:r w:rsidR="00A64FEA">
              <w:rPr>
                <w:noProof/>
                <w:webHidden/>
              </w:rPr>
              <w:fldChar w:fldCharType="end"/>
            </w:r>
          </w:hyperlink>
        </w:p>
        <w:p w14:paraId="3457B4F0" w14:textId="221E9846" w:rsidR="00A64FEA" w:rsidRDefault="00000000">
          <w:pPr>
            <w:pStyle w:val="TOC1"/>
            <w:tabs>
              <w:tab w:val="right" w:leader="dot" w:pos="9016"/>
            </w:tabs>
            <w:rPr>
              <w:rFonts w:eastAsiaTheme="minorEastAsia"/>
              <w:noProof/>
              <w:lang w:eastAsia="en-GB"/>
            </w:rPr>
          </w:pPr>
          <w:hyperlink w:anchor="_Toc129112804" w:history="1">
            <w:r w:rsidR="00A64FEA" w:rsidRPr="00E706BA">
              <w:rPr>
                <w:rStyle w:val="Hyperlink"/>
                <w:rFonts w:ascii="Arial" w:hAnsi="Arial" w:cs="Arial"/>
                <w:noProof/>
              </w:rPr>
              <w:t>Exploring Customer and Brand experience</w:t>
            </w:r>
            <w:r w:rsidR="00A64FEA">
              <w:rPr>
                <w:noProof/>
                <w:webHidden/>
              </w:rPr>
              <w:tab/>
            </w:r>
            <w:r w:rsidR="00A64FEA">
              <w:rPr>
                <w:noProof/>
                <w:webHidden/>
              </w:rPr>
              <w:fldChar w:fldCharType="begin"/>
            </w:r>
            <w:r w:rsidR="00A64FEA">
              <w:rPr>
                <w:noProof/>
                <w:webHidden/>
              </w:rPr>
              <w:instrText xml:space="preserve"> PAGEREF _Toc129112804 \h </w:instrText>
            </w:r>
            <w:r w:rsidR="00A64FEA">
              <w:rPr>
                <w:noProof/>
                <w:webHidden/>
              </w:rPr>
            </w:r>
            <w:r w:rsidR="00A64FEA">
              <w:rPr>
                <w:noProof/>
                <w:webHidden/>
              </w:rPr>
              <w:fldChar w:fldCharType="separate"/>
            </w:r>
            <w:r w:rsidR="00A64FEA">
              <w:rPr>
                <w:noProof/>
                <w:webHidden/>
              </w:rPr>
              <w:t>9</w:t>
            </w:r>
            <w:r w:rsidR="00A64FEA">
              <w:rPr>
                <w:noProof/>
                <w:webHidden/>
              </w:rPr>
              <w:fldChar w:fldCharType="end"/>
            </w:r>
          </w:hyperlink>
        </w:p>
        <w:p w14:paraId="23C5303C" w14:textId="493A7E97" w:rsidR="00A64FEA" w:rsidRDefault="00000000">
          <w:pPr>
            <w:pStyle w:val="TOC1"/>
            <w:tabs>
              <w:tab w:val="right" w:leader="dot" w:pos="9016"/>
            </w:tabs>
            <w:rPr>
              <w:rFonts w:eastAsiaTheme="minorEastAsia"/>
              <w:noProof/>
              <w:lang w:eastAsia="en-GB"/>
            </w:rPr>
          </w:pPr>
          <w:hyperlink w:anchor="_Toc129112805" w:history="1">
            <w:r w:rsidR="00A64FEA" w:rsidRPr="00E706BA">
              <w:rPr>
                <w:rStyle w:val="Hyperlink"/>
                <w:rFonts w:ascii="Arial" w:hAnsi="Arial" w:cs="Arial"/>
                <w:noProof/>
              </w:rPr>
              <w:t>Examination of Revolut’s business model and Strategies</w:t>
            </w:r>
            <w:r w:rsidR="00A64FEA">
              <w:rPr>
                <w:noProof/>
                <w:webHidden/>
              </w:rPr>
              <w:tab/>
            </w:r>
            <w:r w:rsidR="00A64FEA">
              <w:rPr>
                <w:noProof/>
                <w:webHidden/>
              </w:rPr>
              <w:fldChar w:fldCharType="begin"/>
            </w:r>
            <w:r w:rsidR="00A64FEA">
              <w:rPr>
                <w:noProof/>
                <w:webHidden/>
              </w:rPr>
              <w:instrText xml:space="preserve"> PAGEREF _Toc129112805 \h </w:instrText>
            </w:r>
            <w:r w:rsidR="00A64FEA">
              <w:rPr>
                <w:noProof/>
                <w:webHidden/>
              </w:rPr>
            </w:r>
            <w:r w:rsidR="00A64FEA">
              <w:rPr>
                <w:noProof/>
                <w:webHidden/>
              </w:rPr>
              <w:fldChar w:fldCharType="separate"/>
            </w:r>
            <w:r w:rsidR="00A64FEA">
              <w:rPr>
                <w:noProof/>
                <w:webHidden/>
              </w:rPr>
              <w:t>10</w:t>
            </w:r>
            <w:r w:rsidR="00A64FEA">
              <w:rPr>
                <w:noProof/>
                <w:webHidden/>
              </w:rPr>
              <w:fldChar w:fldCharType="end"/>
            </w:r>
          </w:hyperlink>
        </w:p>
        <w:p w14:paraId="5ED8277D" w14:textId="5DBFC750" w:rsidR="00A64FEA" w:rsidRDefault="00000000">
          <w:pPr>
            <w:pStyle w:val="TOC1"/>
            <w:tabs>
              <w:tab w:val="right" w:leader="dot" w:pos="9016"/>
            </w:tabs>
            <w:rPr>
              <w:rFonts w:eastAsiaTheme="minorEastAsia"/>
              <w:noProof/>
              <w:lang w:eastAsia="en-GB"/>
            </w:rPr>
          </w:pPr>
          <w:hyperlink w:anchor="_Toc129112806" w:history="1">
            <w:r w:rsidR="00A64FEA" w:rsidRPr="00E706BA">
              <w:rPr>
                <w:rStyle w:val="Hyperlink"/>
                <w:rFonts w:ascii="Arial" w:hAnsi="Arial" w:cs="Arial"/>
                <w:noProof/>
              </w:rPr>
              <w:t>CRM and Revolut</w:t>
            </w:r>
            <w:r w:rsidR="00A64FEA">
              <w:rPr>
                <w:noProof/>
                <w:webHidden/>
              </w:rPr>
              <w:tab/>
            </w:r>
            <w:r w:rsidR="00A64FEA">
              <w:rPr>
                <w:noProof/>
                <w:webHidden/>
              </w:rPr>
              <w:fldChar w:fldCharType="begin"/>
            </w:r>
            <w:r w:rsidR="00A64FEA">
              <w:rPr>
                <w:noProof/>
                <w:webHidden/>
              </w:rPr>
              <w:instrText xml:space="preserve"> PAGEREF _Toc129112806 \h </w:instrText>
            </w:r>
            <w:r w:rsidR="00A64FEA">
              <w:rPr>
                <w:noProof/>
                <w:webHidden/>
              </w:rPr>
            </w:r>
            <w:r w:rsidR="00A64FEA">
              <w:rPr>
                <w:noProof/>
                <w:webHidden/>
              </w:rPr>
              <w:fldChar w:fldCharType="separate"/>
            </w:r>
            <w:r w:rsidR="00A64FEA">
              <w:rPr>
                <w:noProof/>
                <w:webHidden/>
              </w:rPr>
              <w:t>11</w:t>
            </w:r>
            <w:r w:rsidR="00A64FEA">
              <w:rPr>
                <w:noProof/>
                <w:webHidden/>
              </w:rPr>
              <w:fldChar w:fldCharType="end"/>
            </w:r>
          </w:hyperlink>
        </w:p>
        <w:p w14:paraId="256FE15F" w14:textId="770B40A5" w:rsidR="00A64FEA" w:rsidRDefault="00000000">
          <w:pPr>
            <w:pStyle w:val="TOC1"/>
            <w:tabs>
              <w:tab w:val="right" w:leader="dot" w:pos="9016"/>
            </w:tabs>
            <w:rPr>
              <w:rFonts w:eastAsiaTheme="minorEastAsia"/>
              <w:noProof/>
              <w:lang w:eastAsia="en-GB"/>
            </w:rPr>
          </w:pPr>
          <w:hyperlink w:anchor="_Toc129112807" w:history="1">
            <w:r w:rsidR="00A64FEA" w:rsidRPr="00E706BA">
              <w:rPr>
                <w:rStyle w:val="Hyperlink"/>
                <w:rFonts w:ascii="Arial" w:hAnsi="Arial" w:cs="Arial"/>
                <w:noProof/>
              </w:rPr>
              <w:t>Findings and conclusion</w:t>
            </w:r>
            <w:r w:rsidR="00A64FEA">
              <w:rPr>
                <w:noProof/>
                <w:webHidden/>
              </w:rPr>
              <w:tab/>
            </w:r>
            <w:r w:rsidR="00A64FEA">
              <w:rPr>
                <w:noProof/>
                <w:webHidden/>
              </w:rPr>
              <w:fldChar w:fldCharType="begin"/>
            </w:r>
            <w:r w:rsidR="00A64FEA">
              <w:rPr>
                <w:noProof/>
                <w:webHidden/>
              </w:rPr>
              <w:instrText xml:space="preserve"> PAGEREF _Toc129112807 \h </w:instrText>
            </w:r>
            <w:r w:rsidR="00A64FEA">
              <w:rPr>
                <w:noProof/>
                <w:webHidden/>
              </w:rPr>
            </w:r>
            <w:r w:rsidR="00A64FEA">
              <w:rPr>
                <w:noProof/>
                <w:webHidden/>
              </w:rPr>
              <w:fldChar w:fldCharType="separate"/>
            </w:r>
            <w:r w:rsidR="00A64FEA">
              <w:rPr>
                <w:noProof/>
                <w:webHidden/>
              </w:rPr>
              <w:t>12</w:t>
            </w:r>
            <w:r w:rsidR="00A64FEA">
              <w:rPr>
                <w:noProof/>
                <w:webHidden/>
              </w:rPr>
              <w:fldChar w:fldCharType="end"/>
            </w:r>
          </w:hyperlink>
        </w:p>
        <w:p w14:paraId="5025AFC2" w14:textId="010D63B2" w:rsidR="00A64FEA" w:rsidRDefault="00000000">
          <w:pPr>
            <w:pStyle w:val="TOC1"/>
            <w:tabs>
              <w:tab w:val="right" w:leader="dot" w:pos="9016"/>
            </w:tabs>
            <w:rPr>
              <w:rFonts w:eastAsiaTheme="minorEastAsia"/>
              <w:noProof/>
              <w:lang w:eastAsia="en-GB"/>
            </w:rPr>
          </w:pPr>
          <w:hyperlink w:anchor="_Toc129112809" w:history="1">
            <w:r w:rsidR="00A64FEA" w:rsidRPr="00E706BA">
              <w:rPr>
                <w:rStyle w:val="Hyperlink"/>
                <w:rFonts w:ascii="Arial" w:hAnsi="Arial" w:cs="Arial"/>
                <w:noProof/>
              </w:rPr>
              <w:t>Introduction 1b</w:t>
            </w:r>
            <w:r w:rsidR="00A64FEA">
              <w:rPr>
                <w:noProof/>
                <w:webHidden/>
              </w:rPr>
              <w:tab/>
            </w:r>
            <w:r w:rsidR="00A64FEA">
              <w:rPr>
                <w:noProof/>
                <w:webHidden/>
              </w:rPr>
              <w:fldChar w:fldCharType="begin"/>
            </w:r>
            <w:r w:rsidR="00A64FEA">
              <w:rPr>
                <w:noProof/>
                <w:webHidden/>
              </w:rPr>
              <w:instrText xml:space="preserve"> PAGEREF _Toc129112809 \h </w:instrText>
            </w:r>
            <w:r w:rsidR="00A64FEA">
              <w:rPr>
                <w:noProof/>
                <w:webHidden/>
              </w:rPr>
            </w:r>
            <w:r w:rsidR="00A64FEA">
              <w:rPr>
                <w:noProof/>
                <w:webHidden/>
              </w:rPr>
              <w:fldChar w:fldCharType="separate"/>
            </w:r>
            <w:r w:rsidR="00A64FEA">
              <w:rPr>
                <w:noProof/>
                <w:webHidden/>
              </w:rPr>
              <w:t>13</w:t>
            </w:r>
            <w:r w:rsidR="00A64FEA">
              <w:rPr>
                <w:noProof/>
                <w:webHidden/>
              </w:rPr>
              <w:fldChar w:fldCharType="end"/>
            </w:r>
          </w:hyperlink>
        </w:p>
        <w:p w14:paraId="50D492CC" w14:textId="16984D2F" w:rsidR="00A64FEA" w:rsidRDefault="00000000">
          <w:pPr>
            <w:pStyle w:val="TOC1"/>
            <w:tabs>
              <w:tab w:val="right" w:leader="dot" w:pos="9016"/>
            </w:tabs>
            <w:rPr>
              <w:rFonts w:eastAsiaTheme="minorEastAsia"/>
              <w:noProof/>
              <w:lang w:eastAsia="en-GB"/>
            </w:rPr>
          </w:pPr>
          <w:hyperlink w:anchor="_Toc129112810" w:history="1">
            <w:r w:rsidR="00A64FEA" w:rsidRPr="00E706BA">
              <w:rPr>
                <w:rStyle w:val="Hyperlink"/>
                <w:rFonts w:ascii="Arial" w:hAnsi="Arial" w:cs="Arial"/>
                <w:noProof/>
              </w:rPr>
              <w:t>Literature review</w:t>
            </w:r>
            <w:r w:rsidR="00A64FEA">
              <w:rPr>
                <w:noProof/>
                <w:webHidden/>
              </w:rPr>
              <w:tab/>
            </w:r>
            <w:r w:rsidR="00A64FEA">
              <w:rPr>
                <w:noProof/>
                <w:webHidden/>
              </w:rPr>
              <w:fldChar w:fldCharType="begin"/>
            </w:r>
            <w:r w:rsidR="00A64FEA">
              <w:rPr>
                <w:noProof/>
                <w:webHidden/>
              </w:rPr>
              <w:instrText xml:space="preserve"> PAGEREF _Toc129112810 \h </w:instrText>
            </w:r>
            <w:r w:rsidR="00A64FEA">
              <w:rPr>
                <w:noProof/>
                <w:webHidden/>
              </w:rPr>
            </w:r>
            <w:r w:rsidR="00A64FEA">
              <w:rPr>
                <w:noProof/>
                <w:webHidden/>
              </w:rPr>
              <w:fldChar w:fldCharType="separate"/>
            </w:r>
            <w:r w:rsidR="00A64FEA">
              <w:rPr>
                <w:noProof/>
                <w:webHidden/>
              </w:rPr>
              <w:t>14</w:t>
            </w:r>
            <w:r w:rsidR="00A64FEA">
              <w:rPr>
                <w:noProof/>
                <w:webHidden/>
              </w:rPr>
              <w:fldChar w:fldCharType="end"/>
            </w:r>
          </w:hyperlink>
        </w:p>
        <w:p w14:paraId="0610767A" w14:textId="73E267A6" w:rsidR="00A64FEA" w:rsidRDefault="00000000">
          <w:pPr>
            <w:pStyle w:val="TOC2"/>
            <w:tabs>
              <w:tab w:val="right" w:leader="dot" w:pos="9016"/>
            </w:tabs>
            <w:rPr>
              <w:rFonts w:eastAsiaTheme="minorEastAsia"/>
              <w:noProof/>
              <w:lang w:eastAsia="en-GB"/>
            </w:rPr>
          </w:pPr>
          <w:hyperlink w:anchor="_Toc129112811" w:history="1">
            <w:r w:rsidR="00A64FEA" w:rsidRPr="00E706BA">
              <w:rPr>
                <w:rStyle w:val="Hyperlink"/>
                <w:rFonts w:ascii="Arial" w:hAnsi="Arial" w:cs="Arial"/>
                <w:noProof/>
              </w:rPr>
              <w:t>Understanding concepts and how they can help companies.</w:t>
            </w:r>
            <w:r w:rsidR="00A64FEA">
              <w:rPr>
                <w:noProof/>
                <w:webHidden/>
              </w:rPr>
              <w:tab/>
            </w:r>
            <w:r w:rsidR="00A64FEA">
              <w:rPr>
                <w:noProof/>
                <w:webHidden/>
              </w:rPr>
              <w:fldChar w:fldCharType="begin"/>
            </w:r>
            <w:r w:rsidR="00A64FEA">
              <w:rPr>
                <w:noProof/>
                <w:webHidden/>
              </w:rPr>
              <w:instrText xml:space="preserve"> PAGEREF _Toc129112811 \h </w:instrText>
            </w:r>
            <w:r w:rsidR="00A64FEA">
              <w:rPr>
                <w:noProof/>
                <w:webHidden/>
              </w:rPr>
            </w:r>
            <w:r w:rsidR="00A64FEA">
              <w:rPr>
                <w:noProof/>
                <w:webHidden/>
              </w:rPr>
              <w:fldChar w:fldCharType="separate"/>
            </w:r>
            <w:r w:rsidR="00A64FEA">
              <w:rPr>
                <w:noProof/>
                <w:webHidden/>
              </w:rPr>
              <w:t>14</w:t>
            </w:r>
            <w:r w:rsidR="00A64FEA">
              <w:rPr>
                <w:noProof/>
                <w:webHidden/>
              </w:rPr>
              <w:fldChar w:fldCharType="end"/>
            </w:r>
          </w:hyperlink>
        </w:p>
        <w:p w14:paraId="409DDC0B" w14:textId="2B6006A6" w:rsidR="00A64FEA" w:rsidRDefault="00000000">
          <w:pPr>
            <w:pStyle w:val="TOC2"/>
            <w:tabs>
              <w:tab w:val="right" w:leader="dot" w:pos="9016"/>
            </w:tabs>
            <w:rPr>
              <w:rFonts w:eastAsiaTheme="minorEastAsia"/>
              <w:noProof/>
              <w:lang w:eastAsia="en-GB"/>
            </w:rPr>
          </w:pPr>
          <w:hyperlink w:anchor="_Toc129112812" w:history="1">
            <w:r w:rsidR="00A64FEA" w:rsidRPr="00E706BA">
              <w:rPr>
                <w:rStyle w:val="Hyperlink"/>
                <w:rFonts w:ascii="Arial" w:hAnsi="Arial" w:cs="Arial"/>
                <w:noProof/>
              </w:rPr>
              <w:t>Firm’s perspective</w:t>
            </w:r>
            <w:r w:rsidR="00A64FEA">
              <w:rPr>
                <w:noProof/>
                <w:webHidden/>
              </w:rPr>
              <w:tab/>
            </w:r>
            <w:r w:rsidR="00A64FEA">
              <w:rPr>
                <w:noProof/>
                <w:webHidden/>
              </w:rPr>
              <w:fldChar w:fldCharType="begin"/>
            </w:r>
            <w:r w:rsidR="00A64FEA">
              <w:rPr>
                <w:noProof/>
                <w:webHidden/>
              </w:rPr>
              <w:instrText xml:space="preserve"> PAGEREF _Toc129112812 \h </w:instrText>
            </w:r>
            <w:r w:rsidR="00A64FEA">
              <w:rPr>
                <w:noProof/>
                <w:webHidden/>
              </w:rPr>
            </w:r>
            <w:r w:rsidR="00A64FEA">
              <w:rPr>
                <w:noProof/>
                <w:webHidden/>
              </w:rPr>
              <w:fldChar w:fldCharType="separate"/>
            </w:r>
            <w:r w:rsidR="00A64FEA">
              <w:rPr>
                <w:noProof/>
                <w:webHidden/>
              </w:rPr>
              <w:t>14</w:t>
            </w:r>
            <w:r w:rsidR="00A64FEA">
              <w:rPr>
                <w:noProof/>
                <w:webHidden/>
              </w:rPr>
              <w:fldChar w:fldCharType="end"/>
            </w:r>
          </w:hyperlink>
        </w:p>
        <w:p w14:paraId="030F74E8" w14:textId="09471762" w:rsidR="00A64FEA" w:rsidRDefault="00000000">
          <w:pPr>
            <w:pStyle w:val="TOC2"/>
            <w:tabs>
              <w:tab w:val="right" w:leader="dot" w:pos="9016"/>
            </w:tabs>
            <w:rPr>
              <w:rFonts w:eastAsiaTheme="minorEastAsia"/>
              <w:noProof/>
              <w:lang w:eastAsia="en-GB"/>
            </w:rPr>
          </w:pPr>
          <w:hyperlink w:anchor="_Toc129112813" w:history="1">
            <w:r w:rsidR="00A64FEA" w:rsidRPr="00E706BA">
              <w:rPr>
                <w:rStyle w:val="Hyperlink"/>
                <w:rFonts w:ascii="Arial" w:hAnsi="Arial" w:cs="Arial"/>
                <w:noProof/>
              </w:rPr>
              <w:t>From the firm’s point of view</w:t>
            </w:r>
            <w:r w:rsidR="00A64FEA">
              <w:rPr>
                <w:noProof/>
                <w:webHidden/>
              </w:rPr>
              <w:tab/>
            </w:r>
            <w:r w:rsidR="00A64FEA">
              <w:rPr>
                <w:noProof/>
                <w:webHidden/>
              </w:rPr>
              <w:fldChar w:fldCharType="begin"/>
            </w:r>
            <w:r w:rsidR="00A64FEA">
              <w:rPr>
                <w:noProof/>
                <w:webHidden/>
              </w:rPr>
              <w:instrText xml:space="preserve"> PAGEREF _Toc129112813 \h </w:instrText>
            </w:r>
            <w:r w:rsidR="00A64FEA">
              <w:rPr>
                <w:noProof/>
                <w:webHidden/>
              </w:rPr>
            </w:r>
            <w:r w:rsidR="00A64FEA">
              <w:rPr>
                <w:noProof/>
                <w:webHidden/>
              </w:rPr>
              <w:fldChar w:fldCharType="separate"/>
            </w:r>
            <w:r w:rsidR="00A64FEA">
              <w:rPr>
                <w:noProof/>
                <w:webHidden/>
              </w:rPr>
              <w:t>14</w:t>
            </w:r>
            <w:r w:rsidR="00A64FEA">
              <w:rPr>
                <w:noProof/>
                <w:webHidden/>
              </w:rPr>
              <w:fldChar w:fldCharType="end"/>
            </w:r>
          </w:hyperlink>
        </w:p>
        <w:p w14:paraId="030492C5" w14:textId="47DCC1C4" w:rsidR="00A64FEA" w:rsidRDefault="00000000">
          <w:pPr>
            <w:pStyle w:val="TOC2"/>
            <w:tabs>
              <w:tab w:val="right" w:leader="dot" w:pos="9016"/>
            </w:tabs>
            <w:rPr>
              <w:rFonts w:eastAsiaTheme="minorEastAsia"/>
              <w:noProof/>
              <w:lang w:eastAsia="en-GB"/>
            </w:rPr>
          </w:pPr>
          <w:hyperlink w:anchor="_Toc129112814" w:history="1">
            <w:r w:rsidR="00A64FEA" w:rsidRPr="00E706BA">
              <w:rPr>
                <w:rStyle w:val="Hyperlink"/>
                <w:rFonts w:ascii="Arial" w:hAnsi="Arial" w:cs="Arial"/>
                <w:noProof/>
              </w:rPr>
              <w:t>Co-creation perspective</w:t>
            </w:r>
            <w:r w:rsidR="00A64FEA">
              <w:rPr>
                <w:noProof/>
                <w:webHidden/>
              </w:rPr>
              <w:tab/>
            </w:r>
            <w:r w:rsidR="00A64FEA">
              <w:rPr>
                <w:noProof/>
                <w:webHidden/>
              </w:rPr>
              <w:fldChar w:fldCharType="begin"/>
            </w:r>
            <w:r w:rsidR="00A64FEA">
              <w:rPr>
                <w:noProof/>
                <w:webHidden/>
              </w:rPr>
              <w:instrText xml:space="preserve"> PAGEREF _Toc129112814 \h </w:instrText>
            </w:r>
            <w:r w:rsidR="00A64FEA">
              <w:rPr>
                <w:noProof/>
                <w:webHidden/>
              </w:rPr>
            </w:r>
            <w:r w:rsidR="00A64FEA">
              <w:rPr>
                <w:noProof/>
                <w:webHidden/>
              </w:rPr>
              <w:fldChar w:fldCharType="separate"/>
            </w:r>
            <w:r w:rsidR="00A64FEA">
              <w:rPr>
                <w:noProof/>
                <w:webHidden/>
              </w:rPr>
              <w:t>14</w:t>
            </w:r>
            <w:r w:rsidR="00A64FEA">
              <w:rPr>
                <w:noProof/>
                <w:webHidden/>
              </w:rPr>
              <w:fldChar w:fldCharType="end"/>
            </w:r>
          </w:hyperlink>
        </w:p>
        <w:p w14:paraId="617F42AB" w14:textId="7B8C874A" w:rsidR="00A64FEA" w:rsidRDefault="00000000">
          <w:pPr>
            <w:pStyle w:val="TOC1"/>
            <w:tabs>
              <w:tab w:val="right" w:leader="dot" w:pos="9016"/>
            </w:tabs>
            <w:rPr>
              <w:rFonts w:eastAsiaTheme="minorEastAsia"/>
              <w:noProof/>
              <w:lang w:eastAsia="en-GB"/>
            </w:rPr>
          </w:pPr>
          <w:hyperlink w:anchor="_Toc129112815" w:history="1">
            <w:r w:rsidR="00A64FEA" w:rsidRPr="00E706BA">
              <w:rPr>
                <w:rStyle w:val="Hyperlink"/>
                <w:rFonts w:ascii="Arial" w:hAnsi="Arial" w:cs="Arial"/>
                <w:noProof/>
              </w:rPr>
              <w:t>Discussion</w:t>
            </w:r>
            <w:r w:rsidR="00A64FEA">
              <w:rPr>
                <w:noProof/>
                <w:webHidden/>
              </w:rPr>
              <w:tab/>
            </w:r>
            <w:r w:rsidR="00A64FEA">
              <w:rPr>
                <w:noProof/>
                <w:webHidden/>
              </w:rPr>
              <w:fldChar w:fldCharType="begin"/>
            </w:r>
            <w:r w:rsidR="00A64FEA">
              <w:rPr>
                <w:noProof/>
                <w:webHidden/>
              </w:rPr>
              <w:instrText xml:space="preserve"> PAGEREF _Toc129112815 \h </w:instrText>
            </w:r>
            <w:r w:rsidR="00A64FEA">
              <w:rPr>
                <w:noProof/>
                <w:webHidden/>
              </w:rPr>
            </w:r>
            <w:r w:rsidR="00A64FEA">
              <w:rPr>
                <w:noProof/>
                <w:webHidden/>
              </w:rPr>
              <w:fldChar w:fldCharType="separate"/>
            </w:r>
            <w:r w:rsidR="00A64FEA">
              <w:rPr>
                <w:noProof/>
                <w:webHidden/>
              </w:rPr>
              <w:t>15</w:t>
            </w:r>
            <w:r w:rsidR="00A64FEA">
              <w:rPr>
                <w:noProof/>
                <w:webHidden/>
              </w:rPr>
              <w:fldChar w:fldCharType="end"/>
            </w:r>
          </w:hyperlink>
        </w:p>
        <w:p w14:paraId="6A2D8650" w14:textId="6692B0C1" w:rsidR="00A64FEA" w:rsidRDefault="00000000">
          <w:pPr>
            <w:pStyle w:val="TOC1"/>
            <w:tabs>
              <w:tab w:val="right" w:leader="dot" w:pos="9016"/>
            </w:tabs>
            <w:rPr>
              <w:rFonts w:eastAsiaTheme="minorEastAsia"/>
              <w:noProof/>
              <w:lang w:eastAsia="en-GB"/>
            </w:rPr>
          </w:pPr>
          <w:hyperlink w:anchor="_Toc129112816" w:history="1">
            <w:r w:rsidR="00A64FEA" w:rsidRPr="00E706BA">
              <w:rPr>
                <w:rStyle w:val="Hyperlink"/>
                <w:rFonts w:ascii="Arial" w:hAnsi="Arial" w:cs="Arial"/>
                <w:noProof/>
              </w:rPr>
              <w:t>Conclusion</w:t>
            </w:r>
            <w:r w:rsidR="00A64FEA">
              <w:rPr>
                <w:noProof/>
                <w:webHidden/>
              </w:rPr>
              <w:tab/>
            </w:r>
            <w:r w:rsidR="00A64FEA">
              <w:rPr>
                <w:noProof/>
                <w:webHidden/>
              </w:rPr>
              <w:fldChar w:fldCharType="begin"/>
            </w:r>
            <w:r w:rsidR="00A64FEA">
              <w:rPr>
                <w:noProof/>
                <w:webHidden/>
              </w:rPr>
              <w:instrText xml:space="preserve"> PAGEREF _Toc129112816 \h </w:instrText>
            </w:r>
            <w:r w:rsidR="00A64FEA">
              <w:rPr>
                <w:noProof/>
                <w:webHidden/>
              </w:rPr>
            </w:r>
            <w:r w:rsidR="00A64FEA">
              <w:rPr>
                <w:noProof/>
                <w:webHidden/>
              </w:rPr>
              <w:fldChar w:fldCharType="separate"/>
            </w:r>
            <w:r w:rsidR="00A64FEA">
              <w:rPr>
                <w:noProof/>
                <w:webHidden/>
              </w:rPr>
              <w:t>17</w:t>
            </w:r>
            <w:r w:rsidR="00A64FEA">
              <w:rPr>
                <w:noProof/>
                <w:webHidden/>
              </w:rPr>
              <w:fldChar w:fldCharType="end"/>
            </w:r>
          </w:hyperlink>
        </w:p>
        <w:p w14:paraId="6F868858" w14:textId="5A968F08" w:rsidR="00A64FEA" w:rsidRDefault="00000000">
          <w:pPr>
            <w:pStyle w:val="TOC1"/>
            <w:tabs>
              <w:tab w:val="right" w:leader="dot" w:pos="9016"/>
            </w:tabs>
            <w:rPr>
              <w:rFonts w:eastAsiaTheme="minorEastAsia"/>
              <w:noProof/>
              <w:lang w:eastAsia="en-GB"/>
            </w:rPr>
          </w:pPr>
          <w:hyperlink w:anchor="_Toc129112817" w:history="1">
            <w:r w:rsidR="00A64FEA" w:rsidRPr="00E706BA">
              <w:rPr>
                <w:rStyle w:val="Hyperlink"/>
                <w:rFonts w:ascii="Arial" w:hAnsi="Arial" w:cs="Arial"/>
                <w:noProof/>
              </w:rPr>
              <w:t>References</w:t>
            </w:r>
            <w:r w:rsidR="00A64FEA">
              <w:rPr>
                <w:noProof/>
                <w:webHidden/>
              </w:rPr>
              <w:tab/>
            </w:r>
            <w:r w:rsidR="00A64FEA">
              <w:rPr>
                <w:noProof/>
                <w:webHidden/>
              </w:rPr>
              <w:fldChar w:fldCharType="begin"/>
            </w:r>
            <w:r w:rsidR="00A64FEA">
              <w:rPr>
                <w:noProof/>
                <w:webHidden/>
              </w:rPr>
              <w:instrText xml:space="preserve"> PAGEREF _Toc129112817 \h </w:instrText>
            </w:r>
            <w:r w:rsidR="00A64FEA">
              <w:rPr>
                <w:noProof/>
                <w:webHidden/>
              </w:rPr>
            </w:r>
            <w:r w:rsidR="00A64FEA">
              <w:rPr>
                <w:noProof/>
                <w:webHidden/>
              </w:rPr>
              <w:fldChar w:fldCharType="separate"/>
            </w:r>
            <w:r w:rsidR="00A64FEA">
              <w:rPr>
                <w:noProof/>
                <w:webHidden/>
              </w:rPr>
              <w:t>18</w:t>
            </w:r>
            <w:r w:rsidR="00A64FEA">
              <w:rPr>
                <w:noProof/>
                <w:webHidden/>
              </w:rPr>
              <w:fldChar w:fldCharType="end"/>
            </w:r>
          </w:hyperlink>
        </w:p>
        <w:p w14:paraId="17299DA5" w14:textId="7D9A7B01" w:rsidR="00A64FEA" w:rsidRDefault="00000000">
          <w:pPr>
            <w:pStyle w:val="TOC1"/>
            <w:tabs>
              <w:tab w:val="right" w:leader="dot" w:pos="9016"/>
            </w:tabs>
            <w:rPr>
              <w:rFonts w:eastAsiaTheme="minorEastAsia"/>
              <w:noProof/>
              <w:lang w:eastAsia="en-GB"/>
            </w:rPr>
          </w:pPr>
          <w:hyperlink w:anchor="_Toc129112818" w:history="1">
            <w:r w:rsidR="00A64FEA" w:rsidRPr="00E706BA">
              <w:rPr>
                <w:rStyle w:val="Hyperlink"/>
                <w:rFonts w:ascii="Arial" w:hAnsi="Arial" w:cs="Arial"/>
                <w:noProof/>
              </w:rPr>
              <w:t>Appendix</w:t>
            </w:r>
            <w:r w:rsidR="00A64FEA">
              <w:rPr>
                <w:noProof/>
                <w:webHidden/>
              </w:rPr>
              <w:tab/>
            </w:r>
            <w:r w:rsidR="00A64FEA">
              <w:rPr>
                <w:noProof/>
                <w:webHidden/>
              </w:rPr>
              <w:fldChar w:fldCharType="begin"/>
            </w:r>
            <w:r w:rsidR="00A64FEA">
              <w:rPr>
                <w:noProof/>
                <w:webHidden/>
              </w:rPr>
              <w:instrText xml:space="preserve"> PAGEREF _Toc129112818 \h </w:instrText>
            </w:r>
            <w:r w:rsidR="00A64FEA">
              <w:rPr>
                <w:noProof/>
                <w:webHidden/>
              </w:rPr>
            </w:r>
            <w:r w:rsidR="00A64FEA">
              <w:rPr>
                <w:noProof/>
                <w:webHidden/>
              </w:rPr>
              <w:fldChar w:fldCharType="separate"/>
            </w:r>
            <w:r w:rsidR="00A64FEA">
              <w:rPr>
                <w:noProof/>
                <w:webHidden/>
              </w:rPr>
              <w:t>20</w:t>
            </w:r>
            <w:r w:rsidR="00A64FEA">
              <w:rPr>
                <w:noProof/>
                <w:webHidden/>
              </w:rPr>
              <w:fldChar w:fldCharType="end"/>
            </w:r>
          </w:hyperlink>
        </w:p>
        <w:p w14:paraId="7967A4BC" w14:textId="32917837" w:rsidR="00E03AA7" w:rsidRPr="00371E84" w:rsidRDefault="00E03AA7">
          <w:pPr>
            <w:rPr>
              <w:rFonts w:ascii="Arial" w:hAnsi="Arial" w:cs="Arial"/>
            </w:rPr>
          </w:pPr>
          <w:r w:rsidRPr="00371E84">
            <w:rPr>
              <w:rFonts w:ascii="Arial" w:hAnsi="Arial" w:cs="Arial"/>
              <w:b/>
              <w:bCs/>
              <w:noProof/>
            </w:rPr>
            <w:fldChar w:fldCharType="end"/>
          </w:r>
        </w:p>
      </w:sdtContent>
    </w:sdt>
    <w:p w14:paraId="4411F7B0" w14:textId="0BF0037F" w:rsidR="00E03AA7" w:rsidRPr="00371E84" w:rsidRDefault="00E03AA7">
      <w:pPr>
        <w:rPr>
          <w:rFonts w:ascii="Arial" w:eastAsiaTheme="majorEastAsia" w:hAnsi="Arial" w:cs="Arial"/>
          <w:color w:val="2F5496" w:themeColor="accent1" w:themeShade="BF"/>
          <w:sz w:val="32"/>
          <w:szCs w:val="32"/>
        </w:rPr>
      </w:pPr>
      <w:r w:rsidRPr="00371E84">
        <w:rPr>
          <w:rFonts w:ascii="Arial" w:hAnsi="Arial" w:cs="Arial"/>
        </w:rPr>
        <w:br w:type="page"/>
      </w:r>
    </w:p>
    <w:p w14:paraId="11C2C5A7" w14:textId="3AB7EDBB" w:rsidR="00C15C63" w:rsidRPr="00371E84" w:rsidRDefault="00E03AA7" w:rsidP="00E03AA7">
      <w:pPr>
        <w:pStyle w:val="Heading1"/>
        <w:rPr>
          <w:rFonts w:ascii="Arial" w:hAnsi="Arial" w:cs="Arial"/>
        </w:rPr>
      </w:pPr>
      <w:bookmarkStart w:id="1" w:name="_Toc129112798"/>
      <w:r w:rsidRPr="00371E84">
        <w:rPr>
          <w:rFonts w:ascii="Arial" w:hAnsi="Arial" w:cs="Arial"/>
        </w:rPr>
        <w:lastRenderedPageBreak/>
        <w:t>Introduction</w:t>
      </w:r>
      <w:r w:rsidR="00F1359F" w:rsidRPr="00371E84">
        <w:rPr>
          <w:rFonts w:ascii="Arial" w:hAnsi="Arial" w:cs="Arial"/>
        </w:rPr>
        <w:t xml:space="preserve"> 1a</w:t>
      </w:r>
      <w:bookmarkEnd w:id="1"/>
    </w:p>
    <w:p w14:paraId="7F3E6333" w14:textId="280E5962" w:rsidR="00D21483" w:rsidRPr="00371E84" w:rsidRDefault="00D21483" w:rsidP="006E29B3">
      <w:pPr>
        <w:pStyle w:val="ListParagraph"/>
        <w:ind w:left="0"/>
        <w:rPr>
          <w:rFonts w:ascii="Arial" w:hAnsi="Arial" w:cs="Arial"/>
        </w:rPr>
      </w:pPr>
    </w:p>
    <w:p w14:paraId="2D96ECE4" w14:textId="77777777" w:rsidR="00E53066" w:rsidRPr="00371E84" w:rsidRDefault="00E53066" w:rsidP="00E53066">
      <w:pPr>
        <w:pStyle w:val="ListParagraph"/>
        <w:ind w:left="0"/>
        <w:rPr>
          <w:rFonts w:ascii="Arial" w:hAnsi="Arial" w:cs="Arial"/>
        </w:rPr>
      </w:pPr>
      <w:r w:rsidRPr="00371E84">
        <w:rPr>
          <w:rFonts w:ascii="Arial" w:hAnsi="Arial" w:cs="Arial"/>
        </w:rPr>
        <w:t>The following report will paint a picture of customer expectations in various ways. It focuses on examining a specific organization in the market, Revolut, and based on its structure, the report will investigate in detail whether there is a typical model of customer experience or if it can be improved. Describing the meaning of customer experience is unexpectedly difficult. The customer experience can be understood in various smaller and more detailed pieces, but most are closer to being correct. The way people interpret it is individual, and each person is right in their own way. Defining customer expectations can be exceptionally difficult, and it is widely understood based on existing concepts. This work aims to approach the following:</w:t>
      </w:r>
    </w:p>
    <w:p w14:paraId="120AA971" w14:textId="77777777" w:rsidR="00E53066" w:rsidRPr="00371E84" w:rsidRDefault="00E53066" w:rsidP="00E53066">
      <w:pPr>
        <w:pStyle w:val="ListParagraph"/>
        <w:ind w:left="0"/>
        <w:rPr>
          <w:rFonts w:ascii="Arial" w:hAnsi="Arial" w:cs="Arial"/>
        </w:rPr>
      </w:pPr>
    </w:p>
    <w:p w14:paraId="3E1319E2" w14:textId="77777777" w:rsidR="00E53066" w:rsidRPr="00371E84" w:rsidRDefault="00E53066" w:rsidP="00E53066">
      <w:pPr>
        <w:pStyle w:val="ListParagraph"/>
        <w:ind w:left="0"/>
        <w:rPr>
          <w:rFonts w:ascii="Arial" w:hAnsi="Arial" w:cs="Arial"/>
        </w:rPr>
      </w:pPr>
      <w:r w:rsidRPr="00371E84">
        <w:rPr>
          <w:rFonts w:ascii="Arial" w:hAnsi="Arial" w:cs="Arial"/>
        </w:rPr>
        <w:t>• Examining the customer experience on an example of Revolut.</w:t>
      </w:r>
    </w:p>
    <w:p w14:paraId="7DD4D807" w14:textId="77777777" w:rsidR="00E53066" w:rsidRPr="00371E84" w:rsidRDefault="00E53066" w:rsidP="00E53066">
      <w:pPr>
        <w:pStyle w:val="ListParagraph"/>
        <w:ind w:left="0"/>
        <w:rPr>
          <w:rFonts w:ascii="Arial" w:hAnsi="Arial" w:cs="Arial"/>
        </w:rPr>
      </w:pPr>
      <w:r w:rsidRPr="00371E84">
        <w:rPr>
          <w:rFonts w:ascii="Arial" w:hAnsi="Arial" w:cs="Arial"/>
        </w:rPr>
        <w:t>• Explaining the touchpoint formula and assessing Revolut's customer touchpoints.</w:t>
      </w:r>
    </w:p>
    <w:p w14:paraId="69707815" w14:textId="77777777" w:rsidR="00E53066" w:rsidRPr="00371E84" w:rsidRDefault="00E53066" w:rsidP="00E53066">
      <w:pPr>
        <w:pStyle w:val="ListParagraph"/>
        <w:ind w:left="0"/>
        <w:rPr>
          <w:rFonts w:ascii="Arial" w:hAnsi="Arial" w:cs="Arial"/>
        </w:rPr>
      </w:pPr>
      <w:r w:rsidRPr="00371E84">
        <w:rPr>
          <w:rFonts w:ascii="Arial" w:hAnsi="Arial" w:cs="Arial"/>
        </w:rPr>
        <w:t>• Exploring the concepts of Customer Experience and Brand Experience.</w:t>
      </w:r>
    </w:p>
    <w:p w14:paraId="1ABB9B11" w14:textId="77777777" w:rsidR="00E53066" w:rsidRPr="00371E84" w:rsidRDefault="00E53066" w:rsidP="00E53066">
      <w:pPr>
        <w:pStyle w:val="ListParagraph"/>
        <w:ind w:left="0"/>
        <w:rPr>
          <w:rFonts w:ascii="Arial" w:hAnsi="Arial" w:cs="Arial"/>
        </w:rPr>
      </w:pPr>
    </w:p>
    <w:p w14:paraId="2A38A20F" w14:textId="47D89A48" w:rsidR="00E53066" w:rsidRPr="00371E84" w:rsidRDefault="00E53066" w:rsidP="00E53066">
      <w:pPr>
        <w:pStyle w:val="ListParagraph"/>
        <w:ind w:left="0"/>
        <w:rPr>
          <w:rFonts w:ascii="Arial" w:hAnsi="Arial" w:cs="Arial"/>
        </w:rPr>
      </w:pPr>
      <w:r w:rsidRPr="00371E84">
        <w:rPr>
          <w:rFonts w:ascii="Arial" w:hAnsi="Arial" w:cs="Arial"/>
        </w:rPr>
        <w:t xml:space="preserve">In this report, the theme of customer expectations will be described in formulas that are fundamental to understanding business and customer nature, how these two elements can cooperate, what available tools link them together, and how to see the whole mechanism and improve it. This report will provide an overview of Revolut's business model, how long they have been on the market, and </w:t>
      </w:r>
      <w:r w:rsidR="006C4298">
        <w:rPr>
          <w:rFonts w:ascii="Arial" w:hAnsi="Arial" w:cs="Arial"/>
        </w:rPr>
        <w:t>its</w:t>
      </w:r>
      <w:r w:rsidRPr="00371E84">
        <w:rPr>
          <w:rFonts w:ascii="Arial" w:hAnsi="Arial" w:cs="Arial"/>
        </w:rPr>
        <w:t xml:space="preserve"> concepts. The report will examine Revolut's business and other businesses under existing formulas and models and will compare whether the company is following any of the strategies based on available sources and thoughts.</w:t>
      </w:r>
    </w:p>
    <w:p w14:paraId="59ADECD8" w14:textId="77777777" w:rsidR="00E53066" w:rsidRPr="00371E84" w:rsidRDefault="00E53066" w:rsidP="00E53066">
      <w:pPr>
        <w:pStyle w:val="ListParagraph"/>
        <w:rPr>
          <w:rFonts w:ascii="Arial" w:hAnsi="Arial" w:cs="Arial"/>
        </w:rPr>
      </w:pPr>
    </w:p>
    <w:p w14:paraId="330105FE" w14:textId="62BA988E" w:rsidR="004D7ACA" w:rsidRPr="00371E84" w:rsidRDefault="00E53066" w:rsidP="006E29B3">
      <w:pPr>
        <w:pStyle w:val="ListParagraph"/>
        <w:ind w:left="0"/>
        <w:rPr>
          <w:rFonts w:ascii="Arial" w:hAnsi="Arial" w:cs="Arial"/>
        </w:rPr>
      </w:pPr>
      <w:r w:rsidRPr="00371E84">
        <w:rPr>
          <w:rFonts w:ascii="Arial" w:hAnsi="Arial" w:cs="Arial"/>
        </w:rPr>
        <w:t>Revolut, the chosen company, will be the main subject of this work, and it will provide a rough idea of how they are performing in CRM (customer relationship management). However, as an example, it will be contrasted with other entrepreneurs who are performing similarly or differently.</w:t>
      </w:r>
    </w:p>
    <w:p w14:paraId="6FCD67A6" w14:textId="24F3A2EA" w:rsidR="00323D20" w:rsidRPr="00371E84" w:rsidRDefault="00323D20">
      <w:pPr>
        <w:rPr>
          <w:rFonts w:ascii="Arial" w:hAnsi="Arial" w:cs="Arial"/>
        </w:rPr>
      </w:pPr>
      <w:r w:rsidRPr="00371E84">
        <w:rPr>
          <w:rFonts w:ascii="Arial" w:hAnsi="Arial" w:cs="Arial"/>
        </w:rPr>
        <w:br w:type="page"/>
      </w:r>
    </w:p>
    <w:p w14:paraId="6AA0AD03" w14:textId="14A94A19" w:rsidR="00E53066" w:rsidRPr="00371E84" w:rsidRDefault="00E53066" w:rsidP="00E53066">
      <w:pPr>
        <w:pStyle w:val="Heading1"/>
        <w:rPr>
          <w:rFonts w:ascii="Arial" w:hAnsi="Arial" w:cs="Arial"/>
        </w:rPr>
      </w:pPr>
      <w:bookmarkStart w:id="2" w:name="_Toc129112799"/>
      <w:r w:rsidRPr="00371E84">
        <w:rPr>
          <w:rFonts w:ascii="Arial" w:hAnsi="Arial" w:cs="Arial"/>
        </w:rPr>
        <w:lastRenderedPageBreak/>
        <w:t>Overview of Revolut</w:t>
      </w:r>
      <w:bookmarkEnd w:id="2"/>
      <w:r w:rsidR="00E85646" w:rsidRPr="00371E84">
        <w:rPr>
          <w:rFonts w:ascii="Arial" w:hAnsi="Arial" w:cs="Arial"/>
        </w:rPr>
        <w:t xml:space="preserve"> </w:t>
      </w:r>
    </w:p>
    <w:p w14:paraId="2CD84995" w14:textId="6B322B53" w:rsidR="009F69D1" w:rsidRPr="00371E84" w:rsidRDefault="00E85646" w:rsidP="00E85646">
      <w:pPr>
        <w:rPr>
          <w:rFonts w:ascii="Arial" w:hAnsi="Arial" w:cs="Arial"/>
        </w:rPr>
      </w:pPr>
      <w:r w:rsidRPr="00371E84">
        <w:rPr>
          <w:rFonts w:ascii="Arial" w:hAnsi="Arial" w:cs="Arial"/>
        </w:rPr>
        <w:t xml:space="preserve">According to </w:t>
      </w:r>
      <w:proofErr w:type="spellStart"/>
      <w:r w:rsidR="00F12F5A" w:rsidRPr="00371E84">
        <w:rPr>
          <w:rFonts w:ascii="Arial" w:hAnsi="Arial" w:cs="Arial"/>
        </w:rPr>
        <w:t>Revolut’s</w:t>
      </w:r>
      <w:proofErr w:type="spellEnd"/>
      <w:r w:rsidRPr="00371E84">
        <w:rPr>
          <w:rFonts w:ascii="Arial" w:hAnsi="Arial" w:cs="Arial"/>
        </w:rPr>
        <w:t xml:space="preserve"> </w:t>
      </w:r>
      <w:r w:rsidR="00F12F5A" w:rsidRPr="00371E84">
        <w:rPr>
          <w:rFonts w:ascii="Arial" w:hAnsi="Arial" w:cs="Arial"/>
        </w:rPr>
        <w:t>website,</w:t>
      </w:r>
      <w:r w:rsidRPr="00371E84">
        <w:rPr>
          <w:rFonts w:ascii="Arial" w:hAnsi="Arial" w:cs="Arial"/>
        </w:rPr>
        <w:t xml:space="preserve"> </w:t>
      </w:r>
      <w:proofErr w:type="spellStart"/>
      <w:r w:rsidRPr="00371E84">
        <w:rPr>
          <w:rFonts w:ascii="Arial" w:hAnsi="Arial" w:cs="Arial"/>
        </w:rPr>
        <w:t>Revolut</w:t>
      </w:r>
      <w:proofErr w:type="spellEnd"/>
      <w:r w:rsidRPr="00371E84">
        <w:rPr>
          <w:rFonts w:ascii="Arial" w:hAnsi="Arial" w:cs="Arial"/>
        </w:rPr>
        <w:t xml:space="preserve"> is a UK</w:t>
      </w:r>
      <w:r w:rsidR="008B0360">
        <w:rPr>
          <w:rFonts w:ascii="Arial" w:hAnsi="Arial" w:cs="Arial"/>
        </w:rPr>
        <w:t>-based</w:t>
      </w:r>
      <w:r w:rsidRPr="00371E84">
        <w:rPr>
          <w:rFonts w:ascii="Arial" w:hAnsi="Arial" w:cs="Arial"/>
        </w:rPr>
        <w:t xml:space="preserve"> financial technology company</w:t>
      </w:r>
      <w:r w:rsidR="00F12F5A" w:rsidRPr="00371E84">
        <w:rPr>
          <w:rFonts w:ascii="Arial" w:hAnsi="Arial" w:cs="Arial"/>
        </w:rPr>
        <w:t xml:space="preserve">. This company </w:t>
      </w:r>
      <w:r w:rsidR="006C4298">
        <w:rPr>
          <w:rFonts w:ascii="Arial" w:hAnsi="Arial" w:cs="Arial"/>
        </w:rPr>
        <w:t>provides</w:t>
      </w:r>
      <w:r w:rsidR="00F12F5A" w:rsidRPr="00371E84">
        <w:rPr>
          <w:rFonts w:ascii="Arial" w:hAnsi="Arial" w:cs="Arial"/>
        </w:rPr>
        <w:t xml:space="preserve"> customers with banking services such </w:t>
      </w:r>
      <w:r w:rsidR="006C4298">
        <w:rPr>
          <w:rFonts w:ascii="Arial" w:hAnsi="Arial" w:cs="Arial"/>
        </w:rPr>
        <w:t>as</w:t>
      </w:r>
      <w:r w:rsidR="00F12F5A" w:rsidRPr="00371E84">
        <w:rPr>
          <w:rFonts w:ascii="Arial" w:hAnsi="Arial" w:cs="Arial"/>
        </w:rPr>
        <w:t xml:space="preserve"> money transfers or currency exchange,</w:t>
      </w:r>
      <w:r w:rsidR="006C4298">
        <w:rPr>
          <w:rFonts w:ascii="Arial" w:hAnsi="Arial" w:cs="Arial"/>
        </w:rPr>
        <w:t xml:space="preserve"> </w:t>
      </w:r>
      <w:r w:rsidR="00F12F5A" w:rsidRPr="00371E84">
        <w:rPr>
          <w:rFonts w:ascii="Arial" w:hAnsi="Arial" w:cs="Arial"/>
        </w:rPr>
        <w:t xml:space="preserve">through a mobile app. It was founded in 2015 by Nikolay Satoransky and Vlad Yatsenko. </w:t>
      </w:r>
      <w:proofErr w:type="spellStart"/>
      <w:r w:rsidR="003A3351" w:rsidRPr="00371E84">
        <w:rPr>
          <w:rFonts w:ascii="Arial" w:hAnsi="Arial" w:cs="Arial"/>
        </w:rPr>
        <w:t>R</w:t>
      </w:r>
      <w:r w:rsidR="00F12F5A" w:rsidRPr="00371E84">
        <w:rPr>
          <w:rFonts w:ascii="Arial" w:hAnsi="Arial" w:cs="Arial"/>
        </w:rPr>
        <w:t>evolut</w:t>
      </w:r>
      <w:proofErr w:type="spellEnd"/>
      <w:r w:rsidR="00F12F5A" w:rsidRPr="00371E84">
        <w:rPr>
          <w:rFonts w:ascii="Arial" w:hAnsi="Arial" w:cs="Arial"/>
        </w:rPr>
        <w:t xml:space="preserve"> has got over 15 million customers </w:t>
      </w:r>
      <w:r w:rsidR="006C4298">
        <w:rPr>
          <w:rFonts w:ascii="Arial" w:hAnsi="Arial" w:cs="Arial"/>
        </w:rPr>
        <w:t>around</w:t>
      </w:r>
      <w:r w:rsidR="00F12F5A" w:rsidRPr="00371E84">
        <w:rPr>
          <w:rFonts w:ascii="Arial" w:hAnsi="Arial" w:cs="Arial"/>
        </w:rPr>
        <w:t xml:space="preserve"> </w:t>
      </w:r>
      <w:r w:rsidR="003A7C0E">
        <w:rPr>
          <w:rFonts w:ascii="Arial" w:hAnsi="Arial" w:cs="Arial"/>
        </w:rPr>
        <w:t>the globe</w:t>
      </w:r>
      <w:r w:rsidR="00F12F5A" w:rsidRPr="00371E84">
        <w:rPr>
          <w:rFonts w:ascii="Arial" w:hAnsi="Arial" w:cs="Arial"/>
        </w:rPr>
        <w:t xml:space="preserve"> and is valued at 33 billion dollars</w:t>
      </w:r>
      <w:r w:rsidR="009F69D1" w:rsidRPr="00371E84">
        <w:rPr>
          <w:rFonts w:ascii="Arial" w:hAnsi="Arial" w:cs="Arial"/>
        </w:rPr>
        <w:t>.</w:t>
      </w:r>
      <w:r w:rsidR="006C4298">
        <w:rPr>
          <w:rFonts w:ascii="Arial" w:hAnsi="Arial" w:cs="Arial"/>
        </w:rPr>
        <w:t xml:space="preserve"> </w:t>
      </w:r>
      <w:r w:rsidR="009F69D1" w:rsidRPr="00371E84">
        <w:rPr>
          <w:rFonts w:ascii="Arial" w:hAnsi="Arial" w:cs="Arial"/>
        </w:rPr>
        <w:t>(2021).</w:t>
      </w:r>
    </w:p>
    <w:p w14:paraId="3D8C57B5" w14:textId="0B1F1080" w:rsidR="00E85646" w:rsidRPr="007F7DCB" w:rsidRDefault="00F12F5A" w:rsidP="00E85646">
      <w:pPr>
        <w:rPr>
          <w:rFonts w:ascii="Arial" w:hAnsi="Arial" w:cs="Arial"/>
        </w:rPr>
      </w:pPr>
      <w:r w:rsidRPr="00371E84">
        <w:rPr>
          <w:rFonts w:ascii="Arial" w:hAnsi="Arial" w:cs="Arial"/>
        </w:rPr>
        <w:t xml:space="preserve"> </w:t>
      </w:r>
      <w:r w:rsidRPr="007F7DCB">
        <w:rPr>
          <w:rFonts w:ascii="Arial" w:hAnsi="Arial" w:cs="Arial"/>
        </w:rPr>
        <w:t xml:space="preserve">Their offer </w:t>
      </w:r>
      <w:r w:rsidR="006C4298" w:rsidRPr="007F7DCB">
        <w:rPr>
          <w:rFonts w:ascii="Arial" w:hAnsi="Arial" w:cs="Arial"/>
        </w:rPr>
        <w:t>includes</w:t>
      </w:r>
      <w:r w:rsidRPr="007F7DCB">
        <w:rPr>
          <w:rFonts w:ascii="Arial" w:hAnsi="Arial" w:cs="Arial"/>
        </w:rPr>
        <w:t>:</w:t>
      </w:r>
    </w:p>
    <w:p w14:paraId="1CEE4D50" w14:textId="5FF8AF55" w:rsidR="00F12F5A" w:rsidRPr="00371E84" w:rsidRDefault="006C4298" w:rsidP="00F12F5A">
      <w:pPr>
        <w:pStyle w:val="ListParagraph"/>
        <w:numPr>
          <w:ilvl w:val="0"/>
          <w:numId w:val="2"/>
        </w:numPr>
        <w:rPr>
          <w:rFonts w:ascii="Arial" w:hAnsi="Arial" w:cs="Arial"/>
        </w:rPr>
      </w:pPr>
      <w:r>
        <w:rPr>
          <w:rFonts w:ascii="Arial" w:hAnsi="Arial" w:cs="Arial"/>
        </w:rPr>
        <w:t>Multi-currency</w:t>
      </w:r>
      <w:r w:rsidR="00F12F5A" w:rsidRPr="00371E84">
        <w:rPr>
          <w:rFonts w:ascii="Arial" w:hAnsi="Arial" w:cs="Arial"/>
        </w:rPr>
        <w:t xml:space="preserve"> account</w:t>
      </w:r>
    </w:p>
    <w:p w14:paraId="6B5AF42D" w14:textId="14EC4527" w:rsidR="00F12F5A" w:rsidRPr="00371E84" w:rsidRDefault="00F12F5A" w:rsidP="00F12F5A">
      <w:pPr>
        <w:pStyle w:val="ListParagraph"/>
        <w:numPr>
          <w:ilvl w:val="0"/>
          <w:numId w:val="2"/>
        </w:numPr>
        <w:rPr>
          <w:rFonts w:ascii="Arial" w:hAnsi="Arial" w:cs="Arial"/>
        </w:rPr>
      </w:pPr>
      <w:r w:rsidRPr="00371E84">
        <w:rPr>
          <w:rFonts w:ascii="Arial" w:hAnsi="Arial" w:cs="Arial"/>
        </w:rPr>
        <w:t>Debit cards</w:t>
      </w:r>
    </w:p>
    <w:p w14:paraId="4725AC3B" w14:textId="053C62B2" w:rsidR="00F12F5A" w:rsidRPr="00371E84" w:rsidRDefault="00F12F5A" w:rsidP="00F12F5A">
      <w:pPr>
        <w:pStyle w:val="ListParagraph"/>
        <w:numPr>
          <w:ilvl w:val="0"/>
          <w:numId w:val="2"/>
        </w:numPr>
        <w:rPr>
          <w:rFonts w:ascii="Arial" w:hAnsi="Arial" w:cs="Arial"/>
        </w:rPr>
      </w:pPr>
      <w:r w:rsidRPr="00371E84">
        <w:rPr>
          <w:rFonts w:ascii="Arial" w:hAnsi="Arial" w:cs="Arial"/>
        </w:rPr>
        <w:t xml:space="preserve">Cryptocurrency exchange </w:t>
      </w:r>
      <w:r w:rsidR="0014213A" w:rsidRPr="00371E84">
        <w:rPr>
          <w:rFonts w:ascii="Arial" w:hAnsi="Arial" w:cs="Arial"/>
        </w:rPr>
        <w:t>and additional Solvo app for crypto investing.</w:t>
      </w:r>
    </w:p>
    <w:p w14:paraId="2C984200" w14:textId="0F7CAD6B" w:rsidR="00F12F5A" w:rsidRPr="00371E84" w:rsidRDefault="00F12F5A" w:rsidP="00F12F5A">
      <w:pPr>
        <w:pStyle w:val="ListParagraph"/>
        <w:numPr>
          <w:ilvl w:val="0"/>
          <w:numId w:val="2"/>
        </w:numPr>
        <w:rPr>
          <w:rFonts w:ascii="Arial" w:hAnsi="Arial" w:cs="Arial"/>
        </w:rPr>
      </w:pPr>
      <w:r w:rsidRPr="00371E84">
        <w:rPr>
          <w:rFonts w:ascii="Arial" w:hAnsi="Arial" w:cs="Arial"/>
        </w:rPr>
        <w:t xml:space="preserve">An app to easy </w:t>
      </w:r>
      <w:r w:rsidR="009F69D1" w:rsidRPr="00371E84">
        <w:rPr>
          <w:rFonts w:ascii="Arial" w:hAnsi="Arial" w:cs="Arial"/>
        </w:rPr>
        <w:t>operating</w:t>
      </w:r>
      <w:r w:rsidRPr="00371E84">
        <w:rPr>
          <w:rFonts w:ascii="Arial" w:hAnsi="Arial" w:cs="Arial"/>
        </w:rPr>
        <w:t xml:space="preserve"> transactions such as ex</w:t>
      </w:r>
      <w:r w:rsidR="009F69D1" w:rsidRPr="00371E84">
        <w:rPr>
          <w:rFonts w:ascii="Arial" w:hAnsi="Arial" w:cs="Arial"/>
        </w:rPr>
        <w:t>cha</w:t>
      </w:r>
      <w:r w:rsidRPr="00371E84">
        <w:rPr>
          <w:rFonts w:ascii="Arial" w:hAnsi="Arial" w:cs="Arial"/>
        </w:rPr>
        <w:t xml:space="preserve">nge currencies at interbank </w:t>
      </w:r>
      <w:r w:rsidR="009F69D1" w:rsidRPr="00371E84">
        <w:rPr>
          <w:rFonts w:ascii="Arial" w:hAnsi="Arial" w:cs="Arial"/>
        </w:rPr>
        <w:t xml:space="preserve">rates, </w:t>
      </w:r>
      <w:r w:rsidR="006C4298">
        <w:rPr>
          <w:rFonts w:ascii="Arial" w:hAnsi="Arial" w:cs="Arial"/>
        </w:rPr>
        <w:t xml:space="preserve">and </w:t>
      </w:r>
      <w:r w:rsidR="009F69D1" w:rsidRPr="00371E84">
        <w:rPr>
          <w:rFonts w:ascii="Arial" w:hAnsi="Arial" w:cs="Arial"/>
        </w:rPr>
        <w:t xml:space="preserve">transfer money </w:t>
      </w:r>
      <w:r w:rsidR="006C4298">
        <w:rPr>
          <w:rFonts w:ascii="Arial" w:hAnsi="Arial" w:cs="Arial"/>
        </w:rPr>
        <w:t>to</w:t>
      </w:r>
      <w:r w:rsidR="009F69D1" w:rsidRPr="00371E84">
        <w:rPr>
          <w:rFonts w:ascii="Arial" w:hAnsi="Arial" w:cs="Arial"/>
        </w:rPr>
        <w:t xml:space="preserve"> other </w:t>
      </w:r>
      <w:proofErr w:type="spellStart"/>
      <w:r w:rsidR="006C4298">
        <w:rPr>
          <w:rFonts w:ascii="Arial" w:hAnsi="Arial" w:cs="Arial"/>
        </w:rPr>
        <w:t>Revolut</w:t>
      </w:r>
      <w:proofErr w:type="spellEnd"/>
      <w:r w:rsidR="009F69D1" w:rsidRPr="00371E84">
        <w:rPr>
          <w:rFonts w:ascii="Arial" w:hAnsi="Arial" w:cs="Arial"/>
        </w:rPr>
        <w:t xml:space="preserve"> account holders without any fees.</w:t>
      </w:r>
    </w:p>
    <w:p w14:paraId="40E2B422" w14:textId="29AB5F86" w:rsidR="009F69D1" w:rsidRPr="00371E84" w:rsidRDefault="009F69D1" w:rsidP="009F69D1">
      <w:pPr>
        <w:rPr>
          <w:rFonts w:ascii="Arial" w:hAnsi="Arial" w:cs="Arial"/>
        </w:rPr>
      </w:pPr>
      <w:r w:rsidRPr="00371E84">
        <w:rPr>
          <w:rFonts w:ascii="Arial" w:hAnsi="Arial" w:cs="Arial"/>
        </w:rPr>
        <w:t>Additional features such as travel insurance, cashback</w:t>
      </w:r>
      <w:r w:rsidR="006C4298">
        <w:rPr>
          <w:rFonts w:ascii="Arial" w:hAnsi="Arial" w:cs="Arial"/>
        </w:rPr>
        <w:t>,</w:t>
      </w:r>
      <w:r w:rsidRPr="00371E84">
        <w:rPr>
          <w:rFonts w:ascii="Arial" w:hAnsi="Arial" w:cs="Arial"/>
        </w:rPr>
        <w:t xml:space="preserve"> or accessing the airport</w:t>
      </w:r>
      <w:r w:rsidR="00A64FEA">
        <w:rPr>
          <w:rFonts w:ascii="Arial" w:hAnsi="Arial" w:cs="Arial"/>
        </w:rPr>
        <w:t>’</w:t>
      </w:r>
      <w:r w:rsidRPr="00371E84">
        <w:rPr>
          <w:rFonts w:ascii="Arial" w:hAnsi="Arial" w:cs="Arial"/>
        </w:rPr>
        <w:t>s lounges.</w:t>
      </w:r>
    </w:p>
    <w:p w14:paraId="4BE796DD" w14:textId="20FE9C30" w:rsidR="00C62E43" w:rsidRPr="00371E84" w:rsidRDefault="009F69D1" w:rsidP="00E53066">
      <w:pPr>
        <w:rPr>
          <w:rFonts w:ascii="Arial" w:hAnsi="Arial" w:cs="Arial"/>
        </w:rPr>
      </w:pPr>
      <w:r w:rsidRPr="00371E84">
        <w:rPr>
          <w:rFonts w:ascii="Arial" w:hAnsi="Arial" w:cs="Arial"/>
        </w:rPr>
        <w:t xml:space="preserve">As an innovative approach to </w:t>
      </w:r>
      <w:r w:rsidR="006C4298">
        <w:rPr>
          <w:rFonts w:ascii="Arial" w:hAnsi="Arial" w:cs="Arial"/>
        </w:rPr>
        <w:t xml:space="preserve">the </w:t>
      </w:r>
      <w:r w:rsidRPr="00371E84">
        <w:rPr>
          <w:rFonts w:ascii="Arial" w:hAnsi="Arial" w:cs="Arial"/>
        </w:rPr>
        <w:t>banking system</w:t>
      </w:r>
      <w:r w:rsidR="006C4298">
        <w:rPr>
          <w:rFonts w:ascii="Arial" w:hAnsi="Arial" w:cs="Arial"/>
        </w:rPr>
        <w:t>,</w:t>
      </w:r>
      <w:r w:rsidRPr="00371E84">
        <w:rPr>
          <w:rFonts w:ascii="Arial" w:hAnsi="Arial" w:cs="Arial"/>
        </w:rPr>
        <w:t xml:space="preserve"> </w:t>
      </w:r>
      <w:proofErr w:type="spellStart"/>
      <w:r w:rsidRPr="00371E84">
        <w:rPr>
          <w:rFonts w:ascii="Arial" w:hAnsi="Arial" w:cs="Arial"/>
        </w:rPr>
        <w:t>Revolut</w:t>
      </w:r>
      <w:proofErr w:type="spellEnd"/>
      <w:r w:rsidRPr="00371E84">
        <w:rPr>
          <w:rFonts w:ascii="Arial" w:hAnsi="Arial" w:cs="Arial"/>
        </w:rPr>
        <w:t xml:space="preserve"> has gained to be very </w:t>
      </w:r>
      <w:r w:rsidR="006C4298">
        <w:rPr>
          <w:rFonts w:ascii="Arial" w:hAnsi="Arial" w:cs="Arial"/>
        </w:rPr>
        <w:t>popular</w:t>
      </w:r>
      <w:r w:rsidRPr="00371E84">
        <w:rPr>
          <w:rFonts w:ascii="Arial" w:hAnsi="Arial" w:cs="Arial"/>
        </w:rPr>
        <w:t xml:space="preserve"> in </w:t>
      </w:r>
      <w:r w:rsidR="006C4298">
        <w:rPr>
          <w:rFonts w:ascii="Arial" w:hAnsi="Arial" w:cs="Arial"/>
        </w:rPr>
        <w:t>users’</w:t>
      </w:r>
      <w:r w:rsidRPr="00371E84">
        <w:rPr>
          <w:rFonts w:ascii="Arial" w:hAnsi="Arial" w:cs="Arial"/>
        </w:rPr>
        <w:t xml:space="preserve"> opinions.</w:t>
      </w:r>
    </w:p>
    <w:p w14:paraId="459FC706" w14:textId="6F6173DE" w:rsidR="002D320B" w:rsidRPr="00371E84" w:rsidRDefault="002D320B">
      <w:pPr>
        <w:rPr>
          <w:rFonts w:ascii="Arial" w:hAnsi="Arial" w:cs="Arial"/>
        </w:rPr>
      </w:pPr>
      <w:r w:rsidRPr="00371E84">
        <w:rPr>
          <w:rFonts w:ascii="Arial" w:hAnsi="Arial" w:cs="Arial"/>
        </w:rPr>
        <w:br w:type="page"/>
      </w:r>
    </w:p>
    <w:p w14:paraId="1359AE79" w14:textId="1C961CDE" w:rsidR="00E53066" w:rsidRPr="00371E84" w:rsidRDefault="002D320B" w:rsidP="002D320B">
      <w:pPr>
        <w:pStyle w:val="Heading1"/>
        <w:rPr>
          <w:rFonts w:ascii="Arial" w:hAnsi="Arial" w:cs="Arial"/>
        </w:rPr>
      </w:pPr>
      <w:bookmarkStart w:id="3" w:name="_Toc129112800"/>
      <w:r w:rsidRPr="00371E84">
        <w:rPr>
          <w:rFonts w:ascii="Arial" w:hAnsi="Arial" w:cs="Arial"/>
        </w:rPr>
        <w:lastRenderedPageBreak/>
        <w:t>Customer Expectations formula</w:t>
      </w:r>
      <w:bookmarkEnd w:id="3"/>
      <w:r w:rsidRPr="00371E84">
        <w:rPr>
          <w:rFonts w:ascii="Arial" w:hAnsi="Arial" w:cs="Arial"/>
        </w:rPr>
        <w:t xml:space="preserve"> </w:t>
      </w:r>
    </w:p>
    <w:p w14:paraId="45DE2BC4" w14:textId="7F3B1EA3" w:rsidR="00DC4D10" w:rsidRPr="00371E84" w:rsidRDefault="00565D04" w:rsidP="00DC4D10">
      <w:pPr>
        <w:rPr>
          <w:rFonts w:ascii="Arial" w:hAnsi="Arial" w:cs="Arial"/>
        </w:rPr>
      </w:pPr>
      <w:r w:rsidRPr="00371E84">
        <w:rPr>
          <w:rFonts w:ascii="Arial" w:hAnsi="Arial" w:cs="Arial"/>
        </w:rPr>
        <w:t>The definition of customer expectations is widely understood by people, and each definition has its unique way of describing it based on individual opinions</w:t>
      </w:r>
      <w:r w:rsidR="006C4298">
        <w:rPr>
          <w:rFonts w:ascii="Arial" w:hAnsi="Arial" w:cs="Arial"/>
        </w:rPr>
        <w:t>.</w:t>
      </w:r>
      <w:r w:rsidR="00DC4D10" w:rsidRPr="00371E84">
        <w:rPr>
          <w:rFonts w:ascii="Arial" w:hAnsi="Arial" w:cs="Arial"/>
        </w:rPr>
        <w:t xml:space="preserve"> </w:t>
      </w:r>
      <w:r w:rsidR="006C4298">
        <w:rPr>
          <w:rFonts w:ascii="Arial" w:hAnsi="Arial" w:cs="Arial"/>
        </w:rPr>
        <w:t>According</w:t>
      </w:r>
      <w:r w:rsidR="00DC4D10" w:rsidRPr="00371E84">
        <w:rPr>
          <w:rFonts w:ascii="Arial" w:hAnsi="Arial" w:cs="Arial"/>
        </w:rPr>
        <w:t xml:space="preserve"> to  Andre </w:t>
      </w:r>
      <w:proofErr w:type="spellStart"/>
      <w:r w:rsidR="00DC4D10" w:rsidRPr="00371E84">
        <w:rPr>
          <w:rFonts w:ascii="Arial" w:hAnsi="Arial" w:cs="Arial"/>
        </w:rPr>
        <w:t>Schwager</w:t>
      </w:r>
      <w:proofErr w:type="spellEnd"/>
      <w:r w:rsidR="00DC4D10" w:rsidRPr="00371E84">
        <w:rPr>
          <w:rFonts w:ascii="Arial" w:hAnsi="Arial" w:cs="Arial"/>
        </w:rPr>
        <w:t xml:space="preserve"> and Chris Mayer (February 2007), customer experience does not improve until it becomes a top priority and a company’s work processes, systems, and structure change to reflect that. "Customers don't expect you to be perfect. They do expect you to fix things when they go wrong." - Shep Hyken.</w:t>
      </w:r>
      <w:r w:rsidRPr="00371E84">
        <w:rPr>
          <w:rFonts w:ascii="Arial" w:hAnsi="Arial" w:cs="Arial"/>
        </w:rPr>
        <w:t xml:space="preserve"> The quote</w:t>
      </w:r>
      <w:r w:rsidR="008B0360">
        <w:rPr>
          <w:rFonts w:ascii="Arial" w:hAnsi="Arial" w:cs="Arial"/>
        </w:rPr>
        <w:t xml:space="preserve"> </w:t>
      </w:r>
      <w:r w:rsidRPr="00371E84">
        <w:rPr>
          <w:rFonts w:ascii="Arial" w:hAnsi="Arial" w:cs="Arial"/>
        </w:rPr>
        <w:t xml:space="preserve">emphasizes the importance of companies being able to handle and resolve issues when they arise, rather than trying to be perfect all the time. This suggests that customers are generally understanding mistakes if they feel the </w:t>
      </w:r>
      <w:r w:rsidR="006C5E65" w:rsidRPr="00371E84">
        <w:rPr>
          <w:rFonts w:ascii="Arial" w:hAnsi="Arial" w:cs="Arial"/>
        </w:rPr>
        <w:t>company</w:t>
      </w:r>
      <w:r w:rsidRPr="00371E84">
        <w:rPr>
          <w:rFonts w:ascii="Arial" w:hAnsi="Arial" w:cs="Arial"/>
        </w:rPr>
        <w:t xml:space="preserve"> takes responsibility and works to make things right, without involving the customers too much.</w:t>
      </w:r>
      <w:r w:rsidR="00BF221A" w:rsidRPr="00371E84">
        <w:rPr>
          <w:rFonts w:ascii="Arial" w:hAnsi="Arial" w:cs="Arial"/>
        </w:rPr>
        <w:t xml:space="preserve"> </w:t>
      </w:r>
      <w:r w:rsidR="006C5E65" w:rsidRPr="00371E84">
        <w:rPr>
          <w:rFonts w:ascii="Arial" w:hAnsi="Arial" w:cs="Arial"/>
        </w:rPr>
        <w:t>This definition can be applied to how you feel about a company, as it involves the interaction of how the company performs, distributes its services and goods, and delivers them in a way that connects with people's feelings. It can be viewed from two perspectives: the firm's perspective and the co-creation perspective.</w:t>
      </w:r>
    </w:p>
    <w:p w14:paraId="15FEF3D8" w14:textId="190A4891" w:rsidR="00BF221A" w:rsidRPr="00371E84" w:rsidRDefault="00BF221A" w:rsidP="00BF221A">
      <w:pPr>
        <w:pStyle w:val="ListParagraph"/>
        <w:numPr>
          <w:ilvl w:val="0"/>
          <w:numId w:val="3"/>
        </w:numPr>
        <w:rPr>
          <w:rFonts w:ascii="Arial" w:hAnsi="Arial" w:cs="Arial"/>
        </w:rPr>
      </w:pPr>
      <w:r w:rsidRPr="00371E84">
        <w:rPr>
          <w:rFonts w:ascii="Arial" w:hAnsi="Arial" w:cs="Arial"/>
        </w:rPr>
        <w:t>The firm</w:t>
      </w:r>
      <w:r w:rsidR="00A64FEA">
        <w:rPr>
          <w:rFonts w:ascii="Arial" w:hAnsi="Arial" w:cs="Arial"/>
        </w:rPr>
        <w:t>’</w:t>
      </w:r>
      <w:r w:rsidRPr="00371E84">
        <w:rPr>
          <w:rFonts w:ascii="Arial" w:hAnsi="Arial" w:cs="Arial"/>
        </w:rPr>
        <w:t>s perspective.</w:t>
      </w:r>
      <w:r w:rsidR="00B2670F" w:rsidRPr="00371E84">
        <w:rPr>
          <w:rFonts w:ascii="Arial" w:hAnsi="Arial" w:cs="Arial"/>
        </w:rPr>
        <w:t xml:space="preserve"> (see part B)</w:t>
      </w:r>
    </w:p>
    <w:p w14:paraId="2B78DD4B" w14:textId="74A49F66" w:rsidR="00BF221A" w:rsidRPr="00371E84" w:rsidRDefault="00BF221A" w:rsidP="00BF221A">
      <w:pPr>
        <w:pStyle w:val="ListParagraph"/>
        <w:numPr>
          <w:ilvl w:val="0"/>
          <w:numId w:val="3"/>
        </w:numPr>
        <w:rPr>
          <w:rFonts w:ascii="Arial" w:hAnsi="Arial" w:cs="Arial"/>
          <w:color w:val="343541"/>
        </w:rPr>
      </w:pPr>
      <w:r w:rsidRPr="00371E84">
        <w:rPr>
          <w:rFonts w:ascii="Arial" w:hAnsi="Arial" w:cs="Arial"/>
        </w:rPr>
        <w:t>The co-creation perspective</w:t>
      </w:r>
      <w:r w:rsidRPr="00371E84">
        <w:rPr>
          <w:rFonts w:ascii="Arial" w:hAnsi="Arial" w:cs="Arial"/>
          <w:color w:val="343541"/>
        </w:rPr>
        <w:t>.</w:t>
      </w:r>
      <w:r w:rsidR="00B2670F" w:rsidRPr="00371E84">
        <w:rPr>
          <w:rFonts w:ascii="Arial" w:hAnsi="Arial" w:cs="Arial"/>
          <w:color w:val="343541"/>
        </w:rPr>
        <w:t xml:space="preserve"> (see part </w:t>
      </w:r>
      <w:r w:rsidR="0025205F" w:rsidRPr="00371E84">
        <w:rPr>
          <w:rFonts w:ascii="Arial" w:hAnsi="Arial" w:cs="Arial"/>
          <w:color w:val="343541"/>
        </w:rPr>
        <w:t>B)</w:t>
      </w:r>
    </w:p>
    <w:p w14:paraId="452B9653" w14:textId="77777777" w:rsidR="00DC4D10" w:rsidRPr="00371E84" w:rsidRDefault="00DC4D10" w:rsidP="00DC4D10">
      <w:pPr>
        <w:rPr>
          <w:rFonts w:ascii="Arial" w:hAnsi="Arial" w:cs="Arial"/>
          <w:color w:val="343541"/>
        </w:rPr>
      </w:pPr>
    </w:p>
    <w:p w14:paraId="7CD21107" w14:textId="062AA88F" w:rsidR="002D320B" w:rsidRPr="00371E84" w:rsidRDefault="002D320B">
      <w:pPr>
        <w:rPr>
          <w:rFonts w:ascii="Arial" w:hAnsi="Arial" w:cs="Arial"/>
        </w:rPr>
      </w:pPr>
      <w:r w:rsidRPr="00371E84">
        <w:rPr>
          <w:rFonts w:ascii="Arial" w:hAnsi="Arial" w:cs="Arial"/>
        </w:rPr>
        <w:br w:type="page"/>
      </w:r>
    </w:p>
    <w:p w14:paraId="2D91296D" w14:textId="71CDD805" w:rsidR="002D320B" w:rsidRPr="00371E84" w:rsidRDefault="002D320B" w:rsidP="002D320B">
      <w:pPr>
        <w:pStyle w:val="Heading1"/>
        <w:rPr>
          <w:rFonts w:ascii="Arial" w:hAnsi="Arial" w:cs="Arial"/>
        </w:rPr>
      </w:pPr>
      <w:bookmarkStart w:id="4" w:name="_Toc129112801"/>
      <w:r w:rsidRPr="00371E84">
        <w:rPr>
          <w:rFonts w:ascii="Arial" w:hAnsi="Arial" w:cs="Arial"/>
        </w:rPr>
        <w:lastRenderedPageBreak/>
        <w:t xml:space="preserve">Examining </w:t>
      </w:r>
      <w:r w:rsidR="006C4298">
        <w:rPr>
          <w:rFonts w:ascii="Arial" w:hAnsi="Arial" w:cs="Arial"/>
        </w:rPr>
        <w:t xml:space="preserve">the </w:t>
      </w:r>
      <w:r w:rsidRPr="00371E84">
        <w:rPr>
          <w:rFonts w:ascii="Arial" w:hAnsi="Arial" w:cs="Arial"/>
        </w:rPr>
        <w:t>Customer Experience of Revolut</w:t>
      </w:r>
      <w:bookmarkEnd w:id="4"/>
    </w:p>
    <w:p w14:paraId="31CB2EA6" w14:textId="59BF1EAD" w:rsidR="0006057E" w:rsidRPr="00371E84" w:rsidRDefault="0006057E" w:rsidP="006C5E65">
      <w:pPr>
        <w:rPr>
          <w:rFonts w:ascii="Arial" w:hAnsi="Arial" w:cs="Arial"/>
        </w:rPr>
      </w:pPr>
      <w:r w:rsidRPr="00371E84">
        <w:rPr>
          <w:rFonts w:ascii="Arial" w:hAnsi="Arial" w:cs="Arial"/>
        </w:rPr>
        <w:t>When examining the customer experience,</w:t>
      </w:r>
      <w:r w:rsidR="006C4298">
        <w:rPr>
          <w:rFonts w:ascii="Arial" w:hAnsi="Arial" w:cs="Arial"/>
        </w:rPr>
        <w:t xml:space="preserve"> </w:t>
      </w:r>
      <w:r w:rsidRPr="00371E84">
        <w:rPr>
          <w:rFonts w:ascii="Arial" w:hAnsi="Arial" w:cs="Arial"/>
        </w:rPr>
        <w:t xml:space="preserve">we need to focus on specific touchpoints and evaluate the effectiveness of </w:t>
      </w:r>
      <w:proofErr w:type="spellStart"/>
      <w:r w:rsidRPr="00371E84">
        <w:rPr>
          <w:rFonts w:ascii="Arial" w:hAnsi="Arial" w:cs="Arial"/>
        </w:rPr>
        <w:t>Revolut</w:t>
      </w:r>
      <w:r w:rsidR="008B0360">
        <w:rPr>
          <w:rFonts w:ascii="Arial" w:hAnsi="Arial" w:cs="Arial"/>
        </w:rPr>
        <w:t>’</w:t>
      </w:r>
      <w:r w:rsidRPr="00371E84">
        <w:rPr>
          <w:rFonts w:ascii="Arial" w:hAnsi="Arial" w:cs="Arial"/>
        </w:rPr>
        <w:t>s</w:t>
      </w:r>
      <w:proofErr w:type="spellEnd"/>
      <w:r w:rsidRPr="00371E84">
        <w:rPr>
          <w:rFonts w:ascii="Arial" w:hAnsi="Arial" w:cs="Arial"/>
        </w:rPr>
        <w:t xml:space="preserve"> current customer </w:t>
      </w:r>
      <w:r w:rsidR="006C4298">
        <w:rPr>
          <w:rFonts w:ascii="Arial" w:hAnsi="Arial" w:cs="Arial"/>
        </w:rPr>
        <w:t>experience</w:t>
      </w:r>
      <w:r w:rsidRPr="00371E84">
        <w:rPr>
          <w:rFonts w:ascii="Arial" w:hAnsi="Arial" w:cs="Arial"/>
        </w:rPr>
        <w:t>.</w:t>
      </w:r>
    </w:p>
    <w:p w14:paraId="46453AD6" w14:textId="5999785F" w:rsidR="0006057E" w:rsidRPr="00371E84" w:rsidRDefault="0006057E" w:rsidP="00FB1B51">
      <w:pPr>
        <w:pStyle w:val="Heading2"/>
        <w:rPr>
          <w:rFonts w:ascii="Arial" w:hAnsi="Arial" w:cs="Arial"/>
        </w:rPr>
      </w:pPr>
      <w:bookmarkStart w:id="5" w:name="_Toc129112802"/>
      <w:r w:rsidRPr="00371E84">
        <w:rPr>
          <w:rFonts w:ascii="Arial" w:hAnsi="Arial" w:cs="Arial"/>
        </w:rPr>
        <w:t>Touchpoints</w:t>
      </w:r>
      <w:bookmarkEnd w:id="5"/>
    </w:p>
    <w:p w14:paraId="6FABBC23" w14:textId="36A1A379" w:rsidR="00E66DF7" w:rsidRPr="00371E84" w:rsidRDefault="00E66DF7" w:rsidP="00E66DF7">
      <w:pPr>
        <w:rPr>
          <w:rFonts w:ascii="Arial" w:hAnsi="Arial" w:cs="Arial"/>
        </w:rPr>
      </w:pPr>
      <w:r w:rsidRPr="00371E84">
        <w:rPr>
          <w:rFonts w:ascii="Arial" w:hAnsi="Arial" w:cs="Arial"/>
        </w:rPr>
        <w:t xml:space="preserve">The touchpoints are moderated channels </w:t>
      </w:r>
      <w:r w:rsidR="006C4298">
        <w:rPr>
          <w:rFonts w:ascii="Arial" w:hAnsi="Arial" w:cs="Arial"/>
        </w:rPr>
        <w:t>that</w:t>
      </w:r>
      <w:r w:rsidRPr="00371E84">
        <w:rPr>
          <w:rFonts w:ascii="Arial" w:hAnsi="Arial" w:cs="Arial"/>
        </w:rPr>
        <w:t xml:space="preserve"> support the customer experience which </w:t>
      </w:r>
      <w:r w:rsidR="006C4298">
        <w:rPr>
          <w:rFonts w:ascii="Arial" w:hAnsi="Arial" w:cs="Arial"/>
        </w:rPr>
        <w:t>builds</w:t>
      </w:r>
      <w:r w:rsidRPr="00371E84">
        <w:rPr>
          <w:rFonts w:ascii="Arial" w:hAnsi="Arial" w:cs="Arial"/>
        </w:rPr>
        <w:t xml:space="preserve"> up the customer journey. According to the article which </w:t>
      </w:r>
      <w:r w:rsidR="006C4298">
        <w:rPr>
          <w:rFonts w:ascii="Arial" w:hAnsi="Arial" w:cs="Arial"/>
        </w:rPr>
        <w:t>discusses</w:t>
      </w:r>
      <w:r w:rsidRPr="00371E84">
        <w:rPr>
          <w:rFonts w:ascii="Arial" w:hAnsi="Arial" w:cs="Arial"/>
        </w:rPr>
        <w:t xml:space="preserve"> the matter (Nicolas Maechler, Kevin Neher, and Robert Park march 2016). We can see </w:t>
      </w:r>
      <w:r w:rsidR="00C65CF3" w:rsidRPr="00371E84">
        <w:rPr>
          <w:rFonts w:ascii="Arial" w:hAnsi="Arial" w:cs="Arial"/>
        </w:rPr>
        <w:t>multiple</w:t>
      </w:r>
      <w:r w:rsidRPr="00371E84">
        <w:rPr>
          <w:rFonts w:ascii="Arial" w:hAnsi="Arial" w:cs="Arial"/>
        </w:rPr>
        <w:t xml:space="preserve"> ways </w:t>
      </w:r>
      <w:r w:rsidR="006C4298">
        <w:rPr>
          <w:rFonts w:ascii="Arial" w:hAnsi="Arial" w:cs="Arial"/>
        </w:rPr>
        <w:t xml:space="preserve">in </w:t>
      </w:r>
      <w:r w:rsidR="003A7C0E">
        <w:rPr>
          <w:rFonts w:ascii="Arial" w:hAnsi="Arial" w:cs="Arial"/>
        </w:rPr>
        <w:t>which</w:t>
      </w:r>
      <w:r w:rsidRPr="00371E84">
        <w:rPr>
          <w:rFonts w:ascii="Arial" w:hAnsi="Arial" w:cs="Arial"/>
        </w:rPr>
        <w:t xml:space="preserve"> companies can improve the </w:t>
      </w:r>
      <w:r w:rsidR="007D72F3">
        <w:rPr>
          <w:rFonts w:ascii="Arial" w:hAnsi="Arial" w:cs="Arial"/>
        </w:rPr>
        <w:t>customer</w:t>
      </w:r>
      <w:r w:rsidRPr="00371E84">
        <w:rPr>
          <w:rFonts w:ascii="Arial" w:hAnsi="Arial" w:cs="Arial"/>
        </w:rPr>
        <w:t xml:space="preserve"> experience by shifting from a focus on individual touchpoints to a focus </w:t>
      </w:r>
      <w:r w:rsidR="007D72F3">
        <w:rPr>
          <w:rFonts w:ascii="Arial" w:hAnsi="Arial" w:cs="Arial"/>
        </w:rPr>
        <w:t>on</w:t>
      </w:r>
      <w:r w:rsidRPr="00371E84">
        <w:rPr>
          <w:rFonts w:ascii="Arial" w:hAnsi="Arial" w:cs="Arial"/>
        </w:rPr>
        <w:t xml:space="preserve"> the overall customer journey. A touchpoint is any </w:t>
      </w:r>
      <w:r w:rsidR="00C65CF3" w:rsidRPr="00371E84">
        <w:rPr>
          <w:rFonts w:ascii="Arial" w:hAnsi="Arial" w:cs="Arial"/>
        </w:rPr>
        <w:t>interaction</w:t>
      </w:r>
      <w:r w:rsidRPr="00371E84">
        <w:rPr>
          <w:rFonts w:ascii="Arial" w:hAnsi="Arial" w:cs="Arial"/>
        </w:rPr>
        <w:t xml:space="preserve"> that a customer has with </w:t>
      </w:r>
      <w:r w:rsidR="00C65CF3" w:rsidRPr="00371E84">
        <w:rPr>
          <w:rFonts w:ascii="Arial" w:hAnsi="Arial" w:cs="Arial"/>
        </w:rPr>
        <w:t xml:space="preserve">a </w:t>
      </w:r>
      <w:r w:rsidR="007D72F3" w:rsidRPr="00371E84">
        <w:rPr>
          <w:rFonts w:ascii="Arial" w:hAnsi="Arial" w:cs="Arial"/>
        </w:rPr>
        <w:t>company, such</w:t>
      </w:r>
      <w:r w:rsidR="007D72F3">
        <w:rPr>
          <w:rFonts w:ascii="Arial" w:hAnsi="Arial" w:cs="Arial"/>
        </w:rPr>
        <w:t xml:space="preserve"> a</w:t>
      </w:r>
      <w:r w:rsidR="00C65CF3" w:rsidRPr="00371E84">
        <w:rPr>
          <w:rFonts w:ascii="Arial" w:hAnsi="Arial" w:cs="Arial"/>
        </w:rPr>
        <w:t xml:space="preserve">s visiting a website or speaking with customer service. The article argues that by </w:t>
      </w:r>
      <w:r w:rsidR="007D72F3">
        <w:rPr>
          <w:rFonts w:ascii="Arial" w:hAnsi="Arial" w:cs="Arial"/>
        </w:rPr>
        <w:t>understanding</w:t>
      </w:r>
      <w:r w:rsidR="00C65CF3" w:rsidRPr="00371E84">
        <w:rPr>
          <w:rFonts w:ascii="Arial" w:hAnsi="Arial" w:cs="Arial"/>
        </w:rPr>
        <w:t xml:space="preserve"> needs we can design a corridor of </w:t>
      </w:r>
      <w:r w:rsidR="003A7C0E">
        <w:rPr>
          <w:rFonts w:ascii="Arial" w:hAnsi="Arial" w:cs="Arial"/>
        </w:rPr>
        <w:t xml:space="preserve">a </w:t>
      </w:r>
      <w:r w:rsidR="00C65CF3" w:rsidRPr="00371E84">
        <w:rPr>
          <w:rFonts w:ascii="Arial" w:hAnsi="Arial" w:cs="Arial"/>
        </w:rPr>
        <w:t xml:space="preserve">touchpoint </w:t>
      </w:r>
      <w:r w:rsidR="003A7C0E">
        <w:rPr>
          <w:rFonts w:ascii="Arial" w:hAnsi="Arial" w:cs="Arial"/>
        </w:rPr>
        <w:t>that</w:t>
      </w:r>
      <w:r w:rsidR="00C65CF3" w:rsidRPr="00371E84">
        <w:rPr>
          <w:rFonts w:ascii="Arial" w:hAnsi="Arial" w:cs="Arial"/>
        </w:rPr>
        <w:t xml:space="preserve"> can rise customer satisfaction. The companies will also need </w:t>
      </w:r>
      <w:r w:rsidR="007D72F3">
        <w:rPr>
          <w:rFonts w:ascii="Arial" w:hAnsi="Arial" w:cs="Arial"/>
        </w:rPr>
        <w:t>to focus</w:t>
      </w:r>
      <w:r w:rsidR="00C65CF3" w:rsidRPr="00371E84">
        <w:rPr>
          <w:rFonts w:ascii="Arial" w:hAnsi="Arial" w:cs="Arial"/>
        </w:rPr>
        <w:t xml:space="preserve"> on the customer journey from beginning to and every customer is equal.</w:t>
      </w:r>
    </w:p>
    <w:p w14:paraId="2F89224E" w14:textId="50E1C051" w:rsidR="00FB1B51" w:rsidRPr="00371E84" w:rsidRDefault="00FB1B51" w:rsidP="00FB1B51">
      <w:pPr>
        <w:pStyle w:val="Heading3"/>
        <w:rPr>
          <w:rFonts w:ascii="Arial" w:hAnsi="Arial" w:cs="Arial"/>
        </w:rPr>
      </w:pPr>
      <w:bookmarkStart w:id="6" w:name="_Toc129112803"/>
      <w:proofErr w:type="spellStart"/>
      <w:r w:rsidRPr="00371E84">
        <w:rPr>
          <w:rFonts w:ascii="Arial" w:hAnsi="Arial" w:cs="Arial"/>
        </w:rPr>
        <w:t>Revolut</w:t>
      </w:r>
      <w:r w:rsidR="00A64FEA">
        <w:rPr>
          <w:rFonts w:ascii="Arial" w:hAnsi="Arial" w:cs="Arial"/>
        </w:rPr>
        <w:t>’</w:t>
      </w:r>
      <w:r w:rsidRPr="00371E84">
        <w:rPr>
          <w:rFonts w:ascii="Arial" w:hAnsi="Arial" w:cs="Arial"/>
        </w:rPr>
        <w:t>s</w:t>
      </w:r>
      <w:proofErr w:type="spellEnd"/>
      <w:r w:rsidRPr="00371E84">
        <w:rPr>
          <w:rFonts w:ascii="Arial" w:hAnsi="Arial" w:cs="Arial"/>
        </w:rPr>
        <w:t xml:space="preserve"> Touchpoints</w:t>
      </w:r>
      <w:bookmarkEnd w:id="6"/>
      <w:r w:rsidRPr="00371E84">
        <w:rPr>
          <w:rFonts w:ascii="Arial" w:hAnsi="Arial" w:cs="Arial"/>
        </w:rPr>
        <w:t xml:space="preserve"> </w:t>
      </w:r>
    </w:p>
    <w:p w14:paraId="060B422E" w14:textId="34918D01" w:rsidR="00BC6C50" w:rsidRPr="00371E84" w:rsidRDefault="00BC6C50" w:rsidP="00BC6C50">
      <w:pPr>
        <w:pStyle w:val="ListParagraph"/>
        <w:numPr>
          <w:ilvl w:val="0"/>
          <w:numId w:val="4"/>
        </w:numPr>
        <w:rPr>
          <w:rFonts w:ascii="Arial" w:hAnsi="Arial" w:cs="Arial"/>
        </w:rPr>
      </w:pPr>
      <w:r w:rsidRPr="00371E84">
        <w:rPr>
          <w:rFonts w:ascii="Arial" w:hAnsi="Arial" w:cs="Arial"/>
        </w:rPr>
        <w:t>Company</w:t>
      </w:r>
      <w:r w:rsidR="008B0360">
        <w:rPr>
          <w:rFonts w:ascii="Arial" w:hAnsi="Arial" w:cs="Arial"/>
        </w:rPr>
        <w:t>’</w:t>
      </w:r>
      <w:r w:rsidRPr="00371E84">
        <w:rPr>
          <w:rFonts w:ascii="Arial" w:hAnsi="Arial" w:cs="Arial"/>
        </w:rPr>
        <w:t>s website</w:t>
      </w:r>
    </w:p>
    <w:p w14:paraId="52D3D139" w14:textId="25368993" w:rsidR="00BC6C50" w:rsidRPr="00371E84" w:rsidRDefault="00BC6C50" w:rsidP="00BC6C50">
      <w:pPr>
        <w:pStyle w:val="ListParagraph"/>
        <w:numPr>
          <w:ilvl w:val="0"/>
          <w:numId w:val="4"/>
        </w:numPr>
        <w:rPr>
          <w:rFonts w:ascii="Arial" w:hAnsi="Arial" w:cs="Arial"/>
        </w:rPr>
      </w:pPr>
      <w:r w:rsidRPr="00371E84">
        <w:rPr>
          <w:rFonts w:ascii="Arial" w:hAnsi="Arial" w:cs="Arial"/>
        </w:rPr>
        <w:t>Mobile app</w:t>
      </w:r>
    </w:p>
    <w:p w14:paraId="38487FCE" w14:textId="7B2F9E6A" w:rsidR="00BC6C50" w:rsidRPr="00371E84" w:rsidRDefault="00BC6C50" w:rsidP="00BC6C50">
      <w:pPr>
        <w:pStyle w:val="ListParagraph"/>
        <w:numPr>
          <w:ilvl w:val="0"/>
          <w:numId w:val="4"/>
        </w:numPr>
        <w:rPr>
          <w:rFonts w:ascii="Arial" w:hAnsi="Arial" w:cs="Arial"/>
        </w:rPr>
      </w:pPr>
      <w:r w:rsidRPr="00371E84">
        <w:rPr>
          <w:rFonts w:ascii="Arial" w:hAnsi="Arial" w:cs="Arial"/>
        </w:rPr>
        <w:t>Customer support channels</w:t>
      </w:r>
    </w:p>
    <w:p w14:paraId="59730C66" w14:textId="0F0CD7FA" w:rsidR="00BC6C50" w:rsidRPr="00371E84" w:rsidRDefault="00BC6C50" w:rsidP="00BC6C50">
      <w:pPr>
        <w:pStyle w:val="ListParagraph"/>
        <w:numPr>
          <w:ilvl w:val="0"/>
          <w:numId w:val="4"/>
        </w:numPr>
        <w:rPr>
          <w:rFonts w:ascii="Arial" w:hAnsi="Arial" w:cs="Arial"/>
        </w:rPr>
      </w:pPr>
      <w:r w:rsidRPr="00371E84">
        <w:rPr>
          <w:rFonts w:ascii="Arial" w:hAnsi="Arial" w:cs="Arial"/>
        </w:rPr>
        <w:t>Social media (</w:t>
      </w:r>
      <w:r w:rsidR="003A7C0E">
        <w:rPr>
          <w:rFonts w:ascii="Arial" w:hAnsi="Arial" w:cs="Arial"/>
        </w:rPr>
        <w:t>Twitter</w:t>
      </w:r>
      <w:r w:rsidRPr="00371E84">
        <w:rPr>
          <w:rFonts w:ascii="Arial" w:hAnsi="Arial" w:cs="Arial"/>
        </w:rPr>
        <w:t>)</w:t>
      </w:r>
    </w:p>
    <w:p w14:paraId="252F4D02" w14:textId="38BCBC92" w:rsidR="00BC6C50" w:rsidRPr="00371E84" w:rsidRDefault="00BC6C50" w:rsidP="00BC6C50">
      <w:pPr>
        <w:rPr>
          <w:rFonts w:ascii="Arial" w:hAnsi="Arial" w:cs="Arial"/>
        </w:rPr>
      </w:pPr>
      <w:r w:rsidRPr="00371E84">
        <w:rPr>
          <w:rFonts w:ascii="Arial" w:hAnsi="Arial" w:cs="Arial"/>
        </w:rPr>
        <w:t xml:space="preserve">Following </w:t>
      </w:r>
      <w:proofErr w:type="spellStart"/>
      <w:r w:rsidRPr="00371E84">
        <w:rPr>
          <w:rFonts w:ascii="Arial" w:hAnsi="Arial" w:cs="Arial"/>
        </w:rPr>
        <w:t>Revolut</w:t>
      </w:r>
      <w:r w:rsidR="008B0360">
        <w:rPr>
          <w:rFonts w:ascii="Arial" w:hAnsi="Arial" w:cs="Arial"/>
        </w:rPr>
        <w:t>’</w:t>
      </w:r>
      <w:r w:rsidRPr="00371E84">
        <w:rPr>
          <w:rFonts w:ascii="Arial" w:hAnsi="Arial" w:cs="Arial"/>
        </w:rPr>
        <w:t>s</w:t>
      </w:r>
      <w:proofErr w:type="spellEnd"/>
      <w:r w:rsidRPr="00371E84">
        <w:rPr>
          <w:rFonts w:ascii="Arial" w:hAnsi="Arial" w:cs="Arial"/>
        </w:rPr>
        <w:t xml:space="preserve"> reviews and </w:t>
      </w:r>
      <w:r w:rsidR="003A7C0E">
        <w:rPr>
          <w:rFonts w:ascii="Arial" w:hAnsi="Arial" w:cs="Arial"/>
        </w:rPr>
        <w:t>customers</w:t>
      </w:r>
      <w:r w:rsidR="008B0360">
        <w:rPr>
          <w:rFonts w:ascii="Arial" w:hAnsi="Arial" w:cs="Arial"/>
        </w:rPr>
        <w:t>’</w:t>
      </w:r>
      <w:r w:rsidRPr="00371E84">
        <w:rPr>
          <w:rFonts w:ascii="Arial" w:hAnsi="Arial" w:cs="Arial"/>
        </w:rPr>
        <w:t xml:space="preserve"> opinions widely is seen that Revolut created a corridor of channels </w:t>
      </w:r>
      <w:r w:rsidR="00AF4FD6" w:rsidRPr="00371E84">
        <w:rPr>
          <w:rFonts w:ascii="Arial" w:hAnsi="Arial" w:cs="Arial"/>
        </w:rPr>
        <w:t xml:space="preserve">and the customers </w:t>
      </w:r>
      <w:r w:rsidR="003A7C0E">
        <w:rPr>
          <w:rFonts w:ascii="Arial" w:hAnsi="Arial" w:cs="Arial"/>
        </w:rPr>
        <w:t>seem</w:t>
      </w:r>
      <w:r w:rsidR="00AF4FD6" w:rsidRPr="00371E84">
        <w:rPr>
          <w:rFonts w:ascii="Arial" w:hAnsi="Arial" w:cs="Arial"/>
        </w:rPr>
        <w:t xml:space="preserve"> to appreciate and would recommend it.</w:t>
      </w:r>
    </w:p>
    <w:p w14:paraId="4A1163AD" w14:textId="2DC126B8" w:rsidR="00BC6C50" w:rsidRPr="00371E84" w:rsidRDefault="00BC6C50" w:rsidP="00BC6C50">
      <w:pPr>
        <w:rPr>
          <w:rFonts w:ascii="Arial" w:hAnsi="Arial" w:cs="Arial"/>
        </w:rPr>
      </w:pPr>
    </w:p>
    <w:p w14:paraId="0E2F2EE4" w14:textId="2CEC8111" w:rsidR="0006057E" w:rsidRPr="00371E84" w:rsidRDefault="00AF4FD6" w:rsidP="00C62E43">
      <w:pPr>
        <w:jc w:val="center"/>
        <w:rPr>
          <w:rFonts w:ascii="Arial" w:hAnsi="Arial" w:cs="Arial"/>
        </w:rPr>
      </w:pPr>
      <w:bookmarkStart w:id="7" w:name="_Hlk127659913"/>
      <w:r w:rsidRPr="00371E84">
        <w:rPr>
          <w:rFonts w:ascii="Arial" w:hAnsi="Arial" w:cs="Arial"/>
          <w:noProof/>
        </w:rPr>
        <w:drawing>
          <wp:inline distT="0" distB="0" distL="0" distR="0" wp14:anchorId="33E0033D" wp14:editId="10692BC7">
            <wp:extent cx="5038725" cy="20697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8985" cy="2073920"/>
                    </a:xfrm>
                    <a:prstGeom prst="rect">
                      <a:avLst/>
                    </a:prstGeom>
                    <a:noFill/>
                    <a:ln>
                      <a:noFill/>
                    </a:ln>
                  </pic:spPr>
                </pic:pic>
              </a:graphicData>
            </a:graphic>
          </wp:inline>
        </w:drawing>
      </w:r>
      <w:r w:rsidR="008B0360">
        <w:rPr>
          <w:rFonts w:ascii="Arial" w:hAnsi="Arial" w:cs="Arial"/>
        </w:rPr>
        <w:t>A</w:t>
      </w:r>
      <w:r w:rsidRPr="00371E84">
        <w:rPr>
          <w:rFonts w:ascii="Arial" w:hAnsi="Arial" w:cs="Arial"/>
        </w:rPr>
        <w:t xml:space="preserve">ccessed on </w:t>
      </w:r>
      <w:r w:rsidR="003A7C0E">
        <w:rPr>
          <w:rFonts w:ascii="Arial" w:hAnsi="Arial" w:cs="Arial"/>
        </w:rPr>
        <w:t xml:space="preserve">the </w:t>
      </w:r>
      <w:r w:rsidRPr="00371E84">
        <w:rPr>
          <w:rFonts w:ascii="Arial" w:hAnsi="Arial" w:cs="Arial"/>
        </w:rPr>
        <w:t>Trustpilot website (</w:t>
      </w:r>
      <w:hyperlink r:id="rId7" w:history="1">
        <w:r w:rsidR="003F2F3F" w:rsidRPr="00371E84">
          <w:rPr>
            <w:rStyle w:val="Hyperlink"/>
            <w:rFonts w:ascii="Arial" w:hAnsi="Arial" w:cs="Arial"/>
          </w:rPr>
          <w:t>https://www.trustpilot.com/review/www.revolut.com</w:t>
        </w:r>
      </w:hyperlink>
      <w:r w:rsidRPr="00371E84">
        <w:rPr>
          <w:rFonts w:ascii="Arial" w:hAnsi="Arial" w:cs="Arial"/>
        </w:rPr>
        <w:t>)</w:t>
      </w:r>
      <w:bookmarkEnd w:id="7"/>
    </w:p>
    <w:p w14:paraId="69D5B52D" w14:textId="77777777" w:rsidR="008B0360" w:rsidRDefault="008B0360">
      <w:pPr>
        <w:rPr>
          <w:rFonts w:ascii="Arial" w:hAnsi="Arial" w:cs="Arial"/>
        </w:rPr>
      </w:pPr>
      <w:r>
        <w:rPr>
          <w:rFonts w:ascii="Arial" w:hAnsi="Arial" w:cs="Arial"/>
        </w:rPr>
        <w:br w:type="page"/>
      </w:r>
    </w:p>
    <w:p w14:paraId="129F810A" w14:textId="559E23FE" w:rsidR="00523CC0" w:rsidRPr="00371E84" w:rsidRDefault="003A7C0E">
      <w:pPr>
        <w:rPr>
          <w:rFonts w:ascii="Arial" w:hAnsi="Arial" w:cs="Arial"/>
          <w:noProof/>
        </w:rPr>
      </w:pPr>
      <w:r>
        <w:rPr>
          <w:rFonts w:ascii="Arial" w:hAnsi="Arial" w:cs="Arial"/>
        </w:rPr>
        <w:lastRenderedPageBreak/>
        <w:t>The company</w:t>
      </w:r>
      <w:r w:rsidR="003F2F3F" w:rsidRPr="00371E84">
        <w:rPr>
          <w:rFonts w:ascii="Arial" w:hAnsi="Arial" w:cs="Arial"/>
        </w:rPr>
        <w:t xml:space="preserve"> is also dealing with bad reviews as follow</w:t>
      </w:r>
      <w:r w:rsidR="008B0360">
        <w:rPr>
          <w:rFonts w:ascii="Arial" w:hAnsi="Arial" w:cs="Arial"/>
        </w:rPr>
        <w:t>:</w:t>
      </w:r>
    </w:p>
    <w:p w14:paraId="29E311E1" w14:textId="7035C32D" w:rsidR="002D320B" w:rsidRPr="00371E84" w:rsidRDefault="003F2F3F" w:rsidP="00C62E43">
      <w:pPr>
        <w:jc w:val="center"/>
        <w:rPr>
          <w:rFonts w:ascii="Arial" w:eastAsiaTheme="majorEastAsia" w:hAnsi="Arial" w:cs="Arial"/>
          <w:color w:val="2F5496" w:themeColor="accent1" w:themeShade="BF"/>
          <w:sz w:val="32"/>
          <w:szCs w:val="32"/>
        </w:rPr>
      </w:pPr>
      <w:r w:rsidRPr="00371E84">
        <w:rPr>
          <w:rFonts w:ascii="Arial" w:hAnsi="Arial" w:cs="Arial"/>
          <w:noProof/>
        </w:rPr>
        <w:drawing>
          <wp:inline distT="0" distB="0" distL="0" distR="0" wp14:anchorId="1FA754A6" wp14:editId="221D6365">
            <wp:extent cx="4725670" cy="4579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5670" cy="4579620"/>
                    </a:xfrm>
                    <a:prstGeom prst="rect">
                      <a:avLst/>
                    </a:prstGeom>
                    <a:noFill/>
                    <a:ln>
                      <a:noFill/>
                    </a:ln>
                  </pic:spPr>
                </pic:pic>
              </a:graphicData>
            </a:graphic>
          </wp:inline>
        </w:drawing>
      </w:r>
    </w:p>
    <w:p w14:paraId="2344ABC5" w14:textId="53CDBF20" w:rsidR="008B0360" w:rsidRDefault="008B0360" w:rsidP="008B0360">
      <w:pPr>
        <w:rPr>
          <w:rFonts w:ascii="Arial" w:hAnsi="Arial" w:cs="Arial"/>
        </w:rPr>
      </w:pPr>
      <w:r>
        <w:rPr>
          <w:rFonts w:ascii="Arial" w:hAnsi="Arial" w:cs="Arial"/>
        </w:rPr>
        <w:t>A</w:t>
      </w:r>
      <w:r w:rsidR="00523CC0" w:rsidRPr="00371E84">
        <w:rPr>
          <w:rFonts w:ascii="Arial" w:hAnsi="Arial" w:cs="Arial"/>
        </w:rPr>
        <w:t xml:space="preserve">ccessed on </w:t>
      </w:r>
      <w:r w:rsidR="003A7C0E">
        <w:rPr>
          <w:rFonts w:ascii="Arial" w:hAnsi="Arial" w:cs="Arial"/>
        </w:rPr>
        <w:t xml:space="preserve">the </w:t>
      </w:r>
      <w:r w:rsidR="00523CC0" w:rsidRPr="00371E84">
        <w:rPr>
          <w:rFonts w:ascii="Arial" w:hAnsi="Arial" w:cs="Arial"/>
        </w:rPr>
        <w:t>Trustpilot website (</w:t>
      </w:r>
      <w:r>
        <w:rPr>
          <w:rFonts w:ascii="Arial" w:hAnsi="Arial" w:cs="Arial"/>
        </w:rPr>
        <w:t>see at appendix</w:t>
      </w:r>
      <w:r w:rsidR="00523CC0" w:rsidRPr="00371E84">
        <w:rPr>
          <w:rFonts w:ascii="Arial" w:hAnsi="Arial" w:cs="Arial"/>
        </w:rPr>
        <w:t>)</w:t>
      </w:r>
      <w:bookmarkStart w:id="8" w:name="_Hlk127646341"/>
    </w:p>
    <w:p w14:paraId="1729FEF3" w14:textId="77777777" w:rsidR="008B0360" w:rsidRDefault="008B0360">
      <w:pPr>
        <w:rPr>
          <w:rFonts w:ascii="Arial" w:hAnsi="Arial" w:cs="Arial"/>
        </w:rPr>
      </w:pPr>
      <w:r>
        <w:rPr>
          <w:rFonts w:ascii="Arial" w:hAnsi="Arial" w:cs="Arial"/>
        </w:rPr>
        <w:br w:type="page"/>
      </w:r>
    </w:p>
    <w:p w14:paraId="49219F83" w14:textId="7E8A9089" w:rsidR="002D320B" w:rsidRPr="00371E84" w:rsidRDefault="002D320B" w:rsidP="002D320B">
      <w:pPr>
        <w:pStyle w:val="Heading1"/>
        <w:rPr>
          <w:rFonts w:ascii="Arial" w:hAnsi="Arial" w:cs="Arial"/>
        </w:rPr>
      </w:pPr>
      <w:bookmarkStart w:id="9" w:name="_Toc129112804"/>
      <w:r w:rsidRPr="00371E84">
        <w:rPr>
          <w:rFonts w:ascii="Arial" w:hAnsi="Arial" w:cs="Arial"/>
        </w:rPr>
        <w:lastRenderedPageBreak/>
        <w:t>Exploring Customer and Brand experience</w:t>
      </w:r>
      <w:bookmarkEnd w:id="9"/>
      <w:r w:rsidRPr="00371E84">
        <w:rPr>
          <w:rFonts w:ascii="Arial" w:hAnsi="Arial" w:cs="Arial"/>
        </w:rPr>
        <w:t xml:space="preserve"> </w:t>
      </w:r>
    </w:p>
    <w:p w14:paraId="24D7D2BB" w14:textId="632D5105" w:rsidR="006F3F86" w:rsidRPr="00371E84" w:rsidRDefault="008B0360" w:rsidP="006F3F86">
      <w:pPr>
        <w:rPr>
          <w:rFonts w:ascii="Arial" w:hAnsi="Arial" w:cs="Arial"/>
        </w:rPr>
      </w:pPr>
      <w:r>
        <w:rPr>
          <w:rFonts w:ascii="Arial" w:hAnsi="Arial" w:cs="Arial"/>
        </w:rPr>
        <w:t>‘</w:t>
      </w:r>
      <w:r w:rsidR="006B5945" w:rsidRPr="00371E84">
        <w:rPr>
          <w:rFonts w:ascii="Arial" w:hAnsi="Arial" w:cs="Arial"/>
        </w:rPr>
        <w:t xml:space="preserve">Brands vary in the extent to which they provide their consumers with memorable experiences. Some brands do not occupy a salient position in memory </w:t>
      </w:r>
      <w:r w:rsidR="003A7C0E">
        <w:rPr>
          <w:rFonts w:ascii="Arial" w:hAnsi="Arial" w:cs="Arial"/>
        </w:rPr>
        <w:t>despite</w:t>
      </w:r>
      <w:r w:rsidR="006B5945" w:rsidRPr="00371E84">
        <w:rPr>
          <w:rFonts w:ascii="Arial" w:hAnsi="Arial" w:cs="Arial"/>
        </w:rPr>
        <w:t xml:space="preserve"> frequent usage</w:t>
      </w:r>
      <w:r>
        <w:rPr>
          <w:rFonts w:ascii="Arial" w:hAnsi="Arial" w:cs="Arial"/>
        </w:rPr>
        <w:t>’</w:t>
      </w:r>
      <w:r w:rsidR="006B5945" w:rsidRPr="00371E84">
        <w:rPr>
          <w:rFonts w:ascii="Arial" w:hAnsi="Arial" w:cs="Arial"/>
        </w:rPr>
        <w:t xml:space="preserve"> (Park et al., 2010) regarding the cited words the </w:t>
      </w:r>
      <w:r w:rsidR="004A06FE" w:rsidRPr="00371E84">
        <w:rPr>
          <w:rFonts w:ascii="Arial" w:hAnsi="Arial" w:cs="Arial"/>
        </w:rPr>
        <w:t>article</w:t>
      </w:r>
      <w:r w:rsidR="006B5945" w:rsidRPr="00371E84">
        <w:rPr>
          <w:rFonts w:ascii="Arial" w:hAnsi="Arial" w:cs="Arial"/>
        </w:rPr>
        <w:t xml:space="preserve"> reviews how brand experience can be positive and negative and how it can be important to make the customers feel well about the brand. On how important for the business is create a memorable </w:t>
      </w:r>
      <w:r w:rsidR="004A06FE" w:rsidRPr="00371E84">
        <w:rPr>
          <w:rFonts w:ascii="Arial" w:hAnsi="Arial" w:cs="Arial"/>
        </w:rPr>
        <w:t>experience, when</w:t>
      </w:r>
      <w:r w:rsidR="006B5945" w:rsidRPr="00371E84">
        <w:rPr>
          <w:rFonts w:ascii="Arial" w:hAnsi="Arial" w:cs="Arial"/>
        </w:rPr>
        <w:t xml:space="preserve"> </w:t>
      </w:r>
      <w:r w:rsidR="002A1A1F">
        <w:rPr>
          <w:rFonts w:ascii="Arial" w:hAnsi="Arial" w:cs="Arial"/>
        </w:rPr>
        <w:t>customers</w:t>
      </w:r>
      <w:r w:rsidR="006B5945" w:rsidRPr="00371E84">
        <w:rPr>
          <w:rFonts w:ascii="Arial" w:hAnsi="Arial" w:cs="Arial"/>
        </w:rPr>
        <w:t xml:space="preserve"> </w:t>
      </w:r>
      <w:r w:rsidR="003A7C0E">
        <w:rPr>
          <w:rFonts w:ascii="Arial" w:hAnsi="Arial" w:cs="Arial"/>
        </w:rPr>
        <w:t>identify</w:t>
      </w:r>
      <w:r w:rsidR="006B5945" w:rsidRPr="00371E84">
        <w:rPr>
          <w:rFonts w:ascii="Arial" w:hAnsi="Arial" w:cs="Arial"/>
        </w:rPr>
        <w:t xml:space="preserve"> with the brand they are </w:t>
      </w:r>
      <w:r w:rsidR="003A7C0E">
        <w:rPr>
          <w:rFonts w:ascii="Arial" w:hAnsi="Arial" w:cs="Arial"/>
        </w:rPr>
        <w:t>more</w:t>
      </w:r>
      <w:r w:rsidR="006B5945" w:rsidRPr="00371E84">
        <w:rPr>
          <w:rFonts w:ascii="Arial" w:hAnsi="Arial" w:cs="Arial"/>
        </w:rPr>
        <w:t xml:space="preserve"> </w:t>
      </w:r>
      <w:r w:rsidR="004A06FE" w:rsidRPr="00371E84">
        <w:rPr>
          <w:rFonts w:ascii="Arial" w:hAnsi="Arial" w:cs="Arial"/>
        </w:rPr>
        <w:t>likely</w:t>
      </w:r>
      <w:r w:rsidR="006B5945" w:rsidRPr="00371E84">
        <w:rPr>
          <w:rFonts w:ascii="Arial" w:hAnsi="Arial" w:cs="Arial"/>
        </w:rPr>
        <w:t xml:space="preserve"> to stay and loyalty will only stand up in the long-term approach.</w:t>
      </w:r>
    </w:p>
    <w:p w14:paraId="016D9522" w14:textId="77EC8C96" w:rsidR="006B5945" w:rsidRPr="00371E84" w:rsidRDefault="006B5945" w:rsidP="006F3F86">
      <w:pPr>
        <w:rPr>
          <w:rFonts w:ascii="Arial" w:hAnsi="Arial" w:cs="Arial"/>
        </w:rPr>
      </w:pPr>
      <w:r w:rsidRPr="00371E84">
        <w:rPr>
          <w:rFonts w:ascii="Arial" w:hAnsi="Arial" w:cs="Arial"/>
        </w:rPr>
        <w:t xml:space="preserve">Loyalty to </w:t>
      </w:r>
      <w:r w:rsidR="002A1A1F">
        <w:rPr>
          <w:rFonts w:ascii="Arial" w:hAnsi="Arial" w:cs="Arial"/>
        </w:rPr>
        <w:t xml:space="preserve">a </w:t>
      </w:r>
      <w:r w:rsidRPr="00371E84">
        <w:rPr>
          <w:rFonts w:ascii="Arial" w:hAnsi="Arial" w:cs="Arial"/>
        </w:rPr>
        <w:t xml:space="preserve">brand is highly important and fundamental for those who </w:t>
      </w:r>
      <w:r w:rsidR="002A1A1F">
        <w:rPr>
          <w:rFonts w:ascii="Arial" w:hAnsi="Arial" w:cs="Arial"/>
        </w:rPr>
        <w:t>are</w:t>
      </w:r>
      <w:r w:rsidRPr="00371E84">
        <w:rPr>
          <w:rFonts w:ascii="Arial" w:hAnsi="Arial" w:cs="Arial"/>
        </w:rPr>
        <w:t xml:space="preserve"> willing to have a good customer relationship and willing to exist on the market for many </w:t>
      </w:r>
      <w:r w:rsidR="0052560C" w:rsidRPr="00371E84">
        <w:rPr>
          <w:rFonts w:ascii="Arial" w:hAnsi="Arial" w:cs="Arial"/>
        </w:rPr>
        <w:t>years. This</w:t>
      </w:r>
      <w:r w:rsidR="00D05FF8" w:rsidRPr="00371E84">
        <w:rPr>
          <w:rFonts w:ascii="Arial" w:hAnsi="Arial" w:cs="Arial"/>
        </w:rPr>
        <w:t xml:space="preserve"> </w:t>
      </w:r>
      <w:r w:rsidR="0052560C" w:rsidRPr="00371E84">
        <w:rPr>
          <w:rFonts w:ascii="Arial" w:hAnsi="Arial" w:cs="Arial"/>
        </w:rPr>
        <w:t>report</w:t>
      </w:r>
      <w:r w:rsidR="00D05FF8" w:rsidRPr="00371E84">
        <w:rPr>
          <w:rFonts w:ascii="Arial" w:hAnsi="Arial" w:cs="Arial"/>
        </w:rPr>
        <w:t xml:space="preserve"> is focused on </w:t>
      </w:r>
      <w:r w:rsidR="002A1A1F">
        <w:rPr>
          <w:rFonts w:ascii="Arial" w:hAnsi="Arial" w:cs="Arial"/>
        </w:rPr>
        <w:t xml:space="preserve">the </w:t>
      </w:r>
      <w:proofErr w:type="spellStart"/>
      <w:r w:rsidR="00D05FF8" w:rsidRPr="00371E84">
        <w:rPr>
          <w:rFonts w:ascii="Arial" w:hAnsi="Arial" w:cs="Arial"/>
        </w:rPr>
        <w:t>Revolut</w:t>
      </w:r>
      <w:proofErr w:type="spellEnd"/>
      <w:r w:rsidR="00D05FF8" w:rsidRPr="00371E84">
        <w:rPr>
          <w:rFonts w:ascii="Arial" w:hAnsi="Arial" w:cs="Arial"/>
        </w:rPr>
        <w:t xml:space="preserve"> </w:t>
      </w:r>
      <w:r w:rsidR="002A1A1F">
        <w:rPr>
          <w:rFonts w:ascii="Arial" w:hAnsi="Arial" w:cs="Arial"/>
        </w:rPr>
        <w:t>example</w:t>
      </w:r>
      <w:r w:rsidR="00D05FF8" w:rsidRPr="00371E84">
        <w:rPr>
          <w:rFonts w:ascii="Arial" w:hAnsi="Arial" w:cs="Arial"/>
        </w:rPr>
        <w:t>,</w:t>
      </w:r>
      <w:r w:rsidR="002A1A1F">
        <w:rPr>
          <w:rFonts w:ascii="Arial" w:hAnsi="Arial" w:cs="Arial"/>
        </w:rPr>
        <w:t xml:space="preserve"> </w:t>
      </w:r>
      <w:r w:rsidR="00D05FF8" w:rsidRPr="00371E84">
        <w:rPr>
          <w:rFonts w:ascii="Arial" w:hAnsi="Arial" w:cs="Arial"/>
        </w:rPr>
        <w:t>it is recommended to look at customer reviews, generated at</w:t>
      </w:r>
      <w:r w:rsidR="0052560C" w:rsidRPr="00371E84">
        <w:rPr>
          <w:rFonts w:ascii="Arial" w:hAnsi="Arial" w:cs="Arial"/>
        </w:rPr>
        <w:t xml:space="preserve"> </w:t>
      </w:r>
      <w:r w:rsidR="002A1A1F">
        <w:rPr>
          <w:rFonts w:ascii="Arial" w:hAnsi="Arial" w:cs="Arial"/>
        </w:rPr>
        <w:t xml:space="preserve">the </w:t>
      </w:r>
      <w:r w:rsidR="0052560C" w:rsidRPr="00371E84">
        <w:rPr>
          <w:rFonts w:ascii="Arial" w:hAnsi="Arial" w:cs="Arial"/>
        </w:rPr>
        <w:t>Trustpilot website, and</w:t>
      </w:r>
      <w:r w:rsidR="00D05FF8" w:rsidRPr="00371E84">
        <w:rPr>
          <w:rFonts w:ascii="Arial" w:hAnsi="Arial" w:cs="Arial"/>
        </w:rPr>
        <w:t xml:space="preserve"> understand how is significant to picturise if the review can deprescribe the good or bad</w:t>
      </w:r>
      <w:r w:rsidR="002A1A1F">
        <w:rPr>
          <w:rFonts w:ascii="Arial" w:hAnsi="Arial" w:cs="Arial"/>
        </w:rPr>
        <w:t xml:space="preserve"> </w:t>
      </w:r>
      <w:r w:rsidR="00D05FF8" w:rsidRPr="00371E84">
        <w:rPr>
          <w:rFonts w:ascii="Arial" w:hAnsi="Arial" w:cs="Arial"/>
        </w:rPr>
        <w:t>brand experience.</w:t>
      </w:r>
    </w:p>
    <w:p w14:paraId="033840B5" w14:textId="4D740BEF" w:rsidR="00D05FF8" w:rsidRPr="00371E84" w:rsidRDefault="00D05FF8" w:rsidP="006F3F86">
      <w:pPr>
        <w:rPr>
          <w:rFonts w:ascii="Arial" w:hAnsi="Arial" w:cs="Arial"/>
        </w:rPr>
      </w:pPr>
      <w:r w:rsidRPr="00371E84">
        <w:rPr>
          <w:rFonts w:ascii="Arial" w:hAnsi="Arial" w:cs="Arial"/>
          <w:noProof/>
        </w:rPr>
        <w:drawing>
          <wp:inline distT="0" distB="0" distL="0" distR="0" wp14:anchorId="5CB90A3B" wp14:editId="7247F44C">
            <wp:extent cx="5727700" cy="27940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2794000"/>
                    </a:xfrm>
                    <a:prstGeom prst="rect">
                      <a:avLst/>
                    </a:prstGeom>
                    <a:noFill/>
                    <a:ln>
                      <a:noFill/>
                    </a:ln>
                  </pic:spPr>
                </pic:pic>
              </a:graphicData>
            </a:graphic>
          </wp:inline>
        </w:drawing>
      </w:r>
    </w:p>
    <w:p w14:paraId="29C26A0E" w14:textId="6F156EE0" w:rsidR="00D05FF8" w:rsidRPr="00371E84" w:rsidRDefault="00D05FF8" w:rsidP="006F3F86">
      <w:pPr>
        <w:rPr>
          <w:rFonts w:ascii="Arial" w:hAnsi="Arial" w:cs="Arial"/>
        </w:rPr>
      </w:pPr>
      <w:r w:rsidRPr="00371E84">
        <w:rPr>
          <w:rFonts w:ascii="Arial" w:hAnsi="Arial" w:cs="Arial"/>
        </w:rPr>
        <w:t xml:space="preserve">(source </w:t>
      </w:r>
      <w:hyperlink r:id="rId10" w:history="1">
        <w:r w:rsidRPr="00371E84">
          <w:rPr>
            <w:rStyle w:val="Hyperlink"/>
            <w:rFonts w:ascii="Arial" w:hAnsi="Arial" w:cs="Arial"/>
          </w:rPr>
          <w:t>www.trustpilot.com</w:t>
        </w:r>
      </w:hyperlink>
      <w:r w:rsidRPr="00371E84">
        <w:rPr>
          <w:rFonts w:ascii="Arial" w:hAnsi="Arial" w:cs="Arial"/>
        </w:rPr>
        <w:t xml:space="preserve">) 95,756 of 126,587 </w:t>
      </w:r>
      <w:r w:rsidR="002A1A1F">
        <w:rPr>
          <w:rFonts w:ascii="Arial" w:hAnsi="Arial" w:cs="Arial"/>
        </w:rPr>
        <w:t>customers</w:t>
      </w:r>
      <w:r w:rsidRPr="00371E84">
        <w:rPr>
          <w:rFonts w:ascii="Arial" w:hAnsi="Arial" w:cs="Arial"/>
        </w:rPr>
        <w:t xml:space="preserve"> have god good </w:t>
      </w:r>
      <w:r w:rsidR="002A1A1F">
        <w:rPr>
          <w:rFonts w:ascii="Arial" w:hAnsi="Arial" w:cs="Arial"/>
        </w:rPr>
        <w:t>feelings</w:t>
      </w:r>
      <w:r w:rsidRPr="00371E84">
        <w:rPr>
          <w:rFonts w:ascii="Arial" w:hAnsi="Arial" w:cs="Arial"/>
        </w:rPr>
        <w:t xml:space="preserve"> about the brand</w:t>
      </w:r>
    </w:p>
    <w:p w14:paraId="73FD8FF5" w14:textId="048572AD" w:rsidR="008B0360" w:rsidRDefault="002A1A1F">
      <w:pPr>
        <w:rPr>
          <w:rFonts w:ascii="Arial" w:hAnsi="Arial" w:cs="Arial"/>
        </w:rPr>
      </w:pPr>
      <w:r w:rsidRPr="00371E84">
        <w:rPr>
          <w:rFonts w:ascii="Arial" w:hAnsi="Arial" w:cs="Arial"/>
        </w:rPr>
        <w:t>U</w:t>
      </w:r>
      <w:r w:rsidR="0052560C" w:rsidRPr="00371E84">
        <w:rPr>
          <w:rFonts w:ascii="Arial" w:hAnsi="Arial" w:cs="Arial"/>
        </w:rPr>
        <w:t>nfortunately</w:t>
      </w:r>
      <w:r>
        <w:rPr>
          <w:rFonts w:ascii="Arial" w:hAnsi="Arial" w:cs="Arial"/>
        </w:rPr>
        <w:t>,</w:t>
      </w:r>
      <w:r w:rsidR="0052560C" w:rsidRPr="00371E84">
        <w:rPr>
          <w:rFonts w:ascii="Arial" w:hAnsi="Arial" w:cs="Arial"/>
        </w:rPr>
        <w:t xml:space="preserve"> the results are not 100% positive.</w:t>
      </w:r>
    </w:p>
    <w:p w14:paraId="0D952F7A" w14:textId="77777777" w:rsidR="008B0360" w:rsidRDefault="008B0360">
      <w:pPr>
        <w:rPr>
          <w:rFonts w:ascii="Arial" w:hAnsi="Arial" w:cs="Arial"/>
        </w:rPr>
      </w:pPr>
      <w:r>
        <w:rPr>
          <w:rFonts w:ascii="Arial" w:hAnsi="Arial" w:cs="Arial"/>
        </w:rPr>
        <w:br w:type="page"/>
      </w:r>
    </w:p>
    <w:p w14:paraId="140485C2" w14:textId="14E22471" w:rsidR="002D320B" w:rsidRPr="00371E84" w:rsidRDefault="002D320B" w:rsidP="002D320B">
      <w:pPr>
        <w:pStyle w:val="Heading1"/>
        <w:rPr>
          <w:rFonts w:ascii="Arial" w:hAnsi="Arial" w:cs="Arial"/>
        </w:rPr>
      </w:pPr>
      <w:bookmarkStart w:id="10" w:name="_Toc129112805"/>
      <w:bookmarkEnd w:id="8"/>
      <w:r w:rsidRPr="00371E84">
        <w:rPr>
          <w:rFonts w:ascii="Arial" w:hAnsi="Arial" w:cs="Arial"/>
        </w:rPr>
        <w:lastRenderedPageBreak/>
        <w:t xml:space="preserve">Examination of </w:t>
      </w:r>
      <w:proofErr w:type="spellStart"/>
      <w:r w:rsidRPr="00371E84">
        <w:rPr>
          <w:rFonts w:ascii="Arial" w:hAnsi="Arial" w:cs="Arial"/>
        </w:rPr>
        <w:t>Revolut</w:t>
      </w:r>
      <w:r w:rsidR="008B0360">
        <w:rPr>
          <w:rFonts w:ascii="Arial" w:hAnsi="Arial" w:cs="Arial"/>
        </w:rPr>
        <w:t>’</w:t>
      </w:r>
      <w:r w:rsidRPr="00371E84">
        <w:rPr>
          <w:rFonts w:ascii="Arial" w:hAnsi="Arial" w:cs="Arial"/>
        </w:rPr>
        <w:t>s</w:t>
      </w:r>
      <w:proofErr w:type="spellEnd"/>
      <w:r w:rsidRPr="00371E84">
        <w:rPr>
          <w:rFonts w:ascii="Arial" w:hAnsi="Arial" w:cs="Arial"/>
        </w:rPr>
        <w:t xml:space="preserve"> business model and Strategies</w:t>
      </w:r>
      <w:bookmarkEnd w:id="10"/>
    </w:p>
    <w:p w14:paraId="4E28F33C" w14:textId="6E65C538" w:rsidR="005A205D" w:rsidRPr="00371E84" w:rsidRDefault="005A205D" w:rsidP="005A205D">
      <w:pPr>
        <w:rPr>
          <w:rFonts w:ascii="Arial" w:hAnsi="Arial" w:cs="Arial"/>
        </w:rPr>
      </w:pPr>
      <w:r w:rsidRPr="00371E84">
        <w:rPr>
          <w:rFonts w:ascii="Arial" w:hAnsi="Arial" w:cs="Arial"/>
        </w:rPr>
        <w:t xml:space="preserve">Revolut </w:t>
      </w:r>
      <w:r w:rsidR="00F62EE0" w:rsidRPr="00371E84">
        <w:rPr>
          <w:rFonts w:ascii="Arial" w:hAnsi="Arial" w:cs="Arial"/>
        </w:rPr>
        <w:t xml:space="preserve">is </w:t>
      </w:r>
      <w:r w:rsidRPr="00371E84">
        <w:rPr>
          <w:rFonts w:ascii="Arial" w:hAnsi="Arial" w:cs="Arial"/>
        </w:rPr>
        <w:t>acting to be a modern platform</w:t>
      </w:r>
      <w:r w:rsidR="002A1A1F">
        <w:rPr>
          <w:rFonts w:ascii="Arial" w:hAnsi="Arial" w:cs="Arial"/>
        </w:rPr>
        <w:t xml:space="preserve"> and </w:t>
      </w:r>
      <w:r w:rsidR="003A7C0E">
        <w:rPr>
          <w:rFonts w:ascii="Arial" w:hAnsi="Arial" w:cs="Arial"/>
        </w:rPr>
        <w:t xml:space="preserve">organize </w:t>
      </w:r>
      <w:r w:rsidR="002A1A1F">
        <w:rPr>
          <w:rFonts w:ascii="Arial" w:hAnsi="Arial" w:cs="Arial"/>
        </w:rPr>
        <w:t>that</w:t>
      </w:r>
      <w:r w:rsidRPr="00371E84">
        <w:rPr>
          <w:rFonts w:ascii="Arial" w:hAnsi="Arial" w:cs="Arial"/>
        </w:rPr>
        <w:t xml:space="preserve"> is </w:t>
      </w:r>
      <w:r w:rsidR="002A1A1F">
        <w:rPr>
          <w:rFonts w:ascii="Arial" w:hAnsi="Arial" w:cs="Arial"/>
        </w:rPr>
        <w:t>analy</w:t>
      </w:r>
      <w:r w:rsidR="008B0360">
        <w:rPr>
          <w:rFonts w:ascii="Arial" w:hAnsi="Arial" w:cs="Arial"/>
        </w:rPr>
        <w:t>s</w:t>
      </w:r>
      <w:r w:rsidR="002A1A1F">
        <w:rPr>
          <w:rFonts w:ascii="Arial" w:hAnsi="Arial" w:cs="Arial"/>
        </w:rPr>
        <w:t>ing</w:t>
      </w:r>
      <w:r w:rsidRPr="00371E84">
        <w:rPr>
          <w:rFonts w:ascii="Arial" w:hAnsi="Arial" w:cs="Arial"/>
        </w:rPr>
        <w:t xml:space="preserve"> CRM data </w:t>
      </w:r>
      <w:r w:rsidR="00F62EE0" w:rsidRPr="00371E84">
        <w:rPr>
          <w:rFonts w:ascii="Arial" w:hAnsi="Arial" w:cs="Arial"/>
        </w:rPr>
        <w:t>in</w:t>
      </w:r>
      <w:r w:rsidRPr="00371E84">
        <w:rPr>
          <w:rFonts w:ascii="Arial" w:hAnsi="Arial" w:cs="Arial"/>
        </w:rPr>
        <w:t xml:space="preserve"> </w:t>
      </w:r>
      <w:r w:rsidR="002A1A1F">
        <w:rPr>
          <w:rFonts w:ascii="Arial" w:hAnsi="Arial" w:cs="Arial"/>
        </w:rPr>
        <w:t>an affordable</w:t>
      </w:r>
      <w:r w:rsidRPr="00371E84">
        <w:rPr>
          <w:rFonts w:ascii="Arial" w:hAnsi="Arial" w:cs="Arial"/>
        </w:rPr>
        <w:t xml:space="preserve"> and good way. The </w:t>
      </w:r>
      <w:r w:rsidR="002A1A1F">
        <w:rPr>
          <w:rFonts w:ascii="Arial" w:hAnsi="Arial" w:cs="Arial"/>
        </w:rPr>
        <w:t>organization</w:t>
      </w:r>
      <w:r w:rsidRPr="00371E84">
        <w:rPr>
          <w:rFonts w:ascii="Arial" w:hAnsi="Arial" w:cs="Arial"/>
        </w:rPr>
        <w:t xml:space="preserve"> provides efficient and responsive customer service from customer </w:t>
      </w:r>
      <w:r w:rsidR="002A1A1F">
        <w:rPr>
          <w:rFonts w:ascii="Arial" w:hAnsi="Arial" w:cs="Arial"/>
        </w:rPr>
        <w:t>reviews</w:t>
      </w:r>
      <w:r w:rsidRPr="00371E84">
        <w:rPr>
          <w:rFonts w:ascii="Arial" w:hAnsi="Arial" w:cs="Arial"/>
        </w:rPr>
        <w:t xml:space="preserve"> and feedback online, it seems </w:t>
      </w:r>
      <w:proofErr w:type="spellStart"/>
      <w:r w:rsidRPr="00371E84">
        <w:rPr>
          <w:rFonts w:ascii="Arial" w:hAnsi="Arial" w:cs="Arial"/>
        </w:rPr>
        <w:t>Revolut</w:t>
      </w:r>
      <w:r w:rsidR="008B0360">
        <w:rPr>
          <w:rFonts w:ascii="Arial" w:hAnsi="Arial" w:cs="Arial"/>
        </w:rPr>
        <w:t>’</w:t>
      </w:r>
      <w:r w:rsidRPr="00371E84">
        <w:rPr>
          <w:rFonts w:ascii="Arial" w:hAnsi="Arial" w:cs="Arial"/>
        </w:rPr>
        <w:t>s</w:t>
      </w:r>
      <w:proofErr w:type="spellEnd"/>
      <w:r w:rsidRPr="00371E84">
        <w:rPr>
          <w:rFonts w:ascii="Arial" w:hAnsi="Arial" w:cs="Arial"/>
        </w:rPr>
        <w:t xml:space="preserve"> CRM system is </w:t>
      </w:r>
      <w:r w:rsidR="002A1A1F">
        <w:rPr>
          <w:rFonts w:ascii="Arial" w:hAnsi="Arial" w:cs="Arial"/>
        </w:rPr>
        <w:t xml:space="preserve">a </w:t>
      </w:r>
      <w:r w:rsidRPr="00371E84">
        <w:rPr>
          <w:rFonts w:ascii="Arial" w:hAnsi="Arial" w:cs="Arial"/>
        </w:rPr>
        <w:t>generally effective approach in addressing customer concerns and resolving customer issues promptly.</w:t>
      </w:r>
    </w:p>
    <w:p w14:paraId="63E47856" w14:textId="60E97B19" w:rsidR="005A205D" w:rsidRPr="00371E84" w:rsidRDefault="005A205D" w:rsidP="005A205D">
      <w:pPr>
        <w:rPr>
          <w:rFonts w:ascii="Arial" w:hAnsi="Arial" w:cs="Arial"/>
        </w:rPr>
      </w:pPr>
      <w:bookmarkStart w:id="11" w:name="_Hlk129111587"/>
      <w:proofErr w:type="spellStart"/>
      <w:r w:rsidRPr="00371E84">
        <w:rPr>
          <w:rFonts w:ascii="Arial" w:hAnsi="Arial" w:cs="Arial"/>
        </w:rPr>
        <w:t>Revolut</w:t>
      </w:r>
      <w:proofErr w:type="spellEnd"/>
      <w:r w:rsidRPr="00371E84">
        <w:rPr>
          <w:rFonts w:ascii="Arial" w:hAnsi="Arial" w:cs="Arial"/>
        </w:rPr>
        <w:t xml:space="preserve"> also </w:t>
      </w:r>
      <w:r w:rsidR="002A1A1F">
        <w:rPr>
          <w:rFonts w:ascii="Arial" w:hAnsi="Arial" w:cs="Arial"/>
        </w:rPr>
        <w:t>offers</w:t>
      </w:r>
      <w:r w:rsidRPr="00371E84">
        <w:rPr>
          <w:rFonts w:ascii="Arial" w:hAnsi="Arial" w:cs="Arial"/>
        </w:rPr>
        <w:t xml:space="preserve"> multiple channels for customer support,</w:t>
      </w:r>
      <w:r w:rsidR="002A1A1F">
        <w:rPr>
          <w:rFonts w:ascii="Arial" w:hAnsi="Arial" w:cs="Arial"/>
        </w:rPr>
        <w:t xml:space="preserve"> </w:t>
      </w:r>
      <w:r w:rsidRPr="00371E84">
        <w:rPr>
          <w:rFonts w:ascii="Arial" w:hAnsi="Arial" w:cs="Arial"/>
        </w:rPr>
        <w:t>including their app with chat, phone</w:t>
      </w:r>
      <w:r w:rsidR="002A1A1F">
        <w:rPr>
          <w:rFonts w:ascii="Arial" w:hAnsi="Arial" w:cs="Arial"/>
        </w:rPr>
        <w:t>,</w:t>
      </w:r>
      <w:r w:rsidRPr="00371E84">
        <w:rPr>
          <w:rFonts w:ascii="Arial" w:hAnsi="Arial" w:cs="Arial"/>
        </w:rPr>
        <w:t xml:space="preserve"> and email</w:t>
      </w:r>
      <w:r w:rsidR="00F62EE0" w:rsidRPr="00371E84">
        <w:rPr>
          <w:rFonts w:ascii="Arial" w:hAnsi="Arial" w:cs="Arial"/>
        </w:rPr>
        <w:t xml:space="preserve">, </w:t>
      </w:r>
      <w:r w:rsidR="002A1A1F">
        <w:rPr>
          <w:rFonts w:ascii="Arial" w:hAnsi="Arial" w:cs="Arial"/>
        </w:rPr>
        <w:t>which</w:t>
      </w:r>
      <w:r w:rsidRPr="00371E84">
        <w:rPr>
          <w:rFonts w:ascii="Arial" w:hAnsi="Arial" w:cs="Arial"/>
        </w:rPr>
        <w:t xml:space="preserve"> allows customers to easily get in touch. Overall</w:t>
      </w:r>
      <w:r w:rsidR="002A1A1F">
        <w:rPr>
          <w:rFonts w:ascii="Arial" w:hAnsi="Arial" w:cs="Arial"/>
        </w:rPr>
        <w:t xml:space="preserve"> </w:t>
      </w:r>
      <w:r w:rsidR="00F62EE0" w:rsidRPr="00371E84">
        <w:rPr>
          <w:rFonts w:ascii="Arial" w:hAnsi="Arial" w:cs="Arial"/>
        </w:rPr>
        <w:t xml:space="preserve">it appears </w:t>
      </w:r>
      <w:r w:rsidR="002A1A1F">
        <w:rPr>
          <w:rFonts w:ascii="Arial" w:hAnsi="Arial" w:cs="Arial"/>
        </w:rPr>
        <w:t>Revolt</w:t>
      </w:r>
      <w:r w:rsidR="00F62EE0" w:rsidRPr="00371E84">
        <w:rPr>
          <w:rFonts w:ascii="Arial" w:hAnsi="Arial" w:cs="Arial"/>
        </w:rPr>
        <w:t xml:space="preserve"> is willing to put massive effort </w:t>
      </w:r>
      <w:r w:rsidR="002A1A1F">
        <w:rPr>
          <w:rFonts w:ascii="Arial" w:hAnsi="Arial" w:cs="Arial"/>
        </w:rPr>
        <w:t>into</w:t>
      </w:r>
      <w:r w:rsidR="00F62EE0" w:rsidRPr="00371E84">
        <w:rPr>
          <w:rFonts w:ascii="Arial" w:hAnsi="Arial" w:cs="Arial"/>
        </w:rPr>
        <w:t xml:space="preserve"> customer satisfaction and has a robust CRM system in place to support this goal.</w:t>
      </w:r>
    </w:p>
    <w:bookmarkEnd w:id="11"/>
    <w:p w14:paraId="461E10BF" w14:textId="77777777" w:rsidR="002D320B" w:rsidRPr="00371E84" w:rsidRDefault="002D320B">
      <w:pPr>
        <w:rPr>
          <w:rFonts w:ascii="Arial" w:eastAsiaTheme="majorEastAsia" w:hAnsi="Arial" w:cs="Arial"/>
          <w:color w:val="2F5496" w:themeColor="accent1" w:themeShade="BF"/>
          <w:sz w:val="32"/>
          <w:szCs w:val="32"/>
        </w:rPr>
      </w:pPr>
      <w:r w:rsidRPr="00371E84">
        <w:rPr>
          <w:rFonts w:ascii="Arial" w:hAnsi="Arial" w:cs="Arial"/>
        </w:rPr>
        <w:br w:type="page"/>
      </w:r>
    </w:p>
    <w:p w14:paraId="3F700690" w14:textId="77777777" w:rsidR="006C4298" w:rsidRDefault="002D320B" w:rsidP="006C4298">
      <w:pPr>
        <w:pStyle w:val="Heading1"/>
        <w:rPr>
          <w:rFonts w:ascii="Arial" w:hAnsi="Arial" w:cs="Arial"/>
        </w:rPr>
      </w:pPr>
      <w:bookmarkStart w:id="12" w:name="_Toc129112806"/>
      <w:r w:rsidRPr="00371E84">
        <w:rPr>
          <w:rFonts w:ascii="Arial" w:hAnsi="Arial" w:cs="Arial"/>
        </w:rPr>
        <w:lastRenderedPageBreak/>
        <w:t xml:space="preserve">CRM and </w:t>
      </w:r>
      <w:proofErr w:type="spellStart"/>
      <w:r w:rsidRPr="00371E84">
        <w:rPr>
          <w:rFonts w:ascii="Arial" w:hAnsi="Arial" w:cs="Arial"/>
        </w:rPr>
        <w:t>Revolut</w:t>
      </w:r>
      <w:bookmarkEnd w:id="12"/>
      <w:proofErr w:type="spellEnd"/>
    </w:p>
    <w:p w14:paraId="7093DCDF" w14:textId="1098C478" w:rsidR="006C74CE" w:rsidRPr="00E714FF" w:rsidRDefault="00E714FF" w:rsidP="00E714FF">
      <w:pPr>
        <w:rPr>
          <w:rFonts w:ascii="Arial" w:hAnsi="Arial" w:cs="Arial"/>
        </w:rPr>
      </w:pPr>
      <w:r>
        <w:rPr>
          <w:rFonts w:ascii="Arial" w:hAnsi="Arial" w:cs="Arial"/>
          <w:color w:val="555555"/>
          <w:sz w:val="24"/>
          <w:szCs w:val="24"/>
          <w:shd w:val="clear" w:color="auto" w:fill="FFFFFF"/>
        </w:rPr>
        <w:t>‘</w:t>
      </w:r>
      <w:r w:rsidR="00B61C3F" w:rsidRPr="00E714FF">
        <w:rPr>
          <w:rFonts w:ascii="Arial" w:hAnsi="Arial" w:cs="Arial"/>
        </w:rPr>
        <w:t xml:space="preserve">CRM is a highly fragmented environment and has come to mean different things to different people (McKie, 2000). One view of CRM is the </w:t>
      </w:r>
      <w:r w:rsidR="002A1A1F" w:rsidRPr="00E714FF">
        <w:rPr>
          <w:rFonts w:ascii="Arial" w:hAnsi="Arial" w:cs="Arial"/>
        </w:rPr>
        <w:t>utilization</w:t>
      </w:r>
      <w:r w:rsidR="00B61C3F" w:rsidRPr="00E714FF">
        <w:rPr>
          <w:rFonts w:ascii="Arial" w:hAnsi="Arial" w:cs="Arial"/>
        </w:rPr>
        <w:t xml:space="preserve"> of </w:t>
      </w:r>
      <w:r w:rsidR="002A1A1F" w:rsidRPr="00E714FF">
        <w:rPr>
          <w:rFonts w:ascii="Arial" w:hAnsi="Arial" w:cs="Arial"/>
        </w:rPr>
        <w:t>customer-related</w:t>
      </w:r>
      <w:r w:rsidR="00B61C3F" w:rsidRPr="00E714FF">
        <w:rPr>
          <w:rFonts w:ascii="Arial" w:hAnsi="Arial" w:cs="Arial"/>
        </w:rPr>
        <w:t xml:space="preserve"> information or knowledge to deliver relevant products or services to customers</w:t>
      </w:r>
      <w:r>
        <w:rPr>
          <w:rFonts w:ascii="Arial" w:hAnsi="Arial" w:cs="Arial"/>
        </w:rPr>
        <w:t>’</w:t>
      </w:r>
      <w:r w:rsidR="00B61C3F" w:rsidRPr="00E714FF">
        <w:rPr>
          <w:rFonts w:ascii="Arial" w:hAnsi="Arial" w:cs="Arial"/>
        </w:rPr>
        <w:t xml:space="preserve"> (Levine, 2000)</w:t>
      </w:r>
    </w:p>
    <w:p w14:paraId="5387BE6C" w14:textId="77777777" w:rsidR="00E714FF" w:rsidRPr="00E714FF" w:rsidRDefault="00E714FF" w:rsidP="00E714FF">
      <w:pPr>
        <w:rPr>
          <w:rFonts w:ascii="Arial" w:hAnsi="Arial" w:cs="Arial"/>
        </w:rPr>
      </w:pPr>
    </w:p>
    <w:p w14:paraId="18A53B10" w14:textId="7D84D94E" w:rsidR="005B6D67" w:rsidRPr="00E714FF" w:rsidRDefault="005B6D67" w:rsidP="006C74CE">
      <w:pPr>
        <w:rPr>
          <w:rFonts w:ascii="Arial" w:hAnsi="Arial" w:cs="Arial"/>
        </w:rPr>
      </w:pPr>
      <w:r w:rsidRPr="00E714FF">
        <w:rPr>
          <w:rFonts w:ascii="Arial" w:hAnsi="Arial" w:cs="Arial"/>
        </w:rPr>
        <w:t xml:space="preserve">The following work is simply a demonstration of how CRM </w:t>
      </w:r>
      <w:r w:rsidR="002A1A1F" w:rsidRPr="00E714FF">
        <w:rPr>
          <w:rFonts w:ascii="Arial" w:hAnsi="Arial" w:cs="Arial"/>
        </w:rPr>
        <w:t xml:space="preserve">is </w:t>
      </w:r>
      <w:r w:rsidRPr="00E714FF">
        <w:rPr>
          <w:rFonts w:ascii="Arial" w:hAnsi="Arial" w:cs="Arial"/>
        </w:rPr>
        <w:t>highly important in business performance. CRM, which stands for Customer Relationship Management, refers to the process of managing interactions with customers in a business context. However, to them</w:t>
      </w:r>
      <w:r w:rsidR="007D72F3" w:rsidRPr="00E714FF">
        <w:rPr>
          <w:rFonts w:ascii="Arial" w:hAnsi="Arial" w:cs="Arial"/>
        </w:rPr>
        <w:t>,</w:t>
      </w:r>
      <w:r w:rsidRPr="00E714FF">
        <w:rPr>
          <w:rFonts w:ascii="Arial" w:hAnsi="Arial" w:cs="Arial"/>
        </w:rPr>
        <w:t xml:space="preserve"> C</w:t>
      </w:r>
      <w:r w:rsidR="00CC2A97" w:rsidRPr="00E714FF">
        <w:rPr>
          <w:rFonts w:ascii="Arial" w:hAnsi="Arial" w:cs="Arial"/>
        </w:rPr>
        <w:t>RM</w:t>
      </w:r>
      <w:r w:rsidRPr="00E714FF">
        <w:rPr>
          <w:rFonts w:ascii="Arial" w:hAnsi="Arial" w:cs="Arial"/>
        </w:rPr>
        <w:t xml:space="preserve"> is highly fragmented and means different </w:t>
      </w:r>
      <w:r w:rsidR="00CC2A97" w:rsidRPr="00E714FF">
        <w:rPr>
          <w:rFonts w:ascii="Arial" w:hAnsi="Arial" w:cs="Arial"/>
        </w:rPr>
        <w:t>things</w:t>
      </w:r>
      <w:r w:rsidRPr="00E714FF">
        <w:rPr>
          <w:rFonts w:ascii="Arial" w:hAnsi="Arial" w:cs="Arial"/>
        </w:rPr>
        <w:t xml:space="preserve"> to different people (McKie, 2000).</w:t>
      </w:r>
    </w:p>
    <w:p w14:paraId="43ADCC8A" w14:textId="0939B925" w:rsidR="005B6D67" w:rsidRPr="00E714FF" w:rsidRDefault="005B6D67" w:rsidP="006C74CE">
      <w:pPr>
        <w:rPr>
          <w:rFonts w:ascii="Arial" w:hAnsi="Arial" w:cs="Arial"/>
        </w:rPr>
      </w:pPr>
      <w:r w:rsidRPr="00E714FF">
        <w:rPr>
          <w:rFonts w:ascii="Arial" w:hAnsi="Arial" w:cs="Arial"/>
        </w:rPr>
        <w:t>According to McKie (2000), this lack of clarity makes it difficult to establish a true definition.</w:t>
      </w:r>
    </w:p>
    <w:p w14:paraId="32978078" w14:textId="20354E92" w:rsidR="005B6D67" w:rsidRDefault="005B6D67" w:rsidP="006C74CE">
      <w:pPr>
        <w:rPr>
          <w:rFonts w:ascii="Arial" w:hAnsi="Arial" w:cs="Arial"/>
        </w:rPr>
      </w:pPr>
      <w:r w:rsidRPr="00E714FF">
        <w:rPr>
          <w:rFonts w:ascii="Arial" w:hAnsi="Arial" w:cs="Arial"/>
        </w:rPr>
        <w:t>Lavine</w:t>
      </w:r>
      <w:r w:rsidR="00E714FF">
        <w:rPr>
          <w:rFonts w:ascii="Arial" w:hAnsi="Arial" w:cs="Arial"/>
        </w:rPr>
        <w:t xml:space="preserve"> </w:t>
      </w:r>
      <w:r w:rsidRPr="00E714FF">
        <w:rPr>
          <w:rFonts w:ascii="Arial" w:hAnsi="Arial" w:cs="Arial"/>
        </w:rPr>
        <w:t>(2000)</w:t>
      </w:r>
      <w:r w:rsidR="00E714FF">
        <w:rPr>
          <w:rFonts w:ascii="Arial" w:hAnsi="Arial" w:cs="Arial"/>
        </w:rPr>
        <w:t xml:space="preserve"> </w:t>
      </w:r>
      <w:r w:rsidRPr="00E714FF">
        <w:rPr>
          <w:rFonts w:ascii="Arial" w:hAnsi="Arial" w:cs="Arial"/>
        </w:rPr>
        <w:t xml:space="preserve">suggests that one way to define CRM is to use customer-related information to offer the best and most relevant products or services to customers. This assumes that data is used wisely to better understand </w:t>
      </w:r>
      <w:r w:rsidR="007D72F3" w:rsidRPr="00E714FF">
        <w:rPr>
          <w:rFonts w:ascii="Arial" w:hAnsi="Arial" w:cs="Arial"/>
        </w:rPr>
        <w:t>customers’</w:t>
      </w:r>
      <w:r w:rsidRPr="00E714FF">
        <w:rPr>
          <w:rFonts w:ascii="Arial" w:hAnsi="Arial" w:cs="Arial"/>
        </w:rPr>
        <w:t xml:space="preserve"> needs and preferences and tailor goods accordingly to meet those needs. As a part of </w:t>
      </w:r>
      <w:r w:rsidR="007D72F3" w:rsidRPr="00E714FF">
        <w:rPr>
          <w:rFonts w:ascii="Arial" w:hAnsi="Arial" w:cs="Arial"/>
        </w:rPr>
        <w:t xml:space="preserve">the </w:t>
      </w:r>
      <w:r w:rsidRPr="00E714FF">
        <w:rPr>
          <w:rFonts w:ascii="Arial" w:hAnsi="Arial" w:cs="Arial"/>
        </w:rPr>
        <w:t xml:space="preserve">CRM approach is customer service, it has hot a huge impact on how the </w:t>
      </w:r>
      <w:r w:rsidR="006C4298" w:rsidRPr="00E714FF">
        <w:rPr>
          <w:rFonts w:ascii="Arial" w:hAnsi="Arial" w:cs="Arial"/>
        </w:rPr>
        <w:t>customers</w:t>
      </w:r>
      <w:r w:rsidRPr="00E714FF">
        <w:rPr>
          <w:rFonts w:ascii="Arial" w:hAnsi="Arial" w:cs="Arial"/>
        </w:rPr>
        <w:t xml:space="preserve"> would like to contribute </w:t>
      </w:r>
      <w:r w:rsidR="007D72F3" w:rsidRPr="00E714FF">
        <w:rPr>
          <w:rFonts w:ascii="Arial" w:hAnsi="Arial" w:cs="Arial"/>
        </w:rPr>
        <w:t>to</w:t>
      </w:r>
      <w:r w:rsidRPr="00E714FF">
        <w:rPr>
          <w:rFonts w:ascii="Arial" w:hAnsi="Arial" w:cs="Arial"/>
        </w:rPr>
        <w:t xml:space="preserve"> the company. </w:t>
      </w:r>
    </w:p>
    <w:p w14:paraId="3813EEC9" w14:textId="77777777" w:rsidR="00E714FF" w:rsidRPr="00E714FF" w:rsidRDefault="00E714FF" w:rsidP="006C74CE">
      <w:pPr>
        <w:rPr>
          <w:rFonts w:ascii="Arial" w:hAnsi="Arial" w:cs="Arial"/>
        </w:rPr>
      </w:pPr>
    </w:p>
    <w:p w14:paraId="114B406C" w14:textId="6B03A451" w:rsidR="005A205D" w:rsidRPr="00371E84" w:rsidRDefault="005A205D" w:rsidP="00E714FF">
      <w:pPr>
        <w:jc w:val="center"/>
        <w:rPr>
          <w:rFonts w:ascii="Arial" w:hAnsi="Arial" w:cs="Arial"/>
          <w:color w:val="374151"/>
          <w:shd w:val="clear" w:color="auto" w:fill="F7F7F8"/>
        </w:rPr>
      </w:pPr>
      <w:r w:rsidRPr="00371E84">
        <w:rPr>
          <w:rFonts w:ascii="Arial" w:hAnsi="Arial" w:cs="Arial"/>
          <w:noProof/>
          <w:color w:val="374151"/>
          <w:shd w:val="clear" w:color="auto" w:fill="F7F7F8"/>
        </w:rPr>
        <w:drawing>
          <wp:inline distT="0" distB="0" distL="0" distR="0" wp14:anchorId="76FEEC31" wp14:editId="562C7EE4">
            <wp:extent cx="4434840" cy="48006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4840" cy="4800600"/>
                    </a:xfrm>
                    <a:prstGeom prst="rect">
                      <a:avLst/>
                    </a:prstGeom>
                    <a:noFill/>
                    <a:ln>
                      <a:noFill/>
                    </a:ln>
                  </pic:spPr>
                </pic:pic>
              </a:graphicData>
            </a:graphic>
          </wp:inline>
        </w:drawing>
      </w:r>
    </w:p>
    <w:p w14:paraId="05C3B0D0" w14:textId="11377757" w:rsidR="005A205D" w:rsidRPr="00E714FF" w:rsidRDefault="00EE7B9A" w:rsidP="00F62EE0">
      <w:pPr>
        <w:rPr>
          <w:rFonts w:ascii="Arial" w:hAnsi="Arial" w:cs="Arial"/>
        </w:rPr>
      </w:pPr>
      <w:r w:rsidRPr="00E714FF">
        <w:rPr>
          <w:rFonts w:ascii="Arial" w:hAnsi="Arial" w:cs="Arial"/>
        </w:rPr>
        <w:t xml:space="preserve">Source </w:t>
      </w:r>
      <w:r w:rsidR="00F62EE0" w:rsidRPr="00E714FF">
        <w:rPr>
          <w:rFonts w:ascii="Arial" w:hAnsi="Arial" w:cs="Arial"/>
        </w:rPr>
        <w:t>(Kelly D. Conway, President Julie M. Fitzpatrick, Senior Vice President eLoyalty)</w:t>
      </w:r>
    </w:p>
    <w:p w14:paraId="17E9F65C" w14:textId="77777777" w:rsidR="00EE7B9A" w:rsidRPr="00371E84" w:rsidRDefault="00EE7B9A" w:rsidP="00F62EE0">
      <w:pPr>
        <w:rPr>
          <w:rFonts w:ascii="Arial" w:hAnsi="Arial" w:cs="Arial"/>
          <w:b/>
          <w:bCs/>
          <w:color w:val="374151"/>
          <w:shd w:val="clear" w:color="auto" w:fill="F7F7F8"/>
        </w:rPr>
      </w:pPr>
    </w:p>
    <w:p w14:paraId="407F0147" w14:textId="5087CA4A" w:rsidR="002D320B" w:rsidRPr="00371E84" w:rsidRDefault="002D320B" w:rsidP="002D320B">
      <w:pPr>
        <w:pStyle w:val="Heading1"/>
        <w:rPr>
          <w:rFonts w:ascii="Arial" w:hAnsi="Arial" w:cs="Arial"/>
        </w:rPr>
      </w:pPr>
      <w:bookmarkStart w:id="13" w:name="_Toc129112807"/>
      <w:r w:rsidRPr="00371E84">
        <w:rPr>
          <w:rFonts w:ascii="Arial" w:hAnsi="Arial" w:cs="Arial"/>
        </w:rPr>
        <w:lastRenderedPageBreak/>
        <w:t>Findings and conclusio</w:t>
      </w:r>
      <w:r w:rsidR="00F5477B" w:rsidRPr="00371E84">
        <w:rPr>
          <w:rFonts w:ascii="Arial" w:hAnsi="Arial" w:cs="Arial"/>
        </w:rPr>
        <w:t>n</w:t>
      </w:r>
      <w:bookmarkEnd w:id="13"/>
    </w:p>
    <w:p w14:paraId="04684B02" w14:textId="797CECDE" w:rsidR="00F5477B" w:rsidRPr="00371E84" w:rsidRDefault="00F5477B" w:rsidP="00F5477B">
      <w:pPr>
        <w:rPr>
          <w:rFonts w:ascii="Arial" w:hAnsi="Arial" w:cs="Arial"/>
        </w:rPr>
      </w:pPr>
      <w:r w:rsidRPr="00371E84">
        <w:rPr>
          <w:rFonts w:ascii="Arial" w:hAnsi="Arial" w:cs="Arial"/>
        </w:rPr>
        <w:t xml:space="preserve">It is important to state that </w:t>
      </w:r>
      <w:r w:rsidR="007D72F3">
        <w:rPr>
          <w:rFonts w:ascii="Arial" w:hAnsi="Arial" w:cs="Arial"/>
        </w:rPr>
        <w:t xml:space="preserve">the </w:t>
      </w:r>
      <w:r w:rsidRPr="00371E84">
        <w:rPr>
          <w:rFonts w:ascii="Arial" w:hAnsi="Arial" w:cs="Arial"/>
        </w:rPr>
        <w:t xml:space="preserve">business of </w:t>
      </w:r>
      <w:proofErr w:type="spellStart"/>
      <w:r w:rsidRPr="00371E84">
        <w:rPr>
          <w:rFonts w:ascii="Arial" w:hAnsi="Arial" w:cs="Arial"/>
        </w:rPr>
        <w:t>Revolut</w:t>
      </w:r>
      <w:r w:rsidR="00E714FF">
        <w:rPr>
          <w:rFonts w:ascii="Arial" w:hAnsi="Arial" w:cs="Arial"/>
        </w:rPr>
        <w:t>’</w:t>
      </w:r>
      <w:r w:rsidRPr="00371E84">
        <w:rPr>
          <w:rFonts w:ascii="Arial" w:hAnsi="Arial" w:cs="Arial"/>
        </w:rPr>
        <w:t>s</w:t>
      </w:r>
      <w:proofErr w:type="spellEnd"/>
      <w:r w:rsidRPr="00371E84">
        <w:rPr>
          <w:rFonts w:ascii="Arial" w:hAnsi="Arial" w:cs="Arial"/>
        </w:rPr>
        <w:t xml:space="preserve"> example appears to be using good strategies and using CRM </w:t>
      </w:r>
      <w:r w:rsidR="007D72F3">
        <w:rPr>
          <w:rFonts w:ascii="Arial" w:hAnsi="Arial" w:cs="Arial"/>
        </w:rPr>
        <w:t>data</w:t>
      </w:r>
      <w:r w:rsidRPr="00371E84">
        <w:rPr>
          <w:rFonts w:ascii="Arial" w:hAnsi="Arial" w:cs="Arial"/>
        </w:rPr>
        <w:t xml:space="preserve"> to meet the goals,</w:t>
      </w:r>
      <w:r w:rsidR="002A1A1F">
        <w:rPr>
          <w:rFonts w:ascii="Arial" w:hAnsi="Arial" w:cs="Arial"/>
        </w:rPr>
        <w:t xml:space="preserve"> </w:t>
      </w:r>
      <w:r w:rsidRPr="00371E84">
        <w:rPr>
          <w:rFonts w:ascii="Arial" w:hAnsi="Arial" w:cs="Arial"/>
        </w:rPr>
        <w:t>however</w:t>
      </w:r>
      <w:r w:rsidR="007D72F3">
        <w:rPr>
          <w:rFonts w:ascii="Arial" w:hAnsi="Arial" w:cs="Arial"/>
        </w:rPr>
        <w:t>,</w:t>
      </w:r>
      <w:r w:rsidRPr="00371E84">
        <w:rPr>
          <w:rFonts w:ascii="Arial" w:hAnsi="Arial" w:cs="Arial"/>
        </w:rPr>
        <w:t xml:space="preserve"> it is pivotal to note that businesses and their strategies can change over time.</w:t>
      </w:r>
      <w:r w:rsidR="00060034" w:rsidRPr="00371E84">
        <w:rPr>
          <w:rFonts w:ascii="Arial" w:hAnsi="Arial" w:cs="Arial"/>
        </w:rPr>
        <w:t xml:space="preserve"> It is recommended to be focused on customer </w:t>
      </w:r>
      <w:r w:rsidR="007D72F3">
        <w:rPr>
          <w:rFonts w:ascii="Arial" w:hAnsi="Arial" w:cs="Arial"/>
        </w:rPr>
        <w:t>relationships</w:t>
      </w:r>
      <w:r w:rsidR="00060034" w:rsidRPr="00371E84">
        <w:rPr>
          <w:rFonts w:ascii="Arial" w:hAnsi="Arial" w:cs="Arial"/>
        </w:rPr>
        <w:t xml:space="preserve"> and customer experience to avoid negative feedback,</w:t>
      </w:r>
      <w:r w:rsidR="002A1A1F">
        <w:rPr>
          <w:rFonts w:ascii="Arial" w:hAnsi="Arial" w:cs="Arial"/>
        </w:rPr>
        <w:t xml:space="preserve"> </w:t>
      </w:r>
      <w:proofErr w:type="spellStart"/>
      <w:r w:rsidR="00060034" w:rsidRPr="00371E84">
        <w:rPr>
          <w:rFonts w:ascii="Arial" w:hAnsi="Arial" w:cs="Arial"/>
        </w:rPr>
        <w:t>Revolut</w:t>
      </w:r>
      <w:proofErr w:type="spellEnd"/>
      <w:r w:rsidR="00060034" w:rsidRPr="00371E84">
        <w:rPr>
          <w:rFonts w:ascii="Arial" w:hAnsi="Arial" w:cs="Arial"/>
        </w:rPr>
        <w:t xml:space="preserve"> is performing well but still receiving negative </w:t>
      </w:r>
      <w:r w:rsidR="002A1A1F">
        <w:rPr>
          <w:rFonts w:ascii="Arial" w:hAnsi="Arial" w:cs="Arial"/>
        </w:rPr>
        <w:t>feedback</w:t>
      </w:r>
      <w:r w:rsidR="00060034" w:rsidRPr="00371E84">
        <w:rPr>
          <w:rFonts w:ascii="Arial" w:hAnsi="Arial" w:cs="Arial"/>
        </w:rPr>
        <w:t>, and it must continue</w:t>
      </w:r>
      <w:r w:rsidR="007D72F3">
        <w:rPr>
          <w:rFonts w:ascii="Arial" w:hAnsi="Arial" w:cs="Arial"/>
        </w:rPr>
        <w:t xml:space="preserve"> to</w:t>
      </w:r>
      <w:r w:rsidR="00060034" w:rsidRPr="00371E84">
        <w:rPr>
          <w:rFonts w:ascii="Arial" w:hAnsi="Arial" w:cs="Arial"/>
        </w:rPr>
        <w:t xml:space="preserve"> improve its customer experience to </w:t>
      </w:r>
      <w:r w:rsidR="003E5213" w:rsidRPr="00371E84">
        <w:rPr>
          <w:rFonts w:ascii="Arial" w:hAnsi="Arial" w:cs="Arial"/>
        </w:rPr>
        <w:t>maintain</w:t>
      </w:r>
      <w:r w:rsidR="00060034" w:rsidRPr="00371E84">
        <w:rPr>
          <w:rFonts w:ascii="Arial" w:hAnsi="Arial" w:cs="Arial"/>
        </w:rPr>
        <w:t xml:space="preserve"> satisfaction and loyalty. </w:t>
      </w:r>
    </w:p>
    <w:p w14:paraId="06F03F71" w14:textId="3509D7A2" w:rsidR="00F1359F" w:rsidRPr="00371E84" w:rsidRDefault="002D320B" w:rsidP="00F1359F">
      <w:pPr>
        <w:pStyle w:val="Heading1"/>
        <w:rPr>
          <w:rFonts w:ascii="Arial" w:hAnsi="Arial" w:cs="Arial"/>
        </w:rPr>
      </w:pPr>
      <w:r w:rsidRPr="00371E84">
        <w:rPr>
          <w:rFonts w:ascii="Arial" w:hAnsi="Arial" w:cs="Arial"/>
        </w:rPr>
        <w:br w:type="page"/>
      </w:r>
      <w:bookmarkStart w:id="14" w:name="_Toc129112809"/>
      <w:r w:rsidR="00F1359F" w:rsidRPr="00371E84">
        <w:rPr>
          <w:rFonts w:ascii="Arial" w:hAnsi="Arial" w:cs="Arial"/>
        </w:rPr>
        <w:lastRenderedPageBreak/>
        <w:t>Introduction 1b</w:t>
      </w:r>
      <w:bookmarkEnd w:id="14"/>
    </w:p>
    <w:p w14:paraId="6D066814" w14:textId="041B64D2" w:rsidR="00F1359F" w:rsidRPr="00371E84" w:rsidRDefault="000039F3">
      <w:pPr>
        <w:rPr>
          <w:rFonts w:ascii="Arial" w:eastAsiaTheme="majorEastAsia" w:hAnsi="Arial" w:cs="Arial"/>
          <w:color w:val="2F5496" w:themeColor="accent1" w:themeShade="BF"/>
          <w:sz w:val="32"/>
          <w:szCs w:val="32"/>
        </w:rPr>
      </w:pPr>
      <w:r w:rsidRPr="000039F3">
        <w:rPr>
          <w:rFonts w:ascii="Arial" w:hAnsi="Arial" w:cs="Arial"/>
        </w:rPr>
        <w:t>This section of the article explores two significant viewpoints concerning customer experience - the firm's and co-creation perspectives. It highlights how comprehending these concepts can influence the customer experience offered by IT companies and their services. To exemplify essential aspects, the article analy</w:t>
      </w:r>
      <w:r>
        <w:rPr>
          <w:rFonts w:ascii="Arial" w:hAnsi="Arial" w:cs="Arial"/>
        </w:rPr>
        <w:t>s</w:t>
      </w:r>
      <w:r w:rsidRPr="000039F3">
        <w:rPr>
          <w:rFonts w:ascii="Arial" w:hAnsi="Arial" w:cs="Arial"/>
        </w:rPr>
        <w:t xml:space="preserve">es two UK tech companies - </w:t>
      </w:r>
      <w:proofErr w:type="spellStart"/>
      <w:r w:rsidRPr="000039F3">
        <w:rPr>
          <w:rFonts w:ascii="Arial" w:hAnsi="Arial" w:cs="Arial"/>
        </w:rPr>
        <w:t>Revolut</w:t>
      </w:r>
      <w:proofErr w:type="spellEnd"/>
      <w:r w:rsidRPr="000039F3">
        <w:rPr>
          <w:rFonts w:ascii="Arial" w:hAnsi="Arial" w:cs="Arial"/>
        </w:rPr>
        <w:t xml:space="preserve"> and </w:t>
      </w:r>
      <w:proofErr w:type="spellStart"/>
      <w:r w:rsidRPr="000039F3">
        <w:rPr>
          <w:rFonts w:ascii="Arial" w:hAnsi="Arial" w:cs="Arial"/>
        </w:rPr>
        <w:t>Monzo</w:t>
      </w:r>
      <w:proofErr w:type="spellEnd"/>
      <w:r w:rsidRPr="000039F3">
        <w:rPr>
          <w:rFonts w:ascii="Arial" w:hAnsi="Arial" w:cs="Arial"/>
        </w:rPr>
        <w:t xml:space="preserve"> - that offer similar banking services and are popular among UK customers. By studying these companies, readers can gain a better understanding of how these different perspectives can affect the customer experience.</w:t>
      </w:r>
      <w:r w:rsidR="00F1359F" w:rsidRPr="00371E84">
        <w:rPr>
          <w:rFonts w:ascii="Arial" w:hAnsi="Arial" w:cs="Arial"/>
        </w:rPr>
        <w:br w:type="page"/>
      </w:r>
    </w:p>
    <w:p w14:paraId="55CC9A0F" w14:textId="6822F363" w:rsidR="00F1359F" w:rsidRPr="00371E84" w:rsidRDefault="00F1359F" w:rsidP="006D40D8">
      <w:pPr>
        <w:pStyle w:val="Heading1"/>
        <w:rPr>
          <w:rFonts w:ascii="Arial" w:hAnsi="Arial" w:cs="Arial"/>
        </w:rPr>
      </w:pPr>
      <w:bookmarkStart w:id="15" w:name="_Toc129112810"/>
      <w:r w:rsidRPr="00371E84">
        <w:rPr>
          <w:rFonts w:ascii="Arial" w:hAnsi="Arial" w:cs="Arial"/>
        </w:rPr>
        <w:lastRenderedPageBreak/>
        <w:t>Literature review</w:t>
      </w:r>
      <w:bookmarkEnd w:id="15"/>
    </w:p>
    <w:p w14:paraId="6672C74E" w14:textId="77777777" w:rsidR="00C62E43" w:rsidRDefault="00C62E43" w:rsidP="00C62E43">
      <w:pPr>
        <w:pStyle w:val="Heading2"/>
        <w:rPr>
          <w:rFonts w:ascii="Arial" w:hAnsi="Arial" w:cs="Arial"/>
        </w:rPr>
      </w:pPr>
      <w:bookmarkStart w:id="16" w:name="_Toc129112811"/>
    </w:p>
    <w:p w14:paraId="410BFD23" w14:textId="385D181C" w:rsidR="00851320" w:rsidRPr="00371E84" w:rsidRDefault="00A866AD" w:rsidP="00C62E43">
      <w:pPr>
        <w:pStyle w:val="Heading2"/>
        <w:rPr>
          <w:rFonts w:ascii="Arial" w:hAnsi="Arial" w:cs="Arial"/>
        </w:rPr>
      </w:pPr>
      <w:r w:rsidRPr="00371E84">
        <w:rPr>
          <w:rFonts w:ascii="Arial" w:hAnsi="Arial" w:cs="Arial"/>
        </w:rPr>
        <w:t>Understanding concepts and how they can help companies.</w:t>
      </w:r>
      <w:bookmarkEnd w:id="16"/>
      <w:r w:rsidRPr="00371E84">
        <w:rPr>
          <w:rFonts w:ascii="Arial" w:hAnsi="Arial" w:cs="Arial"/>
        </w:rPr>
        <w:t xml:space="preserve"> </w:t>
      </w:r>
    </w:p>
    <w:p w14:paraId="5D61D7B4" w14:textId="028CA4CD" w:rsidR="006D40D8" w:rsidRDefault="000A2BF1" w:rsidP="006D40D8">
      <w:pPr>
        <w:rPr>
          <w:rFonts w:ascii="Arial" w:hAnsi="Arial" w:cs="Arial"/>
        </w:rPr>
      </w:pPr>
      <w:r w:rsidRPr="00371E84">
        <w:rPr>
          <w:rFonts w:ascii="Arial" w:hAnsi="Arial" w:cs="Arial"/>
        </w:rPr>
        <w:t>Understanding</w:t>
      </w:r>
      <w:r w:rsidR="006D40D8" w:rsidRPr="00371E84">
        <w:rPr>
          <w:rFonts w:ascii="Arial" w:hAnsi="Arial" w:cs="Arial"/>
        </w:rPr>
        <w:t xml:space="preserve"> these two </w:t>
      </w:r>
      <w:r w:rsidRPr="00371E84">
        <w:rPr>
          <w:rFonts w:ascii="Arial" w:hAnsi="Arial" w:cs="Arial"/>
        </w:rPr>
        <w:t>perspectives can help IT firms develop effective customer experience strategies that fit</w:t>
      </w:r>
      <w:r w:rsidR="009660C2" w:rsidRPr="00371E84">
        <w:rPr>
          <w:rFonts w:ascii="Arial" w:hAnsi="Arial" w:cs="Arial"/>
        </w:rPr>
        <w:t xml:space="preserve"> </w:t>
      </w:r>
      <w:r w:rsidRPr="00371E84">
        <w:rPr>
          <w:rFonts w:ascii="Arial" w:hAnsi="Arial" w:cs="Arial"/>
        </w:rPr>
        <w:t>with their goals and values. For example,</w:t>
      </w:r>
      <w:r w:rsidR="00E975F1" w:rsidRPr="00371E84">
        <w:rPr>
          <w:rFonts w:ascii="Arial" w:hAnsi="Arial" w:cs="Arial"/>
        </w:rPr>
        <w:t xml:space="preserve"> </w:t>
      </w:r>
      <w:r w:rsidRPr="00371E84">
        <w:rPr>
          <w:rFonts w:ascii="Arial" w:hAnsi="Arial" w:cs="Arial"/>
        </w:rPr>
        <w:t>a firm can use customer feedback to improve</w:t>
      </w:r>
      <w:r w:rsidR="009660C2" w:rsidRPr="00371E84">
        <w:rPr>
          <w:rFonts w:ascii="Arial" w:hAnsi="Arial" w:cs="Arial"/>
        </w:rPr>
        <w:t xml:space="preserve"> </w:t>
      </w:r>
      <w:r w:rsidRPr="00371E84">
        <w:rPr>
          <w:rFonts w:ascii="Arial" w:hAnsi="Arial" w:cs="Arial"/>
        </w:rPr>
        <w:t xml:space="preserve">the quality of </w:t>
      </w:r>
      <w:r w:rsidR="007D72F3">
        <w:rPr>
          <w:rFonts w:ascii="Arial" w:hAnsi="Arial" w:cs="Arial"/>
        </w:rPr>
        <w:t>its</w:t>
      </w:r>
      <w:r w:rsidRPr="00371E84">
        <w:rPr>
          <w:rFonts w:ascii="Arial" w:hAnsi="Arial" w:cs="Arial"/>
        </w:rPr>
        <w:t xml:space="preserve"> products and services, while also providing personalized experiences that reflect </w:t>
      </w:r>
      <w:r w:rsidR="007D72F3">
        <w:rPr>
          <w:rFonts w:ascii="Arial" w:hAnsi="Arial" w:cs="Arial"/>
        </w:rPr>
        <w:t>its</w:t>
      </w:r>
      <w:r w:rsidRPr="00371E84">
        <w:rPr>
          <w:rFonts w:ascii="Arial" w:hAnsi="Arial" w:cs="Arial"/>
        </w:rPr>
        <w:t xml:space="preserve"> brand identity. By combining the firm</w:t>
      </w:r>
      <w:r w:rsidR="000039F3">
        <w:rPr>
          <w:rFonts w:ascii="Arial" w:hAnsi="Arial" w:cs="Arial"/>
        </w:rPr>
        <w:t>’</w:t>
      </w:r>
      <w:r w:rsidRPr="00371E84">
        <w:rPr>
          <w:rFonts w:ascii="Arial" w:hAnsi="Arial" w:cs="Arial"/>
        </w:rPr>
        <w:t>s perspective with the co-creation perspective</w:t>
      </w:r>
      <w:r w:rsidR="00E975F1" w:rsidRPr="00371E84">
        <w:rPr>
          <w:rFonts w:ascii="Arial" w:hAnsi="Arial" w:cs="Arial"/>
        </w:rPr>
        <w:t xml:space="preserve">, </w:t>
      </w:r>
      <w:r w:rsidRPr="00371E84">
        <w:rPr>
          <w:rFonts w:ascii="Arial" w:hAnsi="Arial" w:cs="Arial"/>
        </w:rPr>
        <w:t xml:space="preserve">IT companies can create the best deal and </w:t>
      </w:r>
      <w:r w:rsidR="009660C2" w:rsidRPr="00371E84">
        <w:rPr>
          <w:rFonts w:ascii="Arial" w:hAnsi="Arial" w:cs="Arial"/>
        </w:rPr>
        <w:t>approach</w:t>
      </w:r>
      <w:r w:rsidRPr="00371E84">
        <w:rPr>
          <w:rFonts w:ascii="Arial" w:hAnsi="Arial" w:cs="Arial"/>
        </w:rPr>
        <w:t xml:space="preserve"> the customer experience that prioritizes both customer and company growth.</w:t>
      </w:r>
      <w:r w:rsidR="00E975F1" w:rsidRPr="00371E84">
        <w:rPr>
          <w:rFonts w:ascii="Arial" w:hAnsi="Arial" w:cs="Arial"/>
        </w:rPr>
        <w:t xml:space="preserve"> </w:t>
      </w:r>
    </w:p>
    <w:p w14:paraId="689AFE86" w14:textId="77777777" w:rsidR="000039F3" w:rsidRPr="00371E84" w:rsidRDefault="000039F3" w:rsidP="006D40D8">
      <w:pPr>
        <w:rPr>
          <w:rFonts w:ascii="Arial" w:hAnsi="Arial" w:cs="Arial"/>
        </w:rPr>
      </w:pPr>
    </w:p>
    <w:p w14:paraId="4E7D6182" w14:textId="643B0981" w:rsidR="00851320" w:rsidRPr="00371E84" w:rsidRDefault="00851320" w:rsidP="000039F3">
      <w:pPr>
        <w:pStyle w:val="Heading2"/>
        <w:rPr>
          <w:rFonts w:ascii="Arial" w:hAnsi="Arial" w:cs="Arial"/>
        </w:rPr>
      </w:pPr>
      <w:bookmarkStart w:id="17" w:name="_Toc129112812"/>
      <w:r w:rsidRPr="00371E84">
        <w:rPr>
          <w:rFonts w:ascii="Arial" w:hAnsi="Arial" w:cs="Arial"/>
        </w:rPr>
        <w:t>Firm</w:t>
      </w:r>
      <w:r w:rsidR="000039F3">
        <w:rPr>
          <w:rFonts w:ascii="Arial" w:hAnsi="Arial" w:cs="Arial"/>
        </w:rPr>
        <w:t>’</w:t>
      </w:r>
      <w:r w:rsidRPr="00371E84">
        <w:rPr>
          <w:rFonts w:ascii="Arial" w:hAnsi="Arial" w:cs="Arial"/>
        </w:rPr>
        <w:t>s perspective</w:t>
      </w:r>
      <w:bookmarkEnd w:id="17"/>
    </w:p>
    <w:p w14:paraId="2B020DA5" w14:textId="32F32582" w:rsidR="00851320" w:rsidRPr="00371E84" w:rsidRDefault="00851320" w:rsidP="00851320">
      <w:pPr>
        <w:rPr>
          <w:rFonts w:ascii="Arial" w:hAnsi="Arial" w:cs="Arial"/>
        </w:rPr>
      </w:pPr>
      <w:r w:rsidRPr="00371E84">
        <w:rPr>
          <w:rFonts w:ascii="Arial" w:hAnsi="Arial" w:cs="Arial"/>
        </w:rPr>
        <w:t xml:space="preserve">From </w:t>
      </w:r>
      <w:r w:rsidR="007D72F3">
        <w:rPr>
          <w:rFonts w:ascii="Arial" w:hAnsi="Arial" w:cs="Arial"/>
        </w:rPr>
        <w:t xml:space="preserve">the </w:t>
      </w:r>
      <w:r w:rsidRPr="00371E84">
        <w:rPr>
          <w:rFonts w:ascii="Arial" w:hAnsi="Arial" w:cs="Arial"/>
        </w:rPr>
        <w:t>firm</w:t>
      </w:r>
      <w:r w:rsidR="000039F3">
        <w:rPr>
          <w:rFonts w:ascii="Arial" w:hAnsi="Arial" w:cs="Arial"/>
        </w:rPr>
        <w:t>’</w:t>
      </w:r>
      <w:r w:rsidRPr="00371E84">
        <w:rPr>
          <w:rFonts w:ascii="Arial" w:hAnsi="Arial" w:cs="Arial"/>
        </w:rPr>
        <w:t>s perspective,</w:t>
      </w:r>
      <w:r w:rsidR="002A1A1F">
        <w:rPr>
          <w:rFonts w:ascii="Arial" w:hAnsi="Arial" w:cs="Arial"/>
        </w:rPr>
        <w:t xml:space="preserve"> </w:t>
      </w:r>
      <w:r w:rsidRPr="00371E84">
        <w:rPr>
          <w:rFonts w:ascii="Arial" w:hAnsi="Arial" w:cs="Arial"/>
        </w:rPr>
        <w:t xml:space="preserve">customer experience refers to the </w:t>
      </w:r>
      <w:r w:rsidR="00C55CD9" w:rsidRPr="00371E84">
        <w:rPr>
          <w:rFonts w:ascii="Arial" w:hAnsi="Arial" w:cs="Arial"/>
        </w:rPr>
        <w:t>sum</w:t>
      </w:r>
      <w:r w:rsidRPr="00371E84">
        <w:rPr>
          <w:rFonts w:ascii="Arial" w:hAnsi="Arial" w:cs="Arial"/>
        </w:rPr>
        <w:t xml:space="preserve"> of all the interactions and touchpoints that customers have with the company,</w:t>
      </w:r>
      <w:r w:rsidR="002A1A1F">
        <w:rPr>
          <w:rFonts w:ascii="Arial" w:hAnsi="Arial" w:cs="Arial"/>
        </w:rPr>
        <w:t xml:space="preserve"> </w:t>
      </w:r>
      <w:r w:rsidRPr="00371E84">
        <w:rPr>
          <w:rFonts w:ascii="Arial" w:hAnsi="Arial" w:cs="Arial"/>
        </w:rPr>
        <w:t>from initial contact</w:t>
      </w:r>
      <w:r w:rsidR="007D72F3">
        <w:rPr>
          <w:rFonts w:ascii="Arial" w:hAnsi="Arial" w:cs="Arial"/>
        </w:rPr>
        <w:t>,</w:t>
      </w:r>
      <w:r w:rsidRPr="00371E84">
        <w:rPr>
          <w:rFonts w:ascii="Arial" w:hAnsi="Arial" w:cs="Arial"/>
        </w:rPr>
        <w:t xml:space="preserve"> and </w:t>
      </w:r>
      <w:r w:rsidR="002A1A1F">
        <w:rPr>
          <w:rFonts w:ascii="Arial" w:hAnsi="Arial" w:cs="Arial"/>
        </w:rPr>
        <w:t>throughout</w:t>
      </w:r>
      <w:r w:rsidRPr="00371E84">
        <w:rPr>
          <w:rFonts w:ascii="Arial" w:hAnsi="Arial" w:cs="Arial"/>
        </w:rPr>
        <w:t xml:space="preserve"> the whole purchase approach.</w:t>
      </w:r>
    </w:p>
    <w:p w14:paraId="3427C5E8" w14:textId="71003774" w:rsidR="00305943" w:rsidRPr="00371E84" w:rsidRDefault="00C55CD9" w:rsidP="00305943">
      <w:pPr>
        <w:rPr>
          <w:rFonts w:ascii="Arial" w:hAnsi="Arial" w:cs="Arial"/>
        </w:rPr>
      </w:pPr>
      <w:r w:rsidRPr="00371E84">
        <w:rPr>
          <w:rFonts w:ascii="Arial" w:hAnsi="Arial" w:cs="Arial"/>
        </w:rPr>
        <w:t xml:space="preserve">According </w:t>
      </w:r>
      <w:r w:rsidR="000039F3">
        <w:rPr>
          <w:rFonts w:ascii="Arial" w:hAnsi="Arial" w:cs="Arial"/>
        </w:rPr>
        <w:t>to</w:t>
      </w:r>
      <w:r w:rsidRPr="00371E84">
        <w:rPr>
          <w:rFonts w:ascii="Arial" w:hAnsi="Arial" w:cs="Arial"/>
        </w:rPr>
        <w:t xml:space="preserve"> Verhoef (2009)</w:t>
      </w:r>
      <w:r w:rsidR="000039F3">
        <w:rPr>
          <w:rFonts w:ascii="Arial" w:hAnsi="Arial" w:cs="Arial"/>
        </w:rPr>
        <w:t>,</w:t>
      </w:r>
      <w:r w:rsidRPr="00371E84">
        <w:rPr>
          <w:rFonts w:ascii="Arial" w:hAnsi="Arial" w:cs="Arial"/>
        </w:rPr>
        <w:t xml:space="preserve"> </w:t>
      </w:r>
      <w:r w:rsidR="000039F3">
        <w:rPr>
          <w:rFonts w:ascii="Arial" w:hAnsi="Arial" w:cs="Arial"/>
        </w:rPr>
        <w:t>t</w:t>
      </w:r>
      <w:r w:rsidRPr="00371E84">
        <w:rPr>
          <w:rFonts w:ascii="Arial" w:hAnsi="Arial" w:cs="Arial"/>
        </w:rPr>
        <w:t xml:space="preserve">he study of customer experience seems to be </w:t>
      </w:r>
      <w:r w:rsidR="007D72F3">
        <w:rPr>
          <w:rFonts w:ascii="Arial" w:hAnsi="Arial" w:cs="Arial"/>
        </w:rPr>
        <w:t xml:space="preserve">an </w:t>
      </w:r>
      <w:r w:rsidRPr="00371E84">
        <w:rPr>
          <w:rFonts w:ascii="Arial" w:hAnsi="Arial" w:cs="Arial"/>
        </w:rPr>
        <w:t>ongoing process and only positive customer experiences can lead to higher customer satisfaction, loyalty,</w:t>
      </w:r>
      <w:r w:rsidR="002A1A1F">
        <w:rPr>
          <w:rFonts w:ascii="Arial" w:hAnsi="Arial" w:cs="Arial"/>
        </w:rPr>
        <w:t xml:space="preserve"> </w:t>
      </w:r>
      <w:r w:rsidRPr="00371E84">
        <w:rPr>
          <w:rFonts w:ascii="Arial" w:hAnsi="Arial" w:cs="Arial"/>
        </w:rPr>
        <w:t>and advocacy</w:t>
      </w:r>
      <w:r w:rsidR="00305943" w:rsidRPr="00371E84">
        <w:rPr>
          <w:rFonts w:ascii="Arial" w:hAnsi="Arial" w:cs="Arial"/>
        </w:rPr>
        <w:t>. The firm’s perspective (Berry et al, 2002; Stuart and Tax 2004):</w:t>
      </w:r>
    </w:p>
    <w:p w14:paraId="74E028DC" w14:textId="5AF6FA5B" w:rsidR="00305943" w:rsidRPr="00305943" w:rsidRDefault="00305943" w:rsidP="000039F3">
      <w:pPr>
        <w:pStyle w:val="Heading2"/>
        <w:rPr>
          <w:rFonts w:ascii="Arial" w:hAnsi="Arial" w:cs="Arial"/>
        </w:rPr>
      </w:pPr>
      <w:bookmarkStart w:id="18" w:name="_Toc129112813"/>
      <w:r w:rsidRPr="00371E84">
        <w:rPr>
          <w:rFonts w:ascii="Arial" w:hAnsi="Arial" w:cs="Arial"/>
        </w:rPr>
        <w:t>From the firm’s point of view</w:t>
      </w:r>
      <w:bookmarkEnd w:id="18"/>
    </w:p>
    <w:p w14:paraId="568C84BB" w14:textId="62084951" w:rsidR="00305943" w:rsidRPr="00305943" w:rsidRDefault="000039F3" w:rsidP="00305943">
      <w:pPr>
        <w:rPr>
          <w:rFonts w:ascii="Arial" w:hAnsi="Arial" w:cs="Arial"/>
        </w:rPr>
      </w:pPr>
      <w:r>
        <w:rPr>
          <w:rFonts w:ascii="Arial" w:hAnsi="Arial" w:cs="Arial"/>
        </w:rPr>
        <w:t>T</w:t>
      </w:r>
      <w:r w:rsidR="00305943" w:rsidRPr="00371E84">
        <w:rPr>
          <w:rFonts w:ascii="Arial" w:hAnsi="Arial" w:cs="Arial"/>
        </w:rPr>
        <w:t xml:space="preserve">he firm is essentially responsible for designing and crafting an experience for the customer to receive. To be more clear the whole process of crafting customer experience is complex, it is necessary to understand that the companies in </w:t>
      </w:r>
      <w:r w:rsidR="007D72F3">
        <w:rPr>
          <w:rFonts w:ascii="Arial" w:hAnsi="Arial" w:cs="Arial"/>
        </w:rPr>
        <w:t xml:space="preserve">the </w:t>
      </w:r>
      <w:r w:rsidR="00305943" w:rsidRPr="00371E84">
        <w:rPr>
          <w:rFonts w:ascii="Arial" w:hAnsi="Arial" w:cs="Arial"/>
        </w:rPr>
        <w:t xml:space="preserve">early stages many years ago were more to be focused </w:t>
      </w:r>
      <w:r w:rsidR="007D72F3">
        <w:rPr>
          <w:rFonts w:ascii="Arial" w:hAnsi="Arial" w:cs="Arial"/>
        </w:rPr>
        <w:t>on</w:t>
      </w:r>
      <w:r w:rsidR="00305943" w:rsidRPr="00371E84">
        <w:rPr>
          <w:rFonts w:ascii="Arial" w:hAnsi="Arial" w:cs="Arial"/>
        </w:rPr>
        <w:t xml:space="preserve"> </w:t>
      </w:r>
      <w:r w:rsidR="002A1A1F">
        <w:rPr>
          <w:rFonts w:ascii="Arial" w:hAnsi="Arial" w:cs="Arial"/>
        </w:rPr>
        <w:t>producing</w:t>
      </w:r>
      <w:r w:rsidR="00305943" w:rsidRPr="00371E84">
        <w:rPr>
          <w:rFonts w:ascii="Arial" w:hAnsi="Arial" w:cs="Arial"/>
        </w:rPr>
        <w:t xml:space="preserve"> goods or delivering the service in the way how they wanted to do it. Nowadays the customers take a relevant place in this customer-firm chain relation and </w:t>
      </w:r>
      <w:r w:rsidR="007D72F3">
        <w:rPr>
          <w:rFonts w:ascii="Arial" w:hAnsi="Arial" w:cs="Arial"/>
        </w:rPr>
        <w:t>mark</w:t>
      </w:r>
      <w:r w:rsidR="00305943" w:rsidRPr="00371E84">
        <w:rPr>
          <w:rFonts w:ascii="Arial" w:hAnsi="Arial" w:cs="Arial"/>
        </w:rPr>
        <w:t xml:space="preserve"> down the standards of value. The value can be seen </w:t>
      </w:r>
      <w:r w:rsidR="00E975F1" w:rsidRPr="00371E84">
        <w:rPr>
          <w:rFonts w:ascii="Arial" w:hAnsi="Arial" w:cs="Arial"/>
        </w:rPr>
        <w:t xml:space="preserve">in </w:t>
      </w:r>
      <w:r w:rsidR="00232F70" w:rsidRPr="00371E84">
        <w:rPr>
          <w:rFonts w:ascii="Arial" w:hAnsi="Arial" w:cs="Arial"/>
        </w:rPr>
        <w:t xml:space="preserve">variable aspects and is </w:t>
      </w:r>
      <w:r w:rsidR="007D72F3">
        <w:rPr>
          <w:rFonts w:ascii="Arial" w:hAnsi="Arial" w:cs="Arial"/>
        </w:rPr>
        <w:t xml:space="preserve">the </w:t>
      </w:r>
      <w:r w:rsidR="00232F70" w:rsidRPr="00371E84">
        <w:rPr>
          <w:rFonts w:ascii="Arial" w:hAnsi="Arial" w:cs="Arial"/>
        </w:rPr>
        <w:t>customer</w:t>
      </w:r>
      <w:r w:rsidR="00A64FEA">
        <w:rPr>
          <w:rFonts w:ascii="Arial" w:hAnsi="Arial" w:cs="Arial"/>
        </w:rPr>
        <w:t>’</w:t>
      </w:r>
      <w:r w:rsidR="00232F70" w:rsidRPr="00371E84">
        <w:rPr>
          <w:rFonts w:ascii="Arial" w:hAnsi="Arial" w:cs="Arial"/>
        </w:rPr>
        <w:t xml:space="preserve">s perception of the balance between benefits received from a product or service and the sacrifices made to experience those benefits (Buttle and </w:t>
      </w:r>
      <w:proofErr w:type="spellStart"/>
      <w:r w:rsidR="00232F70" w:rsidRPr="00371E84">
        <w:rPr>
          <w:rFonts w:ascii="Arial" w:hAnsi="Arial" w:cs="Arial"/>
        </w:rPr>
        <w:t>Maklan</w:t>
      </w:r>
      <w:proofErr w:type="spellEnd"/>
      <w:r w:rsidR="00232F70" w:rsidRPr="00371E84">
        <w:rPr>
          <w:rFonts w:ascii="Arial" w:hAnsi="Arial" w:cs="Arial"/>
        </w:rPr>
        <w:t>,</w:t>
      </w:r>
      <w:r>
        <w:rPr>
          <w:rFonts w:ascii="Arial" w:hAnsi="Arial" w:cs="Arial"/>
        </w:rPr>
        <w:t xml:space="preserve"> </w:t>
      </w:r>
      <w:r w:rsidR="00232F70" w:rsidRPr="00371E84">
        <w:rPr>
          <w:rFonts w:ascii="Arial" w:hAnsi="Arial" w:cs="Arial"/>
        </w:rPr>
        <w:t>201</w:t>
      </w:r>
      <w:r w:rsidR="00827913" w:rsidRPr="00371E84">
        <w:rPr>
          <w:rFonts w:ascii="Arial" w:hAnsi="Arial" w:cs="Arial"/>
        </w:rPr>
        <w:t>5</w:t>
      </w:r>
      <w:r w:rsidR="00232F70" w:rsidRPr="00371E84">
        <w:rPr>
          <w:rFonts w:ascii="Arial" w:hAnsi="Arial" w:cs="Arial"/>
        </w:rPr>
        <w:t>)</w:t>
      </w:r>
      <w:r w:rsidR="004F7FF8" w:rsidRPr="00371E84">
        <w:rPr>
          <w:rFonts w:ascii="Arial" w:hAnsi="Arial" w:cs="Arial"/>
        </w:rPr>
        <w:t xml:space="preserve">. </w:t>
      </w:r>
    </w:p>
    <w:p w14:paraId="5B8B84A2" w14:textId="426BC750" w:rsidR="00C55CD9" w:rsidRPr="00371E84" w:rsidRDefault="004F7FF8" w:rsidP="004F7FF8">
      <w:pPr>
        <w:pStyle w:val="Heading2"/>
        <w:rPr>
          <w:rFonts w:ascii="Arial" w:hAnsi="Arial" w:cs="Arial"/>
        </w:rPr>
      </w:pPr>
      <w:bookmarkStart w:id="19" w:name="_Toc129112814"/>
      <w:r w:rsidRPr="00371E84">
        <w:rPr>
          <w:rFonts w:ascii="Arial" w:hAnsi="Arial" w:cs="Arial"/>
        </w:rPr>
        <w:t>Co-creation perspective</w:t>
      </w:r>
      <w:bookmarkEnd w:id="19"/>
      <w:r w:rsidRPr="00371E84">
        <w:rPr>
          <w:rFonts w:ascii="Arial" w:hAnsi="Arial" w:cs="Arial"/>
        </w:rPr>
        <w:t xml:space="preserve"> </w:t>
      </w:r>
    </w:p>
    <w:p w14:paraId="3BCA1F6E" w14:textId="57A57202" w:rsidR="002A03A7" w:rsidRPr="00371E84" w:rsidRDefault="002A03A7" w:rsidP="002A03A7">
      <w:pPr>
        <w:rPr>
          <w:rFonts w:ascii="Arial" w:hAnsi="Arial" w:cs="Arial"/>
        </w:rPr>
      </w:pPr>
      <w:r w:rsidRPr="00371E84">
        <w:rPr>
          <w:rFonts w:ascii="Arial" w:hAnsi="Arial" w:cs="Arial"/>
        </w:rPr>
        <w:t xml:space="preserve">The </w:t>
      </w:r>
      <w:r w:rsidR="00A72C81" w:rsidRPr="00371E84">
        <w:rPr>
          <w:rFonts w:ascii="Arial" w:hAnsi="Arial" w:cs="Arial"/>
        </w:rPr>
        <w:t>Co-creation</w:t>
      </w:r>
      <w:r w:rsidRPr="00371E84">
        <w:rPr>
          <w:rFonts w:ascii="Arial" w:hAnsi="Arial" w:cs="Arial"/>
        </w:rPr>
        <w:t xml:space="preserve"> perspective </w:t>
      </w:r>
      <w:r w:rsidR="00A72C81" w:rsidRPr="00371E84">
        <w:rPr>
          <w:rFonts w:ascii="Arial" w:hAnsi="Arial" w:cs="Arial"/>
        </w:rPr>
        <w:t>points</w:t>
      </w:r>
      <w:r w:rsidRPr="00371E84">
        <w:rPr>
          <w:rFonts w:ascii="Arial" w:hAnsi="Arial" w:cs="Arial"/>
        </w:rPr>
        <w:t xml:space="preserve"> out the </w:t>
      </w:r>
      <w:r w:rsidR="00A72C81" w:rsidRPr="00371E84">
        <w:rPr>
          <w:rFonts w:ascii="Arial" w:hAnsi="Arial" w:cs="Arial"/>
        </w:rPr>
        <w:t>importance</w:t>
      </w:r>
      <w:r w:rsidRPr="00371E84">
        <w:rPr>
          <w:rFonts w:ascii="Arial" w:hAnsi="Arial" w:cs="Arial"/>
        </w:rPr>
        <w:t xml:space="preserve"> of </w:t>
      </w:r>
      <w:r w:rsidR="00A72C81" w:rsidRPr="00371E84">
        <w:rPr>
          <w:rFonts w:ascii="Arial" w:hAnsi="Arial" w:cs="Arial"/>
        </w:rPr>
        <w:t xml:space="preserve">collaboration on the platform as firms and customers and engaging together. </w:t>
      </w:r>
      <w:r w:rsidR="00F00537" w:rsidRPr="00371E84">
        <w:rPr>
          <w:rFonts w:ascii="Arial" w:hAnsi="Arial" w:cs="Arial"/>
        </w:rPr>
        <w:t>According to the Journal of Business Research (84,</w:t>
      </w:r>
      <w:r w:rsidR="000039F3">
        <w:rPr>
          <w:rFonts w:ascii="Arial" w:hAnsi="Arial" w:cs="Arial"/>
        </w:rPr>
        <w:t xml:space="preserve"> </w:t>
      </w:r>
      <w:r w:rsidR="00F00537" w:rsidRPr="00371E84">
        <w:rPr>
          <w:rFonts w:ascii="Arial" w:hAnsi="Arial" w:cs="Arial"/>
        </w:rPr>
        <w:t>2018).</w:t>
      </w:r>
    </w:p>
    <w:p w14:paraId="76CCF857" w14:textId="30601645" w:rsidR="00C62E43" w:rsidRPr="00371E84" w:rsidRDefault="00F00537" w:rsidP="006D40D8">
      <w:pPr>
        <w:rPr>
          <w:rFonts w:ascii="Arial" w:hAnsi="Arial" w:cs="Arial"/>
        </w:rPr>
      </w:pPr>
      <w:r w:rsidRPr="00371E84">
        <w:rPr>
          <w:rFonts w:ascii="Arial" w:hAnsi="Arial" w:cs="Arial"/>
        </w:rPr>
        <w:t xml:space="preserve">They defined in the article that Co-creation is a collaborative process between business and consumers where both parties actively engage in the creation of value. This process involves the exchange of ideas and knowledge, which effectively supports getting innovative fully functional, and emphatic service or product that meets the needs and performances of both sides. </w:t>
      </w:r>
      <w:r w:rsidR="0030180A" w:rsidRPr="00371E84">
        <w:rPr>
          <w:rFonts w:ascii="Arial" w:hAnsi="Arial" w:cs="Arial"/>
        </w:rPr>
        <w:t xml:space="preserve">In other words, co-creation involves working together to develop solutions that satisfied both needs and goals of consumers and businesses. The above perspective can be implemented in many sectors of the market. </w:t>
      </w:r>
    </w:p>
    <w:p w14:paraId="26C7EA12" w14:textId="01E897D3" w:rsidR="00A866AD" w:rsidRPr="00371E84" w:rsidRDefault="00A866AD">
      <w:pPr>
        <w:rPr>
          <w:rFonts w:ascii="Arial" w:hAnsi="Arial" w:cs="Arial"/>
        </w:rPr>
      </w:pPr>
      <w:r w:rsidRPr="00371E84">
        <w:rPr>
          <w:rFonts w:ascii="Arial" w:hAnsi="Arial" w:cs="Arial"/>
        </w:rPr>
        <w:br w:type="page"/>
      </w:r>
    </w:p>
    <w:p w14:paraId="5A260BC1" w14:textId="3D6A7119" w:rsidR="00A866AD" w:rsidRPr="00371E84" w:rsidRDefault="00A866AD" w:rsidP="00A866AD">
      <w:pPr>
        <w:pStyle w:val="Heading1"/>
        <w:rPr>
          <w:rFonts w:ascii="Arial" w:hAnsi="Arial" w:cs="Arial"/>
        </w:rPr>
      </w:pPr>
      <w:bookmarkStart w:id="20" w:name="_Toc129112815"/>
      <w:r w:rsidRPr="00371E84">
        <w:rPr>
          <w:rFonts w:ascii="Arial" w:hAnsi="Arial" w:cs="Arial"/>
        </w:rPr>
        <w:lastRenderedPageBreak/>
        <w:t>Discussion</w:t>
      </w:r>
      <w:bookmarkEnd w:id="20"/>
    </w:p>
    <w:p w14:paraId="75A576B2" w14:textId="5853BC67" w:rsidR="00FC65DE" w:rsidRPr="00371E84" w:rsidRDefault="00D8051C" w:rsidP="00D8051C">
      <w:pPr>
        <w:rPr>
          <w:rFonts w:ascii="Arial" w:hAnsi="Arial" w:cs="Arial"/>
        </w:rPr>
      </w:pPr>
      <w:r w:rsidRPr="00371E84">
        <w:rPr>
          <w:rFonts w:ascii="Arial" w:hAnsi="Arial" w:cs="Arial"/>
        </w:rPr>
        <w:t xml:space="preserve">This work mainly focused on two business organizations operating </w:t>
      </w:r>
      <w:r w:rsidR="007D72F3">
        <w:rPr>
          <w:rFonts w:ascii="Arial" w:hAnsi="Arial" w:cs="Arial"/>
        </w:rPr>
        <w:t>in</w:t>
      </w:r>
      <w:r w:rsidRPr="00371E84">
        <w:rPr>
          <w:rFonts w:ascii="Arial" w:hAnsi="Arial" w:cs="Arial"/>
        </w:rPr>
        <w:t xml:space="preserve"> </w:t>
      </w:r>
      <w:r w:rsidR="002A1A1F">
        <w:rPr>
          <w:rFonts w:ascii="Arial" w:hAnsi="Arial" w:cs="Arial"/>
        </w:rPr>
        <w:t xml:space="preserve">the </w:t>
      </w:r>
      <w:r w:rsidRPr="00371E84">
        <w:rPr>
          <w:rFonts w:ascii="Arial" w:hAnsi="Arial" w:cs="Arial"/>
        </w:rPr>
        <w:t xml:space="preserve">IT industry, and fully keen to </w:t>
      </w:r>
      <w:r w:rsidR="007D72F3" w:rsidRPr="00371E84">
        <w:rPr>
          <w:rFonts w:ascii="Arial" w:hAnsi="Arial" w:cs="Arial"/>
        </w:rPr>
        <w:t>depict, how</w:t>
      </w:r>
      <w:r w:rsidRPr="00371E84">
        <w:rPr>
          <w:rFonts w:ascii="Arial" w:hAnsi="Arial" w:cs="Arial"/>
        </w:rPr>
        <w:t xml:space="preserve"> important is that every </w:t>
      </w:r>
      <w:r w:rsidR="007D72F3">
        <w:rPr>
          <w:rFonts w:ascii="Arial" w:hAnsi="Arial" w:cs="Arial"/>
        </w:rPr>
        <w:t>aspect</w:t>
      </w:r>
      <w:r w:rsidRPr="00371E84">
        <w:rPr>
          <w:rFonts w:ascii="Arial" w:hAnsi="Arial" w:cs="Arial"/>
        </w:rPr>
        <w:t xml:space="preserve"> of customer experience are important,</w:t>
      </w:r>
      <w:r w:rsidR="007D72F3">
        <w:rPr>
          <w:rFonts w:ascii="Arial" w:hAnsi="Arial" w:cs="Arial"/>
        </w:rPr>
        <w:t xml:space="preserve"> </w:t>
      </w:r>
      <w:r w:rsidRPr="00371E84">
        <w:rPr>
          <w:rFonts w:ascii="Arial" w:hAnsi="Arial" w:cs="Arial"/>
        </w:rPr>
        <w:t xml:space="preserve">and has to be </w:t>
      </w:r>
      <w:r w:rsidR="006B3D97" w:rsidRPr="00371E84">
        <w:rPr>
          <w:rFonts w:ascii="Arial" w:hAnsi="Arial" w:cs="Arial"/>
        </w:rPr>
        <w:t>understood</w:t>
      </w:r>
      <w:r w:rsidRPr="00371E84">
        <w:rPr>
          <w:rFonts w:ascii="Arial" w:hAnsi="Arial" w:cs="Arial"/>
        </w:rPr>
        <w:t xml:space="preserve"> and </w:t>
      </w:r>
      <w:r w:rsidR="006B3D97" w:rsidRPr="00371E84">
        <w:rPr>
          <w:rFonts w:ascii="Arial" w:hAnsi="Arial" w:cs="Arial"/>
        </w:rPr>
        <w:t xml:space="preserve">kindly </w:t>
      </w:r>
      <w:r w:rsidRPr="00371E84">
        <w:rPr>
          <w:rFonts w:ascii="Arial" w:hAnsi="Arial" w:cs="Arial"/>
        </w:rPr>
        <w:t>adopted into the business to understand the targets.</w:t>
      </w:r>
      <w:r w:rsidR="00E06EF2" w:rsidRPr="00371E84">
        <w:rPr>
          <w:rFonts w:ascii="Arial" w:hAnsi="Arial" w:cs="Arial"/>
        </w:rPr>
        <w:t xml:space="preserve"> The</w:t>
      </w:r>
      <w:r w:rsidRPr="00371E84">
        <w:rPr>
          <w:rFonts w:ascii="Arial" w:hAnsi="Arial" w:cs="Arial"/>
        </w:rPr>
        <w:t xml:space="preserve"> </w:t>
      </w:r>
      <w:r w:rsidR="00E06EF2" w:rsidRPr="00371E84">
        <w:rPr>
          <w:rFonts w:ascii="Arial" w:hAnsi="Arial" w:cs="Arial"/>
        </w:rPr>
        <w:t>m</w:t>
      </w:r>
      <w:r w:rsidR="006B3D97" w:rsidRPr="00371E84">
        <w:rPr>
          <w:rFonts w:ascii="Arial" w:hAnsi="Arial" w:cs="Arial"/>
        </w:rPr>
        <w:t xml:space="preserve">entioned businesses </w:t>
      </w:r>
      <w:proofErr w:type="spellStart"/>
      <w:r w:rsidR="006B3D97" w:rsidRPr="00371E84">
        <w:rPr>
          <w:rFonts w:ascii="Arial" w:hAnsi="Arial" w:cs="Arial"/>
        </w:rPr>
        <w:t>Revolut</w:t>
      </w:r>
      <w:proofErr w:type="spellEnd"/>
      <w:r w:rsidR="006B3D97" w:rsidRPr="00371E84">
        <w:rPr>
          <w:rFonts w:ascii="Arial" w:hAnsi="Arial" w:cs="Arial"/>
        </w:rPr>
        <w:t xml:space="preserve"> and </w:t>
      </w:r>
      <w:proofErr w:type="spellStart"/>
      <w:r w:rsidR="006B3D97" w:rsidRPr="00371E84">
        <w:rPr>
          <w:rFonts w:ascii="Arial" w:hAnsi="Arial" w:cs="Arial"/>
        </w:rPr>
        <w:t>Monzo</w:t>
      </w:r>
      <w:proofErr w:type="spellEnd"/>
      <w:r w:rsidR="006B3D97" w:rsidRPr="00371E84">
        <w:rPr>
          <w:rFonts w:ascii="Arial" w:hAnsi="Arial" w:cs="Arial"/>
        </w:rPr>
        <w:t xml:space="preserve"> are both digital banks that offer a range of financial services to customers through their mobile apps. These companies have gained popularity in recent years,</w:t>
      </w:r>
      <w:r w:rsidR="002A1A1F">
        <w:rPr>
          <w:rFonts w:ascii="Arial" w:hAnsi="Arial" w:cs="Arial"/>
        </w:rPr>
        <w:t xml:space="preserve"> </w:t>
      </w:r>
      <w:r w:rsidR="006B3D97" w:rsidRPr="00371E84">
        <w:rPr>
          <w:rFonts w:ascii="Arial" w:hAnsi="Arial" w:cs="Arial"/>
        </w:rPr>
        <w:t xml:space="preserve">both are operating in </w:t>
      </w:r>
      <w:r w:rsidR="002A1A1F">
        <w:rPr>
          <w:rFonts w:ascii="Arial" w:hAnsi="Arial" w:cs="Arial"/>
        </w:rPr>
        <w:t xml:space="preserve">the </w:t>
      </w:r>
      <w:r w:rsidR="006B3D97" w:rsidRPr="00371E84">
        <w:rPr>
          <w:rFonts w:ascii="Arial" w:hAnsi="Arial" w:cs="Arial"/>
        </w:rPr>
        <w:t xml:space="preserve">UK. </w:t>
      </w:r>
      <w:r w:rsidR="002A1A1F">
        <w:rPr>
          <w:rFonts w:ascii="Arial" w:hAnsi="Arial" w:cs="Arial"/>
        </w:rPr>
        <w:t>Its</w:t>
      </w:r>
      <w:r w:rsidR="006B3D97" w:rsidRPr="00371E84">
        <w:rPr>
          <w:rFonts w:ascii="Arial" w:hAnsi="Arial" w:cs="Arial"/>
        </w:rPr>
        <w:t xml:space="preserve"> popularity has been growing </w:t>
      </w:r>
      <w:r w:rsidR="00E06EF2" w:rsidRPr="00371E84">
        <w:rPr>
          <w:rFonts w:ascii="Arial" w:hAnsi="Arial" w:cs="Arial"/>
        </w:rPr>
        <w:t xml:space="preserve">due to </w:t>
      </w:r>
      <w:r w:rsidR="002A1A1F">
        <w:rPr>
          <w:rFonts w:ascii="Arial" w:hAnsi="Arial" w:cs="Arial"/>
        </w:rPr>
        <w:t>its</w:t>
      </w:r>
      <w:r w:rsidR="00E06EF2" w:rsidRPr="00371E84">
        <w:rPr>
          <w:rFonts w:ascii="Arial" w:hAnsi="Arial" w:cs="Arial"/>
        </w:rPr>
        <w:t xml:space="preserve"> provision</w:t>
      </w:r>
      <w:r w:rsidR="007F0324" w:rsidRPr="00371E84">
        <w:rPr>
          <w:rFonts w:ascii="Arial" w:hAnsi="Arial" w:cs="Arial"/>
        </w:rPr>
        <w:t xml:space="preserve"> </w:t>
      </w:r>
      <w:r w:rsidR="00E06EF2" w:rsidRPr="00371E84">
        <w:rPr>
          <w:rFonts w:ascii="Arial" w:hAnsi="Arial" w:cs="Arial"/>
        </w:rPr>
        <w:t xml:space="preserve">of an easy and </w:t>
      </w:r>
      <w:r w:rsidR="007F0324" w:rsidRPr="00371E84">
        <w:rPr>
          <w:rFonts w:ascii="Arial" w:hAnsi="Arial" w:cs="Arial"/>
        </w:rPr>
        <w:t>convenient</w:t>
      </w:r>
      <w:r w:rsidR="00E06EF2" w:rsidRPr="00371E84">
        <w:rPr>
          <w:rFonts w:ascii="Arial" w:hAnsi="Arial" w:cs="Arial"/>
        </w:rPr>
        <w:t xml:space="preserve"> app</w:t>
      </w:r>
      <w:r w:rsidR="006B3D97" w:rsidRPr="00371E84">
        <w:rPr>
          <w:rFonts w:ascii="Arial" w:hAnsi="Arial" w:cs="Arial"/>
        </w:rPr>
        <w:t>,</w:t>
      </w:r>
      <w:r w:rsidR="002A1A1F">
        <w:rPr>
          <w:rFonts w:ascii="Arial" w:hAnsi="Arial" w:cs="Arial"/>
        </w:rPr>
        <w:t xml:space="preserve"> </w:t>
      </w:r>
      <w:r w:rsidR="006B3D97" w:rsidRPr="00371E84">
        <w:rPr>
          <w:rFonts w:ascii="Arial" w:hAnsi="Arial" w:cs="Arial"/>
        </w:rPr>
        <w:t xml:space="preserve">friendly interfaces, innovative </w:t>
      </w:r>
      <w:r w:rsidR="002A1A1F">
        <w:rPr>
          <w:rFonts w:ascii="Arial" w:hAnsi="Arial" w:cs="Arial"/>
        </w:rPr>
        <w:t>features</w:t>
      </w:r>
      <w:r w:rsidR="006B3D97" w:rsidRPr="00371E84">
        <w:rPr>
          <w:rFonts w:ascii="Arial" w:hAnsi="Arial" w:cs="Arial"/>
        </w:rPr>
        <w:t xml:space="preserve"> and seems to be both focused </w:t>
      </w:r>
      <w:r w:rsidR="002A1A1F">
        <w:rPr>
          <w:rFonts w:ascii="Arial" w:hAnsi="Arial" w:cs="Arial"/>
        </w:rPr>
        <w:t>on</w:t>
      </w:r>
      <w:r w:rsidR="006B3D97" w:rsidRPr="00371E84">
        <w:rPr>
          <w:rFonts w:ascii="Arial" w:hAnsi="Arial" w:cs="Arial"/>
        </w:rPr>
        <w:t xml:space="preserve"> achiev</w:t>
      </w:r>
      <w:r w:rsidR="007F0324" w:rsidRPr="00371E84">
        <w:rPr>
          <w:rFonts w:ascii="Arial" w:hAnsi="Arial" w:cs="Arial"/>
        </w:rPr>
        <w:t>ing a high level of</w:t>
      </w:r>
      <w:r w:rsidR="002A1A1F">
        <w:rPr>
          <w:rFonts w:ascii="Arial" w:hAnsi="Arial" w:cs="Arial"/>
        </w:rPr>
        <w:t xml:space="preserve"> </w:t>
      </w:r>
      <w:r w:rsidR="006B3D97" w:rsidRPr="00371E84">
        <w:rPr>
          <w:rFonts w:ascii="Arial" w:hAnsi="Arial" w:cs="Arial"/>
        </w:rPr>
        <w:t>customer experience</w:t>
      </w:r>
      <w:r w:rsidR="007F0324" w:rsidRPr="00371E84">
        <w:rPr>
          <w:rFonts w:ascii="Arial" w:hAnsi="Arial" w:cs="Arial"/>
        </w:rPr>
        <w:t>,</w:t>
      </w:r>
      <w:r w:rsidR="002A1A1F">
        <w:rPr>
          <w:rFonts w:ascii="Arial" w:hAnsi="Arial" w:cs="Arial"/>
        </w:rPr>
        <w:t xml:space="preserve"> </w:t>
      </w:r>
      <w:r w:rsidR="007F0324" w:rsidRPr="00371E84">
        <w:rPr>
          <w:rFonts w:ascii="Arial" w:hAnsi="Arial" w:cs="Arial"/>
        </w:rPr>
        <w:t xml:space="preserve">which can be challenging given the diverse range of clients and nationalities using their services in </w:t>
      </w:r>
      <w:r w:rsidR="002A1A1F">
        <w:rPr>
          <w:rFonts w:ascii="Arial" w:hAnsi="Arial" w:cs="Arial"/>
        </w:rPr>
        <w:t xml:space="preserve">the </w:t>
      </w:r>
      <w:r w:rsidR="007F0324" w:rsidRPr="00371E84">
        <w:rPr>
          <w:rFonts w:ascii="Arial" w:hAnsi="Arial" w:cs="Arial"/>
        </w:rPr>
        <w:t>UK.</w:t>
      </w:r>
      <w:r w:rsidR="006B3D97" w:rsidRPr="00371E84">
        <w:rPr>
          <w:rFonts w:ascii="Arial" w:hAnsi="Arial" w:cs="Arial"/>
        </w:rPr>
        <w:t xml:space="preserve"> </w:t>
      </w:r>
      <w:r w:rsidR="002A1A1F">
        <w:rPr>
          <w:rFonts w:ascii="Arial" w:hAnsi="Arial" w:cs="Arial"/>
        </w:rPr>
        <w:t>Support</w:t>
      </w:r>
      <w:r w:rsidR="006B3D97" w:rsidRPr="00371E84">
        <w:rPr>
          <w:rFonts w:ascii="Arial" w:hAnsi="Arial" w:cs="Arial"/>
        </w:rPr>
        <w:t xml:space="preserve"> this work demonstrate</w:t>
      </w:r>
      <w:r w:rsidR="00AE373A" w:rsidRPr="00371E84">
        <w:rPr>
          <w:rFonts w:ascii="Arial" w:hAnsi="Arial" w:cs="Arial"/>
        </w:rPr>
        <w:t>s</w:t>
      </w:r>
      <w:r w:rsidR="006B3D97" w:rsidRPr="00371E84">
        <w:rPr>
          <w:rFonts w:ascii="Arial" w:hAnsi="Arial" w:cs="Arial"/>
        </w:rPr>
        <w:t xml:space="preserve"> </w:t>
      </w:r>
      <w:r w:rsidR="00AE373A" w:rsidRPr="00371E84">
        <w:rPr>
          <w:rFonts w:ascii="Arial" w:hAnsi="Arial" w:cs="Arial"/>
        </w:rPr>
        <w:t>how the app has been designed with simplicity in mind.</w:t>
      </w:r>
      <w:r w:rsidR="00FC65DE" w:rsidRPr="00371E84">
        <w:rPr>
          <w:rFonts w:ascii="Arial" w:hAnsi="Arial" w:cs="Arial"/>
        </w:rPr>
        <w:t xml:space="preserve"> </w:t>
      </w:r>
    </w:p>
    <w:p w14:paraId="5A0CE32A" w14:textId="77777777" w:rsidR="00FC65DE" w:rsidRPr="00371E84" w:rsidRDefault="00FC65DE" w:rsidP="00D8051C">
      <w:pPr>
        <w:rPr>
          <w:rFonts w:ascii="Arial" w:hAnsi="Arial" w:cs="Arial"/>
        </w:rPr>
      </w:pPr>
    </w:p>
    <w:p w14:paraId="7B5040F9" w14:textId="3B73A2FE" w:rsidR="00FC65DE" w:rsidRPr="00371E84" w:rsidRDefault="00FC65DE" w:rsidP="000039F3">
      <w:pPr>
        <w:jc w:val="center"/>
        <w:rPr>
          <w:rFonts w:ascii="Arial" w:hAnsi="Arial" w:cs="Arial"/>
        </w:rPr>
      </w:pPr>
      <w:r w:rsidRPr="00371E84">
        <w:rPr>
          <w:rFonts w:ascii="Arial" w:hAnsi="Arial" w:cs="Arial"/>
          <w:noProof/>
        </w:rPr>
        <w:drawing>
          <wp:inline distT="0" distB="0" distL="0" distR="0" wp14:anchorId="6FEF62B5" wp14:editId="3FBE7E0E">
            <wp:extent cx="3116580" cy="23920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0748" cy="2418270"/>
                    </a:xfrm>
                    <a:prstGeom prst="rect">
                      <a:avLst/>
                    </a:prstGeom>
                    <a:noFill/>
                    <a:ln>
                      <a:noFill/>
                    </a:ln>
                  </pic:spPr>
                </pic:pic>
              </a:graphicData>
            </a:graphic>
          </wp:inline>
        </w:drawing>
      </w:r>
    </w:p>
    <w:p w14:paraId="5E40B0DB" w14:textId="52D85441" w:rsidR="00FC65DE" w:rsidRPr="00371E84" w:rsidRDefault="00FC65DE" w:rsidP="00FC65DE">
      <w:pPr>
        <w:spacing w:before="240"/>
        <w:rPr>
          <w:rFonts w:ascii="Arial" w:hAnsi="Arial" w:cs="Arial"/>
        </w:rPr>
      </w:pPr>
      <w:r w:rsidRPr="00371E84">
        <w:rPr>
          <w:rFonts w:ascii="Arial" w:hAnsi="Arial" w:cs="Arial"/>
        </w:rPr>
        <w:t xml:space="preserve">(source: </w:t>
      </w:r>
      <w:hyperlink r:id="rId13" w:history="1">
        <w:r w:rsidRPr="00371E84">
          <w:rPr>
            <w:rStyle w:val="Hyperlink"/>
            <w:rFonts w:ascii="Arial" w:hAnsi="Arial" w:cs="Arial"/>
          </w:rPr>
          <w:t>https://monzo.com/blog/2019/09/20/the-monzo-app-is-changing</w:t>
        </w:r>
      </w:hyperlink>
      <w:r w:rsidRPr="00371E84">
        <w:rPr>
          <w:rFonts w:ascii="Arial" w:hAnsi="Arial" w:cs="Arial"/>
        </w:rPr>
        <w:t>)</w:t>
      </w:r>
    </w:p>
    <w:p w14:paraId="522F448C" w14:textId="64C0653D" w:rsidR="00FC65DE" w:rsidRPr="00371E84" w:rsidRDefault="00D656AE" w:rsidP="000039F3">
      <w:pPr>
        <w:spacing w:before="240"/>
        <w:jc w:val="center"/>
        <w:rPr>
          <w:rFonts w:ascii="Arial" w:hAnsi="Arial" w:cs="Arial"/>
        </w:rPr>
      </w:pPr>
      <w:r w:rsidRPr="00371E84">
        <w:rPr>
          <w:rFonts w:ascii="Arial" w:hAnsi="Arial" w:cs="Arial"/>
          <w:noProof/>
        </w:rPr>
        <w:drawing>
          <wp:inline distT="0" distB="0" distL="0" distR="0" wp14:anchorId="4FC4D463" wp14:editId="5DBADD15">
            <wp:extent cx="1584960" cy="27660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84960" cy="2766060"/>
                    </a:xfrm>
                    <a:prstGeom prst="rect">
                      <a:avLst/>
                    </a:prstGeom>
                    <a:noFill/>
                    <a:ln>
                      <a:noFill/>
                    </a:ln>
                  </pic:spPr>
                </pic:pic>
              </a:graphicData>
            </a:graphic>
          </wp:inline>
        </w:drawing>
      </w:r>
    </w:p>
    <w:p w14:paraId="43F8C39B" w14:textId="099A96BB" w:rsidR="00D656AE" w:rsidRPr="00371E84" w:rsidRDefault="00D656AE" w:rsidP="00FC65DE">
      <w:pPr>
        <w:spacing w:before="240"/>
        <w:rPr>
          <w:rFonts w:ascii="Arial" w:hAnsi="Arial" w:cs="Arial"/>
        </w:rPr>
      </w:pPr>
      <w:r w:rsidRPr="00371E84">
        <w:rPr>
          <w:rFonts w:ascii="Arial" w:hAnsi="Arial" w:cs="Arial"/>
        </w:rPr>
        <w:t xml:space="preserve">(source: </w:t>
      </w:r>
      <w:hyperlink r:id="rId15" w:anchor="imgrc=If0is58YtmYrMM" w:history="1">
        <w:r w:rsidRPr="00371E84">
          <w:rPr>
            <w:rStyle w:val="Hyperlink"/>
            <w:rFonts w:ascii="Arial" w:hAnsi="Arial" w:cs="Arial"/>
          </w:rPr>
          <w:t>https://www.google.com/search?q=revolut+app+design&amp;sxsrf=AJOqlzVdPuQSAZ4t-ryRVwBhzuEwkTd2UQ:1677888641315&amp;source=lnms&amp;tbm=isch&amp;sa=X&amp;ved=2ahUKEwjZu</w:t>
        </w:r>
        <w:r w:rsidRPr="00371E84">
          <w:rPr>
            <w:rStyle w:val="Hyperlink"/>
            <w:rFonts w:ascii="Arial" w:hAnsi="Arial" w:cs="Arial"/>
          </w:rPr>
          <w:lastRenderedPageBreak/>
          <w:t>cCj_sD9AhUWhFwKHSGjAFkQ_AUoAXoECAEQAw&amp;biw=1536&amp;bih=688&amp;dpr=1.25#imgrc=If0is58YtmYrMM</w:t>
        </w:r>
      </w:hyperlink>
      <w:r w:rsidRPr="00371E84">
        <w:rPr>
          <w:rFonts w:ascii="Arial" w:hAnsi="Arial" w:cs="Arial"/>
        </w:rPr>
        <w:t>)</w:t>
      </w:r>
    </w:p>
    <w:p w14:paraId="31EF40CE" w14:textId="2DF40399" w:rsidR="00D656AE" w:rsidRPr="00371E84" w:rsidRDefault="004157B8" w:rsidP="00FC65DE">
      <w:pPr>
        <w:spacing w:before="240"/>
        <w:rPr>
          <w:rFonts w:ascii="Arial" w:hAnsi="Arial" w:cs="Arial"/>
        </w:rPr>
      </w:pPr>
      <w:r w:rsidRPr="00371E84">
        <w:rPr>
          <w:rFonts w:ascii="Arial" w:hAnsi="Arial" w:cs="Arial"/>
        </w:rPr>
        <w:t>An</w:t>
      </w:r>
      <w:r w:rsidR="00D656AE" w:rsidRPr="00371E84">
        <w:rPr>
          <w:rFonts w:ascii="Arial" w:hAnsi="Arial" w:cs="Arial"/>
        </w:rPr>
        <w:t xml:space="preserve"> important fact </w:t>
      </w:r>
      <w:r w:rsidR="004160BC" w:rsidRPr="00371E84">
        <w:rPr>
          <w:rFonts w:ascii="Arial" w:hAnsi="Arial" w:cs="Arial"/>
        </w:rPr>
        <w:t>is</w:t>
      </w:r>
      <w:r w:rsidRPr="00371E84">
        <w:rPr>
          <w:rFonts w:ascii="Arial" w:hAnsi="Arial" w:cs="Arial"/>
        </w:rPr>
        <w:t xml:space="preserve"> </w:t>
      </w:r>
      <w:r w:rsidR="00D656AE" w:rsidRPr="00371E84">
        <w:rPr>
          <w:rFonts w:ascii="Arial" w:hAnsi="Arial" w:cs="Arial"/>
        </w:rPr>
        <w:t xml:space="preserve">that online banking is a very risky product </w:t>
      </w:r>
      <w:r w:rsidR="007D72F3">
        <w:rPr>
          <w:rFonts w:ascii="Arial" w:hAnsi="Arial" w:cs="Arial"/>
        </w:rPr>
        <w:t>that</w:t>
      </w:r>
      <w:r w:rsidR="00D656AE" w:rsidRPr="00371E84">
        <w:rPr>
          <w:rFonts w:ascii="Arial" w:hAnsi="Arial" w:cs="Arial"/>
        </w:rPr>
        <w:t xml:space="preserve"> </w:t>
      </w:r>
      <w:r w:rsidRPr="00371E84">
        <w:rPr>
          <w:rFonts w:ascii="Arial" w:hAnsi="Arial" w:cs="Arial"/>
        </w:rPr>
        <w:t>requires</w:t>
      </w:r>
      <w:r w:rsidR="00D656AE" w:rsidRPr="00371E84">
        <w:rPr>
          <w:rFonts w:ascii="Arial" w:hAnsi="Arial" w:cs="Arial"/>
        </w:rPr>
        <w:t xml:space="preserve"> customers to trust the products</w:t>
      </w:r>
      <w:r w:rsidR="004160BC" w:rsidRPr="00371E84">
        <w:rPr>
          <w:rFonts w:ascii="Arial" w:hAnsi="Arial" w:cs="Arial"/>
        </w:rPr>
        <w:t>.</w:t>
      </w:r>
      <w:r w:rsidR="00D656AE" w:rsidRPr="00371E84">
        <w:rPr>
          <w:rFonts w:ascii="Arial" w:hAnsi="Arial" w:cs="Arial"/>
        </w:rPr>
        <w:t xml:space="preserve"> </w:t>
      </w:r>
      <w:r w:rsidR="004160BC" w:rsidRPr="00371E84">
        <w:rPr>
          <w:rFonts w:ascii="Arial" w:hAnsi="Arial" w:cs="Arial"/>
        </w:rPr>
        <w:t>A</w:t>
      </w:r>
      <w:r w:rsidR="00D656AE" w:rsidRPr="00371E84">
        <w:rPr>
          <w:rFonts w:ascii="Arial" w:hAnsi="Arial" w:cs="Arial"/>
        </w:rPr>
        <w:t>fter</w:t>
      </w:r>
      <w:r w:rsidR="00E61371" w:rsidRPr="00371E84">
        <w:rPr>
          <w:rFonts w:ascii="Arial" w:hAnsi="Arial" w:cs="Arial"/>
        </w:rPr>
        <w:t xml:space="preserve"> </w:t>
      </w:r>
      <w:r w:rsidR="007D72F3">
        <w:rPr>
          <w:rFonts w:ascii="Arial" w:hAnsi="Arial" w:cs="Arial"/>
        </w:rPr>
        <w:t>a</w:t>
      </w:r>
      <w:r w:rsidR="00D656AE" w:rsidRPr="00371E84">
        <w:rPr>
          <w:rFonts w:ascii="Arial" w:hAnsi="Arial" w:cs="Arial"/>
        </w:rPr>
        <w:t xml:space="preserve"> while</w:t>
      </w:r>
      <w:r w:rsidR="004160BC" w:rsidRPr="00371E84">
        <w:rPr>
          <w:rFonts w:ascii="Arial" w:hAnsi="Arial" w:cs="Arial"/>
        </w:rPr>
        <w:t>,</w:t>
      </w:r>
      <w:r w:rsidR="007F0324" w:rsidRPr="00371E84">
        <w:rPr>
          <w:rFonts w:ascii="Arial" w:hAnsi="Arial" w:cs="Arial"/>
        </w:rPr>
        <w:t xml:space="preserve"> </w:t>
      </w:r>
      <w:r w:rsidR="007D72F3">
        <w:rPr>
          <w:rFonts w:ascii="Arial" w:hAnsi="Arial" w:cs="Arial"/>
        </w:rPr>
        <w:t xml:space="preserve">the </w:t>
      </w:r>
      <w:r w:rsidR="007F0324" w:rsidRPr="00371E84">
        <w:rPr>
          <w:rFonts w:ascii="Arial" w:hAnsi="Arial" w:cs="Arial"/>
        </w:rPr>
        <w:t>company</w:t>
      </w:r>
      <w:r w:rsidR="00D656AE" w:rsidRPr="00371E84">
        <w:rPr>
          <w:rFonts w:ascii="Arial" w:hAnsi="Arial" w:cs="Arial"/>
        </w:rPr>
        <w:t xml:space="preserve"> can review customer satisfaction. This is</w:t>
      </w:r>
      <w:r w:rsidR="00E61371" w:rsidRPr="00371E84">
        <w:rPr>
          <w:rFonts w:ascii="Arial" w:hAnsi="Arial" w:cs="Arial"/>
        </w:rPr>
        <w:t xml:space="preserve"> a prime</w:t>
      </w:r>
      <w:r w:rsidR="007D72F3">
        <w:rPr>
          <w:rFonts w:ascii="Arial" w:hAnsi="Arial" w:cs="Arial"/>
        </w:rPr>
        <w:t xml:space="preserve"> </w:t>
      </w:r>
      <w:r w:rsidR="00156E60" w:rsidRPr="00371E84">
        <w:rPr>
          <w:rFonts w:ascii="Arial" w:hAnsi="Arial" w:cs="Arial"/>
        </w:rPr>
        <w:t>example</w:t>
      </w:r>
      <w:r w:rsidR="004160BC" w:rsidRPr="00371E84">
        <w:rPr>
          <w:rFonts w:ascii="Arial" w:hAnsi="Arial" w:cs="Arial"/>
        </w:rPr>
        <w:t xml:space="preserve"> of</w:t>
      </w:r>
      <w:r w:rsidR="00D656AE" w:rsidRPr="00371E84">
        <w:rPr>
          <w:rFonts w:ascii="Arial" w:hAnsi="Arial" w:cs="Arial"/>
        </w:rPr>
        <w:t xml:space="preserve"> how important is to follow the </w:t>
      </w:r>
      <w:r w:rsidR="00156E60" w:rsidRPr="00371E84">
        <w:rPr>
          <w:rFonts w:ascii="Arial" w:hAnsi="Arial" w:cs="Arial"/>
        </w:rPr>
        <w:t>principles</w:t>
      </w:r>
      <w:r w:rsidR="00D656AE" w:rsidRPr="00371E84">
        <w:rPr>
          <w:rFonts w:ascii="Arial" w:hAnsi="Arial" w:cs="Arial"/>
        </w:rPr>
        <w:t xml:space="preserve"> </w:t>
      </w:r>
      <w:r w:rsidR="007F0324" w:rsidRPr="00371E84">
        <w:rPr>
          <w:rFonts w:ascii="Arial" w:hAnsi="Arial" w:cs="Arial"/>
        </w:rPr>
        <w:t>through</w:t>
      </w:r>
      <w:r w:rsidR="00D656AE" w:rsidRPr="00371E84">
        <w:rPr>
          <w:rFonts w:ascii="Arial" w:hAnsi="Arial" w:cs="Arial"/>
        </w:rPr>
        <w:t xml:space="preserve"> the customer</w:t>
      </w:r>
      <w:r w:rsidR="004160BC" w:rsidRPr="00371E84">
        <w:rPr>
          <w:rFonts w:ascii="Arial" w:hAnsi="Arial" w:cs="Arial"/>
        </w:rPr>
        <w:t xml:space="preserve"> journey</w:t>
      </w:r>
      <w:r w:rsidR="00D656AE" w:rsidRPr="00371E84">
        <w:rPr>
          <w:rFonts w:ascii="Arial" w:hAnsi="Arial" w:cs="Arial"/>
        </w:rPr>
        <w:t xml:space="preserve">. </w:t>
      </w:r>
      <w:proofErr w:type="spellStart"/>
      <w:r w:rsidR="00D656AE" w:rsidRPr="00371E84">
        <w:rPr>
          <w:rFonts w:ascii="Arial" w:hAnsi="Arial" w:cs="Arial"/>
        </w:rPr>
        <w:t>Revolut</w:t>
      </w:r>
      <w:proofErr w:type="spellEnd"/>
      <w:r w:rsidR="00D656AE" w:rsidRPr="00371E84">
        <w:rPr>
          <w:rFonts w:ascii="Arial" w:hAnsi="Arial" w:cs="Arial"/>
        </w:rPr>
        <w:t xml:space="preserve"> is ahead of other banks</w:t>
      </w:r>
      <w:r w:rsidR="00E61371" w:rsidRPr="00371E84">
        <w:rPr>
          <w:rFonts w:ascii="Arial" w:hAnsi="Arial" w:cs="Arial"/>
        </w:rPr>
        <w:t>. From the</w:t>
      </w:r>
      <w:r w:rsidR="002A1A1F">
        <w:rPr>
          <w:rFonts w:ascii="Arial" w:hAnsi="Arial" w:cs="Arial"/>
        </w:rPr>
        <w:t xml:space="preserve"> </w:t>
      </w:r>
      <w:r w:rsidR="002A1A1F" w:rsidRPr="00371E84">
        <w:rPr>
          <w:rFonts w:ascii="Arial" w:hAnsi="Arial" w:cs="Arial"/>
        </w:rPr>
        <w:t>information</w:t>
      </w:r>
      <w:r w:rsidR="00E61371" w:rsidRPr="00371E84">
        <w:rPr>
          <w:rFonts w:ascii="Arial" w:hAnsi="Arial" w:cs="Arial"/>
        </w:rPr>
        <w:t xml:space="preserve"> gathered</w:t>
      </w:r>
      <w:r w:rsidR="00D656AE" w:rsidRPr="00371E84">
        <w:rPr>
          <w:rFonts w:ascii="Arial" w:hAnsi="Arial" w:cs="Arial"/>
        </w:rPr>
        <w:t xml:space="preserve"> on their website</w:t>
      </w:r>
      <w:r w:rsidR="004160BC" w:rsidRPr="00371E84">
        <w:rPr>
          <w:rFonts w:ascii="Arial" w:hAnsi="Arial" w:cs="Arial"/>
        </w:rPr>
        <w:t>,</w:t>
      </w:r>
      <w:r w:rsidR="007D72F3">
        <w:rPr>
          <w:rFonts w:ascii="Arial" w:hAnsi="Arial" w:cs="Arial"/>
        </w:rPr>
        <w:t xml:space="preserve"> </w:t>
      </w:r>
      <w:r w:rsidR="007D72F3" w:rsidRPr="00371E84">
        <w:rPr>
          <w:rFonts w:ascii="Arial" w:hAnsi="Arial" w:cs="Arial"/>
        </w:rPr>
        <w:t xml:space="preserve"> </w:t>
      </w:r>
      <w:r w:rsidR="000039F3">
        <w:rPr>
          <w:rFonts w:ascii="Arial" w:hAnsi="Arial" w:cs="Arial"/>
        </w:rPr>
        <w:t>i</w:t>
      </w:r>
      <w:r w:rsidR="004160BC" w:rsidRPr="00371E84">
        <w:rPr>
          <w:rFonts w:ascii="Arial" w:hAnsi="Arial" w:cs="Arial"/>
        </w:rPr>
        <w:t xml:space="preserve">t </w:t>
      </w:r>
      <w:r w:rsidR="00D656AE" w:rsidRPr="00371E84">
        <w:rPr>
          <w:rFonts w:ascii="Arial" w:hAnsi="Arial" w:cs="Arial"/>
        </w:rPr>
        <w:t>is clea</w:t>
      </w:r>
      <w:r w:rsidR="004160BC" w:rsidRPr="00371E84">
        <w:rPr>
          <w:rFonts w:ascii="Arial" w:hAnsi="Arial" w:cs="Arial"/>
        </w:rPr>
        <w:t>r</w:t>
      </w:r>
      <w:r w:rsidR="00D656AE" w:rsidRPr="00371E84">
        <w:rPr>
          <w:rFonts w:ascii="Arial" w:hAnsi="Arial" w:cs="Arial"/>
        </w:rPr>
        <w:t xml:space="preserve"> t</w:t>
      </w:r>
      <w:r w:rsidR="00156E60" w:rsidRPr="00371E84">
        <w:rPr>
          <w:rFonts w:ascii="Arial" w:hAnsi="Arial" w:cs="Arial"/>
        </w:rPr>
        <w:t>h</w:t>
      </w:r>
      <w:r w:rsidR="00D656AE" w:rsidRPr="00371E84">
        <w:rPr>
          <w:rFonts w:ascii="Arial" w:hAnsi="Arial" w:cs="Arial"/>
        </w:rPr>
        <w:t xml:space="preserve">at they offer a range of new products to encourage and meet customer </w:t>
      </w:r>
      <w:r w:rsidR="006C4298" w:rsidRPr="00371E84">
        <w:rPr>
          <w:rFonts w:ascii="Arial" w:hAnsi="Arial" w:cs="Arial"/>
        </w:rPr>
        <w:t>expectations, which</w:t>
      </w:r>
      <w:r w:rsidR="00E61371" w:rsidRPr="00371E84">
        <w:rPr>
          <w:rFonts w:ascii="Arial" w:hAnsi="Arial" w:cs="Arial"/>
        </w:rPr>
        <w:t xml:space="preserve"> helps to enhance their customer experience.</w:t>
      </w:r>
      <w:r w:rsidR="00D656AE" w:rsidRPr="00371E84">
        <w:rPr>
          <w:rFonts w:ascii="Arial" w:hAnsi="Arial" w:cs="Arial"/>
        </w:rPr>
        <w:t xml:space="preserve">  </w:t>
      </w:r>
      <w:proofErr w:type="spellStart"/>
      <w:r w:rsidR="00D656AE" w:rsidRPr="00371E84">
        <w:rPr>
          <w:rFonts w:ascii="Arial" w:hAnsi="Arial" w:cs="Arial"/>
        </w:rPr>
        <w:t>Revolut</w:t>
      </w:r>
      <w:proofErr w:type="spellEnd"/>
      <w:r w:rsidR="00D656AE" w:rsidRPr="00371E84">
        <w:rPr>
          <w:rFonts w:ascii="Arial" w:hAnsi="Arial" w:cs="Arial"/>
        </w:rPr>
        <w:t xml:space="preserve"> offers</w:t>
      </w:r>
      <w:r w:rsidR="007D72F3">
        <w:rPr>
          <w:rFonts w:ascii="Arial" w:hAnsi="Arial" w:cs="Arial"/>
        </w:rPr>
        <w:t xml:space="preserve"> </w:t>
      </w:r>
      <w:r w:rsidR="002A1A1F">
        <w:rPr>
          <w:rFonts w:ascii="Arial" w:hAnsi="Arial" w:cs="Arial"/>
        </w:rPr>
        <w:t xml:space="preserve">a </w:t>
      </w:r>
      <w:r w:rsidR="000039F3">
        <w:rPr>
          <w:rFonts w:ascii="Arial" w:hAnsi="Arial" w:cs="Arial"/>
        </w:rPr>
        <w:t>‘</w:t>
      </w:r>
      <w:r w:rsidR="002A1A1F">
        <w:rPr>
          <w:rFonts w:ascii="Arial" w:hAnsi="Arial" w:cs="Arial"/>
        </w:rPr>
        <w:t>concierge</w:t>
      </w:r>
      <w:r w:rsidR="000039F3">
        <w:rPr>
          <w:rFonts w:ascii="Arial" w:hAnsi="Arial" w:cs="Arial"/>
        </w:rPr>
        <w:t>’</w:t>
      </w:r>
      <w:r w:rsidR="00D656AE" w:rsidRPr="00371E84">
        <w:rPr>
          <w:rFonts w:ascii="Arial" w:hAnsi="Arial" w:cs="Arial"/>
        </w:rPr>
        <w:t xml:space="preserve"> service which provides customers with access to</w:t>
      </w:r>
      <w:r w:rsidR="004160BC" w:rsidRPr="00371E84">
        <w:rPr>
          <w:rFonts w:ascii="Arial" w:hAnsi="Arial" w:cs="Arial"/>
        </w:rPr>
        <w:t xml:space="preserve"> a</w:t>
      </w:r>
      <w:r w:rsidR="00D656AE" w:rsidRPr="00371E84">
        <w:rPr>
          <w:rFonts w:ascii="Arial" w:hAnsi="Arial" w:cs="Arial"/>
        </w:rPr>
        <w:t xml:space="preserve"> personal</w:t>
      </w:r>
      <w:r w:rsidR="00156E60" w:rsidRPr="00371E84">
        <w:rPr>
          <w:rFonts w:ascii="Arial" w:hAnsi="Arial" w:cs="Arial"/>
        </w:rPr>
        <w:t xml:space="preserve"> assistant who can help with a variety of tasks, such as booking flights, making restaurant reservations and finding local events. </w:t>
      </w:r>
      <w:r w:rsidR="004160BC" w:rsidRPr="00371E84">
        <w:rPr>
          <w:rFonts w:ascii="Arial" w:hAnsi="Arial" w:cs="Arial"/>
        </w:rPr>
        <w:t>I</w:t>
      </w:r>
      <w:r w:rsidR="00156E60" w:rsidRPr="00371E84">
        <w:rPr>
          <w:rFonts w:ascii="Arial" w:hAnsi="Arial" w:cs="Arial"/>
        </w:rPr>
        <w:t>n this case</w:t>
      </w:r>
      <w:r w:rsidR="007D72F3">
        <w:rPr>
          <w:rFonts w:ascii="Arial" w:hAnsi="Arial" w:cs="Arial"/>
        </w:rPr>
        <w:t>,</w:t>
      </w:r>
      <w:r w:rsidR="00156E60" w:rsidRPr="00371E84">
        <w:rPr>
          <w:rFonts w:ascii="Arial" w:hAnsi="Arial" w:cs="Arial"/>
        </w:rPr>
        <w:t xml:space="preserve"> </w:t>
      </w:r>
      <w:proofErr w:type="spellStart"/>
      <w:r w:rsidR="00156E60" w:rsidRPr="00371E84">
        <w:rPr>
          <w:rFonts w:ascii="Arial" w:hAnsi="Arial" w:cs="Arial"/>
        </w:rPr>
        <w:t>Revolut</w:t>
      </w:r>
      <w:proofErr w:type="spellEnd"/>
      <w:r w:rsidR="00156E60" w:rsidRPr="00371E84">
        <w:rPr>
          <w:rFonts w:ascii="Arial" w:hAnsi="Arial" w:cs="Arial"/>
        </w:rPr>
        <w:t xml:space="preserve"> is </w:t>
      </w:r>
      <w:r w:rsidR="007D72F3">
        <w:rPr>
          <w:rFonts w:ascii="Arial" w:hAnsi="Arial" w:cs="Arial"/>
        </w:rPr>
        <w:t>differentiating</w:t>
      </w:r>
      <w:r w:rsidR="00156E60" w:rsidRPr="00371E84">
        <w:rPr>
          <w:rFonts w:ascii="Arial" w:hAnsi="Arial" w:cs="Arial"/>
        </w:rPr>
        <w:t xml:space="preserve"> itself from traditional banks.</w:t>
      </w:r>
      <w:r w:rsidR="004160BC" w:rsidRPr="00371E84">
        <w:rPr>
          <w:rFonts w:ascii="Arial" w:hAnsi="Arial" w:cs="Arial"/>
        </w:rPr>
        <w:t xml:space="preserve"> Findings are </w:t>
      </w:r>
      <w:r w:rsidR="007D72F3">
        <w:rPr>
          <w:rFonts w:ascii="Arial" w:hAnsi="Arial" w:cs="Arial"/>
        </w:rPr>
        <w:t>compared</w:t>
      </w:r>
      <w:r w:rsidR="004160BC" w:rsidRPr="00371E84">
        <w:rPr>
          <w:rFonts w:ascii="Arial" w:hAnsi="Arial" w:cs="Arial"/>
        </w:rPr>
        <w:t xml:space="preserve"> and it seems that both companies are </w:t>
      </w:r>
      <w:r w:rsidR="009C0D68" w:rsidRPr="00371E84">
        <w:rPr>
          <w:rFonts w:ascii="Arial" w:hAnsi="Arial" w:cs="Arial"/>
        </w:rPr>
        <w:t>similarly</w:t>
      </w:r>
      <w:r w:rsidR="004160BC" w:rsidRPr="00371E84">
        <w:rPr>
          <w:rFonts w:ascii="Arial" w:hAnsi="Arial" w:cs="Arial"/>
        </w:rPr>
        <w:t xml:space="preserve"> the same </w:t>
      </w:r>
      <w:r w:rsidR="009C0D68" w:rsidRPr="00371E84">
        <w:rPr>
          <w:rFonts w:ascii="Arial" w:hAnsi="Arial" w:cs="Arial"/>
        </w:rPr>
        <w:t xml:space="preserve">but the understanding </w:t>
      </w:r>
      <w:r w:rsidR="002A1A1F">
        <w:rPr>
          <w:rFonts w:ascii="Arial" w:hAnsi="Arial" w:cs="Arial"/>
        </w:rPr>
        <w:t xml:space="preserve">of </w:t>
      </w:r>
      <w:r w:rsidR="009C0D68" w:rsidRPr="00371E84">
        <w:rPr>
          <w:rFonts w:ascii="Arial" w:hAnsi="Arial" w:cs="Arial"/>
        </w:rPr>
        <w:t xml:space="preserve">customers </w:t>
      </w:r>
      <w:r w:rsidR="002A1A1F">
        <w:rPr>
          <w:rFonts w:ascii="Arial" w:hAnsi="Arial" w:cs="Arial"/>
        </w:rPr>
        <w:t>is</w:t>
      </w:r>
      <w:r w:rsidR="009C0D68" w:rsidRPr="00371E84">
        <w:rPr>
          <w:rFonts w:ascii="Arial" w:hAnsi="Arial" w:cs="Arial"/>
        </w:rPr>
        <w:t xml:space="preserve"> slightly different.</w:t>
      </w:r>
      <w:r w:rsidR="00E61371" w:rsidRPr="00371E84">
        <w:rPr>
          <w:rFonts w:ascii="Arial" w:hAnsi="Arial" w:cs="Arial"/>
        </w:rPr>
        <w:t xml:space="preserve"> </w:t>
      </w:r>
      <w:r w:rsidR="009C0D68" w:rsidRPr="00371E84">
        <w:rPr>
          <w:rFonts w:ascii="Arial" w:hAnsi="Arial" w:cs="Arial"/>
        </w:rPr>
        <w:t xml:space="preserve"> </w:t>
      </w:r>
      <w:proofErr w:type="spellStart"/>
      <w:r w:rsidR="009C0D68" w:rsidRPr="00371E84">
        <w:rPr>
          <w:rFonts w:ascii="Arial" w:hAnsi="Arial" w:cs="Arial"/>
        </w:rPr>
        <w:t>Monzo</w:t>
      </w:r>
      <w:r w:rsidR="000039F3">
        <w:rPr>
          <w:rFonts w:ascii="Arial" w:hAnsi="Arial" w:cs="Arial"/>
        </w:rPr>
        <w:t>’</w:t>
      </w:r>
      <w:r w:rsidR="009C0D68" w:rsidRPr="00371E84">
        <w:rPr>
          <w:rFonts w:ascii="Arial" w:hAnsi="Arial" w:cs="Arial"/>
        </w:rPr>
        <w:t>s</w:t>
      </w:r>
      <w:proofErr w:type="spellEnd"/>
      <w:r w:rsidR="009C0D68" w:rsidRPr="00371E84">
        <w:rPr>
          <w:rFonts w:ascii="Arial" w:hAnsi="Arial" w:cs="Arial"/>
        </w:rPr>
        <w:t xml:space="preserve"> strategy focused on simplicity and </w:t>
      </w:r>
      <w:r w:rsidR="00E61371" w:rsidRPr="00371E84">
        <w:rPr>
          <w:rFonts w:ascii="Arial" w:hAnsi="Arial" w:cs="Arial"/>
        </w:rPr>
        <w:t>transparency for clients</w:t>
      </w:r>
      <w:r w:rsidR="009C0D68" w:rsidRPr="00371E84">
        <w:rPr>
          <w:rFonts w:ascii="Arial" w:hAnsi="Arial" w:cs="Arial"/>
        </w:rPr>
        <w:t xml:space="preserve">. </w:t>
      </w:r>
      <w:proofErr w:type="spellStart"/>
      <w:r w:rsidR="009C0D68" w:rsidRPr="00371E84">
        <w:rPr>
          <w:rFonts w:ascii="Arial" w:hAnsi="Arial" w:cs="Arial"/>
        </w:rPr>
        <w:t>Monzo</w:t>
      </w:r>
      <w:r w:rsidR="000039F3">
        <w:rPr>
          <w:rFonts w:ascii="Arial" w:hAnsi="Arial" w:cs="Arial"/>
        </w:rPr>
        <w:t>’</w:t>
      </w:r>
      <w:r w:rsidR="009C0D68" w:rsidRPr="00371E84">
        <w:rPr>
          <w:rFonts w:ascii="Arial" w:hAnsi="Arial" w:cs="Arial"/>
        </w:rPr>
        <w:t>s</w:t>
      </w:r>
      <w:proofErr w:type="spellEnd"/>
      <w:r w:rsidR="007D72F3">
        <w:rPr>
          <w:rFonts w:ascii="Arial" w:hAnsi="Arial" w:cs="Arial"/>
        </w:rPr>
        <w:t xml:space="preserve"> </w:t>
      </w:r>
      <w:r w:rsidR="009C0D68" w:rsidRPr="00371E84">
        <w:rPr>
          <w:rFonts w:ascii="Arial" w:hAnsi="Arial" w:cs="Arial"/>
        </w:rPr>
        <w:t xml:space="preserve">app is designed to be easy to use and understandable by the clients. </w:t>
      </w:r>
      <w:proofErr w:type="spellStart"/>
      <w:r w:rsidR="009C0D68" w:rsidRPr="00371E84">
        <w:rPr>
          <w:rFonts w:ascii="Arial" w:hAnsi="Arial" w:cs="Arial"/>
        </w:rPr>
        <w:t>Monzo</w:t>
      </w:r>
      <w:proofErr w:type="spellEnd"/>
      <w:r w:rsidR="009C0D68" w:rsidRPr="00371E84">
        <w:rPr>
          <w:rFonts w:ascii="Arial" w:hAnsi="Arial" w:cs="Arial"/>
        </w:rPr>
        <w:t xml:space="preserve"> </w:t>
      </w:r>
      <w:r w:rsidR="00E61371" w:rsidRPr="00371E84">
        <w:rPr>
          <w:rFonts w:ascii="Arial" w:hAnsi="Arial" w:cs="Arial"/>
        </w:rPr>
        <w:t>provides</w:t>
      </w:r>
      <w:r w:rsidR="009C0D68" w:rsidRPr="00371E84">
        <w:rPr>
          <w:rFonts w:ascii="Arial" w:hAnsi="Arial" w:cs="Arial"/>
        </w:rPr>
        <w:t xml:space="preserve"> more </w:t>
      </w:r>
      <w:r w:rsidR="00E61371" w:rsidRPr="00371E84">
        <w:rPr>
          <w:rFonts w:ascii="Arial" w:hAnsi="Arial" w:cs="Arial"/>
        </w:rPr>
        <w:t>detailed</w:t>
      </w:r>
      <w:r w:rsidR="009C0D68" w:rsidRPr="00371E84">
        <w:rPr>
          <w:rFonts w:ascii="Arial" w:hAnsi="Arial" w:cs="Arial"/>
        </w:rPr>
        <w:t xml:space="preserve"> data on the app such as real-time spending notifications and </w:t>
      </w:r>
      <w:r w:rsidR="00E61371" w:rsidRPr="00371E84">
        <w:rPr>
          <w:rFonts w:ascii="Arial" w:hAnsi="Arial" w:cs="Arial"/>
        </w:rPr>
        <w:t>budget-tracking</w:t>
      </w:r>
      <w:r w:rsidR="009C0D68" w:rsidRPr="00371E84">
        <w:rPr>
          <w:rFonts w:ascii="Arial" w:hAnsi="Arial" w:cs="Arial"/>
        </w:rPr>
        <w:t xml:space="preserve"> tools.</w:t>
      </w:r>
      <w:r w:rsidR="00E61371" w:rsidRPr="00371E84">
        <w:rPr>
          <w:rFonts w:ascii="Arial" w:hAnsi="Arial" w:cs="Arial"/>
        </w:rPr>
        <w:t xml:space="preserve"> </w:t>
      </w:r>
      <w:r w:rsidR="009C0D68" w:rsidRPr="00371E84">
        <w:rPr>
          <w:rFonts w:ascii="Arial" w:hAnsi="Arial" w:cs="Arial"/>
        </w:rPr>
        <w:t xml:space="preserve">The information </w:t>
      </w:r>
      <w:r w:rsidR="00E61371" w:rsidRPr="00371E84">
        <w:rPr>
          <w:rFonts w:ascii="Arial" w:hAnsi="Arial" w:cs="Arial"/>
        </w:rPr>
        <w:t>is</w:t>
      </w:r>
      <w:r w:rsidR="009C0D68" w:rsidRPr="00371E84">
        <w:rPr>
          <w:rFonts w:ascii="Arial" w:hAnsi="Arial" w:cs="Arial"/>
        </w:rPr>
        <w:t xml:space="preserve"> more highlighted for the customers </w:t>
      </w:r>
      <w:r w:rsidR="00E61371" w:rsidRPr="00371E84">
        <w:rPr>
          <w:rFonts w:ascii="Arial" w:hAnsi="Arial" w:cs="Arial"/>
        </w:rPr>
        <w:t>and</w:t>
      </w:r>
      <w:r w:rsidR="009C0D68" w:rsidRPr="00371E84">
        <w:rPr>
          <w:rFonts w:ascii="Arial" w:hAnsi="Arial" w:cs="Arial"/>
        </w:rPr>
        <w:t xml:space="preserve"> spending </w:t>
      </w:r>
      <w:r w:rsidR="00E61371" w:rsidRPr="00371E84">
        <w:rPr>
          <w:rFonts w:ascii="Arial" w:hAnsi="Arial" w:cs="Arial"/>
        </w:rPr>
        <w:t>is</w:t>
      </w:r>
      <w:r w:rsidR="009C0D68" w:rsidRPr="00371E84">
        <w:rPr>
          <w:rFonts w:ascii="Arial" w:hAnsi="Arial" w:cs="Arial"/>
        </w:rPr>
        <w:t xml:space="preserve"> more </w:t>
      </w:r>
      <w:r w:rsidR="00E61371" w:rsidRPr="00371E84">
        <w:rPr>
          <w:rFonts w:ascii="Arial" w:hAnsi="Arial" w:cs="Arial"/>
        </w:rPr>
        <w:t>thoroughly</w:t>
      </w:r>
      <w:r w:rsidR="009C0D68" w:rsidRPr="00371E84">
        <w:rPr>
          <w:rFonts w:ascii="Arial" w:hAnsi="Arial" w:cs="Arial"/>
        </w:rPr>
        <w:t xml:space="preserve">. From the point of the </w:t>
      </w:r>
      <w:r w:rsidR="00EB0493" w:rsidRPr="00371E84">
        <w:rPr>
          <w:rFonts w:ascii="Arial" w:hAnsi="Arial" w:cs="Arial"/>
        </w:rPr>
        <w:t>customer’s</w:t>
      </w:r>
      <w:r w:rsidR="009C0D68" w:rsidRPr="00371E84">
        <w:rPr>
          <w:rFonts w:ascii="Arial" w:hAnsi="Arial" w:cs="Arial"/>
        </w:rPr>
        <w:t xml:space="preserve"> view, they are available through customer service 24/7</w:t>
      </w:r>
      <w:r w:rsidR="002A1A1F">
        <w:rPr>
          <w:rFonts w:ascii="Arial" w:hAnsi="Arial" w:cs="Arial"/>
        </w:rPr>
        <w:t xml:space="preserve"> which has</w:t>
      </w:r>
      <w:r w:rsidR="009C0D68" w:rsidRPr="00371E84">
        <w:rPr>
          <w:rFonts w:ascii="Arial" w:hAnsi="Arial" w:cs="Arial"/>
        </w:rPr>
        <w:t xml:space="preserve"> got </w:t>
      </w:r>
      <w:r w:rsidR="007D72F3">
        <w:rPr>
          <w:rFonts w:ascii="Arial" w:hAnsi="Arial" w:cs="Arial"/>
        </w:rPr>
        <w:t xml:space="preserve">a </w:t>
      </w:r>
      <w:r w:rsidR="009C0D68" w:rsidRPr="00371E84">
        <w:rPr>
          <w:rFonts w:ascii="Arial" w:hAnsi="Arial" w:cs="Arial"/>
        </w:rPr>
        <w:t>huge impact on customer experience.</w:t>
      </w:r>
    </w:p>
    <w:p w14:paraId="5C868345" w14:textId="5F6BBE65" w:rsidR="00573FF4" w:rsidRPr="00371E84" w:rsidRDefault="00573FF4" w:rsidP="000039F3">
      <w:pPr>
        <w:spacing w:before="240"/>
        <w:jc w:val="center"/>
        <w:rPr>
          <w:rFonts w:ascii="Arial" w:hAnsi="Arial" w:cs="Arial"/>
        </w:rPr>
      </w:pPr>
      <w:r w:rsidRPr="00371E84">
        <w:rPr>
          <w:rFonts w:ascii="Arial" w:hAnsi="Arial" w:cs="Arial"/>
          <w:noProof/>
        </w:rPr>
        <w:drawing>
          <wp:inline distT="0" distB="0" distL="0" distR="0" wp14:anchorId="3A25B0D7" wp14:editId="75CED5FC">
            <wp:extent cx="4718216" cy="2628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0444" cy="2635713"/>
                    </a:xfrm>
                    <a:prstGeom prst="rect">
                      <a:avLst/>
                    </a:prstGeom>
                    <a:noFill/>
                    <a:ln>
                      <a:noFill/>
                    </a:ln>
                  </pic:spPr>
                </pic:pic>
              </a:graphicData>
            </a:graphic>
          </wp:inline>
        </w:drawing>
      </w:r>
    </w:p>
    <w:p w14:paraId="47A1CB18" w14:textId="16B9796C" w:rsidR="00156E60" w:rsidRPr="00371E84" w:rsidRDefault="00573FF4" w:rsidP="000039F3">
      <w:pPr>
        <w:spacing w:before="240"/>
        <w:jc w:val="center"/>
        <w:rPr>
          <w:rFonts w:ascii="Arial" w:hAnsi="Arial" w:cs="Arial"/>
        </w:rPr>
      </w:pPr>
      <w:r w:rsidRPr="00371E84">
        <w:rPr>
          <w:rFonts w:ascii="Arial" w:hAnsi="Arial" w:cs="Arial"/>
          <w:noProof/>
        </w:rPr>
        <w:drawing>
          <wp:inline distT="0" distB="0" distL="0" distR="0" wp14:anchorId="6473F1E5" wp14:editId="3386726F">
            <wp:extent cx="1190625" cy="1676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7329" cy="182637"/>
                    </a:xfrm>
                    <a:prstGeom prst="rect">
                      <a:avLst/>
                    </a:prstGeom>
                    <a:noFill/>
                    <a:ln>
                      <a:noFill/>
                    </a:ln>
                  </pic:spPr>
                </pic:pic>
              </a:graphicData>
            </a:graphic>
          </wp:inline>
        </w:drawing>
      </w:r>
    </w:p>
    <w:p w14:paraId="09B967F8" w14:textId="09FB7E88" w:rsidR="00A866AD" w:rsidRPr="00371E84" w:rsidRDefault="00573FF4" w:rsidP="000039F3">
      <w:pPr>
        <w:jc w:val="center"/>
        <w:rPr>
          <w:rFonts w:ascii="Arial" w:hAnsi="Arial" w:cs="Arial"/>
        </w:rPr>
      </w:pPr>
      <w:r w:rsidRPr="00371E84">
        <w:rPr>
          <w:rFonts w:ascii="Arial" w:hAnsi="Arial" w:cs="Arial"/>
          <w:noProof/>
        </w:rPr>
        <w:drawing>
          <wp:inline distT="0" distB="0" distL="0" distR="0" wp14:anchorId="18CCA948" wp14:editId="79F7D64E">
            <wp:extent cx="4518404" cy="22631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5169" cy="2296580"/>
                    </a:xfrm>
                    <a:prstGeom prst="rect">
                      <a:avLst/>
                    </a:prstGeom>
                    <a:noFill/>
                    <a:ln>
                      <a:noFill/>
                    </a:ln>
                  </pic:spPr>
                </pic:pic>
              </a:graphicData>
            </a:graphic>
          </wp:inline>
        </w:drawing>
      </w:r>
    </w:p>
    <w:p w14:paraId="0D061543" w14:textId="125B7967" w:rsidR="00573FF4" w:rsidRPr="00371E84" w:rsidRDefault="00573FF4">
      <w:pPr>
        <w:rPr>
          <w:rFonts w:ascii="Arial" w:hAnsi="Arial" w:cs="Arial"/>
        </w:rPr>
      </w:pPr>
      <w:r w:rsidRPr="00371E84">
        <w:rPr>
          <w:rFonts w:ascii="Arial" w:hAnsi="Arial" w:cs="Arial"/>
        </w:rPr>
        <w:br w:type="page"/>
      </w:r>
      <w:r w:rsidR="00EB0493" w:rsidRPr="00371E84">
        <w:rPr>
          <w:rFonts w:ascii="Arial" w:hAnsi="Arial" w:cs="Arial"/>
        </w:rPr>
        <w:lastRenderedPageBreak/>
        <w:t xml:space="preserve">An advantage of co-creation is that companies can involve customers in building new ideas and innovations to create a more </w:t>
      </w:r>
      <w:r w:rsidR="007D72F3">
        <w:rPr>
          <w:rFonts w:ascii="Arial" w:hAnsi="Arial" w:cs="Arial"/>
        </w:rPr>
        <w:t>personalized</w:t>
      </w:r>
      <w:r w:rsidR="00EB0493" w:rsidRPr="00371E84">
        <w:rPr>
          <w:rFonts w:ascii="Arial" w:hAnsi="Arial" w:cs="Arial"/>
        </w:rPr>
        <w:t xml:space="preserve"> customer experience.</w:t>
      </w:r>
      <w:r w:rsidR="00F16C03" w:rsidRPr="00371E84">
        <w:rPr>
          <w:rFonts w:ascii="Arial" w:hAnsi="Arial" w:cs="Arial"/>
        </w:rPr>
        <w:t xml:space="preserve"> However</w:t>
      </w:r>
      <w:r w:rsidR="00EB0493" w:rsidRPr="00371E84">
        <w:rPr>
          <w:rFonts w:ascii="Arial" w:hAnsi="Arial" w:cs="Arial"/>
        </w:rPr>
        <w:t>, a disadvantage is the potential lack of control over what the customer wants,</w:t>
      </w:r>
      <w:r w:rsidR="002A1A1F">
        <w:rPr>
          <w:rFonts w:ascii="Arial" w:hAnsi="Arial" w:cs="Arial"/>
        </w:rPr>
        <w:t xml:space="preserve"> </w:t>
      </w:r>
      <w:r w:rsidR="00EB0493" w:rsidRPr="00371E84">
        <w:rPr>
          <w:rFonts w:ascii="Arial" w:hAnsi="Arial" w:cs="Arial"/>
        </w:rPr>
        <w:t>which may not align with the company</w:t>
      </w:r>
      <w:r w:rsidR="000039F3">
        <w:rPr>
          <w:rFonts w:ascii="Arial" w:hAnsi="Arial" w:cs="Arial"/>
        </w:rPr>
        <w:t>’</w:t>
      </w:r>
      <w:r w:rsidR="00EB0493" w:rsidRPr="00371E84">
        <w:rPr>
          <w:rFonts w:ascii="Arial" w:hAnsi="Arial" w:cs="Arial"/>
        </w:rPr>
        <w:t>s goals.</w:t>
      </w:r>
      <w:r w:rsidR="004054E5" w:rsidRPr="00371E84">
        <w:rPr>
          <w:rFonts w:ascii="Arial" w:hAnsi="Arial" w:cs="Arial"/>
        </w:rPr>
        <w:t xml:space="preserve"> </w:t>
      </w:r>
      <w:r w:rsidR="00EB0493" w:rsidRPr="00371E84">
        <w:rPr>
          <w:rFonts w:ascii="Arial" w:hAnsi="Arial" w:cs="Arial"/>
        </w:rPr>
        <w:t>Another n</w:t>
      </w:r>
      <w:r w:rsidR="004054E5" w:rsidRPr="00371E84">
        <w:rPr>
          <w:rFonts w:ascii="Arial" w:hAnsi="Arial" w:cs="Arial"/>
        </w:rPr>
        <w:t xml:space="preserve">egative </w:t>
      </w:r>
      <w:r w:rsidR="00EB0493" w:rsidRPr="00371E84">
        <w:rPr>
          <w:rFonts w:ascii="Arial" w:hAnsi="Arial" w:cs="Arial"/>
        </w:rPr>
        <w:t>aspect</w:t>
      </w:r>
      <w:r w:rsidR="004054E5" w:rsidRPr="00371E84">
        <w:rPr>
          <w:rFonts w:ascii="Arial" w:hAnsi="Arial" w:cs="Arial"/>
        </w:rPr>
        <w:t xml:space="preserve"> of this </w:t>
      </w:r>
      <w:r w:rsidR="00EB0493" w:rsidRPr="00371E84">
        <w:rPr>
          <w:rFonts w:ascii="Arial" w:hAnsi="Arial" w:cs="Arial"/>
        </w:rPr>
        <w:t xml:space="preserve">approach is it </w:t>
      </w:r>
      <w:r w:rsidR="004054E5" w:rsidRPr="00371E84">
        <w:rPr>
          <w:rFonts w:ascii="Arial" w:hAnsi="Arial" w:cs="Arial"/>
        </w:rPr>
        <w:t xml:space="preserve">can also be more </w:t>
      </w:r>
      <w:r w:rsidR="002A1A1F">
        <w:rPr>
          <w:rFonts w:ascii="Arial" w:hAnsi="Arial" w:cs="Arial"/>
        </w:rPr>
        <w:t>time-consuming</w:t>
      </w:r>
      <w:r w:rsidR="004054E5" w:rsidRPr="00371E84">
        <w:rPr>
          <w:rFonts w:ascii="Arial" w:hAnsi="Arial" w:cs="Arial"/>
        </w:rPr>
        <w:t xml:space="preserve"> as everything belongs </w:t>
      </w:r>
      <w:r w:rsidR="007D72F3">
        <w:rPr>
          <w:rFonts w:ascii="Arial" w:hAnsi="Arial" w:cs="Arial"/>
        </w:rPr>
        <w:t>to</w:t>
      </w:r>
      <w:r w:rsidR="004054E5" w:rsidRPr="00371E84">
        <w:rPr>
          <w:rFonts w:ascii="Arial" w:hAnsi="Arial" w:cs="Arial"/>
        </w:rPr>
        <w:t xml:space="preserve"> the customer</w:t>
      </w:r>
      <w:r w:rsidR="00A64FEA">
        <w:rPr>
          <w:rFonts w:ascii="Arial" w:hAnsi="Arial" w:cs="Arial"/>
        </w:rPr>
        <w:t>’</w:t>
      </w:r>
      <w:r w:rsidR="004054E5" w:rsidRPr="00371E84">
        <w:rPr>
          <w:rFonts w:ascii="Arial" w:hAnsi="Arial" w:cs="Arial"/>
        </w:rPr>
        <w:t>s rules.</w:t>
      </w:r>
    </w:p>
    <w:p w14:paraId="15B0686B" w14:textId="77777777" w:rsidR="00D8051C" w:rsidRPr="00371E84" w:rsidRDefault="00D8051C">
      <w:pPr>
        <w:rPr>
          <w:rFonts w:ascii="Arial" w:hAnsi="Arial" w:cs="Arial"/>
        </w:rPr>
      </w:pPr>
    </w:p>
    <w:p w14:paraId="3E912763" w14:textId="66B6AF61" w:rsidR="00A866AD" w:rsidRPr="00371E84" w:rsidRDefault="00A866AD" w:rsidP="00A866AD">
      <w:pPr>
        <w:pStyle w:val="Heading1"/>
        <w:rPr>
          <w:rFonts w:ascii="Arial" w:hAnsi="Arial" w:cs="Arial"/>
        </w:rPr>
      </w:pPr>
      <w:bookmarkStart w:id="21" w:name="_Toc129112816"/>
      <w:r w:rsidRPr="00371E84">
        <w:rPr>
          <w:rFonts w:ascii="Arial" w:hAnsi="Arial" w:cs="Arial"/>
        </w:rPr>
        <w:t>Conclusion</w:t>
      </w:r>
      <w:bookmarkEnd w:id="21"/>
    </w:p>
    <w:p w14:paraId="097318D9" w14:textId="0B71EF64" w:rsidR="0081280B" w:rsidRPr="00371E84" w:rsidRDefault="003428B6" w:rsidP="0081280B">
      <w:pPr>
        <w:rPr>
          <w:rFonts w:ascii="Arial" w:hAnsi="Arial" w:cs="Arial"/>
        </w:rPr>
      </w:pPr>
      <w:r w:rsidRPr="00371E84">
        <w:rPr>
          <w:rFonts w:ascii="Arial" w:hAnsi="Arial" w:cs="Arial"/>
        </w:rPr>
        <w:t>Through the analysis of these UK tech companies, it is visible that successful firms have found ways to balance both perspectives. To be more clear for example,</w:t>
      </w:r>
      <w:r w:rsidR="00371E84">
        <w:rPr>
          <w:rFonts w:ascii="Arial" w:hAnsi="Arial" w:cs="Arial"/>
        </w:rPr>
        <w:t xml:space="preserve"> </w:t>
      </w:r>
      <w:proofErr w:type="spellStart"/>
      <w:r w:rsidRPr="00371E84">
        <w:rPr>
          <w:rFonts w:ascii="Arial" w:hAnsi="Arial" w:cs="Arial"/>
        </w:rPr>
        <w:t>Monzo</w:t>
      </w:r>
      <w:r w:rsidR="000039F3">
        <w:rPr>
          <w:rFonts w:ascii="Arial" w:hAnsi="Arial" w:cs="Arial"/>
        </w:rPr>
        <w:t>’</w:t>
      </w:r>
      <w:r w:rsidRPr="00371E84">
        <w:rPr>
          <w:rFonts w:ascii="Arial" w:hAnsi="Arial" w:cs="Arial"/>
        </w:rPr>
        <w:t>s</w:t>
      </w:r>
      <w:proofErr w:type="spellEnd"/>
      <w:r w:rsidRPr="00371E84">
        <w:rPr>
          <w:rFonts w:ascii="Arial" w:hAnsi="Arial" w:cs="Arial"/>
        </w:rPr>
        <w:t xml:space="preserve"> app allows customers to provide feedback or manage </w:t>
      </w:r>
      <w:r w:rsidR="007D72F3">
        <w:rPr>
          <w:rFonts w:ascii="Arial" w:hAnsi="Arial" w:cs="Arial"/>
        </w:rPr>
        <w:t>spending</w:t>
      </w:r>
      <w:r w:rsidRPr="00371E84">
        <w:rPr>
          <w:rFonts w:ascii="Arial" w:hAnsi="Arial" w:cs="Arial"/>
        </w:rPr>
        <w:t xml:space="preserve"> in </w:t>
      </w:r>
      <w:r w:rsidR="007D72F3">
        <w:rPr>
          <w:rFonts w:ascii="Arial" w:hAnsi="Arial" w:cs="Arial"/>
        </w:rPr>
        <w:t>real-time</w:t>
      </w:r>
      <w:r w:rsidRPr="00371E84">
        <w:rPr>
          <w:rFonts w:ascii="Arial" w:hAnsi="Arial" w:cs="Arial"/>
        </w:rPr>
        <w:t xml:space="preserve"> spending notifications. Another fact is that the company stains to </w:t>
      </w:r>
      <w:r w:rsidR="007D72F3">
        <w:rPr>
          <w:rFonts w:ascii="Arial" w:hAnsi="Arial" w:cs="Arial"/>
        </w:rPr>
        <w:t>understand</w:t>
      </w:r>
      <w:r w:rsidRPr="00371E84">
        <w:rPr>
          <w:rFonts w:ascii="Arial" w:hAnsi="Arial" w:cs="Arial"/>
        </w:rPr>
        <w:t xml:space="preserve"> a massive group of </w:t>
      </w:r>
      <w:r w:rsidR="007D72F3">
        <w:rPr>
          <w:rFonts w:ascii="Arial" w:hAnsi="Arial" w:cs="Arial"/>
        </w:rPr>
        <w:t>customers</w:t>
      </w:r>
      <w:r w:rsidRPr="00371E84">
        <w:rPr>
          <w:rFonts w:ascii="Arial" w:hAnsi="Arial" w:cs="Arial"/>
        </w:rPr>
        <w:t xml:space="preserve"> and comity with them. </w:t>
      </w:r>
      <w:r w:rsidR="005F1167" w:rsidRPr="00371E84">
        <w:rPr>
          <w:rFonts w:ascii="Arial" w:hAnsi="Arial" w:cs="Arial"/>
        </w:rPr>
        <w:t xml:space="preserve">By understanding the needs and preferences of customers and involving them in the </w:t>
      </w:r>
      <w:r w:rsidR="007D72F3">
        <w:rPr>
          <w:rFonts w:ascii="Arial" w:hAnsi="Arial" w:cs="Arial"/>
        </w:rPr>
        <w:t>value-creation</w:t>
      </w:r>
      <w:r w:rsidR="005F1167" w:rsidRPr="00371E84">
        <w:rPr>
          <w:rFonts w:ascii="Arial" w:hAnsi="Arial" w:cs="Arial"/>
        </w:rPr>
        <w:t xml:space="preserve"> process, IT Firms can build </w:t>
      </w:r>
      <w:r w:rsidR="007D72F3">
        <w:rPr>
          <w:rFonts w:ascii="Arial" w:hAnsi="Arial" w:cs="Arial"/>
        </w:rPr>
        <w:t xml:space="preserve">a </w:t>
      </w:r>
      <w:r w:rsidR="005F1167" w:rsidRPr="00371E84">
        <w:rPr>
          <w:rFonts w:ascii="Arial" w:hAnsi="Arial" w:cs="Arial"/>
        </w:rPr>
        <w:t xml:space="preserve">long-lasting relationship with their customers and gain a competitive advantage in the marketplace. It is pivotal that Tech companies are aware of all aspects and try to encourage customers with corridors to achieve satisfactory </w:t>
      </w:r>
      <w:r w:rsidR="007D72F3">
        <w:rPr>
          <w:rFonts w:ascii="Arial" w:hAnsi="Arial" w:cs="Arial"/>
        </w:rPr>
        <w:t>relationships</w:t>
      </w:r>
      <w:r w:rsidR="005F1167" w:rsidRPr="00371E84">
        <w:rPr>
          <w:rFonts w:ascii="Arial" w:hAnsi="Arial" w:cs="Arial"/>
        </w:rPr>
        <w:t xml:space="preserve"> and drive business success. </w:t>
      </w:r>
    </w:p>
    <w:p w14:paraId="7E18E45B" w14:textId="3334186D" w:rsidR="00F1359F" w:rsidRPr="00371E84" w:rsidRDefault="005F1167" w:rsidP="00F1359F">
      <w:pPr>
        <w:rPr>
          <w:rFonts w:ascii="Arial" w:hAnsi="Arial" w:cs="Arial"/>
        </w:rPr>
      </w:pPr>
      <w:r w:rsidRPr="00371E84">
        <w:rPr>
          <w:rFonts w:ascii="Arial" w:hAnsi="Arial" w:cs="Arial"/>
        </w:rPr>
        <w:t xml:space="preserve">It is necessary to highlight the fact that both companies </w:t>
      </w:r>
      <w:r w:rsidR="007D72F3">
        <w:rPr>
          <w:rFonts w:ascii="Arial" w:hAnsi="Arial" w:cs="Arial"/>
        </w:rPr>
        <w:t>deal</w:t>
      </w:r>
      <w:r w:rsidRPr="00371E84">
        <w:rPr>
          <w:rFonts w:ascii="Arial" w:hAnsi="Arial" w:cs="Arial"/>
        </w:rPr>
        <w:t xml:space="preserve"> with people who are looking for a modern banking experience with </w:t>
      </w:r>
      <w:r w:rsidR="007D72F3">
        <w:rPr>
          <w:rFonts w:ascii="Arial" w:hAnsi="Arial" w:cs="Arial"/>
        </w:rPr>
        <w:t>easy-to-use</w:t>
      </w:r>
      <w:r w:rsidRPr="00371E84">
        <w:rPr>
          <w:rFonts w:ascii="Arial" w:hAnsi="Arial" w:cs="Arial"/>
        </w:rPr>
        <w:t xml:space="preserve"> apps and useful money management tools. This fact has got </w:t>
      </w:r>
      <w:r w:rsidR="007D72F3">
        <w:rPr>
          <w:rFonts w:ascii="Arial" w:hAnsi="Arial" w:cs="Arial"/>
        </w:rPr>
        <w:t xml:space="preserve">a </w:t>
      </w:r>
      <w:r w:rsidRPr="00371E84">
        <w:rPr>
          <w:rFonts w:ascii="Arial" w:hAnsi="Arial" w:cs="Arial"/>
        </w:rPr>
        <w:t xml:space="preserve">huge impact on the market and companies </w:t>
      </w:r>
      <w:r w:rsidR="007D72F3">
        <w:rPr>
          <w:rFonts w:ascii="Arial" w:hAnsi="Arial" w:cs="Arial"/>
        </w:rPr>
        <w:t>need</w:t>
      </w:r>
      <w:r w:rsidRPr="00371E84">
        <w:rPr>
          <w:rFonts w:ascii="Arial" w:hAnsi="Arial" w:cs="Arial"/>
        </w:rPr>
        <w:t xml:space="preserve"> to be clever and get </w:t>
      </w:r>
      <w:r w:rsidR="007D72F3">
        <w:rPr>
          <w:rFonts w:ascii="Arial" w:hAnsi="Arial" w:cs="Arial"/>
        </w:rPr>
        <w:t>used</w:t>
      </w:r>
      <w:r w:rsidRPr="00371E84">
        <w:rPr>
          <w:rFonts w:ascii="Arial" w:hAnsi="Arial" w:cs="Arial"/>
        </w:rPr>
        <w:t xml:space="preserve"> </w:t>
      </w:r>
      <w:r w:rsidR="002A1A1F">
        <w:rPr>
          <w:rFonts w:ascii="Arial" w:hAnsi="Arial" w:cs="Arial"/>
        </w:rPr>
        <w:t>to</w:t>
      </w:r>
      <w:r w:rsidRPr="00371E84">
        <w:rPr>
          <w:rFonts w:ascii="Arial" w:hAnsi="Arial" w:cs="Arial"/>
        </w:rPr>
        <w:t xml:space="preserve"> all available channels, training their staff </w:t>
      </w:r>
      <w:r w:rsidR="007D72F3">
        <w:rPr>
          <w:rFonts w:ascii="Arial" w:hAnsi="Arial" w:cs="Arial"/>
        </w:rPr>
        <w:t>accountable</w:t>
      </w:r>
      <w:r w:rsidRPr="00371E84">
        <w:rPr>
          <w:rFonts w:ascii="Arial" w:hAnsi="Arial" w:cs="Arial"/>
        </w:rPr>
        <w:t xml:space="preserve"> to the customer market needs. </w:t>
      </w:r>
    </w:p>
    <w:p w14:paraId="72DC3D31" w14:textId="010817FA" w:rsidR="002D320B" w:rsidRDefault="00A866AD" w:rsidP="00A866AD">
      <w:pPr>
        <w:pStyle w:val="Heading1"/>
        <w:rPr>
          <w:rFonts w:ascii="Arial" w:hAnsi="Arial" w:cs="Arial"/>
        </w:rPr>
      </w:pPr>
      <w:r w:rsidRPr="00371E84">
        <w:rPr>
          <w:rFonts w:ascii="Arial" w:hAnsi="Arial" w:cs="Arial"/>
        </w:rPr>
        <w:br w:type="page"/>
      </w:r>
      <w:bookmarkStart w:id="22" w:name="_Toc129112817"/>
      <w:r w:rsidRPr="00371E84">
        <w:rPr>
          <w:rFonts w:ascii="Arial" w:hAnsi="Arial" w:cs="Arial"/>
        </w:rPr>
        <w:lastRenderedPageBreak/>
        <w:t>Refere</w:t>
      </w:r>
      <w:r w:rsidRPr="002228A0">
        <w:rPr>
          <w:rFonts w:ascii="Arial" w:hAnsi="Arial" w:cs="Arial"/>
        </w:rPr>
        <w:t>nces</w:t>
      </w:r>
      <w:bookmarkEnd w:id="22"/>
    </w:p>
    <w:p w14:paraId="2E8C8526" w14:textId="77777777" w:rsidR="00C76365" w:rsidRPr="00C76365" w:rsidRDefault="00C76365" w:rsidP="00C76365"/>
    <w:p w14:paraId="0B8B5CC2" w14:textId="77777777" w:rsidR="00C76365" w:rsidRPr="00667B16" w:rsidRDefault="00C76365" w:rsidP="006744D7">
      <w:pPr>
        <w:rPr>
          <w:rFonts w:ascii="Arial" w:hAnsi="Arial" w:cs="Arial"/>
        </w:rPr>
      </w:pPr>
      <w:r w:rsidRPr="00667B16">
        <w:rPr>
          <w:rFonts w:ascii="Arial" w:hAnsi="Arial" w:cs="Arial"/>
        </w:rPr>
        <w:t>Berry L</w:t>
      </w:r>
      <w:r>
        <w:rPr>
          <w:rFonts w:ascii="Arial" w:hAnsi="Arial" w:cs="Arial"/>
        </w:rPr>
        <w:t xml:space="preserve"> </w:t>
      </w:r>
      <w:proofErr w:type="spellStart"/>
      <w:r w:rsidRPr="00667B16">
        <w:rPr>
          <w:rFonts w:ascii="Arial" w:hAnsi="Arial" w:cs="Arial"/>
        </w:rPr>
        <w:t>L</w:t>
      </w:r>
      <w:proofErr w:type="spellEnd"/>
      <w:r w:rsidRPr="00667B16">
        <w:rPr>
          <w:rFonts w:ascii="Arial" w:hAnsi="Arial" w:cs="Arial"/>
        </w:rPr>
        <w:t>, Carbone L</w:t>
      </w:r>
      <w:r>
        <w:rPr>
          <w:rFonts w:ascii="Arial" w:hAnsi="Arial" w:cs="Arial"/>
        </w:rPr>
        <w:t xml:space="preserve"> </w:t>
      </w:r>
      <w:r w:rsidRPr="00667B16">
        <w:rPr>
          <w:rFonts w:ascii="Arial" w:hAnsi="Arial" w:cs="Arial"/>
        </w:rPr>
        <w:t>P and Haeckel S</w:t>
      </w:r>
      <w:r>
        <w:rPr>
          <w:rFonts w:ascii="Arial" w:hAnsi="Arial" w:cs="Arial"/>
        </w:rPr>
        <w:t xml:space="preserve"> </w:t>
      </w:r>
      <w:r w:rsidRPr="00667B16">
        <w:rPr>
          <w:rFonts w:ascii="Arial" w:hAnsi="Arial" w:cs="Arial"/>
        </w:rPr>
        <w:t xml:space="preserve">H (2002) </w:t>
      </w:r>
      <w:r w:rsidRPr="00754D8D">
        <w:rPr>
          <w:rFonts w:ascii="Arial" w:hAnsi="Arial" w:cs="Arial"/>
          <w:i/>
          <w:iCs/>
        </w:rPr>
        <w:t>Managing the total customer experience. (Essay)</w:t>
      </w:r>
      <w:r w:rsidRPr="00667B16">
        <w:rPr>
          <w:rFonts w:ascii="Arial" w:hAnsi="Arial" w:cs="Arial"/>
        </w:rPr>
        <w:t>, MIT Sloan management review, 43(3), p. 85–. Available at:</w:t>
      </w:r>
      <w:r w:rsidRPr="002228A0">
        <w:rPr>
          <w:rFonts w:ascii="Arial" w:hAnsi="Arial" w:cs="Arial"/>
        </w:rPr>
        <w:t xml:space="preserve"> </w:t>
      </w:r>
      <w:hyperlink r:id="rId19" w:history="1">
        <w:r w:rsidRPr="00C8704C">
          <w:rPr>
            <w:rStyle w:val="Hyperlink"/>
            <w:rFonts w:ascii="Arial" w:hAnsi="Arial" w:cs="Arial"/>
          </w:rPr>
          <w:t>https://librarysearch.uwtsd.ac.uk/discovery/fulldisplay?docid=cdi_proquest_journals_224971237&amp;context=PC&amp;vid=44WHELF_UWTSD:44WHELF_UWTSD_VU1&amp;lang=en&amp;search_scope=Search_ELEC&amp;adaptor=Primo%20Central&amp;tab=Everything&amp;query=any,contains,Berry,%20L.%20Carbone,%20P.%20and%20Haeckel,%20S.%20H.%20(2002),%20%E2%80%9CManaging%20the%20Total%20Customer%20Experience,%E2%80%9D%20MIT%20Sloan%20Management&amp;offset=0</w:t>
        </w:r>
      </w:hyperlink>
    </w:p>
    <w:p w14:paraId="7C722968" w14:textId="77777777" w:rsidR="00C76365" w:rsidRPr="00667B16" w:rsidRDefault="00C76365" w:rsidP="006F3F86">
      <w:pPr>
        <w:rPr>
          <w:rFonts w:ascii="Arial" w:hAnsi="Arial" w:cs="Arial"/>
        </w:rPr>
      </w:pPr>
      <w:r w:rsidRPr="00667B16">
        <w:rPr>
          <w:rFonts w:ascii="Arial" w:hAnsi="Arial" w:cs="Arial"/>
        </w:rPr>
        <w:t>B</w:t>
      </w:r>
      <w:r>
        <w:rPr>
          <w:rFonts w:ascii="Arial" w:hAnsi="Arial" w:cs="Arial"/>
        </w:rPr>
        <w:t>ull</w:t>
      </w:r>
      <w:r w:rsidRPr="00667B16">
        <w:rPr>
          <w:rFonts w:ascii="Arial" w:hAnsi="Arial" w:cs="Arial"/>
        </w:rPr>
        <w:t xml:space="preserve"> C </w:t>
      </w:r>
      <w:r>
        <w:rPr>
          <w:rFonts w:ascii="Arial" w:hAnsi="Arial" w:cs="Arial"/>
        </w:rPr>
        <w:t>(</w:t>
      </w:r>
      <w:r w:rsidRPr="00667B16">
        <w:rPr>
          <w:rFonts w:ascii="Arial" w:hAnsi="Arial" w:cs="Arial"/>
        </w:rPr>
        <w:t>2003</w:t>
      </w:r>
      <w:r>
        <w:rPr>
          <w:rFonts w:ascii="Arial" w:hAnsi="Arial" w:cs="Arial"/>
        </w:rPr>
        <w:t>)</w:t>
      </w:r>
      <w:r w:rsidRPr="00667B16">
        <w:rPr>
          <w:rFonts w:ascii="Arial" w:hAnsi="Arial" w:cs="Arial"/>
        </w:rPr>
        <w:t xml:space="preserve"> </w:t>
      </w:r>
      <w:r w:rsidRPr="00754D8D">
        <w:rPr>
          <w:rFonts w:ascii="Arial" w:hAnsi="Arial" w:cs="Arial"/>
          <w:i/>
          <w:iCs/>
        </w:rPr>
        <w:t>Strategic issues in customer relationship management (CRM) implementation</w:t>
      </w:r>
      <w:r w:rsidRPr="00667B16">
        <w:rPr>
          <w:rFonts w:ascii="Arial" w:hAnsi="Arial" w:cs="Arial"/>
        </w:rPr>
        <w:t xml:space="preserve">. Business Process Management Journal, 9(5), pp. 592-602. </w:t>
      </w:r>
      <w:r>
        <w:rPr>
          <w:rFonts w:ascii="Arial" w:hAnsi="Arial" w:cs="Arial"/>
        </w:rPr>
        <w:t>Available at:</w:t>
      </w:r>
      <w:r w:rsidRPr="00667B16">
        <w:rPr>
          <w:rFonts w:ascii="Arial" w:hAnsi="Arial" w:cs="Arial"/>
        </w:rPr>
        <w:t xml:space="preserve"> </w:t>
      </w:r>
      <w:hyperlink r:id="rId20" w:history="1">
        <w:r w:rsidRPr="00C8704C">
          <w:rPr>
            <w:rStyle w:val="Hyperlink"/>
            <w:rFonts w:ascii="Arial" w:hAnsi="Arial" w:cs="Arial"/>
          </w:rPr>
          <w:t>https://www.proquest.com/docview/220297992/12C3FDB87AF4F3FPQ/5?accountid=130472</w:t>
        </w:r>
      </w:hyperlink>
    </w:p>
    <w:p w14:paraId="42AB7E0E" w14:textId="77777777" w:rsidR="00C76365" w:rsidRDefault="00C76365" w:rsidP="00827913">
      <w:pPr>
        <w:rPr>
          <w:rFonts w:ascii="Arial" w:hAnsi="Arial" w:cs="Arial"/>
        </w:rPr>
      </w:pPr>
      <w:r w:rsidRPr="00667B16">
        <w:rPr>
          <w:rFonts w:ascii="Arial" w:hAnsi="Arial" w:cs="Arial"/>
        </w:rPr>
        <w:t xml:space="preserve">Buttle F, </w:t>
      </w:r>
      <w:proofErr w:type="spellStart"/>
      <w:r w:rsidRPr="00667B16">
        <w:rPr>
          <w:rFonts w:ascii="Arial" w:hAnsi="Arial" w:cs="Arial"/>
        </w:rPr>
        <w:t>Maklan</w:t>
      </w:r>
      <w:proofErr w:type="spellEnd"/>
      <w:r w:rsidRPr="00667B16">
        <w:rPr>
          <w:rFonts w:ascii="Arial" w:hAnsi="Arial" w:cs="Arial"/>
        </w:rPr>
        <w:t xml:space="preserve"> S (2019) Customer </w:t>
      </w:r>
      <w:r w:rsidRPr="00C76365">
        <w:rPr>
          <w:rFonts w:ascii="Arial" w:hAnsi="Arial" w:cs="Arial"/>
          <w:i/>
          <w:iCs/>
        </w:rPr>
        <w:t>Relationship Management: Concepts and Technologies (4th ed.)</w:t>
      </w:r>
      <w:r>
        <w:rPr>
          <w:rFonts w:ascii="Arial" w:hAnsi="Arial" w:cs="Arial"/>
        </w:rPr>
        <w:t>,</w:t>
      </w:r>
      <w:r w:rsidRPr="00667B16">
        <w:rPr>
          <w:rFonts w:ascii="Arial" w:hAnsi="Arial" w:cs="Arial"/>
        </w:rPr>
        <w:t xml:space="preserve"> Routledge. </w:t>
      </w:r>
      <w:hyperlink r:id="rId21" w:history="1">
        <w:r w:rsidRPr="00C8704C">
          <w:rPr>
            <w:rStyle w:val="Hyperlink"/>
            <w:rFonts w:ascii="Arial" w:hAnsi="Arial" w:cs="Arial"/>
          </w:rPr>
          <w:t>https://doi.org/10.4324/9781351016551</w:t>
        </w:r>
      </w:hyperlink>
    </w:p>
    <w:p w14:paraId="480FC1EB" w14:textId="77777777" w:rsidR="00C76365" w:rsidRPr="00667B16" w:rsidRDefault="00C76365" w:rsidP="00C60548">
      <w:pPr>
        <w:rPr>
          <w:rFonts w:ascii="Arial" w:hAnsi="Arial" w:cs="Arial"/>
        </w:rPr>
      </w:pPr>
      <w:r w:rsidRPr="00667B16">
        <w:rPr>
          <w:rFonts w:ascii="Arial" w:hAnsi="Arial" w:cs="Arial"/>
        </w:rPr>
        <w:t xml:space="preserve">Curry D (2023) </w:t>
      </w:r>
      <w:proofErr w:type="spellStart"/>
      <w:r w:rsidRPr="00667B16">
        <w:rPr>
          <w:rFonts w:ascii="Arial" w:hAnsi="Arial" w:cs="Arial"/>
        </w:rPr>
        <w:t>Revolut</w:t>
      </w:r>
      <w:proofErr w:type="spellEnd"/>
      <w:r w:rsidRPr="00667B16">
        <w:rPr>
          <w:rFonts w:ascii="Arial" w:hAnsi="Arial" w:cs="Arial"/>
        </w:rPr>
        <w:t xml:space="preserve"> Revenue and Usage </w:t>
      </w:r>
      <w:r>
        <w:rPr>
          <w:rFonts w:ascii="Arial" w:hAnsi="Arial" w:cs="Arial"/>
        </w:rPr>
        <w:t>Statistics, Business of Apps, a</w:t>
      </w:r>
      <w:r w:rsidRPr="00667B16">
        <w:rPr>
          <w:rFonts w:ascii="Arial" w:hAnsi="Arial" w:cs="Arial"/>
        </w:rPr>
        <w:t xml:space="preserve">vailable at </w:t>
      </w:r>
      <w:hyperlink r:id="rId22" w:history="1">
        <w:r w:rsidRPr="00C8704C">
          <w:rPr>
            <w:rStyle w:val="Hyperlink"/>
            <w:rFonts w:ascii="Arial" w:hAnsi="Arial" w:cs="Arial"/>
          </w:rPr>
          <w:t>https://www.businessofapps.com/data/revolut-statistics</w:t>
        </w:r>
      </w:hyperlink>
    </w:p>
    <w:p w14:paraId="1F8F1E41" w14:textId="77777777" w:rsidR="00C76365" w:rsidRDefault="00C76365" w:rsidP="00A866AD">
      <w:pPr>
        <w:rPr>
          <w:rFonts w:ascii="Arial" w:hAnsi="Arial" w:cs="Arial"/>
        </w:rPr>
      </w:pPr>
      <w:proofErr w:type="spellStart"/>
      <w:r w:rsidRPr="00667B16">
        <w:rPr>
          <w:rFonts w:ascii="Arial" w:hAnsi="Arial" w:cs="Arial"/>
        </w:rPr>
        <w:t>Dillet</w:t>
      </w:r>
      <w:proofErr w:type="spellEnd"/>
      <w:r>
        <w:rPr>
          <w:rFonts w:ascii="Arial" w:hAnsi="Arial" w:cs="Arial"/>
        </w:rPr>
        <w:t xml:space="preserve"> R</w:t>
      </w:r>
      <w:r w:rsidRPr="00667B16">
        <w:rPr>
          <w:rFonts w:ascii="Arial" w:hAnsi="Arial" w:cs="Arial"/>
        </w:rPr>
        <w:t xml:space="preserve"> (2022) </w:t>
      </w:r>
      <w:r w:rsidRPr="00667B16">
        <w:rPr>
          <w:rFonts w:ascii="Arial" w:hAnsi="Arial" w:cs="Arial"/>
          <w:i/>
          <w:iCs/>
        </w:rPr>
        <w:t>Former Revolut employees launch Solvo, an app that simplifies crypto investing</w:t>
      </w:r>
      <w:r>
        <w:rPr>
          <w:rFonts w:ascii="Arial" w:hAnsi="Arial" w:cs="Arial"/>
        </w:rPr>
        <w:t xml:space="preserve">, </w:t>
      </w:r>
      <w:r w:rsidRPr="00667B16">
        <w:rPr>
          <w:rFonts w:ascii="Arial" w:hAnsi="Arial" w:cs="Arial"/>
        </w:rPr>
        <w:t>TechCrunch</w:t>
      </w:r>
      <w:r>
        <w:rPr>
          <w:rFonts w:ascii="Arial" w:hAnsi="Arial" w:cs="Arial"/>
        </w:rPr>
        <w:t>, available at:</w:t>
      </w:r>
      <w:r w:rsidRPr="00667B16">
        <w:rPr>
          <w:rFonts w:ascii="Arial" w:hAnsi="Arial" w:cs="Arial"/>
        </w:rPr>
        <w:t xml:space="preserve"> </w:t>
      </w:r>
      <w:hyperlink r:id="rId23" w:history="1">
        <w:r w:rsidRPr="00C8704C">
          <w:rPr>
            <w:rStyle w:val="Hyperlink"/>
            <w:rFonts w:ascii="Arial" w:hAnsi="Arial" w:cs="Arial"/>
          </w:rPr>
          <w:t>https://techcrunch.com/2022/09/29/former-revolut-employees-launch-solvo-an-app-that-simplifies-crypto-investing/</w:t>
        </w:r>
      </w:hyperlink>
    </w:p>
    <w:p w14:paraId="50885AD6" w14:textId="77777777" w:rsidR="00C76365" w:rsidRPr="002228A0" w:rsidRDefault="00C76365" w:rsidP="003A1C7D">
      <w:pPr>
        <w:rPr>
          <w:rFonts w:ascii="Arial" w:hAnsi="Arial" w:cs="Arial"/>
        </w:rPr>
      </w:pPr>
      <w:proofErr w:type="spellStart"/>
      <w:r w:rsidRPr="00667B16">
        <w:rPr>
          <w:rFonts w:ascii="Arial" w:hAnsi="Arial" w:cs="Arial"/>
        </w:rPr>
        <w:t>Maechler</w:t>
      </w:r>
      <w:proofErr w:type="spellEnd"/>
      <w:r>
        <w:rPr>
          <w:rFonts w:ascii="Arial" w:hAnsi="Arial" w:cs="Arial"/>
        </w:rPr>
        <w:t xml:space="preserve"> N</w:t>
      </w:r>
      <w:r w:rsidRPr="00667B16">
        <w:rPr>
          <w:rFonts w:ascii="Arial" w:hAnsi="Arial" w:cs="Arial"/>
        </w:rPr>
        <w:t xml:space="preserve">, </w:t>
      </w:r>
      <w:proofErr w:type="spellStart"/>
      <w:r w:rsidRPr="00667B16">
        <w:rPr>
          <w:rFonts w:ascii="Arial" w:hAnsi="Arial" w:cs="Arial"/>
        </w:rPr>
        <w:t>Neher</w:t>
      </w:r>
      <w:proofErr w:type="spellEnd"/>
      <w:r>
        <w:rPr>
          <w:rFonts w:ascii="Arial" w:hAnsi="Arial" w:cs="Arial"/>
        </w:rPr>
        <w:t xml:space="preserve"> K</w:t>
      </w:r>
      <w:r w:rsidRPr="00667B16">
        <w:rPr>
          <w:rFonts w:ascii="Arial" w:hAnsi="Arial" w:cs="Arial"/>
        </w:rPr>
        <w:t xml:space="preserve">, Park </w:t>
      </w:r>
      <w:r>
        <w:rPr>
          <w:rFonts w:ascii="Arial" w:hAnsi="Arial" w:cs="Arial"/>
        </w:rPr>
        <w:t xml:space="preserve">R </w:t>
      </w:r>
      <w:r w:rsidRPr="002228A0">
        <w:rPr>
          <w:rFonts w:ascii="Arial" w:hAnsi="Arial" w:cs="Arial"/>
        </w:rPr>
        <w:t>(2013)</w:t>
      </w:r>
      <w:r>
        <w:rPr>
          <w:rFonts w:ascii="Arial" w:hAnsi="Arial" w:cs="Arial"/>
        </w:rPr>
        <w:t xml:space="preserve"> </w:t>
      </w:r>
      <w:r w:rsidRPr="00667B16">
        <w:rPr>
          <w:rFonts w:ascii="Arial" w:hAnsi="Arial" w:cs="Arial"/>
          <w:i/>
          <w:iCs/>
        </w:rPr>
        <w:t>From touchpoints to journeys: Seeing the world as customers do</w:t>
      </w:r>
      <w:r>
        <w:rPr>
          <w:rFonts w:ascii="Arial" w:hAnsi="Arial" w:cs="Arial"/>
        </w:rPr>
        <w:t xml:space="preserve">, </w:t>
      </w:r>
      <w:proofErr w:type="spellStart"/>
      <w:r w:rsidRPr="00667B16">
        <w:rPr>
          <w:rFonts w:ascii="Arial" w:hAnsi="Arial" w:cs="Arial"/>
        </w:rPr>
        <w:t>McKinsey&amp;Company</w:t>
      </w:r>
      <w:proofErr w:type="spellEnd"/>
      <w:r>
        <w:rPr>
          <w:rFonts w:ascii="Arial" w:hAnsi="Arial" w:cs="Arial"/>
        </w:rPr>
        <w:t xml:space="preserve">, available at: </w:t>
      </w:r>
      <w:hyperlink r:id="rId24" w:history="1">
        <w:r w:rsidRPr="00C8704C">
          <w:rPr>
            <w:rStyle w:val="Hyperlink"/>
            <w:rFonts w:ascii="Arial" w:hAnsi="Arial" w:cs="Arial"/>
          </w:rPr>
          <w:t>https://www.mckinsey.de/~/media/McKinsey/Business%20Functions/Marketing%20and%20Sales/Our%20Insights/From%20touchpoints%20to%20journeys%20Seeing%20the%20world%20as%20customers%20do/From_touchpoints_to_journeys_Seeing_the_world_as_customers_do.pdf</w:t>
        </w:r>
      </w:hyperlink>
    </w:p>
    <w:p w14:paraId="1A119890" w14:textId="77777777" w:rsidR="00C76365" w:rsidRDefault="00C76365" w:rsidP="003A1C7D">
      <w:pPr>
        <w:rPr>
          <w:rFonts w:ascii="Arial" w:hAnsi="Arial" w:cs="Arial"/>
        </w:rPr>
      </w:pPr>
      <w:proofErr w:type="spellStart"/>
      <w:r w:rsidRPr="002228A0">
        <w:rPr>
          <w:rFonts w:ascii="Arial" w:hAnsi="Arial" w:cs="Arial"/>
        </w:rPr>
        <w:t>Miočević</w:t>
      </w:r>
      <w:proofErr w:type="spellEnd"/>
      <w:r w:rsidRPr="002228A0">
        <w:rPr>
          <w:rFonts w:ascii="Arial" w:hAnsi="Arial" w:cs="Arial"/>
        </w:rPr>
        <w:t xml:space="preserve"> </w:t>
      </w:r>
      <w:r>
        <w:rPr>
          <w:rFonts w:ascii="Arial" w:hAnsi="Arial" w:cs="Arial"/>
        </w:rPr>
        <w:t xml:space="preserve">D </w:t>
      </w:r>
      <w:r w:rsidRPr="002228A0">
        <w:rPr>
          <w:rFonts w:ascii="Arial" w:hAnsi="Arial" w:cs="Arial"/>
        </w:rPr>
        <w:t>(2007) Book review: Buttle, F.: “</w:t>
      </w:r>
      <w:r w:rsidRPr="00754D8D">
        <w:rPr>
          <w:rFonts w:ascii="Arial" w:hAnsi="Arial" w:cs="Arial"/>
          <w:i/>
          <w:iCs/>
        </w:rPr>
        <w:t>Customer relationship management: concepts and tools</w:t>
      </w:r>
      <w:r w:rsidRPr="002228A0">
        <w:rPr>
          <w:rFonts w:ascii="Arial" w:hAnsi="Arial" w:cs="Arial"/>
        </w:rPr>
        <w:t xml:space="preserve">”, </w:t>
      </w:r>
      <w:proofErr w:type="spellStart"/>
      <w:r w:rsidRPr="002228A0">
        <w:rPr>
          <w:rFonts w:ascii="Arial" w:hAnsi="Arial" w:cs="Arial"/>
        </w:rPr>
        <w:t>Tržište</w:t>
      </w:r>
      <w:proofErr w:type="spellEnd"/>
      <w:r w:rsidRPr="002228A0">
        <w:rPr>
          <w:rFonts w:ascii="Arial" w:hAnsi="Arial" w:cs="Arial"/>
        </w:rPr>
        <w:t>. Faculty of Economics &amp; Business, Zagreb, CROMAR (Croatian Union of Marketing Associations), pp. 141–144.</w:t>
      </w:r>
      <w:r>
        <w:rPr>
          <w:rFonts w:ascii="Arial" w:hAnsi="Arial" w:cs="Arial"/>
        </w:rPr>
        <w:t xml:space="preserve"> Available at: </w:t>
      </w:r>
      <w:hyperlink r:id="rId25" w:history="1">
        <w:r w:rsidRPr="00C8704C">
          <w:rPr>
            <w:rStyle w:val="Hyperlink"/>
            <w:rFonts w:ascii="Arial" w:hAnsi="Arial" w:cs="Arial"/>
          </w:rPr>
          <w:t>https://doaj.org/article/5380f917e39140f69e8b82162d249ae5</w:t>
        </w:r>
      </w:hyperlink>
    </w:p>
    <w:p w14:paraId="30169778" w14:textId="77777777" w:rsidR="00C76365" w:rsidRPr="00667B16" w:rsidRDefault="00C76365" w:rsidP="005A1B8C">
      <w:pPr>
        <w:rPr>
          <w:rFonts w:ascii="Arial" w:hAnsi="Arial" w:cs="Arial"/>
        </w:rPr>
      </w:pPr>
      <w:r w:rsidRPr="00667B16">
        <w:rPr>
          <w:rFonts w:ascii="Arial" w:hAnsi="Arial" w:cs="Arial"/>
        </w:rPr>
        <w:t>Prahalad</w:t>
      </w:r>
      <w:r>
        <w:rPr>
          <w:rFonts w:ascii="Arial" w:hAnsi="Arial" w:cs="Arial"/>
        </w:rPr>
        <w:t xml:space="preserve"> </w:t>
      </w:r>
      <w:r w:rsidRPr="00667B16">
        <w:rPr>
          <w:rFonts w:ascii="Arial" w:hAnsi="Arial" w:cs="Arial"/>
        </w:rPr>
        <w:t>C</w:t>
      </w:r>
      <w:r>
        <w:rPr>
          <w:rFonts w:ascii="Arial" w:hAnsi="Arial" w:cs="Arial"/>
        </w:rPr>
        <w:t xml:space="preserve"> </w:t>
      </w:r>
      <w:r w:rsidRPr="00667B16">
        <w:rPr>
          <w:rFonts w:ascii="Arial" w:hAnsi="Arial" w:cs="Arial"/>
        </w:rPr>
        <w:t>K</w:t>
      </w:r>
      <w:r>
        <w:rPr>
          <w:rFonts w:ascii="Arial" w:hAnsi="Arial" w:cs="Arial"/>
        </w:rPr>
        <w:t>,</w:t>
      </w:r>
      <w:r w:rsidRPr="00667B16">
        <w:rPr>
          <w:rFonts w:ascii="Arial" w:hAnsi="Arial" w:cs="Arial"/>
        </w:rPr>
        <w:t xml:space="preserve"> Ramaswamy V (2004) </w:t>
      </w:r>
      <w:r w:rsidRPr="00754D8D">
        <w:rPr>
          <w:rFonts w:ascii="Arial" w:hAnsi="Arial" w:cs="Arial"/>
          <w:i/>
          <w:iCs/>
        </w:rPr>
        <w:t>Co-creation experiences: The next practice in value creation</w:t>
      </w:r>
      <w:r w:rsidRPr="00667B16">
        <w:rPr>
          <w:rFonts w:ascii="Arial" w:hAnsi="Arial" w:cs="Arial"/>
        </w:rPr>
        <w:t xml:space="preserve">, Journal of interactive marketing, 18(3), pp. 5–14. Available at: </w:t>
      </w:r>
      <w:hyperlink r:id="rId26" w:history="1">
        <w:r w:rsidRPr="00C8704C">
          <w:rPr>
            <w:rStyle w:val="Hyperlink"/>
            <w:rFonts w:ascii="Arial" w:hAnsi="Arial" w:cs="Arial"/>
          </w:rPr>
          <w:t>https://librarysearch.uwtsd.ac.uk/discovery/fulldisplay?docid=cdi_proquest_journals_229626995&amp;context=PC&amp;vid=44WHELF_UWTSD:44WHELF_UWTSD_VU1&amp;lang=en&amp;search_scope=MyInst_and_CI&amp;adaptor=Primo%20Central&amp;tab=Everything&amp;query=any,contains,Co-creation%20experiences:%20The%20next%20practice%20in%20value%20creation</w:t>
        </w:r>
      </w:hyperlink>
    </w:p>
    <w:p w14:paraId="6DBD912F" w14:textId="77777777" w:rsidR="00C76365" w:rsidRPr="002228A0" w:rsidRDefault="00C76365" w:rsidP="00A866AD">
      <w:pPr>
        <w:rPr>
          <w:rFonts w:ascii="Arial" w:hAnsi="Arial" w:cs="Arial"/>
        </w:rPr>
      </w:pPr>
      <w:proofErr w:type="spellStart"/>
      <w:r>
        <w:rPr>
          <w:rFonts w:ascii="Arial" w:hAnsi="Arial" w:cs="Arial"/>
        </w:rPr>
        <w:t>Schwager</w:t>
      </w:r>
      <w:proofErr w:type="spellEnd"/>
      <w:r>
        <w:rPr>
          <w:rFonts w:ascii="Arial" w:hAnsi="Arial" w:cs="Arial"/>
        </w:rPr>
        <w:t xml:space="preserve"> A, Meyer C (2007) Understanding Customer Experience, Harvard Business Review, available at: </w:t>
      </w:r>
      <w:hyperlink r:id="rId27" w:history="1">
        <w:r w:rsidRPr="00C8704C">
          <w:rPr>
            <w:rStyle w:val="Hyperlink"/>
            <w:rFonts w:ascii="Arial" w:hAnsi="Arial" w:cs="Arial"/>
          </w:rPr>
          <w:t>https://moodle.uwtsd.ac.uk/pluginfile.php/623971/mod_resource/content/1/Understanding%20Customer%20Experience_HBR.pdf</w:t>
        </w:r>
      </w:hyperlink>
    </w:p>
    <w:p w14:paraId="1C77B9ED" w14:textId="77777777" w:rsidR="00C76365" w:rsidRPr="00667B16" w:rsidRDefault="00C76365" w:rsidP="006F3F86">
      <w:pPr>
        <w:rPr>
          <w:rFonts w:ascii="Arial" w:hAnsi="Arial" w:cs="Arial"/>
        </w:rPr>
      </w:pPr>
      <w:proofErr w:type="spellStart"/>
      <w:r w:rsidRPr="00667B16">
        <w:rPr>
          <w:rFonts w:ascii="Arial" w:hAnsi="Arial" w:cs="Arial"/>
        </w:rPr>
        <w:t>Stokburger</w:t>
      </w:r>
      <w:proofErr w:type="spellEnd"/>
      <w:r w:rsidRPr="00667B16">
        <w:rPr>
          <w:rFonts w:ascii="Arial" w:hAnsi="Arial" w:cs="Arial"/>
        </w:rPr>
        <w:t xml:space="preserve">-Sauer N, </w:t>
      </w:r>
      <w:proofErr w:type="spellStart"/>
      <w:r w:rsidRPr="00667B16">
        <w:rPr>
          <w:rFonts w:ascii="Arial" w:hAnsi="Arial" w:cs="Arial"/>
        </w:rPr>
        <w:t>Ratneshwar</w:t>
      </w:r>
      <w:proofErr w:type="spellEnd"/>
      <w:r w:rsidRPr="00667B16">
        <w:rPr>
          <w:rFonts w:ascii="Arial" w:hAnsi="Arial" w:cs="Arial"/>
        </w:rPr>
        <w:t xml:space="preserve"> S. and Sen S (2012) </w:t>
      </w:r>
      <w:r w:rsidRPr="00754D8D">
        <w:rPr>
          <w:rFonts w:ascii="Arial" w:hAnsi="Arial" w:cs="Arial"/>
          <w:i/>
          <w:iCs/>
        </w:rPr>
        <w:t>Drivers of consumer–brand identification</w:t>
      </w:r>
      <w:r w:rsidRPr="00667B16">
        <w:rPr>
          <w:rFonts w:ascii="Arial" w:hAnsi="Arial" w:cs="Arial"/>
        </w:rPr>
        <w:t xml:space="preserve">, International journal of research in marketing, 29(4), pp. 406–418. Available at: </w:t>
      </w:r>
      <w:hyperlink r:id="rId28" w:history="1">
        <w:r w:rsidRPr="00C8704C">
          <w:rPr>
            <w:rStyle w:val="Hyperlink"/>
            <w:rFonts w:ascii="Arial" w:hAnsi="Arial" w:cs="Arial"/>
          </w:rPr>
          <w:t>https://doi.org/10.1016/j.ijresmar.2012.06.001</w:t>
        </w:r>
      </w:hyperlink>
    </w:p>
    <w:p w14:paraId="38248AB2" w14:textId="77777777" w:rsidR="00C76365" w:rsidRDefault="00C76365" w:rsidP="00A866AD">
      <w:pPr>
        <w:rPr>
          <w:rFonts w:ascii="Arial" w:hAnsi="Arial" w:cs="Arial"/>
        </w:rPr>
      </w:pPr>
      <w:r w:rsidRPr="00667B16">
        <w:rPr>
          <w:rFonts w:ascii="Arial" w:hAnsi="Arial" w:cs="Arial"/>
        </w:rPr>
        <w:lastRenderedPageBreak/>
        <w:t xml:space="preserve">Tang L, &amp; </w:t>
      </w:r>
      <w:proofErr w:type="spellStart"/>
      <w:r w:rsidRPr="00667B16">
        <w:rPr>
          <w:rFonts w:ascii="Arial" w:hAnsi="Arial" w:cs="Arial"/>
        </w:rPr>
        <w:t>Gekara</w:t>
      </w:r>
      <w:proofErr w:type="spellEnd"/>
      <w:r w:rsidRPr="00667B16">
        <w:rPr>
          <w:rFonts w:ascii="Arial" w:hAnsi="Arial" w:cs="Arial"/>
        </w:rPr>
        <w:t xml:space="preserve"> V (2018) </w:t>
      </w:r>
      <w:r w:rsidRPr="00667B16">
        <w:rPr>
          <w:rFonts w:ascii="Arial" w:hAnsi="Arial" w:cs="Arial"/>
          <w:i/>
          <w:iCs/>
        </w:rPr>
        <w:t>The importance of customer expectations: An analysis of CSR in container shipping</w:t>
      </w:r>
      <w:r>
        <w:rPr>
          <w:rFonts w:ascii="Arial" w:hAnsi="Arial" w:cs="Arial"/>
        </w:rPr>
        <w:t xml:space="preserve">, </w:t>
      </w:r>
      <w:r w:rsidRPr="00667B16">
        <w:rPr>
          <w:rFonts w:ascii="Arial" w:hAnsi="Arial" w:cs="Arial"/>
        </w:rPr>
        <w:t>J Bus Ethics 165, 383–393</w:t>
      </w:r>
      <w:r>
        <w:rPr>
          <w:rFonts w:ascii="Arial" w:hAnsi="Arial" w:cs="Arial"/>
        </w:rPr>
        <w:t xml:space="preserve">, available at: </w:t>
      </w:r>
      <w:hyperlink r:id="rId29" w:history="1">
        <w:r w:rsidRPr="00C8704C">
          <w:rPr>
            <w:rStyle w:val="Hyperlink"/>
            <w:rFonts w:ascii="Arial" w:hAnsi="Arial" w:cs="Arial"/>
          </w:rPr>
          <w:t>https://link-springer-com.ezproxy.uwtsd.ac.uk/content/pdf/10.1007/s10551-018-4062-4.pdf</w:t>
        </w:r>
      </w:hyperlink>
    </w:p>
    <w:p w14:paraId="614B8ABC" w14:textId="5495E786" w:rsidR="007C3D37" w:rsidRPr="00C76365" w:rsidRDefault="00C76365" w:rsidP="00A866AD">
      <w:pPr>
        <w:rPr>
          <w:rFonts w:ascii="Arial" w:hAnsi="Arial" w:cs="Arial"/>
        </w:rPr>
      </w:pPr>
      <w:r w:rsidRPr="00667B16">
        <w:rPr>
          <w:rFonts w:ascii="Arial" w:hAnsi="Arial" w:cs="Arial"/>
        </w:rPr>
        <w:t>Verhoef P</w:t>
      </w:r>
      <w:r>
        <w:rPr>
          <w:rFonts w:ascii="Arial" w:hAnsi="Arial" w:cs="Arial"/>
        </w:rPr>
        <w:t xml:space="preserve"> </w:t>
      </w:r>
      <w:r w:rsidRPr="00667B16">
        <w:rPr>
          <w:rFonts w:ascii="Arial" w:hAnsi="Arial" w:cs="Arial"/>
        </w:rPr>
        <w:t>C</w:t>
      </w:r>
      <w:r>
        <w:rPr>
          <w:rFonts w:ascii="Arial" w:hAnsi="Arial" w:cs="Arial"/>
        </w:rPr>
        <w:t xml:space="preserve"> </w:t>
      </w:r>
      <w:r w:rsidRPr="00667B16">
        <w:rPr>
          <w:rFonts w:ascii="Arial" w:hAnsi="Arial" w:cs="Arial"/>
        </w:rPr>
        <w:t>(200</w:t>
      </w:r>
      <w:r>
        <w:rPr>
          <w:rFonts w:ascii="Arial" w:hAnsi="Arial" w:cs="Arial"/>
        </w:rPr>
        <w:t>9</w:t>
      </w:r>
      <w:r w:rsidRPr="00667B16">
        <w:rPr>
          <w:rFonts w:ascii="Arial" w:hAnsi="Arial" w:cs="Arial"/>
        </w:rPr>
        <w:t xml:space="preserve">) </w:t>
      </w:r>
      <w:r w:rsidRPr="00754D8D">
        <w:rPr>
          <w:rFonts w:ascii="Arial" w:hAnsi="Arial" w:cs="Arial"/>
          <w:i/>
          <w:iCs/>
        </w:rPr>
        <w:t>Customer Experience Creation: Determinants, Dynamics and Management Strategies</w:t>
      </w:r>
      <w:r w:rsidRPr="00667B16">
        <w:rPr>
          <w:rFonts w:ascii="Arial" w:hAnsi="Arial" w:cs="Arial"/>
        </w:rPr>
        <w:t xml:space="preserve">, Journal of retailing, 85(1), pp. 31–41. Available at: </w:t>
      </w:r>
      <w:hyperlink r:id="rId30" w:history="1">
        <w:r w:rsidRPr="00C8704C">
          <w:rPr>
            <w:rStyle w:val="Hyperlink"/>
            <w:rFonts w:ascii="Arial" w:hAnsi="Arial" w:cs="Arial"/>
          </w:rPr>
          <w:t>https://doi.org/10.1016/j.jretai.2008.11.001</w:t>
        </w:r>
      </w:hyperlink>
    </w:p>
    <w:p w14:paraId="48B9A8B4" w14:textId="77777777" w:rsidR="00C76365" w:rsidRDefault="00C76365">
      <w:pPr>
        <w:rPr>
          <w:rFonts w:ascii="Arial" w:eastAsiaTheme="majorEastAsia" w:hAnsi="Arial" w:cs="Arial"/>
          <w:color w:val="2F5496" w:themeColor="accent1" w:themeShade="BF"/>
          <w:sz w:val="32"/>
          <w:szCs w:val="32"/>
        </w:rPr>
      </w:pPr>
      <w:r>
        <w:rPr>
          <w:rFonts w:ascii="Arial" w:hAnsi="Arial" w:cs="Arial"/>
        </w:rPr>
        <w:br w:type="page"/>
      </w:r>
    </w:p>
    <w:p w14:paraId="30F8C155" w14:textId="2DAA2493" w:rsidR="0014213A" w:rsidRDefault="00CD1283" w:rsidP="00CD1283">
      <w:pPr>
        <w:pStyle w:val="Heading1"/>
        <w:rPr>
          <w:rFonts w:ascii="Arial" w:hAnsi="Arial" w:cs="Arial"/>
        </w:rPr>
      </w:pPr>
      <w:bookmarkStart w:id="23" w:name="_Toc129112818"/>
      <w:r w:rsidRPr="002228A0">
        <w:rPr>
          <w:rFonts w:ascii="Arial" w:hAnsi="Arial" w:cs="Arial"/>
        </w:rPr>
        <w:lastRenderedPageBreak/>
        <w:t>Appendix</w:t>
      </w:r>
      <w:bookmarkEnd w:id="23"/>
    </w:p>
    <w:p w14:paraId="7349E521" w14:textId="77777777" w:rsidR="00E02D02" w:rsidRPr="00E02D02" w:rsidRDefault="00E02D02" w:rsidP="00E02D02"/>
    <w:p w14:paraId="20133576" w14:textId="1BF6C151" w:rsidR="00E02D02" w:rsidRDefault="00E02D02" w:rsidP="00E02D02">
      <w:pPr>
        <w:rPr>
          <w:rFonts w:ascii="Arial" w:hAnsi="Arial" w:cs="Arial"/>
        </w:rPr>
      </w:pPr>
      <w:proofErr w:type="spellStart"/>
      <w:r w:rsidRPr="002228A0">
        <w:rPr>
          <w:rFonts w:ascii="Arial" w:hAnsi="Arial" w:cs="Arial"/>
        </w:rPr>
        <w:t>Revolut</w:t>
      </w:r>
      <w:r>
        <w:rPr>
          <w:rFonts w:ascii="Arial" w:hAnsi="Arial" w:cs="Arial"/>
        </w:rPr>
        <w:t>’s</w:t>
      </w:r>
      <w:proofErr w:type="spellEnd"/>
      <w:r w:rsidRPr="002228A0">
        <w:rPr>
          <w:rFonts w:ascii="Arial" w:hAnsi="Arial" w:cs="Arial"/>
        </w:rPr>
        <w:t xml:space="preserve"> website: </w:t>
      </w:r>
      <w:hyperlink r:id="rId31" w:history="1">
        <w:r w:rsidRPr="00C8704C">
          <w:rPr>
            <w:rStyle w:val="Hyperlink"/>
            <w:rFonts w:ascii="Arial" w:hAnsi="Arial" w:cs="Arial"/>
          </w:rPr>
          <w:t>https://www.revolut.com</w:t>
        </w:r>
      </w:hyperlink>
    </w:p>
    <w:p w14:paraId="193D1E30" w14:textId="766F1F5D" w:rsidR="00CD1283" w:rsidRPr="002228A0" w:rsidRDefault="00C76365" w:rsidP="00E02D02">
      <w:pPr>
        <w:rPr>
          <w:rStyle w:val="Hyperlink"/>
          <w:rFonts w:ascii="Arial" w:hAnsi="Arial" w:cs="Arial"/>
        </w:rPr>
      </w:pPr>
      <w:r>
        <w:rPr>
          <w:rFonts w:ascii="Arial" w:hAnsi="Arial" w:cs="Arial"/>
        </w:rPr>
        <w:t xml:space="preserve">Trustpilot review of </w:t>
      </w:r>
      <w:proofErr w:type="spellStart"/>
      <w:r>
        <w:rPr>
          <w:rFonts w:ascii="Arial" w:hAnsi="Arial" w:cs="Arial"/>
        </w:rPr>
        <w:t>Revolut</w:t>
      </w:r>
      <w:proofErr w:type="spellEnd"/>
      <w:r>
        <w:rPr>
          <w:rFonts w:ascii="Arial" w:hAnsi="Arial" w:cs="Arial"/>
        </w:rPr>
        <w:t xml:space="preserve">: </w:t>
      </w:r>
      <w:hyperlink r:id="rId32" w:history="1">
        <w:r w:rsidRPr="00C8704C">
          <w:rPr>
            <w:rStyle w:val="Hyperlink"/>
            <w:rFonts w:ascii="Arial" w:hAnsi="Arial" w:cs="Arial"/>
          </w:rPr>
          <w:t>https://www.trustpilot.com/review/www.revolut.com</w:t>
        </w:r>
      </w:hyperlink>
    </w:p>
    <w:p w14:paraId="45C0393C" w14:textId="68A01DE6" w:rsidR="00E02D02" w:rsidRDefault="00C76365" w:rsidP="00E02D02">
      <w:pPr>
        <w:rPr>
          <w:rFonts w:ascii="Arial" w:hAnsi="Arial" w:cs="Arial"/>
        </w:rPr>
      </w:pPr>
      <w:r w:rsidRPr="00C76365">
        <w:rPr>
          <w:rFonts w:ascii="Arial" w:hAnsi="Arial" w:cs="Arial"/>
        </w:rPr>
        <w:t>Conway</w:t>
      </w:r>
      <w:r>
        <w:rPr>
          <w:rFonts w:ascii="Arial" w:hAnsi="Arial" w:cs="Arial"/>
        </w:rPr>
        <w:t xml:space="preserve"> K D, </w:t>
      </w:r>
      <w:r w:rsidRPr="00C76365">
        <w:rPr>
          <w:rFonts w:ascii="Arial" w:hAnsi="Arial" w:cs="Arial"/>
        </w:rPr>
        <w:t>Fitzpatrick</w:t>
      </w:r>
      <w:r>
        <w:rPr>
          <w:rFonts w:ascii="Arial" w:hAnsi="Arial" w:cs="Arial"/>
        </w:rPr>
        <w:t xml:space="preserve"> J M (</w:t>
      </w:r>
      <w:r w:rsidR="00E02D02">
        <w:rPr>
          <w:rFonts w:ascii="Arial" w:hAnsi="Arial" w:cs="Arial"/>
        </w:rPr>
        <w:t>1999</w:t>
      </w:r>
      <w:r>
        <w:rPr>
          <w:rFonts w:ascii="Arial" w:hAnsi="Arial" w:cs="Arial"/>
        </w:rPr>
        <w:t xml:space="preserve">) </w:t>
      </w:r>
      <w:r w:rsidR="00E02D02" w:rsidRPr="00E02D02">
        <w:rPr>
          <w:rFonts w:ascii="Arial" w:hAnsi="Arial" w:cs="Arial"/>
          <w:i/>
          <w:iCs/>
        </w:rPr>
        <w:t>The Customer Relationship Revolution - A Methodology for Creating Golden Customers</w:t>
      </w:r>
      <w:r w:rsidR="00E02D02">
        <w:rPr>
          <w:rFonts w:ascii="Arial" w:hAnsi="Arial" w:cs="Arial"/>
        </w:rPr>
        <w:t xml:space="preserve">, </w:t>
      </w:r>
      <w:proofErr w:type="spellStart"/>
      <w:r w:rsidR="00E02D02">
        <w:rPr>
          <w:rFonts w:ascii="Arial" w:hAnsi="Arial" w:cs="Arial"/>
        </w:rPr>
        <w:t>eLoyalty</w:t>
      </w:r>
      <w:proofErr w:type="spellEnd"/>
      <w:r w:rsidR="00E02D02">
        <w:rPr>
          <w:rFonts w:ascii="Arial" w:hAnsi="Arial" w:cs="Arial"/>
        </w:rPr>
        <w:t xml:space="preserve">, available at: </w:t>
      </w:r>
      <w:hyperlink r:id="rId33" w:history="1">
        <w:r w:rsidR="00E02D02" w:rsidRPr="002228A0">
          <w:rPr>
            <w:rStyle w:val="Hyperlink"/>
            <w:rFonts w:ascii="Arial" w:hAnsi="Arial" w:cs="Arial"/>
          </w:rPr>
          <w:t>http://ctiforum.com/technology/CRM/wp03/custrelrev.pdf</w:t>
        </w:r>
      </w:hyperlink>
    </w:p>
    <w:p w14:paraId="7D17BB0A" w14:textId="1242419B" w:rsidR="00CD1283" w:rsidRPr="002228A0" w:rsidRDefault="00E02D02" w:rsidP="00E02D02">
      <w:pPr>
        <w:rPr>
          <w:rFonts w:ascii="Arial" w:hAnsi="Arial" w:cs="Arial"/>
        </w:rPr>
      </w:pPr>
      <w:r w:rsidRPr="00E02D02">
        <w:rPr>
          <w:rFonts w:ascii="Arial" w:hAnsi="Arial" w:cs="Arial"/>
        </w:rPr>
        <w:t>What Is Brand Experience?</w:t>
      </w:r>
      <w:r>
        <w:rPr>
          <w:rFonts w:ascii="Arial" w:hAnsi="Arial" w:cs="Arial"/>
        </w:rPr>
        <w:t xml:space="preserve"> YouTube Video: </w:t>
      </w:r>
      <w:hyperlink r:id="rId34" w:history="1">
        <w:r w:rsidRPr="00C8704C">
          <w:rPr>
            <w:rStyle w:val="Hyperlink"/>
            <w:rFonts w:ascii="Arial" w:hAnsi="Arial" w:cs="Arial"/>
          </w:rPr>
          <w:t>https://www.youtube.com/watch?v=7fzezYzTGZA</w:t>
        </w:r>
      </w:hyperlink>
    </w:p>
    <w:p w14:paraId="060E5F55" w14:textId="5D446A10" w:rsidR="007D4EDE" w:rsidRPr="002228A0" w:rsidRDefault="00E02D02" w:rsidP="00E02D02">
      <w:pPr>
        <w:rPr>
          <w:rFonts w:ascii="Arial" w:hAnsi="Arial" w:cs="Arial"/>
        </w:rPr>
      </w:pPr>
      <w:r>
        <w:rPr>
          <w:rFonts w:ascii="Arial" w:hAnsi="Arial" w:cs="Arial"/>
        </w:rPr>
        <w:t xml:space="preserve">Review of </w:t>
      </w:r>
      <w:proofErr w:type="spellStart"/>
      <w:r>
        <w:rPr>
          <w:rFonts w:ascii="Arial" w:hAnsi="Arial" w:cs="Arial"/>
        </w:rPr>
        <w:t>Revolut’s</w:t>
      </w:r>
      <w:proofErr w:type="spellEnd"/>
      <w:r>
        <w:rPr>
          <w:rFonts w:ascii="Arial" w:hAnsi="Arial" w:cs="Arial"/>
        </w:rPr>
        <w:t xml:space="preserve"> metal card service: </w:t>
      </w:r>
      <w:hyperlink r:id="rId35" w:anchor=":~:text=ve%20put%20together.-,Other%20benefits%20of%20Revolut%20Metal,answer%20your%20request%20via%20email" w:history="1">
        <w:r w:rsidRPr="00C8704C">
          <w:rPr>
            <w:rStyle w:val="Hyperlink"/>
            <w:rFonts w:ascii="Arial" w:hAnsi="Arial" w:cs="Arial"/>
          </w:rPr>
          <w:t>https://www.finder.com/uk/revolut-metal-card#:~:text=ve%20put%20together.-,Other%20benefits%20of%20Revolut%20Metal,answer%20your%20request%20via%20email</w:t>
        </w:r>
      </w:hyperlink>
      <w:r w:rsidR="004160BC" w:rsidRPr="002228A0">
        <w:rPr>
          <w:rFonts w:ascii="Arial" w:hAnsi="Arial" w:cs="Arial"/>
        </w:rPr>
        <w:t>.</w:t>
      </w:r>
    </w:p>
    <w:p w14:paraId="342300F2" w14:textId="1DD5FFB8" w:rsidR="00573FF4" w:rsidRDefault="00E02D02" w:rsidP="00E02D02">
      <w:pPr>
        <w:rPr>
          <w:rFonts w:ascii="Arial" w:hAnsi="Arial" w:cs="Arial"/>
        </w:rPr>
      </w:pPr>
      <w:r>
        <w:rPr>
          <w:rFonts w:ascii="Arial" w:hAnsi="Arial" w:cs="Arial"/>
        </w:rPr>
        <w:t xml:space="preserve">Anonymous (2015) </w:t>
      </w:r>
      <w:r w:rsidRPr="00E02D02">
        <w:rPr>
          <w:rFonts w:ascii="Arial" w:hAnsi="Arial" w:cs="Arial"/>
          <w:i/>
          <w:iCs/>
        </w:rPr>
        <w:t>Customer Service Satisfaction, by Channel</w:t>
      </w:r>
      <w:r>
        <w:rPr>
          <w:rFonts w:ascii="Arial" w:hAnsi="Arial" w:cs="Arial"/>
        </w:rPr>
        <w:t xml:space="preserve">, Marketing Charts, available at: </w:t>
      </w:r>
      <w:hyperlink r:id="rId36" w:history="1">
        <w:r w:rsidRPr="00C8704C">
          <w:rPr>
            <w:rStyle w:val="Hyperlink"/>
            <w:rFonts w:ascii="Arial" w:hAnsi="Arial" w:cs="Arial"/>
          </w:rPr>
          <w:t>https://www.marketingcharts.com/customer-centric-55798</w:t>
        </w:r>
      </w:hyperlink>
    </w:p>
    <w:p w14:paraId="3DB8BE28" w14:textId="2B7B657D" w:rsidR="00EB6D06" w:rsidRPr="002228A0" w:rsidRDefault="00E02D02" w:rsidP="00EB6D06">
      <w:pPr>
        <w:rPr>
          <w:rFonts w:ascii="Arial" w:hAnsi="Arial" w:cs="Arial"/>
        </w:rPr>
      </w:pPr>
      <w:proofErr w:type="spellStart"/>
      <w:r>
        <w:rPr>
          <w:rFonts w:ascii="Arial" w:hAnsi="Arial" w:cs="Arial"/>
        </w:rPr>
        <w:t>Monzo’s</w:t>
      </w:r>
      <w:proofErr w:type="spellEnd"/>
      <w:r>
        <w:rPr>
          <w:rFonts w:ascii="Arial" w:hAnsi="Arial" w:cs="Arial"/>
        </w:rPr>
        <w:t xml:space="preserve"> website: </w:t>
      </w:r>
      <w:hyperlink r:id="rId37" w:history="1">
        <w:r w:rsidRPr="00C8704C">
          <w:rPr>
            <w:rStyle w:val="Hyperlink"/>
            <w:rFonts w:ascii="Arial" w:hAnsi="Arial" w:cs="Arial"/>
          </w:rPr>
          <w:t>https://monzo.com/</w:t>
        </w:r>
      </w:hyperlink>
    </w:p>
    <w:sectPr w:rsidR="00EB6D06" w:rsidRPr="002228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2A5D"/>
    <w:multiLevelType w:val="hybridMultilevel"/>
    <w:tmpl w:val="FDC89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17ABA"/>
    <w:multiLevelType w:val="hybridMultilevel"/>
    <w:tmpl w:val="04CA1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975D6F"/>
    <w:multiLevelType w:val="hybridMultilevel"/>
    <w:tmpl w:val="735E4D8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7DAB6961"/>
    <w:multiLevelType w:val="hybridMultilevel"/>
    <w:tmpl w:val="1B528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542109">
    <w:abstractNumId w:val="2"/>
  </w:num>
  <w:num w:numId="2" w16cid:durableId="1990330328">
    <w:abstractNumId w:val="1"/>
  </w:num>
  <w:num w:numId="3" w16cid:durableId="157695933">
    <w:abstractNumId w:val="0"/>
  </w:num>
  <w:num w:numId="4" w16cid:durableId="1066998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0" w:nlCheck="1" w:checkStyle="0"/>
  <w:activeWritingStyle w:appName="MSWord" w:lang="en-US" w:vendorID="64" w:dllVersion="0"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C63"/>
    <w:rsid w:val="000039F3"/>
    <w:rsid w:val="00003F18"/>
    <w:rsid w:val="00060034"/>
    <w:rsid w:val="0006057E"/>
    <w:rsid w:val="00060947"/>
    <w:rsid w:val="000A2BF1"/>
    <w:rsid w:val="000C511A"/>
    <w:rsid w:val="000E0B9E"/>
    <w:rsid w:val="000E5D12"/>
    <w:rsid w:val="000F718B"/>
    <w:rsid w:val="0012295E"/>
    <w:rsid w:val="00125A12"/>
    <w:rsid w:val="00133F08"/>
    <w:rsid w:val="0014213A"/>
    <w:rsid w:val="00154FFE"/>
    <w:rsid w:val="00156E60"/>
    <w:rsid w:val="001708FF"/>
    <w:rsid w:val="0017493C"/>
    <w:rsid w:val="001D58AA"/>
    <w:rsid w:val="002228A0"/>
    <w:rsid w:val="00232F70"/>
    <w:rsid w:val="00235251"/>
    <w:rsid w:val="0025205F"/>
    <w:rsid w:val="00256AE4"/>
    <w:rsid w:val="0026464E"/>
    <w:rsid w:val="002A03A7"/>
    <w:rsid w:val="002A1A1F"/>
    <w:rsid w:val="002D320B"/>
    <w:rsid w:val="0030180A"/>
    <w:rsid w:val="00305943"/>
    <w:rsid w:val="00323D20"/>
    <w:rsid w:val="003428B6"/>
    <w:rsid w:val="00371E84"/>
    <w:rsid w:val="003A1C7D"/>
    <w:rsid w:val="003A3351"/>
    <w:rsid w:val="003A7C0E"/>
    <w:rsid w:val="003E5213"/>
    <w:rsid w:val="003F2F3F"/>
    <w:rsid w:val="004054E5"/>
    <w:rsid w:val="004157B8"/>
    <w:rsid w:val="004160BC"/>
    <w:rsid w:val="00483FEC"/>
    <w:rsid w:val="004A06FE"/>
    <w:rsid w:val="004D7733"/>
    <w:rsid w:val="004D7ACA"/>
    <w:rsid w:val="004F7FF8"/>
    <w:rsid w:val="00523CC0"/>
    <w:rsid w:val="0052560C"/>
    <w:rsid w:val="00565D04"/>
    <w:rsid w:val="00573FF4"/>
    <w:rsid w:val="005A1B8C"/>
    <w:rsid w:val="005A205D"/>
    <w:rsid w:val="005A3509"/>
    <w:rsid w:val="005B6D67"/>
    <w:rsid w:val="005F1167"/>
    <w:rsid w:val="00615CEE"/>
    <w:rsid w:val="006623B0"/>
    <w:rsid w:val="00667B16"/>
    <w:rsid w:val="006744D7"/>
    <w:rsid w:val="00677726"/>
    <w:rsid w:val="006B3D97"/>
    <w:rsid w:val="006B5945"/>
    <w:rsid w:val="006C4298"/>
    <w:rsid w:val="006C5E65"/>
    <w:rsid w:val="006C74CE"/>
    <w:rsid w:val="006D026D"/>
    <w:rsid w:val="006D40D8"/>
    <w:rsid w:val="006E29B3"/>
    <w:rsid w:val="006F3F86"/>
    <w:rsid w:val="007001BB"/>
    <w:rsid w:val="00754D8D"/>
    <w:rsid w:val="0075625A"/>
    <w:rsid w:val="007C3D37"/>
    <w:rsid w:val="007D3DA7"/>
    <w:rsid w:val="007D4EDE"/>
    <w:rsid w:val="007D72F3"/>
    <w:rsid w:val="007F0324"/>
    <w:rsid w:val="007F7DCB"/>
    <w:rsid w:val="0081280B"/>
    <w:rsid w:val="0081721E"/>
    <w:rsid w:val="00827913"/>
    <w:rsid w:val="00851320"/>
    <w:rsid w:val="008B0360"/>
    <w:rsid w:val="008D3E4C"/>
    <w:rsid w:val="00923E87"/>
    <w:rsid w:val="00940D44"/>
    <w:rsid w:val="009660C2"/>
    <w:rsid w:val="009C0D68"/>
    <w:rsid w:val="009E42F0"/>
    <w:rsid w:val="009F69D1"/>
    <w:rsid w:val="00A078F6"/>
    <w:rsid w:val="00A30ADA"/>
    <w:rsid w:val="00A64FEA"/>
    <w:rsid w:val="00A72C81"/>
    <w:rsid w:val="00A866AD"/>
    <w:rsid w:val="00A962C0"/>
    <w:rsid w:val="00A96545"/>
    <w:rsid w:val="00AA2963"/>
    <w:rsid w:val="00AE373A"/>
    <w:rsid w:val="00AF4FD6"/>
    <w:rsid w:val="00B20723"/>
    <w:rsid w:val="00B2670F"/>
    <w:rsid w:val="00B275E7"/>
    <w:rsid w:val="00B4644D"/>
    <w:rsid w:val="00B61C3F"/>
    <w:rsid w:val="00B67485"/>
    <w:rsid w:val="00BA764F"/>
    <w:rsid w:val="00BB4D2C"/>
    <w:rsid w:val="00BB7A4B"/>
    <w:rsid w:val="00BC6C50"/>
    <w:rsid w:val="00BF221A"/>
    <w:rsid w:val="00C10204"/>
    <w:rsid w:val="00C15C63"/>
    <w:rsid w:val="00C24634"/>
    <w:rsid w:val="00C54CED"/>
    <w:rsid w:val="00C55CD9"/>
    <w:rsid w:val="00C57339"/>
    <w:rsid w:val="00C60548"/>
    <w:rsid w:val="00C62E43"/>
    <w:rsid w:val="00C65CF3"/>
    <w:rsid w:val="00C76365"/>
    <w:rsid w:val="00C8434A"/>
    <w:rsid w:val="00CC2A97"/>
    <w:rsid w:val="00CD1283"/>
    <w:rsid w:val="00D05FF8"/>
    <w:rsid w:val="00D21483"/>
    <w:rsid w:val="00D656AE"/>
    <w:rsid w:val="00D8051C"/>
    <w:rsid w:val="00DC4D10"/>
    <w:rsid w:val="00E02D02"/>
    <w:rsid w:val="00E03AA7"/>
    <w:rsid w:val="00E06EF2"/>
    <w:rsid w:val="00E262D3"/>
    <w:rsid w:val="00E53066"/>
    <w:rsid w:val="00E61371"/>
    <w:rsid w:val="00E66DF7"/>
    <w:rsid w:val="00E714FF"/>
    <w:rsid w:val="00E85646"/>
    <w:rsid w:val="00E975F1"/>
    <w:rsid w:val="00EB0493"/>
    <w:rsid w:val="00EB6D06"/>
    <w:rsid w:val="00EE7B9A"/>
    <w:rsid w:val="00F00537"/>
    <w:rsid w:val="00F12F5A"/>
    <w:rsid w:val="00F1359F"/>
    <w:rsid w:val="00F16C03"/>
    <w:rsid w:val="00F5477B"/>
    <w:rsid w:val="00F62EE0"/>
    <w:rsid w:val="00FB1B51"/>
    <w:rsid w:val="00FC65DE"/>
    <w:rsid w:val="00FD1E5B"/>
    <w:rsid w:val="00FD6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B4F13F"/>
  <w15:docId w15:val="{AB14621C-53F7-478B-9339-989B360B9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C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35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35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C6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15C6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15C63"/>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15C63"/>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15C63"/>
    <w:rPr>
      <w:rFonts w:eastAsiaTheme="minorEastAsia" w:cs="Times New Roman"/>
      <w:color w:val="5A5A5A" w:themeColor="text1" w:themeTint="A5"/>
      <w:spacing w:val="15"/>
      <w:lang w:val="en-US"/>
    </w:rPr>
  </w:style>
  <w:style w:type="paragraph" w:styleId="TOCHeading">
    <w:name w:val="TOC Heading"/>
    <w:basedOn w:val="Heading1"/>
    <w:next w:val="Normal"/>
    <w:uiPriority w:val="39"/>
    <w:unhideWhenUsed/>
    <w:qFormat/>
    <w:rsid w:val="00E03AA7"/>
    <w:pPr>
      <w:outlineLvl w:val="9"/>
    </w:pPr>
    <w:rPr>
      <w:lang w:val="en-US"/>
    </w:rPr>
  </w:style>
  <w:style w:type="paragraph" w:styleId="TOC1">
    <w:name w:val="toc 1"/>
    <w:basedOn w:val="Normal"/>
    <w:next w:val="Normal"/>
    <w:autoRedefine/>
    <w:uiPriority w:val="39"/>
    <w:unhideWhenUsed/>
    <w:rsid w:val="00E03AA7"/>
    <w:pPr>
      <w:spacing w:after="100"/>
    </w:pPr>
  </w:style>
  <w:style w:type="character" w:styleId="Hyperlink">
    <w:name w:val="Hyperlink"/>
    <w:basedOn w:val="DefaultParagraphFont"/>
    <w:uiPriority w:val="99"/>
    <w:unhideWhenUsed/>
    <w:rsid w:val="00E03AA7"/>
    <w:rPr>
      <w:color w:val="0563C1" w:themeColor="hyperlink"/>
      <w:u w:val="single"/>
    </w:rPr>
  </w:style>
  <w:style w:type="paragraph" w:styleId="ListParagraph">
    <w:name w:val="List Paragraph"/>
    <w:basedOn w:val="Normal"/>
    <w:uiPriority w:val="34"/>
    <w:qFormat/>
    <w:rsid w:val="00AA2963"/>
    <w:pPr>
      <w:ind w:left="720"/>
      <w:contextualSpacing/>
    </w:pPr>
  </w:style>
  <w:style w:type="character" w:customStyle="1" w:styleId="Heading2Char">
    <w:name w:val="Heading 2 Char"/>
    <w:basedOn w:val="DefaultParagraphFont"/>
    <w:link w:val="Heading2"/>
    <w:uiPriority w:val="9"/>
    <w:rsid w:val="00F1359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359F"/>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30ADA"/>
    <w:pPr>
      <w:spacing w:after="100"/>
      <w:ind w:left="220"/>
    </w:pPr>
  </w:style>
  <w:style w:type="paragraph" w:styleId="TOC3">
    <w:name w:val="toc 3"/>
    <w:basedOn w:val="Normal"/>
    <w:next w:val="Normal"/>
    <w:autoRedefine/>
    <w:uiPriority w:val="39"/>
    <w:unhideWhenUsed/>
    <w:rsid w:val="00A30ADA"/>
    <w:pPr>
      <w:spacing w:after="100"/>
      <w:ind w:left="440"/>
    </w:pPr>
  </w:style>
  <w:style w:type="character" w:styleId="UnresolvedMention">
    <w:name w:val="Unresolved Mention"/>
    <w:basedOn w:val="DefaultParagraphFont"/>
    <w:uiPriority w:val="99"/>
    <w:semiHidden/>
    <w:unhideWhenUsed/>
    <w:rsid w:val="009F69D1"/>
    <w:rPr>
      <w:color w:val="605E5C"/>
      <w:shd w:val="clear" w:color="auto" w:fill="E1DFDD"/>
    </w:rPr>
  </w:style>
  <w:style w:type="paragraph" w:styleId="NormalWeb">
    <w:name w:val="Normal (Web)"/>
    <w:basedOn w:val="Normal"/>
    <w:uiPriority w:val="99"/>
    <w:semiHidden/>
    <w:unhideWhenUsed/>
    <w:rsid w:val="003059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67B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717470">
      <w:bodyDiv w:val="1"/>
      <w:marLeft w:val="0"/>
      <w:marRight w:val="0"/>
      <w:marTop w:val="0"/>
      <w:marBottom w:val="0"/>
      <w:divBdr>
        <w:top w:val="none" w:sz="0" w:space="0" w:color="auto"/>
        <w:left w:val="none" w:sz="0" w:space="0" w:color="auto"/>
        <w:bottom w:val="none" w:sz="0" w:space="0" w:color="auto"/>
        <w:right w:val="none" w:sz="0" w:space="0" w:color="auto"/>
      </w:divBdr>
    </w:div>
    <w:div w:id="14910961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nzo.com/blog/2019/09/20/the-monzo-app-is-changing" TargetMode="External"/><Relationship Id="rId18" Type="http://schemas.openxmlformats.org/officeDocument/2006/relationships/image" Target="media/image9.png"/><Relationship Id="rId26" Type="http://schemas.openxmlformats.org/officeDocument/2006/relationships/hyperlink" Target="https://librarysearch.uwtsd.ac.uk/discovery/fulldisplay?docid=cdi_proquest_journals_229626995&amp;context=PC&amp;vid=44WHELF_UWTSD:44WHELF_UWTSD_VU1&amp;lang=en&amp;search_scope=MyInst_and_CI&amp;adaptor=Primo%20Central&amp;tab=Everything&amp;query=any,contains,Co-creation%20experiences:%20The%20next%20practice%20in%20value%20creation" TargetMode="External"/><Relationship Id="rId39" Type="http://schemas.openxmlformats.org/officeDocument/2006/relationships/theme" Target="theme/theme1.xml"/><Relationship Id="rId21" Type="http://schemas.openxmlformats.org/officeDocument/2006/relationships/hyperlink" Target="https://doi.org/10.4324/9781351016551" TargetMode="External"/><Relationship Id="rId34" Type="http://schemas.openxmlformats.org/officeDocument/2006/relationships/hyperlink" Target="https://www.youtube.com/watch?v=7fzezYzTGZA" TargetMode="External"/><Relationship Id="rId7" Type="http://schemas.openxmlformats.org/officeDocument/2006/relationships/hyperlink" Target="https://www.trustpilot.com/review/www.revolut.com" TargetMode="Externa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doaj.org/article/5380f917e39140f69e8b82162d249ae5" TargetMode="External"/><Relationship Id="rId33" Type="http://schemas.openxmlformats.org/officeDocument/2006/relationships/hyperlink" Target="http://ctiforum.com/technology/CRM/wp03/custrelrev.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proquest.com/docview/220297992/12C3FDB87AF4F3FPQ/5?accountid=130472" TargetMode="External"/><Relationship Id="rId29" Type="http://schemas.openxmlformats.org/officeDocument/2006/relationships/hyperlink" Target="https://link-springer-com.ezproxy.uwtsd.ac.uk/content/pdf/10.1007/s10551-018-4062-4.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www.mckinsey.de/~/media/McKinsey/Business%20Functions/Marketing%20and%20Sales/Our%20Insights/From%20touchpoints%20to%20journeys%20Seeing%20the%20world%20as%20customers%20do/From_touchpoints_to_journeys_Seeing_the_world_as_customers_do.pdf" TargetMode="External"/><Relationship Id="rId32" Type="http://schemas.openxmlformats.org/officeDocument/2006/relationships/hyperlink" Target="https://www.trustpilot.com/review/www.revolut.com" TargetMode="External"/><Relationship Id="rId37" Type="http://schemas.openxmlformats.org/officeDocument/2006/relationships/hyperlink" Target="https://monzo.com/" TargetMode="External"/><Relationship Id="rId5" Type="http://schemas.openxmlformats.org/officeDocument/2006/relationships/webSettings" Target="webSettings.xml"/><Relationship Id="rId15" Type="http://schemas.openxmlformats.org/officeDocument/2006/relationships/hyperlink" Target="https://www.google.com/search?q=revolut+app+design&amp;sxsrf=AJOqlzVdPuQSAZ4t-ryRVwBhzuEwkTd2UQ:1677888641315&amp;source=lnms&amp;tbm=isch&amp;sa=X&amp;ved=2ahUKEwjZucCj_sD9AhUWhFwKHSGjAFkQ_AUoAXoECAEQAw&amp;biw=1536&amp;bih=688&amp;dpr=1.25" TargetMode="External"/><Relationship Id="rId23" Type="http://schemas.openxmlformats.org/officeDocument/2006/relationships/hyperlink" Target="https://techcrunch.com/2022/09/29/former-revolut-employees-launch-solvo-an-app-that-simplifies-crypto-investing/" TargetMode="External"/><Relationship Id="rId28" Type="http://schemas.openxmlformats.org/officeDocument/2006/relationships/hyperlink" Target="https://doi.org/10.1016/j.ijresmar.2012.06.001" TargetMode="External"/><Relationship Id="rId36" Type="http://schemas.openxmlformats.org/officeDocument/2006/relationships/hyperlink" Target="https://www.marketingcharts.com/customer-centric-55798" TargetMode="External"/><Relationship Id="rId10" Type="http://schemas.openxmlformats.org/officeDocument/2006/relationships/hyperlink" Target="http://www.trustpilot.com" TargetMode="External"/><Relationship Id="rId19" Type="http://schemas.openxmlformats.org/officeDocument/2006/relationships/hyperlink" Target="https://librarysearch.uwtsd.ac.uk/discovery/fulldisplay?docid=cdi_proquest_journals_224971237&amp;context=PC&amp;vid=44WHELF_UWTSD:44WHELF_UWTSD_VU1&amp;lang=en&amp;search_scope=Search_ELEC&amp;adaptor=Primo%20Central&amp;tab=Everything&amp;query=any,contains,Berry,%20L.%20Carbone,%20P.%20and%20Haeckel,%20S.%20H.%20(2002),%20%E2%80%9CManaging%20the%20Total%20Customer%20Experience,%E2%80%9D%20MIT%20Sloan%20Management&amp;offset=0" TargetMode="External"/><Relationship Id="rId31" Type="http://schemas.openxmlformats.org/officeDocument/2006/relationships/hyperlink" Target="https://www.revolut.com"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www.businessofapps.com/data/revolut-statistics" TargetMode="External"/><Relationship Id="rId27" Type="http://schemas.openxmlformats.org/officeDocument/2006/relationships/hyperlink" Target="https://moodle.uwtsd.ac.uk/pluginfile.php/623971/mod_resource/content/1/Understanding%20Customer%20Experience_HBR.pdf" TargetMode="External"/><Relationship Id="rId30" Type="http://schemas.openxmlformats.org/officeDocument/2006/relationships/hyperlink" Target="https://doi.org/10.1016/j.jretai.2008.11.001" TargetMode="External"/><Relationship Id="rId35" Type="http://schemas.openxmlformats.org/officeDocument/2006/relationships/hyperlink" Target="https://www.finder.com/uk/revolut-metal-card" TargetMode="External"/><Relationship Id="rId8" Type="http://schemas.openxmlformats.org/officeDocument/2006/relationships/image" Target="media/image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00813-F6E1-4D39-BE31-7041F9EFB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3909</Words>
  <Characters>22284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Kazimierz Lenczowski (2120445)</dc:creator>
  <cp:keywords/>
  <dc:description/>
  <cp:lastModifiedBy>Kamil Kazimierz Lenczowski (2120445)</cp:lastModifiedBy>
  <cp:revision>4</cp:revision>
  <cp:lastPrinted>2023-03-04T02:47:00Z</cp:lastPrinted>
  <dcterms:created xsi:type="dcterms:W3CDTF">2023-03-07T20:28:00Z</dcterms:created>
  <dcterms:modified xsi:type="dcterms:W3CDTF">2023-03-07T20:45:00Z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22e768ae-fa98-4933-8648-02b17306b27e</vt:lpwstr>
  </property>
</Properties>
</file>