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RESIT </w:t>
      </w:r>
    </w:p>
    <w:p w:rsidR="00000000" w:rsidDel="00000000" w:rsidP="00000000" w:rsidRDefault="00000000" w:rsidRPr="00000000" w14:paraId="0000000A">
      <w:pPr>
        <w:spacing w:line="360" w:lineRule="auto"/>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The title: A comparison of the marketing methods of two multinational hotel brands.</w:t>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Your name: DANIELA BABAN </w:t>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Your student ID number:2131547</w:t>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The module title: Marketing Essentials BMIH4005</w:t>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spacing w:line="36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Word Count: 1500</w:t>
      </w:r>
      <w:r w:rsidDel="00000000" w:rsidR="00000000" w:rsidRPr="00000000">
        <w:br w:type="page"/>
      </w:r>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 </w:t>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assignment, the objective is to compare the marketing strategies of two multinational hotel brands- Six Senses and Holiday Inn. Six Senses is a Five-star multinational hotel brand first set up in 1995. The multinational brand is owned by Neil Jacobs who is also the CEO of the company (Six Senses, 2012). Holiday Inn is a US-based multinational brand of luxurious hotels and resorts. The brand was established back in 1952 by Kemmons Wilson. The company is headquartered in Atlanta, Georgia in the US (IHG Development, 2023). Holiday Inn advertises to attract families and business travellers mainly, while innovative and sustainable practices in top-tier hospitality are promoted by the Six Senses group. </w:t>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two brands will be compared through SWOT analyses and also how their activities are affected by external factors. Then the marketing mix of the two companies will be compared. STP analysis will provide an overview of the customers targeted by the companies respectively and how they are segmented.     </w:t>
      </w:r>
    </w:p>
    <w:p w:rsidR="00000000" w:rsidDel="00000000" w:rsidP="00000000" w:rsidRDefault="00000000" w:rsidRPr="00000000" w14:paraId="0000001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Main body </w:t>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SWOT</w:t>
      </w:r>
      <w:r w:rsidDel="00000000" w:rsidR="00000000" w:rsidRPr="00000000">
        <w:rPr>
          <w:rFonts w:ascii="Times New Roman" w:cs="Times New Roman" w:eastAsia="Times New Roman" w:hAnsi="Times New Roman"/>
          <w:sz w:val="24"/>
          <w:szCs w:val="24"/>
          <w:rtl w:val="0"/>
        </w:rPr>
        <w:t xml:space="preserve"> analysis provides an overview of the internal strengths and weaknesses of a business. Responsible and sustainable practices are promoted by Six Senses in the hospitality industry. Also, exotic locations, designs, and promotion of wellness are some other strengths of this brand (Six Senses, 2019). There are some weaknesses as well. Some reviewed that the experience of Six Senses is overrated and in some locations, resorts are not fully prepared (TripAdvisor, 2023). However, the hotel industry exists in the long run and with the promotion of global tourism, it grows more. So, the adoption of technology will provide a great opportunity for Six Senses to attract more customers. Still, Airbnb may act as a potential threat to the company. Also, civil unrest and geo-political issues may not help multinational brands like Six Senses (</w:t>
      </w:r>
      <w:r w:rsidDel="00000000" w:rsidR="00000000" w:rsidRPr="00000000">
        <w:rPr>
          <w:rFonts w:ascii="Times New Roman" w:cs="Times New Roman" w:eastAsia="Times New Roman" w:hAnsi="Times New Roman"/>
          <w:sz w:val="24"/>
          <w:szCs w:val="24"/>
          <w:highlight w:val="white"/>
          <w:rtl w:val="0"/>
        </w:rPr>
        <w:t xml:space="preserve">Luo and Van Assche, 2023)</w:t>
      </w:r>
      <w:r w:rsidDel="00000000" w:rsidR="00000000" w:rsidRPr="00000000">
        <w:rPr>
          <w:rFonts w:ascii="Times New Roman" w:cs="Times New Roman" w:eastAsia="Times New Roman" w:hAnsi="Times New Roman"/>
          <w:sz w:val="24"/>
          <w:szCs w:val="24"/>
          <w:rtl w:val="0"/>
        </w:rPr>
        <w:t xml:space="preserve">. On the other hand, the strengths of Holiday Inn lie in its high brand recall and visibility. Also, the company has around 1,200 hotels worldwide, allowing it to gain a majority of the market share. Holiday Inn however has not been able to conquer the market of emerging economies. Also, a lot of competitors in the market reduce the market power of Holiday Inn. However, the preference of travellers for new destinations will provide an opportunity for Holiday Inn to grow its business in such areas too. Technological advancement will be relevant as well. Still, increasing operating costs and geo-political unrest will adversely affect the business of Holiday Inn (</w:t>
      </w:r>
      <w:r w:rsidDel="00000000" w:rsidR="00000000" w:rsidRPr="00000000">
        <w:rPr>
          <w:rFonts w:ascii="Times New Roman" w:cs="Times New Roman" w:eastAsia="Times New Roman" w:hAnsi="Times New Roman"/>
          <w:sz w:val="24"/>
          <w:szCs w:val="24"/>
          <w:highlight w:val="white"/>
          <w:rtl w:val="0"/>
        </w:rPr>
        <w:t xml:space="preserve">Zigu, 2018)</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PESTLE </w:t>
      </w:r>
      <w:r w:rsidDel="00000000" w:rsidR="00000000" w:rsidRPr="00000000">
        <w:rPr>
          <w:rFonts w:ascii="Times New Roman" w:cs="Times New Roman" w:eastAsia="Times New Roman" w:hAnsi="Times New Roman"/>
          <w:sz w:val="24"/>
          <w:szCs w:val="24"/>
          <w:rtl w:val="0"/>
        </w:rPr>
        <w:t xml:space="preserve">analysis allows to assessment of the external factors in a region that affect the business operations of the companies. Both Six Senses and Holiday Inn are affected by the tax structure of the respective countries. In the UK, Holiday Inn has to pay high taxes now as the corporate tax rate has increased, so the company doesn't find it easy to develop its accommodation and infrastructure. The economic factors have been influential as well. The inflation rate in the UK and other countries is high due to the economic recession and the conflict between Russia and Ukraine. This increases the expenses of multinational hotels like Six Senses and Holiday Inn and makes it tough to operate the business (</w:t>
      </w:r>
      <w:r w:rsidDel="00000000" w:rsidR="00000000" w:rsidRPr="00000000">
        <w:rPr>
          <w:rFonts w:ascii="Times New Roman" w:cs="Times New Roman" w:eastAsia="Times New Roman" w:hAnsi="Times New Roman"/>
          <w:sz w:val="24"/>
          <w:szCs w:val="24"/>
          <w:highlight w:val="white"/>
          <w:rtl w:val="0"/>
        </w:rPr>
        <w:t xml:space="preserve">BBC, 2023)</w:t>
      </w:r>
      <w:r w:rsidDel="00000000" w:rsidR="00000000" w:rsidRPr="00000000">
        <w:rPr>
          <w:rFonts w:ascii="Times New Roman" w:cs="Times New Roman" w:eastAsia="Times New Roman" w:hAnsi="Times New Roman"/>
          <w:sz w:val="24"/>
          <w:szCs w:val="24"/>
          <w:rtl w:val="0"/>
        </w:rPr>
        <w:t xml:space="preserve">. As people are looking for cheaper hotels, Airbnb has become a suitable option and businesses like Six Senses and Holiday Inn are facing tough competition from Airbnb. This will affect the business operations of these groups. With recent technological advancements, multinational hotels have benefited as well as are worried. AI-driven customer services, and the sharing of information through the internet, help businesses while negative reviews on travelling websites can adversely affect them (</w:t>
      </w:r>
      <w:r w:rsidDel="00000000" w:rsidR="00000000" w:rsidRPr="00000000">
        <w:rPr>
          <w:rFonts w:ascii="Times New Roman" w:cs="Times New Roman" w:eastAsia="Times New Roman" w:hAnsi="Times New Roman"/>
          <w:sz w:val="24"/>
          <w:szCs w:val="24"/>
          <w:highlight w:val="white"/>
          <w:rtl w:val="0"/>
        </w:rPr>
        <w:t xml:space="preserve">Bearne, 2016)</w:t>
      </w:r>
      <w:r w:rsidDel="00000000" w:rsidR="00000000" w:rsidRPr="00000000">
        <w:rPr>
          <w:rFonts w:ascii="Times New Roman" w:cs="Times New Roman" w:eastAsia="Times New Roman" w:hAnsi="Times New Roman"/>
          <w:sz w:val="24"/>
          <w:szCs w:val="24"/>
          <w:rtl w:val="0"/>
        </w:rPr>
        <w:t xml:space="preserve">. The hotels must follow the laws related to safety, privacy, and accountability of the customers set by the government. There are truth-in-menu laws that are to be followed appropriately by multinationals. Recently, COVID-19 has affected the hotel industry adversely and therefore multinationals have to promote sustainable development of their business (</w:t>
      </w:r>
      <w:r w:rsidDel="00000000" w:rsidR="00000000" w:rsidRPr="00000000">
        <w:rPr>
          <w:rFonts w:ascii="Times New Roman" w:cs="Times New Roman" w:eastAsia="Times New Roman" w:hAnsi="Times New Roman"/>
          <w:sz w:val="24"/>
          <w:szCs w:val="24"/>
          <w:highlight w:val="white"/>
          <w:rtl w:val="0"/>
        </w:rPr>
        <w:t xml:space="preserve">Nhamo </w:t>
      </w:r>
      <w:r w:rsidDel="00000000" w:rsidR="00000000" w:rsidRPr="00000000">
        <w:rPr>
          <w:rFonts w:ascii="Times New Roman" w:cs="Times New Roman" w:eastAsia="Times New Roman" w:hAnsi="Times New Roman"/>
          <w:i w:val="1"/>
          <w:sz w:val="24"/>
          <w:szCs w:val="24"/>
          <w:highlight w:val="white"/>
          <w:rtl w:val="0"/>
        </w:rPr>
        <w:t xml:space="preserve">et al</w:t>
      </w:r>
      <w:r w:rsidDel="00000000" w:rsidR="00000000" w:rsidRPr="00000000">
        <w:rPr>
          <w:rFonts w:ascii="Times New Roman" w:cs="Times New Roman" w:eastAsia="Times New Roman" w:hAnsi="Times New Roman"/>
          <w:sz w:val="24"/>
          <w:szCs w:val="24"/>
          <w:highlight w:val="white"/>
          <w:rtl w:val="0"/>
        </w:rPr>
        <w:t xml:space="preserve">. 2020)</w:t>
      </w:r>
      <w:r w:rsidDel="00000000" w:rsidR="00000000" w:rsidRPr="00000000">
        <w:rPr>
          <w:rFonts w:ascii="Times New Roman" w:cs="Times New Roman" w:eastAsia="Times New Roman" w:hAnsi="Times New Roman"/>
          <w:sz w:val="24"/>
          <w:szCs w:val="24"/>
          <w:rtl w:val="0"/>
        </w:rPr>
        <w:t xml:space="preserve">. Also, the climate and weather of the locations are key to the successful operations of the resorts.</w:t>
      </w:r>
    </w:p>
    <w:p w:rsidR="00000000" w:rsidDel="00000000" w:rsidP="00000000" w:rsidRDefault="00000000" w:rsidRPr="00000000" w14:paraId="0000001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7Ps of marketing mix include product, price, place, promotion, people, process, and physical evidence. As both Six Senses and Holiday Inn are services-based businesses, these 7Ps are used to describe their marketing strategies. The </w:t>
      </w:r>
      <w:r w:rsidDel="00000000" w:rsidR="00000000" w:rsidRPr="00000000">
        <w:rPr>
          <w:rFonts w:ascii="Times New Roman" w:cs="Times New Roman" w:eastAsia="Times New Roman" w:hAnsi="Times New Roman"/>
          <w:b w:val="1"/>
          <w:sz w:val="24"/>
          <w:szCs w:val="24"/>
          <w:rtl w:val="0"/>
        </w:rPr>
        <w:t xml:space="preserve">products </w:t>
      </w:r>
      <w:r w:rsidDel="00000000" w:rsidR="00000000" w:rsidRPr="00000000">
        <w:rPr>
          <w:rFonts w:ascii="Times New Roman" w:cs="Times New Roman" w:eastAsia="Times New Roman" w:hAnsi="Times New Roman"/>
          <w:sz w:val="24"/>
          <w:szCs w:val="24"/>
          <w:rtl w:val="0"/>
        </w:rPr>
        <w:t xml:space="preserve">provided by Six Senses are of 5-star quality and extremely luxurious for the customers. Also, wellness spas, fine dining, etc. are provided by Six Senses (Six Senses, 2019). In the case of </w:t>
      </w:r>
      <w:r w:rsidDel="00000000" w:rsidR="00000000" w:rsidRPr="00000000">
        <w:rPr>
          <w:rFonts w:ascii="Times New Roman" w:cs="Times New Roman" w:eastAsia="Times New Roman" w:hAnsi="Times New Roman"/>
          <w:b w:val="1"/>
          <w:sz w:val="24"/>
          <w:szCs w:val="24"/>
          <w:rtl w:val="0"/>
        </w:rPr>
        <w:t xml:space="preserve">price</w:t>
      </w:r>
      <w:r w:rsidDel="00000000" w:rsidR="00000000" w:rsidRPr="00000000">
        <w:rPr>
          <w:rFonts w:ascii="Times New Roman" w:cs="Times New Roman" w:eastAsia="Times New Roman" w:hAnsi="Times New Roman"/>
          <w:sz w:val="24"/>
          <w:szCs w:val="24"/>
          <w:rtl w:val="0"/>
        </w:rPr>
        <w:t xml:space="preserve">, premium and seasonal pricing strategies are used by Six Senses. For exclusive services, premium prices are charged by the customers for accommodation. Also, the company charges differently during the Low season during June and the high season during March (</w:t>
      </w:r>
      <w:r w:rsidDel="00000000" w:rsidR="00000000" w:rsidRPr="00000000">
        <w:rPr>
          <w:rFonts w:ascii="Times New Roman" w:cs="Times New Roman" w:eastAsia="Times New Roman" w:hAnsi="Times New Roman"/>
          <w:sz w:val="24"/>
          <w:szCs w:val="24"/>
          <w:highlight w:val="white"/>
          <w:rtl w:val="0"/>
        </w:rPr>
        <w:t xml:space="preserve">KAYAK, 2023)</w:t>
      </w:r>
      <w:r w:rsidDel="00000000" w:rsidR="00000000" w:rsidRPr="00000000">
        <w:rPr>
          <w:rFonts w:ascii="Times New Roman" w:cs="Times New Roman" w:eastAsia="Times New Roman" w:hAnsi="Times New Roman"/>
          <w:sz w:val="24"/>
          <w:szCs w:val="24"/>
          <w:rtl w:val="0"/>
        </w:rPr>
        <w:t xml:space="preserve">. Coming to the </w:t>
      </w:r>
      <w:r w:rsidDel="00000000" w:rsidR="00000000" w:rsidRPr="00000000">
        <w:rPr>
          <w:rFonts w:ascii="Times New Roman" w:cs="Times New Roman" w:eastAsia="Times New Roman" w:hAnsi="Times New Roman"/>
          <w:b w:val="1"/>
          <w:sz w:val="24"/>
          <w:szCs w:val="24"/>
          <w:rtl w:val="0"/>
        </w:rPr>
        <w:t xml:space="preserve">place</w:t>
      </w:r>
      <w:r w:rsidDel="00000000" w:rsidR="00000000" w:rsidRPr="00000000">
        <w:rPr>
          <w:rFonts w:ascii="Times New Roman" w:cs="Times New Roman" w:eastAsia="Times New Roman" w:hAnsi="Times New Roman"/>
          <w:sz w:val="24"/>
          <w:szCs w:val="24"/>
          <w:rtl w:val="0"/>
        </w:rPr>
        <w:t xml:space="preserve">, in 16 different countries Six Senses operate. In South-Asian countries like India, Maldives, Thailand, Bhutan, etc. and the Middle East, there are hotels and resorts of Six Senses (</w:t>
      </w:r>
      <w:r w:rsidDel="00000000" w:rsidR="00000000" w:rsidRPr="00000000">
        <w:rPr>
          <w:rFonts w:ascii="Times New Roman" w:cs="Times New Roman" w:eastAsia="Times New Roman" w:hAnsi="Times New Roman"/>
          <w:sz w:val="24"/>
          <w:szCs w:val="24"/>
          <w:highlight w:val="white"/>
          <w:rtl w:val="0"/>
        </w:rPr>
        <w:t xml:space="preserve">Six Senses, 2023)</w:t>
      </w:r>
      <w:r w:rsidDel="00000000" w:rsidR="00000000" w:rsidRPr="00000000">
        <w:rPr>
          <w:rFonts w:ascii="Times New Roman" w:cs="Times New Roman" w:eastAsia="Times New Roman" w:hAnsi="Times New Roman"/>
          <w:sz w:val="24"/>
          <w:szCs w:val="24"/>
          <w:rtl w:val="0"/>
        </w:rPr>
        <w:t xml:space="preserve">. Six Senses Group uses both traditional and digital advertising techniques to </w:t>
      </w:r>
      <w:r w:rsidDel="00000000" w:rsidR="00000000" w:rsidRPr="00000000">
        <w:rPr>
          <w:rFonts w:ascii="Times New Roman" w:cs="Times New Roman" w:eastAsia="Times New Roman" w:hAnsi="Times New Roman"/>
          <w:b w:val="1"/>
          <w:sz w:val="24"/>
          <w:szCs w:val="24"/>
          <w:rtl w:val="0"/>
        </w:rPr>
        <w:t xml:space="preserve">promote</w:t>
      </w:r>
      <w:r w:rsidDel="00000000" w:rsidR="00000000" w:rsidRPr="00000000">
        <w:rPr>
          <w:rFonts w:ascii="Times New Roman" w:cs="Times New Roman" w:eastAsia="Times New Roman" w:hAnsi="Times New Roman"/>
          <w:sz w:val="24"/>
          <w:szCs w:val="24"/>
          <w:rtl w:val="0"/>
        </w:rPr>
        <w:t xml:space="preserve"> its business. Through magazines, tablet editions, newspapers, social media platforms such as Facebook and Twitter, and the company's website, the business is promoted (</w:t>
      </w:r>
      <w:r w:rsidDel="00000000" w:rsidR="00000000" w:rsidRPr="00000000">
        <w:rPr>
          <w:rFonts w:ascii="Times New Roman" w:cs="Times New Roman" w:eastAsia="Times New Roman" w:hAnsi="Times New Roman"/>
          <w:sz w:val="24"/>
          <w:szCs w:val="24"/>
          <w:highlight w:val="white"/>
          <w:rtl w:val="0"/>
        </w:rPr>
        <w:t xml:space="preserve">Six Senses, 2023)</w:t>
      </w:r>
      <w:r w:rsidDel="00000000" w:rsidR="00000000" w:rsidRPr="00000000">
        <w:rPr>
          <w:rFonts w:ascii="Times New Roman" w:cs="Times New Roman" w:eastAsia="Times New Roman" w:hAnsi="Times New Roman"/>
          <w:sz w:val="24"/>
          <w:szCs w:val="24"/>
          <w:rtl w:val="0"/>
        </w:rPr>
        <w:t xml:space="preserve">. The promotional activities are maintained by the </w:t>
      </w:r>
      <w:r w:rsidDel="00000000" w:rsidR="00000000" w:rsidRPr="00000000">
        <w:rPr>
          <w:rFonts w:ascii="Times New Roman" w:cs="Times New Roman" w:eastAsia="Times New Roman" w:hAnsi="Times New Roman"/>
          <w:b w:val="1"/>
          <w:sz w:val="24"/>
          <w:szCs w:val="24"/>
          <w:rtl w:val="0"/>
        </w:rPr>
        <w:t xml:space="preserve">people </w:t>
      </w:r>
      <w:r w:rsidDel="00000000" w:rsidR="00000000" w:rsidRPr="00000000">
        <w:rPr>
          <w:rFonts w:ascii="Times New Roman" w:cs="Times New Roman" w:eastAsia="Times New Roman" w:hAnsi="Times New Roman"/>
          <w:sz w:val="24"/>
          <w:szCs w:val="24"/>
          <w:rtl w:val="0"/>
        </w:rPr>
        <w:t xml:space="preserve">of the advertising and marketing team of Six Senses which is headed by </w:t>
      </w:r>
      <w:r w:rsidDel="00000000" w:rsidR="00000000" w:rsidRPr="00000000">
        <w:rPr>
          <w:rFonts w:ascii="Times New Roman" w:cs="Times New Roman" w:eastAsia="Times New Roman" w:hAnsi="Times New Roman"/>
          <w:sz w:val="24"/>
          <w:szCs w:val="24"/>
          <w:highlight w:val="white"/>
          <w:rtl w:val="0"/>
        </w:rPr>
        <w:t xml:space="preserve">Marie Giuge Perry</w:t>
      </w:r>
      <w:r w:rsidDel="00000000" w:rsidR="00000000" w:rsidRPr="00000000">
        <w:rPr>
          <w:rFonts w:ascii="Times New Roman" w:cs="Times New Roman" w:eastAsia="Times New Roman" w:hAnsi="Times New Roman"/>
          <w:sz w:val="24"/>
          <w:szCs w:val="24"/>
          <w:rtl w:val="0"/>
        </w:rPr>
        <w:t xml:space="preserve">. The </w:t>
      </w:r>
      <w:r w:rsidDel="00000000" w:rsidR="00000000" w:rsidRPr="00000000">
        <w:rPr>
          <w:rFonts w:ascii="Times New Roman" w:cs="Times New Roman" w:eastAsia="Times New Roman" w:hAnsi="Times New Roman"/>
          <w:b w:val="1"/>
          <w:sz w:val="24"/>
          <w:szCs w:val="24"/>
          <w:rtl w:val="0"/>
        </w:rPr>
        <w:t xml:space="preserve">process </w:t>
      </w:r>
      <w:r w:rsidDel="00000000" w:rsidR="00000000" w:rsidRPr="00000000">
        <w:rPr>
          <w:rFonts w:ascii="Times New Roman" w:cs="Times New Roman" w:eastAsia="Times New Roman" w:hAnsi="Times New Roman"/>
          <w:sz w:val="24"/>
          <w:szCs w:val="24"/>
          <w:rtl w:val="0"/>
        </w:rPr>
        <w:t xml:space="preserve">of providing luxury holiday experiences is empathetic, sustainable, stimulating, energetic, and relaxed. For </w:t>
      </w:r>
      <w:r w:rsidDel="00000000" w:rsidR="00000000" w:rsidRPr="00000000">
        <w:rPr>
          <w:rFonts w:ascii="Times New Roman" w:cs="Times New Roman" w:eastAsia="Times New Roman" w:hAnsi="Times New Roman"/>
          <w:b w:val="1"/>
          <w:sz w:val="24"/>
          <w:szCs w:val="24"/>
          <w:rtl w:val="0"/>
        </w:rPr>
        <w:t xml:space="preserve">physical evidence</w:t>
      </w:r>
      <w:r w:rsidDel="00000000" w:rsidR="00000000" w:rsidRPr="00000000">
        <w:rPr>
          <w:rFonts w:ascii="Times New Roman" w:cs="Times New Roman" w:eastAsia="Times New Roman" w:hAnsi="Times New Roman"/>
          <w:sz w:val="24"/>
          <w:szCs w:val="24"/>
          <w:rtl w:val="0"/>
        </w:rPr>
        <w:t xml:space="preserve">, the customers are provided with a great and well-decorated experience of the hotels and suites. Positive reviews about the hotels and resorts of Six Senses help the potential customers as well.  On the other hand, Holiday Inn provides its products and services on the basis of locations and property types such as Holiday Inn, Inn Express and Inn Resort. Also, pet-friendly accommodations, fitness centres, and event facilities are provided too (</w:t>
      </w:r>
      <w:r w:rsidDel="00000000" w:rsidR="00000000" w:rsidRPr="00000000">
        <w:rPr>
          <w:rFonts w:ascii="Times New Roman" w:cs="Times New Roman" w:eastAsia="Times New Roman" w:hAnsi="Times New Roman"/>
          <w:sz w:val="24"/>
          <w:szCs w:val="24"/>
          <w:highlight w:val="white"/>
          <w:rtl w:val="0"/>
        </w:rPr>
        <w:t xml:space="preserve">NerdWallet, 2023)</w:t>
      </w:r>
      <w:r w:rsidDel="00000000" w:rsidR="00000000" w:rsidRPr="00000000">
        <w:rPr>
          <w:rFonts w:ascii="Times New Roman" w:cs="Times New Roman" w:eastAsia="Times New Roman" w:hAnsi="Times New Roman"/>
          <w:sz w:val="24"/>
          <w:szCs w:val="24"/>
          <w:rtl w:val="0"/>
        </w:rPr>
        <w:t xml:space="preserve">. Dynamic Pricing strategy is used by Holiday Inn. Factors like seasonality, fluctuations in demand, local events, weather forecasts, etc. are considered when making pricing decisions for Holiday Inn (</w:t>
      </w:r>
      <w:r w:rsidDel="00000000" w:rsidR="00000000" w:rsidRPr="00000000">
        <w:rPr>
          <w:rFonts w:ascii="Times New Roman" w:cs="Times New Roman" w:eastAsia="Times New Roman" w:hAnsi="Times New Roman"/>
          <w:sz w:val="24"/>
          <w:szCs w:val="24"/>
          <w:highlight w:val="white"/>
          <w:rtl w:val="0"/>
        </w:rPr>
        <w:t xml:space="preserve">Brand Credential, 2023)</w:t>
      </w:r>
      <w:r w:rsidDel="00000000" w:rsidR="00000000" w:rsidRPr="00000000">
        <w:rPr>
          <w:rFonts w:ascii="Times New Roman" w:cs="Times New Roman" w:eastAsia="Times New Roman" w:hAnsi="Times New Roman"/>
          <w:sz w:val="24"/>
          <w:szCs w:val="24"/>
          <w:rtl w:val="0"/>
        </w:rPr>
        <w:t xml:space="preserve">. There are more than 1,100 Holiday Inn hotels in over 100 countries with some major countries being Hong Kong, Germany, Aruba, Switzerland, the US, India, the Middle East, etc. (IHG Development, 2023). Holiday Inn too uses a mix of digital and traditional promotional strategies. Through Digital campaigns and social media platforms such as Facebook, Instagram, and Twitter, the company promotes its business. Also, the company uses in-stadium promotions broadcasting ads and human connections to promote its business (</w:t>
      </w:r>
      <w:r w:rsidDel="00000000" w:rsidR="00000000" w:rsidRPr="00000000">
        <w:rPr>
          <w:rFonts w:ascii="Times New Roman" w:cs="Times New Roman" w:eastAsia="Times New Roman" w:hAnsi="Times New Roman"/>
          <w:sz w:val="24"/>
          <w:szCs w:val="24"/>
          <w:highlight w:val="white"/>
          <w:rtl w:val="0"/>
        </w:rPr>
        <w:t xml:space="preserve">Saettler, 2023)</w:t>
      </w:r>
      <w:r w:rsidDel="00000000" w:rsidR="00000000" w:rsidRPr="00000000">
        <w:rPr>
          <w:rFonts w:ascii="Times New Roman" w:cs="Times New Roman" w:eastAsia="Times New Roman" w:hAnsi="Times New Roman"/>
          <w:sz w:val="24"/>
          <w:szCs w:val="24"/>
          <w:rtl w:val="0"/>
        </w:rPr>
        <w:t xml:space="preserve">. The staff of the company at different hotels are well-trained and accountable for their activities. Good customer experience is ensured by them. The process of booking the hotels, check-in and check-out procedures is smooth ensures a healthy experience for the customers. A POS system is used. Physical evidence of service provision and equipment are responsive to timeliness, reliability and provision of hassle-free services. Clean and well-maintained hotels, decorations and ambience influence the perception of the customers of Holiday Inn (</w:t>
      </w:r>
      <w:r w:rsidDel="00000000" w:rsidR="00000000" w:rsidRPr="00000000">
        <w:rPr>
          <w:rFonts w:ascii="Times New Roman" w:cs="Times New Roman" w:eastAsia="Times New Roman" w:hAnsi="Times New Roman"/>
          <w:sz w:val="24"/>
          <w:szCs w:val="24"/>
          <w:highlight w:val="white"/>
          <w:rtl w:val="0"/>
        </w:rPr>
        <w:t xml:space="preserve">InterContinental Hotels Group PLC, 2023)</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The </w:t>
      </w:r>
      <w:r w:rsidDel="00000000" w:rsidR="00000000" w:rsidRPr="00000000">
        <w:rPr>
          <w:rFonts w:ascii="Times New Roman" w:cs="Times New Roman" w:eastAsia="Times New Roman" w:hAnsi="Times New Roman"/>
          <w:b w:val="1"/>
          <w:sz w:val="24"/>
          <w:szCs w:val="24"/>
          <w:rtl w:val="0"/>
        </w:rPr>
        <w:t xml:space="preserve">STP </w:t>
      </w:r>
      <w:r w:rsidDel="00000000" w:rsidR="00000000" w:rsidRPr="00000000">
        <w:rPr>
          <w:rFonts w:ascii="Times New Roman" w:cs="Times New Roman" w:eastAsia="Times New Roman" w:hAnsi="Times New Roman"/>
          <w:sz w:val="24"/>
          <w:szCs w:val="24"/>
          <w:rtl w:val="0"/>
        </w:rPr>
        <w:t xml:space="preserve">analysis is a crucial tool when developing a marketing plan for a business. The </w:t>
      </w:r>
      <w:r w:rsidDel="00000000" w:rsidR="00000000" w:rsidRPr="00000000">
        <w:rPr>
          <w:rFonts w:ascii="Times New Roman" w:cs="Times New Roman" w:eastAsia="Times New Roman" w:hAnsi="Times New Roman"/>
          <w:b w:val="1"/>
          <w:sz w:val="24"/>
          <w:szCs w:val="24"/>
          <w:rtl w:val="0"/>
        </w:rPr>
        <w:t xml:space="preserve">Segmentation</w:t>
      </w:r>
      <w:r w:rsidDel="00000000" w:rsidR="00000000" w:rsidRPr="00000000">
        <w:rPr>
          <w:rFonts w:ascii="Times New Roman" w:cs="Times New Roman" w:eastAsia="Times New Roman" w:hAnsi="Times New Roman"/>
          <w:sz w:val="24"/>
          <w:szCs w:val="24"/>
          <w:rtl w:val="0"/>
        </w:rPr>
        <w:t xml:space="preserve"> of the customers of Six Senses is done on the basis of a variety of factors. People from different areas, belonging to high-income groups, and sustainable tourists are preferred. People who have a desire for adventures, spa treatments, and luxurious relaxation are segmented. The main </w:t>
      </w:r>
      <w:r w:rsidDel="00000000" w:rsidR="00000000" w:rsidRPr="00000000">
        <w:rPr>
          <w:rFonts w:ascii="Times New Roman" w:cs="Times New Roman" w:eastAsia="Times New Roman" w:hAnsi="Times New Roman"/>
          <w:b w:val="1"/>
          <w:sz w:val="24"/>
          <w:szCs w:val="24"/>
          <w:rtl w:val="0"/>
        </w:rPr>
        <w:t xml:space="preserve">target</w:t>
      </w:r>
      <w:r w:rsidDel="00000000" w:rsidR="00000000" w:rsidRPr="00000000">
        <w:rPr>
          <w:rFonts w:ascii="Times New Roman" w:cs="Times New Roman" w:eastAsia="Times New Roman" w:hAnsi="Times New Roman"/>
          <w:sz w:val="24"/>
          <w:szCs w:val="24"/>
          <w:rtl w:val="0"/>
        </w:rPr>
        <w:t xml:space="preserve"> group of the company is the high-income group who travels frequently for various reasons, be it a business trip or a holiday. Also, the people seeking sustainability alongside luxury and wellness are provided with the utmost preferences (</w:t>
      </w:r>
      <w:r w:rsidDel="00000000" w:rsidR="00000000" w:rsidRPr="00000000">
        <w:rPr>
          <w:rFonts w:ascii="Times New Roman" w:cs="Times New Roman" w:eastAsia="Times New Roman" w:hAnsi="Times New Roman"/>
          <w:sz w:val="24"/>
          <w:szCs w:val="24"/>
          <w:highlight w:val="white"/>
          <w:rtl w:val="0"/>
        </w:rPr>
        <w:t xml:space="preserve">InterContinental Hotels Group PLC, 2023)</w:t>
      </w:r>
      <w:r w:rsidDel="00000000" w:rsidR="00000000" w:rsidRPr="00000000">
        <w:rPr>
          <w:rFonts w:ascii="Times New Roman" w:cs="Times New Roman" w:eastAsia="Times New Roman" w:hAnsi="Times New Roman"/>
          <w:sz w:val="24"/>
          <w:szCs w:val="24"/>
          <w:rtl w:val="0"/>
        </w:rPr>
        <w:t xml:space="preserve">. The company’s marketing strategy promotes sustainability and exclusivity with luxury and wellness so that it appeals to the targeted customers. Holiday Inn also </w:t>
      </w:r>
      <w:r w:rsidDel="00000000" w:rsidR="00000000" w:rsidRPr="00000000">
        <w:rPr>
          <w:rFonts w:ascii="Times New Roman" w:cs="Times New Roman" w:eastAsia="Times New Roman" w:hAnsi="Times New Roman"/>
          <w:b w:val="1"/>
          <w:sz w:val="24"/>
          <w:szCs w:val="24"/>
          <w:rtl w:val="0"/>
        </w:rPr>
        <w:t xml:space="preserve">segments </w:t>
      </w:r>
      <w:r w:rsidDel="00000000" w:rsidR="00000000" w:rsidRPr="00000000">
        <w:rPr>
          <w:rFonts w:ascii="Times New Roman" w:cs="Times New Roman" w:eastAsia="Times New Roman" w:hAnsi="Times New Roman"/>
          <w:sz w:val="24"/>
          <w:szCs w:val="24"/>
          <w:rtl w:val="0"/>
        </w:rPr>
        <w:t xml:space="preserve">its customers on the basis of different geographical locations. Business travellers, families, couples, young adults, belonging to mid-range to high-income groups, customers who like to have proper business facilities, amenities, good services, loyalty-program members, and pet-friendly customers are segmented by the company.  Holiday Inn mainly targets business travellers, facilities, and loyalty program members for their marketing purposes. Special family packages, meeting rooms, and internet facilities are provided to these customers (</w:t>
      </w:r>
      <w:r w:rsidDel="00000000" w:rsidR="00000000" w:rsidRPr="00000000">
        <w:rPr>
          <w:rFonts w:ascii="Times New Roman" w:cs="Times New Roman" w:eastAsia="Times New Roman" w:hAnsi="Times New Roman"/>
          <w:sz w:val="24"/>
          <w:szCs w:val="24"/>
          <w:highlight w:val="white"/>
          <w:rtl w:val="0"/>
        </w:rPr>
        <w:t xml:space="preserve">Msu, 2020)</w:t>
      </w:r>
      <w:r w:rsidDel="00000000" w:rsidR="00000000" w:rsidRPr="00000000">
        <w:rPr>
          <w:rFonts w:ascii="Times New Roman" w:cs="Times New Roman" w:eastAsia="Times New Roman" w:hAnsi="Times New Roman"/>
          <w:sz w:val="24"/>
          <w:szCs w:val="24"/>
          <w:rtl w:val="0"/>
        </w:rPr>
        <w:t xml:space="preserve">. The position of Holiday Inn in the market is as a trusted brand as it maintains the quality of its services for the customers. Also, it is regarded as a place where luxurious comfort is easily affordable. Loyalty and rewards are provided to the customers who visit frequently.      </w:t>
      </w: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 and recommendation</w:t>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marketing approaches of the two companies have been discussed and therefore it is to be concluded that both companies need some changeover in their marketing techniques. Six Senses has looked to promote sustainability which should be done with more commitment. The company can do this using renewable energies, reducing the wasteful consumption of water and managing solid wastes so that nature doesn't get hurt. The use of renewable energies will help the business to operate smoothly in the UK which is going through fuel and energy shortages. The company can also consider launching a loyalty program for its regular customers. Holiday Inn is recommended to target high-income groups more. Also, localized marketing will benefit the company by promoting its business and services. These recommendations will benefit both businesses to grow more in the near future.    </w:t>
      </w:r>
    </w:p>
    <w:p w:rsidR="00000000" w:rsidDel="00000000" w:rsidP="00000000" w:rsidRDefault="00000000" w:rsidRPr="00000000" w14:paraId="0000001E">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 </w:t>
      </w:r>
    </w:p>
    <w:p w:rsidR="00000000" w:rsidDel="00000000" w:rsidP="00000000" w:rsidRDefault="00000000" w:rsidRPr="00000000" w14:paraId="00000021">
      <w:pPr>
        <w:spacing w:after="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BBC (2023). What is the UK’s inflation rate? </w:t>
      </w:r>
      <w:r w:rsidDel="00000000" w:rsidR="00000000" w:rsidRPr="00000000">
        <w:rPr>
          <w:rFonts w:ascii="Times New Roman" w:cs="Times New Roman" w:eastAsia="Times New Roman" w:hAnsi="Times New Roman"/>
          <w:i w:val="1"/>
          <w:sz w:val="24"/>
          <w:szCs w:val="24"/>
          <w:highlight w:val="white"/>
          <w:rtl w:val="0"/>
        </w:rPr>
        <w:t xml:space="preserve">BBC News</w:t>
      </w:r>
      <w:r w:rsidDel="00000000" w:rsidR="00000000" w:rsidRPr="00000000">
        <w:rPr>
          <w:rFonts w:ascii="Times New Roman" w:cs="Times New Roman" w:eastAsia="Times New Roman" w:hAnsi="Times New Roman"/>
          <w:sz w:val="24"/>
          <w:szCs w:val="24"/>
          <w:highlight w:val="white"/>
          <w:rtl w:val="0"/>
        </w:rPr>
        <w:t xml:space="preserve">. [online] 15 Feb. Available at: https://www.bbc.com/news/business-12196322 [Accessed 25 Oct. 2023].</w:t>
      </w:r>
    </w:p>
    <w:p w:rsidR="00000000" w:rsidDel="00000000" w:rsidP="00000000" w:rsidRDefault="00000000" w:rsidRPr="00000000" w14:paraId="00000022">
      <w:pPr>
        <w:spacing w:after="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Bearne, S. (2016). </w:t>
      </w:r>
      <w:r w:rsidDel="00000000" w:rsidR="00000000" w:rsidRPr="00000000">
        <w:rPr>
          <w:rFonts w:ascii="Times New Roman" w:cs="Times New Roman" w:eastAsia="Times New Roman" w:hAnsi="Times New Roman"/>
          <w:i w:val="1"/>
          <w:sz w:val="24"/>
          <w:szCs w:val="24"/>
          <w:highlight w:val="white"/>
          <w:rtl w:val="0"/>
        </w:rPr>
        <w:t xml:space="preserve">How technology has transformed the travel industry</w:t>
      </w:r>
      <w:r w:rsidDel="00000000" w:rsidR="00000000" w:rsidRPr="00000000">
        <w:rPr>
          <w:rFonts w:ascii="Times New Roman" w:cs="Times New Roman" w:eastAsia="Times New Roman" w:hAnsi="Times New Roman"/>
          <w:sz w:val="24"/>
          <w:szCs w:val="24"/>
          <w:highlight w:val="white"/>
          <w:rtl w:val="0"/>
        </w:rPr>
        <w:t xml:space="preserve">. [online] the Guardian. Available at: https://www.theguardian.com/media-network/2016/feb/29/technology-internet-transformed-travel-industry-airbnb [Accessed 25 Oct. 2023].</w:t>
      </w:r>
    </w:p>
    <w:p w:rsidR="00000000" w:rsidDel="00000000" w:rsidP="00000000" w:rsidRDefault="00000000" w:rsidRPr="00000000" w14:paraId="00000023">
      <w:pPr>
        <w:spacing w:after="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Brand Credential. (2023). </w:t>
      </w:r>
      <w:r w:rsidDel="00000000" w:rsidR="00000000" w:rsidRPr="00000000">
        <w:rPr>
          <w:rFonts w:ascii="Times New Roman" w:cs="Times New Roman" w:eastAsia="Times New Roman" w:hAnsi="Times New Roman"/>
          <w:i w:val="1"/>
          <w:sz w:val="24"/>
          <w:szCs w:val="24"/>
          <w:highlight w:val="white"/>
          <w:rtl w:val="0"/>
        </w:rPr>
        <w:t xml:space="preserve">Unveiling the Holiday Inn Marketing Strategy</w:t>
      </w:r>
      <w:r w:rsidDel="00000000" w:rsidR="00000000" w:rsidRPr="00000000">
        <w:rPr>
          <w:rFonts w:ascii="Times New Roman" w:cs="Times New Roman" w:eastAsia="Times New Roman" w:hAnsi="Times New Roman"/>
          <w:sz w:val="24"/>
          <w:szCs w:val="24"/>
          <w:highlight w:val="white"/>
          <w:rtl w:val="0"/>
        </w:rPr>
        <w:t xml:space="preserve">. [online] Available at: https://www.brandcredential.com/post/unveiling-the-holiday-inn-marketing-strategy#:~:text=Pricing%20Strategy%20and%20Revenue%20Management&amp;text=Through%20strategic%20revenue%20management%2C%20they [Accessed 25 Oct. 2023].</w:t>
      </w:r>
    </w:p>
    <w:p w:rsidR="00000000" w:rsidDel="00000000" w:rsidP="00000000" w:rsidRDefault="00000000" w:rsidRPr="00000000" w14:paraId="0000002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IHG Development. (2023). </w:t>
      </w:r>
      <w:r w:rsidDel="00000000" w:rsidR="00000000" w:rsidRPr="00000000">
        <w:rPr>
          <w:rFonts w:ascii="Times New Roman" w:cs="Times New Roman" w:eastAsia="Times New Roman" w:hAnsi="Times New Roman"/>
          <w:i w:val="1"/>
          <w:sz w:val="24"/>
          <w:szCs w:val="24"/>
          <w:rtl w:val="0"/>
        </w:rPr>
        <w:t xml:space="preserve">Holiday Inn</w:t>
      </w:r>
      <w:r w:rsidDel="00000000" w:rsidR="00000000" w:rsidRPr="00000000">
        <w:rPr>
          <w:rFonts w:ascii="Times New Roman" w:cs="Times New Roman" w:eastAsia="Times New Roman" w:hAnsi="Times New Roman"/>
          <w:sz w:val="24"/>
          <w:szCs w:val="24"/>
          <w:rtl w:val="0"/>
        </w:rPr>
        <w:t xml:space="preserve">. [online] Available at: https://development.ihg.com/hotel-brands/holiday-inn#:~:text=Providing%20leisure%20guests%2C%20business%20customers [Accessed 25 Oct. 2023].</w:t>
      </w:r>
    </w:p>
    <w:p w:rsidR="00000000" w:rsidDel="00000000" w:rsidP="00000000" w:rsidRDefault="00000000" w:rsidRPr="00000000" w14:paraId="00000025">
      <w:pPr>
        <w:spacing w:after="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InterContinental Hotels Group PLC. (2023). </w:t>
      </w:r>
      <w:r w:rsidDel="00000000" w:rsidR="00000000" w:rsidRPr="00000000">
        <w:rPr>
          <w:rFonts w:ascii="Times New Roman" w:cs="Times New Roman" w:eastAsia="Times New Roman" w:hAnsi="Times New Roman"/>
          <w:i w:val="1"/>
          <w:sz w:val="24"/>
          <w:szCs w:val="24"/>
          <w:highlight w:val="white"/>
          <w:rtl w:val="0"/>
        </w:rPr>
        <w:t xml:space="preserve">IHG® Hotels &amp; Resorts offers a fresh take on clean</w:t>
      </w:r>
      <w:r w:rsidDel="00000000" w:rsidR="00000000" w:rsidRPr="00000000">
        <w:rPr>
          <w:rFonts w:ascii="Times New Roman" w:cs="Times New Roman" w:eastAsia="Times New Roman" w:hAnsi="Times New Roman"/>
          <w:sz w:val="24"/>
          <w:szCs w:val="24"/>
          <w:highlight w:val="white"/>
          <w:rtl w:val="0"/>
        </w:rPr>
        <w:t xml:space="preserve">. [online] Available at: https://www.ihgplc.com/en/news-and-media/news-releases/2020/ihg-offers-a-fresh-take-on-clean [Accessed 25 Oct. 2023].</w:t>
      </w:r>
    </w:p>
    <w:p w:rsidR="00000000" w:rsidDel="00000000" w:rsidP="00000000" w:rsidRDefault="00000000" w:rsidRPr="00000000" w14:paraId="00000026">
      <w:pPr>
        <w:spacing w:after="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InterContinental Hotels Group PLC. (2023). </w:t>
      </w:r>
      <w:r w:rsidDel="00000000" w:rsidR="00000000" w:rsidRPr="00000000">
        <w:rPr>
          <w:rFonts w:ascii="Times New Roman" w:cs="Times New Roman" w:eastAsia="Times New Roman" w:hAnsi="Times New Roman"/>
          <w:i w:val="1"/>
          <w:sz w:val="24"/>
          <w:szCs w:val="24"/>
          <w:highlight w:val="white"/>
          <w:rtl w:val="0"/>
        </w:rPr>
        <w:t xml:space="preserve">Six Senses Hotels Resorts Spas recognise hosts as magic behind third top hotel brand win</w:t>
      </w:r>
      <w:r w:rsidDel="00000000" w:rsidR="00000000" w:rsidRPr="00000000">
        <w:rPr>
          <w:rFonts w:ascii="Times New Roman" w:cs="Times New Roman" w:eastAsia="Times New Roman" w:hAnsi="Times New Roman"/>
          <w:sz w:val="24"/>
          <w:szCs w:val="24"/>
          <w:highlight w:val="white"/>
          <w:rtl w:val="0"/>
        </w:rPr>
        <w:t xml:space="preserve">. [online] Available at: https://www.ihgplc.com/en/news-and-media/news-releases/2019/six-senses-hotels-resorts-spas-recognises-hosts-as-magic-behind-third-top-hotel-brand-win [Accessed 25 Oct. 2023].</w:t>
      </w:r>
    </w:p>
    <w:p w:rsidR="00000000" w:rsidDel="00000000" w:rsidP="00000000" w:rsidRDefault="00000000" w:rsidRPr="00000000" w14:paraId="00000027">
      <w:pPr>
        <w:spacing w:after="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KAYAK. (2023). </w:t>
      </w:r>
      <w:r w:rsidDel="00000000" w:rsidR="00000000" w:rsidRPr="00000000">
        <w:rPr>
          <w:rFonts w:ascii="Times New Roman" w:cs="Times New Roman" w:eastAsia="Times New Roman" w:hAnsi="Times New Roman"/>
          <w:i w:val="1"/>
          <w:sz w:val="24"/>
          <w:szCs w:val="24"/>
          <w:highlight w:val="white"/>
          <w:rtl w:val="0"/>
        </w:rPr>
        <w:t xml:space="preserve">Six Senses Laamu from $567. Olhuveli Island Hotel Deals &amp; Reviews</w:t>
      </w:r>
      <w:r w:rsidDel="00000000" w:rsidR="00000000" w:rsidRPr="00000000">
        <w:rPr>
          <w:rFonts w:ascii="Times New Roman" w:cs="Times New Roman" w:eastAsia="Times New Roman" w:hAnsi="Times New Roman"/>
          <w:sz w:val="24"/>
          <w:szCs w:val="24"/>
          <w:highlight w:val="white"/>
          <w:rtl w:val="0"/>
        </w:rPr>
        <w:t xml:space="preserve">. [online] Available at: https://www.kayak.com/Olhuveli-Island-Hotels-Six-Senses-Laamu.348002.ksp [Accessed 25 Oct. 2023].</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Luo, Y. and Van Assche, A., (2023). The rise of techno-geopolitical uncertainty: Implications of the United States CHIPS and Science Act. </w:t>
      </w:r>
      <w:r w:rsidDel="00000000" w:rsidR="00000000" w:rsidRPr="00000000">
        <w:rPr>
          <w:rFonts w:ascii="Times New Roman" w:cs="Times New Roman" w:eastAsia="Times New Roman" w:hAnsi="Times New Roman"/>
          <w:i w:val="1"/>
          <w:sz w:val="24"/>
          <w:szCs w:val="24"/>
          <w:highlight w:val="white"/>
          <w:rtl w:val="0"/>
        </w:rPr>
        <w:t xml:space="preserve">Journal of international business studies</w:t>
      </w:r>
      <w:r w:rsidDel="00000000" w:rsidR="00000000" w:rsidRPr="00000000">
        <w:rPr>
          <w:rFonts w:ascii="Times New Roman" w:cs="Times New Roman" w:eastAsia="Times New Roman" w:hAnsi="Times New Roman"/>
          <w:sz w:val="24"/>
          <w:szCs w:val="24"/>
          <w:highlight w:val="white"/>
          <w:rtl w:val="0"/>
        </w:rPr>
        <w:t xml:space="preserve">, pp.1-18.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https://link.springer.com/article/10.1057/s41267-023-00620-3</w:t>
        </w:r>
      </w:hyperlink>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29">
      <w:pPr>
        <w:spacing w:after="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Msu.edu. (2020). Available at: https://newmediadl.cas.msu.edu/homework/906/106108 [Accessed 25 Oct. 2023].</w:t>
      </w:r>
    </w:p>
    <w:p w:rsidR="00000000" w:rsidDel="00000000" w:rsidP="00000000" w:rsidRDefault="00000000" w:rsidRPr="00000000" w14:paraId="0000002A">
      <w:pPr>
        <w:spacing w:after="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NerdWallet. (2023). </w:t>
      </w:r>
      <w:r w:rsidDel="00000000" w:rsidR="00000000" w:rsidRPr="00000000">
        <w:rPr>
          <w:rFonts w:ascii="Times New Roman" w:cs="Times New Roman" w:eastAsia="Times New Roman" w:hAnsi="Times New Roman"/>
          <w:i w:val="1"/>
          <w:sz w:val="24"/>
          <w:szCs w:val="24"/>
          <w:highlight w:val="white"/>
          <w:rtl w:val="0"/>
        </w:rPr>
        <w:t xml:space="preserve">Holiday Inn vs. Holiday Inn Express: Which Is Best for You?</w:t>
      </w:r>
      <w:r w:rsidDel="00000000" w:rsidR="00000000" w:rsidRPr="00000000">
        <w:rPr>
          <w:rFonts w:ascii="Times New Roman" w:cs="Times New Roman" w:eastAsia="Times New Roman" w:hAnsi="Times New Roman"/>
          <w:sz w:val="24"/>
          <w:szCs w:val="24"/>
          <w:highlight w:val="white"/>
          <w:rtl w:val="0"/>
        </w:rPr>
        <w:t xml:space="preserve"> [online] Available at: https://www.nerdwallet.com/article/travel/holiday-inn-vs-holiday-inn-express#:~:text=The%20Holiday%20Inn%20%E2%80%94%20as%20a [Accessed 25 Oct. 2023].</w:t>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Nhamo, G., Dube, K., Chikodzi, D., Nhamo, G., Dube, K. and Chikodzi, D., (2020). Impacts and implications of COVID-19 on the global hotel industry and Airbnb. </w:t>
      </w:r>
      <w:r w:rsidDel="00000000" w:rsidR="00000000" w:rsidRPr="00000000">
        <w:rPr>
          <w:rFonts w:ascii="Times New Roman" w:cs="Times New Roman" w:eastAsia="Times New Roman" w:hAnsi="Times New Roman"/>
          <w:i w:val="1"/>
          <w:sz w:val="24"/>
          <w:szCs w:val="24"/>
          <w:highlight w:val="white"/>
          <w:rtl w:val="0"/>
        </w:rPr>
        <w:t xml:space="preserve">Counting the Cost of COVID-19 on the global tourism industry</w:t>
      </w:r>
      <w:r w:rsidDel="00000000" w:rsidR="00000000" w:rsidRPr="00000000">
        <w:rPr>
          <w:rFonts w:ascii="Times New Roman" w:cs="Times New Roman" w:eastAsia="Times New Roman" w:hAnsi="Times New Roman"/>
          <w:sz w:val="24"/>
          <w:szCs w:val="24"/>
          <w:highlight w:val="white"/>
          <w:rtl w:val="0"/>
        </w:rPr>
        <w:t xml:space="preserve">, pp.183-204. </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https://link.springer.com/chapter/10.1007/978-3-030-56231-1_8</w:t>
        </w:r>
      </w:hyperlink>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2C">
      <w:pPr>
        <w:spacing w:after="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Saettler, A.M. (2023). </w:t>
      </w:r>
      <w:r w:rsidDel="00000000" w:rsidR="00000000" w:rsidRPr="00000000">
        <w:rPr>
          <w:rFonts w:ascii="Times New Roman" w:cs="Times New Roman" w:eastAsia="Times New Roman" w:hAnsi="Times New Roman"/>
          <w:i w:val="1"/>
          <w:sz w:val="24"/>
          <w:szCs w:val="24"/>
          <w:highlight w:val="white"/>
          <w:rtl w:val="0"/>
        </w:rPr>
        <w:t xml:space="preserve">Holiday Inn’s all-digital campaign reaches new, existing customers via mobile | Marketing Dive</w:t>
      </w:r>
      <w:r w:rsidDel="00000000" w:rsidR="00000000" w:rsidRPr="00000000">
        <w:rPr>
          <w:rFonts w:ascii="Times New Roman" w:cs="Times New Roman" w:eastAsia="Times New Roman" w:hAnsi="Times New Roman"/>
          <w:sz w:val="24"/>
          <w:szCs w:val="24"/>
          <w:highlight w:val="white"/>
          <w:rtl w:val="0"/>
        </w:rPr>
        <w:t xml:space="preserve">. [online] www.marketingdive.com. Available at: https://www.marketingdive.com/ex/mobilemarketer/cms/sectors/travel/18311.html#:~:text=Hospitality%20chain%20Holiday%20Inn%20has [Accessed 25 Oct. 2023].</w:t>
      </w:r>
    </w:p>
    <w:p w:rsidR="00000000" w:rsidDel="00000000" w:rsidP="00000000" w:rsidRDefault="00000000" w:rsidRPr="00000000" w14:paraId="0000002D">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Six Senses (2019). </w:t>
      </w:r>
      <w:r w:rsidDel="00000000" w:rsidR="00000000" w:rsidRPr="00000000">
        <w:rPr>
          <w:rFonts w:ascii="Times New Roman" w:cs="Times New Roman" w:eastAsia="Times New Roman" w:hAnsi="Times New Roman"/>
          <w:i w:val="1"/>
          <w:sz w:val="24"/>
          <w:szCs w:val="24"/>
          <w:rtl w:val="0"/>
        </w:rPr>
        <w:t xml:space="preserve">Luxury Resorts, Five Star Hotels, Luxury Spa Resorts | Six Senses</w:t>
      </w:r>
      <w:r w:rsidDel="00000000" w:rsidR="00000000" w:rsidRPr="00000000">
        <w:rPr>
          <w:rFonts w:ascii="Times New Roman" w:cs="Times New Roman" w:eastAsia="Times New Roman" w:hAnsi="Times New Roman"/>
          <w:sz w:val="24"/>
          <w:szCs w:val="24"/>
          <w:rtl w:val="0"/>
        </w:rPr>
        <w:t xml:space="preserve">. [online] Sixsenses.com. Available at: https://www.sixsenses.com/en [Accessed 25 Oct. 2023].</w:t>
      </w:r>
    </w:p>
    <w:p w:rsidR="00000000" w:rsidDel="00000000" w:rsidP="00000000" w:rsidRDefault="00000000" w:rsidRPr="00000000" w14:paraId="0000002E">
      <w:pPr>
        <w:spacing w:after="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Six Senses. (2023). </w:t>
      </w:r>
      <w:r w:rsidDel="00000000" w:rsidR="00000000" w:rsidRPr="00000000">
        <w:rPr>
          <w:rFonts w:ascii="Times New Roman" w:cs="Times New Roman" w:eastAsia="Times New Roman" w:hAnsi="Times New Roman"/>
          <w:i w:val="1"/>
          <w:sz w:val="24"/>
          <w:szCs w:val="24"/>
          <w:highlight w:val="white"/>
          <w:rtl w:val="0"/>
        </w:rPr>
        <w:t xml:space="preserve">Luxury Lifestyle Resorts &amp; Hotels | Six Senses</w:t>
      </w:r>
      <w:r w:rsidDel="00000000" w:rsidR="00000000" w:rsidRPr="00000000">
        <w:rPr>
          <w:rFonts w:ascii="Times New Roman" w:cs="Times New Roman" w:eastAsia="Times New Roman" w:hAnsi="Times New Roman"/>
          <w:sz w:val="24"/>
          <w:szCs w:val="24"/>
          <w:highlight w:val="white"/>
          <w:rtl w:val="0"/>
        </w:rPr>
        <w:t xml:space="preserve">. [online] Available at: https://www.sixsenses.com/en/resorts [Accessed 25 Oct. 2023].</w:t>
      </w:r>
    </w:p>
    <w:p w:rsidR="00000000" w:rsidDel="00000000" w:rsidP="00000000" w:rsidRDefault="00000000" w:rsidRPr="00000000" w14:paraId="0000002F">
      <w:pPr>
        <w:spacing w:after="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Six Senses. (2023). </w:t>
      </w:r>
      <w:r w:rsidDel="00000000" w:rsidR="00000000" w:rsidRPr="00000000">
        <w:rPr>
          <w:rFonts w:ascii="Times New Roman" w:cs="Times New Roman" w:eastAsia="Times New Roman" w:hAnsi="Times New Roman"/>
          <w:i w:val="1"/>
          <w:sz w:val="24"/>
          <w:szCs w:val="24"/>
          <w:highlight w:val="white"/>
          <w:rtl w:val="0"/>
        </w:rPr>
        <w:t xml:space="preserve">Top Hotel Brands in the World: Six Senses Hotels, Resorts &amp; Spas</w:t>
      </w:r>
      <w:r w:rsidDel="00000000" w:rsidR="00000000" w:rsidRPr="00000000">
        <w:rPr>
          <w:rFonts w:ascii="Times New Roman" w:cs="Times New Roman" w:eastAsia="Times New Roman" w:hAnsi="Times New Roman"/>
          <w:sz w:val="24"/>
          <w:szCs w:val="24"/>
          <w:highlight w:val="white"/>
          <w:rtl w:val="0"/>
        </w:rPr>
        <w:t xml:space="preserve">. [online] Available at: https://www.sixsenses.com/en/corporate/news/the-magic-behind-the-brand [Accessed 25 Oct. 2023].</w:t>
      </w:r>
    </w:p>
    <w:p w:rsidR="00000000" w:rsidDel="00000000" w:rsidP="00000000" w:rsidRDefault="00000000" w:rsidRPr="00000000" w14:paraId="0000003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Sixsenses.com. (2012). </w:t>
      </w:r>
      <w:r w:rsidDel="00000000" w:rsidR="00000000" w:rsidRPr="00000000">
        <w:rPr>
          <w:rFonts w:ascii="Times New Roman" w:cs="Times New Roman" w:eastAsia="Times New Roman" w:hAnsi="Times New Roman"/>
          <w:i w:val="1"/>
          <w:sz w:val="24"/>
          <w:szCs w:val="24"/>
          <w:rtl w:val="0"/>
        </w:rPr>
        <w:t xml:space="preserve">History</w:t>
      </w:r>
      <w:r w:rsidDel="00000000" w:rsidR="00000000" w:rsidRPr="00000000">
        <w:rPr>
          <w:rFonts w:ascii="Times New Roman" w:cs="Times New Roman" w:eastAsia="Times New Roman" w:hAnsi="Times New Roman"/>
          <w:sz w:val="24"/>
          <w:szCs w:val="24"/>
          <w:rtl w:val="0"/>
        </w:rPr>
        <w:t xml:space="preserve">. [online] Available at: https://www.sixsenses.com/en/about-us/history [Accessed 25 Oct. 2023].</w:t>
      </w:r>
    </w:p>
    <w:p w:rsidR="00000000" w:rsidDel="00000000" w:rsidP="00000000" w:rsidRDefault="00000000" w:rsidRPr="00000000" w14:paraId="00000031">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Tripadvisor. (2023). </w:t>
      </w:r>
      <w:r w:rsidDel="00000000" w:rsidR="00000000" w:rsidRPr="00000000">
        <w:rPr>
          <w:rFonts w:ascii="Times New Roman" w:cs="Times New Roman" w:eastAsia="Times New Roman" w:hAnsi="Times New Roman"/>
          <w:i w:val="1"/>
          <w:sz w:val="24"/>
          <w:szCs w:val="24"/>
          <w:rtl w:val="0"/>
        </w:rPr>
        <w:t xml:space="preserve">Unsafe. Bad services. Overrated - Review of Six Senses Con Dao, Con Son, Vietnam - Tripadvisor</w:t>
      </w:r>
      <w:r w:rsidDel="00000000" w:rsidR="00000000" w:rsidRPr="00000000">
        <w:rPr>
          <w:rFonts w:ascii="Times New Roman" w:cs="Times New Roman" w:eastAsia="Times New Roman" w:hAnsi="Times New Roman"/>
          <w:sz w:val="24"/>
          <w:szCs w:val="24"/>
          <w:rtl w:val="0"/>
        </w:rPr>
        <w:t xml:space="preserve">. [online] Available at: https://www.tripadvisor.com/ShowUserReviews-g1024873-d1929892-r776882153-Six_Senses_Con_Dao-Con_Son_Con_Dao_Islands_Ba_Ria_Vung_Tau_Province.html [Accessed 25 Oct. 2023].</w:t>
      </w:r>
    </w:p>
    <w:p w:rsidR="00000000" w:rsidDel="00000000" w:rsidP="00000000" w:rsidRDefault="00000000" w:rsidRPr="00000000" w14:paraId="00000032">
      <w:pPr>
        <w:spacing w:after="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Zigu (2018). </w:t>
      </w:r>
      <w:r w:rsidDel="00000000" w:rsidR="00000000" w:rsidRPr="00000000">
        <w:rPr>
          <w:rFonts w:ascii="Times New Roman" w:cs="Times New Roman" w:eastAsia="Times New Roman" w:hAnsi="Times New Roman"/>
          <w:i w:val="1"/>
          <w:sz w:val="24"/>
          <w:szCs w:val="24"/>
          <w:highlight w:val="white"/>
          <w:rtl w:val="0"/>
        </w:rPr>
        <w:t xml:space="preserve">Holiday Inn SWOT Analysis | Competitors &amp; USP | BrandGuide | MBA Skool-Study.Learn.Share.</w:t>
      </w:r>
      <w:r w:rsidDel="00000000" w:rsidR="00000000" w:rsidRPr="00000000">
        <w:rPr>
          <w:rFonts w:ascii="Times New Roman" w:cs="Times New Roman" w:eastAsia="Times New Roman" w:hAnsi="Times New Roman"/>
          <w:sz w:val="24"/>
          <w:szCs w:val="24"/>
          <w:highlight w:val="white"/>
          <w:rtl w:val="0"/>
        </w:rPr>
        <w:t xml:space="preserve"> [online] MBA Skool-Study.Learn.Share. Available at: https://www.mbaskool.com/brandguide/tourism-and-hospitality/2170-holiday-inn.html [Accessed 25 Oct. 2023].</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5">
      <w:pPr>
        <w:spacing w:line="360" w:lineRule="auto"/>
        <w:jc w:val="center"/>
        <w:rPr>
          <w:rFonts w:ascii="Times New Roman" w:cs="Times New Roman" w:eastAsia="Times New Roman" w:hAnsi="Times New Roman"/>
          <w:b w:val="1"/>
          <w:sz w:val="24"/>
          <w:szCs w:val="24"/>
        </w:rPr>
      </w:pPr>
      <w:r w:rsidDel="00000000" w:rsidR="00000000" w:rsidRPr="00000000">
        <w:rPr>
          <w:rtl w:val="0"/>
        </w:rPr>
      </w:r>
    </w:p>
    <w:sectPr>
      <w:headerReference r:id="rId8" w:type="first"/>
      <w:footerReference r:id="rId9" w:type="default"/>
      <w:footerReference r:id="rId10"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2.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link.springer.com/article/10.1057/s41267-023-00620-3" TargetMode="External"/><Relationship Id="rId7" Type="http://schemas.openxmlformats.org/officeDocument/2006/relationships/hyperlink" Target="https://link.springer.com/chapter/10.1007/978-3-030-56231-1_8"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