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99080" w14:textId="77777777" w:rsidR="00BC30F2" w:rsidRDefault="00BC30F2" w:rsidP="004D6516">
      <w:pPr>
        <w:shd w:val="clear" w:color="auto" w:fill="FFFFFF"/>
        <w:spacing w:line="312" w:lineRule="atLeast"/>
        <w:textAlignment w:val="baseline"/>
        <w:rPr>
          <w:rFonts w:ascii="Avenir Book" w:eastAsia="Times New Roman" w:hAnsi="Avenir Book" w:cs="Times New Roman"/>
          <w:b/>
          <w:bCs/>
          <w:color w:val="555555"/>
          <w:sz w:val="32"/>
          <w:szCs w:val="32"/>
          <w:u w:val="single"/>
          <w:lang w:eastAsia="en-GB"/>
        </w:rPr>
      </w:pPr>
    </w:p>
    <w:p w14:paraId="6A026803" w14:textId="761C208C" w:rsidR="004D6516" w:rsidRPr="00291BD8" w:rsidRDefault="0059398D" w:rsidP="004D6516">
      <w:pPr>
        <w:shd w:val="clear" w:color="auto" w:fill="FFFFFF"/>
        <w:spacing w:line="312" w:lineRule="atLeast"/>
        <w:textAlignment w:val="baseline"/>
        <w:rPr>
          <w:rFonts w:ascii="Avenir Book" w:eastAsia="Times New Roman" w:hAnsi="Avenir Book" w:cs="Times New Roman"/>
          <w:b/>
          <w:bCs/>
          <w:color w:val="555555"/>
          <w:sz w:val="32"/>
          <w:szCs w:val="32"/>
          <w:u w:val="single"/>
          <w:lang w:eastAsia="en-GB"/>
        </w:rPr>
      </w:pPr>
      <w:r w:rsidRPr="00291BD8">
        <w:rPr>
          <w:rFonts w:ascii="Avenir Book" w:eastAsia="Times New Roman" w:hAnsi="Avenir Book" w:cs="Times New Roman"/>
          <w:b/>
          <w:bCs/>
          <w:color w:val="555555"/>
          <w:sz w:val="32"/>
          <w:szCs w:val="32"/>
          <w:u w:val="single"/>
          <w:lang w:eastAsia="en-GB"/>
        </w:rPr>
        <w:t xml:space="preserve">Help </w:t>
      </w:r>
      <w:proofErr w:type="spellStart"/>
      <w:r w:rsidRPr="00291BD8">
        <w:rPr>
          <w:rFonts w:ascii="Avenir Book" w:eastAsia="Times New Roman" w:hAnsi="Avenir Book" w:cs="Times New Roman"/>
          <w:b/>
          <w:bCs/>
          <w:color w:val="555555"/>
          <w:sz w:val="32"/>
          <w:szCs w:val="32"/>
          <w:u w:val="single"/>
          <w:lang w:eastAsia="en-GB"/>
        </w:rPr>
        <w:t>Llaw</w:t>
      </w:r>
      <w:proofErr w:type="spellEnd"/>
      <w:r w:rsidRPr="00291BD8">
        <w:rPr>
          <w:rFonts w:ascii="Avenir Book" w:eastAsia="Times New Roman" w:hAnsi="Avenir Book" w:cs="Times New Roman"/>
          <w:b/>
          <w:bCs/>
          <w:color w:val="555555"/>
          <w:sz w:val="32"/>
          <w:szCs w:val="32"/>
          <w:u w:val="single"/>
          <w:lang w:eastAsia="en-GB"/>
        </w:rPr>
        <w:t>: Pronunciation Tips!</w:t>
      </w:r>
    </w:p>
    <w:p w14:paraId="5CD90CFC" w14:textId="77777777" w:rsidR="0059398D" w:rsidRPr="004D6516" w:rsidRDefault="0059398D" w:rsidP="004D6516">
      <w:pPr>
        <w:shd w:val="clear" w:color="auto" w:fill="FFFFFF"/>
        <w:spacing w:line="312" w:lineRule="atLeast"/>
        <w:textAlignment w:val="baseline"/>
        <w:rPr>
          <w:rFonts w:ascii="Avenir Book" w:eastAsia="Times New Roman" w:hAnsi="Avenir Book" w:cs="Times New Roman"/>
          <w:color w:val="555555"/>
          <w:lang w:eastAsia="en-GB"/>
        </w:rPr>
      </w:pPr>
    </w:p>
    <w:p w14:paraId="0C0B18AF" w14:textId="4DD00C03" w:rsidR="004D6516" w:rsidRPr="004D6516" w:rsidRDefault="004D6516" w:rsidP="004D6516">
      <w:pPr>
        <w:shd w:val="clear" w:color="auto" w:fill="FFFFFF"/>
        <w:spacing w:after="120" w:line="360" w:lineRule="atLeast"/>
        <w:textAlignment w:val="baseline"/>
        <w:outlineLvl w:val="2"/>
        <w:rPr>
          <w:rFonts w:ascii="Avenir Book" w:eastAsia="Times New Roman" w:hAnsi="Avenir Book" w:cs="Times New Roman"/>
          <w:b/>
          <w:bCs/>
          <w:color w:val="222222"/>
          <w:sz w:val="27"/>
          <w:szCs w:val="27"/>
          <w:lang w:eastAsia="en-GB"/>
        </w:rPr>
      </w:pPr>
      <w:r w:rsidRPr="0059398D">
        <w:rPr>
          <w:rFonts w:ascii="Avenir Book" w:eastAsia="Times New Roman" w:hAnsi="Avenir Book" w:cs="Times New Roman"/>
          <w:b/>
          <w:bCs/>
          <w:color w:val="222222"/>
          <w:sz w:val="27"/>
          <w:szCs w:val="27"/>
          <w:lang w:eastAsia="en-GB"/>
        </w:rPr>
        <w:t>1</w:t>
      </w:r>
      <w:r w:rsidRPr="004D6516">
        <w:rPr>
          <w:rFonts w:ascii="Avenir Book" w:eastAsia="Times New Roman" w:hAnsi="Avenir Book" w:cs="Times New Roman"/>
          <w:b/>
          <w:bCs/>
          <w:color w:val="222222"/>
          <w:sz w:val="27"/>
          <w:szCs w:val="27"/>
          <w:lang w:eastAsia="en-GB"/>
        </w:rPr>
        <w:t xml:space="preserve">. Focus on </w:t>
      </w:r>
      <w:r w:rsidR="00035934" w:rsidRPr="0059398D">
        <w:rPr>
          <w:rFonts w:ascii="Avenir Book" w:eastAsia="Times New Roman" w:hAnsi="Avenir Book" w:cs="Times New Roman"/>
          <w:b/>
          <w:bCs/>
          <w:color w:val="222222"/>
          <w:sz w:val="27"/>
          <w:szCs w:val="27"/>
          <w:lang w:eastAsia="en-GB"/>
        </w:rPr>
        <w:t xml:space="preserve">Troublesome </w:t>
      </w:r>
      <w:r w:rsidRPr="004D6516">
        <w:rPr>
          <w:rFonts w:ascii="Avenir Book" w:eastAsia="Times New Roman" w:hAnsi="Avenir Book" w:cs="Times New Roman"/>
          <w:b/>
          <w:bCs/>
          <w:color w:val="222222"/>
          <w:sz w:val="27"/>
          <w:szCs w:val="27"/>
          <w:lang w:eastAsia="en-GB"/>
        </w:rPr>
        <w:t xml:space="preserve">Words </w:t>
      </w:r>
      <w:r w:rsidR="00035934" w:rsidRPr="0059398D">
        <w:rPr>
          <w:rFonts w:ascii="Avenir Book" w:eastAsia="Times New Roman" w:hAnsi="Avenir Book" w:cs="Times New Roman"/>
          <w:b/>
          <w:bCs/>
          <w:color w:val="222222"/>
          <w:sz w:val="27"/>
          <w:szCs w:val="27"/>
          <w:lang w:eastAsia="en-GB"/>
        </w:rPr>
        <w:t xml:space="preserve">- </w:t>
      </w:r>
      <w:r w:rsidRPr="004D6516">
        <w:rPr>
          <w:rFonts w:ascii="Avenir Book" w:eastAsia="Times New Roman" w:hAnsi="Avenir Book" w:cs="Times New Roman"/>
          <w:b/>
          <w:bCs/>
          <w:color w:val="222222"/>
          <w:sz w:val="27"/>
          <w:szCs w:val="27"/>
          <w:lang w:eastAsia="en-GB"/>
        </w:rPr>
        <w:t>Break Them Down</w:t>
      </w:r>
    </w:p>
    <w:p w14:paraId="19A37AC8" w14:textId="66F56A3C" w:rsidR="004D6516" w:rsidRPr="004D6516" w:rsidRDefault="00D67033" w:rsidP="00035934">
      <w:pPr>
        <w:shd w:val="clear" w:color="auto" w:fill="FFFFFF"/>
        <w:spacing w:line="312" w:lineRule="atLeast"/>
        <w:textAlignment w:val="baseline"/>
        <w:rPr>
          <w:rFonts w:ascii="Avenir Book" w:eastAsia="Times New Roman" w:hAnsi="Avenir Book" w:cs="Times New Roman"/>
          <w:color w:val="555555"/>
          <w:lang w:eastAsia="en-GB"/>
        </w:rPr>
      </w:pPr>
      <w:r w:rsidRPr="0059398D">
        <w:rPr>
          <w:rFonts w:ascii="Avenir Book" w:eastAsia="Times New Roman" w:hAnsi="Avenir Book" w:cs="Times New Roman"/>
          <w:color w:val="555555"/>
          <w:lang w:eastAsia="en-GB"/>
        </w:rPr>
        <w:t xml:space="preserve">Sometimes new words just look like a bunch of random letters! </w:t>
      </w:r>
      <w:r w:rsidR="00035934" w:rsidRPr="0059398D">
        <w:rPr>
          <w:rFonts w:ascii="Avenir Book" w:eastAsia="Times New Roman" w:hAnsi="Avenir Book" w:cs="Times New Roman"/>
          <w:color w:val="555555"/>
          <w:lang w:eastAsia="en-GB"/>
        </w:rPr>
        <w:t xml:space="preserve">Don’t panic, </w:t>
      </w:r>
      <w:r w:rsidR="004D6516" w:rsidRPr="004D6516">
        <w:rPr>
          <w:rFonts w:ascii="Avenir Book" w:eastAsia="Times New Roman" w:hAnsi="Avenir Book" w:cs="Times New Roman"/>
          <w:color w:val="555555"/>
          <w:lang w:eastAsia="en-GB"/>
        </w:rPr>
        <w:t>stop, take a break and </w:t>
      </w:r>
      <w:r w:rsidR="00035934" w:rsidRPr="0059398D">
        <w:rPr>
          <w:rFonts w:ascii="Avenir Book" w:eastAsia="Times New Roman" w:hAnsi="Avenir Book" w:cs="Times New Roman"/>
          <w:color w:val="555555"/>
          <w:bdr w:val="none" w:sz="0" w:space="0" w:color="auto" w:frame="1"/>
          <w:lang w:eastAsia="en-GB"/>
        </w:rPr>
        <w:t>slowly tackle the word, looking at the letters and the syllables, then put back together.</w:t>
      </w:r>
      <w:r w:rsidR="00035934" w:rsidRPr="0059398D">
        <w:rPr>
          <w:rFonts w:ascii="Avenir Book" w:eastAsia="Times New Roman" w:hAnsi="Avenir Book" w:cs="Times New Roman"/>
          <w:color w:val="555555"/>
          <w:lang w:eastAsia="en-GB"/>
        </w:rPr>
        <w:br/>
      </w:r>
    </w:p>
    <w:p w14:paraId="6EA065FC" w14:textId="1FB20A3D" w:rsidR="004D6516" w:rsidRPr="0059398D" w:rsidRDefault="004D6516" w:rsidP="004D6516">
      <w:pPr>
        <w:shd w:val="clear" w:color="auto" w:fill="FFFFFF"/>
        <w:spacing w:line="312" w:lineRule="atLeast"/>
        <w:textAlignment w:val="baseline"/>
        <w:rPr>
          <w:rFonts w:ascii="Avenir Book" w:eastAsia="Times New Roman" w:hAnsi="Avenir Book" w:cs="Times New Roman"/>
          <w:color w:val="555555"/>
          <w:lang w:eastAsia="en-GB"/>
        </w:rPr>
      </w:pPr>
      <w:r w:rsidRPr="004D6516">
        <w:rPr>
          <w:rFonts w:ascii="Avenir Book" w:eastAsia="Times New Roman" w:hAnsi="Avenir Book" w:cs="Times New Roman"/>
          <w:color w:val="555555"/>
          <w:lang w:eastAsia="en-GB"/>
        </w:rPr>
        <w:t xml:space="preserve">Keep in mind, however, that </w:t>
      </w:r>
      <w:r w:rsidRPr="0059398D">
        <w:rPr>
          <w:rFonts w:ascii="Avenir Book" w:eastAsia="Times New Roman" w:hAnsi="Avenir Book" w:cs="Times New Roman"/>
          <w:color w:val="555555"/>
          <w:lang w:eastAsia="en-GB"/>
        </w:rPr>
        <w:t xml:space="preserve">vowels </w:t>
      </w:r>
      <w:r w:rsidRPr="004D6516">
        <w:rPr>
          <w:rFonts w:ascii="Avenir Book" w:eastAsia="Times New Roman" w:hAnsi="Avenir Book" w:cs="Times New Roman"/>
          <w:color w:val="555555"/>
          <w:lang w:eastAsia="en-GB"/>
        </w:rPr>
        <w:t xml:space="preserve">in </w:t>
      </w:r>
      <w:r w:rsidRPr="0059398D">
        <w:rPr>
          <w:rFonts w:ascii="Avenir Book" w:eastAsia="Times New Roman" w:hAnsi="Avenir Book" w:cs="Times New Roman"/>
          <w:color w:val="555555"/>
          <w:lang w:eastAsia="en-GB"/>
        </w:rPr>
        <w:t>Welsh</w:t>
      </w:r>
      <w:r w:rsidRPr="004D6516">
        <w:rPr>
          <w:rFonts w:ascii="Avenir Book" w:eastAsia="Times New Roman" w:hAnsi="Avenir Book" w:cs="Times New Roman"/>
          <w:color w:val="555555"/>
          <w:lang w:eastAsia="en-GB"/>
        </w:rPr>
        <w:t xml:space="preserve"> aren’t always </w:t>
      </w:r>
      <w:r w:rsidRPr="0059398D">
        <w:rPr>
          <w:rFonts w:ascii="Avenir Book" w:eastAsia="Times New Roman" w:hAnsi="Avenir Book" w:cs="Times New Roman"/>
          <w:color w:val="555555"/>
          <w:lang w:eastAsia="en-GB"/>
        </w:rPr>
        <w:t>spoken the same way</w:t>
      </w:r>
      <w:r w:rsidRPr="004D6516">
        <w:rPr>
          <w:rFonts w:ascii="Avenir Book" w:eastAsia="Times New Roman" w:hAnsi="Avenir Book" w:cs="Times New Roman"/>
          <w:color w:val="555555"/>
          <w:lang w:eastAsia="en-GB"/>
        </w:rPr>
        <w:t xml:space="preserve">, so practice these words slowly </w:t>
      </w:r>
      <w:r w:rsidRPr="0059398D">
        <w:rPr>
          <w:rFonts w:ascii="Avenir Book" w:eastAsia="Times New Roman" w:hAnsi="Avenir Book" w:cs="Times New Roman"/>
          <w:color w:val="555555"/>
          <w:lang w:eastAsia="en-GB"/>
        </w:rPr>
        <w:t xml:space="preserve">using your alphabet guide to help you. </w:t>
      </w:r>
      <w:r w:rsidR="00035934" w:rsidRPr="0059398D">
        <w:rPr>
          <w:rFonts w:ascii="Avenir Book" w:eastAsia="Times New Roman" w:hAnsi="Avenir Book" w:cs="Times New Roman"/>
          <w:color w:val="555555"/>
          <w:lang w:eastAsia="en-GB"/>
        </w:rPr>
        <w:t xml:space="preserve">Remember, you can always ask for help! It’s always better to ask someone and get it right, than guessing and using it incorrectly. </w:t>
      </w:r>
      <w:r w:rsidRPr="0059398D">
        <w:rPr>
          <w:rFonts w:ascii="Avenir Book" w:eastAsia="Times New Roman" w:hAnsi="Avenir Book" w:cs="Times New Roman"/>
          <w:color w:val="555555"/>
          <w:lang w:eastAsia="en-GB"/>
        </w:rPr>
        <w:t xml:space="preserve">This website contains some common words pronounced: </w:t>
      </w:r>
      <w:hyperlink r:id="rId10" w:history="1">
        <w:r w:rsidR="00D67033" w:rsidRPr="0059398D">
          <w:rPr>
            <w:rStyle w:val="Hyperlink"/>
            <w:rFonts w:ascii="Avenir Book" w:eastAsia="Times New Roman" w:hAnsi="Avenir Book" w:cs="Times New Roman"/>
            <w:lang w:eastAsia="en-GB"/>
          </w:rPr>
          <w:t>https://forvo.com/languages/cy/</w:t>
        </w:r>
      </w:hyperlink>
      <w:r w:rsidR="00D67033" w:rsidRPr="0059398D">
        <w:rPr>
          <w:rFonts w:ascii="Avenir Book" w:eastAsia="Times New Roman" w:hAnsi="Avenir Book" w:cs="Times New Roman"/>
          <w:color w:val="555555"/>
          <w:lang w:eastAsia="en-GB"/>
        </w:rPr>
        <w:t xml:space="preserve"> </w:t>
      </w:r>
    </w:p>
    <w:p w14:paraId="4BD98623" w14:textId="77777777" w:rsidR="004D6516" w:rsidRPr="004D6516" w:rsidRDefault="004D6516" w:rsidP="004D6516">
      <w:pPr>
        <w:shd w:val="clear" w:color="auto" w:fill="FFFFFF"/>
        <w:spacing w:line="312" w:lineRule="atLeast"/>
        <w:textAlignment w:val="baseline"/>
        <w:rPr>
          <w:rFonts w:ascii="Avenir Book" w:eastAsia="Times New Roman" w:hAnsi="Avenir Book" w:cs="Times New Roman"/>
          <w:color w:val="555555"/>
          <w:lang w:eastAsia="en-GB"/>
        </w:rPr>
      </w:pPr>
    </w:p>
    <w:p w14:paraId="1A7573B4" w14:textId="7849D2C0" w:rsidR="004D6516" w:rsidRPr="004D6516" w:rsidRDefault="004D6516" w:rsidP="004D6516">
      <w:pPr>
        <w:shd w:val="clear" w:color="auto" w:fill="FFFFFF"/>
        <w:spacing w:after="120" w:line="360" w:lineRule="atLeast"/>
        <w:textAlignment w:val="baseline"/>
        <w:outlineLvl w:val="2"/>
        <w:rPr>
          <w:rFonts w:ascii="Avenir Book" w:eastAsia="Times New Roman" w:hAnsi="Avenir Book" w:cs="Times New Roman"/>
          <w:b/>
          <w:bCs/>
          <w:color w:val="222222"/>
          <w:sz w:val="27"/>
          <w:szCs w:val="27"/>
          <w:lang w:eastAsia="en-GB"/>
        </w:rPr>
      </w:pPr>
      <w:r w:rsidRPr="0059398D">
        <w:rPr>
          <w:rFonts w:ascii="Avenir Book" w:eastAsia="Times New Roman" w:hAnsi="Avenir Book" w:cs="Times New Roman"/>
          <w:b/>
          <w:bCs/>
          <w:color w:val="222222"/>
          <w:sz w:val="27"/>
          <w:szCs w:val="27"/>
          <w:lang w:eastAsia="en-GB"/>
        </w:rPr>
        <w:t>2</w:t>
      </w:r>
      <w:r w:rsidRPr="004D6516">
        <w:rPr>
          <w:rFonts w:ascii="Avenir Book" w:eastAsia="Times New Roman" w:hAnsi="Avenir Book" w:cs="Times New Roman"/>
          <w:b/>
          <w:bCs/>
          <w:color w:val="222222"/>
          <w:sz w:val="27"/>
          <w:szCs w:val="27"/>
          <w:lang w:eastAsia="en-GB"/>
        </w:rPr>
        <w:t>. Read Out Loud and Record Yourself</w:t>
      </w:r>
    </w:p>
    <w:p w14:paraId="26E47D4F" w14:textId="46F49141" w:rsidR="004D6516" w:rsidRPr="004D6516" w:rsidRDefault="00035934" w:rsidP="004D6516">
      <w:pPr>
        <w:shd w:val="clear" w:color="auto" w:fill="FFFFFF"/>
        <w:spacing w:before="330" w:after="288" w:line="312" w:lineRule="atLeast"/>
        <w:textAlignment w:val="baseline"/>
        <w:rPr>
          <w:rFonts w:ascii="Avenir Book" w:eastAsia="Times New Roman" w:hAnsi="Avenir Book" w:cs="Times New Roman"/>
          <w:color w:val="555555"/>
          <w:lang w:eastAsia="en-GB"/>
        </w:rPr>
      </w:pPr>
      <w:r w:rsidRPr="0059398D">
        <w:rPr>
          <w:rFonts w:ascii="Avenir Book" w:eastAsia="Times New Roman" w:hAnsi="Avenir Book" w:cs="Times New Roman"/>
          <w:color w:val="555555"/>
          <w:lang w:eastAsia="en-GB"/>
        </w:rPr>
        <w:t>While no-one likes hearing themselves, why not try</w:t>
      </w:r>
      <w:r w:rsidR="004D6516" w:rsidRPr="004D6516">
        <w:rPr>
          <w:rFonts w:ascii="Avenir Book" w:eastAsia="Times New Roman" w:hAnsi="Avenir Book" w:cs="Times New Roman"/>
          <w:color w:val="555555"/>
          <w:lang w:eastAsia="en-GB"/>
        </w:rPr>
        <w:t xml:space="preserve"> record</w:t>
      </w:r>
      <w:r w:rsidRPr="0059398D">
        <w:rPr>
          <w:rFonts w:ascii="Avenir Book" w:eastAsia="Times New Roman" w:hAnsi="Avenir Book" w:cs="Times New Roman"/>
          <w:color w:val="555555"/>
          <w:lang w:eastAsia="en-GB"/>
        </w:rPr>
        <w:t>ing</w:t>
      </w:r>
      <w:r w:rsidR="004D6516" w:rsidRPr="004D6516">
        <w:rPr>
          <w:rFonts w:ascii="Avenir Book" w:eastAsia="Times New Roman" w:hAnsi="Avenir Book" w:cs="Times New Roman"/>
          <w:color w:val="555555"/>
          <w:lang w:eastAsia="en-GB"/>
        </w:rPr>
        <w:t xml:space="preserve"> yourself reading and speaking loudly and clearly</w:t>
      </w:r>
      <w:r w:rsidRPr="0059398D">
        <w:rPr>
          <w:rFonts w:ascii="Avenir Book" w:eastAsia="Times New Roman" w:hAnsi="Avenir Book" w:cs="Times New Roman"/>
          <w:color w:val="555555"/>
          <w:lang w:eastAsia="en-GB"/>
        </w:rPr>
        <w:t>? This will give you confidence when speaking and will also help you realize your progress.</w:t>
      </w:r>
      <w:r w:rsidRPr="0059398D">
        <w:rPr>
          <w:rFonts w:ascii="Avenir Book" w:eastAsia="Times New Roman" w:hAnsi="Avenir Book" w:cs="Times New Roman"/>
          <w:color w:val="555555"/>
          <w:lang w:eastAsia="en-GB"/>
        </w:rPr>
        <w:br/>
      </w:r>
    </w:p>
    <w:p w14:paraId="18088A68" w14:textId="4669BEE0" w:rsidR="004D6516" w:rsidRPr="004D6516" w:rsidRDefault="0059398D" w:rsidP="004D6516">
      <w:pPr>
        <w:shd w:val="clear" w:color="auto" w:fill="FFFFFF"/>
        <w:spacing w:after="120" w:line="360" w:lineRule="atLeast"/>
        <w:textAlignment w:val="baseline"/>
        <w:outlineLvl w:val="2"/>
        <w:rPr>
          <w:rFonts w:ascii="Avenir Book" w:eastAsia="Times New Roman" w:hAnsi="Avenir Book" w:cs="Times New Roman"/>
          <w:b/>
          <w:bCs/>
          <w:color w:val="222222"/>
          <w:sz w:val="27"/>
          <w:szCs w:val="27"/>
          <w:lang w:eastAsia="en-GB"/>
        </w:rPr>
      </w:pPr>
      <w:r w:rsidRPr="0059398D">
        <w:rPr>
          <w:rFonts w:ascii="Avenir Book" w:eastAsia="Times New Roman" w:hAnsi="Avenir Book" w:cs="Times New Roman"/>
          <w:b/>
          <w:bCs/>
          <w:color w:val="222222"/>
          <w:sz w:val="27"/>
          <w:szCs w:val="27"/>
          <w:lang w:eastAsia="en-GB"/>
        </w:rPr>
        <w:t>3</w:t>
      </w:r>
      <w:r w:rsidR="004D6516" w:rsidRPr="004D6516">
        <w:rPr>
          <w:rFonts w:ascii="Avenir Book" w:eastAsia="Times New Roman" w:hAnsi="Avenir Book" w:cs="Times New Roman"/>
          <w:b/>
          <w:bCs/>
          <w:color w:val="222222"/>
          <w:sz w:val="27"/>
          <w:szCs w:val="27"/>
          <w:lang w:eastAsia="en-GB"/>
        </w:rPr>
        <w:t xml:space="preserve">. </w:t>
      </w:r>
      <w:r w:rsidR="00035934" w:rsidRPr="0059398D">
        <w:rPr>
          <w:rFonts w:ascii="Avenir Book" w:eastAsia="Times New Roman" w:hAnsi="Avenir Book" w:cs="Times New Roman"/>
          <w:b/>
          <w:bCs/>
          <w:color w:val="222222"/>
          <w:sz w:val="27"/>
          <w:szCs w:val="27"/>
          <w:lang w:eastAsia="en-GB"/>
        </w:rPr>
        <w:t>Find the</w:t>
      </w:r>
      <w:r w:rsidR="004D6516" w:rsidRPr="004D6516">
        <w:rPr>
          <w:rFonts w:ascii="Avenir Book" w:eastAsia="Times New Roman" w:hAnsi="Avenir Book" w:cs="Times New Roman"/>
          <w:b/>
          <w:bCs/>
          <w:color w:val="222222"/>
          <w:sz w:val="27"/>
          <w:szCs w:val="27"/>
          <w:lang w:eastAsia="en-GB"/>
        </w:rPr>
        <w:t xml:space="preserve"> Music </w:t>
      </w:r>
      <w:r w:rsidR="00035934" w:rsidRPr="0059398D">
        <w:rPr>
          <w:rFonts w:ascii="Avenir Book" w:eastAsia="Times New Roman" w:hAnsi="Avenir Book" w:cs="Times New Roman"/>
          <w:b/>
          <w:bCs/>
          <w:color w:val="222222"/>
          <w:sz w:val="27"/>
          <w:szCs w:val="27"/>
          <w:lang w:eastAsia="en-GB"/>
        </w:rPr>
        <w:t>in</w:t>
      </w:r>
      <w:r w:rsidR="004D6516" w:rsidRPr="004D6516">
        <w:rPr>
          <w:rFonts w:ascii="Avenir Book" w:eastAsia="Times New Roman" w:hAnsi="Avenir Book" w:cs="Times New Roman"/>
          <w:b/>
          <w:bCs/>
          <w:color w:val="222222"/>
          <w:sz w:val="27"/>
          <w:szCs w:val="27"/>
          <w:lang w:eastAsia="en-GB"/>
        </w:rPr>
        <w:t xml:space="preserve"> Words</w:t>
      </w:r>
    </w:p>
    <w:p w14:paraId="1AB2687D" w14:textId="78EA4F75" w:rsidR="004D6516" w:rsidRPr="0059398D" w:rsidRDefault="00035934" w:rsidP="004D6516">
      <w:pPr>
        <w:shd w:val="clear" w:color="auto" w:fill="FFFFFF"/>
        <w:spacing w:before="330" w:after="288" w:line="312" w:lineRule="atLeast"/>
        <w:textAlignment w:val="baseline"/>
        <w:rPr>
          <w:rFonts w:ascii="Avenir Book" w:eastAsia="Times New Roman" w:hAnsi="Avenir Book" w:cs="Times New Roman"/>
          <w:color w:val="555555"/>
          <w:lang w:eastAsia="en-GB"/>
        </w:rPr>
      </w:pPr>
      <w:r w:rsidRPr="0059398D">
        <w:rPr>
          <w:rFonts w:ascii="Avenir Book" w:eastAsia="Times New Roman" w:hAnsi="Avenir Book" w:cs="Times New Roman"/>
          <w:color w:val="555555"/>
          <w:lang w:eastAsia="en-GB"/>
        </w:rPr>
        <w:t xml:space="preserve">Every language has its own music. By listening (and not necessary understanding) you can tune your ear to the music of Welsh. The intonation and emotion of a spoken word can give clues to meaning, and of course will help with pronunciation. </w:t>
      </w:r>
    </w:p>
    <w:p w14:paraId="56F48BF4" w14:textId="58F2F3E5" w:rsidR="00035934" w:rsidRPr="004D6516" w:rsidRDefault="00035934" w:rsidP="004D6516">
      <w:pPr>
        <w:shd w:val="clear" w:color="auto" w:fill="FFFFFF"/>
        <w:spacing w:before="330" w:after="288" w:line="312" w:lineRule="atLeast"/>
        <w:textAlignment w:val="baseline"/>
        <w:rPr>
          <w:rFonts w:ascii="Avenir Book" w:eastAsia="Times New Roman" w:hAnsi="Avenir Book" w:cs="Times New Roman"/>
          <w:color w:val="555555"/>
          <w:lang w:eastAsia="en-GB"/>
        </w:rPr>
      </w:pPr>
      <w:r w:rsidRPr="0059398D">
        <w:rPr>
          <w:rFonts w:ascii="Avenir Book" w:eastAsia="Times New Roman" w:hAnsi="Avenir Book" w:cs="Times New Roman"/>
          <w:color w:val="555555"/>
          <w:lang w:eastAsia="en-GB"/>
        </w:rPr>
        <w:t>Music can help us remember words, find the words rhythm and sing or chant the word. This will aid memory and will help emphasise rhythm and syllabic values.</w:t>
      </w:r>
      <w:r w:rsidRPr="0059398D">
        <w:rPr>
          <w:rFonts w:ascii="Avenir Book" w:eastAsia="Times New Roman" w:hAnsi="Avenir Book" w:cs="Times New Roman"/>
          <w:color w:val="555555"/>
          <w:lang w:eastAsia="en-GB"/>
        </w:rPr>
        <w:br/>
      </w:r>
    </w:p>
    <w:p w14:paraId="45AF5C0D" w14:textId="26428F52" w:rsidR="004D6516" w:rsidRPr="004D6516" w:rsidRDefault="0059398D" w:rsidP="004D6516">
      <w:pPr>
        <w:shd w:val="clear" w:color="auto" w:fill="FFFFFF"/>
        <w:spacing w:after="120" w:line="360" w:lineRule="atLeast"/>
        <w:textAlignment w:val="baseline"/>
        <w:outlineLvl w:val="2"/>
        <w:rPr>
          <w:rFonts w:ascii="Avenir Book" w:eastAsia="Times New Roman" w:hAnsi="Avenir Book" w:cs="Times New Roman"/>
          <w:b/>
          <w:bCs/>
          <w:color w:val="222222"/>
          <w:sz w:val="27"/>
          <w:szCs w:val="27"/>
          <w:lang w:eastAsia="en-GB"/>
        </w:rPr>
      </w:pPr>
      <w:r w:rsidRPr="0059398D">
        <w:rPr>
          <w:rFonts w:ascii="Avenir Book" w:eastAsia="Times New Roman" w:hAnsi="Avenir Book" w:cs="Times New Roman"/>
          <w:b/>
          <w:bCs/>
          <w:color w:val="222222"/>
          <w:sz w:val="27"/>
          <w:szCs w:val="27"/>
          <w:lang w:eastAsia="en-GB"/>
        </w:rPr>
        <w:t>4</w:t>
      </w:r>
      <w:r w:rsidR="004D6516" w:rsidRPr="004D6516">
        <w:rPr>
          <w:rFonts w:ascii="Avenir Book" w:eastAsia="Times New Roman" w:hAnsi="Avenir Book" w:cs="Times New Roman"/>
          <w:b/>
          <w:bCs/>
          <w:color w:val="222222"/>
          <w:sz w:val="27"/>
          <w:szCs w:val="27"/>
          <w:lang w:eastAsia="en-GB"/>
        </w:rPr>
        <w:t>. Websites, Podcasts and You</w:t>
      </w:r>
      <w:r w:rsidR="00291BD8">
        <w:rPr>
          <w:rFonts w:ascii="Avenir Book" w:eastAsia="Times New Roman" w:hAnsi="Avenir Book" w:cs="Times New Roman"/>
          <w:b/>
          <w:bCs/>
          <w:color w:val="222222"/>
          <w:sz w:val="27"/>
          <w:szCs w:val="27"/>
          <w:lang w:eastAsia="en-GB"/>
        </w:rPr>
        <w:t>T</w:t>
      </w:r>
      <w:r w:rsidR="004D6516" w:rsidRPr="004D6516">
        <w:rPr>
          <w:rFonts w:ascii="Avenir Book" w:eastAsia="Times New Roman" w:hAnsi="Avenir Book" w:cs="Times New Roman"/>
          <w:b/>
          <w:bCs/>
          <w:color w:val="222222"/>
          <w:sz w:val="27"/>
          <w:szCs w:val="27"/>
          <w:lang w:eastAsia="en-GB"/>
        </w:rPr>
        <w:t>ube Channels</w:t>
      </w:r>
    </w:p>
    <w:p w14:paraId="42F331AE" w14:textId="77777777" w:rsidR="005025E6" w:rsidRPr="0059398D" w:rsidRDefault="005025E6" w:rsidP="004D6516">
      <w:pPr>
        <w:shd w:val="clear" w:color="auto" w:fill="FFFFFF"/>
        <w:spacing w:line="312" w:lineRule="atLeast"/>
        <w:textAlignment w:val="baseline"/>
        <w:rPr>
          <w:rFonts w:ascii="Avenir Book" w:eastAsia="Times New Roman" w:hAnsi="Avenir Book" w:cs="Times New Roman"/>
          <w:color w:val="555555"/>
          <w:lang w:eastAsia="en-GB"/>
        </w:rPr>
      </w:pPr>
    </w:p>
    <w:p w14:paraId="1D13A5D2" w14:textId="2FC60F14" w:rsidR="004D6516" w:rsidRPr="0059398D" w:rsidRDefault="005025E6" w:rsidP="004D6516">
      <w:pPr>
        <w:shd w:val="clear" w:color="auto" w:fill="FFFFFF"/>
        <w:spacing w:line="312" w:lineRule="atLeast"/>
        <w:textAlignment w:val="baseline"/>
        <w:rPr>
          <w:rFonts w:ascii="Avenir Book" w:eastAsia="Times New Roman" w:hAnsi="Avenir Book" w:cs="Times New Roman"/>
          <w:color w:val="555555"/>
          <w:lang w:eastAsia="en-GB"/>
        </w:rPr>
      </w:pPr>
      <w:r w:rsidRPr="0059398D">
        <w:rPr>
          <w:rFonts w:ascii="Avenir Book" w:eastAsia="Times New Roman" w:hAnsi="Avenir Book" w:cs="Times New Roman"/>
          <w:color w:val="555555"/>
          <w:lang w:eastAsia="en-GB"/>
        </w:rPr>
        <w:t>Don’t overwhelm yourself by trying to understand everything at the beginning. However, listening to Welsh can help tune your ears! Listening to Welsh songs and singing along can also raise confidence and can increase vocabulary, in a fun way! Here are some artists bands to try:</w:t>
      </w:r>
      <w:r w:rsidRPr="0059398D">
        <w:rPr>
          <w:rFonts w:ascii="Avenir Book" w:eastAsia="Times New Roman" w:hAnsi="Avenir Book" w:cs="Times New Roman"/>
          <w:color w:val="555555"/>
          <w:lang w:eastAsia="en-GB"/>
        </w:rPr>
        <w:br/>
      </w:r>
      <w:r w:rsidRPr="0059398D">
        <w:rPr>
          <w:rFonts w:ascii="Avenir Book" w:eastAsia="Times New Roman" w:hAnsi="Avenir Book" w:cs="Times New Roman"/>
          <w:color w:val="555555"/>
          <w:lang w:eastAsia="en-GB"/>
        </w:rPr>
        <w:lastRenderedPageBreak/>
        <w:br/>
        <w:t>Bronwen Lewis</w:t>
      </w:r>
    </w:p>
    <w:p w14:paraId="46245967" w14:textId="5C3D4E0D" w:rsidR="005025E6" w:rsidRPr="0059398D" w:rsidRDefault="005025E6" w:rsidP="004D6516">
      <w:pPr>
        <w:shd w:val="clear" w:color="auto" w:fill="FFFFFF"/>
        <w:spacing w:line="312" w:lineRule="atLeast"/>
        <w:textAlignment w:val="baseline"/>
        <w:rPr>
          <w:rFonts w:ascii="Avenir Book" w:eastAsia="Times New Roman" w:hAnsi="Avenir Book" w:cs="Times New Roman"/>
          <w:color w:val="555555"/>
          <w:lang w:eastAsia="en-GB"/>
        </w:rPr>
      </w:pPr>
      <w:r w:rsidRPr="0059398D">
        <w:rPr>
          <w:rFonts w:ascii="Avenir Book" w:eastAsia="Times New Roman" w:hAnsi="Avenir Book" w:cs="Times New Roman"/>
          <w:color w:val="555555"/>
          <w:lang w:eastAsia="en-GB"/>
        </w:rPr>
        <w:t>Candelas</w:t>
      </w:r>
    </w:p>
    <w:p w14:paraId="36E8361E" w14:textId="3FA97765" w:rsidR="005025E6" w:rsidRPr="0059398D" w:rsidRDefault="005025E6" w:rsidP="004D6516">
      <w:pPr>
        <w:shd w:val="clear" w:color="auto" w:fill="FFFFFF"/>
        <w:spacing w:line="312" w:lineRule="atLeast"/>
        <w:textAlignment w:val="baseline"/>
        <w:rPr>
          <w:rFonts w:ascii="Avenir Book" w:eastAsia="Times New Roman" w:hAnsi="Avenir Book" w:cs="Times New Roman"/>
          <w:color w:val="555555"/>
          <w:lang w:eastAsia="en-GB"/>
        </w:rPr>
      </w:pPr>
      <w:proofErr w:type="spellStart"/>
      <w:r w:rsidRPr="0059398D">
        <w:rPr>
          <w:rFonts w:ascii="Avenir Book" w:eastAsia="Times New Roman" w:hAnsi="Avenir Book" w:cs="Times New Roman"/>
          <w:color w:val="555555"/>
          <w:lang w:eastAsia="en-GB"/>
        </w:rPr>
        <w:t>Iws</w:t>
      </w:r>
      <w:proofErr w:type="spellEnd"/>
      <w:r w:rsidRPr="0059398D">
        <w:rPr>
          <w:rFonts w:ascii="Avenir Book" w:eastAsia="Times New Roman" w:hAnsi="Avenir Book" w:cs="Times New Roman"/>
          <w:color w:val="555555"/>
          <w:lang w:eastAsia="en-GB"/>
        </w:rPr>
        <w:t xml:space="preserve"> Gwynedd</w:t>
      </w:r>
    </w:p>
    <w:p w14:paraId="63563189" w14:textId="314E7FF9" w:rsidR="005025E6" w:rsidRPr="0059398D" w:rsidRDefault="005025E6" w:rsidP="004D6516">
      <w:pPr>
        <w:shd w:val="clear" w:color="auto" w:fill="FFFFFF"/>
        <w:spacing w:line="312" w:lineRule="atLeast"/>
        <w:textAlignment w:val="baseline"/>
        <w:rPr>
          <w:rFonts w:ascii="Avenir Book" w:eastAsia="Times New Roman" w:hAnsi="Avenir Book" w:cs="Times New Roman"/>
          <w:color w:val="555555"/>
          <w:lang w:eastAsia="en-GB"/>
        </w:rPr>
      </w:pPr>
      <w:r w:rsidRPr="0059398D">
        <w:rPr>
          <w:rFonts w:ascii="Avenir Book" w:eastAsia="Times New Roman" w:hAnsi="Avenir Book" w:cs="Times New Roman"/>
          <w:color w:val="555555"/>
          <w:lang w:eastAsia="en-GB"/>
        </w:rPr>
        <w:t xml:space="preserve">Elin </w:t>
      </w:r>
      <w:proofErr w:type="spellStart"/>
      <w:r w:rsidRPr="0059398D">
        <w:rPr>
          <w:rFonts w:ascii="Avenir Book" w:eastAsia="Times New Roman" w:hAnsi="Avenir Book" w:cs="Times New Roman"/>
          <w:color w:val="555555"/>
          <w:lang w:eastAsia="en-GB"/>
        </w:rPr>
        <w:t>Flur</w:t>
      </w:r>
      <w:proofErr w:type="spellEnd"/>
    </w:p>
    <w:p w14:paraId="2B903339" w14:textId="155C60ED" w:rsidR="005025E6" w:rsidRPr="0059398D" w:rsidRDefault="005025E6" w:rsidP="004D6516">
      <w:pPr>
        <w:shd w:val="clear" w:color="auto" w:fill="FFFFFF"/>
        <w:spacing w:line="312" w:lineRule="atLeast"/>
        <w:textAlignment w:val="baseline"/>
        <w:rPr>
          <w:rFonts w:ascii="Avenir Book" w:eastAsia="Times New Roman" w:hAnsi="Avenir Book" w:cs="Times New Roman"/>
          <w:color w:val="555555"/>
          <w:lang w:eastAsia="en-GB"/>
        </w:rPr>
      </w:pPr>
      <w:proofErr w:type="spellStart"/>
      <w:r w:rsidRPr="0059398D">
        <w:rPr>
          <w:rFonts w:ascii="Avenir Book" w:eastAsia="Times New Roman" w:hAnsi="Avenir Book" w:cs="Times New Roman"/>
          <w:color w:val="555555"/>
          <w:lang w:eastAsia="en-GB"/>
        </w:rPr>
        <w:t>Plu</w:t>
      </w:r>
      <w:proofErr w:type="spellEnd"/>
      <w:r w:rsidRPr="0059398D">
        <w:rPr>
          <w:rFonts w:ascii="Avenir Book" w:eastAsia="Times New Roman" w:hAnsi="Avenir Book" w:cs="Times New Roman"/>
          <w:color w:val="555555"/>
          <w:lang w:eastAsia="en-GB"/>
        </w:rPr>
        <w:t xml:space="preserve"> </w:t>
      </w:r>
    </w:p>
    <w:p w14:paraId="13FF1EEB" w14:textId="0E61660C" w:rsidR="005025E6" w:rsidRPr="0059398D" w:rsidRDefault="005025E6" w:rsidP="004D6516">
      <w:pPr>
        <w:shd w:val="clear" w:color="auto" w:fill="FFFFFF"/>
        <w:spacing w:line="312" w:lineRule="atLeast"/>
        <w:textAlignment w:val="baseline"/>
        <w:rPr>
          <w:rFonts w:ascii="Avenir Book" w:eastAsia="Times New Roman" w:hAnsi="Avenir Book" w:cs="Times New Roman"/>
          <w:color w:val="555555"/>
          <w:lang w:eastAsia="en-GB"/>
        </w:rPr>
      </w:pPr>
      <w:proofErr w:type="spellStart"/>
      <w:r w:rsidRPr="0059398D">
        <w:rPr>
          <w:rFonts w:ascii="Avenir Book" w:eastAsia="Times New Roman" w:hAnsi="Avenir Book" w:cs="Times New Roman"/>
          <w:color w:val="555555"/>
          <w:lang w:eastAsia="en-GB"/>
        </w:rPr>
        <w:t>Colorama</w:t>
      </w:r>
      <w:proofErr w:type="spellEnd"/>
    </w:p>
    <w:p w14:paraId="6909A734" w14:textId="51ACF35F" w:rsidR="005025E6" w:rsidRDefault="005025E6" w:rsidP="004D6516">
      <w:pPr>
        <w:shd w:val="clear" w:color="auto" w:fill="FFFFFF"/>
        <w:spacing w:line="312" w:lineRule="atLeast"/>
        <w:textAlignment w:val="baseline"/>
        <w:rPr>
          <w:rFonts w:ascii="Avenir Book" w:eastAsia="Times New Roman" w:hAnsi="Avenir Book" w:cs="Times New Roman"/>
          <w:color w:val="555555"/>
          <w:lang w:eastAsia="en-GB"/>
        </w:rPr>
      </w:pPr>
      <w:r w:rsidRPr="0059398D">
        <w:rPr>
          <w:rFonts w:ascii="Avenir Book" w:eastAsia="Times New Roman" w:hAnsi="Avenir Book" w:cs="Times New Roman"/>
          <w:color w:val="555555"/>
          <w:lang w:eastAsia="en-GB"/>
        </w:rPr>
        <w:t>Kizzy Crawford</w:t>
      </w:r>
    </w:p>
    <w:p w14:paraId="7301770C" w14:textId="77777777" w:rsidR="00291BD8" w:rsidRPr="004D6516" w:rsidRDefault="00291BD8" w:rsidP="004D6516">
      <w:pPr>
        <w:shd w:val="clear" w:color="auto" w:fill="FFFFFF"/>
        <w:spacing w:line="312" w:lineRule="atLeast"/>
        <w:textAlignment w:val="baseline"/>
        <w:rPr>
          <w:rFonts w:ascii="Avenir Book" w:eastAsia="Times New Roman" w:hAnsi="Avenir Book" w:cs="Times New Roman"/>
          <w:color w:val="555555"/>
          <w:lang w:eastAsia="en-GB"/>
        </w:rPr>
      </w:pPr>
    </w:p>
    <w:p w14:paraId="15CD3232" w14:textId="55CFC883" w:rsidR="004D6516" w:rsidRPr="004D6516" w:rsidRDefault="0059398D" w:rsidP="004D6516">
      <w:pPr>
        <w:shd w:val="clear" w:color="auto" w:fill="FFFFFF"/>
        <w:spacing w:after="120" w:line="360" w:lineRule="atLeast"/>
        <w:textAlignment w:val="baseline"/>
        <w:outlineLvl w:val="2"/>
        <w:rPr>
          <w:rFonts w:ascii="Avenir Book" w:eastAsia="Times New Roman" w:hAnsi="Avenir Book" w:cs="Times New Roman"/>
          <w:b/>
          <w:bCs/>
          <w:color w:val="222222"/>
          <w:sz w:val="27"/>
          <w:szCs w:val="27"/>
          <w:lang w:eastAsia="en-GB"/>
        </w:rPr>
      </w:pPr>
      <w:r w:rsidRPr="0059398D">
        <w:rPr>
          <w:rFonts w:ascii="Avenir Book" w:eastAsia="Times New Roman" w:hAnsi="Avenir Book" w:cs="Times New Roman"/>
          <w:b/>
          <w:bCs/>
          <w:color w:val="222222"/>
          <w:sz w:val="27"/>
          <w:szCs w:val="27"/>
          <w:lang w:eastAsia="en-GB"/>
        </w:rPr>
        <w:t>5</w:t>
      </w:r>
      <w:r w:rsidR="004D6516" w:rsidRPr="004D6516">
        <w:rPr>
          <w:rFonts w:ascii="Avenir Book" w:eastAsia="Times New Roman" w:hAnsi="Avenir Book" w:cs="Times New Roman"/>
          <w:b/>
          <w:bCs/>
          <w:color w:val="222222"/>
          <w:sz w:val="27"/>
          <w:szCs w:val="27"/>
          <w:lang w:eastAsia="en-GB"/>
        </w:rPr>
        <w:t>. </w:t>
      </w:r>
      <w:proofErr w:type="spellStart"/>
      <w:r w:rsidR="00497555" w:rsidRPr="0059398D">
        <w:rPr>
          <w:rFonts w:ascii="Avenir Book" w:eastAsia="Times New Roman" w:hAnsi="Avenir Book" w:cs="Times New Roman"/>
          <w:b/>
          <w:bCs/>
          <w:color w:val="222222"/>
          <w:sz w:val="27"/>
          <w:szCs w:val="27"/>
          <w:lang w:eastAsia="en-GB"/>
        </w:rPr>
        <w:t>Ymarfer</w:t>
      </w:r>
      <w:proofErr w:type="spellEnd"/>
      <w:r w:rsidR="00497555" w:rsidRPr="0059398D">
        <w:rPr>
          <w:rFonts w:ascii="Avenir Book" w:eastAsia="Times New Roman" w:hAnsi="Avenir Book" w:cs="Times New Roman"/>
          <w:b/>
          <w:bCs/>
          <w:color w:val="222222"/>
          <w:sz w:val="27"/>
          <w:szCs w:val="27"/>
          <w:lang w:eastAsia="en-GB"/>
        </w:rPr>
        <w:t xml:space="preserve"> </w:t>
      </w:r>
      <w:proofErr w:type="spellStart"/>
      <w:r w:rsidR="00497555" w:rsidRPr="0059398D">
        <w:rPr>
          <w:rFonts w:ascii="Avenir Book" w:eastAsia="Times New Roman" w:hAnsi="Avenir Book" w:cs="Times New Roman"/>
          <w:b/>
          <w:bCs/>
          <w:color w:val="222222"/>
          <w:sz w:val="27"/>
          <w:szCs w:val="27"/>
          <w:lang w:eastAsia="en-GB"/>
        </w:rPr>
        <w:t>Ymarfer</w:t>
      </w:r>
      <w:proofErr w:type="spellEnd"/>
      <w:r w:rsidR="00497555" w:rsidRPr="0059398D">
        <w:rPr>
          <w:rFonts w:ascii="Avenir Book" w:eastAsia="Times New Roman" w:hAnsi="Avenir Book" w:cs="Times New Roman"/>
          <w:b/>
          <w:bCs/>
          <w:color w:val="222222"/>
          <w:sz w:val="27"/>
          <w:szCs w:val="27"/>
          <w:lang w:eastAsia="en-GB"/>
        </w:rPr>
        <w:t xml:space="preserve"> </w:t>
      </w:r>
      <w:proofErr w:type="spellStart"/>
      <w:r w:rsidR="00497555" w:rsidRPr="0059398D">
        <w:rPr>
          <w:rFonts w:ascii="Avenir Book" w:eastAsia="Times New Roman" w:hAnsi="Avenir Book" w:cs="Times New Roman"/>
          <w:b/>
          <w:bCs/>
          <w:color w:val="222222"/>
          <w:sz w:val="27"/>
          <w:szCs w:val="27"/>
          <w:lang w:eastAsia="en-GB"/>
        </w:rPr>
        <w:t>Ymarfer</w:t>
      </w:r>
      <w:proofErr w:type="spellEnd"/>
      <w:r w:rsidR="00497555" w:rsidRPr="0059398D">
        <w:rPr>
          <w:rFonts w:ascii="Avenir Book" w:eastAsia="Times New Roman" w:hAnsi="Avenir Book" w:cs="Times New Roman"/>
          <w:b/>
          <w:bCs/>
          <w:color w:val="222222"/>
          <w:sz w:val="27"/>
          <w:szCs w:val="27"/>
          <w:lang w:eastAsia="en-GB"/>
        </w:rPr>
        <w:t>! (Practice!)</w:t>
      </w:r>
    </w:p>
    <w:p w14:paraId="5F03237E" w14:textId="46445C1A" w:rsidR="004D6516" w:rsidRPr="0059398D" w:rsidRDefault="00497555" w:rsidP="00497555">
      <w:pPr>
        <w:shd w:val="clear" w:color="auto" w:fill="FFFFFF"/>
        <w:spacing w:line="312" w:lineRule="atLeast"/>
        <w:textAlignment w:val="baseline"/>
        <w:rPr>
          <w:rFonts w:ascii="Avenir Book" w:eastAsia="Times New Roman" w:hAnsi="Avenir Book" w:cs="Times New Roman"/>
          <w:color w:val="555555"/>
          <w:lang w:eastAsia="en-GB"/>
        </w:rPr>
      </w:pPr>
      <w:r w:rsidRPr="0059398D">
        <w:rPr>
          <w:rFonts w:ascii="Avenir Book" w:eastAsia="Times New Roman" w:hAnsi="Avenir Book" w:cs="Times New Roman"/>
          <w:color w:val="555555"/>
          <w:lang w:eastAsia="en-GB"/>
        </w:rPr>
        <w:t>If you know someone speaks Welsh, go for it! Say “</w:t>
      </w:r>
      <w:proofErr w:type="spellStart"/>
      <w:r w:rsidRPr="0059398D">
        <w:rPr>
          <w:rFonts w:ascii="Avenir Book" w:eastAsia="Times New Roman" w:hAnsi="Avenir Book" w:cs="Times New Roman"/>
          <w:color w:val="555555"/>
          <w:lang w:eastAsia="en-GB"/>
        </w:rPr>
        <w:t>shwmae</w:t>
      </w:r>
      <w:proofErr w:type="spellEnd"/>
      <w:r w:rsidRPr="0059398D">
        <w:rPr>
          <w:rFonts w:ascii="Avenir Book" w:eastAsia="Times New Roman" w:hAnsi="Avenir Book" w:cs="Times New Roman"/>
          <w:color w:val="555555"/>
          <w:lang w:eastAsia="en-GB"/>
        </w:rPr>
        <w:t>”, say “</w:t>
      </w:r>
      <w:proofErr w:type="spellStart"/>
      <w:r w:rsidRPr="0059398D">
        <w:rPr>
          <w:rFonts w:ascii="Avenir Book" w:eastAsia="Times New Roman" w:hAnsi="Avenir Book" w:cs="Times New Roman"/>
          <w:color w:val="555555"/>
          <w:lang w:eastAsia="en-GB"/>
        </w:rPr>
        <w:t>diolch</w:t>
      </w:r>
      <w:proofErr w:type="spellEnd"/>
      <w:r w:rsidRPr="0059398D">
        <w:rPr>
          <w:rFonts w:ascii="Avenir Book" w:eastAsia="Times New Roman" w:hAnsi="Avenir Book" w:cs="Times New Roman"/>
          <w:color w:val="555555"/>
          <w:lang w:eastAsia="en-GB"/>
        </w:rPr>
        <w:t>”, say “hwyl”! When is school, start straight away, don’t put it off!</w:t>
      </w:r>
      <w:r w:rsidRPr="0059398D">
        <w:rPr>
          <w:rFonts w:ascii="Avenir Book" w:eastAsia="Times New Roman" w:hAnsi="Avenir Book" w:cs="Times New Roman"/>
          <w:color w:val="555555"/>
          <w:lang w:eastAsia="en-GB"/>
        </w:rPr>
        <w:br/>
      </w:r>
      <w:r w:rsidRPr="0059398D">
        <w:rPr>
          <w:rFonts w:ascii="Avenir Book" w:eastAsia="Times New Roman" w:hAnsi="Avenir Book" w:cs="Times New Roman"/>
          <w:color w:val="555555"/>
          <w:lang w:eastAsia="en-GB"/>
        </w:rPr>
        <w:br/>
        <w:t xml:space="preserve">Find a friend on your course who wants to practise too and meet to go over key sentences. </w:t>
      </w:r>
    </w:p>
    <w:p w14:paraId="71AFBEA8" w14:textId="77777777" w:rsidR="00497555" w:rsidRPr="004D6516" w:rsidRDefault="00497555" w:rsidP="00497555">
      <w:pPr>
        <w:shd w:val="clear" w:color="auto" w:fill="FFFFFF"/>
        <w:spacing w:line="312" w:lineRule="atLeast"/>
        <w:textAlignment w:val="baseline"/>
        <w:rPr>
          <w:rFonts w:ascii="Avenir Book" w:eastAsia="Times New Roman" w:hAnsi="Avenir Book" w:cs="Times New Roman"/>
          <w:color w:val="555555"/>
          <w:lang w:eastAsia="en-GB"/>
        </w:rPr>
      </w:pPr>
    </w:p>
    <w:p w14:paraId="17C80CDD" w14:textId="496D884F" w:rsidR="004D6516" w:rsidRPr="004D6516" w:rsidRDefault="0059398D" w:rsidP="004D6516">
      <w:pPr>
        <w:shd w:val="clear" w:color="auto" w:fill="FFFFFF"/>
        <w:spacing w:after="120" w:line="360" w:lineRule="atLeast"/>
        <w:textAlignment w:val="baseline"/>
        <w:outlineLvl w:val="2"/>
        <w:rPr>
          <w:rFonts w:ascii="Avenir Book" w:eastAsia="Times New Roman" w:hAnsi="Avenir Book" w:cs="Times New Roman"/>
          <w:b/>
          <w:bCs/>
          <w:color w:val="222222"/>
          <w:sz w:val="27"/>
          <w:szCs w:val="27"/>
          <w:lang w:eastAsia="en-GB"/>
        </w:rPr>
      </w:pPr>
      <w:r w:rsidRPr="0059398D">
        <w:rPr>
          <w:rFonts w:ascii="Avenir Book" w:eastAsia="Times New Roman" w:hAnsi="Avenir Book" w:cs="Times New Roman"/>
          <w:b/>
          <w:bCs/>
          <w:color w:val="222222"/>
          <w:sz w:val="27"/>
          <w:szCs w:val="27"/>
          <w:lang w:eastAsia="en-GB"/>
        </w:rPr>
        <w:t>6</w:t>
      </w:r>
      <w:r w:rsidR="004D6516" w:rsidRPr="004D6516">
        <w:rPr>
          <w:rFonts w:ascii="Avenir Book" w:eastAsia="Times New Roman" w:hAnsi="Avenir Book" w:cs="Times New Roman"/>
          <w:b/>
          <w:bCs/>
          <w:color w:val="222222"/>
          <w:sz w:val="27"/>
          <w:szCs w:val="27"/>
          <w:lang w:eastAsia="en-GB"/>
        </w:rPr>
        <w:t>. Forget What You Know About Reading and Pronunciation</w:t>
      </w:r>
    </w:p>
    <w:p w14:paraId="1A68F081" w14:textId="27A96E70" w:rsidR="004D6516" w:rsidRPr="0059398D" w:rsidRDefault="00497555" w:rsidP="004D6516">
      <w:pPr>
        <w:shd w:val="clear" w:color="auto" w:fill="FFFFFF"/>
        <w:spacing w:before="330" w:after="288" w:line="312" w:lineRule="atLeast"/>
        <w:textAlignment w:val="baseline"/>
        <w:rPr>
          <w:rFonts w:ascii="Avenir Book" w:eastAsia="Times New Roman" w:hAnsi="Avenir Book" w:cs="Times New Roman"/>
          <w:color w:val="555555"/>
          <w:lang w:eastAsia="en-GB"/>
        </w:rPr>
      </w:pPr>
      <w:r w:rsidRPr="0059398D">
        <w:rPr>
          <w:rFonts w:ascii="Avenir Book" w:eastAsia="Times New Roman" w:hAnsi="Avenir Book" w:cs="Times New Roman"/>
          <w:color w:val="555555"/>
          <w:lang w:eastAsia="en-GB"/>
        </w:rPr>
        <w:t xml:space="preserve">Welsh and English (and Spanish and Greek) are different to </w:t>
      </w:r>
      <w:r w:rsidR="00291BD8" w:rsidRPr="0059398D">
        <w:rPr>
          <w:rFonts w:ascii="Avenir Book" w:eastAsia="Times New Roman" w:hAnsi="Avenir Book" w:cs="Times New Roman"/>
          <w:color w:val="555555"/>
          <w:lang w:eastAsia="en-GB"/>
        </w:rPr>
        <w:t>each other</w:t>
      </w:r>
      <w:r w:rsidRPr="0059398D">
        <w:rPr>
          <w:rFonts w:ascii="Avenir Book" w:eastAsia="Times New Roman" w:hAnsi="Avenir Book" w:cs="Times New Roman"/>
          <w:color w:val="555555"/>
          <w:lang w:eastAsia="en-GB"/>
        </w:rPr>
        <w:t xml:space="preserve">. Try to think “Welsh” and not read words using English pronunciation. Wear your Welsh hat! </w:t>
      </w:r>
    </w:p>
    <w:p w14:paraId="352C4C8D" w14:textId="1C4A7928" w:rsidR="00A24486" w:rsidRPr="0059398D" w:rsidRDefault="0059398D" w:rsidP="004D6516">
      <w:pPr>
        <w:shd w:val="clear" w:color="auto" w:fill="FFFFFF"/>
        <w:spacing w:before="330" w:after="288" w:line="312" w:lineRule="atLeast"/>
        <w:textAlignment w:val="baseline"/>
        <w:rPr>
          <w:rFonts w:ascii="Avenir Book" w:eastAsia="Times New Roman" w:hAnsi="Avenir Book" w:cs="Times New Roman"/>
          <w:b/>
          <w:bCs/>
          <w:color w:val="000000" w:themeColor="text1"/>
          <w:sz w:val="28"/>
          <w:szCs w:val="32"/>
          <w:lang w:eastAsia="en-GB"/>
        </w:rPr>
      </w:pPr>
      <w:r w:rsidRPr="0059398D">
        <w:rPr>
          <w:rFonts w:ascii="Avenir Book" w:eastAsia="Times New Roman" w:hAnsi="Avenir Book" w:cs="Times New Roman"/>
          <w:b/>
          <w:bCs/>
          <w:color w:val="000000" w:themeColor="text1"/>
          <w:sz w:val="28"/>
          <w:szCs w:val="32"/>
          <w:lang w:eastAsia="en-GB"/>
        </w:rPr>
        <w:t>7</w:t>
      </w:r>
      <w:r w:rsidR="00A24486" w:rsidRPr="0059398D">
        <w:rPr>
          <w:rFonts w:ascii="Avenir Book" w:eastAsia="Times New Roman" w:hAnsi="Avenir Book" w:cs="Times New Roman"/>
          <w:b/>
          <w:bCs/>
          <w:color w:val="000000" w:themeColor="text1"/>
          <w:sz w:val="28"/>
          <w:szCs w:val="32"/>
          <w:lang w:eastAsia="en-GB"/>
        </w:rPr>
        <w:t>. Getting it wrong is part of the learning!</w:t>
      </w:r>
    </w:p>
    <w:p w14:paraId="4CAC4782" w14:textId="4C502B1C" w:rsidR="00A24486" w:rsidRPr="004D6516" w:rsidRDefault="00A24486" w:rsidP="004D6516">
      <w:pPr>
        <w:shd w:val="clear" w:color="auto" w:fill="FFFFFF"/>
        <w:spacing w:before="330" w:after="288" w:line="312" w:lineRule="atLeast"/>
        <w:textAlignment w:val="baseline"/>
        <w:rPr>
          <w:rFonts w:ascii="Avenir Book" w:eastAsia="Times New Roman" w:hAnsi="Avenir Book" w:cs="Times New Roman"/>
          <w:color w:val="555555"/>
          <w:lang w:eastAsia="en-GB"/>
        </w:rPr>
      </w:pPr>
      <w:r w:rsidRPr="0059398D">
        <w:rPr>
          <w:rFonts w:ascii="Avenir Book" w:eastAsia="Times New Roman" w:hAnsi="Avenir Book" w:cs="Times New Roman"/>
          <w:color w:val="555555"/>
          <w:lang w:eastAsia="en-GB"/>
        </w:rPr>
        <w:t xml:space="preserve">Don’t be afraid to speak in case you get it wrong. Occasionally there are </w:t>
      </w:r>
      <w:r w:rsidR="00291BD8" w:rsidRPr="0059398D">
        <w:rPr>
          <w:rFonts w:ascii="Avenir Book" w:eastAsia="Times New Roman" w:hAnsi="Avenir Book" w:cs="Times New Roman"/>
          <w:color w:val="555555"/>
          <w:lang w:eastAsia="en-GB"/>
        </w:rPr>
        <w:t>mispronunciations</w:t>
      </w:r>
      <w:r w:rsidRPr="0059398D">
        <w:rPr>
          <w:rFonts w:ascii="Avenir Book" w:eastAsia="Times New Roman" w:hAnsi="Avenir Book" w:cs="Times New Roman"/>
          <w:color w:val="555555"/>
          <w:lang w:eastAsia="en-GB"/>
        </w:rPr>
        <w:t xml:space="preserve"> which change the meaning of a sentence, sometimes in funny ways</w:t>
      </w:r>
      <w:r w:rsidR="0059398D" w:rsidRPr="0059398D">
        <w:rPr>
          <w:rFonts w:ascii="Avenir Book" w:eastAsia="Times New Roman" w:hAnsi="Avenir Book" w:cs="Times New Roman"/>
          <w:color w:val="555555"/>
          <w:lang w:eastAsia="en-GB"/>
        </w:rPr>
        <w:t xml:space="preserve">. Remember, </w:t>
      </w:r>
      <w:r w:rsidRPr="0059398D">
        <w:rPr>
          <w:rFonts w:ascii="Avenir Book" w:eastAsia="Times New Roman" w:hAnsi="Avenir Book" w:cs="Times New Roman"/>
          <w:color w:val="555555"/>
          <w:lang w:eastAsia="en-GB"/>
        </w:rPr>
        <w:t xml:space="preserve">no-one minds, and these stories will make you smile when you’re able to speak Welsh with ease! </w:t>
      </w:r>
      <w:r w:rsidR="0059398D" w:rsidRPr="0059398D">
        <w:rPr>
          <w:rFonts w:ascii="Avenir Book" w:eastAsia="Times New Roman" w:hAnsi="Avenir Book" w:cs="Times New Roman"/>
          <w:color w:val="555555"/>
          <w:lang w:eastAsia="en-GB"/>
        </w:rPr>
        <w:t>Making mistakes is how we learn – our amazing brains try things out, and learn, and improve. It’s a part of the process so go with it. Also, take your time. Go slow. You don’t have to speak fast at first, give yourself time, enjoy the journey!</w:t>
      </w:r>
    </w:p>
    <w:p w14:paraId="70AA420E" w14:textId="71F23FE3" w:rsidR="004D6516" w:rsidRPr="004D6516" w:rsidRDefault="0059398D" w:rsidP="004D6516">
      <w:pPr>
        <w:shd w:val="clear" w:color="auto" w:fill="FFFFFF"/>
        <w:spacing w:after="120" w:line="360" w:lineRule="atLeast"/>
        <w:textAlignment w:val="baseline"/>
        <w:outlineLvl w:val="2"/>
        <w:rPr>
          <w:rFonts w:ascii="Avenir Book" w:eastAsia="Times New Roman" w:hAnsi="Avenir Book" w:cs="Times New Roman"/>
          <w:b/>
          <w:bCs/>
          <w:color w:val="222222"/>
          <w:sz w:val="27"/>
          <w:szCs w:val="27"/>
          <w:lang w:eastAsia="en-GB"/>
        </w:rPr>
      </w:pPr>
      <w:r w:rsidRPr="0059398D">
        <w:rPr>
          <w:rFonts w:ascii="Avenir Book" w:eastAsia="Times New Roman" w:hAnsi="Avenir Book" w:cs="Times New Roman"/>
          <w:b/>
          <w:bCs/>
          <w:color w:val="222222"/>
          <w:sz w:val="27"/>
          <w:szCs w:val="27"/>
          <w:lang w:eastAsia="en-GB"/>
        </w:rPr>
        <w:t>8</w:t>
      </w:r>
      <w:r w:rsidR="004D6516" w:rsidRPr="004D6516">
        <w:rPr>
          <w:rFonts w:ascii="Avenir Book" w:eastAsia="Times New Roman" w:hAnsi="Avenir Book" w:cs="Times New Roman"/>
          <w:b/>
          <w:bCs/>
          <w:color w:val="222222"/>
          <w:sz w:val="27"/>
          <w:szCs w:val="27"/>
          <w:lang w:eastAsia="en-GB"/>
        </w:rPr>
        <w:t xml:space="preserve">. </w:t>
      </w:r>
      <w:r w:rsidR="00A24486" w:rsidRPr="0059398D">
        <w:rPr>
          <w:rFonts w:ascii="Avenir Book" w:eastAsia="Times New Roman" w:hAnsi="Avenir Book" w:cs="Times New Roman"/>
          <w:b/>
          <w:bCs/>
          <w:color w:val="222222"/>
          <w:sz w:val="27"/>
          <w:szCs w:val="27"/>
          <w:lang w:eastAsia="en-GB"/>
        </w:rPr>
        <w:t>Recency and frequency</w:t>
      </w:r>
    </w:p>
    <w:p w14:paraId="424CA62F" w14:textId="5FC938DE" w:rsidR="00A24486" w:rsidRPr="0059398D" w:rsidRDefault="00A24486" w:rsidP="004D6516">
      <w:pPr>
        <w:shd w:val="clear" w:color="auto" w:fill="FFFFFF"/>
        <w:spacing w:before="330" w:after="288" w:line="312" w:lineRule="atLeast"/>
        <w:textAlignment w:val="baseline"/>
        <w:rPr>
          <w:rFonts w:ascii="Avenir Book" w:eastAsia="Times New Roman" w:hAnsi="Avenir Book" w:cs="Times New Roman"/>
          <w:color w:val="555555"/>
          <w:lang w:eastAsia="en-GB"/>
        </w:rPr>
      </w:pPr>
      <w:r w:rsidRPr="0059398D">
        <w:rPr>
          <w:rFonts w:ascii="Avenir Book" w:eastAsia="Times New Roman" w:hAnsi="Avenir Book" w:cs="Times New Roman"/>
          <w:color w:val="555555"/>
          <w:lang w:eastAsia="en-GB"/>
        </w:rPr>
        <w:t>It would be amazing if we could hear a word once and ta-da – we remember it! Most of us need to hear and say new words and phrases over and over again before it becomes automatic.</w:t>
      </w:r>
      <w:r w:rsidR="0059398D" w:rsidRPr="0059398D">
        <w:rPr>
          <w:rFonts w:ascii="Avenir Book" w:eastAsia="Times New Roman" w:hAnsi="Avenir Book" w:cs="Times New Roman"/>
          <w:color w:val="555555"/>
          <w:lang w:eastAsia="en-GB"/>
        </w:rPr>
        <w:t xml:space="preserve"> So, after our lessons, keep going back to the words and phrases, as soon and as often as possible. </w:t>
      </w:r>
    </w:p>
    <w:p w14:paraId="4F616C83" w14:textId="77777777" w:rsidR="004D6516" w:rsidRPr="0059398D" w:rsidRDefault="004D6516">
      <w:pPr>
        <w:rPr>
          <w:rFonts w:ascii="Avenir Book" w:hAnsi="Avenir Book"/>
        </w:rPr>
      </w:pPr>
    </w:p>
    <w:sectPr w:rsidR="004D6516" w:rsidRPr="0059398D">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7D7E8" w14:textId="77777777" w:rsidR="004F4685" w:rsidRDefault="004F4685" w:rsidP="005D5BED">
      <w:r>
        <w:separator/>
      </w:r>
    </w:p>
  </w:endnote>
  <w:endnote w:type="continuationSeparator" w:id="0">
    <w:p w14:paraId="6BDBCC01" w14:textId="77777777" w:rsidR="004F4685" w:rsidRDefault="004F4685" w:rsidP="005D5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Book">
    <w:panose1 w:val="02000503020000020003"/>
    <w:charset w:val="00"/>
    <w:family w:val="auto"/>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59DFF" w14:textId="77777777" w:rsidR="004F4685" w:rsidRDefault="004F4685" w:rsidP="005D5BED">
      <w:r>
        <w:separator/>
      </w:r>
    </w:p>
  </w:footnote>
  <w:footnote w:type="continuationSeparator" w:id="0">
    <w:p w14:paraId="639BE55D" w14:textId="77777777" w:rsidR="004F4685" w:rsidRDefault="004F4685" w:rsidP="005D5B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36F43" w14:textId="4543CCDF" w:rsidR="005D5BED" w:rsidRDefault="005D5BED">
    <w:pPr>
      <w:pStyle w:val="Header"/>
    </w:pPr>
    <w:r>
      <w:rPr>
        <w:noProof/>
      </w:rPr>
      <w:drawing>
        <wp:inline distT="0" distB="0" distL="0" distR="0" wp14:anchorId="551771C9" wp14:editId="7F74FFA3">
          <wp:extent cx="5727700" cy="914400"/>
          <wp:effectExtent l="0" t="0" r="0" b="0"/>
          <wp:docPr id="2" name="Picture 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5727700" cy="9144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11706"/>
    <w:multiLevelType w:val="multilevel"/>
    <w:tmpl w:val="CA745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4F2DCC"/>
    <w:multiLevelType w:val="multilevel"/>
    <w:tmpl w:val="4C605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1DA6EA0"/>
    <w:multiLevelType w:val="multilevel"/>
    <w:tmpl w:val="96F85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2462D5"/>
    <w:multiLevelType w:val="multilevel"/>
    <w:tmpl w:val="89AAD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DD84D0B"/>
    <w:multiLevelType w:val="multilevel"/>
    <w:tmpl w:val="E1FE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70988354">
    <w:abstractNumId w:val="1"/>
  </w:num>
  <w:num w:numId="2" w16cid:durableId="1891260358">
    <w:abstractNumId w:val="3"/>
  </w:num>
  <w:num w:numId="3" w16cid:durableId="1454641156">
    <w:abstractNumId w:val="4"/>
  </w:num>
  <w:num w:numId="4" w16cid:durableId="324552211">
    <w:abstractNumId w:val="0"/>
  </w:num>
  <w:num w:numId="5" w16cid:durableId="4633062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516"/>
    <w:rsid w:val="00035934"/>
    <w:rsid w:val="00291BD8"/>
    <w:rsid w:val="00497555"/>
    <w:rsid w:val="004D6516"/>
    <w:rsid w:val="004F4685"/>
    <w:rsid w:val="005025E6"/>
    <w:rsid w:val="0059398D"/>
    <w:rsid w:val="005D5BED"/>
    <w:rsid w:val="00A24486"/>
    <w:rsid w:val="00BC30F2"/>
    <w:rsid w:val="00D67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0FB806"/>
  <w15:chartTrackingRefBased/>
  <w15:docId w15:val="{250917E1-952C-AB47-9262-22794DD12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D651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4D6516"/>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4D6516"/>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5">
    <w:name w:val="heading 5"/>
    <w:basedOn w:val="Normal"/>
    <w:link w:val="Heading5Char"/>
    <w:uiPriority w:val="9"/>
    <w:qFormat/>
    <w:rsid w:val="004D6516"/>
    <w:pPr>
      <w:spacing w:before="100" w:beforeAutospacing="1" w:after="100" w:afterAutospacing="1"/>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51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D651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D6516"/>
    <w:rPr>
      <w:rFonts w:ascii="Times New Roman" w:eastAsia="Times New Roman" w:hAnsi="Times New Roman" w:cs="Times New Roman"/>
      <w:b/>
      <w:bCs/>
      <w:sz w:val="27"/>
      <w:szCs w:val="27"/>
      <w:lang w:eastAsia="en-GB"/>
    </w:rPr>
  </w:style>
  <w:style w:type="character" w:customStyle="1" w:styleId="Heading5Char">
    <w:name w:val="Heading 5 Char"/>
    <w:basedOn w:val="DefaultParagraphFont"/>
    <w:link w:val="Heading5"/>
    <w:uiPriority w:val="9"/>
    <w:rsid w:val="004D6516"/>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unhideWhenUsed/>
    <w:rsid w:val="004D6516"/>
    <w:rPr>
      <w:color w:val="0000FF"/>
      <w:u w:val="single"/>
    </w:rPr>
  </w:style>
  <w:style w:type="character" w:customStyle="1" w:styleId="site-title">
    <w:name w:val="site-title"/>
    <w:basedOn w:val="DefaultParagraphFont"/>
    <w:rsid w:val="004D6516"/>
  </w:style>
  <w:style w:type="character" w:customStyle="1" w:styleId="small">
    <w:name w:val="small"/>
    <w:basedOn w:val="DefaultParagraphFont"/>
    <w:rsid w:val="004D6516"/>
  </w:style>
  <w:style w:type="character" w:customStyle="1" w:styleId="fn">
    <w:name w:val="fn"/>
    <w:basedOn w:val="DefaultParagraphFont"/>
    <w:rsid w:val="004D6516"/>
  </w:style>
  <w:style w:type="paragraph" w:styleId="NormalWeb">
    <w:name w:val="Normal (Web)"/>
    <w:basedOn w:val="Normal"/>
    <w:uiPriority w:val="99"/>
    <w:semiHidden/>
    <w:unhideWhenUsed/>
    <w:rsid w:val="004D6516"/>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4D6516"/>
    <w:rPr>
      <w:b/>
      <w:bCs/>
    </w:rPr>
  </w:style>
  <w:style w:type="character" w:styleId="Emphasis">
    <w:name w:val="Emphasis"/>
    <w:basedOn w:val="DefaultParagraphFont"/>
    <w:uiPriority w:val="20"/>
    <w:qFormat/>
    <w:rsid w:val="004D6516"/>
    <w:rPr>
      <w:i/>
      <w:iCs/>
    </w:rPr>
  </w:style>
  <w:style w:type="paragraph" w:customStyle="1" w:styleId="fluentu-leadbox-link">
    <w:name w:val="fluentu-leadbox-link"/>
    <w:basedOn w:val="Normal"/>
    <w:rsid w:val="004D6516"/>
    <w:pPr>
      <w:spacing w:before="100" w:beforeAutospacing="1" w:after="100" w:afterAutospacing="1"/>
    </w:pPr>
    <w:rPr>
      <w:rFonts w:ascii="Times New Roman" w:eastAsia="Times New Roman" w:hAnsi="Times New Roman" w:cs="Times New Roman"/>
      <w:lang w:eastAsia="en-GB"/>
    </w:rPr>
  </w:style>
  <w:style w:type="paragraph" w:customStyle="1" w:styleId="wp-caption-text">
    <w:name w:val="wp-caption-text"/>
    <w:basedOn w:val="Normal"/>
    <w:rsid w:val="004D6516"/>
    <w:pPr>
      <w:spacing w:before="100" w:beforeAutospacing="1" w:after="100" w:afterAutospacing="1"/>
    </w:pPr>
    <w:rPr>
      <w:rFonts w:ascii="Times New Roman" w:eastAsia="Times New Roman" w:hAnsi="Times New Roman" w:cs="Times New Roman"/>
      <w:lang w:eastAsia="en-GB"/>
    </w:rPr>
  </w:style>
  <w:style w:type="paragraph" w:styleId="z-TopofForm">
    <w:name w:val="HTML Top of Form"/>
    <w:basedOn w:val="Normal"/>
    <w:next w:val="Normal"/>
    <w:link w:val="z-TopofFormChar"/>
    <w:hidden/>
    <w:uiPriority w:val="99"/>
    <w:semiHidden/>
    <w:unhideWhenUsed/>
    <w:rsid w:val="004D6516"/>
    <w:pPr>
      <w:pBdr>
        <w:bottom w:val="single" w:sz="6" w:space="1" w:color="auto"/>
      </w:pBdr>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4D651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D6516"/>
    <w:pPr>
      <w:pBdr>
        <w:top w:val="single" w:sz="6" w:space="1" w:color="auto"/>
      </w:pBdr>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4D6516"/>
    <w:rPr>
      <w:rFonts w:ascii="Arial" w:eastAsia="Times New Roman" w:hAnsi="Arial" w:cs="Arial"/>
      <w:vanish/>
      <w:sz w:val="16"/>
      <w:szCs w:val="16"/>
      <w:lang w:eastAsia="en-GB"/>
    </w:rPr>
  </w:style>
  <w:style w:type="paragraph" w:customStyle="1" w:styleId="menu-item">
    <w:name w:val="menu-item"/>
    <w:basedOn w:val="Normal"/>
    <w:rsid w:val="004D6516"/>
    <w:pPr>
      <w:spacing w:before="100" w:beforeAutospacing="1" w:after="100" w:afterAutospacing="1"/>
    </w:pPr>
    <w:rPr>
      <w:rFonts w:ascii="Times New Roman" w:eastAsia="Times New Roman" w:hAnsi="Times New Roman" w:cs="Times New Roman"/>
      <w:lang w:eastAsia="en-GB"/>
    </w:rPr>
  </w:style>
  <w:style w:type="paragraph" w:customStyle="1" w:styleId="cat-item">
    <w:name w:val="cat-item"/>
    <w:basedOn w:val="Normal"/>
    <w:rsid w:val="004D6516"/>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D67033"/>
    <w:rPr>
      <w:color w:val="605E5C"/>
      <w:shd w:val="clear" w:color="auto" w:fill="E1DFDD"/>
    </w:rPr>
  </w:style>
  <w:style w:type="paragraph" w:styleId="Header">
    <w:name w:val="header"/>
    <w:basedOn w:val="Normal"/>
    <w:link w:val="HeaderChar"/>
    <w:uiPriority w:val="99"/>
    <w:unhideWhenUsed/>
    <w:rsid w:val="005D5BED"/>
    <w:pPr>
      <w:tabs>
        <w:tab w:val="center" w:pos="4513"/>
        <w:tab w:val="right" w:pos="9026"/>
      </w:tabs>
    </w:pPr>
  </w:style>
  <w:style w:type="character" w:customStyle="1" w:styleId="HeaderChar">
    <w:name w:val="Header Char"/>
    <w:basedOn w:val="DefaultParagraphFont"/>
    <w:link w:val="Header"/>
    <w:uiPriority w:val="99"/>
    <w:rsid w:val="005D5BED"/>
  </w:style>
  <w:style w:type="paragraph" w:styleId="Footer">
    <w:name w:val="footer"/>
    <w:basedOn w:val="Normal"/>
    <w:link w:val="FooterChar"/>
    <w:uiPriority w:val="99"/>
    <w:unhideWhenUsed/>
    <w:rsid w:val="005D5BED"/>
    <w:pPr>
      <w:tabs>
        <w:tab w:val="center" w:pos="4513"/>
        <w:tab w:val="right" w:pos="9026"/>
      </w:tabs>
    </w:pPr>
  </w:style>
  <w:style w:type="character" w:customStyle="1" w:styleId="FooterChar">
    <w:name w:val="Footer Char"/>
    <w:basedOn w:val="DefaultParagraphFont"/>
    <w:link w:val="Footer"/>
    <w:uiPriority w:val="99"/>
    <w:rsid w:val="005D5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47056">
      <w:bodyDiv w:val="1"/>
      <w:marLeft w:val="0"/>
      <w:marRight w:val="0"/>
      <w:marTop w:val="0"/>
      <w:marBottom w:val="0"/>
      <w:divBdr>
        <w:top w:val="none" w:sz="0" w:space="0" w:color="auto"/>
        <w:left w:val="none" w:sz="0" w:space="0" w:color="auto"/>
        <w:bottom w:val="none" w:sz="0" w:space="0" w:color="auto"/>
        <w:right w:val="none" w:sz="0" w:space="0" w:color="auto"/>
      </w:divBdr>
      <w:divsChild>
        <w:div w:id="1528444365">
          <w:marLeft w:val="0"/>
          <w:marRight w:val="0"/>
          <w:marTop w:val="0"/>
          <w:marBottom w:val="0"/>
          <w:divBdr>
            <w:top w:val="single" w:sz="2" w:space="17" w:color="auto"/>
            <w:left w:val="single" w:sz="2" w:space="31" w:color="auto"/>
            <w:bottom w:val="single" w:sz="2" w:space="31" w:color="auto"/>
            <w:right w:val="single" w:sz="2" w:space="31" w:color="auto"/>
          </w:divBdr>
          <w:divsChild>
            <w:div w:id="670958738">
              <w:marLeft w:val="0"/>
              <w:marRight w:val="0"/>
              <w:marTop w:val="0"/>
              <w:marBottom w:val="0"/>
              <w:divBdr>
                <w:top w:val="none" w:sz="0" w:space="0" w:color="auto"/>
                <w:left w:val="none" w:sz="0" w:space="0" w:color="auto"/>
                <w:bottom w:val="none" w:sz="0" w:space="0" w:color="auto"/>
                <w:right w:val="none" w:sz="0" w:space="0" w:color="auto"/>
              </w:divBdr>
            </w:div>
          </w:divsChild>
        </w:div>
        <w:div w:id="813761577">
          <w:marLeft w:val="0"/>
          <w:marRight w:val="0"/>
          <w:marTop w:val="0"/>
          <w:marBottom w:val="0"/>
          <w:divBdr>
            <w:top w:val="none" w:sz="0" w:space="0" w:color="auto"/>
            <w:left w:val="none" w:sz="0" w:space="0" w:color="auto"/>
            <w:bottom w:val="none" w:sz="0" w:space="0" w:color="auto"/>
            <w:right w:val="none" w:sz="0" w:space="0" w:color="auto"/>
          </w:divBdr>
          <w:divsChild>
            <w:div w:id="761025940">
              <w:marLeft w:val="0"/>
              <w:marRight w:val="0"/>
              <w:marTop w:val="0"/>
              <w:marBottom w:val="0"/>
              <w:divBdr>
                <w:top w:val="single" w:sz="12" w:space="0" w:color="E5E5E5"/>
                <w:left w:val="none" w:sz="0" w:space="0" w:color="auto"/>
                <w:bottom w:val="none" w:sz="0" w:space="0" w:color="auto"/>
                <w:right w:val="none" w:sz="0" w:space="0" w:color="auto"/>
              </w:divBdr>
              <w:divsChild>
                <w:div w:id="229118792">
                  <w:marLeft w:val="0"/>
                  <w:marRight w:val="0"/>
                  <w:marTop w:val="0"/>
                  <w:marBottom w:val="0"/>
                  <w:divBdr>
                    <w:top w:val="none" w:sz="0" w:space="0" w:color="auto"/>
                    <w:left w:val="none" w:sz="0" w:space="0" w:color="auto"/>
                    <w:bottom w:val="none" w:sz="0" w:space="0" w:color="auto"/>
                    <w:right w:val="none" w:sz="0" w:space="0" w:color="auto"/>
                  </w:divBdr>
                  <w:divsChild>
                    <w:div w:id="207491532">
                      <w:marLeft w:val="0"/>
                      <w:marRight w:val="0"/>
                      <w:marTop w:val="15"/>
                      <w:marBottom w:val="0"/>
                      <w:divBdr>
                        <w:top w:val="none" w:sz="0" w:space="0" w:color="auto"/>
                        <w:left w:val="none" w:sz="0" w:space="0" w:color="auto"/>
                        <w:bottom w:val="none" w:sz="0" w:space="0" w:color="auto"/>
                        <w:right w:val="none" w:sz="0" w:space="0" w:color="auto"/>
                      </w:divBdr>
                    </w:div>
                    <w:div w:id="1185828826">
                      <w:marLeft w:val="0"/>
                      <w:marRight w:val="0"/>
                      <w:marTop w:val="330"/>
                      <w:marBottom w:val="0"/>
                      <w:divBdr>
                        <w:top w:val="none" w:sz="0" w:space="0" w:color="auto"/>
                        <w:left w:val="none" w:sz="0" w:space="0" w:color="auto"/>
                        <w:bottom w:val="none" w:sz="0" w:space="0" w:color="auto"/>
                        <w:right w:val="none" w:sz="0" w:space="0" w:color="auto"/>
                      </w:divBdr>
                      <w:divsChild>
                        <w:div w:id="913929806">
                          <w:marLeft w:val="0"/>
                          <w:marRight w:val="0"/>
                          <w:marTop w:val="0"/>
                          <w:marBottom w:val="450"/>
                          <w:divBdr>
                            <w:top w:val="none" w:sz="0" w:space="0" w:color="auto"/>
                            <w:left w:val="none" w:sz="0" w:space="0" w:color="auto"/>
                            <w:bottom w:val="none" w:sz="0" w:space="0" w:color="auto"/>
                            <w:right w:val="none" w:sz="0" w:space="0" w:color="auto"/>
                          </w:divBdr>
                        </w:div>
                        <w:div w:id="1985163926">
                          <w:marLeft w:val="0"/>
                          <w:marRight w:val="0"/>
                          <w:marTop w:val="0"/>
                          <w:marBottom w:val="225"/>
                          <w:divBdr>
                            <w:top w:val="single" w:sz="6" w:space="1" w:color="E6E6E6"/>
                            <w:left w:val="single" w:sz="6" w:space="1" w:color="E6E6E6"/>
                            <w:bottom w:val="single" w:sz="6" w:space="1" w:color="E6E6E6"/>
                            <w:right w:val="single" w:sz="6" w:space="1" w:color="E6E6E6"/>
                          </w:divBdr>
                        </w:div>
                        <w:div w:id="1318344931">
                          <w:marLeft w:val="0"/>
                          <w:marRight w:val="0"/>
                          <w:marTop w:val="0"/>
                          <w:marBottom w:val="225"/>
                          <w:divBdr>
                            <w:top w:val="single" w:sz="6" w:space="1" w:color="E6E6E6"/>
                            <w:left w:val="single" w:sz="6" w:space="1" w:color="E6E6E6"/>
                            <w:bottom w:val="single" w:sz="6" w:space="1" w:color="E6E6E6"/>
                            <w:right w:val="single" w:sz="6" w:space="1" w:color="E6E6E6"/>
                          </w:divBdr>
                        </w:div>
                        <w:div w:id="809127558">
                          <w:marLeft w:val="0"/>
                          <w:marRight w:val="0"/>
                          <w:marTop w:val="0"/>
                          <w:marBottom w:val="225"/>
                          <w:divBdr>
                            <w:top w:val="single" w:sz="6" w:space="1" w:color="E6E6E6"/>
                            <w:left w:val="single" w:sz="6" w:space="1" w:color="E6E6E6"/>
                            <w:bottom w:val="single" w:sz="6" w:space="1" w:color="E6E6E6"/>
                            <w:right w:val="single" w:sz="6" w:space="1" w:color="E6E6E6"/>
                          </w:divBdr>
                        </w:div>
                        <w:div w:id="24445230">
                          <w:marLeft w:val="0"/>
                          <w:marRight w:val="0"/>
                          <w:marTop w:val="0"/>
                          <w:marBottom w:val="225"/>
                          <w:divBdr>
                            <w:top w:val="single" w:sz="6" w:space="1" w:color="E6E6E6"/>
                            <w:left w:val="single" w:sz="6" w:space="1" w:color="E6E6E6"/>
                            <w:bottom w:val="single" w:sz="6" w:space="1" w:color="E6E6E6"/>
                            <w:right w:val="single" w:sz="6" w:space="1" w:color="E6E6E6"/>
                          </w:divBdr>
                        </w:div>
                        <w:div w:id="112099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998723">
                  <w:marLeft w:val="0"/>
                  <w:marRight w:val="0"/>
                  <w:marTop w:val="0"/>
                  <w:marBottom w:val="0"/>
                  <w:divBdr>
                    <w:top w:val="none" w:sz="0" w:space="0" w:color="auto"/>
                    <w:left w:val="none" w:sz="0" w:space="0" w:color="auto"/>
                    <w:bottom w:val="none" w:sz="0" w:space="0" w:color="auto"/>
                    <w:right w:val="none" w:sz="0" w:space="0" w:color="auto"/>
                  </w:divBdr>
                  <w:divsChild>
                    <w:div w:id="1338726419">
                      <w:marLeft w:val="0"/>
                      <w:marRight w:val="0"/>
                      <w:marTop w:val="0"/>
                      <w:marBottom w:val="0"/>
                      <w:divBdr>
                        <w:top w:val="none" w:sz="0" w:space="0" w:color="auto"/>
                        <w:left w:val="none" w:sz="0" w:space="0" w:color="auto"/>
                        <w:bottom w:val="none" w:sz="0" w:space="0" w:color="auto"/>
                        <w:right w:val="none" w:sz="0" w:space="0" w:color="auto"/>
                      </w:divBdr>
                    </w:div>
                    <w:div w:id="1915316480">
                      <w:marLeft w:val="0"/>
                      <w:marRight w:val="0"/>
                      <w:marTop w:val="0"/>
                      <w:marBottom w:val="0"/>
                      <w:divBdr>
                        <w:top w:val="none" w:sz="0" w:space="0" w:color="auto"/>
                        <w:left w:val="none" w:sz="0" w:space="0" w:color="auto"/>
                        <w:bottom w:val="none" w:sz="0" w:space="0" w:color="auto"/>
                        <w:right w:val="none" w:sz="0" w:space="0" w:color="auto"/>
                      </w:divBdr>
                    </w:div>
                  </w:divsChild>
                </w:div>
                <w:div w:id="1716198945">
                  <w:marLeft w:val="0"/>
                  <w:marRight w:val="0"/>
                  <w:marTop w:val="600"/>
                  <w:marBottom w:val="0"/>
                  <w:divBdr>
                    <w:top w:val="single" w:sz="6" w:space="30" w:color="auto"/>
                    <w:left w:val="none" w:sz="0" w:space="0" w:color="auto"/>
                    <w:bottom w:val="none" w:sz="0" w:space="0" w:color="auto"/>
                    <w:right w:val="none" w:sz="0" w:space="0" w:color="auto"/>
                  </w:divBdr>
                </w:div>
                <w:div w:id="67315872">
                  <w:marLeft w:val="0"/>
                  <w:marRight w:val="0"/>
                  <w:marTop w:val="456"/>
                  <w:marBottom w:val="0"/>
                  <w:divBdr>
                    <w:top w:val="none" w:sz="0" w:space="0" w:color="auto"/>
                    <w:left w:val="none" w:sz="0" w:space="0" w:color="auto"/>
                    <w:bottom w:val="none" w:sz="0" w:space="0" w:color="auto"/>
                    <w:right w:val="none" w:sz="0" w:space="0" w:color="auto"/>
                  </w:divBdr>
                  <w:divsChild>
                    <w:div w:id="1834447149">
                      <w:marLeft w:val="0"/>
                      <w:marRight w:val="0"/>
                      <w:marTop w:val="0"/>
                      <w:marBottom w:val="0"/>
                      <w:divBdr>
                        <w:top w:val="none" w:sz="0" w:space="0" w:color="auto"/>
                        <w:left w:val="none" w:sz="0" w:space="0" w:color="auto"/>
                        <w:bottom w:val="none" w:sz="0" w:space="0" w:color="auto"/>
                        <w:right w:val="none" w:sz="0" w:space="0" w:color="auto"/>
                      </w:divBdr>
                    </w:div>
                  </w:divsChild>
                </w:div>
                <w:div w:id="303507668">
                  <w:marLeft w:val="0"/>
                  <w:marRight w:val="0"/>
                  <w:marTop w:val="456"/>
                  <w:marBottom w:val="0"/>
                  <w:divBdr>
                    <w:top w:val="none" w:sz="0" w:space="0" w:color="auto"/>
                    <w:left w:val="none" w:sz="0" w:space="0" w:color="auto"/>
                    <w:bottom w:val="none" w:sz="0" w:space="0" w:color="auto"/>
                    <w:right w:val="none" w:sz="0" w:space="0" w:color="auto"/>
                  </w:divBdr>
                  <w:divsChild>
                    <w:div w:id="1803689810">
                      <w:marLeft w:val="0"/>
                      <w:marRight w:val="0"/>
                      <w:marTop w:val="0"/>
                      <w:marBottom w:val="0"/>
                      <w:divBdr>
                        <w:top w:val="none" w:sz="0" w:space="0" w:color="auto"/>
                        <w:left w:val="none" w:sz="0" w:space="0" w:color="auto"/>
                        <w:bottom w:val="none" w:sz="0" w:space="0" w:color="auto"/>
                        <w:right w:val="none" w:sz="0" w:space="0" w:color="auto"/>
                      </w:divBdr>
                    </w:div>
                  </w:divsChild>
                </w:div>
                <w:div w:id="1665359663">
                  <w:marLeft w:val="0"/>
                  <w:marRight w:val="0"/>
                  <w:marTop w:val="648"/>
                  <w:marBottom w:val="0"/>
                  <w:divBdr>
                    <w:top w:val="none" w:sz="0" w:space="0" w:color="auto"/>
                    <w:left w:val="none" w:sz="0" w:space="0" w:color="auto"/>
                    <w:bottom w:val="none" w:sz="0" w:space="0" w:color="auto"/>
                    <w:right w:val="none" w:sz="0" w:space="0" w:color="auto"/>
                  </w:divBdr>
                </w:div>
              </w:divsChild>
            </w:div>
          </w:divsChild>
        </w:div>
        <w:div w:id="140587325">
          <w:marLeft w:val="0"/>
          <w:marRight w:val="0"/>
          <w:marTop w:val="0"/>
          <w:marBottom w:val="0"/>
          <w:divBdr>
            <w:top w:val="none" w:sz="0" w:space="0" w:color="auto"/>
            <w:left w:val="none" w:sz="0" w:space="0" w:color="auto"/>
            <w:bottom w:val="none" w:sz="0" w:space="0" w:color="auto"/>
            <w:right w:val="none" w:sz="0" w:space="0" w:color="auto"/>
          </w:divBdr>
          <w:divsChild>
            <w:div w:id="519585815">
              <w:marLeft w:val="0"/>
              <w:marRight w:val="0"/>
              <w:marTop w:val="0"/>
              <w:marBottom w:val="0"/>
              <w:divBdr>
                <w:top w:val="none" w:sz="0" w:space="0" w:color="auto"/>
                <w:left w:val="none" w:sz="0" w:space="0" w:color="auto"/>
                <w:bottom w:val="none" w:sz="0" w:space="0" w:color="auto"/>
                <w:right w:val="none" w:sz="0" w:space="0" w:color="auto"/>
              </w:divBdr>
            </w:div>
            <w:div w:id="424545047">
              <w:marLeft w:val="0"/>
              <w:marRight w:val="0"/>
              <w:marTop w:val="0"/>
              <w:marBottom w:val="0"/>
              <w:divBdr>
                <w:top w:val="none" w:sz="0" w:space="0" w:color="auto"/>
                <w:left w:val="none" w:sz="0" w:space="0" w:color="auto"/>
                <w:bottom w:val="none" w:sz="0" w:space="0" w:color="auto"/>
                <w:right w:val="none" w:sz="0" w:space="0" w:color="auto"/>
              </w:divBdr>
              <w:divsChild>
                <w:div w:id="154980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945107">
          <w:marLeft w:val="120"/>
          <w:marRight w:val="0"/>
          <w:marTop w:val="0"/>
          <w:marBottom w:val="0"/>
          <w:divBdr>
            <w:top w:val="none" w:sz="0" w:space="0" w:color="auto"/>
            <w:left w:val="none" w:sz="0" w:space="0" w:color="auto"/>
            <w:bottom w:val="none" w:sz="0" w:space="0" w:color="auto"/>
            <w:right w:val="none" w:sz="0" w:space="0" w:color="auto"/>
          </w:divBdr>
          <w:divsChild>
            <w:div w:id="93325540">
              <w:marLeft w:val="0"/>
              <w:marRight w:val="0"/>
              <w:marTop w:val="0"/>
              <w:marBottom w:val="150"/>
              <w:divBdr>
                <w:top w:val="none" w:sz="0" w:space="0" w:color="auto"/>
                <w:left w:val="none" w:sz="0" w:space="0" w:color="auto"/>
                <w:bottom w:val="none" w:sz="0" w:space="0" w:color="auto"/>
                <w:right w:val="none" w:sz="0" w:space="0" w:color="auto"/>
              </w:divBdr>
            </w:div>
            <w:div w:id="1267427425">
              <w:marLeft w:val="0"/>
              <w:marRight w:val="0"/>
              <w:marTop w:val="0"/>
              <w:marBottom w:val="0"/>
              <w:divBdr>
                <w:top w:val="none" w:sz="0" w:space="0" w:color="auto"/>
                <w:left w:val="none" w:sz="0" w:space="0" w:color="auto"/>
                <w:bottom w:val="none" w:sz="0" w:space="0" w:color="auto"/>
                <w:right w:val="none" w:sz="0" w:space="0" w:color="auto"/>
              </w:divBdr>
              <w:divsChild>
                <w:div w:id="168106241">
                  <w:marLeft w:val="0"/>
                  <w:marRight w:val="0"/>
                  <w:marTop w:val="0"/>
                  <w:marBottom w:val="0"/>
                  <w:divBdr>
                    <w:top w:val="none" w:sz="0" w:space="0" w:color="auto"/>
                    <w:left w:val="none" w:sz="0" w:space="0" w:color="auto"/>
                    <w:bottom w:val="none" w:sz="0" w:space="0" w:color="auto"/>
                    <w:right w:val="none" w:sz="0" w:space="0" w:color="auto"/>
                  </w:divBdr>
                  <w:divsChild>
                    <w:div w:id="76854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forvo.com/languages/cy/"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4854871C080D46AAF220054162EE49" ma:contentTypeVersion="10" ma:contentTypeDescription="Create a new document." ma:contentTypeScope="" ma:versionID="bb77123ec7b87e069f7b5beaf372a6a4">
  <xsd:schema xmlns:xsd="http://www.w3.org/2001/XMLSchema" xmlns:xs="http://www.w3.org/2001/XMLSchema" xmlns:p="http://schemas.microsoft.com/office/2006/metadata/properties" xmlns:ns2="c0bc5e67-24c2-4fc5-b969-f791d200abd2" xmlns:ns3="497e3025-69b6-416a-8642-3c6d06f66ac5" targetNamespace="http://schemas.microsoft.com/office/2006/metadata/properties" ma:root="true" ma:fieldsID="b6f490ed7cf0e4e5f767e4a0ff870bc0" ns2:_="" ns3:_="">
    <xsd:import namespace="c0bc5e67-24c2-4fc5-b969-f791d200abd2"/>
    <xsd:import namespace="497e3025-69b6-416a-8642-3c6d06f66a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bc5e67-24c2-4fc5-b969-f791d200ab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7e3025-69b6-416a-8642-3c6d06f66ac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497e3025-69b6-416a-8642-3c6d06f66ac5">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50B08E-8DC4-473E-A48F-B93C362BB7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bc5e67-24c2-4fc5-b969-f791d200abd2"/>
    <ds:schemaRef ds:uri="497e3025-69b6-416a-8642-3c6d06f66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EE42FC-D571-40A8-A519-1A4E70F014FA}">
  <ds:schemaRefs>
    <ds:schemaRef ds:uri="http://schemas.microsoft.com/office/2006/metadata/properties"/>
    <ds:schemaRef ds:uri="http://schemas.microsoft.com/office/infopath/2007/PartnerControls"/>
    <ds:schemaRef ds:uri="497e3025-69b6-416a-8642-3c6d06f66ac5"/>
  </ds:schemaRefs>
</ds:datastoreItem>
</file>

<file path=customXml/itemProps3.xml><?xml version="1.0" encoding="utf-8"?>
<ds:datastoreItem xmlns:ds="http://schemas.openxmlformats.org/officeDocument/2006/customXml" ds:itemID="{E7DD31D2-57F1-4D1B-831D-A4E8840000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2</Pages>
  <Words>462</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 Lewis</dc:creator>
  <cp:keywords/>
  <dc:description/>
  <cp:lastModifiedBy>Bethan Griffiths</cp:lastModifiedBy>
  <cp:revision>3</cp:revision>
  <dcterms:created xsi:type="dcterms:W3CDTF">2020-09-23T10:48:00Z</dcterms:created>
  <dcterms:modified xsi:type="dcterms:W3CDTF">2023-09-26T09:55:00Z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0x010100964854871C080D46AAF220054162EE49</vt:lpwstr>
  </property>
  <property fmtid="{D5CDD505-2E9C-101B-9397-08002B2CF9AE}" pid="3" name="Order">
    <vt:r8>149200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