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6730E" w14:textId="23D0E1C6" w:rsidR="00CC4FAE" w:rsidRPr="0078772E" w:rsidRDefault="00CC4FAE" w:rsidP="00CC4FAE">
      <w:pPr>
        <w:jc w:val="center"/>
        <w:rPr>
          <w:b/>
          <w:bCs/>
          <w:sz w:val="28"/>
          <w:szCs w:val="28"/>
        </w:rPr>
      </w:pPr>
      <w:r w:rsidRPr="0078772E">
        <w:rPr>
          <w:b/>
          <w:bCs/>
          <w:sz w:val="28"/>
          <w:szCs w:val="28"/>
        </w:rPr>
        <w:t>Speaker Notes</w:t>
      </w:r>
    </w:p>
    <w:p w14:paraId="1F7225D9" w14:textId="67611C2A" w:rsidR="00CC4FAE" w:rsidRDefault="00CC4FAE" w:rsidP="00CC4FAE">
      <w:pPr>
        <w:jc w:val="center"/>
      </w:pPr>
      <w:r>
        <w:t xml:space="preserve">Anghel Adrian Brezeanu (1918103) </w:t>
      </w:r>
    </w:p>
    <w:p w14:paraId="23B7BAAA" w14:textId="77777777" w:rsidR="00CC4FAE" w:rsidRDefault="00CC4FAE"/>
    <w:p w14:paraId="3FA23D10" w14:textId="77777777" w:rsidR="0078772E" w:rsidRDefault="00740628" w:rsidP="00CC4FAE">
      <w:pPr>
        <w:jc w:val="both"/>
      </w:pPr>
      <w:r>
        <w:t xml:space="preserve">Apple is claiming that they are using only safe chemical ingredients in their factories and that their suppliers are also obligated by contract to adhere to the same rules. </w:t>
      </w:r>
    </w:p>
    <w:p w14:paraId="7038C595" w14:textId="5CBD0DF1" w:rsidR="0078772E" w:rsidRDefault="00740628" w:rsidP="00CC4FAE">
      <w:pPr>
        <w:jc w:val="both"/>
      </w:pPr>
      <w:r>
        <w:t>The arguments are various because while Apple</w:t>
      </w:r>
      <w:r w:rsidR="008C6924">
        <w:t xml:space="preserve"> (2018)</w:t>
      </w:r>
      <w:r>
        <w:t xml:space="preserve"> is stating that since 2002, they developed a Regulated Substances Specifications, also known as RSS, some recent events are proving that the company is not using only safe ingredients for its workers and customers. In 2011, The New York Times in collaboration with David Barboza, a known journalist, issued an article that explained how </w:t>
      </w:r>
      <w:r w:rsidRPr="00740628">
        <w:t>137 workers at a factory here had been seriously injured by a toxic chemical used in making the signature slick glass screens of the iPhone</w:t>
      </w:r>
      <w:r>
        <w:t xml:space="preserve">. Three years later, in 2014, Samuel Gibbs reported an investigation in The Guardian which contained interviews from the Chinese workers at Apple that claimed that they developed </w:t>
      </w:r>
      <w:r w:rsidRPr="00740628">
        <w:t>Nerve damage, paralysis and cancer</w:t>
      </w:r>
      <w:r>
        <w:t xml:space="preserve"> due to an insolvent mainly found in the substance used to cleans the devices’ screen. As Apple did not deny any of those allegations and took care of the medical expenses from the damages, some could think that they changed and that they stopped using </w:t>
      </w:r>
      <w:r w:rsidR="00CC4FAE">
        <w:t>harmful</w:t>
      </w:r>
      <w:r>
        <w:t xml:space="preserve"> substances, but it was until 2020 when they officially announced that they will remove the toxic ingredients from their manufacturing</w:t>
      </w:r>
      <w:r w:rsidR="007332A6">
        <w:t xml:space="preserve"> (Manufacturing Global, 2020)</w:t>
      </w:r>
      <w:r>
        <w:t xml:space="preserve">. </w:t>
      </w:r>
    </w:p>
    <w:p w14:paraId="4E94DD1A" w14:textId="20BAF01B" w:rsidR="00FC3334" w:rsidRDefault="00740628" w:rsidP="00CC4FAE">
      <w:pPr>
        <w:jc w:val="both"/>
      </w:pPr>
      <w:r>
        <w:t xml:space="preserve">In conclusion, it is hard to believe the claim that Apple is using only safe chemical ingredients because it took them some years to eliminate those, and despite of the unfortunate events, the company did not stop using the toxins until 6 years later. </w:t>
      </w:r>
      <w:r w:rsidR="007332A6">
        <w:t xml:space="preserve">This does not sit right with me because I appreciate honesty and I think that what Apple did was to hide those fact and claiming that are using safe products. </w:t>
      </w:r>
    </w:p>
    <w:p w14:paraId="28B96CC3" w14:textId="6C8E44B6" w:rsidR="0078772E" w:rsidRDefault="0078772E" w:rsidP="00CC4FAE">
      <w:pPr>
        <w:jc w:val="both"/>
      </w:pPr>
    </w:p>
    <w:p w14:paraId="28EEEC16" w14:textId="4B23DF3F" w:rsidR="0078772E" w:rsidRDefault="0078772E" w:rsidP="0078772E">
      <w:pPr>
        <w:jc w:val="center"/>
        <w:rPr>
          <w:b/>
          <w:bCs/>
        </w:rPr>
      </w:pPr>
      <w:r w:rsidRPr="0078772E">
        <w:rPr>
          <w:b/>
          <w:bCs/>
        </w:rPr>
        <w:t>References</w:t>
      </w:r>
    </w:p>
    <w:p w14:paraId="6F4FDF34" w14:textId="77777777" w:rsidR="007332A6" w:rsidRDefault="007332A6" w:rsidP="008C6924">
      <w:pPr>
        <w:spacing w:line="360" w:lineRule="auto"/>
        <w:jc w:val="both"/>
      </w:pPr>
      <w:r>
        <w:t xml:space="preserve">Apple (2018) </w:t>
      </w:r>
      <w:r w:rsidRPr="008C6924">
        <w:rPr>
          <w:i/>
          <w:iCs/>
        </w:rPr>
        <w:t>A Protocol for Prioritizing Chemicals of Concern in the Electronics Industry</w:t>
      </w:r>
      <w:r>
        <w:t xml:space="preserve">. Available at: </w:t>
      </w:r>
      <w:hyperlink r:id="rId4" w:history="1">
        <w:r w:rsidRPr="00BD25A6">
          <w:rPr>
            <w:rStyle w:val="Hyperlink"/>
          </w:rPr>
          <w:t>https://www.apple.com/environment/pdf/Apple_Prioritizing_Chemicals_2018.pdf</w:t>
        </w:r>
      </w:hyperlink>
      <w:r>
        <w:t xml:space="preserve"> (Accessed: 31 October 2021).</w:t>
      </w:r>
    </w:p>
    <w:p w14:paraId="6632D283" w14:textId="77777777" w:rsidR="007332A6" w:rsidRDefault="007332A6" w:rsidP="008C6924">
      <w:pPr>
        <w:spacing w:line="360" w:lineRule="auto"/>
        <w:jc w:val="both"/>
      </w:pPr>
      <w:r>
        <w:t xml:space="preserve">Barboza, D. (2011) </w:t>
      </w:r>
      <w:r w:rsidRPr="008C6924">
        <w:rPr>
          <w:i/>
          <w:iCs/>
        </w:rPr>
        <w:t>Workers Sickened at Apple Supplier in China</w:t>
      </w:r>
      <w:r>
        <w:t xml:space="preserve">. Available at: </w:t>
      </w:r>
      <w:hyperlink r:id="rId5" w:history="1">
        <w:r w:rsidRPr="00BD25A6">
          <w:rPr>
            <w:rStyle w:val="Hyperlink"/>
          </w:rPr>
          <w:t>https://www.nytimes.com/2011/02/23/technology/23apple.html</w:t>
        </w:r>
      </w:hyperlink>
      <w:r>
        <w:t xml:space="preserve"> (Accessed: 30 October 2021).</w:t>
      </w:r>
    </w:p>
    <w:p w14:paraId="46C2D8E9" w14:textId="77777777" w:rsidR="007332A6" w:rsidRDefault="007332A6" w:rsidP="008C6924">
      <w:pPr>
        <w:spacing w:line="360" w:lineRule="auto"/>
        <w:jc w:val="both"/>
      </w:pPr>
      <w:r>
        <w:t>Gibbs, S. (2014</w:t>
      </w:r>
      <w:r w:rsidRPr="008C6924">
        <w:rPr>
          <w:i/>
          <w:iCs/>
        </w:rPr>
        <w:t>) Apple urged to stop using harmful chemicals in its factories</w:t>
      </w:r>
      <w:r>
        <w:t xml:space="preserve">. Available at: </w:t>
      </w:r>
      <w:hyperlink r:id="rId6" w:history="1">
        <w:r w:rsidRPr="00BD25A6">
          <w:rPr>
            <w:rStyle w:val="Hyperlink"/>
          </w:rPr>
          <w:t>https://www.theguardian.com/technology/2014/mar/12/apple-harmful-chemicals-factories-labour</w:t>
        </w:r>
      </w:hyperlink>
      <w:r>
        <w:t xml:space="preserve"> (Accessed: 30 October 2021).</w:t>
      </w:r>
    </w:p>
    <w:p w14:paraId="3C083D02" w14:textId="77777777" w:rsidR="007332A6" w:rsidRDefault="007332A6" w:rsidP="008C6924">
      <w:pPr>
        <w:spacing w:line="360" w:lineRule="auto"/>
        <w:jc w:val="both"/>
      </w:pPr>
      <w:r>
        <w:t>Manufacturing Global (2020</w:t>
      </w:r>
      <w:r w:rsidRPr="007332A6">
        <w:rPr>
          <w:i/>
          <w:iCs/>
        </w:rPr>
        <w:t>) Apple Removes Toxic Chemicals for its Manufacturing Process</w:t>
      </w:r>
      <w:r>
        <w:t xml:space="preserve">. Available at: </w:t>
      </w:r>
      <w:hyperlink r:id="rId7" w:history="1">
        <w:r w:rsidRPr="00BD25A6">
          <w:rPr>
            <w:rStyle w:val="Hyperlink"/>
          </w:rPr>
          <w:t>https://manufacturingglobal.com/smart-manufacturing/apple-removes-toxic-chemicals-its-manufacturing-process</w:t>
        </w:r>
      </w:hyperlink>
      <w:r>
        <w:t xml:space="preserve"> (Accessed: 30 October 2021).</w:t>
      </w:r>
    </w:p>
    <w:p w14:paraId="56839EE7" w14:textId="5E95D5B5" w:rsidR="007332A6" w:rsidRDefault="007332A6" w:rsidP="008C6924">
      <w:pPr>
        <w:spacing w:line="360" w:lineRule="auto"/>
        <w:jc w:val="both"/>
      </w:pPr>
      <w:r>
        <w:t xml:space="preserve"> </w:t>
      </w:r>
    </w:p>
    <w:p w14:paraId="38B2C2EC" w14:textId="77777777" w:rsidR="008C6924" w:rsidRDefault="008C6924" w:rsidP="008C6924">
      <w:pPr>
        <w:spacing w:line="360" w:lineRule="auto"/>
        <w:jc w:val="both"/>
      </w:pPr>
    </w:p>
    <w:p w14:paraId="3F94E052" w14:textId="77777777" w:rsidR="008C6924" w:rsidRDefault="008C6924" w:rsidP="0078772E">
      <w:pPr>
        <w:jc w:val="both"/>
      </w:pPr>
    </w:p>
    <w:p w14:paraId="11687ACD" w14:textId="77777777" w:rsidR="0078772E" w:rsidRPr="0078772E" w:rsidRDefault="0078772E" w:rsidP="0078772E">
      <w:pPr>
        <w:jc w:val="both"/>
      </w:pPr>
    </w:p>
    <w:sectPr w:rsidR="0078772E" w:rsidRPr="0078772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0628"/>
    <w:rsid w:val="00384538"/>
    <w:rsid w:val="004350D1"/>
    <w:rsid w:val="007332A6"/>
    <w:rsid w:val="00740628"/>
    <w:rsid w:val="00765DB9"/>
    <w:rsid w:val="0078772E"/>
    <w:rsid w:val="007E1259"/>
    <w:rsid w:val="008C6924"/>
    <w:rsid w:val="0090772D"/>
    <w:rsid w:val="00CC4FAE"/>
    <w:rsid w:val="00FC33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CB531D"/>
  <w15:chartTrackingRefBased/>
  <w15:docId w15:val="{7351BBF3-6E03-414D-BB2D-FDD0C92831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styleId="Hyperlink">
    <w:name w:val="Hyperlink"/>
    <w:basedOn w:val="Fontdeparagrafimplicit"/>
    <w:uiPriority w:val="99"/>
    <w:unhideWhenUsed/>
    <w:rsid w:val="008C6924"/>
    <w:rPr>
      <w:color w:val="0563C1" w:themeColor="hyperlink"/>
      <w:u w:val="single"/>
    </w:rPr>
  </w:style>
  <w:style w:type="character" w:styleId="MeniuneNerezolvat">
    <w:name w:val="Unresolved Mention"/>
    <w:basedOn w:val="Fontdeparagrafimplicit"/>
    <w:uiPriority w:val="99"/>
    <w:semiHidden/>
    <w:unhideWhenUsed/>
    <w:rsid w:val="008C69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manufacturingglobal.com/smart-manufacturing/apple-removes-toxic-chemicals-its-manufacturing-proces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heguardian.com/technology/2014/mar/12/apple-harmful-chemicals-factories-labour" TargetMode="External"/><Relationship Id="rId5" Type="http://schemas.openxmlformats.org/officeDocument/2006/relationships/hyperlink" Target="https://www.nytimes.com/2011/02/23/technology/23apple.html" TargetMode="External"/><Relationship Id="rId4" Type="http://schemas.openxmlformats.org/officeDocument/2006/relationships/hyperlink" Target="https://www.apple.com/environment/pdf/Apple_Prioritizing_Chemicals_2018.pdf"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455</Words>
  <Characters>2594</Characters>
  <Application>Microsoft Office Word</Application>
  <DocSecurity>0</DocSecurity>
  <Lines>21</Lines>
  <Paragraphs>6</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3043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Brezeanu</dc:creator>
  <cp:keywords/>
  <dc:description/>
  <cp:lastModifiedBy>Alina Culea (1918156)</cp:lastModifiedBy>
  <cp:revision>2</cp:revision>
  <dcterms:created xsi:type="dcterms:W3CDTF">2021-11-07T20:31:00Z</dcterms:created>
  <dcterms:modified xsi:type="dcterms:W3CDTF">2021-11-07T20:31:00Z</dcterms:modified>
</cp:coreProperties>
</file>