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A47645" w14:textId="77777777" w:rsidR="00611394" w:rsidRDefault="00611394" w:rsidP="00611394">
      <w:pPr>
        <w:spacing w:before="100" w:beforeAutospacing="1" w:after="100" w:afterAutospacing="1" w:line="240" w:lineRule="auto"/>
        <w:ind w:left="1440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</w:p>
    <w:p w14:paraId="0496BD49" w14:textId="269D51BD" w:rsidR="00832FDC" w:rsidRDefault="00832FDC" w:rsidP="00611394">
      <w:pPr>
        <w:spacing w:before="100" w:beforeAutospacing="1" w:after="100" w:afterAutospacing="1" w:line="240" w:lineRule="auto"/>
        <w:ind w:left="1440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  <w:r w:rsidRPr="00832FDC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  <w:t xml:space="preserve">Emotional Intelligence in Professional Practice: </w:t>
      </w:r>
      <w:r w:rsidR="00C75943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  <w:t>beauty industry</w:t>
      </w:r>
      <w:r w:rsidRPr="00832FDC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  <w:t xml:space="preserve"> </w:t>
      </w:r>
    </w:p>
    <w:p w14:paraId="4DEA2212" w14:textId="77777777" w:rsidR="00611394" w:rsidRDefault="00611394" w:rsidP="00832FDC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</w:p>
    <w:p w14:paraId="259A3BDA" w14:textId="77777777" w:rsidR="00611394" w:rsidRDefault="00611394" w:rsidP="00832FDC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</w:p>
    <w:p w14:paraId="200927FA" w14:textId="77777777" w:rsidR="00611394" w:rsidRDefault="00611394" w:rsidP="00832FDC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</w:p>
    <w:p w14:paraId="039685FD" w14:textId="77777777" w:rsidR="00611394" w:rsidRDefault="00611394" w:rsidP="00611394">
      <w:pPr>
        <w:ind w:left="2880"/>
        <w:rPr>
          <w:sz w:val="32"/>
          <w:szCs w:val="32"/>
        </w:rPr>
      </w:pPr>
      <w:r w:rsidRPr="5A6009BE">
        <w:rPr>
          <w:sz w:val="32"/>
          <w:szCs w:val="32"/>
        </w:rPr>
        <w:t xml:space="preserve">Name: Mehwish Nawaz </w:t>
      </w:r>
    </w:p>
    <w:p w14:paraId="409EF162" w14:textId="77777777" w:rsidR="00611394" w:rsidRDefault="00611394" w:rsidP="00611394">
      <w:pPr>
        <w:ind w:left="2880"/>
        <w:rPr>
          <w:sz w:val="32"/>
          <w:szCs w:val="32"/>
        </w:rPr>
      </w:pPr>
      <w:r w:rsidRPr="5A6009BE">
        <w:rPr>
          <w:sz w:val="32"/>
          <w:szCs w:val="32"/>
        </w:rPr>
        <w:t>Student Number: 2021045</w:t>
      </w:r>
    </w:p>
    <w:p w14:paraId="2C9F1877" w14:textId="77777777" w:rsidR="00611394" w:rsidRDefault="00611394" w:rsidP="00611394">
      <w:pPr>
        <w:ind w:left="2160"/>
        <w:rPr>
          <w:sz w:val="32"/>
          <w:szCs w:val="32"/>
        </w:rPr>
      </w:pPr>
      <w:r w:rsidRPr="5A6009BE">
        <w:rPr>
          <w:sz w:val="32"/>
          <w:szCs w:val="32"/>
        </w:rPr>
        <w:t>Module: emotional intelligenceBMSW6012</w:t>
      </w:r>
    </w:p>
    <w:p w14:paraId="6E7A5B3A" w14:textId="77777777" w:rsidR="00611394" w:rsidRDefault="00611394" w:rsidP="00611394">
      <w:pPr>
        <w:ind w:left="2160"/>
        <w:rPr>
          <w:sz w:val="32"/>
          <w:szCs w:val="32"/>
        </w:rPr>
      </w:pPr>
    </w:p>
    <w:p w14:paraId="177B70C8" w14:textId="77777777" w:rsidR="00611394" w:rsidRDefault="00611394" w:rsidP="00832FDC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</w:p>
    <w:p w14:paraId="7270021B" w14:textId="77777777" w:rsidR="00611394" w:rsidRDefault="00611394" w:rsidP="00832FDC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</w:p>
    <w:p w14:paraId="3D3AE21D" w14:textId="6B3D72EC" w:rsidR="00611394" w:rsidRDefault="00611394" w:rsidP="00832FDC">
      <w:pPr>
        <w:spacing w:before="100" w:beforeAutospacing="1" w:after="100" w:afterAutospacing="1" w:line="240" w:lineRule="auto"/>
        <w:outlineLvl w:val="0"/>
        <w:rPr>
          <w:sz w:val="32"/>
          <w:szCs w:val="32"/>
        </w:rPr>
      </w:pPr>
      <w:r w:rsidRPr="4EC03BCA">
        <w:rPr>
          <w:sz w:val="32"/>
          <w:szCs w:val="32"/>
        </w:rPr>
        <w:t>Submission date</w:t>
      </w:r>
    </w:p>
    <w:p w14:paraId="3CCD5F0E" w14:textId="603472CC" w:rsidR="000D6C51" w:rsidRDefault="000D6C51" w:rsidP="00832FDC">
      <w:pPr>
        <w:spacing w:before="100" w:beforeAutospacing="1" w:after="100" w:afterAutospacing="1" w:line="240" w:lineRule="auto"/>
        <w:outlineLvl w:val="0"/>
        <w:rPr>
          <w:sz w:val="32"/>
          <w:szCs w:val="32"/>
        </w:rPr>
      </w:pPr>
      <w:r>
        <w:rPr>
          <w:sz w:val="32"/>
          <w:szCs w:val="32"/>
        </w:rPr>
        <w:t>1</w:t>
      </w:r>
      <w:r w:rsidRPr="000D6C51">
        <w:rPr>
          <w:sz w:val="32"/>
          <w:szCs w:val="32"/>
          <w:vertAlign w:val="superscript"/>
        </w:rPr>
        <w:t>st</w:t>
      </w:r>
      <w:r>
        <w:rPr>
          <w:sz w:val="32"/>
          <w:szCs w:val="32"/>
        </w:rPr>
        <w:t xml:space="preserve"> of December,2025</w:t>
      </w:r>
    </w:p>
    <w:p w14:paraId="0EA5DD01" w14:textId="77777777" w:rsidR="000652EE" w:rsidRDefault="000652EE" w:rsidP="00832FDC">
      <w:pPr>
        <w:spacing w:before="100" w:beforeAutospacing="1" w:after="100" w:afterAutospacing="1" w:line="240" w:lineRule="auto"/>
        <w:outlineLvl w:val="0"/>
        <w:rPr>
          <w:sz w:val="32"/>
          <w:szCs w:val="32"/>
        </w:rPr>
      </w:pPr>
    </w:p>
    <w:p w14:paraId="204A1DC9" w14:textId="77777777" w:rsidR="000652EE" w:rsidRDefault="000652EE" w:rsidP="00832FDC">
      <w:pPr>
        <w:spacing w:before="100" w:beforeAutospacing="1" w:after="100" w:afterAutospacing="1" w:line="240" w:lineRule="auto"/>
        <w:outlineLvl w:val="0"/>
        <w:rPr>
          <w:sz w:val="32"/>
          <w:szCs w:val="32"/>
        </w:rPr>
      </w:pPr>
    </w:p>
    <w:p w14:paraId="284BEB81" w14:textId="77777777" w:rsidR="00611394" w:rsidRDefault="00611394" w:rsidP="00832FDC">
      <w:pPr>
        <w:spacing w:before="100" w:beforeAutospacing="1" w:after="100" w:afterAutospacing="1" w:line="240" w:lineRule="auto"/>
        <w:outlineLvl w:val="0"/>
        <w:rPr>
          <w:sz w:val="32"/>
          <w:szCs w:val="32"/>
        </w:rPr>
      </w:pPr>
    </w:p>
    <w:p w14:paraId="7950E0FA" w14:textId="77777777" w:rsidR="00E513F2" w:rsidRPr="00832FDC" w:rsidRDefault="00E513F2" w:rsidP="00832FDC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</w:p>
    <w:p w14:paraId="25E852D7" w14:textId="145D3F90" w:rsidR="00832FDC" w:rsidRPr="00832FDC" w:rsidRDefault="00832FDC" w:rsidP="00832FD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CBEDA38" w14:textId="79625233" w:rsidR="00832FDC" w:rsidRDefault="00611394" w:rsidP="00611394">
      <w:pPr>
        <w:rPr>
          <w:b/>
          <w:bCs/>
          <w:sz w:val="28"/>
          <w:szCs w:val="28"/>
        </w:rPr>
      </w:pPr>
      <w:r w:rsidRPr="308967E2">
        <w:rPr>
          <w:b/>
          <w:bCs/>
          <w:sz w:val="28"/>
          <w:szCs w:val="28"/>
        </w:rPr>
        <w:t xml:space="preserve">Why </w:t>
      </w:r>
      <w:r w:rsidR="003E6681">
        <w:rPr>
          <w:b/>
          <w:bCs/>
          <w:sz w:val="28"/>
          <w:szCs w:val="28"/>
        </w:rPr>
        <w:t>is Emotional intelligence</w:t>
      </w:r>
      <w:r w:rsidRPr="308967E2">
        <w:rPr>
          <w:b/>
          <w:bCs/>
          <w:sz w:val="28"/>
          <w:szCs w:val="28"/>
        </w:rPr>
        <w:t xml:space="preserve"> important in the workplace?</w:t>
      </w:r>
    </w:p>
    <w:p w14:paraId="29C28060" w14:textId="0871E628" w:rsidR="000652EE" w:rsidRDefault="003E6681" w:rsidP="007C3993">
      <w:pPr>
        <w:pStyle w:val="ListParagraph"/>
        <w:spacing w:line="360" w:lineRule="auto"/>
        <w:rPr>
          <w:rFonts w:ascii="Times New Roman" w:eastAsia="Times New Roman" w:hAnsi="Times New Roman" w:cs="Times New Roman"/>
        </w:rPr>
      </w:pPr>
      <w:r>
        <w:t xml:space="preserve">In </w:t>
      </w:r>
      <w:r w:rsidR="00611394" w:rsidRPr="308967E2">
        <w:t xml:space="preserve">given presentation first </w:t>
      </w:r>
      <w:r w:rsidR="00611394">
        <w:t>I</w:t>
      </w:r>
      <w:r w:rsidR="00611394" w:rsidRPr="308967E2">
        <w:t xml:space="preserve"> need to explain importance of emotional intelligence</w:t>
      </w:r>
      <w:r w:rsidR="00832FDC" w:rsidRPr="002F3794">
        <w:rPr>
          <w:rFonts w:ascii="Times New Roman" w:eastAsia="Times New Roman" w:hAnsi="Times New Roman" w:cs="Times New Roman"/>
          <w:b/>
          <w:bCs/>
        </w:rPr>
        <w:t xml:space="preserve"> </w:t>
      </w:r>
      <w:r w:rsidR="00832FDC" w:rsidRPr="002F3794">
        <w:rPr>
          <w:rFonts w:ascii="Times New Roman" w:eastAsia="Times New Roman" w:hAnsi="Times New Roman" w:cs="Times New Roman"/>
        </w:rPr>
        <w:t>and its critical role in professional practice</w:t>
      </w:r>
      <w:r w:rsidR="00C75943">
        <w:rPr>
          <w:rFonts w:ascii="Times New Roman" w:eastAsia="Times New Roman" w:hAnsi="Times New Roman" w:cs="Times New Roman"/>
        </w:rPr>
        <w:t>.</w:t>
      </w:r>
    </w:p>
    <w:p w14:paraId="15E4AFBC" w14:textId="21D51C7B" w:rsidR="00B737B7" w:rsidRDefault="00B737B7" w:rsidP="001A5673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465E22">
        <w:rPr>
          <w:rFonts w:ascii="Times New Roman" w:eastAsia="Times New Roman" w:hAnsi="Times New Roman" w:cs="Times New Roman"/>
          <w:sz w:val="24"/>
          <w:szCs w:val="24"/>
        </w:rPr>
        <w:t>Emotional Intelligence is the ability to manage emotions in a positive way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plays an important role in professional practices.</w:t>
      </w:r>
    </w:p>
    <w:p w14:paraId="4EF8A4F1" w14:textId="01367938" w:rsidR="001A5673" w:rsidRDefault="001A5673" w:rsidP="001A5673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1A5673">
        <w:rPr>
          <w:rFonts w:ascii="Times New Roman" w:eastAsia="Times New Roman" w:hAnsi="Times New Roman" w:cs="Times New Roman"/>
          <w:sz w:val="24"/>
          <w:szCs w:val="24"/>
        </w:rPr>
        <w:t>According to Antonopoulou (2024) a comprehensive definition of emotional intelligence as the ability to account for recognition, utilization, and emotion for enabling individuals to comprehend emotional knowledge and experiences.</w:t>
      </w:r>
    </w:p>
    <w:p w14:paraId="79969C4B" w14:textId="77777777" w:rsidR="001A5673" w:rsidRPr="001A5673" w:rsidRDefault="001A5673" w:rsidP="001A5673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C877B7C" w14:textId="7456F7F0" w:rsidR="00921FFB" w:rsidRDefault="00E513F2" w:rsidP="007C3993">
      <w:pPr>
        <w:pStyle w:val="ListParagraph"/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My work</w:t>
      </w:r>
      <w:r w:rsidR="00921FFB">
        <w:rPr>
          <w:rFonts w:ascii="Times New Roman" w:eastAsia="Times New Roman" w:hAnsi="Times New Roman" w:cs="Times New Roman"/>
        </w:rPr>
        <w:t xml:space="preserve"> experience as a beautician.</w:t>
      </w:r>
    </w:p>
    <w:p w14:paraId="0BE8B37B" w14:textId="29EFFFE7" w:rsidR="00C75943" w:rsidRPr="00921FFB" w:rsidRDefault="00921FFB" w:rsidP="007C3993">
      <w:pPr>
        <w:pStyle w:val="ListParagraph"/>
        <w:spacing w:line="360" w:lineRule="auto"/>
        <w:rPr>
          <w:rFonts w:ascii="Times New Roman" w:eastAsia="Times New Roman" w:hAnsi="Times New Roman" w:cs="Times New Roman"/>
          <w:sz w:val="32"/>
          <w:szCs w:val="32"/>
        </w:rPr>
      </w:pPr>
      <w:r w:rsidRPr="00921FFB">
        <w:rPr>
          <w:rFonts w:ascii="Times New Roman" w:eastAsia="Times New Roman" w:hAnsi="Times New Roman" w:cs="Times New Roman"/>
          <w:sz w:val="32"/>
          <w:szCs w:val="32"/>
        </w:rPr>
        <w:t xml:space="preserve">Specific details about </w:t>
      </w:r>
      <w:r w:rsidR="00E513F2" w:rsidRPr="00921FFB">
        <w:rPr>
          <w:rFonts w:ascii="Times New Roman" w:eastAsia="Times New Roman" w:hAnsi="Times New Roman" w:cs="Times New Roman"/>
          <w:sz w:val="32"/>
          <w:szCs w:val="32"/>
        </w:rPr>
        <w:t>my job</w:t>
      </w:r>
      <w:r w:rsidRPr="00921FFB">
        <w:rPr>
          <w:rFonts w:ascii="Times New Roman" w:eastAsia="Times New Roman" w:hAnsi="Times New Roman" w:cs="Times New Roman"/>
          <w:sz w:val="32"/>
          <w:szCs w:val="32"/>
        </w:rPr>
        <w:t xml:space="preserve"> </w:t>
      </w:r>
    </w:p>
    <w:p w14:paraId="300FD8C6" w14:textId="0E35D8B5" w:rsidR="00921FFB" w:rsidRPr="00E513F2" w:rsidRDefault="00921FFB" w:rsidP="00E513F2">
      <w:pPr>
        <w:pStyle w:val="ListParagraph"/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Working as a beautician at sultan’s beauty salon.</w:t>
      </w:r>
    </w:p>
    <w:p w14:paraId="12D5506F" w14:textId="53A8CA58" w:rsidR="006A399F" w:rsidRDefault="006A399F" w:rsidP="007C3993">
      <w:pPr>
        <w:pStyle w:val="ListParagraph"/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>website</w:t>
      </w:r>
    </w:p>
    <w:p w14:paraId="777458DA" w14:textId="665C147D" w:rsidR="006A399F" w:rsidRDefault="006A399F" w:rsidP="007C3993">
      <w:pPr>
        <w:pStyle w:val="ListParagraph"/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hyperlink r:id="rId5" w:history="1">
        <w:r w:rsidRPr="00487CB5">
          <w:rPr>
            <w:rStyle w:val="Hyperlink"/>
            <w:rFonts w:ascii="Times New Roman" w:eastAsia="Times New Roman" w:hAnsi="Times New Roman" w:cs="Times New Roman"/>
            <w:b/>
            <w:bCs/>
            <w:sz w:val="28"/>
            <w:szCs w:val="28"/>
          </w:rPr>
          <w:t>www.sultanbeauty.co.uk</w:t>
        </w:r>
      </w:hyperlink>
    </w:p>
    <w:p w14:paraId="67BC32CB" w14:textId="49676F57" w:rsidR="006A399F" w:rsidRPr="00E513F2" w:rsidRDefault="002248BB" w:rsidP="00E513F2">
      <w:pPr>
        <w:pStyle w:val="ListParagraph"/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</w:t>
      </w:r>
    </w:p>
    <w:p w14:paraId="4ACEA8B8" w14:textId="6B46A593" w:rsidR="009B294C" w:rsidRPr="009B294C" w:rsidRDefault="009B294C" w:rsidP="007C3993">
      <w:pPr>
        <w:pStyle w:val="ListParagraph"/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My duties </w:t>
      </w:r>
    </w:p>
    <w:p w14:paraId="47B7271D" w14:textId="47CE9C82" w:rsidR="00921FFB" w:rsidRDefault="009B294C" w:rsidP="009B294C">
      <w:pPr>
        <w:pStyle w:val="ListParagraph"/>
        <w:numPr>
          <w:ilvl w:val="0"/>
          <w:numId w:val="5"/>
        </w:num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Hair dressing</w:t>
      </w:r>
    </w:p>
    <w:p w14:paraId="10AB5C88" w14:textId="60A7EBE5" w:rsidR="009B294C" w:rsidRDefault="009B294C" w:rsidP="009B294C">
      <w:pPr>
        <w:pStyle w:val="ListParagraph"/>
        <w:numPr>
          <w:ilvl w:val="0"/>
          <w:numId w:val="5"/>
        </w:num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Many cure</w:t>
      </w:r>
    </w:p>
    <w:p w14:paraId="2F618A21" w14:textId="06EC913D" w:rsidR="009B294C" w:rsidRDefault="009B294C" w:rsidP="009B294C">
      <w:pPr>
        <w:pStyle w:val="ListParagraph"/>
        <w:numPr>
          <w:ilvl w:val="0"/>
          <w:numId w:val="5"/>
        </w:num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pedicure</w:t>
      </w:r>
    </w:p>
    <w:p w14:paraId="61E6730B" w14:textId="6F0CDE1F" w:rsidR="009B294C" w:rsidRDefault="009B294C" w:rsidP="009B294C">
      <w:pPr>
        <w:pStyle w:val="ListParagraph"/>
        <w:numPr>
          <w:ilvl w:val="0"/>
          <w:numId w:val="5"/>
        </w:num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threading </w:t>
      </w:r>
    </w:p>
    <w:p w14:paraId="5F93422B" w14:textId="225CD260" w:rsidR="009B294C" w:rsidRDefault="009B294C" w:rsidP="009B294C">
      <w:pPr>
        <w:pStyle w:val="ListParagraph"/>
        <w:numPr>
          <w:ilvl w:val="0"/>
          <w:numId w:val="5"/>
        </w:num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lash extensions</w:t>
      </w:r>
    </w:p>
    <w:p w14:paraId="2D0E411B" w14:textId="2CE55F04" w:rsidR="009B294C" w:rsidRDefault="009B294C" w:rsidP="009B294C">
      <w:pPr>
        <w:pStyle w:val="ListParagraph"/>
        <w:numPr>
          <w:ilvl w:val="0"/>
          <w:numId w:val="5"/>
        </w:num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facials </w:t>
      </w:r>
    </w:p>
    <w:p w14:paraId="5E3EACA2" w14:textId="0F556CD7" w:rsidR="009B294C" w:rsidRPr="006A399F" w:rsidRDefault="009B294C" w:rsidP="006A399F">
      <w:pPr>
        <w:pStyle w:val="ListParagraph"/>
        <w:numPr>
          <w:ilvl w:val="0"/>
          <w:numId w:val="5"/>
        </w:num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body massage Etc.</w:t>
      </w:r>
    </w:p>
    <w:p w14:paraId="285CA6BC" w14:textId="77777777" w:rsidR="007C3993" w:rsidRDefault="003E6681" w:rsidP="007C3993">
      <w:pPr>
        <w:pStyle w:val="ListParagraph"/>
        <w:spacing w:line="360" w:lineRule="auto"/>
        <w:rPr>
          <w:rFonts w:eastAsiaTheme="minorHAnsi"/>
          <w:b/>
          <w:sz w:val="28"/>
          <w:szCs w:val="28"/>
        </w:rPr>
      </w:pPr>
      <w:r w:rsidRPr="000652EE">
        <w:rPr>
          <w:rFonts w:eastAsiaTheme="minorHAnsi"/>
          <w:b/>
          <w:sz w:val="28"/>
          <w:szCs w:val="28"/>
        </w:rPr>
        <w:t>In posters discussion I must explain,</w:t>
      </w:r>
    </w:p>
    <w:p w14:paraId="473A9F97" w14:textId="77777777" w:rsidR="00584063" w:rsidRPr="00465E22" w:rsidRDefault="00584063" w:rsidP="00584063">
      <w:pPr>
        <w:pStyle w:val="ListParagraph"/>
        <w:rPr>
          <w:rFonts w:ascii="Times New Roman" w:eastAsia="Times New Roman" w:hAnsi="Times New Roman" w:cs="Times New Roman"/>
        </w:rPr>
      </w:pPr>
      <w:r w:rsidRPr="00465E22">
        <w:rPr>
          <w:rFonts w:ascii="Times New Roman" w:eastAsia="Times New Roman" w:hAnsi="Times New Roman" w:cs="Times New Roman"/>
          <w:b/>
          <w:bCs/>
        </w:rPr>
        <w:t>Danial goal man framework</w:t>
      </w:r>
    </w:p>
    <w:p w14:paraId="072D5389" w14:textId="2C54A7F3" w:rsidR="00584063" w:rsidRPr="007A15C1" w:rsidRDefault="00584063" w:rsidP="007A15C1">
      <w:pPr>
        <w:pStyle w:val="ListParagraph"/>
        <w:spacing w:after="0" w:line="360" w:lineRule="auto"/>
        <w:jc w:val="both"/>
        <w:rPr>
          <w:rFonts w:ascii="Times New Roman" w:eastAsia="Times New Roman" w:hAnsi="Times New Roman" w:cs="Times New Roman"/>
        </w:rPr>
      </w:pPr>
      <w:r w:rsidRPr="308967E2">
        <w:rPr>
          <w:rFonts w:ascii="Times New Roman" w:eastAsia="Times New Roman" w:hAnsi="Times New Roman" w:cs="Times New Roman"/>
        </w:rPr>
        <w:t>Speak about Danial goal man framework</w:t>
      </w:r>
      <w:r w:rsidR="007A15C1">
        <w:rPr>
          <w:rFonts w:ascii="Times New Roman" w:eastAsia="Times New Roman" w:hAnsi="Times New Roman" w:cs="Times New Roman"/>
        </w:rPr>
        <w:t xml:space="preserve"> and its comparison with others.</w:t>
      </w:r>
    </w:p>
    <w:p w14:paraId="122AA8C3" w14:textId="17411FEB" w:rsidR="009B294C" w:rsidRPr="007A15C1" w:rsidRDefault="007A15C1" w:rsidP="007A15C1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My strengths and weaknesses</w:t>
      </w:r>
    </w:p>
    <w:p w14:paraId="2A191366" w14:textId="1211F199" w:rsidR="00C438D9" w:rsidRPr="00DC0AC1" w:rsidRDefault="00711131" w:rsidP="00DC0AC1">
      <w:pPr>
        <w:pStyle w:val="ListParagraph"/>
        <w:rPr>
          <w:rFonts w:ascii="Times New Roman" w:eastAsia="Times New Roman" w:hAnsi="Times New Roman" w:cs="Times New Roman"/>
        </w:rPr>
      </w:pPr>
      <w:r w:rsidRPr="00711131">
        <w:rPr>
          <w:rFonts w:eastAsiaTheme="minorHAnsi"/>
          <w:bCs/>
        </w:rPr>
        <w:lastRenderedPageBreak/>
        <w:t xml:space="preserve">Self-awareness and empathy </w:t>
      </w:r>
      <w:r w:rsidR="00C438D9" w:rsidRPr="00711131">
        <w:rPr>
          <w:rFonts w:eastAsiaTheme="minorHAnsi"/>
          <w:bCs/>
        </w:rPr>
        <w:t>help</w:t>
      </w:r>
      <w:r w:rsidRPr="00711131">
        <w:rPr>
          <w:rFonts w:eastAsiaTheme="minorHAnsi"/>
          <w:bCs/>
        </w:rPr>
        <w:t xml:space="preserve"> me to know my strengths and weaknesses and client</w:t>
      </w:r>
      <w:r>
        <w:rPr>
          <w:rFonts w:eastAsiaTheme="minorHAnsi"/>
          <w:bCs/>
        </w:rPr>
        <w:t>’s</w:t>
      </w:r>
      <w:r w:rsidRPr="00711131">
        <w:rPr>
          <w:rFonts w:eastAsiaTheme="minorHAnsi"/>
          <w:bCs/>
        </w:rPr>
        <w:t xml:space="preserve"> needs.</w:t>
      </w:r>
      <w:r w:rsidR="006A399F" w:rsidRPr="006A399F">
        <w:rPr>
          <w:rFonts w:ascii="Times New Roman" w:eastAsia="Times New Roman" w:hAnsi="Times New Roman" w:cs="Times New Roman"/>
        </w:rPr>
        <w:t xml:space="preserve"> </w:t>
      </w:r>
    </w:p>
    <w:p w14:paraId="25A6BD70" w14:textId="440815F8" w:rsidR="00C438D9" w:rsidRPr="00C438D9" w:rsidRDefault="00C438D9" w:rsidP="00C438D9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Times New Roman" w:eastAsia="Times New Roman" w:hAnsi="Times New Roman" w:cs="Times New Roman"/>
        </w:rPr>
      </w:pPr>
      <w:r w:rsidRPr="308967E2">
        <w:rPr>
          <w:rFonts w:ascii="Times New Roman" w:eastAsia="Times New Roman" w:hAnsi="Times New Roman" w:cs="Times New Roman"/>
        </w:rPr>
        <w:t xml:space="preserve">, emotional intelligence </w:t>
      </w:r>
      <w:r w:rsidR="00B737B7" w:rsidRPr="00C438D9">
        <w:rPr>
          <w:rFonts w:ascii="Times New Roman" w:eastAsia="Times New Roman" w:hAnsi="Times New Roman" w:cs="Times New Roman"/>
        </w:rPr>
        <w:t>helps</w:t>
      </w:r>
      <w:r w:rsidRPr="00C438D9">
        <w:rPr>
          <w:rFonts w:ascii="Times New Roman" w:eastAsia="Times New Roman" w:hAnsi="Times New Roman" w:cs="Times New Roman"/>
        </w:rPr>
        <w:t xml:space="preserve"> me to </w:t>
      </w:r>
      <w:r w:rsidR="008877BE" w:rsidRPr="00C438D9">
        <w:rPr>
          <w:rFonts w:ascii="Times New Roman" w:eastAsia="Times New Roman" w:hAnsi="Times New Roman" w:cs="Times New Roman"/>
        </w:rPr>
        <w:t>enhance customer</w:t>
      </w:r>
      <w:r w:rsidRPr="00C438D9">
        <w:rPr>
          <w:rFonts w:ascii="Times New Roman" w:eastAsia="Times New Roman" w:hAnsi="Times New Roman" w:cs="Times New Roman"/>
        </w:rPr>
        <w:t xml:space="preserve"> interaction. </w:t>
      </w:r>
    </w:p>
    <w:p w14:paraId="7092AD7A" w14:textId="6FC8CA2B" w:rsidR="00C438D9" w:rsidRPr="00C438D9" w:rsidRDefault="00C438D9" w:rsidP="00C438D9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Times New Roman" w:eastAsia="Times New Roman" w:hAnsi="Times New Roman" w:cs="Times New Roman"/>
        </w:rPr>
      </w:pPr>
      <w:r w:rsidRPr="308967E2">
        <w:rPr>
          <w:rFonts w:ascii="Times New Roman" w:eastAsia="Times New Roman" w:hAnsi="Times New Roman" w:cs="Times New Roman"/>
        </w:rPr>
        <w:t>, I believe that I have the significant ability to be empathetic and self-aware to motivate my team.</w:t>
      </w:r>
    </w:p>
    <w:p w14:paraId="723973F6" w14:textId="77777777" w:rsidR="00C438D9" w:rsidRPr="00C438D9" w:rsidRDefault="00C438D9" w:rsidP="00C438D9">
      <w:pPr>
        <w:rPr>
          <w:rFonts w:ascii="Times New Roman" w:eastAsia="Times New Roman" w:hAnsi="Times New Roman" w:cs="Times New Roman"/>
          <w:b/>
          <w:bCs/>
        </w:rPr>
      </w:pPr>
      <w:r w:rsidRPr="00C438D9">
        <w:rPr>
          <w:rFonts w:ascii="Times New Roman" w:eastAsia="Times New Roman" w:hAnsi="Times New Roman" w:cs="Times New Roman"/>
          <w:b/>
          <w:bCs/>
        </w:rPr>
        <w:t>Self-Awareness and Self-EI</w:t>
      </w:r>
    </w:p>
    <w:p w14:paraId="44091963" w14:textId="5BAC518A" w:rsidR="00C438D9" w:rsidRPr="00DC0AC1" w:rsidRDefault="00C438D9" w:rsidP="00DC0AC1">
      <w:pPr>
        <w:pStyle w:val="ListParagraph"/>
        <w:rPr>
          <w:rFonts w:ascii="Times New Roman" w:eastAsia="Times New Roman" w:hAnsi="Times New Roman" w:cs="Times New Roman"/>
          <w:bCs/>
          <w:lang w:val="en-US"/>
        </w:rPr>
      </w:pPr>
      <w:r w:rsidRPr="00C438D9">
        <w:rPr>
          <w:rFonts w:ascii="Times New Roman" w:eastAsia="Times New Roman" w:hAnsi="Times New Roman" w:cs="Times New Roman"/>
          <w:bCs/>
          <w:lang w:val="en-US"/>
        </w:rPr>
        <w:t>Personal Emotional Intelligence is based on self-awareness. Being aware of your feelings, strengths and weaknesses would assist in making informed judgments and in stress management (Goleman, 1998). Self-awareness is linked to Self-EI that relates to applying your emotional sense to daily working situations.</w:t>
      </w:r>
    </w:p>
    <w:p w14:paraId="29A80BF3" w14:textId="4E1CDAF7" w:rsidR="003E6681" w:rsidRPr="007A15C1" w:rsidRDefault="006A399F" w:rsidP="007A15C1">
      <w:pPr>
        <w:pStyle w:val="ListParagraph"/>
        <w:rPr>
          <w:rFonts w:ascii="Times New Roman" w:eastAsia="Times New Roman" w:hAnsi="Times New Roman" w:cs="Times New Roman"/>
        </w:rPr>
      </w:pPr>
      <w:r w:rsidRPr="00465E22">
        <w:rPr>
          <w:rFonts w:ascii="Times New Roman" w:eastAsia="Times New Roman" w:hAnsi="Times New Roman" w:cs="Times New Roman"/>
        </w:rPr>
        <w:t xml:space="preserve"> </w:t>
      </w:r>
    </w:p>
    <w:p w14:paraId="24744DD0" w14:textId="5FA2EF35" w:rsidR="00D51B4E" w:rsidRPr="00DC0AC1" w:rsidRDefault="00D51B4E" w:rsidP="00DC0AC1">
      <w:pPr>
        <w:pStyle w:val="Heading1"/>
        <w:spacing w:line="360" w:lineRule="auto"/>
        <w:rPr>
          <w:b w:val="0"/>
          <w:sz w:val="24"/>
          <w:szCs w:val="24"/>
        </w:rPr>
      </w:pPr>
      <w:r w:rsidRPr="00D51B4E">
        <w:rPr>
          <w:b w:val="0"/>
          <w:sz w:val="24"/>
          <w:szCs w:val="24"/>
        </w:rPr>
        <w:t xml:space="preserve"> High EI individuals </w:t>
      </w:r>
      <w:r w:rsidR="007C3993" w:rsidRPr="00D51B4E">
        <w:rPr>
          <w:b w:val="0"/>
          <w:sz w:val="24"/>
          <w:szCs w:val="24"/>
        </w:rPr>
        <w:t>can</w:t>
      </w:r>
      <w:r w:rsidRPr="00D51B4E">
        <w:rPr>
          <w:b w:val="0"/>
          <w:sz w:val="24"/>
          <w:szCs w:val="24"/>
        </w:rPr>
        <w:t xml:space="preserve"> walk through these </w:t>
      </w:r>
      <w:r w:rsidR="000652EE" w:rsidRPr="00D51B4E">
        <w:rPr>
          <w:b w:val="0"/>
          <w:sz w:val="24"/>
          <w:szCs w:val="24"/>
        </w:rPr>
        <w:t>pressures and</w:t>
      </w:r>
      <w:r w:rsidRPr="00D51B4E">
        <w:rPr>
          <w:b w:val="0"/>
          <w:sz w:val="24"/>
          <w:szCs w:val="24"/>
        </w:rPr>
        <w:t xml:space="preserve"> enhance individual performance and the dynamics of the team (Cherniss, 2010).</w:t>
      </w:r>
    </w:p>
    <w:p w14:paraId="10D29F42" w14:textId="77777777" w:rsidR="003E6681" w:rsidRDefault="003E6681" w:rsidP="003E668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3E6681">
        <w:rPr>
          <w:rFonts w:ascii="Times New Roman" w:eastAsia="Times New Roman" w:hAnsi="Times New Roman" w:cs="Times New Roman"/>
          <w:b/>
          <w:bCs/>
          <w:sz w:val="28"/>
          <w:szCs w:val="28"/>
        </w:rPr>
        <w:t>Areas for development</w:t>
      </w:r>
    </w:p>
    <w:p w14:paraId="42DB5367" w14:textId="6C4008A1" w:rsidR="00DC0AC1" w:rsidRPr="003E6681" w:rsidRDefault="00DC0AC1" w:rsidP="003E6681">
      <w:pPr>
        <w:rPr>
          <w:rFonts w:ascii="Times New Roman" w:eastAsia="Times New Roman" w:hAnsi="Times New Roman" w:cs="Times New Roman"/>
          <w:b/>
          <w:bCs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>communication</w:t>
      </w:r>
    </w:p>
    <w:p w14:paraId="0138E72C" w14:textId="380D919B" w:rsidR="00D51B4E" w:rsidRPr="00DC0AC1" w:rsidRDefault="003E6681" w:rsidP="00DC0AC1">
      <w:pPr>
        <w:spacing w:after="0" w:line="360" w:lineRule="auto"/>
        <w:jc w:val="both"/>
        <w:rPr>
          <w:sz w:val="24"/>
          <w:szCs w:val="24"/>
        </w:rPr>
      </w:pPr>
      <w:r w:rsidRPr="00DC0AC1">
        <w:rPr>
          <w:rFonts w:ascii="Times New Roman" w:eastAsia="Times New Roman" w:hAnsi="Times New Roman" w:cs="Times New Roman"/>
          <w:sz w:val="24"/>
          <w:szCs w:val="24"/>
        </w:rPr>
        <w:t xml:space="preserve">I must explain about areas where I need improvement, for example </w:t>
      </w:r>
      <w:r w:rsidR="00DC0AC1">
        <w:rPr>
          <w:rFonts w:ascii="Times New Roman" w:eastAsia="Times New Roman" w:hAnsi="Times New Roman" w:cs="Times New Roman"/>
          <w:sz w:val="24"/>
          <w:szCs w:val="24"/>
        </w:rPr>
        <w:t>communication</w:t>
      </w:r>
      <w:r w:rsidR="00063068">
        <w:rPr>
          <w:rFonts w:ascii="Times New Roman" w:eastAsia="Times New Roman" w:hAnsi="Times New Roman" w:cs="Times New Roman"/>
          <w:sz w:val="24"/>
          <w:szCs w:val="24"/>
        </w:rPr>
        <w:t>,</w:t>
      </w:r>
    </w:p>
    <w:p w14:paraId="6FF65334" w14:textId="2A698015" w:rsidR="007C3993" w:rsidRDefault="00D51B4E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Cs/>
          <w:sz w:val="24"/>
          <w:szCs w:val="24"/>
        </w:rPr>
      </w:pPr>
      <w:r w:rsidRPr="00D51B4E">
        <w:rPr>
          <w:rFonts w:ascii="Times New Roman" w:eastAsia="Times New Roman" w:hAnsi="Times New Roman" w:cs="Times New Roman"/>
          <w:bCs/>
          <w:sz w:val="24"/>
          <w:szCs w:val="24"/>
        </w:rPr>
        <w:t xml:space="preserve">All these components become united in </w:t>
      </w:r>
      <w:r w:rsidR="00DC0AC1" w:rsidRPr="00D51B4E">
        <w:rPr>
          <w:rFonts w:ascii="Times New Roman" w:eastAsia="Times New Roman" w:hAnsi="Times New Roman" w:cs="Times New Roman"/>
          <w:bCs/>
          <w:sz w:val="24"/>
          <w:szCs w:val="24"/>
        </w:rPr>
        <w:t>communication</w:t>
      </w:r>
      <w:r w:rsidRPr="00D51B4E">
        <w:rPr>
          <w:rFonts w:ascii="Times New Roman" w:eastAsia="Times New Roman" w:hAnsi="Times New Roman" w:cs="Times New Roman"/>
          <w:bCs/>
          <w:sz w:val="24"/>
          <w:szCs w:val="24"/>
        </w:rPr>
        <w:t>, empathy, self-awareness and self-action. Emotional intelligence also makes sure that ideas, comments, and instructions are articulated in a manner that is clear, respectful and convincing: this is central to teamwork and client satisfaction (Cherniss, 2010)</w:t>
      </w:r>
    </w:p>
    <w:p w14:paraId="105DDF48" w14:textId="70B44E22" w:rsidR="001F56A3" w:rsidRDefault="001F56A3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/>
          <w:sz w:val="24"/>
          <w:szCs w:val="24"/>
        </w:rPr>
      </w:pPr>
      <w:r w:rsidRPr="001F56A3">
        <w:rPr>
          <w:rFonts w:ascii="Times New Roman" w:eastAsia="Times New Roman" w:hAnsi="Times New Roman" w:cs="Times New Roman"/>
          <w:b/>
          <w:sz w:val="24"/>
          <w:szCs w:val="24"/>
        </w:rPr>
        <w:t>Emotional problems</w:t>
      </w:r>
    </w:p>
    <w:p w14:paraId="7C9F0FC1" w14:textId="5E1CFBDD" w:rsidR="003E7811" w:rsidRPr="003E7811" w:rsidRDefault="003E7811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Cs/>
          <w:sz w:val="24"/>
          <w:szCs w:val="24"/>
        </w:rPr>
      </w:pPr>
      <w:r w:rsidRPr="003E7811">
        <w:rPr>
          <w:rFonts w:ascii="Times New Roman" w:eastAsia="Times New Roman" w:hAnsi="Times New Roman" w:cs="Times New Roman"/>
          <w:bCs/>
          <w:sz w:val="24"/>
          <w:szCs w:val="24"/>
        </w:rPr>
        <w:t xml:space="preserve">At this point I must explain about emotional problems and importance of </w:t>
      </w:r>
      <w:r>
        <w:rPr>
          <w:rFonts w:ascii="Times New Roman" w:eastAsia="Times New Roman" w:hAnsi="Times New Roman" w:cs="Times New Roman"/>
          <w:bCs/>
          <w:sz w:val="24"/>
          <w:szCs w:val="24"/>
        </w:rPr>
        <w:t xml:space="preserve">emotional </w:t>
      </w:r>
      <w:r w:rsidR="00A21296">
        <w:rPr>
          <w:rFonts w:ascii="Times New Roman" w:eastAsia="Times New Roman" w:hAnsi="Times New Roman" w:cs="Times New Roman"/>
          <w:bCs/>
          <w:sz w:val="24"/>
          <w:szCs w:val="24"/>
        </w:rPr>
        <w:t>intelligence</w:t>
      </w:r>
      <w:r w:rsidRPr="003E7811">
        <w:rPr>
          <w:rFonts w:ascii="Times New Roman" w:eastAsia="Times New Roman" w:hAnsi="Times New Roman" w:cs="Times New Roman"/>
          <w:bCs/>
          <w:sz w:val="24"/>
          <w:szCs w:val="24"/>
        </w:rPr>
        <w:t xml:space="preserve"> for managers</w:t>
      </w:r>
      <w:r w:rsidR="00A21296">
        <w:rPr>
          <w:rFonts w:ascii="Times New Roman" w:eastAsia="Times New Roman" w:hAnsi="Times New Roman" w:cs="Times New Roman"/>
          <w:bCs/>
          <w:sz w:val="24"/>
          <w:szCs w:val="24"/>
        </w:rPr>
        <w:t>,</w:t>
      </w:r>
    </w:p>
    <w:p w14:paraId="6B1DE744" w14:textId="51780651" w:rsidR="001F56A3" w:rsidRDefault="001F56A3" w:rsidP="001F56A3">
      <w:pPr>
        <w:rPr>
          <w:rFonts w:ascii="Times New Roman" w:hAnsi="Times New Roman" w:cs="Times New Roman"/>
          <w:sz w:val="24"/>
          <w:szCs w:val="24"/>
        </w:rPr>
      </w:pPr>
      <w:r w:rsidRPr="001F56A3">
        <w:rPr>
          <w:rFonts w:ascii="Times New Roman" w:hAnsi="Times New Roman" w:cs="Times New Roman"/>
          <w:sz w:val="24"/>
          <w:szCs w:val="24"/>
        </w:rPr>
        <w:t xml:space="preserve"> </w:t>
      </w:r>
      <w:r w:rsidR="00703881">
        <w:rPr>
          <w:rFonts w:ascii="Times New Roman" w:hAnsi="Times New Roman" w:cs="Times New Roman"/>
          <w:sz w:val="24"/>
          <w:szCs w:val="24"/>
        </w:rPr>
        <w:t>When</w:t>
      </w:r>
      <w:r w:rsidRPr="001F56A3">
        <w:rPr>
          <w:rFonts w:ascii="Times New Roman" w:hAnsi="Times New Roman" w:cs="Times New Roman"/>
          <w:sz w:val="24"/>
          <w:szCs w:val="24"/>
        </w:rPr>
        <w:t xml:space="preserve"> creating a job, it is crucial to evaluate the emotional problems present in a job or setting in addition to the tasks, obligations, and responsibilities of a job role. </w:t>
      </w:r>
      <w:proofErr w:type="gramStart"/>
      <w:r w:rsidRPr="001F56A3">
        <w:rPr>
          <w:rFonts w:ascii="Times New Roman" w:hAnsi="Times New Roman" w:cs="Times New Roman"/>
          <w:sz w:val="24"/>
          <w:szCs w:val="24"/>
        </w:rPr>
        <w:t xml:space="preserve">( </w:t>
      </w:r>
      <w:proofErr w:type="spellStart"/>
      <w:r w:rsidRPr="001F56A3">
        <w:rPr>
          <w:rFonts w:ascii="Times New Roman" w:hAnsi="Times New Roman" w:cs="Times New Roman"/>
          <w:sz w:val="24"/>
          <w:szCs w:val="24"/>
        </w:rPr>
        <w:t>Ashkanasy</w:t>
      </w:r>
      <w:proofErr w:type="spellEnd"/>
      <w:proofErr w:type="gramEnd"/>
      <w:r w:rsidRPr="001F56A3">
        <w:rPr>
          <w:rFonts w:ascii="Times New Roman" w:hAnsi="Times New Roman" w:cs="Times New Roman"/>
          <w:sz w:val="24"/>
          <w:szCs w:val="24"/>
        </w:rPr>
        <w:t xml:space="preserve"> and Daus, 2002)</w:t>
      </w:r>
    </w:p>
    <w:p w14:paraId="3472C478" w14:textId="5470BBE3" w:rsidR="003E7811" w:rsidRPr="001F56A3" w:rsidRDefault="003E7811" w:rsidP="001F56A3">
      <w:pPr>
        <w:rPr>
          <w:rFonts w:ascii="Times New Roman" w:hAnsi="Times New Roman" w:cs="Times New Roman"/>
          <w:sz w:val="24"/>
          <w:szCs w:val="24"/>
        </w:rPr>
      </w:pPr>
    </w:p>
    <w:p w14:paraId="68DD03D6" w14:textId="02A16ACB" w:rsidR="001F56A3" w:rsidRDefault="00520075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/>
          <w:sz w:val="28"/>
          <w:szCs w:val="28"/>
        </w:rPr>
      </w:pPr>
      <w:r w:rsidRPr="00520075">
        <w:rPr>
          <w:rFonts w:ascii="Times New Roman" w:eastAsia="Times New Roman" w:hAnsi="Times New Roman" w:cs="Times New Roman"/>
          <w:b/>
          <w:sz w:val="28"/>
          <w:szCs w:val="28"/>
        </w:rPr>
        <w:t>Importance of Emotional intelligence for managers</w:t>
      </w:r>
    </w:p>
    <w:p w14:paraId="4E9B5B34" w14:textId="313F3FAD" w:rsidR="00520075" w:rsidRDefault="003E7811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Cs/>
          <w:sz w:val="24"/>
          <w:szCs w:val="24"/>
        </w:rPr>
      </w:pPr>
      <w:r w:rsidRPr="003E7811">
        <w:rPr>
          <w:rFonts w:ascii="Times New Roman" w:eastAsia="Times New Roman" w:hAnsi="Times New Roman" w:cs="Times New Roman"/>
          <w:bCs/>
          <w:sz w:val="24"/>
          <w:szCs w:val="24"/>
        </w:rPr>
        <w:lastRenderedPageBreak/>
        <w:t>Emotional intelligence plays a very important role for managers</w:t>
      </w:r>
      <w:r>
        <w:rPr>
          <w:rFonts w:ascii="Times New Roman" w:eastAsia="Times New Roman" w:hAnsi="Times New Roman" w:cs="Times New Roman"/>
          <w:bCs/>
          <w:sz w:val="24"/>
          <w:szCs w:val="24"/>
        </w:rPr>
        <w:t>, for example,</w:t>
      </w:r>
    </w:p>
    <w:p w14:paraId="16CC969D" w14:textId="41AB211F" w:rsidR="003E7811" w:rsidRDefault="003E7811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Cs/>
          <w:sz w:val="24"/>
          <w:szCs w:val="24"/>
        </w:rPr>
        <w:t xml:space="preserve">It creates positive environment and </w:t>
      </w:r>
      <w:r w:rsidR="00A21296">
        <w:rPr>
          <w:rFonts w:ascii="Times New Roman" w:eastAsia="Times New Roman" w:hAnsi="Times New Roman" w:cs="Times New Roman"/>
          <w:bCs/>
          <w:sz w:val="24"/>
          <w:szCs w:val="24"/>
        </w:rPr>
        <w:t>is effective</w:t>
      </w:r>
      <w:r>
        <w:rPr>
          <w:rFonts w:ascii="Times New Roman" w:eastAsia="Times New Roman" w:hAnsi="Times New Roman" w:cs="Times New Roman"/>
          <w:bCs/>
          <w:sz w:val="24"/>
          <w:szCs w:val="24"/>
        </w:rPr>
        <w:t xml:space="preserve"> to navigate workplace </w:t>
      </w:r>
      <w:r w:rsidR="00B737B7">
        <w:rPr>
          <w:rFonts w:ascii="Times New Roman" w:eastAsia="Times New Roman" w:hAnsi="Times New Roman" w:cs="Times New Roman"/>
          <w:bCs/>
          <w:sz w:val="24"/>
          <w:szCs w:val="24"/>
        </w:rPr>
        <w:t>challenges (</w:t>
      </w:r>
      <w:r>
        <w:rPr>
          <w:rFonts w:ascii="Times New Roman" w:eastAsia="Times New Roman" w:hAnsi="Times New Roman" w:cs="Times New Roman"/>
          <w:bCs/>
          <w:sz w:val="24"/>
          <w:szCs w:val="24"/>
        </w:rPr>
        <w:t>Chen and zhang,2023)</w:t>
      </w:r>
    </w:p>
    <w:p w14:paraId="0B7082CA" w14:textId="2405D9A1" w:rsidR="00B83B50" w:rsidRPr="00B83B50" w:rsidRDefault="00B83B50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/>
          <w:sz w:val="28"/>
          <w:szCs w:val="28"/>
        </w:rPr>
      </w:pPr>
      <w:proofErr w:type="gramStart"/>
      <w:r w:rsidRPr="00B83B50">
        <w:rPr>
          <w:rFonts w:ascii="Times New Roman" w:eastAsia="Times New Roman" w:hAnsi="Times New Roman" w:cs="Times New Roman"/>
          <w:b/>
          <w:sz w:val="28"/>
          <w:szCs w:val="28"/>
        </w:rPr>
        <w:t>conclusion</w:t>
      </w:r>
      <w:proofErr w:type="gramEnd"/>
    </w:p>
    <w:p w14:paraId="05D109EB" w14:textId="7903803A" w:rsidR="00703881" w:rsidRPr="003E7811" w:rsidRDefault="00B83B50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Cs/>
          <w:sz w:val="24"/>
          <w:szCs w:val="24"/>
        </w:rPr>
        <w:t xml:space="preserve">At the end I must conclude how EI is effective in </w:t>
      </w:r>
      <w:r w:rsidR="00703881">
        <w:rPr>
          <w:rFonts w:ascii="Times New Roman" w:eastAsia="Times New Roman" w:hAnsi="Times New Roman" w:cs="Times New Roman"/>
          <w:bCs/>
          <w:sz w:val="24"/>
          <w:szCs w:val="24"/>
        </w:rPr>
        <w:t>professional</w:t>
      </w:r>
      <w:r>
        <w:rPr>
          <w:rFonts w:ascii="Times New Roman" w:eastAsia="Times New Roman" w:hAnsi="Times New Roman" w:cs="Times New Roman"/>
          <w:bCs/>
          <w:sz w:val="24"/>
          <w:szCs w:val="24"/>
        </w:rPr>
        <w:t xml:space="preserve"> practice, especially for beauty </w:t>
      </w:r>
      <w:r w:rsidR="008877BE">
        <w:rPr>
          <w:rFonts w:ascii="Times New Roman" w:eastAsia="Times New Roman" w:hAnsi="Times New Roman" w:cs="Times New Roman"/>
          <w:bCs/>
          <w:sz w:val="24"/>
          <w:szCs w:val="24"/>
        </w:rPr>
        <w:t>therapists,</w:t>
      </w:r>
      <w:r w:rsidR="00875221">
        <w:rPr>
          <w:rFonts w:ascii="Times New Roman" w:eastAsia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bCs/>
          <w:sz w:val="24"/>
          <w:szCs w:val="24"/>
        </w:rPr>
        <w:t>E</w:t>
      </w:r>
      <w:r w:rsidR="00875221">
        <w:rPr>
          <w:rFonts w:ascii="Times New Roman" w:eastAsia="Times New Roman" w:hAnsi="Times New Roman" w:cs="Times New Roman"/>
          <w:bCs/>
          <w:sz w:val="24"/>
          <w:szCs w:val="24"/>
        </w:rPr>
        <w:t xml:space="preserve">veryday interaction with the </w:t>
      </w:r>
      <w:r w:rsidR="00703881">
        <w:rPr>
          <w:rFonts w:ascii="Times New Roman" w:eastAsia="Times New Roman" w:hAnsi="Times New Roman" w:cs="Times New Roman"/>
          <w:bCs/>
          <w:sz w:val="24"/>
          <w:szCs w:val="24"/>
        </w:rPr>
        <w:t>customers EI</w:t>
      </w:r>
      <w:r w:rsidR="00875221">
        <w:rPr>
          <w:rFonts w:ascii="Times New Roman" w:eastAsia="Times New Roman" w:hAnsi="Times New Roman" w:cs="Times New Roman"/>
          <w:bCs/>
          <w:sz w:val="24"/>
          <w:szCs w:val="24"/>
        </w:rPr>
        <w:t xml:space="preserve"> helps </w:t>
      </w:r>
      <w:r>
        <w:rPr>
          <w:rFonts w:ascii="Times New Roman" w:eastAsia="Times New Roman" w:hAnsi="Times New Roman" w:cs="Times New Roman"/>
          <w:bCs/>
          <w:sz w:val="24"/>
          <w:szCs w:val="24"/>
        </w:rPr>
        <w:t xml:space="preserve">in understanding </w:t>
      </w:r>
      <w:proofErr w:type="spellStart"/>
      <w:r>
        <w:rPr>
          <w:rFonts w:ascii="Times New Roman" w:eastAsia="Times New Roman" w:hAnsi="Times New Roman" w:cs="Times New Roman"/>
          <w:bCs/>
          <w:sz w:val="24"/>
          <w:szCs w:val="24"/>
        </w:rPr>
        <w:t>clients</w:t>
      </w:r>
      <w:proofErr w:type="spellEnd"/>
      <w:r>
        <w:rPr>
          <w:rFonts w:ascii="Times New Roman" w:eastAsia="Times New Roman" w:hAnsi="Times New Roman" w:cs="Times New Roman"/>
          <w:bCs/>
          <w:sz w:val="24"/>
          <w:szCs w:val="24"/>
        </w:rPr>
        <w:t xml:space="preserve"> needs and builds a strong relationship and helps with what customer is </w:t>
      </w:r>
      <w:r w:rsidR="00703881">
        <w:rPr>
          <w:rFonts w:ascii="Times New Roman" w:eastAsia="Times New Roman" w:hAnsi="Times New Roman" w:cs="Times New Roman"/>
          <w:bCs/>
          <w:sz w:val="24"/>
          <w:szCs w:val="24"/>
        </w:rPr>
        <w:t xml:space="preserve">demanding, and by practicing some of the elements of the </w:t>
      </w:r>
      <w:r w:rsidR="008877BE">
        <w:rPr>
          <w:rFonts w:ascii="Times New Roman" w:eastAsia="Times New Roman" w:hAnsi="Times New Roman" w:cs="Times New Roman"/>
          <w:bCs/>
          <w:sz w:val="24"/>
          <w:szCs w:val="24"/>
        </w:rPr>
        <w:t>Daniel Goleman’s</w:t>
      </w:r>
      <w:r w:rsidR="00703881">
        <w:rPr>
          <w:rFonts w:ascii="Times New Roman" w:eastAsia="Times New Roman" w:hAnsi="Times New Roman" w:cs="Times New Roman"/>
          <w:bCs/>
          <w:sz w:val="24"/>
          <w:szCs w:val="24"/>
        </w:rPr>
        <w:t xml:space="preserve"> framework, for </w:t>
      </w:r>
      <w:r w:rsidR="008877BE">
        <w:rPr>
          <w:rFonts w:ascii="Times New Roman" w:eastAsia="Times New Roman" w:hAnsi="Times New Roman" w:cs="Times New Roman"/>
          <w:bCs/>
          <w:sz w:val="24"/>
          <w:szCs w:val="24"/>
        </w:rPr>
        <w:t xml:space="preserve">example, self-regulation helps in </w:t>
      </w:r>
      <w:r w:rsidR="00703881">
        <w:rPr>
          <w:rFonts w:ascii="Times New Roman" w:eastAsia="Times New Roman" w:hAnsi="Times New Roman" w:cs="Times New Roman"/>
          <w:bCs/>
          <w:sz w:val="24"/>
          <w:szCs w:val="24"/>
        </w:rPr>
        <w:t xml:space="preserve">Dealing with the customers all </w:t>
      </w:r>
      <w:r w:rsidR="008877BE">
        <w:rPr>
          <w:rFonts w:ascii="Times New Roman" w:eastAsia="Times New Roman" w:hAnsi="Times New Roman" w:cs="Times New Roman"/>
          <w:bCs/>
          <w:sz w:val="24"/>
          <w:szCs w:val="24"/>
        </w:rPr>
        <w:t>day to stay calm in difficult situations.</w:t>
      </w:r>
    </w:p>
    <w:p w14:paraId="67958BF0" w14:textId="08F94FFB" w:rsidR="001F56A3" w:rsidRDefault="0006560D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sz w:val="24"/>
          <w:szCs w:val="24"/>
        </w:rPr>
        <w:object w:dxaOrig="1520" w:dyaOrig="987" w14:anchorId="31BF5A2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6.2pt;height:49.2pt" o:ole="">
            <v:imagedata r:id="rId6" o:title=""/>
          </v:shape>
          <o:OLEObject Type="Embed" ProgID="Package" ShapeID="_x0000_i1027" DrawAspect="Icon" ObjectID="_1826099762" r:id="rId7"/>
        </w:object>
      </w:r>
    </w:p>
    <w:p w14:paraId="311768D3" w14:textId="77777777" w:rsidR="001F56A3" w:rsidRDefault="001F56A3" w:rsidP="00063068">
      <w:pPr>
        <w:spacing w:before="100" w:beforeAutospacing="1" w:after="100" w:afterAutospacing="1" w:line="360" w:lineRule="auto"/>
        <w:outlineLvl w:val="1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36A26929" w14:textId="7223B18E" w:rsidR="007C3993" w:rsidRPr="00063068" w:rsidRDefault="007C3993" w:rsidP="00465E22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z w:val="32"/>
          <w:szCs w:val="32"/>
        </w:rPr>
      </w:pPr>
    </w:p>
    <w:p w14:paraId="2291C7F1" w14:textId="5D227BCD" w:rsidR="007C3993" w:rsidRDefault="007C3993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B2D6C5D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6D87ADD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282431F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88AE60F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87FAF8B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B660655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E07469D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84BAD18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417B68B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D1C57D3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8894CCC" w14:textId="77777777" w:rsidR="00134BD0" w:rsidRDefault="00134BD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FB78453" w14:textId="77777777" w:rsidR="00A21296" w:rsidRDefault="00A21296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4D9DE67" w14:textId="77777777" w:rsidR="00A21296" w:rsidRDefault="00A21296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E354652" w14:textId="77777777" w:rsidR="00B737B7" w:rsidRDefault="00B737B7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8000743" w14:textId="77777777" w:rsidR="00B83B50" w:rsidRPr="0033608F" w:rsidRDefault="00B83B50" w:rsidP="0033608F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87F82D5" w14:textId="77777777" w:rsidR="002F3794" w:rsidRDefault="002F3794" w:rsidP="00832FD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3C63B758" w14:textId="2CD76D97" w:rsidR="00A21296" w:rsidRDefault="00832FDC" w:rsidP="00832FD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832FDC">
        <w:rPr>
          <w:rFonts w:ascii="Times New Roman" w:eastAsia="Times New Roman" w:hAnsi="Times New Roman" w:cs="Times New Roman"/>
          <w:b/>
          <w:bCs/>
          <w:sz w:val="36"/>
          <w:szCs w:val="36"/>
        </w:rPr>
        <w:t>References</w:t>
      </w:r>
    </w:p>
    <w:p w14:paraId="01792A38" w14:textId="77777777" w:rsidR="00B737B7" w:rsidRDefault="001A5673" w:rsidP="00B737B7">
      <w:pPr>
        <w:spacing w:after="200" w:line="360" w:lineRule="auto"/>
        <w:jc w:val="both"/>
      </w:pPr>
      <w:r w:rsidRPr="3950D42C">
        <w:rPr>
          <w:rFonts w:ascii="Times New Roman" w:eastAsia="Times New Roman" w:hAnsi="Times New Roman" w:cs="Times New Roman"/>
          <w:color w:val="000000" w:themeColor="text1"/>
        </w:rPr>
        <w:t xml:space="preserve">Antonopoulou, H., (2024). ‘The value of emotional intelligence: Self-awareness, self-regulation, motivation, and empathy as key components. </w:t>
      </w:r>
      <w:proofErr w:type="spellStart"/>
      <w:proofErr w:type="gramStart"/>
      <w:r w:rsidRPr="3950D42C">
        <w:rPr>
          <w:rFonts w:ascii="Times New Roman" w:eastAsia="Times New Roman" w:hAnsi="Times New Roman" w:cs="Times New Roman"/>
          <w:i/>
          <w:iCs/>
          <w:color w:val="000000" w:themeColor="text1"/>
        </w:rPr>
        <w:t>Technium</w:t>
      </w:r>
      <w:proofErr w:type="spellEnd"/>
      <w:proofErr w:type="gramEnd"/>
      <w:r w:rsidRPr="3950D42C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Education and Humanities</w:t>
      </w:r>
      <w:r w:rsidRPr="3950D42C">
        <w:rPr>
          <w:rFonts w:ascii="Times New Roman" w:eastAsia="Times New Roman" w:hAnsi="Times New Roman" w:cs="Times New Roman"/>
          <w:color w:val="000000" w:themeColor="text1"/>
        </w:rPr>
        <w:t xml:space="preserve">, </w:t>
      </w:r>
      <w:r w:rsidRPr="3950D42C">
        <w:rPr>
          <w:rFonts w:ascii="Times New Roman" w:eastAsia="Times New Roman" w:hAnsi="Times New Roman" w:cs="Times New Roman"/>
          <w:i/>
          <w:iCs/>
          <w:color w:val="000000" w:themeColor="text1"/>
        </w:rPr>
        <w:t>8</w:t>
      </w:r>
      <w:r w:rsidRPr="3950D42C">
        <w:rPr>
          <w:rFonts w:ascii="Times New Roman" w:eastAsia="Times New Roman" w:hAnsi="Times New Roman" w:cs="Times New Roman"/>
          <w:color w:val="000000" w:themeColor="text1"/>
        </w:rPr>
        <w:t>, pp.78-92.</w:t>
      </w:r>
    </w:p>
    <w:p w14:paraId="662F03F7" w14:textId="205551A8" w:rsidR="007E0AF9" w:rsidRPr="00B737B7" w:rsidRDefault="00711131" w:rsidP="00B737B7">
      <w:pPr>
        <w:spacing w:after="200" w:line="360" w:lineRule="auto"/>
        <w:jc w:val="both"/>
      </w:pPr>
      <w:proofErr w:type="spellStart"/>
      <w:r>
        <w:rPr>
          <w:rFonts w:ascii="Times New Roman" w:eastAsia="Times New Roman" w:hAnsi="Times New Roman" w:cs="Times New Roman"/>
          <w:color w:val="222222"/>
          <w:highlight w:val="white"/>
        </w:rPr>
        <w:t>Harahap</w:t>
      </w:r>
      <w:proofErr w:type="spellEnd"/>
      <w:r>
        <w:rPr>
          <w:rFonts w:ascii="Times New Roman" w:eastAsia="Times New Roman" w:hAnsi="Times New Roman" w:cs="Times New Roman"/>
          <w:color w:val="222222"/>
          <w:highlight w:val="white"/>
        </w:rPr>
        <w:t xml:space="preserve">, M.A.K., Sutrisno, S., </w:t>
      </w:r>
      <w:proofErr w:type="spellStart"/>
      <w:r>
        <w:rPr>
          <w:rFonts w:ascii="Times New Roman" w:eastAsia="Times New Roman" w:hAnsi="Times New Roman" w:cs="Times New Roman"/>
          <w:color w:val="222222"/>
          <w:highlight w:val="white"/>
        </w:rPr>
        <w:t>Mahendika</w:t>
      </w:r>
      <w:proofErr w:type="spellEnd"/>
      <w:r>
        <w:rPr>
          <w:rFonts w:ascii="Times New Roman" w:eastAsia="Times New Roman" w:hAnsi="Times New Roman" w:cs="Times New Roman"/>
          <w:color w:val="222222"/>
          <w:highlight w:val="white"/>
        </w:rPr>
        <w:t xml:space="preserve">, D., </w:t>
      </w:r>
      <w:proofErr w:type="spellStart"/>
      <w:r>
        <w:rPr>
          <w:rFonts w:ascii="Times New Roman" w:eastAsia="Times New Roman" w:hAnsi="Times New Roman" w:cs="Times New Roman"/>
          <w:color w:val="222222"/>
          <w:highlight w:val="white"/>
        </w:rPr>
        <w:t>Suherlan</w:t>
      </w:r>
      <w:proofErr w:type="spellEnd"/>
      <w:r>
        <w:rPr>
          <w:rFonts w:ascii="Times New Roman" w:eastAsia="Times New Roman" w:hAnsi="Times New Roman" w:cs="Times New Roman"/>
          <w:color w:val="222222"/>
          <w:highlight w:val="white"/>
        </w:rPr>
        <w:t xml:space="preserve">, S. and </w:t>
      </w:r>
      <w:proofErr w:type="spellStart"/>
      <w:r>
        <w:rPr>
          <w:rFonts w:ascii="Times New Roman" w:eastAsia="Times New Roman" w:hAnsi="Times New Roman" w:cs="Times New Roman"/>
          <w:color w:val="222222"/>
          <w:highlight w:val="white"/>
        </w:rPr>
        <w:t>Ausat</w:t>
      </w:r>
      <w:proofErr w:type="spellEnd"/>
      <w:r>
        <w:rPr>
          <w:rFonts w:ascii="Times New Roman" w:eastAsia="Times New Roman" w:hAnsi="Times New Roman" w:cs="Times New Roman"/>
          <w:color w:val="222222"/>
          <w:highlight w:val="white"/>
        </w:rPr>
        <w:t xml:space="preserve">, A.M.A., (2023). ‘The Role of Emotional Intelligence in Effective Leadership: A Review of Contemporary Research’. </w:t>
      </w:r>
      <w:r>
        <w:rPr>
          <w:rFonts w:ascii="Times New Roman" w:eastAsia="Times New Roman" w:hAnsi="Times New Roman" w:cs="Times New Roman"/>
          <w:i/>
          <w:color w:val="222222"/>
          <w:highlight w:val="white"/>
        </w:rPr>
        <w:t>Al-</w:t>
      </w:r>
      <w:proofErr w:type="spellStart"/>
      <w:r>
        <w:rPr>
          <w:rFonts w:ascii="Times New Roman" w:eastAsia="Times New Roman" w:hAnsi="Times New Roman" w:cs="Times New Roman"/>
          <w:i/>
          <w:color w:val="222222"/>
          <w:highlight w:val="white"/>
        </w:rPr>
        <w:t>Buhuts</w:t>
      </w:r>
      <w:proofErr w:type="spellEnd"/>
      <w:r>
        <w:rPr>
          <w:rFonts w:ascii="Times New Roman" w:eastAsia="Times New Roman" w:hAnsi="Times New Roman" w:cs="Times New Roman"/>
          <w:color w:val="222222"/>
          <w:highlight w:val="white"/>
        </w:rPr>
        <w:t xml:space="preserve">, </w:t>
      </w:r>
      <w:r>
        <w:rPr>
          <w:rFonts w:ascii="Times New Roman" w:eastAsia="Times New Roman" w:hAnsi="Times New Roman" w:cs="Times New Roman"/>
          <w:i/>
          <w:color w:val="222222"/>
          <w:highlight w:val="white"/>
        </w:rPr>
        <w:t>19</w:t>
      </w:r>
      <w:r>
        <w:rPr>
          <w:rFonts w:ascii="Times New Roman" w:eastAsia="Times New Roman" w:hAnsi="Times New Roman" w:cs="Times New Roman"/>
          <w:color w:val="222222"/>
          <w:highlight w:val="white"/>
        </w:rPr>
        <w:t>(1), pp.354-369.s</w:t>
      </w:r>
    </w:p>
    <w:p w14:paraId="1D5C6BE6" w14:textId="77777777" w:rsidR="0033608F" w:rsidRPr="0033608F" w:rsidRDefault="0033608F" w:rsidP="0033608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33608F">
        <w:rPr>
          <w:rFonts w:ascii="Times New Roman" w:eastAsia="Times New Roman" w:hAnsi="Times New Roman" w:cs="Times New Roman"/>
          <w:lang w:val="en"/>
        </w:rPr>
        <w:t xml:space="preserve">Karami, M., &amp; </w:t>
      </w:r>
      <w:proofErr w:type="spellStart"/>
      <w:r w:rsidRPr="0033608F">
        <w:rPr>
          <w:rFonts w:ascii="Times New Roman" w:eastAsia="Times New Roman" w:hAnsi="Times New Roman" w:cs="Times New Roman"/>
          <w:lang w:val="en"/>
        </w:rPr>
        <w:t>Eyupoglu</w:t>
      </w:r>
      <w:proofErr w:type="spellEnd"/>
      <w:r w:rsidRPr="0033608F">
        <w:rPr>
          <w:rFonts w:ascii="Times New Roman" w:eastAsia="Times New Roman" w:hAnsi="Times New Roman" w:cs="Times New Roman"/>
          <w:lang w:val="en"/>
        </w:rPr>
        <w:t>, S. Z. (2025). When listening hurts: Emotional exhaustion in beauty services and the moderating role of emotional intelligence and self-emotion regulation. In</w:t>
      </w:r>
      <w:r w:rsidRPr="0033608F">
        <w:rPr>
          <w:rFonts w:ascii="Times New Roman" w:eastAsia="Times New Roman" w:hAnsi="Times New Roman" w:cs="Times New Roman"/>
          <w:b/>
          <w:bCs/>
          <w:sz w:val="36"/>
          <w:szCs w:val="36"/>
          <w:lang w:val="en"/>
        </w:rPr>
        <w:t xml:space="preserve"> </w:t>
      </w:r>
      <w:r w:rsidRPr="0033608F">
        <w:rPr>
          <w:rFonts w:ascii="Times New Roman" w:eastAsia="Times New Roman" w:hAnsi="Times New Roman" w:cs="Times New Roman"/>
          <w:i/>
          <w:iCs/>
          <w:sz w:val="24"/>
          <w:szCs w:val="24"/>
          <w:lang w:val="en"/>
        </w:rPr>
        <w:t>Proceedings of the 18th Int. Conf. on Psychology, Social Sciences &amp; Humanities</w:t>
      </w:r>
      <w:r w:rsidRPr="0033608F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(Vol. 2, No. 2, pp. 35–49).</w:t>
      </w:r>
    </w:p>
    <w:p w14:paraId="3CDD0B68" w14:textId="77777777" w:rsidR="007E0AF9" w:rsidRDefault="007E0AF9" w:rsidP="007E0AF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7E0AF9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Page, S. M., Chur-Hansen, A., &amp; </w:t>
      </w:r>
      <w:proofErr w:type="spellStart"/>
      <w:r w:rsidRPr="007E0AF9">
        <w:rPr>
          <w:rFonts w:ascii="Times New Roman" w:eastAsia="Times New Roman" w:hAnsi="Times New Roman" w:cs="Times New Roman"/>
          <w:sz w:val="24"/>
          <w:szCs w:val="24"/>
          <w:lang w:val="en"/>
        </w:rPr>
        <w:t>Delfabbro</w:t>
      </w:r>
      <w:proofErr w:type="spellEnd"/>
      <w:r w:rsidRPr="007E0AF9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, P. (2024). Emotional </w:t>
      </w:r>
      <w:proofErr w:type="spellStart"/>
      <w:r w:rsidRPr="007E0AF9">
        <w:rPr>
          <w:rFonts w:ascii="Times New Roman" w:eastAsia="Times New Roman" w:hAnsi="Times New Roman" w:cs="Times New Roman"/>
          <w:sz w:val="24"/>
          <w:szCs w:val="24"/>
          <w:lang w:val="en"/>
        </w:rPr>
        <w:t>labour</w:t>
      </w:r>
      <w:proofErr w:type="spellEnd"/>
      <w:r w:rsidRPr="007E0AF9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and burnout in the hair and beauty industry: A narrative review. </w:t>
      </w:r>
      <w:r w:rsidRPr="007E0AF9">
        <w:rPr>
          <w:rFonts w:ascii="Times New Roman" w:eastAsia="Times New Roman" w:hAnsi="Times New Roman" w:cs="Times New Roman"/>
          <w:i/>
          <w:iCs/>
          <w:sz w:val="24"/>
          <w:szCs w:val="24"/>
          <w:lang w:val="en"/>
        </w:rPr>
        <w:t>Social Sciences &amp; Humanities Open</w:t>
      </w:r>
      <w:r w:rsidRPr="007E0AF9">
        <w:rPr>
          <w:rFonts w:ascii="Times New Roman" w:eastAsia="Times New Roman" w:hAnsi="Times New Roman" w:cs="Times New Roman"/>
          <w:sz w:val="24"/>
          <w:szCs w:val="24"/>
          <w:lang w:val="en"/>
        </w:rPr>
        <w:t>, </w:t>
      </w:r>
      <w:r w:rsidRPr="007E0AF9">
        <w:rPr>
          <w:rFonts w:ascii="Times New Roman" w:eastAsia="Times New Roman" w:hAnsi="Times New Roman" w:cs="Times New Roman"/>
          <w:i/>
          <w:iCs/>
          <w:sz w:val="24"/>
          <w:szCs w:val="24"/>
          <w:lang w:val="en"/>
        </w:rPr>
        <w:t>10</w:t>
      </w:r>
      <w:r w:rsidRPr="007E0AF9">
        <w:rPr>
          <w:rFonts w:ascii="Times New Roman" w:eastAsia="Times New Roman" w:hAnsi="Times New Roman" w:cs="Times New Roman"/>
          <w:sz w:val="24"/>
          <w:szCs w:val="24"/>
          <w:lang w:val="en"/>
        </w:rPr>
        <w:t>, 101078.</w:t>
      </w:r>
      <w:bookmarkStart w:id="0" w:name="citations"/>
      <w:bookmarkEnd w:id="0"/>
    </w:p>
    <w:p w14:paraId="640AEF07" w14:textId="77777777" w:rsidR="0063728B" w:rsidRDefault="0063728B" w:rsidP="007E0AF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val="en"/>
        </w:rPr>
      </w:pPr>
    </w:p>
    <w:p w14:paraId="4BE169C5" w14:textId="77777777" w:rsidR="0063728B" w:rsidRPr="001A5673" w:rsidRDefault="0063728B" w:rsidP="0063728B">
      <w:pPr>
        <w:spacing w:before="100" w:beforeAutospacing="1" w:after="100" w:afterAutospacing="1" w:line="240" w:lineRule="auto"/>
        <w:outlineLvl w:val="1"/>
        <w:rPr>
          <w:sz w:val="24"/>
          <w:szCs w:val="24"/>
        </w:rPr>
      </w:pPr>
      <w:proofErr w:type="spellStart"/>
      <w:r w:rsidRPr="001A5673">
        <w:rPr>
          <w:rFonts w:ascii="Times New Roman" w:eastAsia="Times New Roman" w:hAnsi="Times New Roman" w:cs="Times New Roman"/>
          <w:sz w:val="24"/>
          <w:szCs w:val="24"/>
          <w:lang w:val="en"/>
        </w:rPr>
        <w:t>Rosmalina</w:t>
      </w:r>
      <w:proofErr w:type="spellEnd"/>
      <w:r w:rsidRPr="001A5673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, R., Dayu, W., &amp; Sari, D. S. (2024). The effect of physical evidence, reliability, and empathy on customer satisfaction at </w:t>
      </w:r>
      <w:proofErr w:type="spellStart"/>
      <w:r w:rsidRPr="001A5673">
        <w:rPr>
          <w:rFonts w:ascii="Times New Roman" w:eastAsia="Times New Roman" w:hAnsi="Times New Roman" w:cs="Times New Roman"/>
          <w:sz w:val="24"/>
          <w:szCs w:val="24"/>
          <w:lang w:val="en"/>
        </w:rPr>
        <w:t>Setiabudi</w:t>
      </w:r>
      <w:proofErr w:type="spellEnd"/>
      <w:r w:rsidRPr="001A5673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Salon. </w:t>
      </w:r>
      <w:r w:rsidRPr="001A5673">
        <w:rPr>
          <w:rFonts w:ascii="Times New Roman" w:eastAsia="Times New Roman" w:hAnsi="Times New Roman" w:cs="Times New Roman"/>
          <w:i/>
          <w:iCs/>
          <w:sz w:val="24"/>
          <w:szCs w:val="24"/>
          <w:lang w:val="en"/>
        </w:rPr>
        <w:t>International Journal of Management, Economic and Accounting, 2</w:t>
      </w:r>
      <w:r w:rsidRPr="001A5673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(2), 1183–1198. </w:t>
      </w:r>
      <w:hyperlink r:id="rId8" w:history="1">
        <w:r w:rsidRPr="001A5673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"/>
          </w:rPr>
          <w:t>https://journal.ysmk.or.id/index.php/IJMEA/article/download/315/458/815</w:t>
        </w:r>
      </w:hyperlink>
    </w:p>
    <w:p w14:paraId="31ADBD1C" w14:textId="77777777" w:rsidR="001A5673" w:rsidRDefault="001A5673" w:rsidP="0063728B">
      <w:pPr>
        <w:spacing w:before="100" w:beforeAutospacing="1" w:after="100" w:afterAutospacing="1" w:line="240" w:lineRule="auto"/>
        <w:outlineLvl w:val="1"/>
      </w:pPr>
    </w:p>
    <w:p w14:paraId="36A201B3" w14:textId="77777777" w:rsidR="001A5673" w:rsidRDefault="001A5673" w:rsidP="001A5673">
      <w:pPr>
        <w:spacing w:before="100" w:beforeAutospacing="1" w:after="100" w:afterAutospacing="1" w:line="240" w:lineRule="auto"/>
        <w:outlineLvl w:val="1"/>
        <w:rPr>
          <w:sz w:val="24"/>
          <w:szCs w:val="24"/>
          <w:lang w:val="en"/>
        </w:rPr>
      </w:pPr>
      <w:r w:rsidRPr="001A5673">
        <w:rPr>
          <w:sz w:val="24"/>
          <w:szCs w:val="24"/>
          <w:lang w:val="en"/>
        </w:rPr>
        <w:t xml:space="preserve">Coronado-Maldonado, I., &amp; Benítez-Márquez, M. D. (2023). Emotional intelligence, leadership, and work teams: A hybrid literature review. </w:t>
      </w:r>
      <w:proofErr w:type="spellStart"/>
      <w:r w:rsidRPr="001A5673">
        <w:rPr>
          <w:i/>
          <w:iCs/>
          <w:sz w:val="24"/>
          <w:szCs w:val="24"/>
          <w:lang w:val="en"/>
        </w:rPr>
        <w:t>Heliyon</w:t>
      </w:r>
      <w:proofErr w:type="spellEnd"/>
      <w:r w:rsidRPr="001A5673">
        <w:rPr>
          <w:i/>
          <w:iCs/>
          <w:sz w:val="24"/>
          <w:szCs w:val="24"/>
          <w:lang w:val="en"/>
        </w:rPr>
        <w:t>, 9</w:t>
      </w:r>
      <w:r w:rsidRPr="001A5673">
        <w:rPr>
          <w:sz w:val="24"/>
          <w:szCs w:val="24"/>
          <w:lang w:val="en"/>
        </w:rPr>
        <w:t>(10), e20356.</w:t>
      </w:r>
    </w:p>
    <w:p w14:paraId="65DB122D" w14:textId="77777777" w:rsidR="00B737B7" w:rsidRPr="001A5673" w:rsidRDefault="00B737B7" w:rsidP="001A5673">
      <w:pPr>
        <w:spacing w:before="100" w:beforeAutospacing="1" w:after="100" w:afterAutospacing="1" w:line="240" w:lineRule="auto"/>
        <w:outlineLvl w:val="1"/>
        <w:rPr>
          <w:sz w:val="24"/>
          <w:szCs w:val="24"/>
          <w:lang w:val="en"/>
        </w:rPr>
      </w:pPr>
    </w:p>
    <w:p w14:paraId="5637BE05" w14:textId="7F3E6355" w:rsidR="001A5673" w:rsidRDefault="00520075" w:rsidP="00520075">
      <w:pPr>
        <w:spacing w:after="0" w:line="360" w:lineRule="auto"/>
        <w:jc w:val="both"/>
        <w:rPr>
          <w:rFonts w:ascii="Times New Roman" w:eastAsia="Times New Roman" w:hAnsi="Times New Roman" w:cs="Times New Roman"/>
        </w:rPr>
      </w:pPr>
      <w:r w:rsidRPr="00D54CAE">
        <w:rPr>
          <w:rFonts w:ascii="Times New Roman" w:eastAsia="Times New Roman" w:hAnsi="Times New Roman" w:cs="Times New Roman"/>
        </w:rPr>
        <w:t xml:space="preserve">Chen, W. and Zhang, J.H., (2023). ‘Does shared leadership always work? A state-of-the-art review and </w:t>
      </w:r>
      <w:proofErr w:type="gramStart"/>
      <w:r w:rsidRPr="00520075">
        <w:rPr>
          <w:rFonts w:ascii="Times New Roman" w:eastAsia="Times New Roman" w:hAnsi="Times New Roman" w:cs="Times New Roman"/>
          <w:sz w:val="24"/>
          <w:szCs w:val="24"/>
        </w:rPr>
        <w:t>future prospects</w:t>
      </w:r>
      <w:proofErr w:type="gramEnd"/>
      <w:r w:rsidRPr="00520075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D54CAE">
        <w:rPr>
          <w:rFonts w:ascii="Times New Roman" w:eastAsia="Times New Roman" w:hAnsi="Times New Roman" w:cs="Times New Roman"/>
        </w:rPr>
        <w:t xml:space="preserve">’ </w:t>
      </w:r>
      <w:r w:rsidRPr="00D54CAE">
        <w:rPr>
          <w:rFonts w:ascii="Times New Roman" w:eastAsia="Times New Roman" w:hAnsi="Times New Roman" w:cs="Times New Roman"/>
          <w:i/>
        </w:rPr>
        <w:t>Journal of Work-Applied Management</w:t>
      </w:r>
      <w:r w:rsidRPr="00D54CAE">
        <w:rPr>
          <w:rFonts w:ascii="Times New Roman" w:eastAsia="Times New Roman" w:hAnsi="Times New Roman" w:cs="Times New Roman"/>
        </w:rPr>
        <w:t xml:space="preserve">, </w:t>
      </w:r>
      <w:r w:rsidRPr="00D54CAE">
        <w:rPr>
          <w:rFonts w:ascii="Times New Roman" w:eastAsia="Times New Roman" w:hAnsi="Times New Roman" w:cs="Times New Roman"/>
          <w:i/>
        </w:rPr>
        <w:t>15</w:t>
      </w:r>
      <w:r w:rsidRPr="00D54CAE">
        <w:rPr>
          <w:rFonts w:ascii="Times New Roman" w:eastAsia="Times New Roman" w:hAnsi="Times New Roman" w:cs="Times New Roman"/>
        </w:rPr>
        <w:t>(1), pp.51-66.</w:t>
      </w:r>
    </w:p>
    <w:p w14:paraId="7D22EC2C" w14:textId="77777777" w:rsidR="00B737B7" w:rsidRPr="00520075" w:rsidRDefault="00B737B7" w:rsidP="00520075">
      <w:pPr>
        <w:spacing w:after="0" w:line="360" w:lineRule="auto"/>
        <w:jc w:val="both"/>
        <w:rPr>
          <w:rFonts w:ascii="Times New Roman" w:eastAsia="Times New Roman" w:hAnsi="Times New Roman" w:cs="Times New Roman"/>
        </w:rPr>
      </w:pPr>
    </w:p>
    <w:p w14:paraId="6F49B65E" w14:textId="77777777" w:rsidR="00206054" w:rsidRDefault="00206054" w:rsidP="00206054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206054">
        <w:rPr>
          <w:rFonts w:ascii="Times New Roman" w:eastAsia="Times New Roman" w:hAnsi="Times New Roman" w:cs="Times New Roman"/>
          <w:sz w:val="24"/>
          <w:szCs w:val="24"/>
          <w:lang w:val="en"/>
        </w:rPr>
        <w:lastRenderedPageBreak/>
        <w:t xml:space="preserve">Anand, N., Gorantla, V. R., Ranjan, R., &amp; Morcos, H. (2023). Emotional intelligence: An important skill to </w:t>
      </w:r>
      <w:proofErr w:type="gramStart"/>
      <w:r w:rsidRPr="00206054">
        <w:rPr>
          <w:rFonts w:ascii="Times New Roman" w:eastAsia="Times New Roman" w:hAnsi="Times New Roman" w:cs="Times New Roman"/>
          <w:sz w:val="24"/>
          <w:szCs w:val="24"/>
          <w:lang w:val="en"/>
        </w:rPr>
        <w:t>learn now</w:t>
      </w:r>
      <w:proofErr w:type="gramEnd"/>
      <w:r w:rsidRPr="00206054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more than ever. </w:t>
      </w:r>
      <w:r w:rsidRPr="00206054">
        <w:rPr>
          <w:rFonts w:ascii="Times New Roman" w:eastAsia="Times New Roman" w:hAnsi="Times New Roman" w:cs="Times New Roman"/>
          <w:i/>
          <w:iCs/>
          <w:sz w:val="24"/>
          <w:szCs w:val="24"/>
          <w:lang w:val="en"/>
        </w:rPr>
        <w:t>F1000Research</w:t>
      </w:r>
      <w:r w:rsidRPr="00206054">
        <w:rPr>
          <w:rFonts w:ascii="Times New Roman" w:eastAsia="Times New Roman" w:hAnsi="Times New Roman" w:cs="Times New Roman"/>
          <w:sz w:val="24"/>
          <w:szCs w:val="24"/>
          <w:lang w:val="en"/>
        </w:rPr>
        <w:t>, </w:t>
      </w:r>
      <w:r w:rsidRPr="00206054">
        <w:rPr>
          <w:rFonts w:ascii="Times New Roman" w:eastAsia="Times New Roman" w:hAnsi="Times New Roman" w:cs="Times New Roman"/>
          <w:i/>
          <w:iCs/>
          <w:sz w:val="24"/>
          <w:szCs w:val="24"/>
          <w:lang w:val="en"/>
        </w:rPr>
        <w:t>12</w:t>
      </w:r>
      <w:r w:rsidRPr="00206054">
        <w:rPr>
          <w:rFonts w:ascii="Times New Roman" w:eastAsia="Times New Roman" w:hAnsi="Times New Roman" w:cs="Times New Roman"/>
          <w:sz w:val="24"/>
          <w:szCs w:val="24"/>
          <w:lang w:val="en"/>
        </w:rPr>
        <w:t>, 1146.</w:t>
      </w:r>
    </w:p>
    <w:p w14:paraId="77FBF513" w14:textId="77777777" w:rsidR="00B737B7" w:rsidRPr="00206054" w:rsidRDefault="00B737B7" w:rsidP="00206054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val="en"/>
        </w:rPr>
      </w:pPr>
    </w:p>
    <w:p w14:paraId="7CD67419" w14:textId="77777777" w:rsidR="00063068" w:rsidRDefault="00063068" w:rsidP="00134BD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32FDC">
        <w:rPr>
          <w:rFonts w:ascii="Times New Roman" w:eastAsia="Times New Roman" w:hAnsi="Times New Roman" w:cs="Times New Roman"/>
          <w:sz w:val="24"/>
          <w:szCs w:val="24"/>
        </w:rPr>
        <w:t xml:space="preserve">Goleman, D. (1998). </w:t>
      </w:r>
      <w:r w:rsidRPr="00832FDC">
        <w:rPr>
          <w:rFonts w:ascii="Times New Roman" w:eastAsia="Times New Roman" w:hAnsi="Times New Roman" w:cs="Times New Roman"/>
          <w:i/>
          <w:iCs/>
          <w:sz w:val="24"/>
          <w:szCs w:val="24"/>
        </w:rPr>
        <w:t>Working with emotional intelligence.</w:t>
      </w:r>
      <w:r w:rsidRPr="00832FDC">
        <w:rPr>
          <w:rFonts w:ascii="Times New Roman" w:eastAsia="Times New Roman" w:hAnsi="Times New Roman" w:cs="Times New Roman"/>
          <w:sz w:val="24"/>
          <w:szCs w:val="24"/>
        </w:rPr>
        <w:t xml:space="preserve"> Bantam Books.</w:t>
      </w:r>
    </w:p>
    <w:p w14:paraId="4E7DA6F7" w14:textId="77777777" w:rsidR="00B737B7" w:rsidRDefault="00B737B7" w:rsidP="00134BD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8CCB6F5" w14:textId="77777777" w:rsidR="00063068" w:rsidRPr="00832FDC" w:rsidRDefault="00063068" w:rsidP="00134BD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32FDC">
        <w:rPr>
          <w:rFonts w:ascii="Times New Roman" w:eastAsia="Times New Roman" w:hAnsi="Times New Roman" w:cs="Times New Roman"/>
          <w:sz w:val="24"/>
          <w:szCs w:val="24"/>
        </w:rPr>
        <w:t xml:space="preserve">Cherniss, C. (2010). </w:t>
      </w:r>
      <w:r w:rsidRPr="00832FDC">
        <w:rPr>
          <w:rFonts w:ascii="Times New Roman" w:eastAsia="Times New Roman" w:hAnsi="Times New Roman" w:cs="Times New Roman"/>
          <w:i/>
          <w:iCs/>
          <w:sz w:val="24"/>
          <w:szCs w:val="24"/>
        </w:rPr>
        <w:t>Emotional intelligence: Toward clarification of a concept.</w:t>
      </w:r>
      <w:r w:rsidRPr="00832FDC">
        <w:rPr>
          <w:rFonts w:ascii="Times New Roman" w:eastAsia="Times New Roman" w:hAnsi="Times New Roman" w:cs="Times New Roman"/>
          <w:sz w:val="24"/>
          <w:szCs w:val="24"/>
        </w:rPr>
        <w:t xml:space="preserve"> Industrial and Organizational Psychology, 3(2), 110–126.</w:t>
      </w:r>
    </w:p>
    <w:p w14:paraId="209396A5" w14:textId="77777777" w:rsidR="00063068" w:rsidRPr="00832FDC" w:rsidRDefault="00063068" w:rsidP="00134BD0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</w:rPr>
      </w:pPr>
    </w:p>
    <w:p w14:paraId="43A3B521" w14:textId="4AC24D41" w:rsidR="001F56A3" w:rsidRPr="001F56A3" w:rsidRDefault="001F56A3" w:rsidP="001F56A3">
      <w:pPr>
        <w:rPr>
          <w:sz w:val="24"/>
          <w:szCs w:val="24"/>
        </w:rPr>
      </w:pPr>
      <w:r w:rsidRPr="001F56A3">
        <w:rPr>
          <w:sz w:val="24"/>
          <w:szCs w:val="24"/>
        </w:rPr>
        <w:t xml:space="preserve">Wall, T., Cooper, C. L. and Brough, P., </w:t>
      </w:r>
      <w:proofErr w:type="gramStart"/>
      <w:r w:rsidRPr="001F56A3">
        <w:rPr>
          <w:sz w:val="24"/>
          <w:szCs w:val="24"/>
        </w:rPr>
        <w:t>( 2021</w:t>
      </w:r>
      <w:proofErr w:type="gramEnd"/>
      <w:r w:rsidRPr="001F56A3">
        <w:rPr>
          <w:sz w:val="24"/>
          <w:szCs w:val="24"/>
        </w:rPr>
        <w:t>). </w:t>
      </w:r>
      <w:r w:rsidRPr="001F56A3">
        <w:rPr>
          <w:i/>
          <w:iCs/>
          <w:sz w:val="24"/>
          <w:szCs w:val="24"/>
        </w:rPr>
        <w:t>The SAGE Handbook of Organizational Wellbeing</w:t>
      </w:r>
      <w:r w:rsidRPr="001F56A3">
        <w:rPr>
          <w:sz w:val="24"/>
          <w:szCs w:val="24"/>
        </w:rPr>
        <w:t>. 55 City Road, London: SAGE Publications Ltd. Available at: &lt;https://doi.org/10.4135/9781529757187&gt; [Accessed 27 Nov2025].</w:t>
      </w:r>
    </w:p>
    <w:p w14:paraId="718268A5" w14:textId="77777777" w:rsidR="0063728B" w:rsidRPr="007E0AF9" w:rsidRDefault="0063728B" w:rsidP="007E0AF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sz w:val="24"/>
          <w:szCs w:val="24"/>
          <w:lang w:val="en"/>
        </w:rPr>
      </w:pPr>
    </w:p>
    <w:p w14:paraId="6FAF18A0" w14:textId="77777777" w:rsidR="00711131" w:rsidRDefault="00711131" w:rsidP="00832FD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DF37F02" w14:textId="77777777" w:rsidR="00711131" w:rsidRDefault="00711131" w:rsidP="00832FD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39225A1" w14:textId="0AD2F02D" w:rsidR="00832FDC" w:rsidRPr="00832FDC" w:rsidRDefault="00832FDC" w:rsidP="00B737B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D56862E" w14:textId="35495E77" w:rsidR="00832FDC" w:rsidRPr="001F56A3" w:rsidRDefault="00832FDC" w:rsidP="001F56A3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</w:rPr>
      </w:pPr>
    </w:p>
    <w:p w14:paraId="4B663C39" w14:textId="77777777" w:rsidR="00DC55C5" w:rsidRDefault="00DC55C5"/>
    <w:sectPr w:rsidR="00DC55C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3C9F45"/>
    <w:multiLevelType w:val="hybridMultilevel"/>
    <w:tmpl w:val="E12E2C1C"/>
    <w:lvl w:ilvl="0" w:tplc="948C3AF4">
      <w:start w:val="1"/>
      <w:numFmt w:val="decimal"/>
      <w:lvlText w:val="●"/>
      <w:lvlJc w:val="left"/>
      <w:pPr>
        <w:ind w:left="720" w:hanging="360"/>
      </w:pPr>
    </w:lvl>
    <w:lvl w:ilvl="1" w:tplc="2E24A774">
      <w:start w:val="1"/>
      <w:numFmt w:val="lowerLetter"/>
      <w:lvlText w:val="%2."/>
      <w:lvlJc w:val="left"/>
      <w:pPr>
        <w:ind w:left="1440" w:hanging="360"/>
      </w:pPr>
    </w:lvl>
    <w:lvl w:ilvl="2" w:tplc="BB787662">
      <w:start w:val="1"/>
      <w:numFmt w:val="lowerRoman"/>
      <w:lvlText w:val="%3."/>
      <w:lvlJc w:val="right"/>
      <w:pPr>
        <w:ind w:left="2160" w:hanging="180"/>
      </w:pPr>
    </w:lvl>
    <w:lvl w:ilvl="3" w:tplc="04661E90">
      <w:start w:val="1"/>
      <w:numFmt w:val="decimal"/>
      <w:lvlText w:val="%4."/>
      <w:lvlJc w:val="left"/>
      <w:pPr>
        <w:ind w:left="2880" w:hanging="360"/>
      </w:pPr>
    </w:lvl>
    <w:lvl w:ilvl="4" w:tplc="F6EC5366">
      <w:start w:val="1"/>
      <w:numFmt w:val="lowerLetter"/>
      <w:lvlText w:val="%5."/>
      <w:lvlJc w:val="left"/>
      <w:pPr>
        <w:ind w:left="3600" w:hanging="360"/>
      </w:pPr>
    </w:lvl>
    <w:lvl w:ilvl="5" w:tplc="C4DCAA5A">
      <w:start w:val="1"/>
      <w:numFmt w:val="lowerRoman"/>
      <w:lvlText w:val="%6."/>
      <w:lvlJc w:val="right"/>
      <w:pPr>
        <w:ind w:left="4320" w:hanging="180"/>
      </w:pPr>
    </w:lvl>
    <w:lvl w:ilvl="6" w:tplc="ED8EE3E8">
      <w:start w:val="1"/>
      <w:numFmt w:val="decimal"/>
      <w:lvlText w:val="%7."/>
      <w:lvlJc w:val="left"/>
      <w:pPr>
        <w:ind w:left="5040" w:hanging="360"/>
      </w:pPr>
    </w:lvl>
    <w:lvl w:ilvl="7" w:tplc="F132979A">
      <w:start w:val="1"/>
      <w:numFmt w:val="lowerLetter"/>
      <w:lvlText w:val="%8."/>
      <w:lvlJc w:val="left"/>
      <w:pPr>
        <w:ind w:left="5760" w:hanging="360"/>
      </w:pPr>
    </w:lvl>
    <w:lvl w:ilvl="8" w:tplc="8F7E43F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7D2C5C"/>
    <w:multiLevelType w:val="hybridMultilevel"/>
    <w:tmpl w:val="C24443F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181618C"/>
    <w:multiLevelType w:val="hybridMultilevel"/>
    <w:tmpl w:val="A05C510A"/>
    <w:lvl w:ilvl="0" w:tplc="5BDA2780">
      <w:start w:val="1"/>
      <w:numFmt w:val="decimal"/>
      <w:lvlText w:val="●"/>
      <w:lvlJc w:val="left"/>
      <w:pPr>
        <w:ind w:left="720" w:hanging="360"/>
      </w:pPr>
    </w:lvl>
    <w:lvl w:ilvl="1" w:tplc="DBDE7DEA">
      <w:start w:val="1"/>
      <w:numFmt w:val="lowerLetter"/>
      <w:lvlText w:val="%2."/>
      <w:lvlJc w:val="left"/>
      <w:pPr>
        <w:ind w:left="1440" w:hanging="360"/>
      </w:pPr>
    </w:lvl>
    <w:lvl w:ilvl="2" w:tplc="F9A00F7A">
      <w:start w:val="1"/>
      <w:numFmt w:val="lowerRoman"/>
      <w:lvlText w:val="%3."/>
      <w:lvlJc w:val="right"/>
      <w:pPr>
        <w:ind w:left="2160" w:hanging="180"/>
      </w:pPr>
    </w:lvl>
    <w:lvl w:ilvl="3" w:tplc="0CCA179C">
      <w:start w:val="1"/>
      <w:numFmt w:val="decimal"/>
      <w:lvlText w:val="%4."/>
      <w:lvlJc w:val="left"/>
      <w:pPr>
        <w:ind w:left="2880" w:hanging="360"/>
      </w:pPr>
    </w:lvl>
    <w:lvl w:ilvl="4" w:tplc="18CCC484">
      <w:start w:val="1"/>
      <w:numFmt w:val="lowerLetter"/>
      <w:lvlText w:val="%5."/>
      <w:lvlJc w:val="left"/>
      <w:pPr>
        <w:ind w:left="3600" w:hanging="360"/>
      </w:pPr>
    </w:lvl>
    <w:lvl w:ilvl="5" w:tplc="7D34D6F0">
      <w:start w:val="1"/>
      <w:numFmt w:val="lowerRoman"/>
      <w:lvlText w:val="%6."/>
      <w:lvlJc w:val="right"/>
      <w:pPr>
        <w:ind w:left="4320" w:hanging="180"/>
      </w:pPr>
    </w:lvl>
    <w:lvl w:ilvl="6" w:tplc="7660CBB0">
      <w:start w:val="1"/>
      <w:numFmt w:val="decimal"/>
      <w:lvlText w:val="%7."/>
      <w:lvlJc w:val="left"/>
      <w:pPr>
        <w:ind w:left="5040" w:hanging="360"/>
      </w:pPr>
    </w:lvl>
    <w:lvl w:ilvl="7" w:tplc="CCEE5882">
      <w:start w:val="1"/>
      <w:numFmt w:val="lowerLetter"/>
      <w:lvlText w:val="%8."/>
      <w:lvlJc w:val="left"/>
      <w:pPr>
        <w:ind w:left="5760" w:hanging="360"/>
      </w:pPr>
    </w:lvl>
    <w:lvl w:ilvl="8" w:tplc="0CB4961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9C65AB"/>
    <w:multiLevelType w:val="multilevel"/>
    <w:tmpl w:val="19FACA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20459FA"/>
    <w:multiLevelType w:val="multilevel"/>
    <w:tmpl w:val="31E204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D3B1A45"/>
    <w:multiLevelType w:val="hybridMultilevel"/>
    <w:tmpl w:val="EE523F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699940851">
    <w:abstractNumId w:val="4"/>
  </w:num>
  <w:num w:numId="2" w16cid:durableId="1859003244">
    <w:abstractNumId w:val="3"/>
  </w:num>
  <w:num w:numId="3" w16cid:durableId="1944799725">
    <w:abstractNumId w:val="2"/>
  </w:num>
  <w:num w:numId="4" w16cid:durableId="54742693">
    <w:abstractNumId w:val="0"/>
  </w:num>
  <w:num w:numId="5" w16cid:durableId="734011296">
    <w:abstractNumId w:val="5"/>
  </w:num>
  <w:num w:numId="6" w16cid:durableId="6936489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F2B59"/>
    <w:rsid w:val="00063068"/>
    <w:rsid w:val="000652EE"/>
    <w:rsid w:val="0006560D"/>
    <w:rsid w:val="000D6C51"/>
    <w:rsid w:val="000F0B05"/>
    <w:rsid w:val="00134BD0"/>
    <w:rsid w:val="001A5673"/>
    <w:rsid w:val="001D7DE6"/>
    <w:rsid w:val="001F56A3"/>
    <w:rsid w:val="00206054"/>
    <w:rsid w:val="002248BB"/>
    <w:rsid w:val="002921EF"/>
    <w:rsid w:val="002F3794"/>
    <w:rsid w:val="0033608F"/>
    <w:rsid w:val="003A33E9"/>
    <w:rsid w:val="003E6681"/>
    <w:rsid w:val="003E7811"/>
    <w:rsid w:val="00465E22"/>
    <w:rsid w:val="00520075"/>
    <w:rsid w:val="00584063"/>
    <w:rsid w:val="00611394"/>
    <w:rsid w:val="0063728B"/>
    <w:rsid w:val="006A399F"/>
    <w:rsid w:val="00703881"/>
    <w:rsid w:val="00711131"/>
    <w:rsid w:val="007A1455"/>
    <w:rsid w:val="007A15C1"/>
    <w:rsid w:val="007C3993"/>
    <w:rsid w:val="007E0AF9"/>
    <w:rsid w:val="007E5C15"/>
    <w:rsid w:val="00832FDC"/>
    <w:rsid w:val="00874A02"/>
    <w:rsid w:val="00875221"/>
    <w:rsid w:val="008809F8"/>
    <w:rsid w:val="008877BE"/>
    <w:rsid w:val="00897D69"/>
    <w:rsid w:val="008E28E8"/>
    <w:rsid w:val="0090585F"/>
    <w:rsid w:val="00921FFB"/>
    <w:rsid w:val="009B294C"/>
    <w:rsid w:val="00A21296"/>
    <w:rsid w:val="00AB4288"/>
    <w:rsid w:val="00B669FA"/>
    <w:rsid w:val="00B737B7"/>
    <w:rsid w:val="00B83B50"/>
    <w:rsid w:val="00BB1AE4"/>
    <w:rsid w:val="00C059D9"/>
    <w:rsid w:val="00C438D9"/>
    <w:rsid w:val="00C75943"/>
    <w:rsid w:val="00CA36BC"/>
    <w:rsid w:val="00CB6DBD"/>
    <w:rsid w:val="00CF2B59"/>
    <w:rsid w:val="00CF55B3"/>
    <w:rsid w:val="00D25801"/>
    <w:rsid w:val="00D51B4E"/>
    <w:rsid w:val="00DC0AC1"/>
    <w:rsid w:val="00DC55C5"/>
    <w:rsid w:val="00DF5301"/>
    <w:rsid w:val="00E34689"/>
    <w:rsid w:val="00E40BEF"/>
    <w:rsid w:val="00E51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1E0E8"/>
  <w15:chartTrackingRefBased/>
  <w15:docId w15:val="{C64A4B39-08F1-4BE7-8D32-9D3ADA42A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37B7"/>
  </w:style>
  <w:style w:type="paragraph" w:styleId="Heading1">
    <w:name w:val="heading 1"/>
    <w:basedOn w:val="Normal"/>
    <w:link w:val="Heading1Char"/>
    <w:uiPriority w:val="9"/>
    <w:qFormat/>
    <w:rsid w:val="00832FD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link w:val="Heading2Char"/>
    <w:uiPriority w:val="9"/>
    <w:qFormat/>
    <w:rsid w:val="00832FD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145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FDC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832FDC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832F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832FDC"/>
    <w:rPr>
      <w:b/>
      <w:bCs/>
    </w:rPr>
  </w:style>
  <w:style w:type="character" w:styleId="Emphasis">
    <w:name w:val="Emphasis"/>
    <w:basedOn w:val="DefaultParagraphFont"/>
    <w:uiPriority w:val="20"/>
    <w:qFormat/>
    <w:rsid w:val="00832FDC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1455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611394"/>
    <w:pPr>
      <w:spacing w:line="279" w:lineRule="auto"/>
      <w:ind w:left="720"/>
      <w:contextualSpacing/>
    </w:pPr>
    <w:rPr>
      <w:rFonts w:eastAsiaTheme="minorEastAsia"/>
      <w:sz w:val="24"/>
      <w:szCs w:val="24"/>
      <w:lang w:val="en-GB" w:eastAsia="ja-JP"/>
    </w:rPr>
  </w:style>
  <w:style w:type="character" w:styleId="Hyperlink">
    <w:name w:val="Hyperlink"/>
    <w:basedOn w:val="DefaultParagraphFont"/>
    <w:uiPriority w:val="99"/>
    <w:unhideWhenUsed/>
    <w:rsid w:val="006A39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39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50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46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.ysmk.or.id/index.php/IJMEA/article/download/315/458/815" TargetMode="External"/><Relationship Id="rId3" Type="http://schemas.openxmlformats.org/officeDocument/2006/relationships/settings" Target="settings.xml"/><Relationship Id="rId7" Type="http://schemas.openxmlformats.org/officeDocument/2006/relationships/oleObject" Target="embeddings/oleObject1.bin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5" Type="http://schemas.openxmlformats.org/officeDocument/2006/relationships/hyperlink" Target="http://www.sultanbeauty.co.uk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1427</TotalTime>
  <Pages>1</Pages>
  <Words>840</Words>
  <Characters>4792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mehwish nawaz</dc:creator>
  <cp:keywords/>
  <dc:description/>
  <cp:lastModifiedBy>Mehwish Nawaz</cp:lastModifiedBy>
  <cp:revision>27</cp:revision>
  <dcterms:created xsi:type="dcterms:W3CDTF">2025-11-14T15:59:00Z</dcterms:created>
  <dcterms:modified xsi:type="dcterms:W3CDTF">2025-12-01T13:10:00Z</dcterms:modified>
</cp:coreProperties>
</file>