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DAB21" w14:textId="6AC45D14" w:rsidR="000F7C1C" w:rsidRPr="000A01C5" w:rsidRDefault="00983B84" w:rsidP="000A01C5">
      <w:pPr>
        <w:spacing w:line="360" w:lineRule="auto"/>
        <w:rPr>
          <w:rFonts w:ascii="Arial" w:hAnsi="Arial" w:cs="Arial"/>
        </w:rPr>
      </w:pPr>
      <w:r>
        <w:t xml:space="preserve"> </w:t>
      </w:r>
      <w:r w:rsidR="00015BFD">
        <w:t xml:space="preserve">                </w:t>
      </w:r>
      <w:r w:rsidRPr="000A01C5">
        <w:rPr>
          <w:rFonts w:ascii="Arial" w:hAnsi="Arial" w:cs="Arial"/>
        </w:rPr>
        <w:t xml:space="preserve">                        </w:t>
      </w:r>
      <w:r w:rsidR="004E5521" w:rsidRPr="000A01C5">
        <w:rPr>
          <w:rFonts w:ascii="Arial" w:hAnsi="Arial" w:cs="Arial"/>
        </w:rPr>
        <w:t xml:space="preserve"> </w:t>
      </w:r>
      <w:r w:rsidRPr="000A01C5">
        <w:rPr>
          <w:rFonts w:ascii="Arial" w:hAnsi="Arial" w:cs="Arial"/>
        </w:rPr>
        <w:t xml:space="preserve">  </w:t>
      </w:r>
      <w:r w:rsidR="000F7C1C" w:rsidRPr="000A01C5">
        <w:rPr>
          <w:rFonts w:ascii="Arial" w:hAnsi="Arial" w:cs="Arial"/>
        </w:rPr>
        <w:t xml:space="preserve">UNIVERSITY </w:t>
      </w:r>
      <w:r w:rsidRPr="000A01C5">
        <w:rPr>
          <w:rFonts w:ascii="Arial" w:hAnsi="Arial" w:cs="Arial"/>
        </w:rPr>
        <w:t xml:space="preserve">            </w:t>
      </w:r>
      <w:r w:rsidR="000F7C1C" w:rsidRPr="000A01C5">
        <w:rPr>
          <w:rFonts w:ascii="Arial" w:hAnsi="Arial" w:cs="Arial"/>
        </w:rPr>
        <w:t>OF</w:t>
      </w:r>
      <w:r w:rsidRPr="000A01C5">
        <w:rPr>
          <w:rFonts w:ascii="Arial" w:hAnsi="Arial" w:cs="Arial"/>
        </w:rPr>
        <w:t xml:space="preserve">                  </w:t>
      </w:r>
      <w:r w:rsidR="000F7C1C" w:rsidRPr="000A01C5">
        <w:rPr>
          <w:rFonts w:ascii="Arial" w:hAnsi="Arial" w:cs="Arial"/>
        </w:rPr>
        <w:t xml:space="preserve"> WALES</w:t>
      </w:r>
    </w:p>
    <w:p w14:paraId="74882366" w14:textId="77AE3638" w:rsidR="000F7C1C" w:rsidRPr="000A01C5" w:rsidRDefault="00983B84" w:rsidP="000A01C5">
      <w:pPr>
        <w:spacing w:line="360" w:lineRule="auto"/>
        <w:rPr>
          <w:rFonts w:ascii="Arial" w:hAnsi="Arial" w:cs="Arial"/>
        </w:rPr>
      </w:pPr>
      <w:r w:rsidRPr="000A01C5">
        <w:rPr>
          <w:rFonts w:ascii="Arial" w:hAnsi="Arial" w:cs="Arial"/>
        </w:rPr>
        <w:t xml:space="preserve">                            </w:t>
      </w:r>
      <w:r w:rsidR="00015BFD">
        <w:rPr>
          <w:rFonts w:ascii="Arial" w:hAnsi="Arial" w:cs="Arial"/>
        </w:rPr>
        <w:t xml:space="preserve">       </w:t>
      </w:r>
      <w:r w:rsidRPr="000A01C5">
        <w:rPr>
          <w:rFonts w:ascii="Arial" w:hAnsi="Arial" w:cs="Arial"/>
        </w:rPr>
        <w:t xml:space="preserve">           </w:t>
      </w:r>
      <w:r w:rsidR="000F7C1C" w:rsidRPr="000A01C5">
        <w:rPr>
          <w:rFonts w:ascii="Arial" w:hAnsi="Arial" w:cs="Arial"/>
        </w:rPr>
        <w:t>TRINITY SAINT</w:t>
      </w:r>
      <w:r w:rsidR="004E5521" w:rsidRPr="000A01C5">
        <w:rPr>
          <w:rFonts w:ascii="Arial" w:hAnsi="Arial" w:cs="Arial"/>
        </w:rPr>
        <w:t xml:space="preserve"> </w:t>
      </w:r>
      <w:r w:rsidR="000F7C1C" w:rsidRPr="000A01C5">
        <w:rPr>
          <w:rFonts w:ascii="Arial" w:hAnsi="Arial" w:cs="Arial"/>
        </w:rPr>
        <w:t>DAVID</w:t>
      </w:r>
      <w:r w:rsidRPr="000A01C5">
        <w:rPr>
          <w:rFonts w:ascii="Arial" w:hAnsi="Arial" w:cs="Arial"/>
        </w:rPr>
        <w:t xml:space="preserve"> CAMPUS</w:t>
      </w:r>
    </w:p>
    <w:p w14:paraId="0FBAC4D6" w14:textId="1EA1B52E" w:rsidR="006808C0" w:rsidRPr="000A01C5" w:rsidRDefault="00983B84" w:rsidP="000A01C5">
      <w:pPr>
        <w:spacing w:line="360" w:lineRule="auto"/>
        <w:rPr>
          <w:rFonts w:ascii="Arial" w:hAnsi="Arial" w:cs="Arial"/>
        </w:rPr>
      </w:pPr>
      <w:r w:rsidRPr="000A01C5">
        <w:rPr>
          <w:rFonts w:ascii="Arial" w:hAnsi="Arial" w:cs="Arial"/>
        </w:rPr>
        <w:t xml:space="preserve">                                                </w:t>
      </w:r>
      <w:r w:rsidR="00015BFD">
        <w:rPr>
          <w:rFonts w:ascii="Arial" w:hAnsi="Arial" w:cs="Arial"/>
        </w:rPr>
        <w:t xml:space="preserve">             </w:t>
      </w:r>
      <w:r w:rsidRPr="000A01C5">
        <w:rPr>
          <w:rFonts w:ascii="Arial" w:hAnsi="Arial" w:cs="Arial"/>
        </w:rPr>
        <w:t xml:space="preserve">  </w:t>
      </w:r>
      <w:r w:rsidR="000F7C1C" w:rsidRPr="000A01C5">
        <w:rPr>
          <w:rFonts w:ascii="Arial" w:hAnsi="Arial" w:cs="Arial"/>
        </w:rPr>
        <w:t>LONDON</w:t>
      </w:r>
      <w:r w:rsidR="006808C0" w:rsidRPr="000A01C5">
        <w:rPr>
          <w:rFonts w:ascii="Arial" w:hAnsi="Arial" w:cs="Arial"/>
        </w:rPr>
        <w:t>.</w:t>
      </w:r>
    </w:p>
    <w:p w14:paraId="441BCBAA" w14:textId="79612194" w:rsidR="004E0620" w:rsidRPr="000A01C5" w:rsidRDefault="004E0620" w:rsidP="000A01C5">
      <w:pPr>
        <w:spacing w:line="360" w:lineRule="auto"/>
        <w:rPr>
          <w:rFonts w:ascii="Arial" w:hAnsi="Arial" w:cs="Arial"/>
        </w:rPr>
      </w:pPr>
    </w:p>
    <w:p w14:paraId="1E522F64" w14:textId="51F0D649" w:rsidR="004E0620" w:rsidRPr="000A01C5" w:rsidRDefault="004E0620" w:rsidP="000A01C5">
      <w:pPr>
        <w:spacing w:line="360" w:lineRule="auto"/>
        <w:rPr>
          <w:rFonts w:ascii="Arial" w:hAnsi="Arial" w:cs="Arial"/>
        </w:rPr>
      </w:pPr>
    </w:p>
    <w:p w14:paraId="1F5988E3" w14:textId="48E52230" w:rsidR="004E0620" w:rsidRPr="000A01C5" w:rsidRDefault="004E0620" w:rsidP="000A01C5">
      <w:pPr>
        <w:spacing w:line="360" w:lineRule="auto"/>
        <w:rPr>
          <w:rFonts w:ascii="Arial" w:hAnsi="Arial" w:cs="Arial"/>
        </w:rPr>
      </w:pPr>
    </w:p>
    <w:p w14:paraId="17DA8BEC" w14:textId="6B152CA5" w:rsidR="006808C0" w:rsidRPr="000A01C5" w:rsidRDefault="00482E66" w:rsidP="000A01C5">
      <w:pPr>
        <w:spacing w:line="360" w:lineRule="auto"/>
        <w:rPr>
          <w:rFonts w:ascii="Arial" w:hAnsi="Arial" w:cs="Arial"/>
        </w:rPr>
      </w:pPr>
      <w:r w:rsidRPr="000A01C5">
        <w:rPr>
          <w:rFonts w:ascii="Arial" w:hAnsi="Arial" w:cs="Arial"/>
        </w:rPr>
        <w:t xml:space="preserve">            </w:t>
      </w:r>
      <w:r w:rsidR="001B2712" w:rsidRPr="000A01C5">
        <w:rPr>
          <w:rFonts w:ascii="Arial" w:hAnsi="Arial" w:cs="Arial"/>
        </w:rPr>
        <w:t xml:space="preserve">           </w:t>
      </w:r>
      <w:r w:rsidRPr="000A01C5">
        <w:rPr>
          <w:rFonts w:ascii="Arial" w:hAnsi="Arial" w:cs="Arial"/>
        </w:rPr>
        <w:t xml:space="preserve">  INADEQUATE CARE TO RESIDENTS OF CARE HOME, LONDON, UK.</w:t>
      </w:r>
    </w:p>
    <w:p w14:paraId="6A88A846" w14:textId="77777777" w:rsidR="006808C0" w:rsidRPr="000A01C5" w:rsidRDefault="006808C0" w:rsidP="000A01C5">
      <w:pPr>
        <w:spacing w:line="360" w:lineRule="auto"/>
        <w:rPr>
          <w:rFonts w:ascii="Arial" w:hAnsi="Arial" w:cs="Arial"/>
        </w:rPr>
      </w:pPr>
    </w:p>
    <w:p w14:paraId="4C64F981" w14:textId="77777777" w:rsidR="006808C0" w:rsidRPr="000A01C5" w:rsidRDefault="006808C0" w:rsidP="000A01C5">
      <w:pPr>
        <w:spacing w:line="360" w:lineRule="auto"/>
        <w:rPr>
          <w:rFonts w:ascii="Arial" w:hAnsi="Arial" w:cs="Arial"/>
        </w:rPr>
      </w:pPr>
    </w:p>
    <w:p w14:paraId="09E02C8B" w14:textId="77777777" w:rsidR="006808C0" w:rsidRPr="000A01C5" w:rsidRDefault="006808C0" w:rsidP="000A01C5">
      <w:pPr>
        <w:spacing w:line="360" w:lineRule="auto"/>
        <w:rPr>
          <w:rFonts w:ascii="Arial" w:hAnsi="Arial" w:cs="Arial"/>
        </w:rPr>
      </w:pPr>
    </w:p>
    <w:p w14:paraId="793F0807" w14:textId="4852E0D8" w:rsidR="000F7C1C" w:rsidRPr="000A01C5" w:rsidRDefault="006808C0" w:rsidP="000A01C5">
      <w:pPr>
        <w:spacing w:line="360" w:lineRule="auto"/>
        <w:rPr>
          <w:rFonts w:ascii="Arial" w:hAnsi="Arial" w:cs="Arial"/>
        </w:rPr>
      </w:pPr>
      <w:r w:rsidRPr="000A01C5">
        <w:rPr>
          <w:rFonts w:ascii="Arial" w:hAnsi="Arial" w:cs="Arial"/>
        </w:rPr>
        <w:t xml:space="preserve">                                            PROBLEM</w:t>
      </w:r>
      <w:r w:rsidR="006B606A" w:rsidRPr="000A01C5">
        <w:rPr>
          <w:rFonts w:ascii="Arial" w:hAnsi="Arial" w:cs="Arial"/>
        </w:rPr>
        <w:t>-</w:t>
      </w:r>
      <w:r w:rsidRPr="000A01C5">
        <w:rPr>
          <w:rFonts w:ascii="Arial" w:hAnsi="Arial" w:cs="Arial"/>
        </w:rPr>
        <w:t>SOLVING AN</w:t>
      </w:r>
      <w:r w:rsidR="001A0561" w:rsidRPr="000A01C5">
        <w:rPr>
          <w:rFonts w:ascii="Arial" w:hAnsi="Arial" w:cs="Arial"/>
        </w:rPr>
        <w:t xml:space="preserve">D </w:t>
      </w:r>
      <w:r w:rsidRPr="000A01C5">
        <w:rPr>
          <w:rFonts w:ascii="Arial" w:hAnsi="Arial" w:cs="Arial"/>
        </w:rPr>
        <w:t>DECISION MAKING</w:t>
      </w:r>
      <w:r w:rsidR="000F7C1C" w:rsidRPr="000A01C5">
        <w:rPr>
          <w:rFonts w:ascii="Arial" w:hAnsi="Arial" w:cs="Arial"/>
        </w:rPr>
        <w:t xml:space="preserve"> </w:t>
      </w:r>
    </w:p>
    <w:p w14:paraId="23DDB4C7" w14:textId="45E17CE3" w:rsidR="006808C0" w:rsidRPr="000A01C5" w:rsidRDefault="006808C0" w:rsidP="000A01C5">
      <w:pPr>
        <w:spacing w:line="360" w:lineRule="auto"/>
        <w:rPr>
          <w:rFonts w:ascii="Arial" w:hAnsi="Arial" w:cs="Arial"/>
        </w:rPr>
      </w:pPr>
      <w:r w:rsidRPr="000A01C5">
        <w:rPr>
          <w:rFonts w:ascii="Arial" w:hAnsi="Arial" w:cs="Arial"/>
        </w:rPr>
        <w:t xml:space="preserve">                                                                     BMSW4004</w:t>
      </w:r>
    </w:p>
    <w:p w14:paraId="225DAB65" w14:textId="417EADC0" w:rsidR="006808C0" w:rsidRPr="000A01C5" w:rsidRDefault="006808C0" w:rsidP="000A01C5">
      <w:pPr>
        <w:spacing w:line="360" w:lineRule="auto"/>
        <w:rPr>
          <w:rFonts w:ascii="Arial" w:hAnsi="Arial" w:cs="Arial"/>
        </w:rPr>
      </w:pPr>
    </w:p>
    <w:p w14:paraId="33DC7E0F" w14:textId="2CDCE117" w:rsidR="00215979" w:rsidRPr="000A01C5" w:rsidRDefault="00215979" w:rsidP="000A01C5">
      <w:pPr>
        <w:spacing w:line="360" w:lineRule="auto"/>
        <w:rPr>
          <w:rFonts w:ascii="Arial" w:hAnsi="Arial" w:cs="Arial"/>
        </w:rPr>
      </w:pPr>
    </w:p>
    <w:p w14:paraId="30B3E874" w14:textId="4C94A8F1" w:rsidR="00215979" w:rsidRPr="000A01C5" w:rsidRDefault="00215979" w:rsidP="000A01C5">
      <w:pPr>
        <w:spacing w:line="360" w:lineRule="auto"/>
        <w:rPr>
          <w:rFonts w:ascii="Arial" w:hAnsi="Arial" w:cs="Arial"/>
        </w:rPr>
      </w:pPr>
      <w:r w:rsidRPr="000A01C5">
        <w:rPr>
          <w:rFonts w:ascii="Arial" w:hAnsi="Arial" w:cs="Arial"/>
        </w:rPr>
        <w:t xml:space="preserve">                                                                           BY</w:t>
      </w:r>
    </w:p>
    <w:p w14:paraId="32C85052" w14:textId="49BE20E5" w:rsidR="006808C0" w:rsidRPr="000A01C5" w:rsidRDefault="006808C0" w:rsidP="000A01C5">
      <w:pPr>
        <w:spacing w:line="360" w:lineRule="auto"/>
        <w:rPr>
          <w:rFonts w:ascii="Arial" w:hAnsi="Arial" w:cs="Arial"/>
        </w:rPr>
      </w:pPr>
    </w:p>
    <w:p w14:paraId="1E00D97E" w14:textId="21A48A9F" w:rsidR="006808C0" w:rsidRPr="000A01C5" w:rsidRDefault="006808C0" w:rsidP="000A01C5">
      <w:pPr>
        <w:spacing w:line="360" w:lineRule="auto"/>
        <w:rPr>
          <w:rFonts w:ascii="Arial" w:hAnsi="Arial" w:cs="Arial"/>
        </w:rPr>
      </w:pPr>
    </w:p>
    <w:p w14:paraId="4066B30E" w14:textId="0AEF4B43" w:rsidR="006808C0" w:rsidRPr="000A01C5" w:rsidRDefault="00215979" w:rsidP="000A01C5">
      <w:pPr>
        <w:spacing w:line="360" w:lineRule="auto"/>
        <w:rPr>
          <w:rFonts w:ascii="Arial" w:hAnsi="Arial" w:cs="Arial"/>
        </w:rPr>
      </w:pPr>
      <w:r w:rsidRPr="000A01C5">
        <w:rPr>
          <w:rFonts w:ascii="Arial" w:hAnsi="Arial" w:cs="Arial"/>
        </w:rPr>
        <w:t xml:space="preserve">                                             </w:t>
      </w:r>
      <w:r w:rsidR="006808C0" w:rsidRPr="000A01C5">
        <w:rPr>
          <w:rFonts w:ascii="Arial" w:hAnsi="Arial" w:cs="Arial"/>
        </w:rPr>
        <w:t>JOSEPH O</w:t>
      </w:r>
      <w:r w:rsidRPr="000A01C5">
        <w:rPr>
          <w:rFonts w:ascii="Arial" w:hAnsi="Arial" w:cs="Arial"/>
        </w:rPr>
        <w:t>SAYANDE</w:t>
      </w:r>
      <w:r w:rsidR="006808C0" w:rsidRPr="000A01C5">
        <w:rPr>
          <w:rFonts w:ascii="Arial" w:hAnsi="Arial" w:cs="Arial"/>
        </w:rPr>
        <w:t xml:space="preserve"> UHUNMWANGHO</w:t>
      </w:r>
    </w:p>
    <w:p w14:paraId="1B7C2DE7" w14:textId="302CBD09" w:rsidR="006808C0" w:rsidRPr="000A01C5" w:rsidRDefault="00215979" w:rsidP="000A01C5">
      <w:pPr>
        <w:spacing w:line="360" w:lineRule="auto"/>
        <w:rPr>
          <w:rFonts w:ascii="Arial" w:hAnsi="Arial" w:cs="Arial"/>
        </w:rPr>
      </w:pPr>
      <w:r w:rsidRPr="000A01C5">
        <w:rPr>
          <w:rFonts w:ascii="Arial" w:hAnsi="Arial" w:cs="Arial"/>
        </w:rPr>
        <w:t xml:space="preserve">                                                                    </w:t>
      </w:r>
      <w:r w:rsidR="006808C0" w:rsidRPr="000A01C5">
        <w:rPr>
          <w:rFonts w:ascii="Arial" w:hAnsi="Arial" w:cs="Arial"/>
        </w:rPr>
        <w:t>2030892</w:t>
      </w:r>
    </w:p>
    <w:p w14:paraId="4A458E4D" w14:textId="6970F2EB" w:rsidR="00215979" w:rsidRPr="000A01C5" w:rsidRDefault="00215979" w:rsidP="000A01C5">
      <w:pPr>
        <w:spacing w:line="360" w:lineRule="auto"/>
        <w:rPr>
          <w:rFonts w:ascii="Arial" w:hAnsi="Arial" w:cs="Arial"/>
        </w:rPr>
      </w:pPr>
    </w:p>
    <w:p w14:paraId="2D23FE22" w14:textId="58D9333E" w:rsidR="00215979" w:rsidRPr="000A01C5" w:rsidRDefault="00215979" w:rsidP="000A01C5">
      <w:pPr>
        <w:spacing w:line="360" w:lineRule="auto"/>
        <w:rPr>
          <w:rFonts w:ascii="Arial" w:hAnsi="Arial" w:cs="Arial"/>
        </w:rPr>
      </w:pPr>
    </w:p>
    <w:p w14:paraId="1F8FCA03" w14:textId="6A458B8F" w:rsidR="00215979" w:rsidRPr="000A01C5" w:rsidRDefault="00215979" w:rsidP="000A01C5">
      <w:pPr>
        <w:spacing w:line="360" w:lineRule="auto"/>
        <w:rPr>
          <w:rFonts w:ascii="Arial" w:hAnsi="Arial" w:cs="Arial"/>
        </w:rPr>
      </w:pPr>
    </w:p>
    <w:p w14:paraId="0907EF2E" w14:textId="106F5F5A" w:rsidR="00215979" w:rsidRPr="000A01C5" w:rsidRDefault="00215979" w:rsidP="000A01C5">
      <w:pPr>
        <w:spacing w:line="360" w:lineRule="auto"/>
        <w:rPr>
          <w:rFonts w:ascii="Arial" w:hAnsi="Arial" w:cs="Arial"/>
        </w:rPr>
      </w:pPr>
    </w:p>
    <w:p w14:paraId="1BA9B68C" w14:textId="58CCCAD6" w:rsidR="00215979" w:rsidRPr="000A01C5" w:rsidRDefault="00215979" w:rsidP="000A01C5">
      <w:pPr>
        <w:spacing w:line="360" w:lineRule="auto"/>
        <w:rPr>
          <w:rFonts w:ascii="Arial" w:hAnsi="Arial" w:cs="Arial"/>
        </w:rPr>
      </w:pPr>
    </w:p>
    <w:p w14:paraId="7EBA8BF0" w14:textId="0E90DFE1" w:rsidR="00167FC7" w:rsidRPr="000A01C5" w:rsidRDefault="00585B6C" w:rsidP="000A01C5">
      <w:pPr>
        <w:spacing w:line="360" w:lineRule="auto"/>
        <w:rPr>
          <w:rFonts w:ascii="Arial" w:hAnsi="Arial" w:cs="Arial"/>
        </w:rPr>
      </w:pPr>
      <w:r w:rsidRPr="000A01C5">
        <w:rPr>
          <w:rFonts w:ascii="Arial" w:hAnsi="Arial" w:cs="Arial"/>
        </w:rPr>
        <w:t xml:space="preserve">                                                </w:t>
      </w:r>
      <w:r w:rsidR="00215979" w:rsidRPr="000A01C5">
        <w:rPr>
          <w:rFonts w:ascii="Arial" w:hAnsi="Arial" w:cs="Arial"/>
        </w:rPr>
        <w:t xml:space="preserve">LECTURER:    </w:t>
      </w:r>
      <w:r w:rsidR="003E76D1" w:rsidRPr="000A01C5">
        <w:rPr>
          <w:rFonts w:ascii="Arial" w:hAnsi="Arial" w:cs="Arial"/>
        </w:rPr>
        <w:t>LIALA     SURANI.</w:t>
      </w:r>
    </w:p>
    <w:p w14:paraId="360447AF" w14:textId="5D3EC3D0" w:rsidR="003E76D1" w:rsidRPr="000A01C5" w:rsidRDefault="003E76D1" w:rsidP="000A01C5">
      <w:pPr>
        <w:spacing w:line="360" w:lineRule="auto"/>
        <w:rPr>
          <w:rFonts w:ascii="Arial" w:hAnsi="Arial" w:cs="Arial"/>
        </w:rPr>
      </w:pPr>
    </w:p>
    <w:p w14:paraId="4BEAE817" w14:textId="0DD698EB" w:rsidR="003E76D1" w:rsidRPr="000A01C5" w:rsidRDefault="003E76D1" w:rsidP="000A01C5">
      <w:pPr>
        <w:spacing w:line="360" w:lineRule="auto"/>
        <w:rPr>
          <w:rFonts w:ascii="Arial" w:hAnsi="Arial" w:cs="Arial"/>
        </w:rPr>
      </w:pPr>
    </w:p>
    <w:p w14:paraId="7CB52BAF" w14:textId="77777777" w:rsidR="003E76D1" w:rsidRPr="000A01C5" w:rsidRDefault="003E76D1" w:rsidP="000A01C5">
      <w:pPr>
        <w:spacing w:line="360" w:lineRule="auto"/>
        <w:rPr>
          <w:rFonts w:ascii="Arial" w:hAnsi="Arial" w:cs="Arial"/>
        </w:rPr>
      </w:pPr>
    </w:p>
    <w:p w14:paraId="1DD0518F" w14:textId="5BD5A5BA" w:rsidR="005343BD" w:rsidRPr="000A01C5" w:rsidRDefault="005343BD" w:rsidP="000A01C5">
      <w:pPr>
        <w:spacing w:line="360" w:lineRule="auto"/>
        <w:rPr>
          <w:rFonts w:ascii="Arial" w:hAnsi="Arial" w:cs="Arial"/>
        </w:rPr>
      </w:pPr>
    </w:p>
    <w:p w14:paraId="2E43B50D" w14:textId="76857D73" w:rsidR="005343BD" w:rsidRPr="000A01C5" w:rsidRDefault="005343BD" w:rsidP="000A01C5">
      <w:pPr>
        <w:spacing w:line="360" w:lineRule="auto"/>
        <w:rPr>
          <w:rFonts w:ascii="Arial" w:hAnsi="Arial" w:cs="Arial"/>
        </w:rPr>
      </w:pPr>
    </w:p>
    <w:p w14:paraId="7A2A9AC9" w14:textId="4F811485" w:rsidR="005343BD" w:rsidRPr="000A01C5" w:rsidRDefault="005343BD" w:rsidP="000A01C5">
      <w:pPr>
        <w:spacing w:line="360" w:lineRule="auto"/>
        <w:rPr>
          <w:rFonts w:ascii="Arial" w:hAnsi="Arial" w:cs="Arial"/>
        </w:rPr>
      </w:pPr>
    </w:p>
    <w:p w14:paraId="25FD03C4" w14:textId="1E704E46" w:rsidR="005343BD" w:rsidRPr="000A01C5" w:rsidRDefault="005343BD" w:rsidP="000A01C5">
      <w:pPr>
        <w:spacing w:line="360" w:lineRule="auto"/>
        <w:rPr>
          <w:rFonts w:ascii="Arial" w:hAnsi="Arial" w:cs="Arial"/>
        </w:rPr>
      </w:pPr>
    </w:p>
    <w:p w14:paraId="5577A2DA" w14:textId="69AF73B6" w:rsidR="007C4D56" w:rsidRPr="000A01C5" w:rsidRDefault="007C4D56" w:rsidP="000A01C5">
      <w:pPr>
        <w:spacing w:line="360" w:lineRule="auto"/>
        <w:rPr>
          <w:rFonts w:ascii="Arial" w:hAnsi="Arial" w:cs="Arial"/>
        </w:rPr>
      </w:pPr>
    </w:p>
    <w:p w14:paraId="0AF70A40" w14:textId="4250F9C3" w:rsidR="007C4D56" w:rsidRPr="000A01C5" w:rsidRDefault="007C4D56" w:rsidP="000A01C5">
      <w:pPr>
        <w:spacing w:line="360" w:lineRule="auto"/>
        <w:rPr>
          <w:rFonts w:ascii="Arial" w:hAnsi="Arial" w:cs="Arial"/>
        </w:rPr>
      </w:pPr>
    </w:p>
    <w:p w14:paraId="378A96BE" w14:textId="5AC5B5E3" w:rsidR="007C4D56" w:rsidRPr="000A01C5" w:rsidRDefault="007C4D56" w:rsidP="000A01C5">
      <w:pPr>
        <w:spacing w:line="360" w:lineRule="auto"/>
        <w:rPr>
          <w:rFonts w:ascii="Arial" w:hAnsi="Arial" w:cs="Arial"/>
        </w:rPr>
      </w:pPr>
    </w:p>
    <w:p w14:paraId="6DDFAE83" w14:textId="3936CAC1" w:rsidR="007C4D56" w:rsidRPr="000A01C5" w:rsidRDefault="007C4D56" w:rsidP="000A01C5">
      <w:pPr>
        <w:spacing w:line="360" w:lineRule="auto"/>
        <w:rPr>
          <w:rFonts w:ascii="Arial" w:hAnsi="Arial" w:cs="Arial"/>
        </w:rPr>
      </w:pPr>
    </w:p>
    <w:p w14:paraId="060D2F00" w14:textId="42D0C128" w:rsidR="007C4D56" w:rsidRPr="000A01C5" w:rsidRDefault="007C4D56" w:rsidP="000A01C5">
      <w:pPr>
        <w:spacing w:line="360" w:lineRule="auto"/>
        <w:rPr>
          <w:rFonts w:ascii="Arial" w:hAnsi="Arial" w:cs="Arial"/>
        </w:rPr>
      </w:pPr>
    </w:p>
    <w:p w14:paraId="5D8EF12C" w14:textId="4FC7166D" w:rsidR="007C4D56" w:rsidRPr="000A01C5" w:rsidRDefault="007C4D56" w:rsidP="000A01C5">
      <w:pPr>
        <w:spacing w:line="360" w:lineRule="auto"/>
        <w:rPr>
          <w:rFonts w:ascii="Arial" w:hAnsi="Arial" w:cs="Arial"/>
        </w:rPr>
      </w:pPr>
    </w:p>
    <w:p w14:paraId="23B42D97" w14:textId="5245B31A" w:rsidR="007C4D56" w:rsidRPr="000A01C5" w:rsidRDefault="007C4D56" w:rsidP="000A01C5">
      <w:pPr>
        <w:spacing w:line="360" w:lineRule="auto"/>
        <w:rPr>
          <w:rFonts w:ascii="Arial" w:hAnsi="Arial" w:cs="Arial"/>
        </w:rPr>
      </w:pPr>
    </w:p>
    <w:p w14:paraId="56F4BD97" w14:textId="061A3F32" w:rsidR="007C4D56" w:rsidRPr="000A01C5" w:rsidRDefault="007C4D56" w:rsidP="000A01C5">
      <w:pPr>
        <w:spacing w:line="360" w:lineRule="auto"/>
        <w:rPr>
          <w:rFonts w:ascii="Arial" w:hAnsi="Arial" w:cs="Arial"/>
        </w:rPr>
      </w:pPr>
    </w:p>
    <w:p w14:paraId="37F725E0" w14:textId="1F74CB82" w:rsidR="007C4D56" w:rsidRPr="000A01C5" w:rsidRDefault="007C4D56" w:rsidP="000A01C5">
      <w:pPr>
        <w:spacing w:line="360" w:lineRule="auto"/>
        <w:rPr>
          <w:rFonts w:ascii="Arial" w:hAnsi="Arial" w:cs="Arial"/>
        </w:rPr>
      </w:pPr>
    </w:p>
    <w:p w14:paraId="5EAFF87E" w14:textId="1FDCD171" w:rsidR="007C4D56" w:rsidRPr="000A01C5" w:rsidRDefault="007C4D56" w:rsidP="000A01C5">
      <w:pPr>
        <w:spacing w:line="360" w:lineRule="auto"/>
        <w:rPr>
          <w:rFonts w:ascii="Arial" w:hAnsi="Arial" w:cs="Arial"/>
        </w:rPr>
      </w:pPr>
    </w:p>
    <w:p w14:paraId="755BA374" w14:textId="2E888953" w:rsidR="007C4D56" w:rsidRPr="000A01C5" w:rsidRDefault="007C4D56" w:rsidP="000A01C5">
      <w:pPr>
        <w:spacing w:line="360" w:lineRule="auto"/>
        <w:rPr>
          <w:rFonts w:ascii="Arial" w:hAnsi="Arial" w:cs="Arial"/>
          <w:b/>
          <w:bCs/>
        </w:rPr>
      </w:pPr>
      <w:r w:rsidRPr="000A01C5">
        <w:rPr>
          <w:rFonts w:ascii="Arial" w:hAnsi="Arial" w:cs="Arial"/>
          <w:b/>
          <w:bCs/>
        </w:rPr>
        <w:t xml:space="preserve">                  INADEQUATE CARE TO RESIDENTS </w:t>
      </w:r>
      <w:r w:rsidR="00BC47EF" w:rsidRPr="000A01C5">
        <w:rPr>
          <w:rFonts w:ascii="Arial" w:hAnsi="Arial" w:cs="Arial"/>
          <w:b/>
          <w:bCs/>
        </w:rPr>
        <w:t>OF</w:t>
      </w:r>
      <w:r w:rsidRPr="000A01C5">
        <w:rPr>
          <w:rFonts w:ascii="Arial" w:hAnsi="Arial" w:cs="Arial"/>
          <w:b/>
          <w:bCs/>
        </w:rPr>
        <w:t xml:space="preserve"> CARE HOM</w:t>
      </w:r>
      <w:r w:rsidR="0050620D" w:rsidRPr="000A01C5">
        <w:rPr>
          <w:rFonts w:ascii="Arial" w:hAnsi="Arial" w:cs="Arial"/>
          <w:b/>
          <w:bCs/>
        </w:rPr>
        <w:t>E,</w:t>
      </w:r>
      <w:r w:rsidRPr="000A01C5">
        <w:rPr>
          <w:rFonts w:ascii="Arial" w:hAnsi="Arial" w:cs="Arial"/>
          <w:b/>
          <w:bCs/>
        </w:rPr>
        <w:t xml:space="preserve"> LONDON,</w:t>
      </w:r>
      <w:r w:rsidR="006B606A" w:rsidRPr="000A01C5">
        <w:rPr>
          <w:rFonts w:ascii="Arial" w:hAnsi="Arial" w:cs="Arial"/>
          <w:b/>
          <w:bCs/>
        </w:rPr>
        <w:t xml:space="preserve"> </w:t>
      </w:r>
      <w:r w:rsidRPr="000A01C5">
        <w:rPr>
          <w:rFonts w:ascii="Arial" w:hAnsi="Arial" w:cs="Arial"/>
          <w:b/>
          <w:bCs/>
        </w:rPr>
        <w:t>UK</w:t>
      </w:r>
      <w:r w:rsidR="00C14161" w:rsidRPr="000A01C5">
        <w:rPr>
          <w:rFonts w:ascii="Arial" w:hAnsi="Arial" w:cs="Arial"/>
          <w:b/>
          <w:bCs/>
        </w:rPr>
        <w:t>.</w:t>
      </w:r>
    </w:p>
    <w:p w14:paraId="1D9F16D5" w14:textId="7B3B9CA0" w:rsidR="00C14161" w:rsidRPr="000A01C5" w:rsidRDefault="00C14161" w:rsidP="000A01C5">
      <w:pPr>
        <w:spacing w:line="360" w:lineRule="auto"/>
        <w:rPr>
          <w:rFonts w:ascii="Arial" w:hAnsi="Arial" w:cs="Arial"/>
          <w:b/>
          <w:bCs/>
        </w:rPr>
      </w:pPr>
    </w:p>
    <w:p w14:paraId="38F4AF9F" w14:textId="1E02263A" w:rsidR="00C14161" w:rsidRPr="000A01C5" w:rsidRDefault="00C14161" w:rsidP="000A01C5">
      <w:pPr>
        <w:spacing w:line="360" w:lineRule="auto"/>
        <w:rPr>
          <w:rFonts w:ascii="Arial" w:hAnsi="Arial" w:cs="Arial"/>
          <w:b/>
          <w:bCs/>
        </w:rPr>
      </w:pPr>
    </w:p>
    <w:p w14:paraId="53815324" w14:textId="235F5E47" w:rsidR="00C14161" w:rsidRPr="000A01C5" w:rsidRDefault="00C14161" w:rsidP="000A01C5">
      <w:pPr>
        <w:spacing w:line="360" w:lineRule="auto"/>
        <w:rPr>
          <w:rFonts w:ascii="Arial" w:hAnsi="Arial" w:cs="Arial"/>
          <w:b/>
          <w:bCs/>
        </w:rPr>
      </w:pPr>
    </w:p>
    <w:p w14:paraId="1CB0873D" w14:textId="3B40E08A" w:rsidR="00C14161" w:rsidRPr="000A01C5" w:rsidRDefault="00C14161" w:rsidP="000A01C5">
      <w:pPr>
        <w:spacing w:line="360" w:lineRule="auto"/>
        <w:rPr>
          <w:rFonts w:ascii="Arial" w:hAnsi="Arial" w:cs="Arial"/>
          <w:b/>
          <w:bCs/>
        </w:rPr>
      </w:pPr>
    </w:p>
    <w:p w14:paraId="42F2DC82" w14:textId="7A0240EA" w:rsidR="00C14161" w:rsidRPr="000A01C5" w:rsidRDefault="00C14161" w:rsidP="000A01C5">
      <w:pPr>
        <w:spacing w:line="360" w:lineRule="auto"/>
        <w:rPr>
          <w:rFonts w:ascii="Arial" w:hAnsi="Arial" w:cs="Arial"/>
          <w:b/>
          <w:bCs/>
        </w:rPr>
      </w:pPr>
    </w:p>
    <w:p w14:paraId="43813B1B" w14:textId="4FC55C71" w:rsidR="00C14161" w:rsidRPr="000A01C5" w:rsidRDefault="00C14161" w:rsidP="000A01C5">
      <w:pPr>
        <w:spacing w:line="360" w:lineRule="auto"/>
        <w:rPr>
          <w:rFonts w:ascii="Arial" w:hAnsi="Arial" w:cs="Arial"/>
          <w:b/>
          <w:bCs/>
        </w:rPr>
      </w:pPr>
    </w:p>
    <w:p w14:paraId="61782886" w14:textId="59B795D6" w:rsidR="00C14161" w:rsidRPr="000A01C5" w:rsidRDefault="00C14161" w:rsidP="000A01C5">
      <w:pPr>
        <w:spacing w:line="360" w:lineRule="auto"/>
        <w:rPr>
          <w:rFonts w:ascii="Arial" w:hAnsi="Arial" w:cs="Arial"/>
          <w:b/>
          <w:bCs/>
        </w:rPr>
      </w:pPr>
    </w:p>
    <w:p w14:paraId="72FC27ED" w14:textId="4E94B299" w:rsidR="00C14161" w:rsidRPr="000A01C5" w:rsidRDefault="00C14161" w:rsidP="000A01C5">
      <w:pPr>
        <w:spacing w:line="360" w:lineRule="auto"/>
        <w:rPr>
          <w:rFonts w:ascii="Arial" w:hAnsi="Arial" w:cs="Arial"/>
          <w:b/>
          <w:bCs/>
        </w:rPr>
      </w:pPr>
    </w:p>
    <w:p w14:paraId="39946908" w14:textId="0D8E1C65" w:rsidR="00C14161" w:rsidRPr="000A01C5" w:rsidRDefault="00C14161" w:rsidP="000A01C5">
      <w:pPr>
        <w:spacing w:line="360" w:lineRule="auto"/>
        <w:rPr>
          <w:rFonts w:ascii="Arial" w:hAnsi="Arial" w:cs="Arial"/>
          <w:b/>
          <w:bCs/>
        </w:rPr>
      </w:pPr>
    </w:p>
    <w:p w14:paraId="1FE402EB" w14:textId="0950BC01" w:rsidR="00C14161" w:rsidRPr="000A01C5" w:rsidRDefault="00C14161" w:rsidP="000A01C5">
      <w:pPr>
        <w:spacing w:line="360" w:lineRule="auto"/>
        <w:rPr>
          <w:rFonts w:ascii="Arial" w:hAnsi="Arial" w:cs="Arial"/>
          <w:b/>
          <w:bCs/>
        </w:rPr>
      </w:pPr>
    </w:p>
    <w:p w14:paraId="7949228A" w14:textId="05BF0079" w:rsidR="00C14161" w:rsidRPr="000A01C5" w:rsidRDefault="00C14161" w:rsidP="000A01C5">
      <w:pPr>
        <w:spacing w:line="360" w:lineRule="auto"/>
        <w:rPr>
          <w:rFonts w:ascii="Arial" w:hAnsi="Arial" w:cs="Arial"/>
          <w:b/>
          <w:bCs/>
        </w:rPr>
      </w:pPr>
    </w:p>
    <w:p w14:paraId="0B81CAA6" w14:textId="0D47E79F" w:rsidR="00C14161" w:rsidRPr="000A01C5" w:rsidRDefault="00C14161" w:rsidP="000A01C5">
      <w:pPr>
        <w:spacing w:line="360" w:lineRule="auto"/>
        <w:rPr>
          <w:rFonts w:ascii="Arial" w:hAnsi="Arial" w:cs="Arial"/>
          <w:b/>
          <w:bCs/>
        </w:rPr>
      </w:pPr>
    </w:p>
    <w:p w14:paraId="1A8D83C6" w14:textId="42050192" w:rsidR="00C14161" w:rsidRPr="000A01C5" w:rsidRDefault="00C14161" w:rsidP="000A01C5">
      <w:pPr>
        <w:spacing w:line="360" w:lineRule="auto"/>
        <w:rPr>
          <w:rFonts w:ascii="Arial" w:hAnsi="Arial" w:cs="Arial"/>
          <w:b/>
          <w:bCs/>
        </w:rPr>
      </w:pPr>
    </w:p>
    <w:p w14:paraId="551A122F" w14:textId="64386E3D" w:rsidR="00C14161" w:rsidRPr="000A01C5" w:rsidRDefault="00C14161" w:rsidP="000A01C5">
      <w:pPr>
        <w:spacing w:line="360" w:lineRule="auto"/>
        <w:rPr>
          <w:rFonts w:ascii="Arial" w:hAnsi="Arial" w:cs="Arial"/>
          <w:b/>
          <w:bCs/>
        </w:rPr>
      </w:pPr>
    </w:p>
    <w:p w14:paraId="63E9F9D7" w14:textId="2222AB96" w:rsidR="00C14161" w:rsidRPr="000A01C5" w:rsidRDefault="00C14161" w:rsidP="000A01C5">
      <w:pPr>
        <w:spacing w:line="360" w:lineRule="auto"/>
        <w:rPr>
          <w:rFonts w:ascii="Arial" w:hAnsi="Arial" w:cs="Arial"/>
          <w:b/>
          <w:bCs/>
        </w:rPr>
      </w:pPr>
    </w:p>
    <w:p w14:paraId="271D6459" w14:textId="2D9F6F6B" w:rsidR="00C14161" w:rsidRPr="000A01C5" w:rsidRDefault="00C14161" w:rsidP="000A01C5">
      <w:pPr>
        <w:spacing w:line="360" w:lineRule="auto"/>
        <w:rPr>
          <w:rFonts w:ascii="Arial" w:hAnsi="Arial" w:cs="Arial"/>
          <w:b/>
          <w:bCs/>
        </w:rPr>
      </w:pPr>
    </w:p>
    <w:p w14:paraId="5882217A" w14:textId="134B3BB6" w:rsidR="00C14161" w:rsidRPr="000A01C5" w:rsidRDefault="00C14161" w:rsidP="000A01C5">
      <w:pPr>
        <w:spacing w:line="360" w:lineRule="auto"/>
        <w:rPr>
          <w:rFonts w:ascii="Arial" w:hAnsi="Arial" w:cs="Arial"/>
          <w:b/>
          <w:bCs/>
        </w:rPr>
      </w:pPr>
    </w:p>
    <w:p w14:paraId="483E684B" w14:textId="1D33E169" w:rsidR="00C14161" w:rsidRPr="000A01C5" w:rsidRDefault="00C14161" w:rsidP="000A01C5">
      <w:pPr>
        <w:spacing w:line="360" w:lineRule="auto"/>
        <w:rPr>
          <w:rFonts w:ascii="Arial" w:hAnsi="Arial" w:cs="Arial"/>
          <w:b/>
          <w:bCs/>
        </w:rPr>
      </w:pPr>
    </w:p>
    <w:p w14:paraId="798BBE78" w14:textId="77777777" w:rsidR="00C14161" w:rsidRPr="000A01C5" w:rsidRDefault="00C14161" w:rsidP="000A01C5">
      <w:pPr>
        <w:spacing w:line="360" w:lineRule="auto"/>
        <w:rPr>
          <w:rFonts w:ascii="Arial" w:hAnsi="Arial" w:cs="Arial"/>
          <w:b/>
          <w:bCs/>
        </w:rPr>
      </w:pPr>
    </w:p>
    <w:p w14:paraId="5669F70E" w14:textId="0BA4FE6A" w:rsidR="005343BD" w:rsidRPr="000A01C5" w:rsidRDefault="005343BD" w:rsidP="000A01C5">
      <w:pPr>
        <w:spacing w:line="360" w:lineRule="auto"/>
        <w:rPr>
          <w:rFonts w:ascii="Arial" w:hAnsi="Arial" w:cs="Arial"/>
          <w:b/>
          <w:bCs/>
        </w:rPr>
      </w:pPr>
      <w:r w:rsidRPr="000A01C5">
        <w:rPr>
          <w:rFonts w:ascii="Arial" w:hAnsi="Arial" w:cs="Arial"/>
          <w:b/>
          <w:bCs/>
        </w:rPr>
        <w:t xml:space="preserve">                                                                       TABLE OF CONTENTS.</w:t>
      </w:r>
    </w:p>
    <w:p w14:paraId="2C0238C8" w14:textId="7FBE2DDC" w:rsidR="00167FC7" w:rsidRPr="000A01C5" w:rsidRDefault="002E4A09" w:rsidP="000A01C5">
      <w:pPr>
        <w:spacing w:line="360" w:lineRule="auto"/>
        <w:rPr>
          <w:rFonts w:ascii="Arial" w:hAnsi="Arial" w:cs="Arial"/>
        </w:rPr>
      </w:pPr>
      <w:r w:rsidRPr="000A01C5">
        <w:rPr>
          <w:rFonts w:ascii="Arial" w:hAnsi="Arial" w:cs="Arial"/>
        </w:rPr>
        <w:t xml:space="preserve">INTRODUCTION  </w:t>
      </w:r>
      <w:r w:rsidR="00D32A7A" w:rsidRPr="000A01C5">
        <w:rPr>
          <w:rFonts w:ascii="Arial" w:hAnsi="Arial" w:cs="Arial"/>
        </w:rPr>
        <w:t xml:space="preserve">                                                                                                 </w:t>
      </w:r>
      <w:r w:rsidR="00782BFB" w:rsidRPr="000A01C5">
        <w:rPr>
          <w:rFonts w:ascii="Arial" w:hAnsi="Arial" w:cs="Arial"/>
        </w:rPr>
        <w:t xml:space="preserve"> </w:t>
      </w:r>
      <w:r w:rsidR="00D32A7A" w:rsidRPr="000A01C5">
        <w:rPr>
          <w:rFonts w:ascii="Arial" w:hAnsi="Arial" w:cs="Arial"/>
        </w:rPr>
        <w:t xml:space="preserve">  1</w:t>
      </w:r>
      <w:r w:rsidRPr="000A01C5">
        <w:rPr>
          <w:rFonts w:ascii="Arial" w:hAnsi="Arial" w:cs="Arial"/>
        </w:rPr>
        <w:t xml:space="preserve">                                                                                                                           </w:t>
      </w:r>
    </w:p>
    <w:p w14:paraId="3A4CACD0" w14:textId="7F00FDFC" w:rsidR="00D32A7A" w:rsidRPr="000A01C5" w:rsidRDefault="002E4A09" w:rsidP="000A01C5">
      <w:pPr>
        <w:spacing w:line="360" w:lineRule="auto"/>
        <w:rPr>
          <w:rFonts w:ascii="Arial" w:hAnsi="Arial" w:cs="Arial"/>
        </w:rPr>
      </w:pPr>
      <w:r w:rsidRPr="000A01C5">
        <w:rPr>
          <w:rFonts w:ascii="Arial" w:hAnsi="Arial" w:cs="Arial"/>
        </w:rPr>
        <w:t>ANALYSIS OF INFORMATION ON IN</w:t>
      </w:r>
      <w:r w:rsidR="006B606A" w:rsidRPr="000A01C5">
        <w:rPr>
          <w:rFonts w:ascii="Arial" w:hAnsi="Arial" w:cs="Arial"/>
        </w:rPr>
        <w:t>A</w:t>
      </w:r>
      <w:r w:rsidRPr="000A01C5">
        <w:rPr>
          <w:rFonts w:ascii="Arial" w:hAnsi="Arial" w:cs="Arial"/>
        </w:rPr>
        <w:t xml:space="preserve">DEQUATE CARE IN </w:t>
      </w:r>
      <w:r w:rsidR="004705BE" w:rsidRPr="000A01C5">
        <w:rPr>
          <w:rFonts w:ascii="Arial" w:hAnsi="Arial" w:cs="Arial"/>
        </w:rPr>
        <w:t>-                               1-3</w:t>
      </w:r>
    </w:p>
    <w:p w14:paraId="479EF6F5" w14:textId="30F9DFA6" w:rsidR="00767B83" w:rsidRPr="000A01C5" w:rsidRDefault="002E4A09" w:rsidP="000A01C5">
      <w:pPr>
        <w:spacing w:line="360" w:lineRule="auto"/>
        <w:rPr>
          <w:rFonts w:ascii="Arial" w:hAnsi="Arial" w:cs="Arial"/>
        </w:rPr>
      </w:pPr>
      <w:r w:rsidRPr="000A01C5">
        <w:rPr>
          <w:rFonts w:ascii="Arial" w:hAnsi="Arial" w:cs="Arial"/>
        </w:rPr>
        <w:t xml:space="preserve"> CARE HOME</w:t>
      </w:r>
      <w:r w:rsidR="008D2F48" w:rsidRPr="000A01C5">
        <w:rPr>
          <w:rFonts w:ascii="Arial" w:hAnsi="Arial" w:cs="Arial"/>
        </w:rPr>
        <w:t xml:space="preserve"> </w:t>
      </w:r>
      <w:r w:rsidR="00767B83" w:rsidRPr="000A01C5">
        <w:rPr>
          <w:rFonts w:ascii="Arial" w:hAnsi="Arial" w:cs="Arial"/>
        </w:rPr>
        <w:t>AS A COMPLEX PROBLEM.</w:t>
      </w:r>
    </w:p>
    <w:p w14:paraId="18A62ED6" w14:textId="775A1F1B" w:rsidR="00767B83" w:rsidRPr="000A01C5" w:rsidRDefault="00767B83" w:rsidP="000A01C5">
      <w:pPr>
        <w:spacing w:line="360" w:lineRule="auto"/>
        <w:rPr>
          <w:rFonts w:ascii="Arial" w:hAnsi="Arial" w:cs="Arial"/>
        </w:rPr>
      </w:pPr>
      <w:r w:rsidRPr="000A01C5">
        <w:rPr>
          <w:rFonts w:ascii="Arial" w:hAnsi="Arial" w:cs="Arial"/>
        </w:rPr>
        <w:t>SOLUTION TO IN</w:t>
      </w:r>
      <w:r w:rsidR="00190BB0" w:rsidRPr="000A01C5">
        <w:rPr>
          <w:rFonts w:ascii="Arial" w:hAnsi="Arial" w:cs="Arial"/>
        </w:rPr>
        <w:t>ADEQUATE CARE IN CARE HOME                                          3</w:t>
      </w:r>
      <w:r w:rsidR="003840C2" w:rsidRPr="000A01C5">
        <w:rPr>
          <w:rFonts w:ascii="Arial" w:hAnsi="Arial" w:cs="Arial"/>
        </w:rPr>
        <w:t>-</w:t>
      </w:r>
      <w:r w:rsidR="00190BB0" w:rsidRPr="000A01C5">
        <w:rPr>
          <w:rFonts w:ascii="Arial" w:hAnsi="Arial" w:cs="Arial"/>
        </w:rPr>
        <w:t>4</w:t>
      </w:r>
    </w:p>
    <w:p w14:paraId="4B8DC0D9" w14:textId="6A97A712" w:rsidR="00190BB0" w:rsidRPr="000A01C5" w:rsidRDefault="00190BB0" w:rsidP="000A01C5">
      <w:pPr>
        <w:spacing w:line="360" w:lineRule="auto"/>
        <w:rPr>
          <w:rFonts w:ascii="Arial" w:hAnsi="Arial" w:cs="Arial"/>
        </w:rPr>
      </w:pPr>
      <w:r w:rsidRPr="000A01C5">
        <w:rPr>
          <w:rFonts w:ascii="Arial" w:hAnsi="Arial" w:cs="Arial"/>
        </w:rPr>
        <w:t xml:space="preserve">THE TECHNIQUE USE    </w:t>
      </w:r>
      <w:r w:rsidR="004705BE" w:rsidRPr="000A01C5">
        <w:rPr>
          <w:rFonts w:ascii="Arial" w:hAnsi="Arial" w:cs="Arial"/>
        </w:rPr>
        <w:t xml:space="preserve">                                                                                        4-5</w:t>
      </w:r>
      <w:r w:rsidRPr="000A01C5">
        <w:rPr>
          <w:rFonts w:ascii="Arial" w:hAnsi="Arial" w:cs="Arial"/>
        </w:rPr>
        <w:t xml:space="preserve">                                                                                                                 </w:t>
      </w:r>
    </w:p>
    <w:p w14:paraId="6F47AA80" w14:textId="78FFC0EB" w:rsidR="00EB4276" w:rsidRPr="000A01C5" w:rsidRDefault="00EB4276" w:rsidP="000A01C5">
      <w:pPr>
        <w:spacing w:line="360" w:lineRule="auto"/>
        <w:rPr>
          <w:rFonts w:ascii="Arial" w:hAnsi="Arial" w:cs="Arial"/>
        </w:rPr>
      </w:pPr>
      <w:r w:rsidRPr="000A01C5">
        <w:rPr>
          <w:rFonts w:ascii="Arial" w:hAnsi="Arial" w:cs="Arial"/>
        </w:rPr>
        <w:t>DEVELOPMENT OF A PLAN FOR IMPLEMENTA</w:t>
      </w:r>
      <w:r w:rsidR="006B606A" w:rsidRPr="000A01C5">
        <w:rPr>
          <w:rFonts w:ascii="Arial" w:hAnsi="Arial" w:cs="Arial"/>
        </w:rPr>
        <w:t>T</w:t>
      </w:r>
      <w:r w:rsidRPr="000A01C5">
        <w:rPr>
          <w:rFonts w:ascii="Arial" w:hAnsi="Arial" w:cs="Arial"/>
        </w:rPr>
        <w:t xml:space="preserve">ION OF SOLUTION </w:t>
      </w:r>
      <w:r w:rsidR="004705BE" w:rsidRPr="000A01C5">
        <w:rPr>
          <w:rFonts w:ascii="Arial" w:hAnsi="Arial" w:cs="Arial"/>
        </w:rPr>
        <w:t xml:space="preserve">               5</w:t>
      </w:r>
      <w:r w:rsidRPr="000A01C5">
        <w:rPr>
          <w:rFonts w:ascii="Arial" w:hAnsi="Arial" w:cs="Arial"/>
        </w:rPr>
        <w:t xml:space="preserve">                                    </w:t>
      </w:r>
      <w:r w:rsidR="00BC47EF" w:rsidRPr="000A01C5">
        <w:rPr>
          <w:rFonts w:ascii="Arial" w:hAnsi="Arial" w:cs="Arial"/>
        </w:rPr>
        <w:t xml:space="preserve"> </w:t>
      </w:r>
      <w:r w:rsidRPr="000A01C5">
        <w:rPr>
          <w:rFonts w:ascii="Arial" w:hAnsi="Arial" w:cs="Arial"/>
        </w:rPr>
        <w:t xml:space="preserve">   </w:t>
      </w:r>
    </w:p>
    <w:p w14:paraId="72C8F6C8" w14:textId="17DCCAD4" w:rsidR="00EB4276" w:rsidRPr="000A01C5" w:rsidRDefault="000B3EFB" w:rsidP="000A01C5">
      <w:pPr>
        <w:spacing w:line="360" w:lineRule="auto"/>
        <w:rPr>
          <w:rFonts w:ascii="Arial" w:hAnsi="Arial" w:cs="Arial"/>
        </w:rPr>
      </w:pPr>
      <w:r w:rsidRPr="000A01C5">
        <w:rPr>
          <w:rFonts w:ascii="Arial" w:hAnsi="Arial" w:cs="Arial"/>
        </w:rPr>
        <w:t xml:space="preserve">COMMUNICATION OF THE PLAN TO STAKEHOLDERS </w:t>
      </w:r>
      <w:r w:rsidR="004705BE" w:rsidRPr="000A01C5">
        <w:rPr>
          <w:rFonts w:ascii="Arial" w:hAnsi="Arial" w:cs="Arial"/>
        </w:rPr>
        <w:t xml:space="preserve">                                     5</w:t>
      </w:r>
      <w:r w:rsidRPr="000A01C5">
        <w:rPr>
          <w:rFonts w:ascii="Arial" w:hAnsi="Arial" w:cs="Arial"/>
        </w:rPr>
        <w:t xml:space="preserve">                                                          </w:t>
      </w:r>
      <w:r w:rsidR="00BC47EF" w:rsidRPr="000A01C5">
        <w:rPr>
          <w:rFonts w:ascii="Arial" w:hAnsi="Arial" w:cs="Arial"/>
        </w:rPr>
        <w:t xml:space="preserve"> </w:t>
      </w:r>
      <w:r w:rsidRPr="000A01C5">
        <w:rPr>
          <w:rFonts w:ascii="Arial" w:hAnsi="Arial" w:cs="Arial"/>
        </w:rPr>
        <w:t xml:space="preserve">  </w:t>
      </w:r>
    </w:p>
    <w:p w14:paraId="53A3E7EE" w14:textId="5721D3D5" w:rsidR="004705BE" w:rsidRPr="000A01C5" w:rsidRDefault="000B3EFB" w:rsidP="000A01C5">
      <w:pPr>
        <w:spacing w:line="360" w:lineRule="auto"/>
        <w:rPr>
          <w:rFonts w:ascii="Arial" w:hAnsi="Arial" w:cs="Arial"/>
        </w:rPr>
      </w:pPr>
      <w:r w:rsidRPr="000A01C5">
        <w:rPr>
          <w:rFonts w:ascii="Arial" w:hAnsi="Arial" w:cs="Arial"/>
        </w:rPr>
        <w:t>MONITORING AND REVIEW OF THE TECHNIQUES</w:t>
      </w:r>
      <w:r w:rsidR="004705BE" w:rsidRPr="000A01C5">
        <w:rPr>
          <w:rFonts w:ascii="Arial" w:hAnsi="Arial" w:cs="Arial"/>
        </w:rPr>
        <w:t xml:space="preserve"> -                                         5-6</w:t>
      </w:r>
    </w:p>
    <w:p w14:paraId="4B3FD54D" w14:textId="72C36731" w:rsidR="0025061E" w:rsidRPr="000A01C5" w:rsidRDefault="000B3EFB" w:rsidP="000A01C5">
      <w:pPr>
        <w:spacing w:line="360" w:lineRule="auto"/>
        <w:rPr>
          <w:rFonts w:ascii="Arial" w:hAnsi="Arial" w:cs="Arial"/>
        </w:rPr>
      </w:pPr>
      <w:r w:rsidRPr="000A01C5">
        <w:rPr>
          <w:rFonts w:ascii="Arial" w:hAnsi="Arial" w:cs="Arial"/>
        </w:rPr>
        <w:t xml:space="preserve"> TO ENSURE IMPLEMENTATION</w:t>
      </w:r>
      <w:r w:rsidR="00552840" w:rsidRPr="000A01C5">
        <w:rPr>
          <w:rFonts w:ascii="Arial" w:hAnsi="Arial" w:cs="Arial"/>
        </w:rPr>
        <w:t xml:space="preserve"> </w:t>
      </w:r>
      <w:r w:rsidRPr="000A01C5">
        <w:rPr>
          <w:rFonts w:ascii="Arial" w:hAnsi="Arial" w:cs="Arial"/>
        </w:rPr>
        <w:t>OF THE SOLUTION.</w:t>
      </w:r>
      <w:r w:rsidR="0025061E" w:rsidRPr="000A01C5">
        <w:rPr>
          <w:rFonts w:ascii="Arial" w:hAnsi="Arial" w:cs="Arial"/>
        </w:rPr>
        <w:t xml:space="preserve">                                       </w:t>
      </w:r>
    </w:p>
    <w:p w14:paraId="0181462C" w14:textId="77777777" w:rsidR="0025061E" w:rsidRPr="000A01C5" w:rsidRDefault="0025061E" w:rsidP="000A01C5">
      <w:pPr>
        <w:spacing w:line="360" w:lineRule="auto"/>
        <w:rPr>
          <w:rFonts w:ascii="Arial" w:hAnsi="Arial" w:cs="Arial"/>
        </w:rPr>
      </w:pPr>
      <w:r w:rsidRPr="000A01C5">
        <w:rPr>
          <w:rFonts w:ascii="Arial" w:hAnsi="Arial" w:cs="Arial"/>
        </w:rPr>
        <w:t xml:space="preserve">CONCLUSION                                                                                                         6                                                                                                                                   </w:t>
      </w:r>
    </w:p>
    <w:p w14:paraId="49C3BB8E" w14:textId="17B99128" w:rsidR="0025061E" w:rsidRPr="000A01C5" w:rsidRDefault="0025061E" w:rsidP="000A01C5">
      <w:pPr>
        <w:spacing w:line="360" w:lineRule="auto"/>
        <w:rPr>
          <w:rFonts w:ascii="Arial" w:hAnsi="Arial" w:cs="Arial"/>
        </w:rPr>
      </w:pPr>
      <w:r w:rsidRPr="000A01C5">
        <w:rPr>
          <w:rFonts w:ascii="Arial" w:hAnsi="Arial" w:cs="Arial"/>
        </w:rPr>
        <w:t xml:space="preserve">REFERENCES.                                                                                                       6-7 </w:t>
      </w:r>
    </w:p>
    <w:p w14:paraId="62B3505B" w14:textId="72643440" w:rsidR="000B3EFB" w:rsidRPr="000A01C5" w:rsidRDefault="0025061E" w:rsidP="000A01C5">
      <w:pPr>
        <w:spacing w:line="360" w:lineRule="auto"/>
        <w:rPr>
          <w:rFonts w:ascii="Arial" w:hAnsi="Arial" w:cs="Arial"/>
        </w:rPr>
      </w:pPr>
      <w:r w:rsidRPr="000A01C5">
        <w:rPr>
          <w:rFonts w:ascii="Arial" w:hAnsi="Arial" w:cs="Arial"/>
        </w:rPr>
        <w:t xml:space="preserve">                                                                                                                                                                                                                                                       APPENDIX FIG 1 – FISHBONE [CAUSE AND EFFECT] ANALYSIS.                     8</w:t>
      </w:r>
    </w:p>
    <w:p w14:paraId="2463505C" w14:textId="3062E74E" w:rsidR="00552840" w:rsidRPr="000A01C5" w:rsidRDefault="00552840" w:rsidP="000A01C5">
      <w:pPr>
        <w:spacing w:line="360" w:lineRule="auto"/>
        <w:rPr>
          <w:rFonts w:ascii="Arial" w:hAnsi="Arial" w:cs="Arial"/>
        </w:rPr>
      </w:pPr>
      <w:r w:rsidRPr="000A01C5">
        <w:rPr>
          <w:rFonts w:ascii="Arial" w:hAnsi="Arial" w:cs="Arial"/>
        </w:rPr>
        <w:t xml:space="preserve">             </w:t>
      </w:r>
      <w:r w:rsidR="004705BE" w:rsidRPr="000A01C5">
        <w:rPr>
          <w:rFonts w:ascii="Arial" w:hAnsi="Arial" w:cs="Arial"/>
        </w:rPr>
        <w:t xml:space="preserve">                 </w:t>
      </w:r>
      <w:r w:rsidR="00450F7A" w:rsidRPr="000A01C5">
        <w:rPr>
          <w:rFonts w:ascii="Arial" w:hAnsi="Arial" w:cs="Arial"/>
        </w:rPr>
        <w:t xml:space="preserve">                                         </w:t>
      </w:r>
      <w:r w:rsidR="00BC47EF" w:rsidRPr="000A01C5">
        <w:rPr>
          <w:rFonts w:ascii="Arial" w:hAnsi="Arial" w:cs="Arial"/>
        </w:rPr>
        <w:t xml:space="preserve">    </w:t>
      </w:r>
      <w:r w:rsidR="00450F7A" w:rsidRPr="000A01C5">
        <w:rPr>
          <w:rFonts w:ascii="Arial" w:hAnsi="Arial" w:cs="Arial"/>
        </w:rPr>
        <w:t xml:space="preserve">  </w:t>
      </w:r>
    </w:p>
    <w:p w14:paraId="5417C462" w14:textId="2ED5CA7B" w:rsidR="00167FC7" w:rsidRDefault="00167FC7"/>
    <w:p w14:paraId="5AC59338" w14:textId="68ADB092" w:rsidR="00167FC7" w:rsidRDefault="00167FC7"/>
    <w:p w14:paraId="2997AD55" w14:textId="0F2CB0B4" w:rsidR="003C36A2" w:rsidRPr="00FE363D" w:rsidRDefault="003C36A2" w:rsidP="00FE363D">
      <w:pPr>
        <w:pStyle w:val="Heading2"/>
        <w:spacing w:line="360" w:lineRule="auto"/>
        <w:rPr>
          <w:rFonts w:ascii="Arial" w:hAnsi="Arial" w:cs="Arial"/>
          <w:b/>
          <w:bCs/>
          <w:color w:val="auto"/>
          <w:sz w:val="22"/>
          <w:szCs w:val="22"/>
          <w:lang w:eastAsia="en-GB"/>
        </w:rPr>
      </w:pPr>
      <w:proofErr w:type="gramStart"/>
      <w:r w:rsidRPr="00FE363D">
        <w:rPr>
          <w:rFonts w:ascii="Arial" w:hAnsi="Arial" w:cs="Arial"/>
          <w:b/>
          <w:bCs/>
          <w:color w:val="auto"/>
          <w:sz w:val="22"/>
          <w:szCs w:val="22"/>
          <w:lang w:eastAsia="en-GB"/>
        </w:rPr>
        <w:t xml:space="preserve">Introduction </w:t>
      </w:r>
      <w:r w:rsidR="00FE363D" w:rsidRPr="00FE363D">
        <w:rPr>
          <w:rFonts w:ascii="Arial" w:hAnsi="Arial" w:cs="Arial"/>
          <w:b/>
          <w:bCs/>
          <w:color w:val="auto"/>
          <w:sz w:val="22"/>
          <w:szCs w:val="22"/>
          <w:lang w:eastAsia="en-GB"/>
        </w:rPr>
        <w:t>.</w:t>
      </w:r>
      <w:proofErr w:type="gramEnd"/>
    </w:p>
    <w:p w14:paraId="3AE15EDC" w14:textId="43C2FD8F" w:rsidR="003C36A2" w:rsidRPr="00FE363D" w:rsidRDefault="003C36A2" w:rsidP="00FE363D">
      <w:pPr>
        <w:spacing w:before="240" w:line="360" w:lineRule="auto"/>
        <w:ind w:firstLine="720"/>
        <w:jc w:val="both"/>
        <w:rPr>
          <w:rFonts w:ascii="Arial" w:hAnsi="Arial" w:cs="Arial"/>
          <w:lang w:eastAsia="en-GB"/>
        </w:rPr>
      </w:pPr>
      <w:r w:rsidRPr="00FE363D">
        <w:rPr>
          <w:rFonts w:ascii="Arial" w:hAnsi="Arial" w:cs="Arial"/>
          <w:lang w:eastAsia="en-GB"/>
        </w:rPr>
        <w:t>People who live in care homes in London, United Kingdom, are getting poor service. So, the main goal of this report is to show how inadequate care for residents in a care home is a complex problem in the current healthcare system and how significant this problem is and what people should do about it. As a result of the study, it will be possible to look at solutions to inadequate care in care homes, which will lead to better productivity and performance in all health-related businesses. The report would then look at how well the decision-making technique worked and how to put the answer into practice. Finally, the report would say it is important to tell people about the plan. This report reviews the technique to ensure the solution is taken, then composes a thoughtful conclusion.</w:t>
      </w:r>
    </w:p>
    <w:p w14:paraId="7E661D6C" w14:textId="7ED82E64" w:rsidR="00167FC7" w:rsidRPr="00FE363D" w:rsidRDefault="00167FC7" w:rsidP="00FE363D">
      <w:pPr>
        <w:spacing w:line="360" w:lineRule="auto"/>
        <w:rPr>
          <w:rFonts w:ascii="Arial" w:hAnsi="Arial" w:cs="Arial"/>
        </w:rPr>
      </w:pPr>
      <w:proofErr w:type="gramStart"/>
      <w:r w:rsidRPr="00FE363D">
        <w:rPr>
          <w:rFonts w:ascii="Arial" w:hAnsi="Arial" w:cs="Arial"/>
        </w:rPr>
        <w:t>The  Care</w:t>
      </w:r>
      <w:proofErr w:type="gramEnd"/>
      <w:r w:rsidRPr="00FE363D">
        <w:rPr>
          <w:rFonts w:ascii="Arial" w:hAnsi="Arial" w:cs="Arial"/>
        </w:rPr>
        <w:t xml:space="preserve"> home </w:t>
      </w:r>
      <w:r w:rsidR="004C6695" w:rsidRPr="00FE363D">
        <w:rPr>
          <w:rFonts w:ascii="Arial" w:hAnsi="Arial" w:cs="Arial"/>
        </w:rPr>
        <w:t>is</w:t>
      </w:r>
      <w:r w:rsidR="00912121" w:rsidRPr="00FE363D">
        <w:rPr>
          <w:rFonts w:ascii="Arial" w:hAnsi="Arial" w:cs="Arial"/>
        </w:rPr>
        <w:t xml:space="preserve"> a</w:t>
      </w:r>
      <w:r w:rsidR="004C6695" w:rsidRPr="00FE363D">
        <w:rPr>
          <w:rFonts w:ascii="Arial" w:hAnsi="Arial" w:cs="Arial"/>
        </w:rPr>
        <w:t xml:space="preserve"> </w:t>
      </w:r>
      <w:r w:rsidR="00C50FA5" w:rsidRPr="00FE363D">
        <w:rPr>
          <w:rFonts w:ascii="Arial" w:hAnsi="Arial" w:cs="Arial"/>
        </w:rPr>
        <w:t>two-floor</w:t>
      </w:r>
      <w:r w:rsidR="004C6695" w:rsidRPr="00FE363D">
        <w:rPr>
          <w:rFonts w:ascii="Arial" w:hAnsi="Arial" w:cs="Arial"/>
        </w:rPr>
        <w:t xml:space="preserve"> building</w:t>
      </w:r>
      <w:r w:rsidRPr="00FE363D">
        <w:rPr>
          <w:rFonts w:ascii="Arial" w:hAnsi="Arial" w:cs="Arial"/>
        </w:rPr>
        <w:t xml:space="preserve"> </w:t>
      </w:r>
      <w:r w:rsidR="00912121" w:rsidRPr="00FE363D">
        <w:rPr>
          <w:rFonts w:ascii="Arial" w:hAnsi="Arial" w:cs="Arial"/>
        </w:rPr>
        <w:t xml:space="preserve">that </w:t>
      </w:r>
      <w:r w:rsidRPr="00FE363D">
        <w:rPr>
          <w:rFonts w:ascii="Arial" w:hAnsi="Arial" w:cs="Arial"/>
        </w:rPr>
        <w:t xml:space="preserve">has a capacity for </w:t>
      </w:r>
      <w:r w:rsidR="003A1299" w:rsidRPr="00FE363D">
        <w:rPr>
          <w:rFonts w:ascii="Arial" w:hAnsi="Arial" w:cs="Arial"/>
        </w:rPr>
        <w:t>20</w:t>
      </w:r>
      <w:r w:rsidRPr="00FE363D">
        <w:rPr>
          <w:rFonts w:ascii="Arial" w:hAnsi="Arial" w:cs="Arial"/>
        </w:rPr>
        <w:t xml:space="preserve"> Residents</w:t>
      </w:r>
      <w:r w:rsidR="001C0F50" w:rsidRPr="00FE363D">
        <w:rPr>
          <w:rFonts w:ascii="Arial" w:hAnsi="Arial" w:cs="Arial"/>
        </w:rPr>
        <w:t xml:space="preserve"> accommodation,</w:t>
      </w:r>
      <w:r w:rsidR="004C6695" w:rsidRPr="00FE363D">
        <w:rPr>
          <w:rFonts w:ascii="Arial" w:hAnsi="Arial" w:cs="Arial"/>
        </w:rPr>
        <w:t xml:space="preserve"> </w:t>
      </w:r>
      <w:r w:rsidR="002B50B6" w:rsidRPr="00FE363D">
        <w:rPr>
          <w:rFonts w:ascii="Arial" w:hAnsi="Arial" w:cs="Arial"/>
        </w:rPr>
        <w:t>with three Lounge</w:t>
      </w:r>
      <w:r w:rsidR="0066474D" w:rsidRPr="00FE363D">
        <w:rPr>
          <w:rFonts w:ascii="Arial" w:hAnsi="Arial" w:cs="Arial"/>
        </w:rPr>
        <w:t>s</w:t>
      </w:r>
      <w:r w:rsidR="002B50B6" w:rsidRPr="00FE363D">
        <w:rPr>
          <w:rFonts w:ascii="Arial" w:hAnsi="Arial" w:cs="Arial"/>
        </w:rPr>
        <w:t xml:space="preserve"> and</w:t>
      </w:r>
      <w:r w:rsidR="0066474D" w:rsidRPr="00FE363D">
        <w:rPr>
          <w:rFonts w:ascii="Arial" w:hAnsi="Arial" w:cs="Arial"/>
        </w:rPr>
        <w:t xml:space="preserve"> two</w:t>
      </w:r>
      <w:r w:rsidR="002B50B6" w:rsidRPr="00FE363D">
        <w:rPr>
          <w:rFonts w:ascii="Arial" w:hAnsi="Arial" w:cs="Arial"/>
        </w:rPr>
        <w:t xml:space="preserve"> creativity room</w:t>
      </w:r>
      <w:r w:rsidR="0066474D" w:rsidRPr="00FE363D">
        <w:rPr>
          <w:rFonts w:ascii="Arial" w:hAnsi="Arial" w:cs="Arial"/>
        </w:rPr>
        <w:t xml:space="preserve">s </w:t>
      </w:r>
      <w:r w:rsidR="006B606A" w:rsidRPr="00FE363D">
        <w:rPr>
          <w:rFonts w:ascii="Arial" w:hAnsi="Arial" w:cs="Arial"/>
        </w:rPr>
        <w:t>o</w:t>
      </w:r>
      <w:r w:rsidR="0066474D" w:rsidRPr="00FE363D">
        <w:rPr>
          <w:rFonts w:ascii="Arial" w:hAnsi="Arial" w:cs="Arial"/>
        </w:rPr>
        <w:t>n each floor</w:t>
      </w:r>
      <w:r w:rsidR="00653885" w:rsidRPr="00FE363D">
        <w:rPr>
          <w:rFonts w:ascii="Arial" w:hAnsi="Arial" w:cs="Arial"/>
        </w:rPr>
        <w:t>, use for the</w:t>
      </w:r>
      <w:r w:rsidR="00912121" w:rsidRPr="00FE363D">
        <w:rPr>
          <w:rFonts w:ascii="Arial" w:hAnsi="Arial" w:cs="Arial"/>
        </w:rPr>
        <w:t xml:space="preserve"> </w:t>
      </w:r>
      <w:r w:rsidR="00A91922" w:rsidRPr="00FE363D">
        <w:rPr>
          <w:rFonts w:ascii="Arial" w:hAnsi="Arial" w:cs="Arial"/>
        </w:rPr>
        <w:t>resident’s</w:t>
      </w:r>
      <w:r w:rsidR="00653885" w:rsidRPr="00FE363D">
        <w:rPr>
          <w:rFonts w:ascii="Arial" w:hAnsi="Arial" w:cs="Arial"/>
        </w:rPr>
        <w:t xml:space="preserve"> </w:t>
      </w:r>
      <w:r w:rsidR="004C6695" w:rsidRPr="00FE363D">
        <w:rPr>
          <w:rFonts w:ascii="Arial" w:hAnsi="Arial" w:cs="Arial"/>
        </w:rPr>
        <w:t>relaxation and exercise under the monitoring of a carer</w:t>
      </w:r>
    </w:p>
    <w:p w14:paraId="0E52F1EC" w14:textId="1FBEF939" w:rsidR="00167FC7" w:rsidRPr="00FE363D" w:rsidRDefault="00167FC7" w:rsidP="00FE363D">
      <w:pPr>
        <w:spacing w:line="360" w:lineRule="auto"/>
        <w:rPr>
          <w:rFonts w:ascii="Arial" w:hAnsi="Arial" w:cs="Arial"/>
        </w:rPr>
      </w:pPr>
      <w:r w:rsidRPr="00FE363D">
        <w:rPr>
          <w:rFonts w:ascii="Arial" w:hAnsi="Arial" w:cs="Arial"/>
        </w:rPr>
        <w:t xml:space="preserve">The </w:t>
      </w:r>
      <w:r w:rsidR="00EB1093" w:rsidRPr="00FE363D">
        <w:rPr>
          <w:rFonts w:ascii="Arial" w:hAnsi="Arial" w:cs="Arial"/>
        </w:rPr>
        <w:t>build</w:t>
      </w:r>
      <w:r w:rsidR="00481CD3" w:rsidRPr="00FE363D">
        <w:rPr>
          <w:rFonts w:ascii="Arial" w:hAnsi="Arial" w:cs="Arial"/>
        </w:rPr>
        <w:t>ing environment</w:t>
      </w:r>
      <w:r w:rsidRPr="00FE363D">
        <w:rPr>
          <w:rFonts w:ascii="Arial" w:hAnsi="Arial" w:cs="Arial"/>
        </w:rPr>
        <w:t xml:space="preserve"> was beautified with decorative items</w:t>
      </w:r>
      <w:r w:rsidR="00481CD3" w:rsidRPr="00FE363D">
        <w:rPr>
          <w:rFonts w:ascii="Arial" w:hAnsi="Arial" w:cs="Arial"/>
        </w:rPr>
        <w:t xml:space="preserve"> and t</w:t>
      </w:r>
      <w:r w:rsidR="001972B6" w:rsidRPr="00FE363D">
        <w:rPr>
          <w:rFonts w:ascii="Arial" w:hAnsi="Arial" w:cs="Arial"/>
        </w:rPr>
        <w:t xml:space="preserve">ight </w:t>
      </w:r>
      <w:r w:rsidR="00481CD3" w:rsidRPr="00FE363D">
        <w:rPr>
          <w:rFonts w:ascii="Arial" w:hAnsi="Arial" w:cs="Arial"/>
        </w:rPr>
        <w:t xml:space="preserve">security for the safety of the residents and their </w:t>
      </w:r>
      <w:r w:rsidR="001972B6" w:rsidRPr="00FE363D">
        <w:rPr>
          <w:rFonts w:ascii="Arial" w:hAnsi="Arial" w:cs="Arial"/>
        </w:rPr>
        <w:t>guest</w:t>
      </w:r>
      <w:r w:rsidR="006B606A" w:rsidRPr="00FE363D">
        <w:rPr>
          <w:rFonts w:ascii="Arial" w:hAnsi="Arial" w:cs="Arial"/>
        </w:rPr>
        <w:t>s</w:t>
      </w:r>
      <w:r w:rsidR="001972B6" w:rsidRPr="00FE363D">
        <w:rPr>
          <w:rFonts w:ascii="Arial" w:hAnsi="Arial" w:cs="Arial"/>
        </w:rPr>
        <w:t>.</w:t>
      </w:r>
    </w:p>
    <w:p w14:paraId="6C71D699" w14:textId="25E92C05" w:rsidR="003E2D0C" w:rsidRPr="00FE363D" w:rsidRDefault="00167FC7" w:rsidP="00FE363D">
      <w:pPr>
        <w:spacing w:line="360" w:lineRule="auto"/>
        <w:rPr>
          <w:rFonts w:ascii="Arial" w:hAnsi="Arial" w:cs="Arial"/>
        </w:rPr>
      </w:pPr>
      <w:r w:rsidRPr="00FE363D">
        <w:rPr>
          <w:rFonts w:ascii="Arial" w:hAnsi="Arial" w:cs="Arial"/>
        </w:rPr>
        <w:t xml:space="preserve">The </w:t>
      </w:r>
      <w:r w:rsidR="00E3633C" w:rsidRPr="00FE363D">
        <w:rPr>
          <w:rFonts w:ascii="Arial" w:hAnsi="Arial" w:cs="Arial"/>
        </w:rPr>
        <w:t>Residential</w:t>
      </w:r>
      <w:r w:rsidRPr="00FE363D">
        <w:rPr>
          <w:rFonts w:ascii="Arial" w:hAnsi="Arial" w:cs="Arial"/>
        </w:rPr>
        <w:t xml:space="preserve"> home has</w:t>
      </w:r>
      <w:r w:rsidR="00E3633C" w:rsidRPr="00FE363D">
        <w:rPr>
          <w:rFonts w:ascii="Arial" w:hAnsi="Arial" w:cs="Arial"/>
        </w:rPr>
        <w:t xml:space="preserve"> </w:t>
      </w:r>
      <w:proofErr w:type="gramStart"/>
      <w:r w:rsidR="00E3633C" w:rsidRPr="00FE363D">
        <w:rPr>
          <w:rFonts w:ascii="Arial" w:hAnsi="Arial" w:cs="Arial"/>
        </w:rPr>
        <w:t xml:space="preserve">two </w:t>
      </w:r>
      <w:r w:rsidRPr="00FE363D">
        <w:rPr>
          <w:rFonts w:ascii="Arial" w:hAnsi="Arial" w:cs="Arial"/>
        </w:rPr>
        <w:t xml:space="preserve"> Register</w:t>
      </w:r>
      <w:proofErr w:type="gramEnd"/>
      <w:r w:rsidRPr="00FE363D">
        <w:rPr>
          <w:rFonts w:ascii="Arial" w:hAnsi="Arial" w:cs="Arial"/>
        </w:rPr>
        <w:t xml:space="preserve"> Nurse and </w:t>
      </w:r>
      <w:r w:rsidR="00E3633C" w:rsidRPr="00FE363D">
        <w:rPr>
          <w:rFonts w:ascii="Arial" w:hAnsi="Arial" w:cs="Arial"/>
        </w:rPr>
        <w:t xml:space="preserve">Eight </w:t>
      </w:r>
      <w:r w:rsidRPr="00FE363D">
        <w:rPr>
          <w:rFonts w:ascii="Arial" w:hAnsi="Arial" w:cs="Arial"/>
        </w:rPr>
        <w:t xml:space="preserve">Carers </w:t>
      </w:r>
      <w:r w:rsidR="00E3633C" w:rsidRPr="00FE363D">
        <w:rPr>
          <w:rFonts w:ascii="Arial" w:hAnsi="Arial" w:cs="Arial"/>
        </w:rPr>
        <w:t>wh</w:t>
      </w:r>
      <w:r w:rsidR="006B606A" w:rsidRPr="00FE363D">
        <w:rPr>
          <w:rFonts w:ascii="Arial" w:hAnsi="Arial" w:cs="Arial"/>
        </w:rPr>
        <w:t>o</w:t>
      </w:r>
      <w:r w:rsidR="00382418" w:rsidRPr="00FE363D">
        <w:rPr>
          <w:rFonts w:ascii="Arial" w:hAnsi="Arial" w:cs="Arial"/>
        </w:rPr>
        <w:t xml:space="preserve"> are</w:t>
      </w:r>
      <w:r w:rsidR="00E3633C" w:rsidRPr="00FE363D">
        <w:rPr>
          <w:rFonts w:ascii="Arial" w:hAnsi="Arial" w:cs="Arial"/>
        </w:rPr>
        <w:t xml:space="preserve"> </w:t>
      </w:r>
      <w:r w:rsidRPr="00FE363D">
        <w:rPr>
          <w:rFonts w:ascii="Arial" w:hAnsi="Arial" w:cs="Arial"/>
        </w:rPr>
        <w:t>always in attendance to look after the residents</w:t>
      </w:r>
      <w:r w:rsidR="00E3633C" w:rsidRPr="00FE363D">
        <w:rPr>
          <w:rFonts w:ascii="Arial" w:hAnsi="Arial" w:cs="Arial"/>
        </w:rPr>
        <w:t>.</w:t>
      </w:r>
      <w:r w:rsidRPr="00FE363D">
        <w:rPr>
          <w:rFonts w:ascii="Arial" w:hAnsi="Arial" w:cs="Arial"/>
        </w:rPr>
        <w:t xml:space="preserve"> The</w:t>
      </w:r>
      <w:r w:rsidR="00B33E67" w:rsidRPr="00FE363D">
        <w:rPr>
          <w:rFonts w:ascii="Arial" w:hAnsi="Arial" w:cs="Arial"/>
        </w:rPr>
        <w:t xml:space="preserve"> </w:t>
      </w:r>
      <w:r w:rsidR="00382418" w:rsidRPr="00FE363D">
        <w:rPr>
          <w:rFonts w:ascii="Arial" w:hAnsi="Arial" w:cs="Arial"/>
        </w:rPr>
        <w:t>proprietor</w:t>
      </w:r>
      <w:r w:rsidR="00B33E67" w:rsidRPr="00FE363D">
        <w:rPr>
          <w:rFonts w:ascii="Arial" w:hAnsi="Arial" w:cs="Arial"/>
        </w:rPr>
        <w:t xml:space="preserve"> </w:t>
      </w:r>
      <w:r w:rsidR="006B606A" w:rsidRPr="00FE363D">
        <w:rPr>
          <w:rFonts w:ascii="Arial" w:hAnsi="Arial" w:cs="Arial"/>
        </w:rPr>
        <w:t>was</w:t>
      </w:r>
      <w:r w:rsidRPr="00FE363D">
        <w:rPr>
          <w:rFonts w:ascii="Arial" w:hAnsi="Arial" w:cs="Arial"/>
        </w:rPr>
        <w:t xml:space="preserve"> always in attendance to monitor the activities of the staff because there was </w:t>
      </w:r>
      <w:proofErr w:type="gramStart"/>
      <w:r w:rsidRPr="00FE363D">
        <w:rPr>
          <w:rFonts w:ascii="Arial" w:hAnsi="Arial" w:cs="Arial"/>
        </w:rPr>
        <w:t>no  Manager</w:t>
      </w:r>
      <w:proofErr w:type="gramEnd"/>
      <w:r w:rsidRPr="00FE363D">
        <w:rPr>
          <w:rFonts w:ascii="Arial" w:hAnsi="Arial" w:cs="Arial"/>
        </w:rPr>
        <w:t xml:space="preserve"> </w:t>
      </w:r>
      <w:r w:rsidR="00382418" w:rsidRPr="00FE363D">
        <w:rPr>
          <w:rFonts w:ascii="Arial" w:hAnsi="Arial" w:cs="Arial"/>
        </w:rPr>
        <w:t>employed for the vacancy</w:t>
      </w:r>
    </w:p>
    <w:p w14:paraId="4B4D6310" w14:textId="7D4A8BC3" w:rsidR="00804F65" w:rsidRPr="00FE363D" w:rsidRDefault="00382418" w:rsidP="00FE363D">
      <w:pPr>
        <w:spacing w:line="360" w:lineRule="auto"/>
        <w:rPr>
          <w:rFonts w:ascii="Arial" w:hAnsi="Arial" w:cs="Arial"/>
          <w:b/>
          <w:bCs/>
          <w:lang w:eastAsia="en-GB"/>
        </w:rPr>
      </w:pPr>
      <w:proofErr w:type="gramStart"/>
      <w:r w:rsidRPr="00FE363D">
        <w:rPr>
          <w:rFonts w:ascii="Arial" w:hAnsi="Arial" w:cs="Arial"/>
        </w:rPr>
        <w:t>.</w:t>
      </w:r>
      <w:r w:rsidR="00224F85" w:rsidRPr="00FE363D">
        <w:rPr>
          <w:rFonts w:ascii="Arial" w:eastAsia="Times New Roman" w:hAnsi="Arial" w:cs="Arial"/>
          <w:b/>
          <w:bCs/>
        </w:rPr>
        <w:t>Analysis</w:t>
      </w:r>
      <w:proofErr w:type="gramEnd"/>
      <w:r w:rsidR="00224F85" w:rsidRPr="00FE363D">
        <w:rPr>
          <w:rFonts w:ascii="Arial" w:eastAsia="Times New Roman" w:hAnsi="Arial" w:cs="Arial"/>
          <w:b/>
          <w:bCs/>
        </w:rPr>
        <w:t xml:space="preserve"> of the information on </w:t>
      </w:r>
      <w:r w:rsidR="00224F85" w:rsidRPr="00FE363D">
        <w:rPr>
          <w:rFonts w:ascii="Arial" w:eastAsia="Times New Roman" w:hAnsi="Arial" w:cs="Arial"/>
          <w:b/>
          <w:bCs/>
          <w:lang w:eastAsia="en-GB"/>
        </w:rPr>
        <w:t>Inadequate Care</w:t>
      </w:r>
      <w:r w:rsidR="00224F85" w:rsidRPr="00FE363D">
        <w:rPr>
          <w:rFonts w:ascii="Arial" w:hAnsi="Arial" w:cs="Arial"/>
          <w:b/>
          <w:bCs/>
          <w:lang w:eastAsia="en-GB"/>
        </w:rPr>
        <w:t xml:space="preserve"> in </w:t>
      </w:r>
      <w:r w:rsidR="006B606A" w:rsidRPr="00FE363D">
        <w:rPr>
          <w:rFonts w:ascii="Arial" w:hAnsi="Arial" w:cs="Arial"/>
          <w:b/>
          <w:bCs/>
          <w:lang w:eastAsia="en-GB"/>
        </w:rPr>
        <w:t>a</w:t>
      </w:r>
      <w:r w:rsidR="00902467" w:rsidRPr="00FE363D">
        <w:rPr>
          <w:rFonts w:ascii="Arial" w:hAnsi="Arial" w:cs="Arial"/>
          <w:b/>
          <w:bCs/>
          <w:lang w:eastAsia="en-GB"/>
        </w:rPr>
        <w:t xml:space="preserve"> care home as a complex problem: </w:t>
      </w:r>
    </w:p>
    <w:p w14:paraId="02820641" w14:textId="72DE2ABC" w:rsidR="00741FFE" w:rsidRPr="00FE363D" w:rsidRDefault="00902467" w:rsidP="00FE363D">
      <w:pPr>
        <w:spacing w:line="360" w:lineRule="auto"/>
        <w:rPr>
          <w:rFonts w:ascii="Arial" w:hAnsi="Arial" w:cs="Arial"/>
          <w:lang w:eastAsia="en-GB"/>
        </w:rPr>
      </w:pPr>
      <w:r w:rsidRPr="00FE363D">
        <w:rPr>
          <w:rFonts w:ascii="Arial" w:hAnsi="Arial" w:cs="Arial"/>
          <w:lang w:eastAsia="en-GB"/>
        </w:rPr>
        <w:t>The number of person</w:t>
      </w:r>
      <w:r w:rsidR="00804F65" w:rsidRPr="00FE363D">
        <w:rPr>
          <w:rFonts w:ascii="Arial" w:hAnsi="Arial" w:cs="Arial"/>
          <w:lang w:eastAsia="en-GB"/>
        </w:rPr>
        <w:t xml:space="preserve">s </w:t>
      </w:r>
      <w:r w:rsidR="00224F85" w:rsidRPr="00FE363D">
        <w:rPr>
          <w:rFonts w:ascii="Arial" w:hAnsi="Arial" w:cs="Arial"/>
          <w:lang w:eastAsia="en-GB"/>
        </w:rPr>
        <w:t>hired as "support workers" who assist people with disabilities in various activities of daily living has gradually increased in recent years (</w:t>
      </w:r>
      <w:r w:rsidR="00224F85" w:rsidRPr="00FE363D">
        <w:rPr>
          <w:rFonts w:ascii="Arial" w:hAnsi="Arial" w:cs="Arial"/>
        </w:rPr>
        <w:t>Barry, et al., 2018</w:t>
      </w:r>
      <w:r w:rsidR="00224F85" w:rsidRPr="00FE363D">
        <w:rPr>
          <w:rFonts w:ascii="Arial" w:hAnsi="Arial" w:cs="Arial"/>
          <w:lang w:eastAsia="en-GB"/>
        </w:rPr>
        <w:t>). A support worker's function is to serve as a liaison between service providers and those who use their services.</w:t>
      </w:r>
      <w:r w:rsidR="00741FFE" w:rsidRPr="00FE363D">
        <w:rPr>
          <w:rFonts w:ascii="Arial" w:hAnsi="Arial" w:cs="Arial"/>
        </w:rPr>
        <w:t xml:space="preserve"> </w:t>
      </w:r>
    </w:p>
    <w:p w14:paraId="3770C7CE" w14:textId="05363055" w:rsidR="00741FFE" w:rsidRPr="00FE363D" w:rsidRDefault="00D97A74" w:rsidP="00FE363D">
      <w:pPr>
        <w:spacing w:line="360" w:lineRule="auto"/>
        <w:rPr>
          <w:rFonts w:ascii="Arial" w:hAnsi="Arial" w:cs="Arial"/>
        </w:rPr>
      </w:pPr>
      <w:r w:rsidRPr="00FE363D">
        <w:rPr>
          <w:rFonts w:ascii="Arial" w:hAnsi="Arial" w:cs="Arial"/>
        </w:rPr>
        <w:t>W</w:t>
      </w:r>
      <w:r w:rsidR="00741FFE" w:rsidRPr="00FE363D">
        <w:rPr>
          <w:rFonts w:ascii="Arial" w:hAnsi="Arial" w:cs="Arial"/>
        </w:rPr>
        <w:t>ithin t</w:t>
      </w:r>
      <w:r w:rsidRPr="00FE363D">
        <w:rPr>
          <w:rFonts w:ascii="Arial" w:hAnsi="Arial" w:cs="Arial"/>
        </w:rPr>
        <w:t>hree</w:t>
      </w:r>
      <w:r w:rsidR="00741FFE" w:rsidRPr="00FE363D">
        <w:rPr>
          <w:rFonts w:ascii="Arial" w:hAnsi="Arial" w:cs="Arial"/>
        </w:rPr>
        <w:t xml:space="preserve"> years of </w:t>
      </w:r>
      <w:r w:rsidR="004E6FB2" w:rsidRPr="00FE363D">
        <w:rPr>
          <w:rFonts w:ascii="Arial" w:hAnsi="Arial" w:cs="Arial"/>
        </w:rPr>
        <w:t>its operation</w:t>
      </w:r>
      <w:r w:rsidR="00741FFE" w:rsidRPr="00FE363D">
        <w:rPr>
          <w:rFonts w:ascii="Arial" w:hAnsi="Arial" w:cs="Arial"/>
        </w:rPr>
        <w:t>, the service</w:t>
      </w:r>
      <w:r w:rsidR="00BD64FE" w:rsidRPr="00FE363D">
        <w:rPr>
          <w:rFonts w:ascii="Arial" w:hAnsi="Arial" w:cs="Arial"/>
        </w:rPr>
        <w:t>s</w:t>
      </w:r>
      <w:r w:rsidR="00741FFE" w:rsidRPr="00FE363D">
        <w:rPr>
          <w:rFonts w:ascii="Arial" w:hAnsi="Arial" w:cs="Arial"/>
        </w:rPr>
        <w:t xml:space="preserve"> </w:t>
      </w:r>
      <w:r w:rsidR="00BD64FE" w:rsidRPr="00FE363D">
        <w:rPr>
          <w:rFonts w:ascii="Arial" w:hAnsi="Arial" w:cs="Arial"/>
        </w:rPr>
        <w:t>render</w:t>
      </w:r>
      <w:r w:rsidR="006B606A" w:rsidRPr="00FE363D">
        <w:rPr>
          <w:rFonts w:ascii="Arial" w:hAnsi="Arial" w:cs="Arial"/>
        </w:rPr>
        <w:t>ed</w:t>
      </w:r>
      <w:r w:rsidR="00BD64FE" w:rsidRPr="00FE363D">
        <w:rPr>
          <w:rFonts w:ascii="Arial" w:hAnsi="Arial" w:cs="Arial"/>
        </w:rPr>
        <w:t xml:space="preserve"> to the </w:t>
      </w:r>
      <w:r w:rsidR="00741FFE" w:rsidRPr="00FE363D">
        <w:rPr>
          <w:rFonts w:ascii="Arial" w:hAnsi="Arial" w:cs="Arial"/>
        </w:rPr>
        <w:t>users w</w:t>
      </w:r>
      <w:r w:rsidR="006B606A" w:rsidRPr="00FE363D">
        <w:rPr>
          <w:rFonts w:ascii="Arial" w:hAnsi="Arial" w:cs="Arial"/>
        </w:rPr>
        <w:t>ere</w:t>
      </w:r>
      <w:r w:rsidR="00741FFE" w:rsidRPr="00FE363D">
        <w:rPr>
          <w:rFonts w:ascii="Arial" w:hAnsi="Arial" w:cs="Arial"/>
        </w:rPr>
        <w:t xml:space="preserve"> </w:t>
      </w:r>
      <w:r w:rsidR="00970E10" w:rsidRPr="00FE363D">
        <w:rPr>
          <w:rFonts w:ascii="Arial" w:hAnsi="Arial" w:cs="Arial"/>
        </w:rPr>
        <w:t xml:space="preserve">unacceptable </w:t>
      </w:r>
      <w:r w:rsidR="00BD64FE" w:rsidRPr="00FE363D">
        <w:rPr>
          <w:rFonts w:ascii="Arial" w:hAnsi="Arial" w:cs="Arial"/>
        </w:rPr>
        <w:t xml:space="preserve">and </w:t>
      </w:r>
      <w:r w:rsidR="006B606A" w:rsidRPr="00FE363D">
        <w:rPr>
          <w:rFonts w:ascii="Arial" w:hAnsi="Arial" w:cs="Arial"/>
        </w:rPr>
        <w:t>at a</w:t>
      </w:r>
      <w:r w:rsidR="00741FFE" w:rsidRPr="00FE363D">
        <w:rPr>
          <w:rFonts w:ascii="Arial" w:hAnsi="Arial" w:cs="Arial"/>
        </w:rPr>
        <w:t>n</w:t>
      </w:r>
      <w:r w:rsidR="000C43E5" w:rsidRPr="00FE363D">
        <w:rPr>
          <w:rFonts w:ascii="Arial" w:hAnsi="Arial" w:cs="Arial"/>
        </w:rPr>
        <w:t xml:space="preserve"> alarming rate</w:t>
      </w:r>
      <w:r w:rsidR="00077774" w:rsidRPr="00FE363D">
        <w:rPr>
          <w:rFonts w:ascii="Arial" w:hAnsi="Arial" w:cs="Arial"/>
        </w:rPr>
        <w:t>,</w:t>
      </w:r>
      <w:r w:rsidR="009F23D2" w:rsidRPr="00FE363D">
        <w:rPr>
          <w:rFonts w:ascii="Arial" w:hAnsi="Arial" w:cs="Arial"/>
        </w:rPr>
        <w:t xml:space="preserve"> </w:t>
      </w:r>
      <w:r w:rsidR="00741FFE" w:rsidRPr="00FE363D">
        <w:rPr>
          <w:rFonts w:ascii="Arial" w:hAnsi="Arial" w:cs="Arial"/>
        </w:rPr>
        <w:t>over the deplorable situation, unsafe care, and poor facilities.</w:t>
      </w:r>
    </w:p>
    <w:p w14:paraId="07508AD4" w14:textId="2238FD24" w:rsidR="001D09B0" w:rsidRPr="00FE363D" w:rsidRDefault="00741FFE" w:rsidP="00FE363D">
      <w:pPr>
        <w:spacing w:line="360" w:lineRule="auto"/>
        <w:rPr>
          <w:rFonts w:ascii="Arial" w:hAnsi="Arial" w:cs="Arial"/>
          <w:b/>
          <w:bCs/>
        </w:rPr>
      </w:pPr>
      <w:r w:rsidRPr="00FE363D">
        <w:rPr>
          <w:rFonts w:ascii="Arial" w:hAnsi="Arial" w:cs="Arial"/>
        </w:rPr>
        <w:t xml:space="preserve">The Care Quality </w:t>
      </w:r>
      <w:proofErr w:type="gramStart"/>
      <w:r w:rsidRPr="00FE363D">
        <w:rPr>
          <w:rFonts w:ascii="Arial" w:hAnsi="Arial" w:cs="Arial"/>
        </w:rPr>
        <w:t>Commission[</w:t>
      </w:r>
      <w:proofErr w:type="gramEnd"/>
      <w:r w:rsidRPr="00FE363D">
        <w:rPr>
          <w:rFonts w:ascii="Arial" w:hAnsi="Arial" w:cs="Arial"/>
        </w:rPr>
        <w:t xml:space="preserve">CQC] was set up by </w:t>
      </w:r>
      <w:r w:rsidR="006B606A" w:rsidRPr="00FE363D">
        <w:rPr>
          <w:rFonts w:ascii="Arial" w:hAnsi="Arial" w:cs="Arial"/>
        </w:rPr>
        <w:t xml:space="preserve">the </w:t>
      </w:r>
      <w:r w:rsidRPr="00FE363D">
        <w:rPr>
          <w:rFonts w:ascii="Arial" w:hAnsi="Arial" w:cs="Arial"/>
        </w:rPr>
        <w:t>government in2009 to monitor and control the quality of Nursing/care home</w:t>
      </w:r>
      <w:r w:rsidR="006B606A" w:rsidRPr="00FE363D">
        <w:rPr>
          <w:rFonts w:ascii="Arial" w:hAnsi="Arial" w:cs="Arial"/>
        </w:rPr>
        <w:t>s</w:t>
      </w:r>
      <w:r w:rsidRPr="00FE363D">
        <w:rPr>
          <w:rFonts w:ascii="Arial" w:hAnsi="Arial" w:cs="Arial"/>
        </w:rPr>
        <w:t xml:space="preserve"> and other health agency establishments in England. </w:t>
      </w:r>
      <w:r w:rsidR="008A6AFD" w:rsidRPr="00FE363D">
        <w:rPr>
          <w:rFonts w:ascii="Arial" w:hAnsi="Arial" w:cs="Arial"/>
        </w:rPr>
        <w:t>– Act 2009.</w:t>
      </w:r>
    </w:p>
    <w:p w14:paraId="1DBC4F57" w14:textId="54A15832" w:rsidR="007A2480" w:rsidRPr="00FE363D" w:rsidRDefault="001D09B0" w:rsidP="00FE363D">
      <w:pPr>
        <w:spacing w:line="360" w:lineRule="auto"/>
        <w:rPr>
          <w:rFonts w:ascii="Arial" w:hAnsi="Arial" w:cs="Arial"/>
        </w:rPr>
      </w:pPr>
      <w:r w:rsidRPr="00FE363D">
        <w:rPr>
          <w:rFonts w:ascii="Arial" w:hAnsi="Arial" w:cs="Arial"/>
          <w:b/>
          <w:bCs/>
        </w:rPr>
        <w:t xml:space="preserve">It </w:t>
      </w:r>
      <w:r w:rsidR="00741FFE" w:rsidRPr="00FE363D">
        <w:rPr>
          <w:rFonts w:ascii="Arial" w:hAnsi="Arial" w:cs="Arial"/>
        </w:rPr>
        <w:t>is empower</w:t>
      </w:r>
      <w:r w:rsidRPr="00FE363D">
        <w:rPr>
          <w:rFonts w:ascii="Arial" w:hAnsi="Arial" w:cs="Arial"/>
        </w:rPr>
        <w:t>ed</w:t>
      </w:r>
      <w:r w:rsidR="00741FFE" w:rsidRPr="00FE363D">
        <w:rPr>
          <w:rFonts w:ascii="Arial" w:hAnsi="Arial" w:cs="Arial"/>
        </w:rPr>
        <w:t xml:space="preserve"> to issue</w:t>
      </w:r>
      <w:r w:rsidRPr="00FE363D">
        <w:rPr>
          <w:rFonts w:ascii="Arial" w:hAnsi="Arial" w:cs="Arial"/>
        </w:rPr>
        <w:t xml:space="preserve"> and revoke licenses of an</w:t>
      </w:r>
      <w:r w:rsidR="00834583" w:rsidRPr="00FE363D">
        <w:rPr>
          <w:rFonts w:ascii="Arial" w:hAnsi="Arial" w:cs="Arial"/>
        </w:rPr>
        <w:t>y</w:t>
      </w:r>
      <w:r w:rsidRPr="00FE363D">
        <w:rPr>
          <w:rFonts w:ascii="Arial" w:hAnsi="Arial" w:cs="Arial"/>
        </w:rPr>
        <w:t xml:space="preserve"> operator</w:t>
      </w:r>
      <w:r w:rsidR="00834583" w:rsidRPr="00FE363D">
        <w:rPr>
          <w:rFonts w:ascii="Arial" w:hAnsi="Arial" w:cs="Arial"/>
        </w:rPr>
        <w:t xml:space="preserve"> that fail</w:t>
      </w:r>
      <w:r w:rsidR="006B606A" w:rsidRPr="00FE363D">
        <w:rPr>
          <w:rFonts w:ascii="Arial" w:hAnsi="Arial" w:cs="Arial"/>
        </w:rPr>
        <w:t>s</w:t>
      </w:r>
      <w:r w:rsidR="00834583" w:rsidRPr="00FE363D">
        <w:rPr>
          <w:rFonts w:ascii="Arial" w:hAnsi="Arial" w:cs="Arial"/>
        </w:rPr>
        <w:t xml:space="preserve"> to follow the specified </w:t>
      </w:r>
      <w:r w:rsidR="001F1838" w:rsidRPr="00FE363D">
        <w:rPr>
          <w:rFonts w:ascii="Arial" w:hAnsi="Arial" w:cs="Arial"/>
        </w:rPr>
        <w:t>guild lines</w:t>
      </w:r>
      <w:r w:rsidR="00834583" w:rsidRPr="00FE363D">
        <w:rPr>
          <w:rFonts w:ascii="Arial" w:hAnsi="Arial" w:cs="Arial"/>
        </w:rPr>
        <w:t xml:space="preserve"> of </w:t>
      </w:r>
      <w:r w:rsidR="00A30862" w:rsidRPr="00FE363D">
        <w:rPr>
          <w:rFonts w:ascii="Arial" w:hAnsi="Arial" w:cs="Arial"/>
        </w:rPr>
        <w:t>its</w:t>
      </w:r>
      <w:r w:rsidR="00834583" w:rsidRPr="00FE363D">
        <w:rPr>
          <w:rFonts w:ascii="Arial" w:hAnsi="Arial" w:cs="Arial"/>
        </w:rPr>
        <w:t xml:space="preserve"> operation.</w:t>
      </w:r>
    </w:p>
    <w:p w14:paraId="624F7613" w14:textId="342380FC" w:rsidR="007A2480" w:rsidRPr="00FE363D" w:rsidRDefault="007A2480" w:rsidP="00FE363D">
      <w:pPr>
        <w:spacing w:line="360" w:lineRule="auto"/>
        <w:rPr>
          <w:rFonts w:ascii="Arial" w:hAnsi="Arial" w:cs="Arial"/>
        </w:rPr>
      </w:pPr>
      <w:r w:rsidRPr="00FE363D">
        <w:rPr>
          <w:rFonts w:ascii="Arial" w:hAnsi="Arial" w:cs="Arial"/>
        </w:rPr>
        <w:lastRenderedPageBreak/>
        <w:t xml:space="preserve">The Care Quality </w:t>
      </w:r>
      <w:proofErr w:type="gramStart"/>
      <w:r w:rsidRPr="00FE363D">
        <w:rPr>
          <w:rFonts w:ascii="Arial" w:hAnsi="Arial" w:cs="Arial"/>
        </w:rPr>
        <w:t>Commission[</w:t>
      </w:r>
      <w:proofErr w:type="gramEnd"/>
      <w:r w:rsidRPr="00FE363D">
        <w:rPr>
          <w:rFonts w:ascii="Arial" w:hAnsi="Arial" w:cs="Arial"/>
        </w:rPr>
        <w:t>CQC], visited the care home</w:t>
      </w:r>
      <w:r w:rsidR="00446DE1" w:rsidRPr="00FE363D">
        <w:rPr>
          <w:rFonts w:ascii="Arial" w:hAnsi="Arial" w:cs="Arial"/>
        </w:rPr>
        <w:t xml:space="preserve"> six </w:t>
      </w:r>
      <w:r w:rsidRPr="00FE363D">
        <w:rPr>
          <w:rFonts w:ascii="Arial" w:hAnsi="Arial" w:cs="Arial"/>
        </w:rPr>
        <w:t>differen</w:t>
      </w:r>
      <w:r w:rsidR="006B606A" w:rsidRPr="00FE363D">
        <w:rPr>
          <w:rFonts w:ascii="Arial" w:hAnsi="Arial" w:cs="Arial"/>
        </w:rPr>
        <w:t>t</w:t>
      </w:r>
      <w:r w:rsidRPr="00FE363D">
        <w:rPr>
          <w:rFonts w:ascii="Arial" w:hAnsi="Arial" w:cs="Arial"/>
        </w:rPr>
        <w:t xml:space="preserve"> </w:t>
      </w:r>
      <w:r w:rsidR="00446DE1" w:rsidRPr="00FE363D">
        <w:rPr>
          <w:rFonts w:ascii="Arial" w:hAnsi="Arial" w:cs="Arial"/>
        </w:rPr>
        <w:t>times</w:t>
      </w:r>
      <w:r w:rsidRPr="00FE363D">
        <w:rPr>
          <w:rFonts w:ascii="Arial" w:hAnsi="Arial" w:cs="Arial"/>
        </w:rPr>
        <w:t xml:space="preserve"> unannounced to the management. During </w:t>
      </w:r>
      <w:r w:rsidR="00446DE1" w:rsidRPr="00FE363D">
        <w:rPr>
          <w:rFonts w:ascii="Arial" w:hAnsi="Arial" w:cs="Arial"/>
        </w:rPr>
        <w:t>each</w:t>
      </w:r>
      <w:r w:rsidRPr="00FE363D">
        <w:rPr>
          <w:rFonts w:ascii="Arial" w:hAnsi="Arial" w:cs="Arial"/>
        </w:rPr>
        <w:t xml:space="preserve"> visit</w:t>
      </w:r>
      <w:r w:rsidR="00446DE1" w:rsidRPr="00FE363D">
        <w:rPr>
          <w:rFonts w:ascii="Arial" w:hAnsi="Arial" w:cs="Arial"/>
        </w:rPr>
        <w:t>.</w:t>
      </w:r>
      <w:r w:rsidRPr="00FE363D">
        <w:rPr>
          <w:rFonts w:ascii="Arial" w:hAnsi="Arial" w:cs="Arial"/>
        </w:rPr>
        <w:t xml:space="preserve"> the commission discovered that the services rendered to the residents</w:t>
      </w:r>
      <w:r w:rsidR="00446DE1" w:rsidRPr="00FE363D">
        <w:rPr>
          <w:rFonts w:ascii="Arial" w:hAnsi="Arial" w:cs="Arial"/>
        </w:rPr>
        <w:t xml:space="preserve"> in the care home </w:t>
      </w:r>
      <w:r w:rsidR="00AA5E83" w:rsidRPr="00FE363D">
        <w:rPr>
          <w:rFonts w:ascii="Arial" w:hAnsi="Arial" w:cs="Arial"/>
        </w:rPr>
        <w:t xml:space="preserve">were very appalling with no </w:t>
      </w:r>
      <w:r w:rsidR="00EB676B" w:rsidRPr="00FE363D">
        <w:rPr>
          <w:rFonts w:ascii="Arial" w:hAnsi="Arial" w:cs="Arial"/>
        </w:rPr>
        <w:t>regard</w:t>
      </w:r>
      <w:r w:rsidR="00AB6946" w:rsidRPr="00FE363D">
        <w:rPr>
          <w:rFonts w:ascii="Arial" w:hAnsi="Arial" w:cs="Arial"/>
        </w:rPr>
        <w:t xml:space="preserve"> </w:t>
      </w:r>
      <w:r w:rsidR="00EB676B" w:rsidRPr="00FE363D">
        <w:rPr>
          <w:rFonts w:ascii="Arial" w:hAnsi="Arial" w:cs="Arial"/>
        </w:rPr>
        <w:t>s</w:t>
      </w:r>
      <w:r w:rsidR="00AA5E83" w:rsidRPr="00FE363D">
        <w:rPr>
          <w:rFonts w:ascii="Arial" w:hAnsi="Arial" w:cs="Arial"/>
        </w:rPr>
        <w:t xml:space="preserve"> to their privacy</w:t>
      </w:r>
      <w:r w:rsidR="00EB676B" w:rsidRPr="00FE363D">
        <w:rPr>
          <w:rFonts w:ascii="Arial" w:hAnsi="Arial" w:cs="Arial"/>
        </w:rPr>
        <w:t>.</w:t>
      </w:r>
    </w:p>
    <w:p w14:paraId="64859DFA" w14:textId="4A32DA3A" w:rsidR="00741FFE" w:rsidRPr="00FE363D" w:rsidRDefault="00741FFE" w:rsidP="00FE363D">
      <w:pPr>
        <w:spacing w:line="360" w:lineRule="auto"/>
        <w:rPr>
          <w:rFonts w:ascii="Arial" w:hAnsi="Arial" w:cs="Arial"/>
        </w:rPr>
      </w:pPr>
      <w:r w:rsidRPr="00FE363D">
        <w:rPr>
          <w:rFonts w:ascii="Arial" w:hAnsi="Arial" w:cs="Arial"/>
        </w:rPr>
        <w:t xml:space="preserve"> </w:t>
      </w:r>
      <w:r w:rsidR="00BD0348" w:rsidRPr="00FE363D">
        <w:rPr>
          <w:rFonts w:ascii="Arial" w:hAnsi="Arial" w:cs="Arial"/>
        </w:rPr>
        <w:t>1.</w:t>
      </w:r>
      <w:r w:rsidRPr="00FE363D">
        <w:rPr>
          <w:rFonts w:ascii="Arial" w:hAnsi="Arial" w:cs="Arial"/>
        </w:rPr>
        <w:t xml:space="preserve"> </w:t>
      </w:r>
      <w:r w:rsidR="00A6170D" w:rsidRPr="00FE363D">
        <w:rPr>
          <w:rFonts w:ascii="Arial" w:hAnsi="Arial" w:cs="Arial"/>
        </w:rPr>
        <w:t>T</w:t>
      </w:r>
      <w:r w:rsidRPr="00FE363D">
        <w:rPr>
          <w:rFonts w:ascii="Arial" w:hAnsi="Arial" w:cs="Arial"/>
        </w:rPr>
        <w:t xml:space="preserve">here was no registered </w:t>
      </w:r>
      <w:r w:rsidR="006B606A" w:rsidRPr="00FE363D">
        <w:rPr>
          <w:rFonts w:ascii="Arial" w:hAnsi="Arial" w:cs="Arial"/>
        </w:rPr>
        <w:t>m</w:t>
      </w:r>
      <w:r w:rsidRPr="00FE363D">
        <w:rPr>
          <w:rFonts w:ascii="Arial" w:hAnsi="Arial" w:cs="Arial"/>
        </w:rPr>
        <w:t xml:space="preserve">anager that runs the Care home on </w:t>
      </w:r>
      <w:r w:rsidR="006B606A" w:rsidRPr="00FE363D">
        <w:rPr>
          <w:rFonts w:ascii="Arial" w:hAnsi="Arial" w:cs="Arial"/>
        </w:rPr>
        <w:t xml:space="preserve">the </w:t>
      </w:r>
      <w:r w:rsidRPr="00FE363D">
        <w:rPr>
          <w:rFonts w:ascii="Arial" w:hAnsi="Arial" w:cs="Arial"/>
        </w:rPr>
        <w:t xml:space="preserve">ground, this has </w:t>
      </w:r>
      <w:r w:rsidR="00045DC9" w:rsidRPr="00FE363D">
        <w:rPr>
          <w:rFonts w:ascii="Arial" w:hAnsi="Arial" w:cs="Arial"/>
        </w:rPr>
        <w:t>been</w:t>
      </w:r>
      <w:r w:rsidR="00D4673C" w:rsidRPr="00FE363D">
        <w:rPr>
          <w:rFonts w:ascii="Arial" w:hAnsi="Arial" w:cs="Arial"/>
        </w:rPr>
        <w:t xml:space="preserve"> </w:t>
      </w:r>
      <w:r w:rsidR="00A6170D" w:rsidRPr="00FE363D">
        <w:rPr>
          <w:rFonts w:ascii="Arial" w:hAnsi="Arial" w:cs="Arial"/>
        </w:rPr>
        <w:t>run</w:t>
      </w:r>
      <w:r w:rsidRPr="00FE363D">
        <w:rPr>
          <w:rFonts w:ascii="Arial" w:hAnsi="Arial" w:cs="Arial"/>
        </w:rPr>
        <w:t xml:space="preserve"> </w:t>
      </w:r>
      <w:r w:rsidR="00A6170D" w:rsidRPr="00FE363D">
        <w:rPr>
          <w:rFonts w:ascii="Arial" w:hAnsi="Arial" w:cs="Arial"/>
        </w:rPr>
        <w:t>by the proprietor</w:t>
      </w:r>
      <w:r w:rsidR="00C314E2" w:rsidRPr="00FE363D">
        <w:rPr>
          <w:rFonts w:ascii="Arial" w:hAnsi="Arial" w:cs="Arial"/>
        </w:rPr>
        <w:t xml:space="preserve"> </w:t>
      </w:r>
      <w:r w:rsidR="00A6170D" w:rsidRPr="00FE363D">
        <w:rPr>
          <w:rFonts w:ascii="Arial" w:hAnsi="Arial" w:cs="Arial"/>
        </w:rPr>
        <w:t>it</w:t>
      </w:r>
      <w:r w:rsidR="00C314E2" w:rsidRPr="00FE363D">
        <w:rPr>
          <w:rFonts w:ascii="Arial" w:hAnsi="Arial" w:cs="Arial"/>
        </w:rPr>
        <w:t xml:space="preserve">self in collaboration with </w:t>
      </w:r>
      <w:r w:rsidR="006B606A" w:rsidRPr="00FE363D">
        <w:rPr>
          <w:rFonts w:ascii="Arial" w:hAnsi="Arial" w:cs="Arial"/>
        </w:rPr>
        <w:t>the R</w:t>
      </w:r>
      <w:r w:rsidR="00C314E2" w:rsidRPr="00FE363D">
        <w:rPr>
          <w:rFonts w:ascii="Arial" w:hAnsi="Arial" w:cs="Arial"/>
        </w:rPr>
        <w:t>egister</w:t>
      </w:r>
      <w:r w:rsidR="006B606A" w:rsidRPr="00FE363D">
        <w:rPr>
          <w:rFonts w:ascii="Arial" w:hAnsi="Arial" w:cs="Arial"/>
        </w:rPr>
        <w:t>ed</w:t>
      </w:r>
      <w:r w:rsidR="00C314E2" w:rsidRPr="00FE363D">
        <w:rPr>
          <w:rFonts w:ascii="Arial" w:hAnsi="Arial" w:cs="Arial"/>
        </w:rPr>
        <w:t xml:space="preserve"> Nurse.</w:t>
      </w:r>
    </w:p>
    <w:p w14:paraId="750A70BC" w14:textId="13AC83D1" w:rsidR="00741FFE" w:rsidRPr="00FE363D" w:rsidRDefault="00C314E2" w:rsidP="00FE363D">
      <w:pPr>
        <w:spacing w:line="360" w:lineRule="auto"/>
        <w:rPr>
          <w:rFonts w:ascii="Arial" w:hAnsi="Arial" w:cs="Arial"/>
        </w:rPr>
      </w:pPr>
      <w:r w:rsidRPr="00FE363D">
        <w:rPr>
          <w:rFonts w:ascii="Arial" w:hAnsi="Arial" w:cs="Arial"/>
        </w:rPr>
        <w:t xml:space="preserve"> </w:t>
      </w:r>
      <w:r w:rsidR="00741FFE" w:rsidRPr="00FE363D">
        <w:rPr>
          <w:rFonts w:ascii="Arial" w:hAnsi="Arial" w:cs="Arial"/>
        </w:rPr>
        <w:t xml:space="preserve">A manager must register with the Care Quality Commission to manage the service like the registered providers. They have the </w:t>
      </w:r>
      <w:r w:rsidR="006B606A" w:rsidRPr="00FE363D">
        <w:rPr>
          <w:rFonts w:ascii="Arial" w:hAnsi="Arial" w:cs="Arial"/>
        </w:rPr>
        <w:t>l</w:t>
      </w:r>
      <w:r w:rsidR="00741FFE" w:rsidRPr="00FE363D">
        <w:rPr>
          <w:rFonts w:ascii="Arial" w:hAnsi="Arial" w:cs="Arial"/>
        </w:rPr>
        <w:t xml:space="preserve">egal responsibility to meet the requirements of </w:t>
      </w:r>
      <w:r w:rsidR="006B606A" w:rsidRPr="00FE363D">
        <w:rPr>
          <w:rFonts w:ascii="Arial" w:hAnsi="Arial" w:cs="Arial"/>
        </w:rPr>
        <w:t xml:space="preserve">the </w:t>
      </w:r>
      <w:r w:rsidR="00741FFE" w:rsidRPr="00FE363D">
        <w:rPr>
          <w:rFonts w:ascii="Arial" w:hAnsi="Arial" w:cs="Arial"/>
        </w:rPr>
        <w:t xml:space="preserve">Health and Social Act 2008 and associated Regulations </w:t>
      </w:r>
      <w:r w:rsidR="006B606A" w:rsidRPr="00FE363D">
        <w:rPr>
          <w:rFonts w:ascii="Arial" w:hAnsi="Arial" w:cs="Arial"/>
        </w:rPr>
        <w:t>regarding</w:t>
      </w:r>
      <w:r w:rsidR="00741FFE" w:rsidRPr="00FE363D">
        <w:rPr>
          <w:rFonts w:ascii="Arial" w:hAnsi="Arial" w:cs="Arial"/>
        </w:rPr>
        <w:t xml:space="preserve"> how the services is been run.</w:t>
      </w:r>
    </w:p>
    <w:p w14:paraId="11855C46" w14:textId="0E07D37F" w:rsidR="00681B91" w:rsidRPr="00FE363D" w:rsidRDefault="00C314E2" w:rsidP="00FE363D">
      <w:pPr>
        <w:spacing w:line="360" w:lineRule="auto"/>
        <w:rPr>
          <w:rFonts w:ascii="Arial" w:hAnsi="Arial" w:cs="Arial"/>
        </w:rPr>
      </w:pPr>
      <w:r w:rsidRPr="00FE363D">
        <w:rPr>
          <w:rFonts w:ascii="Arial" w:hAnsi="Arial" w:cs="Arial"/>
        </w:rPr>
        <w:t xml:space="preserve">2. </w:t>
      </w:r>
      <w:r w:rsidR="00741FFE" w:rsidRPr="00FE363D">
        <w:rPr>
          <w:rFonts w:ascii="Arial" w:hAnsi="Arial" w:cs="Arial"/>
        </w:rPr>
        <w:t xml:space="preserve">The Health and </w:t>
      </w:r>
      <w:r w:rsidR="006B606A" w:rsidRPr="00FE363D">
        <w:rPr>
          <w:rFonts w:ascii="Arial" w:hAnsi="Arial" w:cs="Arial"/>
        </w:rPr>
        <w:t>S</w:t>
      </w:r>
      <w:r w:rsidR="00741FFE" w:rsidRPr="00FE363D">
        <w:rPr>
          <w:rFonts w:ascii="Arial" w:hAnsi="Arial" w:cs="Arial"/>
        </w:rPr>
        <w:t xml:space="preserve">afety Act </w:t>
      </w:r>
      <w:proofErr w:type="gramStart"/>
      <w:r w:rsidR="00741FFE" w:rsidRPr="00FE363D">
        <w:rPr>
          <w:rFonts w:ascii="Arial" w:hAnsi="Arial" w:cs="Arial"/>
        </w:rPr>
        <w:t>2010.</w:t>
      </w:r>
      <w:r w:rsidR="004B6826" w:rsidRPr="00FE363D">
        <w:rPr>
          <w:rFonts w:ascii="Arial" w:hAnsi="Arial" w:cs="Arial"/>
        </w:rPr>
        <w:t>[</w:t>
      </w:r>
      <w:proofErr w:type="gramEnd"/>
      <w:r w:rsidR="004B6826" w:rsidRPr="00FE363D">
        <w:rPr>
          <w:rFonts w:ascii="Arial" w:hAnsi="Arial" w:cs="Arial"/>
        </w:rPr>
        <w:t xml:space="preserve">Safeguarding] </w:t>
      </w:r>
      <w:r w:rsidR="00AB0B67" w:rsidRPr="00FE363D">
        <w:rPr>
          <w:rFonts w:ascii="Arial" w:hAnsi="Arial" w:cs="Arial"/>
        </w:rPr>
        <w:t>principles</w:t>
      </w:r>
      <w:r w:rsidR="004B6826" w:rsidRPr="00FE363D">
        <w:rPr>
          <w:rFonts w:ascii="Arial" w:hAnsi="Arial" w:cs="Arial"/>
        </w:rPr>
        <w:t xml:space="preserve"> were not fully practice</w:t>
      </w:r>
      <w:r w:rsidR="006B606A" w:rsidRPr="00FE363D">
        <w:rPr>
          <w:rFonts w:ascii="Arial" w:hAnsi="Arial" w:cs="Arial"/>
        </w:rPr>
        <w:t>d</w:t>
      </w:r>
      <w:r w:rsidR="00AB0B67" w:rsidRPr="00FE363D">
        <w:rPr>
          <w:rFonts w:ascii="Arial" w:hAnsi="Arial" w:cs="Arial"/>
        </w:rPr>
        <w:t>, because some of the residents were left to be on their own and neglected.</w:t>
      </w:r>
    </w:p>
    <w:p w14:paraId="1135345E" w14:textId="1FF34F11" w:rsidR="00001537" w:rsidRPr="00FE363D" w:rsidRDefault="00001537" w:rsidP="00FE363D">
      <w:pPr>
        <w:spacing w:line="360" w:lineRule="auto"/>
        <w:rPr>
          <w:rFonts w:ascii="Arial" w:hAnsi="Arial" w:cs="Arial"/>
        </w:rPr>
      </w:pPr>
      <w:r w:rsidRPr="00FE363D">
        <w:rPr>
          <w:rFonts w:ascii="Arial" w:hAnsi="Arial" w:cs="Arial"/>
        </w:rPr>
        <w:t>Accidents</w:t>
      </w:r>
      <w:r w:rsidR="00F856F2" w:rsidRPr="00FE363D">
        <w:rPr>
          <w:rFonts w:ascii="Arial" w:hAnsi="Arial" w:cs="Arial"/>
        </w:rPr>
        <w:t>/incidents</w:t>
      </w:r>
      <w:r w:rsidRPr="00FE363D">
        <w:rPr>
          <w:rFonts w:ascii="Arial" w:hAnsi="Arial" w:cs="Arial"/>
        </w:rPr>
        <w:t xml:space="preserve"> such as falls were not</w:t>
      </w:r>
      <w:r w:rsidR="00F856F2" w:rsidRPr="00FE363D">
        <w:rPr>
          <w:rFonts w:ascii="Arial" w:hAnsi="Arial" w:cs="Arial"/>
        </w:rPr>
        <w:t xml:space="preserve"> always Evaluate</w:t>
      </w:r>
      <w:r w:rsidR="006B606A" w:rsidRPr="00FE363D">
        <w:rPr>
          <w:rFonts w:ascii="Arial" w:hAnsi="Arial" w:cs="Arial"/>
        </w:rPr>
        <w:t>d</w:t>
      </w:r>
      <w:r w:rsidR="00F856F2" w:rsidRPr="00FE363D">
        <w:rPr>
          <w:rFonts w:ascii="Arial" w:hAnsi="Arial" w:cs="Arial"/>
        </w:rPr>
        <w:t>,</w:t>
      </w:r>
      <w:r w:rsidRPr="00FE363D">
        <w:rPr>
          <w:rFonts w:ascii="Arial" w:hAnsi="Arial" w:cs="Arial"/>
        </w:rPr>
        <w:t xml:space="preserve"> </w:t>
      </w:r>
      <w:proofErr w:type="spellStart"/>
      <w:r w:rsidRPr="00FE363D">
        <w:rPr>
          <w:rFonts w:ascii="Arial" w:hAnsi="Arial" w:cs="Arial"/>
        </w:rPr>
        <w:t>analy</w:t>
      </w:r>
      <w:r w:rsidR="006B606A" w:rsidRPr="00FE363D">
        <w:rPr>
          <w:rFonts w:ascii="Arial" w:hAnsi="Arial" w:cs="Arial"/>
        </w:rPr>
        <w:t>z</w:t>
      </w:r>
      <w:r w:rsidRPr="00FE363D">
        <w:rPr>
          <w:rFonts w:ascii="Arial" w:hAnsi="Arial" w:cs="Arial"/>
        </w:rPr>
        <w:t>ed</w:t>
      </w:r>
      <w:proofErr w:type="spellEnd"/>
      <w:r w:rsidR="00B2130A" w:rsidRPr="00FE363D">
        <w:rPr>
          <w:rFonts w:ascii="Arial" w:hAnsi="Arial" w:cs="Arial"/>
        </w:rPr>
        <w:t>,</w:t>
      </w:r>
      <w:r w:rsidRPr="00FE363D">
        <w:rPr>
          <w:rFonts w:ascii="Arial" w:hAnsi="Arial" w:cs="Arial"/>
        </w:rPr>
        <w:t xml:space="preserve"> and identify how to reduce the likelihood </w:t>
      </w:r>
      <w:r w:rsidR="006B606A" w:rsidRPr="00FE363D">
        <w:rPr>
          <w:rFonts w:ascii="Arial" w:hAnsi="Arial" w:cs="Arial"/>
        </w:rPr>
        <w:t xml:space="preserve">of </w:t>
      </w:r>
      <w:r w:rsidR="00801C8D" w:rsidRPr="00FE363D">
        <w:rPr>
          <w:rFonts w:ascii="Arial" w:hAnsi="Arial" w:cs="Arial"/>
        </w:rPr>
        <w:t>reoccurrence, the</w:t>
      </w:r>
      <w:r w:rsidR="006B606A" w:rsidRPr="00FE363D">
        <w:rPr>
          <w:rFonts w:ascii="Arial" w:hAnsi="Arial" w:cs="Arial"/>
        </w:rPr>
        <w:t>r</w:t>
      </w:r>
      <w:r w:rsidR="00801C8D" w:rsidRPr="00FE363D">
        <w:rPr>
          <w:rFonts w:ascii="Arial" w:hAnsi="Arial" w:cs="Arial"/>
        </w:rPr>
        <w:t xml:space="preserve">e </w:t>
      </w:r>
      <w:r w:rsidRPr="00FE363D">
        <w:rPr>
          <w:rFonts w:ascii="Arial" w:hAnsi="Arial" w:cs="Arial"/>
        </w:rPr>
        <w:t>ha</w:t>
      </w:r>
      <w:r w:rsidR="00801C8D" w:rsidRPr="00FE363D">
        <w:rPr>
          <w:rFonts w:ascii="Arial" w:hAnsi="Arial" w:cs="Arial"/>
        </w:rPr>
        <w:t>s</w:t>
      </w:r>
      <w:r w:rsidRPr="00FE363D">
        <w:rPr>
          <w:rFonts w:ascii="Arial" w:hAnsi="Arial" w:cs="Arial"/>
        </w:rPr>
        <w:t xml:space="preserve"> not been updated since a registered manager is not on site</w:t>
      </w:r>
      <w:r w:rsidR="00801C8D" w:rsidRPr="00FE363D">
        <w:rPr>
          <w:rFonts w:ascii="Arial" w:hAnsi="Arial" w:cs="Arial"/>
        </w:rPr>
        <w:t>.</w:t>
      </w:r>
    </w:p>
    <w:p w14:paraId="1D27327A" w14:textId="76AEC2C4" w:rsidR="00776AE1" w:rsidRPr="00FE363D" w:rsidRDefault="00AB6946" w:rsidP="00FE363D">
      <w:pPr>
        <w:spacing w:line="360" w:lineRule="auto"/>
        <w:rPr>
          <w:rFonts w:ascii="Arial" w:hAnsi="Arial" w:cs="Arial"/>
        </w:rPr>
      </w:pPr>
      <w:r w:rsidRPr="00FE363D">
        <w:rPr>
          <w:rFonts w:ascii="Arial" w:hAnsi="Arial" w:cs="Arial"/>
        </w:rPr>
        <w:t>3.</w:t>
      </w:r>
      <w:r w:rsidR="006B606A" w:rsidRPr="00FE363D">
        <w:rPr>
          <w:rFonts w:ascii="Arial" w:hAnsi="Arial" w:cs="Arial"/>
        </w:rPr>
        <w:t xml:space="preserve"> </w:t>
      </w:r>
      <w:r w:rsidRPr="00FE363D">
        <w:rPr>
          <w:rFonts w:ascii="Arial" w:hAnsi="Arial" w:cs="Arial"/>
        </w:rPr>
        <w:t>The residents were not</w:t>
      </w:r>
      <w:r w:rsidR="00741FFE" w:rsidRPr="00FE363D">
        <w:rPr>
          <w:rFonts w:ascii="Arial" w:hAnsi="Arial" w:cs="Arial"/>
        </w:rPr>
        <w:t xml:space="preserve"> always </w:t>
      </w:r>
      <w:r w:rsidR="00C50B8B" w:rsidRPr="00FE363D">
        <w:rPr>
          <w:rFonts w:ascii="Arial" w:hAnsi="Arial" w:cs="Arial"/>
        </w:rPr>
        <w:t>receiving</w:t>
      </w:r>
      <w:r w:rsidR="00741FFE" w:rsidRPr="00FE363D">
        <w:rPr>
          <w:rFonts w:ascii="Arial" w:hAnsi="Arial" w:cs="Arial"/>
        </w:rPr>
        <w:t xml:space="preserve"> </w:t>
      </w:r>
      <w:r w:rsidR="00C50B8B" w:rsidRPr="00FE363D">
        <w:rPr>
          <w:rFonts w:ascii="Arial" w:hAnsi="Arial" w:cs="Arial"/>
        </w:rPr>
        <w:t xml:space="preserve">their </w:t>
      </w:r>
      <w:r w:rsidR="00741FFE" w:rsidRPr="00FE363D">
        <w:rPr>
          <w:rFonts w:ascii="Arial" w:hAnsi="Arial" w:cs="Arial"/>
        </w:rPr>
        <w:t>timely referrals and reviews of their care</w:t>
      </w:r>
      <w:r w:rsidRPr="00FE363D">
        <w:rPr>
          <w:rFonts w:ascii="Arial" w:hAnsi="Arial" w:cs="Arial"/>
        </w:rPr>
        <w:t xml:space="preserve"> plan</w:t>
      </w:r>
      <w:r w:rsidR="00741FFE" w:rsidRPr="00FE363D">
        <w:rPr>
          <w:rFonts w:ascii="Arial" w:hAnsi="Arial" w:cs="Arial"/>
        </w:rPr>
        <w:t xml:space="preserve"> when their</w:t>
      </w:r>
      <w:r w:rsidRPr="00FE363D">
        <w:rPr>
          <w:rFonts w:ascii="Arial" w:hAnsi="Arial" w:cs="Arial"/>
        </w:rPr>
        <w:t xml:space="preserve"> situation change</w:t>
      </w:r>
      <w:r w:rsidR="006B606A" w:rsidRPr="00FE363D">
        <w:rPr>
          <w:rFonts w:ascii="Arial" w:hAnsi="Arial" w:cs="Arial"/>
        </w:rPr>
        <w:t>d</w:t>
      </w:r>
      <w:r w:rsidR="00741FFE" w:rsidRPr="00FE363D">
        <w:rPr>
          <w:rFonts w:ascii="Arial" w:hAnsi="Arial" w:cs="Arial"/>
        </w:rPr>
        <w:t xml:space="preserve">, for </w:t>
      </w:r>
      <w:r w:rsidR="00DB00F6" w:rsidRPr="00FE363D">
        <w:rPr>
          <w:rFonts w:ascii="Arial" w:hAnsi="Arial" w:cs="Arial"/>
        </w:rPr>
        <w:t>instance</w:t>
      </w:r>
      <w:r w:rsidR="00741FFE" w:rsidRPr="00FE363D">
        <w:rPr>
          <w:rFonts w:ascii="Arial" w:hAnsi="Arial" w:cs="Arial"/>
        </w:rPr>
        <w:t>, people</w:t>
      </w:r>
      <w:r w:rsidR="006B606A" w:rsidRPr="00FE363D">
        <w:rPr>
          <w:rFonts w:ascii="Arial" w:hAnsi="Arial" w:cs="Arial"/>
        </w:rPr>
        <w:t>'s</w:t>
      </w:r>
      <w:r w:rsidR="00741FFE" w:rsidRPr="00FE363D">
        <w:rPr>
          <w:rFonts w:ascii="Arial" w:hAnsi="Arial" w:cs="Arial"/>
        </w:rPr>
        <w:t xml:space="preserve"> weights </w:t>
      </w:r>
      <w:r w:rsidR="00DB00F6" w:rsidRPr="00FE363D">
        <w:rPr>
          <w:rFonts w:ascii="Arial" w:hAnsi="Arial" w:cs="Arial"/>
        </w:rPr>
        <w:t>were</w:t>
      </w:r>
      <w:r w:rsidR="00741FFE" w:rsidRPr="00FE363D">
        <w:rPr>
          <w:rFonts w:ascii="Arial" w:hAnsi="Arial" w:cs="Arial"/>
        </w:rPr>
        <w:t xml:space="preserve"> not monitored despite some </w:t>
      </w:r>
      <w:r w:rsidR="00C50B8B" w:rsidRPr="00FE363D">
        <w:rPr>
          <w:rFonts w:ascii="Arial" w:hAnsi="Arial" w:cs="Arial"/>
        </w:rPr>
        <w:t>individual</w:t>
      </w:r>
      <w:r w:rsidR="006B606A" w:rsidRPr="00FE363D">
        <w:rPr>
          <w:rFonts w:ascii="Arial" w:hAnsi="Arial" w:cs="Arial"/>
        </w:rPr>
        <w:t>s</w:t>
      </w:r>
      <w:r w:rsidR="00BD1013" w:rsidRPr="00FE363D">
        <w:rPr>
          <w:rFonts w:ascii="Arial" w:hAnsi="Arial" w:cs="Arial"/>
        </w:rPr>
        <w:t xml:space="preserve"> </w:t>
      </w:r>
      <w:r w:rsidR="00741FFE" w:rsidRPr="00FE363D">
        <w:rPr>
          <w:rFonts w:ascii="Arial" w:hAnsi="Arial" w:cs="Arial"/>
        </w:rPr>
        <w:t>requiring nutritional supplements</w:t>
      </w:r>
      <w:r w:rsidR="00776AE1" w:rsidRPr="00FE363D">
        <w:rPr>
          <w:rFonts w:ascii="Arial" w:hAnsi="Arial" w:cs="Arial"/>
        </w:rPr>
        <w:t>.</w:t>
      </w:r>
    </w:p>
    <w:p w14:paraId="27C5F93C" w14:textId="1F8D34AA" w:rsidR="002A3634" w:rsidRPr="00FE363D" w:rsidRDefault="00776AE1" w:rsidP="00FE363D">
      <w:pPr>
        <w:spacing w:line="360" w:lineRule="auto"/>
        <w:rPr>
          <w:rFonts w:ascii="Arial" w:hAnsi="Arial" w:cs="Arial"/>
        </w:rPr>
      </w:pPr>
      <w:r w:rsidRPr="00FE363D">
        <w:rPr>
          <w:rFonts w:ascii="Arial" w:hAnsi="Arial" w:cs="Arial"/>
        </w:rPr>
        <w:t>4.</w:t>
      </w:r>
      <w:r w:rsidR="002A3634" w:rsidRPr="00FE363D">
        <w:rPr>
          <w:rFonts w:ascii="Arial" w:hAnsi="Arial" w:cs="Arial"/>
        </w:rPr>
        <w:t xml:space="preserve"> There was </w:t>
      </w:r>
      <w:r w:rsidR="006B606A" w:rsidRPr="00FE363D">
        <w:rPr>
          <w:rFonts w:ascii="Arial" w:hAnsi="Arial" w:cs="Arial"/>
        </w:rPr>
        <w:t xml:space="preserve">a </w:t>
      </w:r>
      <w:r w:rsidR="002A3634" w:rsidRPr="00FE363D">
        <w:rPr>
          <w:rFonts w:ascii="Arial" w:hAnsi="Arial" w:cs="Arial"/>
        </w:rPr>
        <w:t>lack of meaningful activities for the residents to</w:t>
      </w:r>
      <w:r w:rsidR="00BD1013" w:rsidRPr="00FE363D">
        <w:rPr>
          <w:rFonts w:ascii="Arial" w:hAnsi="Arial" w:cs="Arial"/>
        </w:rPr>
        <w:t xml:space="preserve"> participate</w:t>
      </w:r>
      <w:r w:rsidR="006B606A" w:rsidRPr="00FE363D">
        <w:rPr>
          <w:rFonts w:ascii="Arial" w:hAnsi="Arial" w:cs="Arial"/>
        </w:rPr>
        <w:t xml:space="preserve"> in</w:t>
      </w:r>
      <w:r w:rsidR="00BD1013" w:rsidRPr="00FE363D">
        <w:rPr>
          <w:rFonts w:ascii="Arial" w:hAnsi="Arial" w:cs="Arial"/>
        </w:rPr>
        <w:t>,</w:t>
      </w:r>
      <w:r w:rsidR="002A3634" w:rsidRPr="00FE363D">
        <w:rPr>
          <w:rFonts w:ascii="Arial" w:hAnsi="Arial" w:cs="Arial"/>
        </w:rPr>
        <w:t xml:space="preserve"> enjoy</w:t>
      </w:r>
      <w:r w:rsidR="006B606A" w:rsidRPr="00FE363D">
        <w:rPr>
          <w:rFonts w:ascii="Arial" w:hAnsi="Arial" w:cs="Arial"/>
        </w:rPr>
        <w:t>,</w:t>
      </w:r>
      <w:r w:rsidR="002A3634" w:rsidRPr="00FE363D">
        <w:rPr>
          <w:rFonts w:ascii="Arial" w:hAnsi="Arial" w:cs="Arial"/>
        </w:rPr>
        <w:t xml:space="preserve"> and provide purposeful </w:t>
      </w:r>
      <w:r w:rsidR="00A43035" w:rsidRPr="00FE363D">
        <w:rPr>
          <w:rFonts w:ascii="Arial" w:hAnsi="Arial" w:cs="Arial"/>
        </w:rPr>
        <w:t>lives. The</w:t>
      </w:r>
      <w:r w:rsidR="00BD1013" w:rsidRPr="00FE363D">
        <w:rPr>
          <w:rFonts w:ascii="Arial" w:hAnsi="Arial" w:cs="Arial"/>
        </w:rPr>
        <w:t xml:space="preserve"> resident</w:t>
      </w:r>
      <w:r w:rsidR="006B606A" w:rsidRPr="00FE363D">
        <w:rPr>
          <w:rFonts w:ascii="Arial" w:hAnsi="Arial" w:cs="Arial"/>
        </w:rPr>
        <w:t>'</w:t>
      </w:r>
      <w:r w:rsidR="00BD1013" w:rsidRPr="00FE363D">
        <w:rPr>
          <w:rFonts w:ascii="Arial" w:hAnsi="Arial" w:cs="Arial"/>
        </w:rPr>
        <w:t>s</w:t>
      </w:r>
      <w:r w:rsidR="002A3634" w:rsidRPr="00FE363D">
        <w:rPr>
          <w:rFonts w:ascii="Arial" w:hAnsi="Arial" w:cs="Arial"/>
        </w:rPr>
        <w:t xml:space="preserve"> care needs </w:t>
      </w:r>
      <w:r w:rsidR="00A43035" w:rsidRPr="00FE363D">
        <w:rPr>
          <w:rFonts w:ascii="Arial" w:hAnsi="Arial" w:cs="Arial"/>
        </w:rPr>
        <w:t>are</w:t>
      </w:r>
      <w:r w:rsidR="002A3634" w:rsidRPr="00FE363D">
        <w:rPr>
          <w:rFonts w:ascii="Arial" w:hAnsi="Arial" w:cs="Arial"/>
        </w:rPr>
        <w:t xml:space="preserve"> not always been met in </w:t>
      </w:r>
      <w:r w:rsidR="006B606A" w:rsidRPr="00FE363D">
        <w:rPr>
          <w:rFonts w:ascii="Arial" w:hAnsi="Arial" w:cs="Arial"/>
        </w:rPr>
        <w:t xml:space="preserve">a </w:t>
      </w:r>
      <w:r w:rsidR="002A3634" w:rsidRPr="00FE363D">
        <w:rPr>
          <w:rFonts w:ascii="Arial" w:hAnsi="Arial" w:cs="Arial"/>
        </w:rPr>
        <w:t>personali</w:t>
      </w:r>
      <w:r w:rsidR="006B606A" w:rsidRPr="00FE363D">
        <w:rPr>
          <w:rFonts w:ascii="Arial" w:hAnsi="Arial" w:cs="Arial"/>
        </w:rPr>
        <w:t>z</w:t>
      </w:r>
      <w:r w:rsidR="002A3634" w:rsidRPr="00FE363D">
        <w:rPr>
          <w:rFonts w:ascii="Arial" w:hAnsi="Arial" w:cs="Arial"/>
        </w:rPr>
        <w:t>ed and responsive manner.</w:t>
      </w:r>
    </w:p>
    <w:p w14:paraId="57753F7A" w14:textId="1C49D4C3" w:rsidR="00741FFE" w:rsidRPr="00FE363D" w:rsidRDefault="0014617F" w:rsidP="00FE363D">
      <w:pPr>
        <w:spacing w:line="360" w:lineRule="auto"/>
        <w:rPr>
          <w:rFonts w:ascii="Arial" w:hAnsi="Arial" w:cs="Arial"/>
        </w:rPr>
      </w:pPr>
      <w:r w:rsidRPr="00FE363D">
        <w:rPr>
          <w:rFonts w:ascii="Arial" w:hAnsi="Arial" w:cs="Arial"/>
        </w:rPr>
        <w:t xml:space="preserve">5. </w:t>
      </w:r>
      <w:r w:rsidR="00741FFE" w:rsidRPr="00FE363D">
        <w:rPr>
          <w:rFonts w:ascii="Arial" w:hAnsi="Arial" w:cs="Arial"/>
        </w:rPr>
        <w:t>Risks associated with the</w:t>
      </w:r>
      <w:r w:rsidR="00107665" w:rsidRPr="00FE363D">
        <w:rPr>
          <w:rFonts w:ascii="Arial" w:hAnsi="Arial" w:cs="Arial"/>
        </w:rPr>
        <w:t xml:space="preserve"> environmental</w:t>
      </w:r>
      <w:r w:rsidR="00741FFE" w:rsidRPr="00FE363D">
        <w:rPr>
          <w:rFonts w:ascii="Arial" w:hAnsi="Arial" w:cs="Arial"/>
        </w:rPr>
        <w:t xml:space="preserve"> cleanliness of the </w:t>
      </w:r>
      <w:r w:rsidR="005C3446" w:rsidRPr="00FE363D">
        <w:rPr>
          <w:rFonts w:ascii="Arial" w:hAnsi="Arial" w:cs="Arial"/>
        </w:rPr>
        <w:t>care home</w:t>
      </w:r>
      <w:r w:rsidR="00107665" w:rsidRPr="00FE363D">
        <w:rPr>
          <w:rFonts w:ascii="Arial" w:hAnsi="Arial" w:cs="Arial"/>
        </w:rPr>
        <w:t xml:space="preserve"> generally</w:t>
      </w:r>
      <w:r w:rsidR="00741FFE" w:rsidRPr="00FE363D">
        <w:rPr>
          <w:rFonts w:ascii="Arial" w:hAnsi="Arial" w:cs="Arial"/>
        </w:rPr>
        <w:t xml:space="preserve"> were not effectively managed and dealt with appropriately.</w:t>
      </w:r>
      <w:r w:rsidR="005C3446" w:rsidRPr="00FE363D">
        <w:rPr>
          <w:rFonts w:ascii="Arial" w:hAnsi="Arial" w:cs="Arial"/>
        </w:rPr>
        <w:t xml:space="preserve"> N</w:t>
      </w:r>
      <w:r w:rsidR="00741FFE" w:rsidRPr="00FE363D">
        <w:rPr>
          <w:rFonts w:ascii="Arial" w:hAnsi="Arial" w:cs="Arial"/>
        </w:rPr>
        <w:t xml:space="preserve">o </w:t>
      </w:r>
      <w:r w:rsidR="005C3446" w:rsidRPr="00FE363D">
        <w:rPr>
          <w:rFonts w:ascii="Arial" w:hAnsi="Arial" w:cs="Arial"/>
        </w:rPr>
        <w:t xml:space="preserve">regular </w:t>
      </w:r>
      <w:r w:rsidR="00741FFE" w:rsidRPr="00FE363D">
        <w:rPr>
          <w:rFonts w:ascii="Arial" w:hAnsi="Arial" w:cs="Arial"/>
        </w:rPr>
        <w:t xml:space="preserve">monitoring had taken place </w:t>
      </w:r>
      <w:r w:rsidR="006B606A" w:rsidRPr="00FE363D">
        <w:rPr>
          <w:rFonts w:ascii="Arial" w:hAnsi="Arial" w:cs="Arial"/>
        </w:rPr>
        <w:t>promptly</w:t>
      </w:r>
      <w:r w:rsidR="00741FFE" w:rsidRPr="00FE363D">
        <w:rPr>
          <w:rFonts w:ascii="Arial" w:hAnsi="Arial" w:cs="Arial"/>
        </w:rPr>
        <w:t xml:space="preserve">. Infection prevention control, practices did not protect people from the risks associated with </w:t>
      </w:r>
      <w:r w:rsidR="005C3446" w:rsidRPr="00FE363D">
        <w:rPr>
          <w:rFonts w:ascii="Arial" w:hAnsi="Arial" w:cs="Arial"/>
        </w:rPr>
        <w:t>cross</w:t>
      </w:r>
      <w:r w:rsidR="006B606A" w:rsidRPr="00FE363D">
        <w:rPr>
          <w:rFonts w:ascii="Arial" w:hAnsi="Arial" w:cs="Arial"/>
        </w:rPr>
        <w:t>-</w:t>
      </w:r>
      <w:r w:rsidR="00741FFE" w:rsidRPr="00FE363D">
        <w:rPr>
          <w:rFonts w:ascii="Arial" w:hAnsi="Arial" w:cs="Arial"/>
        </w:rPr>
        <w:t>infection.</w:t>
      </w:r>
    </w:p>
    <w:p w14:paraId="4811156B" w14:textId="6E8ADB51" w:rsidR="00741FFE" w:rsidRPr="00FE363D" w:rsidRDefault="0014617F" w:rsidP="00FE363D">
      <w:pPr>
        <w:spacing w:line="360" w:lineRule="auto"/>
        <w:rPr>
          <w:rFonts w:ascii="Arial" w:hAnsi="Arial" w:cs="Arial"/>
        </w:rPr>
      </w:pPr>
      <w:r w:rsidRPr="00FE363D">
        <w:rPr>
          <w:rFonts w:ascii="Arial" w:hAnsi="Arial" w:cs="Arial"/>
        </w:rPr>
        <w:t xml:space="preserve">6. </w:t>
      </w:r>
      <w:r w:rsidR="00741FFE" w:rsidRPr="00FE363D">
        <w:rPr>
          <w:rFonts w:ascii="Arial" w:hAnsi="Arial" w:cs="Arial"/>
        </w:rPr>
        <w:t>The management of medicines did not follow best practi</w:t>
      </w:r>
      <w:r w:rsidR="006B606A" w:rsidRPr="00FE363D">
        <w:rPr>
          <w:rFonts w:ascii="Arial" w:hAnsi="Arial" w:cs="Arial"/>
        </w:rPr>
        <w:t>c</w:t>
      </w:r>
      <w:r w:rsidR="00741FFE" w:rsidRPr="00FE363D">
        <w:rPr>
          <w:rFonts w:ascii="Arial" w:hAnsi="Arial" w:cs="Arial"/>
        </w:rPr>
        <w:t>e</w:t>
      </w:r>
      <w:r w:rsidR="006B606A" w:rsidRPr="00FE363D">
        <w:rPr>
          <w:rFonts w:ascii="Arial" w:hAnsi="Arial" w:cs="Arial"/>
        </w:rPr>
        <w:t>s</w:t>
      </w:r>
      <w:r w:rsidR="00741FFE" w:rsidRPr="00FE363D">
        <w:rPr>
          <w:rFonts w:ascii="Arial" w:hAnsi="Arial" w:cs="Arial"/>
        </w:rPr>
        <w:t xml:space="preserve"> as set out by the Royal Pharmaceutical Society Guidance for Care Homes</w:t>
      </w:r>
      <w:r w:rsidR="00815EFA" w:rsidRPr="00FE363D">
        <w:rPr>
          <w:rFonts w:ascii="Arial" w:hAnsi="Arial" w:cs="Arial"/>
        </w:rPr>
        <w:t>,</w:t>
      </w:r>
      <w:r w:rsidR="00741FFE" w:rsidRPr="00FE363D">
        <w:rPr>
          <w:rFonts w:ascii="Arial" w:hAnsi="Arial" w:cs="Arial"/>
        </w:rPr>
        <w:t xml:space="preserve"> all external creams or ointments </w:t>
      </w:r>
      <w:r w:rsidRPr="00FE363D">
        <w:rPr>
          <w:rFonts w:ascii="Arial" w:hAnsi="Arial" w:cs="Arial"/>
        </w:rPr>
        <w:t>must have</w:t>
      </w:r>
      <w:r w:rsidR="00741FFE" w:rsidRPr="00FE363D">
        <w:rPr>
          <w:rFonts w:ascii="Arial" w:hAnsi="Arial" w:cs="Arial"/>
        </w:rPr>
        <w:t xml:space="preserve"> dates of opening record. </w:t>
      </w:r>
    </w:p>
    <w:p w14:paraId="526F8B80" w14:textId="600CB76C" w:rsidR="00741FFE" w:rsidRPr="00FE363D" w:rsidRDefault="00AA2381" w:rsidP="00FE363D">
      <w:pPr>
        <w:spacing w:line="360" w:lineRule="auto"/>
        <w:rPr>
          <w:rFonts w:ascii="Arial" w:hAnsi="Arial" w:cs="Arial"/>
        </w:rPr>
      </w:pPr>
      <w:r w:rsidRPr="00FE363D">
        <w:rPr>
          <w:rFonts w:ascii="Arial" w:hAnsi="Arial" w:cs="Arial"/>
        </w:rPr>
        <w:t xml:space="preserve">Some </w:t>
      </w:r>
      <w:r w:rsidR="005E1CA1" w:rsidRPr="00FE363D">
        <w:rPr>
          <w:rFonts w:ascii="Arial" w:hAnsi="Arial" w:cs="Arial"/>
        </w:rPr>
        <w:t>carers</w:t>
      </w:r>
      <w:r w:rsidRPr="00FE363D">
        <w:rPr>
          <w:rFonts w:ascii="Arial" w:hAnsi="Arial" w:cs="Arial"/>
        </w:rPr>
        <w:t xml:space="preserve"> were made to dispense the </w:t>
      </w:r>
      <w:r w:rsidR="0076167F" w:rsidRPr="00FE363D">
        <w:rPr>
          <w:rFonts w:ascii="Arial" w:hAnsi="Arial" w:cs="Arial"/>
        </w:rPr>
        <w:t>resident’s</w:t>
      </w:r>
      <w:r w:rsidRPr="00FE363D">
        <w:rPr>
          <w:rFonts w:ascii="Arial" w:hAnsi="Arial" w:cs="Arial"/>
        </w:rPr>
        <w:t xml:space="preserve"> medication which they are not competent to do</w:t>
      </w:r>
      <w:r w:rsidR="00741FFE" w:rsidRPr="00FE363D">
        <w:rPr>
          <w:rFonts w:ascii="Arial" w:hAnsi="Arial" w:cs="Arial"/>
        </w:rPr>
        <w:t xml:space="preserve"> </w:t>
      </w:r>
    </w:p>
    <w:p w14:paraId="1AE8F3E2" w14:textId="6D8ECDD9" w:rsidR="001F1596" w:rsidRPr="00FE363D" w:rsidRDefault="005E1CA1" w:rsidP="00FE363D">
      <w:pPr>
        <w:spacing w:line="360" w:lineRule="auto"/>
        <w:rPr>
          <w:rFonts w:ascii="Arial" w:hAnsi="Arial" w:cs="Arial"/>
        </w:rPr>
      </w:pPr>
      <w:r w:rsidRPr="00FE363D">
        <w:rPr>
          <w:rFonts w:ascii="Arial" w:hAnsi="Arial" w:cs="Arial"/>
        </w:rPr>
        <w:t>7.</w:t>
      </w:r>
      <w:r w:rsidR="006B606A" w:rsidRPr="00FE363D">
        <w:rPr>
          <w:rFonts w:ascii="Arial" w:hAnsi="Arial" w:cs="Arial"/>
        </w:rPr>
        <w:t xml:space="preserve"> </w:t>
      </w:r>
      <w:r w:rsidR="00741FFE" w:rsidRPr="00FE363D">
        <w:rPr>
          <w:rFonts w:ascii="Arial" w:hAnsi="Arial" w:cs="Arial"/>
        </w:rPr>
        <w:t>There were not enough staff employed to meet the resident</w:t>
      </w:r>
      <w:r w:rsidR="006B606A" w:rsidRPr="00FE363D">
        <w:rPr>
          <w:rFonts w:ascii="Arial" w:hAnsi="Arial" w:cs="Arial"/>
        </w:rPr>
        <w:t>'</w:t>
      </w:r>
      <w:r w:rsidR="00741FFE" w:rsidRPr="00FE363D">
        <w:rPr>
          <w:rFonts w:ascii="Arial" w:hAnsi="Arial" w:cs="Arial"/>
        </w:rPr>
        <w:t xml:space="preserve">s needs </w:t>
      </w:r>
      <w:r w:rsidR="006B606A" w:rsidRPr="00FE363D">
        <w:rPr>
          <w:rFonts w:ascii="Arial" w:hAnsi="Arial" w:cs="Arial"/>
        </w:rPr>
        <w:t>promptly</w:t>
      </w:r>
      <w:r w:rsidR="00741FFE" w:rsidRPr="00FE363D">
        <w:rPr>
          <w:rFonts w:ascii="Arial" w:hAnsi="Arial" w:cs="Arial"/>
        </w:rPr>
        <w:t xml:space="preserve"> and to provide the</w:t>
      </w:r>
      <w:r w:rsidR="006B606A" w:rsidRPr="00FE363D">
        <w:rPr>
          <w:rFonts w:ascii="Arial" w:hAnsi="Arial" w:cs="Arial"/>
        </w:rPr>
        <w:t>m</w:t>
      </w:r>
      <w:r w:rsidR="00741FFE" w:rsidRPr="00FE363D">
        <w:rPr>
          <w:rFonts w:ascii="Arial" w:hAnsi="Arial" w:cs="Arial"/>
        </w:rPr>
        <w:t xml:space="preserve"> with emotional support when they needed it. </w:t>
      </w:r>
      <w:r w:rsidR="00341FD4" w:rsidRPr="00FE363D">
        <w:rPr>
          <w:rFonts w:ascii="Arial" w:hAnsi="Arial" w:cs="Arial"/>
        </w:rPr>
        <w:t>However, the carer</w:t>
      </w:r>
      <w:r w:rsidR="00741FFE" w:rsidRPr="00FE363D">
        <w:rPr>
          <w:rFonts w:ascii="Arial" w:hAnsi="Arial" w:cs="Arial"/>
        </w:rPr>
        <w:t xml:space="preserve"> not</w:t>
      </w:r>
      <w:r w:rsidR="00341FD4" w:rsidRPr="00FE363D">
        <w:rPr>
          <w:rFonts w:ascii="Arial" w:hAnsi="Arial" w:cs="Arial"/>
        </w:rPr>
        <w:t xml:space="preserve"> always</w:t>
      </w:r>
      <w:r w:rsidR="00741FFE" w:rsidRPr="00FE363D">
        <w:rPr>
          <w:rFonts w:ascii="Arial" w:hAnsi="Arial" w:cs="Arial"/>
        </w:rPr>
        <w:t xml:space="preserve"> seek</w:t>
      </w:r>
      <w:r w:rsidR="006B606A" w:rsidRPr="00FE363D">
        <w:rPr>
          <w:rFonts w:ascii="Arial" w:hAnsi="Arial" w:cs="Arial"/>
        </w:rPr>
        <w:t>s</w:t>
      </w:r>
      <w:r w:rsidR="00741FFE" w:rsidRPr="00FE363D">
        <w:rPr>
          <w:rFonts w:ascii="Arial" w:hAnsi="Arial" w:cs="Arial"/>
        </w:rPr>
        <w:t xml:space="preserve"> </w:t>
      </w:r>
      <w:r w:rsidR="006B606A" w:rsidRPr="00FE363D">
        <w:rPr>
          <w:rFonts w:ascii="Arial" w:hAnsi="Arial" w:cs="Arial"/>
        </w:rPr>
        <w:t xml:space="preserve">the </w:t>
      </w:r>
      <w:r w:rsidR="00741FFE" w:rsidRPr="00FE363D">
        <w:rPr>
          <w:rFonts w:ascii="Arial" w:hAnsi="Arial" w:cs="Arial"/>
        </w:rPr>
        <w:t>consent of the people they care for before they provided any assistance to the</w:t>
      </w:r>
      <w:r w:rsidR="006B606A" w:rsidRPr="00FE363D">
        <w:rPr>
          <w:rFonts w:ascii="Arial" w:hAnsi="Arial" w:cs="Arial"/>
        </w:rPr>
        <w:t>m</w:t>
      </w:r>
      <w:r w:rsidR="00741FFE" w:rsidRPr="00FE363D">
        <w:rPr>
          <w:rFonts w:ascii="Arial" w:hAnsi="Arial" w:cs="Arial"/>
        </w:rPr>
        <w:t xml:space="preserve">. </w:t>
      </w:r>
    </w:p>
    <w:p w14:paraId="1C47A157" w14:textId="518E526A" w:rsidR="00741FFE" w:rsidRPr="00FE363D" w:rsidRDefault="00741FFE" w:rsidP="00FE363D">
      <w:pPr>
        <w:spacing w:line="360" w:lineRule="auto"/>
        <w:rPr>
          <w:rFonts w:ascii="Arial" w:hAnsi="Arial" w:cs="Arial"/>
        </w:rPr>
      </w:pPr>
      <w:r w:rsidRPr="00FE363D">
        <w:rPr>
          <w:rFonts w:ascii="Arial" w:hAnsi="Arial" w:cs="Arial"/>
        </w:rPr>
        <w:lastRenderedPageBreak/>
        <w:t>Appropriate assessments</w:t>
      </w:r>
      <w:r w:rsidR="001F1596" w:rsidRPr="00FE363D">
        <w:rPr>
          <w:rFonts w:ascii="Arial" w:hAnsi="Arial" w:cs="Arial"/>
        </w:rPr>
        <w:t xml:space="preserve"> of the residents</w:t>
      </w:r>
      <w:r w:rsidRPr="00FE363D">
        <w:rPr>
          <w:rFonts w:ascii="Arial" w:hAnsi="Arial" w:cs="Arial"/>
        </w:rPr>
        <w:t xml:space="preserve"> had not been reviewed on regular basis and care had not always followed the Mental Capacity Act 2005[MCA] and Deprivation of </w:t>
      </w:r>
      <w:r w:rsidR="006B606A" w:rsidRPr="00FE363D">
        <w:rPr>
          <w:rFonts w:ascii="Arial" w:hAnsi="Arial" w:cs="Arial"/>
        </w:rPr>
        <w:t>L</w:t>
      </w:r>
      <w:r w:rsidRPr="00FE363D">
        <w:rPr>
          <w:rFonts w:ascii="Arial" w:hAnsi="Arial" w:cs="Arial"/>
        </w:rPr>
        <w:t xml:space="preserve">iberty </w:t>
      </w:r>
      <w:proofErr w:type="gramStart"/>
      <w:r w:rsidRPr="00FE363D">
        <w:rPr>
          <w:rFonts w:ascii="Arial" w:hAnsi="Arial" w:cs="Arial"/>
        </w:rPr>
        <w:t>Safeguards[</w:t>
      </w:r>
      <w:proofErr w:type="gramEnd"/>
      <w:r w:rsidRPr="00FE363D">
        <w:rPr>
          <w:rFonts w:ascii="Arial" w:hAnsi="Arial" w:cs="Arial"/>
        </w:rPr>
        <w:t>DOLS]Some staff did not understand how the legislation applied to the people they cared for.</w:t>
      </w:r>
    </w:p>
    <w:p w14:paraId="7F43933D" w14:textId="3EAB4119" w:rsidR="00741FFE" w:rsidRPr="00FE363D" w:rsidRDefault="001F1596" w:rsidP="00FE363D">
      <w:pPr>
        <w:spacing w:line="360" w:lineRule="auto"/>
        <w:rPr>
          <w:rFonts w:ascii="Arial" w:hAnsi="Arial" w:cs="Arial"/>
        </w:rPr>
      </w:pPr>
      <w:r w:rsidRPr="00FE363D">
        <w:rPr>
          <w:rFonts w:ascii="Arial" w:hAnsi="Arial" w:cs="Arial"/>
        </w:rPr>
        <w:t xml:space="preserve">8. </w:t>
      </w:r>
      <w:r w:rsidR="00741FFE" w:rsidRPr="00FE363D">
        <w:rPr>
          <w:rFonts w:ascii="Arial" w:hAnsi="Arial" w:cs="Arial"/>
        </w:rPr>
        <w:t>The CCTV in the communal areas had not</w:t>
      </w:r>
      <w:r w:rsidR="006B606A" w:rsidRPr="00FE363D">
        <w:rPr>
          <w:rFonts w:ascii="Arial" w:hAnsi="Arial" w:cs="Arial"/>
        </w:rPr>
        <w:t xml:space="preserve"> to</w:t>
      </w:r>
      <w:r w:rsidR="00741FFE" w:rsidRPr="00FE363D">
        <w:rPr>
          <w:rFonts w:ascii="Arial" w:hAnsi="Arial" w:cs="Arial"/>
        </w:rPr>
        <w:t xml:space="preserve"> review to ensure it was in the best interests of </w:t>
      </w:r>
      <w:r w:rsidRPr="00FE363D">
        <w:rPr>
          <w:rFonts w:ascii="Arial" w:hAnsi="Arial" w:cs="Arial"/>
        </w:rPr>
        <w:t>the resident</w:t>
      </w:r>
      <w:r w:rsidR="0071737D" w:rsidRPr="00FE363D">
        <w:rPr>
          <w:rFonts w:ascii="Arial" w:hAnsi="Arial" w:cs="Arial"/>
        </w:rPr>
        <w:t>s</w:t>
      </w:r>
      <w:r w:rsidR="00741FFE" w:rsidRPr="00FE363D">
        <w:rPr>
          <w:rFonts w:ascii="Arial" w:hAnsi="Arial" w:cs="Arial"/>
        </w:rPr>
        <w:t xml:space="preserve"> within the </w:t>
      </w:r>
      <w:r w:rsidRPr="00FE363D">
        <w:rPr>
          <w:rFonts w:ascii="Arial" w:hAnsi="Arial" w:cs="Arial"/>
        </w:rPr>
        <w:t>citizen care home</w:t>
      </w:r>
      <w:r w:rsidR="00741FFE" w:rsidRPr="00FE363D">
        <w:rPr>
          <w:rFonts w:ascii="Arial" w:hAnsi="Arial" w:cs="Arial"/>
        </w:rPr>
        <w:t>.</w:t>
      </w:r>
    </w:p>
    <w:p w14:paraId="5364BCB5" w14:textId="554C07F2" w:rsidR="00906F40" w:rsidRPr="000D4EC6" w:rsidRDefault="00906F40" w:rsidP="000D4EC6">
      <w:pPr>
        <w:pStyle w:val="Heading2"/>
        <w:numPr>
          <w:ilvl w:val="0"/>
          <w:numId w:val="3"/>
        </w:numPr>
        <w:spacing w:line="360" w:lineRule="auto"/>
        <w:ind w:left="360"/>
        <w:rPr>
          <w:rFonts w:ascii="Arial" w:hAnsi="Arial" w:cs="Arial"/>
          <w:b/>
          <w:bCs/>
          <w:color w:val="auto"/>
          <w:sz w:val="22"/>
          <w:szCs w:val="22"/>
        </w:rPr>
      </w:pPr>
      <w:r w:rsidRPr="000D4EC6">
        <w:rPr>
          <w:rFonts w:ascii="Arial" w:hAnsi="Arial" w:cs="Arial"/>
          <w:b/>
          <w:bCs/>
          <w:color w:val="auto"/>
          <w:sz w:val="22"/>
          <w:szCs w:val="22"/>
        </w:rPr>
        <w:t>Solutions to Inadequate Care in Care Home</w:t>
      </w:r>
    </w:p>
    <w:p w14:paraId="5AA84119" w14:textId="48C4BD9E" w:rsidR="00906F40" w:rsidRPr="000D4EC6" w:rsidRDefault="00906F40" w:rsidP="000D4EC6">
      <w:pPr>
        <w:spacing w:before="240" w:after="240" w:line="360" w:lineRule="auto"/>
        <w:ind w:firstLine="720"/>
        <w:jc w:val="both"/>
        <w:rPr>
          <w:rFonts w:ascii="Arial" w:eastAsia="Times New Roman" w:hAnsi="Arial" w:cs="Arial"/>
        </w:rPr>
      </w:pPr>
      <w:r w:rsidRPr="000D4EC6">
        <w:rPr>
          <w:rFonts w:ascii="Arial" w:eastAsia="Times New Roman" w:hAnsi="Arial" w:cs="Arial"/>
        </w:rPr>
        <w:t>All care homes and assisted-living facilities in London must be registered with the Care Quality Commission. The establishment does not need to be owned or staffed by licen</w:t>
      </w:r>
      <w:r w:rsidR="006B606A" w:rsidRPr="000D4EC6">
        <w:rPr>
          <w:rFonts w:ascii="Arial" w:eastAsia="Times New Roman" w:hAnsi="Arial" w:cs="Arial"/>
        </w:rPr>
        <w:t>s</w:t>
      </w:r>
      <w:r w:rsidRPr="000D4EC6">
        <w:rPr>
          <w:rFonts w:ascii="Arial" w:eastAsia="Times New Roman" w:hAnsi="Arial" w:cs="Arial"/>
        </w:rPr>
        <w:t>ed professionals to have certified care on duty. Having in-house training programs for new and existing employees is critical. For example, staff education might be based on the Alzheimer's Society's training course. Staff employees of a care facility must be sensitive, tolerant, kind</w:t>
      </w:r>
      <w:r w:rsidR="006B606A" w:rsidRPr="000D4EC6">
        <w:rPr>
          <w:rFonts w:ascii="Arial" w:eastAsia="Times New Roman" w:hAnsi="Arial" w:cs="Arial"/>
        </w:rPr>
        <w:t>,</w:t>
      </w:r>
      <w:r w:rsidRPr="000D4EC6">
        <w:rPr>
          <w:rFonts w:ascii="Arial" w:eastAsia="Times New Roman" w:hAnsi="Arial" w:cs="Arial"/>
        </w:rPr>
        <w:t xml:space="preserve"> and able to do their responsibilities efficiently (</w:t>
      </w:r>
      <w:r w:rsidRPr="000D4EC6">
        <w:rPr>
          <w:rFonts w:ascii="Arial" w:hAnsi="Arial" w:cs="Arial"/>
        </w:rPr>
        <w:t>Barnes, 2017</w:t>
      </w:r>
      <w:r w:rsidRPr="000D4EC6">
        <w:rPr>
          <w:rFonts w:ascii="Arial" w:eastAsia="Times New Roman" w:hAnsi="Arial" w:cs="Arial"/>
        </w:rPr>
        <w:t>).</w:t>
      </w:r>
    </w:p>
    <w:p w14:paraId="651AE233" w14:textId="170FB284" w:rsidR="00906F40" w:rsidRPr="000D4EC6" w:rsidRDefault="009F438E" w:rsidP="000D4EC6">
      <w:pPr>
        <w:spacing w:line="360" w:lineRule="auto"/>
        <w:rPr>
          <w:rFonts w:ascii="Arial" w:hAnsi="Arial" w:cs="Arial"/>
        </w:rPr>
      </w:pPr>
      <w:r w:rsidRPr="000D4EC6">
        <w:rPr>
          <w:rFonts w:ascii="Arial" w:eastAsia="Times New Roman" w:hAnsi="Arial" w:cs="Arial"/>
        </w:rPr>
        <w:t>Individual liberties are snatched away. The Deprivation of Liberty Safeguards (</w:t>
      </w:r>
      <w:proofErr w:type="spellStart"/>
      <w:r w:rsidRPr="000D4EC6">
        <w:rPr>
          <w:rFonts w:ascii="Arial" w:eastAsia="Times New Roman" w:hAnsi="Arial" w:cs="Arial"/>
        </w:rPr>
        <w:t>DoLS</w:t>
      </w:r>
      <w:proofErr w:type="spellEnd"/>
      <w:r w:rsidRPr="000D4EC6">
        <w:rPr>
          <w:rFonts w:ascii="Arial" w:eastAsia="Times New Roman" w:hAnsi="Arial" w:cs="Arial"/>
        </w:rPr>
        <w:t xml:space="preserve">) was created in the Mental Capacity Act </w:t>
      </w:r>
      <w:r w:rsidR="006B606A" w:rsidRPr="000D4EC6">
        <w:rPr>
          <w:rFonts w:ascii="Arial" w:eastAsia="Times New Roman" w:hAnsi="Arial" w:cs="Arial"/>
        </w:rPr>
        <w:t xml:space="preserve">of </w:t>
      </w:r>
      <w:r w:rsidRPr="000D4EC6">
        <w:rPr>
          <w:rFonts w:ascii="Arial" w:eastAsia="Times New Roman" w:hAnsi="Arial" w:cs="Arial"/>
        </w:rPr>
        <w:t>2005 to protect persons from being wrongfully detained or imprisoned in jail (</w:t>
      </w:r>
      <w:r w:rsidRPr="000D4EC6">
        <w:rPr>
          <w:rFonts w:ascii="Arial" w:hAnsi="Arial" w:cs="Arial"/>
        </w:rPr>
        <w:t>Blower et al., 2019)</w:t>
      </w:r>
      <w:r w:rsidRPr="000D4EC6">
        <w:rPr>
          <w:rFonts w:ascii="Arial" w:eastAsia="Times New Roman" w:hAnsi="Arial" w:cs="Arial"/>
        </w:rPr>
        <w:t>. Several of the most telling symptoms of a lack of liberty are as follows: Those who have complete and adequate control over a patient's treatment and mobility for an extended period. Personnel who exercise complete and adequate control over a person's evaluation, treatment, contracts, and lodging</w:t>
      </w:r>
    </w:p>
    <w:p w14:paraId="23C5DD77" w14:textId="109DF6BF" w:rsidR="00D21140" w:rsidRPr="000D4EC6" w:rsidRDefault="00741FFE" w:rsidP="000D4EC6">
      <w:pPr>
        <w:spacing w:line="360" w:lineRule="auto"/>
        <w:rPr>
          <w:rFonts w:ascii="Arial" w:hAnsi="Arial" w:cs="Arial"/>
        </w:rPr>
      </w:pPr>
      <w:r w:rsidRPr="000D4EC6">
        <w:rPr>
          <w:rFonts w:ascii="Arial" w:hAnsi="Arial" w:cs="Arial"/>
        </w:rPr>
        <w:t xml:space="preserve"> </w:t>
      </w:r>
      <w:r w:rsidR="00DC7563" w:rsidRPr="000D4EC6">
        <w:rPr>
          <w:rFonts w:ascii="Arial" w:hAnsi="Arial" w:cs="Arial"/>
        </w:rPr>
        <w:t xml:space="preserve">The </w:t>
      </w:r>
      <w:r w:rsidRPr="000D4EC6">
        <w:rPr>
          <w:rFonts w:ascii="Arial" w:hAnsi="Arial" w:cs="Arial"/>
        </w:rPr>
        <w:t>Care Quality Commission [CQC]</w:t>
      </w:r>
      <w:r w:rsidR="000019D5" w:rsidRPr="000D4EC6">
        <w:rPr>
          <w:rFonts w:ascii="Arial" w:hAnsi="Arial" w:cs="Arial"/>
        </w:rPr>
        <w:t xml:space="preserve"> recommend</w:t>
      </w:r>
      <w:r w:rsidR="006B606A" w:rsidRPr="000D4EC6">
        <w:rPr>
          <w:rFonts w:ascii="Arial" w:hAnsi="Arial" w:cs="Arial"/>
        </w:rPr>
        <w:t>ed</w:t>
      </w:r>
      <w:r w:rsidR="000019D5" w:rsidRPr="000D4EC6">
        <w:rPr>
          <w:rFonts w:ascii="Arial" w:hAnsi="Arial" w:cs="Arial"/>
        </w:rPr>
        <w:t xml:space="preserve"> in their various visit for possible improvement </w:t>
      </w:r>
      <w:r w:rsidR="00CE6D0F" w:rsidRPr="000D4EC6">
        <w:rPr>
          <w:rFonts w:ascii="Arial" w:hAnsi="Arial" w:cs="Arial"/>
        </w:rPr>
        <w:t xml:space="preserve">after putting these </w:t>
      </w:r>
      <w:r w:rsidR="00E92307" w:rsidRPr="000D4EC6">
        <w:rPr>
          <w:rFonts w:ascii="Arial" w:hAnsi="Arial" w:cs="Arial"/>
        </w:rPr>
        <w:t>A</w:t>
      </w:r>
      <w:r w:rsidR="00CE6D0F" w:rsidRPr="000D4EC6">
        <w:rPr>
          <w:rFonts w:ascii="Arial" w:hAnsi="Arial" w:cs="Arial"/>
        </w:rPr>
        <w:t>cts th</w:t>
      </w:r>
      <w:r w:rsidR="00D21140" w:rsidRPr="000D4EC6">
        <w:rPr>
          <w:rFonts w:ascii="Arial" w:hAnsi="Arial" w:cs="Arial"/>
        </w:rPr>
        <w:t>at</w:t>
      </w:r>
      <w:r w:rsidR="00CE6D0F" w:rsidRPr="000D4EC6">
        <w:rPr>
          <w:rFonts w:ascii="Arial" w:hAnsi="Arial" w:cs="Arial"/>
        </w:rPr>
        <w:t xml:space="preserve"> gui</w:t>
      </w:r>
      <w:r w:rsidR="00D21140" w:rsidRPr="000D4EC6">
        <w:rPr>
          <w:rFonts w:ascii="Arial" w:hAnsi="Arial" w:cs="Arial"/>
        </w:rPr>
        <w:t xml:space="preserve">lds it </w:t>
      </w:r>
      <w:r w:rsidR="00B80BE0" w:rsidRPr="000D4EC6">
        <w:rPr>
          <w:rFonts w:ascii="Arial" w:hAnsi="Arial" w:cs="Arial"/>
        </w:rPr>
        <w:t>functions</w:t>
      </w:r>
      <w:r w:rsidR="00D21140" w:rsidRPr="000D4EC6">
        <w:rPr>
          <w:rFonts w:ascii="Arial" w:hAnsi="Arial" w:cs="Arial"/>
        </w:rPr>
        <w:t xml:space="preserve"> into consideration </w:t>
      </w:r>
      <w:proofErr w:type="gramStart"/>
      <w:r w:rsidR="00D21140" w:rsidRPr="000D4EC6">
        <w:rPr>
          <w:rFonts w:ascii="Arial" w:hAnsi="Arial" w:cs="Arial"/>
        </w:rPr>
        <w:t xml:space="preserve">–  </w:t>
      </w:r>
      <w:r w:rsidR="006B606A" w:rsidRPr="000D4EC6">
        <w:rPr>
          <w:rFonts w:ascii="Arial" w:hAnsi="Arial" w:cs="Arial"/>
          <w:b/>
          <w:bCs/>
        </w:rPr>
        <w:t>Q</w:t>
      </w:r>
      <w:r w:rsidR="00D21140" w:rsidRPr="000D4EC6">
        <w:rPr>
          <w:rFonts w:ascii="Arial" w:hAnsi="Arial" w:cs="Arial"/>
          <w:b/>
          <w:bCs/>
        </w:rPr>
        <w:t>UALITY</w:t>
      </w:r>
      <w:proofErr w:type="gramEnd"/>
      <w:r w:rsidR="00D21140" w:rsidRPr="000D4EC6">
        <w:rPr>
          <w:rFonts w:ascii="Arial" w:hAnsi="Arial" w:cs="Arial"/>
          <w:b/>
          <w:bCs/>
        </w:rPr>
        <w:t xml:space="preserve"> ACT 2010</w:t>
      </w:r>
      <w:r w:rsidR="00D21140" w:rsidRPr="000D4EC6">
        <w:rPr>
          <w:rFonts w:ascii="Arial" w:hAnsi="Arial" w:cs="Arial"/>
        </w:rPr>
        <w:t xml:space="preserve">, which provides a legal framework to protect the rights of an individuals and equal opportunity for all, also the Health and Social Care </w:t>
      </w:r>
      <w:r w:rsidR="00D21140" w:rsidRPr="000D4EC6">
        <w:rPr>
          <w:rFonts w:ascii="Arial" w:hAnsi="Arial" w:cs="Arial"/>
          <w:b/>
          <w:bCs/>
        </w:rPr>
        <w:t>Act 2008</w:t>
      </w:r>
      <w:r w:rsidR="00D21140" w:rsidRPr="000D4EC6">
        <w:rPr>
          <w:rFonts w:ascii="Arial" w:hAnsi="Arial" w:cs="Arial"/>
        </w:rPr>
        <w:t>[ Regulated activities,</w:t>
      </w:r>
      <w:r w:rsidR="006B606A" w:rsidRPr="000D4EC6">
        <w:rPr>
          <w:rFonts w:ascii="Arial" w:hAnsi="Arial" w:cs="Arial"/>
        </w:rPr>
        <w:t xml:space="preserve"> </w:t>
      </w:r>
      <w:r w:rsidR="00D21140" w:rsidRPr="000D4EC6">
        <w:rPr>
          <w:rFonts w:ascii="Arial" w:hAnsi="Arial" w:cs="Arial"/>
          <w:b/>
          <w:bCs/>
        </w:rPr>
        <w:t>Regulation 2014</w:t>
      </w:r>
      <w:r w:rsidR="00D21140" w:rsidRPr="000D4EC6">
        <w:rPr>
          <w:rFonts w:ascii="Arial" w:hAnsi="Arial" w:cs="Arial"/>
        </w:rPr>
        <w:t>.</w:t>
      </w:r>
      <w:r w:rsidR="006B606A" w:rsidRPr="000D4EC6">
        <w:rPr>
          <w:rFonts w:ascii="Arial" w:hAnsi="Arial" w:cs="Arial"/>
        </w:rPr>
        <w:t xml:space="preserve"> </w:t>
      </w:r>
      <w:r w:rsidR="00D21140" w:rsidRPr="000D4EC6">
        <w:rPr>
          <w:rFonts w:ascii="Arial" w:hAnsi="Arial" w:cs="Arial"/>
        </w:rPr>
        <w:t>this must be uph</w:t>
      </w:r>
      <w:r w:rsidR="006B606A" w:rsidRPr="000D4EC6">
        <w:rPr>
          <w:rFonts w:ascii="Arial" w:hAnsi="Arial" w:cs="Arial"/>
        </w:rPr>
        <w:t>e</w:t>
      </w:r>
      <w:r w:rsidR="00D21140" w:rsidRPr="000D4EC6">
        <w:rPr>
          <w:rFonts w:ascii="Arial" w:hAnsi="Arial" w:cs="Arial"/>
        </w:rPr>
        <w:t>ld when providing Care services to all.</w:t>
      </w:r>
    </w:p>
    <w:p w14:paraId="0FE26BD2" w14:textId="7105AB64" w:rsidR="002F4AB3" w:rsidRPr="000D4EC6" w:rsidRDefault="00A30C50" w:rsidP="000D4EC6">
      <w:pPr>
        <w:spacing w:line="360" w:lineRule="auto"/>
        <w:rPr>
          <w:rFonts w:ascii="Arial" w:hAnsi="Arial" w:cs="Arial"/>
        </w:rPr>
      </w:pPr>
      <w:r w:rsidRPr="000D4EC6">
        <w:rPr>
          <w:rFonts w:ascii="Arial" w:hAnsi="Arial" w:cs="Arial"/>
        </w:rPr>
        <w:t xml:space="preserve"> In </w:t>
      </w:r>
      <w:r w:rsidR="006B606A" w:rsidRPr="000D4EC6">
        <w:rPr>
          <w:rFonts w:ascii="Arial" w:hAnsi="Arial" w:cs="Arial"/>
        </w:rPr>
        <w:t xml:space="preserve">the </w:t>
      </w:r>
      <w:r w:rsidRPr="000D4EC6">
        <w:rPr>
          <w:rFonts w:ascii="Arial" w:hAnsi="Arial" w:cs="Arial"/>
        </w:rPr>
        <w:t>discharge of her duty,</w:t>
      </w:r>
      <w:r w:rsidR="006B606A" w:rsidRPr="000D4EC6">
        <w:rPr>
          <w:rFonts w:ascii="Arial" w:hAnsi="Arial" w:cs="Arial"/>
        </w:rPr>
        <w:t xml:space="preserve"> </w:t>
      </w:r>
      <w:proofErr w:type="gramStart"/>
      <w:r w:rsidRPr="000D4EC6">
        <w:rPr>
          <w:rFonts w:ascii="Arial" w:hAnsi="Arial" w:cs="Arial"/>
        </w:rPr>
        <w:t>t</w:t>
      </w:r>
      <w:r w:rsidR="00741FFE" w:rsidRPr="000D4EC6">
        <w:rPr>
          <w:rFonts w:ascii="Arial" w:hAnsi="Arial" w:cs="Arial"/>
        </w:rPr>
        <w:t>he  Commission</w:t>
      </w:r>
      <w:proofErr w:type="gramEnd"/>
      <w:r w:rsidR="00741FFE" w:rsidRPr="000D4EC6">
        <w:rPr>
          <w:rFonts w:ascii="Arial" w:hAnsi="Arial" w:cs="Arial"/>
        </w:rPr>
        <w:t xml:space="preserve"> [CQC], has no choice </w:t>
      </w:r>
      <w:r w:rsidR="006B606A" w:rsidRPr="000D4EC6">
        <w:rPr>
          <w:rFonts w:ascii="Arial" w:hAnsi="Arial" w:cs="Arial"/>
        </w:rPr>
        <w:t>but</w:t>
      </w:r>
      <w:r w:rsidR="00741FFE" w:rsidRPr="000D4EC6">
        <w:rPr>
          <w:rFonts w:ascii="Arial" w:hAnsi="Arial" w:cs="Arial"/>
        </w:rPr>
        <w:t xml:space="preserve"> to order </w:t>
      </w:r>
      <w:r w:rsidR="006B606A" w:rsidRPr="000D4EC6">
        <w:rPr>
          <w:rFonts w:ascii="Arial" w:hAnsi="Arial" w:cs="Arial"/>
        </w:rPr>
        <w:t xml:space="preserve">the </w:t>
      </w:r>
      <w:r w:rsidR="00741FFE" w:rsidRPr="000D4EC6">
        <w:rPr>
          <w:rFonts w:ascii="Arial" w:hAnsi="Arial" w:cs="Arial"/>
        </w:rPr>
        <w:t xml:space="preserve">immediate closure of the </w:t>
      </w:r>
      <w:r w:rsidR="006E5DB6" w:rsidRPr="000D4EC6">
        <w:rPr>
          <w:rFonts w:ascii="Arial" w:hAnsi="Arial" w:cs="Arial"/>
        </w:rPr>
        <w:t xml:space="preserve">Citizen </w:t>
      </w:r>
      <w:r w:rsidR="00741FFE" w:rsidRPr="000D4EC6">
        <w:rPr>
          <w:rFonts w:ascii="Arial" w:hAnsi="Arial" w:cs="Arial"/>
        </w:rPr>
        <w:t>Care Home and relocat</w:t>
      </w:r>
      <w:r w:rsidR="002F4AB3" w:rsidRPr="000D4EC6">
        <w:rPr>
          <w:rFonts w:ascii="Arial" w:hAnsi="Arial" w:cs="Arial"/>
        </w:rPr>
        <w:t>e</w:t>
      </w:r>
      <w:r w:rsidR="00741FFE" w:rsidRPr="000D4EC6">
        <w:rPr>
          <w:rFonts w:ascii="Arial" w:hAnsi="Arial" w:cs="Arial"/>
        </w:rPr>
        <w:t xml:space="preserve"> the residents to other care Homes</w:t>
      </w:r>
      <w:r w:rsidR="006E5DB6" w:rsidRPr="000D4EC6">
        <w:rPr>
          <w:rFonts w:ascii="Arial" w:hAnsi="Arial" w:cs="Arial"/>
        </w:rPr>
        <w:t xml:space="preserve"> in </w:t>
      </w:r>
      <w:r w:rsidR="002F4AB3" w:rsidRPr="000D4EC6">
        <w:rPr>
          <w:rFonts w:ascii="Arial" w:hAnsi="Arial" w:cs="Arial"/>
        </w:rPr>
        <w:t>nearby</w:t>
      </w:r>
      <w:r w:rsidR="006E5DB6" w:rsidRPr="000D4EC6">
        <w:rPr>
          <w:rFonts w:ascii="Arial" w:hAnsi="Arial" w:cs="Arial"/>
        </w:rPr>
        <w:t xml:space="preserve"> area</w:t>
      </w:r>
      <w:r w:rsidR="006B606A" w:rsidRPr="000D4EC6">
        <w:rPr>
          <w:rFonts w:ascii="Arial" w:hAnsi="Arial" w:cs="Arial"/>
        </w:rPr>
        <w:t>s</w:t>
      </w:r>
      <w:r w:rsidR="002F4AB3" w:rsidRPr="000D4EC6">
        <w:rPr>
          <w:rFonts w:ascii="Arial" w:hAnsi="Arial" w:cs="Arial"/>
        </w:rPr>
        <w:t>,</w:t>
      </w:r>
      <w:r w:rsidR="006E5DB6" w:rsidRPr="000D4EC6">
        <w:rPr>
          <w:rFonts w:ascii="Arial" w:hAnsi="Arial" w:cs="Arial"/>
        </w:rPr>
        <w:t xml:space="preserve"> in collaboration</w:t>
      </w:r>
      <w:r w:rsidR="002F4AB3" w:rsidRPr="000D4EC6">
        <w:rPr>
          <w:rFonts w:ascii="Arial" w:hAnsi="Arial" w:cs="Arial"/>
        </w:rPr>
        <w:t xml:space="preserve"> with their relatives and the stakeholders agree.</w:t>
      </w:r>
    </w:p>
    <w:p w14:paraId="3891D1C5" w14:textId="0FC29A48" w:rsidR="00741FFE" w:rsidRPr="000D4EC6" w:rsidRDefault="00741FFE" w:rsidP="000D4EC6">
      <w:pPr>
        <w:spacing w:line="360" w:lineRule="auto"/>
        <w:rPr>
          <w:rFonts w:ascii="Arial" w:hAnsi="Arial" w:cs="Arial"/>
        </w:rPr>
      </w:pPr>
      <w:r w:rsidRPr="000D4EC6">
        <w:rPr>
          <w:rFonts w:ascii="Arial" w:hAnsi="Arial" w:cs="Arial"/>
        </w:rPr>
        <w:t xml:space="preserve"> </w:t>
      </w:r>
      <w:r w:rsidR="006B76DA" w:rsidRPr="000D4EC6">
        <w:rPr>
          <w:rFonts w:ascii="Arial" w:hAnsi="Arial" w:cs="Arial"/>
        </w:rPr>
        <w:t>T</w:t>
      </w:r>
      <w:r w:rsidRPr="000D4EC6">
        <w:rPr>
          <w:rFonts w:ascii="Arial" w:hAnsi="Arial" w:cs="Arial"/>
        </w:rPr>
        <w:t xml:space="preserve">he </w:t>
      </w:r>
      <w:r w:rsidR="00F906A6" w:rsidRPr="000D4EC6">
        <w:rPr>
          <w:rFonts w:ascii="Arial" w:hAnsi="Arial" w:cs="Arial"/>
        </w:rPr>
        <w:t>Citizen</w:t>
      </w:r>
      <w:r w:rsidRPr="000D4EC6">
        <w:rPr>
          <w:rFonts w:ascii="Arial" w:hAnsi="Arial" w:cs="Arial"/>
        </w:rPr>
        <w:t xml:space="preserve"> Care Home</w:t>
      </w:r>
      <w:r w:rsidR="00F906A6" w:rsidRPr="000D4EC6">
        <w:rPr>
          <w:rFonts w:ascii="Arial" w:hAnsi="Arial" w:cs="Arial"/>
        </w:rPr>
        <w:t xml:space="preserve"> </w:t>
      </w:r>
      <w:r w:rsidR="006B76DA" w:rsidRPr="000D4EC6">
        <w:rPr>
          <w:rFonts w:ascii="Arial" w:hAnsi="Arial" w:cs="Arial"/>
        </w:rPr>
        <w:t xml:space="preserve">staff </w:t>
      </w:r>
      <w:r w:rsidR="00F906A6" w:rsidRPr="000D4EC6">
        <w:rPr>
          <w:rFonts w:ascii="Arial" w:hAnsi="Arial" w:cs="Arial"/>
        </w:rPr>
        <w:t xml:space="preserve">were made </w:t>
      </w:r>
      <w:proofErr w:type="gramStart"/>
      <w:r w:rsidR="006B76DA" w:rsidRPr="000D4EC6">
        <w:rPr>
          <w:rFonts w:ascii="Arial" w:hAnsi="Arial" w:cs="Arial"/>
        </w:rPr>
        <w:t>redundant,</w:t>
      </w:r>
      <w:r w:rsidRPr="000D4EC6">
        <w:rPr>
          <w:rFonts w:ascii="Arial" w:hAnsi="Arial" w:cs="Arial"/>
        </w:rPr>
        <w:t xml:space="preserve">  and</w:t>
      </w:r>
      <w:proofErr w:type="gramEnd"/>
      <w:r w:rsidRPr="000D4EC6">
        <w:rPr>
          <w:rFonts w:ascii="Arial" w:hAnsi="Arial" w:cs="Arial"/>
        </w:rPr>
        <w:t xml:space="preserve"> the </w:t>
      </w:r>
      <w:r w:rsidR="006B76DA" w:rsidRPr="000D4EC6">
        <w:rPr>
          <w:rFonts w:ascii="Arial" w:hAnsi="Arial" w:cs="Arial"/>
        </w:rPr>
        <w:t>Proprietor</w:t>
      </w:r>
      <w:r w:rsidRPr="000D4EC6">
        <w:rPr>
          <w:rFonts w:ascii="Arial" w:hAnsi="Arial" w:cs="Arial"/>
        </w:rPr>
        <w:t xml:space="preserve"> was prosecuted for</w:t>
      </w:r>
      <w:r w:rsidR="0064743D" w:rsidRPr="000D4EC6">
        <w:rPr>
          <w:rFonts w:ascii="Arial" w:hAnsi="Arial" w:cs="Arial"/>
        </w:rPr>
        <w:t xml:space="preserve"> </w:t>
      </w:r>
      <w:r w:rsidR="00E92307" w:rsidRPr="000D4EC6">
        <w:rPr>
          <w:rFonts w:ascii="Arial" w:hAnsi="Arial" w:cs="Arial"/>
        </w:rPr>
        <w:t>inequality</w:t>
      </w:r>
      <w:r w:rsidRPr="000D4EC6">
        <w:rPr>
          <w:rFonts w:ascii="Arial" w:hAnsi="Arial" w:cs="Arial"/>
        </w:rPr>
        <w:t xml:space="preserve"> Care Treatment, Abuse, and Poor facilities provided for her residents.</w:t>
      </w:r>
    </w:p>
    <w:p w14:paraId="46392EF6" w14:textId="57707197" w:rsidR="00696B66" w:rsidRPr="000D4EC6" w:rsidRDefault="003D7235" w:rsidP="000D4EC6">
      <w:pPr>
        <w:spacing w:line="360" w:lineRule="auto"/>
        <w:rPr>
          <w:rFonts w:ascii="Arial" w:hAnsi="Arial" w:cs="Arial"/>
        </w:rPr>
      </w:pPr>
      <w:r w:rsidRPr="000D4EC6">
        <w:rPr>
          <w:rFonts w:ascii="Arial" w:hAnsi="Arial" w:cs="Arial"/>
        </w:rPr>
        <w:t>The CQC recommendation must be met before the reopen</w:t>
      </w:r>
      <w:r w:rsidR="006B606A" w:rsidRPr="000D4EC6">
        <w:rPr>
          <w:rFonts w:ascii="Arial" w:hAnsi="Arial" w:cs="Arial"/>
        </w:rPr>
        <w:t>ing</w:t>
      </w:r>
      <w:r w:rsidRPr="000D4EC6">
        <w:rPr>
          <w:rFonts w:ascii="Arial" w:hAnsi="Arial" w:cs="Arial"/>
        </w:rPr>
        <w:t xml:space="preserve"> of the home.</w:t>
      </w:r>
    </w:p>
    <w:p w14:paraId="5F80A813" w14:textId="59D57FA0" w:rsidR="003D7235" w:rsidRPr="000D4EC6" w:rsidRDefault="003D7235" w:rsidP="000D4EC6">
      <w:pPr>
        <w:spacing w:line="360" w:lineRule="auto"/>
        <w:rPr>
          <w:rFonts w:ascii="Arial" w:hAnsi="Arial" w:cs="Arial"/>
        </w:rPr>
      </w:pPr>
      <w:proofErr w:type="gramStart"/>
      <w:r w:rsidRPr="000D4EC6">
        <w:rPr>
          <w:rFonts w:ascii="Arial" w:hAnsi="Arial" w:cs="Arial"/>
        </w:rPr>
        <w:t>1  A</w:t>
      </w:r>
      <w:proofErr w:type="gramEnd"/>
      <w:r w:rsidR="006B6A54" w:rsidRPr="000D4EC6">
        <w:rPr>
          <w:rFonts w:ascii="Arial" w:hAnsi="Arial" w:cs="Arial"/>
        </w:rPr>
        <w:t xml:space="preserve"> qualified </w:t>
      </w:r>
      <w:r w:rsidR="00CA1873" w:rsidRPr="000D4EC6">
        <w:rPr>
          <w:rFonts w:ascii="Arial" w:hAnsi="Arial" w:cs="Arial"/>
        </w:rPr>
        <w:t xml:space="preserve">site </w:t>
      </w:r>
      <w:r w:rsidR="006B6A54" w:rsidRPr="000D4EC6">
        <w:rPr>
          <w:rFonts w:ascii="Arial" w:hAnsi="Arial" w:cs="Arial"/>
        </w:rPr>
        <w:t>manager must be employed and registered with the CQC commission</w:t>
      </w:r>
      <w:r w:rsidR="00CA1873" w:rsidRPr="000D4EC6">
        <w:rPr>
          <w:rFonts w:ascii="Arial" w:hAnsi="Arial" w:cs="Arial"/>
        </w:rPr>
        <w:t xml:space="preserve"> to handle day to day </w:t>
      </w:r>
      <w:r w:rsidR="006B606A" w:rsidRPr="000D4EC6">
        <w:rPr>
          <w:rFonts w:ascii="Arial" w:hAnsi="Arial" w:cs="Arial"/>
        </w:rPr>
        <w:t>administration</w:t>
      </w:r>
      <w:r w:rsidR="00CA1873" w:rsidRPr="000D4EC6">
        <w:rPr>
          <w:rFonts w:ascii="Arial" w:hAnsi="Arial" w:cs="Arial"/>
        </w:rPr>
        <w:t xml:space="preserve"> of the care home</w:t>
      </w:r>
    </w:p>
    <w:p w14:paraId="00F2F866" w14:textId="45741FCE" w:rsidR="00316B39" w:rsidRPr="000D4EC6" w:rsidRDefault="00316B39" w:rsidP="000D4EC6">
      <w:pPr>
        <w:spacing w:line="360" w:lineRule="auto"/>
        <w:rPr>
          <w:rFonts w:ascii="Arial" w:hAnsi="Arial" w:cs="Arial"/>
        </w:rPr>
      </w:pPr>
      <w:proofErr w:type="gramStart"/>
      <w:r w:rsidRPr="000D4EC6">
        <w:rPr>
          <w:rFonts w:ascii="Arial" w:hAnsi="Arial" w:cs="Arial"/>
        </w:rPr>
        <w:lastRenderedPageBreak/>
        <w:t>2  Four</w:t>
      </w:r>
      <w:proofErr w:type="gramEnd"/>
      <w:r w:rsidRPr="000D4EC6">
        <w:rPr>
          <w:rFonts w:ascii="Arial" w:hAnsi="Arial" w:cs="Arial"/>
        </w:rPr>
        <w:t xml:space="preserve"> registered Nurse must be employed to </w:t>
      </w:r>
      <w:r w:rsidR="000673F4" w:rsidRPr="000D4EC6">
        <w:rPr>
          <w:rFonts w:ascii="Arial" w:hAnsi="Arial" w:cs="Arial"/>
        </w:rPr>
        <w:t xml:space="preserve">cover </w:t>
      </w:r>
      <w:r w:rsidR="006B606A" w:rsidRPr="000D4EC6">
        <w:rPr>
          <w:rFonts w:ascii="Arial" w:hAnsi="Arial" w:cs="Arial"/>
        </w:rPr>
        <w:t xml:space="preserve">the </w:t>
      </w:r>
      <w:r w:rsidR="000673F4" w:rsidRPr="000D4EC6">
        <w:rPr>
          <w:rFonts w:ascii="Arial" w:hAnsi="Arial" w:cs="Arial"/>
        </w:rPr>
        <w:t>24/7 services needed by the resident.</w:t>
      </w:r>
    </w:p>
    <w:p w14:paraId="32463DC3" w14:textId="0D3F0374" w:rsidR="000673F4" w:rsidRPr="000D4EC6" w:rsidRDefault="000673F4" w:rsidP="000D4EC6">
      <w:pPr>
        <w:spacing w:line="360" w:lineRule="auto"/>
        <w:rPr>
          <w:rFonts w:ascii="Arial" w:hAnsi="Arial" w:cs="Arial"/>
        </w:rPr>
      </w:pPr>
      <w:r w:rsidRPr="000D4EC6">
        <w:rPr>
          <w:rFonts w:ascii="Arial" w:hAnsi="Arial" w:cs="Arial"/>
        </w:rPr>
        <w:t xml:space="preserve">3 </w:t>
      </w:r>
      <w:r w:rsidR="00FC04AC" w:rsidRPr="000D4EC6">
        <w:rPr>
          <w:rFonts w:ascii="Arial" w:hAnsi="Arial" w:cs="Arial"/>
        </w:rPr>
        <w:t xml:space="preserve">At </w:t>
      </w:r>
      <w:proofErr w:type="gramStart"/>
      <w:r w:rsidR="00FC04AC" w:rsidRPr="000D4EC6">
        <w:rPr>
          <w:rFonts w:ascii="Arial" w:hAnsi="Arial" w:cs="Arial"/>
        </w:rPr>
        <w:t xml:space="preserve">least, </w:t>
      </w:r>
      <w:r w:rsidRPr="000D4EC6">
        <w:rPr>
          <w:rFonts w:ascii="Arial" w:hAnsi="Arial" w:cs="Arial"/>
        </w:rPr>
        <w:t xml:space="preserve"> Four</w:t>
      </w:r>
      <w:proofErr w:type="gramEnd"/>
      <w:r w:rsidRPr="000D4EC6">
        <w:rPr>
          <w:rFonts w:ascii="Arial" w:hAnsi="Arial" w:cs="Arial"/>
        </w:rPr>
        <w:t xml:space="preserve"> senior carer</w:t>
      </w:r>
      <w:r w:rsidR="006B606A" w:rsidRPr="000D4EC6">
        <w:rPr>
          <w:rFonts w:ascii="Arial" w:hAnsi="Arial" w:cs="Arial"/>
        </w:rPr>
        <w:t>s</w:t>
      </w:r>
      <w:r w:rsidRPr="000D4EC6">
        <w:rPr>
          <w:rFonts w:ascii="Arial" w:hAnsi="Arial" w:cs="Arial"/>
        </w:rPr>
        <w:t xml:space="preserve"> and other carers needed to </w:t>
      </w:r>
      <w:r w:rsidR="00C17145" w:rsidRPr="000D4EC6">
        <w:rPr>
          <w:rFonts w:ascii="Arial" w:hAnsi="Arial" w:cs="Arial"/>
        </w:rPr>
        <w:t xml:space="preserve">attend to </w:t>
      </w:r>
      <w:r w:rsidR="006B606A" w:rsidRPr="000D4EC6">
        <w:rPr>
          <w:rFonts w:ascii="Arial" w:hAnsi="Arial" w:cs="Arial"/>
        </w:rPr>
        <w:t xml:space="preserve">the </w:t>
      </w:r>
      <w:r w:rsidR="00391E55" w:rsidRPr="000D4EC6">
        <w:rPr>
          <w:rFonts w:ascii="Arial" w:hAnsi="Arial" w:cs="Arial"/>
        </w:rPr>
        <w:t>resident’s</w:t>
      </w:r>
      <w:r w:rsidR="00C17145" w:rsidRPr="000D4EC6">
        <w:rPr>
          <w:rFonts w:ascii="Arial" w:hAnsi="Arial" w:cs="Arial"/>
        </w:rPr>
        <w:t xml:space="preserve"> needs</w:t>
      </w:r>
      <w:r w:rsidR="00F12A6C" w:rsidRPr="000D4EC6">
        <w:rPr>
          <w:rFonts w:ascii="Arial" w:hAnsi="Arial" w:cs="Arial"/>
        </w:rPr>
        <w:t>.</w:t>
      </w:r>
    </w:p>
    <w:p w14:paraId="325B3D34" w14:textId="5D21821C" w:rsidR="00951505" w:rsidRPr="000D4EC6" w:rsidRDefault="006F2BFE" w:rsidP="000D4EC6">
      <w:pPr>
        <w:spacing w:line="360" w:lineRule="auto"/>
        <w:rPr>
          <w:rFonts w:ascii="Arial" w:hAnsi="Arial" w:cs="Arial"/>
        </w:rPr>
      </w:pPr>
      <w:proofErr w:type="gramStart"/>
      <w:r w:rsidRPr="000D4EC6">
        <w:rPr>
          <w:rFonts w:ascii="Arial" w:hAnsi="Arial" w:cs="Arial"/>
        </w:rPr>
        <w:t>4  General</w:t>
      </w:r>
      <w:proofErr w:type="gramEnd"/>
      <w:r w:rsidRPr="000D4EC6">
        <w:rPr>
          <w:rFonts w:ascii="Arial" w:hAnsi="Arial" w:cs="Arial"/>
        </w:rPr>
        <w:t xml:space="preserve"> cleaning to avoid infection control must </w:t>
      </w:r>
      <w:r w:rsidR="00391E55" w:rsidRPr="000D4EC6">
        <w:rPr>
          <w:rFonts w:ascii="Arial" w:hAnsi="Arial" w:cs="Arial"/>
        </w:rPr>
        <w:t>always be carried out.</w:t>
      </w:r>
    </w:p>
    <w:p w14:paraId="389A6471" w14:textId="6A62C2C2" w:rsidR="00391E55" w:rsidRPr="000D4EC6" w:rsidRDefault="00391E55" w:rsidP="000D4EC6">
      <w:pPr>
        <w:spacing w:line="360" w:lineRule="auto"/>
        <w:rPr>
          <w:rFonts w:ascii="Arial" w:hAnsi="Arial" w:cs="Arial"/>
        </w:rPr>
      </w:pPr>
      <w:r w:rsidRPr="000D4EC6">
        <w:rPr>
          <w:rFonts w:ascii="Arial" w:hAnsi="Arial" w:cs="Arial"/>
        </w:rPr>
        <w:t>5 The CCTV</w:t>
      </w:r>
      <w:r w:rsidR="00F37AD9" w:rsidRPr="000D4EC6">
        <w:rPr>
          <w:rFonts w:ascii="Arial" w:hAnsi="Arial" w:cs="Arial"/>
        </w:rPr>
        <w:t xml:space="preserve"> installed</w:t>
      </w:r>
      <w:r w:rsidRPr="000D4EC6">
        <w:rPr>
          <w:rFonts w:ascii="Arial" w:hAnsi="Arial" w:cs="Arial"/>
        </w:rPr>
        <w:t xml:space="preserve"> must </w:t>
      </w:r>
      <w:proofErr w:type="gramStart"/>
      <w:r w:rsidR="007D74F7" w:rsidRPr="000D4EC6">
        <w:rPr>
          <w:rFonts w:ascii="Arial" w:hAnsi="Arial" w:cs="Arial"/>
        </w:rPr>
        <w:t xml:space="preserve">be functional </w:t>
      </w:r>
      <w:r w:rsidR="00F37AD9" w:rsidRPr="000D4EC6">
        <w:rPr>
          <w:rFonts w:ascii="Arial" w:hAnsi="Arial" w:cs="Arial"/>
        </w:rPr>
        <w:t xml:space="preserve">at all </w:t>
      </w:r>
      <w:r w:rsidR="00B80BE0" w:rsidRPr="000D4EC6">
        <w:rPr>
          <w:rFonts w:ascii="Arial" w:hAnsi="Arial" w:cs="Arial"/>
        </w:rPr>
        <w:t>times</w:t>
      </w:r>
      <w:proofErr w:type="gramEnd"/>
      <w:r w:rsidR="00F37AD9" w:rsidRPr="000D4EC6">
        <w:rPr>
          <w:rFonts w:ascii="Arial" w:hAnsi="Arial" w:cs="Arial"/>
        </w:rPr>
        <w:t>.</w:t>
      </w:r>
    </w:p>
    <w:p w14:paraId="4BF3E479" w14:textId="5DB843FD" w:rsidR="007C7478" w:rsidRPr="000D4EC6" w:rsidRDefault="0085619C" w:rsidP="000D4EC6">
      <w:pPr>
        <w:spacing w:line="360" w:lineRule="auto"/>
        <w:rPr>
          <w:rFonts w:ascii="Arial" w:hAnsi="Arial" w:cs="Arial"/>
        </w:rPr>
      </w:pPr>
      <w:r w:rsidRPr="000D4EC6">
        <w:rPr>
          <w:rFonts w:ascii="Arial" w:hAnsi="Arial" w:cs="Arial"/>
          <w:b/>
          <w:bCs/>
        </w:rPr>
        <w:t>5</w:t>
      </w:r>
      <w:r w:rsidRPr="000D4EC6">
        <w:rPr>
          <w:rFonts w:ascii="Arial" w:hAnsi="Arial" w:cs="Arial"/>
        </w:rPr>
        <w:t xml:space="preserve"> </w:t>
      </w:r>
      <w:r w:rsidRPr="000D4EC6">
        <w:rPr>
          <w:rFonts w:ascii="Arial" w:hAnsi="Arial" w:cs="Arial"/>
          <w:b/>
          <w:bCs/>
        </w:rPr>
        <w:t>The techniques</w:t>
      </w:r>
      <w:r w:rsidR="007C7478" w:rsidRPr="000D4EC6">
        <w:rPr>
          <w:rFonts w:ascii="Arial" w:hAnsi="Arial" w:cs="Arial"/>
          <w:b/>
          <w:bCs/>
        </w:rPr>
        <w:t xml:space="preserve"> used</w:t>
      </w:r>
      <w:r w:rsidR="002A159B" w:rsidRPr="000D4EC6">
        <w:rPr>
          <w:rFonts w:ascii="Arial" w:hAnsi="Arial" w:cs="Arial"/>
          <w:b/>
          <w:bCs/>
        </w:rPr>
        <w:t>.</w:t>
      </w:r>
      <w:r w:rsidRPr="000D4EC6">
        <w:rPr>
          <w:rFonts w:ascii="Arial" w:hAnsi="Arial" w:cs="Arial"/>
        </w:rPr>
        <w:t xml:space="preserve"> </w:t>
      </w:r>
    </w:p>
    <w:p w14:paraId="129D04B9" w14:textId="2056B818" w:rsidR="0085619C" w:rsidRPr="000D4EC6" w:rsidRDefault="0085619C" w:rsidP="000D4EC6">
      <w:pPr>
        <w:spacing w:line="360" w:lineRule="auto"/>
        <w:rPr>
          <w:rFonts w:ascii="Arial" w:hAnsi="Arial" w:cs="Arial"/>
        </w:rPr>
      </w:pPr>
      <w:r w:rsidRPr="000D4EC6">
        <w:rPr>
          <w:rFonts w:ascii="Arial" w:hAnsi="Arial" w:cs="Arial"/>
        </w:rPr>
        <w:t xml:space="preserve">In evaluating the </w:t>
      </w:r>
      <w:r w:rsidR="00B80BE0" w:rsidRPr="000D4EC6">
        <w:rPr>
          <w:rFonts w:ascii="Arial" w:hAnsi="Arial" w:cs="Arial"/>
        </w:rPr>
        <w:t>complex,</w:t>
      </w:r>
      <w:r w:rsidR="0028347B" w:rsidRPr="000D4EC6">
        <w:rPr>
          <w:rFonts w:ascii="Arial" w:hAnsi="Arial" w:cs="Arial"/>
        </w:rPr>
        <w:t xml:space="preserve"> the problem of</w:t>
      </w:r>
      <w:r w:rsidR="00884A99" w:rsidRPr="000D4EC6">
        <w:rPr>
          <w:rFonts w:ascii="Arial" w:hAnsi="Arial" w:cs="Arial"/>
        </w:rPr>
        <w:t xml:space="preserve"> inadequate care o</w:t>
      </w:r>
      <w:r w:rsidR="004D51EF" w:rsidRPr="000D4EC6">
        <w:rPr>
          <w:rFonts w:ascii="Arial" w:hAnsi="Arial" w:cs="Arial"/>
        </w:rPr>
        <w:t>f</w:t>
      </w:r>
      <w:r w:rsidR="00884A99" w:rsidRPr="000D4EC6">
        <w:rPr>
          <w:rFonts w:ascii="Arial" w:hAnsi="Arial" w:cs="Arial"/>
        </w:rPr>
        <w:t xml:space="preserve"> the residents in </w:t>
      </w:r>
      <w:r w:rsidR="006B606A" w:rsidRPr="000D4EC6">
        <w:rPr>
          <w:rFonts w:ascii="Arial" w:hAnsi="Arial" w:cs="Arial"/>
        </w:rPr>
        <w:t>a</w:t>
      </w:r>
      <w:r w:rsidR="00884A99" w:rsidRPr="000D4EC6">
        <w:rPr>
          <w:rFonts w:ascii="Arial" w:hAnsi="Arial" w:cs="Arial"/>
        </w:rPr>
        <w:t xml:space="preserve"> care home, </w:t>
      </w:r>
      <w:r w:rsidR="006B606A" w:rsidRPr="000D4EC6">
        <w:rPr>
          <w:rFonts w:ascii="Arial" w:hAnsi="Arial" w:cs="Arial"/>
        </w:rPr>
        <w:t xml:space="preserve">in </w:t>
      </w:r>
      <w:r w:rsidR="00884A99" w:rsidRPr="000D4EC6">
        <w:rPr>
          <w:rFonts w:ascii="Arial" w:hAnsi="Arial" w:cs="Arial"/>
        </w:rPr>
        <w:t>London and possible solution</w:t>
      </w:r>
      <w:r w:rsidR="006B606A" w:rsidRPr="000D4EC6">
        <w:rPr>
          <w:rFonts w:ascii="Arial" w:hAnsi="Arial" w:cs="Arial"/>
        </w:rPr>
        <w:t>s</w:t>
      </w:r>
      <w:r w:rsidR="004D51EF" w:rsidRPr="000D4EC6">
        <w:rPr>
          <w:rFonts w:ascii="Arial" w:hAnsi="Arial" w:cs="Arial"/>
        </w:rPr>
        <w:t xml:space="preserve"> </w:t>
      </w:r>
      <w:r w:rsidR="006B606A" w:rsidRPr="000D4EC6">
        <w:rPr>
          <w:rFonts w:ascii="Arial" w:hAnsi="Arial" w:cs="Arial"/>
        </w:rPr>
        <w:t xml:space="preserve">were </w:t>
      </w:r>
      <w:r w:rsidR="004D51EF" w:rsidRPr="000D4EC6">
        <w:rPr>
          <w:rFonts w:ascii="Arial" w:hAnsi="Arial" w:cs="Arial"/>
        </w:rPr>
        <w:t>identified</w:t>
      </w:r>
      <w:r w:rsidR="007C7478" w:rsidRPr="000D4EC6">
        <w:rPr>
          <w:rFonts w:ascii="Arial" w:hAnsi="Arial" w:cs="Arial"/>
        </w:rPr>
        <w:t>.</w:t>
      </w:r>
    </w:p>
    <w:p w14:paraId="4A699DCE" w14:textId="76E1044F" w:rsidR="00B37250" w:rsidRPr="000D4EC6" w:rsidRDefault="00B37250" w:rsidP="000D4EC6">
      <w:pPr>
        <w:spacing w:line="360" w:lineRule="auto"/>
        <w:rPr>
          <w:rFonts w:ascii="Arial" w:hAnsi="Arial" w:cs="Arial"/>
          <w:b/>
          <w:bCs/>
        </w:rPr>
      </w:pPr>
      <w:r w:rsidRPr="000D4EC6">
        <w:rPr>
          <w:rFonts w:ascii="Arial" w:hAnsi="Arial" w:cs="Arial"/>
        </w:rPr>
        <w:t xml:space="preserve">Problem Solving is more of </w:t>
      </w:r>
      <w:r w:rsidR="006B606A" w:rsidRPr="000D4EC6">
        <w:rPr>
          <w:rFonts w:ascii="Arial" w:hAnsi="Arial" w:cs="Arial"/>
        </w:rPr>
        <w:t xml:space="preserve">a </w:t>
      </w:r>
      <w:r w:rsidRPr="000D4EC6">
        <w:rPr>
          <w:rFonts w:ascii="Arial" w:hAnsi="Arial" w:cs="Arial"/>
        </w:rPr>
        <w:t xml:space="preserve">Mental process, with </w:t>
      </w:r>
      <w:r w:rsidR="006B606A" w:rsidRPr="000D4EC6">
        <w:rPr>
          <w:rFonts w:ascii="Arial" w:hAnsi="Arial" w:cs="Arial"/>
        </w:rPr>
        <w:t xml:space="preserve">a </w:t>
      </w:r>
      <w:r w:rsidRPr="000D4EC6">
        <w:rPr>
          <w:rFonts w:ascii="Arial" w:hAnsi="Arial" w:cs="Arial"/>
        </w:rPr>
        <w:t xml:space="preserve">higher cognitive process. It is very complex </w:t>
      </w:r>
      <w:r w:rsidR="006B606A" w:rsidRPr="000D4EC6">
        <w:rPr>
          <w:rFonts w:ascii="Arial" w:hAnsi="Arial" w:cs="Arial"/>
        </w:rPr>
        <w:t>and</w:t>
      </w:r>
      <w:r w:rsidRPr="000D4EC6">
        <w:rPr>
          <w:rFonts w:ascii="Arial" w:hAnsi="Arial" w:cs="Arial"/>
        </w:rPr>
        <w:t xml:space="preserve"> needs regulation and modulation of human being </w:t>
      </w:r>
      <w:proofErr w:type="gramStart"/>
      <w:r w:rsidRPr="000D4EC6">
        <w:rPr>
          <w:rFonts w:ascii="Arial" w:hAnsi="Arial" w:cs="Arial"/>
        </w:rPr>
        <w:t>skills[</w:t>
      </w:r>
      <w:proofErr w:type="gramEnd"/>
      <w:r w:rsidRPr="000D4EC6">
        <w:rPr>
          <w:rFonts w:ascii="Arial" w:hAnsi="Arial" w:cs="Arial"/>
        </w:rPr>
        <w:t xml:space="preserve"> Health and Social Care] to be transferred into a better state to achieve a certain goal.</w:t>
      </w:r>
      <w:r w:rsidRPr="000D4EC6">
        <w:rPr>
          <w:rFonts w:ascii="Arial" w:hAnsi="Arial" w:cs="Arial"/>
          <w:b/>
          <w:bCs/>
        </w:rPr>
        <w:t xml:space="preserve">     </w:t>
      </w:r>
      <w:proofErr w:type="spellStart"/>
      <w:r w:rsidRPr="000D4EC6">
        <w:rPr>
          <w:rFonts w:ascii="Arial" w:hAnsi="Arial" w:cs="Arial"/>
          <w:b/>
          <w:bCs/>
        </w:rPr>
        <w:t>Maund</w:t>
      </w:r>
      <w:proofErr w:type="spellEnd"/>
      <w:r w:rsidRPr="000D4EC6">
        <w:rPr>
          <w:rFonts w:ascii="Arial" w:hAnsi="Arial" w:cs="Arial"/>
          <w:b/>
          <w:bCs/>
        </w:rPr>
        <w:t xml:space="preserve"> et al 2017.</w:t>
      </w:r>
    </w:p>
    <w:p w14:paraId="4A7A4C23" w14:textId="51B5DA7D" w:rsidR="00432D4B" w:rsidRPr="000D4EC6" w:rsidRDefault="00432D4B" w:rsidP="000D4EC6">
      <w:pPr>
        <w:spacing w:line="360" w:lineRule="auto"/>
        <w:rPr>
          <w:rFonts w:ascii="Arial" w:hAnsi="Arial" w:cs="Arial"/>
        </w:rPr>
      </w:pPr>
      <w:r w:rsidRPr="000D4EC6">
        <w:rPr>
          <w:rFonts w:ascii="Arial" w:hAnsi="Arial" w:cs="Arial"/>
        </w:rPr>
        <w:t>Decision</w:t>
      </w:r>
      <w:r w:rsidR="006B606A" w:rsidRPr="000D4EC6">
        <w:rPr>
          <w:rFonts w:ascii="Arial" w:hAnsi="Arial" w:cs="Arial"/>
        </w:rPr>
        <w:t>-</w:t>
      </w:r>
      <w:r w:rsidRPr="000D4EC6">
        <w:rPr>
          <w:rFonts w:ascii="Arial" w:hAnsi="Arial" w:cs="Arial"/>
        </w:rPr>
        <w:t>making and problem</w:t>
      </w:r>
      <w:r w:rsidR="006B606A" w:rsidRPr="000D4EC6">
        <w:rPr>
          <w:rFonts w:ascii="Arial" w:hAnsi="Arial" w:cs="Arial"/>
        </w:rPr>
        <w:t>-</w:t>
      </w:r>
      <w:r w:rsidRPr="000D4EC6">
        <w:rPr>
          <w:rFonts w:ascii="Arial" w:hAnsi="Arial" w:cs="Arial"/>
        </w:rPr>
        <w:t xml:space="preserve">solving in health and </w:t>
      </w:r>
      <w:r w:rsidR="00AB79E6" w:rsidRPr="000D4EC6">
        <w:rPr>
          <w:rFonts w:ascii="Arial" w:hAnsi="Arial" w:cs="Arial"/>
        </w:rPr>
        <w:t>social</w:t>
      </w:r>
      <w:r w:rsidRPr="000D4EC6">
        <w:rPr>
          <w:rFonts w:ascii="Arial" w:hAnsi="Arial" w:cs="Arial"/>
        </w:rPr>
        <w:t xml:space="preserve"> care </w:t>
      </w:r>
      <w:r w:rsidR="006B606A" w:rsidRPr="000D4EC6">
        <w:rPr>
          <w:rFonts w:ascii="Arial" w:hAnsi="Arial" w:cs="Arial"/>
        </w:rPr>
        <w:t>are</w:t>
      </w:r>
      <w:r w:rsidRPr="000D4EC6">
        <w:rPr>
          <w:rFonts w:ascii="Arial" w:hAnsi="Arial" w:cs="Arial"/>
        </w:rPr>
        <w:t xml:space="preserve"> very</w:t>
      </w:r>
      <w:r w:rsidR="00E21261" w:rsidRPr="000D4EC6">
        <w:rPr>
          <w:rFonts w:ascii="Arial" w:hAnsi="Arial" w:cs="Arial"/>
        </w:rPr>
        <w:t xml:space="preserve"> important</w:t>
      </w:r>
      <w:r w:rsidRPr="000D4EC6">
        <w:rPr>
          <w:rFonts w:ascii="Arial" w:hAnsi="Arial" w:cs="Arial"/>
        </w:rPr>
        <w:t xml:space="preserve"> </w:t>
      </w:r>
      <w:r w:rsidR="001C43FD" w:rsidRPr="000D4EC6">
        <w:rPr>
          <w:rFonts w:ascii="Arial" w:hAnsi="Arial" w:cs="Arial"/>
        </w:rPr>
        <w:t xml:space="preserve">for </w:t>
      </w:r>
      <w:r w:rsidRPr="000D4EC6">
        <w:rPr>
          <w:rFonts w:ascii="Arial" w:hAnsi="Arial" w:cs="Arial"/>
        </w:rPr>
        <w:t xml:space="preserve">the fact that </w:t>
      </w:r>
      <w:r w:rsidR="006B606A" w:rsidRPr="000D4EC6">
        <w:rPr>
          <w:rFonts w:ascii="Arial" w:hAnsi="Arial" w:cs="Arial"/>
        </w:rPr>
        <w:t>they</w:t>
      </w:r>
      <w:r w:rsidRPr="000D4EC6">
        <w:rPr>
          <w:rFonts w:ascii="Arial" w:hAnsi="Arial" w:cs="Arial"/>
        </w:rPr>
        <w:t xml:space="preserve"> achiev</w:t>
      </w:r>
      <w:r w:rsidR="00AB79E6" w:rsidRPr="000D4EC6">
        <w:rPr>
          <w:rFonts w:ascii="Arial" w:hAnsi="Arial" w:cs="Arial"/>
        </w:rPr>
        <w:t>e</w:t>
      </w:r>
      <w:r w:rsidR="009979A4" w:rsidRPr="000D4EC6">
        <w:rPr>
          <w:rFonts w:ascii="Arial" w:hAnsi="Arial" w:cs="Arial"/>
        </w:rPr>
        <w:t>d</w:t>
      </w:r>
      <w:r w:rsidR="00AB79E6" w:rsidRPr="000D4EC6">
        <w:rPr>
          <w:rFonts w:ascii="Arial" w:hAnsi="Arial" w:cs="Arial"/>
        </w:rPr>
        <w:t xml:space="preserve"> </w:t>
      </w:r>
      <w:r w:rsidRPr="000D4EC6">
        <w:rPr>
          <w:rFonts w:ascii="Arial" w:hAnsi="Arial" w:cs="Arial"/>
        </w:rPr>
        <w:t>the set goal</w:t>
      </w:r>
      <w:r w:rsidR="00AB79E6" w:rsidRPr="000D4EC6">
        <w:rPr>
          <w:rFonts w:ascii="Arial" w:hAnsi="Arial" w:cs="Arial"/>
        </w:rPr>
        <w:t>s.</w:t>
      </w:r>
      <w:r w:rsidRPr="000D4EC6">
        <w:rPr>
          <w:rFonts w:ascii="Arial" w:hAnsi="Arial" w:cs="Arial"/>
        </w:rPr>
        <w:t xml:space="preserve"> You cannot </w:t>
      </w:r>
      <w:r w:rsidR="006B606A" w:rsidRPr="000D4EC6">
        <w:rPr>
          <w:rFonts w:ascii="Arial" w:hAnsi="Arial" w:cs="Arial"/>
        </w:rPr>
        <w:t>s</w:t>
      </w:r>
      <w:r w:rsidRPr="000D4EC6">
        <w:rPr>
          <w:rFonts w:ascii="Arial" w:hAnsi="Arial" w:cs="Arial"/>
        </w:rPr>
        <w:t xml:space="preserve">olve a problem without </w:t>
      </w:r>
      <w:r w:rsidR="006B606A" w:rsidRPr="000D4EC6">
        <w:rPr>
          <w:rFonts w:ascii="Arial" w:hAnsi="Arial" w:cs="Arial"/>
        </w:rPr>
        <w:t xml:space="preserve">a </w:t>
      </w:r>
      <w:r w:rsidR="00905015" w:rsidRPr="000D4EC6">
        <w:rPr>
          <w:rFonts w:ascii="Arial" w:hAnsi="Arial" w:cs="Arial"/>
        </w:rPr>
        <w:t>deci</w:t>
      </w:r>
      <w:r w:rsidR="00A37024" w:rsidRPr="000D4EC6">
        <w:rPr>
          <w:rFonts w:ascii="Arial" w:hAnsi="Arial" w:cs="Arial"/>
        </w:rPr>
        <w:t>sion</w:t>
      </w:r>
      <w:r w:rsidRPr="000D4EC6">
        <w:rPr>
          <w:rFonts w:ascii="Arial" w:hAnsi="Arial" w:cs="Arial"/>
        </w:rPr>
        <w:t>.</w:t>
      </w:r>
    </w:p>
    <w:p w14:paraId="50C7C70F" w14:textId="2291E232" w:rsidR="00432D4B" w:rsidRPr="000D4EC6" w:rsidRDefault="00432D4B" w:rsidP="000D4EC6">
      <w:pPr>
        <w:spacing w:line="360" w:lineRule="auto"/>
        <w:rPr>
          <w:rFonts w:ascii="Arial" w:hAnsi="Arial" w:cs="Arial"/>
        </w:rPr>
      </w:pPr>
      <w:r w:rsidRPr="000D4EC6">
        <w:rPr>
          <w:rFonts w:ascii="Arial" w:hAnsi="Arial" w:cs="Arial"/>
        </w:rPr>
        <w:t>Decision making -Is a cognitive process resulting in the selection of a belief or a course of action among the one</w:t>
      </w:r>
      <w:r w:rsidR="006B606A" w:rsidRPr="000D4EC6">
        <w:rPr>
          <w:rFonts w:ascii="Arial" w:hAnsi="Arial" w:cs="Arial"/>
        </w:rPr>
        <w:t>s</w:t>
      </w:r>
      <w:r w:rsidRPr="000D4EC6">
        <w:rPr>
          <w:rFonts w:ascii="Arial" w:hAnsi="Arial" w:cs="Arial"/>
        </w:rPr>
        <w:t xml:space="preserve"> most likely to achieve one or more </w:t>
      </w:r>
      <w:proofErr w:type="gramStart"/>
      <w:r w:rsidRPr="000D4EC6">
        <w:rPr>
          <w:rFonts w:ascii="Arial" w:hAnsi="Arial" w:cs="Arial"/>
        </w:rPr>
        <w:t>goals.-</w:t>
      </w:r>
      <w:proofErr w:type="gramEnd"/>
      <w:r w:rsidRPr="000D4EC6">
        <w:rPr>
          <w:rFonts w:ascii="Arial" w:hAnsi="Arial" w:cs="Arial"/>
          <w:b/>
          <w:bCs/>
        </w:rPr>
        <w:t>Adair,2007.</w:t>
      </w:r>
    </w:p>
    <w:p w14:paraId="11AA7E02" w14:textId="4BEB726F" w:rsidR="00610926" w:rsidRPr="000D4EC6" w:rsidRDefault="00610926" w:rsidP="000D4EC6">
      <w:pPr>
        <w:spacing w:line="360" w:lineRule="auto"/>
        <w:rPr>
          <w:rFonts w:ascii="Arial" w:hAnsi="Arial" w:cs="Arial"/>
        </w:rPr>
      </w:pPr>
      <w:r w:rsidRPr="000D4EC6">
        <w:rPr>
          <w:rFonts w:ascii="Arial" w:hAnsi="Arial" w:cs="Arial"/>
        </w:rPr>
        <w:t xml:space="preserve">The decision techniques use </w:t>
      </w:r>
      <w:r w:rsidR="005F63CB" w:rsidRPr="000D4EC6">
        <w:rPr>
          <w:rFonts w:ascii="Arial" w:hAnsi="Arial" w:cs="Arial"/>
        </w:rPr>
        <w:t>i</w:t>
      </w:r>
      <w:r w:rsidR="00FB43CA" w:rsidRPr="000D4EC6">
        <w:rPr>
          <w:rFonts w:ascii="Arial" w:hAnsi="Arial" w:cs="Arial"/>
        </w:rPr>
        <w:t xml:space="preserve">n solving </w:t>
      </w:r>
      <w:r w:rsidR="00D147BF" w:rsidRPr="000D4EC6">
        <w:rPr>
          <w:rFonts w:ascii="Arial" w:hAnsi="Arial" w:cs="Arial"/>
        </w:rPr>
        <w:t>this complex problem</w:t>
      </w:r>
      <w:r w:rsidR="00FB43CA" w:rsidRPr="000D4EC6">
        <w:rPr>
          <w:rFonts w:ascii="Arial" w:hAnsi="Arial" w:cs="Arial"/>
        </w:rPr>
        <w:t xml:space="preserve"> </w:t>
      </w:r>
      <w:r w:rsidR="006B606A" w:rsidRPr="000D4EC6">
        <w:rPr>
          <w:rFonts w:ascii="Arial" w:hAnsi="Arial" w:cs="Arial"/>
        </w:rPr>
        <w:t>are</w:t>
      </w:r>
      <w:r w:rsidR="00FB43CA" w:rsidRPr="000D4EC6">
        <w:rPr>
          <w:rFonts w:ascii="Arial" w:hAnsi="Arial" w:cs="Arial"/>
        </w:rPr>
        <w:t xml:space="preserve"> the </w:t>
      </w:r>
      <w:r w:rsidR="002A159B" w:rsidRPr="000D4EC6">
        <w:rPr>
          <w:rFonts w:ascii="Arial" w:hAnsi="Arial" w:cs="Arial"/>
        </w:rPr>
        <w:t>CAUSE AND EFFECTS ANALYSIS</w:t>
      </w:r>
      <w:r w:rsidR="002656A0" w:rsidRPr="000D4EC6">
        <w:rPr>
          <w:rFonts w:ascii="Arial" w:hAnsi="Arial" w:cs="Arial"/>
        </w:rPr>
        <w:t>,</w:t>
      </w:r>
      <w:r w:rsidR="006B606A" w:rsidRPr="000D4EC6">
        <w:rPr>
          <w:rFonts w:ascii="Arial" w:hAnsi="Arial" w:cs="Arial"/>
        </w:rPr>
        <w:t xml:space="preserve"> </w:t>
      </w:r>
      <w:r w:rsidR="00221FE9" w:rsidRPr="000D4EC6">
        <w:rPr>
          <w:rFonts w:ascii="Arial" w:hAnsi="Arial" w:cs="Arial"/>
        </w:rPr>
        <w:t>FISHBONE</w:t>
      </w:r>
      <w:r w:rsidR="00FB43CA" w:rsidRPr="000D4EC6">
        <w:rPr>
          <w:rFonts w:ascii="Arial" w:hAnsi="Arial" w:cs="Arial"/>
        </w:rPr>
        <w:t xml:space="preserve"> </w:t>
      </w:r>
      <w:proofErr w:type="gramStart"/>
      <w:r w:rsidR="00FB43CA" w:rsidRPr="000D4EC6">
        <w:rPr>
          <w:rFonts w:ascii="Arial" w:hAnsi="Arial" w:cs="Arial"/>
        </w:rPr>
        <w:t>diagram</w:t>
      </w:r>
      <w:r w:rsidR="002656A0" w:rsidRPr="000D4EC6">
        <w:rPr>
          <w:rFonts w:ascii="Arial" w:hAnsi="Arial" w:cs="Arial"/>
        </w:rPr>
        <w:t>[</w:t>
      </w:r>
      <w:proofErr w:type="gramEnd"/>
      <w:r w:rsidR="00221FE9" w:rsidRPr="000D4EC6">
        <w:rPr>
          <w:rFonts w:ascii="Arial" w:hAnsi="Arial" w:cs="Arial"/>
        </w:rPr>
        <w:t xml:space="preserve"> DR ISHAKWE FISH BONE]</w:t>
      </w:r>
      <w:r w:rsidR="002656A0" w:rsidRPr="000D4EC6">
        <w:rPr>
          <w:rFonts w:ascii="Arial" w:hAnsi="Arial" w:cs="Arial"/>
        </w:rPr>
        <w:t>.</w:t>
      </w:r>
    </w:p>
    <w:p w14:paraId="37D6E489" w14:textId="45C50D08" w:rsidR="00147D7B" w:rsidRPr="000D4EC6" w:rsidRDefault="00147D7B" w:rsidP="000D4EC6">
      <w:pPr>
        <w:spacing w:line="360" w:lineRule="auto"/>
        <w:rPr>
          <w:rFonts w:ascii="Arial" w:hAnsi="Arial" w:cs="Arial"/>
        </w:rPr>
      </w:pPr>
      <w:r w:rsidRPr="000D4EC6">
        <w:rPr>
          <w:rFonts w:ascii="Arial" w:hAnsi="Arial" w:cs="Arial"/>
        </w:rPr>
        <w:t xml:space="preserve">The graphic diagram of the fishbone diagram </w:t>
      </w:r>
      <w:r w:rsidR="003A66BB" w:rsidRPr="000D4EC6">
        <w:rPr>
          <w:rFonts w:ascii="Arial" w:hAnsi="Arial" w:cs="Arial"/>
        </w:rPr>
        <w:t>a</w:t>
      </w:r>
      <w:r w:rsidRPr="000D4EC6">
        <w:rPr>
          <w:rFonts w:ascii="Arial" w:hAnsi="Arial" w:cs="Arial"/>
        </w:rPr>
        <w:t xml:space="preserve">nalyses </w:t>
      </w:r>
      <w:r w:rsidR="00907A8C" w:rsidRPr="000D4EC6">
        <w:rPr>
          <w:rFonts w:ascii="Arial" w:hAnsi="Arial" w:cs="Arial"/>
        </w:rPr>
        <w:t xml:space="preserve">used is </w:t>
      </w:r>
      <w:r w:rsidR="006B606A" w:rsidRPr="000D4EC6">
        <w:rPr>
          <w:rFonts w:ascii="Arial" w:hAnsi="Arial" w:cs="Arial"/>
        </w:rPr>
        <w:t>in</w:t>
      </w:r>
      <w:r w:rsidR="00907A8C" w:rsidRPr="000D4EC6">
        <w:rPr>
          <w:rFonts w:ascii="Arial" w:hAnsi="Arial" w:cs="Arial"/>
        </w:rPr>
        <w:t xml:space="preserve"> the Appendix of this</w:t>
      </w:r>
      <w:r w:rsidR="00D444C8" w:rsidRPr="000D4EC6">
        <w:rPr>
          <w:rFonts w:ascii="Arial" w:hAnsi="Arial" w:cs="Arial"/>
        </w:rPr>
        <w:t xml:space="preserve"> paper</w:t>
      </w:r>
    </w:p>
    <w:p w14:paraId="4B1C5EDF" w14:textId="00E84110" w:rsidR="00907A8C" w:rsidRPr="000D4EC6" w:rsidRDefault="00907A8C" w:rsidP="000D4EC6">
      <w:pPr>
        <w:spacing w:line="360" w:lineRule="auto"/>
        <w:rPr>
          <w:rFonts w:ascii="Arial" w:hAnsi="Arial" w:cs="Arial"/>
        </w:rPr>
      </w:pPr>
      <w:r w:rsidRPr="000D4EC6">
        <w:rPr>
          <w:rFonts w:ascii="Arial" w:hAnsi="Arial" w:cs="Arial"/>
        </w:rPr>
        <w:t>Please see fig A.</w:t>
      </w:r>
    </w:p>
    <w:p w14:paraId="19B69BE3" w14:textId="52287AFA" w:rsidR="004170DA" w:rsidRPr="000D4EC6" w:rsidRDefault="004170DA" w:rsidP="000D4EC6">
      <w:pPr>
        <w:spacing w:line="360" w:lineRule="auto"/>
        <w:rPr>
          <w:rFonts w:ascii="Arial" w:hAnsi="Arial" w:cs="Arial"/>
        </w:rPr>
      </w:pPr>
    </w:p>
    <w:p w14:paraId="751C2E97" w14:textId="77777777" w:rsidR="00D444C8" w:rsidRPr="000D4EC6" w:rsidRDefault="00BC4203" w:rsidP="000D4EC6">
      <w:pPr>
        <w:pStyle w:val="Heading2"/>
        <w:numPr>
          <w:ilvl w:val="0"/>
          <w:numId w:val="3"/>
        </w:numPr>
        <w:spacing w:line="360" w:lineRule="auto"/>
        <w:ind w:left="360"/>
        <w:rPr>
          <w:rFonts w:ascii="Arial" w:hAnsi="Arial" w:cs="Arial"/>
          <w:color w:val="auto"/>
          <w:sz w:val="22"/>
          <w:szCs w:val="22"/>
        </w:rPr>
      </w:pPr>
      <w:r w:rsidRPr="000D4EC6">
        <w:rPr>
          <w:rFonts w:ascii="Arial" w:hAnsi="Arial" w:cs="Arial"/>
          <w:b/>
          <w:bCs/>
          <w:color w:val="auto"/>
          <w:sz w:val="22"/>
          <w:szCs w:val="22"/>
        </w:rPr>
        <w:t>Development of a Plan for Implementation of Solution</w:t>
      </w:r>
      <w:r w:rsidR="00D444C8" w:rsidRPr="000D4EC6">
        <w:rPr>
          <w:rFonts w:ascii="Arial" w:hAnsi="Arial" w:cs="Arial"/>
          <w:b/>
          <w:bCs/>
          <w:color w:val="auto"/>
          <w:sz w:val="22"/>
          <w:szCs w:val="22"/>
        </w:rPr>
        <w:t>.</w:t>
      </w:r>
    </w:p>
    <w:p w14:paraId="26280BE4" w14:textId="5E13CAC1" w:rsidR="002D35BD" w:rsidRPr="000D4EC6" w:rsidRDefault="00876B4C" w:rsidP="000D4EC6">
      <w:pPr>
        <w:pStyle w:val="Heading2"/>
        <w:spacing w:line="360" w:lineRule="auto"/>
        <w:rPr>
          <w:rFonts w:ascii="Arial" w:hAnsi="Arial" w:cs="Arial"/>
          <w:i/>
          <w:iCs/>
          <w:color w:val="auto"/>
          <w:sz w:val="22"/>
          <w:szCs w:val="22"/>
        </w:rPr>
      </w:pPr>
      <w:r w:rsidRPr="000D4EC6">
        <w:rPr>
          <w:rFonts w:ascii="Arial" w:hAnsi="Arial" w:cs="Arial"/>
          <w:i/>
          <w:iCs/>
          <w:color w:val="auto"/>
          <w:sz w:val="22"/>
          <w:szCs w:val="22"/>
        </w:rPr>
        <w:t>Is</w:t>
      </w:r>
      <w:r w:rsidR="00BC4203" w:rsidRPr="000D4EC6">
        <w:rPr>
          <w:rFonts w:ascii="Arial" w:hAnsi="Arial" w:cs="Arial"/>
          <w:i/>
          <w:iCs/>
          <w:color w:val="auto"/>
          <w:sz w:val="22"/>
          <w:szCs w:val="22"/>
        </w:rPr>
        <w:t xml:space="preserve"> the responsibility of all </w:t>
      </w:r>
      <w:r w:rsidR="001477D4" w:rsidRPr="000D4EC6">
        <w:rPr>
          <w:rFonts w:ascii="Arial" w:hAnsi="Arial" w:cs="Arial"/>
          <w:i/>
          <w:iCs/>
          <w:color w:val="auto"/>
          <w:sz w:val="22"/>
          <w:szCs w:val="22"/>
        </w:rPr>
        <w:t>party involved in the care setting “Citizen care home” which include</w:t>
      </w:r>
      <w:r w:rsidR="003D14B8" w:rsidRPr="000D4EC6">
        <w:rPr>
          <w:rFonts w:ascii="Arial" w:hAnsi="Arial" w:cs="Arial"/>
          <w:i/>
          <w:iCs/>
          <w:color w:val="auto"/>
          <w:sz w:val="22"/>
          <w:szCs w:val="22"/>
        </w:rPr>
        <w:t>,</w:t>
      </w:r>
      <w:r w:rsidR="001477D4" w:rsidRPr="000D4EC6">
        <w:rPr>
          <w:rFonts w:ascii="Arial" w:hAnsi="Arial" w:cs="Arial"/>
          <w:i/>
          <w:iCs/>
          <w:color w:val="auto"/>
          <w:sz w:val="22"/>
          <w:szCs w:val="22"/>
        </w:rPr>
        <w:t xml:space="preserve"> the </w:t>
      </w:r>
      <w:r w:rsidR="000C3F28" w:rsidRPr="000D4EC6">
        <w:rPr>
          <w:rFonts w:ascii="Arial" w:hAnsi="Arial" w:cs="Arial"/>
          <w:i/>
          <w:iCs/>
          <w:color w:val="auto"/>
          <w:sz w:val="22"/>
          <w:szCs w:val="22"/>
        </w:rPr>
        <w:t xml:space="preserve">proprietor/ Manager, Doctors, Nurses, </w:t>
      </w:r>
      <w:r w:rsidR="00381DD0" w:rsidRPr="000D4EC6">
        <w:rPr>
          <w:rFonts w:ascii="Arial" w:hAnsi="Arial" w:cs="Arial"/>
          <w:i/>
          <w:iCs/>
          <w:color w:val="auto"/>
          <w:sz w:val="22"/>
          <w:szCs w:val="22"/>
        </w:rPr>
        <w:t>Career</w:t>
      </w:r>
      <w:r w:rsidR="000C3F28" w:rsidRPr="000D4EC6">
        <w:rPr>
          <w:rFonts w:ascii="Arial" w:hAnsi="Arial" w:cs="Arial"/>
          <w:i/>
          <w:iCs/>
          <w:color w:val="auto"/>
          <w:sz w:val="22"/>
          <w:szCs w:val="22"/>
        </w:rPr>
        <w:t xml:space="preserve">, </w:t>
      </w:r>
      <w:r w:rsidR="000350F3" w:rsidRPr="000D4EC6">
        <w:rPr>
          <w:rFonts w:ascii="Arial" w:hAnsi="Arial" w:cs="Arial"/>
          <w:i/>
          <w:iCs/>
          <w:color w:val="auto"/>
          <w:sz w:val="22"/>
          <w:szCs w:val="22"/>
        </w:rPr>
        <w:t>Stakeholder,</w:t>
      </w:r>
      <w:r w:rsidR="000C3F28" w:rsidRPr="000D4EC6">
        <w:rPr>
          <w:rFonts w:ascii="Arial" w:hAnsi="Arial" w:cs="Arial"/>
          <w:i/>
          <w:iCs/>
          <w:color w:val="auto"/>
          <w:sz w:val="22"/>
          <w:szCs w:val="22"/>
        </w:rPr>
        <w:t xml:space="preserve"> and the </w:t>
      </w:r>
      <w:r w:rsidR="000350F3" w:rsidRPr="000D4EC6">
        <w:rPr>
          <w:rFonts w:ascii="Arial" w:hAnsi="Arial" w:cs="Arial"/>
          <w:i/>
          <w:iCs/>
          <w:color w:val="auto"/>
          <w:sz w:val="22"/>
          <w:szCs w:val="22"/>
        </w:rPr>
        <w:t>Legislators?</w:t>
      </w:r>
    </w:p>
    <w:p w14:paraId="209C3528" w14:textId="36183B4F" w:rsidR="00381DD0" w:rsidRPr="000D4EC6" w:rsidRDefault="00381DD0" w:rsidP="000D4EC6">
      <w:pPr>
        <w:spacing w:line="360" w:lineRule="auto"/>
        <w:rPr>
          <w:rFonts w:ascii="Arial" w:eastAsiaTheme="majorEastAsia" w:hAnsi="Arial" w:cs="Arial"/>
          <w:lang w:val="en-US"/>
        </w:rPr>
      </w:pPr>
      <w:r w:rsidRPr="000D4EC6">
        <w:rPr>
          <w:rFonts w:ascii="Arial" w:eastAsiaTheme="majorEastAsia" w:hAnsi="Arial" w:cs="Arial"/>
          <w:lang w:val="en-US"/>
        </w:rPr>
        <w:t xml:space="preserve">The approved plan developed by these </w:t>
      </w:r>
      <w:r w:rsidR="00B555EE" w:rsidRPr="000D4EC6">
        <w:rPr>
          <w:rFonts w:ascii="Arial" w:eastAsiaTheme="majorEastAsia" w:hAnsi="Arial" w:cs="Arial"/>
          <w:lang w:val="en-US"/>
        </w:rPr>
        <w:t>bodies</w:t>
      </w:r>
      <w:r w:rsidR="00515444" w:rsidRPr="000D4EC6">
        <w:rPr>
          <w:rFonts w:ascii="Arial" w:eastAsiaTheme="majorEastAsia" w:hAnsi="Arial" w:cs="Arial"/>
          <w:lang w:val="en-US"/>
        </w:rPr>
        <w:t xml:space="preserve"> and the necessary implementation must </w:t>
      </w:r>
      <w:r w:rsidR="00FD13EE" w:rsidRPr="000D4EC6">
        <w:rPr>
          <w:rFonts w:ascii="Arial" w:eastAsiaTheme="majorEastAsia" w:hAnsi="Arial" w:cs="Arial"/>
          <w:lang w:val="en-US"/>
        </w:rPr>
        <w:t>comply with</w:t>
      </w:r>
      <w:r w:rsidR="00876B4C" w:rsidRPr="000D4EC6">
        <w:rPr>
          <w:rFonts w:ascii="Arial" w:eastAsiaTheme="majorEastAsia" w:hAnsi="Arial" w:cs="Arial"/>
          <w:lang w:val="en-US"/>
        </w:rPr>
        <w:t xml:space="preserve"> C</w:t>
      </w:r>
      <w:r w:rsidR="00B80BE0" w:rsidRPr="000D4EC6">
        <w:rPr>
          <w:rFonts w:ascii="Arial" w:eastAsiaTheme="majorEastAsia" w:hAnsi="Arial" w:cs="Arial"/>
          <w:lang w:val="en-US"/>
        </w:rPr>
        <w:t>are</w:t>
      </w:r>
      <w:r w:rsidR="00876B4C" w:rsidRPr="000D4EC6">
        <w:rPr>
          <w:rFonts w:ascii="Arial" w:eastAsiaTheme="majorEastAsia" w:hAnsi="Arial" w:cs="Arial"/>
          <w:lang w:val="en-US"/>
        </w:rPr>
        <w:t xml:space="preserve"> Quality </w:t>
      </w:r>
      <w:r w:rsidR="006B606A" w:rsidRPr="000D4EC6">
        <w:rPr>
          <w:rFonts w:ascii="Arial" w:eastAsiaTheme="majorEastAsia" w:hAnsi="Arial" w:cs="Arial"/>
          <w:lang w:val="en-US"/>
        </w:rPr>
        <w:t>C</w:t>
      </w:r>
      <w:r w:rsidR="005019EB" w:rsidRPr="000D4EC6">
        <w:rPr>
          <w:rFonts w:ascii="Arial" w:eastAsiaTheme="majorEastAsia" w:hAnsi="Arial" w:cs="Arial"/>
          <w:lang w:val="en-US"/>
        </w:rPr>
        <w:t>ommission [</w:t>
      </w:r>
      <w:r w:rsidR="00B555EE" w:rsidRPr="000D4EC6">
        <w:rPr>
          <w:rFonts w:ascii="Arial" w:eastAsiaTheme="majorEastAsia" w:hAnsi="Arial" w:cs="Arial"/>
          <w:lang w:val="en-US"/>
        </w:rPr>
        <w:t xml:space="preserve"> CQC</w:t>
      </w:r>
      <w:r w:rsidR="00876B4C" w:rsidRPr="000D4EC6">
        <w:rPr>
          <w:rFonts w:ascii="Arial" w:eastAsiaTheme="majorEastAsia" w:hAnsi="Arial" w:cs="Arial"/>
          <w:lang w:val="en-US"/>
        </w:rPr>
        <w:t>]</w:t>
      </w:r>
      <w:r w:rsidR="00B555EE" w:rsidRPr="000D4EC6">
        <w:rPr>
          <w:rFonts w:ascii="Arial" w:eastAsiaTheme="majorEastAsia" w:hAnsi="Arial" w:cs="Arial"/>
          <w:lang w:val="en-US"/>
        </w:rPr>
        <w:t xml:space="preserve"> requirements</w:t>
      </w:r>
      <w:r w:rsidR="00FD13EE" w:rsidRPr="000D4EC6">
        <w:rPr>
          <w:rFonts w:ascii="Arial" w:eastAsiaTheme="majorEastAsia" w:hAnsi="Arial" w:cs="Arial"/>
          <w:lang w:val="en-US"/>
        </w:rPr>
        <w:t>.</w:t>
      </w:r>
    </w:p>
    <w:p w14:paraId="2BC2ED75" w14:textId="701C6B3B" w:rsidR="001A7976" w:rsidRPr="000D4EC6" w:rsidRDefault="001A7976" w:rsidP="000D4EC6">
      <w:pPr>
        <w:spacing w:line="360" w:lineRule="auto"/>
        <w:rPr>
          <w:rFonts w:ascii="Arial" w:eastAsiaTheme="majorEastAsia" w:hAnsi="Arial" w:cs="Arial"/>
          <w:lang w:val="en-US"/>
        </w:rPr>
      </w:pPr>
    </w:p>
    <w:p w14:paraId="58EA62BC" w14:textId="77777777" w:rsidR="001A7976" w:rsidRPr="000D4EC6" w:rsidRDefault="001A7976" w:rsidP="000D4EC6">
      <w:pPr>
        <w:pStyle w:val="Heading2"/>
        <w:numPr>
          <w:ilvl w:val="0"/>
          <w:numId w:val="3"/>
        </w:numPr>
        <w:spacing w:line="360" w:lineRule="auto"/>
        <w:ind w:left="360"/>
        <w:rPr>
          <w:rFonts w:ascii="Arial" w:hAnsi="Arial" w:cs="Arial"/>
          <w:b/>
          <w:bCs/>
          <w:color w:val="auto"/>
          <w:sz w:val="22"/>
          <w:szCs w:val="22"/>
        </w:rPr>
      </w:pPr>
      <w:r w:rsidRPr="000D4EC6">
        <w:rPr>
          <w:rFonts w:ascii="Arial" w:hAnsi="Arial" w:cs="Arial"/>
          <w:b/>
          <w:bCs/>
          <w:color w:val="auto"/>
          <w:sz w:val="22"/>
          <w:szCs w:val="22"/>
        </w:rPr>
        <w:t xml:space="preserve">Communication of the Plan to Stakeholders </w:t>
      </w:r>
    </w:p>
    <w:p w14:paraId="32DAA5D5" w14:textId="3420BD19" w:rsidR="001A7976" w:rsidRPr="000D4EC6" w:rsidRDefault="001A7976" w:rsidP="000D4EC6">
      <w:pPr>
        <w:spacing w:before="240" w:line="360" w:lineRule="auto"/>
        <w:jc w:val="both"/>
        <w:rPr>
          <w:rFonts w:ascii="Arial" w:hAnsi="Arial" w:cs="Arial"/>
        </w:rPr>
      </w:pPr>
      <w:r w:rsidRPr="000D4EC6">
        <w:rPr>
          <w:rFonts w:ascii="Arial" w:hAnsi="Arial" w:cs="Arial"/>
        </w:rPr>
        <w:t xml:space="preserve"> </w:t>
      </w:r>
      <w:r w:rsidR="00F019AC" w:rsidRPr="000D4EC6">
        <w:rPr>
          <w:rFonts w:ascii="Arial" w:hAnsi="Arial" w:cs="Arial"/>
        </w:rPr>
        <w:t>E</w:t>
      </w:r>
      <w:r w:rsidRPr="000D4EC6">
        <w:rPr>
          <w:rFonts w:ascii="Arial" w:hAnsi="Arial" w:cs="Arial"/>
        </w:rPr>
        <w:t xml:space="preserve">very stakeholder acknowledged the challenge of communicating successfully (Cameron, 2017). Stakeholder communication was seen to be deficient. It was revealed that family members and medical personnel were ineffective communicators. Family caregivers saw a </w:t>
      </w:r>
      <w:r w:rsidRPr="000D4EC6">
        <w:rPr>
          <w:rFonts w:ascii="Arial" w:hAnsi="Arial" w:cs="Arial"/>
        </w:rPr>
        <w:lastRenderedPageBreak/>
        <w:t>need for more knowledge on discharge planning, post-discharge care, and available alternatives to make more informed decisions (Cameron, 2017).</w:t>
      </w:r>
    </w:p>
    <w:p w14:paraId="4B8BE898" w14:textId="2E11D427" w:rsidR="001A7976" w:rsidRPr="000D4EC6" w:rsidRDefault="001A7976" w:rsidP="000D4EC6">
      <w:pPr>
        <w:spacing w:line="360" w:lineRule="auto"/>
        <w:rPr>
          <w:rFonts w:ascii="Arial" w:hAnsi="Arial" w:cs="Arial"/>
        </w:rPr>
      </w:pPr>
      <w:r w:rsidRPr="000D4EC6">
        <w:rPr>
          <w:rFonts w:ascii="Arial" w:hAnsi="Arial" w:cs="Arial"/>
        </w:rPr>
        <w:t xml:space="preserve">The patient's health, care requirements, dementia-related </w:t>
      </w:r>
      <w:proofErr w:type="spellStart"/>
      <w:r w:rsidRPr="000D4EC6">
        <w:rPr>
          <w:rFonts w:ascii="Arial" w:hAnsi="Arial" w:cs="Arial"/>
        </w:rPr>
        <w:t>behavioral</w:t>
      </w:r>
      <w:proofErr w:type="spellEnd"/>
      <w:r w:rsidRPr="000D4EC6">
        <w:rPr>
          <w:rFonts w:ascii="Arial" w:hAnsi="Arial" w:cs="Arial"/>
        </w:rPr>
        <w:t xml:space="preserve"> symptoms, and social background may have influenced bad care choices, lowering the patient's and family's</w:t>
      </w:r>
    </w:p>
    <w:p w14:paraId="21818814" w14:textId="02D6CE7B" w:rsidR="00EA1C30" w:rsidRPr="000D4EC6" w:rsidRDefault="00EA1C30" w:rsidP="000D4EC6">
      <w:pPr>
        <w:spacing w:before="240" w:line="360" w:lineRule="auto"/>
        <w:jc w:val="both"/>
        <w:rPr>
          <w:rFonts w:ascii="Arial" w:hAnsi="Arial" w:cs="Arial"/>
        </w:rPr>
      </w:pPr>
      <w:r w:rsidRPr="000D4EC6">
        <w:rPr>
          <w:rFonts w:ascii="Arial" w:hAnsi="Arial" w:cs="Arial"/>
        </w:rPr>
        <w:t xml:space="preserve">quality of life. Assisting the dementia patient while simultaneously ensuring continuity of care proved challenging. Those who were close to the dementia patient may have had to adjust due to this unpleasant experience. Individuals with dementia and their families had a negative start to their stay at a care facility due to a poorly performed transfer from the hospital </w:t>
      </w:r>
      <w:r w:rsidR="00F019AC" w:rsidRPr="000D4EC6">
        <w:rPr>
          <w:rFonts w:ascii="Arial" w:hAnsi="Arial" w:cs="Arial"/>
        </w:rPr>
        <w:t>because of</w:t>
      </w:r>
      <w:r w:rsidRPr="000D4EC6">
        <w:rPr>
          <w:rFonts w:ascii="Arial" w:hAnsi="Arial" w:cs="Arial"/>
        </w:rPr>
        <w:t xml:space="preserve"> a lack of information (Chapman et al., 2019).</w:t>
      </w:r>
    </w:p>
    <w:p w14:paraId="014E199F" w14:textId="4134D591" w:rsidR="00EA1C30" w:rsidRPr="000D4EC6" w:rsidRDefault="00A81FFC" w:rsidP="000D4EC6">
      <w:pPr>
        <w:spacing w:before="240" w:line="360" w:lineRule="auto"/>
        <w:jc w:val="both"/>
        <w:rPr>
          <w:rFonts w:ascii="Arial" w:hAnsi="Arial" w:cs="Arial"/>
        </w:rPr>
      </w:pPr>
      <w:r w:rsidRPr="000D4EC6">
        <w:rPr>
          <w:rFonts w:ascii="Arial" w:hAnsi="Arial" w:cs="Arial"/>
        </w:rPr>
        <w:t xml:space="preserve"> </w:t>
      </w:r>
      <w:r w:rsidR="00EA1C30" w:rsidRPr="000D4EC6">
        <w:rPr>
          <w:rFonts w:ascii="Arial" w:hAnsi="Arial" w:cs="Arial"/>
        </w:rPr>
        <w:t>Inappropriate communication between healthcare providers and dementia patients may result in suboptimal outcomes. Individuals with dementia cannot make care choices in the context of SNF transfers (Chase and Maxwell, 2017). According to Digby's research (2019), people with dementia felt helpless and restless in their new place. According to Emmett et al., patients who are excluded from the decision-making process about their treatment may get outraged.</w:t>
      </w:r>
    </w:p>
    <w:p w14:paraId="724EDF33" w14:textId="14DE4536" w:rsidR="00CE6CF9" w:rsidRPr="000D4EC6" w:rsidRDefault="00CE6CF9" w:rsidP="000D4EC6">
      <w:pPr>
        <w:spacing w:before="240" w:line="360" w:lineRule="auto"/>
        <w:jc w:val="both"/>
        <w:rPr>
          <w:rFonts w:ascii="Arial" w:hAnsi="Arial" w:cs="Arial"/>
        </w:rPr>
      </w:pPr>
      <w:r w:rsidRPr="000D4EC6">
        <w:rPr>
          <w:rFonts w:ascii="Arial" w:hAnsi="Arial" w:cs="Arial"/>
        </w:rPr>
        <w:t>However, ever</w:t>
      </w:r>
      <w:r w:rsidR="006B606A" w:rsidRPr="000D4EC6">
        <w:rPr>
          <w:rFonts w:ascii="Arial" w:hAnsi="Arial" w:cs="Arial"/>
        </w:rPr>
        <w:t>y</w:t>
      </w:r>
      <w:r w:rsidRPr="000D4EC6">
        <w:rPr>
          <w:rFonts w:ascii="Arial" w:hAnsi="Arial" w:cs="Arial"/>
        </w:rPr>
        <w:t xml:space="preserve"> </w:t>
      </w:r>
      <w:r w:rsidR="00F80E02" w:rsidRPr="000D4EC6">
        <w:rPr>
          <w:rFonts w:ascii="Arial" w:hAnsi="Arial" w:cs="Arial"/>
        </w:rPr>
        <w:t>stakeholder</w:t>
      </w:r>
      <w:r w:rsidRPr="000D4EC6">
        <w:rPr>
          <w:rFonts w:ascii="Arial" w:hAnsi="Arial" w:cs="Arial"/>
        </w:rPr>
        <w:t xml:space="preserve"> must be communicated in writing </w:t>
      </w:r>
      <w:r w:rsidR="001404D0" w:rsidRPr="000D4EC6">
        <w:rPr>
          <w:rFonts w:ascii="Arial" w:hAnsi="Arial" w:cs="Arial"/>
        </w:rPr>
        <w:t xml:space="preserve">either verbally or </w:t>
      </w:r>
      <w:r w:rsidR="00F80E02" w:rsidRPr="000D4EC6">
        <w:rPr>
          <w:rFonts w:ascii="Arial" w:hAnsi="Arial" w:cs="Arial"/>
        </w:rPr>
        <w:t>nonverbally</w:t>
      </w:r>
      <w:r w:rsidR="001404D0" w:rsidRPr="000D4EC6">
        <w:rPr>
          <w:rFonts w:ascii="Arial" w:hAnsi="Arial" w:cs="Arial"/>
        </w:rPr>
        <w:t>, through media</w:t>
      </w:r>
      <w:r w:rsidR="006B606A" w:rsidRPr="000D4EC6">
        <w:rPr>
          <w:rFonts w:ascii="Arial" w:hAnsi="Arial" w:cs="Arial"/>
        </w:rPr>
        <w:t>,</w:t>
      </w:r>
      <w:r w:rsidR="001404D0" w:rsidRPr="000D4EC6">
        <w:rPr>
          <w:rFonts w:ascii="Arial" w:hAnsi="Arial" w:cs="Arial"/>
        </w:rPr>
        <w:t xml:space="preserve"> or</w:t>
      </w:r>
      <w:r w:rsidR="00F80E02" w:rsidRPr="000D4EC6">
        <w:rPr>
          <w:rFonts w:ascii="Arial" w:hAnsi="Arial" w:cs="Arial"/>
        </w:rPr>
        <w:t xml:space="preserve"> </w:t>
      </w:r>
      <w:r w:rsidR="006B606A" w:rsidRPr="000D4EC6">
        <w:rPr>
          <w:rFonts w:ascii="Arial" w:hAnsi="Arial" w:cs="Arial"/>
        </w:rPr>
        <w:t xml:space="preserve">by </w:t>
      </w:r>
      <w:r w:rsidR="00F80E02" w:rsidRPr="000D4EC6">
        <w:rPr>
          <w:rFonts w:ascii="Arial" w:hAnsi="Arial" w:cs="Arial"/>
        </w:rPr>
        <w:t>use of</w:t>
      </w:r>
      <w:r w:rsidR="001404D0" w:rsidRPr="000D4EC6">
        <w:rPr>
          <w:rFonts w:ascii="Arial" w:hAnsi="Arial" w:cs="Arial"/>
        </w:rPr>
        <w:t xml:space="preserve"> </w:t>
      </w:r>
      <w:r w:rsidR="00F80E02" w:rsidRPr="000D4EC6">
        <w:rPr>
          <w:rFonts w:ascii="Arial" w:hAnsi="Arial" w:cs="Arial"/>
        </w:rPr>
        <w:t>questionnaire</w:t>
      </w:r>
      <w:r w:rsidR="006B606A" w:rsidRPr="000D4EC6">
        <w:rPr>
          <w:rFonts w:ascii="Arial" w:hAnsi="Arial" w:cs="Arial"/>
        </w:rPr>
        <w:t>s</w:t>
      </w:r>
      <w:r w:rsidR="001404D0" w:rsidRPr="000D4EC6">
        <w:rPr>
          <w:rFonts w:ascii="Arial" w:hAnsi="Arial" w:cs="Arial"/>
        </w:rPr>
        <w:t xml:space="preserve"> o</w:t>
      </w:r>
      <w:r w:rsidR="006B606A" w:rsidRPr="000D4EC6">
        <w:rPr>
          <w:rFonts w:ascii="Arial" w:hAnsi="Arial" w:cs="Arial"/>
        </w:rPr>
        <w:t>n</w:t>
      </w:r>
      <w:r w:rsidR="001404D0" w:rsidRPr="000D4EC6">
        <w:rPr>
          <w:rFonts w:ascii="Arial" w:hAnsi="Arial" w:cs="Arial"/>
        </w:rPr>
        <w:t xml:space="preserve"> any plan or </w:t>
      </w:r>
      <w:r w:rsidR="00F80E02" w:rsidRPr="000D4EC6">
        <w:rPr>
          <w:rFonts w:ascii="Arial" w:hAnsi="Arial" w:cs="Arial"/>
        </w:rPr>
        <w:t>Changes in caring for the residents</w:t>
      </w:r>
      <w:r w:rsidR="001B37D6" w:rsidRPr="000D4EC6">
        <w:rPr>
          <w:rFonts w:ascii="Arial" w:hAnsi="Arial" w:cs="Arial"/>
        </w:rPr>
        <w:t>.</w:t>
      </w:r>
    </w:p>
    <w:p w14:paraId="6FF3FD8B" w14:textId="35406318" w:rsidR="00CB0FAB" w:rsidRPr="00F36C54" w:rsidRDefault="00A01367" w:rsidP="00F36C54">
      <w:pPr>
        <w:pStyle w:val="Heading2"/>
        <w:numPr>
          <w:ilvl w:val="0"/>
          <w:numId w:val="3"/>
        </w:numPr>
        <w:spacing w:line="360" w:lineRule="auto"/>
        <w:ind w:left="360"/>
        <w:rPr>
          <w:rFonts w:ascii="Arial" w:hAnsi="Arial" w:cs="Arial"/>
          <w:b/>
          <w:bCs/>
          <w:color w:val="auto"/>
          <w:sz w:val="22"/>
          <w:szCs w:val="22"/>
        </w:rPr>
      </w:pPr>
      <w:r w:rsidRPr="00F36C54">
        <w:rPr>
          <w:rFonts w:ascii="Arial" w:hAnsi="Arial" w:cs="Arial"/>
          <w:b/>
          <w:bCs/>
          <w:color w:val="auto"/>
          <w:sz w:val="22"/>
          <w:szCs w:val="22"/>
        </w:rPr>
        <w:t xml:space="preserve">Monitoring and </w:t>
      </w:r>
      <w:r w:rsidR="00CB0FAB" w:rsidRPr="00F36C54">
        <w:rPr>
          <w:rFonts w:ascii="Arial" w:hAnsi="Arial" w:cs="Arial"/>
          <w:b/>
          <w:bCs/>
          <w:color w:val="auto"/>
          <w:sz w:val="22"/>
          <w:szCs w:val="22"/>
        </w:rPr>
        <w:t xml:space="preserve">Review of the Technique to Ensure Implementation of Solution </w:t>
      </w:r>
    </w:p>
    <w:p w14:paraId="2421ED6C" w14:textId="17CF7347" w:rsidR="00BB1E4B" w:rsidRPr="00F36C54" w:rsidRDefault="00BB55E6" w:rsidP="00F36C54">
      <w:pPr>
        <w:spacing w:line="360" w:lineRule="auto"/>
        <w:rPr>
          <w:rFonts w:ascii="Arial" w:hAnsi="Arial" w:cs="Arial"/>
          <w:lang w:val="en-US"/>
        </w:rPr>
      </w:pPr>
      <w:r w:rsidRPr="00F36C54">
        <w:rPr>
          <w:rFonts w:ascii="Arial" w:hAnsi="Arial" w:cs="Arial"/>
          <w:lang w:val="en-US"/>
        </w:rPr>
        <w:t xml:space="preserve"> </w:t>
      </w:r>
      <w:r w:rsidR="00A01367" w:rsidRPr="00F36C54">
        <w:rPr>
          <w:rFonts w:ascii="Arial" w:hAnsi="Arial" w:cs="Arial"/>
          <w:lang w:val="en-US"/>
        </w:rPr>
        <w:t>The control and monitoring policies of the c</w:t>
      </w:r>
      <w:r w:rsidR="00B80BE0" w:rsidRPr="00F36C54">
        <w:rPr>
          <w:rFonts w:ascii="Arial" w:hAnsi="Arial" w:cs="Arial"/>
          <w:lang w:val="en-US"/>
        </w:rPr>
        <w:t>are</w:t>
      </w:r>
      <w:r w:rsidR="00A01367" w:rsidRPr="00F36C54">
        <w:rPr>
          <w:rFonts w:ascii="Arial" w:hAnsi="Arial" w:cs="Arial"/>
          <w:lang w:val="en-US"/>
        </w:rPr>
        <w:t xml:space="preserve"> quality commission</w:t>
      </w:r>
      <w:r w:rsidR="003907F7" w:rsidRPr="00F36C54">
        <w:rPr>
          <w:rFonts w:ascii="Arial" w:hAnsi="Arial" w:cs="Arial"/>
          <w:lang w:val="en-US"/>
        </w:rPr>
        <w:t xml:space="preserve"> </w:t>
      </w:r>
      <w:r w:rsidR="00A01367" w:rsidRPr="00F36C54">
        <w:rPr>
          <w:rFonts w:ascii="Arial" w:hAnsi="Arial" w:cs="Arial"/>
          <w:lang w:val="en-US"/>
        </w:rPr>
        <w:t xml:space="preserve">[CQC] </w:t>
      </w:r>
      <w:r w:rsidR="006B606A" w:rsidRPr="00F36C54">
        <w:rPr>
          <w:rFonts w:ascii="Arial" w:hAnsi="Arial" w:cs="Arial"/>
          <w:lang w:val="en-US"/>
        </w:rPr>
        <w:t xml:space="preserve">are </w:t>
      </w:r>
      <w:r w:rsidR="00A01367" w:rsidRPr="00F36C54">
        <w:rPr>
          <w:rFonts w:ascii="Arial" w:hAnsi="Arial" w:cs="Arial"/>
          <w:lang w:val="en-US"/>
        </w:rPr>
        <w:t xml:space="preserve">responsible </w:t>
      </w:r>
      <w:r w:rsidR="00B650A5" w:rsidRPr="00F36C54">
        <w:rPr>
          <w:rFonts w:ascii="Arial" w:hAnsi="Arial" w:cs="Arial"/>
          <w:lang w:val="en-US"/>
        </w:rPr>
        <w:t xml:space="preserve">for the implementation of </w:t>
      </w:r>
      <w:r w:rsidR="00530E25" w:rsidRPr="00F36C54">
        <w:rPr>
          <w:rFonts w:ascii="Arial" w:hAnsi="Arial" w:cs="Arial"/>
          <w:lang w:val="en-US"/>
        </w:rPr>
        <w:t>its</w:t>
      </w:r>
      <w:r w:rsidR="00B650A5" w:rsidRPr="00F36C54">
        <w:rPr>
          <w:rFonts w:ascii="Arial" w:hAnsi="Arial" w:cs="Arial"/>
          <w:lang w:val="en-US"/>
        </w:rPr>
        <w:t xml:space="preserve"> policies on day to day running of the residential care home</w:t>
      </w:r>
      <w:r w:rsidR="003907F7" w:rsidRPr="00F36C54">
        <w:rPr>
          <w:rFonts w:ascii="Arial" w:hAnsi="Arial" w:cs="Arial"/>
          <w:lang w:val="en-US"/>
        </w:rPr>
        <w:t>.</w:t>
      </w:r>
    </w:p>
    <w:p w14:paraId="6136BB94" w14:textId="34BED3C8" w:rsidR="00B45F75" w:rsidRPr="00F36C54" w:rsidRDefault="00241727" w:rsidP="00F36C54">
      <w:pPr>
        <w:spacing w:line="360" w:lineRule="auto"/>
        <w:rPr>
          <w:rFonts w:ascii="Arial" w:hAnsi="Arial" w:cs="Arial"/>
          <w:lang w:val="en-US"/>
        </w:rPr>
      </w:pPr>
      <w:r w:rsidRPr="00F36C54">
        <w:rPr>
          <w:rFonts w:ascii="Arial" w:hAnsi="Arial" w:cs="Arial"/>
          <w:lang w:val="en-US"/>
        </w:rPr>
        <w:t>In reviewing the complex problem and possible solutions of the care home, London</w:t>
      </w:r>
      <w:r w:rsidR="00412C9A" w:rsidRPr="00F36C54">
        <w:rPr>
          <w:rFonts w:ascii="Arial" w:hAnsi="Arial" w:cs="Arial"/>
          <w:lang w:val="en-US"/>
        </w:rPr>
        <w:t xml:space="preserve">, the </w:t>
      </w:r>
      <w:r w:rsidR="00ED0D91" w:rsidRPr="00F36C54">
        <w:rPr>
          <w:rFonts w:ascii="Arial" w:hAnsi="Arial" w:cs="Arial"/>
          <w:lang w:val="en-US"/>
        </w:rPr>
        <w:t>Cause-and-Effect</w:t>
      </w:r>
      <w:r w:rsidR="00412C9A" w:rsidRPr="00F36C54">
        <w:rPr>
          <w:rFonts w:ascii="Arial" w:hAnsi="Arial" w:cs="Arial"/>
          <w:lang w:val="en-US"/>
        </w:rPr>
        <w:t xml:space="preserve"> diagram of the Fishbone</w:t>
      </w:r>
      <w:r w:rsidR="0008531E" w:rsidRPr="00F36C54">
        <w:rPr>
          <w:rFonts w:ascii="Arial" w:hAnsi="Arial" w:cs="Arial"/>
          <w:lang w:val="en-US"/>
        </w:rPr>
        <w:t xml:space="preserve"> diagram was used as the technique</w:t>
      </w:r>
      <w:r w:rsidR="00B80BA0" w:rsidRPr="00F36C54">
        <w:rPr>
          <w:rFonts w:ascii="Arial" w:hAnsi="Arial" w:cs="Arial"/>
          <w:lang w:val="en-US"/>
        </w:rPr>
        <w:t xml:space="preserve"> to </w:t>
      </w:r>
      <w:r w:rsidR="00530E25" w:rsidRPr="00F36C54">
        <w:rPr>
          <w:rFonts w:ascii="Arial" w:hAnsi="Arial" w:cs="Arial"/>
          <w:lang w:val="en-US"/>
        </w:rPr>
        <w:t>analyze</w:t>
      </w:r>
      <w:r w:rsidR="00B80BA0" w:rsidRPr="00F36C54">
        <w:rPr>
          <w:rFonts w:ascii="Arial" w:hAnsi="Arial" w:cs="Arial"/>
          <w:lang w:val="en-US"/>
        </w:rPr>
        <w:t xml:space="preserve"> the problem and the solution</w:t>
      </w:r>
      <w:r w:rsidR="007A11C4" w:rsidRPr="00F36C54">
        <w:rPr>
          <w:rFonts w:ascii="Arial" w:hAnsi="Arial" w:cs="Arial"/>
          <w:lang w:val="en-US"/>
        </w:rPr>
        <w:t xml:space="preserve"> identified.</w:t>
      </w:r>
      <w:r w:rsidR="00ED0D91" w:rsidRPr="00F36C54">
        <w:rPr>
          <w:rFonts w:ascii="Arial" w:hAnsi="Arial" w:cs="Arial"/>
          <w:lang w:val="en-US"/>
        </w:rPr>
        <w:t xml:space="preserve"> </w:t>
      </w:r>
      <w:r w:rsidR="007A11C4" w:rsidRPr="00F36C54">
        <w:rPr>
          <w:rFonts w:ascii="Arial" w:hAnsi="Arial" w:cs="Arial"/>
          <w:lang w:val="en-US"/>
        </w:rPr>
        <w:t xml:space="preserve">Please see the illustrating diagram </w:t>
      </w:r>
      <w:r w:rsidR="006B606A" w:rsidRPr="00F36C54">
        <w:rPr>
          <w:rFonts w:ascii="Arial" w:hAnsi="Arial" w:cs="Arial"/>
          <w:lang w:val="en-US"/>
        </w:rPr>
        <w:t>in</w:t>
      </w:r>
      <w:r w:rsidR="00ED0D91" w:rsidRPr="00F36C54">
        <w:rPr>
          <w:rFonts w:ascii="Arial" w:hAnsi="Arial" w:cs="Arial"/>
          <w:lang w:val="en-US"/>
        </w:rPr>
        <w:t xml:space="preserve"> the appendix in fig 1</w:t>
      </w:r>
      <w:r w:rsidR="00530E25" w:rsidRPr="00F36C54">
        <w:rPr>
          <w:rFonts w:ascii="Arial" w:hAnsi="Arial" w:cs="Arial"/>
          <w:lang w:val="en-US"/>
        </w:rPr>
        <w:t>.</w:t>
      </w:r>
    </w:p>
    <w:p w14:paraId="2232660C" w14:textId="2E79C661" w:rsidR="00914788" w:rsidRPr="00F36C54" w:rsidRDefault="009944C8" w:rsidP="00F36C54">
      <w:pPr>
        <w:pStyle w:val="Heading2"/>
        <w:spacing w:line="360" w:lineRule="auto"/>
        <w:rPr>
          <w:rFonts w:ascii="Arial" w:hAnsi="Arial" w:cs="Arial"/>
          <w:b/>
          <w:bCs/>
          <w:color w:val="auto"/>
          <w:sz w:val="22"/>
          <w:szCs w:val="22"/>
        </w:rPr>
      </w:pPr>
      <w:r w:rsidRPr="00F36C54">
        <w:rPr>
          <w:rFonts w:ascii="Arial" w:hAnsi="Arial" w:cs="Arial"/>
          <w:b/>
          <w:bCs/>
          <w:color w:val="auto"/>
          <w:sz w:val="22"/>
          <w:szCs w:val="22"/>
        </w:rPr>
        <w:t xml:space="preserve">6. </w:t>
      </w:r>
      <w:r w:rsidR="00914788" w:rsidRPr="00F36C54">
        <w:rPr>
          <w:rFonts w:ascii="Arial" w:hAnsi="Arial" w:cs="Arial"/>
          <w:b/>
          <w:bCs/>
          <w:color w:val="auto"/>
          <w:sz w:val="22"/>
          <w:szCs w:val="22"/>
        </w:rPr>
        <w:t>Conclusion</w:t>
      </w:r>
      <w:r w:rsidRPr="00F36C54">
        <w:rPr>
          <w:rFonts w:ascii="Arial" w:hAnsi="Arial" w:cs="Arial"/>
          <w:b/>
          <w:bCs/>
          <w:color w:val="auto"/>
          <w:sz w:val="22"/>
          <w:szCs w:val="22"/>
        </w:rPr>
        <w:t>:</w:t>
      </w:r>
      <w:r w:rsidR="00914788" w:rsidRPr="00F36C54">
        <w:rPr>
          <w:rFonts w:ascii="Arial" w:hAnsi="Arial" w:cs="Arial"/>
          <w:b/>
          <w:bCs/>
          <w:color w:val="auto"/>
          <w:sz w:val="22"/>
          <w:szCs w:val="22"/>
        </w:rPr>
        <w:t xml:space="preserve"> </w:t>
      </w:r>
    </w:p>
    <w:p w14:paraId="51B490B4" w14:textId="7BF1C731" w:rsidR="007C169C" w:rsidRPr="00F36C54" w:rsidRDefault="007C169C" w:rsidP="00F36C54">
      <w:pPr>
        <w:spacing w:line="360" w:lineRule="auto"/>
        <w:rPr>
          <w:rFonts w:ascii="Arial" w:hAnsi="Arial" w:cs="Arial"/>
        </w:rPr>
      </w:pPr>
      <w:r w:rsidRPr="00F36C54">
        <w:rPr>
          <w:rFonts w:ascii="Arial" w:hAnsi="Arial" w:cs="Arial"/>
        </w:rPr>
        <w:t xml:space="preserve">Care Home setting or operation should not be regarded as a profit-oriented business alone, it should be </w:t>
      </w:r>
      <w:r w:rsidR="00154DCA" w:rsidRPr="00F36C54">
        <w:rPr>
          <w:rFonts w:ascii="Arial" w:hAnsi="Arial" w:cs="Arial"/>
        </w:rPr>
        <w:t>regilded</w:t>
      </w:r>
      <w:r w:rsidRPr="00F36C54">
        <w:rPr>
          <w:rFonts w:ascii="Arial" w:hAnsi="Arial" w:cs="Arial"/>
        </w:rPr>
        <w:t xml:space="preserve"> as a </w:t>
      </w:r>
      <w:r w:rsidR="009944C8" w:rsidRPr="00F36C54">
        <w:rPr>
          <w:rFonts w:ascii="Arial" w:hAnsi="Arial" w:cs="Arial"/>
        </w:rPr>
        <w:t>service</w:t>
      </w:r>
      <w:r w:rsidRPr="00F36C54">
        <w:rPr>
          <w:rFonts w:ascii="Arial" w:hAnsi="Arial" w:cs="Arial"/>
        </w:rPr>
        <w:t xml:space="preserve"> to humanity.</w:t>
      </w:r>
    </w:p>
    <w:p w14:paraId="104C932F" w14:textId="37FCE534" w:rsidR="00154DCA" w:rsidRPr="00F36C54" w:rsidRDefault="00154DCA" w:rsidP="00F36C54">
      <w:pPr>
        <w:spacing w:line="360" w:lineRule="auto"/>
        <w:rPr>
          <w:rFonts w:ascii="Arial" w:hAnsi="Arial" w:cs="Arial"/>
        </w:rPr>
      </w:pPr>
      <w:r w:rsidRPr="00F36C54">
        <w:rPr>
          <w:rFonts w:ascii="Arial" w:hAnsi="Arial" w:cs="Arial"/>
        </w:rPr>
        <w:t xml:space="preserve">The policies set up for running the </w:t>
      </w:r>
      <w:r w:rsidR="004C3990" w:rsidRPr="00F36C54">
        <w:rPr>
          <w:rFonts w:ascii="Arial" w:hAnsi="Arial" w:cs="Arial"/>
        </w:rPr>
        <w:t xml:space="preserve">care home by </w:t>
      </w:r>
      <w:r w:rsidR="006B606A" w:rsidRPr="00F36C54">
        <w:rPr>
          <w:rFonts w:ascii="Arial" w:hAnsi="Arial" w:cs="Arial"/>
        </w:rPr>
        <w:t xml:space="preserve">the </w:t>
      </w:r>
      <w:r w:rsidR="004C3990" w:rsidRPr="00F36C54">
        <w:rPr>
          <w:rFonts w:ascii="Arial" w:hAnsi="Arial" w:cs="Arial"/>
        </w:rPr>
        <w:t xml:space="preserve">care quality </w:t>
      </w:r>
      <w:proofErr w:type="gramStart"/>
      <w:r w:rsidR="004C3990" w:rsidRPr="00F36C54">
        <w:rPr>
          <w:rFonts w:ascii="Arial" w:hAnsi="Arial" w:cs="Arial"/>
        </w:rPr>
        <w:t>commission[</w:t>
      </w:r>
      <w:proofErr w:type="gramEnd"/>
      <w:r w:rsidR="004C3990" w:rsidRPr="00F36C54">
        <w:rPr>
          <w:rFonts w:ascii="Arial" w:hAnsi="Arial" w:cs="Arial"/>
        </w:rPr>
        <w:t xml:space="preserve">CQC] should be </w:t>
      </w:r>
      <w:r w:rsidR="00F128B5" w:rsidRPr="00F36C54">
        <w:rPr>
          <w:rFonts w:ascii="Arial" w:hAnsi="Arial" w:cs="Arial"/>
        </w:rPr>
        <w:t>adhered</w:t>
      </w:r>
      <w:r w:rsidR="004C3990" w:rsidRPr="00F36C54">
        <w:rPr>
          <w:rFonts w:ascii="Arial" w:hAnsi="Arial" w:cs="Arial"/>
        </w:rPr>
        <w:t xml:space="preserve"> to</w:t>
      </w:r>
      <w:r w:rsidR="00B34310" w:rsidRPr="00F36C54">
        <w:rPr>
          <w:rFonts w:ascii="Arial" w:hAnsi="Arial" w:cs="Arial"/>
        </w:rPr>
        <w:t xml:space="preserve"> achieve the set goals.</w:t>
      </w:r>
      <w:r w:rsidR="00837942" w:rsidRPr="00F36C54">
        <w:rPr>
          <w:rFonts w:ascii="Arial" w:hAnsi="Arial" w:cs="Arial"/>
        </w:rPr>
        <w:t xml:space="preserve"> Issue of staffing should be </w:t>
      </w:r>
      <w:r w:rsidR="00F128B5" w:rsidRPr="00F36C54">
        <w:rPr>
          <w:rFonts w:ascii="Arial" w:hAnsi="Arial" w:cs="Arial"/>
        </w:rPr>
        <w:t>handled</w:t>
      </w:r>
      <w:r w:rsidR="00837942" w:rsidRPr="00F36C54">
        <w:rPr>
          <w:rFonts w:ascii="Arial" w:hAnsi="Arial" w:cs="Arial"/>
        </w:rPr>
        <w:t xml:space="preserve"> </w:t>
      </w:r>
      <w:r w:rsidR="00F128B5" w:rsidRPr="00F36C54">
        <w:rPr>
          <w:rFonts w:ascii="Arial" w:hAnsi="Arial" w:cs="Arial"/>
        </w:rPr>
        <w:t>vigorously</w:t>
      </w:r>
      <w:r w:rsidR="00837942" w:rsidRPr="00F36C54">
        <w:rPr>
          <w:rFonts w:ascii="Arial" w:hAnsi="Arial" w:cs="Arial"/>
        </w:rPr>
        <w:t xml:space="preserve"> to avoid purification of</w:t>
      </w:r>
      <w:r w:rsidR="00F128B5" w:rsidRPr="00F36C54">
        <w:rPr>
          <w:rFonts w:ascii="Arial" w:hAnsi="Arial" w:cs="Arial"/>
        </w:rPr>
        <w:t xml:space="preserve"> less</w:t>
      </w:r>
      <w:r w:rsidR="00837942" w:rsidRPr="00F36C54">
        <w:rPr>
          <w:rFonts w:ascii="Arial" w:hAnsi="Arial" w:cs="Arial"/>
        </w:rPr>
        <w:t xml:space="preserve"> quali</w:t>
      </w:r>
      <w:r w:rsidR="006B606A" w:rsidRPr="00F36C54">
        <w:rPr>
          <w:rFonts w:ascii="Arial" w:hAnsi="Arial" w:cs="Arial"/>
        </w:rPr>
        <w:t>fied</w:t>
      </w:r>
      <w:r w:rsidR="00837942" w:rsidRPr="00F36C54">
        <w:rPr>
          <w:rFonts w:ascii="Arial" w:hAnsi="Arial" w:cs="Arial"/>
        </w:rPr>
        <w:t xml:space="preserve"> sta</w:t>
      </w:r>
      <w:r w:rsidR="00F128B5" w:rsidRPr="00F36C54">
        <w:rPr>
          <w:rFonts w:ascii="Arial" w:hAnsi="Arial" w:cs="Arial"/>
        </w:rPr>
        <w:t>ff</w:t>
      </w:r>
      <w:r w:rsidR="00A367FA" w:rsidRPr="00F36C54">
        <w:rPr>
          <w:rFonts w:ascii="Arial" w:hAnsi="Arial" w:cs="Arial"/>
        </w:rPr>
        <w:t>.</w:t>
      </w:r>
    </w:p>
    <w:p w14:paraId="45E7786C" w14:textId="221AF5D8" w:rsidR="00A367FA" w:rsidRPr="00F36C54" w:rsidRDefault="00A367FA" w:rsidP="00F36C54">
      <w:pPr>
        <w:spacing w:line="360" w:lineRule="auto"/>
        <w:rPr>
          <w:rFonts w:ascii="Arial" w:hAnsi="Arial" w:cs="Arial"/>
        </w:rPr>
      </w:pPr>
      <w:r w:rsidRPr="00F36C54">
        <w:rPr>
          <w:rFonts w:ascii="Arial" w:hAnsi="Arial" w:cs="Arial"/>
        </w:rPr>
        <w:t xml:space="preserve">The </w:t>
      </w:r>
      <w:r w:rsidR="008766E0" w:rsidRPr="00F36C54">
        <w:rPr>
          <w:rFonts w:ascii="Arial" w:hAnsi="Arial" w:cs="Arial"/>
        </w:rPr>
        <w:t>stakeholders</w:t>
      </w:r>
      <w:r w:rsidRPr="00F36C54">
        <w:rPr>
          <w:rFonts w:ascii="Arial" w:hAnsi="Arial" w:cs="Arial"/>
        </w:rPr>
        <w:t xml:space="preserve"> should always be ca</w:t>
      </w:r>
      <w:r w:rsidR="006B606A" w:rsidRPr="00F36C54">
        <w:rPr>
          <w:rFonts w:ascii="Arial" w:hAnsi="Arial" w:cs="Arial"/>
        </w:rPr>
        <w:t>r</w:t>
      </w:r>
      <w:r w:rsidRPr="00F36C54">
        <w:rPr>
          <w:rFonts w:ascii="Arial" w:hAnsi="Arial" w:cs="Arial"/>
        </w:rPr>
        <w:t>ried along on day to day running of the care home</w:t>
      </w:r>
      <w:r w:rsidR="008766E0" w:rsidRPr="00F36C54">
        <w:rPr>
          <w:rFonts w:ascii="Arial" w:hAnsi="Arial" w:cs="Arial"/>
        </w:rPr>
        <w:t>.</w:t>
      </w:r>
    </w:p>
    <w:p w14:paraId="66E2848D" w14:textId="721277C5" w:rsidR="00CF5F1B" w:rsidRPr="00F36C54" w:rsidRDefault="00A02470" w:rsidP="00F36C54">
      <w:pPr>
        <w:spacing w:line="360" w:lineRule="auto"/>
        <w:jc w:val="both"/>
        <w:rPr>
          <w:rFonts w:ascii="Arial" w:hAnsi="Arial" w:cs="Arial"/>
          <w:b/>
          <w:bCs/>
        </w:rPr>
      </w:pPr>
      <w:r w:rsidRPr="00F36C54">
        <w:rPr>
          <w:rFonts w:ascii="Arial" w:hAnsi="Arial" w:cs="Arial"/>
          <w:b/>
          <w:bCs/>
        </w:rPr>
        <w:t>References</w:t>
      </w:r>
      <w:r w:rsidR="00F62F6F" w:rsidRPr="00F36C54">
        <w:rPr>
          <w:rFonts w:ascii="Arial" w:hAnsi="Arial" w:cs="Arial"/>
          <w:b/>
          <w:bCs/>
        </w:rPr>
        <w:t xml:space="preserve">. </w:t>
      </w:r>
      <w:r w:rsidR="00CF5F1B" w:rsidRPr="00F36C54">
        <w:rPr>
          <w:rFonts w:ascii="Arial" w:hAnsi="Arial" w:cs="Arial"/>
          <w:b/>
          <w:bCs/>
        </w:rPr>
        <w:t xml:space="preserve">  </w:t>
      </w:r>
    </w:p>
    <w:p w14:paraId="4433BD35" w14:textId="3799CB59" w:rsidR="00F62F6F" w:rsidRPr="00F36C54" w:rsidRDefault="00F62F6F" w:rsidP="00F36C54">
      <w:pPr>
        <w:spacing w:line="360" w:lineRule="auto"/>
        <w:rPr>
          <w:rFonts w:ascii="Arial" w:hAnsi="Arial" w:cs="Arial"/>
        </w:rPr>
      </w:pPr>
      <w:r w:rsidRPr="00F36C54">
        <w:rPr>
          <w:rFonts w:ascii="Arial" w:hAnsi="Arial" w:cs="Arial"/>
        </w:rPr>
        <w:lastRenderedPageBreak/>
        <w:t xml:space="preserve">Andrew, M; Michael. S &amp; </w:t>
      </w:r>
      <w:r w:rsidR="00F92694" w:rsidRPr="00F36C54">
        <w:rPr>
          <w:rFonts w:ascii="Arial" w:hAnsi="Arial" w:cs="Arial"/>
        </w:rPr>
        <w:t>Paul, K</w:t>
      </w:r>
      <w:r w:rsidRPr="00F36C54">
        <w:rPr>
          <w:rFonts w:ascii="Arial" w:hAnsi="Arial" w:cs="Arial"/>
        </w:rPr>
        <w:t>.T</w:t>
      </w:r>
      <w:r w:rsidR="00F92694" w:rsidRPr="00F36C54">
        <w:rPr>
          <w:rFonts w:ascii="Arial" w:hAnsi="Arial" w:cs="Arial"/>
        </w:rPr>
        <w:t>[</w:t>
      </w:r>
      <w:r w:rsidRPr="00F36C54">
        <w:rPr>
          <w:rFonts w:ascii="Arial" w:hAnsi="Arial" w:cs="Arial"/>
        </w:rPr>
        <w:t>2017</w:t>
      </w:r>
      <w:r w:rsidR="00F92694" w:rsidRPr="00F36C54">
        <w:rPr>
          <w:rFonts w:ascii="Arial" w:hAnsi="Arial" w:cs="Arial"/>
        </w:rPr>
        <w:t>]</w:t>
      </w:r>
      <w:r w:rsidRPr="00F36C54">
        <w:rPr>
          <w:rFonts w:ascii="Arial" w:hAnsi="Arial" w:cs="Arial"/>
        </w:rPr>
        <w:t xml:space="preserve"> </w:t>
      </w:r>
      <w:r w:rsidR="00CC4AF3" w:rsidRPr="00F36C54">
        <w:rPr>
          <w:rFonts w:ascii="Arial" w:hAnsi="Arial" w:cs="Arial"/>
        </w:rPr>
        <w:t>Problem Solving</w:t>
      </w:r>
      <w:r w:rsidRPr="00F36C54">
        <w:rPr>
          <w:rFonts w:ascii="Arial" w:hAnsi="Arial" w:cs="Arial"/>
        </w:rPr>
        <w:t xml:space="preserve"> </w:t>
      </w:r>
      <w:proofErr w:type="gramStart"/>
      <w:r w:rsidRPr="00F36C54">
        <w:rPr>
          <w:rFonts w:ascii="Arial" w:hAnsi="Arial" w:cs="Arial"/>
        </w:rPr>
        <w:t>and  Decision</w:t>
      </w:r>
      <w:proofErr w:type="gramEnd"/>
      <w:r w:rsidRPr="00F36C54">
        <w:rPr>
          <w:rFonts w:ascii="Arial" w:hAnsi="Arial" w:cs="Arial"/>
        </w:rPr>
        <w:t xml:space="preserve"> Making: Certificate in Higher Education. Skills for workplace yearbook [page 181-182].</w:t>
      </w:r>
    </w:p>
    <w:p w14:paraId="48BFA79B" w14:textId="1B12B440" w:rsidR="00A02470" w:rsidRPr="00F36C54" w:rsidRDefault="00A02470" w:rsidP="00F36C54">
      <w:pPr>
        <w:spacing w:line="360" w:lineRule="auto"/>
        <w:jc w:val="both"/>
        <w:rPr>
          <w:rFonts w:ascii="Arial" w:hAnsi="Arial" w:cs="Arial"/>
        </w:rPr>
      </w:pPr>
      <w:r w:rsidRPr="00F36C54">
        <w:rPr>
          <w:rFonts w:ascii="Arial" w:hAnsi="Arial" w:cs="Arial"/>
        </w:rPr>
        <w:t xml:space="preserve">Barn, R., Andrew, L. and </w:t>
      </w:r>
      <w:r w:rsidR="00F92694" w:rsidRPr="00F36C54">
        <w:rPr>
          <w:rFonts w:ascii="Arial" w:hAnsi="Arial" w:cs="Arial"/>
        </w:rPr>
        <w:t>Mantanani</w:t>
      </w:r>
      <w:r w:rsidRPr="00F36C54">
        <w:rPr>
          <w:rFonts w:ascii="Arial" w:hAnsi="Arial" w:cs="Arial"/>
        </w:rPr>
        <w:t>, N. (2017). Life aftercare: The experiences of young people from different ethnic groups. York: Joseph Rowntree Foundation.</w:t>
      </w:r>
    </w:p>
    <w:p w14:paraId="7B8DB1A8" w14:textId="77777777"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Barnes, V. (2017). "Young People's Views of Children's Rights and Advocacy Services: A Case for 'Caring' Advocacy?" Child Abuse Review, vol. 16, no. 3, pp. 140-152</w:t>
      </w:r>
    </w:p>
    <w:p w14:paraId="7FF70295" w14:textId="16672856"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w:t>
      </w:r>
    </w:p>
    <w:p w14:paraId="422B0C15" w14:textId="31FEE7E3" w:rsidR="00A02470" w:rsidRPr="00F36C54" w:rsidRDefault="00FD5C6B" w:rsidP="00F36C54">
      <w:pPr>
        <w:spacing w:before="240" w:line="360" w:lineRule="auto"/>
        <w:ind w:left="567" w:hanging="567"/>
        <w:jc w:val="both"/>
        <w:rPr>
          <w:rFonts w:ascii="Arial" w:hAnsi="Arial" w:cs="Arial"/>
        </w:rPr>
      </w:pPr>
      <w:r w:rsidRPr="00F36C54">
        <w:rPr>
          <w:rFonts w:ascii="Arial" w:hAnsi="Arial" w:cs="Arial"/>
        </w:rPr>
        <w:t>Beihai</w:t>
      </w:r>
      <w:r w:rsidR="00A02470" w:rsidRPr="00F36C54">
        <w:rPr>
          <w:rFonts w:ascii="Arial" w:hAnsi="Arial" w:cs="Arial"/>
        </w:rPr>
        <w:t xml:space="preserve">, </w:t>
      </w:r>
      <w:proofErr w:type="gramStart"/>
      <w:r w:rsidR="00A02470" w:rsidRPr="00F36C54">
        <w:rPr>
          <w:rFonts w:ascii="Arial" w:hAnsi="Arial" w:cs="Arial"/>
        </w:rPr>
        <w:t>N.</w:t>
      </w:r>
      <w:proofErr w:type="gramEnd"/>
      <w:r w:rsidR="00A02470" w:rsidRPr="00F36C54">
        <w:rPr>
          <w:rFonts w:ascii="Arial" w:hAnsi="Arial" w:cs="Arial"/>
        </w:rPr>
        <w:t xml:space="preserve"> and J. Wade (2021). "Looking back, looking forward: Care leavers, families</w:t>
      </w:r>
      <w:r w:rsidR="006B606A" w:rsidRPr="00F36C54">
        <w:rPr>
          <w:rFonts w:ascii="Arial" w:hAnsi="Arial" w:cs="Arial"/>
        </w:rPr>
        <w:t>,</w:t>
      </w:r>
      <w:r w:rsidR="00A02470" w:rsidRPr="00F36C54">
        <w:rPr>
          <w:rFonts w:ascii="Arial" w:hAnsi="Arial" w:cs="Arial"/>
        </w:rPr>
        <w:t xml:space="preserve"> and change." Children and Youth Services Review 18(4) pp. 425-445</w:t>
      </w:r>
    </w:p>
    <w:p w14:paraId="087B6882" w14:textId="0825ECED"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Blower, A., Addo, A., Hodgson J., Lamington, L.</w:t>
      </w:r>
      <w:r w:rsidR="006B606A" w:rsidRPr="00F36C54">
        <w:rPr>
          <w:rFonts w:ascii="Arial" w:hAnsi="Arial" w:cs="Arial"/>
        </w:rPr>
        <w:t>,</w:t>
      </w:r>
      <w:r w:rsidRPr="00F36C54">
        <w:rPr>
          <w:rFonts w:ascii="Arial" w:hAnsi="Arial" w:cs="Arial"/>
        </w:rPr>
        <w:t xml:space="preserve"> and Towlson, K. (2019). "Mental health of "looked after" children: a needs assessment." Clinical Child Psychology and Psychiatry 9(1) pp.117-129</w:t>
      </w:r>
    </w:p>
    <w:p w14:paraId="016505C4" w14:textId="77777777"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Blueprint Project (2021). Start with the child, stay with the child, London: National Children’s Bureau.</w:t>
      </w:r>
    </w:p>
    <w:p w14:paraId="1B9AEF12" w14:textId="2E3A2839"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Buchanan, A. (2020). Young people's views on being looked after in out-of-home</w:t>
      </w:r>
      <w:r w:rsidR="006B606A" w:rsidRPr="00F36C54">
        <w:rPr>
          <w:rFonts w:ascii="Arial" w:hAnsi="Arial" w:cs="Arial"/>
        </w:rPr>
        <w:t xml:space="preserve"> </w:t>
      </w:r>
      <w:r w:rsidRPr="00F36C54">
        <w:rPr>
          <w:rFonts w:ascii="Arial" w:hAnsi="Arial" w:cs="Arial"/>
        </w:rPr>
        <w:t>care under The Children Act 1989. Children and Youth Services Review, 17(5), 681-696.</w:t>
      </w:r>
    </w:p>
    <w:p w14:paraId="21D2483B" w14:textId="49D5E835"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 xml:space="preserve">Bundle, A. (2020). Health information and Teenagers in residential care: A qualitative study to identify young people’s views. Adoption and </w:t>
      </w:r>
      <w:proofErr w:type="gramStart"/>
      <w:r w:rsidRPr="00F36C54">
        <w:rPr>
          <w:rFonts w:ascii="Arial" w:hAnsi="Arial" w:cs="Arial"/>
        </w:rPr>
        <w:t>Fostering</w:t>
      </w:r>
      <w:proofErr w:type="gramEnd"/>
      <w:r w:rsidRPr="00F36C54">
        <w:rPr>
          <w:rFonts w:ascii="Arial" w:hAnsi="Arial" w:cs="Arial"/>
        </w:rPr>
        <w:t>, 26 (4), 19-25.</w:t>
      </w:r>
    </w:p>
    <w:p w14:paraId="1B29B160" w14:textId="2ECACFF6"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Cafcass (2018). Cafcass Health and wellbeing review: The experiences of young people in care. London. Cafcass.</w:t>
      </w:r>
    </w:p>
    <w:p w14:paraId="41C339F3" w14:textId="324869BA" w:rsidR="00893C8A" w:rsidRPr="00F36C54" w:rsidRDefault="00893C8A" w:rsidP="00F36C54">
      <w:pPr>
        <w:spacing w:line="360" w:lineRule="auto"/>
        <w:rPr>
          <w:rFonts w:ascii="Arial" w:hAnsi="Arial" w:cs="Arial"/>
        </w:rPr>
      </w:pPr>
      <w:r w:rsidRPr="00F36C54">
        <w:rPr>
          <w:rFonts w:ascii="Arial" w:hAnsi="Arial" w:cs="Arial"/>
        </w:rPr>
        <w:t xml:space="preserve">Care Quality Commission (2014b) Using </w:t>
      </w:r>
      <w:r w:rsidR="006B606A" w:rsidRPr="00F36C54">
        <w:rPr>
          <w:rFonts w:ascii="Arial" w:hAnsi="Arial" w:cs="Arial"/>
        </w:rPr>
        <w:t>S</w:t>
      </w:r>
      <w:r w:rsidRPr="00F36C54">
        <w:rPr>
          <w:rFonts w:ascii="Arial" w:hAnsi="Arial" w:cs="Arial"/>
        </w:rPr>
        <w:t>urveillance: Information for providers of health and social care on using surveillance to monitor services. [online] www.cqc.org.uk/content/using-surveillance-information-service-providers Accessed 1st August 2015.</w:t>
      </w:r>
    </w:p>
    <w:p w14:paraId="7992FA50" w14:textId="77777777" w:rsidR="00893C8A" w:rsidRPr="00F36C54" w:rsidRDefault="00893C8A" w:rsidP="00F36C54">
      <w:pPr>
        <w:spacing w:line="360" w:lineRule="auto"/>
        <w:rPr>
          <w:rFonts w:ascii="Arial" w:hAnsi="Arial" w:cs="Arial"/>
        </w:rPr>
      </w:pPr>
    </w:p>
    <w:p w14:paraId="1699C381" w14:textId="50B0BC54" w:rsidR="00893C8A" w:rsidRPr="00F36C54" w:rsidRDefault="00893C8A" w:rsidP="00F36C54">
      <w:pPr>
        <w:spacing w:line="360" w:lineRule="auto"/>
        <w:rPr>
          <w:rFonts w:ascii="Arial" w:hAnsi="Arial" w:cs="Arial"/>
        </w:rPr>
      </w:pPr>
      <w:r w:rsidRPr="00F36C54">
        <w:rPr>
          <w:rFonts w:ascii="Arial" w:hAnsi="Arial" w:cs="Arial"/>
        </w:rPr>
        <w:t>Commission for Social Care Inspection (2008a) Safeguarding Adults – A study of the effectiveness of arrangements to safeguard adults from abuse, London: Commission for Social Care Inspection.</w:t>
      </w:r>
    </w:p>
    <w:p w14:paraId="52822C80" w14:textId="77777777" w:rsidR="00FA41A8" w:rsidRPr="00F36C54" w:rsidRDefault="00FA41A8" w:rsidP="00F36C54">
      <w:pPr>
        <w:spacing w:line="360" w:lineRule="auto"/>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 JASN [Clin Jam Soc </w:t>
      </w:r>
      <w:proofErr w:type="gramStart"/>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Nephrol ]</w:t>
      </w:r>
      <w:proofErr w:type="gramEnd"/>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Published online 2016 May 6. Fishbone diagram on quality Care Problem.                 </w:t>
      </w:r>
    </w:p>
    <w:p w14:paraId="4162693A" w14:textId="4C866AC3" w:rsidR="0043647D" w:rsidRPr="00F36C54" w:rsidRDefault="00FA41A8" w:rsidP="00F36C54">
      <w:pPr>
        <w:spacing w:line="360" w:lineRule="auto"/>
        <w:rPr>
          <w:rFonts w:ascii="Arial" w:hAnsi="Arial" w:cs="Arial"/>
          <w:bCs/>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w:t>
      </w:r>
      <w:r w:rsidR="006B606A"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back. associates Vanguard Communications. net [ Fishbone diagram </w:t>
      </w:r>
      <w:proofErr w:type="spellStart"/>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w:t>
      </w:r>
      <w:r w:rsidR="006B606A"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w:t>
      </w:r>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proofErr w:type="spellEnd"/>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606A"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poor quality of Care.</w:t>
      </w:r>
    </w:p>
    <w:p w14:paraId="3619DEDB" w14:textId="27AF236A" w:rsidR="00A02470" w:rsidRPr="00F36C54" w:rsidRDefault="0073120B" w:rsidP="00F36C54">
      <w:pPr>
        <w:spacing w:line="360" w:lineRule="auto"/>
        <w:rPr>
          <w:rFonts w:ascii="Arial" w:hAnsi="Arial" w:cs="Arial"/>
        </w:rPr>
      </w:pPr>
      <w:hyperlink r:id="rId7" w:history="1">
        <w:r w:rsidR="009D5CF8" w:rsidRPr="00F36C54">
          <w:rPr>
            <w:rStyle w:val="Hyperlink"/>
            <w:rFonts w:ascii="Arial" w:hAnsi="Arial" w:cs="Arial"/>
            <w:color w:val="auto"/>
          </w:rPr>
          <w:t>https://www.communitycare.co.uk/2015/02/13/cqc-closes-nursing-home-finding-residents-washed-cold-water-ignored/</w:t>
        </w:r>
      </w:hyperlink>
      <w:r w:rsidR="00A02470" w:rsidRPr="00F36C54">
        <w:rPr>
          <w:rFonts w:ascii="Arial" w:hAnsi="Arial" w:cs="Arial"/>
        </w:rPr>
        <w:t>.</w:t>
      </w:r>
    </w:p>
    <w:p w14:paraId="1987572B" w14:textId="504C53FA" w:rsidR="00A02470" w:rsidRPr="00F36C54" w:rsidRDefault="00A02470" w:rsidP="00F36C54">
      <w:pPr>
        <w:spacing w:before="240" w:line="360" w:lineRule="auto"/>
        <w:ind w:left="567" w:hanging="567"/>
        <w:jc w:val="both"/>
        <w:rPr>
          <w:rFonts w:ascii="Arial" w:hAnsi="Arial" w:cs="Arial"/>
        </w:rPr>
      </w:pPr>
      <w:r w:rsidRPr="00F36C54">
        <w:rPr>
          <w:rFonts w:ascii="Arial" w:hAnsi="Arial" w:cs="Arial"/>
        </w:rPr>
        <w:t>Dickson, K., Sutcliffe, K., Gough, D. (2019). The experiences views and preferences of Looked After Children and young people and their families and carers about the care system. Social Science Research Unit Institute of Education, University of London.</w:t>
      </w:r>
    </w:p>
    <w:p w14:paraId="1E85E3D6" w14:textId="50ED0540" w:rsidR="009D5CF8" w:rsidRPr="00F36C54" w:rsidRDefault="009D5CF8" w:rsidP="00F36C54">
      <w:pPr>
        <w:spacing w:before="240" w:line="360" w:lineRule="auto"/>
        <w:ind w:left="567" w:hanging="567"/>
        <w:jc w:val="both"/>
        <w:rPr>
          <w:rFonts w:ascii="Arial" w:hAnsi="Arial" w:cs="Arial"/>
        </w:rPr>
      </w:pPr>
      <w:r w:rsidRPr="00F36C54">
        <w:rPr>
          <w:rFonts w:ascii="Arial" w:hAnsi="Arial" w:cs="Arial"/>
        </w:rPr>
        <w:t xml:space="preserve">Equality Act 2010, Protecting </w:t>
      </w:r>
      <w:r w:rsidR="006B606A" w:rsidRPr="00F36C54">
        <w:rPr>
          <w:rFonts w:ascii="Arial" w:hAnsi="Arial" w:cs="Arial"/>
        </w:rPr>
        <w:t xml:space="preserve">the </w:t>
      </w:r>
      <w:r w:rsidRPr="00F36C54">
        <w:rPr>
          <w:rFonts w:ascii="Arial" w:hAnsi="Arial" w:cs="Arial"/>
        </w:rPr>
        <w:t xml:space="preserve">right of Individual </w:t>
      </w:r>
      <w:proofErr w:type="gramStart"/>
      <w:r w:rsidRPr="00F36C54">
        <w:rPr>
          <w:rFonts w:ascii="Arial" w:hAnsi="Arial" w:cs="Arial"/>
        </w:rPr>
        <w:t xml:space="preserve">and  </w:t>
      </w:r>
      <w:r w:rsidR="006B606A" w:rsidRPr="00F36C54">
        <w:rPr>
          <w:rFonts w:ascii="Arial" w:hAnsi="Arial" w:cs="Arial"/>
        </w:rPr>
        <w:t>E</w:t>
      </w:r>
      <w:r w:rsidRPr="00F36C54">
        <w:rPr>
          <w:rFonts w:ascii="Arial" w:hAnsi="Arial" w:cs="Arial"/>
        </w:rPr>
        <w:t>qual</w:t>
      </w:r>
      <w:proofErr w:type="gramEnd"/>
      <w:r w:rsidRPr="00F36C54">
        <w:rPr>
          <w:rFonts w:ascii="Arial" w:hAnsi="Arial" w:cs="Arial"/>
        </w:rPr>
        <w:t xml:space="preserve"> Opportunity for all</w:t>
      </w:r>
    </w:p>
    <w:p w14:paraId="37C10959" w14:textId="2FEF43AA" w:rsidR="00B85832" w:rsidRPr="00F36C54" w:rsidRDefault="00B85832" w:rsidP="00F36C54">
      <w:pPr>
        <w:spacing w:line="360" w:lineRule="auto"/>
        <w:rPr>
          <w:rFonts w:ascii="Arial" w:hAnsi="Arial" w:cs="Arial"/>
        </w:rPr>
      </w:pPr>
      <w:r w:rsidRPr="00F36C54">
        <w:rPr>
          <w:rFonts w:ascii="Arial" w:hAnsi="Arial" w:cs="Arial"/>
        </w:rPr>
        <w:t>H</w:t>
      </w:r>
      <w:r w:rsidR="006B606A" w:rsidRPr="00F36C54">
        <w:rPr>
          <w:rFonts w:ascii="Arial" w:hAnsi="Arial" w:cs="Arial"/>
        </w:rPr>
        <w:t>e</w:t>
      </w:r>
      <w:r w:rsidRPr="00F36C54">
        <w:rPr>
          <w:rFonts w:ascii="Arial" w:hAnsi="Arial" w:cs="Arial"/>
        </w:rPr>
        <w:t xml:space="preserve">alth and </w:t>
      </w:r>
      <w:proofErr w:type="gramStart"/>
      <w:r w:rsidRPr="00F36C54">
        <w:rPr>
          <w:rFonts w:ascii="Arial" w:hAnsi="Arial" w:cs="Arial"/>
        </w:rPr>
        <w:t>Social  Act</w:t>
      </w:r>
      <w:proofErr w:type="gramEnd"/>
      <w:r w:rsidRPr="00F36C54">
        <w:rPr>
          <w:rFonts w:ascii="Arial" w:hAnsi="Arial" w:cs="Arial"/>
        </w:rPr>
        <w:t>, 2008, regulated activities, regulation .2014</w:t>
      </w:r>
    </w:p>
    <w:p w14:paraId="5122889A" w14:textId="256A8556" w:rsidR="006B606A" w:rsidRPr="00F36C54" w:rsidRDefault="006B606A" w:rsidP="00F36C54">
      <w:pPr>
        <w:spacing w:line="360" w:lineRule="auto"/>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Maund</w:t>
      </w:r>
      <w:proofErr w:type="spellEnd"/>
      <w:r w:rsidRPr="00F36C54">
        <w:rPr>
          <w:rStyle w:val="Hyperlink"/>
          <w:rFonts w:ascii="Arial" w:hAnsi="Arial" w:cs="Arial"/>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2017. Decision-making and problem-solving.</w:t>
      </w:r>
    </w:p>
    <w:p w14:paraId="07938FDA" w14:textId="237EF226" w:rsidR="006D46B8" w:rsidRDefault="006D46B8" w:rsidP="00F36C54">
      <w:pPr>
        <w:spacing w:line="360" w:lineRule="auto"/>
        <w:rPr>
          <w:rFonts w:ascii="Arial" w:hAnsi="Arial" w:cs="Arial"/>
        </w:rPr>
      </w:pPr>
      <w:r w:rsidRPr="00F36C54">
        <w:rPr>
          <w:rFonts w:ascii="Arial" w:hAnsi="Arial" w:cs="Arial"/>
        </w:rPr>
        <w:t>Mental Health Capacity [MCA], and Deprivation of Liberty Safeguard [DOLSI], ACT 2010.</w:t>
      </w:r>
    </w:p>
    <w:p w14:paraId="581C5AF8" w14:textId="52DABAA7" w:rsidR="000356D9" w:rsidRDefault="000356D9" w:rsidP="00F36C54">
      <w:pPr>
        <w:spacing w:line="360" w:lineRule="auto"/>
        <w:rPr>
          <w:rFonts w:ascii="Arial" w:hAnsi="Arial" w:cs="Arial"/>
        </w:rPr>
      </w:pPr>
    </w:p>
    <w:p w14:paraId="2C377B5A" w14:textId="6783E7A3" w:rsidR="000356D9" w:rsidRDefault="000356D9" w:rsidP="00F36C54">
      <w:pPr>
        <w:spacing w:line="360" w:lineRule="auto"/>
        <w:rPr>
          <w:rFonts w:ascii="Arial" w:hAnsi="Arial" w:cs="Arial"/>
        </w:rPr>
      </w:pPr>
    </w:p>
    <w:p w14:paraId="4A5A3E0B" w14:textId="030B0012" w:rsidR="000356D9" w:rsidRDefault="000356D9" w:rsidP="00F36C54">
      <w:pPr>
        <w:spacing w:line="360" w:lineRule="auto"/>
        <w:rPr>
          <w:rFonts w:ascii="Arial" w:hAnsi="Arial" w:cs="Arial"/>
        </w:rPr>
      </w:pPr>
    </w:p>
    <w:p w14:paraId="580E5E5F" w14:textId="3A474652" w:rsidR="000356D9" w:rsidRDefault="000356D9" w:rsidP="00F36C54">
      <w:pPr>
        <w:spacing w:line="360" w:lineRule="auto"/>
        <w:rPr>
          <w:rFonts w:ascii="Arial" w:hAnsi="Arial" w:cs="Arial"/>
        </w:rPr>
      </w:pPr>
    </w:p>
    <w:p w14:paraId="5B61802B" w14:textId="467EDD4B" w:rsidR="000356D9" w:rsidRDefault="000356D9" w:rsidP="00F36C54">
      <w:pPr>
        <w:spacing w:line="360" w:lineRule="auto"/>
        <w:rPr>
          <w:rFonts w:ascii="Arial" w:hAnsi="Arial" w:cs="Arial"/>
        </w:rPr>
      </w:pPr>
    </w:p>
    <w:p w14:paraId="0BFC60C3" w14:textId="6C18DC7F" w:rsidR="000356D9" w:rsidRDefault="000356D9" w:rsidP="00F36C54">
      <w:pPr>
        <w:spacing w:line="360" w:lineRule="auto"/>
        <w:rPr>
          <w:rFonts w:ascii="Arial" w:hAnsi="Arial" w:cs="Arial"/>
        </w:rPr>
      </w:pPr>
    </w:p>
    <w:p w14:paraId="10CFF52B" w14:textId="14FD1E02" w:rsidR="000356D9" w:rsidRDefault="000356D9" w:rsidP="00F36C54">
      <w:pPr>
        <w:spacing w:line="360" w:lineRule="auto"/>
        <w:rPr>
          <w:rFonts w:ascii="Arial" w:hAnsi="Arial" w:cs="Arial"/>
        </w:rPr>
      </w:pPr>
    </w:p>
    <w:p w14:paraId="4D74ECB8" w14:textId="19AA3F50" w:rsidR="000356D9" w:rsidRDefault="000356D9" w:rsidP="00F36C54">
      <w:pPr>
        <w:spacing w:line="360" w:lineRule="auto"/>
        <w:rPr>
          <w:rFonts w:ascii="Arial" w:hAnsi="Arial" w:cs="Arial"/>
        </w:rPr>
      </w:pPr>
    </w:p>
    <w:p w14:paraId="334BAC31" w14:textId="79199C41" w:rsidR="000356D9" w:rsidRDefault="000356D9" w:rsidP="00F36C54">
      <w:pPr>
        <w:spacing w:line="360" w:lineRule="auto"/>
        <w:rPr>
          <w:rFonts w:ascii="Arial" w:hAnsi="Arial" w:cs="Arial"/>
        </w:rPr>
      </w:pPr>
    </w:p>
    <w:p w14:paraId="668C5C40" w14:textId="31BC0028" w:rsidR="000356D9" w:rsidRDefault="000356D9" w:rsidP="00F36C54">
      <w:pPr>
        <w:spacing w:line="360" w:lineRule="auto"/>
        <w:rPr>
          <w:rFonts w:ascii="Arial" w:hAnsi="Arial" w:cs="Arial"/>
        </w:rPr>
      </w:pPr>
    </w:p>
    <w:p w14:paraId="145ED081" w14:textId="1471B3C4" w:rsidR="000356D9" w:rsidRDefault="000356D9" w:rsidP="00F36C54">
      <w:pPr>
        <w:spacing w:line="360" w:lineRule="auto"/>
        <w:rPr>
          <w:rFonts w:ascii="Arial" w:hAnsi="Arial" w:cs="Arial"/>
        </w:rPr>
      </w:pPr>
    </w:p>
    <w:p w14:paraId="690A23F1" w14:textId="4511C82A" w:rsidR="000356D9" w:rsidRDefault="000356D9" w:rsidP="00F36C54">
      <w:pPr>
        <w:spacing w:line="360" w:lineRule="auto"/>
        <w:rPr>
          <w:rFonts w:ascii="Arial" w:hAnsi="Arial" w:cs="Arial"/>
        </w:rPr>
      </w:pPr>
    </w:p>
    <w:p w14:paraId="5638D783" w14:textId="5DB097C7" w:rsidR="000356D9" w:rsidRDefault="000356D9" w:rsidP="00F36C54">
      <w:pPr>
        <w:spacing w:line="360" w:lineRule="auto"/>
        <w:rPr>
          <w:rFonts w:ascii="Arial" w:hAnsi="Arial" w:cs="Arial"/>
        </w:rPr>
      </w:pPr>
    </w:p>
    <w:p w14:paraId="5ABB894E" w14:textId="678F5145" w:rsidR="000356D9" w:rsidRDefault="000356D9" w:rsidP="00F36C54">
      <w:pPr>
        <w:spacing w:line="360" w:lineRule="auto"/>
        <w:rPr>
          <w:rFonts w:ascii="Arial" w:hAnsi="Arial" w:cs="Arial"/>
        </w:rPr>
      </w:pPr>
    </w:p>
    <w:p w14:paraId="002DBF67" w14:textId="76148524" w:rsidR="000356D9" w:rsidRDefault="000356D9" w:rsidP="00F36C54">
      <w:pPr>
        <w:spacing w:line="360" w:lineRule="auto"/>
        <w:rPr>
          <w:rFonts w:ascii="Arial" w:hAnsi="Arial" w:cs="Arial"/>
        </w:rPr>
      </w:pPr>
    </w:p>
    <w:p w14:paraId="0C44B529" w14:textId="77777777" w:rsidR="000356D9" w:rsidRPr="00F36C54" w:rsidRDefault="000356D9" w:rsidP="00F36C54">
      <w:pPr>
        <w:spacing w:line="360" w:lineRule="auto"/>
        <w:rPr>
          <w:rFonts w:ascii="Arial" w:hAnsi="Arial" w:cs="Arial"/>
        </w:rPr>
      </w:pPr>
    </w:p>
    <w:p w14:paraId="1A1A645E" w14:textId="0189396D" w:rsidR="00FA41A8" w:rsidRPr="00F36C54" w:rsidRDefault="00FA41A8" w:rsidP="00F36C54">
      <w:pPr>
        <w:spacing w:line="360" w:lineRule="auto"/>
        <w:rPr>
          <w:rFonts w:ascii="Arial" w:hAnsi="Arial" w:cs="Arial"/>
        </w:rPr>
      </w:pPr>
    </w:p>
    <w:p w14:paraId="086CC4D2" w14:textId="4FC764EF" w:rsidR="00FA41A8" w:rsidRPr="00F36C54" w:rsidRDefault="00FA41A8" w:rsidP="00F36C54">
      <w:pPr>
        <w:spacing w:line="360" w:lineRule="auto"/>
        <w:rPr>
          <w:rFonts w:ascii="Arial" w:hAnsi="Arial" w:cs="Arial"/>
        </w:rPr>
      </w:pPr>
    </w:p>
    <w:p w14:paraId="2F781674" w14:textId="2D023868" w:rsidR="00FA41A8" w:rsidRPr="00F36C54" w:rsidRDefault="00FA41A8" w:rsidP="00F36C54">
      <w:pPr>
        <w:spacing w:line="360" w:lineRule="auto"/>
        <w:rPr>
          <w:rFonts w:ascii="Arial" w:hAnsi="Arial" w:cs="Arial"/>
        </w:rPr>
      </w:pPr>
    </w:p>
    <w:p w14:paraId="493AC692" w14:textId="77777777" w:rsidR="00FA41A8" w:rsidRPr="00F36C54" w:rsidRDefault="00FA41A8" w:rsidP="00F36C54">
      <w:pPr>
        <w:spacing w:line="360" w:lineRule="auto"/>
        <w:rPr>
          <w:rFonts w:ascii="Arial" w:hAnsi="Arial" w:cs="Arial"/>
        </w:rPr>
      </w:pPr>
    </w:p>
    <w:p w14:paraId="1BC8D58E" w14:textId="02B5692E" w:rsidR="006F6D31" w:rsidRDefault="006F6D31" w:rsidP="00A5602B"/>
    <w:p w14:paraId="0FA64960" w14:textId="7959AE28" w:rsidR="00102B65" w:rsidRDefault="00102B65" w:rsidP="00A5602B"/>
    <w:p w14:paraId="007B1CE9" w14:textId="6C2E20A5" w:rsidR="00102B65" w:rsidRPr="00815C5F" w:rsidRDefault="00A02470" w:rsidP="00A5602B">
      <w:pPr>
        <w:rPr>
          <w:b/>
          <w:bCs/>
        </w:rPr>
      </w:pPr>
      <w:r w:rsidRPr="00815C5F">
        <w:rPr>
          <w:b/>
          <w:bCs/>
        </w:rPr>
        <w:t>APPENDIX</w:t>
      </w:r>
      <w:r w:rsidR="00A35924">
        <w:rPr>
          <w:b/>
          <w:bCs/>
        </w:rPr>
        <w:t xml:space="preserve">    --    FIG  1</w:t>
      </w:r>
    </w:p>
    <w:p w14:paraId="354F1720" w14:textId="3636F82F" w:rsidR="00102B65" w:rsidRDefault="00102B65" w:rsidP="00A5602B"/>
    <w:p w14:paraId="55D2D1D0" w14:textId="5DA8EE94" w:rsidR="00815C5F" w:rsidRDefault="00815C5F" w:rsidP="00102B65">
      <w:pPr>
        <w:spacing w:line="360" w:lineRule="auto"/>
        <w:rPr>
          <w:rFonts w:cstheme="minorHAnsi"/>
          <w:b/>
          <w:bCs/>
          <w:sz w:val="24"/>
          <w:szCs w:val="24"/>
        </w:rPr>
      </w:pPr>
      <w:r>
        <w:rPr>
          <w:rFonts w:cstheme="minorHAnsi"/>
          <w:b/>
          <w:bCs/>
          <w:sz w:val="24"/>
          <w:szCs w:val="24"/>
        </w:rPr>
        <w:t xml:space="preserve">                                     The Fishbone Diagram</w:t>
      </w:r>
      <w:r w:rsidR="00102B65">
        <w:rPr>
          <w:rFonts w:cstheme="minorHAnsi"/>
          <w:b/>
          <w:bCs/>
          <w:sz w:val="24"/>
          <w:szCs w:val="24"/>
        </w:rPr>
        <w:t xml:space="preserve"> </w:t>
      </w:r>
      <w:r>
        <w:rPr>
          <w:rFonts w:cstheme="minorHAnsi"/>
          <w:b/>
          <w:bCs/>
          <w:sz w:val="24"/>
          <w:szCs w:val="24"/>
        </w:rPr>
        <w:t>– CAUSE AND EFFECT ANALYSES</w:t>
      </w:r>
    </w:p>
    <w:p w14:paraId="0FF5A2DD" w14:textId="7DFB0F17" w:rsidR="00102B65" w:rsidRDefault="00A35924" w:rsidP="00102B65">
      <w:pPr>
        <w:spacing w:line="360" w:lineRule="auto"/>
        <w:rPr>
          <w:rFonts w:cstheme="minorHAnsi"/>
          <w:sz w:val="24"/>
          <w:szCs w:val="24"/>
        </w:rPr>
      </w:pPr>
      <w:r>
        <w:rPr>
          <w:rFonts w:cstheme="minorHAnsi"/>
          <w:b/>
          <w:bCs/>
          <w:sz w:val="24"/>
          <w:szCs w:val="24"/>
        </w:rPr>
        <w:t xml:space="preserve">                                    B</w:t>
      </w:r>
      <w:r w:rsidR="00102B65">
        <w:rPr>
          <w:rFonts w:cstheme="minorHAnsi"/>
          <w:b/>
          <w:bCs/>
          <w:sz w:val="24"/>
          <w:szCs w:val="24"/>
        </w:rPr>
        <w:t xml:space="preserve">elow </w:t>
      </w:r>
      <w:r w:rsidR="000356D9">
        <w:rPr>
          <w:rFonts w:cstheme="minorHAnsi"/>
          <w:b/>
          <w:bCs/>
          <w:sz w:val="24"/>
          <w:szCs w:val="24"/>
        </w:rPr>
        <w:t>analysed</w:t>
      </w:r>
      <w:r w:rsidR="00102B65">
        <w:rPr>
          <w:rFonts w:cstheme="minorHAnsi"/>
          <w:b/>
          <w:bCs/>
          <w:sz w:val="24"/>
          <w:szCs w:val="24"/>
        </w:rPr>
        <w:t xml:space="preserve"> the Poor Quality of Care in </w:t>
      </w:r>
      <w:r w:rsidR="006B606A">
        <w:rPr>
          <w:rFonts w:cstheme="minorHAnsi"/>
          <w:b/>
          <w:bCs/>
          <w:sz w:val="24"/>
          <w:szCs w:val="24"/>
        </w:rPr>
        <w:t xml:space="preserve">the </w:t>
      </w:r>
      <w:r w:rsidR="00102B65">
        <w:rPr>
          <w:rFonts w:cstheme="minorHAnsi"/>
          <w:b/>
          <w:bCs/>
          <w:sz w:val="24"/>
          <w:szCs w:val="24"/>
        </w:rPr>
        <w:t>Health Sector</w:t>
      </w:r>
      <w:r w:rsidR="00102B65">
        <w:rPr>
          <w:rFonts w:cstheme="minorHAnsi"/>
          <w:sz w:val="24"/>
          <w:szCs w:val="24"/>
        </w:rPr>
        <w:t xml:space="preserve">.                  </w:t>
      </w:r>
    </w:p>
    <w:p w14:paraId="5D75AAEF" w14:textId="77777777" w:rsidR="00102B65" w:rsidRDefault="00102B65" w:rsidP="00102B65">
      <w:pPr>
        <w:spacing w:line="360" w:lineRule="auto"/>
        <w:rPr>
          <w:rFonts w:cstheme="minorHAnsi"/>
          <w:sz w:val="24"/>
          <w:szCs w:val="24"/>
        </w:rPr>
      </w:pPr>
      <w:r>
        <w:rPr>
          <w:rFonts w:cstheme="minorHAnsi"/>
          <w:sz w:val="24"/>
          <w:szCs w:val="24"/>
        </w:rPr>
        <w:t xml:space="preserve">                                                                                </w:t>
      </w:r>
    </w:p>
    <w:p w14:paraId="062B8AF0" w14:textId="77777777" w:rsidR="00102B65" w:rsidRDefault="00102B65" w:rsidP="00102B65">
      <w:pPr>
        <w:spacing w:line="360" w:lineRule="auto"/>
        <w:rPr>
          <w:rFonts w:cstheme="minorHAnsi"/>
          <w:sz w:val="24"/>
          <w:szCs w:val="24"/>
        </w:rPr>
      </w:pPr>
      <w:r>
        <w:rPr>
          <w:rFonts w:cstheme="minorHAnsi"/>
          <w:sz w:val="24"/>
          <w:szCs w:val="24"/>
        </w:rPr>
        <w:t xml:space="preserve">                     </w:t>
      </w:r>
      <w:r>
        <w:rPr>
          <w:rFonts w:cstheme="minorHAnsi"/>
          <w:b/>
          <w:bCs/>
          <w:sz w:val="24"/>
          <w:szCs w:val="24"/>
        </w:rPr>
        <w:t>PEOPLE</w:t>
      </w:r>
      <w:r>
        <w:rPr>
          <w:rFonts w:cstheme="minorHAnsi"/>
          <w:sz w:val="24"/>
          <w:szCs w:val="24"/>
        </w:rPr>
        <w:t xml:space="preserve">                             </w:t>
      </w:r>
      <w:r>
        <w:rPr>
          <w:rFonts w:cstheme="minorHAnsi"/>
          <w:b/>
          <w:bCs/>
          <w:sz w:val="24"/>
          <w:szCs w:val="24"/>
        </w:rPr>
        <w:t>PROCESS/POLICY</w:t>
      </w:r>
      <w:r>
        <w:rPr>
          <w:rFonts w:cstheme="minorHAnsi"/>
          <w:sz w:val="24"/>
          <w:szCs w:val="24"/>
        </w:rPr>
        <w:t xml:space="preserve">                                                                                                                                                                                                                                   </w:t>
      </w:r>
    </w:p>
    <w:p w14:paraId="4F7DD32E" w14:textId="30530A70" w:rsidR="00102B65" w:rsidRPr="00142019" w:rsidRDefault="00815EFA" w:rsidP="00102B65">
      <w:pPr>
        <w:spacing w:line="360" w:lineRule="auto"/>
        <w:rPr>
          <w:rFonts w:cstheme="minorHAnsi"/>
          <w:sz w:val="24"/>
          <w:szCs w:val="24"/>
        </w:rPr>
      </w:pPr>
      <w:r>
        <w:rPr>
          <w:noProof/>
        </w:rPr>
        <mc:AlternateContent>
          <mc:Choice Requires="wps">
            <w:drawing>
              <wp:anchor distT="0" distB="0" distL="114300" distR="114300" simplePos="0" relativeHeight="251659264" behindDoc="0" locked="0" layoutInCell="1" allowOverlap="1" wp14:anchorId="63DAE71E" wp14:editId="5F35CE88">
                <wp:simplePos x="0" y="0"/>
                <wp:positionH relativeFrom="column">
                  <wp:posOffset>2540249</wp:posOffset>
                </wp:positionH>
                <wp:positionV relativeFrom="paragraph">
                  <wp:posOffset>11678</wp:posOffset>
                </wp:positionV>
                <wp:extent cx="866775" cy="1447800"/>
                <wp:effectExtent l="0" t="0" r="66675" b="57150"/>
                <wp:wrapNone/>
                <wp:docPr id="7" name="Straight Arrow Connector 7"/>
                <wp:cNvGraphicFramePr/>
                <a:graphic xmlns:a="http://schemas.openxmlformats.org/drawingml/2006/main">
                  <a:graphicData uri="http://schemas.microsoft.com/office/word/2010/wordprocessingShape">
                    <wps:wsp>
                      <wps:cNvCnPr/>
                      <wps:spPr>
                        <a:xfrm>
                          <a:off x="0" y="0"/>
                          <a:ext cx="866775" cy="1447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192AD3" id="_x0000_t32" coordsize="21600,21600" o:spt="32" o:oned="t" path="m,l21600,21600e" filled="f">
                <v:path arrowok="t" fillok="f" o:connecttype="none"/>
                <o:lock v:ext="edit" shapetype="t"/>
              </v:shapetype>
              <v:shape id="Straight Arrow Connector 7" o:spid="_x0000_s1026" type="#_x0000_t32" style="position:absolute;margin-left:200pt;margin-top:.9pt;width:68.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604C7731" wp14:editId="3364A355">
                <wp:simplePos x="0" y="0"/>
                <wp:positionH relativeFrom="column">
                  <wp:posOffset>1286234</wp:posOffset>
                </wp:positionH>
                <wp:positionV relativeFrom="paragraph">
                  <wp:posOffset>5494</wp:posOffset>
                </wp:positionV>
                <wp:extent cx="1143000" cy="1552575"/>
                <wp:effectExtent l="0" t="0" r="57150" b="47625"/>
                <wp:wrapNone/>
                <wp:docPr id="4" name="Straight Arrow Connector 4"/>
                <wp:cNvGraphicFramePr/>
                <a:graphic xmlns:a="http://schemas.openxmlformats.org/drawingml/2006/main">
                  <a:graphicData uri="http://schemas.microsoft.com/office/word/2010/wordprocessingShape">
                    <wps:wsp>
                      <wps:cNvCnPr/>
                      <wps:spPr>
                        <a:xfrm>
                          <a:off x="0" y="0"/>
                          <a:ext cx="1143000" cy="1552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A46BC1" id="Straight Arrow Connector 4" o:spid="_x0000_s1026" type="#_x0000_t32" style="position:absolute;margin-left:101.3pt;margin-top:.45pt;width:90pt;height:12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" strokecolor="#4472c4 [3204]" strokeweight=".5pt">
                <v:stroke endarrow="block" joinstyle="miter"/>
              </v:shape>
            </w:pict>
          </mc:Fallback>
        </mc:AlternateContent>
      </w:r>
      <w:r w:rsidR="00102B65">
        <w:rPr>
          <w:rFonts w:cstheme="minorHAnsi"/>
          <w:sz w:val="24"/>
          <w:szCs w:val="24"/>
        </w:rPr>
        <w:t>Poor role definitions</w:t>
      </w:r>
      <w:r w:rsidR="00C24891">
        <w:rPr>
          <w:rFonts w:cstheme="minorHAnsi"/>
          <w:sz w:val="24"/>
          <w:szCs w:val="24"/>
        </w:rPr>
        <w:t>--</w:t>
      </w:r>
      <w:r w:rsidR="00102B65">
        <w:rPr>
          <w:rFonts w:cstheme="minorHAnsi"/>
          <w:sz w:val="24"/>
          <w:szCs w:val="24"/>
        </w:rPr>
        <w:t xml:space="preserve">      </w:t>
      </w:r>
      <w:proofErr w:type="gramStart"/>
      <w:r w:rsidR="0038470B">
        <w:rPr>
          <w:rFonts w:cstheme="minorHAnsi"/>
          <w:sz w:val="24"/>
          <w:szCs w:val="24"/>
        </w:rPr>
        <w:t>---</w:t>
      </w:r>
      <w:r w:rsidR="00102B65">
        <w:rPr>
          <w:rFonts w:cstheme="minorHAnsi"/>
          <w:sz w:val="24"/>
          <w:szCs w:val="24"/>
        </w:rPr>
        <w:t xml:space="preserve">  Insufficient</w:t>
      </w:r>
      <w:proofErr w:type="gramEnd"/>
      <w:r w:rsidR="00102B65">
        <w:rPr>
          <w:rFonts w:cstheme="minorHAnsi"/>
          <w:sz w:val="24"/>
          <w:szCs w:val="24"/>
        </w:rPr>
        <w:t xml:space="preserve">           </w:t>
      </w:r>
      <w:r w:rsidR="0038470B">
        <w:rPr>
          <w:rFonts w:cstheme="minorHAnsi"/>
          <w:sz w:val="24"/>
          <w:szCs w:val="24"/>
        </w:rPr>
        <w:t>-----</w:t>
      </w:r>
      <w:r w:rsidR="00102B65">
        <w:rPr>
          <w:rFonts w:cstheme="minorHAnsi"/>
          <w:sz w:val="24"/>
          <w:szCs w:val="24"/>
        </w:rPr>
        <w:t xml:space="preserve"> Lack of coordination between different Health staffing </w:t>
      </w:r>
      <w:r w:rsidR="006B606A">
        <w:rPr>
          <w:rFonts w:cstheme="minorHAnsi"/>
          <w:sz w:val="24"/>
          <w:szCs w:val="24"/>
        </w:rPr>
        <w:t>at</w:t>
      </w:r>
      <w:r w:rsidR="00102B65">
        <w:rPr>
          <w:rFonts w:cstheme="minorHAnsi"/>
          <w:sz w:val="24"/>
          <w:szCs w:val="24"/>
        </w:rPr>
        <w:t xml:space="preserve"> facilities</w:t>
      </w:r>
      <w:r w:rsidR="0038470B">
        <w:rPr>
          <w:rFonts w:cstheme="minorHAnsi"/>
          <w:sz w:val="24"/>
          <w:szCs w:val="24"/>
        </w:rPr>
        <w:t xml:space="preserve"> </w:t>
      </w:r>
      <w:r w:rsidR="00102B65">
        <w:rPr>
          <w:rFonts w:cstheme="minorHAnsi"/>
          <w:sz w:val="24"/>
          <w:szCs w:val="24"/>
        </w:rPr>
        <w:t xml:space="preserve">level of health facilities.                     </w:t>
      </w:r>
      <w:r w:rsidR="00102B65" w:rsidRPr="001070F1">
        <w:rPr>
          <w:rFonts w:cstheme="minorHAnsi"/>
          <w:b/>
          <w:bCs/>
          <w:sz w:val="24"/>
          <w:szCs w:val="24"/>
        </w:rPr>
        <w:t xml:space="preserve">                  </w:t>
      </w:r>
      <w:r w:rsidR="00102B65">
        <w:rPr>
          <w:rFonts w:cstheme="minorHAnsi"/>
          <w:b/>
          <w:bCs/>
          <w:sz w:val="24"/>
          <w:szCs w:val="24"/>
        </w:rPr>
        <w:t xml:space="preserve">                                                          </w:t>
      </w:r>
      <w:r w:rsidR="00102B65" w:rsidRPr="001070F1">
        <w:rPr>
          <w:rFonts w:cstheme="minorHAnsi"/>
          <w:b/>
          <w:bCs/>
          <w:sz w:val="24"/>
          <w:szCs w:val="24"/>
        </w:rPr>
        <w:t xml:space="preserve">         </w:t>
      </w:r>
    </w:p>
    <w:p w14:paraId="291B7C2E" w14:textId="77777777" w:rsidR="00102B65" w:rsidRDefault="00102B65" w:rsidP="00102B65">
      <w:pPr>
        <w:spacing w:after="0" w:line="240" w:lineRule="auto"/>
        <w:rPr>
          <w:rFonts w:cstheme="minorHAnsi"/>
          <w:sz w:val="24"/>
          <w:szCs w:val="24"/>
        </w:rPr>
      </w:pPr>
      <w:r>
        <w:rPr>
          <w:rFonts w:cstheme="minorHAnsi"/>
          <w:sz w:val="24"/>
          <w:szCs w:val="24"/>
        </w:rPr>
        <w:t xml:space="preserve">  care worker.                                                                    </w:t>
      </w:r>
    </w:p>
    <w:p w14:paraId="1E77BCD7" w14:textId="277EE2F7" w:rsidR="00102B65" w:rsidRDefault="00102B65" w:rsidP="00102B65">
      <w:pPr>
        <w:spacing w:after="0" w:line="240" w:lineRule="auto"/>
        <w:rPr>
          <w:rFonts w:cstheme="minorHAnsi"/>
          <w:sz w:val="24"/>
          <w:szCs w:val="24"/>
        </w:rPr>
      </w:pPr>
      <w:r>
        <w:rPr>
          <w:rFonts w:cstheme="minorHAnsi"/>
          <w:sz w:val="24"/>
          <w:szCs w:val="24"/>
        </w:rPr>
        <w:t xml:space="preserve">                                                                                            </w:t>
      </w:r>
      <w:r w:rsidR="0038470B">
        <w:rPr>
          <w:rFonts w:cstheme="minorHAnsi"/>
          <w:sz w:val="24"/>
          <w:szCs w:val="24"/>
        </w:rPr>
        <w:t>-----</w:t>
      </w:r>
      <w:r>
        <w:rPr>
          <w:rFonts w:cstheme="minorHAnsi"/>
          <w:sz w:val="24"/>
          <w:szCs w:val="24"/>
        </w:rPr>
        <w:t xml:space="preserve">Poor referral system.    </w:t>
      </w:r>
    </w:p>
    <w:p w14:paraId="72944C8F" w14:textId="77777777" w:rsidR="00102B65" w:rsidRDefault="00102B65" w:rsidP="00102B65">
      <w:pPr>
        <w:spacing w:after="0" w:line="240" w:lineRule="auto"/>
        <w:rPr>
          <w:rFonts w:cstheme="minorHAnsi"/>
          <w:sz w:val="24"/>
          <w:szCs w:val="24"/>
        </w:rPr>
      </w:pPr>
      <w:r>
        <w:rPr>
          <w:rFonts w:cstheme="minorHAnsi"/>
          <w:sz w:val="24"/>
          <w:szCs w:val="24"/>
        </w:rPr>
        <w:t>.</w:t>
      </w:r>
    </w:p>
    <w:p w14:paraId="3E49FC97" w14:textId="6A34C1D2" w:rsidR="00102B65" w:rsidRDefault="00102B65" w:rsidP="00102B65">
      <w:pPr>
        <w:spacing w:after="0" w:line="240" w:lineRule="auto"/>
        <w:rPr>
          <w:rFonts w:cstheme="minorHAnsi"/>
          <w:sz w:val="24"/>
          <w:szCs w:val="24"/>
        </w:rPr>
      </w:pPr>
      <w:r>
        <w:rPr>
          <w:rFonts w:cstheme="minorHAnsi"/>
          <w:sz w:val="24"/>
          <w:szCs w:val="24"/>
        </w:rPr>
        <w:t>Inadequate Education, knowledge</w:t>
      </w:r>
      <w:r w:rsidR="00C24891">
        <w:rPr>
          <w:rFonts w:cstheme="minorHAnsi"/>
          <w:sz w:val="24"/>
          <w:szCs w:val="24"/>
        </w:rPr>
        <w:t>--</w:t>
      </w:r>
      <w:r>
        <w:rPr>
          <w:rFonts w:cstheme="minorHAnsi"/>
          <w:sz w:val="24"/>
          <w:szCs w:val="24"/>
        </w:rPr>
        <w:t xml:space="preserve">,                                   </w:t>
      </w:r>
      <w:r w:rsidR="0038470B">
        <w:rPr>
          <w:rFonts w:cstheme="minorHAnsi"/>
          <w:sz w:val="24"/>
          <w:szCs w:val="24"/>
        </w:rPr>
        <w:t xml:space="preserve"> ----</w:t>
      </w:r>
      <w:r>
        <w:rPr>
          <w:rFonts w:cstheme="minorHAnsi"/>
          <w:sz w:val="24"/>
          <w:szCs w:val="24"/>
        </w:rPr>
        <w:t xml:space="preserve">Overcrowding </w:t>
      </w:r>
      <w:r w:rsidR="0038470B">
        <w:rPr>
          <w:rFonts w:cstheme="minorHAnsi"/>
          <w:sz w:val="24"/>
          <w:szCs w:val="24"/>
        </w:rPr>
        <w:t>of residents</w:t>
      </w:r>
    </w:p>
    <w:p w14:paraId="376C0366" w14:textId="10690203" w:rsidR="00102B65" w:rsidRDefault="00102B65" w:rsidP="00102B65">
      <w:pPr>
        <w:spacing w:after="0" w:line="240" w:lineRule="auto"/>
        <w:rPr>
          <w:rFonts w:cstheme="minorHAnsi"/>
          <w:sz w:val="24"/>
          <w:szCs w:val="24"/>
        </w:rPr>
      </w:pPr>
      <w:r>
        <w:rPr>
          <w:rFonts w:cstheme="minorHAnsi"/>
          <w:sz w:val="24"/>
          <w:szCs w:val="24"/>
        </w:rPr>
        <w:t>and skills among facility</w:t>
      </w:r>
      <w:r w:rsidR="006B606A">
        <w:rPr>
          <w:rFonts w:cstheme="minorHAnsi"/>
          <w:sz w:val="24"/>
          <w:szCs w:val="24"/>
        </w:rPr>
        <w:t>-</w:t>
      </w:r>
      <w:r>
        <w:rPr>
          <w:rFonts w:cstheme="minorHAnsi"/>
          <w:sz w:val="24"/>
          <w:szCs w:val="24"/>
        </w:rPr>
        <w:t xml:space="preserve">based                                           </w:t>
      </w:r>
    </w:p>
    <w:p w14:paraId="45CB3207" w14:textId="79E18131" w:rsidR="00102B65" w:rsidRDefault="00A94E24" w:rsidP="00102B65">
      <w:pPr>
        <w:spacing w:after="0" w:line="240" w:lineRule="auto"/>
        <w:rPr>
          <w:rFonts w:cstheme="minorHAnsi"/>
          <w:sz w:val="24"/>
          <w:szCs w:val="24"/>
        </w:rPr>
      </w:pPr>
      <w:r>
        <w:rPr>
          <w:noProof/>
        </w:rPr>
        <mc:AlternateContent>
          <mc:Choice Requires="wps">
            <w:drawing>
              <wp:anchor distT="0" distB="0" distL="114300" distR="114300" simplePos="0" relativeHeight="251661312" behindDoc="0" locked="0" layoutInCell="1" allowOverlap="1" wp14:anchorId="22E4D3FC" wp14:editId="71172C2A">
                <wp:simplePos x="0" y="0"/>
                <wp:positionH relativeFrom="margin">
                  <wp:posOffset>-517967</wp:posOffset>
                </wp:positionH>
                <wp:positionV relativeFrom="paragraph">
                  <wp:posOffset>176365</wp:posOffset>
                </wp:positionV>
                <wp:extent cx="5457825" cy="238125"/>
                <wp:effectExtent l="0" t="19050" r="47625" b="47625"/>
                <wp:wrapNone/>
                <wp:docPr id="3" name="Arrow: Right 3"/>
                <wp:cNvGraphicFramePr/>
                <a:graphic xmlns:a="http://schemas.openxmlformats.org/drawingml/2006/main">
                  <a:graphicData uri="http://schemas.microsoft.com/office/word/2010/wordprocessingShape">
                    <wps:wsp>
                      <wps:cNvSpPr/>
                      <wps:spPr>
                        <a:xfrm>
                          <a:off x="0" y="0"/>
                          <a:ext cx="5457825" cy="2381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7F469E" w14:textId="77777777" w:rsidR="00102B65" w:rsidRDefault="00102B65" w:rsidP="00102B6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2E4D3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40.8pt;margin-top:13.9pt;width:429.75pt;height:1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" adj="21129" fillcolor="#4472c4 [3204]" strokecolor="#1f3763 [1604]" strokeweight="1pt">
                <v:textbox>
                  <w:txbxContent>
                    <w:p w14:paraId="517F469E" w14:textId="77777777" w:rsidR="00102B65" w:rsidRDefault="00102B65" w:rsidP="00102B65">
                      <w:pPr>
                        <w:jc w:val="center"/>
                      </w:pPr>
                      <w:r>
                        <w:t xml:space="preserve">    </w:t>
                      </w:r>
                    </w:p>
                  </w:txbxContent>
                </v:textbox>
                <w10:wrap anchorx="margin"/>
              </v:shape>
            </w:pict>
          </mc:Fallback>
        </mc:AlternateContent>
      </w:r>
      <w:r w:rsidR="00C24891">
        <w:rPr>
          <w:noProof/>
        </w:rPr>
        <mc:AlternateContent>
          <mc:Choice Requires="wps">
            <w:drawing>
              <wp:anchor distT="0" distB="0" distL="114300" distR="114300" simplePos="0" relativeHeight="251664384" behindDoc="0" locked="0" layoutInCell="1" allowOverlap="1" wp14:anchorId="4CD03CC8" wp14:editId="54992A02">
                <wp:simplePos x="0" y="0"/>
                <wp:positionH relativeFrom="column">
                  <wp:posOffset>4905955</wp:posOffset>
                </wp:positionH>
                <wp:positionV relativeFrom="paragraph">
                  <wp:posOffset>29624</wp:posOffset>
                </wp:positionV>
                <wp:extent cx="1188720" cy="696429"/>
                <wp:effectExtent l="0" t="0" r="11430" b="27940"/>
                <wp:wrapNone/>
                <wp:docPr id="2" name="Rectangle 2"/>
                <wp:cNvGraphicFramePr/>
                <a:graphic xmlns:a="http://schemas.openxmlformats.org/drawingml/2006/main">
                  <a:graphicData uri="http://schemas.microsoft.com/office/word/2010/wordprocessingShape">
                    <wps:wsp>
                      <wps:cNvSpPr/>
                      <wps:spPr>
                        <a:xfrm>
                          <a:off x="0" y="0"/>
                          <a:ext cx="1188720" cy="696429"/>
                        </a:xfrm>
                        <a:prstGeom prst="rect">
                          <a:avLst/>
                        </a:prstGeom>
                      </wps:spPr>
                      <wps:style>
                        <a:lnRef idx="2">
                          <a:schemeClr val="accent6"/>
                        </a:lnRef>
                        <a:fillRef idx="1">
                          <a:schemeClr val="lt1"/>
                        </a:fillRef>
                        <a:effectRef idx="0">
                          <a:schemeClr val="accent6"/>
                        </a:effectRef>
                        <a:fontRef idx="minor">
                          <a:schemeClr val="dk1"/>
                        </a:fontRef>
                      </wps:style>
                      <wps:txbx>
                        <w:txbxContent>
                          <w:p w14:paraId="08841639" w14:textId="77777777" w:rsidR="00102B65" w:rsidRPr="003F37A6" w:rsidRDefault="00102B65" w:rsidP="00102B65">
                            <w:pPr>
                              <w:rPr>
                                <w:b/>
                                <w:bCs/>
                                <w:sz w:val="24"/>
                              </w:rPr>
                            </w:pPr>
                            <w:r>
                              <w:rPr>
                                <w:b/>
                                <w:bCs/>
                                <w:sz w:val="24"/>
                              </w:rPr>
                              <w:t>POOR QUALITY</w:t>
                            </w:r>
                          </w:p>
                          <w:p w14:paraId="4E553570" w14:textId="77777777" w:rsidR="00102B65" w:rsidRPr="003F37A6" w:rsidRDefault="00102B65" w:rsidP="00102B65">
                            <w:pPr>
                              <w:rPr>
                                <w:b/>
                                <w:bCs/>
                                <w:sz w:val="24"/>
                              </w:rPr>
                            </w:pPr>
                            <w:r>
                              <w:rPr>
                                <w:b/>
                                <w:bCs/>
                                <w:sz w:val="24"/>
                              </w:rPr>
                              <w:t>OF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03CC8" id="Rectangle 2" o:spid="_x0000_s1027" style="position:absolute;margin-left:386.3pt;margin-top:2.35pt;width:93.6pt;height:5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" fillcolor="white [3201]" strokecolor="#70ad47 [3209]" strokeweight="1pt">
                <v:textbox>
                  <w:txbxContent>
                    <w:p w14:paraId="08841639" w14:textId="77777777" w:rsidR="00102B65" w:rsidRPr="003F37A6" w:rsidRDefault="00102B65" w:rsidP="00102B65">
                      <w:pPr>
                        <w:rPr>
                          <w:b/>
                          <w:bCs/>
                          <w:sz w:val="24"/>
                        </w:rPr>
                      </w:pPr>
                      <w:r>
                        <w:rPr>
                          <w:b/>
                          <w:bCs/>
                          <w:sz w:val="24"/>
                        </w:rPr>
                        <w:t>POOR QUALITY</w:t>
                      </w:r>
                    </w:p>
                    <w:p w14:paraId="4E553570" w14:textId="77777777" w:rsidR="00102B65" w:rsidRPr="003F37A6" w:rsidRDefault="00102B65" w:rsidP="00102B65">
                      <w:pPr>
                        <w:rPr>
                          <w:b/>
                          <w:bCs/>
                          <w:sz w:val="24"/>
                        </w:rPr>
                      </w:pPr>
                      <w:r>
                        <w:rPr>
                          <w:b/>
                          <w:bCs/>
                          <w:sz w:val="24"/>
                        </w:rPr>
                        <w:t>OF CARE.</w:t>
                      </w:r>
                    </w:p>
                  </w:txbxContent>
                </v:textbox>
              </v:rect>
            </w:pict>
          </mc:Fallback>
        </mc:AlternateContent>
      </w:r>
      <w:r w:rsidR="00102B65">
        <w:rPr>
          <w:rFonts w:cstheme="minorHAnsi"/>
          <w:sz w:val="24"/>
          <w:szCs w:val="24"/>
        </w:rPr>
        <w:t xml:space="preserve">health worker.                                                                            </w:t>
      </w:r>
    </w:p>
    <w:p w14:paraId="1F4B0572" w14:textId="77777777" w:rsidR="00102B65" w:rsidRDefault="00102B65" w:rsidP="00102B65">
      <w:pPr>
        <w:spacing w:after="0" w:line="240" w:lineRule="auto"/>
        <w:rPr>
          <w:rFonts w:cstheme="minorHAnsi"/>
          <w:sz w:val="24"/>
          <w:szCs w:val="24"/>
        </w:rPr>
      </w:pPr>
      <w:r>
        <w:rPr>
          <w:rFonts w:cstheme="minorHAnsi"/>
          <w:sz w:val="24"/>
          <w:szCs w:val="24"/>
        </w:rPr>
        <w:t xml:space="preserve">                                                                                                                                                POOR</w:t>
      </w:r>
    </w:p>
    <w:p w14:paraId="1C1CA428" w14:textId="77777777" w:rsidR="00102B65" w:rsidRDefault="00102B65" w:rsidP="00102B65">
      <w:pPr>
        <w:spacing w:after="0" w:line="240" w:lineRule="auto"/>
        <w:rPr>
          <w:rFonts w:cstheme="minorHAnsi"/>
          <w:sz w:val="24"/>
          <w:szCs w:val="24"/>
        </w:rPr>
      </w:pPr>
      <w:r>
        <w:rPr>
          <w:noProof/>
        </w:rPr>
        <mc:AlternateContent>
          <mc:Choice Requires="wps">
            <w:drawing>
              <wp:anchor distT="0" distB="0" distL="114300" distR="114300" simplePos="0" relativeHeight="251662336" behindDoc="0" locked="0" layoutInCell="1" allowOverlap="1" wp14:anchorId="40CD6C31" wp14:editId="52BB3B4E">
                <wp:simplePos x="0" y="0"/>
                <wp:positionH relativeFrom="column">
                  <wp:posOffset>1844040</wp:posOffset>
                </wp:positionH>
                <wp:positionV relativeFrom="paragraph">
                  <wp:posOffset>42545</wp:posOffset>
                </wp:positionV>
                <wp:extent cx="1085850" cy="1352550"/>
                <wp:effectExtent l="0" t="38100" r="57150" b="19050"/>
                <wp:wrapNone/>
                <wp:docPr id="23" name="Straight Arrow Connector 23"/>
                <wp:cNvGraphicFramePr/>
                <a:graphic xmlns:a="http://schemas.openxmlformats.org/drawingml/2006/main">
                  <a:graphicData uri="http://schemas.microsoft.com/office/word/2010/wordprocessingShape">
                    <wps:wsp>
                      <wps:cNvCnPr/>
                      <wps:spPr>
                        <a:xfrm flipV="1">
                          <a:off x="0" y="0"/>
                          <a:ext cx="1085850" cy="1352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2E0DB4" id="Straight Arrow Connector 23" o:spid="_x0000_s1026" type="#_x0000_t32" style="position:absolute;margin-left:145.2pt;margin-top:3.35pt;width:85.5pt;height:106.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0D45CF95" wp14:editId="4A39494A">
                <wp:simplePos x="0" y="0"/>
                <wp:positionH relativeFrom="column">
                  <wp:posOffset>2615692</wp:posOffset>
                </wp:positionH>
                <wp:positionV relativeFrom="paragraph">
                  <wp:posOffset>70612</wp:posOffset>
                </wp:positionV>
                <wp:extent cx="990600" cy="1552575"/>
                <wp:effectExtent l="0" t="38100" r="57150" b="28575"/>
                <wp:wrapNone/>
                <wp:docPr id="24" name="Straight Arrow Connector 24"/>
                <wp:cNvGraphicFramePr/>
                <a:graphic xmlns:a="http://schemas.openxmlformats.org/drawingml/2006/main">
                  <a:graphicData uri="http://schemas.microsoft.com/office/word/2010/wordprocessingShape">
                    <wps:wsp>
                      <wps:cNvCnPr/>
                      <wps:spPr>
                        <a:xfrm flipV="1">
                          <a:off x="0" y="0"/>
                          <a:ext cx="990600" cy="1552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698A4" id="Straight Arrow Connector 24" o:spid="_x0000_s1026" type="#_x0000_t32" style="position:absolute;margin-left:205.95pt;margin-top:5.55pt;width:78pt;height:122.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" strokecolor="#4472c4 [3204]" strokeweight=".5pt">
                <v:stroke endarrow="block" joinstyle="miter"/>
              </v:shape>
            </w:pict>
          </mc:Fallback>
        </mc:AlternateContent>
      </w:r>
      <w:r>
        <w:rPr>
          <w:rFonts w:cstheme="minorHAnsi"/>
          <w:sz w:val="24"/>
          <w:szCs w:val="24"/>
        </w:rPr>
        <w:t xml:space="preserve">                                                                                                                                                QUALITY OF</w:t>
      </w:r>
    </w:p>
    <w:p w14:paraId="11D25FC9" w14:textId="77777777" w:rsidR="00102B65" w:rsidRDefault="00102B65" w:rsidP="00102B65">
      <w:pPr>
        <w:spacing w:after="0" w:line="240" w:lineRule="auto"/>
        <w:rPr>
          <w:rFonts w:cstheme="minorHAnsi"/>
          <w:sz w:val="24"/>
          <w:szCs w:val="24"/>
        </w:rPr>
      </w:pPr>
      <w:r>
        <w:rPr>
          <w:rFonts w:cstheme="minorHAnsi"/>
          <w:sz w:val="24"/>
          <w:szCs w:val="24"/>
        </w:rPr>
        <w:t xml:space="preserve">                                                                                                                                                 CARE.</w:t>
      </w:r>
    </w:p>
    <w:p w14:paraId="4EB15FE9" w14:textId="77777777" w:rsidR="00102B65" w:rsidRDefault="00102B65" w:rsidP="00102B65">
      <w:pPr>
        <w:spacing w:after="0" w:line="240" w:lineRule="auto"/>
        <w:rPr>
          <w:rFonts w:cstheme="minorHAnsi"/>
          <w:sz w:val="24"/>
          <w:szCs w:val="24"/>
        </w:rPr>
      </w:pPr>
    </w:p>
    <w:p w14:paraId="05B948D6" w14:textId="04864A41" w:rsidR="00102B65" w:rsidRDefault="00102B65" w:rsidP="00102B65">
      <w:pPr>
        <w:spacing w:after="0" w:line="240" w:lineRule="auto"/>
        <w:rPr>
          <w:rFonts w:cstheme="minorHAnsi"/>
          <w:sz w:val="24"/>
          <w:szCs w:val="24"/>
        </w:rPr>
      </w:pPr>
      <w:r>
        <w:rPr>
          <w:rFonts w:cstheme="minorHAnsi"/>
          <w:sz w:val="24"/>
          <w:szCs w:val="24"/>
        </w:rPr>
        <w:t xml:space="preserve">                                                                                                 </w:t>
      </w:r>
      <w:r w:rsidR="00C24891">
        <w:rPr>
          <w:rFonts w:cstheme="minorHAnsi"/>
          <w:sz w:val="24"/>
          <w:szCs w:val="24"/>
        </w:rPr>
        <w:t>------</w:t>
      </w:r>
      <w:r>
        <w:rPr>
          <w:rFonts w:cstheme="minorHAnsi"/>
          <w:sz w:val="24"/>
          <w:szCs w:val="24"/>
        </w:rPr>
        <w:t xml:space="preserve">   Limited opportunities</w:t>
      </w:r>
    </w:p>
    <w:p w14:paraId="302BEF64" w14:textId="3E5F9C40" w:rsidR="00102B65" w:rsidRDefault="00102B65" w:rsidP="00102B65">
      <w:pPr>
        <w:spacing w:after="0" w:line="240" w:lineRule="auto"/>
        <w:rPr>
          <w:rFonts w:cstheme="minorHAnsi"/>
          <w:sz w:val="24"/>
          <w:szCs w:val="24"/>
        </w:rPr>
      </w:pPr>
      <w:r>
        <w:rPr>
          <w:rFonts w:cstheme="minorHAnsi"/>
          <w:sz w:val="24"/>
          <w:szCs w:val="24"/>
        </w:rPr>
        <w:t xml:space="preserve">Current facilities are inadequate </w:t>
      </w:r>
      <w:r w:rsidR="00C24891">
        <w:rPr>
          <w:rFonts w:cstheme="minorHAnsi"/>
          <w:sz w:val="24"/>
          <w:szCs w:val="24"/>
        </w:rPr>
        <w:t>-----</w:t>
      </w:r>
      <w:r>
        <w:rPr>
          <w:rFonts w:cstheme="minorHAnsi"/>
          <w:sz w:val="24"/>
          <w:szCs w:val="24"/>
        </w:rPr>
        <w:t xml:space="preserve">                                         for Education                                       </w:t>
      </w:r>
    </w:p>
    <w:p w14:paraId="208BAB44" w14:textId="6FADF822" w:rsidR="00102B65" w:rsidRPr="00867104" w:rsidRDefault="00102B65" w:rsidP="00102B65">
      <w:pPr>
        <w:spacing w:after="0" w:line="240" w:lineRule="auto"/>
        <w:rPr>
          <w:rFonts w:cstheme="minorHAnsi"/>
          <w:sz w:val="24"/>
          <w:szCs w:val="24"/>
        </w:rPr>
      </w:pPr>
      <w:r>
        <w:rPr>
          <w:rFonts w:cstheme="minorHAnsi"/>
          <w:sz w:val="24"/>
          <w:szCs w:val="24"/>
        </w:rPr>
        <w:t xml:space="preserve">to meet demand.                                                                                                                                                                                                                                         </w:t>
      </w:r>
      <w:r>
        <w:t xml:space="preserve">Insufficient medicines   </w:t>
      </w:r>
      <w:r w:rsidR="00C24891">
        <w:t>---------------</w:t>
      </w:r>
      <w:r>
        <w:t xml:space="preserve">                                </w:t>
      </w:r>
      <w:r w:rsidR="00C24891">
        <w:t>----------</w:t>
      </w:r>
      <w:r>
        <w:t xml:space="preserve">Too few facilities available.                                                                   </w:t>
      </w:r>
    </w:p>
    <w:p w14:paraId="293624AC" w14:textId="77777777" w:rsidR="00102B65" w:rsidRPr="00F246AE" w:rsidRDefault="00102B65" w:rsidP="00102B65">
      <w:pPr>
        <w:rPr>
          <w:b/>
          <w:bCs/>
        </w:rPr>
      </w:pPr>
      <w:r>
        <w:t xml:space="preserve">                           </w:t>
      </w:r>
      <w:r>
        <w:rPr>
          <w:b/>
          <w:bCs/>
        </w:rPr>
        <w:t xml:space="preserve">           EQUIPMENT</w:t>
      </w:r>
    </w:p>
    <w:p w14:paraId="1D29B394" w14:textId="77777777" w:rsidR="00102B65" w:rsidRDefault="00102B65" w:rsidP="00102B65">
      <w:r>
        <w:t xml:space="preserve">                                         </w:t>
      </w:r>
      <w:r>
        <w:rPr>
          <w:b/>
          <w:bCs/>
        </w:rPr>
        <w:t>SUPPLIES</w:t>
      </w:r>
      <w:r>
        <w:t xml:space="preserve">                </w:t>
      </w:r>
      <w:r>
        <w:rPr>
          <w:b/>
          <w:bCs/>
        </w:rPr>
        <w:t>ENVIRONMENT</w:t>
      </w:r>
      <w:r>
        <w:t xml:space="preserve">   </w:t>
      </w:r>
    </w:p>
    <w:p w14:paraId="53CBF59D" w14:textId="77777777" w:rsidR="00102B65" w:rsidRDefault="00102B65" w:rsidP="00102B65"/>
    <w:sectPr w:rsidR="00102B6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5CD1D" w14:textId="77777777" w:rsidR="0073120B" w:rsidRDefault="0073120B" w:rsidP="008411AB">
      <w:pPr>
        <w:spacing w:after="0" w:line="240" w:lineRule="auto"/>
      </w:pPr>
      <w:r>
        <w:separator/>
      </w:r>
    </w:p>
  </w:endnote>
  <w:endnote w:type="continuationSeparator" w:id="0">
    <w:p w14:paraId="0D138FF8" w14:textId="77777777" w:rsidR="0073120B" w:rsidRDefault="0073120B" w:rsidP="0084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9F6C1" w14:textId="5DF6FE7A" w:rsidR="008411AB" w:rsidRDefault="00CF5F1B">
    <w:pPr>
      <w:pStyle w:val="Footer"/>
    </w:pPr>
    <w: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9DE75" w14:textId="77777777" w:rsidR="0073120B" w:rsidRDefault="0073120B" w:rsidP="008411AB">
      <w:pPr>
        <w:spacing w:after="0" w:line="240" w:lineRule="auto"/>
      </w:pPr>
      <w:r>
        <w:separator/>
      </w:r>
    </w:p>
  </w:footnote>
  <w:footnote w:type="continuationSeparator" w:id="0">
    <w:p w14:paraId="3F7191A5" w14:textId="77777777" w:rsidR="0073120B" w:rsidRDefault="0073120B" w:rsidP="00841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5FB0"/>
    <w:multiLevelType w:val="hybridMultilevel"/>
    <w:tmpl w:val="808E3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192C02"/>
    <w:multiLevelType w:val="hybridMultilevel"/>
    <w:tmpl w:val="04048784"/>
    <w:lvl w:ilvl="0" w:tplc="EEE213B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307046D"/>
    <w:multiLevelType w:val="hybridMultilevel"/>
    <w:tmpl w:val="3AC8568C"/>
    <w:lvl w:ilvl="0" w:tplc="2B6C47B4">
      <w:numFmt w:val="bullet"/>
      <w:lvlText w:val=""/>
      <w:lvlJc w:val="left"/>
      <w:pPr>
        <w:ind w:left="720" w:hanging="360"/>
      </w:pPr>
      <w:rPr>
        <w:rFonts w:ascii="Symbol" w:eastAsiaTheme="minorHAnsi" w:hAnsi="Symbol"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4352761">
    <w:abstractNumId w:val="2"/>
  </w:num>
  <w:num w:numId="2" w16cid:durableId="1593706323">
    <w:abstractNumId w:val="0"/>
  </w:num>
  <w:num w:numId="3" w16cid:durableId="16951548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3trQwMTcxMDQxMjJT0lEKTi0uzszPAykwrQUARL0R3ywAAAA="/>
  </w:docVars>
  <w:rsids>
    <w:rsidRoot w:val="000F7C1C"/>
    <w:rsid w:val="00001537"/>
    <w:rsid w:val="000019D5"/>
    <w:rsid w:val="00005F84"/>
    <w:rsid w:val="00015BFD"/>
    <w:rsid w:val="00024C4E"/>
    <w:rsid w:val="000350F3"/>
    <w:rsid w:val="000356D9"/>
    <w:rsid w:val="00043F5F"/>
    <w:rsid w:val="00045DC9"/>
    <w:rsid w:val="00050CB4"/>
    <w:rsid w:val="000673F4"/>
    <w:rsid w:val="00077774"/>
    <w:rsid w:val="00077C9A"/>
    <w:rsid w:val="0008531E"/>
    <w:rsid w:val="000914A0"/>
    <w:rsid w:val="00094BA4"/>
    <w:rsid w:val="000A01C5"/>
    <w:rsid w:val="000B1545"/>
    <w:rsid w:val="000B3EFB"/>
    <w:rsid w:val="000C3F28"/>
    <w:rsid w:val="000C43E5"/>
    <w:rsid w:val="000D25B0"/>
    <w:rsid w:val="000D4EC6"/>
    <w:rsid w:val="000F7C1C"/>
    <w:rsid w:val="00102B65"/>
    <w:rsid w:val="00107665"/>
    <w:rsid w:val="00110E62"/>
    <w:rsid w:val="0013222C"/>
    <w:rsid w:val="001404D0"/>
    <w:rsid w:val="0014617F"/>
    <w:rsid w:val="001477D4"/>
    <w:rsid w:val="00147D7B"/>
    <w:rsid w:val="00154DCA"/>
    <w:rsid w:val="00167FC7"/>
    <w:rsid w:val="0017523B"/>
    <w:rsid w:val="00176669"/>
    <w:rsid w:val="001818C0"/>
    <w:rsid w:val="001848F4"/>
    <w:rsid w:val="00190BB0"/>
    <w:rsid w:val="001972B6"/>
    <w:rsid w:val="00197356"/>
    <w:rsid w:val="001A0561"/>
    <w:rsid w:val="001A7976"/>
    <w:rsid w:val="001B2712"/>
    <w:rsid w:val="001B37D6"/>
    <w:rsid w:val="001B69FE"/>
    <w:rsid w:val="001C0F50"/>
    <w:rsid w:val="001C18D7"/>
    <w:rsid w:val="001C43FD"/>
    <w:rsid w:val="001D09B0"/>
    <w:rsid w:val="001D27D0"/>
    <w:rsid w:val="001D28EF"/>
    <w:rsid w:val="001D50E7"/>
    <w:rsid w:val="001D7948"/>
    <w:rsid w:val="001F1596"/>
    <w:rsid w:val="001F1838"/>
    <w:rsid w:val="002074A4"/>
    <w:rsid w:val="00215979"/>
    <w:rsid w:val="00215F61"/>
    <w:rsid w:val="0021639C"/>
    <w:rsid w:val="002163C2"/>
    <w:rsid w:val="00221FE9"/>
    <w:rsid w:val="00224F85"/>
    <w:rsid w:val="00234135"/>
    <w:rsid w:val="00241727"/>
    <w:rsid w:val="002433CD"/>
    <w:rsid w:val="0025061E"/>
    <w:rsid w:val="002656A0"/>
    <w:rsid w:val="00280BDD"/>
    <w:rsid w:val="0028347B"/>
    <w:rsid w:val="002931D9"/>
    <w:rsid w:val="00293798"/>
    <w:rsid w:val="002A0903"/>
    <w:rsid w:val="002A159B"/>
    <w:rsid w:val="002A3634"/>
    <w:rsid w:val="002B50B6"/>
    <w:rsid w:val="002D35BD"/>
    <w:rsid w:val="002E4A09"/>
    <w:rsid w:val="002E6E60"/>
    <w:rsid w:val="002E7EA7"/>
    <w:rsid w:val="002F4AB3"/>
    <w:rsid w:val="00316B39"/>
    <w:rsid w:val="00331FC9"/>
    <w:rsid w:val="00334C45"/>
    <w:rsid w:val="003405B0"/>
    <w:rsid w:val="00341FD4"/>
    <w:rsid w:val="00381DD0"/>
    <w:rsid w:val="00382418"/>
    <w:rsid w:val="003840C2"/>
    <w:rsid w:val="0038470B"/>
    <w:rsid w:val="003907F7"/>
    <w:rsid w:val="00391E55"/>
    <w:rsid w:val="003927C5"/>
    <w:rsid w:val="003A1299"/>
    <w:rsid w:val="003A288A"/>
    <w:rsid w:val="003A4F53"/>
    <w:rsid w:val="003A66BB"/>
    <w:rsid w:val="003C29A0"/>
    <w:rsid w:val="003C36A2"/>
    <w:rsid w:val="003D14B8"/>
    <w:rsid w:val="003D7235"/>
    <w:rsid w:val="003E2D0C"/>
    <w:rsid w:val="003E76D1"/>
    <w:rsid w:val="003F0989"/>
    <w:rsid w:val="003F7398"/>
    <w:rsid w:val="00412C9A"/>
    <w:rsid w:val="004170DA"/>
    <w:rsid w:val="0041741C"/>
    <w:rsid w:val="00432591"/>
    <w:rsid w:val="00432D4B"/>
    <w:rsid w:val="0043647D"/>
    <w:rsid w:val="00436FDC"/>
    <w:rsid w:val="00446DE1"/>
    <w:rsid w:val="00450F7A"/>
    <w:rsid w:val="00454F46"/>
    <w:rsid w:val="004613EB"/>
    <w:rsid w:val="004650A1"/>
    <w:rsid w:val="0047030D"/>
    <w:rsid w:val="004705BE"/>
    <w:rsid w:val="00475C22"/>
    <w:rsid w:val="00481CD3"/>
    <w:rsid w:val="00482E66"/>
    <w:rsid w:val="0049578E"/>
    <w:rsid w:val="004A3E07"/>
    <w:rsid w:val="004B6826"/>
    <w:rsid w:val="004C03C0"/>
    <w:rsid w:val="004C3990"/>
    <w:rsid w:val="004C6695"/>
    <w:rsid w:val="004D51EF"/>
    <w:rsid w:val="004E0620"/>
    <w:rsid w:val="004E5521"/>
    <w:rsid w:val="004E6FB2"/>
    <w:rsid w:val="004F7EB1"/>
    <w:rsid w:val="005019EB"/>
    <w:rsid w:val="0050620D"/>
    <w:rsid w:val="005104AB"/>
    <w:rsid w:val="00515444"/>
    <w:rsid w:val="00530E25"/>
    <w:rsid w:val="00531CD8"/>
    <w:rsid w:val="005343BD"/>
    <w:rsid w:val="00537AF7"/>
    <w:rsid w:val="00552840"/>
    <w:rsid w:val="00565184"/>
    <w:rsid w:val="00570AFF"/>
    <w:rsid w:val="005764A6"/>
    <w:rsid w:val="00585B6C"/>
    <w:rsid w:val="00585F05"/>
    <w:rsid w:val="005C3446"/>
    <w:rsid w:val="005D33B4"/>
    <w:rsid w:val="005D598E"/>
    <w:rsid w:val="005D6759"/>
    <w:rsid w:val="005E1CA1"/>
    <w:rsid w:val="005E6F3B"/>
    <w:rsid w:val="005F63CB"/>
    <w:rsid w:val="00610926"/>
    <w:rsid w:val="00611F65"/>
    <w:rsid w:val="00612E5D"/>
    <w:rsid w:val="0062665D"/>
    <w:rsid w:val="00634678"/>
    <w:rsid w:val="0064743D"/>
    <w:rsid w:val="006514D9"/>
    <w:rsid w:val="00653885"/>
    <w:rsid w:val="006547ED"/>
    <w:rsid w:val="0066020D"/>
    <w:rsid w:val="0066474D"/>
    <w:rsid w:val="006758D6"/>
    <w:rsid w:val="00677BBC"/>
    <w:rsid w:val="006808C0"/>
    <w:rsid w:val="00681B91"/>
    <w:rsid w:val="00696B66"/>
    <w:rsid w:val="006B5A3A"/>
    <w:rsid w:val="006B606A"/>
    <w:rsid w:val="006B6A54"/>
    <w:rsid w:val="006B76DA"/>
    <w:rsid w:val="006C0325"/>
    <w:rsid w:val="006D3AEF"/>
    <w:rsid w:val="006D3BD9"/>
    <w:rsid w:val="006D46B8"/>
    <w:rsid w:val="006E5DB6"/>
    <w:rsid w:val="006F1F67"/>
    <w:rsid w:val="006F2BFE"/>
    <w:rsid w:val="006F6D31"/>
    <w:rsid w:val="00701A84"/>
    <w:rsid w:val="007057B8"/>
    <w:rsid w:val="0071737D"/>
    <w:rsid w:val="00723DA7"/>
    <w:rsid w:val="0073120B"/>
    <w:rsid w:val="00740FAA"/>
    <w:rsid w:val="00741FFE"/>
    <w:rsid w:val="00750C49"/>
    <w:rsid w:val="0076167F"/>
    <w:rsid w:val="00767B83"/>
    <w:rsid w:val="00776AE1"/>
    <w:rsid w:val="00782BFB"/>
    <w:rsid w:val="007A11C4"/>
    <w:rsid w:val="007A2480"/>
    <w:rsid w:val="007A56C8"/>
    <w:rsid w:val="007C169C"/>
    <w:rsid w:val="007C4D56"/>
    <w:rsid w:val="007C7478"/>
    <w:rsid w:val="007D74F7"/>
    <w:rsid w:val="007E505A"/>
    <w:rsid w:val="00801C8D"/>
    <w:rsid w:val="00804F65"/>
    <w:rsid w:val="008152F0"/>
    <w:rsid w:val="00815C5F"/>
    <w:rsid w:val="00815EFA"/>
    <w:rsid w:val="00834583"/>
    <w:rsid w:val="00837942"/>
    <w:rsid w:val="008411AB"/>
    <w:rsid w:val="00843875"/>
    <w:rsid w:val="0085619C"/>
    <w:rsid w:val="008766E0"/>
    <w:rsid w:val="00876B4C"/>
    <w:rsid w:val="00884A99"/>
    <w:rsid w:val="00893C8A"/>
    <w:rsid w:val="00896E6E"/>
    <w:rsid w:val="008A54FA"/>
    <w:rsid w:val="008A6AFD"/>
    <w:rsid w:val="008B6BF2"/>
    <w:rsid w:val="008D2F48"/>
    <w:rsid w:val="008E08D5"/>
    <w:rsid w:val="008E4CE3"/>
    <w:rsid w:val="008E5282"/>
    <w:rsid w:val="00902467"/>
    <w:rsid w:val="009029DB"/>
    <w:rsid w:val="00905015"/>
    <w:rsid w:val="00906F40"/>
    <w:rsid w:val="00907A8C"/>
    <w:rsid w:val="00912121"/>
    <w:rsid w:val="00914788"/>
    <w:rsid w:val="009222DD"/>
    <w:rsid w:val="00951505"/>
    <w:rsid w:val="0095359D"/>
    <w:rsid w:val="009565CA"/>
    <w:rsid w:val="009650FE"/>
    <w:rsid w:val="00970E10"/>
    <w:rsid w:val="00980C8C"/>
    <w:rsid w:val="00983B84"/>
    <w:rsid w:val="00990D69"/>
    <w:rsid w:val="009944C8"/>
    <w:rsid w:val="00994F81"/>
    <w:rsid w:val="009965AC"/>
    <w:rsid w:val="009979A4"/>
    <w:rsid w:val="009A26FA"/>
    <w:rsid w:val="009C7A90"/>
    <w:rsid w:val="009D275C"/>
    <w:rsid w:val="009D5CF8"/>
    <w:rsid w:val="009F1DF8"/>
    <w:rsid w:val="009F23D2"/>
    <w:rsid w:val="009F438E"/>
    <w:rsid w:val="00A01367"/>
    <w:rsid w:val="00A02470"/>
    <w:rsid w:val="00A16836"/>
    <w:rsid w:val="00A30862"/>
    <w:rsid w:val="00A30C50"/>
    <w:rsid w:val="00A35924"/>
    <w:rsid w:val="00A367FA"/>
    <w:rsid w:val="00A37024"/>
    <w:rsid w:val="00A43035"/>
    <w:rsid w:val="00A5602B"/>
    <w:rsid w:val="00A6170D"/>
    <w:rsid w:val="00A708F4"/>
    <w:rsid w:val="00A81FFC"/>
    <w:rsid w:val="00A82014"/>
    <w:rsid w:val="00A91922"/>
    <w:rsid w:val="00A94E24"/>
    <w:rsid w:val="00AA2381"/>
    <w:rsid w:val="00AA4ECD"/>
    <w:rsid w:val="00AA5E83"/>
    <w:rsid w:val="00AB0B67"/>
    <w:rsid w:val="00AB5CDA"/>
    <w:rsid w:val="00AB6946"/>
    <w:rsid w:val="00AB7379"/>
    <w:rsid w:val="00AB79E6"/>
    <w:rsid w:val="00AC1DA5"/>
    <w:rsid w:val="00B023A4"/>
    <w:rsid w:val="00B07C09"/>
    <w:rsid w:val="00B17BBA"/>
    <w:rsid w:val="00B2130A"/>
    <w:rsid w:val="00B26514"/>
    <w:rsid w:val="00B33E67"/>
    <w:rsid w:val="00B34310"/>
    <w:rsid w:val="00B36D19"/>
    <w:rsid w:val="00B37250"/>
    <w:rsid w:val="00B45F75"/>
    <w:rsid w:val="00B555EE"/>
    <w:rsid w:val="00B650A5"/>
    <w:rsid w:val="00B80937"/>
    <w:rsid w:val="00B80BA0"/>
    <w:rsid w:val="00B80BE0"/>
    <w:rsid w:val="00B82523"/>
    <w:rsid w:val="00B83A5E"/>
    <w:rsid w:val="00B85832"/>
    <w:rsid w:val="00BA12ED"/>
    <w:rsid w:val="00BB1E4B"/>
    <w:rsid w:val="00BB55E6"/>
    <w:rsid w:val="00BC4203"/>
    <w:rsid w:val="00BC47EF"/>
    <w:rsid w:val="00BD0348"/>
    <w:rsid w:val="00BD1013"/>
    <w:rsid w:val="00BD5AFD"/>
    <w:rsid w:val="00BD64FE"/>
    <w:rsid w:val="00BE317D"/>
    <w:rsid w:val="00BE7509"/>
    <w:rsid w:val="00C0066C"/>
    <w:rsid w:val="00C04058"/>
    <w:rsid w:val="00C04CD9"/>
    <w:rsid w:val="00C14161"/>
    <w:rsid w:val="00C17145"/>
    <w:rsid w:val="00C24891"/>
    <w:rsid w:val="00C26A05"/>
    <w:rsid w:val="00C314E2"/>
    <w:rsid w:val="00C37F8A"/>
    <w:rsid w:val="00C44504"/>
    <w:rsid w:val="00C50B8B"/>
    <w:rsid w:val="00C50FA5"/>
    <w:rsid w:val="00C6357E"/>
    <w:rsid w:val="00C722AE"/>
    <w:rsid w:val="00C81F63"/>
    <w:rsid w:val="00C87526"/>
    <w:rsid w:val="00C91AE1"/>
    <w:rsid w:val="00CA1873"/>
    <w:rsid w:val="00CB0FAB"/>
    <w:rsid w:val="00CB4F80"/>
    <w:rsid w:val="00CB59C2"/>
    <w:rsid w:val="00CC4AF3"/>
    <w:rsid w:val="00CD382E"/>
    <w:rsid w:val="00CD4B72"/>
    <w:rsid w:val="00CE6CF9"/>
    <w:rsid w:val="00CE6D0F"/>
    <w:rsid w:val="00CF5F1B"/>
    <w:rsid w:val="00CF6C76"/>
    <w:rsid w:val="00CF7B74"/>
    <w:rsid w:val="00D147BF"/>
    <w:rsid w:val="00D16006"/>
    <w:rsid w:val="00D21140"/>
    <w:rsid w:val="00D262C5"/>
    <w:rsid w:val="00D267BA"/>
    <w:rsid w:val="00D32A7A"/>
    <w:rsid w:val="00D444C8"/>
    <w:rsid w:val="00D4673C"/>
    <w:rsid w:val="00D63ED4"/>
    <w:rsid w:val="00D64940"/>
    <w:rsid w:val="00D97A74"/>
    <w:rsid w:val="00DB00F6"/>
    <w:rsid w:val="00DC5944"/>
    <w:rsid w:val="00DC7563"/>
    <w:rsid w:val="00DE547E"/>
    <w:rsid w:val="00E0538E"/>
    <w:rsid w:val="00E1065E"/>
    <w:rsid w:val="00E157C1"/>
    <w:rsid w:val="00E17535"/>
    <w:rsid w:val="00E21261"/>
    <w:rsid w:val="00E24F0F"/>
    <w:rsid w:val="00E3633C"/>
    <w:rsid w:val="00E605A9"/>
    <w:rsid w:val="00E66BC5"/>
    <w:rsid w:val="00E71F3E"/>
    <w:rsid w:val="00E81EA7"/>
    <w:rsid w:val="00E92307"/>
    <w:rsid w:val="00EA1C30"/>
    <w:rsid w:val="00EA59D9"/>
    <w:rsid w:val="00EB1093"/>
    <w:rsid w:val="00EB4276"/>
    <w:rsid w:val="00EB676B"/>
    <w:rsid w:val="00EC3CAE"/>
    <w:rsid w:val="00EC6BD7"/>
    <w:rsid w:val="00ED0D91"/>
    <w:rsid w:val="00F005E7"/>
    <w:rsid w:val="00F019AC"/>
    <w:rsid w:val="00F128B5"/>
    <w:rsid w:val="00F12A6C"/>
    <w:rsid w:val="00F155EE"/>
    <w:rsid w:val="00F36C54"/>
    <w:rsid w:val="00F37A31"/>
    <w:rsid w:val="00F37AD9"/>
    <w:rsid w:val="00F62F6F"/>
    <w:rsid w:val="00F66F71"/>
    <w:rsid w:val="00F71EC0"/>
    <w:rsid w:val="00F80E02"/>
    <w:rsid w:val="00F856F2"/>
    <w:rsid w:val="00F906A6"/>
    <w:rsid w:val="00F92694"/>
    <w:rsid w:val="00F935A5"/>
    <w:rsid w:val="00F93E82"/>
    <w:rsid w:val="00F95B41"/>
    <w:rsid w:val="00FA3092"/>
    <w:rsid w:val="00FA41A8"/>
    <w:rsid w:val="00FB2676"/>
    <w:rsid w:val="00FB43CA"/>
    <w:rsid w:val="00FC04AC"/>
    <w:rsid w:val="00FD13EE"/>
    <w:rsid w:val="00FD5C6B"/>
    <w:rsid w:val="00FD7E2B"/>
    <w:rsid w:val="00FE3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9CE8B"/>
  <w15:docId w15:val="{F71C9258-2703-4D54-B62F-06CCC5B4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C36A2"/>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92"/>
    <w:pPr>
      <w:ind w:left="720"/>
      <w:contextualSpacing/>
    </w:pPr>
  </w:style>
  <w:style w:type="character" w:styleId="Hyperlink">
    <w:name w:val="Hyperlink"/>
    <w:basedOn w:val="DefaultParagraphFont"/>
    <w:uiPriority w:val="99"/>
    <w:unhideWhenUsed/>
    <w:rsid w:val="00A5602B"/>
    <w:rPr>
      <w:color w:val="0563C1" w:themeColor="hyperlink"/>
      <w:u w:val="single"/>
    </w:rPr>
  </w:style>
  <w:style w:type="character" w:customStyle="1" w:styleId="Heading2Char">
    <w:name w:val="Heading 2 Char"/>
    <w:basedOn w:val="DefaultParagraphFont"/>
    <w:link w:val="Heading2"/>
    <w:uiPriority w:val="9"/>
    <w:rsid w:val="003C36A2"/>
    <w:rPr>
      <w:rFonts w:asciiTheme="majorHAnsi" w:eastAsiaTheme="majorEastAsia" w:hAnsiTheme="majorHAnsi" w:cstheme="majorBidi"/>
      <w:color w:val="2F5496" w:themeColor="accent1" w:themeShade="BF"/>
      <w:sz w:val="26"/>
      <w:szCs w:val="26"/>
      <w:lang w:val="en-US"/>
    </w:rPr>
  </w:style>
  <w:style w:type="character" w:styleId="UnresolvedMention">
    <w:name w:val="Unresolved Mention"/>
    <w:basedOn w:val="DefaultParagraphFont"/>
    <w:uiPriority w:val="99"/>
    <w:semiHidden/>
    <w:unhideWhenUsed/>
    <w:rsid w:val="005D33B4"/>
    <w:rPr>
      <w:color w:val="605E5C"/>
      <w:shd w:val="clear" w:color="auto" w:fill="E1DFDD"/>
    </w:rPr>
  </w:style>
  <w:style w:type="paragraph" w:styleId="Header">
    <w:name w:val="header"/>
    <w:basedOn w:val="Normal"/>
    <w:link w:val="HeaderChar"/>
    <w:uiPriority w:val="99"/>
    <w:unhideWhenUsed/>
    <w:rsid w:val="00841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1AB"/>
  </w:style>
  <w:style w:type="paragraph" w:styleId="Footer">
    <w:name w:val="footer"/>
    <w:basedOn w:val="Normal"/>
    <w:link w:val="FooterChar"/>
    <w:uiPriority w:val="99"/>
    <w:unhideWhenUsed/>
    <w:rsid w:val="00841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mmunitycare.co.uk/2015/02/13/cqc-closes-nursing-home-finding-residents-washed-cold-water-ignor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3748</TotalTime>
  <Pages>11</Pages>
  <Words>2985</Words>
  <Characters>17020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Ezeigbe Okunbor (1807133)</dc:creator>
  <cp:keywords/>
  <dc:description/>
  <cp:lastModifiedBy>Joseph Uhunmwangho (2030892)</cp:lastModifiedBy>
  <cp:revision>29</cp:revision>
  <dcterms:created xsi:type="dcterms:W3CDTF">2022-03-04T15:13:00Z</dcterms:created>
  <dcterms:modified xsi:type="dcterms:W3CDTF">2022-05-02T15:18:00Z</dcterms:modified>
</cp:coreProperties>
</file>