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8C8A655" w:rsidR="00D544AE" w:rsidRPr="00D544AE" w:rsidRDefault="003E0990" w:rsidP="00C46C11">
            <w:pPr>
              <w:rPr>
                <w:rFonts w:ascii="Arial" w:hAnsi="Arial" w:cs="Arial"/>
                <w:b/>
                <w:sz w:val="16"/>
                <w:szCs w:val="16"/>
              </w:rPr>
            </w:pPr>
            <w:r>
              <w:rPr>
                <w:rFonts w:ascii="Arial" w:hAnsi="Arial" w:cs="Arial"/>
                <w:b/>
                <w:sz w:val="16"/>
                <w:szCs w:val="16"/>
              </w:rPr>
              <w:t>Emma Vaughan</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0C5EA55" w:rsidR="00D544AE" w:rsidRPr="00D544AE" w:rsidRDefault="00DE0739" w:rsidP="0083626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6F92BC5" w:rsidR="00D544AE" w:rsidRPr="00D544AE" w:rsidRDefault="00DE0739" w:rsidP="00C46C11">
            <w:pPr>
              <w:rPr>
                <w:rFonts w:ascii="Arial" w:hAnsi="Arial" w:cs="Arial"/>
                <w:b/>
                <w:sz w:val="16"/>
                <w:szCs w:val="16"/>
              </w:rPr>
            </w:pPr>
            <w:r>
              <w:rPr>
                <w:rFonts w:ascii="Arial" w:hAnsi="Arial" w:cs="Arial"/>
                <w:b/>
                <w:sz w:val="22"/>
                <w:szCs w:val="22"/>
              </w:rPr>
              <w:t>Visual Enquiry II</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3F06F9B6" w:rsidR="00D544AE" w:rsidRPr="00D544AE" w:rsidRDefault="00DE0739" w:rsidP="00C46C11">
            <w:pPr>
              <w:rPr>
                <w:rFonts w:ascii="Arial" w:hAnsi="Arial" w:cs="Arial"/>
                <w:b/>
                <w:sz w:val="16"/>
                <w:szCs w:val="16"/>
              </w:rPr>
            </w:pPr>
            <w:r>
              <w:rPr>
                <w:rFonts w:ascii="Arial" w:hAnsi="Arial" w:cs="Arial"/>
                <w:b/>
                <w:sz w:val="22"/>
                <w:szCs w:val="22"/>
              </w:rPr>
              <w:t>M5X01609</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9A691AA" w:rsidR="00D544AE" w:rsidRPr="00D544AE" w:rsidRDefault="00DE0739"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B9EC376" w:rsidR="00D544AE" w:rsidRPr="00D544AE" w:rsidRDefault="00DE0739" w:rsidP="00C46C11">
            <w:pPr>
              <w:rPr>
                <w:rFonts w:ascii="Arial" w:hAnsi="Arial" w:cs="Arial"/>
                <w:b/>
                <w:sz w:val="16"/>
                <w:szCs w:val="16"/>
              </w:rPr>
            </w:pPr>
            <w:r w:rsidRPr="00DE0739">
              <w:rPr>
                <w:rFonts w:ascii="Arial" w:hAnsi="Arial" w:cs="Arial"/>
                <w:b/>
                <w:color w:val="000000" w:themeColor="text1"/>
                <w:sz w:val="22"/>
                <w:szCs w:val="22"/>
              </w:rPr>
              <w:t>Investigating visual practice</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7108931"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67F7A3CD"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3D7D49F"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105DA0">
              <w:rPr>
                <w:rFonts w:ascii="Arial" w:hAnsi="Arial" w:cs="Arial"/>
                <w:b/>
                <w:sz w:val="16"/>
                <w:szCs w:val="16"/>
                <w:highlight w:val="lightGray"/>
              </w:rPr>
            </w:r>
            <w:r w:rsidR="00105DA0">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376FF773" w:rsidR="00525EC2" w:rsidRPr="000946C4" w:rsidRDefault="00016B1D" w:rsidP="0063038A">
            <w:pPr>
              <w:jc w:val="center"/>
              <w:rPr>
                <w:rFonts w:ascii="Arial" w:hAnsi="Arial" w:cs="Arial"/>
                <w:b/>
                <w:sz w:val="16"/>
                <w:szCs w:val="16"/>
              </w:rPr>
            </w:pPr>
            <w:r>
              <w:rPr>
                <w:rFonts w:ascii="Arial" w:hAnsi="Arial" w:cs="Arial"/>
                <w:b/>
                <w:sz w:val="16"/>
                <w:szCs w:val="16"/>
              </w:rPr>
              <w:t>70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288902A5" w:rsidR="00525EC2" w:rsidRPr="000946C4" w:rsidRDefault="00177BC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bookmarkEnd w:id="0"/>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ED1AE77" w:rsidR="00525EC2" w:rsidRPr="000946C4" w:rsidRDefault="00016B1D"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177ED618" w:rsidR="00525EC2" w:rsidRPr="000946C4" w:rsidRDefault="00177BC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05DA0">
              <w:rPr>
                <w:rFonts w:ascii="Arial" w:hAnsi="Arial" w:cs="Arial"/>
                <w:b/>
                <w:sz w:val="16"/>
                <w:szCs w:val="16"/>
              </w:rPr>
            </w:r>
            <w:r w:rsidR="00105DA0">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5C8D63B2" w:rsidR="005A4051" w:rsidRPr="00A406E5" w:rsidRDefault="00177BC9" w:rsidP="0063038A">
            <w:pPr>
              <w:jc w:val="right"/>
              <w:rPr>
                <w:rFonts w:ascii="Arial" w:hAnsi="Arial" w:cs="Arial"/>
                <w:b/>
                <w:bCs/>
              </w:rPr>
            </w:pPr>
            <w:r>
              <w:rPr>
                <w:rFonts w:ascii="Arial" w:hAnsi="Arial" w:cs="Arial"/>
                <w:b/>
                <w:bCs/>
              </w:rPr>
              <w:t>8</w:t>
            </w:r>
            <w:r w:rsidR="00D73180">
              <w:rPr>
                <w:rFonts w:ascii="Arial" w:hAnsi="Arial" w:cs="Arial"/>
                <w:b/>
                <w:bCs/>
              </w:rPr>
              <w:t>0</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105DA0">
              <w:rPr>
                <w:rFonts w:ascii="Arial" w:hAnsi="Arial" w:cs="Arial"/>
                <w:sz w:val="12"/>
                <w:szCs w:val="12"/>
              </w:rPr>
            </w:r>
            <w:r w:rsidR="00105DA0">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105DA0">
              <w:rPr>
                <w:rFonts w:ascii="Arial" w:hAnsi="Arial" w:cs="Arial"/>
                <w:sz w:val="12"/>
                <w:szCs w:val="12"/>
              </w:rPr>
            </w:r>
            <w:r w:rsidR="00105DA0">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Pr="00A406E5" w:rsidRDefault="005A4705" w:rsidP="00152E9D">
            <w:pPr>
              <w:spacing w:after="120"/>
              <w:rPr>
                <w:rFonts w:ascii="Arial" w:hAnsi="Arial" w:cs="Arial"/>
                <w:sz w:val="14"/>
                <w:szCs w:val="14"/>
              </w:rPr>
            </w:pPr>
          </w:p>
          <w:p w14:paraId="113F1229" w14:textId="6119BCDF"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FD32135" w14:textId="77777777" w:rsidR="005A4705" w:rsidRPr="00A406E5" w:rsidRDefault="005A4705" w:rsidP="00152E9D">
            <w:pPr>
              <w:spacing w:after="120"/>
              <w:rPr>
                <w:rFonts w:ascii="Arial" w:hAnsi="Arial" w:cs="Arial"/>
                <w:sz w:val="14"/>
                <w:szCs w:val="14"/>
              </w:rPr>
            </w:pPr>
          </w:p>
          <w:p w14:paraId="336FA169" w14:textId="77777777" w:rsidR="00FF57A1" w:rsidRPr="00A406E5" w:rsidRDefault="00FF57A1" w:rsidP="00FF57A1">
            <w:pPr>
              <w:spacing w:after="120"/>
              <w:rPr>
                <w:rFonts w:ascii="Arial" w:hAnsi="Arial" w:cs="Arial"/>
                <w:sz w:val="14"/>
                <w:szCs w:val="14"/>
              </w:rPr>
            </w:pPr>
            <w:r>
              <w:rPr>
                <w:rFonts w:ascii="Arial" w:hAnsi="Arial" w:cs="Arial"/>
                <w:sz w:val="14"/>
                <w:szCs w:val="14"/>
              </w:rPr>
              <w:t xml:space="preserve">Not assessed as part of this module </w:t>
            </w: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Default="005A4705" w:rsidP="00152E9D">
            <w:pPr>
              <w:spacing w:after="120"/>
              <w:rPr>
                <w:rFonts w:ascii="Arial" w:hAnsi="Arial" w:cs="Arial"/>
                <w:sz w:val="14"/>
                <w:szCs w:val="14"/>
              </w:rPr>
            </w:pPr>
          </w:p>
          <w:p w14:paraId="1DFBF83F" w14:textId="75149CAB"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5FE6C450" w14:textId="77777777" w:rsidR="005A4705" w:rsidRPr="00A406E5" w:rsidRDefault="005A4705" w:rsidP="00152E9D">
            <w:pPr>
              <w:spacing w:after="120"/>
              <w:rPr>
                <w:rFonts w:ascii="Arial" w:hAnsi="Arial" w:cs="Arial"/>
                <w:sz w:val="14"/>
                <w:szCs w:val="14"/>
              </w:rPr>
            </w:pPr>
          </w:p>
          <w:p w14:paraId="33060CB3" w14:textId="77777777" w:rsidR="005A4705" w:rsidRPr="00A406E5" w:rsidRDefault="005A4705" w:rsidP="00152E9D">
            <w:pPr>
              <w:spacing w:after="120"/>
              <w:rPr>
                <w:rFonts w:ascii="Arial" w:hAnsi="Arial" w:cs="Arial"/>
                <w:sz w:val="14"/>
                <w:szCs w:val="14"/>
              </w:rPr>
            </w:pPr>
          </w:p>
          <w:p w14:paraId="0A220E7D" w14:textId="6F7D3176" w:rsidR="005A4705" w:rsidRPr="00A406E5" w:rsidRDefault="0079223E" w:rsidP="00152E9D">
            <w:pPr>
              <w:spacing w:after="120"/>
              <w:rPr>
                <w:rFonts w:ascii="Arial" w:hAnsi="Arial" w:cs="Arial"/>
                <w:sz w:val="14"/>
                <w:szCs w:val="14"/>
              </w:rPr>
            </w:pPr>
            <w:r>
              <w:rPr>
                <w:rFonts w:ascii="Arial" w:hAnsi="Arial" w:cs="Arial"/>
                <w:sz w:val="14"/>
                <w:szCs w:val="14"/>
              </w:rPr>
              <w:t>Beautiful, sophisticated books with a wide variety of practical explorations through differing drawing strategies – sensitive, playful, compositionally interesting, broad and challenging.  You are searching, curious, asking questions of the process and what else you can do with it.  You have learned a lot.</w:t>
            </w:r>
          </w:p>
          <w:p w14:paraId="5792949F" w14:textId="77777777" w:rsidR="005A4705" w:rsidRPr="00A406E5" w:rsidRDefault="005A4705" w:rsidP="00152E9D">
            <w:pPr>
              <w:spacing w:after="120"/>
              <w:rPr>
                <w:rFonts w:ascii="Arial" w:hAnsi="Arial" w:cs="Arial"/>
                <w:sz w:val="14"/>
                <w:szCs w:val="14"/>
              </w:rPr>
            </w:pPr>
          </w:p>
          <w:p w14:paraId="2D5C6EFB" w14:textId="77777777" w:rsidR="005A4705" w:rsidRPr="00A406E5" w:rsidRDefault="005A4705" w:rsidP="00152E9D">
            <w:pPr>
              <w:spacing w:after="120"/>
              <w:rPr>
                <w:rFonts w:ascii="Arial" w:hAnsi="Arial" w:cs="Arial"/>
                <w:sz w:val="14"/>
                <w:szCs w:val="14"/>
              </w:rPr>
            </w:pP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12E58352" w14:textId="77777777" w:rsidR="005A4051" w:rsidRDefault="005A4051" w:rsidP="00152E9D">
            <w:pPr>
              <w:spacing w:after="120"/>
              <w:rPr>
                <w:rFonts w:ascii="Arial" w:hAnsi="Arial" w:cs="Arial"/>
                <w:sz w:val="14"/>
                <w:szCs w:val="14"/>
              </w:rPr>
            </w:pPr>
            <w:bookmarkStart w:id="2" w:name="_GoBack"/>
            <w:bookmarkEnd w:id="2"/>
          </w:p>
          <w:p w14:paraId="09EB995D" w14:textId="77777777" w:rsidR="005A4051" w:rsidRPr="00A406E5" w:rsidRDefault="005A4051" w:rsidP="00152E9D">
            <w:pPr>
              <w:spacing w:after="120"/>
              <w:rPr>
                <w:rFonts w:ascii="Arial" w:hAnsi="Arial" w:cs="Arial"/>
                <w:sz w:val="14"/>
                <w:szCs w:val="14"/>
              </w:rPr>
            </w:pPr>
          </w:p>
          <w:p w14:paraId="4298A73B" w14:textId="77777777" w:rsidR="00267DC6" w:rsidRDefault="0079223E" w:rsidP="00152E9D">
            <w:pPr>
              <w:spacing w:after="120"/>
              <w:rPr>
                <w:rFonts w:ascii="Arial" w:hAnsi="Arial" w:cs="Arial"/>
                <w:sz w:val="14"/>
                <w:szCs w:val="14"/>
              </w:rPr>
            </w:pPr>
            <w:r>
              <w:rPr>
                <w:rFonts w:ascii="Arial" w:hAnsi="Arial" w:cs="Arial"/>
                <w:sz w:val="14"/>
                <w:szCs w:val="14"/>
              </w:rPr>
              <w:t xml:space="preserve">This is excellent, an exceptional body of work for a </w:t>
            </w:r>
            <w:proofErr w:type="gramStart"/>
            <w:r>
              <w:rPr>
                <w:rFonts w:ascii="Arial" w:hAnsi="Arial" w:cs="Arial"/>
                <w:sz w:val="14"/>
                <w:szCs w:val="14"/>
              </w:rPr>
              <w:t>10 credit</w:t>
            </w:r>
            <w:proofErr w:type="gramEnd"/>
            <w:r>
              <w:rPr>
                <w:rFonts w:ascii="Arial" w:hAnsi="Arial" w:cs="Arial"/>
                <w:sz w:val="14"/>
                <w:szCs w:val="14"/>
              </w:rPr>
              <w:t xml:space="preserve"> module</w:t>
            </w:r>
            <w:r w:rsidR="00267DC6">
              <w:rPr>
                <w:rFonts w:ascii="Arial" w:hAnsi="Arial" w:cs="Arial"/>
                <w:sz w:val="14"/>
                <w:szCs w:val="14"/>
              </w:rPr>
              <w:t xml:space="preserve"> – not sure why you see it so gloomily in your self-evaluation</w:t>
            </w:r>
            <w:r>
              <w:rPr>
                <w:rFonts w:ascii="Arial" w:hAnsi="Arial" w:cs="Arial"/>
                <w:sz w:val="14"/>
                <w:szCs w:val="14"/>
              </w:rPr>
              <w:t>.</w:t>
            </w:r>
            <w:r w:rsidR="00267DC6">
              <w:rPr>
                <w:rFonts w:ascii="Arial" w:hAnsi="Arial" w:cs="Arial"/>
                <w:sz w:val="14"/>
                <w:szCs w:val="14"/>
              </w:rPr>
              <w:t xml:space="preserve">  A part of your growing Professional Practice will be to see things how they are a little more confidently?  The outcomes will come next in Major A4 or E&amp;E B4.</w:t>
            </w:r>
            <w:r>
              <w:rPr>
                <w:rFonts w:ascii="Arial" w:hAnsi="Arial" w:cs="Arial"/>
                <w:sz w:val="14"/>
                <w:szCs w:val="14"/>
              </w:rPr>
              <w:t xml:space="preserve">  </w:t>
            </w:r>
          </w:p>
          <w:p w14:paraId="09C72830" w14:textId="755469FB" w:rsidR="005A4705" w:rsidRPr="00A406E5" w:rsidRDefault="0079223E" w:rsidP="00152E9D">
            <w:pPr>
              <w:spacing w:after="120"/>
              <w:rPr>
                <w:rFonts w:ascii="Arial" w:hAnsi="Arial" w:cs="Arial"/>
                <w:sz w:val="14"/>
                <w:szCs w:val="14"/>
              </w:rPr>
            </w:pPr>
            <w:r>
              <w:rPr>
                <w:rFonts w:ascii="Arial" w:hAnsi="Arial" w:cs="Arial"/>
                <w:sz w:val="14"/>
                <w:szCs w:val="14"/>
              </w:rPr>
              <w:t xml:space="preserve">Presented beautifully, considered at every stage.  One note for improvement - Do not feel that you have to write on your beautiful outcomes though – good to see it is only in pencil!  That’s what your sketchbooks or research journals are for.  </w:t>
            </w:r>
          </w:p>
          <w:p w14:paraId="385D79F4" w14:textId="77777777" w:rsidR="005A4705" w:rsidRPr="00A406E5" w:rsidRDefault="005A4705"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573D98" w:rsidRPr="002B5631" w14:paraId="64B9D3EC" w14:textId="77777777" w:rsidTr="0015611F">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0911A0E0" w14:textId="77777777" w:rsidR="00573D98" w:rsidRPr="002B5631" w:rsidRDefault="00573D98" w:rsidP="0015611F">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04555A5D" w14:textId="15CE4279" w:rsidR="00573D98" w:rsidRPr="002B5631" w:rsidRDefault="00F317D0" w:rsidP="0015611F">
            <w:pPr>
              <w:spacing w:after="120"/>
              <w:rPr>
                <w:rFonts w:ascii="Arial" w:hAnsi="Arial" w:cs="Arial"/>
                <w:sz w:val="14"/>
                <w:szCs w:val="14"/>
              </w:rPr>
            </w:pPr>
            <w:r>
              <w:rPr>
                <w:rFonts w:ascii="Arial" w:hAnsi="Arial" w:cs="Arial"/>
                <w:sz w:val="14"/>
                <w:szCs w:val="14"/>
              </w:rPr>
              <w:t>G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597862F9" w14:textId="77777777" w:rsidR="00573D98" w:rsidRPr="002B5631" w:rsidRDefault="00573D98" w:rsidP="0015611F">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7A79C558" w14:textId="5705EEBA" w:rsidR="00573D98" w:rsidRPr="002B5631" w:rsidRDefault="00F317D0" w:rsidP="0015611F">
            <w:pPr>
              <w:spacing w:after="120"/>
              <w:rPr>
                <w:rFonts w:ascii="Arial" w:hAnsi="Arial" w:cs="Arial"/>
                <w:sz w:val="14"/>
                <w:szCs w:val="14"/>
              </w:rPr>
            </w:pPr>
            <w:r>
              <w:rPr>
                <w:rFonts w:ascii="Arial" w:hAnsi="Arial" w:cs="Arial"/>
                <w:sz w:val="14"/>
                <w:szCs w:val="14"/>
              </w:rP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C94A779" w14:textId="77777777" w:rsidR="00573D98" w:rsidRPr="002B5631" w:rsidRDefault="00573D98" w:rsidP="0015611F">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5DE99303" w14:textId="7446F60A" w:rsidR="00573D98" w:rsidRPr="002B5631" w:rsidRDefault="006964E5" w:rsidP="0015611F">
            <w:pPr>
              <w:spacing w:after="120"/>
              <w:rPr>
                <w:rFonts w:ascii="Arial" w:hAnsi="Arial" w:cs="Arial"/>
                <w:b/>
              </w:rPr>
            </w:pPr>
            <w:r>
              <w:rPr>
                <w:rFonts w:ascii="Arial" w:hAnsi="Arial" w:cs="Arial"/>
                <w:b/>
              </w:rPr>
              <w:t>6</w:t>
            </w:r>
            <w:r w:rsidR="00573D98">
              <w:rPr>
                <w:rFonts w:ascii="Arial" w:hAnsi="Arial" w:cs="Arial"/>
                <w:b/>
              </w:rPr>
              <w:t>-3-19</w:t>
            </w:r>
          </w:p>
        </w:tc>
      </w:tr>
    </w:tbl>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2262E6" w14:textId="77777777" w:rsidR="00105DA0" w:rsidRDefault="00105DA0">
      <w:r>
        <w:separator/>
      </w:r>
    </w:p>
  </w:endnote>
  <w:endnote w:type="continuationSeparator" w:id="0">
    <w:p w14:paraId="342F8D6A" w14:textId="77777777" w:rsidR="00105DA0" w:rsidRDefault="00105D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altName w:val="Minion Pro"/>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63FFE5" w14:textId="77777777" w:rsidR="00105DA0" w:rsidRDefault="00105DA0">
      <w:r>
        <w:separator/>
      </w:r>
    </w:p>
  </w:footnote>
  <w:footnote w:type="continuationSeparator" w:id="0">
    <w:p w14:paraId="33DDC2AC" w14:textId="77777777" w:rsidR="00105DA0" w:rsidRDefault="00105D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6"/>
  </w:num>
  <w:num w:numId="11">
    <w:abstractNumId w:val="7"/>
  </w:num>
  <w:num w:numId="12">
    <w:abstractNumId w:val="11"/>
  </w:num>
  <w:num w:numId="13">
    <w:abstractNumId w:val="15"/>
  </w:num>
  <w:num w:numId="14">
    <w:abstractNumId w:val="4"/>
  </w:num>
  <w:num w:numId="15">
    <w:abstractNumId w:val="0"/>
  </w:num>
  <w:num w:numId="16">
    <w:abstractNumId w:val="8"/>
  </w:num>
  <w:num w:numId="17">
    <w:abstractNumId w:val="20"/>
  </w:num>
  <w:num w:numId="18">
    <w:abstractNumId w:val="10"/>
  </w:num>
  <w:num w:numId="19">
    <w:abstractNumId w:val="5"/>
  </w:num>
  <w:num w:numId="20">
    <w:abstractNumId w:val="2"/>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6B1D"/>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05DA0"/>
    <w:rsid w:val="001106E9"/>
    <w:rsid w:val="00124CA5"/>
    <w:rsid w:val="00134F77"/>
    <w:rsid w:val="00152E9D"/>
    <w:rsid w:val="00154487"/>
    <w:rsid w:val="001573E6"/>
    <w:rsid w:val="0017512A"/>
    <w:rsid w:val="00176121"/>
    <w:rsid w:val="00177BC9"/>
    <w:rsid w:val="0018349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7DC6"/>
    <w:rsid w:val="00273FEE"/>
    <w:rsid w:val="0028204E"/>
    <w:rsid w:val="0028591B"/>
    <w:rsid w:val="00291841"/>
    <w:rsid w:val="002C0D41"/>
    <w:rsid w:val="002C449B"/>
    <w:rsid w:val="002C5FE7"/>
    <w:rsid w:val="002C6040"/>
    <w:rsid w:val="002D5B3F"/>
    <w:rsid w:val="002E272E"/>
    <w:rsid w:val="002F5778"/>
    <w:rsid w:val="003104A2"/>
    <w:rsid w:val="003223E0"/>
    <w:rsid w:val="00352C4A"/>
    <w:rsid w:val="00362560"/>
    <w:rsid w:val="00365643"/>
    <w:rsid w:val="0037246B"/>
    <w:rsid w:val="003732FD"/>
    <w:rsid w:val="003753B2"/>
    <w:rsid w:val="00376559"/>
    <w:rsid w:val="00382BAA"/>
    <w:rsid w:val="00384D73"/>
    <w:rsid w:val="00393EB6"/>
    <w:rsid w:val="003A3CE5"/>
    <w:rsid w:val="003B366F"/>
    <w:rsid w:val="003B3F9D"/>
    <w:rsid w:val="003B6C95"/>
    <w:rsid w:val="003E0990"/>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3D98"/>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82FA7"/>
    <w:rsid w:val="00686536"/>
    <w:rsid w:val="00691EA9"/>
    <w:rsid w:val="006934D4"/>
    <w:rsid w:val="006964E5"/>
    <w:rsid w:val="006A6DC3"/>
    <w:rsid w:val="006C1480"/>
    <w:rsid w:val="006C43E8"/>
    <w:rsid w:val="006D49ED"/>
    <w:rsid w:val="006D55CE"/>
    <w:rsid w:val="006D637A"/>
    <w:rsid w:val="006D6B5E"/>
    <w:rsid w:val="006D6F24"/>
    <w:rsid w:val="006E3E4E"/>
    <w:rsid w:val="006F00E6"/>
    <w:rsid w:val="006F45BF"/>
    <w:rsid w:val="006F60E0"/>
    <w:rsid w:val="00702F71"/>
    <w:rsid w:val="007366DF"/>
    <w:rsid w:val="00736BEE"/>
    <w:rsid w:val="00757839"/>
    <w:rsid w:val="00770C81"/>
    <w:rsid w:val="00791024"/>
    <w:rsid w:val="0079223E"/>
    <w:rsid w:val="00793F0A"/>
    <w:rsid w:val="00796569"/>
    <w:rsid w:val="007A2657"/>
    <w:rsid w:val="007B2E3A"/>
    <w:rsid w:val="007C0583"/>
    <w:rsid w:val="007C682C"/>
    <w:rsid w:val="007D2385"/>
    <w:rsid w:val="007E6F99"/>
    <w:rsid w:val="007F214F"/>
    <w:rsid w:val="00800069"/>
    <w:rsid w:val="008042F0"/>
    <w:rsid w:val="008310A0"/>
    <w:rsid w:val="00835D29"/>
    <w:rsid w:val="0083626F"/>
    <w:rsid w:val="00836864"/>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8E4"/>
    <w:rsid w:val="00B84B5B"/>
    <w:rsid w:val="00B86446"/>
    <w:rsid w:val="00BA1176"/>
    <w:rsid w:val="00BE0B01"/>
    <w:rsid w:val="00BE5268"/>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73180"/>
    <w:rsid w:val="00DA36EE"/>
    <w:rsid w:val="00DB116D"/>
    <w:rsid w:val="00DC4BEF"/>
    <w:rsid w:val="00DD17CC"/>
    <w:rsid w:val="00DE0739"/>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7D0"/>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5D0D"/>
    <w:rsid w:val="00FA68F8"/>
    <w:rsid w:val="00FB1DC0"/>
    <w:rsid w:val="00FB3B4E"/>
    <w:rsid w:val="00FB4521"/>
    <w:rsid w:val="00FB4F84"/>
    <w:rsid w:val="00FB5CF8"/>
    <w:rsid w:val="00FD2667"/>
    <w:rsid w:val="00FE5651"/>
    <w:rsid w:val="00FE65F9"/>
    <w:rsid w:val="00FF273B"/>
    <w:rsid w:val="00FF3D1A"/>
    <w:rsid w:val="00FF564C"/>
    <w:rsid w:val="00FF57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TotalTime>
  <Pages>2</Pages>
  <Words>608</Words>
  <Characters>3467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4067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6</cp:revision>
  <cp:lastPrinted>2018-09-17T14:34:00Z</cp:lastPrinted>
  <dcterms:created xsi:type="dcterms:W3CDTF">2019-03-14T11:14:00Z</dcterms:created>
  <dcterms:modified xsi:type="dcterms:W3CDTF">2019-03-27T12:05:00Z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