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273"/>
        <w:tblW w:w="0" w:type="auto"/>
        <w:tblLook w:val="04A0" w:firstRow="1" w:lastRow="0" w:firstColumn="1" w:lastColumn="0" w:noHBand="0" w:noVBand="1"/>
      </w:tblPr>
      <w:tblGrid>
        <w:gridCol w:w="2830"/>
        <w:gridCol w:w="4820"/>
        <w:gridCol w:w="1559"/>
        <w:gridCol w:w="3402"/>
        <w:gridCol w:w="2268"/>
      </w:tblGrid>
      <w:tr w:rsidR="00A03E98" w:rsidRPr="004F5622" w14:paraId="019A9D85" w14:textId="77777777" w:rsidTr="00A03E98">
        <w:tc>
          <w:tcPr>
            <w:tcW w:w="2830" w:type="dxa"/>
            <w:shd w:val="clear" w:color="auto" w:fill="E5DFEC" w:themeFill="accent4" w:themeFillTint="33"/>
          </w:tcPr>
          <w:p w14:paraId="608B5C57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5D626E9D" w14:textId="158FE5C3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  <w:r w:rsidRPr="004F5622">
              <w:rPr>
                <w:rFonts w:ascii="Arial" w:hAnsi="Arial" w:cs="Arial"/>
                <w:b/>
                <w:bCs/>
              </w:rPr>
              <w:t xml:space="preserve">Length </w:t>
            </w:r>
            <w:r>
              <w:rPr>
                <w:rFonts w:ascii="Arial" w:hAnsi="Arial" w:cs="Arial"/>
                <w:b/>
                <w:bCs/>
              </w:rPr>
              <w:t xml:space="preserve">of </w:t>
            </w:r>
            <w:r w:rsidRPr="004F5622">
              <w:rPr>
                <w:rFonts w:ascii="Arial" w:hAnsi="Arial" w:cs="Arial"/>
                <w:b/>
                <w:bCs/>
              </w:rPr>
              <w:t>Session</w:t>
            </w:r>
          </w:p>
        </w:tc>
        <w:tc>
          <w:tcPr>
            <w:tcW w:w="4820" w:type="dxa"/>
            <w:shd w:val="clear" w:color="auto" w:fill="E5DFEC" w:themeFill="accent4" w:themeFillTint="33"/>
          </w:tcPr>
          <w:p w14:paraId="243A644A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6F2629E5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  <w:r w:rsidRPr="004F5622">
              <w:rPr>
                <w:rFonts w:ascii="Arial" w:hAnsi="Arial" w:cs="Arial"/>
                <w:b/>
                <w:bCs/>
              </w:rPr>
              <w:t>Session Name</w:t>
            </w:r>
          </w:p>
        </w:tc>
        <w:tc>
          <w:tcPr>
            <w:tcW w:w="1559" w:type="dxa"/>
            <w:shd w:val="clear" w:color="auto" w:fill="E5DFEC" w:themeFill="accent4" w:themeFillTint="33"/>
          </w:tcPr>
          <w:p w14:paraId="26222D2E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082C0246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  <w:r w:rsidRPr="004F5622">
              <w:rPr>
                <w:rFonts w:ascii="Arial" w:hAnsi="Arial" w:cs="Arial"/>
                <w:b/>
                <w:bCs/>
              </w:rPr>
              <w:t>Date</w:t>
            </w:r>
          </w:p>
        </w:tc>
        <w:tc>
          <w:tcPr>
            <w:tcW w:w="3402" w:type="dxa"/>
            <w:shd w:val="clear" w:color="auto" w:fill="E5DFEC" w:themeFill="accent4" w:themeFillTint="33"/>
          </w:tcPr>
          <w:p w14:paraId="1B5FF2A0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AEBAAA2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  <w:r w:rsidRPr="004F5622">
              <w:rPr>
                <w:rFonts w:ascii="Arial" w:hAnsi="Arial" w:cs="Arial"/>
                <w:b/>
                <w:bCs/>
              </w:rPr>
              <w:t>Time Start and Finish</w:t>
            </w:r>
          </w:p>
          <w:p w14:paraId="4DFDDFC5" w14:textId="77777777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268" w:type="dxa"/>
            <w:shd w:val="clear" w:color="auto" w:fill="E5DFEC" w:themeFill="accent4" w:themeFillTint="33"/>
          </w:tcPr>
          <w:p w14:paraId="2937650C" w14:textId="77777777" w:rsidR="00A03E98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091AF96" w14:textId="7A768ACE" w:rsidR="00A03E98" w:rsidRPr="004F5622" w:rsidRDefault="00A03E98" w:rsidP="00A03E98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Running Total</w:t>
            </w:r>
          </w:p>
        </w:tc>
      </w:tr>
      <w:tr w:rsidR="00A03E98" w:rsidRPr="004F5622" w14:paraId="0E3D8A05" w14:textId="77777777" w:rsidTr="00A03E98">
        <w:tc>
          <w:tcPr>
            <w:tcW w:w="2830" w:type="dxa"/>
          </w:tcPr>
          <w:p w14:paraId="35D45217" w14:textId="6B4CA9D3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 hrs</w:t>
            </w:r>
          </w:p>
        </w:tc>
        <w:tc>
          <w:tcPr>
            <w:tcW w:w="4820" w:type="dxa"/>
          </w:tcPr>
          <w:p w14:paraId="526AC26D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PEQF Reporting Practicals</w:t>
            </w:r>
          </w:p>
          <w:p w14:paraId="441D4673" w14:textId="71298101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(HQ – Class 1)</w:t>
            </w:r>
          </w:p>
          <w:p w14:paraId="2D5E11C6" w14:textId="35458A0E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0CDCB578" w14:textId="3DDF53C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17/10/</w:t>
            </w:r>
            <w:r w:rsidR="007B772E">
              <w:rPr>
                <w:rFonts w:ascii="Arial" w:hAnsi="Arial" w:cs="Arial"/>
                <w:color w:val="000000" w:themeColor="text1"/>
              </w:rPr>
              <w:t>20</w:t>
            </w:r>
            <w:r w:rsidRPr="00C07F32">
              <w:rPr>
                <w:rFonts w:ascii="Arial" w:hAnsi="Arial" w:cs="Arial"/>
                <w:color w:val="000000" w:themeColor="text1"/>
              </w:rPr>
              <w:t>23</w:t>
            </w:r>
          </w:p>
        </w:tc>
        <w:tc>
          <w:tcPr>
            <w:tcW w:w="3402" w:type="dxa"/>
          </w:tcPr>
          <w:p w14:paraId="1AFA3E9E" w14:textId="67FEC4AC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08:30 – 12:30hrs</w:t>
            </w:r>
          </w:p>
        </w:tc>
        <w:tc>
          <w:tcPr>
            <w:tcW w:w="2268" w:type="dxa"/>
          </w:tcPr>
          <w:p w14:paraId="5D98481A" w14:textId="58F9C23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 hrs</w:t>
            </w:r>
          </w:p>
        </w:tc>
      </w:tr>
      <w:tr w:rsidR="00A03E98" w:rsidRPr="004F5622" w14:paraId="2AAE6507" w14:textId="77777777" w:rsidTr="00A03E98">
        <w:tc>
          <w:tcPr>
            <w:tcW w:w="2830" w:type="dxa"/>
          </w:tcPr>
          <w:p w14:paraId="69E4930B" w14:textId="2963A993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 hrs</w:t>
            </w:r>
          </w:p>
        </w:tc>
        <w:tc>
          <w:tcPr>
            <w:tcW w:w="4820" w:type="dxa"/>
          </w:tcPr>
          <w:p w14:paraId="21B067D9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Tutor Training Programme (HQ)</w:t>
            </w:r>
          </w:p>
          <w:p w14:paraId="00E9F3CD" w14:textId="1B6E325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2A3ABB0B" w14:textId="6905419F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23/10/2023</w:t>
            </w:r>
          </w:p>
        </w:tc>
        <w:tc>
          <w:tcPr>
            <w:tcW w:w="3402" w:type="dxa"/>
          </w:tcPr>
          <w:p w14:paraId="1C0A2C5D" w14:textId="3383E92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13:00 – 16:00hrs</w:t>
            </w:r>
          </w:p>
        </w:tc>
        <w:tc>
          <w:tcPr>
            <w:tcW w:w="2268" w:type="dxa"/>
          </w:tcPr>
          <w:p w14:paraId="1129AC90" w14:textId="21D4424F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7 hrs</w:t>
            </w:r>
          </w:p>
        </w:tc>
      </w:tr>
      <w:tr w:rsidR="00A03E98" w:rsidRPr="004F5622" w14:paraId="6C519A8A" w14:textId="77777777" w:rsidTr="00A03E98">
        <w:trPr>
          <w:trHeight w:val="786"/>
        </w:trPr>
        <w:tc>
          <w:tcPr>
            <w:tcW w:w="2830" w:type="dxa"/>
          </w:tcPr>
          <w:p w14:paraId="7F6695BB" w14:textId="1B20BCAB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 hr 45 mins</w:t>
            </w:r>
          </w:p>
        </w:tc>
        <w:tc>
          <w:tcPr>
            <w:tcW w:w="4820" w:type="dxa"/>
          </w:tcPr>
          <w:p w14:paraId="1D8B1F1F" w14:textId="5852DEC0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Tutor Training Programme: LASER Training (HQ)</w:t>
            </w:r>
          </w:p>
        </w:tc>
        <w:tc>
          <w:tcPr>
            <w:tcW w:w="1559" w:type="dxa"/>
          </w:tcPr>
          <w:p w14:paraId="7D35A939" w14:textId="18D8EC2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24/10/2023</w:t>
            </w:r>
          </w:p>
        </w:tc>
        <w:tc>
          <w:tcPr>
            <w:tcW w:w="3402" w:type="dxa"/>
          </w:tcPr>
          <w:p w14:paraId="256BD1BD" w14:textId="2093950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10:45hrs</w:t>
            </w:r>
          </w:p>
        </w:tc>
        <w:tc>
          <w:tcPr>
            <w:tcW w:w="2268" w:type="dxa"/>
          </w:tcPr>
          <w:p w14:paraId="0F0EFD68" w14:textId="74517CFE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8 hrs 45 mins</w:t>
            </w:r>
          </w:p>
        </w:tc>
      </w:tr>
      <w:tr w:rsidR="00A03E98" w:rsidRPr="004F5622" w14:paraId="3D3C8ACA" w14:textId="77777777" w:rsidTr="00A03E98">
        <w:tc>
          <w:tcPr>
            <w:tcW w:w="2830" w:type="dxa"/>
          </w:tcPr>
          <w:p w14:paraId="11A2983F" w14:textId="6046F01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50 mins</w:t>
            </w:r>
          </w:p>
        </w:tc>
        <w:tc>
          <w:tcPr>
            <w:tcW w:w="4820" w:type="dxa"/>
          </w:tcPr>
          <w:p w14:paraId="79665981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Tutor Training Programme: Effective Assessment (HQ)</w:t>
            </w:r>
          </w:p>
          <w:p w14:paraId="25B762F5" w14:textId="2B4A1FD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075C2215" w14:textId="6D8D152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24/10/2023</w:t>
            </w:r>
          </w:p>
        </w:tc>
        <w:tc>
          <w:tcPr>
            <w:tcW w:w="3402" w:type="dxa"/>
          </w:tcPr>
          <w:p w14:paraId="71CD4342" w14:textId="0198FA3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13:00 – 13:50hrs</w:t>
            </w:r>
          </w:p>
        </w:tc>
        <w:tc>
          <w:tcPr>
            <w:tcW w:w="2268" w:type="dxa"/>
          </w:tcPr>
          <w:p w14:paraId="0C37F924" w14:textId="2C32A70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9 hrs 35 mins</w:t>
            </w:r>
          </w:p>
        </w:tc>
      </w:tr>
      <w:tr w:rsidR="00A03E98" w:rsidRPr="004F5622" w14:paraId="29C92BAC" w14:textId="77777777" w:rsidTr="00A03E98">
        <w:tc>
          <w:tcPr>
            <w:tcW w:w="2830" w:type="dxa"/>
          </w:tcPr>
          <w:p w14:paraId="56A54F28" w14:textId="56576AA6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3hrs 30 mins</w:t>
            </w:r>
          </w:p>
        </w:tc>
        <w:tc>
          <w:tcPr>
            <w:tcW w:w="4820" w:type="dxa"/>
          </w:tcPr>
          <w:p w14:paraId="1EDAA154" w14:textId="1C75450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PEQF: Stop and Search Practicals (OTU Mamhilad – Class 1)</w:t>
            </w:r>
          </w:p>
        </w:tc>
        <w:tc>
          <w:tcPr>
            <w:tcW w:w="1559" w:type="dxa"/>
          </w:tcPr>
          <w:p w14:paraId="446BC74B" w14:textId="38C978D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27/10/2023</w:t>
            </w:r>
          </w:p>
        </w:tc>
        <w:tc>
          <w:tcPr>
            <w:tcW w:w="3402" w:type="dxa"/>
          </w:tcPr>
          <w:p w14:paraId="46F8F7DE" w14:textId="07F6AA93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08:30 – 12:00hrs</w:t>
            </w:r>
          </w:p>
        </w:tc>
        <w:tc>
          <w:tcPr>
            <w:tcW w:w="2268" w:type="dxa"/>
          </w:tcPr>
          <w:p w14:paraId="761E51E4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13 hrs 5 mins</w:t>
            </w:r>
          </w:p>
          <w:p w14:paraId="07E5B6D6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774575E5" w14:textId="66C6566E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</w:tr>
      <w:tr w:rsidR="00A03E98" w:rsidRPr="004F5622" w14:paraId="5270FE98" w14:textId="77777777" w:rsidTr="00A03E98">
        <w:tc>
          <w:tcPr>
            <w:tcW w:w="2830" w:type="dxa"/>
          </w:tcPr>
          <w:p w14:paraId="150304BF" w14:textId="0F6E743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 hrs 45 mins</w:t>
            </w:r>
          </w:p>
        </w:tc>
        <w:tc>
          <w:tcPr>
            <w:tcW w:w="4820" w:type="dxa"/>
          </w:tcPr>
          <w:p w14:paraId="2C937FAC" w14:textId="59E6BB0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PEQF: Communication</w:t>
            </w:r>
          </w:p>
          <w:p w14:paraId="3D2D9DD5" w14:textId="77777777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(HQ – Class 2)</w:t>
            </w:r>
          </w:p>
          <w:p w14:paraId="2FD9C477" w14:textId="6BD02E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5052E218" w14:textId="5483422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31/10/2023</w:t>
            </w:r>
          </w:p>
        </w:tc>
        <w:tc>
          <w:tcPr>
            <w:tcW w:w="3402" w:type="dxa"/>
          </w:tcPr>
          <w:p w14:paraId="16B89CE5" w14:textId="72F8389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08:30 – 12:15hrs</w:t>
            </w:r>
          </w:p>
        </w:tc>
        <w:tc>
          <w:tcPr>
            <w:tcW w:w="2268" w:type="dxa"/>
          </w:tcPr>
          <w:p w14:paraId="4B345D56" w14:textId="4C44C43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16 hrs 50 mins</w:t>
            </w:r>
          </w:p>
        </w:tc>
      </w:tr>
      <w:tr w:rsidR="00A03E98" w:rsidRPr="004F5622" w14:paraId="26FB49EC" w14:textId="77777777" w:rsidTr="00A03E98">
        <w:tc>
          <w:tcPr>
            <w:tcW w:w="2830" w:type="dxa"/>
          </w:tcPr>
          <w:p w14:paraId="7580AE9E" w14:textId="164B03D6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 hrs 30 mins</w:t>
            </w:r>
          </w:p>
        </w:tc>
        <w:tc>
          <w:tcPr>
            <w:tcW w:w="4820" w:type="dxa"/>
          </w:tcPr>
          <w:p w14:paraId="47A26F30" w14:textId="03A18A9C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PEQF: Communication</w:t>
            </w:r>
          </w:p>
          <w:p w14:paraId="075E8997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(HQ – Class 1)</w:t>
            </w:r>
          </w:p>
          <w:p w14:paraId="64B7E5B2" w14:textId="66E0582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7DF3D911" w14:textId="5ADB897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31/10/2023</w:t>
            </w:r>
          </w:p>
        </w:tc>
        <w:tc>
          <w:tcPr>
            <w:tcW w:w="3402" w:type="dxa"/>
          </w:tcPr>
          <w:p w14:paraId="0EDB679A" w14:textId="4FCB30F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13:00 – 15:30 hrs</w:t>
            </w:r>
          </w:p>
        </w:tc>
        <w:tc>
          <w:tcPr>
            <w:tcW w:w="2268" w:type="dxa"/>
          </w:tcPr>
          <w:p w14:paraId="12222D54" w14:textId="059D906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19 hrs 20 mins</w:t>
            </w:r>
          </w:p>
        </w:tc>
      </w:tr>
      <w:tr w:rsidR="00A03E98" w:rsidRPr="004F5622" w14:paraId="03546076" w14:textId="77777777" w:rsidTr="00A03E98">
        <w:tc>
          <w:tcPr>
            <w:tcW w:w="2830" w:type="dxa"/>
          </w:tcPr>
          <w:p w14:paraId="5F873146" w14:textId="77A0E560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 hr 30 mins</w:t>
            </w:r>
          </w:p>
        </w:tc>
        <w:tc>
          <w:tcPr>
            <w:tcW w:w="4820" w:type="dxa"/>
          </w:tcPr>
          <w:p w14:paraId="750E7184" w14:textId="1302607E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AWNPT: Engaging Communities (VP</w:t>
            </w:r>
            <w:r w:rsidR="00981CA4">
              <w:rPr>
                <w:rFonts w:ascii="Arial" w:hAnsi="Arial" w:cs="Arial"/>
                <w:color w:val="000000" w:themeColor="text1"/>
              </w:rPr>
              <w:t>)</w:t>
            </w:r>
          </w:p>
          <w:p w14:paraId="607A4217" w14:textId="01DE290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4D464944" w14:textId="47145C3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06/11/2023</w:t>
            </w:r>
          </w:p>
        </w:tc>
        <w:tc>
          <w:tcPr>
            <w:tcW w:w="3402" w:type="dxa"/>
          </w:tcPr>
          <w:p w14:paraId="1C759889" w14:textId="3629DB73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13:00 – 14:30 hrs</w:t>
            </w:r>
          </w:p>
        </w:tc>
        <w:tc>
          <w:tcPr>
            <w:tcW w:w="2268" w:type="dxa"/>
          </w:tcPr>
          <w:p w14:paraId="666989A6" w14:textId="1CFFEF2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20 hrs 50 mins</w:t>
            </w:r>
          </w:p>
        </w:tc>
      </w:tr>
      <w:tr w:rsidR="00A03E98" w:rsidRPr="004F5622" w14:paraId="24FBCA11" w14:textId="77777777" w:rsidTr="00A03E98">
        <w:tc>
          <w:tcPr>
            <w:tcW w:w="2830" w:type="dxa"/>
          </w:tcPr>
          <w:p w14:paraId="488D45B9" w14:textId="1F213A84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 hrs</w:t>
            </w:r>
          </w:p>
        </w:tc>
        <w:tc>
          <w:tcPr>
            <w:tcW w:w="4820" w:type="dxa"/>
          </w:tcPr>
          <w:p w14:paraId="353E27F8" w14:textId="760B8BA8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AWNPT: Engaging Communities (VP)</w:t>
            </w:r>
          </w:p>
          <w:p w14:paraId="6EB89715" w14:textId="571760D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3A88E868" w14:textId="356C7246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04/12/2023</w:t>
            </w:r>
          </w:p>
        </w:tc>
        <w:tc>
          <w:tcPr>
            <w:tcW w:w="3402" w:type="dxa"/>
          </w:tcPr>
          <w:p w14:paraId="3148A74A" w14:textId="53739D0A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11:00hrs</w:t>
            </w:r>
          </w:p>
        </w:tc>
        <w:tc>
          <w:tcPr>
            <w:tcW w:w="2268" w:type="dxa"/>
          </w:tcPr>
          <w:p w14:paraId="4B467CA0" w14:textId="502528F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22 hrs 50 mins</w:t>
            </w:r>
          </w:p>
        </w:tc>
      </w:tr>
      <w:tr w:rsidR="00A03E98" w:rsidRPr="004F5622" w14:paraId="2629C20D" w14:textId="77777777" w:rsidTr="00A03E98">
        <w:trPr>
          <w:trHeight w:val="794"/>
        </w:trPr>
        <w:tc>
          <w:tcPr>
            <w:tcW w:w="2830" w:type="dxa"/>
          </w:tcPr>
          <w:p w14:paraId="2EA9C935" w14:textId="59E1574B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4hrs 30 mins</w:t>
            </w:r>
          </w:p>
        </w:tc>
        <w:tc>
          <w:tcPr>
            <w:tcW w:w="4820" w:type="dxa"/>
          </w:tcPr>
          <w:p w14:paraId="4298B498" w14:textId="0B76D560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PEQF: Traffic Practicals (VP – Class 3)</w:t>
            </w:r>
          </w:p>
        </w:tc>
        <w:tc>
          <w:tcPr>
            <w:tcW w:w="1559" w:type="dxa"/>
          </w:tcPr>
          <w:p w14:paraId="775509DA" w14:textId="203AE56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07/12/2023</w:t>
            </w:r>
          </w:p>
        </w:tc>
        <w:tc>
          <w:tcPr>
            <w:tcW w:w="3402" w:type="dxa"/>
          </w:tcPr>
          <w:p w14:paraId="1467D9D9" w14:textId="6C72A7F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08:30 – 13:00hrs</w:t>
            </w:r>
          </w:p>
        </w:tc>
        <w:tc>
          <w:tcPr>
            <w:tcW w:w="2268" w:type="dxa"/>
          </w:tcPr>
          <w:p w14:paraId="6F1D11CD" w14:textId="76D19BA0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27 hrs 20 mins</w:t>
            </w:r>
          </w:p>
        </w:tc>
      </w:tr>
      <w:tr w:rsidR="00A03E98" w:rsidRPr="004F5622" w14:paraId="1CE7916E" w14:textId="77777777" w:rsidTr="00A03E98">
        <w:tc>
          <w:tcPr>
            <w:tcW w:w="2830" w:type="dxa"/>
          </w:tcPr>
          <w:p w14:paraId="50F2B39B" w14:textId="0F8F2F2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5hrs</w:t>
            </w:r>
          </w:p>
        </w:tc>
        <w:tc>
          <w:tcPr>
            <w:tcW w:w="4820" w:type="dxa"/>
          </w:tcPr>
          <w:p w14:paraId="46B9A741" w14:textId="21AF1341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PEQF: Traffic Practicals (VP – Class 1)</w:t>
            </w:r>
          </w:p>
          <w:p w14:paraId="09E11C5A" w14:textId="2FB0028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1C095069" w14:textId="6CFDDD4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11/12/2023</w:t>
            </w:r>
          </w:p>
        </w:tc>
        <w:tc>
          <w:tcPr>
            <w:tcW w:w="3402" w:type="dxa"/>
          </w:tcPr>
          <w:p w14:paraId="2C5E89F6" w14:textId="2F7B345B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09:00-11:15 &amp; 12:15 – 15:00hrs</w:t>
            </w:r>
          </w:p>
        </w:tc>
        <w:tc>
          <w:tcPr>
            <w:tcW w:w="2268" w:type="dxa"/>
          </w:tcPr>
          <w:p w14:paraId="41DF7696" w14:textId="7B8E3CD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32 hrs 20 mins</w:t>
            </w:r>
          </w:p>
        </w:tc>
      </w:tr>
      <w:tr w:rsidR="00A03E98" w:rsidRPr="004F5622" w14:paraId="1EFCF870" w14:textId="77777777" w:rsidTr="00A03E98">
        <w:tc>
          <w:tcPr>
            <w:tcW w:w="2830" w:type="dxa"/>
          </w:tcPr>
          <w:p w14:paraId="343C8024" w14:textId="7C0FE4B6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 hrs</w:t>
            </w:r>
          </w:p>
        </w:tc>
        <w:tc>
          <w:tcPr>
            <w:tcW w:w="4820" w:type="dxa"/>
          </w:tcPr>
          <w:p w14:paraId="7E0E4AD6" w14:textId="2B097308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AWNPT: Engaging Communities (VP)</w:t>
            </w:r>
          </w:p>
          <w:p w14:paraId="100CAD16" w14:textId="4CDEC16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5158EDD2" w14:textId="2086B33B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15/01/2024</w:t>
            </w:r>
          </w:p>
        </w:tc>
        <w:tc>
          <w:tcPr>
            <w:tcW w:w="3402" w:type="dxa"/>
          </w:tcPr>
          <w:p w14:paraId="5BA88068" w14:textId="25D0EB3F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11:00hrs</w:t>
            </w:r>
          </w:p>
        </w:tc>
        <w:tc>
          <w:tcPr>
            <w:tcW w:w="2268" w:type="dxa"/>
          </w:tcPr>
          <w:p w14:paraId="6A52FDEE" w14:textId="0732563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34 hrs 20 mins</w:t>
            </w:r>
          </w:p>
        </w:tc>
      </w:tr>
      <w:tr w:rsidR="00A03E98" w:rsidRPr="004F5622" w14:paraId="4045E1FB" w14:textId="77777777" w:rsidTr="00A03E98">
        <w:tc>
          <w:tcPr>
            <w:tcW w:w="2830" w:type="dxa"/>
          </w:tcPr>
          <w:p w14:paraId="7F8CF714" w14:textId="1515D91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3hrs 15 mins</w:t>
            </w:r>
          </w:p>
        </w:tc>
        <w:tc>
          <w:tcPr>
            <w:tcW w:w="4820" w:type="dxa"/>
          </w:tcPr>
          <w:p w14:paraId="3F9B7267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Refresher Training</w:t>
            </w:r>
          </w:p>
          <w:p w14:paraId="642A5C87" w14:textId="15FF3C54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(Power to Detain, Confiscation &amp; Stop Search) (VP)</w:t>
            </w:r>
          </w:p>
          <w:p w14:paraId="5DEFAB7B" w14:textId="3F7DB2AF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4E927935" w14:textId="2A31996A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19/02/2024</w:t>
            </w:r>
          </w:p>
        </w:tc>
        <w:tc>
          <w:tcPr>
            <w:tcW w:w="3402" w:type="dxa"/>
          </w:tcPr>
          <w:p w14:paraId="6440B2D4" w14:textId="21DFABFB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12:15 hrs</w:t>
            </w:r>
          </w:p>
        </w:tc>
        <w:tc>
          <w:tcPr>
            <w:tcW w:w="2268" w:type="dxa"/>
          </w:tcPr>
          <w:p w14:paraId="21196149" w14:textId="1C4A82A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37hrs 35 mins</w:t>
            </w:r>
          </w:p>
        </w:tc>
      </w:tr>
      <w:tr w:rsidR="00A03E98" w:rsidRPr="004F5622" w14:paraId="6FA66ADD" w14:textId="77777777" w:rsidTr="00A03E98">
        <w:tc>
          <w:tcPr>
            <w:tcW w:w="2830" w:type="dxa"/>
          </w:tcPr>
          <w:p w14:paraId="1728B5D7" w14:textId="1930110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lastRenderedPageBreak/>
              <w:t>1 hr</w:t>
            </w:r>
          </w:p>
        </w:tc>
        <w:tc>
          <w:tcPr>
            <w:tcW w:w="4820" w:type="dxa"/>
          </w:tcPr>
          <w:p w14:paraId="7158AD3E" w14:textId="2FFB3FA4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Refresher Training (Section 59) (VP)</w:t>
            </w:r>
          </w:p>
          <w:p w14:paraId="0FD4C7C9" w14:textId="391EB25C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710112DA" w14:textId="7602F55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19/02/2024</w:t>
            </w:r>
          </w:p>
        </w:tc>
        <w:tc>
          <w:tcPr>
            <w:tcW w:w="3402" w:type="dxa"/>
          </w:tcPr>
          <w:p w14:paraId="513D352C" w14:textId="2ED185F3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14:30 – 15:30 hrs</w:t>
            </w:r>
          </w:p>
        </w:tc>
        <w:tc>
          <w:tcPr>
            <w:tcW w:w="2268" w:type="dxa"/>
          </w:tcPr>
          <w:p w14:paraId="342DBC1E" w14:textId="5483C68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38 hrs 35 mins</w:t>
            </w:r>
          </w:p>
        </w:tc>
      </w:tr>
      <w:tr w:rsidR="00A03E98" w:rsidRPr="004F5622" w14:paraId="02DF8CA6" w14:textId="77777777" w:rsidTr="00A03E98">
        <w:tc>
          <w:tcPr>
            <w:tcW w:w="2830" w:type="dxa"/>
          </w:tcPr>
          <w:p w14:paraId="04E0F03B" w14:textId="4C25B9B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 hrs</w:t>
            </w:r>
          </w:p>
        </w:tc>
        <w:tc>
          <w:tcPr>
            <w:tcW w:w="4820" w:type="dxa"/>
          </w:tcPr>
          <w:p w14:paraId="4699F627" w14:textId="2EBC80CA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AWNPT: Engaging Communities (VP)</w:t>
            </w:r>
          </w:p>
          <w:p w14:paraId="446CB4EA" w14:textId="3BB0B04E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196558AA" w14:textId="04686EA4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26/02/2024</w:t>
            </w:r>
          </w:p>
        </w:tc>
        <w:tc>
          <w:tcPr>
            <w:tcW w:w="3402" w:type="dxa"/>
          </w:tcPr>
          <w:p w14:paraId="60073B90" w14:textId="2CE9688C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11:00 hrs</w:t>
            </w:r>
          </w:p>
        </w:tc>
        <w:tc>
          <w:tcPr>
            <w:tcW w:w="2268" w:type="dxa"/>
          </w:tcPr>
          <w:p w14:paraId="1084D9EF" w14:textId="551BF854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40 hrs 35 mins</w:t>
            </w:r>
          </w:p>
        </w:tc>
      </w:tr>
      <w:tr w:rsidR="00A03E98" w:rsidRPr="004F5622" w14:paraId="22DFFDE9" w14:textId="77777777" w:rsidTr="00A03E98">
        <w:tc>
          <w:tcPr>
            <w:tcW w:w="2830" w:type="dxa"/>
          </w:tcPr>
          <w:p w14:paraId="412A7A77" w14:textId="0CDDEE3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45 mins</w:t>
            </w:r>
          </w:p>
        </w:tc>
        <w:tc>
          <w:tcPr>
            <w:tcW w:w="4820" w:type="dxa"/>
          </w:tcPr>
          <w:p w14:paraId="7463E802" w14:textId="39C682D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ITM: Niche Overview</w:t>
            </w:r>
            <w:r w:rsidR="001B2853">
              <w:rPr>
                <w:rFonts w:ascii="Arial" w:hAnsi="Arial" w:cs="Arial"/>
                <w:color w:val="000000" w:themeColor="text1"/>
              </w:rPr>
              <w:t xml:space="preserve"> (HQ) </w:t>
            </w:r>
          </w:p>
          <w:p w14:paraId="15A8FE9A" w14:textId="768DF99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0F3C057B" w14:textId="364AE8B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06/03/2024</w:t>
            </w:r>
          </w:p>
        </w:tc>
        <w:tc>
          <w:tcPr>
            <w:tcW w:w="3402" w:type="dxa"/>
          </w:tcPr>
          <w:p w14:paraId="0CAB079E" w14:textId="06B6036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09:45 hrs</w:t>
            </w:r>
          </w:p>
        </w:tc>
        <w:tc>
          <w:tcPr>
            <w:tcW w:w="2268" w:type="dxa"/>
          </w:tcPr>
          <w:p w14:paraId="184FFA43" w14:textId="1ACF510A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41 hrs 20 mins</w:t>
            </w:r>
          </w:p>
        </w:tc>
      </w:tr>
      <w:tr w:rsidR="00A03E98" w:rsidRPr="004F5622" w14:paraId="245F5167" w14:textId="77777777" w:rsidTr="00A03E98">
        <w:tc>
          <w:tcPr>
            <w:tcW w:w="2830" w:type="dxa"/>
          </w:tcPr>
          <w:p w14:paraId="017F8108" w14:textId="42BB1FA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 hr 45 mins</w:t>
            </w:r>
          </w:p>
        </w:tc>
        <w:tc>
          <w:tcPr>
            <w:tcW w:w="4820" w:type="dxa"/>
          </w:tcPr>
          <w:p w14:paraId="5B7BE61F" w14:textId="6E1B0827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AWNPT: Engaging Communities (VP)</w:t>
            </w:r>
          </w:p>
          <w:p w14:paraId="1385BC57" w14:textId="5EEB03AA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0C97246F" w14:textId="78F8717D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11/03/2024</w:t>
            </w:r>
          </w:p>
        </w:tc>
        <w:tc>
          <w:tcPr>
            <w:tcW w:w="3402" w:type="dxa"/>
          </w:tcPr>
          <w:p w14:paraId="1D5D789A" w14:textId="2762023F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09:00 – 10:45 hrs</w:t>
            </w:r>
          </w:p>
        </w:tc>
        <w:tc>
          <w:tcPr>
            <w:tcW w:w="2268" w:type="dxa"/>
          </w:tcPr>
          <w:p w14:paraId="25E8659B" w14:textId="289E7006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43 hrs 5 mins</w:t>
            </w:r>
          </w:p>
        </w:tc>
      </w:tr>
      <w:tr w:rsidR="00A03E98" w:rsidRPr="004F5622" w14:paraId="2F21C160" w14:textId="77777777" w:rsidTr="00A03E98">
        <w:tc>
          <w:tcPr>
            <w:tcW w:w="2830" w:type="dxa"/>
          </w:tcPr>
          <w:p w14:paraId="3C693B4A" w14:textId="5187B49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45 mins</w:t>
            </w:r>
          </w:p>
        </w:tc>
        <w:tc>
          <w:tcPr>
            <w:tcW w:w="4820" w:type="dxa"/>
          </w:tcPr>
          <w:p w14:paraId="2AE93C65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Refresher Training</w:t>
            </w:r>
          </w:p>
          <w:p w14:paraId="7102289D" w14:textId="1BE89C7D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(Confiscation) (VP)</w:t>
            </w:r>
          </w:p>
          <w:p w14:paraId="2C146784" w14:textId="201DEAAE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25D4006E" w14:textId="0FF6A862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18/03/2024</w:t>
            </w:r>
          </w:p>
        </w:tc>
        <w:tc>
          <w:tcPr>
            <w:tcW w:w="3402" w:type="dxa"/>
          </w:tcPr>
          <w:p w14:paraId="51214EC2" w14:textId="01BE3CE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09:45 – 10:30hrs</w:t>
            </w:r>
          </w:p>
        </w:tc>
        <w:tc>
          <w:tcPr>
            <w:tcW w:w="2268" w:type="dxa"/>
          </w:tcPr>
          <w:p w14:paraId="05D7374E" w14:textId="435D4829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43 hrs 50 mins</w:t>
            </w:r>
          </w:p>
        </w:tc>
      </w:tr>
      <w:tr w:rsidR="00A03E98" w:rsidRPr="004F5622" w14:paraId="52F0F390" w14:textId="77777777" w:rsidTr="00A03E98">
        <w:tc>
          <w:tcPr>
            <w:tcW w:w="2830" w:type="dxa"/>
          </w:tcPr>
          <w:p w14:paraId="611C5591" w14:textId="00A15A75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45 mins</w:t>
            </w:r>
          </w:p>
        </w:tc>
        <w:tc>
          <w:tcPr>
            <w:tcW w:w="4820" w:type="dxa"/>
          </w:tcPr>
          <w:p w14:paraId="3C85CEFB" w14:textId="77777777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CSO Refresher Training</w:t>
            </w:r>
          </w:p>
          <w:p w14:paraId="0C39F8F2" w14:textId="28A8290B" w:rsidR="00A03E98" w:rsidRDefault="00A03E98" w:rsidP="00A03E98">
            <w:pPr>
              <w:pStyle w:val="ListParagraph"/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(Section 59) (VP)</w:t>
            </w:r>
          </w:p>
          <w:p w14:paraId="170B8D7F" w14:textId="6AFF47C8" w:rsidR="00A03E98" w:rsidRPr="00C07F32" w:rsidRDefault="00A03E98" w:rsidP="00A03E98">
            <w:pPr>
              <w:pStyle w:val="ListParagraph"/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313FF13E" w14:textId="6C3FBA46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18/03/2024</w:t>
            </w:r>
          </w:p>
        </w:tc>
        <w:tc>
          <w:tcPr>
            <w:tcW w:w="3402" w:type="dxa"/>
          </w:tcPr>
          <w:p w14:paraId="7D16A286" w14:textId="06E268B8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10:45 – 11:30hrs</w:t>
            </w:r>
          </w:p>
        </w:tc>
        <w:tc>
          <w:tcPr>
            <w:tcW w:w="2268" w:type="dxa"/>
          </w:tcPr>
          <w:p w14:paraId="6865E810" w14:textId="32CB89B1" w:rsidR="00A03E98" w:rsidRPr="00C07F32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C07F32">
              <w:rPr>
                <w:rFonts w:ascii="Arial" w:hAnsi="Arial" w:cs="Arial"/>
                <w:color w:val="000000" w:themeColor="text1"/>
              </w:rPr>
              <w:t>44 hrs 35 mins</w:t>
            </w:r>
          </w:p>
        </w:tc>
      </w:tr>
      <w:tr w:rsidR="00A03E98" w:rsidRPr="004F5622" w14:paraId="26E632EC" w14:textId="77777777" w:rsidTr="00A03E98">
        <w:tc>
          <w:tcPr>
            <w:tcW w:w="2830" w:type="dxa"/>
          </w:tcPr>
          <w:p w14:paraId="398B710D" w14:textId="6406A6F2" w:rsidR="00A03E98" w:rsidRPr="00E64D7A" w:rsidRDefault="006E702B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</w:t>
            </w:r>
            <w:r w:rsidR="00A03E98" w:rsidRPr="00E64D7A">
              <w:rPr>
                <w:rFonts w:ascii="Arial" w:hAnsi="Arial" w:cs="Arial"/>
                <w:color w:val="000000" w:themeColor="text1"/>
              </w:rPr>
              <w:t>hr 25 mins</w:t>
            </w:r>
          </w:p>
        </w:tc>
        <w:tc>
          <w:tcPr>
            <w:tcW w:w="4820" w:type="dxa"/>
          </w:tcPr>
          <w:p w14:paraId="30CB203B" w14:textId="3E19E89D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E64D7A">
              <w:rPr>
                <w:rFonts w:ascii="Arial" w:hAnsi="Arial" w:cs="Arial"/>
                <w:color w:val="000000" w:themeColor="text1"/>
              </w:rPr>
              <w:t>NICHE: Switchboard</w:t>
            </w:r>
            <w:r w:rsidR="001B2853">
              <w:rPr>
                <w:rFonts w:ascii="Arial" w:hAnsi="Arial" w:cs="Arial"/>
                <w:color w:val="000000" w:themeColor="text1"/>
              </w:rPr>
              <w:t xml:space="preserve"> (VP)</w:t>
            </w:r>
          </w:p>
          <w:p w14:paraId="357CCFAC" w14:textId="03A12A36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1037CC0F" w14:textId="06EE49E2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E64D7A">
              <w:rPr>
                <w:rFonts w:ascii="Arial" w:hAnsi="Arial" w:cs="Arial"/>
                <w:color w:val="000000" w:themeColor="text1"/>
              </w:rPr>
              <w:t>10/04/2024</w:t>
            </w:r>
          </w:p>
        </w:tc>
        <w:tc>
          <w:tcPr>
            <w:tcW w:w="3402" w:type="dxa"/>
          </w:tcPr>
          <w:p w14:paraId="479C155E" w14:textId="58A7F6BD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E64D7A">
              <w:rPr>
                <w:rFonts w:ascii="Arial" w:hAnsi="Arial" w:cs="Arial"/>
                <w:color w:val="000000" w:themeColor="text1"/>
              </w:rPr>
              <w:t>09:00 – 12:25hrs</w:t>
            </w:r>
          </w:p>
        </w:tc>
        <w:tc>
          <w:tcPr>
            <w:tcW w:w="2268" w:type="dxa"/>
          </w:tcPr>
          <w:p w14:paraId="49ECA0A6" w14:textId="148280DB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E64D7A">
              <w:rPr>
                <w:rFonts w:ascii="Arial" w:hAnsi="Arial" w:cs="Arial"/>
                <w:color w:val="000000" w:themeColor="text1"/>
              </w:rPr>
              <w:t>4</w:t>
            </w:r>
            <w:r w:rsidR="006E702B">
              <w:rPr>
                <w:rFonts w:ascii="Arial" w:hAnsi="Arial" w:cs="Arial"/>
                <w:color w:val="000000" w:themeColor="text1"/>
              </w:rPr>
              <w:t>6</w:t>
            </w:r>
            <w:r w:rsidRPr="00E64D7A">
              <w:rPr>
                <w:rFonts w:ascii="Arial" w:hAnsi="Arial" w:cs="Arial"/>
                <w:color w:val="000000" w:themeColor="text1"/>
              </w:rPr>
              <w:t xml:space="preserve"> hrs</w:t>
            </w:r>
          </w:p>
        </w:tc>
      </w:tr>
      <w:tr w:rsidR="00A03E98" w:rsidRPr="004F5622" w14:paraId="3323D4A3" w14:textId="77777777" w:rsidTr="00A03E98">
        <w:tc>
          <w:tcPr>
            <w:tcW w:w="2830" w:type="dxa"/>
          </w:tcPr>
          <w:p w14:paraId="601CC694" w14:textId="7769B0F6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1hr 30 mins</w:t>
            </w:r>
          </w:p>
        </w:tc>
        <w:tc>
          <w:tcPr>
            <w:tcW w:w="4820" w:type="dxa"/>
          </w:tcPr>
          <w:p w14:paraId="30FFA069" w14:textId="59D9B8D0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NICHE: Intelligence Submission</w:t>
            </w:r>
            <w:r w:rsidR="001B2853">
              <w:rPr>
                <w:rFonts w:ascii="Arial" w:hAnsi="Arial" w:cs="Arial"/>
                <w:color w:val="000000" w:themeColor="text1"/>
              </w:rPr>
              <w:t xml:space="preserve"> (HQ)</w:t>
            </w:r>
          </w:p>
          <w:p w14:paraId="4AFB0FE7" w14:textId="1B8C0924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1C9DFF97" w14:textId="1E31A1E0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23/04/2024</w:t>
            </w:r>
          </w:p>
        </w:tc>
        <w:tc>
          <w:tcPr>
            <w:tcW w:w="3402" w:type="dxa"/>
          </w:tcPr>
          <w:p w14:paraId="74630231" w14:textId="0B8EB938" w:rsidR="00A03E98" w:rsidRPr="00E64D7A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09:30 – 11:00hrs</w:t>
            </w:r>
          </w:p>
        </w:tc>
        <w:tc>
          <w:tcPr>
            <w:tcW w:w="2268" w:type="dxa"/>
          </w:tcPr>
          <w:p w14:paraId="155816CD" w14:textId="2E1589E9" w:rsidR="00A03E98" w:rsidRPr="00E64D7A" w:rsidRDefault="006E702B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47</w:t>
            </w:r>
            <w:r w:rsidR="00A03E98">
              <w:rPr>
                <w:rFonts w:ascii="Arial" w:hAnsi="Arial" w:cs="Arial"/>
                <w:color w:val="000000" w:themeColor="text1"/>
              </w:rPr>
              <w:t xml:space="preserve"> hr 30 mins</w:t>
            </w:r>
          </w:p>
        </w:tc>
      </w:tr>
      <w:tr w:rsidR="00A03E98" w:rsidRPr="004F5622" w14:paraId="2CD79836" w14:textId="77777777" w:rsidTr="00A03E98">
        <w:tc>
          <w:tcPr>
            <w:tcW w:w="2830" w:type="dxa"/>
          </w:tcPr>
          <w:p w14:paraId="6ADD9F88" w14:textId="3816CAE8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 hrs 30 mins</w:t>
            </w:r>
          </w:p>
        </w:tc>
        <w:tc>
          <w:tcPr>
            <w:tcW w:w="4820" w:type="dxa"/>
          </w:tcPr>
          <w:p w14:paraId="440E9BA7" w14:textId="12B8CB92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NICHE: PPN Submission</w:t>
            </w:r>
            <w:r w:rsidR="001B2853">
              <w:rPr>
                <w:rFonts w:ascii="Arial" w:hAnsi="Arial" w:cs="Arial"/>
                <w:color w:val="000000" w:themeColor="text1"/>
              </w:rPr>
              <w:t xml:space="preserve"> (VP)</w:t>
            </w:r>
          </w:p>
          <w:p w14:paraId="533E219C" w14:textId="2676759A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559" w:type="dxa"/>
          </w:tcPr>
          <w:p w14:paraId="119C4B98" w14:textId="65F0649A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16/05/2024</w:t>
            </w:r>
          </w:p>
        </w:tc>
        <w:tc>
          <w:tcPr>
            <w:tcW w:w="3402" w:type="dxa"/>
          </w:tcPr>
          <w:p w14:paraId="340CCB9A" w14:textId="36E1C5A0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09:30 – 12:00hrs</w:t>
            </w:r>
          </w:p>
        </w:tc>
        <w:tc>
          <w:tcPr>
            <w:tcW w:w="2268" w:type="dxa"/>
          </w:tcPr>
          <w:p w14:paraId="69EBB46D" w14:textId="2E59A7CC" w:rsidR="00A03E98" w:rsidRDefault="00A03E98" w:rsidP="00A03E98">
            <w:pPr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 hrs 30 mins</w:t>
            </w:r>
          </w:p>
        </w:tc>
      </w:tr>
      <w:tr w:rsidR="00B977E6" w:rsidRPr="00D8337C" w14:paraId="1DE34D9E" w14:textId="77777777" w:rsidTr="009B7722">
        <w:tc>
          <w:tcPr>
            <w:tcW w:w="2830" w:type="dxa"/>
          </w:tcPr>
          <w:p w14:paraId="2B38024F" w14:textId="5C49469E" w:rsidR="00B977E6" w:rsidRPr="00D8337C" w:rsidRDefault="00B977E6" w:rsidP="00AB144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D8337C">
              <w:rPr>
                <w:rFonts w:ascii="Arial" w:hAnsi="Arial" w:cs="Arial"/>
                <w:b/>
                <w:bCs/>
                <w:color w:val="000000" w:themeColor="text1"/>
              </w:rPr>
              <w:t>5</w:t>
            </w:r>
            <w:r w:rsidR="006E702B">
              <w:rPr>
                <w:rFonts w:ascii="Arial" w:hAnsi="Arial" w:cs="Arial"/>
                <w:b/>
                <w:bCs/>
                <w:color w:val="000000" w:themeColor="text1"/>
              </w:rPr>
              <w:t>0</w:t>
            </w:r>
            <w:r w:rsidRPr="00D8337C">
              <w:rPr>
                <w:rFonts w:ascii="Arial" w:hAnsi="Arial" w:cs="Arial"/>
                <w:b/>
                <w:bCs/>
                <w:color w:val="000000" w:themeColor="text1"/>
              </w:rPr>
              <w:t xml:space="preserve"> HOURS</w:t>
            </w:r>
          </w:p>
        </w:tc>
        <w:tc>
          <w:tcPr>
            <w:tcW w:w="12049" w:type="dxa"/>
            <w:gridSpan w:val="4"/>
            <w:shd w:val="clear" w:color="auto" w:fill="7F7F7F" w:themeFill="text1" w:themeFillTint="80"/>
          </w:tcPr>
          <w:p w14:paraId="2F440983" w14:textId="2FF1707A" w:rsidR="00B977E6" w:rsidRPr="00B977E6" w:rsidRDefault="00B977E6" w:rsidP="00AB1443">
            <w:pPr>
              <w:jc w:val="center"/>
              <w:rPr>
                <w:rFonts w:ascii="Arial" w:hAnsi="Arial" w:cs="Arial"/>
                <w:b/>
                <w:bCs/>
                <w:color w:val="B2A1C7" w:themeColor="accent4" w:themeTint="99"/>
              </w:rPr>
            </w:pPr>
          </w:p>
        </w:tc>
      </w:tr>
    </w:tbl>
    <w:p w14:paraId="1B9069DB" w14:textId="4BE683F5" w:rsidR="005B7EDC" w:rsidRPr="00D8337C" w:rsidRDefault="005B7EDC" w:rsidP="005B7EDC">
      <w:pPr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879"/>
      </w:tblGrid>
      <w:tr w:rsidR="00863398" w14:paraId="2C92A0C5" w14:textId="77777777" w:rsidTr="003E0DF3">
        <w:tc>
          <w:tcPr>
            <w:tcW w:w="14879" w:type="dxa"/>
            <w:shd w:val="clear" w:color="auto" w:fill="E5DFEC" w:themeFill="accent4" w:themeFillTint="33"/>
          </w:tcPr>
          <w:p w14:paraId="60334172" w14:textId="3F819648" w:rsidR="00863398" w:rsidRDefault="00863398" w:rsidP="005B7EDC">
            <w:r>
              <w:t>I confirm that I have completed the above teaching hours:</w:t>
            </w:r>
          </w:p>
        </w:tc>
      </w:tr>
      <w:tr w:rsidR="00863398" w14:paraId="0C25AB83" w14:textId="77777777" w:rsidTr="00863398">
        <w:tc>
          <w:tcPr>
            <w:tcW w:w="14879" w:type="dxa"/>
          </w:tcPr>
          <w:p w14:paraId="795F2646" w14:textId="77777777" w:rsidR="00863398" w:rsidRDefault="00863398" w:rsidP="005B7EDC">
            <w:pPr>
              <w:rPr>
                <w:b/>
                <w:bCs/>
              </w:rPr>
            </w:pPr>
            <w:r w:rsidRPr="00863398">
              <w:rPr>
                <w:b/>
                <w:bCs/>
              </w:rPr>
              <w:t>Sara Mason</w:t>
            </w:r>
          </w:p>
          <w:p w14:paraId="547B6202" w14:textId="48E28A57" w:rsidR="00863398" w:rsidRPr="00863398" w:rsidRDefault="00863398" w:rsidP="005B7EDC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w:drawing>
                <wp:inline distT="0" distB="0" distL="0" distR="0" wp14:anchorId="17C1F248" wp14:editId="755EA8D8">
                  <wp:extent cx="729762" cy="387633"/>
                  <wp:effectExtent l="0" t="0" r="0" b="0"/>
                  <wp:docPr id="1425083122" name="Picture 1" descr="A close-up of a signatu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25083122" name="Picture 1" descr="A close-up of a signature&#10;&#10;Description automatically generated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9420" cy="398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CC665A2" w14:textId="5E95E348" w:rsidR="00863398" w:rsidRDefault="003E0DF3" w:rsidP="005B7EDC">
            <w:r>
              <w:t xml:space="preserve">Date: </w:t>
            </w:r>
            <w:r w:rsidR="005F69BA">
              <w:t>29</w:t>
            </w:r>
            <w:r>
              <w:t>/05/2024</w:t>
            </w:r>
          </w:p>
          <w:p w14:paraId="41E0985C" w14:textId="72E47289" w:rsidR="003E0DF3" w:rsidRDefault="003E0DF3" w:rsidP="005B7EDC"/>
        </w:tc>
      </w:tr>
    </w:tbl>
    <w:p w14:paraId="656121B2" w14:textId="77777777" w:rsidR="003D1C97" w:rsidRDefault="003D1C97" w:rsidP="005B7ED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879"/>
      </w:tblGrid>
      <w:tr w:rsidR="00863398" w14:paraId="0379069C" w14:textId="77777777" w:rsidTr="003E0DF3">
        <w:tc>
          <w:tcPr>
            <w:tcW w:w="14879" w:type="dxa"/>
            <w:shd w:val="clear" w:color="auto" w:fill="E5DFEC" w:themeFill="accent4" w:themeFillTint="33"/>
          </w:tcPr>
          <w:p w14:paraId="15534112" w14:textId="2E19E31F" w:rsidR="00863398" w:rsidRDefault="00863398" w:rsidP="00962176">
            <w:r>
              <w:t>I confirm that Sara Mason has completed the above teaching hours:</w:t>
            </w:r>
          </w:p>
        </w:tc>
      </w:tr>
      <w:tr w:rsidR="00863398" w14:paraId="00E35378" w14:textId="77777777" w:rsidTr="00863398">
        <w:tc>
          <w:tcPr>
            <w:tcW w:w="14879" w:type="dxa"/>
          </w:tcPr>
          <w:p w14:paraId="11ED67E3" w14:textId="13B165B1" w:rsidR="00863398" w:rsidRPr="007147F6" w:rsidRDefault="00863398" w:rsidP="00962176">
            <w:pPr>
              <w:rPr>
                <w:b/>
                <w:bCs/>
              </w:rPr>
            </w:pPr>
          </w:p>
          <w:p w14:paraId="6941C7E5" w14:textId="6F2205D9" w:rsidR="003E0DF3" w:rsidRDefault="007D038E" w:rsidP="003E0DF3">
            <w:r>
              <w:t>D Tomsa</w:t>
            </w:r>
          </w:p>
          <w:p w14:paraId="3895FC14" w14:textId="77777777" w:rsidR="003E0DF3" w:rsidRDefault="003E0DF3" w:rsidP="003E0DF3"/>
          <w:p w14:paraId="377B543D" w14:textId="5E616FB5" w:rsidR="003E0DF3" w:rsidRDefault="003E0DF3" w:rsidP="003E0DF3">
            <w:r>
              <w:t>Date:</w:t>
            </w:r>
            <w:r w:rsidR="007D038E">
              <w:t xml:space="preserve"> 29/05/24</w:t>
            </w:r>
          </w:p>
          <w:p w14:paraId="54FF3542" w14:textId="1C8CEDA3" w:rsidR="00863398" w:rsidRDefault="00863398" w:rsidP="00962176"/>
        </w:tc>
      </w:tr>
    </w:tbl>
    <w:p w14:paraId="3DF5AF4F" w14:textId="77777777" w:rsidR="00863398" w:rsidRPr="005B7EDC" w:rsidRDefault="00863398" w:rsidP="005B7EDC"/>
    <w:sectPr w:rsidR="00863398" w:rsidRPr="005B7EDC" w:rsidSect="00EB5E5E">
      <w:headerReference w:type="default" r:id="rId9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2FE98C" w14:textId="77777777" w:rsidR="000F6242" w:rsidRDefault="000F6242" w:rsidP="0005793C">
      <w:pPr>
        <w:spacing w:after="0" w:line="240" w:lineRule="auto"/>
      </w:pPr>
      <w:r>
        <w:separator/>
      </w:r>
    </w:p>
  </w:endnote>
  <w:endnote w:type="continuationSeparator" w:id="0">
    <w:p w14:paraId="73D80460" w14:textId="77777777" w:rsidR="000F6242" w:rsidRDefault="000F6242" w:rsidP="0005793C">
      <w:pPr>
        <w:spacing w:after="0" w:line="240" w:lineRule="auto"/>
      </w:pPr>
      <w:r>
        <w:continuationSeparator/>
      </w:r>
    </w:p>
  </w:endnote>
  <w:endnote w:type="continuationNotice" w:id="1">
    <w:p w14:paraId="625FB920" w14:textId="77777777" w:rsidR="002C6D07" w:rsidRDefault="002C6D0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C8DC0B" w14:textId="77777777" w:rsidR="000F6242" w:rsidRDefault="000F6242" w:rsidP="0005793C">
      <w:pPr>
        <w:spacing w:after="0" w:line="240" w:lineRule="auto"/>
      </w:pPr>
      <w:r>
        <w:separator/>
      </w:r>
    </w:p>
  </w:footnote>
  <w:footnote w:type="continuationSeparator" w:id="0">
    <w:p w14:paraId="5007A978" w14:textId="77777777" w:rsidR="000F6242" w:rsidRDefault="000F6242" w:rsidP="0005793C">
      <w:pPr>
        <w:spacing w:after="0" w:line="240" w:lineRule="auto"/>
      </w:pPr>
      <w:r>
        <w:continuationSeparator/>
      </w:r>
    </w:p>
  </w:footnote>
  <w:footnote w:type="continuationNotice" w:id="1">
    <w:p w14:paraId="2DD885F4" w14:textId="77777777" w:rsidR="002C6D07" w:rsidRDefault="002C6D0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F7821F" w14:textId="0BDED1FF" w:rsidR="004154FC" w:rsidRPr="00897F3A" w:rsidRDefault="004154FC">
    <w:pPr>
      <w:pStyle w:val="Header"/>
      <w:rPr>
        <w:sz w:val="24"/>
        <w:szCs w:val="24"/>
      </w:rPr>
    </w:pPr>
    <w:r w:rsidRPr="00680BC8">
      <w:rPr>
        <w:sz w:val="24"/>
        <w:szCs w:val="24"/>
      </w:rPr>
      <w:t xml:space="preserve">Name of Student: </w:t>
    </w:r>
    <w:r w:rsidRPr="00680BC8">
      <w:rPr>
        <w:b/>
        <w:bCs/>
        <w:sz w:val="24"/>
        <w:szCs w:val="24"/>
      </w:rPr>
      <w:t>Sara Mason</w:t>
    </w:r>
    <w:r>
      <w:rPr>
        <w:b/>
        <w:bCs/>
        <w:sz w:val="24"/>
        <w:szCs w:val="24"/>
      </w:rPr>
      <w:t xml:space="preserve"> (2318063)        </w:t>
    </w:r>
    <w:r w:rsidRPr="00680BC8">
      <w:rPr>
        <w:sz w:val="24"/>
        <w:szCs w:val="24"/>
      </w:rPr>
      <w:t xml:space="preserve">Hours Completed towards </w:t>
    </w:r>
    <w:r>
      <w:rPr>
        <w:sz w:val="24"/>
        <w:szCs w:val="24"/>
      </w:rPr>
      <w:t>PCET</w:t>
    </w:r>
    <w:r w:rsidRPr="00680BC8">
      <w:rPr>
        <w:sz w:val="24"/>
        <w:szCs w:val="24"/>
      </w:rPr>
      <w:t xml:space="preserve"> (</w:t>
    </w:r>
    <w:r w:rsidR="00E02D7B">
      <w:rPr>
        <w:sz w:val="24"/>
        <w:szCs w:val="24"/>
      </w:rPr>
      <w:t>50/</w:t>
    </w:r>
    <w:r>
      <w:rPr>
        <w:sz w:val="24"/>
        <w:szCs w:val="24"/>
      </w:rPr>
      <w:t>100</w:t>
    </w:r>
    <w:r w:rsidRPr="00680BC8">
      <w:rPr>
        <w:sz w:val="24"/>
        <w:szCs w:val="24"/>
      </w:rPr>
      <w:t xml:space="preserve"> hours</w:t>
    </w:r>
    <w:r w:rsidR="00E02D7B">
      <w:rPr>
        <w:sz w:val="24"/>
        <w:szCs w:val="24"/>
      </w:rPr>
      <w:t xml:space="preserve"> – Level 5</w:t>
    </w:r>
    <w:r w:rsidRPr="00680BC8">
      <w:rPr>
        <w:sz w:val="24"/>
        <w:szCs w:val="24"/>
      </w:rPr>
      <w:t xml:space="preserve">)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21498B"/>
    <w:multiLevelType w:val="hybridMultilevel"/>
    <w:tmpl w:val="B78C0B66"/>
    <w:lvl w:ilvl="0" w:tplc="5C1AEA08">
      <w:start w:val="37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957A9C"/>
    <w:multiLevelType w:val="hybridMultilevel"/>
    <w:tmpl w:val="5210C0B6"/>
    <w:lvl w:ilvl="0" w:tplc="63AE74E0">
      <w:start w:val="37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7780681">
    <w:abstractNumId w:val="1"/>
  </w:num>
  <w:num w:numId="2" w16cid:durableId="1678262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93C"/>
    <w:rsid w:val="000136E9"/>
    <w:rsid w:val="00043C4C"/>
    <w:rsid w:val="00052B1A"/>
    <w:rsid w:val="00054F11"/>
    <w:rsid w:val="0005793C"/>
    <w:rsid w:val="00080D70"/>
    <w:rsid w:val="000814B5"/>
    <w:rsid w:val="0009078C"/>
    <w:rsid w:val="000931A7"/>
    <w:rsid w:val="000B38DC"/>
    <w:rsid w:val="000C1658"/>
    <w:rsid w:val="000C691A"/>
    <w:rsid w:val="000C7B57"/>
    <w:rsid w:val="000E0C7E"/>
    <w:rsid w:val="000E7F6F"/>
    <w:rsid w:val="000F6242"/>
    <w:rsid w:val="001051A8"/>
    <w:rsid w:val="001335D5"/>
    <w:rsid w:val="001562C8"/>
    <w:rsid w:val="00161977"/>
    <w:rsid w:val="00182376"/>
    <w:rsid w:val="001906DF"/>
    <w:rsid w:val="001A21DB"/>
    <w:rsid w:val="001B0FDD"/>
    <w:rsid w:val="001B2853"/>
    <w:rsid w:val="001E03DE"/>
    <w:rsid w:val="001E1410"/>
    <w:rsid w:val="00215596"/>
    <w:rsid w:val="00216C01"/>
    <w:rsid w:val="00221D63"/>
    <w:rsid w:val="00225D02"/>
    <w:rsid w:val="00226D42"/>
    <w:rsid w:val="0025011F"/>
    <w:rsid w:val="00294B34"/>
    <w:rsid w:val="002C3661"/>
    <w:rsid w:val="002C6D07"/>
    <w:rsid w:val="002E6581"/>
    <w:rsid w:val="002F4A37"/>
    <w:rsid w:val="00322CA1"/>
    <w:rsid w:val="003258CA"/>
    <w:rsid w:val="00334A14"/>
    <w:rsid w:val="00335B44"/>
    <w:rsid w:val="00345C7A"/>
    <w:rsid w:val="003558E1"/>
    <w:rsid w:val="00355A20"/>
    <w:rsid w:val="00370094"/>
    <w:rsid w:val="00381A49"/>
    <w:rsid w:val="00393D3B"/>
    <w:rsid w:val="003A03AD"/>
    <w:rsid w:val="003A7AC7"/>
    <w:rsid w:val="003B2139"/>
    <w:rsid w:val="003B3E6E"/>
    <w:rsid w:val="003D1C97"/>
    <w:rsid w:val="003E0DE6"/>
    <w:rsid w:val="003E0DF3"/>
    <w:rsid w:val="003E15D1"/>
    <w:rsid w:val="00411C8C"/>
    <w:rsid w:val="004154FC"/>
    <w:rsid w:val="004161E0"/>
    <w:rsid w:val="00416480"/>
    <w:rsid w:val="00427DB2"/>
    <w:rsid w:val="00432419"/>
    <w:rsid w:val="0043714B"/>
    <w:rsid w:val="00480F62"/>
    <w:rsid w:val="004B0F2F"/>
    <w:rsid w:val="004F01E6"/>
    <w:rsid w:val="004F4C6D"/>
    <w:rsid w:val="004F5622"/>
    <w:rsid w:val="00502F8F"/>
    <w:rsid w:val="00515EC3"/>
    <w:rsid w:val="0055148F"/>
    <w:rsid w:val="00567CA0"/>
    <w:rsid w:val="00586EA9"/>
    <w:rsid w:val="0059599C"/>
    <w:rsid w:val="005A5A19"/>
    <w:rsid w:val="005B7EDC"/>
    <w:rsid w:val="005C2CC6"/>
    <w:rsid w:val="005C5E67"/>
    <w:rsid w:val="005E1CDD"/>
    <w:rsid w:val="005E338E"/>
    <w:rsid w:val="005E46BA"/>
    <w:rsid w:val="005F69BA"/>
    <w:rsid w:val="00601316"/>
    <w:rsid w:val="0064232A"/>
    <w:rsid w:val="006471B7"/>
    <w:rsid w:val="00660CCF"/>
    <w:rsid w:val="006659D8"/>
    <w:rsid w:val="00680BC8"/>
    <w:rsid w:val="006873D4"/>
    <w:rsid w:val="006C2D36"/>
    <w:rsid w:val="006E702B"/>
    <w:rsid w:val="00713D2F"/>
    <w:rsid w:val="00714084"/>
    <w:rsid w:val="007147F6"/>
    <w:rsid w:val="00715291"/>
    <w:rsid w:val="007459AB"/>
    <w:rsid w:val="00747187"/>
    <w:rsid w:val="007535B9"/>
    <w:rsid w:val="007750C4"/>
    <w:rsid w:val="00780BDD"/>
    <w:rsid w:val="00792038"/>
    <w:rsid w:val="007B772E"/>
    <w:rsid w:val="007D038E"/>
    <w:rsid w:val="007D2C08"/>
    <w:rsid w:val="007F10FF"/>
    <w:rsid w:val="0080234C"/>
    <w:rsid w:val="00803DEB"/>
    <w:rsid w:val="0081046E"/>
    <w:rsid w:val="00814016"/>
    <w:rsid w:val="00831626"/>
    <w:rsid w:val="008546FF"/>
    <w:rsid w:val="00860698"/>
    <w:rsid w:val="00863398"/>
    <w:rsid w:val="0087374F"/>
    <w:rsid w:val="00897F3A"/>
    <w:rsid w:val="008A2B24"/>
    <w:rsid w:val="008C0C41"/>
    <w:rsid w:val="008D641E"/>
    <w:rsid w:val="008E249B"/>
    <w:rsid w:val="008F6801"/>
    <w:rsid w:val="00906723"/>
    <w:rsid w:val="00914CB9"/>
    <w:rsid w:val="00921175"/>
    <w:rsid w:val="0095358A"/>
    <w:rsid w:val="00954865"/>
    <w:rsid w:val="00965A3B"/>
    <w:rsid w:val="009770BE"/>
    <w:rsid w:val="00981CA4"/>
    <w:rsid w:val="0099260D"/>
    <w:rsid w:val="00994FAA"/>
    <w:rsid w:val="00995CFB"/>
    <w:rsid w:val="009A6389"/>
    <w:rsid w:val="009B6035"/>
    <w:rsid w:val="009D0E7D"/>
    <w:rsid w:val="009D504A"/>
    <w:rsid w:val="009E5505"/>
    <w:rsid w:val="009F5DEF"/>
    <w:rsid w:val="00A03E98"/>
    <w:rsid w:val="00A159E8"/>
    <w:rsid w:val="00A23A85"/>
    <w:rsid w:val="00A47C5B"/>
    <w:rsid w:val="00A830E9"/>
    <w:rsid w:val="00AB1443"/>
    <w:rsid w:val="00AB4424"/>
    <w:rsid w:val="00AB7167"/>
    <w:rsid w:val="00AC1A38"/>
    <w:rsid w:val="00AC3E3E"/>
    <w:rsid w:val="00AD0B13"/>
    <w:rsid w:val="00AF2B0B"/>
    <w:rsid w:val="00B01295"/>
    <w:rsid w:val="00B028FD"/>
    <w:rsid w:val="00B122E0"/>
    <w:rsid w:val="00B32150"/>
    <w:rsid w:val="00B469C3"/>
    <w:rsid w:val="00B8268B"/>
    <w:rsid w:val="00B93333"/>
    <w:rsid w:val="00B977E6"/>
    <w:rsid w:val="00BC44A0"/>
    <w:rsid w:val="00BC705C"/>
    <w:rsid w:val="00BC7EF6"/>
    <w:rsid w:val="00C07F32"/>
    <w:rsid w:val="00C2410F"/>
    <w:rsid w:val="00C3454C"/>
    <w:rsid w:val="00C4016E"/>
    <w:rsid w:val="00C614EC"/>
    <w:rsid w:val="00C62521"/>
    <w:rsid w:val="00C657E4"/>
    <w:rsid w:val="00C932C1"/>
    <w:rsid w:val="00CB7772"/>
    <w:rsid w:val="00CC2302"/>
    <w:rsid w:val="00CE277D"/>
    <w:rsid w:val="00CE6E25"/>
    <w:rsid w:val="00D045B8"/>
    <w:rsid w:val="00D24206"/>
    <w:rsid w:val="00D2709F"/>
    <w:rsid w:val="00D35333"/>
    <w:rsid w:val="00D36536"/>
    <w:rsid w:val="00D55A2C"/>
    <w:rsid w:val="00D8337C"/>
    <w:rsid w:val="00DA73C4"/>
    <w:rsid w:val="00DC2441"/>
    <w:rsid w:val="00DC61B4"/>
    <w:rsid w:val="00DE1712"/>
    <w:rsid w:val="00E02D7B"/>
    <w:rsid w:val="00E43DF4"/>
    <w:rsid w:val="00E44590"/>
    <w:rsid w:val="00E64D7A"/>
    <w:rsid w:val="00EB5E5E"/>
    <w:rsid w:val="00EC01F7"/>
    <w:rsid w:val="00EC291A"/>
    <w:rsid w:val="00ED08D3"/>
    <w:rsid w:val="00EF0419"/>
    <w:rsid w:val="00F0551D"/>
    <w:rsid w:val="00F40FB8"/>
    <w:rsid w:val="00F510A5"/>
    <w:rsid w:val="00F56457"/>
    <w:rsid w:val="00F72CAA"/>
    <w:rsid w:val="00FA234C"/>
    <w:rsid w:val="00FA4E9C"/>
    <w:rsid w:val="00FE42B2"/>
    <w:rsid w:val="00FF35DF"/>
    <w:rsid w:val="00FF594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87E17A"/>
  <w15:docId w15:val="{12232B71-6877-40D4-98B7-173E28104D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579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9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93C"/>
  </w:style>
  <w:style w:type="paragraph" w:styleId="Footer">
    <w:name w:val="footer"/>
    <w:basedOn w:val="Normal"/>
    <w:link w:val="FooterChar"/>
    <w:uiPriority w:val="99"/>
    <w:unhideWhenUsed/>
    <w:rsid w:val="000579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93C"/>
  </w:style>
  <w:style w:type="paragraph" w:styleId="BalloonText">
    <w:name w:val="Balloon Text"/>
    <w:basedOn w:val="Normal"/>
    <w:link w:val="BalloonTextChar"/>
    <w:uiPriority w:val="99"/>
    <w:semiHidden/>
    <w:unhideWhenUsed/>
    <w:rsid w:val="00C614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14EC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3558E1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B14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796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61F93B-E597-4687-9856-67E1E47968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348</Words>
  <Characters>1989</Characters>
  <Application>Microsoft Office Word</Application>
  <DocSecurity>4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Approved</dc:creator>
  <cp:lastModifiedBy>Tomsa, David</cp:lastModifiedBy>
  <cp:revision>2</cp:revision>
  <dcterms:created xsi:type="dcterms:W3CDTF">2024-05-29T11:35:00Z</dcterms:created>
  <dcterms:modified xsi:type="dcterms:W3CDTF">2024-05-29T11:35:00Z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2022-04-13T11:24:12Z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b29904a9-6199-417a-bb5a-a325eb2c182f</vt:lpwstr>
  </property>
  <property fmtid="{D5CDD505-2E9C-101B-9397-08002B2CF9AE}" pid="8" name="MSIP_Label_f2acd28b-79a3-4a0f-b0ff-4b75658b1549_ContentBits">
    <vt:lpwstr>0</vt:lpwstr>
  </property>
</Properties>
</file>