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2FB18" w14:textId="110228D5" w:rsidR="003D028B" w:rsidRDefault="003D028B" w:rsidP="003D028B">
      <w:pPr>
        <w:spacing w:line="360" w:lineRule="auto"/>
        <w:jc w:val="center"/>
        <w:rPr>
          <w:rFonts w:ascii="Times New Roman" w:hAnsi="Times New Roman" w:cs="Times New Roman"/>
          <w:b/>
          <w:bCs/>
          <w:sz w:val="24"/>
          <w:szCs w:val="24"/>
        </w:rPr>
      </w:pPr>
    </w:p>
    <w:p w14:paraId="5815765C" w14:textId="77777777" w:rsidR="00C45028" w:rsidRDefault="00C45028" w:rsidP="00AE1BB2">
      <w:pPr>
        <w:spacing w:line="360" w:lineRule="auto"/>
        <w:jc w:val="center"/>
        <w:rPr>
          <w:rFonts w:ascii="Times New Roman" w:hAnsi="Times New Roman" w:cs="Times New Roman"/>
          <w:b/>
          <w:bCs/>
          <w:color w:val="4472C4" w:themeColor="accent1"/>
          <w:sz w:val="24"/>
          <w:szCs w:val="24"/>
        </w:rPr>
      </w:pPr>
    </w:p>
    <w:p w14:paraId="73F358B4" w14:textId="77777777" w:rsidR="00C45028" w:rsidRDefault="00C45028" w:rsidP="00AE1BB2">
      <w:pPr>
        <w:spacing w:line="360" w:lineRule="auto"/>
        <w:jc w:val="center"/>
        <w:rPr>
          <w:rFonts w:ascii="Times New Roman" w:hAnsi="Times New Roman" w:cs="Times New Roman"/>
          <w:b/>
          <w:bCs/>
          <w:color w:val="4472C4" w:themeColor="accent1"/>
          <w:sz w:val="24"/>
          <w:szCs w:val="24"/>
        </w:rPr>
      </w:pPr>
    </w:p>
    <w:p w14:paraId="41ACE5B5" w14:textId="77777777" w:rsidR="00C45028" w:rsidRDefault="00C45028" w:rsidP="00AE1BB2">
      <w:pPr>
        <w:spacing w:line="360" w:lineRule="auto"/>
        <w:jc w:val="center"/>
        <w:rPr>
          <w:rFonts w:ascii="Times New Roman" w:hAnsi="Times New Roman" w:cs="Times New Roman"/>
          <w:b/>
          <w:bCs/>
          <w:color w:val="4472C4" w:themeColor="accent1"/>
          <w:sz w:val="24"/>
          <w:szCs w:val="24"/>
        </w:rPr>
      </w:pPr>
    </w:p>
    <w:p w14:paraId="64542A31" w14:textId="77777777" w:rsidR="00A649AC" w:rsidRPr="003776EA" w:rsidRDefault="00A649AC" w:rsidP="00AE1BB2">
      <w:pPr>
        <w:spacing w:line="360" w:lineRule="auto"/>
        <w:jc w:val="center"/>
        <w:rPr>
          <w:rFonts w:ascii="Times New Roman" w:hAnsi="Times New Roman" w:cs="Times New Roman"/>
          <w:b/>
          <w:bCs/>
          <w:color w:val="4472C4" w:themeColor="accent1"/>
          <w:sz w:val="24"/>
          <w:szCs w:val="24"/>
        </w:rPr>
      </w:pPr>
    </w:p>
    <w:p w14:paraId="61040A9C" w14:textId="600D702F" w:rsidR="00AE1BB2" w:rsidRPr="003776EA" w:rsidRDefault="003776EA" w:rsidP="00AE1BB2">
      <w:pPr>
        <w:spacing w:line="360" w:lineRule="auto"/>
        <w:jc w:val="center"/>
        <w:rPr>
          <w:rFonts w:ascii="Times New Roman" w:hAnsi="Times New Roman" w:cs="Times New Roman"/>
          <w:b/>
          <w:bCs/>
          <w:color w:val="4472C4" w:themeColor="accent1"/>
          <w:sz w:val="24"/>
          <w:szCs w:val="24"/>
        </w:rPr>
      </w:pPr>
      <w:r w:rsidRPr="003776EA">
        <w:rPr>
          <w:b/>
          <w:bCs/>
          <w:color w:val="4472C4" w:themeColor="accent1"/>
          <w:sz w:val="24"/>
          <w:szCs w:val="24"/>
        </w:rPr>
        <w:t xml:space="preserve">Assignment </w:t>
      </w:r>
      <w:r w:rsidRPr="003776EA">
        <w:rPr>
          <w:b/>
          <w:bCs/>
          <w:color w:val="4472C4" w:themeColor="accent1"/>
          <w:sz w:val="24"/>
          <w:szCs w:val="24"/>
        </w:rPr>
        <w:t>Title</w:t>
      </w:r>
      <w:r>
        <w:rPr>
          <w:rFonts w:ascii="Times New Roman" w:hAnsi="Times New Roman" w:cs="Times New Roman"/>
          <w:b/>
          <w:bCs/>
          <w:color w:val="4472C4" w:themeColor="accent1"/>
          <w:sz w:val="24"/>
          <w:szCs w:val="24"/>
        </w:rPr>
        <w:t>:</w:t>
      </w:r>
      <w:r w:rsidRPr="00C45028">
        <w:rPr>
          <w:rFonts w:ascii="Times New Roman" w:hAnsi="Times New Roman" w:cs="Times New Roman"/>
          <w:b/>
          <w:bCs/>
          <w:color w:val="4472C4" w:themeColor="accent1"/>
          <w:sz w:val="24"/>
          <w:szCs w:val="24"/>
        </w:rPr>
        <w:t xml:space="preserve"> Report</w:t>
      </w:r>
      <w:r w:rsidRPr="003776EA">
        <w:rPr>
          <w:rFonts w:ascii="Times New Roman" w:hAnsi="Times New Roman" w:cs="Times New Roman"/>
          <w:b/>
          <w:bCs/>
          <w:color w:val="4472C4" w:themeColor="accent1"/>
          <w:sz w:val="24"/>
          <w:szCs w:val="24"/>
        </w:rPr>
        <w:t xml:space="preserve"> on Effective Teamworking for business success</w:t>
      </w:r>
    </w:p>
    <w:p w14:paraId="7317DFA8" w14:textId="1EB0DC0B" w:rsidR="00AE1BB2" w:rsidRPr="00C45028" w:rsidRDefault="003776EA" w:rsidP="00482C72">
      <w:pPr>
        <w:spacing w:line="360" w:lineRule="auto"/>
        <w:jc w:val="center"/>
        <w:rPr>
          <w:rFonts w:ascii="Times New Roman" w:hAnsi="Times New Roman" w:cs="Times New Roman"/>
          <w:b/>
          <w:bCs/>
          <w:color w:val="4472C4" w:themeColor="accent1"/>
          <w:sz w:val="24"/>
          <w:szCs w:val="24"/>
        </w:rPr>
      </w:pPr>
      <w:r>
        <w:rPr>
          <w:rFonts w:ascii="Times New Roman" w:hAnsi="Times New Roman" w:cs="Times New Roman"/>
          <w:b/>
          <w:bCs/>
          <w:color w:val="4472C4" w:themeColor="accent1"/>
          <w:sz w:val="24"/>
          <w:szCs w:val="24"/>
        </w:rPr>
        <w:t>Module:</w:t>
      </w:r>
      <w:r w:rsidRPr="00C45028">
        <w:rPr>
          <w:rFonts w:ascii="Times New Roman" w:hAnsi="Times New Roman" w:cs="Times New Roman"/>
          <w:b/>
          <w:bCs/>
          <w:color w:val="4472C4" w:themeColor="accent1"/>
          <w:sz w:val="24"/>
          <w:szCs w:val="24"/>
        </w:rPr>
        <w:t xml:space="preserve"> Effective</w:t>
      </w:r>
      <w:r w:rsidR="00482C72" w:rsidRPr="00C45028">
        <w:rPr>
          <w:rFonts w:ascii="Times New Roman" w:hAnsi="Times New Roman" w:cs="Times New Roman"/>
          <w:b/>
          <w:bCs/>
          <w:color w:val="4472C4" w:themeColor="accent1"/>
          <w:sz w:val="24"/>
          <w:szCs w:val="24"/>
        </w:rPr>
        <w:t xml:space="preserve"> Team Working and Communication</w:t>
      </w:r>
    </w:p>
    <w:p w14:paraId="75EC19D4" w14:textId="2A0D9F7C" w:rsidR="00AE1BB2" w:rsidRPr="00C45028" w:rsidRDefault="00AE1BB2" w:rsidP="00AE1BB2">
      <w:pPr>
        <w:spacing w:line="360" w:lineRule="auto"/>
        <w:jc w:val="center"/>
        <w:rPr>
          <w:rFonts w:ascii="Times New Roman" w:hAnsi="Times New Roman" w:cs="Times New Roman"/>
          <w:b/>
          <w:bCs/>
          <w:color w:val="4472C4" w:themeColor="accent1"/>
          <w:sz w:val="24"/>
          <w:szCs w:val="24"/>
        </w:rPr>
      </w:pPr>
      <w:r w:rsidRPr="00C45028">
        <w:rPr>
          <w:rFonts w:ascii="Times New Roman" w:hAnsi="Times New Roman" w:cs="Times New Roman"/>
          <w:b/>
          <w:bCs/>
          <w:color w:val="4472C4" w:themeColor="accent1"/>
          <w:sz w:val="24"/>
          <w:szCs w:val="24"/>
        </w:rPr>
        <w:t>Student Name:</w:t>
      </w:r>
      <w:r w:rsidR="003776EA">
        <w:rPr>
          <w:rFonts w:ascii="Times New Roman" w:hAnsi="Times New Roman" w:cs="Times New Roman"/>
          <w:b/>
          <w:bCs/>
          <w:color w:val="4472C4" w:themeColor="accent1"/>
          <w:sz w:val="24"/>
          <w:szCs w:val="24"/>
        </w:rPr>
        <w:t xml:space="preserve"> Gabriel </w:t>
      </w:r>
      <w:proofErr w:type="spellStart"/>
      <w:r w:rsidR="003776EA">
        <w:rPr>
          <w:rFonts w:ascii="Times New Roman" w:hAnsi="Times New Roman" w:cs="Times New Roman"/>
          <w:b/>
          <w:bCs/>
          <w:color w:val="4472C4" w:themeColor="accent1"/>
          <w:sz w:val="24"/>
          <w:szCs w:val="24"/>
        </w:rPr>
        <w:t>Vilcu</w:t>
      </w:r>
      <w:proofErr w:type="spellEnd"/>
    </w:p>
    <w:p w14:paraId="7DA7C622" w14:textId="678CD925" w:rsidR="00AE1BB2" w:rsidRPr="00C45028" w:rsidRDefault="00AE1BB2" w:rsidP="00AE1BB2">
      <w:pPr>
        <w:spacing w:line="360" w:lineRule="auto"/>
        <w:jc w:val="center"/>
        <w:rPr>
          <w:rFonts w:ascii="Times New Roman" w:hAnsi="Times New Roman" w:cs="Times New Roman"/>
          <w:b/>
          <w:bCs/>
          <w:color w:val="4472C4" w:themeColor="accent1"/>
          <w:sz w:val="24"/>
          <w:szCs w:val="24"/>
        </w:rPr>
      </w:pPr>
      <w:r w:rsidRPr="00C45028">
        <w:rPr>
          <w:rFonts w:ascii="Times New Roman" w:hAnsi="Times New Roman" w:cs="Times New Roman"/>
          <w:b/>
          <w:bCs/>
          <w:color w:val="4472C4" w:themeColor="accent1"/>
          <w:sz w:val="24"/>
          <w:szCs w:val="24"/>
        </w:rPr>
        <w:t>Student Number:</w:t>
      </w:r>
      <w:r w:rsidR="003776EA">
        <w:rPr>
          <w:rFonts w:ascii="Times New Roman" w:hAnsi="Times New Roman" w:cs="Times New Roman"/>
          <w:b/>
          <w:bCs/>
          <w:color w:val="4472C4" w:themeColor="accent1"/>
          <w:sz w:val="24"/>
          <w:szCs w:val="24"/>
        </w:rPr>
        <w:t xml:space="preserve"> 2126382</w:t>
      </w:r>
    </w:p>
    <w:p w14:paraId="28690AC0" w14:textId="39E7CF34" w:rsidR="00AE1BB2" w:rsidRPr="00C45028" w:rsidRDefault="00AE1BB2" w:rsidP="00AE1BB2">
      <w:pPr>
        <w:spacing w:line="360" w:lineRule="auto"/>
        <w:jc w:val="center"/>
        <w:rPr>
          <w:rFonts w:ascii="Times New Roman" w:hAnsi="Times New Roman" w:cs="Times New Roman"/>
          <w:b/>
          <w:bCs/>
          <w:color w:val="4472C4" w:themeColor="accent1"/>
          <w:sz w:val="24"/>
          <w:szCs w:val="24"/>
        </w:rPr>
      </w:pPr>
      <w:r w:rsidRPr="00C45028">
        <w:rPr>
          <w:rFonts w:ascii="Times New Roman" w:hAnsi="Times New Roman" w:cs="Times New Roman"/>
          <w:b/>
          <w:bCs/>
          <w:color w:val="4472C4" w:themeColor="accent1"/>
          <w:sz w:val="24"/>
          <w:szCs w:val="24"/>
        </w:rPr>
        <w:t xml:space="preserve">Lecturer Name: </w:t>
      </w:r>
      <w:r w:rsidR="003776EA">
        <w:rPr>
          <w:rFonts w:ascii="Times New Roman" w:hAnsi="Times New Roman" w:cs="Times New Roman"/>
          <w:b/>
          <w:bCs/>
          <w:color w:val="4472C4" w:themeColor="accent1"/>
          <w:sz w:val="24"/>
          <w:szCs w:val="24"/>
        </w:rPr>
        <w:t xml:space="preserve">Hafiz </w:t>
      </w:r>
      <w:proofErr w:type="spellStart"/>
      <w:r w:rsidR="003776EA">
        <w:rPr>
          <w:rFonts w:ascii="Times New Roman" w:hAnsi="Times New Roman" w:cs="Times New Roman"/>
          <w:b/>
          <w:bCs/>
          <w:color w:val="4472C4" w:themeColor="accent1"/>
          <w:sz w:val="24"/>
          <w:szCs w:val="24"/>
        </w:rPr>
        <w:t>Rahmani</w:t>
      </w:r>
      <w:proofErr w:type="spellEnd"/>
    </w:p>
    <w:p w14:paraId="1AE525F5" w14:textId="5EC99E6D" w:rsidR="003D028B" w:rsidRPr="00C45028" w:rsidRDefault="003776EA" w:rsidP="00AE1BB2">
      <w:pPr>
        <w:spacing w:line="360" w:lineRule="auto"/>
        <w:jc w:val="center"/>
        <w:rPr>
          <w:rFonts w:ascii="Times New Roman" w:hAnsi="Times New Roman" w:cs="Times New Roman"/>
          <w:b/>
          <w:bCs/>
          <w:color w:val="4472C4" w:themeColor="accent1"/>
          <w:sz w:val="24"/>
          <w:szCs w:val="24"/>
        </w:rPr>
      </w:pPr>
      <w:r>
        <w:rPr>
          <w:rFonts w:ascii="Times New Roman" w:hAnsi="Times New Roman" w:cs="Times New Roman"/>
          <w:b/>
          <w:bCs/>
          <w:color w:val="4472C4" w:themeColor="accent1"/>
          <w:sz w:val="24"/>
          <w:szCs w:val="24"/>
        </w:rPr>
        <w:t>Module Code:</w:t>
      </w:r>
      <w:r w:rsidRPr="00C45028">
        <w:rPr>
          <w:rFonts w:ascii="Times New Roman" w:hAnsi="Times New Roman" w:cs="Times New Roman"/>
          <w:b/>
          <w:bCs/>
          <w:color w:val="4472C4" w:themeColor="accent1"/>
          <w:sz w:val="24"/>
          <w:szCs w:val="24"/>
        </w:rPr>
        <w:t xml:space="preserve"> BMSW</w:t>
      </w:r>
      <w:r w:rsidR="00AE1BB2" w:rsidRPr="00C45028">
        <w:rPr>
          <w:rFonts w:ascii="Times New Roman" w:hAnsi="Times New Roman" w:cs="Times New Roman"/>
          <w:b/>
          <w:bCs/>
          <w:color w:val="4472C4" w:themeColor="accent1"/>
          <w:sz w:val="24"/>
          <w:szCs w:val="24"/>
        </w:rPr>
        <w:t>4002</w:t>
      </w:r>
      <w:r w:rsidR="001B3B7A" w:rsidRPr="00C45028">
        <w:rPr>
          <w:rFonts w:ascii="Times New Roman" w:hAnsi="Times New Roman" w:cs="Times New Roman"/>
          <w:b/>
          <w:bCs/>
          <w:color w:val="4472C4" w:themeColor="accent1"/>
          <w:sz w:val="24"/>
          <w:szCs w:val="24"/>
        </w:rPr>
        <w:t xml:space="preserve"> </w:t>
      </w:r>
    </w:p>
    <w:p w14:paraId="2AF2A39B" w14:textId="7EF4E5DA" w:rsidR="003D028B" w:rsidRDefault="003D028B" w:rsidP="003D028B">
      <w:pPr>
        <w:spacing w:line="360" w:lineRule="auto"/>
        <w:jc w:val="center"/>
        <w:rPr>
          <w:rFonts w:ascii="Times New Roman" w:hAnsi="Times New Roman" w:cs="Times New Roman"/>
          <w:b/>
          <w:bCs/>
          <w:sz w:val="24"/>
          <w:szCs w:val="24"/>
        </w:rPr>
      </w:pPr>
    </w:p>
    <w:p w14:paraId="1422D116" w14:textId="16BBFA42" w:rsidR="00C45028" w:rsidRDefault="00C45028" w:rsidP="003D028B">
      <w:pPr>
        <w:spacing w:line="360" w:lineRule="auto"/>
        <w:jc w:val="center"/>
        <w:rPr>
          <w:rFonts w:ascii="Times New Roman" w:hAnsi="Times New Roman" w:cs="Times New Roman"/>
          <w:b/>
          <w:bCs/>
          <w:sz w:val="24"/>
          <w:szCs w:val="24"/>
        </w:rPr>
      </w:pPr>
    </w:p>
    <w:p w14:paraId="447C7178" w14:textId="0BE38BB2" w:rsidR="00C45028" w:rsidRDefault="00C45028" w:rsidP="003D028B">
      <w:pPr>
        <w:spacing w:line="360" w:lineRule="auto"/>
        <w:jc w:val="center"/>
        <w:rPr>
          <w:rFonts w:ascii="Times New Roman" w:hAnsi="Times New Roman" w:cs="Times New Roman"/>
          <w:b/>
          <w:bCs/>
          <w:sz w:val="24"/>
          <w:szCs w:val="24"/>
        </w:rPr>
      </w:pPr>
    </w:p>
    <w:p w14:paraId="3372E2BD" w14:textId="5971338B" w:rsidR="00A649AC" w:rsidRDefault="00A649AC" w:rsidP="003D028B">
      <w:pPr>
        <w:spacing w:line="360" w:lineRule="auto"/>
        <w:jc w:val="center"/>
        <w:rPr>
          <w:rFonts w:ascii="Times New Roman" w:hAnsi="Times New Roman" w:cs="Times New Roman"/>
          <w:b/>
          <w:bCs/>
          <w:sz w:val="24"/>
          <w:szCs w:val="24"/>
        </w:rPr>
      </w:pPr>
    </w:p>
    <w:p w14:paraId="66D32EE4" w14:textId="7737CF76" w:rsidR="00A649AC" w:rsidRDefault="00A649AC" w:rsidP="003D028B">
      <w:pPr>
        <w:spacing w:line="360" w:lineRule="auto"/>
        <w:jc w:val="center"/>
        <w:rPr>
          <w:rFonts w:ascii="Times New Roman" w:hAnsi="Times New Roman" w:cs="Times New Roman"/>
          <w:b/>
          <w:bCs/>
          <w:sz w:val="24"/>
          <w:szCs w:val="24"/>
        </w:rPr>
      </w:pPr>
    </w:p>
    <w:p w14:paraId="331EE7FD" w14:textId="77777777" w:rsidR="004E5F94" w:rsidRDefault="004E5F94" w:rsidP="003D028B">
      <w:pPr>
        <w:spacing w:line="360" w:lineRule="auto"/>
        <w:jc w:val="center"/>
        <w:rPr>
          <w:rFonts w:ascii="Times New Roman" w:hAnsi="Times New Roman" w:cs="Times New Roman"/>
          <w:b/>
          <w:bCs/>
          <w:sz w:val="24"/>
          <w:szCs w:val="24"/>
        </w:rPr>
      </w:pPr>
    </w:p>
    <w:p w14:paraId="7E583F40" w14:textId="1A7F7090" w:rsidR="00C45028" w:rsidRDefault="00C45028" w:rsidP="003D028B">
      <w:pPr>
        <w:spacing w:line="360" w:lineRule="auto"/>
        <w:jc w:val="center"/>
        <w:rPr>
          <w:rFonts w:ascii="Times New Roman" w:hAnsi="Times New Roman" w:cs="Times New Roman"/>
          <w:b/>
          <w:bCs/>
          <w:sz w:val="24"/>
          <w:szCs w:val="24"/>
        </w:rPr>
      </w:pPr>
    </w:p>
    <w:p w14:paraId="260E16F6" w14:textId="05939C42" w:rsidR="00C45028" w:rsidRDefault="00C45028" w:rsidP="003D028B">
      <w:pPr>
        <w:spacing w:line="360" w:lineRule="auto"/>
        <w:jc w:val="center"/>
        <w:rPr>
          <w:rFonts w:ascii="Times New Roman" w:hAnsi="Times New Roman" w:cs="Times New Roman"/>
          <w:b/>
          <w:bCs/>
          <w:sz w:val="24"/>
          <w:szCs w:val="24"/>
        </w:rPr>
      </w:pPr>
    </w:p>
    <w:p w14:paraId="0ADE4EFF" w14:textId="0D8936E6" w:rsidR="00C45028" w:rsidRDefault="00C45028" w:rsidP="003D028B">
      <w:pPr>
        <w:spacing w:line="360" w:lineRule="auto"/>
        <w:jc w:val="center"/>
        <w:rPr>
          <w:rFonts w:ascii="Times New Roman" w:hAnsi="Times New Roman" w:cs="Times New Roman"/>
          <w:b/>
          <w:bCs/>
          <w:sz w:val="24"/>
          <w:szCs w:val="24"/>
        </w:rPr>
      </w:pPr>
    </w:p>
    <w:p w14:paraId="640BDA1D" w14:textId="35BB6C18" w:rsidR="00C45028" w:rsidRDefault="00C45028" w:rsidP="003D028B">
      <w:pPr>
        <w:spacing w:line="360" w:lineRule="auto"/>
        <w:jc w:val="center"/>
        <w:rPr>
          <w:rFonts w:ascii="Times New Roman" w:hAnsi="Times New Roman" w:cs="Times New Roman"/>
          <w:b/>
          <w:bCs/>
          <w:sz w:val="24"/>
          <w:szCs w:val="24"/>
        </w:rPr>
      </w:pPr>
    </w:p>
    <w:p w14:paraId="722E9B39" w14:textId="12902A85" w:rsidR="00C45028" w:rsidRPr="00185AAB" w:rsidRDefault="00C45028" w:rsidP="003D028B">
      <w:pPr>
        <w:spacing w:line="360" w:lineRule="auto"/>
        <w:jc w:val="center"/>
        <w:rPr>
          <w:rFonts w:ascii="Times New Roman" w:hAnsi="Times New Roman" w:cs="Times New Roman"/>
          <w:b/>
          <w:bCs/>
          <w:color w:val="4472C4" w:themeColor="accent1"/>
          <w:sz w:val="24"/>
          <w:szCs w:val="24"/>
        </w:rPr>
      </w:pPr>
    </w:p>
    <w:p w14:paraId="46BD27FB" w14:textId="1583F173" w:rsidR="003D028B" w:rsidRDefault="003D028B" w:rsidP="003D028B">
      <w:pPr>
        <w:spacing w:line="360" w:lineRule="auto"/>
        <w:jc w:val="center"/>
        <w:rPr>
          <w:rFonts w:ascii="Times New Roman" w:hAnsi="Times New Roman" w:cs="Times New Roman"/>
          <w:b/>
          <w:bCs/>
          <w:sz w:val="24"/>
          <w:szCs w:val="24"/>
        </w:rPr>
      </w:pPr>
    </w:p>
    <w:p w14:paraId="01D275D0" w14:textId="01FE6669" w:rsidR="00462C59" w:rsidRDefault="00462C59" w:rsidP="003D028B">
      <w:pPr>
        <w:spacing w:line="360" w:lineRule="auto"/>
        <w:jc w:val="center"/>
        <w:rPr>
          <w:rFonts w:ascii="Times New Roman" w:hAnsi="Times New Roman" w:cs="Times New Roman"/>
          <w:b/>
          <w:bCs/>
          <w:sz w:val="24"/>
          <w:szCs w:val="24"/>
        </w:rPr>
      </w:pPr>
    </w:p>
    <w:p w14:paraId="17AB8651" w14:textId="1F77DA63" w:rsidR="00462C59" w:rsidRDefault="00462C59" w:rsidP="003D028B">
      <w:pPr>
        <w:spacing w:line="360" w:lineRule="auto"/>
        <w:jc w:val="center"/>
        <w:rPr>
          <w:rFonts w:ascii="Times New Roman" w:hAnsi="Times New Roman" w:cs="Times New Roman"/>
          <w:b/>
          <w:bCs/>
          <w:sz w:val="24"/>
          <w:szCs w:val="24"/>
        </w:rPr>
      </w:pPr>
    </w:p>
    <w:p w14:paraId="5401BF90" w14:textId="77777777" w:rsidR="00802BE8" w:rsidRDefault="00802BE8" w:rsidP="003D028B">
      <w:pPr>
        <w:spacing w:line="360" w:lineRule="auto"/>
        <w:jc w:val="center"/>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197208378"/>
        <w:docPartObj>
          <w:docPartGallery w:val="Table of Contents"/>
          <w:docPartUnique/>
        </w:docPartObj>
      </w:sdtPr>
      <w:sdtEndPr>
        <w:rPr>
          <w:b/>
          <w:bCs/>
          <w:noProof/>
        </w:rPr>
      </w:sdtEndPr>
      <w:sdtContent>
        <w:p w14:paraId="339A90AF" w14:textId="7EEA8441" w:rsidR="003D028B" w:rsidRDefault="003D028B">
          <w:pPr>
            <w:pStyle w:val="TOCHeading"/>
          </w:pPr>
          <w:r>
            <w:t>Table of Contents</w:t>
          </w:r>
        </w:p>
        <w:p w14:paraId="4222631E" w14:textId="59FB1A76" w:rsidR="003D028B" w:rsidRDefault="003D028B">
          <w:pPr>
            <w:pStyle w:val="TOC1"/>
            <w:tabs>
              <w:tab w:val="right" w:leader="dot" w:pos="9350"/>
            </w:tabs>
            <w:rPr>
              <w:noProof/>
            </w:rPr>
          </w:pPr>
          <w:r>
            <w:fldChar w:fldCharType="begin"/>
          </w:r>
          <w:r>
            <w:instrText xml:space="preserve"> TOC \o "1-3" \h \z \u </w:instrText>
          </w:r>
          <w:r>
            <w:fldChar w:fldCharType="separate"/>
          </w:r>
          <w:hyperlink w:anchor="_Toc116582566" w:history="1">
            <w:r w:rsidRPr="00D3463D">
              <w:rPr>
                <w:rStyle w:val="Hyperlink"/>
                <w:noProof/>
              </w:rPr>
              <w:t>Introduction</w:t>
            </w:r>
            <w:r>
              <w:rPr>
                <w:noProof/>
                <w:webHidden/>
              </w:rPr>
              <w:tab/>
            </w:r>
            <w:r>
              <w:rPr>
                <w:noProof/>
                <w:webHidden/>
              </w:rPr>
              <w:fldChar w:fldCharType="begin"/>
            </w:r>
            <w:r>
              <w:rPr>
                <w:noProof/>
                <w:webHidden/>
              </w:rPr>
              <w:instrText xml:space="preserve"> PAGEREF _Toc116582566 \h </w:instrText>
            </w:r>
            <w:r>
              <w:rPr>
                <w:noProof/>
                <w:webHidden/>
              </w:rPr>
            </w:r>
            <w:r>
              <w:rPr>
                <w:noProof/>
                <w:webHidden/>
              </w:rPr>
              <w:fldChar w:fldCharType="separate"/>
            </w:r>
            <w:r w:rsidR="003776EA">
              <w:rPr>
                <w:noProof/>
                <w:webHidden/>
              </w:rPr>
              <w:t>3</w:t>
            </w:r>
            <w:r>
              <w:rPr>
                <w:noProof/>
                <w:webHidden/>
              </w:rPr>
              <w:fldChar w:fldCharType="end"/>
            </w:r>
          </w:hyperlink>
        </w:p>
        <w:p w14:paraId="3C41506A" w14:textId="48A140E2" w:rsidR="003D028B" w:rsidRDefault="00000000">
          <w:pPr>
            <w:pStyle w:val="TOC1"/>
            <w:tabs>
              <w:tab w:val="right" w:leader="dot" w:pos="9350"/>
            </w:tabs>
            <w:rPr>
              <w:noProof/>
            </w:rPr>
          </w:pPr>
          <w:hyperlink w:anchor="_Toc116582567" w:history="1">
            <w:r w:rsidR="003D028B" w:rsidRPr="00D3463D">
              <w:rPr>
                <w:rStyle w:val="Hyperlink"/>
                <w:noProof/>
              </w:rPr>
              <w:t>Team Working Overview</w:t>
            </w:r>
            <w:r w:rsidR="003D028B">
              <w:rPr>
                <w:noProof/>
                <w:webHidden/>
              </w:rPr>
              <w:tab/>
            </w:r>
            <w:r w:rsidR="003D028B">
              <w:rPr>
                <w:noProof/>
                <w:webHidden/>
              </w:rPr>
              <w:fldChar w:fldCharType="begin"/>
            </w:r>
            <w:r w:rsidR="003D028B">
              <w:rPr>
                <w:noProof/>
                <w:webHidden/>
              </w:rPr>
              <w:instrText xml:space="preserve"> PAGEREF _Toc116582567 \h </w:instrText>
            </w:r>
            <w:r w:rsidR="003D028B">
              <w:rPr>
                <w:noProof/>
                <w:webHidden/>
              </w:rPr>
            </w:r>
            <w:r w:rsidR="003D028B">
              <w:rPr>
                <w:noProof/>
                <w:webHidden/>
              </w:rPr>
              <w:fldChar w:fldCharType="separate"/>
            </w:r>
            <w:r w:rsidR="003776EA">
              <w:rPr>
                <w:noProof/>
                <w:webHidden/>
              </w:rPr>
              <w:t>3</w:t>
            </w:r>
            <w:r w:rsidR="003D028B">
              <w:rPr>
                <w:noProof/>
                <w:webHidden/>
              </w:rPr>
              <w:fldChar w:fldCharType="end"/>
            </w:r>
          </w:hyperlink>
        </w:p>
        <w:p w14:paraId="30B6B62B" w14:textId="400BA93F" w:rsidR="003D028B" w:rsidRDefault="00000000">
          <w:pPr>
            <w:pStyle w:val="TOC1"/>
            <w:tabs>
              <w:tab w:val="right" w:leader="dot" w:pos="9350"/>
            </w:tabs>
            <w:rPr>
              <w:noProof/>
            </w:rPr>
          </w:pPr>
          <w:hyperlink w:anchor="_Toc116582568" w:history="1">
            <w:r w:rsidR="003D028B" w:rsidRPr="00D3463D">
              <w:rPr>
                <w:rStyle w:val="Hyperlink"/>
                <w:noProof/>
              </w:rPr>
              <w:t>Tuckman Model of Team Development</w:t>
            </w:r>
            <w:r w:rsidR="003D028B">
              <w:rPr>
                <w:noProof/>
                <w:webHidden/>
              </w:rPr>
              <w:tab/>
            </w:r>
            <w:r w:rsidR="003D028B">
              <w:rPr>
                <w:noProof/>
                <w:webHidden/>
              </w:rPr>
              <w:fldChar w:fldCharType="begin"/>
            </w:r>
            <w:r w:rsidR="003D028B">
              <w:rPr>
                <w:noProof/>
                <w:webHidden/>
              </w:rPr>
              <w:instrText xml:space="preserve"> PAGEREF _Toc116582568 \h </w:instrText>
            </w:r>
            <w:r w:rsidR="003D028B">
              <w:rPr>
                <w:noProof/>
                <w:webHidden/>
              </w:rPr>
            </w:r>
            <w:r w:rsidR="003D028B">
              <w:rPr>
                <w:noProof/>
                <w:webHidden/>
              </w:rPr>
              <w:fldChar w:fldCharType="separate"/>
            </w:r>
            <w:r w:rsidR="003776EA">
              <w:rPr>
                <w:noProof/>
                <w:webHidden/>
              </w:rPr>
              <w:t>4</w:t>
            </w:r>
            <w:r w:rsidR="003D028B">
              <w:rPr>
                <w:noProof/>
                <w:webHidden/>
              </w:rPr>
              <w:fldChar w:fldCharType="end"/>
            </w:r>
          </w:hyperlink>
        </w:p>
        <w:p w14:paraId="6C776A48" w14:textId="3ADA1EE2" w:rsidR="003D028B" w:rsidRDefault="00000000">
          <w:pPr>
            <w:pStyle w:val="TOC2"/>
            <w:tabs>
              <w:tab w:val="right" w:leader="dot" w:pos="9350"/>
            </w:tabs>
            <w:rPr>
              <w:noProof/>
            </w:rPr>
          </w:pPr>
          <w:hyperlink w:anchor="_Toc116582569" w:history="1">
            <w:r w:rsidR="003D028B" w:rsidRPr="00D3463D">
              <w:rPr>
                <w:rStyle w:val="Hyperlink"/>
                <w:noProof/>
              </w:rPr>
              <w:t>Forming</w:t>
            </w:r>
            <w:r w:rsidR="003D028B">
              <w:rPr>
                <w:noProof/>
                <w:webHidden/>
              </w:rPr>
              <w:tab/>
            </w:r>
            <w:r w:rsidR="003D028B">
              <w:rPr>
                <w:noProof/>
                <w:webHidden/>
              </w:rPr>
              <w:fldChar w:fldCharType="begin"/>
            </w:r>
            <w:r w:rsidR="003D028B">
              <w:rPr>
                <w:noProof/>
                <w:webHidden/>
              </w:rPr>
              <w:instrText xml:space="preserve"> PAGEREF _Toc116582569 \h </w:instrText>
            </w:r>
            <w:r w:rsidR="003D028B">
              <w:rPr>
                <w:noProof/>
                <w:webHidden/>
              </w:rPr>
            </w:r>
            <w:r w:rsidR="003D028B">
              <w:rPr>
                <w:noProof/>
                <w:webHidden/>
              </w:rPr>
              <w:fldChar w:fldCharType="separate"/>
            </w:r>
            <w:r w:rsidR="003776EA">
              <w:rPr>
                <w:noProof/>
                <w:webHidden/>
              </w:rPr>
              <w:t>4</w:t>
            </w:r>
            <w:r w:rsidR="003D028B">
              <w:rPr>
                <w:noProof/>
                <w:webHidden/>
              </w:rPr>
              <w:fldChar w:fldCharType="end"/>
            </w:r>
          </w:hyperlink>
        </w:p>
        <w:p w14:paraId="3C35441E" w14:textId="0A677077" w:rsidR="003D028B" w:rsidRDefault="00000000">
          <w:pPr>
            <w:pStyle w:val="TOC2"/>
            <w:tabs>
              <w:tab w:val="right" w:leader="dot" w:pos="9350"/>
            </w:tabs>
            <w:rPr>
              <w:noProof/>
            </w:rPr>
          </w:pPr>
          <w:hyperlink w:anchor="_Toc116582570" w:history="1">
            <w:r w:rsidR="003D028B" w:rsidRPr="00D3463D">
              <w:rPr>
                <w:rStyle w:val="Hyperlink"/>
                <w:noProof/>
              </w:rPr>
              <w:t>Storming</w:t>
            </w:r>
            <w:r w:rsidR="003D028B">
              <w:rPr>
                <w:noProof/>
                <w:webHidden/>
              </w:rPr>
              <w:tab/>
            </w:r>
            <w:r w:rsidR="003D028B">
              <w:rPr>
                <w:noProof/>
                <w:webHidden/>
              </w:rPr>
              <w:fldChar w:fldCharType="begin"/>
            </w:r>
            <w:r w:rsidR="003D028B">
              <w:rPr>
                <w:noProof/>
                <w:webHidden/>
              </w:rPr>
              <w:instrText xml:space="preserve"> PAGEREF _Toc116582570 \h </w:instrText>
            </w:r>
            <w:r w:rsidR="003D028B">
              <w:rPr>
                <w:noProof/>
                <w:webHidden/>
              </w:rPr>
            </w:r>
            <w:r w:rsidR="003D028B">
              <w:rPr>
                <w:noProof/>
                <w:webHidden/>
              </w:rPr>
              <w:fldChar w:fldCharType="separate"/>
            </w:r>
            <w:r w:rsidR="003776EA">
              <w:rPr>
                <w:noProof/>
                <w:webHidden/>
              </w:rPr>
              <w:t>4</w:t>
            </w:r>
            <w:r w:rsidR="003D028B">
              <w:rPr>
                <w:noProof/>
                <w:webHidden/>
              </w:rPr>
              <w:fldChar w:fldCharType="end"/>
            </w:r>
          </w:hyperlink>
        </w:p>
        <w:p w14:paraId="62830565" w14:textId="1975657A" w:rsidR="003D028B" w:rsidRDefault="00000000">
          <w:pPr>
            <w:pStyle w:val="TOC2"/>
            <w:tabs>
              <w:tab w:val="right" w:leader="dot" w:pos="9350"/>
            </w:tabs>
            <w:rPr>
              <w:noProof/>
            </w:rPr>
          </w:pPr>
          <w:hyperlink w:anchor="_Toc116582571" w:history="1">
            <w:r w:rsidR="003D028B" w:rsidRPr="00D3463D">
              <w:rPr>
                <w:rStyle w:val="Hyperlink"/>
                <w:noProof/>
              </w:rPr>
              <w:t>Norming</w:t>
            </w:r>
            <w:r w:rsidR="003D028B">
              <w:rPr>
                <w:noProof/>
                <w:webHidden/>
              </w:rPr>
              <w:tab/>
            </w:r>
            <w:r w:rsidR="003D028B">
              <w:rPr>
                <w:noProof/>
                <w:webHidden/>
              </w:rPr>
              <w:fldChar w:fldCharType="begin"/>
            </w:r>
            <w:r w:rsidR="003D028B">
              <w:rPr>
                <w:noProof/>
                <w:webHidden/>
              </w:rPr>
              <w:instrText xml:space="preserve"> PAGEREF _Toc116582571 \h </w:instrText>
            </w:r>
            <w:r w:rsidR="003D028B">
              <w:rPr>
                <w:noProof/>
                <w:webHidden/>
              </w:rPr>
            </w:r>
            <w:r w:rsidR="003D028B">
              <w:rPr>
                <w:noProof/>
                <w:webHidden/>
              </w:rPr>
              <w:fldChar w:fldCharType="separate"/>
            </w:r>
            <w:r w:rsidR="003776EA">
              <w:rPr>
                <w:noProof/>
                <w:webHidden/>
              </w:rPr>
              <w:t>5</w:t>
            </w:r>
            <w:r w:rsidR="003D028B">
              <w:rPr>
                <w:noProof/>
                <w:webHidden/>
              </w:rPr>
              <w:fldChar w:fldCharType="end"/>
            </w:r>
          </w:hyperlink>
        </w:p>
        <w:p w14:paraId="5772CD01" w14:textId="1323D782" w:rsidR="003D028B" w:rsidRDefault="00000000">
          <w:pPr>
            <w:pStyle w:val="TOC2"/>
            <w:tabs>
              <w:tab w:val="right" w:leader="dot" w:pos="9350"/>
            </w:tabs>
            <w:rPr>
              <w:noProof/>
            </w:rPr>
          </w:pPr>
          <w:hyperlink w:anchor="_Toc116582572" w:history="1">
            <w:r w:rsidR="003D028B" w:rsidRPr="00D3463D">
              <w:rPr>
                <w:rStyle w:val="Hyperlink"/>
                <w:noProof/>
              </w:rPr>
              <w:t>Performing</w:t>
            </w:r>
            <w:r w:rsidR="003D028B">
              <w:rPr>
                <w:noProof/>
                <w:webHidden/>
              </w:rPr>
              <w:tab/>
            </w:r>
            <w:r w:rsidR="003D028B">
              <w:rPr>
                <w:noProof/>
                <w:webHidden/>
              </w:rPr>
              <w:fldChar w:fldCharType="begin"/>
            </w:r>
            <w:r w:rsidR="003D028B">
              <w:rPr>
                <w:noProof/>
                <w:webHidden/>
              </w:rPr>
              <w:instrText xml:space="preserve"> PAGEREF _Toc116582572 \h </w:instrText>
            </w:r>
            <w:r w:rsidR="003D028B">
              <w:rPr>
                <w:noProof/>
                <w:webHidden/>
              </w:rPr>
            </w:r>
            <w:r w:rsidR="003D028B">
              <w:rPr>
                <w:noProof/>
                <w:webHidden/>
              </w:rPr>
              <w:fldChar w:fldCharType="separate"/>
            </w:r>
            <w:r w:rsidR="003776EA">
              <w:rPr>
                <w:noProof/>
                <w:webHidden/>
              </w:rPr>
              <w:t>5</w:t>
            </w:r>
            <w:r w:rsidR="003D028B">
              <w:rPr>
                <w:noProof/>
                <w:webHidden/>
              </w:rPr>
              <w:fldChar w:fldCharType="end"/>
            </w:r>
          </w:hyperlink>
        </w:p>
        <w:p w14:paraId="6A2F8CFB" w14:textId="23320890" w:rsidR="003D028B" w:rsidRDefault="00000000">
          <w:pPr>
            <w:pStyle w:val="TOC2"/>
            <w:tabs>
              <w:tab w:val="right" w:leader="dot" w:pos="9350"/>
            </w:tabs>
            <w:rPr>
              <w:noProof/>
            </w:rPr>
          </w:pPr>
          <w:hyperlink w:anchor="_Toc116582573" w:history="1">
            <w:r w:rsidR="003D028B" w:rsidRPr="00D3463D">
              <w:rPr>
                <w:rStyle w:val="Hyperlink"/>
                <w:noProof/>
              </w:rPr>
              <w:t>Adjourning</w:t>
            </w:r>
            <w:r w:rsidR="003D028B">
              <w:rPr>
                <w:noProof/>
                <w:webHidden/>
              </w:rPr>
              <w:tab/>
            </w:r>
            <w:r w:rsidR="003D028B">
              <w:rPr>
                <w:noProof/>
                <w:webHidden/>
              </w:rPr>
              <w:fldChar w:fldCharType="begin"/>
            </w:r>
            <w:r w:rsidR="003D028B">
              <w:rPr>
                <w:noProof/>
                <w:webHidden/>
              </w:rPr>
              <w:instrText xml:space="preserve"> PAGEREF _Toc116582573 \h </w:instrText>
            </w:r>
            <w:r w:rsidR="003D028B">
              <w:rPr>
                <w:noProof/>
                <w:webHidden/>
              </w:rPr>
            </w:r>
            <w:r w:rsidR="003D028B">
              <w:rPr>
                <w:noProof/>
                <w:webHidden/>
              </w:rPr>
              <w:fldChar w:fldCharType="separate"/>
            </w:r>
            <w:r w:rsidR="003776EA">
              <w:rPr>
                <w:noProof/>
                <w:webHidden/>
              </w:rPr>
              <w:t>5</w:t>
            </w:r>
            <w:r w:rsidR="003D028B">
              <w:rPr>
                <w:noProof/>
                <w:webHidden/>
              </w:rPr>
              <w:fldChar w:fldCharType="end"/>
            </w:r>
          </w:hyperlink>
        </w:p>
        <w:p w14:paraId="3D406F6C" w14:textId="1BB477E1" w:rsidR="003D028B" w:rsidRDefault="00000000">
          <w:pPr>
            <w:pStyle w:val="TOC1"/>
            <w:tabs>
              <w:tab w:val="right" w:leader="dot" w:pos="9350"/>
            </w:tabs>
            <w:rPr>
              <w:noProof/>
            </w:rPr>
          </w:pPr>
          <w:hyperlink w:anchor="_Toc116582574" w:history="1">
            <w:r w:rsidR="003D028B" w:rsidRPr="00D3463D">
              <w:rPr>
                <w:rStyle w:val="Hyperlink"/>
                <w:noProof/>
              </w:rPr>
              <w:t>The Coyle Model of Team Development</w:t>
            </w:r>
            <w:r w:rsidR="003D028B">
              <w:rPr>
                <w:noProof/>
                <w:webHidden/>
              </w:rPr>
              <w:tab/>
            </w:r>
            <w:r w:rsidR="003D028B">
              <w:rPr>
                <w:noProof/>
                <w:webHidden/>
              </w:rPr>
              <w:fldChar w:fldCharType="begin"/>
            </w:r>
            <w:r w:rsidR="003D028B">
              <w:rPr>
                <w:noProof/>
                <w:webHidden/>
              </w:rPr>
              <w:instrText xml:space="preserve"> PAGEREF _Toc116582574 \h </w:instrText>
            </w:r>
            <w:r w:rsidR="003D028B">
              <w:rPr>
                <w:noProof/>
                <w:webHidden/>
              </w:rPr>
            </w:r>
            <w:r w:rsidR="003D028B">
              <w:rPr>
                <w:noProof/>
                <w:webHidden/>
              </w:rPr>
              <w:fldChar w:fldCharType="separate"/>
            </w:r>
            <w:r w:rsidR="003776EA">
              <w:rPr>
                <w:noProof/>
                <w:webHidden/>
              </w:rPr>
              <w:t>5</w:t>
            </w:r>
            <w:r w:rsidR="003D028B">
              <w:rPr>
                <w:noProof/>
                <w:webHidden/>
              </w:rPr>
              <w:fldChar w:fldCharType="end"/>
            </w:r>
          </w:hyperlink>
        </w:p>
        <w:p w14:paraId="6BFF4DD6" w14:textId="26268939" w:rsidR="003D028B" w:rsidRDefault="00000000">
          <w:pPr>
            <w:pStyle w:val="TOC1"/>
            <w:tabs>
              <w:tab w:val="right" w:leader="dot" w:pos="9350"/>
            </w:tabs>
            <w:rPr>
              <w:noProof/>
            </w:rPr>
          </w:pPr>
          <w:hyperlink w:anchor="_Toc116582575" w:history="1">
            <w:r w:rsidR="003D028B" w:rsidRPr="00D3463D">
              <w:rPr>
                <w:rStyle w:val="Hyperlink"/>
                <w:noProof/>
              </w:rPr>
              <w:t>Team Roles</w:t>
            </w:r>
            <w:r w:rsidR="003D028B">
              <w:rPr>
                <w:noProof/>
                <w:webHidden/>
              </w:rPr>
              <w:tab/>
            </w:r>
            <w:r w:rsidR="003D028B">
              <w:rPr>
                <w:noProof/>
                <w:webHidden/>
              </w:rPr>
              <w:fldChar w:fldCharType="begin"/>
            </w:r>
            <w:r w:rsidR="003D028B">
              <w:rPr>
                <w:noProof/>
                <w:webHidden/>
              </w:rPr>
              <w:instrText xml:space="preserve"> PAGEREF _Toc116582575 \h </w:instrText>
            </w:r>
            <w:r w:rsidR="003D028B">
              <w:rPr>
                <w:noProof/>
                <w:webHidden/>
              </w:rPr>
            </w:r>
            <w:r w:rsidR="003D028B">
              <w:rPr>
                <w:noProof/>
                <w:webHidden/>
              </w:rPr>
              <w:fldChar w:fldCharType="separate"/>
            </w:r>
            <w:r w:rsidR="003776EA">
              <w:rPr>
                <w:noProof/>
                <w:webHidden/>
              </w:rPr>
              <w:t>6</w:t>
            </w:r>
            <w:r w:rsidR="003D028B">
              <w:rPr>
                <w:noProof/>
                <w:webHidden/>
              </w:rPr>
              <w:fldChar w:fldCharType="end"/>
            </w:r>
          </w:hyperlink>
        </w:p>
        <w:p w14:paraId="3C59EF26" w14:textId="377CF2B6" w:rsidR="003D028B" w:rsidRDefault="00000000">
          <w:pPr>
            <w:pStyle w:val="TOC1"/>
            <w:tabs>
              <w:tab w:val="right" w:leader="dot" w:pos="9350"/>
            </w:tabs>
            <w:rPr>
              <w:noProof/>
            </w:rPr>
          </w:pPr>
          <w:hyperlink w:anchor="_Toc116582576" w:history="1">
            <w:r w:rsidR="003D028B" w:rsidRPr="00D3463D">
              <w:rPr>
                <w:rStyle w:val="Hyperlink"/>
                <w:noProof/>
              </w:rPr>
              <w:t>Action oriented-Roles</w:t>
            </w:r>
            <w:r w:rsidR="003D028B">
              <w:rPr>
                <w:noProof/>
                <w:webHidden/>
              </w:rPr>
              <w:tab/>
            </w:r>
            <w:r w:rsidR="003D028B">
              <w:rPr>
                <w:noProof/>
                <w:webHidden/>
              </w:rPr>
              <w:fldChar w:fldCharType="begin"/>
            </w:r>
            <w:r w:rsidR="003D028B">
              <w:rPr>
                <w:noProof/>
                <w:webHidden/>
              </w:rPr>
              <w:instrText xml:space="preserve"> PAGEREF _Toc116582576 \h </w:instrText>
            </w:r>
            <w:r w:rsidR="003D028B">
              <w:rPr>
                <w:noProof/>
                <w:webHidden/>
              </w:rPr>
            </w:r>
            <w:r w:rsidR="003D028B">
              <w:rPr>
                <w:noProof/>
                <w:webHidden/>
              </w:rPr>
              <w:fldChar w:fldCharType="separate"/>
            </w:r>
            <w:r w:rsidR="003776EA">
              <w:rPr>
                <w:noProof/>
                <w:webHidden/>
              </w:rPr>
              <w:t>6</w:t>
            </w:r>
            <w:r w:rsidR="003D028B">
              <w:rPr>
                <w:noProof/>
                <w:webHidden/>
              </w:rPr>
              <w:fldChar w:fldCharType="end"/>
            </w:r>
          </w:hyperlink>
        </w:p>
        <w:p w14:paraId="61384790" w14:textId="4BE08524" w:rsidR="003D028B" w:rsidRDefault="00000000">
          <w:pPr>
            <w:pStyle w:val="TOC1"/>
            <w:tabs>
              <w:tab w:val="right" w:leader="dot" w:pos="9350"/>
            </w:tabs>
            <w:rPr>
              <w:noProof/>
            </w:rPr>
          </w:pPr>
          <w:hyperlink w:anchor="_Toc116582577" w:history="1">
            <w:r w:rsidR="003D028B" w:rsidRPr="00D3463D">
              <w:rPr>
                <w:rStyle w:val="Hyperlink"/>
                <w:noProof/>
              </w:rPr>
              <w:t>People-Oriented Roles</w:t>
            </w:r>
            <w:r w:rsidR="003D028B">
              <w:rPr>
                <w:noProof/>
                <w:webHidden/>
              </w:rPr>
              <w:tab/>
            </w:r>
            <w:r w:rsidR="003D028B">
              <w:rPr>
                <w:noProof/>
                <w:webHidden/>
              </w:rPr>
              <w:fldChar w:fldCharType="begin"/>
            </w:r>
            <w:r w:rsidR="003D028B">
              <w:rPr>
                <w:noProof/>
                <w:webHidden/>
              </w:rPr>
              <w:instrText xml:space="preserve"> PAGEREF _Toc116582577 \h </w:instrText>
            </w:r>
            <w:r w:rsidR="003D028B">
              <w:rPr>
                <w:noProof/>
                <w:webHidden/>
              </w:rPr>
            </w:r>
            <w:r w:rsidR="003D028B">
              <w:rPr>
                <w:noProof/>
                <w:webHidden/>
              </w:rPr>
              <w:fldChar w:fldCharType="separate"/>
            </w:r>
            <w:r w:rsidR="003776EA">
              <w:rPr>
                <w:noProof/>
                <w:webHidden/>
              </w:rPr>
              <w:t>6</w:t>
            </w:r>
            <w:r w:rsidR="003D028B">
              <w:rPr>
                <w:noProof/>
                <w:webHidden/>
              </w:rPr>
              <w:fldChar w:fldCharType="end"/>
            </w:r>
          </w:hyperlink>
        </w:p>
        <w:p w14:paraId="471E5972" w14:textId="35E882C5" w:rsidR="003D028B" w:rsidRDefault="00000000">
          <w:pPr>
            <w:pStyle w:val="TOC1"/>
            <w:tabs>
              <w:tab w:val="right" w:leader="dot" w:pos="9350"/>
            </w:tabs>
            <w:rPr>
              <w:noProof/>
            </w:rPr>
          </w:pPr>
          <w:hyperlink w:anchor="_Toc116582578" w:history="1">
            <w:r w:rsidR="003D028B" w:rsidRPr="00D3463D">
              <w:rPr>
                <w:rStyle w:val="Hyperlink"/>
                <w:noProof/>
              </w:rPr>
              <w:t>Thinking-Oriented Roles</w:t>
            </w:r>
            <w:r w:rsidR="003D028B">
              <w:rPr>
                <w:noProof/>
                <w:webHidden/>
              </w:rPr>
              <w:tab/>
            </w:r>
            <w:r w:rsidR="003D028B">
              <w:rPr>
                <w:noProof/>
                <w:webHidden/>
              </w:rPr>
              <w:fldChar w:fldCharType="begin"/>
            </w:r>
            <w:r w:rsidR="003D028B">
              <w:rPr>
                <w:noProof/>
                <w:webHidden/>
              </w:rPr>
              <w:instrText xml:space="preserve"> PAGEREF _Toc116582578 \h </w:instrText>
            </w:r>
            <w:r w:rsidR="003D028B">
              <w:rPr>
                <w:noProof/>
                <w:webHidden/>
              </w:rPr>
            </w:r>
            <w:r w:rsidR="003D028B">
              <w:rPr>
                <w:noProof/>
                <w:webHidden/>
              </w:rPr>
              <w:fldChar w:fldCharType="separate"/>
            </w:r>
            <w:r w:rsidR="003776EA">
              <w:rPr>
                <w:noProof/>
                <w:webHidden/>
              </w:rPr>
              <w:t>7</w:t>
            </w:r>
            <w:r w:rsidR="003D028B">
              <w:rPr>
                <w:noProof/>
                <w:webHidden/>
              </w:rPr>
              <w:fldChar w:fldCharType="end"/>
            </w:r>
          </w:hyperlink>
        </w:p>
        <w:p w14:paraId="725A4719" w14:textId="3AB61863" w:rsidR="003D028B" w:rsidRDefault="00000000">
          <w:pPr>
            <w:pStyle w:val="TOC1"/>
            <w:tabs>
              <w:tab w:val="right" w:leader="dot" w:pos="9350"/>
            </w:tabs>
            <w:rPr>
              <w:noProof/>
            </w:rPr>
          </w:pPr>
          <w:hyperlink w:anchor="_Toc116582579" w:history="1">
            <w:r w:rsidR="003D028B" w:rsidRPr="00D3463D">
              <w:rPr>
                <w:rStyle w:val="Hyperlink"/>
                <w:noProof/>
              </w:rPr>
              <w:t>Discussion</w:t>
            </w:r>
            <w:r w:rsidR="003D028B">
              <w:rPr>
                <w:noProof/>
                <w:webHidden/>
              </w:rPr>
              <w:tab/>
            </w:r>
            <w:r w:rsidR="003D028B">
              <w:rPr>
                <w:noProof/>
                <w:webHidden/>
              </w:rPr>
              <w:fldChar w:fldCharType="begin"/>
            </w:r>
            <w:r w:rsidR="003D028B">
              <w:rPr>
                <w:noProof/>
                <w:webHidden/>
              </w:rPr>
              <w:instrText xml:space="preserve"> PAGEREF _Toc116582579 \h </w:instrText>
            </w:r>
            <w:r w:rsidR="003D028B">
              <w:rPr>
                <w:noProof/>
                <w:webHidden/>
              </w:rPr>
            </w:r>
            <w:r w:rsidR="003D028B">
              <w:rPr>
                <w:noProof/>
                <w:webHidden/>
              </w:rPr>
              <w:fldChar w:fldCharType="separate"/>
            </w:r>
            <w:r w:rsidR="003776EA">
              <w:rPr>
                <w:noProof/>
                <w:webHidden/>
              </w:rPr>
              <w:t>7</w:t>
            </w:r>
            <w:r w:rsidR="003D028B">
              <w:rPr>
                <w:noProof/>
                <w:webHidden/>
              </w:rPr>
              <w:fldChar w:fldCharType="end"/>
            </w:r>
          </w:hyperlink>
        </w:p>
        <w:p w14:paraId="0C667E60" w14:textId="01FECED7" w:rsidR="003D028B" w:rsidRDefault="00000000">
          <w:pPr>
            <w:pStyle w:val="TOC2"/>
            <w:tabs>
              <w:tab w:val="right" w:leader="dot" w:pos="9350"/>
            </w:tabs>
            <w:rPr>
              <w:noProof/>
            </w:rPr>
          </w:pPr>
          <w:hyperlink w:anchor="_Toc116582580" w:history="1">
            <w:r w:rsidR="003D028B" w:rsidRPr="00D3463D">
              <w:rPr>
                <w:rStyle w:val="Hyperlink"/>
                <w:noProof/>
              </w:rPr>
              <w:t>Advantages of Effective Team Working</w:t>
            </w:r>
            <w:r w:rsidR="003D028B">
              <w:rPr>
                <w:noProof/>
                <w:webHidden/>
              </w:rPr>
              <w:tab/>
            </w:r>
            <w:r w:rsidR="003D028B">
              <w:rPr>
                <w:noProof/>
                <w:webHidden/>
              </w:rPr>
              <w:fldChar w:fldCharType="begin"/>
            </w:r>
            <w:r w:rsidR="003D028B">
              <w:rPr>
                <w:noProof/>
                <w:webHidden/>
              </w:rPr>
              <w:instrText xml:space="preserve"> PAGEREF _Toc116582580 \h </w:instrText>
            </w:r>
            <w:r w:rsidR="003D028B">
              <w:rPr>
                <w:noProof/>
                <w:webHidden/>
              </w:rPr>
            </w:r>
            <w:r w:rsidR="003D028B">
              <w:rPr>
                <w:noProof/>
                <w:webHidden/>
              </w:rPr>
              <w:fldChar w:fldCharType="separate"/>
            </w:r>
            <w:r w:rsidR="003776EA">
              <w:rPr>
                <w:noProof/>
                <w:webHidden/>
              </w:rPr>
              <w:t>7</w:t>
            </w:r>
            <w:r w:rsidR="003D028B">
              <w:rPr>
                <w:noProof/>
                <w:webHidden/>
              </w:rPr>
              <w:fldChar w:fldCharType="end"/>
            </w:r>
          </w:hyperlink>
        </w:p>
        <w:p w14:paraId="530AD8C1" w14:textId="0362E680" w:rsidR="003D028B" w:rsidRDefault="00000000">
          <w:pPr>
            <w:pStyle w:val="TOC2"/>
            <w:tabs>
              <w:tab w:val="right" w:leader="dot" w:pos="9350"/>
            </w:tabs>
            <w:rPr>
              <w:noProof/>
            </w:rPr>
          </w:pPr>
          <w:hyperlink w:anchor="_Toc116582581" w:history="1">
            <w:r w:rsidR="003D028B" w:rsidRPr="00D3463D">
              <w:rPr>
                <w:rStyle w:val="Hyperlink"/>
                <w:noProof/>
              </w:rPr>
              <w:t>Impact of Ineffective Team Working</w:t>
            </w:r>
            <w:r w:rsidR="003D028B">
              <w:rPr>
                <w:noProof/>
                <w:webHidden/>
              </w:rPr>
              <w:tab/>
            </w:r>
            <w:r w:rsidR="003D028B">
              <w:rPr>
                <w:noProof/>
                <w:webHidden/>
              </w:rPr>
              <w:fldChar w:fldCharType="begin"/>
            </w:r>
            <w:r w:rsidR="003D028B">
              <w:rPr>
                <w:noProof/>
                <w:webHidden/>
              </w:rPr>
              <w:instrText xml:space="preserve"> PAGEREF _Toc116582581 \h </w:instrText>
            </w:r>
            <w:r w:rsidR="003D028B">
              <w:rPr>
                <w:noProof/>
                <w:webHidden/>
              </w:rPr>
            </w:r>
            <w:r w:rsidR="003D028B">
              <w:rPr>
                <w:noProof/>
                <w:webHidden/>
              </w:rPr>
              <w:fldChar w:fldCharType="separate"/>
            </w:r>
            <w:r w:rsidR="003776EA">
              <w:rPr>
                <w:noProof/>
                <w:webHidden/>
              </w:rPr>
              <w:t>8</w:t>
            </w:r>
            <w:r w:rsidR="003D028B">
              <w:rPr>
                <w:noProof/>
                <w:webHidden/>
              </w:rPr>
              <w:fldChar w:fldCharType="end"/>
            </w:r>
          </w:hyperlink>
        </w:p>
        <w:p w14:paraId="622A4093" w14:textId="78FD6BD7" w:rsidR="003D028B" w:rsidRDefault="00000000">
          <w:pPr>
            <w:pStyle w:val="TOC1"/>
            <w:tabs>
              <w:tab w:val="right" w:leader="dot" w:pos="9350"/>
            </w:tabs>
            <w:rPr>
              <w:noProof/>
            </w:rPr>
          </w:pPr>
          <w:hyperlink w:anchor="_Toc116582582" w:history="1">
            <w:r w:rsidR="003D028B" w:rsidRPr="00D3463D">
              <w:rPr>
                <w:rStyle w:val="Hyperlink"/>
                <w:noProof/>
              </w:rPr>
              <w:t>Conclusion</w:t>
            </w:r>
            <w:r w:rsidR="003D028B">
              <w:rPr>
                <w:noProof/>
                <w:webHidden/>
              </w:rPr>
              <w:tab/>
            </w:r>
            <w:r w:rsidR="003D028B">
              <w:rPr>
                <w:noProof/>
                <w:webHidden/>
              </w:rPr>
              <w:fldChar w:fldCharType="begin"/>
            </w:r>
            <w:r w:rsidR="003D028B">
              <w:rPr>
                <w:noProof/>
                <w:webHidden/>
              </w:rPr>
              <w:instrText xml:space="preserve"> PAGEREF _Toc116582582 \h </w:instrText>
            </w:r>
            <w:r w:rsidR="003D028B">
              <w:rPr>
                <w:noProof/>
                <w:webHidden/>
              </w:rPr>
            </w:r>
            <w:r w:rsidR="003D028B">
              <w:rPr>
                <w:noProof/>
                <w:webHidden/>
              </w:rPr>
              <w:fldChar w:fldCharType="separate"/>
            </w:r>
            <w:r w:rsidR="003776EA">
              <w:rPr>
                <w:noProof/>
                <w:webHidden/>
              </w:rPr>
              <w:t>9</w:t>
            </w:r>
            <w:r w:rsidR="003D028B">
              <w:rPr>
                <w:noProof/>
                <w:webHidden/>
              </w:rPr>
              <w:fldChar w:fldCharType="end"/>
            </w:r>
          </w:hyperlink>
        </w:p>
        <w:p w14:paraId="09FC26CA" w14:textId="1CBFA42C" w:rsidR="003D028B" w:rsidRDefault="00000000">
          <w:pPr>
            <w:pStyle w:val="TOC1"/>
            <w:tabs>
              <w:tab w:val="right" w:leader="dot" w:pos="9350"/>
            </w:tabs>
            <w:rPr>
              <w:noProof/>
            </w:rPr>
          </w:pPr>
          <w:hyperlink w:anchor="_Toc116582583" w:history="1">
            <w:r w:rsidR="003D028B" w:rsidRPr="00D3463D">
              <w:rPr>
                <w:rStyle w:val="Hyperlink"/>
                <w:noProof/>
              </w:rPr>
              <w:t>References</w:t>
            </w:r>
            <w:r w:rsidR="003D028B">
              <w:rPr>
                <w:noProof/>
                <w:webHidden/>
              </w:rPr>
              <w:tab/>
            </w:r>
            <w:r w:rsidR="003D028B">
              <w:rPr>
                <w:noProof/>
                <w:webHidden/>
              </w:rPr>
              <w:fldChar w:fldCharType="begin"/>
            </w:r>
            <w:r w:rsidR="003D028B">
              <w:rPr>
                <w:noProof/>
                <w:webHidden/>
              </w:rPr>
              <w:instrText xml:space="preserve"> PAGEREF _Toc116582583 \h </w:instrText>
            </w:r>
            <w:r w:rsidR="003D028B">
              <w:rPr>
                <w:noProof/>
                <w:webHidden/>
              </w:rPr>
            </w:r>
            <w:r w:rsidR="003D028B">
              <w:rPr>
                <w:noProof/>
                <w:webHidden/>
              </w:rPr>
              <w:fldChar w:fldCharType="separate"/>
            </w:r>
            <w:r w:rsidR="003776EA">
              <w:rPr>
                <w:noProof/>
                <w:webHidden/>
              </w:rPr>
              <w:t>10</w:t>
            </w:r>
            <w:r w:rsidR="003D028B">
              <w:rPr>
                <w:noProof/>
                <w:webHidden/>
              </w:rPr>
              <w:fldChar w:fldCharType="end"/>
            </w:r>
          </w:hyperlink>
        </w:p>
        <w:p w14:paraId="4BAD4691" w14:textId="12B32DA3" w:rsidR="003D028B" w:rsidRDefault="003D028B">
          <w:r>
            <w:rPr>
              <w:b/>
              <w:bCs/>
              <w:noProof/>
            </w:rPr>
            <w:fldChar w:fldCharType="end"/>
          </w:r>
        </w:p>
      </w:sdtContent>
    </w:sdt>
    <w:p w14:paraId="442A888A" w14:textId="7D4B297B" w:rsidR="003D028B" w:rsidRDefault="003D028B" w:rsidP="003D028B">
      <w:pPr>
        <w:spacing w:line="360" w:lineRule="auto"/>
        <w:jc w:val="center"/>
        <w:rPr>
          <w:rFonts w:ascii="Times New Roman" w:hAnsi="Times New Roman" w:cs="Times New Roman"/>
          <w:b/>
          <w:bCs/>
          <w:sz w:val="24"/>
          <w:szCs w:val="24"/>
        </w:rPr>
      </w:pPr>
    </w:p>
    <w:p w14:paraId="47835409" w14:textId="143BBCF5" w:rsidR="003D028B" w:rsidRDefault="003D028B" w:rsidP="003D028B">
      <w:pPr>
        <w:spacing w:line="360" w:lineRule="auto"/>
        <w:jc w:val="center"/>
        <w:rPr>
          <w:rFonts w:ascii="Times New Roman" w:hAnsi="Times New Roman" w:cs="Times New Roman"/>
          <w:b/>
          <w:bCs/>
          <w:sz w:val="24"/>
          <w:szCs w:val="24"/>
        </w:rPr>
      </w:pPr>
    </w:p>
    <w:p w14:paraId="52CCB4C1" w14:textId="123F4155" w:rsidR="003D028B" w:rsidRDefault="003D028B" w:rsidP="003D028B">
      <w:pPr>
        <w:spacing w:line="360" w:lineRule="auto"/>
        <w:jc w:val="center"/>
        <w:rPr>
          <w:rFonts w:ascii="Times New Roman" w:hAnsi="Times New Roman" w:cs="Times New Roman"/>
          <w:b/>
          <w:bCs/>
          <w:sz w:val="24"/>
          <w:szCs w:val="24"/>
        </w:rPr>
      </w:pPr>
    </w:p>
    <w:p w14:paraId="1FBA1EF7" w14:textId="4242AF57" w:rsidR="003D028B" w:rsidRDefault="003D028B" w:rsidP="003D028B">
      <w:pPr>
        <w:spacing w:line="360" w:lineRule="auto"/>
        <w:jc w:val="center"/>
        <w:rPr>
          <w:rFonts w:ascii="Times New Roman" w:hAnsi="Times New Roman" w:cs="Times New Roman"/>
          <w:b/>
          <w:bCs/>
          <w:sz w:val="24"/>
          <w:szCs w:val="24"/>
        </w:rPr>
      </w:pPr>
    </w:p>
    <w:p w14:paraId="134D6CA2" w14:textId="77777777" w:rsidR="003D028B" w:rsidRDefault="003D028B" w:rsidP="003D028B">
      <w:pPr>
        <w:spacing w:line="360" w:lineRule="auto"/>
        <w:jc w:val="center"/>
        <w:rPr>
          <w:rFonts w:ascii="Times New Roman" w:hAnsi="Times New Roman" w:cs="Times New Roman"/>
          <w:b/>
          <w:bCs/>
          <w:sz w:val="24"/>
          <w:szCs w:val="24"/>
        </w:rPr>
      </w:pPr>
    </w:p>
    <w:p w14:paraId="6F364BAD" w14:textId="77777777" w:rsidR="003D028B" w:rsidRDefault="003D028B" w:rsidP="003D028B">
      <w:pPr>
        <w:spacing w:line="360" w:lineRule="auto"/>
        <w:jc w:val="center"/>
        <w:rPr>
          <w:rFonts w:ascii="Times New Roman" w:hAnsi="Times New Roman" w:cs="Times New Roman"/>
          <w:b/>
          <w:bCs/>
          <w:sz w:val="24"/>
          <w:szCs w:val="24"/>
        </w:rPr>
      </w:pPr>
    </w:p>
    <w:p w14:paraId="0CA4E404" w14:textId="26B7AB60" w:rsidR="005B49C4" w:rsidRPr="003F09B6" w:rsidRDefault="005559F4" w:rsidP="003D028B">
      <w:pPr>
        <w:pStyle w:val="Heading1"/>
        <w:spacing w:line="360" w:lineRule="auto"/>
      </w:pPr>
      <w:bookmarkStart w:id="0" w:name="_Toc116582566"/>
      <w:r w:rsidRPr="003F09B6">
        <w:lastRenderedPageBreak/>
        <w:t>Introduction</w:t>
      </w:r>
      <w:bookmarkEnd w:id="0"/>
      <w:r w:rsidRPr="003F09B6">
        <w:t xml:space="preserve"> </w:t>
      </w:r>
    </w:p>
    <w:p w14:paraId="29013E58" w14:textId="5B2C6885" w:rsidR="005559F4" w:rsidRPr="003F09B6" w:rsidRDefault="005559F4"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 xml:space="preserve">Developing teams is a practice that is important to all organizations because teams are part of organizational management. However, developing a team to be an effective team can be challenging </w:t>
      </w:r>
      <w:proofErr w:type="gramStart"/>
      <w:r w:rsidRPr="003F09B6">
        <w:rPr>
          <w:rFonts w:ascii="Times New Roman" w:hAnsi="Times New Roman" w:cs="Times New Roman"/>
          <w:sz w:val="24"/>
          <w:szCs w:val="24"/>
        </w:rPr>
        <w:t>due to the fact that</w:t>
      </w:r>
      <w:proofErr w:type="gramEnd"/>
      <w:r w:rsidRPr="003F09B6">
        <w:rPr>
          <w:rFonts w:ascii="Times New Roman" w:hAnsi="Times New Roman" w:cs="Times New Roman"/>
          <w:sz w:val="24"/>
          <w:szCs w:val="24"/>
        </w:rPr>
        <w:t xml:space="preserve"> that uniting the different personalities of the different team members is difficult</w:t>
      </w:r>
      <w:r w:rsidR="004C462E" w:rsidRPr="003F09B6">
        <w:rPr>
          <w:rFonts w:ascii="Times New Roman" w:hAnsi="Times New Roman" w:cs="Times New Roman"/>
          <w:sz w:val="24"/>
          <w:szCs w:val="24"/>
        </w:rPr>
        <w:t xml:space="preserve"> (Salas, Burke, and Stagl, 2004)</w:t>
      </w:r>
      <w:r w:rsidRPr="003F09B6">
        <w:rPr>
          <w:rFonts w:ascii="Times New Roman" w:hAnsi="Times New Roman" w:cs="Times New Roman"/>
          <w:sz w:val="24"/>
          <w:szCs w:val="24"/>
        </w:rPr>
        <w:t>. The difficulty in creating an effective team can be seen in the case study provided where a team leader is experiencing difficulties running an effective team. In the case study provided, the team is characterized by conflicts among members, selfishness among team members, and lack of effective communication. In this report, the principles and models that the team leader in the case study can apply to achieve effectiveness will be provided. The report will analyze models such as the Tuckman model and the Coyle model and recommend the best course of action for the team leader. Moreover, the report will provide an explanation of the Belbin roles while relating them to how each role can help the team leader achieve effectiveness.</w:t>
      </w:r>
      <w:r w:rsidR="006E758B" w:rsidRPr="003F09B6">
        <w:rPr>
          <w:rFonts w:ascii="Times New Roman" w:hAnsi="Times New Roman" w:cs="Times New Roman"/>
          <w:sz w:val="24"/>
          <w:szCs w:val="24"/>
        </w:rPr>
        <w:t xml:space="preserve"> </w:t>
      </w:r>
      <w:r w:rsidR="004111BD" w:rsidRPr="003F09B6">
        <w:rPr>
          <w:rFonts w:ascii="Times New Roman" w:hAnsi="Times New Roman" w:cs="Times New Roman"/>
          <w:sz w:val="24"/>
          <w:szCs w:val="24"/>
        </w:rPr>
        <w:t>In brief, the report will provide information about teams, and provide solutions to the problems that the team in the case study suffer from.</w:t>
      </w:r>
      <w:r w:rsidRPr="003F09B6">
        <w:rPr>
          <w:rFonts w:ascii="Times New Roman" w:hAnsi="Times New Roman" w:cs="Times New Roman"/>
          <w:sz w:val="24"/>
          <w:szCs w:val="24"/>
        </w:rPr>
        <w:t xml:space="preserve"> </w:t>
      </w:r>
    </w:p>
    <w:p w14:paraId="494E8DBF" w14:textId="2233075F" w:rsidR="009A5A9D" w:rsidRPr="003F09B6" w:rsidRDefault="009A5A9D" w:rsidP="003D028B">
      <w:pPr>
        <w:pStyle w:val="Heading1"/>
        <w:spacing w:line="360" w:lineRule="auto"/>
      </w:pPr>
      <w:bookmarkStart w:id="1" w:name="_Toc116582567"/>
      <w:r w:rsidRPr="003F09B6">
        <w:t>Team Working Overview</w:t>
      </w:r>
      <w:bookmarkEnd w:id="1"/>
    </w:p>
    <w:p w14:paraId="70A6DF40" w14:textId="261614CF" w:rsidR="002D5A54" w:rsidRPr="003F09B6" w:rsidRDefault="009A5A9D"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 xml:space="preserve">A team is defined as a union of individuals who work towards a common goal. In most cases, the individuals in the team have roles that differ in their specific </w:t>
      </w:r>
      <w:r w:rsidR="004E2E1E" w:rsidRPr="003F09B6">
        <w:rPr>
          <w:rFonts w:ascii="Times New Roman" w:hAnsi="Times New Roman" w:cs="Times New Roman"/>
          <w:sz w:val="24"/>
          <w:szCs w:val="24"/>
        </w:rPr>
        <w:t>nature but</w:t>
      </w:r>
      <w:r w:rsidRPr="003F09B6">
        <w:rPr>
          <w:rFonts w:ascii="Times New Roman" w:hAnsi="Times New Roman" w:cs="Times New Roman"/>
          <w:sz w:val="24"/>
          <w:szCs w:val="24"/>
        </w:rPr>
        <w:t xml:space="preserve"> complement each other </w:t>
      </w:r>
      <w:r w:rsidR="004E2E1E" w:rsidRPr="003F09B6">
        <w:rPr>
          <w:rFonts w:ascii="Times New Roman" w:hAnsi="Times New Roman" w:cs="Times New Roman"/>
          <w:sz w:val="24"/>
          <w:szCs w:val="24"/>
        </w:rPr>
        <w:t>in pursuing</w:t>
      </w:r>
      <w:r w:rsidRPr="003F09B6">
        <w:rPr>
          <w:rFonts w:ascii="Times New Roman" w:hAnsi="Times New Roman" w:cs="Times New Roman"/>
          <w:sz w:val="24"/>
          <w:szCs w:val="24"/>
        </w:rPr>
        <w:t xml:space="preserve"> the overall goal</w:t>
      </w:r>
      <w:r w:rsidR="004C462E" w:rsidRPr="003F09B6">
        <w:rPr>
          <w:rFonts w:ascii="Times New Roman" w:hAnsi="Times New Roman" w:cs="Times New Roman"/>
          <w:sz w:val="24"/>
          <w:szCs w:val="24"/>
        </w:rPr>
        <w:t xml:space="preserve"> (Oser et al., 2019)</w:t>
      </w:r>
      <w:r w:rsidRPr="003F09B6">
        <w:rPr>
          <w:rFonts w:ascii="Times New Roman" w:hAnsi="Times New Roman" w:cs="Times New Roman"/>
          <w:sz w:val="24"/>
          <w:szCs w:val="24"/>
        </w:rPr>
        <w:t xml:space="preserve">. For a team to achieve effective team working, there are several requirements that the members </w:t>
      </w:r>
      <w:r w:rsidR="003776EA" w:rsidRPr="003F09B6">
        <w:rPr>
          <w:rFonts w:ascii="Times New Roman" w:hAnsi="Times New Roman" w:cs="Times New Roman"/>
          <w:sz w:val="24"/>
          <w:szCs w:val="24"/>
        </w:rPr>
        <w:t>must</w:t>
      </w:r>
      <w:r w:rsidRPr="003F09B6">
        <w:rPr>
          <w:rFonts w:ascii="Times New Roman" w:hAnsi="Times New Roman" w:cs="Times New Roman"/>
          <w:sz w:val="24"/>
          <w:szCs w:val="24"/>
        </w:rPr>
        <w:t xml:space="preserve"> fulfil that will contribute to effectiveness. The first requirement is that of effective communication among the team members and between the team and the management. Effective communication highly contributes to effective team working as it helps team members voice their concerns, opinions, wishes and problems. As a result, all the issues that could hinder the progress of the team are solved in </w:t>
      </w:r>
      <w:r w:rsidR="004E2E1E" w:rsidRPr="003F09B6">
        <w:rPr>
          <w:rFonts w:ascii="Times New Roman" w:hAnsi="Times New Roman" w:cs="Times New Roman"/>
          <w:sz w:val="24"/>
          <w:szCs w:val="24"/>
        </w:rPr>
        <w:t>time,</w:t>
      </w:r>
      <w:r w:rsidRPr="003F09B6">
        <w:rPr>
          <w:rFonts w:ascii="Times New Roman" w:hAnsi="Times New Roman" w:cs="Times New Roman"/>
          <w:sz w:val="24"/>
          <w:szCs w:val="24"/>
        </w:rPr>
        <w:t xml:space="preserve"> hence achieving effectiveness. Another important aspect of </w:t>
      </w:r>
      <w:r w:rsidR="004E2E1E" w:rsidRPr="003F09B6">
        <w:rPr>
          <w:rFonts w:ascii="Times New Roman" w:hAnsi="Times New Roman" w:cs="Times New Roman"/>
          <w:sz w:val="24"/>
          <w:szCs w:val="24"/>
        </w:rPr>
        <w:t>teamwork</w:t>
      </w:r>
      <w:r w:rsidRPr="003F09B6">
        <w:rPr>
          <w:rFonts w:ascii="Times New Roman" w:hAnsi="Times New Roman" w:cs="Times New Roman"/>
          <w:sz w:val="24"/>
          <w:szCs w:val="24"/>
        </w:rPr>
        <w:t xml:space="preserve"> that contributes to effective team working is that of effective leadership. Leadership in a team </w:t>
      </w:r>
      <w:r w:rsidR="004E2E1E" w:rsidRPr="003F09B6">
        <w:rPr>
          <w:rFonts w:ascii="Times New Roman" w:hAnsi="Times New Roman" w:cs="Times New Roman"/>
          <w:sz w:val="24"/>
          <w:szCs w:val="24"/>
        </w:rPr>
        <w:t>figures out</w:t>
      </w:r>
      <w:r w:rsidRPr="003F09B6">
        <w:rPr>
          <w:rFonts w:ascii="Times New Roman" w:hAnsi="Times New Roman" w:cs="Times New Roman"/>
          <w:sz w:val="24"/>
          <w:szCs w:val="24"/>
        </w:rPr>
        <w:t xml:space="preserve"> how effective the team will be by providing guidance and direction to the team. Effective leadership predicts effective team working as an effective leader will be concerned with ensuring that all the potential problems in a team are addressed in time and in an efficient manner. Effective leadership also predicts effective team working because an effective leader distributes roles among the team member such that each member contributes effectively to team success. Thirdly, </w:t>
      </w:r>
      <w:r w:rsidRPr="003F09B6">
        <w:rPr>
          <w:rFonts w:ascii="Times New Roman" w:hAnsi="Times New Roman" w:cs="Times New Roman"/>
          <w:sz w:val="24"/>
          <w:szCs w:val="24"/>
        </w:rPr>
        <w:lastRenderedPageBreak/>
        <w:t>effective team working is enabled by</w:t>
      </w:r>
      <w:r w:rsidR="002D5A54" w:rsidRPr="003F09B6">
        <w:rPr>
          <w:rFonts w:ascii="Times New Roman" w:hAnsi="Times New Roman" w:cs="Times New Roman"/>
          <w:sz w:val="24"/>
          <w:szCs w:val="24"/>
        </w:rPr>
        <w:t xml:space="preserve"> the existence of a clearly defined goal and pathway to achieving the goal. A clearly defined goal contributes to effective team working as it provides team members with the ability to focus on their individual tasks and tailor their efforts to meet the overall goal</w:t>
      </w:r>
      <w:r w:rsidR="004C462E" w:rsidRPr="003F09B6">
        <w:rPr>
          <w:rFonts w:ascii="Times New Roman" w:hAnsi="Times New Roman" w:cs="Times New Roman"/>
          <w:sz w:val="24"/>
          <w:szCs w:val="24"/>
        </w:rPr>
        <w:t xml:space="preserve"> (West and Markiewicz, 2016)</w:t>
      </w:r>
      <w:r w:rsidR="002D5A54" w:rsidRPr="003F09B6">
        <w:rPr>
          <w:rFonts w:ascii="Times New Roman" w:hAnsi="Times New Roman" w:cs="Times New Roman"/>
          <w:sz w:val="24"/>
          <w:szCs w:val="24"/>
        </w:rPr>
        <w:t>. Without a clearly defined goal, confusion will be experienced as none of the team members will be aware of how to act or perform in their daily duties.</w:t>
      </w:r>
    </w:p>
    <w:p w14:paraId="061401F3" w14:textId="77777777" w:rsidR="002D5A54" w:rsidRPr="003F09B6" w:rsidRDefault="002D5A54" w:rsidP="003D028B">
      <w:pPr>
        <w:pStyle w:val="Heading1"/>
        <w:spacing w:line="360" w:lineRule="auto"/>
      </w:pPr>
      <w:bookmarkStart w:id="2" w:name="_Toc116582568"/>
      <w:r w:rsidRPr="003F09B6">
        <w:t>Tuckman Model of Team Development</w:t>
      </w:r>
      <w:bookmarkEnd w:id="2"/>
    </w:p>
    <w:p w14:paraId="777B7068" w14:textId="5E70F693" w:rsidR="002D5A54" w:rsidRPr="003F09B6" w:rsidRDefault="002D5A54"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 xml:space="preserve">The Tuckman model of team development was developed by a researcher in group dynamics by the name Bruce Tuckman. In his studies, Tuckman discovered that a team goes through five key stages </w:t>
      </w:r>
      <w:r w:rsidR="004E2E1E" w:rsidRPr="003F09B6">
        <w:rPr>
          <w:rFonts w:ascii="Times New Roman" w:hAnsi="Times New Roman" w:cs="Times New Roman"/>
          <w:sz w:val="24"/>
          <w:szCs w:val="24"/>
        </w:rPr>
        <w:t>in development</w:t>
      </w:r>
      <w:r w:rsidRPr="003F09B6">
        <w:rPr>
          <w:rFonts w:ascii="Times New Roman" w:hAnsi="Times New Roman" w:cs="Times New Roman"/>
          <w:sz w:val="24"/>
          <w:szCs w:val="24"/>
        </w:rPr>
        <w:t>. He further provided the sequence of these stages in a model named the Tuckman model of team development. The stages include forming, storming, norming, performing and adjourning</w:t>
      </w:r>
      <w:r w:rsidR="004C462E" w:rsidRPr="003F09B6">
        <w:rPr>
          <w:rFonts w:ascii="Times New Roman" w:hAnsi="Times New Roman" w:cs="Times New Roman"/>
          <w:sz w:val="24"/>
          <w:szCs w:val="24"/>
        </w:rPr>
        <w:t xml:space="preserve"> (Cassidy, 2007)</w:t>
      </w:r>
      <w:r w:rsidRPr="003F09B6">
        <w:rPr>
          <w:rFonts w:ascii="Times New Roman" w:hAnsi="Times New Roman" w:cs="Times New Roman"/>
          <w:sz w:val="24"/>
          <w:szCs w:val="24"/>
        </w:rPr>
        <w:t xml:space="preserve">. The model can be applied in the case of the team provided in the case study with the aim of solving the current problems and achieving effective team working. </w:t>
      </w:r>
    </w:p>
    <w:p w14:paraId="635F3C56" w14:textId="77777777" w:rsidR="002D5A54" w:rsidRPr="003F09B6" w:rsidRDefault="002D5A54" w:rsidP="003D028B">
      <w:pPr>
        <w:pStyle w:val="Heading2"/>
        <w:spacing w:line="360" w:lineRule="auto"/>
      </w:pPr>
      <w:bookmarkStart w:id="3" w:name="_Toc116582569"/>
      <w:r w:rsidRPr="003F09B6">
        <w:t>Forming</w:t>
      </w:r>
      <w:bookmarkEnd w:id="3"/>
    </w:p>
    <w:p w14:paraId="2EF0F30E" w14:textId="77777777" w:rsidR="002D5A54" w:rsidRPr="003F09B6" w:rsidRDefault="002D5A54"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At this stage, a team is at its first stage and the team members have minimal knowledge of each other’s behavior and character. Therefore, the stage is often characterized by confusion on how to act on the part of team members. At this stage of his team development process, the team leader in the team described in the case study can cultivate a positive attitude by encouraging team members to be accepting of each other and learn their roles well.</w:t>
      </w:r>
    </w:p>
    <w:p w14:paraId="1BB81C7F" w14:textId="77777777" w:rsidR="002D5A54" w:rsidRPr="003F09B6" w:rsidRDefault="002D5A54" w:rsidP="003D028B">
      <w:pPr>
        <w:pStyle w:val="Heading2"/>
        <w:spacing w:line="360" w:lineRule="auto"/>
      </w:pPr>
      <w:bookmarkStart w:id="4" w:name="_Toc116582570"/>
      <w:r w:rsidRPr="003F09B6">
        <w:t>Storming</w:t>
      </w:r>
      <w:bookmarkEnd w:id="4"/>
    </w:p>
    <w:p w14:paraId="14DCBFFF" w14:textId="193B55F6" w:rsidR="00A82AF2" w:rsidRPr="003F09B6" w:rsidRDefault="002D5A54"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 xml:space="preserve">The second stage of storming is where members of a team begin to have conflicts among each other </w:t>
      </w:r>
      <w:r w:rsidR="003776EA" w:rsidRPr="003F09B6">
        <w:rPr>
          <w:rFonts w:ascii="Times New Roman" w:hAnsi="Times New Roman" w:cs="Times New Roman"/>
          <w:sz w:val="24"/>
          <w:szCs w:val="24"/>
        </w:rPr>
        <w:t>because of</w:t>
      </w:r>
      <w:r w:rsidRPr="003F09B6">
        <w:rPr>
          <w:rFonts w:ascii="Times New Roman" w:hAnsi="Times New Roman" w:cs="Times New Roman"/>
          <w:sz w:val="24"/>
          <w:szCs w:val="24"/>
        </w:rPr>
        <w:t xml:space="preserve"> </w:t>
      </w:r>
      <w:r w:rsidR="00A82AF2" w:rsidRPr="003F09B6">
        <w:rPr>
          <w:rFonts w:ascii="Times New Roman" w:hAnsi="Times New Roman" w:cs="Times New Roman"/>
          <w:sz w:val="24"/>
          <w:szCs w:val="24"/>
        </w:rPr>
        <w:t>poor understanding of each other and disliking the unknown. At this stage, team members learn about the shortages in the characters of each other and develop resentment for them. For the team leader in the team described in the case study, it is important that he provides good leadership at the storming stage. At this stage, effective leadership will be crucial for effective team working in the long run as it will help solve the problems that emerge efficiently and swiftly, which will set the stage for cooperation in the future.</w:t>
      </w:r>
    </w:p>
    <w:p w14:paraId="73CD76BF" w14:textId="77777777" w:rsidR="00A82AF2" w:rsidRPr="003F09B6" w:rsidRDefault="00A82AF2" w:rsidP="003D028B">
      <w:pPr>
        <w:pStyle w:val="Heading2"/>
        <w:spacing w:line="360" w:lineRule="auto"/>
      </w:pPr>
      <w:bookmarkStart w:id="5" w:name="_Toc116582571"/>
      <w:r w:rsidRPr="003F09B6">
        <w:lastRenderedPageBreak/>
        <w:t>Norming</w:t>
      </w:r>
      <w:bookmarkEnd w:id="5"/>
    </w:p>
    <w:p w14:paraId="5FA5F009" w14:textId="77777777" w:rsidR="00A82AF2" w:rsidRPr="003F09B6" w:rsidRDefault="00A82AF2"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This is the third stage of team development where team members begin accommodating each other’s behaviors and preferences. Conflicts reduce at this stage and peace among the team members begins to prevail. It is recommended that the team leader in the case provided should enhance the peace that comes naturally at this stage by reiterating on the importance good working relations.</w:t>
      </w:r>
    </w:p>
    <w:p w14:paraId="724914CB" w14:textId="77777777" w:rsidR="00A82AF2" w:rsidRPr="003F09B6" w:rsidRDefault="00A82AF2" w:rsidP="003D028B">
      <w:pPr>
        <w:pStyle w:val="Heading2"/>
        <w:spacing w:line="360" w:lineRule="auto"/>
      </w:pPr>
      <w:bookmarkStart w:id="6" w:name="_Toc116582572"/>
      <w:r w:rsidRPr="003F09B6">
        <w:t>Performing</w:t>
      </w:r>
      <w:bookmarkEnd w:id="6"/>
    </w:p>
    <w:p w14:paraId="3517F017" w14:textId="77777777" w:rsidR="00A82AF2" w:rsidRPr="003F09B6" w:rsidRDefault="00A82AF2"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This is the fourth stage of team development where a team has overcome all the problems that it faced during and after its formation. At this stage, all the roles have been clearly understood by the team members and are performed with a high degree of excellence. It is at this stage that the leader of the team in the scenario should assign the most tasks to the team members for purposes of productivity.</w:t>
      </w:r>
    </w:p>
    <w:p w14:paraId="3704F61C" w14:textId="77777777" w:rsidR="00A82AF2" w:rsidRPr="003F09B6" w:rsidRDefault="00A82AF2" w:rsidP="003D028B">
      <w:pPr>
        <w:pStyle w:val="Heading2"/>
        <w:spacing w:line="360" w:lineRule="auto"/>
      </w:pPr>
      <w:bookmarkStart w:id="7" w:name="_Toc116582573"/>
      <w:r w:rsidRPr="003F09B6">
        <w:t>Adjourning</w:t>
      </w:r>
      <w:bookmarkEnd w:id="7"/>
    </w:p>
    <w:p w14:paraId="6821DFBC" w14:textId="77777777" w:rsidR="00A82AF2" w:rsidRPr="003F09B6" w:rsidRDefault="00A82AF2"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The final stage of team development is that of adjournment where the team is disbanded after the successful completion of the goal that caused its formation. In the scenario provided, the leader should adjourn the team after successfully helping Amazon to set up the three warehouses in Berlin, London, and Paris.</w:t>
      </w:r>
    </w:p>
    <w:p w14:paraId="1AAE95AA" w14:textId="33C914A3" w:rsidR="009A5A9D" w:rsidRPr="003F09B6" w:rsidRDefault="00A82AF2" w:rsidP="003D028B">
      <w:pPr>
        <w:pStyle w:val="Heading1"/>
        <w:spacing w:line="360" w:lineRule="auto"/>
      </w:pPr>
      <w:bookmarkStart w:id="8" w:name="_Toc116582574"/>
      <w:r w:rsidRPr="003F09B6">
        <w:t>The Coyle Model of Team Development</w:t>
      </w:r>
      <w:bookmarkEnd w:id="8"/>
    </w:p>
    <w:p w14:paraId="3BFDF65F" w14:textId="3F5F26AE" w:rsidR="00880219" w:rsidRPr="003F09B6" w:rsidRDefault="00880219"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 xml:space="preserve">The model was developed in 2018 with the aim of helping team leaders ensure that their teams work effectively. According to the model, a team leader ought to achieve three main aspects of team leadership </w:t>
      </w:r>
      <w:proofErr w:type="gramStart"/>
      <w:r w:rsidRPr="003F09B6">
        <w:rPr>
          <w:rFonts w:ascii="Times New Roman" w:hAnsi="Times New Roman" w:cs="Times New Roman"/>
          <w:sz w:val="24"/>
          <w:szCs w:val="24"/>
        </w:rPr>
        <w:t>in order to</w:t>
      </w:r>
      <w:proofErr w:type="gramEnd"/>
      <w:r w:rsidRPr="003F09B6">
        <w:rPr>
          <w:rFonts w:ascii="Times New Roman" w:hAnsi="Times New Roman" w:cs="Times New Roman"/>
          <w:sz w:val="24"/>
          <w:szCs w:val="24"/>
        </w:rPr>
        <w:t xml:space="preserve"> achieve effective team working, which include cultivating an environment of safety, share vulnerability and establish purpose. The team leader at the team provided in the scenario can provide safety by embracing the opinions of all members. Sharing vulnerability can be achieved by highlighting their own </w:t>
      </w:r>
      <w:r w:rsidR="004E2E1E" w:rsidRPr="003F09B6">
        <w:rPr>
          <w:rFonts w:ascii="Times New Roman" w:hAnsi="Times New Roman" w:cs="Times New Roman"/>
          <w:sz w:val="24"/>
          <w:szCs w:val="24"/>
        </w:rPr>
        <w:t>inadequacies and</w:t>
      </w:r>
      <w:r w:rsidRPr="003F09B6">
        <w:rPr>
          <w:rFonts w:ascii="Times New Roman" w:hAnsi="Times New Roman" w:cs="Times New Roman"/>
          <w:sz w:val="24"/>
          <w:szCs w:val="24"/>
        </w:rPr>
        <w:t xml:space="preserve"> </w:t>
      </w:r>
      <w:r w:rsidR="004E2E1E" w:rsidRPr="003F09B6">
        <w:rPr>
          <w:rFonts w:ascii="Times New Roman" w:hAnsi="Times New Roman" w:cs="Times New Roman"/>
          <w:sz w:val="24"/>
          <w:szCs w:val="24"/>
        </w:rPr>
        <w:t>setting up</w:t>
      </w:r>
      <w:r w:rsidRPr="003F09B6">
        <w:rPr>
          <w:rFonts w:ascii="Times New Roman" w:hAnsi="Times New Roman" w:cs="Times New Roman"/>
          <w:sz w:val="24"/>
          <w:szCs w:val="24"/>
        </w:rPr>
        <w:t xml:space="preserve"> purpose can be achieved by stating the goal of the team clearly and in simple terms</w:t>
      </w:r>
      <w:r w:rsidR="003F09B6" w:rsidRPr="003F09B6">
        <w:rPr>
          <w:rFonts w:ascii="Times New Roman" w:hAnsi="Times New Roman" w:cs="Times New Roman"/>
          <w:sz w:val="24"/>
          <w:szCs w:val="24"/>
        </w:rPr>
        <w:t xml:space="preserve"> (Coyle, 2019)</w:t>
      </w:r>
      <w:r w:rsidRPr="003F09B6">
        <w:rPr>
          <w:rFonts w:ascii="Times New Roman" w:hAnsi="Times New Roman" w:cs="Times New Roman"/>
          <w:sz w:val="24"/>
          <w:szCs w:val="24"/>
        </w:rPr>
        <w:t xml:space="preserve">. </w:t>
      </w:r>
    </w:p>
    <w:p w14:paraId="627F0FD8" w14:textId="77777777" w:rsidR="00880219" w:rsidRPr="003F09B6" w:rsidRDefault="00880219" w:rsidP="003D028B">
      <w:pPr>
        <w:spacing w:line="360" w:lineRule="auto"/>
        <w:rPr>
          <w:rFonts w:ascii="Times New Roman" w:hAnsi="Times New Roman" w:cs="Times New Roman"/>
          <w:sz w:val="24"/>
          <w:szCs w:val="24"/>
        </w:rPr>
      </w:pPr>
      <w:r w:rsidRPr="003F09B6">
        <w:rPr>
          <w:rFonts w:ascii="Times New Roman" w:hAnsi="Times New Roman" w:cs="Times New Roman"/>
          <w:sz w:val="24"/>
          <w:szCs w:val="24"/>
        </w:rPr>
        <w:t>The two models as explained above have the capacity to help the team leader achieve effective team working. However, given the elaborate nature of the Tuckman model, the report recommends that the team leader adopts this model as it offers him a clearer opportunity to succeed.</w:t>
      </w:r>
    </w:p>
    <w:p w14:paraId="44298057" w14:textId="4E7B2609" w:rsidR="00A82AF2" w:rsidRPr="003F09B6" w:rsidRDefault="00880219" w:rsidP="003D028B">
      <w:pPr>
        <w:pStyle w:val="Heading1"/>
        <w:spacing w:line="360" w:lineRule="auto"/>
      </w:pPr>
      <w:bookmarkStart w:id="9" w:name="_Toc116582575"/>
      <w:r w:rsidRPr="003F09B6">
        <w:lastRenderedPageBreak/>
        <w:t>Team Roles</w:t>
      </w:r>
      <w:bookmarkEnd w:id="9"/>
    </w:p>
    <w:p w14:paraId="3B40A5B8" w14:textId="5549F4AE" w:rsidR="00C64159" w:rsidRPr="003F09B6" w:rsidRDefault="00C64159"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 xml:space="preserve">For a team to be effective, its members </w:t>
      </w:r>
      <w:proofErr w:type="gramStart"/>
      <w:r w:rsidRPr="003F09B6">
        <w:rPr>
          <w:rFonts w:ascii="Times New Roman" w:hAnsi="Times New Roman" w:cs="Times New Roman"/>
          <w:sz w:val="24"/>
          <w:szCs w:val="24"/>
        </w:rPr>
        <w:t>have to</w:t>
      </w:r>
      <w:proofErr w:type="gramEnd"/>
      <w:r w:rsidRPr="003F09B6">
        <w:rPr>
          <w:rFonts w:ascii="Times New Roman" w:hAnsi="Times New Roman" w:cs="Times New Roman"/>
          <w:sz w:val="24"/>
          <w:szCs w:val="24"/>
        </w:rPr>
        <w:t xml:space="preserve"> be able to have complementary roles. Meredith Belbin articulated 9 different roles that a team should have in order to achieve effective team working. He classified the roles into thinking-oriented roles, action-oriented roles and people-oriented roles. The action-oriented roles include shaper, implementer, and completer finisher. The people-oriented roles include coordinator, team worker and completer/finisher. The thinking-oriented roles include plant, monitor-evaluator, and specialist</w:t>
      </w:r>
      <w:r w:rsidR="004C462E" w:rsidRPr="003F09B6">
        <w:rPr>
          <w:rFonts w:ascii="Times New Roman" w:hAnsi="Times New Roman" w:cs="Times New Roman"/>
          <w:sz w:val="24"/>
          <w:szCs w:val="24"/>
        </w:rPr>
        <w:t xml:space="preserve"> (Fisher, Hunter, and Macrosson, 2011)</w:t>
      </w:r>
      <w:r w:rsidRPr="003F09B6">
        <w:rPr>
          <w:rFonts w:ascii="Times New Roman" w:hAnsi="Times New Roman" w:cs="Times New Roman"/>
          <w:sz w:val="24"/>
          <w:szCs w:val="24"/>
        </w:rPr>
        <w:t>.</w:t>
      </w:r>
    </w:p>
    <w:p w14:paraId="656F0A8C" w14:textId="6BD41D84" w:rsidR="00C64159" w:rsidRPr="003F09B6" w:rsidRDefault="00C64159" w:rsidP="003D028B">
      <w:pPr>
        <w:pStyle w:val="Heading1"/>
        <w:spacing w:line="360" w:lineRule="auto"/>
      </w:pPr>
      <w:bookmarkStart w:id="10" w:name="_Toc116582576"/>
      <w:r w:rsidRPr="003F09B6">
        <w:t>Action oriented-Roles</w:t>
      </w:r>
      <w:bookmarkEnd w:id="10"/>
    </w:p>
    <w:p w14:paraId="437D3522" w14:textId="34DDA336" w:rsidR="00C64159" w:rsidRPr="003F09B6" w:rsidRDefault="00C64159" w:rsidP="003D028B">
      <w:pPr>
        <w:spacing w:line="360" w:lineRule="auto"/>
        <w:rPr>
          <w:rFonts w:ascii="Times New Roman" w:hAnsi="Times New Roman" w:cs="Times New Roman"/>
          <w:sz w:val="24"/>
          <w:szCs w:val="24"/>
        </w:rPr>
      </w:pPr>
      <w:r w:rsidRPr="003F09B6">
        <w:rPr>
          <w:rFonts w:ascii="Times New Roman" w:hAnsi="Times New Roman" w:cs="Times New Roman"/>
          <w:sz w:val="24"/>
          <w:szCs w:val="24"/>
        </w:rPr>
        <w:t xml:space="preserve">The </w:t>
      </w:r>
      <w:r w:rsidRPr="003F09B6">
        <w:rPr>
          <w:rFonts w:ascii="Times New Roman" w:hAnsi="Times New Roman" w:cs="Times New Roman"/>
          <w:b/>
          <w:bCs/>
          <w:sz w:val="24"/>
          <w:szCs w:val="24"/>
        </w:rPr>
        <w:t xml:space="preserve">shaper </w:t>
      </w:r>
      <w:r w:rsidRPr="003F09B6">
        <w:rPr>
          <w:rFonts w:ascii="Times New Roman" w:hAnsi="Times New Roman" w:cs="Times New Roman"/>
          <w:sz w:val="24"/>
          <w:szCs w:val="24"/>
        </w:rPr>
        <w:t xml:space="preserve">is a team member that plays the role of ensuring that the team </w:t>
      </w:r>
      <w:proofErr w:type="gramStart"/>
      <w:r w:rsidRPr="003F09B6">
        <w:rPr>
          <w:rFonts w:ascii="Times New Roman" w:hAnsi="Times New Roman" w:cs="Times New Roman"/>
          <w:sz w:val="24"/>
          <w:szCs w:val="24"/>
        </w:rPr>
        <w:t>maintains focus at all times</w:t>
      </w:r>
      <w:proofErr w:type="gramEnd"/>
      <w:r w:rsidRPr="003F09B6">
        <w:rPr>
          <w:rFonts w:ascii="Times New Roman" w:hAnsi="Times New Roman" w:cs="Times New Roman"/>
          <w:sz w:val="24"/>
          <w:szCs w:val="24"/>
        </w:rPr>
        <w:t>. The team described in the scenario can benefit from this type of team member as they will always maintain the shape of the team irrespective of the times.</w:t>
      </w:r>
    </w:p>
    <w:p w14:paraId="35CB278F" w14:textId="0FC7FC84" w:rsidR="00C64159" w:rsidRPr="003F09B6" w:rsidRDefault="00C64159" w:rsidP="003D028B">
      <w:pPr>
        <w:spacing w:line="360" w:lineRule="auto"/>
        <w:rPr>
          <w:rFonts w:ascii="Times New Roman" w:hAnsi="Times New Roman" w:cs="Times New Roman"/>
          <w:sz w:val="24"/>
          <w:szCs w:val="24"/>
        </w:rPr>
      </w:pPr>
      <w:r w:rsidRPr="003F09B6">
        <w:rPr>
          <w:rFonts w:ascii="Times New Roman" w:hAnsi="Times New Roman" w:cs="Times New Roman"/>
          <w:sz w:val="24"/>
          <w:szCs w:val="24"/>
        </w:rPr>
        <w:t xml:space="preserve">The </w:t>
      </w:r>
      <w:r w:rsidRPr="003F09B6">
        <w:rPr>
          <w:rFonts w:ascii="Times New Roman" w:hAnsi="Times New Roman" w:cs="Times New Roman"/>
          <w:b/>
          <w:bCs/>
          <w:sz w:val="24"/>
          <w:szCs w:val="24"/>
        </w:rPr>
        <w:t>implementer</w:t>
      </w:r>
      <w:r w:rsidRPr="003F09B6">
        <w:rPr>
          <w:rFonts w:ascii="Times New Roman" w:hAnsi="Times New Roman" w:cs="Times New Roman"/>
          <w:sz w:val="24"/>
          <w:szCs w:val="24"/>
        </w:rPr>
        <w:t xml:space="preserve"> is a team member that focuses on following the strategy laid out by the team. The team described in the scenario needs such a team member as they will ensure that the team sticks to the strategies agreed upon.</w:t>
      </w:r>
    </w:p>
    <w:p w14:paraId="062F2002" w14:textId="1A65D06C" w:rsidR="00C64159" w:rsidRPr="003F09B6" w:rsidRDefault="00C64159" w:rsidP="003D028B">
      <w:pPr>
        <w:spacing w:line="360" w:lineRule="auto"/>
        <w:rPr>
          <w:rFonts w:ascii="Times New Roman" w:hAnsi="Times New Roman" w:cs="Times New Roman"/>
          <w:sz w:val="24"/>
          <w:szCs w:val="24"/>
        </w:rPr>
      </w:pPr>
      <w:r w:rsidRPr="003F09B6">
        <w:rPr>
          <w:rFonts w:ascii="Times New Roman" w:hAnsi="Times New Roman" w:cs="Times New Roman"/>
          <w:sz w:val="24"/>
          <w:szCs w:val="24"/>
        </w:rPr>
        <w:t xml:space="preserve">The </w:t>
      </w:r>
      <w:r w:rsidRPr="003F09B6">
        <w:rPr>
          <w:rFonts w:ascii="Times New Roman" w:hAnsi="Times New Roman" w:cs="Times New Roman"/>
          <w:b/>
          <w:bCs/>
          <w:sz w:val="24"/>
          <w:szCs w:val="24"/>
        </w:rPr>
        <w:t>completer Finisher</w:t>
      </w:r>
      <w:r w:rsidRPr="003F09B6">
        <w:rPr>
          <w:rFonts w:ascii="Times New Roman" w:hAnsi="Times New Roman" w:cs="Times New Roman"/>
          <w:sz w:val="24"/>
          <w:szCs w:val="24"/>
        </w:rPr>
        <w:t xml:space="preserve"> is a team member that focuses on ensuring that tasks are complete and well finished. Such a team member will help the team described in the scenario by going through the tasks and ensuring that all details have been </w:t>
      </w:r>
      <w:r w:rsidR="004E2E1E" w:rsidRPr="003F09B6">
        <w:rPr>
          <w:rFonts w:ascii="Times New Roman" w:hAnsi="Times New Roman" w:cs="Times New Roman"/>
          <w:sz w:val="24"/>
          <w:szCs w:val="24"/>
        </w:rPr>
        <w:t>completed</w:t>
      </w:r>
      <w:r w:rsidRPr="003F09B6">
        <w:rPr>
          <w:rFonts w:ascii="Times New Roman" w:hAnsi="Times New Roman" w:cs="Times New Roman"/>
          <w:sz w:val="24"/>
          <w:szCs w:val="24"/>
        </w:rPr>
        <w:t xml:space="preserve"> as planned.</w:t>
      </w:r>
    </w:p>
    <w:p w14:paraId="07A918D6" w14:textId="326CD04E" w:rsidR="00C64159" w:rsidRPr="003F09B6" w:rsidRDefault="008768EC" w:rsidP="003D028B">
      <w:pPr>
        <w:pStyle w:val="Heading1"/>
        <w:spacing w:line="360" w:lineRule="auto"/>
      </w:pPr>
      <w:bookmarkStart w:id="11" w:name="_Toc116582577"/>
      <w:r w:rsidRPr="003F09B6">
        <w:t>People-Oriented Roles</w:t>
      </w:r>
      <w:bookmarkEnd w:id="11"/>
    </w:p>
    <w:p w14:paraId="7F50ED8B" w14:textId="77777777" w:rsidR="008768EC" w:rsidRPr="003F09B6" w:rsidRDefault="008768EC" w:rsidP="003D028B">
      <w:pPr>
        <w:spacing w:line="360" w:lineRule="auto"/>
        <w:rPr>
          <w:rFonts w:ascii="Times New Roman" w:hAnsi="Times New Roman" w:cs="Times New Roman"/>
          <w:sz w:val="24"/>
          <w:szCs w:val="24"/>
        </w:rPr>
      </w:pPr>
      <w:r w:rsidRPr="003F09B6">
        <w:rPr>
          <w:rFonts w:ascii="Times New Roman" w:hAnsi="Times New Roman" w:cs="Times New Roman"/>
          <w:sz w:val="24"/>
          <w:szCs w:val="24"/>
        </w:rPr>
        <w:t xml:space="preserve">The </w:t>
      </w:r>
      <w:r w:rsidRPr="003F09B6">
        <w:rPr>
          <w:rFonts w:ascii="Times New Roman" w:hAnsi="Times New Roman" w:cs="Times New Roman"/>
          <w:b/>
          <w:bCs/>
          <w:sz w:val="24"/>
          <w:szCs w:val="24"/>
        </w:rPr>
        <w:t>resource investigator</w:t>
      </w:r>
      <w:r w:rsidRPr="003F09B6">
        <w:rPr>
          <w:rFonts w:ascii="Times New Roman" w:hAnsi="Times New Roman" w:cs="Times New Roman"/>
          <w:sz w:val="24"/>
          <w:szCs w:val="24"/>
        </w:rPr>
        <w:t xml:space="preserve"> is a team member that focuses of finding resources on behalf of the team. Such a team member will be helpful to the team described in the scenario as they will ensure the team is well equipped with all the necessities it needs to perform.</w:t>
      </w:r>
    </w:p>
    <w:p w14:paraId="13800041" w14:textId="51FDE723" w:rsidR="008768EC" w:rsidRPr="003F09B6" w:rsidRDefault="008768EC" w:rsidP="003D028B">
      <w:pPr>
        <w:spacing w:line="360" w:lineRule="auto"/>
        <w:rPr>
          <w:rFonts w:ascii="Times New Roman" w:hAnsi="Times New Roman" w:cs="Times New Roman"/>
          <w:sz w:val="24"/>
          <w:szCs w:val="24"/>
        </w:rPr>
      </w:pPr>
      <w:r w:rsidRPr="003F09B6">
        <w:rPr>
          <w:rFonts w:ascii="Times New Roman" w:hAnsi="Times New Roman" w:cs="Times New Roman"/>
          <w:sz w:val="24"/>
          <w:szCs w:val="24"/>
        </w:rPr>
        <w:t xml:space="preserve">The </w:t>
      </w:r>
      <w:r w:rsidRPr="003F09B6">
        <w:rPr>
          <w:rFonts w:ascii="Times New Roman" w:hAnsi="Times New Roman" w:cs="Times New Roman"/>
          <w:b/>
          <w:bCs/>
          <w:sz w:val="24"/>
          <w:szCs w:val="24"/>
        </w:rPr>
        <w:t>team worker</w:t>
      </w:r>
      <w:r w:rsidRPr="003F09B6">
        <w:rPr>
          <w:rFonts w:ascii="Times New Roman" w:hAnsi="Times New Roman" w:cs="Times New Roman"/>
          <w:sz w:val="24"/>
          <w:szCs w:val="24"/>
        </w:rPr>
        <w:t xml:space="preserve"> is a team member that focuses on ensuring that all team members exist in harmony and no conflict appears. A team member that plays such a role will be beneficial to the team described in the scenario as they will </w:t>
      </w:r>
      <w:proofErr w:type="gramStart"/>
      <w:r w:rsidRPr="003F09B6">
        <w:rPr>
          <w:rFonts w:ascii="Times New Roman" w:hAnsi="Times New Roman" w:cs="Times New Roman"/>
          <w:sz w:val="24"/>
          <w:szCs w:val="24"/>
        </w:rPr>
        <w:t>put the needs of the team first at all times</w:t>
      </w:r>
      <w:proofErr w:type="gramEnd"/>
      <w:r w:rsidRPr="003F09B6">
        <w:rPr>
          <w:rFonts w:ascii="Times New Roman" w:hAnsi="Times New Roman" w:cs="Times New Roman"/>
          <w:sz w:val="24"/>
          <w:szCs w:val="24"/>
        </w:rPr>
        <w:t>.</w:t>
      </w:r>
    </w:p>
    <w:p w14:paraId="450E0AE9" w14:textId="1CFC801A" w:rsidR="008768EC" w:rsidRPr="003F09B6" w:rsidRDefault="008768EC" w:rsidP="003D028B">
      <w:pPr>
        <w:spacing w:line="360" w:lineRule="auto"/>
        <w:rPr>
          <w:rFonts w:ascii="Times New Roman" w:hAnsi="Times New Roman" w:cs="Times New Roman"/>
          <w:sz w:val="24"/>
          <w:szCs w:val="24"/>
        </w:rPr>
      </w:pPr>
      <w:r w:rsidRPr="003F09B6">
        <w:rPr>
          <w:rFonts w:ascii="Times New Roman" w:hAnsi="Times New Roman" w:cs="Times New Roman"/>
          <w:sz w:val="24"/>
          <w:szCs w:val="24"/>
        </w:rPr>
        <w:t xml:space="preserve">A </w:t>
      </w:r>
      <w:r w:rsidRPr="003F09B6">
        <w:rPr>
          <w:rFonts w:ascii="Times New Roman" w:hAnsi="Times New Roman" w:cs="Times New Roman"/>
          <w:b/>
          <w:bCs/>
          <w:sz w:val="24"/>
          <w:szCs w:val="24"/>
        </w:rPr>
        <w:t>coordinator</w:t>
      </w:r>
      <w:r w:rsidRPr="003F09B6">
        <w:rPr>
          <w:rFonts w:ascii="Times New Roman" w:hAnsi="Times New Roman" w:cs="Times New Roman"/>
          <w:sz w:val="24"/>
          <w:szCs w:val="24"/>
        </w:rPr>
        <w:t xml:space="preserve"> is a team member that focuses on bringing the team members together and assigning them roles designed to achieve the common goal. A team member who assumes this </w:t>
      </w:r>
      <w:r w:rsidRPr="003F09B6">
        <w:rPr>
          <w:rFonts w:ascii="Times New Roman" w:hAnsi="Times New Roman" w:cs="Times New Roman"/>
          <w:sz w:val="24"/>
          <w:szCs w:val="24"/>
        </w:rPr>
        <w:lastRenderedPageBreak/>
        <w:t>role will be beneficial to the team described in the scenario as they will provide leadership and coordinate the efforts of individual team members.</w:t>
      </w:r>
    </w:p>
    <w:p w14:paraId="1DCB29DB" w14:textId="18A81F2E" w:rsidR="008768EC" w:rsidRPr="003F09B6" w:rsidRDefault="008768EC" w:rsidP="003D028B">
      <w:pPr>
        <w:pStyle w:val="Heading1"/>
        <w:spacing w:line="360" w:lineRule="auto"/>
      </w:pPr>
      <w:bookmarkStart w:id="12" w:name="_Toc116582578"/>
      <w:r w:rsidRPr="003F09B6">
        <w:t>Thinking-Oriented Roles</w:t>
      </w:r>
      <w:bookmarkEnd w:id="12"/>
    </w:p>
    <w:p w14:paraId="04C0D499" w14:textId="172FE4E0" w:rsidR="008768EC" w:rsidRPr="003F09B6" w:rsidRDefault="008768EC" w:rsidP="003D028B">
      <w:pPr>
        <w:spacing w:line="360" w:lineRule="auto"/>
        <w:rPr>
          <w:rFonts w:ascii="Times New Roman" w:hAnsi="Times New Roman" w:cs="Times New Roman"/>
          <w:sz w:val="24"/>
          <w:szCs w:val="24"/>
        </w:rPr>
      </w:pPr>
      <w:r w:rsidRPr="003F09B6">
        <w:rPr>
          <w:rFonts w:ascii="Times New Roman" w:hAnsi="Times New Roman" w:cs="Times New Roman"/>
          <w:sz w:val="24"/>
          <w:szCs w:val="24"/>
        </w:rPr>
        <w:t xml:space="preserve">The </w:t>
      </w:r>
      <w:r w:rsidRPr="003F09B6">
        <w:rPr>
          <w:rFonts w:ascii="Times New Roman" w:hAnsi="Times New Roman" w:cs="Times New Roman"/>
          <w:b/>
          <w:bCs/>
          <w:sz w:val="24"/>
          <w:szCs w:val="24"/>
        </w:rPr>
        <w:t>plant</w:t>
      </w:r>
      <w:r w:rsidRPr="003F09B6">
        <w:rPr>
          <w:rFonts w:ascii="Times New Roman" w:hAnsi="Times New Roman" w:cs="Times New Roman"/>
          <w:sz w:val="24"/>
          <w:szCs w:val="24"/>
        </w:rPr>
        <w:t xml:space="preserve"> is a team member who is talented in producing ideas that help the team solve the challenges it faces. Such a team member will be crucial to the team as they will provide quick solutions to problems hindering the progress of the team.</w:t>
      </w:r>
    </w:p>
    <w:p w14:paraId="2F7FF841" w14:textId="77777777" w:rsidR="006B2988" w:rsidRPr="003F09B6" w:rsidRDefault="008768EC" w:rsidP="003D028B">
      <w:pPr>
        <w:spacing w:line="360" w:lineRule="auto"/>
        <w:rPr>
          <w:rFonts w:ascii="Times New Roman" w:hAnsi="Times New Roman" w:cs="Times New Roman"/>
          <w:sz w:val="24"/>
          <w:szCs w:val="24"/>
        </w:rPr>
      </w:pPr>
      <w:r w:rsidRPr="003F09B6">
        <w:rPr>
          <w:rFonts w:ascii="Times New Roman" w:hAnsi="Times New Roman" w:cs="Times New Roman"/>
          <w:sz w:val="24"/>
          <w:szCs w:val="24"/>
        </w:rPr>
        <w:t xml:space="preserve">The </w:t>
      </w:r>
      <w:r w:rsidRPr="003F09B6">
        <w:rPr>
          <w:rFonts w:ascii="Times New Roman" w:hAnsi="Times New Roman" w:cs="Times New Roman"/>
          <w:b/>
          <w:bCs/>
          <w:sz w:val="24"/>
          <w:szCs w:val="24"/>
        </w:rPr>
        <w:t>monitor evaluator</w:t>
      </w:r>
      <w:r w:rsidRPr="003F09B6">
        <w:rPr>
          <w:rFonts w:ascii="Times New Roman" w:hAnsi="Times New Roman" w:cs="Times New Roman"/>
          <w:sz w:val="24"/>
          <w:szCs w:val="24"/>
        </w:rPr>
        <w:t xml:space="preserve"> is a team member that is good at looking at the situations facing the team and the team members is an objective manner. Such a team member will help the team </w:t>
      </w:r>
      <w:r w:rsidR="006B2988" w:rsidRPr="003F09B6">
        <w:rPr>
          <w:rFonts w:ascii="Times New Roman" w:hAnsi="Times New Roman" w:cs="Times New Roman"/>
          <w:sz w:val="24"/>
          <w:szCs w:val="24"/>
        </w:rPr>
        <w:t xml:space="preserve">described in the scenario to </w:t>
      </w:r>
      <w:r w:rsidRPr="003F09B6">
        <w:rPr>
          <w:rFonts w:ascii="Times New Roman" w:hAnsi="Times New Roman" w:cs="Times New Roman"/>
          <w:sz w:val="24"/>
          <w:szCs w:val="24"/>
        </w:rPr>
        <w:t xml:space="preserve">choose the best </w:t>
      </w:r>
      <w:r w:rsidR="006B2988" w:rsidRPr="003F09B6">
        <w:rPr>
          <w:rFonts w:ascii="Times New Roman" w:hAnsi="Times New Roman" w:cs="Times New Roman"/>
          <w:sz w:val="24"/>
          <w:szCs w:val="24"/>
        </w:rPr>
        <w:t xml:space="preserve">possible and logical </w:t>
      </w:r>
      <w:r w:rsidRPr="003F09B6">
        <w:rPr>
          <w:rFonts w:ascii="Times New Roman" w:hAnsi="Times New Roman" w:cs="Times New Roman"/>
          <w:sz w:val="24"/>
          <w:szCs w:val="24"/>
        </w:rPr>
        <w:t>solution</w:t>
      </w:r>
      <w:r w:rsidR="006B2988" w:rsidRPr="003F09B6">
        <w:rPr>
          <w:rFonts w:ascii="Times New Roman" w:hAnsi="Times New Roman" w:cs="Times New Roman"/>
          <w:sz w:val="24"/>
          <w:szCs w:val="24"/>
        </w:rPr>
        <w:t>s</w:t>
      </w:r>
      <w:r w:rsidRPr="003F09B6">
        <w:rPr>
          <w:rFonts w:ascii="Times New Roman" w:hAnsi="Times New Roman" w:cs="Times New Roman"/>
          <w:sz w:val="24"/>
          <w:szCs w:val="24"/>
        </w:rPr>
        <w:t>.</w:t>
      </w:r>
    </w:p>
    <w:p w14:paraId="236C3447" w14:textId="7455FE9D" w:rsidR="008768EC" w:rsidRPr="003F09B6" w:rsidRDefault="006B2988" w:rsidP="003D028B">
      <w:pPr>
        <w:spacing w:line="360" w:lineRule="auto"/>
        <w:rPr>
          <w:rFonts w:ascii="Times New Roman" w:hAnsi="Times New Roman" w:cs="Times New Roman"/>
          <w:sz w:val="24"/>
          <w:szCs w:val="24"/>
        </w:rPr>
      </w:pPr>
      <w:r w:rsidRPr="003F09B6">
        <w:rPr>
          <w:rFonts w:ascii="Times New Roman" w:hAnsi="Times New Roman" w:cs="Times New Roman"/>
          <w:sz w:val="24"/>
          <w:szCs w:val="24"/>
        </w:rPr>
        <w:t xml:space="preserve">The </w:t>
      </w:r>
      <w:r w:rsidRPr="003F09B6">
        <w:rPr>
          <w:rFonts w:ascii="Times New Roman" w:hAnsi="Times New Roman" w:cs="Times New Roman"/>
          <w:b/>
          <w:bCs/>
          <w:sz w:val="24"/>
          <w:szCs w:val="24"/>
        </w:rPr>
        <w:t>specialist</w:t>
      </w:r>
      <w:r w:rsidRPr="003F09B6">
        <w:rPr>
          <w:rFonts w:ascii="Times New Roman" w:hAnsi="Times New Roman" w:cs="Times New Roman"/>
          <w:sz w:val="24"/>
          <w:szCs w:val="24"/>
        </w:rPr>
        <w:t xml:space="preserve"> is a team member that is knowledgeable in a field that is critical to the success of the team. In the case of the team in the scenario, such a member could be one with knowledge about Europe or opening warehouses.  </w:t>
      </w:r>
      <w:r w:rsidR="008768EC" w:rsidRPr="003F09B6">
        <w:rPr>
          <w:rFonts w:ascii="Times New Roman" w:hAnsi="Times New Roman" w:cs="Times New Roman"/>
          <w:sz w:val="24"/>
          <w:szCs w:val="24"/>
        </w:rPr>
        <w:t xml:space="preserve"> </w:t>
      </w:r>
    </w:p>
    <w:p w14:paraId="149916F7" w14:textId="6E27DE70" w:rsidR="008768EC" w:rsidRPr="003F09B6" w:rsidRDefault="006B2988" w:rsidP="003D028B">
      <w:pPr>
        <w:pStyle w:val="Heading1"/>
        <w:spacing w:line="360" w:lineRule="auto"/>
      </w:pPr>
      <w:bookmarkStart w:id="13" w:name="_Toc116582579"/>
      <w:r w:rsidRPr="003F09B6">
        <w:t>Discussion</w:t>
      </w:r>
      <w:bookmarkEnd w:id="13"/>
      <w:r w:rsidRPr="003F09B6">
        <w:t xml:space="preserve"> </w:t>
      </w:r>
    </w:p>
    <w:p w14:paraId="0A8D6D65" w14:textId="57EFC5EA" w:rsidR="006B2988" w:rsidRPr="003F09B6" w:rsidRDefault="006B2988" w:rsidP="003D028B">
      <w:pPr>
        <w:pStyle w:val="Heading2"/>
        <w:spacing w:line="360" w:lineRule="auto"/>
      </w:pPr>
      <w:bookmarkStart w:id="14" w:name="_Toc116582580"/>
      <w:r w:rsidRPr="003F09B6">
        <w:t>Advantages of Effective Team Working</w:t>
      </w:r>
      <w:bookmarkEnd w:id="14"/>
    </w:p>
    <w:p w14:paraId="24888A4F" w14:textId="1CE8CDBC" w:rsidR="00DB2D45" w:rsidRPr="003F09B6" w:rsidRDefault="00DB2D45" w:rsidP="003D028B">
      <w:pPr>
        <w:spacing w:line="360" w:lineRule="auto"/>
        <w:rPr>
          <w:rFonts w:ascii="Times New Roman" w:hAnsi="Times New Roman" w:cs="Times New Roman"/>
          <w:b/>
          <w:bCs/>
          <w:sz w:val="24"/>
          <w:szCs w:val="24"/>
        </w:rPr>
      </w:pPr>
      <w:r w:rsidRPr="003F09B6">
        <w:rPr>
          <w:rFonts w:ascii="Times New Roman" w:hAnsi="Times New Roman" w:cs="Times New Roman"/>
          <w:b/>
          <w:bCs/>
          <w:sz w:val="24"/>
          <w:szCs w:val="24"/>
        </w:rPr>
        <w:t>Fast Learning</w:t>
      </w:r>
    </w:p>
    <w:p w14:paraId="2A296B22" w14:textId="4C0D98CC" w:rsidR="00DB2D45" w:rsidRPr="003F09B6" w:rsidRDefault="00DB2D45"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 xml:space="preserve">As the team progresses in its work, the team members need to learn on their job and understand their roles better. The process of learning their roles is important as it </w:t>
      </w:r>
      <w:r w:rsidR="004E2E1E" w:rsidRPr="003F09B6">
        <w:rPr>
          <w:rFonts w:ascii="Times New Roman" w:hAnsi="Times New Roman" w:cs="Times New Roman"/>
          <w:sz w:val="24"/>
          <w:szCs w:val="24"/>
        </w:rPr>
        <w:t>figures out</w:t>
      </w:r>
      <w:r w:rsidRPr="003F09B6">
        <w:rPr>
          <w:rFonts w:ascii="Times New Roman" w:hAnsi="Times New Roman" w:cs="Times New Roman"/>
          <w:sz w:val="24"/>
          <w:szCs w:val="24"/>
        </w:rPr>
        <w:t xml:space="preserve"> how fast the team will move towards its target. In an effective team, the process of learning and understanding roles as undertaken by the team members happens faster as the effectiveness of the team provides a platform that facilitates learning</w:t>
      </w:r>
      <w:r w:rsidR="003F09B6" w:rsidRPr="003F09B6">
        <w:rPr>
          <w:rFonts w:ascii="Times New Roman" w:hAnsi="Times New Roman" w:cs="Times New Roman"/>
          <w:sz w:val="24"/>
          <w:szCs w:val="24"/>
        </w:rPr>
        <w:t xml:space="preserve"> (Oakley et al., 2014)</w:t>
      </w:r>
      <w:r w:rsidRPr="003F09B6">
        <w:rPr>
          <w:rFonts w:ascii="Times New Roman" w:hAnsi="Times New Roman" w:cs="Times New Roman"/>
          <w:sz w:val="24"/>
          <w:szCs w:val="24"/>
        </w:rPr>
        <w:t xml:space="preserve">. Team members in an effective team are willing to help each other out whenever </w:t>
      </w:r>
      <w:r w:rsidR="004E2E1E" w:rsidRPr="003F09B6">
        <w:rPr>
          <w:rFonts w:ascii="Times New Roman" w:hAnsi="Times New Roman" w:cs="Times New Roman"/>
          <w:sz w:val="24"/>
          <w:szCs w:val="24"/>
        </w:rPr>
        <w:t>possible,</w:t>
      </w:r>
      <w:r w:rsidRPr="003F09B6">
        <w:rPr>
          <w:rFonts w:ascii="Times New Roman" w:hAnsi="Times New Roman" w:cs="Times New Roman"/>
          <w:sz w:val="24"/>
          <w:szCs w:val="24"/>
        </w:rPr>
        <w:t xml:space="preserve"> hence enabling fast learning. </w:t>
      </w:r>
    </w:p>
    <w:p w14:paraId="1D1B35E2" w14:textId="0BDF9AD8" w:rsidR="00DB2D45" w:rsidRPr="003F09B6" w:rsidRDefault="00DB2D45" w:rsidP="003D028B">
      <w:pPr>
        <w:spacing w:line="360" w:lineRule="auto"/>
        <w:rPr>
          <w:rFonts w:ascii="Times New Roman" w:hAnsi="Times New Roman" w:cs="Times New Roman"/>
          <w:b/>
          <w:bCs/>
          <w:sz w:val="24"/>
          <w:szCs w:val="24"/>
        </w:rPr>
      </w:pPr>
      <w:r w:rsidRPr="003F09B6">
        <w:rPr>
          <w:rFonts w:ascii="Times New Roman" w:hAnsi="Times New Roman" w:cs="Times New Roman"/>
          <w:b/>
          <w:bCs/>
          <w:sz w:val="24"/>
          <w:szCs w:val="24"/>
        </w:rPr>
        <w:t>Facilit</w:t>
      </w:r>
      <w:r w:rsidR="003F09B6" w:rsidRPr="003F09B6">
        <w:rPr>
          <w:rFonts w:ascii="Times New Roman" w:hAnsi="Times New Roman" w:cs="Times New Roman"/>
          <w:b/>
          <w:bCs/>
          <w:sz w:val="24"/>
          <w:szCs w:val="24"/>
        </w:rPr>
        <w:t>ates</w:t>
      </w:r>
      <w:r w:rsidRPr="003F09B6">
        <w:rPr>
          <w:rFonts w:ascii="Times New Roman" w:hAnsi="Times New Roman" w:cs="Times New Roman"/>
          <w:b/>
          <w:bCs/>
          <w:sz w:val="24"/>
          <w:szCs w:val="24"/>
        </w:rPr>
        <w:t xml:space="preserve"> Idea Generation</w:t>
      </w:r>
    </w:p>
    <w:p w14:paraId="306E6B68" w14:textId="45006544" w:rsidR="00DB2D45" w:rsidRPr="003F09B6" w:rsidRDefault="00DB2D45"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 xml:space="preserve">All teams need team members to be capable of generating new ideas because they will require ideas on how to overcome the challenges they meet. </w:t>
      </w:r>
      <w:proofErr w:type="gramStart"/>
      <w:r w:rsidRPr="003F09B6">
        <w:rPr>
          <w:rFonts w:ascii="Times New Roman" w:hAnsi="Times New Roman" w:cs="Times New Roman"/>
          <w:sz w:val="24"/>
          <w:szCs w:val="24"/>
        </w:rPr>
        <w:t>In light of</w:t>
      </w:r>
      <w:proofErr w:type="gramEnd"/>
      <w:r w:rsidRPr="003F09B6">
        <w:rPr>
          <w:rFonts w:ascii="Times New Roman" w:hAnsi="Times New Roman" w:cs="Times New Roman"/>
          <w:sz w:val="24"/>
          <w:szCs w:val="24"/>
        </w:rPr>
        <w:t xml:space="preserve"> this, it is important that the process of generating ideas is maximized in a team setting in order to reduce the time taken to come up with solutions. Effective team working facilitates the process of generating ideas because it cultivates an environment that promotes critical and free thinking among team </w:t>
      </w:r>
      <w:r w:rsidRPr="003F09B6">
        <w:rPr>
          <w:rFonts w:ascii="Times New Roman" w:hAnsi="Times New Roman" w:cs="Times New Roman"/>
          <w:sz w:val="24"/>
          <w:szCs w:val="24"/>
        </w:rPr>
        <w:lastRenderedPageBreak/>
        <w:t>members</w:t>
      </w:r>
      <w:r w:rsidR="003F09B6" w:rsidRPr="003F09B6">
        <w:rPr>
          <w:rFonts w:ascii="Times New Roman" w:hAnsi="Times New Roman" w:cs="Times New Roman"/>
          <w:sz w:val="24"/>
          <w:szCs w:val="24"/>
        </w:rPr>
        <w:t xml:space="preserve"> (Paulus and Brown, 2017)</w:t>
      </w:r>
      <w:r w:rsidRPr="003F09B6">
        <w:rPr>
          <w:rFonts w:ascii="Times New Roman" w:hAnsi="Times New Roman" w:cs="Times New Roman"/>
          <w:sz w:val="24"/>
          <w:szCs w:val="24"/>
        </w:rPr>
        <w:t xml:space="preserve">. As a result, such teams generate more ideas within shorter periods of time than ineffective teams. </w:t>
      </w:r>
    </w:p>
    <w:p w14:paraId="3C7056BE" w14:textId="77777777" w:rsidR="00DB2D45" w:rsidRPr="003F09B6" w:rsidRDefault="00DB2D45" w:rsidP="003D028B">
      <w:pPr>
        <w:pStyle w:val="Heading2"/>
        <w:spacing w:line="360" w:lineRule="auto"/>
      </w:pPr>
      <w:bookmarkStart w:id="15" w:name="_Toc116582581"/>
      <w:r w:rsidRPr="003F09B6">
        <w:t>Impact of Ineffective Team Working</w:t>
      </w:r>
      <w:bookmarkEnd w:id="15"/>
    </w:p>
    <w:p w14:paraId="209D7272" w14:textId="26ED3F3B" w:rsidR="00DB2D45" w:rsidRPr="003F09B6" w:rsidRDefault="00DB2D45" w:rsidP="003D028B">
      <w:pPr>
        <w:spacing w:line="360" w:lineRule="auto"/>
        <w:rPr>
          <w:rFonts w:ascii="Times New Roman" w:hAnsi="Times New Roman" w:cs="Times New Roman"/>
          <w:b/>
          <w:bCs/>
          <w:sz w:val="24"/>
          <w:szCs w:val="24"/>
        </w:rPr>
      </w:pPr>
      <w:r w:rsidRPr="003F09B6">
        <w:rPr>
          <w:rFonts w:ascii="Times New Roman" w:hAnsi="Times New Roman" w:cs="Times New Roman"/>
          <w:b/>
          <w:bCs/>
          <w:sz w:val="24"/>
          <w:szCs w:val="24"/>
        </w:rPr>
        <w:t xml:space="preserve">Lack of civility </w:t>
      </w:r>
    </w:p>
    <w:p w14:paraId="769F8CED" w14:textId="7B434FA3" w:rsidR="00DB2D45" w:rsidRPr="003F09B6" w:rsidRDefault="00DB2D45"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 xml:space="preserve">Civility in a team is the </w:t>
      </w:r>
      <w:r w:rsidR="00876345" w:rsidRPr="003F09B6">
        <w:rPr>
          <w:rFonts w:ascii="Times New Roman" w:hAnsi="Times New Roman" w:cs="Times New Roman"/>
          <w:sz w:val="24"/>
          <w:szCs w:val="24"/>
        </w:rPr>
        <w:t xml:space="preserve">experience of having team members treat each other with dignity. Civility is important in a team setting as it promotes peace and harmony in a team. However, in an ineffective team, civility is </w:t>
      </w:r>
      <w:r w:rsidR="004E2E1E" w:rsidRPr="003F09B6">
        <w:rPr>
          <w:rFonts w:ascii="Times New Roman" w:hAnsi="Times New Roman" w:cs="Times New Roman"/>
          <w:sz w:val="24"/>
          <w:szCs w:val="24"/>
        </w:rPr>
        <w:t>lost,</w:t>
      </w:r>
      <w:r w:rsidR="00876345" w:rsidRPr="003F09B6">
        <w:rPr>
          <w:rFonts w:ascii="Times New Roman" w:hAnsi="Times New Roman" w:cs="Times New Roman"/>
          <w:sz w:val="24"/>
          <w:szCs w:val="24"/>
        </w:rPr>
        <w:t xml:space="preserve"> and members begin treating each other in an uncivilized manner. The lack of civility in an ineffective team is caused by the fact that respect and esteem are not present</w:t>
      </w:r>
      <w:r w:rsidR="003F09B6" w:rsidRPr="003F09B6">
        <w:rPr>
          <w:rFonts w:ascii="Times New Roman" w:hAnsi="Times New Roman" w:cs="Times New Roman"/>
          <w:sz w:val="24"/>
          <w:szCs w:val="24"/>
        </w:rPr>
        <w:t xml:space="preserve"> (Sparrow, 2011)</w:t>
      </w:r>
      <w:r w:rsidR="00876345" w:rsidRPr="003F09B6">
        <w:rPr>
          <w:rFonts w:ascii="Times New Roman" w:hAnsi="Times New Roman" w:cs="Times New Roman"/>
          <w:sz w:val="24"/>
          <w:szCs w:val="24"/>
        </w:rPr>
        <w:t xml:space="preserve">. Consequently, the behavior that team members adopt towards each other is characterized by disrespect hence lack of civility.    </w:t>
      </w:r>
    </w:p>
    <w:p w14:paraId="1D1AB847" w14:textId="370A51AF" w:rsidR="00DB2D45" w:rsidRPr="003F09B6" w:rsidRDefault="00DB2D45" w:rsidP="003D028B">
      <w:pPr>
        <w:spacing w:line="360" w:lineRule="auto"/>
        <w:rPr>
          <w:rFonts w:ascii="Times New Roman" w:hAnsi="Times New Roman" w:cs="Times New Roman"/>
          <w:b/>
          <w:bCs/>
          <w:sz w:val="24"/>
          <w:szCs w:val="24"/>
        </w:rPr>
      </w:pPr>
      <w:r w:rsidRPr="003F09B6">
        <w:rPr>
          <w:rFonts w:ascii="Times New Roman" w:hAnsi="Times New Roman" w:cs="Times New Roman"/>
          <w:b/>
          <w:bCs/>
          <w:sz w:val="24"/>
          <w:szCs w:val="24"/>
        </w:rPr>
        <w:t>Poor support</w:t>
      </w:r>
    </w:p>
    <w:p w14:paraId="21EC8669" w14:textId="21373029" w:rsidR="00876345" w:rsidRPr="003F09B6" w:rsidRDefault="00876345"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Support in a team is an important factor as it brings success among all team members. The support can be among team members or from the management to the team members. Additionally, support can also be from the team members towards the management in cases where the management needs information from the team. In an ineffective team, all forms of support suffer a negative impact as team members begin withdrawing their support</w:t>
      </w:r>
      <w:r w:rsidR="003F09B6" w:rsidRPr="003F09B6">
        <w:rPr>
          <w:rFonts w:ascii="Times New Roman" w:hAnsi="Times New Roman" w:cs="Times New Roman"/>
          <w:sz w:val="24"/>
          <w:szCs w:val="24"/>
        </w:rPr>
        <w:t xml:space="preserve"> (Parker, 2011)</w:t>
      </w:r>
      <w:r w:rsidRPr="003F09B6">
        <w:rPr>
          <w:rFonts w:ascii="Times New Roman" w:hAnsi="Times New Roman" w:cs="Times New Roman"/>
          <w:sz w:val="24"/>
          <w:szCs w:val="24"/>
        </w:rPr>
        <w:t xml:space="preserve">. Instead of showing support when needed, they prefer to alienate themselves and leave each member to figure out their own problems.   </w:t>
      </w:r>
    </w:p>
    <w:p w14:paraId="18F7DE0D" w14:textId="77777777" w:rsidR="00876345" w:rsidRPr="003F09B6" w:rsidRDefault="00DB2D45" w:rsidP="003D028B">
      <w:pPr>
        <w:spacing w:line="360" w:lineRule="auto"/>
        <w:rPr>
          <w:rFonts w:ascii="Times New Roman" w:hAnsi="Times New Roman" w:cs="Times New Roman"/>
          <w:b/>
          <w:bCs/>
          <w:sz w:val="24"/>
          <w:szCs w:val="24"/>
        </w:rPr>
      </w:pPr>
      <w:r w:rsidRPr="003F09B6">
        <w:rPr>
          <w:rFonts w:ascii="Times New Roman" w:hAnsi="Times New Roman" w:cs="Times New Roman"/>
          <w:b/>
          <w:bCs/>
          <w:sz w:val="24"/>
          <w:szCs w:val="24"/>
        </w:rPr>
        <w:t xml:space="preserve">Poor engagement </w:t>
      </w:r>
    </w:p>
    <w:p w14:paraId="09881D75" w14:textId="6F518D8D" w:rsidR="00D7471A" w:rsidRDefault="00876345" w:rsidP="003D028B">
      <w:pPr>
        <w:spacing w:line="360" w:lineRule="auto"/>
        <w:ind w:firstLine="720"/>
        <w:rPr>
          <w:rFonts w:ascii="Times New Roman" w:hAnsi="Times New Roman" w:cs="Times New Roman"/>
          <w:sz w:val="24"/>
          <w:szCs w:val="24"/>
        </w:rPr>
      </w:pPr>
      <w:r w:rsidRPr="003F09B6">
        <w:rPr>
          <w:rFonts w:ascii="Times New Roman" w:hAnsi="Times New Roman" w:cs="Times New Roman"/>
          <w:sz w:val="24"/>
          <w:szCs w:val="24"/>
        </w:rPr>
        <w:t>Engagement is the measure of team member investment in the tasks at the team and the achievement of the overall team goal. A team member that is engaged is one who cares about the success or failure of the team even when they succeed at their individual roles. In an ineffective team, team members lack engagement and begin caring less about the performance of the team as well as their own</w:t>
      </w:r>
      <w:r w:rsidR="003F09B6" w:rsidRPr="003F09B6">
        <w:rPr>
          <w:rFonts w:ascii="Times New Roman" w:hAnsi="Times New Roman" w:cs="Times New Roman"/>
          <w:sz w:val="24"/>
          <w:szCs w:val="24"/>
        </w:rPr>
        <w:t xml:space="preserve"> (Purcell, 2014)</w:t>
      </w:r>
      <w:r w:rsidRPr="003F09B6">
        <w:rPr>
          <w:rFonts w:ascii="Times New Roman" w:hAnsi="Times New Roman" w:cs="Times New Roman"/>
          <w:sz w:val="24"/>
          <w:szCs w:val="24"/>
        </w:rPr>
        <w:t xml:space="preserve">. They stop caring if the team achieves its goals or not and only do the </w:t>
      </w:r>
      <w:r w:rsidR="004E2E1E" w:rsidRPr="003F09B6">
        <w:rPr>
          <w:rFonts w:ascii="Times New Roman" w:hAnsi="Times New Roman" w:cs="Times New Roman"/>
          <w:sz w:val="24"/>
          <w:szCs w:val="24"/>
        </w:rPr>
        <w:t>least,</w:t>
      </w:r>
      <w:r w:rsidRPr="003F09B6">
        <w:rPr>
          <w:rFonts w:ascii="Times New Roman" w:hAnsi="Times New Roman" w:cs="Times New Roman"/>
          <w:sz w:val="24"/>
          <w:szCs w:val="24"/>
        </w:rPr>
        <w:t xml:space="preserve"> they can do.</w:t>
      </w:r>
    </w:p>
    <w:p w14:paraId="3A19D9A3" w14:textId="0CBF09A0" w:rsidR="00E0648B" w:rsidRDefault="00E0648B" w:rsidP="003D028B">
      <w:pPr>
        <w:spacing w:line="360" w:lineRule="auto"/>
        <w:ind w:firstLine="720"/>
        <w:rPr>
          <w:rFonts w:ascii="Times New Roman" w:hAnsi="Times New Roman" w:cs="Times New Roman"/>
          <w:sz w:val="24"/>
          <w:szCs w:val="24"/>
        </w:rPr>
      </w:pPr>
    </w:p>
    <w:p w14:paraId="17E0F693" w14:textId="66D4E35A" w:rsidR="00E0648B" w:rsidRDefault="00E0648B" w:rsidP="003D028B">
      <w:pPr>
        <w:spacing w:line="360" w:lineRule="auto"/>
        <w:ind w:firstLine="720"/>
        <w:rPr>
          <w:rFonts w:ascii="Times New Roman" w:hAnsi="Times New Roman" w:cs="Times New Roman"/>
          <w:sz w:val="24"/>
          <w:szCs w:val="24"/>
        </w:rPr>
      </w:pPr>
    </w:p>
    <w:p w14:paraId="1022EAFC" w14:textId="46B909D5" w:rsidR="00E0648B" w:rsidRDefault="00E0648B" w:rsidP="003D028B">
      <w:pPr>
        <w:spacing w:line="360" w:lineRule="auto"/>
        <w:ind w:firstLine="720"/>
        <w:rPr>
          <w:rFonts w:ascii="Times New Roman" w:hAnsi="Times New Roman" w:cs="Times New Roman"/>
          <w:sz w:val="24"/>
          <w:szCs w:val="24"/>
        </w:rPr>
      </w:pPr>
    </w:p>
    <w:p w14:paraId="43BB03C6" w14:textId="77777777" w:rsidR="00847F0F" w:rsidRPr="003F09B6" w:rsidRDefault="00847F0F" w:rsidP="003D028B">
      <w:pPr>
        <w:spacing w:line="360" w:lineRule="auto"/>
        <w:ind w:firstLine="720"/>
        <w:rPr>
          <w:rFonts w:ascii="Times New Roman" w:hAnsi="Times New Roman" w:cs="Times New Roman"/>
          <w:sz w:val="24"/>
          <w:szCs w:val="24"/>
        </w:rPr>
      </w:pPr>
    </w:p>
    <w:p w14:paraId="32BB9C99" w14:textId="77777777" w:rsidR="00D7471A" w:rsidRPr="003F09B6" w:rsidRDefault="00D7471A" w:rsidP="003D028B">
      <w:pPr>
        <w:pStyle w:val="Heading1"/>
        <w:spacing w:line="360" w:lineRule="auto"/>
      </w:pPr>
      <w:bookmarkStart w:id="16" w:name="_Toc116582582"/>
      <w:r w:rsidRPr="003F09B6">
        <w:t>Conclusion</w:t>
      </w:r>
      <w:bookmarkEnd w:id="16"/>
    </w:p>
    <w:p w14:paraId="4C7C1DED" w14:textId="77777777" w:rsidR="004C462E" w:rsidRPr="003F09B6" w:rsidRDefault="00D7471A" w:rsidP="003D028B">
      <w:pPr>
        <w:spacing w:line="360" w:lineRule="auto"/>
        <w:rPr>
          <w:rFonts w:ascii="Times New Roman" w:hAnsi="Times New Roman" w:cs="Times New Roman"/>
          <w:sz w:val="24"/>
          <w:szCs w:val="24"/>
        </w:rPr>
      </w:pPr>
      <w:r w:rsidRPr="003F09B6">
        <w:rPr>
          <w:rFonts w:ascii="Times New Roman" w:hAnsi="Times New Roman" w:cs="Times New Roman"/>
          <w:sz w:val="24"/>
          <w:szCs w:val="24"/>
        </w:rPr>
        <w:tab/>
        <w:t xml:space="preserve">One of the important lessons that has emerged from the report is that effective team working is highly important to a team. As seen in the discussion, effective team working has desirable advantages to a team and ineffective team working has devastating impact on a team. </w:t>
      </w:r>
      <w:proofErr w:type="gramStart"/>
      <w:r w:rsidRPr="003F09B6">
        <w:rPr>
          <w:rFonts w:ascii="Times New Roman" w:hAnsi="Times New Roman" w:cs="Times New Roman"/>
          <w:sz w:val="24"/>
          <w:szCs w:val="24"/>
        </w:rPr>
        <w:t>In light of</w:t>
      </w:r>
      <w:proofErr w:type="gramEnd"/>
      <w:r w:rsidRPr="003F09B6">
        <w:rPr>
          <w:rFonts w:ascii="Times New Roman" w:hAnsi="Times New Roman" w:cs="Times New Roman"/>
          <w:sz w:val="24"/>
          <w:szCs w:val="24"/>
        </w:rPr>
        <w:t xml:space="preserve"> this, the report recommends that the team leader in the team described in the case study to apply the models explained in the report to form an effective team. In conclusion, the team that is supposed to carry out the project of opening three warehouses for Amazon should invest in models of team development for purposes of increasing its effectiveness.  </w:t>
      </w:r>
    </w:p>
    <w:p w14:paraId="7DEA7A25" w14:textId="77777777" w:rsidR="004C462E" w:rsidRPr="003F09B6" w:rsidRDefault="004C462E" w:rsidP="003D028B">
      <w:pPr>
        <w:spacing w:line="360" w:lineRule="auto"/>
        <w:rPr>
          <w:rFonts w:ascii="Times New Roman" w:hAnsi="Times New Roman" w:cs="Times New Roman"/>
          <w:sz w:val="24"/>
          <w:szCs w:val="24"/>
        </w:rPr>
      </w:pPr>
      <w:r w:rsidRPr="003F09B6">
        <w:rPr>
          <w:rFonts w:ascii="Times New Roman" w:hAnsi="Times New Roman" w:cs="Times New Roman"/>
          <w:sz w:val="24"/>
          <w:szCs w:val="24"/>
        </w:rPr>
        <w:br w:type="page"/>
      </w:r>
    </w:p>
    <w:p w14:paraId="3F13D7A6" w14:textId="62931D61" w:rsidR="00DB2D45" w:rsidRPr="003F09B6" w:rsidRDefault="004C462E" w:rsidP="003D028B">
      <w:pPr>
        <w:pStyle w:val="Heading1"/>
        <w:spacing w:line="360" w:lineRule="auto"/>
      </w:pPr>
      <w:bookmarkStart w:id="17" w:name="_Toc116582583"/>
      <w:r w:rsidRPr="003F09B6">
        <w:lastRenderedPageBreak/>
        <w:t>References</w:t>
      </w:r>
      <w:bookmarkEnd w:id="17"/>
      <w:r w:rsidRPr="003F09B6">
        <w:t xml:space="preserve"> </w:t>
      </w:r>
    </w:p>
    <w:p w14:paraId="6C57445D" w14:textId="77777777" w:rsidR="003F09B6" w:rsidRPr="003F09B6" w:rsidRDefault="003F09B6" w:rsidP="003D028B">
      <w:pPr>
        <w:spacing w:line="360" w:lineRule="auto"/>
        <w:ind w:left="720" w:hanging="720"/>
        <w:rPr>
          <w:rFonts w:ascii="Times New Roman" w:hAnsi="Times New Roman" w:cs="Times New Roman"/>
          <w:sz w:val="24"/>
          <w:szCs w:val="24"/>
        </w:rPr>
      </w:pPr>
      <w:r w:rsidRPr="003F09B6">
        <w:rPr>
          <w:rFonts w:ascii="Times New Roman" w:hAnsi="Times New Roman" w:cs="Times New Roman"/>
          <w:sz w:val="24"/>
          <w:szCs w:val="24"/>
        </w:rPr>
        <w:t>Cassidy, K., 2007. Tuckman revisited: Proposing a new model of group development for practitioners.</w:t>
      </w:r>
    </w:p>
    <w:p w14:paraId="6AE68484" w14:textId="77777777" w:rsidR="003F09B6" w:rsidRPr="003F09B6" w:rsidRDefault="003F09B6" w:rsidP="003D028B">
      <w:pPr>
        <w:spacing w:line="360" w:lineRule="auto"/>
        <w:ind w:left="720" w:hanging="720"/>
        <w:rPr>
          <w:rFonts w:ascii="Times New Roman" w:hAnsi="Times New Roman" w:cs="Times New Roman"/>
          <w:sz w:val="24"/>
          <w:szCs w:val="24"/>
        </w:rPr>
      </w:pPr>
      <w:r w:rsidRPr="003F09B6">
        <w:rPr>
          <w:rFonts w:ascii="Times New Roman" w:hAnsi="Times New Roman" w:cs="Times New Roman"/>
          <w:sz w:val="24"/>
          <w:szCs w:val="24"/>
        </w:rPr>
        <w:t>COYLE, D., 2019. REVIEW OF THE CULTURE CODE: THE SECRETS OF HIGHLY SUCCESSFUL GROUPS.</w:t>
      </w:r>
    </w:p>
    <w:p w14:paraId="2876A8FA" w14:textId="77777777" w:rsidR="003F09B6" w:rsidRPr="003F09B6" w:rsidRDefault="003F09B6" w:rsidP="003D028B">
      <w:pPr>
        <w:spacing w:line="360" w:lineRule="auto"/>
        <w:ind w:left="720" w:hanging="720"/>
        <w:rPr>
          <w:rFonts w:ascii="Times New Roman" w:hAnsi="Times New Roman" w:cs="Times New Roman"/>
          <w:sz w:val="24"/>
          <w:szCs w:val="24"/>
        </w:rPr>
      </w:pPr>
      <w:r w:rsidRPr="003F09B6">
        <w:rPr>
          <w:rFonts w:ascii="Times New Roman" w:hAnsi="Times New Roman" w:cs="Times New Roman"/>
          <w:sz w:val="24"/>
          <w:szCs w:val="24"/>
        </w:rPr>
        <w:t>Fisher, S.G., Hunter, T.A. and Macrosson, W.D.K., 2011. A validation study of Belbin's team roles. </w:t>
      </w:r>
      <w:r w:rsidRPr="003F09B6">
        <w:rPr>
          <w:rFonts w:ascii="Times New Roman" w:hAnsi="Times New Roman" w:cs="Times New Roman"/>
          <w:i/>
          <w:iCs/>
          <w:sz w:val="24"/>
          <w:szCs w:val="24"/>
        </w:rPr>
        <w:t>European Journal of Work and Organizational Psychology</w:t>
      </w:r>
      <w:r w:rsidRPr="003F09B6">
        <w:rPr>
          <w:rFonts w:ascii="Times New Roman" w:hAnsi="Times New Roman" w:cs="Times New Roman"/>
          <w:sz w:val="24"/>
          <w:szCs w:val="24"/>
        </w:rPr>
        <w:t>, </w:t>
      </w:r>
      <w:r w:rsidRPr="003F09B6">
        <w:rPr>
          <w:rFonts w:ascii="Times New Roman" w:hAnsi="Times New Roman" w:cs="Times New Roman"/>
          <w:i/>
          <w:iCs/>
          <w:sz w:val="24"/>
          <w:szCs w:val="24"/>
        </w:rPr>
        <w:t>10</w:t>
      </w:r>
      <w:r w:rsidRPr="003F09B6">
        <w:rPr>
          <w:rFonts w:ascii="Times New Roman" w:hAnsi="Times New Roman" w:cs="Times New Roman"/>
          <w:sz w:val="24"/>
          <w:szCs w:val="24"/>
        </w:rPr>
        <w:t>(2), pp.121-144.</w:t>
      </w:r>
    </w:p>
    <w:p w14:paraId="6B3D3D62" w14:textId="77777777" w:rsidR="003F09B6" w:rsidRPr="003F09B6" w:rsidRDefault="003F09B6" w:rsidP="003D028B">
      <w:pPr>
        <w:spacing w:line="360" w:lineRule="auto"/>
        <w:ind w:left="720" w:hanging="720"/>
        <w:rPr>
          <w:rFonts w:ascii="Times New Roman" w:hAnsi="Times New Roman" w:cs="Times New Roman"/>
          <w:sz w:val="24"/>
          <w:szCs w:val="24"/>
        </w:rPr>
      </w:pPr>
      <w:r w:rsidRPr="003F09B6">
        <w:rPr>
          <w:rFonts w:ascii="Times New Roman" w:hAnsi="Times New Roman" w:cs="Times New Roman"/>
          <w:sz w:val="24"/>
          <w:szCs w:val="24"/>
        </w:rPr>
        <w:t>Oakley, B., Felder, R.M., Brent, R. and Elhajj, I., 2014. Turning student groups into effective teams. </w:t>
      </w:r>
      <w:r w:rsidRPr="003F09B6">
        <w:rPr>
          <w:rFonts w:ascii="Times New Roman" w:hAnsi="Times New Roman" w:cs="Times New Roman"/>
          <w:i/>
          <w:iCs/>
          <w:sz w:val="24"/>
          <w:szCs w:val="24"/>
        </w:rPr>
        <w:t>Journal of student centered learning</w:t>
      </w:r>
      <w:r w:rsidRPr="003F09B6">
        <w:rPr>
          <w:rFonts w:ascii="Times New Roman" w:hAnsi="Times New Roman" w:cs="Times New Roman"/>
          <w:sz w:val="24"/>
          <w:szCs w:val="24"/>
        </w:rPr>
        <w:t>, </w:t>
      </w:r>
      <w:r w:rsidRPr="003F09B6">
        <w:rPr>
          <w:rFonts w:ascii="Times New Roman" w:hAnsi="Times New Roman" w:cs="Times New Roman"/>
          <w:i/>
          <w:iCs/>
          <w:sz w:val="24"/>
          <w:szCs w:val="24"/>
        </w:rPr>
        <w:t>2</w:t>
      </w:r>
      <w:r w:rsidRPr="003F09B6">
        <w:rPr>
          <w:rFonts w:ascii="Times New Roman" w:hAnsi="Times New Roman" w:cs="Times New Roman"/>
          <w:sz w:val="24"/>
          <w:szCs w:val="24"/>
        </w:rPr>
        <w:t>(1), pp.9-34.</w:t>
      </w:r>
    </w:p>
    <w:p w14:paraId="2768CC25" w14:textId="77777777" w:rsidR="003F09B6" w:rsidRPr="003F09B6" w:rsidRDefault="003F09B6" w:rsidP="003D028B">
      <w:pPr>
        <w:spacing w:line="360" w:lineRule="auto"/>
        <w:ind w:left="720" w:hanging="720"/>
        <w:rPr>
          <w:rFonts w:ascii="Times New Roman" w:hAnsi="Times New Roman" w:cs="Times New Roman"/>
          <w:sz w:val="24"/>
          <w:szCs w:val="24"/>
        </w:rPr>
      </w:pPr>
      <w:r w:rsidRPr="003F09B6">
        <w:rPr>
          <w:rFonts w:ascii="Times New Roman" w:hAnsi="Times New Roman" w:cs="Times New Roman"/>
          <w:sz w:val="24"/>
          <w:szCs w:val="24"/>
        </w:rPr>
        <w:t>Oser, R.L., McCallum, G.A., Salas, E. and Morgan Jr, B.B., 2019. </w:t>
      </w:r>
      <w:r w:rsidRPr="003F09B6">
        <w:rPr>
          <w:rFonts w:ascii="Times New Roman" w:hAnsi="Times New Roman" w:cs="Times New Roman"/>
          <w:i/>
          <w:iCs/>
          <w:sz w:val="24"/>
          <w:szCs w:val="24"/>
        </w:rPr>
        <w:t>Toward a definition of teamwork: An analysis of critical team behaviors</w:t>
      </w:r>
      <w:r w:rsidRPr="003F09B6">
        <w:rPr>
          <w:rFonts w:ascii="Times New Roman" w:hAnsi="Times New Roman" w:cs="Times New Roman"/>
          <w:sz w:val="24"/>
          <w:szCs w:val="24"/>
        </w:rPr>
        <w:t>. NAVAL TRAINING SYSTEMS CENTER ORLANDO FL.</w:t>
      </w:r>
    </w:p>
    <w:p w14:paraId="7A6C5E83" w14:textId="77777777" w:rsidR="003F09B6" w:rsidRPr="003F09B6" w:rsidRDefault="003F09B6" w:rsidP="003D028B">
      <w:pPr>
        <w:spacing w:line="360" w:lineRule="auto"/>
        <w:ind w:left="720" w:hanging="720"/>
        <w:rPr>
          <w:rFonts w:ascii="Times New Roman" w:hAnsi="Times New Roman" w:cs="Times New Roman"/>
          <w:sz w:val="24"/>
          <w:szCs w:val="24"/>
        </w:rPr>
      </w:pPr>
      <w:r w:rsidRPr="003F09B6">
        <w:rPr>
          <w:rFonts w:ascii="Times New Roman" w:hAnsi="Times New Roman" w:cs="Times New Roman"/>
          <w:sz w:val="24"/>
          <w:szCs w:val="24"/>
        </w:rPr>
        <w:t>Parker, S.K., 2011. </w:t>
      </w:r>
      <w:r w:rsidRPr="003F09B6">
        <w:rPr>
          <w:rFonts w:ascii="Times New Roman" w:hAnsi="Times New Roman" w:cs="Times New Roman"/>
          <w:i/>
          <w:iCs/>
          <w:sz w:val="24"/>
          <w:szCs w:val="24"/>
        </w:rPr>
        <w:t>Effective team working: Reducing the psychosocial risks</w:t>
      </w:r>
      <w:r w:rsidRPr="003F09B6">
        <w:rPr>
          <w:rFonts w:ascii="Times New Roman" w:hAnsi="Times New Roman" w:cs="Times New Roman"/>
          <w:sz w:val="24"/>
          <w:szCs w:val="24"/>
        </w:rPr>
        <w:t>. Hsc Books.</w:t>
      </w:r>
    </w:p>
    <w:p w14:paraId="2A72B4D6" w14:textId="77777777" w:rsidR="003F09B6" w:rsidRPr="003F09B6" w:rsidRDefault="003F09B6" w:rsidP="003D028B">
      <w:pPr>
        <w:spacing w:line="360" w:lineRule="auto"/>
        <w:ind w:left="720" w:hanging="720"/>
        <w:rPr>
          <w:rFonts w:ascii="Times New Roman" w:hAnsi="Times New Roman" w:cs="Times New Roman"/>
          <w:sz w:val="24"/>
          <w:szCs w:val="24"/>
        </w:rPr>
      </w:pPr>
      <w:r w:rsidRPr="003F09B6">
        <w:rPr>
          <w:rFonts w:ascii="Times New Roman" w:hAnsi="Times New Roman" w:cs="Times New Roman"/>
          <w:sz w:val="24"/>
          <w:szCs w:val="24"/>
        </w:rPr>
        <w:t>Paulus, P.B. and Brown, V.R., 2017. Toward more creative and innovative group idea generation: A cognitive‐social‐motivational perspective of brainstorming. </w:t>
      </w:r>
      <w:r w:rsidRPr="003F09B6">
        <w:rPr>
          <w:rFonts w:ascii="Times New Roman" w:hAnsi="Times New Roman" w:cs="Times New Roman"/>
          <w:i/>
          <w:iCs/>
          <w:sz w:val="24"/>
          <w:szCs w:val="24"/>
        </w:rPr>
        <w:t>Social and Personality Psychology Compass</w:t>
      </w:r>
      <w:r w:rsidRPr="003F09B6">
        <w:rPr>
          <w:rFonts w:ascii="Times New Roman" w:hAnsi="Times New Roman" w:cs="Times New Roman"/>
          <w:sz w:val="24"/>
          <w:szCs w:val="24"/>
        </w:rPr>
        <w:t>, </w:t>
      </w:r>
      <w:r w:rsidRPr="003F09B6">
        <w:rPr>
          <w:rFonts w:ascii="Times New Roman" w:hAnsi="Times New Roman" w:cs="Times New Roman"/>
          <w:i/>
          <w:iCs/>
          <w:sz w:val="24"/>
          <w:szCs w:val="24"/>
        </w:rPr>
        <w:t>1</w:t>
      </w:r>
      <w:r w:rsidRPr="003F09B6">
        <w:rPr>
          <w:rFonts w:ascii="Times New Roman" w:hAnsi="Times New Roman" w:cs="Times New Roman"/>
          <w:sz w:val="24"/>
          <w:szCs w:val="24"/>
        </w:rPr>
        <w:t>(1), pp.248-265.</w:t>
      </w:r>
    </w:p>
    <w:p w14:paraId="0D90494A" w14:textId="77777777" w:rsidR="003F09B6" w:rsidRPr="003F09B6" w:rsidRDefault="003F09B6" w:rsidP="003D028B">
      <w:pPr>
        <w:spacing w:line="360" w:lineRule="auto"/>
        <w:ind w:left="720" w:hanging="720"/>
        <w:rPr>
          <w:rFonts w:ascii="Times New Roman" w:hAnsi="Times New Roman" w:cs="Times New Roman"/>
          <w:sz w:val="24"/>
          <w:szCs w:val="24"/>
        </w:rPr>
      </w:pPr>
      <w:r w:rsidRPr="003F09B6">
        <w:rPr>
          <w:rFonts w:ascii="Times New Roman" w:hAnsi="Times New Roman" w:cs="Times New Roman"/>
          <w:sz w:val="24"/>
          <w:szCs w:val="24"/>
        </w:rPr>
        <w:t>Purcell, J., 2014. Disengaging from engagement. </w:t>
      </w:r>
      <w:r w:rsidRPr="003F09B6">
        <w:rPr>
          <w:rFonts w:ascii="Times New Roman" w:hAnsi="Times New Roman" w:cs="Times New Roman"/>
          <w:i/>
          <w:iCs/>
          <w:sz w:val="24"/>
          <w:szCs w:val="24"/>
        </w:rPr>
        <w:t>Human resource management journal</w:t>
      </w:r>
      <w:r w:rsidRPr="003F09B6">
        <w:rPr>
          <w:rFonts w:ascii="Times New Roman" w:hAnsi="Times New Roman" w:cs="Times New Roman"/>
          <w:sz w:val="24"/>
          <w:szCs w:val="24"/>
        </w:rPr>
        <w:t>, </w:t>
      </w:r>
      <w:r w:rsidRPr="003F09B6">
        <w:rPr>
          <w:rFonts w:ascii="Times New Roman" w:hAnsi="Times New Roman" w:cs="Times New Roman"/>
          <w:i/>
          <w:iCs/>
          <w:sz w:val="24"/>
          <w:szCs w:val="24"/>
        </w:rPr>
        <w:t>24</w:t>
      </w:r>
      <w:r w:rsidRPr="003F09B6">
        <w:rPr>
          <w:rFonts w:ascii="Times New Roman" w:hAnsi="Times New Roman" w:cs="Times New Roman"/>
          <w:sz w:val="24"/>
          <w:szCs w:val="24"/>
        </w:rPr>
        <w:t>(3), pp.241-254.</w:t>
      </w:r>
    </w:p>
    <w:p w14:paraId="735863A9" w14:textId="77777777" w:rsidR="003F09B6" w:rsidRPr="003F09B6" w:rsidRDefault="003F09B6" w:rsidP="003D028B">
      <w:pPr>
        <w:spacing w:line="360" w:lineRule="auto"/>
        <w:ind w:left="720" w:hanging="720"/>
        <w:rPr>
          <w:rFonts w:ascii="Times New Roman" w:hAnsi="Times New Roman" w:cs="Times New Roman"/>
          <w:sz w:val="24"/>
          <w:szCs w:val="24"/>
        </w:rPr>
      </w:pPr>
      <w:r w:rsidRPr="003F09B6">
        <w:rPr>
          <w:rFonts w:ascii="Times New Roman" w:hAnsi="Times New Roman" w:cs="Times New Roman"/>
          <w:sz w:val="24"/>
          <w:szCs w:val="24"/>
        </w:rPr>
        <w:t>Salas, E., Burke, C.S. and Stagl, K.C., 2004. Developing teams and team leaders: Strategies and principles. In </w:t>
      </w:r>
      <w:r w:rsidRPr="003F09B6">
        <w:rPr>
          <w:rFonts w:ascii="Times New Roman" w:hAnsi="Times New Roman" w:cs="Times New Roman"/>
          <w:i/>
          <w:iCs/>
          <w:sz w:val="24"/>
          <w:szCs w:val="24"/>
        </w:rPr>
        <w:t>Leader development for transforming organizations</w:t>
      </w:r>
      <w:r w:rsidRPr="003F09B6">
        <w:rPr>
          <w:rFonts w:ascii="Times New Roman" w:hAnsi="Times New Roman" w:cs="Times New Roman"/>
          <w:sz w:val="24"/>
          <w:szCs w:val="24"/>
        </w:rPr>
        <w:t> (pp. 345-376). Psychology Press.</w:t>
      </w:r>
    </w:p>
    <w:p w14:paraId="20F44B0C" w14:textId="77777777" w:rsidR="003F09B6" w:rsidRPr="003F09B6" w:rsidRDefault="003F09B6" w:rsidP="003D028B">
      <w:pPr>
        <w:spacing w:line="360" w:lineRule="auto"/>
        <w:ind w:left="720" w:hanging="720"/>
        <w:rPr>
          <w:rFonts w:ascii="Times New Roman" w:hAnsi="Times New Roman" w:cs="Times New Roman"/>
          <w:sz w:val="24"/>
          <w:szCs w:val="24"/>
        </w:rPr>
      </w:pPr>
      <w:r w:rsidRPr="003F09B6">
        <w:rPr>
          <w:rFonts w:ascii="Times New Roman" w:hAnsi="Times New Roman" w:cs="Times New Roman"/>
          <w:sz w:val="24"/>
          <w:szCs w:val="24"/>
        </w:rPr>
        <w:t>Sparrow, S.M., 2011. Can They Work Well on a Team-Assessing Students' Collaborative Skills. </w:t>
      </w:r>
      <w:r w:rsidRPr="003F09B6">
        <w:rPr>
          <w:rFonts w:ascii="Times New Roman" w:hAnsi="Times New Roman" w:cs="Times New Roman"/>
          <w:i/>
          <w:iCs/>
          <w:sz w:val="24"/>
          <w:szCs w:val="24"/>
        </w:rPr>
        <w:t>WM. Mitchell l. rev.</w:t>
      </w:r>
      <w:r w:rsidRPr="003F09B6">
        <w:rPr>
          <w:rFonts w:ascii="Times New Roman" w:hAnsi="Times New Roman" w:cs="Times New Roman"/>
          <w:sz w:val="24"/>
          <w:szCs w:val="24"/>
        </w:rPr>
        <w:t>, </w:t>
      </w:r>
      <w:r w:rsidRPr="003F09B6">
        <w:rPr>
          <w:rFonts w:ascii="Times New Roman" w:hAnsi="Times New Roman" w:cs="Times New Roman"/>
          <w:i/>
          <w:iCs/>
          <w:sz w:val="24"/>
          <w:szCs w:val="24"/>
        </w:rPr>
        <w:t>38</w:t>
      </w:r>
      <w:r w:rsidRPr="003F09B6">
        <w:rPr>
          <w:rFonts w:ascii="Times New Roman" w:hAnsi="Times New Roman" w:cs="Times New Roman"/>
          <w:sz w:val="24"/>
          <w:szCs w:val="24"/>
        </w:rPr>
        <w:t>, p.1162.</w:t>
      </w:r>
    </w:p>
    <w:p w14:paraId="56EFE08D" w14:textId="77777777" w:rsidR="003F09B6" w:rsidRPr="003F09B6" w:rsidRDefault="003F09B6" w:rsidP="003D028B">
      <w:pPr>
        <w:spacing w:line="360" w:lineRule="auto"/>
        <w:ind w:left="720" w:hanging="720"/>
        <w:rPr>
          <w:rFonts w:ascii="Times New Roman" w:hAnsi="Times New Roman" w:cs="Times New Roman"/>
          <w:sz w:val="24"/>
          <w:szCs w:val="24"/>
        </w:rPr>
      </w:pPr>
      <w:r w:rsidRPr="003F09B6">
        <w:rPr>
          <w:rFonts w:ascii="Times New Roman" w:hAnsi="Times New Roman" w:cs="Times New Roman"/>
          <w:sz w:val="24"/>
          <w:szCs w:val="24"/>
        </w:rPr>
        <w:t>West, M.A. and Markiewicz, L., 2016. Effective team working in health care. </w:t>
      </w:r>
      <w:r w:rsidRPr="003F09B6">
        <w:rPr>
          <w:rFonts w:ascii="Times New Roman" w:hAnsi="Times New Roman" w:cs="Times New Roman"/>
          <w:i/>
          <w:iCs/>
          <w:sz w:val="24"/>
          <w:szCs w:val="24"/>
        </w:rPr>
        <w:t>The Oxford handbook of health care management</w:t>
      </w:r>
      <w:r w:rsidRPr="003F09B6">
        <w:rPr>
          <w:rFonts w:ascii="Times New Roman" w:hAnsi="Times New Roman" w:cs="Times New Roman"/>
          <w:sz w:val="24"/>
          <w:szCs w:val="24"/>
        </w:rPr>
        <w:t>, pp.231-254.</w:t>
      </w:r>
    </w:p>
    <w:sectPr w:rsidR="003F09B6" w:rsidRPr="003F09B6" w:rsidSect="003F09B6">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C133B" w14:textId="77777777" w:rsidR="00DA17DB" w:rsidRDefault="00DA17DB" w:rsidP="003F09B6">
      <w:pPr>
        <w:spacing w:after="0" w:line="240" w:lineRule="auto"/>
      </w:pPr>
      <w:r>
        <w:separator/>
      </w:r>
    </w:p>
  </w:endnote>
  <w:endnote w:type="continuationSeparator" w:id="0">
    <w:p w14:paraId="7873058C" w14:textId="77777777" w:rsidR="00DA17DB" w:rsidRDefault="00DA17DB" w:rsidP="003F0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76CC5" w14:textId="77777777" w:rsidR="00DA17DB" w:rsidRDefault="00DA17DB" w:rsidP="003F09B6">
      <w:pPr>
        <w:spacing w:after="0" w:line="240" w:lineRule="auto"/>
      </w:pPr>
      <w:r>
        <w:separator/>
      </w:r>
    </w:p>
  </w:footnote>
  <w:footnote w:type="continuationSeparator" w:id="0">
    <w:p w14:paraId="37D9AD24" w14:textId="77777777" w:rsidR="00DA17DB" w:rsidRDefault="00DA17DB" w:rsidP="003F09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221810"/>
      <w:docPartObj>
        <w:docPartGallery w:val="Page Numbers (Top of Page)"/>
        <w:docPartUnique/>
      </w:docPartObj>
    </w:sdtPr>
    <w:sdtEndPr>
      <w:rPr>
        <w:rFonts w:ascii="Times New Roman" w:hAnsi="Times New Roman" w:cs="Times New Roman"/>
        <w:noProof/>
        <w:sz w:val="24"/>
        <w:szCs w:val="24"/>
      </w:rPr>
    </w:sdtEndPr>
    <w:sdtContent>
      <w:p w14:paraId="0C5DB787" w14:textId="46C7B440" w:rsidR="003F09B6" w:rsidRPr="003F09B6" w:rsidRDefault="003F09B6" w:rsidP="003F09B6">
        <w:pPr>
          <w:pStyle w:val="Header"/>
          <w:jc w:val="right"/>
          <w:rPr>
            <w:rFonts w:ascii="Times New Roman" w:hAnsi="Times New Roman" w:cs="Times New Roman"/>
            <w:sz w:val="24"/>
            <w:szCs w:val="24"/>
          </w:rPr>
        </w:pPr>
        <w:r w:rsidRPr="003F09B6">
          <w:rPr>
            <w:rFonts w:ascii="Times New Roman" w:hAnsi="Times New Roman" w:cs="Times New Roman"/>
            <w:sz w:val="24"/>
            <w:szCs w:val="24"/>
          </w:rPr>
          <w:fldChar w:fldCharType="begin"/>
        </w:r>
        <w:r w:rsidRPr="003F09B6">
          <w:rPr>
            <w:rFonts w:ascii="Times New Roman" w:hAnsi="Times New Roman" w:cs="Times New Roman"/>
            <w:sz w:val="24"/>
            <w:szCs w:val="24"/>
          </w:rPr>
          <w:instrText xml:space="preserve"> PAGE   \* MERGEFORMAT </w:instrText>
        </w:r>
        <w:r w:rsidRPr="003F09B6">
          <w:rPr>
            <w:rFonts w:ascii="Times New Roman" w:hAnsi="Times New Roman" w:cs="Times New Roman"/>
            <w:sz w:val="24"/>
            <w:szCs w:val="24"/>
          </w:rPr>
          <w:fldChar w:fldCharType="separate"/>
        </w:r>
        <w:r w:rsidRPr="003F09B6">
          <w:rPr>
            <w:rFonts w:ascii="Times New Roman" w:hAnsi="Times New Roman" w:cs="Times New Roman"/>
            <w:noProof/>
            <w:sz w:val="24"/>
            <w:szCs w:val="24"/>
          </w:rPr>
          <w:t>2</w:t>
        </w:r>
        <w:r w:rsidRPr="003F09B6">
          <w:rPr>
            <w:rFonts w:ascii="Times New Roman" w:hAnsi="Times New Roman" w:cs="Times New Roman"/>
            <w:noProof/>
            <w:sz w:val="24"/>
            <w:szCs w:val="24"/>
          </w:rPr>
          <w:fldChar w:fldCharType="end"/>
        </w:r>
      </w:p>
    </w:sdtContent>
  </w:sdt>
  <w:p w14:paraId="677E354F" w14:textId="77777777" w:rsidR="003F09B6" w:rsidRDefault="003F09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9F4"/>
    <w:rsid w:val="00063524"/>
    <w:rsid w:val="00185AAB"/>
    <w:rsid w:val="001B3B7A"/>
    <w:rsid w:val="001E44C6"/>
    <w:rsid w:val="00262ED5"/>
    <w:rsid w:val="002D5A54"/>
    <w:rsid w:val="003776EA"/>
    <w:rsid w:val="003D028B"/>
    <w:rsid w:val="003F09B6"/>
    <w:rsid w:val="004111BD"/>
    <w:rsid w:val="00462C59"/>
    <w:rsid w:val="00482C72"/>
    <w:rsid w:val="004C462E"/>
    <w:rsid w:val="004E2E1E"/>
    <w:rsid w:val="004E5F94"/>
    <w:rsid w:val="005559F4"/>
    <w:rsid w:val="005906C7"/>
    <w:rsid w:val="005B49C4"/>
    <w:rsid w:val="006B2988"/>
    <w:rsid w:val="006E758B"/>
    <w:rsid w:val="00802BE8"/>
    <w:rsid w:val="00847F0F"/>
    <w:rsid w:val="00876345"/>
    <w:rsid w:val="008768EC"/>
    <w:rsid w:val="00880219"/>
    <w:rsid w:val="009A5A9D"/>
    <w:rsid w:val="00A649AC"/>
    <w:rsid w:val="00A82AF2"/>
    <w:rsid w:val="00AE1BB2"/>
    <w:rsid w:val="00C45028"/>
    <w:rsid w:val="00C64159"/>
    <w:rsid w:val="00CC7CFD"/>
    <w:rsid w:val="00D7471A"/>
    <w:rsid w:val="00DA17DB"/>
    <w:rsid w:val="00DB2D45"/>
    <w:rsid w:val="00DE14BD"/>
    <w:rsid w:val="00E06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7FB07"/>
  <w15:chartTrackingRefBased/>
  <w15:docId w15:val="{E1B10CB3-BA73-4ED3-B3A3-46F32B079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2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02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09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09B6"/>
  </w:style>
  <w:style w:type="paragraph" w:styleId="Footer">
    <w:name w:val="footer"/>
    <w:basedOn w:val="Normal"/>
    <w:link w:val="FooterChar"/>
    <w:uiPriority w:val="99"/>
    <w:unhideWhenUsed/>
    <w:rsid w:val="003F09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09B6"/>
  </w:style>
  <w:style w:type="character" w:customStyle="1" w:styleId="Heading1Char">
    <w:name w:val="Heading 1 Char"/>
    <w:basedOn w:val="DefaultParagraphFont"/>
    <w:link w:val="Heading1"/>
    <w:uiPriority w:val="9"/>
    <w:rsid w:val="003D028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D028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D028B"/>
    <w:pPr>
      <w:outlineLvl w:val="9"/>
    </w:pPr>
  </w:style>
  <w:style w:type="paragraph" w:styleId="TOC1">
    <w:name w:val="toc 1"/>
    <w:basedOn w:val="Normal"/>
    <w:next w:val="Normal"/>
    <w:autoRedefine/>
    <w:uiPriority w:val="39"/>
    <w:unhideWhenUsed/>
    <w:rsid w:val="003D028B"/>
    <w:pPr>
      <w:spacing w:after="100"/>
    </w:pPr>
  </w:style>
  <w:style w:type="paragraph" w:styleId="TOC2">
    <w:name w:val="toc 2"/>
    <w:basedOn w:val="Normal"/>
    <w:next w:val="Normal"/>
    <w:autoRedefine/>
    <w:uiPriority w:val="39"/>
    <w:unhideWhenUsed/>
    <w:rsid w:val="003D028B"/>
    <w:pPr>
      <w:spacing w:after="100"/>
      <w:ind w:left="220"/>
    </w:pPr>
  </w:style>
  <w:style w:type="character" w:styleId="Hyperlink">
    <w:name w:val="Hyperlink"/>
    <w:basedOn w:val="DefaultParagraphFont"/>
    <w:uiPriority w:val="99"/>
    <w:unhideWhenUsed/>
    <w:rsid w:val="003D02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2526</Words>
  <Characters>14404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dc:creator>
  <cp:keywords/>
  <dc:description/>
  <cp:lastModifiedBy>Elena Banica</cp:lastModifiedBy>
  <cp:revision>20</cp:revision>
  <dcterms:created xsi:type="dcterms:W3CDTF">2022-10-13T18:38:00Z</dcterms:created>
  <dcterms:modified xsi:type="dcterms:W3CDTF">2022-10-16T15:29:00Z</dcterms:modified>
</cp:coreProperties>
</file>