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E49E2E" w14:textId="60D0012D" w:rsidR="00B56048" w:rsidRPr="00E45BC9" w:rsidRDefault="00E45BC9" w:rsidP="00B56048">
      <w:pPr>
        <w:jc w:val="center"/>
        <w:rPr>
          <w:rFonts w:ascii="Arial" w:hAnsi="Arial" w:cs="Arial"/>
          <w:sz w:val="24"/>
          <w:szCs w:val="24"/>
        </w:rPr>
      </w:pPr>
      <w:r>
        <w:rPr>
          <w:rFonts w:ascii="Arial" w:hAnsi="Arial" w:cs="Arial"/>
          <w:sz w:val="24"/>
          <w:szCs w:val="24"/>
        </w:rPr>
        <w:t xml:space="preserve">                                            </w:t>
      </w:r>
      <w:r w:rsidR="00B56048" w:rsidRPr="00B56048">
        <w:rPr>
          <w:rFonts w:ascii="Arial" w:hAnsi="Arial" w:cs="Arial"/>
          <w:sz w:val="24"/>
          <w:szCs w:val="24"/>
          <w:u w:val="single"/>
        </w:rPr>
        <w:t>Reflective Paper</w:t>
      </w:r>
      <w:r>
        <w:rPr>
          <w:rFonts w:ascii="Arial" w:hAnsi="Arial" w:cs="Arial"/>
          <w:sz w:val="24"/>
          <w:szCs w:val="24"/>
        </w:rPr>
        <w:t xml:space="preserve">                                         </w:t>
      </w:r>
      <w:r w:rsidRPr="00E45BC9">
        <w:rPr>
          <w:rFonts w:ascii="Arial" w:hAnsi="Arial" w:cs="Arial"/>
          <w:sz w:val="24"/>
          <w:szCs w:val="24"/>
          <w:u w:val="single"/>
        </w:rPr>
        <w:t>1600436</w:t>
      </w:r>
    </w:p>
    <w:p w14:paraId="4114955D" w14:textId="4DB2E587" w:rsidR="00B56048" w:rsidRDefault="00B56048" w:rsidP="00B56048">
      <w:pPr>
        <w:jc w:val="center"/>
        <w:rPr>
          <w:rFonts w:ascii="Arial" w:hAnsi="Arial" w:cs="Arial"/>
          <w:sz w:val="24"/>
          <w:szCs w:val="24"/>
        </w:rPr>
      </w:pPr>
    </w:p>
    <w:p w14:paraId="631C5697" w14:textId="26C9F7BC" w:rsidR="00B56048" w:rsidRDefault="00120DE2" w:rsidP="00B56048">
      <w:pPr>
        <w:jc w:val="both"/>
        <w:rPr>
          <w:rFonts w:ascii="Arial" w:hAnsi="Arial" w:cs="Arial"/>
          <w:sz w:val="24"/>
          <w:szCs w:val="24"/>
        </w:rPr>
      </w:pPr>
      <w:r>
        <w:rPr>
          <w:rFonts w:ascii="Arial" w:hAnsi="Arial" w:cs="Arial"/>
          <w:sz w:val="24"/>
          <w:szCs w:val="24"/>
        </w:rPr>
        <w:t>I feel that working as a team to</w:t>
      </w:r>
      <w:r w:rsidR="006B15DF">
        <w:rPr>
          <w:rFonts w:ascii="Arial" w:hAnsi="Arial" w:cs="Arial"/>
          <w:sz w:val="24"/>
          <w:szCs w:val="24"/>
        </w:rPr>
        <w:t xml:space="preserve"> create this discussion to help Jack and his family was very successful. It made it easier that we all had individual role’s and that we could all focus on one role and gathering knowledge and understanding of the role and what we could do as that certain role to help jack and his family to conquer his bad behaviour, hygiene and make sure his well fare is paramount. I think that researching into different legislations during the preparation for this discussion helped tremendously. I got to discover different ways I could </w:t>
      </w:r>
      <w:r w:rsidR="000F58A3">
        <w:rPr>
          <w:rFonts w:ascii="Arial" w:hAnsi="Arial" w:cs="Arial"/>
          <w:sz w:val="24"/>
          <w:szCs w:val="24"/>
        </w:rPr>
        <w:t>have</w:t>
      </w:r>
      <w:r w:rsidR="006B15DF">
        <w:rPr>
          <w:rFonts w:ascii="Arial" w:hAnsi="Arial" w:cs="Arial"/>
          <w:sz w:val="24"/>
          <w:szCs w:val="24"/>
        </w:rPr>
        <w:t xml:space="preserve"> helped jack if I were a keyworker in his setting </w:t>
      </w:r>
      <w:proofErr w:type="gramStart"/>
      <w:r w:rsidR="006B15DF">
        <w:rPr>
          <w:rFonts w:ascii="Arial" w:hAnsi="Arial" w:cs="Arial"/>
          <w:sz w:val="24"/>
          <w:szCs w:val="24"/>
        </w:rPr>
        <w:t>and also</w:t>
      </w:r>
      <w:proofErr w:type="gramEnd"/>
      <w:r w:rsidR="006B15DF">
        <w:rPr>
          <w:rFonts w:ascii="Arial" w:hAnsi="Arial" w:cs="Arial"/>
          <w:sz w:val="24"/>
          <w:szCs w:val="24"/>
        </w:rPr>
        <w:t xml:space="preserve"> listen to many other legislations that my group discussed. </w:t>
      </w:r>
    </w:p>
    <w:p w14:paraId="2D31BFB7" w14:textId="53033EBA" w:rsidR="00E45BC9" w:rsidRDefault="00E45BC9" w:rsidP="00B56048">
      <w:pPr>
        <w:jc w:val="both"/>
        <w:rPr>
          <w:rFonts w:ascii="Arial" w:hAnsi="Arial" w:cs="Arial"/>
          <w:sz w:val="24"/>
          <w:szCs w:val="24"/>
        </w:rPr>
      </w:pPr>
      <w:r>
        <w:rPr>
          <w:rFonts w:ascii="Arial" w:hAnsi="Arial" w:cs="Arial"/>
          <w:sz w:val="24"/>
          <w:szCs w:val="24"/>
        </w:rPr>
        <w:t xml:space="preserve">As the role of Jack’s class teacher, I got to voice my concerns regarding Jack to the rest of the conference. I explained how Jack’s behaviour had changed significantly over the past month or so and it had started to become an issue at school. I also got to explain that Jack’s hygiene had deteriorated as he was coming into school in the same clothes as he had been wearing the whole week. The concern was not only Jack’s behaviour but more his hygiene and well-being and without mum giving a valid response to </w:t>
      </w:r>
      <w:r w:rsidR="00ED5981">
        <w:rPr>
          <w:rFonts w:ascii="Arial" w:hAnsi="Arial" w:cs="Arial"/>
          <w:sz w:val="24"/>
          <w:szCs w:val="24"/>
        </w:rPr>
        <w:t xml:space="preserve">me and my team leader questioning why Jack had been wearing the same clothes as the day before, we thought to bring it to a conference to get other individual professionals that work alongside Jack and his family to give their input on what they thought about this. </w:t>
      </w:r>
      <w:r w:rsidR="0075015E">
        <w:rPr>
          <w:rFonts w:ascii="Arial" w:hAnsi="Arial" w:cs="Arial"/>
          <w:sz w:val="24"/>
          <w:szCs w:val="24"/>
        </w:rPr>
        <w:t xml:space="preserve">There were also concerns for Jacks younger sister Olivia. </w:t>
      </w:r>
    </w:p>
    <w:p w14:paraId="3E8A4960" w14:textId="412E24A4" w:rsidR="0075015E" w:rsidRDefault="009A39E4" w:rsidP="00B56048">
      <w:pPr>
        <w:jc w:val="both"/>
        <w:rPr>
          <w:rFonts w:ascii="Arial" w:hAnsi="Arial" w:cs="Arial"/>
          <w:sz w:val="24"/>
          <w:szCs w:val="24"/>
        </w:rPr>
      </w:pPr>
      <w:r>
        <w:rPr>
          <w:rFonts w:ascii="Arial" w:hAnsi="Arial" w:cs="Arial"/>
          <w:sz w:val="24"/>
          <w:szCs w:val="24"/>
        </w:rPr>
        <w:t xml:space="preserve">During the discussion and voicing my concerns I mentioned the Children’s Act 1989. </w:t>
      </w:r>
      <w:r w:rsidR="005B07E1">
        <w:rPr>
          <w:rFonts w:ascii="Arial" w:hAnsi="Arial" w:cs="Arial"/>
          <w:sz w:val="24"/>
          <w:szCs w:val="24"/>
        </w:rPr>
        <w:t xml:space="preserve">I felt this needed to be spoken about as </w:t>
      </w:r>
      <w:r w:rsidR="00F95E9C">
        <w:rPr>
          <w:rFonts w:ascii="Arial" w:hAnsi="Arial" w:cs="Arial"/>
          <w:sz w:val="24"/>
          <w:szCs w:val="24"/>
        </w:rPr>
        <w:t xml:space="preserve">The Children’s Act 1989 </w:t>
      </w:r>
      <w:r w:rsidR="00006F9D">
        <w:rPr>
          <w:rFonts w:ascii="Arial" w:hAnsi="Arial" w:cs="Arial"/>
          <w:sz w:val="24"/>
          <w:szCs w:val="24"/>
        </w:rPr>
        <w:t xml:space="preserve">ensures </w:t>
      </w:r>
      <w:r w:rsidR="009A24E6">
        <w:rPr>
          <w:rFonts w:ascii="Arial" w:hAnsi="Arial" w:cs="Arial"/>
          <w:sz w:val="24"/>
          <w:szCs w:val="24"/>
        </w:rPr>
        <w:t xml:space="preserve">that children need to be safeguarded </w:t>
      </w:r>
      <w:proofErr w:type="gramStart"/>
      <w:r w:rsidR="009A24E6">
        <w:rPr>
          <w:rFonts w:ascii="Arial" w:hAnsi="Arial" w:cs="Arial"/>
          <w:sz w:val="24"/>
          <w:szCs w:val="24"/>
        </w:rPr>
        <w:t>at all times</w:t>
      </w:r>
      <w:proofErr w:type="gramEnd"/>
      <w:r w:rsidR="009A24E6">
        <w:rPr>
          <w:rFonts w:ascii="Arial" w:hAnsi="Arial" w:cs="Arial"/>
          <w:sz w:val="24"/>
          <w:szCs w:val="24"/>
        </w:rPr>
        <w:t xml:space="preserve"> and that their welfare is paramount. </w:t>
      </w:r>
      <w:r w:rsidR="004F79E2">
        <w:rPr>
          <w:rFonts w:ascii="Arial" w:hAnsi="Arial" w:cs="Arial"/>
          <w:sz w:val="24"/>
          <w:szCs w:val="24"/>
        </w:rPr>
        <w:t xml:space="preserve">It centres around the idea that children are best cared for in their </w:t>
      </w:r>
      <w:r w:rsidR="001965A0">
        <w:rPr>
          <w:rFonts w:ascii="Arial" w:hAnsi="Arial" w:cs="Arial"/>
          <w:sz w:val="24"/>
          <w:szCs w:val="24"/>
        </w:rPr>
        <w:t>own families</w:t>
      </w:r>
      <w:r w:rsidR="004F79E2">
        <w:rPr>
          <w:rFonts w:ascii="Arial" w:hAnsi="Arial" w:cs="Arial"/>
          <w:sz w:val="24"/>
          <w:szCs w:val="24"/>
        </w:rPr>
        <w:t xml:space="preserve">, which </w:t>
      </w:r>
      <w:r w:rsidR="001965A0">
        <w:rPr>
          <w:rFonts w:ascii="Arial" w:hAnsi="Arial" w:cs="Arial"/>
          <w:sz w:val="24"/>
          <w:szCs w:val="24"/>
        </w:rPr>
        <w:t xml:space="preserve">is not always the case. </w:t>
      </w:r>
      <w:r w:rsidR="008605B9">
        <w:rPr>
          <w:rFonts w:ascii="Arial" w:hAnsi="Arial" w:cs="Arial"/>
          <w:sz w:val="24"/>
          <w:szCs w:val="24"/>
        </w:rPr>
        <w:t>However,</w:t>
      </w:r>
      <w:r w:rsidR="001965A0">
        <w:rPr>
          <w:rFonts w:ascii="Arial" w:hAnsi="Arial" w:cs="Arial"/>
          <w:sz w:val="24"/>
          <w:szCs w:val="24"/>
        </w:rPr>
        <w:t xml:space="preserve"> The Children’s Act </w:t>
      </w:r>
      <w:r w:rsidR="00620017">
        <w:rPr>
          <w:rFonts w:ascii="Arial" w:hAnsi="Arial" w:cs="Arial"/>
          <w:sz w:val="24"/>
          <w:szCs w:val="24"/>
        </w:rPr>
        <w:t xml:space="preserve">makes provisions for instances when parents and families do not co operate </w:t>
      </w:r>
      <w:r w:rsidR="003717E1">
        <w:rPr>
          <w:rFonts w:ascii="Arial" w:hAnsi="Arial" w:cs="Arial"/>
          <w:sz w:val="24"/>
          <w:szCs w:val="24"/>
        </w:rPr>
        <w:t>with statutory bodies. In this situation Jack’s mother was very secluded and did not want to talk about J</w:t>
      </w:r>
      <w:r w:rsidR="00937D41">
        <w:rPr>
          <w:rFonts w:ascii="Arial" w:hAnsi="Arial" w:cs="Arial"/>
          <w:sz w:val="24"/>
          <w:szCs w:val="24"/>
        </w:rPr>
        <w:t>acks bad behaviour and hygiene</w:t>
      </w:r>
      <w:r w:rsidR="005D08DD">
        <w:rPr>
          <w:rFonts w:ascii="Arial" w:hAnsi="Arial" w:cs="Arial"/>
          <w:sz w:val="24"/>
          <w:szCs w:val="24"/>
        </w:rPr>
        <w:t>, w</w:t>
      </w:r>
      <w:r w:rsidR="00937D41">
        <w:rPr>
          <w:rFonts w:ascii="Arial" w:hAnsi="Arial" w:cs="Arial"/>
          <w:sz w:val="24"/>
          <w:szCs w:val="24"/>
        </w:rPr>
        <w:t>hich made this discussion become an option straight away.</w:t>
      </w:r>
    </w:p>
    <w:p w14:paraId="2240816B" w14:textId="16627EE1" w:rsidR="005D08DD" w:rsidRDefault="00045EB7" w:rsidP="00B56048">
      <w:pPr>
        <w:jc w:val="both"/>
        <w:rPr>
          <w:rFonts w:ascii="Arial" w:hAnsi="Arial" w:cs="Arial"/>
          <w:sz w:val="24"/>
          <w:szCs w:val="24"/>
        </w:rPr>
      </w:pPr>
      <w:r>
        <w:rPr>
          <w:rFonts w:ascii="Arial" w:hAnsi="Arial" w:cs="Arial"/>
          <w:sz w:val="24"/>
          <w:szCs w:val="24"/>
        </w:rPr>
        <w:t>During t</w:t>
      </w:r>
      <w:r w:rsidR="00CB09B2">
        <w:rPr>
          <w:rFonts w:ascii="Arial" w:hAnsi="Arial" w:cs="Arial"/>
          <w:sz w:val="24"/>
          <w:szCs w:val="24"/>
        </w:rPr>
        <w:t xml:space="preserve">he discussion I </w:t>
      </w:r>
      <w:r w:rsidR="006C56C1">
        <w:rPr>
          <w:rFonts w:ascii="Arial" w:hAnsi="Arial" w:cs="Arial"/>
          <w:sz w:val="24"/>
          <w:szCs w:val="24"/>
        </w:rPr>
        <w:t xml:space="preserve">feel that I </w:t>
      </w:r>
      <w:r w:rsidR="00CB09B2">
        <w:rPr>
          <w:rFonts w:ascii="Arial" w:hAnsi="Arial" w:cs="Arial"/>
          <w:sz w:val="24"/>
          <w:szCs w:val="24"/>
        </w:rPr>
        <w:t xml:space="preserve">learnt a lot </w:t>
      </w:r>
      <w:r w:rsidR="006C56C1">
        <w:rPr>
          <w:rFonts w:ascii="Arial" w:hAnsi="Arial" w:cs="Arial"/>
          <w:sz w:val="24"/>
          <w:szCs w:val="24"/>
        </w:rPr>
        <w:t xml:space="preserve">more about links to Wales and the different types of legislations that can be put into place to ensure Jack’s well-being is looked after and that his mother </w:t>
      </w:r>
      <w:r w:rsidR="00092B32">
        <w:rPr>
          <w:rFonts w:ascii="Arial" w:hAnsi="Arial" w:cs="Arial"/>
          <w:sz w:val="24"/>
          <w:szCs w:val="24"/>
        </w:rPr>
        <w:t xml:space="preserve">is in a stable mindset. </w:t>
      </w:r>
      <w:r w:rsidR="00FE366B">
        <w:rPr>
          <w:rFonts w:ascii="Arial" w:hAnsi="Arial" w:cs="Arial"/>
          <w:sz w:val="24"/>
          <w:szCs w:val="24"/>
        </w:rPr>
        <w:t xml:space="preserve">Legislations such as </w:t>
      </w:r>
      <w:r w:rsidR="003619AA">
        <w:rPr>
          <w:rFonts w:ascii="Arial" w:hAnsi="Arial" w:cs="Arial"/>
          <w:sz w:val="24"/>
          <w:szCs w:val="24"/>
        </w:rPr>
        <w:t>The Children and Families Act (2014)</w:t>
      </w:r>
      <w:r w:rsidR="004F327D">
        <w:rPr>
          <w:rFonts w:ascii="Arial" w:hAnsi="Arial" w:cs="Arial"/>
          <w:sz w:val="24"/>
          <w:szCs w:val="24"/>
        </w:rPr>
        <w:t xml:space="preserve"> explain that a care plan could be put into pla</w:t>
      </w:r>
      <w:r w:rsidR="006A47AC">
        <w:rPr>
          <w:rFonts w:ascii="Arial" w:hAnsi="Arial" w:cs="Arial"/>
          <w:sz w:val="24"/>
          <w:szCs w:val="24"/>
        </w:rPr>
        <w:t xml:space="preserve">ce to ensure that Jack and his mother are getting the support that they need </w:t>
      </w:r>
      <w:proofErr w:type="gramStart"/>
      <w:r w:rsidR="006A47AC">
        <w:rPr>
          <w:rFonts w:ascii="Arial" w:hAnsi="Arial" w:cs="Arial"/>
          <w:sz w:val="24"/>
          <w:szCs w:val="24"/>
        </w:rPr>
        <w:t>and also</w:t>
      </w:r>
      <w:proofErr w:type="gramEnd"/>
      <w:r w:rsidR="006A47AC">
        <w:rPr>
          <w:rFonts w:ascii="Arial" w:hAnsi="Arial" w:cs="Arial"/>
          <w:sz w:val="24"/>
          <w:szCs w:val="24"/>
        </w:rPr>
        <w:t xml:space="preserve"> to ensure that mum isn’t struggling whether it may be mentally or financially.</w:t>
      </w:r>
    </w:p>
    <w:p w14:paraId="5BAA38C8" w14:textId="6AC565C8" w:rsidR="00BC48BF" w:rsidRDefault="00BC48BF" w:rsidP="00B56048">
      <w:pPr>
        <w:jc w:val="both"/>
        <w:rPr>
          <w:rFonts w:ascii="Arial" w:hAnsi="Arial" w:cs="Arial"/>
          <w:sz w:val="24"/>
          <w:szCs w:val="24"/>
        </w:rPr>
      </w:pPr>
      <w:r>
        <w:rPr>
          <w:rFonts w:ascii="Arial" w:hAnsi="Arial" w:cs="Arial"/>
          <w:sz w:val="24"/>
          <w:szCs w:val="24"/>
        </w:rPr>
        <w:t xml:space="preserve">Working together to </w:t>
      </w:r>
      <w:r w:rsidR="00B9040B">
        <w:rPr>
          <w:rFonts w:ascii="Arial" w:hAnsi="Arial" w:cs="Arial"/>
          <w:sz w:val="24"/>
          <w:szCs w:val="24"/>
        </w:rPr>
        <w:t>S</w:t>
      </w:r>
      <w:r>
        <w:rPr>
          <w:rFonts w:ascii="Arial" w:hAnsi="Arial" w:cs="Arial"/>
          <w:sz w:val="24"/>
          <w:szCs w:val="24"/>
        </w:rPr>
        <w:t xml:space="preserve">afeguard </w:t>
      </w:r>
      <w:r w:rsidR="00B9040B">
        <w:rPr>
          <w:rFonts w:ascii="Arial" w:hAnsi="Arial" w:cs="Arial"/>
          <w:sz w:val="24"/>
          <w:szCs w:val="24"/>
        </w:rPr>
        <w:t>C</w:t>
      </w:r>
      <w:r>
        <w:rPr>
          <w:rFonts w:ascii="Arial" w:hAnsi="Arial" w:cs="Arial"/>
          <w:sz w:val="24"/>
          <w:szCs w:val="24"/>
        </w:rPr>
        <w:t xml:space="preserve">hildren </w:t>
      </w:r>
      <w:r w:rsidR="00B9040B">
        <w:rPr>
          <w:rFonts w:ascii="Arial" w:hAnsi="Arial" w:cs="Arial"/>
          <w:sz w:val="24"/>
          <w:szCs w:val="24"/>
        </w:rPr>
        <w:t>2015 was also mentioned in this conference</w:t>
      </w:r>
      <w:r w:rsidR="00BC444F">
        <w:rPr>
          <w:rFonts w:ascii="Arial" w:hAnsi="Arial" w:cs="Arial"/>
          <w:sz w:val="24"/>
          <w:szCs w:val="24"/>
        </w:rPr>
        <w:t xml:space="preserve">. This act </w:t>
      </w:r>
      <w:r w:rsidR="009403FF">
        <w:rPr>
          <w:rFonts w:ascii="Arial" w:hAnsi="Arial" w:cs="Arial"/>
          <w:sz w:val="24"/>
          <w:szCs w:val="24"/>
        </w:rPr>
        <w:t>includes specific duties in relation to children in need, or children suffering</w:t>
      </w:r>
      <w:r w:rsidR="00AB1772">
        <w:rPr>
          <w:rFonts w:ascii="Arial" w:hAnsi="Arial" w:cs="Arial"/>
          <w:sz w:val="24"/>
          <w:szCs w:val="24"/>
        </w:rPr>
        <w:t xml:space="preserve"> or likely to suffer significant harm. This act was brought into the discussion to mostly </w:t>
      </w:r>
      <w:r w:rsidR="009D10DC">
        <w:rPr>
          <w:rFonts w:ascii="Arial" w:hAnsi="Arial" w:cs="Arial"/>
          <w:sz w:val="24"/>
          <w:szCs w:val="24"/>
        </w:rPr>
        <w:t xml:space="preserve">speak about the gentleman living at home. He is not the father of Jack and Olivia and is bringing Jack to school smelling of alcohol. </w:t>
      </w:r>
      <w:r w:rsidR="00C6448B">
        <w:rPr>
          <w:rFonts w:ascii="Arial" w:hAnsi="Arial" w:cs="Arial"/>
          <w:sz w:val="24"/>
          <w:szCs w:val="24"/>
        </w:rPr>
        <w:t xml:space="preserve">This act is there to ensure nothing happens to Jack and Olivia while in the care of this man. </w:t>
      </w:r>
    </w:p>
    <w:p w14:paraId="17BD8B0D" w14:textId="02793178" w:rsidR="00B10F76" w:rsidRDefault="00B10F76" w:rsidP="00B56048">
      <w:pPr>
        <w:jc w:val="both"/>
        <w:rPr>
          <w:rFonts w:ascii="Arial" w:hAnsi="Arial" w:cs="Arial"/>
          <w:sz w:val="24"/>
          <w:szCs w:val="24"/>
        </w:rPr>
      </w:pPr>
      <w:r>
        <w:rPr>
          <w:rFonts w:ascii="Arial" w:hAnsi="Arial" w:cs="Arial"/>
          <w:sz w:val="24"/>
          <w:szCs w:val="24"/>
        </w:rPr>
        <w:t xml:space="preserve">We spoke about The Children’s Act regularly in this discussion </w:t>
      </w:r>
      <w:r w:rsidR="00C279B2">
        <w:rPr>
          <w:rFonts w:ascii="Arial" w:hAnsi="Arial" w:cs="Arial"/>
          <w:sz w:val="24"/>
          <w:szCs w:val="24"/>
        </w:rPr>
        <w:t>as it speaks strongly about the welfare of the child</w:t>
      </w:r>
      <w:r w:rsidR="00715419">
        <w:rPr>
          <w:rFonts w:ascii="Arial" w:hAnsi="Arial" w:cs="Arial"/>
          <w:sz w:val="24"/>
          <w:szCs w:val="24"/>
        </w:rPr>
        <w:t xml:space="preserve"> and the </w:t>
      </w:r>
      <w:r w:rsidR="00121585">
        <w:rPr>
          <w:rFonts w:ascii="Arial" w:hAnsi="Arial" w:cs="Arial"/>
          <w:sz w:val="24"/>
          <w:szCs w:val="24"/>
        </w:rPr>
        <w:t xml:space="preserve">rights, </w:t>
      </w:r>
      <w:proofErr w:type="gramStart"/>
      <w:r w:rsidR="00121585">
        <w:rPr>
          <w:rFonts w:ascii="Arial" w:hAnsi="Arial" w:cs="Arial"/>
          <w:sz w:val="24"/>
          <w:szCs w:val="24"/>
        </w:rPr>
        <w:t>powers</w:t>
      </w:r>
      <w:proofErr w:type="gramEnd"/>
      <w:r w:rsidR="00121585">
        <w:rPr>
          <w:rFonts w:ascii="Arial" w:hAnsi="Arial" w:cs="Arial"/>
          <w:sz w:val="24"/>
          <w:szCs w:val="24"/>
        </w:rPr>
        <w:t xml:space="preserve"> and duties which guardians</w:t>
      </w:r>
      <w:r w:rsidR="00017CEA">
        <w:rPr>
          <w:rFonts w:ascii="Arial" w:hAnsi="Arial" w:cs="Arial"/>
          <w:sz w:val="24"/>
          <w:szCs w:val="24"/>
        </w:rPr>
        <w:t xml:space="preserve"> of the </w:t>
      </w:r>
      <w:r w:rsidR="00017CEA">
        <w:rPr>
          <w:rFonts w:ascii="Arial" w:hAnsi="Arial" w:cs="Arial"/>
          <w:sz w:val="24"/>
          <w:szCs w:val="24"/>
        </w:rPr>
        <w:lastRenderedPageBreak/>
        <w:t>child</w:t>
      </w:r>
      <w:r w:rsidR="00B04FAC">
        <w:rPr>
          <w:rFonts w:ascii="Arial" w:hAnsi="Arial" w:cs="Arial"/>
          <w:sz w:val="24"/>
          <w:szCs w:val="24"/>
        </w:rPr>
        <w:t xml:space="preserve"> would obtain. </w:t>
      </w:r>
      <w:r w:rsidR="00F5198B">
        <w:rPr>
          <w:rFonts w:ascii="Arial" w:hAnsi="Arial" w:cs="Arial"/>
          <w:sz w:val="24"/>
          <w:szCs w:val="24"/>
        </w:rPr>
        <w:t>We would want to make sure that Jack had his own voice during this ongoing situation</w:t>
      </w:r>
      <w:r w:rsidR="00E863CD">
        <w:rPr>
          <w:rFonts w:ascii="Arial" w:hAnsi="Arial" w:cs="Arial"/>
          <w:sz w:val="24"/>
          <w:szCs w:val="24"/>
        </w:rPr>
        <w:t xml:space="preserve"> and if he thought or looked to be uncomfortable he would be able to say so.</w:t>
      </w:r>
    </w:p>
    <w:p w14:paraId="7E6B6AFB" w14:textId="14763065" w:rsidR="00EA2A1F" w:rsidRDefault="003D46E4" w:rsidP="00B56048">
      <w:pPr>
        <w:jc w:val="both"/>
        <w:rPr>
          <w:rFonts w:ascii="Arial" w:hAnsi="Arial" w:cs="Arial"/>
          <w:sz w:val="24"/>
          <w:szCs w:val="24"/>
        </w:rPr>
      </w:pPr>
      <w:r>
        <w:rPr>
          <w:rFonts w:ascii="Arial" w:hAnsi="Arial" w:cs="Arial"/>
          <w:sz w:val="24"/>
          <w:szCs w:val="24"/>
        </w:rPr>
        <w:t xml:space="preserve">As a keyworker in the discussion I worked alongside a few different </w:t>
      </w:r>
      <w:r w:rsidR="002C18C4">
        <w:rPr>
          <w:rFonts w:ascii="Arial" w:hAnsi="Arial" w:cs="Arial"/>
          <w:sz w:val="24"/>
          <w:szCs w:val="24"/>
        </w:rPr>
        <w:t>multi agencies</w:t>
      </w:r>
      <w:r>
        <w:rPr>
          <w:rFonts w:ascii="Arial" w:hAnsi="Arial" w:cs="Arial"/>
          <w:sz w:val="24"/>
          <w:szCs w:val="24"/>
        </w:rPr>
        <w:t xml:space="preserve"> such as a health worker, social worker, </w:t>
      </w:r>
      <w:r w:rsidR="00F16F2F">
        <w:rPr>
          <w:rFonts w:ascii="Arial" w:hAnsi="Arial" w:cs="Arial"/>
          <w:sz w:val="24"/>
          <w:szCs w:val="24"/>
        </w:rPr>
        <w:t xml:space="preserve">the </w:t>
      </w:r>
      <w:proofErr w:type="gramStart"/>
      <w:r w:rsidR="00F16F2F">
        <w:rPr>
          <w:rFonts w:ascii="Arial" w:hAnsi="Arial" w:cs="Arial"/>
          <w:sz w:val="24"/>
          <w:szCs w:val="24"/>
        </w:rPr>
        <w:t>police</w:t>
      </w:r>
      <w:proofErr w:type="gramEnd"/>
      <w:r w:rsidR="00F16F2F">
        <w:rPr>
          <w:rFonts w:ascii="Arial" w:hAnsi="Arial" w:cs="Arial"/>
          <w:sz w:val="24"/>
          <w:szCs w:val="24"/>
        </w:rPr>
        <w:t xml:space="preserve"> and a keyworker that worked alongside Jack’s younger sister Olivia at a playgroup. </w:t>
      </w:r>
      <w:r w:rsidR="004801C2">
        <w:rPr>
          <w:rFonts w:ascii="Arial" w:hAnsi="Arial" w:cs="Arial"/>
          <w:sz w:val="24"/>
          <w:szCs w:val="24"/>
        </w:rPr>
        <w:t>This helped to gain more insight into Jack’s home life</w:t>
      </w:r>
      <w:r w:rsidR="00EE6B6A">
        <w:rPr>
          <w:rFonts w:ascii="Arial" w:hAnsi="Arial" w:cs="Arial"/>
          <w:sz w:val="24"/>
          <w:szCs w:val="24"/>
        </w:rPr>
        <w:t xml:space="preserve"> as every professional at the discussion had been in close contact with Jack and his mother. It was important that these multi agencies came together to discuss their thoughts on Jack’s behaviour and hygiene </w:t>
      </w:r>
      <w:proofErr w:type="gramStart"/>
      <w:r w:rsidR="00EE6B6A">
        <w:rPr>
          <w:rFonts w:ascii="Arial" w:hAnsi="Arial" w:cs="Arial"/>
          <w:sz w:val="24"/>
          <w:szCs w:val="24"/>
        </w:rPr>
        <w:t>and also</w:t>
      </w:r>
      <w:proofErr w:type="gramEnd"/>
      <w:r w:rsidR="00EE6B6A">
        <w:rPr>
          <w:rFonts w:ascii="Arial" w:hAnsi="Arial" w:cs="Arial"/>
          <w:sz w:val="24"/>
          <w:szCs w:val="24"/>
        </w:rPr>
        <w:t xml:space="preserve"> to give their say of what they have seen at home or while working alongside Jack or his mother. </w:t>
      </w:r>
    </w:p>
    <w:p w14:paraId="152B3E61" w14:textId="04448CA2" w:rsidR="00FD771B" w:rsidRDefault="00FD771B" w:rsidP="00B56048">
      <w:pPr>
        <w:jc w:val="both"/>
        <w:rPr>
          <w:rFonts w:ascii="Arial" w:hAnsi="Arial" w:cs="Arial"/>
          <w:sz w:val="24"/>
          <w:szCs w:val="24"/>
        </w:rPr>
      </w:pPr>
      <w:r>
        <w:rPr>
          <w:rFonts w:ascii="Arial" w:hAnsi="Arial" w:cs="Arial"/>
          <w:sz w:val="24"/>
          <w:szCs w:val="24"/>
        </w:rPr>
        <w:t xml:space="preserve">The multi agencies such as the health visitor </w:t>
      </w:r>
      <w:r w:rsidR="00DE2249">
        <w:rPr>
          <w:rFonts w:ascii="Arial" w:hAnsi="Arial" w:cs="Arial"/>
          <w:sz w:val="24"/>
          <w:szCs w:val="24"/>
        </w:rPr>
        <w:t xml:space="preserve">and social worker </w:t>
      </w:r>
      <w:r>
        <w:rPr>
          <w:rFonts w:ascii="Arial" w:hAnsi="Arial" w:cs="Arial"/>
          <w:sz w:val="24"/>
          <w:szCs w:val="24"/>
        </w:rPr>
        <w:t xml:space="preserve">taught me that </w:t>
      </w:r>
      <w:r w:rsidR="003256D9">
        <w:rPr>
          <w:rFonts w:ascii="Arial" w:hAnsi="Arial" w:cs="Arial"/>
          <w:sz w:val="24"/>
          <w:szCs w:val="24"/>
        </w:rPr>
        <w:t xml:space="preserve">Jack at home was not how he seemed at school and could not understand </w:t>
      </w:r>
      <w:r w:rsidR="0085127E">
        <w:rPr>
          <w:rFonts w:ascii="Arial" w:hAnsi="Arial" w:cs="Arial"/>
          <w:sz w:val="24"/>
          <w:szCs w:val="24"/>
        </w:rPr>
        <w:t>the reason for Jack being so dirty and coming into school wit</w:t>
      </w:r>
      <w:r w:rsidR="00321BF0">
        <w:rPr>
          <w:rFonts w:ascii="Arial" w:hAnsi="Arial" w:cs="Arial"/>
          <w:sz w:val="24"/>
          <w:szCs w:val="24"/>
        </w:rPr>
        <w:t>h</w:t>
      </w:r>
      <w:r w:rsidR="0085127E">
        <w:rPr>
          <w:rFonts w:ascii="Arial" w:hAnsi="Arial" w:cs="Arial"/>
          <w:sz w:val="24"/>
          <w:szCs w:val="24"/>
        </w:rPr>
        <w:t xml:space="preserve"> the same clothes on</w:t>
      </w:r>
      <w:r w:rsidR="00321BF0">
        <w:rPr>
          <w:rFonts w:ascii="Arial" w:hAnsi="Arial" w:cs="Arial"/>
          <w:sz w:val="24"/>
          <w:szCs w:val="24"/>
        </w:rPr>
        <w:t>,</w:t>
      </w:r>
      <w:r w:rsidR="0085127E">
        <w:rPr>
          <w:rFonts w:ascii="Arial" w:hAnsi="Arial" w:cs="Arial"/>
          <w:sz w:val="24"/>
          <w:szCs w:val="24"/>
        </w:rPr>
        <w:t xml:space="preserve"> as his younger sister Olivia was as clean a</w:t>
      </w:r>
      <w:r w:rsidR="0002516E">
        <w:rPr>
          <w:rFonts w:ascii="Arial" w:hAnsi="Arial" w:cs="Arial"/>
          <w:sz w:val="24"/>
          <w:szCs w:val="24"/>
        </w:rPr>
        <w:t>s normal.</w:t>
      </w:r>
    </w:p>
    <w:p w14:paraId="79EF7A01" w14:textId="47AB5F2D" w:rsidR="0002516E" w:rsidRDefault="00342BEB" w:rsidP="00B56048">
      <w:pPr>
        <w:jc w:val="both"/>
        <w:rPr>
          <w:rFonts w:ascii="Arial" w:hAnsi="Arial" w:cs="Arial"/>
          <w:sz w:val="24"/>
          <w:szCs w:val="24"/>
        </w:rPr>
      </w:pPr>
      <w:r>
        <w:rPr>
          <w:rFonts w:ascii="Arial" w:hAnsi="Arial" w:cs="Arial"/>
          <w:sz w:val="24"/>
          <w:szCs w:val="24"/>
        </w:rPr>
        <w:t xml:space="preserve">It was also important during the discussion to include </w:t>
      </w:r>
      <w:r w:rsidR="000F72C5">
        <w:rPr>
          <w:rFonts w:ascii="Arial" w:hAnsi="Arial" w:cs="Arial"/>
          <w:sz w:val="24"/>
          <w:szCs w:val="24"/>
        </w:rPr>
        <w:t xml:space="preserve">multi-disciplinary and the key to quality care. </w:t>
      </w:r>
      <w:r w:rsidR="00F26B60">
        <w:rPr>
          <w:rFonts w:ascii="Arial" w:hAnsi="Arial" w:cs="Arial"/>
          <w:sz w:val="24"/>
          <w:szCs w:val="24"/>
        </w:rPr>
        <w:t xml:space="preserve">Multi -disciplinary </w:t>
      </w:r>
      <w:r w:rsidR="00920342">
        <w:rPr>
          <w:rFonts w:ascii="Arial" w:hAnsi="Arial" w:cs="Arial"/>
          <w:sz w:val="24"/>
          <w:szCs w:val="24"/>
        </w:rPr>
        <w:t xml:space="preserve">teams consist of staff from several different professional backgrounds who have different areas of expertise. </w:t>
      </w:r>
      <w:r w:rsidR="00C425C2">
        <w:rPr>
          <w:rFonts w:ascii="Arial" w:hAnsi="Arial" w:cs="Arial"/>
          <w:sz w:val="24"/>
          <w:szCs w:val="24"/>
        </w:rPr>
        <w:t xml:space="preserve">These teams are then able to respond to clients who require the help of more than one kind of professional, </w:t>
      </w:r>
      <w:r w:rsidR="00FA4C54">
        <w:rPr>
          <w:rFonts w:ascii="Arial" w:hAnsi="Arial" w:cs="Arial"/>
          <w:sz w:val="24"/>
          <w:szCs w:val="24"/>
        </w:rPr>
        <w:t xml:space="preserve">in this case is what Jack’s mother needs. </w:t>
      </w:r>
    </w:p>
    <w:p w14:paraId="146F1A84" w14:textId="329D053E" w:rsidR="00294A33" w:rsidRDefault="00294A33" w:rsidP="00B56048">
      <w:pPr>
        <w:jc w:val="both"/>
        <w:rPr>
          <w:rFonts w:ascii="Arial" w:hAnsi="Arial" w:cs="Arial"/>
          <w:sz w:val="24"/>
          <w:szCs w:val="24"/>
        </w:rPr>
      </w:pPr>
      <w:r>
        <w:rPr>
          <w:rFonts w:ascii="Arial" w:hAnsi="Arial" w:cs="Arial"/>
          <w:sz w:val="24"/>
          <w:szCs w:val="24"/>
        </w:rPr>
        <w:t xml:space="preserve">Some examples of multi-disciplinary teams may be Community Mental Health teams, Youth Offending teams or Child and adolescent </w:t>
      </w:r>
      <w:r w:rsidR="00471E2C">
        <w:rPr>
          <w:rFonts w:ascii="Arial" w:hAnsi="Arial" w:cs="Arial"/>
          <w:sz w:val="24"/>
          <w:szCs w:val="24"/>
        </w:rPr>
        <w:t>mental health services, they work together to get the best possible outcome for you and to ensure that you are getting the care and support that you require.</w:t>
      </w:r>
    </w:p>
    <w:p w14:paraId="4CDEDDC2" w14:textId="6C07EE79" w:rsidR="00471E2C" w:rsidRDefault="00F8014A" w:rsidP="00B56048">
      <w:pPr>
        <w:jc w:val="both"/>
        <w:rPr>
          <w:rFonts w:ascii="Arial" w:hAnsi="Arial" w:cs="Arial"/>
          <w:sz w:val="24"/>
          <w:szCs w:val="24"/>
        </w:rPr>
      </w:pPr>
      <w:r>
        <w:rPr>
          <w:rFonts w:ascii="Arial" w:hAnsi="Arial" w:cs="Arial"/>
          <w:sz w:val="24"/>
          <w:szCs w:val="24"/>
        </w:rPr>
        <w:t>Researching different types of legislations and multi</w:t>
      </w:r>
      <w:r w:rsidR="00B1504E">
        <w:rPr>
          <w:rFonts w:ascii="Arial" w:hAnsi="Arial" w:cs="Arial"/>
          <w:sz w:val="24"/>
          <w:szCs w:val="24"/>
        </w:rPr>
        <w:t xml:space="preserve">-disciplinary work made me realise the amount of care people put into their jobs as health visitors, social workers etc. </w:t>
      </w:r>
      <w:r w:rsidR="00957EF2">
        <w:rPr>
          <w:rFonts w:ascii="Arial" w:hAnsi="Arial" w:cs="Arial"/>
          <w:sz w:val="24"/>
          <w:szCs w:val="24"/>
        </w:rPr>
        <w:t xml:space="preserve">it has helped me develop a range of knowledge on how to </w:t>
      </w:r>
      <w:r w:rsidR="009B26CF">
        <w:rPr>
          <w:rFonts w:ascii="Arial" w:hAnsi="Arial" w:cs="Arial"/>
          <w:sz w:val="24"/>
          <w:szCs w:val="24"/>
        </w:rPr>
        <w:t>properly s</w:t>
      </w:r>
      <w:r w:rsidR="00957EF2">
        <w:rPr>
          <w:rFonts w:ascii="Arial" w:hAnsi="Arial" w:cs="Arial"/>
          <w:sz w:val="24"/>
          <w:szCs w:val="24"/>
        </w:rPr>
        <w:t xml:space="preserve">afeguard a child and how important their well-being is. </w:t>
      </w:r>
      <w:r w:rsidR="000C3DE1">
        <w:rPr>
          <w:rFonts w:ascii="Arial" w:hAnsi="Arial" w:cs="Arial"/>
          <w:sz w:val="24"/>
          <w:szCs w:val="24"/>
        </w:rPr>
        <w:t xml:space="preserve">I’ve gained knowledge of the importance of </w:t>
      </w:r>
      <w:r w:rsidR="003F1FD7">
        <w:rPr>
          <w:rFonts w:ascii="Arial" w:hAnsi="Arial" w:cs="Arial"/>
          <w:sz w:val="24"/>
          <w:szCs w:val="24"/>
        </w:rPr>
        <w:t>bringing everyone together and working as a team to ensure that a child has the best possible outcome there is.</w:t>
      </w:r>
      <w:r w:rsidR="000F71BA">
        <w:rPr>
          <w:rFonts w:ascii="Arial" w:hAnsi="Arial" w:cs="Arial"/>
          <w:sz w:val="24"/>
          <w:szCs w:val="24"/>
        </w:rPr>
        <w:t xml:space="preserve"> Also ensuring that the parents aren’t struggling and are getting the help they need with their child. </w:t>
      </w:r>
      <w:r w:rsidR="00713319">
        <w:rPr>
          <w:rFonts w:ascii="Arial" w:hAnsi="Arial" w:cs="Arial"/>
          <w:sz w:val="24"/>
          <w:szCs w:val="24"/>
        </w:rPr>
        <w:t xml:space="preserve">Working as a team have proven to be the best way </w:t>
      </w:r>
      <w:r w:rsidR="00614FEB">
        <w:rPr>
          <w:rFonts w:ascii="Arial" w:hAnsi="Arial" w:cs="Arial"/>
          <w:sz w:val="24"/>
          <w:szCs w:val="24"/>
        </w:rPr>
        <w:t xml:space="preserve">possible to gather information based around the child </w:t>
      </w:r>
      <w:proofErr w:type="gramStart"/>
      <w:r w:rsidR="00614FEB">
        <w:rPr>
          <w:rFonts w:ascii="Arial" w:hAnsi="Arial" w:cs="Arial"/>
          <w:sz w:val="24"/>
          <w:szCs w:val="24"/>
        </w:rPr>
        <w:t>and also</w:t>
      </w:r>
      <w:proofErr w:type="gramEnd"/>
      <w:r w:rsidR="00614FEB">
        <w:rPr>
          <w:rFonts w:ascii="Arial" w:hAnsi="Arial" w:cs="Arial"/>
          <w:sz w:val="24"/>
          <w:szCs w:val="24"/>
        </w:rPr>
        <w:t xml:space="preserve"> </w:t>
      </w:r>
      <w:r w:rsidR="005C4C34">
        <w:rPr>
          <w:rFonts w:ascii="Arial" w:hAnsi="Arial" w:cs="Arial"/>
          <w:sz w:val="24"/>
          <w:szCs w:val="24"/>
        </w:rPr>
        <w:t>the best way to gather information to help that child.</w:t>
      </w:r>
    </w:p>
    <w:p w14:paraId="075498EA" w14:textId="0C1F0C0E" w:rsidR="008272B2" w:rsidRDefault="00BF5CD1" w:rsidP="00B56048">
      <w:pPr>
        <w:jc w:val="both"/>
        <w:rPr>
          <w:rFonts w:ascii="Arial" w:hAnsi="Arial" w:cs="Arial"/>
          <w:sz w:val="24"/>
          <w:szCs w:val="24"/>
        </w:rPr>
      </w:pPr>
      <w:r>
        <w:rPr>
          <w:rFonts w:ascii="Arial" w:hAnsi="Arial" w:cs="Arial"/>
          <w:sz w:val="24"/>
          <w:szCs w:val="24"/>
        </w:rPr>
        <w:t xml:space="preserve">Another thing I felt useful when doing the discussion was breaking down the scenario and </w:t>
      </w:r>
      <w:r w:rsidR="00B67BED">
        <w:rPr>
          <w:rFonts w:ascii="Arial" w:hAnsi="Arial" w:cs="Arial"/>
          <w:sz w:val="24"/>
          <w:szCs w:val="24"/>
        </w:rPr>
        <w:t xml:space="preserve">working around certain parts for example Jack’s bad behaviour was one aspect to </w:t>
      </w:r>
      <w:r w:rsidR="002D2EE8">
        <w:rPr>
          <w:rFonts w:ascii="Arial" w:hAnsi="Arial" w:cs="Arial"/>
          <w:sz w:val="24"/>
          <w:szCs w:val="24"/>
        </w:rPr>
        <w:t>reflect on, another was his hygiene and well-being and another was the male bringing him into school that had a strong smell of alcohol, all 3 of these aspects needed a different type of attent</w:t>
      </w:r>
      <w:r w:rsidR="002D6055">
        <w:rPr>
          <w:rFonts w:ascii="Arial" w:hAnsi="Arial" w:cs="Arial"/>
          <w:sz w:val="24"/>
          <w:szCs w:val="24"/>
        </w:rPr>
        <w:t xml:space="preserve">ion from different types of multi-agencies. </w:t>
      </w:r>
      <w:r w:rsidR="00166E4C">
        <w:rPr>
          <w:rFonts w:ascii="Arial" w:hAnsi="Arial" w:cs="Arial"/>
          <w:sz w:val="24"/>
          <w:szCs w:val="24"/>
        </w:rPr>
        <w:t xml:space="preserve">Also finding out what his home life was like </w:t>
      </w:r>
      <w:proofErr w:type="gramStart"/>
      <w:r w:rsidR="00166E4C">
        <w:rPr>
          <w:rFonts w:ascii="Arial" w:hAnsi="Arial" w:cs="Arial"/>
          <w:sz w:val="24"/>
          <w:szCs w:val="24"/>
        </w:rPr>
        <w:t>in order to</w:t>
      </w:r>
      <w:proofErr w:type="gramEnd"/>
      <w:r w:rsidR="00166E4C">
        <w:rPr>
          <w:rFonts w:ascii="Arial" w:hAnsi="Arial" w:cs="Arial"/>
          <w:sz w:val="24"/>
          <w:szCs w:val="24"/>
        </w:rPr>
        <w:t xml:space="preserve"> </w:t>
      </w:r>
      <w:r w:rsidR="00D16DAE">
        <w:rPr>
          <w:rFonts w:ascii="Arial" w:hAnsi="Arial" w:cs="Arial"/>
          <w:sz w:val="24"/>
          <w:szCs w:val="24"/>
        </w:rPr>
        <w:t>help with mum.</w:t>
      </w:r>
      <w:r w:rsidR="000170FB">
        <w:rPr>
          <w:rFonts w:ascii="Arial" w:hAnsi="Arial" w:cs="Arial"/>
          <w:sz w:val="24"/>
          <w:szCs w:val="24"/>
        </w:rPr>
        <w:t xml:space="preserve"> </w:t>
      </w:r>
    </w:p>
    <w:p w14:paraId="1E1E214C" w14:textId="05675955" w:rsidR="001C352F" w:rsidRDefault="001C352F" w:rsidP="00B56048">
      <w:pPr>
        <w:jc w:val="both"/>
        <w:rPr>
          <w:rFonts w:ascii="Arial" w:hAnsi="Arial" w:cs="Arial"/>
          <w:sz w:val="24"/>
          <w:szCs w:val="24"/>
        </w:rPr>
      </w:pPr>
      <w:r>
        <w:rPr>
          <w:rFonts w:ascii="Arial" w:hAnsi="Arial" w:cs="Arial"/>
          <w:sz w:val="24"/>
          <w:szCs w:val="24"/>
        </w:rPr>
        <w:t xml:space="preserve">I found that giving out advice for mum and the man she was with was very helpful. Giving them options </w:t>
      </w:r>
      <w:r w:rsidR="00F85975">
        <w:rPr>
          <w:rFonts w:ascii="Arial" w:hAnsi="Arial" w:cs="Arial"/>
          <w:sz w:val="24"/>
          <w:szCs w:val="24"/>
        </w:rPr>
        <w:t xml:space="preserve">for regular home visits off the health visitor and the social worker, just to keep on top of things and make sure </w:t>
      </w:r>
      <w:r w:rsidR="008D03A8">
        <w:rPr>
          <w:rFonts w:ascii="Arial" w:hAnsi="Arial" w:cs="Arial"/>
          <w:sz w:val="24"/>
          <w:szCs w:val="24"/>
        </w:rPr>
        <w:t>everything’s</w:t>
      </w:r>
      <w:r w:rsidR="00F85975">
        <w:rPr>
          <w:rFonts w:ascii="Arial" w:hAnsi="Arial" w:cs="Arial"/>
          <w:sz w:val="24"/>
          <w:szCs w:val="24"/>
        </w:rPr>
        <w:t xml:space="preserve"> fine at home. Also giving options for classes for mum and Jack and giving options for AA classes</w:t>
      </w:r>
      <w:r w:rsidR="008D03A8">
        <w:rPr>
          <w:rFonts w:ascii="Arial" w:hAnsi="Arial" w:cs="Arial"/>
          <w:sz w:val="24"/>
          <w:szCs w:val="24"/>
        </w:rPr>
        <w:t xml:space="preserve"> for the gentleman so he isn’t drinking alcohol around young children.</w:t>
      </w:r>
    </w:p>
    <w:p w14:paraId="3CCB520F" w14:textId="248442EE" w:rsidR="00242605" w:rsidRDefault="00242605" w:rsidP="00B56048">
      <w:pPr>
        <w:jc w:val="both"/>
        <w:rPr>
          <w:rFonts w:ascii="Arial" w:hAnsi="Arial" w:cs="Arial"/>
          <w:sz w:val="24"/>
          <w:szCs w:val="24"/>
        </w:rPr>
      </w:pPr>
      <w:r>
        <w:rPr>
          <w:rFonts w:ascii="Arial" w:hAnsi="Arial" w:cs="Arial"/>
          <w:sz w:val="24"/>
          <w:szCs w:val="24"/>
        </w:rPr>
        <w:lastRenderedPageBreak/>
        <w:t>Some parts of this conference I did find difficult, although it was interesting to find out different legislations and their work it was hard for me to find certain legislations that fitted in with my role as a keyworker</w:t>
      </w:r>
      <w:r w:rsidR="00426E81">
        <w:rPr>
          <w:rFonts w:ascii="Arial" w:hAnsi="Arial" w:cs="Arial"/>
          <w:sz w:val="24"/>
          <w:szCs w:val="24"/>
        </w:rPr>
        <w:t xml:space="preserve">. The Children’s Act 1989 covered most of my part in the </w:t>
      </w:r>
      <w:r w:rsidR="00DF7563">
        <w:rPr>
          <w:rFonts w:ascii="Arial" w:hAnsi="Arial" w:cs="Arial"/>
          <w:sz w:val="24"/>
          <w:szCs w:val="24"/>
        </w:rPr>
        <w:t>discussion,</w:t>
      </w:r>
      <w:r w:rsidR="00426E81">
        <w:rPr>
          <w:rFonts w:ascii="Arial" w:hAnsi="Arial" w:cs="Arial"/>
          <w:sz w:val="24"/>
          <w:szCs w:val="24"/>
        </w:rPr>
        <w:t xml:space="preserve"> so I found it difficult trying to find other legislations that fitted in </w:t>
      </w:r>
      <w:r w:rsidR="00BC3D65">
        <w:rPr>
          <w:rFonts w:ascii="Arial" w:hAnsi="Arial" w:cs="Arial"/>
          <w:sz w:val="24"/>
          <w:szCs w:val="24"/>
        </w:rPr>
        <w:t>well.</w:t>
      </w:r>
    </w:p>
    <w:p w14:paraId="066A18B6" w14:textId="4D35E126" w:rsidR="00BC3D65" w:rsidRDefault="00BC3D65" w:rsidP="00B56048">
      <w:pPr>
        <w:jc w:val="both"/>
        <w:rPr>
          <w:rFonts w:ascii="Arial" w:hAnsi="Arial" w:cs="Arial"/>
          <w:sz w:val="24"/>
          <w:szCs w:val="24"/>
        </w:rPr>
      </w:pPr>
      <w:r>
        <w:rPr>
          <w:rFonts w:ascii="Arial" w:hAnsi="Arial" w:cs="Arial"/>
          <w:sz w:val="24"/>
          <w:szCs w:val="24"/>
        </w:rPr>
        <w:t xml:space="preserve">I think my skills, knowledge and understanding have </w:t>
      </w:r>
      <w:r w:rsidR="000037A7">
        <w:rPr>
          <w:rFonts w:ascii="Arial" w:hAnsi="Arial" w:cs="Arial"/>
          <w:sz w:val="24"/>
          <w:szCs w:val="24"/>
        </w:rPr>
        <w:t>altered</w:t>
      </w:r>
      <w:r>
        <w:rPr>
          <w:rFonts w:ascii="Arial" w:hAnsi="Arial" w:cs="Arial"/>
          <w:sz w:val="24"/>
          <w:szCs w:val="24"/>
        </w:rPr>
        <w:t xml:space="preserve"> during the process of preparing for this conference, </w:t>
      </w:r>
      <w:r w:rsidR="00EA38A3">
        <w:rPr>
          <w:rFonts w:ascii="Arial" w:hAnsi="Arial" w:cs="Arial"/>
          <w:sz w:val="24"/>
          <w:szCs w:val="24"/>
        </w:rPr>
        <w:t>I’</w:t>
      </w:r>
      <w:r>
        <w:rPr>
          <w:rFonts w:ascii="Arial" w:hAnsi="Arial" w:cs="Arial"/>
          <w:sz w:val="24"/>
          <w:szCs w:val="24"/>
        </w:rPr>
        <w:t xml:space="preserve">ve had a lot of insight into </w:t>
      </w:r>
      <w:r w:rsidR="00D534E8">
        <w:rPr>
          <w:rFonts w:ascii="Arial" w:hAnsi="Arial" w:cs="Arial"/>
          <w:sz w:val="24"/>
          <w:szCs w:val="24"/>
        </w:rPr>
        <w:t>most legislations and multi-agencies</w:t>
      </w:r>
      <w:r w:rsidR="008C0890">
        <w:rPr>
          <w:rFonts w:ascii="Arial" w:hAnsi="Arial" w:cs="Arial"/>
          <w:sz w:val="24"/>
          <w:szCs w:val="24"/>
        </w:rPr>
        <w:t xml:space="preserve">. I have gained a few skills by doing this conference </w:t>
      </w:r>
      <w:r w:rsidR="000037A7">
        <w:rPr>
          <w:rFonts w:ascii="Arial" w:hAnsi="Arial" w:cs="Arial"/>
          <w:sz w:val="24"/>
          <w:szCs w:val="24"/>
        </w:rPr>
        <w:t>and</w:t>
      </w:r>
      <w:r w:rsidR="008C0890">
        <w:rPr>
          <w:rFonts w:ascii="Arial" w:hAnsi="Arial" w:cs="Arial"/>
          <w:sz w:val="24"/>
          <w:szCs w:val="24"/>
        </w:rPr>
        <w:t xml:space="preserve"> gained a lot of knowledge </w:t>
      </w:r>
      <w:r w:rsidR="000037A7">
        <w:rPr>
          <w:rFonts w:ascii="Arial" w:hAnsi="Arial" w:cs="Arial"/>
          <w:sz w:val="24"/>
          <w:szCs w:val="24"/>
        </w:rPr>
        <w:t xml:space="preserve">researching </w:t>
      </w:r>
      <w:r w:rsidR="00CC69C3">
        <w:rPr>
          <w:rFonts w:ascii="Arial" w:hAnsi="Arial" w:cs="Arial"/>
          <w:sz w:val="24"/>
          <w:szCs w:val="24"/>
        </w:rPr>
        <w:t>parts for my role.</w:t>
      </w:r>
    </w:p>
    <w:p w14:paraId="7629CABA" w14:textId="7BBD7F33" w:rsidR="009D0E46" w:rsidRDefault="00CC69C3" w:rsidP="00B56048">
      <w:pPr>
        <w:jc w:val="both"/>
        <w:rPr>
          <w:rFonts w:ascii="Arial" w:hAnsi="Arial" w:cs="Arial"/>
          <w:sz w:val="24"/>
          <w:szCs w:val="24"/>
        </w:rPr>
      </w:pPr>
      <w:r>
        <w:rPr>
          <w:rFonts w:ascii="Arial" w:hAnsi="Arial" w:cs="Arial"/>
          <w:sz w:val="24"/>
          <w:szCs w:val="24"/>
        </w:rPr>
        <w:t>If I did this conference again I would like to focus a bit more on the male that was living in the family home and find out a bit more about his background</w:t>
      </w:r>
      <w:r w:rsidR="00350A19">
        <w:rPr>
          <w:rFonts w:ascii="Arial" w:hAnsi="Arial" w:cs="Arial"/>
          <w:sz w:val="24"/>
          <w:szCs w:val="24"/>
        </w:rPr>
        <w:t xml:space="preserve"> and maybe speak to him as an individual. I would also like to focus more on mum and Olivia. I would </w:t>
      </w:r>
      <w:proofErr w:type="gramStart"/>
      <w:r w:rsidR="00350A19">
        <w:rPr>
          <w:rFonts w:ascii="Arial" w:hAnsi="Arial" w:cs="Arial"/>
          <w:sz w:val="24"/>
          <w:szCs w:val="24"/>
        </w:rPr>
        <w:t>of</w:t>
      </w:r>
      <w:proofErr w:type="gramEnd"/>
      <w:r w:rsidR="00350A19">
        <w:rPr>
          <w:rFonts w:ascii="Arial" w:hAnsi="Arial" w:cs="Arial"/>
          <w:sz w:val="24"/>
          <w:szCs w:val="24"/>
        </w:rPr>
        <w:t xml:space="preserve"> liked to </w:t>
      </w:r>
      <w:r w:rsidR="00D43B65">
        <w:rPr>
          <w:rFonts w:ascii="Arial" w:hAnsi="Arial" w:cs="Arial"/>
          <w:sz w:val="24"/>
          <w:szCs w:val="24"/>
        </w:rPr>
        <w:t>work more around her and see how she behaves at home compared to Jack</w:t>
      </w:r>
      <w:r w:rsidR="00061606">
        <w:rPr>
          <w:rFonts w:ascii="Arial" w:hAnsi="Arial" w:cs="Arial"/>
          <w:sz w:val="24"/>
          <w:szCs w:val="24"/>
        </w:rPr>
        <w:t xml:space="preserve"> and also how mum treats Olivia in comparison to the way she treats Jack</w:t>
      </w:r>
      <w:r w:rsidR="00D43B65">
        <w:rPr>
          <w:rFonts w:ascii="Arial" w:hAnsi="Arial" w:cs="Arial"/>
          <w:sz w:val="24"/>
          <w:szCs w:val="24"/>
        </w:rPr>
        <w:t xml:space="preserve">. I would like to find out if the gentleman is causing any of these problems </w:t>
      </w:r>
      <w:r w:rsidR="00645C14">
        <w:rPr>
          <w:rFonts w:ascii="Arial" w:hAnsi="Arial" w:cs="Arial"/>
          <w:sz w:val="24"/>
          <w:szCs w:val="24"/>
        </w:rPr>
        <w:t>with Jack’s behaviour and hygiene</w:t>
      </w:r>
      <w:r w:rsidR="00061606">
        <w:rPr>
          <w:rFonts w:ascii="Arial" w:hAnsi="Arial" w:cs="Arial"/>
          <w:sz w:val="24"/>
          <w:szCs w:val="24"/>
        </w:rPr>
        <w:t xml:space="preserve"> and think about maybe removing him from being around the children for a while and seeing if Jack’s behaviour and hygiene progresses.</w:t>
      </w:r>
      <w:r w:rsidR="00645C14">
        <w:rPr>
          <w:rFonts w:ascii="Arial" w:hAnsi="Arial" w:cs="Arial"/>
          <w:sz w:val="24"/>
          <w:szCs w:val="24"/>
        </w:rPr>
        <w:t xml:space="preserve"> I would also like to find out where he came from? How long he has been living in the family home with Mum, </w:t>
      </w:r>
      <w:proofErr w:type="gramStart"/>
      <w:r w:rsidR="00645C14">
        <w:rPr>
          <w:rFonts w:ascii="Arial" w:hAnsi="Arial" w:cs="Arial"/>
          <w:sz w:val="24"/>
          <w:szCs w:val="24"/>
        </w:rPr>
        <w:t>Jack</w:t>
      </w:r>
      <w:proofErr w:type="gramEnd"/>
      <w:r w:rsidR="00645C14">
        <w:rPr>
          <w:rFonts w:ascii="Arial" w:hAnsi="Arial" w:cs="Arial"/>
          <w:sz w:val="24"/>
          <w:szCs w:val="24"/>
        </w:rPr>
        <w:t xml:space="preserve"> and Olivia.</w:t>
      </w:r>
    </w:p>
    <w:p w14:paraId="45E2498D" w14:textId="78E2188C" w:rsidR="00ED5981" w:rsidRDefault="00ED5981" w:rsidP="00B56048">
      <w:pPr>
        <w:jc w:val="both"/>
        <w:rPr>
          <w:rFonts w:ascii="Arial" w:hAnsi="Arial" w:cs="Arial"/>
          <w:sz w:val="24"/>
          <w:szCs w:val="24"/>
        </w:rPr>
      </w:pPr>
    </w:p>
    <w:p w14:paraId="14D4BCA8" w14:textId="40562E02" w:rsidR="00EF4C9C" w:rsidRDefault="00EF4C9C" w:rsidP="00B56048">
      <w:pPr>
        <w:jc w:val="both"/>
        <w:rPr>
          <w:rFonts w:ascii="Arial" w:hAnsi="Arial" w:cs="Arial"/>
          <w:sz w:val="24"/>
          <w:szCs w:val="24"/>
        </w:rPr>
      </w:pPr>
    </w:p>
    <w:p w14:paraId="452FC650" w14:textId="54D7BEC2" w:rsidR="00EF4C9C" w:rsidRDefault="00EF4C9C" w:rsidP="00B56048">
      <w:pPr>
        <w:jc w:val="both"/>
        <w:rPr>
          <w:rFonts w:ascii="Arial" w:hAnsi="Arial" w:cs="Arial"/>
          <w:sz w:val="24"/>
          <w:szCs w:val="24"/>
        </w:rPr>
      </w:pPr>
    </w:p>
    <w:p w14:paraId="73BDEE31" w14:textId="5867C636" w:rsidR="00EF4C9C" w:rsidRDefault="00EF4C9C" w:rsidP="00B56048">
      <w:pPr>
        <w:jc w:val="both"/>
        <w:rPr>
          <w:rFonts w:ascii="Arial" w:hAnsi="Arial" w:cs="Arial"/>
          <w:sz w:val="24"/>
          <w:szCs w:val="24"/>
        </w:rPr>
      </w:pPr>
    </w:p>
    <w:p w14:paraId="202BDB90" w14:textId="4D92E3E6" w:rsidR="00EF4C9C" w:rsidRDefault="00EF4C9C" w:rsidP="00B56048">
      <w:pPr>
        <w:jc w:val="both"/>
        <w:rPr>
          <w:rFonts w:ascii="Arial" w:hAnsi="Arial" w:cs="Arial"/>
          <w:sz w:val="24"/>
          <w:szCs w:val="24"/>
        </w:rPr>
      </w:pPr>
    </w:p>
    <w:p w14:paraId="173DDE6D" w14:textId="3B8AB658" w:rsidR="00EF4C9C" w:rsidRDefault="00EF4C9C" w:rsidP="00B56048">
      <w:pPr>
        <w:jc w:val="both"/>
        <w:rPr>
          <w:rFonts w:ascii="Arial" w:hAnsi="Arial" w:cs="Arial"/>
          <w:sz w:val="24"/>
          <w:szCs w:val="24"/>
        </w:rPr>
      </w:pPr>
    </w:p>
    <w:p w14:paraId="53821107" w14:textId="3FD42930" w:rsidR="00EF4C9C" w:rsidRDefault="00EF4C9C" w:rsidP="00B56048">
      <w:pPr>
        <w:jc w:val="both"/>
        <w:rPr>
          <w:rFonts w:ascii="Arial" w:hAnsi="Arial" w:cs="Arial"/>
          <w:sz w:val="24"/>
          <w:szCs w:val="24"/>
        </w:rPr>
      </w:pPr>
    </w:p>
    <w:p w14:paraId="493CE2A4" w14:textId="3FCF7D01" w:rsidR="00EF4C9C" w:rsidRDefault="00EF4C9C" w:rsidP="00B56048">
      <w:pPr>
        <w:jc w:val="both"/>
        <w:rPr>
          <w:rFonts w:ascii="Arial" w:hAnsi="Arial" w:cs="Arial"/>
          <w:sz w:val="24"/>
          <w:szCs w:val="24"/>
        </w:rPr>
      </w:pPr>
    </w:p>
    <w:p w14:paraId="15FB5786" w14:textId="66596015" w:rsidR="00EF4C9C" w:rsidRDefault="00EF4C9C" w:rsidP="00B56048">
      <w:pPr>
        <w:jc w:val="both"/>
        <w:rPr>
          <w:rFonts w:ascii="Arial" w:hAnsi="Arial" w:cs="Arial"/>
          <w:sz w:val="24"/>
          <w:szCs w:val="24"/>
        </w:rPr>
      </w:pPr>
    </w:p>
    <w:p w14:paraId="0DC7EC82" w14:textId="49C8F9C3" w:rsidR="00EF4C9C" w:rsidRDefault="00EF4C9C" w:rsidP="00B56048">
      <w:pPr>
        <w:jc w:val="both"/>
        <w:rPr>
          <w:rFonts w:ascii="Arial" w:hAnsi="Arial" w:cs="Arial"/>
          <w:sz w:val="24"/>
          <w:szCs w:val="24"/>
        </w:rPr>
      </w:pPr>
    </w:p>
    <w:p w14:paraId="3E229312" w14:textId="4F70DC3A" w:rsidR="00EF4C9C" w:rsidRDefault="00EF4C9C" w:rsidP="00B56048">
      <w:pPr>
        <w:jc w:val="both"/>
        <w:rPr>
          <w:rFonts w:ascii="Arial" w:hAnsi="Arial" w:cs="Arial"/>
          <w:sz w:val="24"/>
          <w:szCs w:val="24"/>
        </w:rPr>
      </w:pPr>
    </w:p>
    <w:p w14:paraId="37BD69DF" w14:textId="789370D1" w:rsidR="00EF4C9C" w:rsidRDefault="00EF4C9C" w:rsidP="00B56048">
      <w:pPr>
        <w:jc w:val="both"/>
        <w:rPr>
          <w:rFonts w:ascii="Arial" w:hAnsi="Arial" w:cs="Arial"/>
          <w:sz w:val="24"/>
          <w:szCs w:val="24"/>
        </w:rPr>
      </w:pPr>
    </w:p>
    <w:p w14:paraId="4B5BF5D7" w14:textId="21F312F2" w:rsidR="00EF4C9C" w:rsidRDefault="00EF4C9C" w:rsidP="00B56048">
      <w:pPr>
        <w:jc w:val="both"/>
        <w:rPr>
          <w:rFonts w:ascii="Arial" w:hAnsi="Arial" w:cs="Arial"/>
          <w:sz w:val="24"/>
          <w:szCs w:val="24"/>
        </w:rPr>
      </w:pPr>
    </w:p>
    <w:p w14:paraId="052A9F97" w14:textId="4F3916E2" w:rsidR="00EF4C9C" w:rsidRDefault="00EF4C9C" w:rsidP="00B56048">
      <w:pPr>
        <w:jc w:val="both"/>
        <w:rPr>
          <w:rFonts w:ascii="Arial" w:hAnsi="Arial" w:cs="Arial"/>
          <w:sz w:val="24"/>
          <w:szCs w:val="24"/>
        </w:rPr>
      </w:pPr>
    </w:p>
    <w:p w14:paraId="5C2FAA53" w14:textId="2BA62445" w:rsidR="00EF4C9C" w:rsidRDefault="00EF4C9C" w:rsidP="00B56048">
      <w:pPr>
        <w:jc w:val="both"/>
        <w:rPr>
          <w:rFonts w:ascii="Arial" w:hAnsi="Arial" w:cs="Arial"/>
          <w:sz w:val="24"/>
          <w:szCs w:val="24"/>
        </w:rPr>
      </w:pPr>
    </w:p>
    <w:p w14:paraId="1FCA370C" w14:textId="2BAE81E1" w:rsidR="00EF4C9C" w:rsidRDefault="00EF4C9C" w:rsidP="00B56048">
      <w:pPr>
        <w:jc w:val="both"/>
        <w:rPr>
          <w:rFonts w:ascii="Arial" w:hAnsi="Arial" w:cs="Arial"/>
          <w:sz w:val="24"/>
          <w:szCs w:val="24"/>
        </w:rPr>
      </w:pPr>
    </w:p>
    <w:p w14:paraId="60B96941" w14:textId="4407DE9F" w:rsidR="00EF4C9C" w:rsidRDefault="00EF4C9C" w:rsidP="00B56048">
      <w:pPr>
        <w:jc w:val="both"/>
        <w:rPr>
          <w:rFonts w:ascii="Arial" w:hAnsi="Arial" w:cs="Arial"/>
          <w:sz w:val="24"/>
          <w:szCs w:val="24"/>
        </w:rPr>
      </w:pPr>
    </w:p>
    <w:p w14:paraId="7630339F" w14:textId="11B08A9F" w:rsidR="00EF4C9C" w:rsidRDefault="00EF4C9C" w:rsidP="00B56048">
      <w:pPr>
        <w:jc w:val="both"/>
        <w:rPr>
          <w:rFonts w:ascii="Arial" w:hAnsi="Arial" w:cs="Arial"/>
          <w:sz w:val="24"/>
          <w:szCs w:val="24"/>
        </w:rPr>
      </w:pPr>
    </w:p>
    <w:p w14:paraId="154A7F29" w14:textId="77777777" w:rsidR="00EF4C9C" w:rsidRPr="00502D19" w:rsidRDefault="00EF4C9C" w:rsidP="00EF4C9C">
      <w:pPr>
        <w:spacing w:line="360" w:lineRule="auto"/>
        <w:jc w:val="both"/>
        <w:rPr>
          <w:rFonts w:ascii="Arial" w:hAnsi="Arial" w:cs="Arial"/>
          <w:sz w:val="24"/>
          <w:szCs w:val="24"/>
          <w:u w:val="single"/>
        </w:rPr>
      </w:pPr>
      <w:r w:rsidRPr="00502D19">
        <w:rPr>
          <w:rFonts w:ascii="Arial" w:hAnsi="Arial" w:cs="Arial"/>
          <w:sz w:val="24"/>
          <w:szCs w:val="24"/>
          <w:u w:val="single"/>
        </w:rPr>
        <w:lastRenderedPageBreak/>
        <w:t xml:space="preserve">Reference List </w:t>
      </w:r>
    </w:p>
    <w:p w14:paraId="65FCFB5E" w14:textId="77777777" w:rsidR="00EF4C9C" w:rsidRPr="005C5CFB" w:rsidRDefault="00EF4C9C" w:rsidP="00EF4C9C">
      <w:pPr>
        <w:spacing w:line="360" w:lineRule="auto"/>
        <w:jc w:val="both"/>
        <w:rPr>
          <w:rFonts w:ascii="Arial" w:hAnsi="Arial" w:cs="Arial"/>
          <w:sz w:val="24"/>
          <w:szCs w:val="24"/>
        </w:rPr>
      </w:pPr>
      <w:r>
        <w:rPr>
          <w:rFonts w:ascii="Arial" w:hAnsi="Arial" w:cs="Arial"/>
          <w:sz w:val="24"/>
          <w:szCs w:val="24"/>
        </w:rPr>
        <w:t>Children and Families Act 2014</w:t>
      </w:r>
    </w:p>
    <w:p w14:paraId="35443D2F" w14:textId="77777777" w:rsidR="00EF4C9C" w:rsidRDefault="00EF4C9C" w:rsidP="00EF4C9C">
      <w:pPr>
        <w:spacing w:line="360" w:lineRule="auto"/>
        <w:jc w:val="both"/>
        <w:rPr>
          <w:rFonts w:ascii="Arial" w:hAnsi="Arial" w:cs="Arial"/>
          <w:sz w:val="24"/>
          <w:szCs w:val="24"/>
        </w:rPr>
      </w:pPr>
      <w:r>
        <w:rPr>
          <w:rFonts w:ascii="Arial" w:hAnsi="Arial" w:cs="Arial"/>
          <w:sz w:val="24"/>
          <w:szCs w:val="24"/>
        </w:rPr>
        <w:t xml:space="preserve">Community Care (2008) Multidisciplinary teams </w:t>
      </w:r>
      <w:hyperlink r:id="rId4" w:history="1">
        <w:r w:rsidRPr="001401B5">
          <w:rPr>
            <w:rStyle w:val="Hyperlink"/>
            <w:rFonts w:ascii="Arial" w:hAnsi="Arial" w:cs="Arial"/>
            <w:sz w:val="24"/>
            <w:szCs w:val="24"/>
          </w:rPr>
          <w:t>http://www.communitycare.co.uk/2008/06/19/multidisciplinary-teams/</w:t>
        </w:r>
      </w:hyperlink>
      <w:r>
        <w:rPr>
          <w:rFonts w:ascii="Arial" w:hAnsi="Arial" w:cs="Arial"/>
          <w:sz w:val="24"/>
          <w:szCs w:val="24"/>
        </w:rPr>
        <w:t xml:space="preserve"> [Accessed on 22</w:t>
      </w:r>
      <w:r w:rsidRPr="00502D19">
        <w:rPr>
          <w:rFonts w:ascii="Arial" w:hAnsi="Arial" w:cs="Arial"/>
          <w:sz w:val="24"/>
          <w:szCs w:val="24"/>
          <w:vertAlign w:val="superscript"/>
        </w:rPr>
        <w:t>nd</w:t>
      </w:r>
      <w:r>
        <w:rPr>
          <w:rFonts w:ascii="Arial" w:hAnsi="Arial" w:cs="Arial"/>
          <w:sz w:val="24"/>
          <w:szCs w:val="24"/>
        </w:rPr>
        <w:t xml:space="preserve"> March 2018].</w:t>
      </w:r>
    </w:p>
    <w:p w14:paraId="15EC0D77" w14:textId="77777777" w:rsidR="00EF4C9C" w:rsidRDefault="00EF4C9C" w:rsidP="00EF4C9C">
      <w:pPr>
        <w:spacing w:line="360" w:lineRule="auto"/>
        <w:jc w:val="both"/>
        <w:rPr>
          <w:rFonts w:ascii="Arial" w:hAnsi="Arial" w:cs="Arial"/>
          <w:sz w:val="24"/>
          <w:szCs w:val="24"/>
        </w:rPr>
      </w:pPr>
      <w:r>
        <w:rPr>
          <w:rFonts w:ascii="Arial" w:hAnsi="Arial" w:cs="Arial"/>
          <w:sz w:val="24"/>
          <w:szCs w:val="24"/>
        </w:rPr>
        <w:t xml:space="preserve">HM Government (2015) Working together to safeguard children </w:t>
      </w:r>
      <w:hyperlink r:id="rId5" w:history="1">
        <w:r w:rsidRPr="001401B5">
          <w:rPr>
            <w:rStyle w:val="Hyperlink"/>
            <w:rFonts w:ascii="Arial" w:hAnsi="Arial" w:cs="Arial"/>
            <w:sz w:val="24"/>
            <w:szCs w:val="24"/>
          </w:rPr>
          <w:t>https://www.gov.uk/government/uploads/system/uploads/attachment_data/file/592101/Working_Together_to_Safeguard_Children_20170213.pdf</w:t>
        </w:r>
      </w:hyperlink>
      <w:r>
        <w:rPr>
          <w:rFonts w:ascii="Arial" w:hAnsi="Arial" w:cs="Arial"/>
          <w:sz w:val="24"/>
          <w:szCs w:val="24"/>
        </w:rPr>
        <w:t xml:space="preserve"> [Accessed on 22nd March 2018]. </w:t>
      </w:r>
    </w:p>
    <w:p w14:paraId="1BCD5C75" w14:textId="77777777" w:rsidR="00EF4C9C" w:rsidRDefault="00EF4C9C" w:rsidP="00EF4C9C">
      <w:pPr>
        <w:spacing w:line="360" w:lineRule="auto"/>
        <w:jc w:val="both"/>
        <w:rPr>
          <w:rFonts w:ascii="Arial" w:hAnsi="Arial" w:cs="Arial"/>
          <w:sz w:val="24"/>
          <w:szCs w:val="24"/>
        </w:rPr>
      </w:pPr>
      <w:r>
        <w:rPr>
          <w:rFonts w:ascii="Arial" w:hAnsi="Arial" w:cs="Arial"/>
          <w:sz w:val="24"/>
          <w:szCs w:val="24"/>
        </w:rPr>
        <w:t xml:space="preserve">Legislation.gov.uk. (2018) The Children’s Act 1989. </w:t>
      </w:r>
      <w:hyperlink r:id="rId6" w:history="1">
        <w:r w:rsidRPr="001401B5">
          <w:rPr>
            <w:rStyle w:val="Hyperlink"/>
            <w:rFonts w:ascii="Arial" w:hAnsi="Arial" w:cs="Arial"/>
            <w:sz w:val="24"/>
            <w:szCs w:val="24"/>
          </w:rPr>
          <w:t>https://www.legislation.gov.uk/ukpga/1989/41/section/1</w:t>
        </w:r>
      </w:hyperlink>
      <w:r>
        <w:rPr>
          <w:rFonts w:ascii="Arial" w:hAnsi="Arial" w:cs="Arial"/>
          <w:sz w:val="24"/>
          <w:szCs w:val="24"/>
        </w:rPr>
        <w:t xml:space="preserve"> [Accessed on 20th March 2018].</w:t>
      </w:r>
    </w:p>
    <w:p w14:paraId="3060C042" w14:textId="77777777" w:rsidR="00EF4C9C" w:rsidRPr="00502D19" w:rsidRDefault="00EF4C9C" w:rsidP="00EF4C9C">
      <w:pPr>
        <w:spacing w:line="360" w:lineRule="auto"/>
        <w:jc w:val="both"/>
        <w:rPr>
          <w:rFonts w:ascii="Arial" w:hAnsi="Arial" w:cs="Arial"/>
          <w:sz w:val="24"/>
          <w:szCs w:val="24"/>
        </w:rPr>
      </w:pPr>
      <w:r>
        <w:rPr>
          <w:rFonts w:ascii="Arial" w:hAnsi="Arial" w:cs="Arial"/>
          <w:sz w:val="24"/>
          <w:szCs w:val="24"/>
        </w:rPr>
        <w:t xml:space="preserve">NSPCC (2018) Safeguarding Children. </w:t>
      </w:r>
      <w:hyperlink r:id="rId7" w:history="1">
        <w:r w:rsidRPr="001401B5">
          <w:rPr>
            <w:rStyle w:val="Hyperlink"/>
            <w:rFonts w:ascii="Arial" w:hAnsi="Arial" w:cs="Arial"/>
            <w:sz w:val="24"/>
            <w:szCs w:val="24"/>
          </w:rPr>
          <w:t>https://www.nspcc.org.uk/preventing-abuse/safeguarding/?utm_source=google&amp;utm_medium=ppc&amp;utm_campaign=UK_GO_S_P_GEN_Grant_Safenetwork_Child_Protection&amp;gclid=EAIaIQobChMIvqassKGc2gIVarHtCh11BwGCEAAYASAAEgJ2W_D_BwE&amp;gclsrc=aw.ds</w:t>
        </w:r>
      </w:hyperlink>
      <w:r>
        <w:rPr>
          <w:rFonts w:ascii="Arial" w:hAnsi="Arial" w:cs="Arial"/>
          <w:sz w:val="24"/>
          <w:szCs w:val="24"/>
        </w:rPr>
        <w:t xml:space="preserve"> [Accessed on 20</w:t>
      </w:r>
      <w:r w:rsidRPr="00D17306">
        <w:rPr>
          <w:rFonts w:ascii="Arial" w:hAnsi="Arial" w:cs="Arial"/>
          <w:sz w:val="24"/>
          <w:szCs w:val="24"/>
          <w:vertAlign w:val="superscript"/>
        </w:rPr>
        <w:t>th</w:t>
      </w:r>
      <w:r>
        <w:rPr>
          <w:rFonts w:ascii="Arial" w:hAnsi="Arial" w:cs="Arial"/>
          <w:sz w:val="24"/>
          <w:szCs w:val="24"/>
        </w:rPr>
        <w:t xml:space="preserve"> March 2018]. </w:t>
      </w:r>
    </w:p>
    <w:p w14:paraId="0ABC6FF5" w14:textId="77777777" w:rsidR="00EF4C9C" w:rsidRDefault="00EF4C9C" w:rsidP="00EF4C9C">
      <w:pPr>
        <w:spacing w:line="360" w:lineRule="auto"/>
        <w:jc w:val="both"/>
        <w:rPr>
          <w:rFonts w:ascii="Arial" w:hAnsi="Arial" w:cs="Arial"/>
          <w:sz w:val="24"/>
          <w:szCs w:val="24"/>
        </w:rPr>
      </w:pPr>
      <w:r>
        <w:rPr>
          <w:rFonts w:ascii="Arial" w:hAnsi="Arial" w:cs="Arial"/>
          <w:sz w:val="24"/>
          <w:szCs w:val="24"/>
        </w:rPr>
        <w:t>The Children’s Act 1989</w:t>
      </w:r>
    </w:p>
    <w:p w14:paraId="7A1FC485" w14:textId="77777777" w:rsidR="00EF4C9C" w:rsidRDefault="00EF4C9C" w:rsidP="00EF4C9C">
      <w:pPr>
        <w:spacing w:line="360" w:lineRule="auto"/>
        <w:jc w:val="both"/>
        <w:rPr>
          <w:rFonts w:ascii="Arial" w:hAnsi="Arial" w:cs="Arial"/>
          <w:sz w:val="24"/>
          <w:szCs w:val="24"/>
        </w:rPr>
      </w:pPr>
      <w:r>
        <w:rPr>
          <w:rFonts w:ascii="Arial" w:hAnsi="Arial" w:cs="Arial"/>
          <w:sz w:val="24"/>
          <w:szCs w:val="24"/>
        </w:rPr>
        <w:t xml:space="preserve">Welsh Government (2018) Protecting Children In Wales </w:t>
      </w:r>
      <w:hyperlink r:id="rId8" w:history="1">
        <w:r w:rsidRPr="001401B5">
          <w:rPr>
            <w:rStyle w:val="Hyperlink"/>
            <w:rFonts w:ascii="Arial" w:hAnsi="Arial" w:cs="Arial"/>
            <w:sz w:val="24"/>
            <w:szCs w:val="24"/>
          </w:rPr>
          <w:t>http://gov.wales/docs/dhss/publications/121221guidanceen.pdf</w:t>
        </w:r>
      </w:hyperlink>
      <w:r>
        <w:rPr>
          <w:rFonts w:ascii="Arial" w:hAnsi="Arial" w:cs="Arial"/>
          <w:sz w:val="24"/>
          <w:szCs w:val="24"/>
        </w:rPr>
        <w:t xml:space="preserve"> [Accessed on 20th March 2018]. </w:t>
      </w:r>
    </w:p>
    <w:p w14:paraId="3CC2B946" w14:textId="77777777" w:rsidR="00EF4C9C" w:rsidRPr="00B56048" w:rsidRDefault="00EF4C9C" w:rsidP="00B56048">
      <w:pPr>
        <w:jc w:val="both"/>
        <w:rPr>
          <w:rFonts w:ascii="Arial" w:hAnsi="Arial" w:cs="Arial"/>
          <w:sz w:val="24"/>
          <w:szCs w:val="24"/>
        </w:rPr>
      </w:pPr>
      <w:bookmarkStart w:id="0" w:name="_GoBack"/>
      <w:bookmarkEnd w:id="0"/>
    </w:p>
    <w:sectPr w:rsidR="00EF4C9C" w:rsidRPr="00B560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048"/>
    <w:rsid w:val="000037A7"/>
    <w:rsid w:val="00006F9D"/>
    <w:rsid w:val="000170FB"/>
    <w:rsid w:val="00017CEA"/>
    <w:rsid w:val="0002516E"/>
    <w:rsid w:val="00045EB7"/>
    <w:rsid w:val="00061606"/>
    <w:rsid w:val="00092B32"/>
    <w:rsid w:val="000C3DE1"/>
    <w:rsid w:val="000F58A3"/>
    <w:rsid w:val="000F71BA"/>
    <w:rsid w:val="000F72C5"/>
    <w:rsid w:val="00120DE2"/>
    <w:rsid w:val="00121585"/>
    <w:rsid w:val="00166E4C"/>
    <w:rsid w:val="001965A0"/>
    <w:rsid w:val="001966D0"/>
    <w:rsid w:val="001C352F"/>
    <w:rsid w:val="00242605"/>
    <w:rsid w:val="002701C6"/>
    <w:rsid w:val="00294A33"/>
    <w:rsid w:val="002C18C4"/>
    <w:rsid w:val="002D2EE8"/>
    <w:rsid w:val="002D6055"/>
    <w:rsid w:val="00321BF0"/>
    <w:rsid w:val="003256D9"/>
    <w:rsid w:val="00342BEB"/>
    <w:rsid w:val="00350A19"/>
    <w:rsid w:val="003619AA"/>
    <w:rsid w:val="003717E1"/>
    <w:rsid w:val="003D46E4"/>
    <w:rsid w:val="003F1FD7"/>
    <w:rsid w:val="00426E81"/>
    <w:rsid w:val="00471E2C"/>
    <w:rsid w:val="004801C2"/>
    <w:rsid w:val="004F327D"/>
    <w:rsid w:val="004F79E2"/>
    <w:rsid w:val="005B07E1"/>
    <w:rsid w:val="005C4C34"/>
    <w:rsid w:val="005D08DD"/>
    <w:rsid w:val="00614FEB"/>
    <w:rsid w:val="00620017"/>
    <w:rsid w:val="00645C14"/>
    <w:rsid w:val="006A47AC"/>
    <w:rsid w:val="006B15DF"/>
    <w:rsid w:val="006C56C1"/>
    <w:rsid w:val="00713319"/>
    <w:rsid w:val="00715419"/>
    <w:rsid w:val="0075015E"/>
    <w:rsid w:val="008272B2"/>
    <w:rsid w:val="0085127E"/>
    <w:rsid w:val="008605B9"/>
    <w:rsid w:val="008C0890"/>
    <w:rsid w:val="008D03A8"/>
    <w:rsid w:val="00920342"/>
    <w:rsid w:val="00937D41"/>
    <w:rsid w:val="009403FF"/>
    <w:rsid w:val="00957EF2"/>
    <w:rsid w:val="009A24E6"/>
    <w:rsid w:val="009A39E4"/>
    <w:rsid w:val="009B26CF"/>
    <w:rsid w:val="009D0E46"/>
    <w:rsid w:val="009D10DC"/>
    <w:rsid w:val="00AB1772"/>
    <w:rsid w:val="00B04FAC"/>
    <w:rsid w:val="00B10F76"/>
    <w:rsid w:val="00B1504E"/>
    <w:rsid w:val="00B56048"/>
    <w:rsid w:val="00B67BED"/>
    <w:rsid w:val="00B9040B"/>
    <w:rsid w:val="00BA273A"/>
    <w:rsid w:val="00BC3D65"/>
    <w:rsid w:val="00BC444F"/>
    <w:rsid w:val="00BC48BF"/>
    <w:rsid w:val="00BC75EF"/>
    <w:rsid w:val="00BF5CD1"/>
    <w:rsid w:val="00C279B2"/>
    <w:rsid w:val="00C425C2"/>
    <w:rsid w:val="00C6448B"/>
    <w:rsid w:val="00CB09B2"/>
    <w:rsid w:val="00CC69C3"/>
    <w:rsid w:val="00D16DAE"/>
    <w:rsid w:val="00D43B65"/>
    <w:rsid w:val="00D534E8"/>
    <w:rsid w:val="00DE2249"/>
    <w:rsid w:val="00DF7563"/>
    <w:rsid w:val="00E45BC9"/>
    <w:rsid w:val="00E50BA2"/>
    <w:rsid w:val="00E863CD"/>
    <w:rsid w:val="00EA2A1F"/>
    <w:rsid w:val="00EA38A3"/>
    <w:rsid w:val="00ED5981"/>
    <w:rsid w:val="00EE6B6A"/>
    <w:rsid w:val="00EF4C9C"/>
    <w:rsid w:val="00F16F2F"/>
    <w:rsid w:val="00F26B60"/>
    <w:rsid w:val="00F5198B"/>
    <w:rsid w:val="00F8014A"/>
    <w:rsid w:val="00F85975"/>
    <w:rsid w:val="00F95E9C"/>
    <w:rsid w:val="00FA4C54"/>
    <w:rsid w:val="00FD771B"/>
    <w:rsid w:val="00FE271B"/>
    <w:rsid w:val="00FE3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FDF6A"/>
  <w15:chartTrackingRefBased/>
  <w15:docId w15:val="{76807799-6162-4869-A71B-4AEE2F875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4C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hss/publications/121221guidanceen.pdf" TargetMode="External"/><Relationship Id="rId3" Type="http://schemas.openxmlformats.org/officeDocument/2006/relationships/webSettings" Target="webSettings.xml"/><Relationship Id="rId7" Type="http://schemas.openxmlformats.org/officeDocument/2006/relationships/hyperlink" Target="https://www.nspcc.org.uk/preventing-abuse/safeguarding/?utm_source=google&amp;utm_medium=ppc&amp;utm_campaign=UK_GO_S_P_GEN_Grant_Safenetwork_Child_Protection&amp;gclid=EAIaIQobChMIvqassKGc2gIVarHtCh11BwGCEAAYASAAEgJ2W_D_BwE&amp;gclsrc=aw.d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1989/41/section/1" TargetMode="External"/><Relationship Id="rId5" Type="http://schemas.openxmlformats.org/officeDocument/2006/relationships/hyperlink" Target="https://www.gov.uk/government/uploads/system/uploads/attachment_data/file/592101/Working_Together_to_Safeguard_Children_20170213.pdf" TargetMode="External"/><Relationship Id="rId10" Type="http://schemas.openxmlformats.org/officeDocument/2006/relationships/theme" Target="theme/theme1.xml"/><Relationship Id="rId4" Type="http://schemas.openxmlformats.org/officeDocument/2006/relationships/hyperlink" Target="http://www.communitycare.co.uk/2008/06/19/multidisciplinary-team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4812</TotalTime>
  <Pages>4</Pages>
  <Words>1471</Words>
  <Characters>8389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dc:creator>
  <cp:keywords/>
  <dc:description/>
  <cp:lastModifiedBy>Bethan Jones</cp:lastModifiedBy>
  <cp:revision>99</cp:revision>
  <dcterms:created xsi:type="dcterms:W3CDTF">2018-03-30T14:37:00Z</dcterms:created>
  <dcterms:modified xsi:type="dcterms:W3CDTF">2018-04-02T23:23:00Z</dcterms:modified>
</cp:coreProperties>
</file>