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1456448D" w:rsidR="007C3D58" w:rsidRDefault="00AE2DEA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Paul Asare</w:t>
            </w:r>
          </w:p>
          <w:p w14:paraId="32F7E9AD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01B9CCEA" w:rsidR="007C3D58" w:rsidRPr="005F5585" w:rsidRDefault="00AE2DEA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2433918</w:t>
            </w:r>
          </w:p>
        </w:tc>
        <w:tc>
          <w:tcPr>
            <w:tcW w:w="1487" w:type="dxa"/>
          </w:tcPr>
          <w:p w14:paraId="1CD60A67" w14:textId="2B78050A" w:rsidR="007C3D58" w:rsidRPr="005F5585" w:rsidRDefault="00AE2DEA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26/06/2025</w:t>
            </w:r>
          </w:p>
        </w:tc>
        <w:tc>
          <w:tcPr>
            <w:tcW w:w="1914" w:type="dxa"/>
          </w:tcPr>
          <w:p w14:paraId="5A59E4F6" w14:textId="2A1B9D44" w:rsidR="007C3D58" w:rsidRPr="005F5585" w:rsidRDefault="00AE2DEA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Charissa Brain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4C54503D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97CBD7" w14:textId="73C72C5E" w:rsidR="00231EEB" w:rsidRDefault="00231EE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7E97CBD7" w14:textId="73C72C5E" w:rsidR="00231EEB" w:rsidRDefault="00231EEB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7EE98F9D" w14:textId="29A3D91C" w:rsidR="002836A9" w:rsidRDefault="002836A9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    </w:t>
      </w:r>
    </w:p>
    <w:p w14:paraId="07DE21E5" w14:textId="2C709613" w:rsidR="002836A9" w:rsidRDefault="002836A9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Using time management techniques can help you feel more relaxed and focused.</w:t>
      </w:r>
    </w:p>
    <w:p w14:paraId="2C53B569" w14:textId="77777777" w:rsidR="002836A9" w:rsidRDefault="002836A9" w:rsidP="00C803B9">
      <w:pPr>
        <w:rPr>
          <w:sz w:val="24"/>
          <w:szCs w:val="24"/>
          <w:shd w:val="clear" w:color="auto" w:fill="FFFFFF"/>
        </w:rPr>
      </w:pPr>
    </w:p>
    <w:p w14:paraId="4AE72922" w14:textId="77777777" w:rsidR="002836A9" w:rsidRDefault="002836A9" w:rsidP="00C803B9">
      <w:pPr>
        <w:rPr>
          <w:sz w:val="24"/>
          <w:szCs w:val="24"/>
          <w:shd w:val="clear" w:color="auto" w:fill="FFFFFF"/>
        </w:rPr>
      </w:pPr>
    </w:p>
    <w:p w14:paraId="4E888C04" w14:textId="77777777" w:rsidR="002836A9" w:rsidRDefault="002836A9" w:rsidP="00C803B9">
      <w:pPr>
        <w:rPr>
          <w:sz w:val="24"/>
          <w:szCs w:val="24"/>
          <w:shd w:val="clear" w:color="auto" w:fill="FFFFFF"/>
        </w:rPr>
      </w:pPr>
    </w:p>
    <w:p w14:paraId="6230A9AC" w14:textId="6770477F" w:rsidR="00C803B9" w:rsidRP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</w:p>
    <w:p w14:paraId="1CE174F6" w14:textId="39E3C9EF" w:rsidR="00C803B9" w:rsidRDefault="002836A9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You can lower your stress levels by speaking to your friends.</w:t>
      </w:r>
    </w:p>
    <w:p w14:paraId="54A69AC2" w14:textId="77777777" w:rsidR="002836A9" w:rsidRDefault="002836A9" w:rsidP="00C803B9">
      <w:pPr>
        <w:rPr>
          <w:sz w:val="24"/>
          <w:szCs w:val="24"/>
          <w:shd w:val="clear" w:color="auto" w:fill="FFFFFF"/>
        </w:rPr>
      </w:pPr>
    </w:p>
    <w:p w14:paraId="05CA4677" w14:textId="168BDA33" w:rsidR="00C803B9" w:rsidRDefault="00856672" w:rsidP="002836A9">
      <w:pPr>
        <w:rPr>
          <w:b/>
          <w:bCs/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</w:p>
    <w:p w14:paraId="0F16277D" w14:textId="7E44E825" w:rsidR="002836A9" w:rsidRDefault="002836A9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University life gives opportunities for personal growth and development.</w:t>
      </w:r>
    </w:p>
    <w:p w14:paraId="6D092088" w14:textId="77777777" w:rsidR="002836A9" w:rsidRDefault="002836A9" w:rsidP="00ED1BF2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1EBD45BD" w14:textId="77777777" w:rsidR="002836A9" w:rsidRDefault="002836A9" w:rsidP="00ED1BF2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134CFC3F" w14:textId="1231E224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05EA432D" w:rsidR="00C803B9" w:rsidRDefault="002836A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 </w:t>
      </w:r>
      <w:r w:rsidR="00BB3C2B">
        <w:rPr>
          <w:b/>
          <w:bCs/>
          <w:sz w:val="24"/>
          <w:szCs w:val="24"/>
          <w:shd w:val="clear" w:color="auto" w:fill="FFFFFF"/>
        </w:rPr>
        <w:t>understand</w:t>
      </w:r>
      <w:r>
        <w:rPr>
          <w:b/>
          <w:bCs/>
          <w:sz w:val="24"/>
          <w:szCs w:val="24"/>
          <w:shd w:val="clear" w:color="auto" w:fill="FFFFFF"/>
        </w:rPr>
        <w:t xml:space="preserve"> crucially by attending lectures </w:t>
      </w:r>
      <w:r w:rsidR="00BB3C2B">
        <w:rPr>
          <w:b/>
          <w:bCs/>
          <w:sz w:val="24"/>
          <w:szCs w:val="24"/>
          <w:shd w:val="clear" w:color="auto" w:fill="FFFFFF"/>
        </w:rPr>
        <w:t>regularly</w:t>
      </w:r>
      <w:r>
        <w:rPr>
          <w:b/>
          <w:bCs/>
          <w:sz w:val="24"/>
          <w:szCs w:val="24"/>
          <w:shd w:val="clear" w:color="auto" w:fill="FFFFFF"/>
        </w:rPr>
        <w:t>.</w:t>
      </w: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  <w:bookmarkStart w:id="0" w:name="_Hlk201831030"/>
      <w:r>
        <w:rPr>
          <w:b/>
          <w:bCs/>
          <w:sz w:val="24"/>
          <w:szCs w:val="24"/>
          <w:shd w:val="clear" w:color="auto" w:fill="FFFFFF"/>
        </w:rPr>
        <w:t xml:space="preserve">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981E1D" w14:textId="77777777" w:rsidR="00231EEB" w:rsidRDefault="00525C6A" w:rsidP="00231EE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</w:t>
      </w:r>
      <w:bookmarkEnd w:id="0"/>
    </w:p>
    <w:p w14:paraId="2E3699B2" w14:textId="30442E42" w:rsidR="00231EEB" w:rsidRDefault="00231EEB" w:rsidP="00231EE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E573D7A" w14:textId="6877EC4F" w:rsidR="00231EEB" w:rsidRDefault="00231EEB" w:rsidP="00231EE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proofErr w:type="gramStart"/>
      <w:r>
        <w:rPr>
          <w:b/>
          <w:bCs/>
          <w:sz w:val="24"/>
          <w:szCs w:val="24"/>
          <w:shd w:val="clear" w:color="auto" w:fill="FFFFFF"/>
        </w:rPr>
        <w:lastRenderedPageBreak/>
        <w:t>In spite of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the recent increase in divorce and the dramatic rise in single person households, contemporary </w:t>
      </w:r>
      <w:r w:rsidR="00D5089E">
        <w:rPr>
          <w:b/>
          <w:bCs/>
          <w:sz w:val="24"/>
          <w:szCs w:val="24"/>
          <w:shd w:val="clear" w:color="auto" w:fill="FFFFFF"/>
        </w:rPr>
        <w:t>society still privileges couples and espouses the virtues of “Family values”.</w:t>
      </w:r>
    </w:p>
    <w:p w14:paraId="45542106" w14:textId="4218F187" w:rsidR="00AF4546" w:rsidRDefault="00D5089E" w:rsidP="00231EE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The plight of single adults who are without parent. </w:t>
      </w:r>
      <w:r w:rsidR="00BB3C2B">
        <w:rPr>
          <w:b/>
          <w:bCs/>
          <w:sz w:val="24"/>
          <w:szCs w:val="24"/>
          <w:shd w:val="clear" w:color="auto" w:fill="FFFFFF"/>
        </w:rPr>
        <w:t>However,</w:t>
      </w:r>
      <w:r>
        <w:rPr>
          <w:b/>
          <w:bCs/>
          <w:sz w:val="24"/>
          <w:szCs w:val="24"/>
          <w:shd w:val="clear" w:color="auto" w:fill="FFFFFF"/>
        </w:rPr>
        <w:t xml:space="preserve"> remains largely ignored. Those in paid work spend long hours either furthering a career or merely hanging on to an existing job, whilst those without work are frequently debarred from normal participation in social life through lack of money and sufficien</w:t>
      </w:r>
      <w:r w:rsidR="00AF4546">
        <w:rPr>
          <w:b/>
          <w:bCs/>
          <w:sz w:val="24"/>
          <w:szCs w:val="24"/>
          <w:shd w:val="clear" w:color="auto" w:fill="FFFFFF"/>
        </w:rPr>
        <w:t>t opportunities for sociability.</w:t>
      </w:r>
    </w:p>
    <w:p w14:paraId="4527078F" w14:textId="341FF143" w:rsidR="00D5089E" w:rsidRDefault="00AF4546" w:rsidP="00231EE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Nevertheless, to many people now resort to advertising in </w:t>
      </w:r>
      <w:r w:rsidR="00BB3C2B">
        <w:rPr>
          <w:b/>
          <w:bCs/>
          <w:sz w:val="24"/>
          <w:szCs w:val="24"/>
          <w:shd w:val="clear" w:color="auto" w:fill="FFFFFF"/>
        </w:rPr>
        <w:t>newspapers,</w:t>
      </w:r>
      <w:r>
        <w:rPr>
          <w:b/>
          <w:bCs/>
          <w:sz w:val="24"/>
          <w:szCs w:val="24"/>
          <w:shd w:val="clear" w:color="auto" w:fill="FFFFFF"/>
        </w:rPr>
        <w:t xml:space="preserve"> magazines, and a range of electronic media for the purpose of meeting a partner, that such methods have become a well – establish and socially acceptable procedure. </w:t>
      </w:r>
      <w:r w:rsidR="00D5089E">
        <w:rPr>
          <w:b/>
          <w:bCs/>
          <w:sz w:val="24"/>
          <w:szCs w:val="24"/>
          <w:shd w:val="clear" w:color="auto" w:fill="FFFFFF"/>
        </w:rPr>
        <w:tab/>
      </w:r>
      <w:r w:rsidR="00D5089E">
        <w:rPr>
          <w:b/>
          <w:bCs/>
          <w:sz w:val="24"/>
          <w:szCs w:val="24"/>
          <w:shd w:val="clear" w:color="auto" w:fill="FFFFFF"/>
        </w:rPr>
        <w:tab/>
      </w:r>
      <w:r w:rsidR="00D5089E">
        <w:rPr>
          <w:b/>
          <w:bCs/>
          <w:sz w:val="24"/>
          <w:szCs w:val="24"/>
          <w:shd w:val="clear" w:color="auto" w:fill="FFFFFF"/>
        </w:rPr>
        <w:tab/>
      </w:r>
      <w:r w:rsidR="00D5089E">
        <w:rPr>
          <w:b/>
          <w:bCs/>
          <w:sz w:val="24"/>
          <w:szCs w:val="24"/>
          <w:shd w:val="clear" w:color="auto" w:fill="FFFFFF"/>
        </w:rPr>
        <w:tab/>
      </w:r>
      <w:r w:rsidR="00D5089E">
        <w:rPr>
          <w:b/>
          <w:bCs/>
          <w:sz w:val="24"/>
          <w:szCs w:val="24"/>
          <w:shd w:val="clear" w:color="auto" w:fill="FFFFFF"/>
        </w:rPr>
        <w:tab/>
      </w:r>
      <w:r w:rsidR="00D5089E">
        <w:rPr>
          <w:b/>
          <w:bCs/>
          <w:sz w:val="24"/>
          <w:szCs w:val="24"/>
          <w:shd w:val="clear" w:color="auto" w:fill="FFFFFF"/>
        </w:rPr>
        <w:tab/>
      </w:r>
      <w:r w:rsidR="00D5089E">
        <w:rPr>
          <w:b/>
          <w:bCs/>
          <w:sz w:val="24"/>
          <w:szCs w:val="24"/>
          <w:shd w:val="clear" w:color="auto" w:fill="FFFFFF"/>
        </w:rPr>
        <w:tab/>
      </w:r>
      <w:r w:rsidR="00D5089E">
        <w:rPr>
          <w:b/>
          <w:bCs/>
          <w:sz w:val="24"/>
          <w:szCs w:val="24"/>
          <w:shd w:val="clear" w:color="auto" w:fill="FFFFFF"/>
        </w:rPr>
        <w:tab/>
      </w:r>
      <w:r w:rsidR="00D5089E">
        <w:rPr>
          <w:b/>
          <w:bCs/>
          <w:sz w:val="24"/>
          <w:szCs w:val="24"/>
          <w:shd w:val="clear" w:color="auto" w:fill="FFFFFF"/>
        </w:rPr>
        <w:tab/>
      </w:r>
      <w:r w:rsidR="00D5089E">
        <w:rPr>
          <w:b/>
          <w:bCs/>
          <w:sz w:val="24"/>
          <w:szCs w:val="24"/>
          <w:shd w:val="clear" w:color="auto" w:fill="FFFFFF"/>
        </w:rPr>
        <w:tab/>
      </w:r>
      <w:r w:rsidR="00D5089E">
        <w:rPr>
          <w:b/>
          <w:bCs/>
          <w:sz w:val="24"/>
          <w:szCs w:val="24"/>
          <w:shd w:val="clear" w:color="auto" w:fill="FFFFFF"/>
        </w:rPr>
        <w:tab/>
      </w:r>
    </w:p>
    <w:p w14:paraId="2691CF25" w14:textId="77777777" w:rsidR="00C96FA9" w:rsidRDefault="00C96FA9" w:rsidP="00231EE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59AF2D0" w14:textId="0B25E9DB" w:rsidR="00C96FA9" w:rsidRDefault="00223D68" w:rsidP="00231EE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  <w:shd w:val="clear" w:color="auto" w:fill="FFFFFF"/>
        </w:rPr>
        <w:drawing>
          <wp:inline distT="0" distB="0" distL="0" distR="0" wp14:anchorId="48892996" wp14:editId="6753348F">
            <wp:extent cx="2407920" cy="1958340"/>
            <wp:effectExtent l="0" t="0" r="0" b="3810"/>
            <wp:docPr id="849240354" name="Picture 3" descr="A piece of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240354" name="Picture 3" descr="A piece of paper with writing on it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7920" cy="195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7E242" w14:textId="4047B8B4" w:rsidR="00C96FA9" w:rsidRDefault="00223D68" w:rsidP="00231EE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  <w:shd w:val="clear" w:color="auto" w:fill="FFFFFF"/>
        </w:rPr>
        <w:drawing>
          <wp:inline distT="0" distB="0" distL="0" distR="0" wp14:anchorId="526DDC9F" wp14:editId="019FB79A">
            <wp:extent cx="2598420" cy="2872740"/>
            <wp:effectExtent l="0" t="0" r="0" b="3810"/>
            <wp:docPr id="684146911" name="Picture 2" descr="A white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146911" name="Picture 2" descr="A white paper with writing on it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8420" cy="287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8883A" w14:textId="77777777" w:rsidR="00C96FA9" w:rsidRDefault="00C96FA9" w:rsidP="00231EE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3CEDC2" w14:textId="77777777" w:rsidR="00C96FA9" w:rsidRDefault="00C96FA9" w:rsidP="00231EE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47D744F" w14:textId="3F324161" w:rsidR="00C96FA9" w:rsidRDefault="00C96FA9" w:rsidP="00231EE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sectPr w:rsidR="00C96FA9" w:rsidSect="00931AA2">
      <w:headerReference w:type="default" r:id="rId14"/>
      <w:footerReference w:type="default" r:id="rId15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9AE4E" w14:textId="77777777" w:rsidR="00BF2C5C" w:rsidRDefault="00BF2C5C" w:rsidP="002C1916">
      <w:pPr>
        <w:spacing w:after="0" w:line="240" w:lineRule="auto"/>
      </w:pPr>
      <w:r>
        <w:separator/>
      </w:r>
    </w:p>
  </w:endnote>
  <w:endnote w:type="continuationSeparator" w:id="0">
    <w:p w14:paraId="7DC01D65" w14:textId="77777777" w:rsidR="00BF2C5C" w:rsidRDefault="00BF2C5C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C94AB" w14:textId="77777777" w:rsidR="00BF2C5C" w:rsidRDefault="00BF2C5C" w:rsidP="002C1916">
      <w:pPr>
        <w:spacing w:after="0" w:line="240" w:lineRule="auto"/>
      </w:pPr>
      <w:r>
        <w:separator/>
      </w:r>
    </w:p>
  </w:footnote>
  <w:footnote w:type="continuationSeparator" w:id="0">
    <w:p w14:paraId="2BA178A1" w14:textId="77777777" w:rsidR="00BF2C5C" w:rsidRDefault="00BF2C5C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55BDB"/>
    <w:rsid w:val="00195598"/>
    <w:rsid w:val="001D6A2A"/>
    <w:rsid w:val="0020412F"/>
    <w:rsid w:val="0021088F"/>
    <w:rsid w:val="00223D68"/>
    <w:rsid w:val="00231EEB"/>
    <w:rsid w:val="00241386"/>
    <w:rsid w:val="00253F8A"/>
    <w:rsid w:val="002563A8"/>
    <w:rsid w:val="002836A9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622C0B"/>
    <w:rsid w:val="00666659"/>
    <w:rsid w:val="006D7575"/>
    <w:rsid w:val="006E027C"/>
    <w:rsid w:val="006F01CB"/>
    <w:rsid w:val="00781F0A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AE2DEA"/>
    <w:rsid w:val="00AF4546"/>
    <w:rsid w:val="00B06AB0"/>
    <w:rsid w:val="00B14894"/>
    <w:rsid w:val="00B357D9"/>
    <w:rsid w:val="00B874E0"/>
    <w:rsid w:val="00BB3C2B"/>
    <w:rsid w:val="00BF2C5C"/>
    <w:rsid w:val="00C040D2"/>
    <w:rsid w:val="00C2205B"/>
    <w:rsid w:val="00C24A02"/>
    <w:rsid w:val="00C35588"/>
    <w:rsid w:val="00C803B9"/>
    <w:rsid w:val="00C8758E"/>
    <w:rsid w:val="00C87629"/>
    <w:rsid w:val="00C96FA9"/>
    <w:rsid w:val="00CD5EAE"/>
    <w:rsid w:val="00D22659"/>
    <w:rsid w:val="00D30372"/>
    <w:rsid w:val="00D5089E"/>
    <w:rsid w:val="00D5290B"/>
    <w:rsid w:val="00D67D35"/>
    <w:rsid w:val="00D7325A"/>
    <w:rsid w:val="00DC74DC"/>
    <w:rsid w:val="00DD007B"/>
    <w:rsid w:val="00E774DF"/>
    <w:rsid w:val="00ED1BF2"/>
    <w:rsid w:val="00F04D53"/>
    <w:rsid w:val="00F303DF"/>
    <w:rsid w:val="00F33982"/>
    <w:rsid w:val="00F42794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5-ways-to-manage-student-stres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983AA28B97F54389BFDFA1C3F96937" ma:contentTypeVersion="5" ma:contentTypeDescription="Create a new document." ma:contentTypeScope="" ma:versionID="157ed8480bec3abccd7406f211a42c70">
  <xsd:schema xmlns:xsd="http://www.w3.org/2001/XMLSchema" xmlns:xs="http://www.w3.org/2001/XMLSchema" xmlns:p="http://schemas.microsoft.com/office/2006/metadata/properties" xmlns:ns3="244e9db3-fc30-4fe7-a3aa-560bcdbfffab" targetNamespace="http://schemas.microsoft.com/office/2006/metadata/properties" ma:root="true" ma:fieldsID="a4f646daa42d74b48f1bf1cf90b9861d" ns3:_="">
    <xsd:import namespace="244e9db3-fc30-4fe7-a3aa-560bcdbfffa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e9db3-fc30-4fe7-a3aa-560bcdbfffa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4e9db3-fc30-4fe7-a3aa-560bcdbfffab" xsi:nil="true"/>
  </documentManagement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87CB5B-F142-49C4-AEE8-E377D6EDA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4e9db3-fc30-4fe7-a3aa-560bcdbfff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2708F14-6809-4983-9036-3030DE8DCC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02F7BD-6D30-4EFB-9B14-AA81257F804C}">
  <ds:schemaRefs>
    <ds:schemaRef ds:uri="http://schemas.microsoft.com/office/2006/metadata/properties"/>
    <ds:schemaRef ds:uri="http://schemas.microsoft.com/office/infopath/2007/PartnerControls"/>
    <ds:schemaRef ds:uri="244e9db3-fc30-4fe7-a3aa-560bcdbfffa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Paul Asare (2433918)</cp:lastModifiedBy>
  <cp:revision>5</cp:revision>
  <cp:lastPrinted>2019-07-11T13:37:00Z</cp:lastPrinted>
  <dcterms:created xsi:type="dcterms:W3CDTF">2025-06-26T12:10:00Z</dcterms:created>
  <dcterms:modified xsi:type="dcterms:W3CDTF">2025-06-26T12:23:00Z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0x01010039983AA28B97F54389BFDFA1C3F96937</vt:lpwstr>
  </property>
</Properties>
</file>