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5DC666" w14:textId="77777777" w:rsidR="00F40101" w:rsidRDefault="00F40101" w:rsidP="00EA50F8">
      <w:pPr>
        <w:spacing w:line="360" w:lineRule="auto"/>
        <w:rPr>
          <w:rFonts w:ascii="Arial" w:hAnsi="Arial" w:cs="Arial"/>
        </w:rPr>
      </w:pPr>
    </w:p>
    <w:p w14:paraId="709115FC" w14:textId="6AA7D71B" w:rsidR="00F40101" w:rsidRPr="003D693B" w:rsidRDefault="00C93DA5" w:rsidP="003D693B">
      <w:pPr>
        <w:pStyle w:val="Heading1"/>
        <w:rPr>
          <w:color w:val="000000" w:themeColor="text1"/>
        </w:rPr>
      </w:pPr>
      <w:r>
        <w:rPr>
          <w:color w:val="000000" w:themeColor="text1"/>
        </w:rPr>
        <w:t>An E</w:t>
      </w:r>
      <w:r w:rsidR="00F40101" w:rsidRPr="003D693B">
        <w:rPr>
          <w:color w:val="000000" w:themeColor="text1"/>
        </w:rPr>
        <w:t>valuation of Professional team sport, how different</w:t>
      </w:r>
    </w:p>
    <w:p w14:paraId="09056A13" w14:textId="07E59723" w:rsidR="00F40101" w:rsidRPr="003D693B" w:rsidRDefault="003D693B" w:rsidP="003D693B">
      <w:pPr>
        <w:pStyle w:val="Heading1"/>
        <w:rPr>
          <w:rFonts w:eastAsia="Times New Roman"/>
          <w:color w:val="000000" w:themeColor="text1"/>
          <w:lang w:eastAsia="en-GB"/>
        </w:rPr>
      </w:pPr>
      <w:r w:rsidRPr="003D693B">
        <w:rPr>
          <w:color w:val="000000" w:themeColor="text1"/>
        </w:rPr>
        <w:t>is the United States</w:t>
      </w:r>
      <w:r>
        <w:rPr>
          <w:color w:val="000000" w:themeColor="text1"/>
        </w:rPr>
        <w:t>,</w:t>
      </w:r>
      <w:r w:rsidRPr="003D693B">
        <w:rPr>
          <w:color w:val="000000" w:themeColor="text1"/>
        </w:rPr>
        <w:t xml:space="preserve"> </w:t>
      </w:r>
      <w:r w:rsidRPr="003D693B">
        <w:rPr>
          <w:rFonts w:eastAsia="Times New Roman"/>
          <w:color w:val="000000" w:themeColor="text1"/>
          <w:shd w:val="clear" w:color="auto" w:fill="FFFFFF"/>
          <w:lang w:eastAsia="en-GB"/>
        </w:rPr>
        <w:t>National Football League</w:t>
      </w:r>
      <w:r w:rsidRPr="003D693B">
        <w:rPr>
          <w:rFonts w:eastAsia="Times New Roman"/>
          <w:color w:val="000000" w:themeColor="text1"/>
          <w:lang w:eastAsia="en-GB"/>
        </w:rPr>
        <w:t xml:space="preserve"> </w:t>
      </w:r>
      <w:r w:rsidRPr="003D693B">
        <w:rPr>
          <w:color w:val="000000" w:themeColor="text1"/>
        </w:rPr>
        <w:t>(</w:t>
      </w:r>
      <w:r w:rsidR="00F40101" w:rsidRPr="003D693B">
        <w:rPr>
          <w:color w:val="000000" w:themeColor="text1"/>
        </w:rPr>
        <w:t>NFL</w:t>
      </w:r>
      <w:r w:rsidRPr="003D693B">
        <w:rPr>
          <w:color w:val="000000" w:themeColor="text1"/>
        </w:rPr>
        <w:t xml:space="preserve">) to </w:t>
      </w:r>
      <w:r w:rsidR="008A26D2" w:rsidRPr="003D693B">
        <w:rPr>
          <w:color w:val="000000" w:themeColor="text1"/>
        </w:rPr>
        <w:t xml:space="preserve">World </w:t>
      </w:r>
      <w:r w:rsidR="004463B2" w:rsidRPr="003D693B">
        <w:rPr>
          <w:color w:val="000000" w:themeColor="text1"/>
        </w:rPr>
        <w:t>Rugby</w:t>
      </w:r>
      <w:r w:rsidR="00C93DA5">
        <w:rPr>
          <w:color w:val="000000" w:themeColor="text1"/>
        </w:rPr>
        <w:t xml:space="preserve"> Union</w:t>
      </w:r>
      <w:r w:rsidR="004463B2" w:rsidRPr="003D693B">
        <w:rPr>
          <w:color w:val="000000" w:themeColor="text1"/>
        </w:rPr>
        <w:t>?</w:t>
      </w:r>
    </w:p>
    <w:p w14:paraId="2FC30264" w14:textId="77777777" w:rsidR="00F40101" w:rsidRPr="003D693B" w:rsidRDefault="00F40101" w:rsidP="003D693B">
      <w:pPr>
        <w:pStyle w:val="Heading1"/>
        <w:rPr>
          <w:color w:val="000000" w:themeColor="text1"/>
        </w:rPr>
      </w:pPr>
    </w:p>
    <w:p w14:paraId="799F9BEA" w14:textId="0DFDA505" w:rsidR="003D693B" w:rsidRPr="001170F7" w:rsidRDefault="003D693B" w:rsidP="001170F7">
      <w:pPr>
        <w:pStyle w:val="Heading1"/>
        <w:rPr>
          <w:color w:val="000000" w:themeColor="text1"/>
          <w:sz w:val="24"/>
        </w:rPr>
      </w:pPr>
      <w:bookmarkStart w:id="0" w:name="Introduction"/>
      <w:r w:rsidRPr="001170F7">
        <w:rPr>
          <w:color w:val="000000" w:themeColor="text1"/>
          <w:sz w:val="24"/>
        </w:rPr>
        <w:t xml:space="preserve">1.1. </w:t>
      </w:r>
      <w:bookmarkStart w:id="1" w:name="page2"/>
      <w:r w:rsidRPr="001170F7">
        <w:rPr>
          <w:color w:val="000000" w:themeColor="text1"/>
          <w:sz w:val="24"/>
        </w:rPr>
        <w:t>Introduction</w:t>
      </w:r>
      <w:bookmarkEnd w:id="1"/>
      <w:r w:rsidRPr="001170F7">
        <w:rPr>
          <w:color w:val="000000" w:themeColor="text1"/>
          <w:sz w:val="24"/>
        </w:rPr>
        <w:t>.</w:t>
      </w:r>
      <w:bookmarkEnd w:id="0"/>
    </w:p>
    <w:p w14:paraId="673F859A" w14:textId="209E80B4" w:rsidR="00F40101" w:rsidRPr="001170F7" w:rsidRDefault="00303CCF" w:rsidP="001170F7">
      <w:pPr>
        <w:pStyle w:val="Heading1"/>
        <w:rPr>
          <w:color w:val="000000" w:themeColor="text1"/>
          <w:sz w:val="24"/>
        </w:rPr>
      </w:pPr>
      <w:r w:rsidRPr="001170F7">
        <w:rPr>
          <w:color w:val="000000" w:themeColor="text1"/>
          <w:sz w:val="24"/>
        </w:rPr>
        <w:t>World Rugby Union</w:t>
      </w:r>
      <w:r w:rsidR="003D693B" w:rsidRPr="001170F7">
        <w:rPr>
          <w:color w:val="000000" w:themeColor="text1"/>
          <w:sz w:val="24"/>
        </w:rPr>
        <w:t xml:space="preserve"> </w:t>
      </w:r>
    </w:p>
    <w:p w14:paraId="7E792B0C" w14:textId="6A9F22E0" w:rsidR="00EA50F8" w:rsidRPr="001170F7" w:rsidRDefault="003D693B" w:rsidP="001170F7">
      <w:pPr>
        <w:pStyle w:val="Heading1"/>
        <w:rPr>
          <w:color w:val="000000" w:themeColor="text1"/>
          <w:sz w:val="24"/>
        </w:rPr>
      </w:pPr>
      <w:r w:rsidRPr="001170F7">
        <w:rPr>
          <w:color w:val="000000" w:themeColor="text1"/>
          <w:sz w:val="24"/>
        </w:rPr>
        <w:t xml:space="preserve">2.1. </w:t>
      </w:r>
      <w:r w:rsidR="00EA50F8" w:rsidRPr="001170F7">
        <w:rPr>
          <w:color w:val="000000" w:themeColor="text1"/>
          <w:sz w:val="24"/>
        </w:rPr>
        <w:t>Club ownership</w:t>
      </w:r>
      <w:bookmarkStart w:id="2" w:name="_GoBack"/>
      <w:bookmarkEnd w:id="2"/>
    </w:p>
    <w:p w14:paraId="097577DB" w14:textId="7609DACA" w:rsidR="00EA50F8" w:rsidRPr="001170F7" w:rsidRDefault="003D693B" w:rsidP="001170F7">
      <w:pPr>
        <w:pStyle w:val="Heading1"/>
        <w:rPr>
          <w:color w:val="000000" w:themeColor="text1"/>
          <w:sz w:val="24"/>
        </w:rPr>
      </w:pPr>
      <w:r w:rsidRPr="001170F7">
        <w:rPr>
          <w:color w:val="000000" w:themeColor="text1"/>
          <w:sz w:val="24"/>
        </w:rPr>
        <w:t xml:space="preserve">2.2. </w:t>
      </w:r>
      <w:r w:rsidR="00EA50F8" w:rsidRPr="001170F7">
        <w:rPr>
          <w:color w:val="000000" w:themeColor="text1"/>
          <w:sz w:val="24"/>
        </w:rPr>
        <w:t>League Structure</w:t>
      </w:r>
    </w:p>
    <w:p w14:paraId="7A83AFD9" w14:textId="005A20B9" w:rsidR="00EA50F8" w:rsidRPr="001170F7" w:rsidRDefault="003D693B" w:rsidP="001170F7">
      <w:pPr>
        <w:pStyle w:val="Heading1"/>
        <w:rPr>
          <w:color w:val="000000" w:themeColor="text1"/>
          <w:sz w:val="24"/>
        </w:rPr>
      </w:pPr>
      <w:r w:rsidRPr="001170F7">
        <w:rPr>
          <w:color w:val="000000" w:themeColor="text1"/>
          <w:sz w:val="24"/>
        </w:rPr>
        <w:t xml:space="preserve">2.3. </w:t>
      </w:r>
      <w:r w:rsidR="00EA50F8" w:rsidRPr="001170F7">
        <w:rPr>
          <w:color w:val="000000" w:themeColor="text1"/>
          <w:sz w:val="24"/>
        </w:rPr>
        <w:t>Merchandising and sponsorship</w:t>
      </w:r>
    </w:p>
    <w:p w14:paraId="34F8A5F6" w14:textId="77777777" w:rsidR="003D693B" w:rsidRPr="001170F7" w:rsidRDefault="003D693B" w:rsidP="001170F7">
      <w:pPr>
        <w:pStyle w:val="Heading1"/>
        <w:rPr>
          <w:color w:val="000000" w:themeColor="text1"/>
          <w:sz w:val="24"/>
        </w:rPr>
      </w:pPr>
      <w:r w:rsidRPr="001170F7">
        <w:rPr>
          <w:color w:val="000000" w:themeColor="text1"/>
          <w:sz w:val="24"/>
        </w:rPr>
        <w:t xml:space="preserve">2.4. </w:t>
      </w:r>
      <w:r w:rsidR="00EA50F8" w:rsidRPr="001170F7">
        <w:rPr>
          <w:color w:val="000000" w:themeColor="text1"/>
          <w:sz w:val="24"/>
        </w:rPr>
        <w:t>TV Broadcasting rights</w:t>
      </w:r>
    </w:p>
    <w:p w14:paraId="345AA0B5" w14:textId="20B7D22C" w:rsidR="00EA50F8" w:rsidRPr="001170F7" w:rsidRDefault="003D693B" w:rsidP="001170F7">
      <w:pPr>
        <w:pStyle w:val="Heading1"/>
        <w:rPr>
          <w:color w:val="000000" w:themeColor="text1"/>
          <w:sz w:val="24"/>
        </w:rPr>
      </w:pPr>
      <w:r w:rsidRPr="001170F7">
        <w:rPr>
          <w:color w:val="000000" w:themeColor="text1"/>
          <w:sz w:val="24"/>
        </w:rPr>
        <w:t>2.5.</w:t>
      </w:r>
      <w:r w:rsidR="00EA50F8" w:rsidRPr="001170F7">
        <w:rPr>
          <w:color w:val="000000" w:themeColor="text1"/>
          <w:sz w:val="24"/>
        </w:rPr>
        <w:t xml:space="preserve"> Globalisation</w:t>
      </w:r>
    </w:p>
    <w:p w14:paraId="13D417B9" w14:textId="59C6DBCC" w:rsidR="00EA50F8" w:rsidRPr="001170F7" w:rsidRDefault="003D693B" w:rsidP="001170F7">
      <w:pPr>
        <w:pStyle w:val="Heading1"/>
        <w:rPr>
          <w:color w:val="000000" w:themeColor="text1"/>
          <w:sz w:val="24"/>
        </w:rPr>
      </w:pPr>
      <w:r w:rsidRPr="001170F7">
        <w:rPr>
          <w:color w:val="000000" w:themeColor="text1"/>
          <w:sz w:val="24"/>
        </w:rPr>
        <w:t>2.6.</w:t>
      </w:r>
      <w:r w:rsidR="00EA50F8" w:rsidRPr="001170F7">
        <w:rPr>
          <w:color w:val="000000" w:themeColor="text1"/>
          <w:sz w:val="24"/>
        </w:rPr>
        <w:t xml:space="preserve"> Stadiums</w:t>
      </w:r>
    </w:p>
    <w:p w14:paraId="56B05EE5" w14:textId="77777777" w:rsidR="003D693B" w:rsidRPr="001170F7" w:rsidRDefault="003D693B" w:rsidP="001170F7">
      <w:pPr>
        <w:pStyle w:val="Heading1"/>
        <w:rPr>
          <w:color w:val="000000" w:themeColor="text1"/>
          <w:sz w:val="24"/>
        </w:rPr>
      </w:pPr>
    </w:p>
    <w:p w14:paraId="47356C3B" w14:textId="16543A78" w:rsidR="003D693B" w:rsidRPr="001170F7" w:rsidRDefault="003D693B" w:rsidP="001170F7">
      <w:pPr>
        <w:pStyle w:val="Heading1"/>
        <w:rPr>
          <w:color w:val="000000" w:themeColor="text1"/>
          <w:sz w:val="24"/>
        </w:rPr>
      </w:pPr>
      <w:r w:rsidRPr="001170F7">
        <w:rPr>
          <w:color w:val="000000" w:themeColor="text1"/>
          <w:sz w:val="24"/>
        </w:rPr>
        <w:t>National Football League (NFL).</w:t>
      </w:r>
    </w:p>
    <w:p w14:paraId="6785E2A1" w14:textId="77777777" w:rsidR="003D693B" w:rsidRPr="001170F7" w:rsidRDefault="003D693B" w:rsidP="001170F7">
      <w:pPr>
        <w:pStyle w:val="Heading1"/>
        <w:rPr>
          <w:color w:val="000000" w:themeColor="text1"/>
          <w:sz w:val="24"/>
        </w:rPr>
      </w:pPr>
    </w:p>
    <w:p w14:paraId="3853CA5D" w14:textId="655BDF6D" w:rsidR="003D693B" w:rsidRPr="001170F7" w:rsidRDefault="003D693B" w:rsidP="001170F7">
      <w:pPr>
        <w:pStyle w:val="Heading1"/>
        <w:rPr>
          <w:color w:val="000000" w:themeColor="text1"/>
          <w:sz w:val="24"/>
        </w:rPr>
      </w:pPr>
      <w:r w:rsidRPr="001170F7">
        <w:rPr>
          <w:color w:val="000000" w:themeColor="text1"/>
          <w:sz w:val="24"/>
        </w:rPr>
        <w:t>3.1. Club Ownership</w:t>
      </w:r>
    </w:p>
    <w:p w14:paraId="10974360" w14:textId="610DAD87" w:rsidR="003D693B" w:rsidRPr="001170F7" w:rsidRDefault="003D693B" w:rsidP="001170F7">
      <w:pPr>
        <w:pStyle w:val="Heading1"/>
        <w:rPr>
          <w:color w:val="000000" w:themeColor="text1"/>
          <w:sz w:val="24"/>
        </w:rPr>
      </w:pPr>
      <w:r w:rsidRPr="001170F7">
        <w:rPr>
          <w:color w:val="000000" w:themeColor="text1"/>
          <w:sz w:val="24"/>
        </w:rPr>
        <w:t>3.2. League Structure</w:t>
      </w:r>
    </w:p>
    <w:p w14:paraId="2881521A" w14:textId="40139817" w:rsidR="003D693B" w:rsidRPr="001170F7" w:rsidRDefault="003D693B" w:rsidP="001170F7">
      <w:pPr>
        <w:pStyle w:val="Heading1"/>
        <w:rPr>
          <w:color w:val="000000" w:themeColor="text1"/>
          <w:sz w:val="24"/>
        </w:rPr>
      </w:pPr>
      <w:r w:rsidRPr="001170F7">
        <w:rPr>
          <w:color w:val="000000" w:themeColor="text1"/>
          <w:sz w:val="24"/>
        </w:rPr>
        <w:t>3.3. Merchandising and Sponsorship</w:t>
      </w:r>
    </w:p>
    <w:p w14:paraId="5866B73D" w14:textId="4D7395FF" w:rsidR="003D693B" w:rsidRPr="001170F7" w:rsidRDefault="003D693B" w:rsidP="001170F7">
      <w:pPr>
        <w:pStyle w:val="Heading1"/>
        <w:rPr>
          <w:color w:val="000000" w:themeColor="text1"/>
          <w:sz w:val="24"/>
        </w:rPr>
      </w:pPr>
      <w:r w:rsidRPr="001170F7">
        <w:rPr>
          <w:color w:val="000000" w:themeColor="text1"/>
          <w:sz w:val="24"/>
        </w:rPr>
        <w:t>3.4.TV Broadcasting rights</w:t>
      </w:r>
    </w:p>
    <w:p w14:paraId="4ABE8937" w14:textId="0747AFE8" w:rsidR="003D693B" w:rsidRPr="001170F7" w:rsidRDefault="003D693B" w:rsidP="001170F7">
      <w:pPr>
        <w:pStyle w:val="Heading1"/>
        <w:rPr>
          <w:color w:val="000000" w:themeColor="text1"/>
          <w:sz w:val="24"/>
        </w:rPr>
      </w:pPr>
      <w:r w:rsidRPr="001170F7">
        <w:rPr>
          <w:color w:val="000000" w:themeColor="text1"/>
          <w:sz w:val="24"/>
        </w:rPr>
        <w:t>3.5. Globalisation</w:t>
      </w:r>
    </w:p>
    <w:p w14:paraId="6434080F" w14:textId="72C3BA16" w:rsidR="003D693B" w:rsidRPr="001170F7" w:rsidRDefault="003D693B" w:rsidP="001170F7">
      <w:pPr>
        <w:pStyle w:val="Heading1"/>
        <w:rPr>
          <w:color w:val="000000" w:themeColor="text1"/>
          <w:sz w:val="24"/>
        </w:rPr>
      </w:pPr>
      <w:r w:rsidRPr="001170F7">
        <w:rPr>
          <w:color w:val="000000" w:themeColor="text1"/>
          <w:sz w:val="24"/>
        </w:rPr>
        <w:t>3.6. Stadiums</w:t>
      </w:r>
    </w:p>
    <w:p w14:paraId="01C1F163" w14:textId="2729C076" w:rsidR="001170F7" w:rsidRPr="001170F7" w:rsidRDefault="00E7005D" w:rsidP="001170F7">
      <w:pPr>
        <w:pStyle w:val="Heading1"/>
        <w:rPr>
          <w:color w:val="000000" w:themeColor="text1"/>
          <w:sz w:val="24"/>
        </w:rPr>
      </w:pPr>
      <w:r>
        <w:rPr>
          <w:color w:val="000000" w:themeColor="text1"/>
          <w:sz w:val="24"/>
        </w:rPr>
        <w:t xml:space="preserve">4.0 Conclusion </w:t>
      </w:r>
    </w:p>
    <w:p w14:paraId="08561A0A" w14:textId="5CA61178" w:rsidR="001170F7" w:rsidRPr="001170F7" w:rsidRDefault="00E7005D" w:rsidP="001170F7">
      <w:pPr>
        <w:pStyle w:val="Heading1"/>
        <w:rPr>
          <w:color w:val="000000" w:themeColor="text1"/>
          <w:sz w:val="24"/>
        </w:rPr>
      </w:pPr>
      <w:r>
        <w:rPr>
          <w:color w:val="000000" w:themeColor="text1"/>
          <w:sz w:val="24"/>
        </w:rPr>
        <w:t xml:space="preserve">4.1 </w:t>
      </w:r>
      <w:r w:rsidR="001170F7" w:rsidRPr="001170F7">
        <w:rPr>
          <w:color w:val="000000" w:themeColor="text1"/>
          <w:sz w:val="24"/>
        </w:rPr>
        <w:t>References.</w:t>
      </w:r>
    </w:p>
    <w:p w14:paraId="7D06136E" w14:textId="77777777" w:rsidR="003D693B" w:rsidRPr="00982D86" w:rsidRDefault="003D693B" w:rsidP="003D693B">
      <w:pPr>
        <w:rPr>
          <w:color w:val="000000" w:themeColor="text1"/>
        </w:rPr>
      </w:pPr>
    </w:p>
    <w:p w14:paraId="6D246961" w14:textId="04627BA8" w:rsidR="003D693B" w:rsidRPr="00F51119" w:rsidRDefault="00DB37B3" w:rsidP="003D693B">
      <w:pPr>
        <w:pStyle w:val="Heading1"/>
        <w:rPr>
          <w:rFonts w:ascii="Arial" w:hAnsi="Arial" w:cs="Arial"/>
          <w:color w:val="000000" w:themeColor="text1"/>
        </w:rPr>
      </w:pPr>
      <w:r>
        <w:rPr>
          <w:rFonts w:ascii="Arial" w:hAnsi="Arial" w:cs="Arial"/>
          <w:color w:val="000000" w:themeColor="text1"/>
        </w:rPr>
        <w:lastRenderedPageBreak/>
        <w:t xml:space="preserve">1.1 </w:t>
      </w:r>
      <w:r w:rsidR="00F03C6B" w:rsidRPr="00F51119">
        <w:rPr>
          <w:rFonts w:ascii="Arial" w:hAnsi="Arial" w:cs="Arial"/>
          <w:color w:val="000000" w:themeColor="text1"/>
        </w:rPr>
        <w:t>Introduction.</w:t>
      </w:r>
    </w:p>
    <w:p w14:paraId="2E87F183" w14:textId="77777777" w:rsidR="003D693B" w:rsidRDefault="003D693B" w:rsidP="003D693B"/>
    <w:p w14:paraId="1A593064" w14:textId="77777777" w:rsidR="00C93DA5" w:rsidRPr="00C93DA5" w:rsidRDefault="00C93DA5" w:rsidP="003D693B">
      <w:pPr>
        <w:rPr>
          <w:rFonts w:ascii="Arial" w:hAnsi="Arial" w:cs="Arial"/>
        </w:rPr>
      </w:pPr>
    </w:p>
    <w:p w14:paraId="180A1F3C" w14:textId="7890EABA" w:rsidR="003D693B" w:rsidRDefault="00C93DA5" w:rsidP="00C93DA5">
      <w:pPr>
        <w:spacing w:line="360" w:lineRule="auto"/>
        <w:rPr>
          <w:rFonts w:ascii="Arial" w:hAnsi="Arial" w:cs="Arial"/>
        </w:rPr>
      </w:pPr>
      <w:r>
        <w:rPr>
          <w:rFonts w:ascii="Arial" w:hAnsi="Arial" w:cs="Arial"/>
        </w:rPr>
        <w:t xml:space="preserve">The purpose of this report is to outline the differences between the United States National Football League and World Rugby Union. Each of the topics will be analysed from various angles, examining the enormity of NFL, its value to society, television and sport compared to World Rugby.     This evaluation is divided into six key areas, including ownership, league structure, television rights, merchandise and sponsors, globalisation and stadiums which will enable the comparison. </w:t>
      </w:r>
    </w:p>
    <w:p w14:paraId="28B666C2" w14:textId="77777777" w:rsidR="00C93DA5" w:rsidRPr="00C93DA5" w:rsidRDefault="00C93DA5" w:rsidP="00C93DA5">
      <w:pPr>
        <w:spacing w:line="360" w:lineRule="auto"/>
        <w:rPr>
          <w:rFonts w:ascii="Arial" w:hAnsi="Arial" w:cs="Arial"/>
        </w:rPr>
      </w:pPr>
    </w:p>
    <w:p w14:paraId="24AF2C1F" w14:textId="266049D2" w:rsidR="003D693B" w:rsidRPr="00857BBA" w:rsidRDefault="00857BBA" w:rsidP="00C93DA5">
      <w:pPr>
        <w:spacing w:line="360" w:lineRule="auto"/>
        <w:rPr>
          <w:rFonts w:ascii="Arial" w:hAnsi="Arial" w:cs="Arial"/>
        </w:rPr>
      </w:pPr>
      <w:r w:rsidRPr="00857BBA">
        <w:rPr>
          <w:rFonts w:ascii="Arial" w:hAnsi="Arial" w:cs="Arial"/>
        </w:rPr>
        <w:t xml:space="preserve">This </w:t>
      </w:r>
      <w:r>
        <w:rPr>
          <w:rFonts w:ascii="Arial" w:hAnsi="Arial" w:cs="Arial"/>
        </w:rPr>
        <w:t>appraisal will analyse how both sports have developed throughout the world and the difference in ownership status</w:t>
      </w:r>
      <w:r w:rsidR="00FB3F81">
        <w:rPr>
          <w:rFonts w:ascii="Arial" w:hAnsi="Arial" w:cs="Arial"/>
        </w:rPr>
        <w:t>’ with the effect on</w:t>
      </w:r>
      <w:r>
        <w:rPr>
          <w:rFonts w:ascii="Arial" w:hAnsi="Arial" w:cs="Arial"/>
        </w:rPr>
        <w:t xml:space="preserve"> income of the national Governing body and clubs involved. </w:t>
      </w:r>
    </w:p>
    <w:p w14:paraId="4A9ED120" w14:textId="77777777" w:rsidR="00344482" w:rsidRPr="003D693B" w:rsidRDefault="00344482" w:rsidP="00C93DA5">
      <w:pPr>
        <w:pStyle w:val="Heading1"/>
        <w:spacing w:line="360" w:lineRule="auto"/>
        <w:rPr>
          <w:color w:val="000000" w:themeColor="text1"/>
        </w:rPr>
      </w:pPr>
    </w:p>
    <w:p w14:paraId="49C985F3" w14:textId="77777777" w:rsidR="00344482" w:rsidRPr="003D693B" w:rsidRDefault="00344482" w:rsidP="003D693B">
      <w:pPr>
        <w:pStyle w:val="Heading1"/>
        <w:rPr>
          <w:color w:val="000000" w:themeColor="text1"/>
        </w:rPr>
      </w:pPr>
    </w:p>
    <w:p w14:paraId="5324A680" w14:textId="77777777" w:rsidR="00344482" w:rsidRDefault="00344482" w:rsidP="00EA50F8">
      <w:pPr>
        <w:spacing w:line="360" w:lineRule="auto"/>
        <w:rPr>
          <w:rFonts w:ascii="Arial" w:hAnsi="Arial" w:cs="Arial"/>
        </w:rPr>
      </w:pPr>
    </w:p>
    <w:p w14:paraId="40145391" w14:textId="77777777" w:rsidR="00344482" w:rsidRDefault="00344482" w:rsidP="00EA50F8">
      <w:pPr>
        <w:spacing w:line="360" w:lineRule="auto"/>
        <w:rPr>
          <w:rFonts w:ascii="Arial" w:hAnsi="Arial" w:cs="Arial"/>
        </w:rPr>
      </w:pPr>
    </w:p>
    <w:p w14:paraId="66D6BE0F" w14:textId="77777777" w:rsidR="00344482" w:rsidRDefault="00344482" w:rsidP="00EA50F8">
      <w:pPr>
        <w:spacing w:line="360" w:lineRule="auto"/>
        <w:rPr>
          <w:rFonts w:ascii="Arial" w:hAnsi="Arial" w:cs="Arial"/>
        </w:rPr>
      </w:pPr>
    </w:p>
    <w:p w14:paraId="5746443A" w14:textId="77777777" w:rsidR="00344482" w:rsidRDefault="00344482" w:rsidP="00EA50F8">
      <w:pPr>
        <w:spacing w:line="360" w:lineRule="auto"/>
        <w:rPr>
          <w:rFonts w:ascii="Arial" w:hAnsi="Arial" w:cs="Arial"/>
        </w:rPr>
      </w:pPr>
    </w:p>
    <w:p w14:paraId="3DB44BCC" w14:textId="77777777" w:rsidR="00344482" w:rsidRDefault="00344482" w:rsidP="00EA50F8">
      <w:pPr>
        <w:spacing w:line="360" w:lineRule="auto"/>
        <w:rPr>
          <w:rFonts w:ascii="Arial" w:hAnsi="Arial" w:cs="Arial"/>
        </w:rPr>
      </w:pPr>
    </w:p>
    <w:p w14:paraId="48CCAC12" w14:textId="77777777" w:rsidR="00344482" w:rsidRDefault="00344482" w:rsidP="00EA50F8">
      <w:pPr>
        <w:spacing w:line="360" w:lineRule="auto"/>
        <w:rPr>
          <w:rFonts w:ascii="Arial" w:hAnsi="Arial" w:cs="Arial"/>
        </w:rPr>
      </w:pPr>
    </w:p>
    <w:p w14:paraId="6EF21C02" w14:textId="77777777" w:rsidR="00344482" w:rsidRDefault="00344482" w:rsidP="00EA50F8">
      <w:pPr>
        <w:spacing w:line="360" w:lineRule="auto"/>
        <w:rPr>
          <w:rFonts w:ascii="Arial" w:hAnsi="Arial" w:cs="Arial"/>
        </w:rPr>
      </w:pPr>
    </w:p>
    <w:p w14:paraId="59296107" w14:textId="77777777" w:rsidR="00344482" w:rsidRDefault="00344482" w:rsidP="00EA50F8">
      <w:pPr>
        <w:spacing w:line="360" w:lineRule="auto"/>
        <w:rPr>
          <w:rFonts w:ascii="Arial" w:hAnsi="Arial" w:cs="Arial"/>
        </w:rPr>
      </w:pPr>
    </w:p>
    <w:p w14:paraId="237C1D64" w14:textId="77777777" w:rsidR="00344482" w:rsidRDefault="00344482" w:rsidP="00EA50F8">
      <w:pPr>
        <w:spacing w:line="360" w:lineRule="auto"/>
        <w:rPr>
          <w:rFonts w:ascii="Arial" w:hAnsi="Arial" w:cs="Arial"/>
        </w:rPr>
      </w:pPr>
    </w:p>
    <w:p w14:paraId="6B80429E" w14:textId="77777777" w:rsidR="00344482" w:rsidRDefault="00344482" w:rsidP="00BF3BAF">
      <w:pPr>
        <w:spacing w:line="360" w:lineRule="auto"/>
        <w:rPr>
          <w:rFonts w:ascii="Arial" w:hAnsi="Arial" w:cs="Arial"/>
        </w:rPr>
      </w:pPr>
    </w:p>
    <w:p w14:paraId="07C36E32" w14:textId="77777777" w:rsidR="003D693B" w:rsidRDefault="003D693B" w:rsidP="00BF3BAF">
      <w:pPr>
        <w:spacing w:line="360" w:lineRule="auto"/>
        <w:rPr>
          <w:rFonts w:ascii="Arial" w:hAnsi="Arial" w:cs="Arial"/>
          <w:u w:val="single"/>
        </w:rPr>
      </w:pPr>
    </w:p>
    <w:p w14:paraId="74F0784F" w14:textId="77777777" w:rsidR="004463B2" w:rsidRDefault="004463B2" w:rsidP="00BF3BAF">
      <w:pPr>
        <w:spacing w:line="360" w:lineRule="auto"/>
        <w:rPr>
          <w:rFonts w:ascii="Arial" w:hAnsi="Arial" w:cs="Arial"/>
          <w:u w:val="single"/>
        </w:rPr>
      </w:pPr>
    </w:p>
    <w:p w14:paraId="48446F33" w14:textId="77777777" w:rsidR="004463B2" w:rsidRDefault="004463B2" w:rsidP="00BF3BAF">
      <w:pPr>
        <w:spacing w:line="360" w:lineRule="auto"/>
        <w:rPr>
          <w:rFonts w:ascii="Arial" w:hAnsi="Arial" w:cs="Arial"/>
          <w:u w:val="single"/>
        </w:rPr>
      </w:pPr>
    </w:p>
    <w:p w14:paraId="046AE527" w14:textId="77777777" w:rsidR="004463B2" w:rsidRDefault="004463B2" w:rsidP="00BF3BAF">
      <w:pPr>
        <w:spacing w:line="360" w:lineRule="auto"/>
        <w:rPr>
          <w:rFonts w:ascii="Arial" w:hAnsi="Arial" w:cs="Arial"/>
          <w:u w:val="single"/>
        </w:rPr>
      </w:pPr>
    </w:p>
    <w:p w14:paraId="13E5B2AE" w14:textId="77777777" w:rsidR="004463B2" w:rsidRDefault="004463B2" w:rsidP="00BF3BAF">
      <w:pPr>
        <w:spacing w:line="360" w:lineRule="auto"/>
        <w:rPr>
          <w:rFonts w:ascii="Arial" w:hAnsi="Arial" w:cs="Arial"/>
          <w:u w:val="single"/>
        </w:rPr>
      </w:pPr>
    </w:p>
    <w:p w14:paraId="6E0488D0" w14:textId="77777777" w:rsidR="004463B2" w:rsidRDefault="004463B2" w:rsidP="00BF3BAF">
      <w:pPr>
        <w:spacing w:line="360" w:lineRule="auto"/>
        <w:rPr>
          <w:rFonts w:ascii="Arial" w:hAnsi="Arial" w:cs="Arial"/>
          <w:u w:val="single"/>
        </w:rPr>
      </w:pPr>
    </w:p>
    <w:p w14:paraId="3F0177F7" w14:textId="77777777" w:rsidR="004463B2" w:rsidRDefault="004463B2" w:rsidP="00BF3BAF">
      <w:pPr>
        <w:spacing w:line="360" w:lineRule="auto"/>
        <w:rPr>
          <w:rFonts w:ascii="Arial" w:hAnsi="Arial" w:cs="Arial"/>
          <w:u w:val="single"/>
        </w:rPr>
      </w:pPr>
    </w:p>
    <w:p w14:paraId="366427DB" w14:textId="77777777" w:rsidR="004463B2" w:rsidRDefault="004463B2" w:rsidP="00BF3BAF">
      <w:pPr>
        <w:spacing w:line="360" w:lineRule="auto"/>
        <w:rPr>
          <w:rFonts w:ascii="Arial" w:hAnsi="Arial" w:cs="Arial"/>
          <w:u w:val="single"/>
        </w:rPr>
      </w:pPr>
    </w:p>
    <w:p w14:paraId="05804C35" w14:textId="77777777" w:rsidR="00B27F6E" w:rsidRDefault="00B27F6E" w:rsidP="00BF3BAF">
      <w:pPr>
        <w:spacing w:line="360" w:lineRule="auto"/>
        <w:rPr>
          <w:rFonts w:ascii="Arial" w:hAnsi="Arial" w:cs="Arial"/>
          <w:u w:val="single"/>
        </w:rPr>
      </w:pPr>
    </w:p>
    <w:p w14:paraId="32889791" w14:textId="512E926E" w:rsidR="00076FAC" w:rsidRDefault="001170F7" w:rsidP="00BF3BAF">
      <w:pPr>
        <w:spacing w:line="360" w:lineRule="auto"/>
        <w:rPr>
          <w:rFonts w:ascii="Arial" w:hAnsi="Arial" w:cs="Arial"/>
          <w:u w:val="single"/>
        </w:rPr>
      </w:pPr>
      <w:r>
        <w:rPr>
          <w:rFonts w:ascii="Arial" w:hAnsi="Arial" w:cs="Arial"/>
          <w:u w:val="single"/>
        </w:rPr>
        <w:t>2.1</w:t>
      </w:r>
      <w:r w:rsidR="00DB37B3">
        <w:rPr>
          <w:rFonts w:ascii="Arial" w:hAnsi="Arial" w:cs="Arial"/>
          <w:u w:val="single"/>
        </w:rPr>
        <w:t xml:space="preserve"> </w:t>
      </w:r>
      <w:r w:rsidR="00344482" w:rsidRPr="00344482">
        <w:rPr>
          <w:rFonts w:ascii="Arial" w:hAnsi="Arial" w:cs="Arial"/>
          <w:u w:val="single"/>
        </w:rPr>
        <w:t xml:space="preserve">Club Ownership </w:t>
      </w:r>
      <w:r w:rsidR="00076FAC">
        <w:rPr>
          <w:rFonts w:ascii="Arial" w:hAnsi="Arial" w:cs="Arial"/>
          <w:u w:val="single"/>
        </w:rPr>
        <w:t xml:space="preserve">of </w:t>
      </w:r>
      <w:r w:rsidR="008A26D2">
        <w:rPr>
          <w:rFonts w:ascii="Arial" w:hAnsi="Arial" w:cs="Arial"/>
          <w:u w:val="single"/>
        </w:rPr>
        <w:t>Rugby</w:t>
      </w:r>
      <w:r w:rsidR="00303CCF">
        <w:rPr>
          <w:rFonts w:ascii="Arial" w:hAnsi="Arial" w:cs="Arial"/>
          <w:u w:val="single"/>
        </w:rPr>
        <w:t xml:space="preserve"> Union</w:t>
      </w:r>
      <w:r w:rsidR="008A26D2">
        <w:rPr>
          <w:rFonts w:ascii="Arial" w:hAnsi="Arial" w:cs="Arial"/>
          <w:u w:val="single"/>
        </w:rPr>
        <w:t>.</w:t>
      </w:r>
    </w:p>
    <w:p w14:paraId="3D2B6C5E" w14:textId="6D1C31F3" w:rsidR="008A26D2" w:rsidRPr="008A26D2" w:rsidRDefault="008A26D2" w:rsidP="00BF3BAF">
      <w:pPr>
        <w:spacing w:line="360" w:lineRule="auto"/>
        <w:rPr>
          <w:rFonts w:ascii="Arial" w:hAnsi="Arial" w:cs="Arial"/>
        </w:rPr>
      </w:pPr>
      <w:r>
        <w:rPr>
          <w:rFonts w:ascii="Arial" w:hAnsi="Arial" w:cs="Arial"/>
        </w:rPr>
        <w:t xml:space="preserve">World Rugby is the national governing </w:t>
      </w:r>
      <w:r w:rsidR="00980581">
        <w:rPr>
          <w:rFonts w:ascii="Arial" w:hAnsi="Arial" w:cs="Arial"/>
        </w:rPr>
        <w:t>body for the whole of the sport of rugby.</w:t>
      </w:r>
      <w:r>
        <w:rPr>
          <w:rFonts w:ascii="Arial" w:hAnsi="Arial" w:cs="Arial"/>
        </w:rPr>
        <w:t xml:space="preserve"> </w:t>
      </w:r>
      <w:r w:rsidRPr="008A26D2">
        <w:rPr>
          <w:rFonts w:ascii="Arial" w:hAnsi="Arial" w:cs="Arial"/>
        </w:rPr>
        <w:t xml:space="preserve">World Rugby needs to inspire </w:t>
      </w:r>
      <w:r w:rsidR="00F6203D">
        <w:rPr>
          <w:rFonts w:ascii="Arial" w:hAnsi="Arial" w:cs="Arial"/>
        </w:rPr>
        <w:t xml:space="preserve">the younger generations, women, and girls </w:t>
      </w:r>
      <w:r w:rsidRPr="008A26D2">
        <w:rPr>
          <w:rFonts w:ascii="Arial" w:hAnsi="Arial" w:cs="Arial"/>
        </w:rPr>
        <w:t>if it is to reach out to new audiences within new and existing markets, capitalising on rugby’s new status as an Olympic sport. This, in turn, will enable World Rugby to realise its mission of delivering a truly g</w:t>
      </w:r>
      <w:r>
        <w:rPr>
          <w:rFonts w:ascii="Arial" w:hAnsi="Arial" w:cs="Arial"/>
        </w:rPr>
        <w:t>lobal mass-participation sport.</w:t>
      </w:r>
    </w:p>
    <w:p w14:paraId="45E9320E" w14:textId="44377115" w:rsidR="008A26D2" w:rsidRPr="008A26D2" w:rsidRDefault="008A26D2" w:rsidP="00BF3BAF">
      <w:pPr>
        <w:spacing w:line="360" w:lineRule="auto"/>
        <w:rPr>
          <w:rFonts w:ascii="Arial" w:hAnsi="Arial" w:cs="Arial"/>
        </w:rPr>
      </w:pPr>
      <w:r w:rsidRPr="008A26D2">
        <w:rPr>
          <w:rFonts w:ascii="Arial" w:hAnsi="Arial" w:cs="Arial"/>
        </w:rPr>
        <w:t>Traditionally World Rugby has been a reg</w:t>
      </w:r>
      <w:r w:rsidR="00BC38C3">
        <w:rPr>
          <w:rFonts w:ascii="Arial" w:hAnsi="Arial" w:cs="Arial"/>
        </w:rPr>
        <w:t xml:space="preserve">ulator and an investor in global </w:t>
      </w:r>
      <w:r w:rsidRPr="008A26D2">
        <w:rPr>
          <w:rFonts w:ascii="Arial" w:hAnsi="Arial" w:cs="Arial"/>
        </w:rPr>
        <w:t>rugby. It has successfully steered the growth and development of the global game to record levels of participation through investment driven by its flagship tournament, Rugby World Cup, and strong governance worl</w:t>
      </w:r>
      <w:r>
        <w:rPr>
          <w:rFonts w:ascii="Arial" w:hAnsi="Arial" w:cs="Arial"/>
        </w:rPr>
        <w:t>dwide.</w:t>
      </w:r>
    </w:p>
    <w:p w14:paraId="1E32301C" w14:textId="77777777" w:rsidR="008A26D2" w:rsidRDefault="008A26D2" w:rsidP="00BF3BAF">
      <w:pPr>
        <w:spacing w:line="360" w:lineRule="auto"/>
        <w:rPr>
          <w:rFonts w:ascii="Arial" w:hAnsi="Arial" w:cs="Arial"/>
        </w:rPr>
      </w:pPr>
      <w:r w:rsidRPr="008A26D2">
        <w:rPr>
          <w:rFonts w:ascii="Arial" w:hAnsi="Arial" w:cs="Arial"/>
        </w:rPr>
        <w:t>World Rugby now wishes to innovate and inspire through participation, engagement, education and regulation, harnessing the sport’s character-building values to excite, engage and inform new audiences in existing and new rugby markets</w:t>
      </w:r>
      <w:r>
        <w:rPr>
          <w:rFonts w:ascii="Arial" w:hAnsi="Arial" w:cs="Arial"/>
        </w:rPr>
        <w:t xml:space="preserve"> (World Ruby, 2014).</w:t>
      </w:r>
    </w:p>
    <w:p w14:paraId="066C60AA" w14:textId="63FC7E75" w:rsidR="008A26D2" w:rsidRDefault="008A26D2" w:rsidP="00BF3BAF">
      <w:pPr>
        <w:spacing w:line="360" w:lineRule="auto"/>
        <w:rPr>
          <w:rFonts w:ascii="Arial" w:hAnsi="Arial" w:cs="Arial"/>
        </w:rPr>
      </w:pPr>
      <w:r>
        <w:rPr>
          <w:rFonts w:ascii="Arial" w:hAnsi="Arial" w:cs="Arial"/>
        </w:rPr>
        <w:t>Each area of the United Kingdom</w:t>
      </w:r>
      <w:r w:rsidR="00035654">
        <w:rPr>
          <w:rFonts w:ascii="Arial" w:hAnsi="Arial" w:cs="Arial"/>
        </w:rPr>
        <w:t xml:space="preserve"> (UK) </w:t>
      </w:r>
      <w:r>
        <w:rPr>
          <w:rFonts w:ascii="Arial" w:hAnsi="Arial" w:cs="Arial"/>
        </w:rPr>
        <w:t>has its own Union of rugby, Wales is Welsh Rugby Union, England</w:t>
      </w:r>
      <w:r w:rsidR="00F343D5">
        <w:rPr>
          <w:rFonts w:ascii="Arial" w:hAnsi="Arial" w:cs="Arial"/>
        </w:rPr>
        <w:t xml:space="preserve"> is governed by</w:t>
      </w:r>
      <w:r>
        <w:rPr>
          <w:rFonts w:ascii="Arial" w:hAnsi="Arial" w:cs="Arial"/>
        </w:rPr>
        <w:t xml:space="preserve"> </w:t>
      </w:r>
      <w:r w:rsidR="00F343D5" w:rsidRPr="00F343D5">
        <w:rPr>
          <w:rFonts w:ascii="Arial" w:hAnsi="Arial" w:cs="Arial"/>
        </w:rPr>
        <w:t>Rugby Football Union,</w:t>
      </w:r>
      <w:r w:rsidR="00F343D5">
        <w:rPr>
          <w:rFonts w:ascii="Arial" w:hAnsi="Arial" w:cs="Arial"/>
        </w:rPr>
        <w:t xml:space="preserve"> Ireland is governed by</w:t>
      </w:r>
      <w:r w:rsidR="00F343D5" w:rsidRPr="00F343D5">
        <w:rPr>
          <w:rFonts w:ascii="Arial" w:hAnsi="Arial" w:cs="Arial"/>
        </w:rPr>
        <w:t xml:space="preserve"> Irish Rugby Football Union</w:t>
      </w:r>
      <w:r w:rsidR="00F343D5">
        <w:rPr>
          <w:rFonts w:ascii="Arial" w:hAnsi="Arial" w:cs="Arial"/>
        </w:rPr>
        <w:t xml:space="preserve"> and finally Scotland is governed by Scottish Rugby Union.  The regions are divided</w:t>
      </w:r>
      <w:r w:rsidR="00035654">
        <w:rPr>
          <w:rFonts w:ascii="Arial" w:hAnsi="Arial" w:cs="Arial"/>
        </w:rPr>
        <w:t>,</w:t>
      </w:r>
      <w:r w:rsidR="00F343D5">
        <w:rPr>
          <w:rFonts w:ascii="Arial" w:hAnsi="Arial" w:cs="Arial"/>
        </w:rPr>
        <w:t xml:space="preserve"> </w:t>
      </w:r>
      <w:r w:rsidR="00035654">
        <w:rPr>
          <w:rFonts w:ascii="Arial" w:hAnsi="Arial" w:cs="Arial"/>
        </w:rPr>
        <w:t>for them to all meet their individual</w:t>
      </w:r>
      <w:r w:rsidR="00F343D5">
        <w:rPr>
          <w:rFonts w:ascii="Arial" w:hAnsi="Arial" w:cs="Arial"/>
        </w:rPr>
        <w:t xml:space="preserve"> aims. Each team has different goals that they want to achieve, therefore dif</w:t>
      </w:r>
      <w:r w:rsidR="00035654">
        <w:rPr>
          <w:rFonts w:ascii="Arial" w:hAnsi="Arial" w:cs="Arial"/>
        </w:rPr>
        <w:t xml:space="preserve">ferent processes need to be accomplished </w:t>
      </w:r>
      <w:proofErr w:type="gramStart"/>
      <w:r w:rsidR="00035654">
        <w:rPr>
          <w:rFonts w:ascii="Arial" w:hAnsi="Arial" w:cs="Arial"/>
        </w:rPr>
        <w:t>in</w:t>
      </w:r>
      <w:r w:rsidR="00F343D5">
        <w:rPr>
          <w:rFonts w:ascii="Arial" w:hAnsi="Arial" w:cs="Arial"/>
        </w:rPr>
        <w:t xml:space="preserve"> order to</w:t>
      </w:r>
      <w:proofErr w:type="gramEnd"/>
      <w:r w:rsidR="00F343D5">
        <w:rPr>
          <w:rFonts w:ascii="Arial" w:hAnsi="Arial" w:cs="Arial"/>
        </w:rPr>
        <w:t xml:space="preserve"> reach those goals. Those goals need to be met individually </w:t>
      </w:r>
      <w:r w:rsidR="00763D58">
        <w:rPr>
          <w:rFonts w:ascii="Arial" w:hAnsi="Arial" w:cs="Arial"/>
        </w:rPr>
        <w:t>to</w:t>
      </w:r>
      <w:r w:rsidR="00F343D5">
        <w:rPr>
          <w:rFonts w:ascii="Arial" w:hAnsi="Arial" w:cs="Arial"/>
        </w:rPr>
        <w:t xml:space="preserve"> make use of the funding received</w:t>
      </w:r>
      <w:r w:rsidR="00B43724">
        <w:rPr>
          <w:rFonts w:ascii="Arial" w:hAnsi="Arial" w:cs="Arial"/>
        </w:rPr>
        <w:t xml:space="preserve"> by UK Sport and continue to receive the funding to allow the Sport to grow (Sport W</w:t>
      </w:r>
      <w:r w:rsidR="00B43724" w:rsidRPr="00B43724">
        <w:rPr>
          <w:rFonts w:ascii="Arial" w:hAnsi="Arial" w:cs="Arial"/>
        </w:rPr>
        <w:t>ales, 2017)</w:t>
      </w:r>
      <w:r w:rsidR="00B43724">
        <w:rPr>
          <w:rFonts w:ascii="Arial" w:hAnsi="Arial" w:cs="Arial"/>
        </w:rPr>
        <w:t>.</w:t>
      </w:r>
    </w:p>
    <w:p w14:paraId="06C51FF8" w14:textId="35429CE8" w:rsidR="004A4CA1" w:rsidRPr="004A4CA1" w:rsidRDefault="00663992" w:rsidP="00BF3BAF">
      <w:pPr>
        <w:spacing w:line="360" w:lineRule="auto"/>
        <w:rPr>
          <w:rFonts w:ascii="Arial" w:eastAsia="Times New Roman" w:hAnsi="Arial" w:cs="Arial"/>
        </w:rPr>
      </w:pPr>
      <w:r>
        <w:rPr>
          <w:rFonts w:ascii="Arial" w:hAnsi="Arial" w:cs="Arial"/>
        </w:rPr>
        <w:t>Swansea’s Ospreys h</w:t>
      </w:r>
      <w:r w:rsidR="00763D58" w:rsidRPr="004A4CA1">
        <w:rPr>
          <w:rFonts w:ascii="Arial" w:hAnsi="Arial" w:cs="Arial"/>
        </w:rPr>
        <w:t xml:space="preserve">ave </w:t>
      </w:r>
      <w:r w:rsidR="004A4CA1" w:rsidRPr="004A4CA1">
        <w:rPr>
          <w:rFonts w:ascii="Arial" w:hAnsi="Arial" w:cs="Arial"/>
        </w:rPr>
        <w:t xml:space="preserve">five key trustees </w:t>
      </w:r>
      <w:r w:rsidR="00763D58" w:rsidRPr="004A4CA1">
        <w:rPr>
          <w:rFonts w:ascii="Arial" w:hAnsi="Arial" w:cs="Arial"/>
        </w:rPr>
        <w:t xml:space="preserve">in the company </w:t>
      </w:r>
      <w:r w:rsidR="00371A09" w:rsidRPr="004A4CA1">
        <w:rPr>
          <w:rFonts w:ascii="Arial" w:hAnsi="Arial" w:cs="Arial"/>
        </w:rPr>
        <w:t>who are responsible for the club and the way it is run</w:t>
      </w:r>
      <w:r w:rsidR="00971A69">
        <w:rPr>
          <w:rFonts w:ascii="Arial" w:hAnsi="Arial" w:cs="Arial"/>
        </w:rPr>
        <w:t xml:space="preserve"> (</w:t>
      </w:r>
      <w:proofErr w:type="gramStart"/>
      <w:r w:rsidR="00971A69">
        <w:rPr>
          <w:rFonts w:ascii="Arial" w:hAnsi="Arial" w:cs="Arial"/>
        </w:rPr>
        <w:t>a.Ospreys</w:t>
      </w:r>
      <w:proofErr w:type="gramEnd"/>
      <w:r w:rsidR="00971A69">
        <w:rPr>
          <w:rFonts w:ascii="Arial" w:hAnsi="Arial" w:cs="Arial"/>
        </w:rPr>
        <w:t>,2018)</w:t>
      </w:r>
      <w:r>
        <w:rPr>
          <w:rFonts w:ascii="Arial" w:hAnsi="Arial" w:cs="Arial"/>
        </w:rPr>
        <w:t>.</w:t>
      </w:r>
    </w:p>
    <w:p w14:paraId="6C46D324" w14:textId="77777777" w:rsidR="00B27F6E" w:rsidRDefault="004A4CA1" w:rsidP="00B27F6E">
      <w:pPr>
        <w:spacing w:after="600" w:line="360" w:lineRule="auto"/>
        <w:textAlignment w:val="baseline"/>
        <w:rPr>
          <w:rFonts w:ascii="Arial" w:hAnsi="Arial" w:cs="Arial"/>
          <w:color w:val="000000"/>
        </w:rPr>
      </w:pPr>
      <w:r w:rsidRPr="004A4CA1">
        <w:rPr>
          <w:rFonts w:ascii="Arial" w:hAnsi="Arial" w:cs="Arial"/>
          <w:color w:val="000000"/>
        </w:rPr>
        <w:t>Roger Blyth is currently Chairman of Ospreys Rugby. Roger has had a distinguished career in both business and Sport representing Swansea RFC and Wales on no less than 393 and 6 respectively. Roger's wealth of experience within business development and governance brings great value to the board</w:t>
      </w:r>
      <w:r w:rsidR="00971A69">
        <w:rPr>
          <w:rFonts w:ascii="Arial" w:hAnsi="Arial" w:cs="Arial"/>
          <w:color w:val="000000"/>
        </w:rPr>
        <w:t xml:space="preserve"> (b</w:t>
      </w:r>
      <w:r w:rsidRPr="004A4CA1">
        <w:rPr>
          <w:rFonts w:ascii="Arial" w:hAnsi="Arial" w:cs="Arial"/>
          <w:color w:val="000000"/>
        </w:rPr>
        <w:t>.</w:t>
      </w:r>
      <w:r w:rsidR="00971A69">
        <w:rPr>
          <w:rFonts w:ascii="Arial" w:hAnsi="Arial" w:cs="Arial"/>
          <w:color w:val="000000"/>
        </w:rPr>
        <w:t xml:space="preserve"> Ospreys, 2018</w:t>
      </w:r>
      <w:r w:rsidR="00BF3BAF">
        <w:rPr>
          <w:rFonts w:ascii="Arial" w:hAnsi="Arial" w:cs="Arial"/>
          <w:color w:val="000000"/>
        </w:rPr>
        <w:t>)</w:t>
      </w:r>
    </w:p>
    <w:p w14:paraId="02B45ADC" w14:textId="77777777" w:rsidR="00DB37B3" w:rsidRDefault="00DB37B3" w:rsidP="00B27F6E">
      <w:pPr>
        <w:spacing w:after="600" w:line="360" w:lineRule="auto"/>
        <w:textAlignment w:val="baseline"/>
        <w:rPr>
          <w:rFonts w:ascii="Arial" w:hAnsi="Arial" w:cs="Arial"/>
        </w:rPr>
      </w:pPr>
    </w:p>
    <w:p w14:paraId="5C0E55AE" w14:textId="77777777" w:rsidR="00DB37B3" w:rsidRDefault="00DB37B3" w:rsidP="00B27F6E">
      <w:pPr>
        <w:spacing w:after="600" w:line="360" w:lineRule="auto"/>
        <w:textAlignment w:val="baseline"/>
        <w:rPr>
          <w:rFonts w:ascii="Arial" w:hAnsi="Arial" w:cs="Arial"/>
        </w:rPr>
      </w:pPr>
    </w:p>
    <w:p w14:paraId="4E1992EE" w14:textId="741EEC22" w:rsidR="00076FAC" w:rsidRPr="00B27F6E" w:rsidRDefault="00BF3BAF" w:rsidP="00B27F6E">
      <w:pPr>
        <w:spacing w:after="600" w:line="360" w:lineRule="auto"/>
        <w:textAlignment w:val="baseline"/>
        <w:rPr>
          <w:rFonts w:ascii="Arial" w:hAnsi="Arial" w:cs="Arial"/>
          <w:color w:val="000000"/>
        </w:rPr>
      </w:pPr>
      <w:r>
        <w:rPr>
          <w:rFonts w:ascii="Arial" w:hAnsi="Arial" w:cs="Arial"/>
        </w:rPr>
        <w:lastRenderedPageBreak/>
        <w:t>To abide with regulations of the Rugby Football Union (</w:t>
      </w:r>
      <w:proofErr w:type="gramStart"/>
      <w:r>
        <w:rPr>
          <w:rFonts w:ascii="Arial" w:hAnsi="Arial" w:cs="Arial"/>
        </w:rPr>
        <w:t xml:space="preserve">RFU) </w:t>
      </w:r>
      <w:r w:rsidR="00B0074C">
        <w:rPr>
          <w:rFonts w:ascii="Arial" w:hAnsi="Arial" w:cs="Arial"/>
        </w:rPr>
        <w:t xml:space="preserve"> </w:t>
      </w:r>
      <w:r w:rsidR="00663992">
        <w:rPr>
          <w:rFonts w:ascii="Arial" w:hAnsi="Arial" w:cs="Arial"/>
        </w:rPr>
        <w:t>n</w:t>
      </w:r>
      <w:r w:rsidR="00344482" w:rsidRPr="00076FAC">
        <w:rPr>
          <w:rFonts w:ascii="Arial" w:hAnsi="Arial" w:cs="Arial"/>
        </w:rPr>
        <w:t>o</w:t>
      </w:r>
      <w:proofErr w:type="gramEnd"/>
      <w:r w:rsidR="00344482" w:rsidRPr="00076FAC">
        <w:rPr>
          <w:rFonts w:ascii="Arial" w:hAnsi="Arial" w:cs="Arial"/>
        </w:rPr>
        <w:t xml:space="preserve"> individual, body corporate or partnership, trust or any other may</w:t>
      </w:r>
      <w:r w:rsidR="00D51A78">
        <w:rPr>
          <w:rFonts w:ascii="Arial" w:hAnsi="Arial" w:cs="Arial"/>
        </w:rPr>
        <w:t xml:space="preserve"> </w:t>
      </w:r>
      <w:r w:rsidR="00344482" w:rsidRPr="00076FAC">
        <w:rPr>
          <w:rFonts w:ascii="Arial" w:hAnsi="Arial" w:cs="Arial"/>
        </w:rPr>
        <w:t>directly or indirectly own or control more than one Club except with the prior written</w:t>
      </w:r>
      <w:r w:rsidR="00D51A78">
        <w:rPr>
          <w:rFonts w:ascii="Arial" w:hAnsi="Arial" w:cs="Arial"/>
        </w:rPr>
        <w:t xml:space="preserve"> </w:t>
      </w:r>
      <w:r w:rsidR="004B1BB0">
        <w:rPr>
          <w:rFonts w:ascii="Arial" w:hAnsi="Arial" w:cs="Arial"/>
        </w:rPr>
        <w:t>consent of the RFU</w:t>
      </w:r>
      <w:r w:rsidR="001110EF">
        <w:rPr>
          <w:rFonts w:ascii="Arial" w:hAnsi="Arial" w:cs="Arial"/>
        </w:rPr>
        <w:t>(</w:t>
      </w:r>
      <w:proofErr w:type="spellStart"/>
      <w:r w:rsidR="001110EF">
        <w:rPr>
          <w:rFonts w:ascii="Arial" w:hAnsi="Arial" w:cs="Arial"/>
        </w:rPr>
        <w:t>a.England</w:t>
      </w:r>
      <w:proofErr w:type="spellEnd"/>
      <w:r w:rsidR="001110EF">
        <w:rPr>
          <w:rFonts w:ascii="Arial" w:hAnsi="Arial" w:cs="Arial"/>
        </w:rPr>
        <w:t xml:space="preserve"> Rugby,2018)</w:t>
      </w:r>
      <w:r w:rsidR="004B1BB0">
        <w:rPr>
          <w:rFonts w:ascii="Arial" w:hAnsi="Arial" w:cs="Arial"/>
        </w:rPr>
        <w:t>.</w:t>
      </w:r>
    </w:p>
    <w:p w14:paraId="46269C29" w14:textId="1CC3F482" w:rsidR="00076FAC" w:rsidRPr="00076FAC" w:rsidRDefault="004B1BB0" w:rsidP="00D51A78">
      <w:pPr>
        <w:spacing w:line="360" w:lineRule="auto"/>
        <w:rPr>
          <w:rFonts w:ascii="Arial" w:hAnsi="Arial" w:cs="Arial"/>
        </w:rPr>
      </w:pPr>
      <w:r>
        <w:rPr>
          <w:rFonts w:ascii="Arial" w:hAnsi="Arial" w:cs="Arial"/>
        </w:rPr>
        <w:t>Before</w:t>
      </w:r>
      <w:r w:rsidR="00D51A78">
        <w:rPr>
          <w:rFonts w:ascii="Arial" w:hAnsi="Arial" w:cs="Arial"/>
        </w:rPr>
        <w:t xml:space="preserve"> ownership of a club</w:t>
      </w:r>
      <w:r>
        <w:rPr>
          <w:rFonts w:ascii="Arial" w:hAnsi="Arial" w:cs="Arial"/>
        </w:rPr>
        <w:t xml:space="preserve"> is</w:t>
      </w:r>
      <w:r w:rsidR="00D51A78">
        <w:rPr>
          <w:rFonts w:ascii="Arial" w:hAnsi="Arial" w:cs="Arial"/>
        </w:rPr>
        <w:t xml:space="preserve"> </w:t>
      </w:r>
      <w:r>
        <w:rPr>
          <w:rFonts w:ascii="Arial" w:hAnsi="Arial" w:cs="Arial"/>
        </w:rPr>
        <w:t xml:space="preserve">established </w:t>
      </w:r>
      <w:r w:rsidR="00D51A78">
        <w:rPr>
          <w:rFonts w:ascii="Arial" w:hAnsi="Arial" w:cs="Arial"/>
        </w:rPr>
        <w:t>t</w:t>
      </w:r>
      <w:r>
        <w:rPr>
          <w:rFonts w:ascii="Arial" w:hAnsi="Arial" w:cs="Arial"/>
        </w:rPr>
        <w:t>he RFU consider whether it</w:t>
      </w:r>
      <w:r w:rsidR="00076FAC" w:rsidRPr="00076FAC">
        <w:rPr>
          <w:rFonts w:ascii="Arial" w:hAnsi="Arial" w:cs="Arial"/>
        </w:rPr>
        <w:t xml:space="preserve"> will be financially sustainable (in at</w:t>
      </w:r>
      <w:r w:rsidR="00D51A78">
        <w:rPr>
          <w:rFonts w:ascii="Arial" w:hAnsi="Arial" w:cs="Arial"/>
        </w:rPr>
        <w:t xml:space="preserve"> </w:t>
      </w:r>
      <w:r w:rsidR="00076FAC" w:rsidRPr="00076FAC">
        <w:rPr>
          <w:rFonts w:ascii="Arial" w:hAnsi="Arial" w:cs="Arial"/>
        </w:rPr>
        <w:t>least the short to medium</w:t>
      </w:r>
      <w:r>
        <w:rPr>
          <w:rFonts w:ascii="Arial" w:hAnsi="Arial" w:cs="Arial"/>
        </w:rPr>
        <w:t xml:space="preserve"> term), and in no worse condition financially. It will be deemed viable based on profit and loss balance sheets provided to forecast its position within 3-years. It will be accepted if it is shown to have sufficient finance behind it and is self-sustaining</w:t>
      </w:r>
      <w:r w:rsidR="001110EF">
        <w:rPr>
          <w:rFonts w:ascii="Arial" w:hAnsi="Arial" w:cs="Arial"/>
        </w:rPr>
        <w:t xml:space="preserve"> (</w:t>
      </w:r>
      <w:proofErr w:type="spellStart"/>
      <w:proofErr w:type="gramStart"/>
      <w:r w:rsidR="001110EF">
        <w:rPr>
          <w:rFonts w:ascii="Arial" w:hAnsi="Arial" w:cs="Arial"/>
        </w:rPr>
        <w:t>b.England</w:t>
      </w:r>
      <w:proofErr w:type="spellEnd"/>
      <w:proofErr w:type="gramEnd"/>
      <w:r w:rsidR="001110EF">
        <w:rPr>
          <w:rFonts w:ascii="Arial" w:hAnsi="Arial" w:cs="Arial"/>
        </w:rPr>
        <w:t xml:space="preserve"> Rugby, 2018)</w:t>
      </w:r>
      <w:r w:rsidR="00D51A78">
        <w:rPr>
          <w:rFonts w:ascii="Arial" w:hAnsi="Arial" w:cs="Arial"/>
        </w:rPr>
        <w:t>.</w:t>
      </w:r>
    </w:p>
    <w:p w14:paraId="5241B9B8" w14:textId="77777777" w:rsidR="00076FAC" w:rsidRPr="00076FAC" w:rsidRDefault="00076FAC" w:rsidP="00BF3BAF">
      <w:pPr>
        <w:rPr>
          <w:rFonts w:ascii="Arial" w:hAnsi="Arial" w:cs="Arial"/>
        </w:rPr>
      </w:pPr>
    </w:p>
    <w:p w14:paraId="3E7EA61B" w14:textId="77777777" w:rsidR="00076FAC" w:rsidRDefault="00076FAC" w:rsidP="00BF3BAF">
      <w:pPr>
        <w:rPr>
          <w:rFonts w:ascii="Arial" w:hAnsi="Arial" w:cs="Arial"/>
        </w:rPr>
      </w:pPr>
    </w:p>
    <w:p w14:paraId="246D9816" w14:textId="77777777" w:rsidR="004B1BB0" w:rsidRDefault="004B1BB0">
      <w:pPr>
        <w:rPr>
          <w:rFonts w:ascii="Arial" w:hAnsi="Arial" w:cs="Arial"/>
          <w:u w:val="single"/>
        </w:rPr>
      </w:pPr>
    </w:p>
    <w:p w14:paraId="1B7056CA" w14:textId="77777777" w:rsidR="004B1BB0" w:rsidRDefault="004B1BB0">
      <w:pPr>
        <w:rPr>
          <w:rFonts w:ascii="Arial" w:hAnsi="Arial" w:cs="Arial"/>
          <w:u w:val="single"/>
        </w:rPr>
      </w:pPr>
    </w:p>
    <w:p w14:paraId="11071597" w14:textId="62E2ED3B" w:rsidR="007136F3" w:rsidRDefault="001170F7">
      <w:pPr>
        <w:rPr>
          <w:rFonts w:ascii="Arial" w:hAnsi="Arial" w:cs="Arial"/>
          <w:u w:val="single"/>
        </w:rPr>
      </w:pPr>
      <w:r>
        <w:rPr>
          <w:rFonts w:ascii="Arial" w:hAnsi="Arial" w:cs="Arial"/>
          <w:u w:val="single"/>
        </w:rPr>
        <w:t xml:space="preserve">2.2 </w:t>
      </w:r>
      <w:r w:rsidR="007136F3">
        <w:rPr>
          <w:rFonts w:ascii="Arial" w:hAnsi="Arial" w:cs="Arial"/>
          <w:u w:val="single"/>
        </w:rPr>
        <w:t>League Structure.</w:t>
      </w:r>
    </w:p>
    <w:p w14:paraId="6EECB44A" w14:textId="77777777" w:rsidR="003C631F" w:rsidRDefault="003C631F">
      <w:pPr>
        <w:rPr>
          <w:rFonts w:ascii="Arial" w:hAnsi="Arial" w:cs="Arial"/>
        </w:rPr>
      </w:pPr>
    </w:p>
    <w:p w14:paraId="43D7985F" w14:textId="38828953" w:rsidR="00BE7428" w:rsidRDefault="004B1BB0" w:rsidP="009D611F">
      <w:pPr>
        <w:spacing w:line="360" w:lineRule="auto"/>
        <w:rPr>
          <w:rFonts w:ascii="Arial" w:hAnsi="Arial" w:cs="Arial"/>
        </w:rPr>
      </w:pPr>
      <w:r>
        <w:rPr>
          <w:rFonts w:ascii="Arial" w:hAnsi="Arial" w:cs="Arial"/>
        </w:rPr>
        <w:t xml:space="preserve">The </w:t>
      </w:r>
      <w:r w:rsidR="003C631F" w:rsidRPr="003C631F">
        <w:rPr>
          <w:rFonts w:ascii="Arial" w:hAnsi="Arial" w:cs="Arial"/>
        </w:rPr>
        <w:t>European Rugby Champions Cup</w:t>
      </w:r>
      <w:r>
        <w:rPr>
          <w:rFonts w:ascii="Arial" w:hAnsi="Arial" w:cs="Arial"/>
        </w:rPr>
        <w:t xml:space="preserve"> </w:t>
      </w:r>
      <w:r w:rsidR="00465232">
        <w:rPr>
          <w:rFonts w:ascii="Arial" w:hAnsi="Arial" w:cs="Arial"/>
        </w:rPr>
        <w:t>began</w:t>
      </w:r>
      <w:r w:rsidR="009C7D68">
        <w:rPr>
          <w:rFonts w:ascii="Arial" w:hAnsi="Arial" w:cs="Arial"/>
        </w:rPr>
        <w:t xml:space="preserve"> </w:t>
      </w:r>
      <w:r w:rsidR="00465232">
        <w:rPr>
          <w:rFonts w:ascii="Arial" w:hAnsi="Arial" w:cs="Arial"/>
        </w:rPr>
        <w:t xml:space="preserve">1995 and </w:t>
      </w:r>
      <w:r>
        <w:rPr>
          <w:rFonts w:ascii="Arial" w:hAnsi="Arial" w:cs="Arial"/>
        </w:rPr>
        <w:t>includes 20 teams from England, W</w:t>
      </w:r>
      <w:r w:rsidR="009C7D68">
        <w:rPr>
          <w:rFonts w:ascii="Arial" w:hAnsi="Arial" w:cs="Arial"/>
        </w:rPr>
        <w:t>ales, Ireland, Scotland and France.</w:t>
      </w:r>
      <w:r w:rsidR="00465232">
        <w:rPr>
          <w:rFonts w:ascii="Arial" w:hAnsi="Arial" w:cs="Arial"/>
        </w:rPr>
        <w:t xml:space="preserve"> The tournament is a top tier competition for teams that </w:t>
      </w:r>
      <w:r>
        <w:rPr>
          <w:rFonts w:ascii="Arial" w:hAnsi="Arial" w:cs="Arial"/>
        </w:rPr>
        <w:t>a</w:t>
      </w:r>
      <w:r w:rsidR="00465232">
        <w:rPr>
          <w:rFonts w:ascii="Arial" w:hAnsi="Arial" w:cs="Arial"/>
        </w:rPr>
        <w:t>re to b</w:t>
      </w:r>
      <w:r>
        <w:rPr>
          <w:rFonts w:ascii="Arial" w:hAnsi="Arial" w:cs="Arial"/>
        </w:rPr>
        <w:t xml:space="preserve">e involved with the Six nations tournament. </w:t>
      </w:r>
      <w:r w:rsidR="00465232">
        <w:rPr>
          <w:rFonts w:ascii="Arial" w:hAnsi="Arial" w:cs="Arial"/>
        </w:rPr>
        <w:t xml:space="preserve"> </w:t>
      </w:r>
      <w:r w:rsidR="009D611F">
        <w:rPr>
          <w:rFonts w:ascii="Arial" w:hAnsi="Arial" w:cs="Arial"/>
        </w:rPr>
        <w:t>The tournament is one of the</w:t>
      </w:r>
      <w:r>
        <w:rPr>
          <w:rFonts w:ascii="Arial" w:hAnsi="Arial" w:cs="Arial"/>
        </w:rPr>
        <w:t xml:space="preserve"> longest </w:t>
      </w:r>
      <w:r w:rsidR="009D611F">
        <w:rPr>
          <w:rFonts w:ascii="Arial" w:hAnsi="Arial" w:cs="Arial"/>
        </w:rPr>
        <w:t>run</w:t>
      </w:r>
      <w:r>
        <w:rPr>
          <w:rFonts w:ascii="Arial" w:hAnsi="Arial" w:cs="Arial"/>
        </w:rPr>
        <w:t xml:space="preserve">ning, beginning in </w:t>
      </w:r>
      <w:r w:rsidR="009D611F">
        <w:rPr>
          <w:rFonts w:ascii="Arial" w:hAnsi="Arial" w:cs="Arial"/>
        </w:rPr>
        <w:t>October</w:t>
      </w:r>
      <w:r>
        <w:rPr>
          <w:rFonts w:ascii="Arial" w:hAnsi="Arial" w:cs="Arial"/>
        </w:rPr>
        <w:t xml:space="preserve"> through</w:t>
      </w:r>
      <w:r w:rsidR="009D611F">
        <w:rPr>
          <w:rFonts w:ascii="Arial" w:hAnsi="Arial" w:cs="Arial"/>
        </w:rPr>
        <w:t xml:space="preserve"> to May.  </w:t>
      </w:r>
    </w:p>
    <w:p w14:paraId="0BFFB955" w14:textId="39D2056B" w:rsidR="001B40E6" w:rsidRPr="009D611F" w:rsidRDefault="009D611F" w:rsidP="009D611F">
      <w:pPr>
        <w:spacing w:line="360" w:lineRule="auto"/>
        <w:rPr>
          <w:rFonts w:ascii="Arial" w:hAnsi="Arial" w:cs="Arial"/>
        </w:rPr>
      </w:pPr>
      <w:r w:rsidRPr="009D611F">
        <w:rPr>
          <w:rFonts w:ascii="Arial" w:hAnsi="Arial" w:cs="Arial"/>
        </w:rPr>
        <w:t>The</w:t>
      </w:r>
      <w:r w:rsidR="004B1BB0">
        <w:rPr>
          <w:rFonts w:ascii="Arial" w:hAnsi="Arial" w:cs="Arial"/>
        </w:rPr>
        <w:t xml:space="preserve"> format of the competition begins</w:t>
      </w:r>
      <w:r w:rsidRPr="009D611F">
        <w:rPr>
          <w:rFonts w:ascii="Arial" w:hAnsi="Arial" w:cs="Arial"/>
        </w:rPr>
        <w:t xml:space="preserve"> with a play-off qualification </w:t>
      </w:r>
      <w:proofErr w:type="gramStart"/>
      <w:r w:rsidRPr="009D611F">
        <w:rPr>
          <w:rFonts w:ascii="Arial" w:hAnsi="Arial" w:cs="Arial"/>
        </w:rPr>
        <w:t>round</w:t>
      </w:r>
      <w:proofErr w:type="gramEnd"/>
      <w:r w:rsidRPr="009D611F">
        <w:rPr>
          <w:rFonts w:ascii="Arial" w:hAnsi="Arial" w:cs="Arial"/>
        </w:rPr>
        <w:t xml:space="preserve"> at the end of the precedin</w:t>
      </w:r>
      <w:r w:rsidR="005B662C">
        <w:rPr>
          <w:rFonts w:ascii="Arial" w:hAnsi="Arial" w:cs="Arial"/>
        </w:rPr>
        <w:t xml:space="preserve">g season. The winner joins </w:t>
      </w:r>
      <w:r w:rsidRPr="009D611F">
        <w:rPr>
          <w:rFonts w:ascii="Arial" w:hAnsi="Arial" w:cs="Arial"/>
        </w:rPr>
        <w:t>19 teams already qualified by way of their domestic league position in the pool stage of the competition - a home and away round-robin for five groups of four teams. Following the pool stage, five pool winners, and three highest ranked runners-up, qualified for the qu</w:t>
      </w:r>
      <w:r w:rsidR="005B662C">
        <w:rPr>
          <w:rFonts w:ascii="Arial" w:hAnsi="Arial" w:cs="Arial"/>
        </w:rPr>
        <w:t xml:space="preserve">arter-finals of the competition. The </w:t>
      </w:r>
      <w:proofErr w:type="gramStart"/>
      <w:r w:rsidR="005B662C">
        <w:rPr>
          <w:rFonts w:ascii="Arial" w:hAnsi="Arial" w:cs="Arial"/>
        </w:rPr>
        <w:t>games  thereafter</w:t>
      </w:r>
      <w:proofErr w:type="gramEnd"/>
      <w:r w:rsidR="005B662C">
        <w:rPr>
          <w:rFonts w:ascii="Arial" w:hAnsi="Arial" w:cs="Arial"/>
        </w:rPr>
        <w:t xml:space="preserve"> revert</w:t>
      </w:r>
      <w:r w:rsidRPr="009D611F">
        <w:rPr>
          <w:rFonts w:ascii="Arial" w:hAnsi="Arial" w:cs="Arial"/>
        </w:rPr>
        <w:t xml:space="preserve"> to a single elimination knockout format</w:t>
      </w:r>
      <w:r w:rsidRPr="009D611F">
        <w:t xml:space="preserve"> </w:t>
      </w:r>
      <w:r w:rsidRPr="009D611F">
        <w:rPr>
          <w:rFonts w:ascii="Arial" w:hAnsi="Arial" w:cs="Arial"/>
        </w:rPr>
        <w:t>(European Professional Club Rugby, 2017).</w:t>
      </w:r>
    </w:p>
    <w:p w14:paraId="72DD626B" w14:textId="69E93FE5" w:rsidR="00424334" w:rsidRDefault="005B662C" w:rsidP="006878CB">
      <w:pPr>
        <w:spacing w:line="360" w:lineRule="auto"/>
        <w:rPr>
          <w:rFonts w:ascii="Arial" w:hAnsi="Arial" w:cs="Arial"/>
        </w:rPr>
      </w:pPr>
      <w:r>
        <w:rPr>
          <w:rFonts w:ascii="Arial" w:hAnsi="Arial" w:cs="Arial"/>
        </w:rPr>
        <w:t>Anglo- Welsh C</w:t>
      </w:r>
      <w:r w:rsidR="00762042">
        <w:rPr>
          <w:rFonts w:ascii="Arial" w:hAnsi="Arial" w:cs="Arial"/>
        </w:rPr>
        <w:t>up.</w:t>
      </w:r>
    </w:p>
    <w:p w14:paraId="646B678A" w14:textId="27C974F5" w:rsidR="006878CB" w:rsidRDefault="00762042" w:rsidP="006878CB">
      <w:pPr>
        <w:spacing w:line="360" w:lineRule="auto"/>
        <w:rPr>
          <w:rFonts w:ascii="Arial" w:hAnsi="Arial" w:cs="Arial"/>
        </w:rPr>
      </w:pPr>
      <w:r>
        <w:rPr>
          <w:rFonts w:ascii="Arial" w:hAnsi="Arial" w:cs="Arial"/>
        </w:rPr>
        <w:t>Originally known as the R</w:t>
      </w:r>
      <w:r w:rsidR="005B662C">
        <w:rPr>
          <w:rFonts w:ascii="Arial" w:hAnsi="Arial" w:cs="Arial"/>
        </w:rPr>
        <w:t xml:space="preserve">ugby </w:t>
      </w:r>
      <w:r>
        <w:rPr>
          <w:rFonts w:ascii="Arial" w:hAnsi="Arial" w:cs="Arial"/>
        </w:rPr>
        <w:t>F</w:t>
      </w:r>
      <w:r w:rsidR="005B662C">
        <w:rPr>
          <w:rFonts w:ascii="Arial" w:hAnsi="Arial" w:cs="Arial"/>
        </w:rPr>
        <w:t xml:space="preserve">ootball </w:t>
      </w:r>
      <w:r>
        <w:rPr>
          <w:rFonts w:ascii="Arial" w:hAnsi="Arial" w:cs="Arial"/>
        </w:rPr>
        <w:t>U</w:t>
      </w:r>
      <w:r w:rsidR="005B662C">
        <w:rPr>
          <w:rFonts w:ascii="Arial" w:hAnsi="Arial" w:cs="Arial"/>
        </w:rPr>
        <w:t>nion C</w:t>
      </w:r>
      <w:r>
        <w:rPr>
          <w:rFonts w:ascii="Arial" w:hAnsi="Arial" w:cs="Arial"/>
        </w:rPr>
        <w:t>lub competition,</w:t>
      </w:r>
      <w:r w:rsidRPr="00762042">
        <w:rPr>
          <w:rFonts w:ascii="Arial" w:hAnsi="Arial" w:cs="Arial"/>
        </w:rPr>
        <w:t xml:space="preserve"> for which no Cup was awarded nor sponsorship sought. </w:t>
      </w:r>
      <w:proofErr w:type="gramStart"/>
      <w:r w:rsidRPr="00762042">
        <w:rPr>
          <w:rFonts w:ascii="Arial" w:hAnsi="Arial" w:cs="Arial"/>
        </w:rPr>
        <w:t>However</w:t>
      </w:r>
      <w:proofErr w:type="gramEnd"/>
      <w:r w:rsidRPr="00762042">
        <w:rPr>
          <w:rFonts w:ascii="Arial" w:hAnsi="Arial" w:cs="Arial"/>
        </w:rPr>
        <w:t xml:space="preserve"> as the competition expanded sponsorship was introduced in 1976 and the cup changed its name according to the sponsors</w:t>
      </w:r>
      <w:r>
        <w:rPr>
          <w:rFonts w:ascii="Arial" w:hAnsi="Arial" w:cs="Arial"/>
        </w:rPr>
        <w:t xml:space="preserve"> </w:t>
      </w:r>
      <w:r w:rsidR="005B662C">
        <w:rPr>
          <w:rFonts w:ascii="Arial" w:hAnsi="Arial" w:cs="Arial"/>
        </w:rPr>
        <w:t xml:space="preserve">name </w:t>
      </w:r>
      <w:r w:rsidRPr="00762042">
        <w:rPr>
          <w:rFonts w:ascii="Arial" w:hAnsi="Arial" w:cs="Arial"/>
        </w:rPr>
        <w:t>(</w:t>
      </w:r>
      <w:r w:rsidR="006878CB">
        <w:rPr>
          <w:rFonts w:ascii="Arial" w:hAnsi="Arial" w:cs="Arial"/>
        </w:rPr>
        <w:t xml:space="preserve">a. </w:t>
      </w:r>
      <w:proofErr w:type="spellStart"/>
      <w:r w:rsidRPr="00762042">
        <w:rPr>
          <w:rFonts w:ascii="Arial" w:hAnsi="Arial" w:cs="Arial"/>
        </w:rPr>
        <w:t>Trueman</w:t>
      </w:r>
      <w:proofErr w:type="spellEnd"/>
      <w:r w:rsidRPr="00762042">
        <w:rPr>
          <w:rFonts w:ascii="Arial" w:hAnsi="Arial" w:cs="Arial"/>
        </w:rPr>
        <w:t>, 2018)</w:t>
      </w:r>
      <w:r w:rsidR="006878CB">
        <w:rPr>
          <w:rFonts w:ascii="Arial" w:hAnsi="Arial" w:cs="Arial"/>
        </w:rPr>
        <w:t>.</w:t>
      </w:r>
    </w:p>
    <w:p w14:paraId="0029E397" w14:textId="0949226C" w:rsidR="00424334" w:rsidRDefault="005B662C" w:rsidP="006878CB">
      <w:pPr>
        <w:spacing w:line="360" w:lineRule="auto"/>
        <w:rPr>
          <w:rFonts w:ascii="Arial" w:hAnsi="Arial" w:cs="Arial"/>
        </w:rPr>
      </w:pPr>
      <w:r>
        <w:rPr>
          <w:rFonts w:ascii="Arial" w:hAnsi="Arial" w:cs="Arial"/>
        </w:rPr>
        <w:t>The Anglo- Welsh C</w:t>
      </w:r>
      <w:r w:rsidR="006878CB">
        <w:rPr>
          <w:rFonts w:ascii="Arial" w:hAnsi="Arial" w:cs="Arial"/>
        </w:rPr>
        <w:t xml:space="preserve">up </w:t>
      </w:r>
      <w:r>
        <w:rPr>
          <w:rFonts w:ascii="Arial" w:hAnsi="Arial" w:cs="Arial"/>
        </w:rPr>
        <w:t>i</w:t>
      </w:r>
      <w:r w:rsidR="006878CB">
        <w:rPr>
          <w:rFonts w:ascii="Arial" w:hAnsi="Arial" w:cs="Arial"/>
        </w:rPr>
        <w:t>s currently known as the Liverpool Victoria Cup (LV) due to</w:t>
      </w:r>
      <w:r>
        <w:rPr>
          <w:rFonts w:ascii="Arial" w:hAnsi="Arial" w:cs="Arial"/>
        </w:rPr>
        <w:t xml:space="preserve"> </w:t>
      </w:r>
      <w:proofErr w:type="gramStart"/>
      <w:r>
        <w:rPr>
          <w:rFonts w:ascii="Arial" w:hAnsi="Arial" w:cs="Arial"/>
        </w:rPr>
        <w:t xml:space="preserve">the </w:t>
      </w:r>
      <w:r w:rsidR="006878CB">
        <w:rPr>
          <w:rFonts w:ascii="Arial" w:hAnsi="Arial" w:cs="Arial"/>
        </w:rPr>
        <w:t xml:space="preserve"> sponsorships</w:t>
      </w:r>
      <w:proofErr w:type="gramEnd"/>
      <w:r w:rsidR="006878CB">
        <w:rPr>
          <w:rFonts w:ascii="Arial" w:hAnsi="Arial" w:cs="Arial"/>
        </w:rPr>
        <w:t xml:space="preserve">. The tournament is </w:t>
      </w:r>
      <w:r w:rsidR="00424334">
        <w:rPr>
          <w:rFonts w:ascii="Arial" w:hAnsi="Arial" w:cs="Arial"/>
        </w:rPr>
        <w:t>Combination of 16 clubs from Wales and England</w:t>
      </w:r>
      <w:r w:rsidR="006878CB">
        <w:rPr>
          <w:rFonts w:ascii="Arial" w:hAnsi="Arial" w:cs="Arial"/>
        </w:rPr>
        <w:t xml:space="preserve">, 12 of which are involving Guinness Premiership clubs and 4 from the </w:t>
      </w:r>
      <w:r w:rsidR="006878CB">
        <w:rPr>
          <w:rFonts w:ascii="Arial" w:hAnsi="Arial" w:cs="Arial"/>
        </w:rPr>
        <w:lastRenderedPageBreak/>
        <w:t xml:space="preserve">Welsh Regions. During the </w:t>
      </w:r>
      <w:proofErr w:type="gramStart"/>
      <w:r w:rsidR="006878CB">
        <w:rPr>
          <w:rFonts w:ascii="Arial" w:hAnsi="Arial" w:cs="Arial"/>
        </w:rPr>
        <w:t>tournament</w:t>
      </w:r>
      <w:proofErr w:type="gramEnd"/>
      <w:r w:rsidR="006878CB">
        <w:rPr>
          <w:rFonts w:ascii="Arial" w:hAnsi="Arial" w:cs="Arial"/>
        </w:rPr>
        <w:t xml:space="preserve"> the te</w:t>
      </w:r>
      <w:r>
        <w:rPr>
          <w:rFonts w:ascii="Arial" w:hAnsi="Arial" w:cs="Arial"/>
        </w:rPr>
        <w:t>ams are divided into four pools. These pools include</w:t>
      </w:r>
      <w:r w:rsidR="006878CB">
        <w:rPr>
          <w:rFonts w:ascii="Arial" w:hAnsi="Arial" w:cs="Arial"/>
        </w:rPr>
        <w:t xml:space="preserve"> three Guinness P</w:t>
      </w:r>
      <w:r>
        <w:rPr>
          <w:rFonts w:ascii="Arial" w:hAnsi="Arial" w:cs="Arial"/>
        </w:rPr>
        <w:t>remiership clubs and one Welsh R</w:t>
      </w:r>
      <w:r w:rsidR="006878CB">
        <w:rPr>
          <w:rFonts w:ascii="Arial" w:hAnsi="Arial" w:cs="Arial"/>
        </w:rPr>
        <w:t>egion</w:t>
      </w:r>
      <w:r>
        <w:rPr>
          <w:rFonts w:ascii="Arial" w:hAnsi="Arial" w:cs="Arial"/>
        </w:rPr>
        <w:t>al Club</w:t>
      </w:r>
      <w:r w:rsidR="00465232" w:rsidRPr="00465232">
        <w:t xml:space="preserve"> </w:t>
      </w:r>
      <w:r w:rsidR="00465232">
        <w:t>(</w:t>
      </w:r>
      <w:proofErr w:type="spellStart"/>
      <w:proofErr w:type="gramStart"/>
      <w:r w:rsidR="00465232">
        <w:t>b.</w:t>
      </w:r>
      <w:r w:rsidR="00465232" w:rsidRPr="00465232">
        <w:rPr>
          <w:rFonts w:ascii="Arial" w:hAnsi="Arial" w:cs="Arial"/>
        </w:rPr>
        <w:t>Trueman</w:t>
      </w:r>
      <w:proofErr w:type="spellEnd"/>
      <w:proofErr w:type="gramEnd"/>
      <w:r w:rsidR="00465232" w:rsidRPr="00465232">
        <w:rPr>
          <w:rFonts w:ascii="Arial" w:hAnsi="Arial" w:cs="Arial"/>
        </w:rPr>
        <w:t>, 2018).</w:t>
      </w:r>
      <w:r w:rsidR="00465232">
        <w:rPr>
          <w:rFonts w:ascii="Arial" w:hAnsi="Arial" w:cs="Arial"/>
        </w:rPr>
        <w:t xml:space="preserve"> </w:t>
      </w:r>
      <w:r w:rsidR="006878CB">
        <w:rPr>
          <w:rFonts w:ascii="Arial" w:hAnsi="Arial" w:cs="Arial"/>
        </w:rPr>
        <w:t>.</w:t>
      </w:r>
    </w:p>
    <w:p w14:paraId="2306EA50" w14:textId="65E2D656" w:rsidR="001B1725" w:rsidRPr="001B1725" w:rsidRDefault="001B1725" w:rsidP="00984558">
      <w:pPr>
        <w:spacing w:line="360" w:lineRule="auto"/>
        <w:rPr>
          <w:rFonts w:ascii="Arial" w:hAnsi="Arial" w:cs="Arial"/>
          <w:color w:val="000000" w:themeColor="text1"/>
        </w:rPr>
      </w:pPr>
      <w:r w:rsidRPr="001B1725">
        <w:rPr>
          <w:rFonts w:ascii="Arial" w:hAnsi="Arial" w:cs="Arial"/>
          <w:color w:val="000000" w:themeColor="text1"/>
        </w:rPr>
        <w:t>Six N</w:t>
      </w:r>
      <w:r w:rsidR="00424334" w:rsidRPr="001B1725">
        <w:rPr>
          <w:rFonts w:ascii="Arial" w:hAnsi="Arial" w:cs="Arial"/>
          <w:color w:val="000000" w:themeColor="text1"/>
        </w:rPr>
        <w:t>ations</w:t>
      </w:r>
      <w:r w:rsidR="005B662C">
        <w:rPr>
          <w:rFonts w:ascii="Arial" w:hAnsi="Arial" w:cs="Arial"/>
          <w:color w:val="000000" w:themeColor="text1"/>
        </w:rPr>
        <w:t xml:space="preserve"> Ru</w:t>
      </w:r>
      <w:r>
        <w:rPr>
          <w:rFonts w:ascii="Arial" w:hAnsi="Arial" w:cs="Arial"/>
          <w:color w:val="000000" w:themeColor="text1"/>
        </w:rPr>
        <w:t>gby (2018).</w:t>
      </w:r>
    </w:p>
    <w:p w14:paraId="03FE2E9D" w14:textId="6B41303D" w:rsidR="00B05FAF" w:rsidRPr="001B1725" w:rsidRDefault="00424334" w:rsidP="00984558">
      <w:pPr>
        <w:pStyle w:val="NormalWeb"/>
        <w:spacing w:line="360" w:lineRule="auto"/>
        <w:rPr>
          <w:rFonts w:ascii="Helvetica Neue" w:hAnsi="Helvetica Neue"/>
          <w:color w:val="000000" w:themeColor="text1"/>
          <w:sz w:val="26"/>
          <w:szCs w:val="26"/>
        </w:rPr>
      </w:pPr>
      <w:r w:rsidRPr="001B1725">
        <w:rPr>
          <w:rFonts w:ascii="Arial" w:hAnsi="Arial" w:cs="Arial"/>
          <w:color w:val="000000" w:themeColor="text1"/>
        </w:rPr>
        <w:t>One of the most famous t</w:t>
      </w:r>
      <w:r w:rsidR="005B662C">
        <w:rPr>
          <w:rFonts w:ascii="Arial" w:hAnsi="Arial" w:cs="Arial"/>
          <w:color w:val="000000" w:themeColor="text1"/>
        </w:rPr>
        <w:t>ournaments in rugby, including W</w:t>
      </w:r>
      <w:r w:rsidRPr="001B1725">
        <w:rPr>
          <w:rFonts w:ascii="Arial" w:hAnsi="Arial" w:cs="Arial"/>
          <w:color w:val="000000" w:themeColor="text1"/>
        </w:rPr>
        <w:t xml:space="preserve">ales, Scotland, England, Ireland, Italy </w:t>
      </w:r>
      <w:r w:rsidR="00B05FAF" w:rsidRPr="001B1725">
        <w:rPr>
          <w:rFonts w:ascii="Arial" w:hAnsi="Arial" w:cs="Arial"/>
          <w:color w:val="000000" w:themeColor="text1"/>
        </w:rPr>
        <w:t xml:space="preserve">and France. </w:t>
      </w:r>
      <w:r w:rsidR="001B1725" w:rsidRPr="001B1725">
        <w:rPr>
          <w:rFonts w:ascii="Helvetica Neue" w:hAnsi="Helvetica Neue"/>
          <w:color w:val="000000" w:themeColor="text1"/>
          <w:sz w:val="26"/>
          <w:szCs w:val="26"/>
        </w:rPr>
        <w:t>T</w:t>
      </w:r>
      <w:r w:rsidR="00B05FAF" w:rsidRPr="001B1725">
        <w:rPr>
          <w:rFonts w:ascii="Helvetica Neue" w:hAnsi="Helvetica Neue"/>
          <w:color w:val="000000" w:themeColor="text1"/>
          <w:sz w:val="26"/>
          <w:szCs w:val="26"/>
        </w:rPr>
        <w:t xml:space="preserve">he </w:t>
      </w:r>
      <w:r w:rsidR="001B1725" w:rsidRPr="001B1725">
        <w:rPr>
          <w:rFonts w:ascii="Helvetica Neue" w:hAnsi="Helvetica Neue"/>
          <w:color w:val="000000" w:themeColor="text1"/>
          <w:sz w:val="26"/>
          <w:szCs w:val="26"/>
        </w:rPr>
        <w:t xml:space="preserve">Six nations first began as </w:t>
      </w:r>
      <w:r w:rsidR="00B05FAF" w:rsidRPr="001B1725">
        <w:rPr>
          <w:rFonts w:ascii="Helvetica Neue" w:hAnsi="Helvetica Neue"/>
          <w:color w:val="000000" w:themeColor="text1"/>
          <w:sz w:val="26"/>
          <w:szCs w:val="26"/>
        </w:rPr>
        <w:t>inaugural Home Intern</w:t>
      </w:r>
      <w:r w:rsidR="001B1725" w:rsidRPr="001B1725">
        <w:rPr>
          <w:rFonts w:ascii="Helvetica Neue" w:hAnsi="Helvetica Neue"/>
          <w:color w:val="000000" w:themeColor="text1"/>
          <w:sz w:val="26"/>
          <w:szCs w:val="26"/>
        </w:rPr>
        <w:t>ational Championship, including</w:t>
      </w:r>
      <w:r w:rsidR="00B05FAF" w:rsidRPr="001B1725">
        <w:rPr>
          <w:rFonts w:ascii="Helvetica Neue" w:hAnsi="Helvetica Neue"/>
          <w:color w:val="000000" w:themeColor="text1"/>
          <w:sz w:val="26"/>
          <w:szCs w:val="26"/>
        </w:rPr>
        <w:t xml:space="preserve"> England, Ireland, Scotland and Wales</w:t>
      </w:r>
      <w:r w:rsidR="001B1725" w:rsidRPr="001B1725">
        <w:rPr>
          <w:rFonts w:ascii="Helvetica Neue" w:hAnsi="Helvetica Neue"/>
          <w:color w:val="000000" w:themeColor="text1"/>
          <w:sz w:val="26"/>
          <w:szCs w:val="26"/>
        </w:rPr>
        <w:t xml:space="preserve"> and</w:t>
      </w:r>
      <w:r w:rsidR="00B05FAF" w:rsidRPr="001B1725">
        <w:rPr>
          <w:rFonts w:ascii="Helvetica Neue" w:hAnsi="Helvetica Neue"/>
          <w:color w:val="000000" w:themeColor="text1"/>
          <w:sz w:val="26"/>
          <w:szCs w:val="26"/>
        </w:rPr>
        <w:t xml:space="preserve"> was</w:t>
      </w:r>
      <w:r w:rsidR="001B1725">
        <w:rPr>
          <w:rFonts w:ascii="Helvetica Neue" w:hAnsi="Helvetica Neue"/>
          <w:color w:val="000000" w:themeColor="text1"/>
          <w:sz w:val="26"/>
          <w:szCs w:val="26"/>
        </w:rPr>
        <w:t xml:space="preserve"> </w:t>
      </w:r>
      <w:r w:rsidR="001B1725" w:rsidRPr="001B1725">
        <w:rPr>
          <w:rFonts w:ascii="Helvetica Neue" w:hAnsi="Helvetica Neue"/>
          <w:color w:val="000000" w:themeColor="text1"/>
          <w:sz w:val="26"/>
          <w:szCs w:val="26"/>
        </w:rPr>
        <w:t>first</w:t>
      </w:r>
      <w:r w:rsidR="00B05FAF" w:rsidRPr="001B1725">
        <w:rPr>
          <w:rFonts w:ascii="Helvetica Neue" w:hAnsi="Helvetica Neue"/>
          <w:color w:val="000000" w:themeColor="text1"/>
          <w:sz w:val="26"/>
          <w:szCs w:val="26"/>
        </w:rPr>
        <w:t xml:space="preserve"> played in 1883. </w:t>
      </w:r>
    </w:p>
    <w:p w14:paraId="494F0258" w14:textId="12858D79" w:rsidR="00B05FAF" w:rsidRPr="001B1725" w:rsidRDefault="00B05FAF" w:rsidP="00984558">
      <w:pPr>
        <w:pStyle w:val="NormalWeb"/>
        <w:spacing w:line="360" w:lineRule="auto"/>
        <w:rPr>
          <w:rFonts w:ascii="Helvetica Neue" w:hAnsi="Helvetica Neue"/>
          <w:color w:val="000000" w:themeColor="text1"/>
          <w:sz w:val="26"/>
          <w:szCs w:val="26"/>
        </w:rPr>
      </w:pPr>
      <w:r w:rsidRPr="001B1725">
        <w:rPr>
          <w:rFonts w:ascii="Helvetica Neue" w:hAnsi="Helvetica Neue"/>
          <w:color w:val="000000" w:themeColor="text1"/>
          <w:sz w:val="26"/>
          <w:szCs w:val="26"/>
        </w:rPr>
        <w:t>France officially joined in 1910, having played in four tournaments up to that point, with the Championship now referred to as the Five Nations. England won the first Championship of the new era while Wales followed up wi</w:t>
      </w:r>
      <w:r w:rsidR="00984558" w:rsidRPr="001B1725">
        <w:rPr>
          <w:rFonts w:ascii="Helvetica Neue" w:hAnsi="Helvetica Neue"/>
          <w:color w:val="000000" w:themeColor="text1"/>
          <w:sz w:val="26"/>
          <w:szCs w:val="26"/>
        </w:rPr>
        <w:t xml:space="preserve">nning the first ever Grand Slam and </w:t>
      </w:r>
      <w:r w:rsidRPr="001B1725">
        <w:rPr>
          <w:rFonts w:ascii="Helvetica Neue" w:hAnsi="Helvetica Neue"/>
          <w:color w:val="000000" w:themeColor="text1"/>
          <w:sz w:val="26"/>
          <w:szCs w:val="26"/>
        </w:rPr>
        <w:t>Five Nations a year later. The competition was suspended during World War I before France were ejected from the tournament in 1931, which reverted to being the Home Nations from 1932 through to 1939.</w:t>
      </w:r>
    </w:p>
    <w:p w14:paraId="2891213E" w14:textId="09B42E24" w:rsidR="00984558" w:rsidRPr="001B1725" w:rsidRDefault="005B662C" w:rsidP="00984558">
      <w:pPr>
        <w:pStyle w:val="NormalWeb"/>
        <w:spacing w:line="360" w:lineRule="auto"/>
        <w:rPr>
          <w:rFonts w:ascii="Helvetica Neue" w:hAnsi="Helvetica Neue"/>
          <w:color w:val="000000" w:themeColor="text1"/>
          <w:sz w:val="26"/>
          <w:szCs w:val="26"/>
        </w:rPr>
      </w:pPr>
      <w:r>
        <w:rPr>
          <w:rFonts w:ascii="Helvetica Neue" w:hAnsi="Helvetica Neue"/>
          <w:color w:val="000000" w:themeColor="text1"/>
          <w:sz w:val="26"/>
          <w:szCs w:val="26"/>
        </w:rPr>
        <w:t>Post World War II in 1947 France</w:t>
      </w:r>
      <w:r w:rsidR="00984558" w:rsidRPr="001B1725">
        <w:rPr>
          <w:rFonts w:ascii="Helvetica Neue" w:hAnsi="Helvetica Neue"/>
          <w:color w:val="000000" w:themeColor="text1"/>
          <w:sz w:val="26"/>
          <w:szCs w:val="26"/>
        </w:rPr>
        <w:t xml:space="preserve"> re-join</w:t>
      </w:r>
      <w:r>
        <w:rPr>
          <w:rFonts w:ascii="Helvetica Neue" w:hAnsi="Helvetica Neue"/>
          <w:color w:val="000000" w:themeColor="text1"/>
          <w:sz w:val="26"/>
          <w:szCs w:val="26"/>
        </w:rPr>
        <w:t>ed</w:t>
      </w:r>
      <w:r w:rsidR="00984558" w:rsidRPr="001B1725">
        <w:rPr>
          <w:rFonts w:ascii="Helvetica Neue" w:hAnsi="Helvetica Neue"/>
          <w:color w:val="000000" w:themeColor="text1"/>
          <w:sz w:val="26"/>
          <w:szCs w:val="26"/>
        </w:rPr>
        <w:t xml:space="preserve"> the tournament.</w:t>
      </w:r>
    </w:p>
    <w:p w14:paraId="7A0168E8" w14:textId="2A2115CA" w:rsidR="009B0ACA" w:rsidRPr="001B1725" w:rsidRDefault="009B0ACA" w:rsidP="00984558">
      <w:pPr>
        <w:pStyle w:val="NormalWeb"/>
        <w:spacing w:line="360" w:lineRule="auto"/>
        <w:rPr>
          <w:rFonts w:ascii="Helvetica Neue" w:hAnsi="Helvetica Neue"/>
          <w:color w:val="000000" w:themeColor="text1"/>
          <w:sz w:val="26"/>
          <w:szCs w:val="26"/>
        </w:rPr>
      </w:pPr>
      <w:r w:rsidRPr="001B1725">
        <w:rPr>
          <w:rFonts w:ascii="Helvetica Neue" w:hAnsi="Helvetica Neue"/>
          <w:color w:val="000000" w:themeColor="text1"/>
          <w:sz w:val="26"/>
          <w:szCs w:val="26"/>
        </w:rPr>
        <w:t xml:space="preserve">There was no tangible reward for winning the Five Nations Championship until 1993 when a trophy was presented for the first time </w:t>
      </w:r>
      <w:r w:rsidR="000B31F7">
        <w:rPr>
          <w:rFonts w:ascii="Helvetica Neue" w:hAnsi="Helvetica Neue"/>
          <w:color w:val="000000" w:themeColor="text1"/>
          <w:sz w:val="26"/>
          <w:szCs w:val="26"/>
        </w:rPr>
        <w:t xml:space="preserve">to the winner, that year </w:t>
      </w:r>
      <w:r w:rsidRPr="001B1725">
        <w:rPr>
          <w:rFonts w:ascii="Helvetica Neue" w:hAnsi="Helvetica Neue"/>
          <w:color w:val="000000" w:themeColor="text1"/>
          <w:sz w:val="26"/>
          <w:szCs w:val="26"/>
        </w:rPr>
        <w:t>France</w:t>
      </w:r>
      <w:r w:rsidR="000B31F7">
        <w:rPr>
          <w:rFonts w:ascii="Helvetica Neue" w:hAnsi="Helvetica Neue"/>
          <w:color w:val="000000" w:themeColor="text1"/>
          <w:sz w:val="26"/>
          <w:szCs w:val="26"/>
        </w:rPr>
        <w:t xml:space="preserve"> won the tournament</w:t>
      </w:r>
      <w:r w:rsidRPr="001B1725">
        <w:rPr>
          <w:rFonts w:ascii="Helvetica Neue" w:hAnsi="Helvetica Neue"/>
          <w:color w:val="000000" w:themeColor="text1"/>
          <w:sz w:val="26"/>
          <w:szCs w:val="26"/>
        </w:rPr>
        <w:t>. Prior to 1994 t</w:t>
      </w:r>
      <w:r w:rsidR="000B31F7">
        <w:rPr>
          <w:rFonts w:ascii="Helvetica Neue" w:hAnsi="Helvetica Neue"/>
          <w:color w:val="000000" w:themeColor="text1"/>
          <w:sz w:val="26"/>
          <w:szCs w:val="26"/>
        </w:rPr>
        <w:t>he t</w:t>
      </w:r>
      <w:r w:rsidRPr="001B1725">
        <w:rPr>
          <w:rFonts w:ascii="Helvetica Neue" w:hAnsi="Helvetica Neue"/>
          <w:color w:val="000000" w:themeColor="text1"/>
          <w:sz w:val="26"/>
          <w:szCs w:val="26"/>
        </w:rPr>
        <w:t xml:space="preserve">eams that finished equal on points shared the championship but from then on ties were broken by considering the points differences between the teams. </w:t>
      </w:r>
    </w:p>
    <w:p w14:paraId="1402CE06" w14:textId="565976D9" w:rsidR="009B0ACA" w:rsidRDefault="009B0ACA" w:rsidP="00984558">
      <w:pPr>
        <w:pStyle w:val="NormalWeb"/>
        <w:spacing w:line="360" w:lineRule="auto"/>
        <w:rPr>
          <w:rFonts w:ascii="Helvetica Neue" w:hAnsi="Helvetica Neue"/>
          <w:color w:val="000000" w:themeColor="text1"/>
          <w:sz w:val="26"/>
          <w:szCs w:val="26"/>
        </w:rPr>
      </w:pPr>
      <w:r w:rsidRPr="001B1725">
        <w:rPr>
          <w:rFonts w:ascii="Helvetica Neue" w:hAnsi="Helvetica Neue"/>
          <w:color w:val="000000" w:themeColor="text1"/>
          <w:sz w:val="26"/>
          <w:szCs w:val="26"/>
        </w:rPr>
        <w:t xml:space="preserve">In 1999 Scotland were the final team </w:t>
      </w:r>
      <w:r w:rsidR="00FB54D3" w:rsidRPr="001B1725">
        <w:rPr>
          <w:rFonts w:ascii="Helvetica Neue" w:hAnsi="Helvetica Neue"/>
          <w:color w:val="000000" w:themeColor="text1"/>
          <w:sz w:val="26"/>
          <w:szCs w:val="26"/>
        </w:rPr>
        <w:t>to win the Five Nations, bef</w:t>
      </w:r>
      <w:r w:rsidR="004C20B0" w:rsidRPr="001B1725">
        <w:rPr>
          <w:rFonts w:ascii="Helvetica Neue" w:hAnsi="Helvetica Neue"/>
          <w:color w:val="000000" w:themeColor="text1"/>
          <w:sz w:val="26"/>
          <w:szCs w:val="26"/>
        </w:rPr>
        <w:t>ore it become the six nations and including Italy and the tournament we know today.</w:t>
      </w:r>
    </w:p>
    <w:p w14:paraId="619F71AE" w14:textId="35908F50" w:rsidR="006878CB" w:rsidRDefault="006878CB" w:rsidP="00984558">
      <w:pPr>
        <w:pStyle w:val="NormalWeb"/>
        <w:spacing w:line="360" w:lineRule="auto"/>
        <w:rPr>
          <w:rFonts w:ascii="Helvetica Neue" w:hAnsi="Helvetica Neue"/>
          <w:color w:val="000000" w:themeColor="text1"/>
          <w:sz w:val="26"/>
          <w:szCs w:val="26"/>
        </w:rPr>
      </w:pPr>
      <w:r>
        <w:rPr>
          <w:rFonts w:ascii="Helvetica Neue" w:hAnsi="Helvetica Neue"/>
          <w:color w:val="000000" w:themeColor="text1"/>
          <w:sz w:val="26"/>
          <w:szCs w:val="26"/>
        </w:rPr>
        <w:t xml:space="preserve">The tournament is now played in played in 5 rounds over the months of February and March involving all six teams. </w:t>
      </w:r>
    </w:p>
    <w:p w14:paraId="6750DD48" w14:textId="36B3E65F" w:rsidR="007D2872" w:rsidRDefault="001170F7" w:rsidP="00076FAC">
      <w:pPr>
        <w:spacing w:line="360" w:lineRule="auto"/>
        <w:rPr>
          <w:rFonts w:ascii="Arial" w:hAnsi="Arial" w:cs="Arial"/>
          <w:u w:val="single"/>
        </w:rPr>
      </w:pPr>
      <w:r>
        <w:rPr>
          <w:rFonts w:ascii="Arial" w:hAnsi="Arial" w:cs="Arial"/>
          <w:u w:val="single"/>
        </w:rPr>
        <w:lastRenderedPageBreak/>
        <w:t xml:space="preserve">2.3 </w:t>
      </w:r>
      <w:r w:rsidR="0044513D">
        <w:rPr>
          <w:rFonts w:ascii="Arial" w:hAnsi="Arial" w:cs="Arial"/>
          <w:u w:val="single"/>
        </w:rPr>
        <w:t>Sponsorship and A</w:t>
      </w:r>
      <w:r w:rsidR="007D2872" w:rsidRPr="00D001E4">
        <w:rPr>
          <w:rFonts w:ascii="Arial" w:hAnsi="Arial" w:cs="Arial"/>
          <w:u w:val="single"/>
        </w:rPr>
        <w:t>dvertisement.</w:t>
      </w:r>
    </w:p>
    <w:p w14:paraId="4CD3E8A8" w14:textId="01B55173" w:rsidR="00952F17" w:rsidRDefault="00952F17" w:rsidP="00952F17">
      <w:pPr>
        <w:spacing w:line="360" w:lineRule="auto"/>
        <w:rPr>
          <w:rFonts w:ascii="Arial" w:eastAsia="Times New Roman" w:hAnsi="Arial" w:cs="Arial"/>
          <w:color w:val="444444"/>
        </w:rPr>
      </w:pPr>
      <w:r w:rsidRPr="00952F17">
        <w:rPr>
          <w:rFonts w:ascii="Arial" w:hAnsi="Arial" w:cs="Arial"/>
        </w:rPr>
        <w:t xml:space="preserve">Sports </w:t>
      </w:r>
      <w:r w:rsidRPr="00952F17">
        <w:rPr>
          <w:rFonts w:ascii="Arial" w:eastAsia="Times New Roman" w:hAnsi="Arial" w:cs="Arial"/>
          <w:color w:val="444444"/>
        </w:rPr>
        <w:t>Sponsorship is when a business provides funds, resources or services to a club, in return for some form of rights and/or associations with the club that may be used to help the business commercially</w:t>
      </w:r>
      <w:r w:rsidR="00CB5176">
        <w:rPr>
          <w:rFonts w:ascii="Arial" w:eastAsia="Times New Roman" w:hAnsi="Arial" w:cs="Arial"/>
          <w:color w:val="444444"/>
        </w:rPr>
        <w:t xml:space="preserve"> and in publicity</w:t>
      </w:r>
      <w:r w:rsidRPr="00952F17">
        <w:rPr>
          <w:rFonts w:ascii="Arial" w:eastAsia="Times New Roman" w:hAnsi="Arial" w:cs="Arial"/>
          <w:color w:val="444444"/>
        </w:rPr>
        <w:t>. This could be in t</w:t>
      </w:r>
      <w:r w:rsidR="00CB5176">
        <w:rPr>
          <w:rFonts w:ascii="Arial" w:eastAsia="Times New Roman" w:hAnsi="Arial" w:cs="Arial"/>
          <w:color w:val="444444"/>
        </w:rPr>
        <w:t>he form of a logo on a clothing or equipment, signage or</w:t>
      </w:r>
      <w:r w:rsidRPr="00952F17">
        <w:rPr>
          <w:rFonts w:ascii="Arial" w:eastAsia="Times New Roman" w:hAnsi="Arial" w:cs="Arial"/>
          <w:color w:val="444444"/>
        </w:rPr>
        <w:t xml:space="preserve"> advertising in the newsletter</w:t>
      </w:r>
      <w:r w:rsidR="00E06DE5">
        <w:rPr>
          <w:rFonts w:ascii="Arial" w:eastAsia="Times New Roman" w:hAnsi="Arial" w:cs="Arial"/>
          <w:color w:val="444444"/>
        </w:rPr>
        <w:t xml:space="preserve"> (Sport NSW,2018).</w:t>
      </w:r>
    </w:p>
    <w:p w14:paraId="3B1BFB02" w14:textId="5EB2FD2C" w:rsidR="006944E8" w:rsidRDefault="00497763" w:rsidP="00952F17">
      <w:pPr>
        <w:spacing w:line="360" w:lineRule="auto"/>
        <w:rPr>
          <w:rFonts w:ascii="Arial" w:eastAsia="Times New Roman" w:hAnsi="Arial" w:cs="Arial"/>
          <w:color w:val="444444"/>
        </w:rPr>
      </w:pPr>
      <w:r>
        <w:rPr>
          <w:rFonts w:ascii="Arial" w:eastAsia="Times New Roman" w:hAnsi="Arial" w:cs="Arial"/>
          <w:color w:val="444444"/>
        </w:rPr>
        <w:t xml:space="preserve">Sponsorship deals have grown in terms of extravagance and financial value. Companies have taken sponsorship to another level especially within the social media platform. </w:t>
      </w:r>
    </w:p>
    <w:p w14:paraId="61544AF6" w14:textId="3D0ED5CC" w:rsidR="003D53D7" w:rsidRDefault="003D53D7" w:rsidP="00952F17">
      <w:pPr>
        <w:spacing w:line="360" w:lineRule="auto"/>
        <w:rPr>
          <w:rFonts w:ascii="Arial" w:eastAsia="Times New Roman" w:hAnsi="Arial" w:cs="Arial"/>
          <w:color w:val="444444"/>
        </w:rPr>
      </w:pPr>
      <w:r>
        <w:rPr>
          <w:rFonts w:ascii="Arial" w:eastAsia="Times New Roman" w:hAnsi="Arial" w:cs="Arial"/>
          <w:color w:val="444444"/>
        </w:rPr>
        <w:t xml:space="preserve">There are 2 vehicles identified for the promotion of other business’s in a club situation: - </w:t>
      </w:r>
    </w:p>
    <w:p w14:paraId="4438DD33" w14:textId="38AFC9DC" w:rsidR="003D53D7" w:rsidRDefault="003D53D7" w:rsidP="00952F17">
      <w:pPr>
        <w:spacing w:line="360" w:lineRule="auto"/>
        <w:rPr>
          <w:rFonts w:ascii="Arial" w:eastAsia="Times New Roman" w:hAnsi="Arial" w:cs="Arial"/>
          <w:color w:val="444444"/>
        </w:rPr>
      </w:pPr>
      <w:r>
        <w:rPr>
          <w:rFonts w:ascii="Arial" w:eastAsia="Times New Roman" w:hAnsi="Arial" w:cs="Arial"/>
          <w:color w:val="444444"/>
        </w:rPr>
        <w:t xml:space="preserve"> 1.</w:t>
      </w:r>
      <w:r w:rsidR="00497763">
        <w:rPr>
          <w:rFonts w:ascii="Arial" w:eastAsia="Times New Roman" w:hAnsi="Arial" w:cs="Arial"/>
          <w:color w:val="444444"/>
        </w:rPr>
        <w:t xml:space="preserve">Brand identity is the objective of the </w:t>
      </w:r>
      <w:r>
        <w:rPr>
          <w:rFonts w:ascii="Arial" w:eastAsia="Times New Roman" w:hAnsi="Arial" w:cs="Arial"/>
          <w:color w:val="444444"/>
        </w:rPr>
        <w:t>S</w:t>
      </w:r>
      <w:r w:rsidR="00497763">
        <w:rPr>
          <w:rFonts w:ascii="Arial" w:eastAsia="Times New Roman" w:hAnsi="Arial" w:cs="Arial"/>
          <w:color w:val="444444"/>
        </w:rPr>
        <w:t xml:space="preserve">ponsorship, </w:t>
      </w:r>
      <w:r w:rsidR="0017636E">
        <w:rPr>
          <w:rFonts w:ascii="Arial" w:eastAsia="Times New Roman" w:hAnsi="Arial" w:cs="Arial"/>
          <w:color w:val="444444"/>
        </w:rPr>
        <w:t>with sponsors paying vast sums of money to promote their products to the captive audience.</w:t>
      </w:r>
      <w:r>
        <w:rPr>
          <w:rFonts w:ascii="Arial" w:eastAsia="Times New Roman" w:hAnsi="Arial" w:cs="Arial"/>
          <w:color w:val="444444"/>
        </w:rPr>
        <w:t xml:space="preserve"> </w:t>
      </w:r>
    </w:p>
    <w:p w14:paraId="5BBEDC4B" w14:textId="07FE0152" w:rsidR="00B14D74" w:rsidRPr="003D53D7" w:rsidRDefault="003D53D7" w:rsidP="00937A16">
      <w:pPr>
        <w:spacing w:line="360" w:lineRule="auto"/>
        <w:rPr>
          <w:rFonts w:ascii="Arial" w:eastAsia="Times New Roman" w:hAnsi="Arial" w:cs="Arial"/>
          <w:color w:val="444444"/>
        </w:rPr>
      </w:pPr>
      <w:r>
        <w:rPr>
          <w:rFonts w:ascii="Arial" w:eastAsia="Times New Roman" w:hAnsi="Arial" w:cs="Arial"/>
          <w:color w:val="444444"/>
        </w:rPr>
        <w:t xml:space="preserve">  2.Partnership is when and event partner promotes their service or business and this described as a mutually beneficial collaboration without financial exchange (Halfpenny, 2019).</w:t>
      </w:r>
    </w:p>
    <w:p w14:paraId="1067AB9B" w14:textId="0551289B" w:rsidR="00AF3D00" w:rsidRDefault="00D45996" w:rsidP="00937A16">
      <w:pPr>
        <w:spacing w:line="360" w:lineRule="auto"/>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As stated by Nobles (2017) t</w:t>
      </w:r>
      <w:r w:rsidR="00AF3D00">
        <w:rPr>
          <w:rFonts w:ascii="Arial" w:eastAsia="Times New Roman" w:hAnsi="Arial" w:cs="Arial"/>
          <w:color w:val="000000" w:themeColor="text1"/>
          <w:shd w:val="clear" w:color="auto" w:fill="FFFFFF"/>
        </w:rPr>
        <w:t>here are eight reasons why large brands sponsor major events.</w:t>
      </w:r>
    </w:p>
    <w:p w14:paraId="4A22B321" w14:textId="3838950C" w:rsidR="00C86021" w:rsidRDefault="00AF3D00" w:rsidP="005A192B">
      <w:pPr>
        <w:pStyle w:val="NormalWeb"/>
        <w:numPr>
          <w:ilvl w:val="0"/>
          <w:numId w:val="2"/>
        </w:numPr>
        <w:spacing w:before="0" w:beforeAutospacing="0" w:after="264" w:afterAutospacing="0" w:line="360" w:lineRule="auto"/>
        <w:rPr>
          <w:rFonts w:ascii="Arial" w:hAnsi="Arial" w:cs="Arial"/>
          <w:color w:val="000000" w:themeColor="text1"/>
        </w:rPr>
      </w:pPr>
      <w:r w:rsidRPr="00C86021">
        <w:rPr>
          <w:rFonts w:ascii="Arial" w:eastAsia="Times New Roman" w:hAnsi="Arial" w:cs="Arial"/>
          <w:color w:val="000000" w:themeColor="text1"/>
          <w:shd w:val="clear" w:color="auto" w:fill="FFFFFF"/>
        </w:rPr>
        <w:t>To Drive consumer retail- One of the best ways to drive sales is to value the corporate partners and the influence they have on fans (potential customers). If the customer has a specific idol that is sponsored by that company, they are more inclined to purchase or invest in that same product.</w:t>
      </w:r>
      <w:r w:rsidR="00C86021" w:rsidRPr="00C86021">
        <w:rPr>
          <w:rFonts w:ascii="Arial" w:eastAsia="Times New Roman" w:hAnsi="Arial" w:cs="Arial"/>
          <w:color w:val="000000" w:themeColor="text1"/>
          <w:shd w:val="clear" w:color="auto" w:fill="FFFFFF"/>
        </w:rPr>
        <w:t xml:space="preserve"> </w:t>
      </w:r>
      <w:r w:rsidR="003D53D7">
        <w:rPr>
          <w:rFonts w:ascii="Arial" w:hAnsi="Arial" w:cs="Arial"/>
          <w:color w:val="000000" w:themeColor="text1"/>
        </w:rPr>
        <w:t> B</w:t>
      </w:r>
      <w:r w:rsidR="00C86021" w:rsidRPr="00C86021">
        <w:rPr>
          <w:rFonts w:ascii="Arial" w:hAnsi="Arial" w:cs="Arial"/>
          <w:color w:val="000000" w:themeColor="text1"/>
        </w:rPr>
        <w:t>oost in merchandise sales or a car dealership interested in consumers getting exposure to the latest model-year cars, one of the best activations for driving traffic to a specific location is a player appearance and/or autograph signing. This activation can accomplish multiple goals simultaneously and can be a great fit for a variety of sponsors who are concerned with creating traffic in their store.</w:t>
      </w:r>
    </w:p>
    <w:p w14:paraId="1EDC40F2" w14:textId="19C4C494" w:rsidR="007854D8" w:rsidRPr="007854D8" w:rsidRDefault="002C6C5A" w:rsidP="007854D8">
      <w:pPr>
        <w:pStyle w:val="ListParagraph"/>
        <w:numPr>
          <w:ilvl w:val="0"/>
          <w:numId w:val="2"/>
        </w:numPr>
        <w:spacing w:after="0" w:line="36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shd w:val="clear" w:color="auto" w:fill="FFFFFF"/>
          <w:lang w:eastAsia="en-GB"/>
        </w:rPr>
        <w:t xml:space="preserve">Driving sales- </w:t>
      </w:r>
      <w:r w:rsidR="007854D8" w:rsidRPr="007854D8">
        <w:rPr>
          <w:rFonts w:ascii="Arial" w:eastAsia="Times New Roman" w:hAnsi="Arial" w:cs="Arial"/>
          <w:color w:val="000000" w:themeColor="text1"/>
          <w:sz w:val="24"/>
          <w:szCs w:val="24"/>
          <w:shd w:val="clear" w:color="auto" w:fill="FFFFFF"/>
          <w:lang w:eastAsia="en-GB"/>
        </w:rPr>
        <w:t>Every company, no matter how big or small, needs to con</w:t>
      </w:r>
      <w:r w:rsidR="007854D8">
        <w:rPr>
          <w:rFonts w:ascii="Arial" w:eastAsia="Times New Roman" w:hAnsi="Arial" w:cs="Arial"/>
          <w:color w:val="000000" w:themeColor="text1"/>
          <w:sz w:val="24"/>
          <w:szCs w:val="24"/>
          <w:shd w:val="clear" w:color="auto" w:fill="FFFFFF"/>
          <w:lang w:eastAsia="en-GB"/>
        </w:rPr>
        <w:t>tinuously reach their financial goals</w:t>
      </w:r>
      <w:r w:rsidR="007854D8" w:rsidRPr="007854D8">
        <w:rPr>
          <w:rFonts w:ascii="Arial" w:eastAsia="Times New Roman" w:hAnsi="Arial" w:cs="Arial"/>
          <w:color w:val="000000" w:themeColor="text1"/>
          <w:sz w:val="24"/>
          <w:szCs w:val="24"/>
          <w:shd w:val="clear" w:color="auto" w:fill="FFFFFF"/>
          <w:lang w:eastAsia="en-GB"/>
        </w:rPr>
        <w:t xml:space="preserve"> to stay in business. As such, the overwhelming majority of corporate sponsor are looking to leverage their partnership to drive sales for their organization.</w:t>
      </w:r>
    </w:p>
    <w:p w14:paraId="388683D1" w14:textId="77777777" w:rsidR="002C6C5A" w:rsidRPr="002C6C5A" w:rsidRDefault="002C6C5A" w:rsidP="002C6C5A">
      <w:pPr>
        <w:pStyle w:val="ListParagraph"/>
        <w:numPr>
          <w:ilvl w:val="0"/>
          <w:numId w:val="2"/>
        </w:numPr>
        <w:spacing w:line="360" w:lineRule="auto"/>
        <w:rPr>
          <w:rFonts w:ascii="Arial" w:eastAsia="Times New Roman" w:hAnsi="Arial" w:cs="Arial"/>
          <w:color w:val="000000" w:themeColor="text1"/>
          <w:sz w:val="24"/>
          <w:szCs w:val="24"/>
          <w:lang w:eastAsia="en-GB"/>
        </w:rPr>
      </w:pPr>
      <w:r w:rsidRPr="002C6C5A">
        <w:rPr>
          <w:rFonts w:ascii="Arial" w:hAnsi="Arial" w:cs="Arial"/>
          <w:color w:val="000000" w:themeColor="text1"/>
          <w:sz w:val="24"/>
          <w:szCs w:val="24"/>
        </w:rPr>
        <w:lastRenderedPageBreak/>
        <w:t>Lead Generation-</w:t>
      </w:r>
      <w:r w:rsidRPr="002C6C5A">
        <w:rPr>
          <w:rStyle w:val="apple-converted-space"/>
          <w:rFonts w:ascii="Arial" w:eastAsia="Times New Roman" w:hAnsi="Arial" w:cs="Arial"/>
          <w:color w:val="000000" w:themeColor="text1"/>
          <w:sz w:val="24"/>
          <w:szCs w:val="24"/>
          <w:shd w:val="clear" w:color="auto" w:fill="FFFFFF"/>
        </w:rPr>
        <w:t xml:space="preserve"> </w:t>
      </w:r>
      <w:r w:rsidRPr="002C6C5A">
        <w:rPr>
          <w:rFonts w:ascii="Arial" w:eastAsia="Times New Roman" w:hAnsi="Arial" w:cs="Arial"/>
          <w:color w:val="000000" w:themeColor="text1"/>
          <w:sz w:val="24"/>
          <w:szCs w:val="24"/>
          <w:shd w:val="clear" w:color="auto" w:fill="FFFFFF"/>
          <w:lang w:eastAsia="en-GB"/>
        </w:rPr>
        <w:t> the most valuable assets you can provide for your corporate partners; the more qualified the better. Many properties are pitching brands on the premise that their fans are more likely to conduct business with a sponsor</w:t>
      </w:r>
      <w:r>
        <w:rPr>
          <w:rFonts w:ascii="Arial" w:eastAsia="Times New Roman" w:hAnsi="Arial" w:cs="Arial"/>
          <w:color w:val="000000" w:themeColor="text1"/>
          <w:sz w:val="24"/>
          <w:szCs w:val="24"/>
          <w:shd w:val="clear" w:color="auto" w:fill="FFFFFF"/>
          <w:lang w:eastAsia="en-GB"/>
        </w:rPr>
        <w:t xml:space="preserve">. Most commonly used sponsors are Banks, car dealers, publications and television. These sponsors are most effective for both the customer, event and business its self in providing return of investment. The Rugby world Cup 2019 uses Land rover (car sales), </w:t>
      </w:r>
      <w:proofErr w:type="spellStart"/>
      <w:r>
        <w:rPr>
          <w:rFonts w:ascii="Arial" w:eastAsia="Times New Roman" w:hAnsi="Arial" w:cs="Arial"/>
          <w:color w:val="000000" w:themeColor="text1"/>
          <w:sz w:val="24"/>
          <w:szCs w:val="24"/>
          <w:shd w:val="clear" w:color="auto" w:fill="FFFFFF"/>
          <w:lang w:eastAsia="en-GB"/>
        </w:rPr>
        <w:t>Societe</w:t>
      </w:r>
      <w:proofErr w:type="spellEnd"/>
      <w:r>
        <w:rPr>
          <w:rFonts w:ascii="Arial" w:eastAsia="Times New Roman" w:hAnsi="Arial" w:cs="Arial"/>
          <w:color w:val="000000" w:themeColor="text1"/>
          <w:sz w:val="24"/>
          <w:szCs w:val="24"/>
          <w:shd w:val="clear" w:color="auto" w:fill="FFFFFF"/>
          <w:lang w:eastAsia="en-GB"/>
        </w:rPr>
        <w:t xml:space="preserve"> </w:t>
      </w:r>
      <w:proofErr w:type="spellStart"/>
      <w:r>
        <w:rPr>
          <w:rFonts w:ascii="Arial" w:eastAsia="Times New Roman" w:hAnsi="Arial" w:cs="Arial"/>
          <w:color w:val="000000" w:themeColor="text1"/>
          <w:sz w:val="24"/>
          <w:szCs w:val="24"/>
          <w:shd w:val="clear" w:color="auto" w:fill="FFFFFF"/>
          <w:lang w:eastAsia="en-GB"/>
        </w:rPr>
        <w:t>Generale</w:t>
      </w:r>
      <w:proofErr w:type="spellEnd"/>
      <w:r>
        <w:rPr>
          <w:rFonts w:ascii="Arial" w:eastAsia="Times New Roman" w:hAnsi="Arial" w:cs="Arial"/>
          <w:color w:val="000000" w:themeColor="text1"/>
          <w:sz w:val="24"/>
          <w:szCs w:val="24"/>
          <w:shd w:val="clear" w:color="auto" w:fill="FFFFFF"/>
          <w:lang w:eastAsia="en-GB"/>
        </w:rPr>
        <w:t xml:space="preserve"> (banking) and Master card.</w:t>
      </w:r>
    </w:p>
    <w:p w14:paraId="6AEABA36" w14:textId="154B5D12" w:rsidR="00774ADF" w:rsidRDefault="00774ADF" w:rsidP="00195758">
      <w:pPr>
        <w:pStyle w:val="NormalWeb"/>
        <w:numPr>
          <w:ilvl w:val="0"/>
          <w:numId w:val="2"/>
        </w:numPr>
        <w:spacing w:before="0" w:beforeAutospacing="0" w:after="264" w:afterAutospacing="0" w:line="360" w:lineRule="auto"/>
        <w:rPr>
          <w:rFonts w:ascii="Arial" w:hAnsi="Arial" w:cs="Arial"/>
          <w:color w:val="000000" w:themeColor="text1"/>
        </w:rPr>
      </w:pPr>
      <w:r w:rsidRPr="00774ADF">
        <w:rPr>
          <w:rFonts w:ascii="Arial" w:eastAsia="Times New Roman" w:hAnsi="Arial" w:cs="Arial"/>
          <w:color w:val="000000" w:themeColor="text1"/>
          <w:shd w:val="clear" w:color="auto" w:fill="FFFFFF"/>
        </w:rPr>
        <w:t xml:space="preserve">Increasing Brand Awareness- </w:t>
      </w:r>
      <w:r w:rsidRPr="00774ADF">
        <w:rPr>
          <w:rFonts w:ascii="Arial" w:hAnsi="Arial" w:cs="Arial"/>
          <w:color w:val="000000" w:themeColor="text1"/>
        </w:rPr>
        <w:t>Some of the most common assets leveraged to enhance brand awareness are those with some sort of media value attached to them such as stadium signage or commercials during your radio and television broadcasts. Th</w:t>
      </w:r>
      <w:r>
        <w:rPr>
          <w:rFonts w:ascii="Arial" w:hAnsi="Arial" w:cs="Arial"/>
          <w:color w:val="000000" w:themeColor="text1"/>
        </w:rPr>
        <w:t xml:space="preserve">e biggest and most expensive asset for a business has an </w:t>
      </w:r>
      <w:r w:rsidRPr="00774ADF">
        <w:rPr>
          <w:rFonts w:ascii="Arial" w:hAnsi="Arial" w:cs="Arial"/>
          <w:color w:val="000000" w:themeColor="text1"/>
        </w:rPr>
        <w:t>objecti</w:t>
      </w:r>
      <w:r>
        <w:rPr>
          <w:rFonts w:ascii="Arial" w:hAnsi="Arial" w:cs="Arial"/>
          <w:color w:val="000000" w:themeColor="text1"/>
        </w:rPr>
        <w:t>ve of naming rights for a</w:t>
      </w:r>
      <w:r w:rsidRPr="00774ADF">
        <w:rPr>
          <w:rFonts w:ascii="Arial" w:hAnsi="Arial" w:cs="Arial"/>
          <w:color w:val="000000" w:themeColor="text1"/>
        </w:rPr>
        <w:t xml:space="preserve"> venue.</w:t>
      </w:r>
    </w:p>
    <w:p w14:paraId="4E7CAB35" w14:textId="77777777" w:rsidR="00195758" w:rsidRPr="00195758" w:rsidRDefault="00195758" w:rsidP="00195758">
      <w:pPr>
        <w:pStyle w:val="ListParagraph"/>
        <w:numPr>
          <w:ilvl w:val="0"/>
          <w:numId w:val="2"/>
        </w:numPr>
        <w:spacing w:line="360" w:lineRule="auto"/>
        <w:rPr>
          <w:rFonts w:ascii="Arial" w:eastAsia="Times New Roman" w:hAnsi="Arial" w:cs="Arial"/>
          <w:color w:val="000000" w:themeColor="text1"/>
          <w:sz w:val="24"/>
          <w:szCs w:val="24"/>
          <w:lang w:eastAsia="en-GB"/>
        </w:rPr>
      </w:pPr>
      <w:r w:rsidRPr="00195758">
        <w:rPr>
          <w:rFonts w:ascii="Arial" w:hAnsi="Arial" w:cs="Arial"/>
          <w:color w:val="000000" w:themeColor="text1"/>
          <w:sz w:val="24"/>
          <w:szCs w:val="24"/>
        </w:rPr>
        <w:t xml:space="preserve">Brand Engagement- Once awareness of a brand has been created, the next task is to either get the customer to purchase or try the product which is for sale. </w:t>
      </w:r>
      <w:r w:rsidRPr="00195758">
        <w:rPr>
          <w:rFonts w:ascii="Arial" w:eastAsia="Times New Roman" w:hAnsi="Arial" w:cs="Arial"/>
          <w:color w:val="000000" w:themeColor="text1"/>
          <w:sz w:val="24"/>
          <w:szCs w:val="24"/>
          <w:shd w:val="clear" w:color="auto" w:fill="FFFFFF"/>
          <w:lang w:eastAsia="en-GB"/>
        </w:rPr>
        <w:t>the goal is to leverage their affiliation with your team to move fans one step closer to product adoption.</w:t>
      </w:r>
    </w:p>
    <w:p w14:paraId="37ED4D1F" w14:textId="2DD07381" w:rsidR="00F6340B" w:rsidRPr="00F6340B" w:rsidRDefault="00F64A8D" w:rsidP="00F6340B">
      <w:pPr>
        <w:pStyle w:val="NormalWeb"/>
        <w:numPr>
          <w:ilvl w:val="0"/>
          <w:numId w:val="2"/>
        </w:numPr>
        <w:spacing w:before="0" w:beforeAutospacing="0" w:after="264" w:afterAutospacing="0" w:line="360" w:lineRule="auto"/>
        <w:rPr>
          <w:rFonts w:ascii="Arial" w:hAnsi="Arial" w:cs="Arial"/>
          <w:color w:val="000000" w:themeColor="text1"/>
        </w:rPr>
      </w:pPr>
      <w:r w:rsidRPr="00F6340B">
        <w:rPr>
          <w:rFonts w:ascii="Arial" w:hAnsi="Arial" w:cs="Arial"/>
          <w:color w:val="000000" w:themeColor="text1"/>
        </w:rPr>
        <w:t>Increasing brand sentiment-</w:t>
      </w:r>
      <w:r w:rsidR="00F6340B" w:rsidRPr="00F6340B">
        <w:rPr>
          <w:rFonts w:ascii="Arial" w:hAnsi="Arial" w:cs="Arial"/>
          <w:color w:val="000000" w:themeColor="text1"/>
        </w:rPr>
        <w:t xml:space="preserve"> Corporate partnership with a professional sports team is a great way to change attitude towards a brand. This is particularly true in instances where a company or firm doesn’t offer a consumer-facing product or service.</w:t>
      </w:r>
      <w:r w:rsidR="00F6340B">
        <w:rPr>
          <w:rFonts w:ascii="Arial" w:hAnsi="Arial" w:cs="Arial"/>
          <w:color w:val="000000" w:themeColor="text1"/>
        </w:rPr>
        <w:t xml:space="preserve"> </w:t>
      </w:r>
      <w:r w:rsidR="00F6340B" w:rsidRPr="00F6340B">
        <w:rPr>
          <w:rFonts w:ascii="Arial" w:hAnsi="Arial" w:cs="Arial"/>
          <w:color w:val="000000" w:themeColor="text1"/>
        </w:rPr>
        <w:t>Often, companies or firms looking to increase the perception of their organization view their partnership with your organization as their platform to amplify their ability to give back or do good</w:t>
      </w:r>
    </w:p>
    <w:p w14:paraId="73CB2315" w14:textId="697664D8" w:rsidR="00027F5B" w:rsidRDefault="00F6340B" w:rsidP="00027F5B">
      <w:pPr>
        <w:pStyle w:val="NormalWeb"/>
        <w:numPr>
          <w:ilvl w:val="0"/>
          <w:numId w:val="2"/>
        </w:numPr>
        <w:spacing w:before="0" w:beforeAutospacing="0" w:after="264" w:afterAutospacing="0" w:line="360" w:lineRule="auto"/>
        <w:rPr>
          <w:rFonts w:ascii="Arial" w:hAnsi="Arial" w:cs="Arial"/>
          <w:color w:val="000000" w:themeColor="text1"/>
        </w:rPr>
      </w:pPr>
      <w:r w:rsidRPr="00027F5B">
        <w:rPr>
          <w:rFonts w:ascii="Arial" w:hAnsi="Arial" w:cs="Arial"/>
          <w:color w:val="000000" w:themeColor="text1"/>
        </w:rPr>
        <w:t>Increasing Brand preference-</w:t>
      </w:r>
      <w:r w:rsidR="00027F5B" w:rsidRPr="00027F5B">
        <w:rPr>
          <w:rFonts w:ascii="Arial" w:hAnsi="Arial" w:cs="Arial"/>
          <w:color w:val="000000" w:themeColor="text1"/>
        </w:rPr>
        <w:t xml:space="preserve"> Increasing fans’ willingness to purchase is a top priority for many corporate partners, as it’s the step right b</w:t>
      </w:r>
      <w:r w:rsidR="00027F5B">
        <w:rPr>
          <w:rFonts w:ascii="Arial" w:hAnsi="Arial" w:cs="Arial"/>
          <w:color w:val="000000" w:themeColor="text1"/>
        </w:rPr>
        <w:t>efore purchase. Brands work on</w:t>
      </w:r>
      <w:r w:rsidR="00027F5B" w:rsidRPr="00027F5B">
        <w:rPr>
          <w:rFonts w:ascii="Arial" w:hAnsi="Arial" w:cs="Arial"/>
          <w:color w:val="000000" w:themeColor="text1"/>
        </w:rPr>
        <w:t xml:space="preserve"> everything they can to become consumer’s brand of choice and their sponsorship with your team provides them ample resources to accomplish this objective.</w:t>
      </w:r>
      <w:r w:rsidR="00027F5B">
        <w:rPr>
          <w:rFonts w:ascii="Arial" w:hAnsi="Arial" w:cs="Arial"/>
          <w:color w:val="000000" w:themeColor="text1"/>
        </w:rPr>
        <w:t xml:space="preserve"> </w:t>
      </w:r>
    </w:p>
    <w:p w14:paraId="389A2FE3" w14:textId="1813B94B" w:rsidR="00027F5B" w:rsidRPr="00027F5B" w:rsidRDefault="00027F5B" w:rsidP="00027F5B">
      <w:pPr>
        <w:pStyle w:val="NormalWeb"/>
        <w:spacing w:before="0" w:beforeAutospacing="0" w:after="264" w:afterAutospacing="0" w:line="360" w:lineRule="auto"/>
        <w:ind w:left="720"/>
        <w:rPr>
          <w:rFonts w:ascii="Arial" w:hAnsi="Arial" w:cs="Arial"/>
          <w:color w:val="000000" w:themeColor="text1"/>
        </w:rPr>
      </w:pPr>
      <w:r w:rsidRPr="00027F5B">
        <w:rPr>
          <w:rFonts w:ascii="Arial" w:hAnsi="Arial" w:cs="Arial"/>
          <w:color w:val="000000" w:themeColor="text1"/>
        </w:rPr>
        <w:t>Increasing brand preference is one of the objectives that c</w:t>
      </w:r>
      <w:r>
        <w:rPr>
          <w:rFonts w:ascii="Arial" w:hAnsi="Arial" w:cs="Arial"/>
          <w:color w:val="000000" w:themeColor="text1"/>
        </w:rPr>
        <w:t xml:space="preserve">an live both in and out of </w:t>
      </w:r>
      <w:r w:rsidRPr="00027F5B">
        <w:rPr>
          <w:rFonts w:ascii="Arial" w:hAnsi="Arial" w:cs="Arial"/>
          <w:color w:val="000000" w:themeColor="text1"/>
        </w:rPr>
        <w:t>stadium</w:t>
      </w:r>
      <w:r>
        <w:rPr>
          <w:rFonts w:ascii="Arial" w:hAnsi="Arial" w:cs="Arial"/>
          <w:color w:val="000000" w:themeColor="text1"/>
        </w:rPr>
        <w:t>s</w:t>
      </w:r>
      <w:r w:rsidRPr="00027F5B">
        <w:rPr>
          <w:rFonts w:ascii="Arial" w:hAnsi="Arial" w:cs="Arial"/>
          <w:color w:val="000000" w:themeColor="text1"/>
        </w:rPr>
        <w:t xml:space="preserve">. Two of the more popular assets designed to enhance consumer willingness to buy are any activation where fans can purchase your </w:t>
      </w:r>
      <w:r w:rsidRPr="00027F5B">
        <w:rPr>
          <w:rFonts w:ascii="Arial" w:hAnsi="Arial" w:cs="Arial"/>
          <w:color w:val="000000" w:themeColor="text1"/>
        </w:rPr>
        <w:lastRenderedPageBreak/>
        <w:t>product and receive a discount on purchasing tickets to an event at your stadium or an activation tied to a VIP Experience (e.g., Player Meet &amp; Greet or participation in an in-game feature</w:t>
      </w:r>
      <w:r>
        <w:rPr>
          <w:rFonts w:ascii="Arial" w:hAnsi="Arial" w:cs="Arial"/>
          <w:color w:val="000000" w:themeColor="text1"/>
        </w:rPr>
        <w:t>s.</w:t>
      </w:r>
    </w:p>
    <w:p w14:paraId="354B1156" w14:textId="0B3C6F3F" w:rsidR="007C4A7A" w:rsidRPr="00B14D74" w:rsidRDefault="00027F5B" w:rsidP="007C4A7A">
      <w:pPr>
        <w:pStyle w:val="ListParagraph"/>
        <w:numPr>
          <w:ilvl w:val="0"/>
          <w:numId w:val="2"/>
        </w:numPr>
        <w:spacing w:line="360" w:lineRule="auto"/>
        <w:rPr>
          <w:rFonts w:ascii="Arial" w:eastAsia="Times New Roman" w:hAnsi="Arial" w:cs="Arial"/>
          <w:sz w:val="24"/>
          <w:szCs w:val="24"/>
          <w:lang w:eastAsia="en-GB"/>
        </w:rPr>
      </w:pPr>
      <w:r w:rsidRPr="007C4A7A">
        <w:rPr>
          <w:rFonts w:ascii="Arial" w:hAnsi="Arial" w:cs="Arial"/>
          <w:color w:val="000000" w:themeColor="text1"/>
          <w:sz w:val="24"/>
          <w:szCs w:val="24"/>
        </w:rPr>
        <w:t xml:space="preserve">Increase/ Maintain </w:t>
      </w:r>
      <w:r w:rsidR="007C4A7A" w:rsidRPr="007C4A7A">
        <w:rPr>
          <w:rFonts w:ascii="Arial" w:hAnsi="Arial" w:cs="Arial"/>
          <w:color w:val="000000" w:themeColor="text1"/>
          <w:sz w:val="24"/>
          <w:szCs w:val="24"/>
        </w:rPr>
        <w:t xml:space="preserve">employee morale and engagement- </w:t>
      </w:r>
      <w:r w:rsidR="007C4A7A" w:rsidRPr="007C4A7A">
        <w:rPr>
          <w:rFonts w:ascii="Arial" w:eastAsia="Times New Roman" w:hAnsi="Arial" w:cs="Arial"/>
          <w:color w:val="000000" w:themeColor="text1"/>
          <w:sz w:val="24"/>
          <w:szCs w:val="24"/>
          <w:shd w:val="clear" w:color="auto" w:fill="FFFFFF"/>
          <w:lang w:eastAsia="en-GB"/>
        </w:rPr>
        <w:t>The importance of this objective </w:t>
      </w:r>
      <w:r w:rsidR="007C4A7A" w:rsidRPr="007C4A7A">
        <w:rPr>
          <w:rFonts w:ascii="Arial" w:eastAsia="Times New Roman" w:hAnsi="Arial" w:cs="Arial"/>
          <w:iCs/>
          <w:color w:val="000000" w:themeColor="text1"/>
          <w:sz w:val="24"/>
          <w:szCs w:val="24"/>
          <w:lang w:eastAsia="en-GB"/>
        </w:rPr>
        <w:t>cannot</w:t>
      </w:r>
      <w:r w:rsidR="007C4A7A" w:rsidRPr="007C4A7A">
        <w:rPr>
          <w:rFonts w:ascii="Arial" w:eastAsia="Times New Roman" w:hAnsi="Arial" w:cs="Arial"/>
          <w:color w:val="000000" w:themeColor="text1"/>
          <w:sz w:val="24"/>
          <w:szCs w:val="24"/>
          <w:shd w:val="clear" w:color="auto" w:fill="FFFFFF"/>
          <w:lang w:eastAsia="en-GB"/>
        </w:rPr>
        <w:t> be understated. Employee morale and employee engagement is critical for success and your corporate partners know that their partnership with your team can be a tremendous source of pride for their associates</w:t>
      </w:r>
      <w:r w:rsidR="007C4A7A" w:rsidRPr="007C4A7A">
        <w:rPr>
          <w:rFonts w:ascii="Arial" w:eastAsia="Times New Roman" w:hAnsi="Arial" w:cs="Arial"/>
          <w:color w:val="5F727F"/>
          <w:sz w:val="24"/>
          <w:szCs w:val="24"/>
          <w:shd w:val="clear" w:color="auto" w:fill="FFFFFF"/>
          <w:lang w:eastAsia="en-GB"/>
        </w:rPr>
        <w:t>.</w:t>
      </w:r>
    </w:p>
    <w:p w14:paraId="5D5C3061" w14:textId="158F7856" w:rsidR="00B14D74" w:rsidRPr="00B14D74" w:rsidRDefault="00B14D74" w:rsidP="00B14D74">
      <w:pPr>
        <w:rPr>
          <w:rFonts w:eastAsia="Times New Roman"/>
        </w:rPr>
      </w:pPr>
    </w:p>
    <w:p w14:paraId="4B9E6A49" w14:textId="77777777" w:rsidR="00B14D74" w:rsidRPr="00B14D74" w:rsidRDefault="00B14D74" w:rsidP="00B14D74">
      <w:pPr>
        <w:spacing w:line="360" w:lineRule="auto"/>
        <w:rPr>
          <w:rFonts w:ascii="Arial" w:eastAsia="Times New Roman" w:hAnsi="Arial" w:cs="Arial"/>
        </w:rPr>
      </w:pPr>
    </w:p>
    <w:p w14:paraId="2445F923" w14:textId="63693002" w:rsidR="008A26D2" w:rsidRPr="00B14D74" w:rsidRDefault="007D2872" w:rsidP="00B14D74">
      <w:pPr>
        <w:spacing w:line="360" w:lineRule="auto"/>
        <w:rPr>
          <w:rFonts w:ascii="Arial" w:eastAsia="Times New Roman" w:hAnsi="Arial" w:cs="Arial"/>
          <w:color w:val="000000" w:themeColor="text1"/>
        </w:rPr>
      </w:pPr>
      <w:r w:rsidRPr="00B14D74">
        <w:rPr>
          <w:rFonts w:ascii="Arial" w:hAnsi="Arial" w:cs="Arial"/>
        </w:rPr>
        <w:t xml:space="preserve">One of the most renowned tournaments of </w:t>
      </w:r>
      <w:r w:rsidR="003D53D7">
        <w:rPr>
          <w:rFonts w:ascii="Arial" w:hAnsi="Arial" w:cs="Arial"/>
        </w:rPr>
        <w:t>Rugby is the Six N</w:t>
      </w:r>
      <w:r w:rsidR="00CF6E26" w:rsidRPr="00B14D74">
        <w:rPr>
          <w:rFonts w:ascii="Arial" w:hAnsi="Arial" w:cs="Arial"/>
        </w:rPr>
        <w:t>ations, most commonly known for being associated with Royal Bank of Scotland (RBS) but has now transitioned to Guinness Six Nations</w:t>
      </w:r>
      <w:r w:rsidR="00F87D0C">
        <w:rPr>
          <w:rFonts w:ascii="Arial" w:hAnsi="Arial" w:cs="Arial"/>
        </w:rPr>
        <w:t xml:space="preserve"> 2019</w:t>
      </w:r>
      <w:r w:rsidR="00CF6E26" w:rsidRPr="00B14D74">
        <w:rPr>
          <w:rFonts w:ascii="Arial" w:hAnsi="Arial" w:cs="Arial"/>
        </w:rPr>
        <w:t>.</w:t>
      </w:r>
      <w:r w:rsidR="00CF6E26" w:rsidRPr="00CF6E26">
        <w:t xml:space="preserve"> </w:t>
      </w:r>
      <w:r w:rsidR="00CF6E26" w:rsidRPr="00B14D74">
        <w:rPr>
          <w:rFonts w:ascii="Arial" w:hAnsi="Arial" w:cs="Arial"/>
        </w:rPr>
        <w:t>The state-backed, UK-based bank, which first became associated with the European competition in 2003, has renewed terms with the Six Nations Council until 2017. RBS will also extend its support of Six Nations Rugby's Rugby Force community programme for local clubs. Financial terms were not released but when reports first circulated last July that the partnership was set to be renewed, several British media outlets valued the deal at UK</w:t>
      </w:r>
      <w:r w:rsidR="00F87D0C">
        <w:rPr>
          <w:rFonts w:ascii="Arial" w:hAnsi="Arial" w:cs="Arial"/>
        </w:rPr>
        <w:t xml:space="preserve"> </w:t>
      </w:r>
      <w:r w:rsidR="00CF6E26" w:rsidRPr="00B14D74">
        <w:rPr>
          <w:rFonts w:ascii="Arial" w:hAnsi="Arial" w:cs="Arial"/>
        </w:rPr>
        <w:t>£44 million over</w:t>
      </w:r>
      <w:r w:rsidR="000C2EFE" w:rsidRPr="00B14D74">
        <w:rPr>
          <w:rFonts w:ascii="Arial" w:hAnsi="Arial" w:cs="Arial"/>
        </w:rPr>
        <w:t xml:space="preserve"> Four years </w:t>
      </w:r>
      <w:r w:rsidR="00CF6E26" w:rsidRPr="00B14D74">
        <w:rPr>
          <w:rFonts w:ascii="Arial" w:hAnsi="Arial" w:cs="Arial"/>
        </w:rPr>
        <w:t>(Sports</w:t>
      </w:r>
      <w:r w:rsidR="000C2EFE" w:rsidRPr="00B14D74">
        <w:rPr>
          <w:rFonts w:ascii="Arial" w:hAnsi="Arial" w:cs="Arial"/>
        </w:rPr>
        <w:t xml:space="preserve"> </w:t>
      </w:r>
      <w:proofErr w:type="spellStart"/>
      <w:r w:rsidR="004463B2" w:rsidRPr="00B14D74">
        <w:rPr>
          <w:rFonts w:ascii="Arial" w:hAnsi="Arial" w:cs="Arial"/>
        </w:rPr>
        <w:t>P</w:t>
      </w:r>
      <w:r w:rsidR="00CF6E26" w:rsidRPr="00B14D74">
        <w:rPr>
          <w:rFonts w:ascii="Arial" w:hAnsi="Arial" w:cs="Arial"/>
        </w:rPr>
        <w:t>romedia</w:t>
      </w:r>
      <w:proofErr w:type="spellEnd"/>
      <w:r w:rsidR="00CF6E26" w:rsidRPr="00B14D74">
        <w:rPr>
          <w:rFonts w:ascii="Arial" w:hAnsi="Arial" w:cs="Arial"/>
        </w:rPr>
        <w:t>, 2016)</w:t>
      </w:r>
      <w:r w:rsidR="000C2EFE" w:rsidRPr="00B14D74">
        <w:rPr>
          <w:rFonts w:ascii="Arial" w:hAnsi="Arial" w:cs="Arial"/>
        </w:rPr>
        <w:t>.</w:t>
      </w:r>
    </w:p>
    <w:p w14:paraId="2B736F5C" w14:textId="77777777" w:rsidR="008A26D2" w:rsidRDefault="008A26D2" w:rsidP="00076FAC">
      <w:pPr>
        <w:spacing w:line="360" w:lineRule="auto"/>
        <w:rPr>
          <w:rFonts w:ascii="Arial" w:hAnsi="Arial" w:cs="Arial"/>
        </w:rPr>
      </w:pPr>
    </w:p>
    <w:p w14:paraId="0683E661" w14:textId="77777777" w:rsidR="008A26D2" w:rsidRDefault="008A26D2" w:rsidP="00076FAC">
      <w:pPr>
        <w:spacing w:line="360" w:lineRule="auto"/>
        <w:rPr>
          <w:rFonts w:ascii="Arial" w:hAnsi="Arial" w:cs="Arial"/>
        </w:rPr>
      </w:pPr>
    </w:p>
    <w:p w14:paraId="0D29D56F" w14:textId="77777777" w:rsidR="008A26D2" w:rsidRDefault="008A26D2" w:rsidP="00076FAC">
      <w:pPr>
        <w:spacing w:line="360" w:lineRule="auto"/>
        <w:rPr>
          <w:rFonts w:ascii="Arial" w:hAnsi="Arial" w:cs="Arial"/>
        </w:rPr>
      </w:pPr>
    </w:p>
    <w:p w14:paraId="4CE2D28C" w14:textId="2E99AC12" w:rsidR="00564BB8" w:rsidRDefault="001170F7">
      <w:pPr>
        <w:rPr>
          <w:rFonts w:ascii="Arial" w:hAnsi="Arial" w:cs="Arial"/>
          <w:u w:val="single"/>
        </w:rPr>
      </w:pPr>
      <w:r>
        <w:rPr>
          <w:rFonts w:ascii="Arial" w:hAnsi="Arial" w:cs="Arial"/>
          <w:u w:val="single"/>
        </w:rPr>
        <w:t xml:space="preserve">2.4 </w:t>
      </w:r>
      <w:r w:rsidR="00564BB8" w:rsidRPr="00564BB8">
        <w:rPr>
          <w:rFonts w:ascii="Arial" w:hAnsi="Arial" w:cs="Arial"/>
          <w:u w:val="single"/>
        </w:rPr>
        <w:t>Television Broadcasting Rights.</w:t>
      </w:r>
    </w:p>
    <w:p w14:paraId="7D160A2E" w14:textId="77777777" w:rsidR="00564BB8" w:rsidRDefault="00564BB8">
      <w:pPr>
        <w:rPr>
          <w:rFonts w:ascii="Arial" w:hAnsi="Arial" w:cs="Arial"/>
          <w:u w:val="single"/>
        </w:rPr>
      </w:pPr>
    </w:p>
    <w:p w14:paraId="2BB54DF5" w14:textId="28407532" w:rsidR="0057000F" w:rsidRDefault="00C470E0" w:rsidP="00531EE2">
      <w:pPr>
        <w:spacing w:line="360" w:lineRule="auto"/>
        <w:rPr>
          <w:rFonts w:ascii="Arial" w:hAnsi="Arial" w:cs="Arial"/>
        </w:rPr>
      </w:pPr>
      <w:r>
        <w:rPr>
          <w:rFonts w:ascii="Arial" w:hAnsi="Arial" w:cs="Arial"/>
        </w:rPr>
        <w:t>The competition</w:t>
      </w:r>
      <w:r w:rsidR="00F9798E">
        <w:rPr>
          <w:rFonts w:ascii="Arial" w:hAnsi="Arial" w:cs="Arial"/>
        </w:rPr>
        <w:t xml:space="preserve"> for </w:t>
      </w:r>
      <w:r w:rsidR="00182B9F">
        <w:rPr>
          <w:rFonts w:ascii="Arial" w:hAnsi="Arial" w:cs="Arial"/>
        </w:rPr>
        <w:t>television</w:t>
      </w:r>
      <w:r w:rsidR="00531EE2">
        <w:rPr>
          <w:rFonts w:ascii="Arial" w:hAnsi="Arial" w:cs="Arial"/>
        </w:rPr>
        <w:t xml:space="preserve"> broadcasting</w:t>
      </w:r>
      <w:r w:rsidR="00F9798E">
        <w:rPr>
          <w:rFonts w:ascii="Arial" w:hAnsi="Arial" w:cs="Arial"/>
        </w:rPr>
        <w:t xml:space="preserve"> rights is ever growing </w:t>
      </w:r>
      <w:r>
        <w:rPr>
          <w:rFonts w:ascii="Arial" w:hAnsi="Arial" w:cs="Arial"/>
        </w:rPr>
        <w:t>especially with the 2019 World C</w:t>
      </w:r>
      <w:r w:rsidR="00531EE2">
        <w:rPr>
          <w:rFonts w:ascii="Arial" w:hAnsi="Arial" w:cs="Arial"/>
        </w:rPr>
        <w:t xml:space="preserve">up quickly approaching in the rugby world. </w:t>
      </w:r>
    </w:p>
    <w:p w14:paraId="72C4578A" w14:textId="379F253C" w:rsidR="0057000F" w:rsidRDefault="00182B9F" w:rsidP="00531EE2">
      <w:pPr>
        <w:spacing w:line="360" w:lineRule="auto"/>
        <w:rPr>
          <w:rFonts w:ascii="Arial" w:hAnsi="Arial" w:cs="Arial"/>
        </w:rPr>
      </w:pPr>
      <w:r>
        <w:rPr>
          <w:rFonts w:ascii="Arial" w:hAnsi="Arial" w:cs="Arial"/>
        </w:rPr>
        <w:t>Wales’s combined success in the Six Nations and previously in the 2018 Autumn Internationals gives Wales Rugby Union a strong lever to negotiate a better more lucrative deal with the Television companies. The Rugby World Cup 2019 is the ideal platform to enhance their financial deals with the television companies. The BBC currently have the monopoly on Wales rugby coverage, the current deal is thought to be worth approximately £15 million, but this is now in in negotiations.</w:t>
      </w:r>
      <w:r w:rsidR="0057000F">
        <w:rPr>
          <w:rFonts w:ascii="Arial" w:hAnsi="Arial" w:cs="Arial"/>
        </w:rPr>
        <w:t xml:space="preserve"> </w:t>
      </w:r>
    </w:p>
    <w:p w14:paraId="0383AFC8" w14:textId="6F643F7E" w:rsidR="007B1132" w:rsidRDefault="007B1132" w:rsidP="00531EE2">
      <w:pPr>
        <w:spacing w:line="360" w:lineRule="auto"/>
        <w:rPr>
          <w:rFonts w:ascii="Arial" w:hAnsi="Arial" w:cs="Arial"/>
        </w:rPr>
      </w:pPr>
      <w:r>
        <w:rPr>
          <w:rFonts w:ascii="Arial" w:hAnsi="Arial" w:cs="Arial"/>
        </w:rPr>
        <w:t xml:space="preserve">Sources have stated that </w:t>
      </w:r>
      <w:r w:rsidRPr="007B1132">
        <w:rPr>
          <w:rFonts w:ascii="Arial" w:hAnsi="Arial" w:cs="Arial"/>
        </w:rPr>
        <w:t>If the BBC lose</w:t>
      </w:r>
      <w:r w:rsidR="00182B9F">
        <w:rPr>
          <w:rFonts w:ascii="Arial" w:hAnsi="Arial" w:cs="Arial"/>
        </w:rPr>
        <w:t>s</w:t>
      </w:r>
      <w:r w:rsidRPr="007B1132">
        <w:rPr>
          <w:rFonts w:ascii="Arial" w:hAnsi="Arial" w:cs="Arial"/>
        </w:rPr>
        <w:t xml:space="preserve"> the autumn matches, as seems likely, they</w:t>
      </w:r>
      <w:r>
        <w:rPr>
          <w:rFonts w:ascii="Arial" w:hAnsi="Arial" w:cs="Arial"/>
        </w:rPr>
        <w:t xml:space="preserve"> will still have the blue ribbon</w:t>
      </w:r>
      <w:r w:rsidRPr="007B1132">
        <w:rPr>
          <w:rFonts w:ascii="Arial" w:hAnsi="Arial" w:cs="Arial"/>
        </w:rPr>
        <w:t xml:space="preserve"> of rugby championships, the Six Nations, albeit in </w:t>
      </w:r>
      <w:r w:rsidRPr="007B1132">
        <w:rPr>
          <w:rFonts w:ascii="Arial" w:hAnsi="Arial" w:cs="Arial"/>
        </w:rPr>
        <w:lastRenderedPageBreak/>
        <w:t>tandem with ITV. ‘’The WRU is still courting all parties,’’ an insider said. ‘’They’ll go with the highest bidder although finding a broadcaster prepared to pay them what they want could be a struggle.’’</w:t>
      </w:r>
      <w:r w:rsidRPr="007B1132">
        <w:t xml:space="preserve"> </w:t>
      </w:r>
      <w:r w:rsidRPr="007B1132">
        <w:rPr>
          <w:rFonts w:ascii="Arial" w:hAnsi="Arial" w:cs="Arial"/>
        </w:rPr>
        <w:t>(Jackson, 2018)</w:t>
      </w:r>
      <w:r>
        <w:rPr>
          <w:rFonts w:ascii="Arial" w:hAnsi="Arial" w:cs="Arial"/>
        </w:rPr>
        <w:t>.</w:t>
      </w:r>
    </w:p>
    <w:p w14:paraId="7D027F40" w14:textId="4BDCC61F" w:rsidR="00531EE2" w:rsidRDefault="00531EE2" w:rsidP="00531EE2">
      <w:pPr>
        <w:spacing w:line="360" w:lineRule="auto"/>
        <w:rPr>
          <w:rFonts w:ascii="Arial" w:hAnsi="Arial" w:cs="Arial"/>
        </w:rPr>
      </w:pPr>
      <w:r>
        <w:rPr>
          <w:rFonts w:ascii="Arial" w:hAnsi="Arial" w:cs="Arial"/>
        </w:rPr>
        <w:t xml:space="preserve">One of the biggest TV rights done in the rugby world, was BT </w:t>
      </w:r>
      <w:r w:rsidR="00182B9F">
        <w:rPr>
          <w:rFonts w:ascii="Arial" w:hAnsi="Arial" w:cs="Arial"/>
        </w:rPr>
        <w:t xml:space="preserve">sport </w:t>
      </w:r>
      <w:r>
        <w:rPr>
          <w:rFonts w:ascii="Arial" w:hAnsi="Arial" w:cs="Arial"/>
        </w:rPr>
        <w:t xml:space="preserve">winning the exclusive rights for the UKs live rugby union Aviva Premiership games with a contract signing of £125m deal, beating their rivals BskyB and ESPN. </w:t>
      </w:r>
      <w:r w:rsidRPr="00531EE2">
        <w:rPr>
          <w:rFonts w:ascii="Arial" w:hAnsi="Arial" w:cs="Arial"/>
        </w:rPr>
        <w:t>The deal will see up to 69 live Aviva Premiership matches per season shown exclusively by BT Vision from next year, when the telecoms company will also begin broadcasting live Premier League football for the first time.</w:t>
      </w:r>
    </w:p>
    <w:p w14:paraId="3C6C2F90" w14:textId="77777777" w:rsidR="00AA65D0" w:rsidRDefault="00531EE2" w:rsidP="00AA65D0">
      <w:pPr>
        <w:spacing w:line="360" w:lineRule="auto"/>
        <w:rPr>
          <w:rFonts w:ascii="Arial" w:hAnsi="Arial" w:cs="Arial"/>
        </w:rPr>
      </w:pPr>
      <w:r w:rsidRPr="00531EE2">
        <w:rPr>
          <w:rFonts w:ascii="Arial" w:hAnsi="Arial" w:cs="Arial"/>
        </w:rPr>
        <w:t>The announcement comes just three months after BT won the rights for 32 Premier League games per season for three years from 2012/13. The telecoms giant paid a bumper £738m for the package, which it will put out to tender for production later this year</w:t>
      </w:r>
      <w:r w:rsidR="00761136" w:rsidRPr="00761136">
        <w:t xml:space="preserve"> </w:t>
      </w:r>
      <w:r w:rsidR="00761136" w:rsidRPr="00761136">
        <w:rPr>
          <w:rFonts w:ascii="Arial" w:hAnsi="Arial" w:cs="Arial"/>
        </w:rPr>
        <w:t>(Halliday, 2012)</w:t>
      </w:r>
      <w:r w:rsidR="00761136">
        <w:rPr>
          <w:rFonts w:ascii="Arial" w:hAnsi="Arial" w:cs="Arial"/>
        </w:rPr>
        <w:t>.</w:t>
      </w:r>
      <w:r w:rsidR="00AA65D0" w:rsidRPr="00AA65D0">
        <w:rPr>
          <w:rFonts w:ascii="Arial" w:hAnsi="Arial" w:cs="Arial"/>
        </w:rPr>
        <w:t xml:space="preserve"> </w:t>
      </w:r>
    </w:p>
    <w:p w14:paraId="073BFF54" w14:textId="7B2BA30C" w:rsidR="00AA65D0" w:rsidRPr="005F2DAB" w:rsidRDefault="00AA65D0" w:rsidP="00AA65D0">
      <w:pPr>
        <w:spacing w:line="360" w:lineRule="auto"/>
        <w:rPr>
          <w:rFonts w:ascii="Arial" w:hAnsi="Arial" w:cs="Arial"/>
        </w:rPr>
      </w:pPr>
      <w:r w:rsidRPr="005F2DAB">
        <w:rPr>
          <w:rFonts w:ascii="Arial" w:hAnsi="Arial" w:cs="Arial"/>
        </w:rPr>
        <w:t>Back in 2011, ITV secured the rights to televise the 2011 and 2015 tournaments by paying roughly £60 million. Considering the 2015 tournament was a huge success, the costs have soared</w:t>
      </w:r>
      <w:r w:rsidRPr="00AA65D0">
        <w:t xml:space="preserve"> </w:t>
      </w:r>
      <w:r w:rsidRPr="00AA65D0">
        <w:rPr>
          <w:rFonts w:ascii="Arial" w:hAnsi="Arial" w:cs="Arial"/>
        </w:rPr>
        <w:t>(</w:t>
      </w:r>
      <w:proofErr w:type="spellStart"/>
      <w:r w:rsidRPr="00AA65D0">
        <w:rPr>
          <w:rFonts w:ascii="Arial" w:hAnsi="Arial" w:cs="Arial"/>
        </w:rPr>
        <w:t>Tremlett</w:t>
      </w:r>
      <w:proofErr w:type="spellEnd"/>
      <w:r w:rsidRPr="00AA65D0">
        <w:rPr>
          <w:rFonts w:ascii="Arial" w:hAnsi="Arial" w:cs="Arial"/>
        </w:rPr>
        <w:t>, 2019)</w:t>
      </w:r>
      <w:r w:rsidRPr="005F2DAB">
        <w:rPr>
          <w:rFonts w:ascii="Arial" w:hAnsi="Arial" w:cs="Arial"/>
        </w:rPr>
        <w:t>.</w:t>
      </w:r>
    </w:p>
    <w:p w14:paraId="1F005C40" w14:textId="7F28AA94" w:rsidR="00CA46EA" w:rsidRDefault="005F2DAB" w:rsidP="00531EE2">
      <w:pPr>
        <w:spacing w:line="360" w:lineRule="auto"/>
        <w:rPr>
          <w:rFonts w:ascii="Arial" w:hAnsi="Arial" w:cs="Arial"/>
        </w:rPr>
      </w:pPr>
      <w:r w:rsidRPr="005F2DAB">
        <w:rPr>
          <w:rFonts w:ascii="Arial" w:hAnsi="Arial" w:cs="Arial"/>
        </w:rPr>
        <w:t>Following ITV’s production and broadcast of the most watched ever Rugby World Cup in 2015, this new deal means all the action from the Japan 2019 and 2023 tournaments will be shown exclusively free-to-air to UK viewers on its channels. Under ITV’s deal, the Women’s Rugby World Cup, to be held this year in Ireland, and the World Rugby U20 Championship will be available for the first time on free-to-air television</w:t>
      </w:r>
      <w:r>
        <w:rPr>
          <w:rFonts w:ascii="Arial" w:hAnsi="Arial" w:cs="Arial"/>
        </w:rPr>
        <w:t xml:space="preserve"> </w:t>
      </w:r>
      <w:r w:rsidRPr="005F2DAB">
        <w:rPr>
          <w:rFonts w:ascii="Arial" w:hAnsi="Arial" w:cs="Arial"/>
        </w:rPr>
        <w:t>(ITV News, 2017).</w:t>
      </w:r>
    </w:p>
    <w:p w14:paraId="371D3550" w14:textId="5F4624C6" w:rsidR="000B77C3" w:rsidRDefault="00B75854" w:rsidP="00076FAC">
      <w:pPr>
        <w:spacing w:line="360" w:lineRule="auto"/>
        <w:rPr>
          <w:rFonts w:ascii="Arial" w:hAnsi="Arial" w:cs="Arial"/>
        </w:rPr>
      </w:pPr>
      <w:r>
        <w:rPr>
          <w:rFonts w:ascii="Arial" w:hAnsi="Arial" w:cs="Arial"/>
        </w:rPr>
        <w:t>In 2018/19 season the Guinness Pro14 rugby was first televised on Premiere Sport. This offer</w:t>
      </w:r>
      <w:r w:rsidR="00BA7F0C">
        <w:rPr>
          <w:rFonts w:ascii="Arial" w:hAnsi="Arial" w:cs="Arial"/>
        </w:rPr>
        <w:t>ed 152 rugb</w:t>
      </w:r>
      <w:r>
        <w:rPr>
          <w:rFonts w:ascii="Arial" w:hAnsi="Arial" w:cs="Arial"/>
        </w:rPr>
        <w:t xml:space="preserve">y fixtures over 3-years with Sky subscribers paying </w:t>
      </w:r>
      <w:r w:rsidR="00BA7F0C">
        <w:rPr>
          <w:rFonts w:ascii="Arial" w:hAnsi="Arial" w:cs="Arial"/>
        </w:rPr>
        <w:t>£</w:t>
      </w:r>
      <w:r w:rsidR="00FE22C9">
        <w:rPr>
          <w:rFonts w:ascii="Arial" w:hAnsi="Arial" w:cs="Arial"/>
        </w:rPr>
        <w:t>99 per year or £9.99 per month, this gives the clubs more than £2 millions per season (Bradley, 2018).</w:t>
      </w:r>
      <w:r>
        <w:rPr>
          <w:rFonts w:ascii="Arial" w:hAnsi="Arial" w:cs="Arial"/>
        </w:rPr>
        <w:t xml:space="preserve"> </w:t>
      </w:r>
    </w:p>
    <w:p w14:paraId="01FDA222" w14:textId="77777777" w:rsidR="000B77C3" w:rsidRDefault="000B77C3" w:rsidP="00076FAC">
      <w:pPr>
        <w:spacing w:line="360" w:lineRule="auto"/>
        <w:rPr>
          <w:rFonts w:ascii="Arial" w:hAnsi="Arial" w:cs="Arial"/>
        </w:rPr>
      </w:pPr>
    </w:p>
    <w:p w14:paraId="40DD2636" w14:textId="77777777" w:rsidR="000B77C3" w:rsidRDefault="000B77C3" w:rsidP="00076FAC">
      <w:pPr>
        <w:spacing w:line="360" w:lineRule="auto"/>
        <w:rPr>
          <w:rFonts w:ascii="Arial" w:hAnsi="Arial" w:cs="Arial"/>
        </w:rPr>
      </w:pPr>
    </w:p>
    <w:p w14:paraId="19DA810F" w14:textId="77777777" w:rsidR="000B77C3" w:rsidRDefault="000B77C3" w:rsidP="00076FAC">
      <w:pPr>
        <w:spacing w:line="360" w:lineRule="auto"/>
        <w:rPr>
          <w:rFonts w:ascii="Arial" w:hAnsi="Arial" w:cs="Arial"/>
        </w:rPr>
      </w:pPr>
    </w:p>
    <w:p w14:paraId="058CFACE" w14:textId="77777777" w:rsidR="000B77C3" w:rsidRDefault="000B77C3" w:rsidP="00076FAC">
      <w:pPr>
        <w:spacing w:line="360" w:lineRule="auto"/>
        <w:rPr>
          <w:rFonts w:ascii="Arial" w:hAnsi="Arial" w:cs="Arial"/>
        </w:rPr>
      </w:pPr>
    </w:p>
    <w:p w14:paraId="6A1A08DE" w14:textId="77777777" w:rsidR="000B77C3" w:rsidRDefault="000B77C3" w:rsidP="00076FAC">
      <w:pPr>
        <w:spacing w:line="360" w:lineRule="auto"/>
        <w:rPr>
          <w:rFonts w:ascii="Arial" w:hAnsi="Arial" w:cs="Arial"/>
        </w:rPr>
      </w:pPr>
    </w:p>
    <w:p w14:paraId="2CF9D10D" w14:textId="77777777" w:rsidR="00DB37B3" w:rsidRDefault="00DB37B3">
      <w:pPr>
        <w:rPr>
          <w:rFonts w:ascii="Arial" w:hAnsi="Arial" w:cs="Arial"/>
          <w:u w:val="single"/>
        </w:rPr>
      </w:pPr>
    </w:p>
    <w:p w14:paraId="06D5AC3A" w14:textId="77777777" w:rsidR="00DB37B3" w:rsidRDefault="00DB37B3">
      <w:pPr>
        <w:rPr>
          <w:rFonts w:ascii="Arial" w:hAnsi="Arial" w:cs="Arial"/>
          <w:u w:val="single"/>
        </w:rPr>
      </w:pPr>
    </w:p>
    <w:p w14:paraId="4E3CF201" w14:textId="77777777" w:rsidR="00DB37B3" w:rsidRDefault="00DB37B3">
      <w:pPr>
        <w:rPr>
          <w:rFonts w:ascii="Arial" w:hAnsi="Arial" w:cs="Arial"/>
          <w:u w:val="single"/>
        </w:rPr>
      </w:pPr>
    </w:p>
    <w:p w14:paraId="131CEE67" w14:textId="77777777" w:rsidR="00DB37B3" w:rsidRDefault="00DB37B3">
      <w:pPr>
        <w:rPr>
          <w:rFonts w:ascii="Arial" w:hAnsi="Arial" w:cs="Arial"/>
          <w:u w:val="single"/>
        </w:rPr>
      </w:pPr>
    </w:p>
    <w:p w14:paraId="087CAC11" w14:textId="586AF50C" w:rsidR="000B77C3" w:rsidRDefault="001170F7">
      <w:pPr>
        <w:rPr>
          <w:rFonts w:ascii="Arial" w:hAnsi="Arial" w:cs="Arial"/>
          <w:u w:val="single"/>
        </w:rPr>
      </w:pPr>
      <w:r>
        <w:rPr>
          <w:rFonts w:ascii="Arial" w:hAnsi="Arial" w:cs="Arial"/>
          <w:u w:val="single"/>
        </w:rPr>
        <w:lastRenderedPageBreak/>
        <w:t xml:space="preserve">2.5 </w:t>
      </w:r>
      <w:r w:rsidR="000B77C3" w:rsidRPr="000B77C3">
        <w:rPr>
          <w:rFonts w:ascii="Arial" w:hAnsi="Arial" w:cs="Arial"/>
          <w:u w:val="single"/>
        </w:rPr>
        <w:t>Globalisation.</w:t>
      </w:r>
    </w:p>
    <w:p w14:paraId="3A817782" w14:textId="77777777" w:rsidR="000B77C3" w:rsidRDefault="000B77C3">
      <w:pPr>
        <w:rPr>
          <w:rFonts w:ascii="Arial" w:hAnsi="Arial" w:cs="Arial"/>
          <w:u w:val="single"/>
        </w:rPr>
      </w:pPr>
    </w:p>
    <w:p w14:paraId="0901826D" w14:textId="3303D732" w:rsidR="001C252B" w:rsidRDefault="00A32861" w:rsidP="001C252B">
      <w:pPr>
        <w:spacing w:line="360" w:lineRule="auto"/>
        <w:rPr>
          <w:rFonts w:ascii="Arial" w:eastAsia="Times New Roman" w:hAnsi="Arial" w:cs="Arial"/>
          <w:color w:val="000000"/>
          <w:shd w:val="clear" w:color="auto" w:fill="FFFFFF"/>
        </w:rPr>
      </w:pPr>
      <w:r w:rsidRPr="001C252B">
        <w:rPr>
          <w:rFonts w:ascii="Arial" w:eastAsia="Times New Roman" w:hAnsi="Arial" w:cs="Arial"/>
          <w:i/>
          <w:iCs/>
          <w:color w:val="333333"/>
        </w:rPr>
        <w:t>Globalization </w:t>
      </w:r>
      <w:r w:rsidR="0076056B">
        <w:rPr>
          <w:rFonts w:ascii="Arial" w:eastAsia="Times New Roman" w:hAnsi="Arial" w:cs="Arial"/>
          <w:color w:val="333333"/>
        </w:rPr>
        <w:t xml:space="preserve">is the </w:t>
      </w:r>
      <w:r w:rsidRPr="00A32861">
        <w:rPr>
          <w:rFonts w:ascii="Arial" w:eastAsia="Times New Roman" w:hAnsi="Arial" w:cs="Arial"/>
          <w:color w:val="333333"/>
        </w:rPr>
        <w:t>used to describe the growing interdependence of the world’s economies, cultures, and populations, brought about by cross-border trade in goods and services, technology, and flows of investment, people, and information</w:t>
      </w:r>
      <w:r w:rsidR="001C252B" w:rsidRPr="001C252B">
        <w:rPr>
          <w:rFonts w:ascii="Arial" w:eastAsia="Times New Roman" w:hAnsi="Arial" w:cs="Arial"/>
          <w:color w:val="333333"/>
        </w:rPr>
        <w:t xml:space="preserve"> </w:t>
      </w:r>
      <w:r w:rsidR="001C252B" w:rsidRPr="001C252B">
        <w:rPr>
          <w:rFonts w:ascii="Arial" w:eastAsia="Times New Roman" w:hAnsi="Arial" w:cs="Arial"/>
          <w:color w:val="000000"/>
          <w:shd w:val="clear" w:color="auto" w:fill="FFFFFF"/>
        </w:rPr>
        <w:t>(Kolb, 2018)</w:t>
      </w:r>
      <w:r w:rsidR="001C252B">
        <w:rPr>
          <w:rFonts w:ascii="Arial" w:eastAsia="Times New Roman" w:hAnsi="Arial" w:cs="Arial"/>
          <w:color w:val="000000"/>
          <w:shd w:val="clear" w:color="auto" w:fill="FFFFFF"/>
        </w:rPr>
        <w:t>.</w:t>
      </w:r>
    </w:p>
    <w:p w14:paraId="45DE4A8C" w14:textId="12450175" w:rsidR="00A32861" w:rsidRDefault="000B0B5C" w:rsidP="00FB3F81">
      <w:pPr>
        <w:spacing w:before="240" w:line="360" w:lineRule="auto"/>
        <w:rPr>
          <w:rFonts w:ascii="Arial" w:eastAsia="Times New Roman" w:hAnsi="Arial" w:cs="Arial"/>
        </w:rPr>
      </w:pPr>
      <w:r>
        <w:rPr>
          <w:rFonts w:ascii="Arial" w:eastAsia="Times New Roman" w:hAnsi="Arial" w:cs="Arial"/>
        </w:rPr>
        <w:t xml:space="preserve">The first Rugby World Cup was held in 1987 at Eden Park New Zeeland. </w:t>
      </w:r>
      <w:r w:rsidR="00D4150F">
        <w:rPr>
          <w:rFonts w:ascii="Arial" w:eastAsia="Times New Roman" w:hAnsi="Arial" w:cs="Arial"/>
        </w:rPr>
        <w:t xml:space="preserve">In this first competition </w:t>
      </w:r>
      <w:r w:rsidR="00B14184">
        <w:rPr>
          <w:rFonts w:ascii="Arial" w:eastAsia="Times New Roman" w:hAnsi="Arial" w:cs="Arial"/>
        </w:rPr>
        <w:t xml:space="preserve">16 countries </w:t>
      </w:r>
      <w:r w:rsidR="00630F23">
        <w:rPr>
          <w:rFonts w:ascii="Arial" w:eastAsia="Times New Roman" w:hAnsi="Arial" w:cs="Arial"/>
        </w:rPr>
        <w:t>participated. By 1991 the number of participating countries had almost doubled, and by 2007 the participating countries had risen to 94</w:t>
      </w:r>
      <w:r w:rsidR="00F11D06">
        <w:rPr>
          <w:rFonts w:ascii="Arial" w:eastAsia="Times New Roman" w:hAnsi="Arial" w:cs="Arial"/>
        </w:rPr>
        <w:t xml:space="preserve"> </w:t>
      </w:r>
      <w:r w:rsidR="00345BD7">
        <w:rPr>
          <w:rFonts w:ascii="Arial" w:eastAsia="Times New Roman" w:hAnsi="Arial" w:cs="Arial"/>
        </w:rPr>
        <w:t xml:space="preserve">as seen in Table 1 below </w:t>
      </w:r>
      <w:r w:rsidR="00F11D06">
        <w:rPr>
          <w:rFonts w:ascii="Arial" w:eastAsia="Times New Roman" w:hAnsi="Arial" w:cs="Arial"/>
        </w:rPr>
        <w:t>(Trueman,2018).</w:t>
      </w:r>
      <w:r w:rsidR="00345BD7">
        <w:rPr>
          <w:rFonts w:ascii="Arial" w:eastAsia="Times New Roman" w:hAnsi="Arial" w:cs="Arial"/>
        </w:rPr>
        <w:t xml:space="preserve"> </w:t>
      </w:r>
    </w:p>
    <w:p w14:paraId="7C5591DC" w14:textId="77777777" w:rsidR="00FB3F81" w:rsidRPr="00A32861" w:rsidRDefault="00FB3F81" w:rsidP="00FB3F81">
      <w:pPr>
        <w:spacing w:before="240" w:line="360" w:lineRule="auto"/>
        <w:rPr>
          <w:rFonts w:ascii="Arial" w:eastAsia="Times New Roman" w:hAnsi="Arial" w:cs="Arial"/>
        </w:rPr>
      </w:pPr>
    </w:p>
    <w:p w14:paraId="50044724" w14:textId="56FCB1AA" w:rsidR="00345BD7" w:rsidRDefault="00345BD7">
      <w:pPr>
        <w:rPr>
          <w:rFonts w:ascii="Arial" w:hAnsi="Arial" w:cs="Arial"/>
          <w:u w:val="single"/>
        </w:rPr>
      </w:pPr>
      <w:r>
        <w:rPr>
          <w:rFonts w:ascii="Arial" w:hAnsi="Arial" w:cs="Arial"/>
          <w:u w:val="single"/>
        </w:rPr>
        <w:t>Table 1: World Cup Final data from 1987-2011.</w:t>
      </w:r>
    </w:p>
    <w:p w14:paraId="4A1C1977" w14:textId="77777777" w:rsidR="00345BD7" w:rsidRDefault="00345BD7">
      <w:pPr>
        <w:rPr>
          <w:rFonts w:ascii="Arial" w:hAnsi="Arial" w:cs="Arial"/>
          <w:u w:val="single"/>
        </w:rPr>
      </w:pPr>
      <w:r>
        <w:rPr>
          <w:rFonts w:ascii="Arial" w:hAnsi="Arial" w:cs="Arial"/>
          <w:noProof/>
          <w:u w:val="single"/>
        </w:rPr>
        <w:drawing>
          <wp:inline distT="0" distB="0" distL="0" distR="0" wp14:anchorId="02DCF79D" wp14:editId="721400C9">
            <wp:extent cx="5729605" cy="2743200"/>
            <wp:effectExtent l="0" t="0" r="10795" b="0"/>
            <wp:docPr id="1" name="Picture 1" descr="../Desktop/Screen%20Shot%202019-03-29%20at%2017.57.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9-03-29%20at%2017.57.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9605" cy="2743200"/>
                    </a:xfrm>
                    <a:prstGeom prst="rect">
                      <a:avLst/>
                    </a:prstGeom>
                    <a:noFill/>
                    <a:ln>
                      <a:noFill/>
                    </a:ln>
                  </pic:spPr>
                </pic:pic>
              </a:graphicData>
            </a:graphic>
          </wp:inline>
        </w:drawing>
      </w:r>
    </w:p>
    <w:p w14:paraId="1909F455" w14:textId="77777777" w:rsidR="00345BD7" w:rsidRDefault="00345BD7">
      <w:pPr>
        <w:rPr>
          <w:rFonts w:ascii="Arial" w:hAnsi="Arial" w:cs="Arial"/>
          <w:u w:val="single"/>
        </w:rPr>
      </w:pPr>
    </w:p>
    <w:p w14:paraId="08EE21FE" w14:textId="3BD4217E" w:rsidR="00FB3F81" w:rsidRDefault="00345BD7" w:rsidP="00FB3F81">
      <w:pPr>
        <w:spacing w:line="360" w:lineRule="auto"/>
        <w:rPr>
          <w:rFonts w:ascii="Arial" w:hAnsi="Arial" w:cs="Arial"/>
          <w:u w:val="single"/>
        </w:rPr>
      </w:pPr>
      <w:r>
        <w:rPr>
          <w:rFonts w:ascii="Arial" w:hAnsi="Arial" w:cs="Arial"/>
        </w:rPr>
        <w:t xml:space="preserve">The growth of viability in rugby </w:t>
      </w:r>
      <w:proofErr w:type="spellStart"/>
      <w:r>
        <w:rPr>
          <w:rFonts w:ascii="Arial" w:hAnsi="Arial" w:cs="Arial"/>
        </w:rPr>
        <w:t>i.e</w:t>
      </w:r>
      <w:proofErr w:type="spellEnd"/>
      <w:r>
        <w:rPr>
          <w:rFonts w:ascii="Arial" w:hAnsi="Arial" w:cs="Arial"/>
        </w:rPr>
        <w:t xml:space="preserve"> the amount of television hours, broadcasting territories, television audience and most importantly match attendance all boomed during this period. At its peak, match attendance for the World cup was 2.25 million as seen in table 2.    </w:t>
      </w:r>
    </w:p>
    <w:p w14:paraId="737FF2D6" w14:textId="77777777" w:rsidR="00FB3F81" w:rsidRDefault="00FB3F81" w:rsidP="00FB3F81">
      <w:pPr>
        <w:spacing w:line="360" w:lineRule="auto"/>
        <w:rPr>
          <w:rFonts w:ascii="Arial" w:hAnsi="Arial" w:cs="Arial"/>
          <w:u w:val="single"/>
        </w:rPr>
      </w:pPr>
    </w:p>
    <w:p w14:paraId="57F29752" w14:textId="77777777" w:rsidR="00DB37B3" w:rsidRDefault="00DB37B3" w:rsidP="00FB3F81">
      <w:pPr>
        <w:spacing w:line="360" w:lineRule="auto"/>
        <w:rPr>
          <w:rFonts w:ascii="Arial" w:hAnsi="Arial" w:cs="Arial"/>
          <w:u w:val="single"/>
        </w:rPr>
      </w:pPr>
    </w:p>
    <w:p w14:paraId="10A3FD95" w14:textId="77777777" w:rsidR="00DB37B3" w:rsidRDefault="00DB37B3" w:rsidP="00FB3F81">
      <w:pPr>
        <w:spacing w:line="360" w:lineRule="auto"/>
        <w:rPr>
          <w:rFonts w:ascii="Arial" w:hAnsi="Arial" w:cs="Arial"/>
          <w:u w:val="single"/>
        </w:rPr>
      </w:pPr>
    </w:p>
    <w:p w14:paraId="7E43F9F8" w14:textId="77777777" w:rsidR="00DB37B3" w:rsidRDefault="00DB37B3" w:rsidP="00FB3F81">
      <w:pPr>
        <w:spacing w:line="360" w:lineRule="auto"/>
        <w:rPr>
          <w:rFonts w:ascii="Arial" w:hAnsi="Arial" w:cs="Arial"/>
          <w:u w:val="single"/>
        </w:rPr>
      </w:pPr>
    </w:p>
    <w:p w14:paraId="10D98BD1" w14:textId="77777777" w:rsidR="00DB37B3" w:rsidRDefault="00DB37B3" w:rsidP="00FB3F81">
      <w:pPr>
        <w:spacing w:line="360" w:lineRule="auto"/>
        <w:rPr>
          <w:rFonts w:ascii="Arial" w:hAnsi="Arial" w:cs="Arial"/>
          <w:u w:val="single"/>
        </w:rPr>
      </w:pPr>
    </w:p>
    <w:p w14:paraId="04D599FC" w14:textId="77777777" w:rsidR="00DB37B3" w:rsidRDefault="00DB37B3" w:rsidP="00FB3F81">
      <w:pPr>
        <w:spacing w:line="360" w:lineRule="auto"/>
        <w:rPr>
          <w:rFonts w:ascii="Arial" w:hAnsi="Arial" w:cs="Arial"/>
          <w:u w:val="single"/>
        </w:rPr>
      </w:pPr>
    </w:p>
    <w:p w14:paraId="4E5F125D" w14:textId="329AB0DE" w:rsidR="00345BD7" w:rsidRDefault="00345BD7" w:rsidP="00FB3F81">
      <w:pPr>
        <w:spacing w:line="360" w:lineRule="auto"/>
        <w:rPr>
          <w:rFonts w:ascii="Arial" w:hAnsi="Arial" w:cs="Arial"/>
          <w:u w:val="single"/>
        </w:rPr>
      </w:pPr>
      <w:r>
        <w:rPr>
          <w:rFonts w:ascii="Arial" w:hAnsi="Arial" w:cs="Arial"/>
          <w:u w:val="single"/>
        </w:rPr>
        <w:lastRenderedPageBreak/>
        <w:t>Table 2: G</w:t>
      </w:r>
      <w:r w:rsidR="00E8018C" w:rsidRPr="00E8018C">
        <w:rPr>
          <w:rFonts w:ascii="Arial" w:hAnsi="Arial" w:cs="Arial"/>
          <w:u w:val="single"/>
        </w:rPr>
        <w:t xml:space="preserve"> </w:t>
      </w:r>
      <w:proofErr w:type="spellStart"/>
      <w:r w:rsidR="00E8018C">
        <w:rPr>
          <w:rFonts w:ascii="Arial" w:hAnsi="Arial" w:cs="Arial"/>
          <w:u w:val="single"/>
        </w:rPr>
        <w:t>rowth</w:t>
      </w:r>
      <w:proofErr w:type="spellEnd"/>
      <w:r w:rsidR="00E8018C">
        <w:rPr>
          <w:rFonts w:ascii="Arial" w:hAnsi="Arial" w:cs="Arial"/>
          <w:u w:val="single"/>
        </w:rPr>
        <w:t xml:space="preserve"> of Rugby World Cup Statistics 1987-2011.</w:t>
      </w:r>
    </w:p>
    <w:p w14:paraId="06DA3325" w14:textId="77777777" w:rsidR="006C3098" w:rsidRDefault="006C3098">
      <w:pPr>
        <w:rPr>
          <w:rFonts w:ascii="Arial" w:hAnsi="Arial" w:cs="Arial"/>
          <w:u w:val="single"/>
        </w:rPr>
      </w:pPr>
    </w:p>
    <w:p w14:paraId="7BE8C34B" w14:textId="1F54350C" w:rsidR="006C3098" w:rsidRDefault="00FB3F81">
      <w:pPr>
        <w:rPr>
          <w:rFonts w:ascii="Arial" w:hAnsi="Arial" w:cs="Arial"/>
          <w:u w:val="single"/>
        </w:rPr>
      </w:pPr>
      <w:r>
        <w:rPr>
          <w:rFonts w:ascii="Arial" w:hAnsi="Arial" w:cs="Arial"/>
          <w:noProof/>
          <w:u w:val="single"/>
        </w:rPr>
        <w:drawing>
          <wp:anchor distT="0" distB="0" distL="114300" distR="114300" simplePos="0" relativeHeight="251658240" behindDoc="0" locked="0" layoutInCell="1" allowOverlap="1" wp14:anchorId="64F8AE37" wp14:editId="0F87DBF8">
            <wp:simplePos x="0" y="0"/>
            <wp:positionH relativeFrom="column">
              <wp:posOffset>-180975</wp:posOffset>
            </wp:positionH>
            <wp:positionV relativeFrom="paragraph">
              <wp:posOffset>311150</wp:posOffset>
            </wp:positionV>
            <wp:extent cx="5718175" cy="1736090"/>
            <wp:effectExtent l="0" t="0" r="0" b="0"/>
            <wp:wrapTight wrapText="bothSides">
              <wp:wrapPolygon edited="0">
                <wp:start x="0" y="0"/>
                <wp:lineTo x="0" y="21173"/>
                <wp:lineTo x="21492" y="21173"/>
                <wp:lineTo x="21492" y="0"/>
                <wp:lineTo x="0" y="0"/>
              </wp:wrapPolygon>
            </wp:wrapTight>
            <wp:docPr id="2" name="Picture 2" descr="../Desktop/Screen%20Shot%202019-03-29%20at%2017.57.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9-03-29%20at%2017.57.13.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8175" cy="17360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D69470" w14:textId="06D11D0D" w:rsidR="00FB3F81" w:rsidRDefault="00FB3F81">
      <w:pPr>
        <w:rPr>
          <w:rFonts w:ascii="Arial" w:hAnsi="Arial" w:cs="Arial"/>
          <w:u w:val="single"/>
        </w:rPr>
      </w:pPr>
    </w:p>
    <w:p w14:paraId="2F097118" w14:textId="6201DF18" w:rsidR="00FB3F81" w:rsidRDefault="00FB3F81">
      <w:pPr>
        <w:rPr>
          <w:rFonts w:ascii="Arial" w:hAnsi="Arial" w:cs="Arial"/>
          <w:u w:val="single"/>
        </w:rPr>
      </w:pPr>
    </w:p>
    <w:p w14:paraId="1844687C" w14:textId="4FBC4732" w:rsidR="00FB3F81" w:rsidRDefault="00FB3F81">
      <w:pPr>
        <w:rPr>
          <w:rFonts w:ascii="Arial" w:hAnsi="Arial" w:cs="Arial"/>
          <w:u w:val="single"/>
        </w:rPr>
      </w:pPr>
    </w:p>
    <w:p w14:paraId="13690A75" w14:textId="6E99045E" w:rsidR="00FB3F81" w:rsidRDefault="00FB3F81">
      <w:pPr>
        <w:rPr>
          <w:rFonts w:ascii="Arial" w:hAnsi="Arial" w:cs="Arial"/>
          <w:u w:val="single"/>
        </w:rPr>
      </w:pPr>
    </w:p>
    <w:p w14:paraId="3FC2E0D4" w14:textId="2D0FFB0B" w:rsidR="00FB3F81" w:rsidRDefault="00FB3F81">
      <w:pPr>
        <w:rPr>
          <w:rFonts w:ascii="Arial" w:hAnsi="Arial" w:cs="Arial"/>
          <w:u w:val="single"/>
        </w:rPr>
      </w:pPr>
    </w:p>
    <w:p w14:paraId="3237F2F1" w14:textId="4A805D0C" w:rsidR="00FB3F81" w:rsidRDefault="00FB3F81">
      <w:pPr>
        <w:rPr>
          <w:rFonts w:ascii="Arial" w:hAnsi="Arial" w:cs="Arial"/>
          <w:u w:val="single"/>
        </w:rPr>
      </w:pPr>
    </w:p>
    <w:p w14:paraId="518132D5" w14:textId="1A47A447" w:rsidR="00345BD7" w:rsidRDefault="001170F7">
      <w:pPr>
        <w:rPr>
          <w:rFonts w:ascii="Arial" w:hAnsi="Arial" w:cs="Arial"/>
          <w:u w:val="single"/>
        </w:rPr>
      </w:pPr>
      <w:r>
        <w:rPr>
          <w:rFonts w:ascii="Arial" w:hAnsi="Arial" w:cs="Arial"/>
          <w:u w:val="single"/>
        </w:rPr>
        <w:t xml:space="preserve">2.6 </w:t>
      </w:r>
      <w:r w:rsidR="00345BD7">
        <w:rPr>
          <w:rFonts w:ascii="Arial" w:hAnsi="Arial" w:cs="Arial"/>
          <w:u w:val="single"/>
        </w:rPr>
        <w:t>Stadiums.</w:t>
      </w:r>
    </w:p>
    <w:p w14:paraId="03D8F908" w14:textId="77777777" w:rsidR="00345BD7" w:rsidRDefault="00345BD7">
      <w:pPr>
        <w:rPr>
          <w:rFonts w:ascii="Arial" w:hAnsi="Arial" w:cs="Arial"/>
          <w:u w:val="single"/>
        </w:rPr>
      </w:pPr>
    </w:p>
    <w:p w14:paraId="38DF2691" w14:textId="5376765A" w:rsidR="001D105B" w:rsidRDefault="00B1603E" w:rsidP="00750C70">
      <w:pPr>
        <w:spacing w:line="360" w:lineRule="auto"/>
        <w:rPr>
          <w:rFonts w:ascii="Arial" w:hAnsi="Arial" w:cs="Arial"/>
        </w:rPr>
      </w:pPr>
      <w:r>
        <w:rPr>
          <w:rFonts w:ascii="Arial" w:hAnsi="Arial" w:cs="Arial"/>
        </w:rPr>
        <w:t>S</w:t>
      </w:r>
      <w:r w:rsidR="00750C70">
        <w:rPr>
          <w:rFonts w:ascii="Arial" w:hAnsi="Arial" w:cs="Arial"/>
        </w:rPr>
        <w:t xml:space="preserve">tadiums for all sports come in many different shapes and sizes and it is the quality of the match day experience which will retain customers and fans as well as the performance of players. Facilities and atmosphere creates the level of enjoyment a fan receives, factors such as how close the fan is to the field and the surroundings of that the field has </w:t>
      </w:r>
      <w:r w:rsidR="001D105B">
        <w:rPr>
          <w:rFonts w:ascii="Arial" w:hAnsi="Arial" w:cs="Arial"/>
        </w:rPr>
        <w:t>impacts of</w:t>
      </w:r>
      <w:r w:rsidR="00A72F20">
        <w:rPr>
          <w:rFonts w:ascii="Arial" w:hAnsi="Arial" w:cs="Arial"/>
        </w:rPr>
        <w:t xml:space="preserve"> </w:t>
      </w:r>
      <w:r w:rsidR="00750C70">
        <w:rPr>
          <w:rFonts w:ascii="Arial" w:hAnsi="Arial" w:cs="Arial"/>
        </w:rPr>
        <w:t xml:space="preserve">what the fan will remember. </w:t>
      </w:r>
    </w:p>
    <w:p w14:paraId="60B12409" w14:textId="63D761D7" w:rsidR="00750C70" w:rsidRPr="00345BD7" w:rsidRDefault="00750C70" w:rsidP="00750C70">
      <w:pPr>
        <w:spacing w:line="360" w:lineRule="auto"/>
        <w:rPr>
          <w:rFonts w:ascii="Arial" w:hAnsi="Arial" w:cs="Arial"/>
        </w:rPr>
      </w:pPr>
      <w:r>
        <w:rPr>
          <w:rFonts w:ascii="Arial" w:hAnsi="Arial" w:cs="Arial"/>
        </w:rPr>
        <w:t>For example, The Principality stadium Cardiff has a capacity of 74,500 people with it retractable roof and £3.1m surface, it is not only comfortable for fans but player too. Because of the retractable roof, when it’s closed fans and players are united in</w:t>
      </w:r>
      <w:r w:rsidR="00F25F0C">
        <w:rPr>
          <w:rFonts w:ascii="Arial" w:hAnsi="Arial" w:cs="Arial"/>
        </w:rPr>
        <w:t xml:space="preserve"> th</w:t>
      </w:r>
      <w:r w:rsidR="00252614">
        <w:rPr>
          <w:rFonts w:ascii="Arial" w:hAnsi="Arial" w:cs="Arial"/>
        </w:rPr>
        <w:t xml:space="preserve">e atmosphere, Warren </w:t>
      </w:r>
      <w:proofErr w:type="spellStart"/>
      <w:r w:rsidR="00252614">
        <w:rPr>
          <w:rFonts w:ascii="Arial" w:hAnsi="Arial" w:cs="Arial"/>
        </w:rPr>
        <w:t>Gatland</w:t>
      </w:r>
      <w:proofErr w:type="spellEnd"/>
      <w:r w:rsidR="00252614">
        <w:rPr>
          <w:rFonts w:ascii="Arial" w:hAnsi="Arial" w:cs="Arial"/>
        </w:rPr>
        <w:t xml:space="preserve"> says him and the team prefer</w:t>
      </w:r>
      <w:r w:rsidR="00A72F20">
        <w:rPr>
          <w:rFonts w:ascii="Arial" w:hAnsi="Arial" w:cs="Arial"/>
        </w:rPr>
        <w:t xml:space="preserve"> the roof closed to make the cauldron-like atmosphere it creates</w:t>
      </w:r>
      <w:r w:rsidR="00444D0D">
        <w:rPr>
          <w:rFonts w:ascii="Arial" w:hAnsi="Arial" w:cs="Arial"/>
        </w:rPr>
        <w:t xml:space="preserve"> which intimates any other team</w:t>
      </w:r>
      <w:r w:rsidR="00A72F20">
        <w:rPr>
          <w:rFonts w:ascii="Arial" w:hAnsi="Arial" w:cs="Arial"/>
        </w:rPr>
        <w:t>.</w:t>
      </w:r>
      <w:r w:rsidR="00444D0D">
        <w:rPr>
          <w:rFonts w:ascii="Arial" w:hAnsi="Arial" w:cs="Arial"/>
        </w:rPr>
        <w:t xml:space="preserve"> Most teams </w:t>
      </w:r>
      <w:r w:rsidR="00702DD1">
        <w:rPr>
          <w:rFonts w:ascii="Arial" w:hAnsi="Arial" w:cs="Arial"/>
        </w:rPr>
        <w:t xml:space="preserve">fear playing Wales </w:t>
      </w:r>
      <w:r w:rsidR="00FA2080">
        <w:rPr>
          <w:rFonts w:ascii="Arial" w:hAnsi="Arial" w:cs="Arial"/>
        </w:rPr>
        <w:t>when the roof is closed as the fans then combine with the players and make the team invincible</w:t>
      </w:r>
      <w:r w:rsidR="00757057">
        <w:rPr>
          <w:rFonts w:ascii="Arial" w:hAnsi="Arial" w:cs="Arial"/>
        </w:rPr>
        <w:t xml:space="preserve"> (Doel,2018)</w:t>
      </w:r>
      <w:r w:rsidR="00FA2080">
        <w:rPr>
          <w:rFonts w:ascii="Arial" w:hAnsi="Arial" w:cs="Arial"/>
        </w:rPr>
        <w:t>.</w:t>
      </w:r>
    </w:p>
    <w:p w14:paraId="4CFF93E1" w14:textId="77777777" w:rsidR="00345BD7" w:rsidRDefault="00345BD7">
      <w:pPr>
        <w:rPr>
          <w:rFonts w:ascii="Arial" w:hAnsi="Arial" w:cs="Arial"/>
          <w:u w:val="single"/>
        </w:rPr>
      </w:pPr>
      <w:r>
        <w:rPr>
          <w:rFonts w:ascii="Arial" w:hAnsi="Arial" w:cs="Arial"/>
          <w:u w:val="single"/>
        </w:rPr>
        <w:br w:type="page"/>
      </w:r>
    </w:p>
    <w:p w14:paraId="74E0BD8E" w14:textId="4976063E" w:rsidR="00183CAB" w:rsidRDefault="001170F7">
      <w:pPr>
        <w:rPr>
          <w:rFonts w:ascii="Arial" w:hAnsi="Arial" w:cs="Arial"/>
          <w:u w:val="single"/>
        </w:rPr>
      </w:pPr>
      <w:r>
        <w:rPr>
          <w:rFonts w:ascii="Arial" w:hAnsi="Arial" w:cs="Arial"/>
          <w:u w:val="single"/>
        </w:rPr>
        <w:lastRenderedPageBreak/>
        <w:t xml:space="preserve">3.1 </w:t>
      </w:r>
      <w:r w:rsidR="00183CAB">
        <w:rPr>
          <w:rFonts w:ascii="Arial" w:hAnsi="Arial" w:cs="Arial"/>
          <w:u w:val="single"/>
        </w:rPr>
        <w:t>National Football League (NFL).</w:t>
      </w:r>
    </w:p>
    <w:p w14:paraId="408242FE" w14:textId="77777777" w:rsidR="00183CAB" w:rsidRDefault="00183CAB">
      <w:pPr>
        <w:rPr>
          <w:rFonts w:ascii="Arial" w:hAnsi="Arial" w:cs="Arial"/>
          <w:u w:val="single"/>
        </w:rPr>
      </w:pPr>
    </w:p>
    <w:p w14:paraId="18C50FCC" w14:textId="77777777" w:rsidR="00183CAB" w:rsidRDefault="00183CAB">
      <w:pPr>
        <w:rPr>
          <w:rFonts w:ascii="Arial" w:hAnsi="Arial" w:cs="Arial"/>
          <w:u w:val="single"/>
        </w:rPr>
      </w:pPr>
      <w:r w:rsidRPr="00183CAB">
        <w:rPr>
          <w:rFonts w:ascii="Arial" w:hAnsi="Arial" w:cs="Arial"/>
          <w:u w:val="single"/>
        </w:rPr>
        <w:t>Club Ownership.</w:t>
      </w:r>
    </w:p>
    <w:p w14:paraId="0954BC98" w14:textId="77777777" w:rsidR="00183CAB" w:rsidRDefault="00183CAB">
      <w:pPr>
        <w:rPr>
          <w:rFonts w:ascii="Arial" w:hAnsi="Arial" w:cs="Arial"/>
          <w:u w:val="single"/>
        </w:rPr>
      </w:pPr>
    </w:p>
    <w:p w14:paraId="61EEE896" w14:textId="614D60C3" w:rsidR="00A6779F" w:rsidRPr="00824659" w:rsidRDefault="005364DA" w:rsidP="00094ADC">
      <w:pPr>
        <w:spacing w:line="360" w:lineRule="auto"/>
        <w:rPr>
          <w:rFonts w:ascii="Arial" w:eastAsia="Times New Roman" w:hAnsi="Arial" w:cs="Arial"/>
          <w:color w:val="000000" w:themeColor="text1"/>
        </w:rPr>
      </w:pPr>
      <w:r w:rsidRPr="00074C67">
        <w:rPr>
          <w:rFonts w:ascii="Arial" w:hAnsi="Arial" w:cs="Arial"/>
          <w:color w:val="000000" w:themeColor="text1"/>
        </w:rPr>
        <w:t>The NFL</w:t>
      </w:r>
      <w:r w:rsidR="006C3098">
        <w:rPr>
          <w:rFonts w:ascii="Arial" w:hAnsi="Arial" w:cs="Arial"/>
          <w:color w:val="000000" w:themeColor="text1"/>
        </w:rPr>
        <w:t xml:space="preserve"> Franchise</w:t>
      </w:r>
      <w:r w:rsidRPr="00074C67">
        <w:rPr>
          <w:rFonts w:ascii="Arial" w:hAnsi="Arial" w:cs="Arial"/>
          <w:color w:val="000000" w:themeColor="text1"/>
        </w:rPr>
        <w:t xml:space="preserve"> began back in the 1920s</w:t>
      </w:r>
      <w:r w:rsidR="002B040E">
        <w:rPr>
          <w:rFonts w:ascii="Arial" w:hAnsi="Arial" w:cs="Arial"/>
          <w:color w:val="000000" w:themeColor="text1"/>
        </w:rPr>
        <w:t xml:space="preserve"> and had only</w:t>
      </w:r>
      <w:r w:rsidR="00FB081B" w:rsidRPr="00074C67">
        <w:rPr>
          <w:rFonts w:ascii="Arial" w:hAnsi="Arial" w:cs="Arial"/>
          <w:color w:val="000000" w:themeColor="text1"/>
        </w:rPr>
        <w:t xml:space="preserve"> </w:t>
      </w:r>
      <w:r w:rsidR="00824659">
        <w:rPr>
          <w:rFonts w:ascii="Arial" w:eastAsia="Times New Roman" w:hAnsi="Arial" w:cs="Arial"/>
          <w:color w:val="000000" w:themeColor="text1"/>
        </w:rPr>
        <w:t>three</w:t>
      </w:r>
      <w:r w:rsidR="00FB081B" w:rsidRPr="00074C67">
        <w:rPr>
          <w:rFonts w:ascii="Arial" w:eastAsia="Times New Roman" w:hAnsi="Arial" w:cs="Arial"/>
          <w:color w:val="000000" w:themeColor="text1"/>
        </w:rPr>
        <w:t xml:space="preserve"> teams</w:t>
      </w:r>
      <w:r w:rsidR="00824659">
        <w:rPr>
          <w:rFonts w:ascii="Arial" w:eastAsia="Times New Roman" w:hAnsi="Arial" w:cs="Arial"/>
          <w:color w:val="000000" w:themeColor="text1"/>
        </w:rPr>
        <w:t xml:space="preserve"> at that time. Those original teams now no longer have their original names and in some cases locations</w:t>
      </w:r>
      <w:r w:rsidR="002B040E">
        <w:rPr>
          <w:rFonts w:ascii="Arial" w:eastAsia="Times New Roman" w:hAnsi="Arial" w:cs="Arial"/>
          <w:color w:val="000000" w:themeColor="text1"/>
        </w:rPr>
        <w:t>. T</w:t>
      </w:r>
      <w:r w:rsidR="00824659">
        <w:rPr>
          <w:rFonts w:ascii="Arial" w:eastAsia="Times New Roman" w:hAnsi="Arial" w:cs="Arial"/>
          <w:color w:val="000000" w:themeColor="text1"/>
        </w:rPr>
        <w:t>he</w:t>
      </w:r>
      <w:r w:rsidR="002B040E">
        <w:rPr>
          <w:rFonts w:ascii="Arial" w:eastAsia="Times New Roman" w:hAnsi="Arial" w:cs="Arial"/>
          <w:color w:val="000000" w:themeColor="text1"/>
        </w:rPr>
        <w:t xml:space="preserve"> teams were </w:t>
      </w:r>
      <w:r w:rsidR="002B040E" w:rsidRPr="002B040E">
        <w:rPr>
          <w:rFonts w:ascii="Arial" w:eastAsia="Times New Roman" w:hAnsi="Arial" w:cs="Arial"/>
          <w:color w:val="000000" w:themeColor="text1"/>
          <w:shd w:val="clear" w:color="auto" w:fill="FFFFFF"/>
        </w:rPr>
        <w:t>the Decatur Staley’s (now the</w:t>
      </w:r>
      <w:r w:rsidR="002B040E">
        <w:rPr>
          <w:rFonts w:ascii="Arial" w:eastAsia="Times New Roman" w:hAnsi="Arial" w:cs="Arial"/>
          <w:color w:val="000000" w:themeColor="text1"/>
          <w:shd w:val="clear" w:color="auto" w:fill="FFFFFF"/>
        </w:rPr>
        <w:t xml:space="preserve"> Chicago Bears</w:t>
      </w:r>
      <w:r w:rsidR="002B040E">
        <w:rPr>
          <w:rStyle w:val="apple-converted-space"/>
          <w:rFonts w:ascii="Arial" w:eastAsia="Times New Roman" w:hAnsi="Arial" w:cs="Arial"/>
          <w:color w:val="000000" w:themeColor="text1"/>
          <w:shd w:val="clear" w:color="auto" w:fill="FFFFFF"/>
        </w:rPr>
        <w:t>),</w:t>
      </w:r>
      <w:r w:rsidR="002B040E" w:rsidRPr="002B040E">
        <w:rPr>
          <w:rFonts w:ascii="Helvetica" w:eastAsia="Times New Roman" w:hAnsi="Helvetica"/>
          <w:color w:val="222222"/>
          <w:sz w:val="21"/>
          <w:szCs w:val="21"/>
          <w:shd w:val="clear" w:color="auto" w:fill="FFFFFF"/>
        </w:rPr>
        <w:t xml:space="preserve"> </w:t>
      </w:r>
      <w:r w:rsidR="002B040E" w:rsidRPr="002B040E">
        <w:rPr>
          <w:rFonts w:ascii="Arial" w:eastAsia="Times New Roman" w:hAnsi="Arial" w:cs="Arial"/>
          <w:color w:val="222222"/>
          <w:shd w:val="clear" w:color="auto" w:fill="FFFFFF"/>
        </w:rPr>
        <w:t>Chicago Cardinals (now the</w:t>
      </w:r>
      <w:r w:rsidR="002B040E" w:rsidRPr="002B040E">
        <w:rPr>
          <w:rStyle w:val="apple-converted-space"/>
          <w:rFonts w:ascii="Arial" w:eastAsia="Times New Roman" w:hAnsi="Arial" w:cs="Arial"/>
          <w:color w:val="222222"/>
          <w:shd w:val="clear" w:color="auto" w:fill="FFFFFF"/>
        </w:rPr>
        <w:t> </w:t>
      </w:r>
      <w:r w:rsidR="002B040E" w:rsidRPr="002B040E">
        <w:rPr>
          <w:rFonts w:ascii="Arial" w:eastAsia="Times New Roman" w:hAnsi="Arial" w:cs="Arial"/>
        </w:rPr>
        <w:t>Arizona Cardinals</w:t>
      </w:r>
      <w:r w:rsidR="002B040E" w:rsidRPr="002B040E">
        <w:rPr>
          <w:rFonts w:ascii="Arial" w:eastAsia="Times New Roman" w:hAnsi="Arial" w:cs="Arial"/>
          <w:color w:val="222222"/>
          <w:shd w:val="clear" w:color="auto" w:fill="FFFFFF"/>
        </w:rPr>
        <w:t>)</w:t>
      </w:r>
      <w:r w:rsidR="002B040E">
        <w:rPr>
          <w:rFonts w:ascii="Arial" w:eastAsia="Times New Roman" w:hAnsi="Arial" w:cs="Arial"/>
          <w:color w:val="222222"/>
          <w:shd w:val="clear" w:color="auto" w:fill="FFFFFF"/>
        </w:rPr>
        <w:t xml:space="preserve"> and </w:t>
      </w:r>
      <w:r w:rsidR="002B040E" w:rsidRPr="002B040E">
        <w:rPr>
          <w:rFonts w:ascii="Arial" w:eastAsia="Times New Roman" w:hAnsi="Arial" w:cs="Arial"/>
          <w:color w:val="222222"/>
          <w:szCs w:val="21"/>
          <w:shd w:val="clear" w:color="auto" w:fill="FFFFFF"/>
        </w:rPr>
        <w:t>The Green Bay Acme Packers</w:t>
      </w:r>
      <w:r w:rsidR="002B040E">
        <w:rPr>
          <w:rFonts w:ascii="Arial" w:eastAsia="Times New Roman" w:hAnsi="Arial" w:cs="Arial"/>
          <w:color w:val="222222"/>
          <w:szCs w:val="21"/>
          <w:shd w:val="clear" w:color="auto" w:fill="FFFFFF"/>
        </w:rPr>
        <w:t xml:space="preserve"> (now the Green Bay Packers) </w:t>
      </w:r>
      <w:r w:rsidR="00623801" w:rsidRPr="002B040E">
        <w:rPr>
          <w:rFonts w:ascii="Arial" w:eastAsia="Times New Roman" w:hAnsi="Arial" w:cs="Arial"/>
          <w:color w:val="000000" w:themeColor="text1"/>
        </w:rPr>
        <w:t>(Roy,2014)</w:t>
      </w:r>
      <w:r w:rsidR="00FB081B" w:rsidRPr="002B040E">
        <w:rPr>
          <w:rFonts w:ascii="Arial" w:eastAsia="Times New Roman" w:hAnsi="Arial" w:cs="Arial"/>
          <w:color w:val="000000" w:themeColor="text1"/>
        </w:rPr>
        <w:t>.</w:t>
      </w:r>
      <w:r w:rsidR="00FB081B" w:rsidRPr="002B040E">
        <w:rPr>
          <w:rStyle w:val="apple-converted-space"/>
          <w:rFonts w:ascii="Arial" w:eastAsia="Times New Roman" w:hAnsi="Arial" w:cs="Arial"/>
          <w:color w:val="000000" w:themeColor="text1"/>
        </w:rPr>
        <w:t> </w:t>
      </w:r>
      <w:r w:rsidR="00824659">
        <w:rPr>
          <w:rStyle w:val="apple-converted-space"/>
          <w:rFonts w:ascii="Arial" w:eastAsia="Times New Roman" w:hAnsi="Arial" w:cs="Arial"/>
          <w:color w:val="000000" w:themeColor="text1"/>
        </w:rPr>
        <w:t>The NFL is a sports franchise which</w:t>
      </w:r>
      <w:r w:rsidR="006C3098" w:rsidRPr="00DA147D">
        <w:rPr>
          <w:rFonts w:ascii="Arial" w:eastAsia="Times New Roman" w:hAnsi="Arial" w:cs="Arial"/>
          <w:szCs w:val="21"/>
          <w:shd w:val="clear" w:color="auto" w:fill="FFFFFF"/>
        </w:rPr>
        <w:t xml:space="preserve"> means the contractual right </w:t>
      </w:r>
      <w:r w:rsidR="00824659">
        <w:rPr>
          <w:rFonts w:ascii="Arial" w:eastAsia="Times New Roman" w:hAnsi="Arial" w:cs="Arial"/>
          <w:szCs w:val="21"/>
          <w:shd w:val="clear" w:color="auto" w:fill="FFFFFF"/>
        </w:rPr>
        <w:t xml:space="preserve">are </w:t>
      </w:r>
      <w:r w:rsidR="006C3098" w:rsidRPr="00DA147D">
        <w:rPr>
          <w:rFonts w:ascii="Arial" w:eastAsia="Times New Roman" w:hAnsi="Arial" w:cs="Arial"/>
          <w:szCs w:val="21"/>
          <w:shd w:val="clear" w:color="auto" w:fill="FFFFFF"/>
        </w:rPr>
        <w:t>granted to any person or persons to own or operate a sports team in a specified location</w:t>
      </w:r>
      <w:r w:rsidR="006C3098">
        <w:rPr>
          <w:rFonts w:ascii="Arial" w:eastAsia="Times New Roman" w:hAnsi="Arial" w:cs="Arial"/>
          <w:szCs w:val="21"/>
          <w:shd w:val="clear" w:color="auto" w:fill="FFFFFF"/>
        </w:rPr>
        <w:t xml:space="preserve"> (</w:t>
      </w:r>
      <w:proofErr w:type="spellStart"/>
      <w:r w:rsidR="006C3098">
        <w:rPr>
          <w:rFonts w:ascii="Arial" w:eastAsia="Times New Roman" w:hAnsi="Arial" w:cs="Arial"/>
          <w:szCs w:val="21"/>
          <w:shd w:val="clear" w:color="auto" w:fill="FFFFFF"/>
        </w:rPr>
        <w:t>Mondello</w:t>
      </w:r>
      <w:proofErr w:type="spellEnd"/>
      <w:r w:rsidR="006C3098">
        <w:rPr>
          <w:rFonts w:ascii="Arial" w:eastAsia="Times New Roman" w:hAnsi="Arial" w:cs="Arial"/>
          <w:szCs w:val="21"/>
          <w:shd w:val="clear" w:color="auto" w:fill="FFFFFF"/>
        </w:rPr>
        <w:t>, 2015)</w:t>
      </w:r>
      <w:r w:rsidR="006C3098" w:rsidRPr="00DA147D">
        <w:rPr>
          <w:rFonts w:ascii="Arial" w:eastAsia="Times New Roman" w:hAnsi="Arial" w:cs="Arial"/>
          <w:szCs w:val="21"/>
          <w:shd w:val="clear" w:color="auto" w:fill="FFFFFF"/>
        </w:rPr>
        <w:t>.</w:t>
      </w:r>
    </w:p>
    <w:p w14:paraId="2769E419" w14:textId="77777777" w:rsidR="00F81590" w:rsidRPr="00F81590" w:rsidRDefault="00F81590" w:rsidP="00094ADC">
      <w:pPr>
        <w:spacing w:line="360" w:lineRule="auto"/>
        <w:rPr>
          <w:rStyle w:val="apple-converted-space"/>
          <w:rFonts w:ascii="Arial" w:eastAsia="Times New Roman" w:hAnsi="Arial" w:cs="Arial"/>
          <w:szCs w:val="21"/>
          <w:shd w:val="clear" w:color="auto" w:fill="FFFFFF"/>
        </w:rPr>
      </w:pPr>
    </w:p>
    <w:p w14:paraId="2C308B2C" w14:textId="6F5FA64A" w:rsidR="00CD2B22" w:rsidRDefault="002B040E" w:rsidP="00094ADC">
      <w:pPr>
        <w:spacing w:line="360" w:lineRule="auto"/>
        <w:rPr>
          <w:rStyle w:val="apple-converted-space"/>
          <w:rFonts w:ascii="Arial" w:eastAsia="Times New Roman" w:hAnsi="Arial" w:cs="Arial"/>
          <w:color w:val="000000" w:themeColor="text1"/>
        </w:rPr>
      </w:pPr>
      <w:r>
        <w:rPr>
          <w:rStyle w:val="apple-converted-space"/>
          <w:rFonts w:ascii="Arial" w:eastAsia="Times New Roman" w:hAnsi="Arial" w:cs="Arial"/>
          <w:color w:val="000000" w:themeColor="text1"/>
        </w:rPr>
        <w:t xml:space="preserve">All the NFL teams are privately owned and </w:t>
      </w:r>
      <w:r w:rsidR="00094ADC">
        <w:rPr>
          <w:rStyle w:val="apple-converted-space"/>
          <w:rFonts w:ascii="Arial" w:eastAsia="Times New Roman" w:hAnsi="Arial" w:cs="Arial"/>
          <w:color w:val="000000" w:themeColor="text1"/>
        </w:rPr>
        <w:t>have been since they were founded.</w:t>
      </w:r>
      <w:r w:rsidR="0065529E">
        <w:rPr>
          <w:rStyle w:val="apple-converted-space"/>
          <w:rFonts w:ascii="Arial" w:eastAsia="Times New Roman" w:hAnsi="Arial" w:cs="Arial"/>
          <w:color w:val="000000" w:themeColor="text1"/>
        </w:rPr>
        <w:t xml:space="preserve"> Some of </w:t>
      </w:r>
      <w:r w:rsidR="00094ADC">
        <w:rPr>
          <w:rStyle w:val="apple-converted-space"/>
          <w:rFonts w:ascii="Arial" w:eastAsia="Times New Roman" w:hAnsi="Arial" w:cs="Arial"/>
          <w:color w:val="000000" w:themeColor="text1"/>
        </w:rPr>
        <w:t>the teams are still owned by the same family that originally bought in the NFL when the franchise started</w:t>
      </w:r>
      <w:r w:rsidR="0065529E">
        <w:rPr>
          <w:rStyle w:val="apple-converted-space"/>
          <w:rFonts w:ascii="Arial" w:eastAsia="Times New Roman" w:hAnsi="Arial" w:cs="Arial"/>
          <w:color w:val="000000" w:themeColor="text1"/>
        </w:rPr>
        <w:t xml:space="preserve"> but a lot have been bought or transferred to other people</w:t>
      </w:r>
      <w:r w:rsidR="00094ADC">
        <w:rPr>
          <w:rStyle w:val="apple-converted-space"/>
          <w:rFonts w:ascii="Arial" w:eastAsia="Times New Roman" w:hAnsi="Arial" w:cs="Arial"/>
          <w:color w:val="000000" w:themeColor="text1"/>
        </w:rPr>
        <w:t xml:space="preserve">. For example, the Chicago Bears are still owned by the same </w:t>
      </w:r>
      <w:r w:rsidR="00824659">
        <w:rPr>
          <w:rStyle w:val="apple-converted-space"/>
          <w:rFonts w:ascii="Arial" w:eastAsia="Times New Roman" w:hAnsi="Arial" w:cs="Arial"/>
          <w:color w:val="000000" w:themeColor="text1"/>
        </w:rPr>
        <w:t>family who began the club. The B</w:t>
      </w:r>
      <w:r w:rsidR="00094ADC">
        <w:rPr>
          <w:rStyle w:val="apple-converted-space"/>
          <w:rFonts w:ascii="Arial" w:eastAsia="Times New Roman" w:hAnsi="Arial" w:cs="Arial"/>
          <w:color w:val="000000" w:themeColor="text1"/>
        </w:rPr>
        <w:t>ears are one of the original NFL teams that began in 1920, the original owner was George Halas but after his passing gave it to his daughter Virginia to keep it in the family. The club after all these years is now worth $2.9 billion</w:t>
      </w:r>
      <w:r w:rsidR="00CD2B22">
        <w:rPr>
          <w:rStyle w:val="apple-converted-space"/>
          <w:rFonts w:ascii="Arial" w:eastAsia="Times New Roman" w:hAnsi="Arial" w:cs="Arial"/>
          <w:color w:val="000000" w:themeColor="text1"/>
        </w:rPr>
        <w:t xml:space="preserve"> (</w:t>
      </w:r>
      <w:proofErr w:type="gramStart"/>
      <w:r w:rsidR="00DC5666">
        <w:rPr>
          <w:rStyle w:val="apple-converted-space"/>
          <w:rFonts w:ascii="Arial" w:eastAsia="Times New Roman" w:hAnsi="Arial" w:cs="Arial"/>
          <w:color w:val="000000" w:themeColor="text1"/>
        </w:rPr>
        <w:t>a.</w:t>
      </w:r>
      <w:r w:rsidR="00CD2B22">
        <w:rPr>
          <w:rStyle w:val="apple-converted-space"/>
          <w:rFonts w:ascii="Arial" w:eastAsia="Times New Roman" w:hAnsi="Arial" w:cs="Arial"/>
          <w:color w:val="000000" w:themeColor="text1"/>
        </w:rPr>
        <w:t>Greeter</w:t>
      </w:r>
      <w:proofErr w:type="gramEnd"/>
      <w:r w:rsidR="00CD2B22">
        <w:rPr>
          <w:rStyle w:val="apple-converted-space"/>
          <w:rFonts w:ascii="Arial" w:eastAsia="Times New Roman" w:hAnsi="Arial" w:cs="Arial"/>
          <w:color w:val="000000" w:themeColor="text1"/>
        </w:rPr>
        <w:t>,2018)</w:t>
      </w:r>
      <w:r w:rsidR="00094ADC">
        <w:rPr>
          <w:rStyle w:val="apple-converted-space"/>
          <w:rFonts w:ascii="Arial" w:eastAsia="Times New Roman" w:hAnsi="Arial" w:cs="Arial"/>
          <w:color w:val="000000" w:themeColor="text1"/>
        </w:rPr>
        <w:t>.</w:t>
      </w:r>
      <w:r w:rsidR="00CD2B22">
        <w:rPr>
          <w:rStyle w:val="apple-converted-space"/>
          <w:rFonts w:ascii="Arial" w:eastAsia="Times New Roman" w:hAnsi="Arial" w:cs="Arial"/>
          <w:color w:val="000000" w:themeColor="text1"/>
        </w:rPr>
        <w:t xml:space="preserve"> </w:t>
      </w:r>
      <w:r w:rsidR="0065529E">
        <w:rPr>
          <w:rStyle w:val="apple-converted-space"/>
          <w:rFonts w:ascii="Arial" w:eastAsia="Times New Roman" w:hAnsi="Arial" w:cs="Arial"/>
          <w:color w:val="000000" w:themeColor="text1"/>
        </w:rPr>
        <w:t>Virginia is also one of the few women that own a tea</w:t>
      </w:r>
      <w:r w:rsidR="00824659">
        <w:rPr>
          <w:rStyle w:val="apple-converted-space"/>
          <w:rFonts w:ascii="Arial" w:eastAsia="Times New Roman" w:hAnsi="Arial" w:cs="Arial"/>
          <w:color w:val="000000" w:themeColor="text1"/>
        </w:rPr>
        <w:t xml:space="preserve">m within the NFL which </w:t>
      </w:r>
      <w:r w:rsidR="0065529E">
        <w:rPr>
          <w:rStyle w:val="apple-converted-space"/>
          <w:rFonts w:ascii="Arial" w:eastAsia="Times New Roman" w:hAnsi="Arial" w:cs="Arial"/>
          <w:color w:val="000000" w:themeColor="text1"/>
        </w:rPr>
        <w:t>is hugely dominated by men.</w:t>
      </w:r>
    </w:p>
    <w:p w14:paraId="255DA579" w14:textId="77777777" w:rsidR="00A6779F" w:rsidRDefault="00A6779F" w:rsidP="00094ADC">
      <w:pPr>
        <w:spacing w:line="360" w:lineRule="auto"/>
        <w:rPr>
          <w:rStyle w:val="apple-converted-space"/>
          <w:rFonts w:ascii="Arial" w:eastAsia="Times New Roman" w:hAnsi="Arial" w:cs="Arial"/>
          <w:color w:val="000000" w:themeColor="text1"/>
        </w:rPr>
      </w:pPr>
    </w:p>
    <w:p w14:paraId="6483E71C" w14:textId="6DEDA53D" w:rsidR="006C3098" w:rsidRDefault="006C3098" w:rsidP="00A9597F">
      <w:pPr>
        <w:spacing w:line="360" w:lineRule="auto"/>
        <w:rPr>
          <w:rFonts w:ascii="Arial" w:eastAsia="Times New Roman" w:hAnsi="Arial" w:cs="Arial"/>
        </w:rPr>
      </w:pPr>
      <w:r w:rsidRPr="00A9597F">
        <w:rPr>
          <w:rStyle w:val="apple-converted-space"/>
          <w:rFonts w:ascii="Arial" w:eastAsia="Times New Roman" w:hAnsi="Arial" w:cs="Arial"/>
          <w:color w:val="000000" w:themeColor="text1"/>
        </w:rPr>
        <w:t xml:space="preserve">As </w:t>
      </w:r>
      <w:r w:rsidR="008B57F5" w:rsidRPr="00A9597F">
        <w:rPr>
          <w:rStyle w:val="apple-converted-space"/>
          <w:rFonts w:ascii="Arial" w:eastAsia="Times New Roman" w:hAnsi="Arial" w:cs="Arial"/>
          <w:color w:val="000000" w:themeColor="text1"/>
        </w:rPr>
        <w:t>most</w:t>
      </w:r>
      <w:r w:rsidR="00824659">
        <w:rPr>
          <w:rStyle w:val="apple-converted-space"/>
          <w:rFonts w:ascii="Arial" w:eastAsia="Times New Roman" w:hAnsi="Arial" w:cs="Arial"/>
          <w:color w:val="000000" w:themeColor="text1"/>
        </w:rPr>
        <w:t xml:space="preserve"> of </w:t>
      </w:r>
      <w:r w:rsidRPr="00A9597F">
        <w:rPr>
          <w:rStyle w:val="apple-converted-space"/>
          <w:rFonts w:ascii="Arial" w:eastAsia="Times New Roman" w:hAnsi="Arial" w:cs="Arial"/>
          <w:color w:val="000000" w:themeColor="text1"/>
        </w:rPr>
        <w:t>the teams are owned by families, it is very uncommon that teams are available for sale or a new team Is created to join the league. In 2018 the Carolina Panthers were sold to</w:t>
      </w:r>
      <w:r w:rsidR="009347CF" w:rsidRPr="00A9597F">
        <w:rPr>
          <w:rStyle w:val="apple-converted-space"/>
          <w:rFonts w:ascii="Arial" w:eastAsia="Times New Roman" w:hAnsi="Arial" w:cs="Arial"/>
          <w:color w:val="000000" w:themeColor="text1"/>
        </w:rPr>
        <w:t xml:space="preserve"> David </w:t>
      </w:r>
      <w:proofErr w:type="spellStart"/>
      <w:r w:rsidR="009347CF" w:rsidRPr="00A9597F">
        <w:rPr>
          <w:rStyle w:val="apple-converted-space"/>
          <w:rFonts w:ascii="Arial" w:eastAsia="Times New Roman" w:hAnsi="Arial" w:cs="Arial"/>
          <w:color w:val="000000" w:themeColor="text1"/>
        </w:rPr>
        <w:t>Tepper</w:t>
      </w:r>
      <w:proofErr w:type="spellEnd"/>
      <w:r w:rsidR="009347CF" w:rsidRPr="00A9597F">
        <w:rPr>
          <w:rStyle w:val="apple-converted-space"/>
          <w:rFonts w:ascii="Arial" w:eastAsia="Times New Roman" w:hAnsi="Arial" w:cs="Arial"/>
          <w:color w:val="000000" w:themeColor="text1"/>
        </w:rPr>
        <w:t xml:space="preserve"> for $2.</w:t>
      </w:r>
      <w:r w:rsidR="008B57F5" w:rsidRPr="00A9597F">
        <w:rPr>
          <w:rStyle w:val="apple-converted-space"/>
          <w:rFonts w:ascii="Arial" w:eastAsia="Times New Roman" w:hAnsi="Arial" w:cs="Arial"/>
          <w:color w:val="000000" w:themeColor="text1"/>
        </w:rPr>
        <w:t>3</w:t>
      </w:r>
      <w:r w:rsidR="009347CF" w:rsidRPr="00A9597F">
        <w:rPr>
          <w:rStyle w:val="apple-converted-space"/>
          <w:rFonts w:ascii="Arial" w:eastAsia="Times New Roman" w:hAnsi="Arial" w:cs="Arial"/>
          <w:color w:val="000000" w:themeColor="text1"/>
        </w:rPr>
        <w:t xml:space="preserve"> billion which is the largest amount any previous team has been sold for</w:t>
      </w:r>
      <w:r w:rsidR="00A9597F" w:rsidRPr="00A9597F">
        <w:rPr>
          <w:rStyle w:val="apple-converted-space"/>
          <w:rFonts w:ascii="Arial" w:eastAsia="Times New Roman" w:hAnsi="Arial" w:cs="Arial"/>
          <w:color w:val="000000" w:themeColor="text1"/>
        </w:rPr>
        <w:t xml:space="preserve"> </w:t>
      </w:r>
      <w:r w:rsidR="00A9597F" w:rsidRPr="00A9597F">
        <w:rPr>
          <w:rFonts w:ascii="Arial" w:eastAsia="Times New Roman" w:hAnsi="Arial" w:cs="Arial"/>
          <w:color w:val="000000"/>
          <w:shd w:val="clear" w:color="auto" w:fill="FFFFFF"/>
        </w:rPr>
        <w:t>(Wiggins, 2018)</w:t>
      </w:r>
      <w:r w:rsidR="00A9597F">
        <w:rPr>
          <w:rFonts w:ascii="Arial" w:eastAsia="Times New Roman" w:hAnsi="Arial" w:cs="Arial"/>
        </w:rPr>
        <w:t>.</w:t>
      </w:r>
    </w:p>
    <w:p w14:paraId="5724FFFA" w14:textId="4CD14C37" w:rsidR="007E504D" w:rsidRDefault="007E504D" w:rsidP="00A9597F">
      <w:pPr>
        <w:spacing w:line="360" w:lineRule="auto"/>
        <w:rPr>
          <w:rFonts w:ascii="Arial" w:eastAsia="Times New Roman" w:hAnsi="Arial" w:cs="Arial"/>
        </w:rPr>
      </w:pPr>
      <w:r>
        <w:rPr>
          <w:rFonts w:ascii="Arial" w:eastAsia="Times New Roman" w:hAnsi="Arial" w:cs="Arial"/>
        </w:rPr>
        <w:t xml:space="preserve">With </w:t>
      </w:r>
      <w:r w:rsidR="0065529E">
        <w:rPr>
          <w:rFonts w:ascii="Arial" w:eastAsia="Times New Roman" w:hAnsi="Arial" w:cs="Arial"/>
        </w:rPr>
        <w:t>costs,</w:t>
      </w:r>
      <w:r>
        <w:rPr>
          <w:rFonts w:ascii="Arial" w:eastAsia="Times New Roman" w:hAnsi="Arial" w:cs="Arial"/>
        </w:rPr>
        <w:t xml:space="preserve"> as great as $2million</w:t>
      </w:r>
      <w:r w:rsidR="00C3594D">
        <w:rPr>
          <w:rFonts w:ascii="Arial" w:eastAsia="Times New Roman" w:hAnsi="Arial" w:cs="Arial"/>
        </w:rPr>
        <w:t xml:space="preserve"> to purchase a team, to join the league and build a new team is just as expensive. When the NFL started in 1920, it only cost </w:t>
      </w:r>
      <w:r w:rsidR="00AD78C2">
        <w:rPr>
          <w:rFonts w:ascii="Arial" w:eastAsia="Times New Roman" w:hAnsi="Arial" w:cs="Arial"/>
        </w:rPr>
        <w:t xml:space="preserve">$100 to join the league. 40 years later when the Dallas cowboys joined it cost them $1 million to join and the last team to join was the Houston Texans, who joined in 2002 for a huge $700 Million. </w:t>
      </w:r>
      <w:r w:rsidR="00C3594D">
        <w:rPr>
          <w:rFonts w:ascii="Arial" w:eastAsia="Times New Roman" w:hAnsi="Arial" w:cs="Arial"/>
        </w:rPr>
        <w:t xml:space="preserve"> </w:t>
      </w:r>
      <w:r>
        <w:rPr>
          <w:rFonts w:ascii="Arial" w:eastAsia="Times New Roman" w:hAnsi="Arial" w:cs="Arial"/>
        </w:rPr>
        <w:t xml:space="preserve"> </w:t>
      </w:r>
    </w:p>
    <w:p w14:paraId="1A3CDA9A" w14:textId="69B5D2BD" w:rsidR="00CB2180" w:rsidRDefault="003616E0" w:rsidP="006B4BB0">
      <w:pPr>
        <w:spacing w:line="360" w:lineRule="auto"/>
        <w:rPr>
          <w:rFonts w:ascii="Arial" w:eastAsia="Times New Roman" w:hAnsi="Arial" w:cs="Arial"/>
          <w:color w:val="282F2F"/>
          <w:spacing w:val="8"/>
          <w:shd w:val="clear" w:color="auto" w:fill="FFFFFF"/>
        </w:rPr>
      </w:pPr>
      <w:r w:rsidRPr="006B4BB0">
        <w:rPr>
          <w:rFonts w:ascii="Arial" w:eastAsia="Times New Roman" w:hAnsi="Arial" w:cs="Arial"/>
        </w:rPr>
        <w:t xml:space="preserve">There is no clarification in the number of teams one individual can own, but with the cost to invest in a major team in the NFL one team </w:t>
      </w:r>
      <w:r w:rsidR="00652746" w:rsidRPr="006B4BB0">
        <w:rPr>
          <w:rFonts w:ascii="Arial" w:eastAsia="Times New Roman" w:hAnsi="Arial" w:cs="Arial"/>
        </w:rPr>
        <w:t xml:space="preserve">is costly enough. With that considered </w:t>
      </w:r>
      <w:r w:rsidR="00652746" w:rsidRPr="006B4BB0">
        <w:rPr>
          <w:rFonts w:ascii="Arial" w:eastAsia="Times New Roman" w:hAnsi="Arial" w:cs="Arial"/>
          <w:color w:val="282F2F"/>
          <w:spacing w:val="8"/>
          <w:shd w:val="clear" w:color="auto" w:fill="FFFFFF"/>
        </w:rPr>
        <w:t>Seattle Seahawks owner Paul Allen</w:t>
      </w:r>
      <w:r w:rsidR="00D828C3" w:rsidRPr="006B4BB0">
        <w:rPr>
          <w:rFonts w:ascii="Arial" w:eastAsia="Times New Roman" w:hAnsi="Arial" w:cs="Arial"/>
          <w:color w:val="282F2F"/>
          <w:spacing w:val="8"/>
          <w:shd w:val="clear" w:color="auto" w:fill="FFFFFF"/>
        </w:rPr>
        <w:t xml:space="preserve"> is not only </w:t>
      </w:r>
      <w:r w:rsidR="006B4BB0" w:rsidRPr="006B4BB0">
        <w:rPr>
          <w:rFonts w:ascii="Arial" w:eastAsia="Times New Roman" w:hAnsi="Arial" w:cs="Arial"/>
          <w:color w:val="282F2F"/>
          <w:spacing w:val="8"/>
          <w:shd w:val="clear" w:color="auto" w:fill="FFFFFF"/>
        </w:rPr>
        <w:t xml:space="preserve">invested in the NFL </w:t>
      </w:r>
      <w:r w:rsidR="006B4BB0" w:rsidRPr="006B4BB0">
        <w:rPr>
          <w:rFonts w:ascii="Arial" w:eastAsia="Times New Roman" w:hAnsi="Arial" w:cs="Arial"/>
          <w:color w:val="282F2F"/>
          <w:spacing w:val="8"/>
          <w:shd w:val="clear" w:color="auto" w:fill="FFFFFF"/>
        </w:rPr>
        <w:lastRenderedPageBreak/>
        <w:t>He also owns the N</w:t>
      </w:r>
      <w:r w:rsidR="00824659">
        <w:rPr>
          <w:rFonts w:ascii="Arial" w:eastAsia="Times New Roman" w:hAnsi="Arial" w:cs="Arial"/>
          <w:color w:val="282F2F"/>
          <w:spacing w:val="8"/>
          <w:shd w:val="clear" w:color="auto" w:fill="FFFFFF"/>
        </w:rPr>
        <w:t xml:space="preserve">ational </w:t>
      </w:r>
      <w:r w:rsidR="006B4BB0" w:rsidRPr="006B4BB0">
        <w:rPr>
          <w:rFonts w:ascii="Arial" w:eastAsia="Times New Roman" w:hAnsi="Arial" w:cs="Arial"/>
          <w:color w:val="282F2F"/>
          <w:spacing w:val="8"/>
          <w:shd w:val="clear" w:color="auto" w:fill="FFFFFF"/>
        </w:rPr>
        <w:t>B</w:t>
      </w:r>
      <w:r w:rsidR="00824659">
        <w:rPr>
          <w:rFonts w:ascii="Arial" w:eastAsia="Times New Roman" w:hAnsi="Arial" w:cs="Arial"/>
          <w:color w:val="282F2F"/>
          <w:spacing w:val="8"/>
          <w:shd w:val="clear" w:color="auto" w:fill="FFFFFF"/>
        </w:rPr>
        <w:t xml:space="preserve">asketball </w:t>
      </w:r>
      <w:r w:rsidR="006B4BB0" w:rsidRPr="006B4BB0">
        <w:rPr>
          <w:rFonts w:ascii="Arial" w:eastAsia="Times New Roman" w:hAnsi="Arial" w:cs="Arial"/>
          <w:color w:val="282F2F"/>
          <w:spacing w:val="8"/>
          <w:shd w:val="clear" w:color="auto" w:fill="FFFFFF"/>
        </w:rPr>
        <w:t>A</w:t>
      </w:r>
      <w:r w:rsidR="00824659">
        <w:rPr>
          <w:rFonts w:ascii="Arial" w:eastAsia="Times New Roman" w:hAnsi="Arial" w:cs="Arial"/>
          <w:color w:val="282F2F"/>
          <w:spacing w:val="8"/>
          <w:shd w:val="clear" w:color="auto" w:fill="FFFFFF"/>
        </w:rPr>
        <w:t>ssociation</w:t>
      </w:r>
      <w:r w:rsidR="006B4BB0" w:rsidRPr="006B4BB0">
        <w:rPr>
          <w:rFonts w:ascii="Arial" w:eastAsia="Times New Roman" w:hAnsi="Arial" w:cs="Arial"/>
          <w:color w:val="282F2F"/>
          <w:spacing w:val="8"/>
          <w:shd w:val="clear" w:color="auto" w:fill="FFFFFF"/>
        </w:rPr>
        <w:t xml:space="preserve">’s Portland Trail Blazers and the </w:t>
      </w:r>
      <w:r w:rsidR="00824659" w:rsidRPr="006B4BB0">
        <w:rPr>
          <w:rFonts w:ascii="Arial" w:eastAsia="Times New Roman" w:hAnsi="Arial" w:cs="Arial"/>
          <w:color w:val="282F2F"/>
          <w:spacing w:val="8"/>
          <w:shd w:val="clear" w:color="auto" w:fill="FFFFFF"/>
        </w:rPr>
        <w:t>M</w:t>
      </w:r>
      <w:r w:rsidR="00824659">
        <w:rPr>
          <w:rFonts w:ascii="Arial" w:eastAsia="Times New Roman" w:hAnsi="Arial" w:cs="Arial"/>
          <w:color w:val="282F2F"/>
          <w:spacing w:val="8"/>
          <w:shd w:val="clear" w:color="auto" w:fill="FFFFFF"/>
        </w:rPr>
        <w:t xml:space="preserve">ajor-League </w:t>
      </w:r>
      <w:r w:rsidR="006B4BB0" w:rsidRPr="006B4BB0">
        <w:rPr>
          <w:rFonts w:ascii="Arial" w:eastAsia="Times New Roman" w:hAnsi="Arial" w:cs="Arial"/>
          <w:color w:val="282F2F"/>
          <w:spacing w:val="8"/>
          <w:shd w:val="clear" w:color="auto" w:fill="FFFFFF"/>
        </w:rPr>
        <w:t>S</w:t>
      </w:r>
      <w:r w:rsidR="00824659">
        <w:rPr>
          <w:rFonts w:ascii="Arial" w:eastAsia="Times New Roman" w:hAnsi="Arial" w:cs="Arial"/>
          <w:color w:val="282F2F"/>
          <w:spacing w:val="8"/>
          <w:shd w:val="clear" w:color="auto" w:fill="FFFFFF"/>
        </w:rPr>
        <w:t>occer’s</w:t>
      </w:r>
      <w:r w:rsidR="006B4BB0" w:rsidRPr="006B4BB0">
        <w:rPr>
          <w:rFonts w:ascii="Arial" w:eastAsia="Times New Roman" w:hAnsi="Arial" w:cs="Arial"/>
          <w:color w:val="282F2F"/>
          <w:spacing w:val="8"/>
          <w:shd w:val="clear" w:color="auto" w:fill="FFFFFF"/>
        </w:rPr>
        <w:t xml:space="preserve"> Seattle Sounders</w:t>
      </w:r>
      <w:r w:rsidR="006B4BB0">
        <w:rPr>
          <w:rFonts w:ascii="Arial" w:eastAsia="Times New Roman" w:hAnsi="Arial" w:cs="Arial"/>
          <w:color w:val="282F2F"/>
          <w:spacing w:val="8"/>
          <w:shd w:val="clear" w:color="auto" w:fill="FFFFFF"/>
        </w:rPr>
        <w:t>.</w:t>
      </w:r>
    </w:p>
    <w:p w14:paraId="4FDA592E" w14:textId="77777777" w:rsidR="001170F7" w:rsidRDefault="001170F7">
      <w:pPr>
        <w:spacing w:after="160" w:line="259" w:lineRule="auto"/>
        <w:rPr>
          <w:rFonts w:ascii="Arial" w:eastAsia="Times New Roman" w:hAnsi="Arial" w:cs="Arial"/>
          <w:color w:val="282F2F"/>
          <w:spacing w:val="8"/>
          <w:u w:val="single"/>
          <w:shd w:val="clear" w:color="auto" w:fill="FFFFFF"/>
        </w:rPr>
      </w:pPr>
    </w:p>
    <w:p w14:paraId="706FD7FA" w14:textId="069C1FB1" w:rsidR="00CB2180" w:rsidRDefault="001170F7">
      <w:pPr>
        <w:spacing w:after="160" w:line="259" w:lineRule="auto"/>
        <w:rPr>
          <w:rFonts w:ascii="Arial" w:eastAsia="Times New Roman" w:hAnsi="Arial" w:cs="Arial"/>
          <w:color w:val="282F2F"/>
          <w:spacing w:val="8"/>
          <w:u w:val="single"/>
          <w:shd w:val="clear" w:color="auto" w:fill="FFFFFF"/>
        </w:rPr>
      </w:pPr>
      <w:r>
        <w:rPr>
          <w:rFonts w:ascii="Arial" w:eastAsia="Times New Roman" w:hAnsi="Arial" w:cs="Arial"/>
          <w:color w:val="282F2F"/>
          <w:spacing w:val="8"/>
          <w:u w:val="single"/>
          <w:shd w:val="clear" w:color="auto" w:fill="FFFFFF"/>
        </w:rPr>
        <w:t>3.2</w:t>
      </w:r>
      <w:r w:rsidR="00CB2180" w:rsidRPr="00CB2180">
        <w:rPr>
          <w:rFonts w:ascii="Arial" w:eastAsia="Times New Roman" w:hAnsi="Arial" w:cs="Arial"/>
          <w:color w:val="282F2F"/>
          <w:spacing w:val="8"/>
          <w:u w:val="single"/>
          <w:shd w:val="clear" w:color="auto" w:fill="FFFFFF"/>
        </w:rPr>
        <w:t>League Structure.</w:t>
      </w:r>
    </w:p>
    <w:p w14:paraId="3B73A2BD" w14:textId="04AD0186" w:rsidR="00E6714F" w:rsidRPr="00E6714F" w:rsidRDefault="00824659" w:rsidP="00E6714F">
      <w:pPr>
        <w:pStyle w:val="NormalWeb"/>
        <w:spacing w:before="0" w:beforeAutospacing="0" w:after="420" w:afterAutospacing="0" w:line="360" w:lineRule="auto"/>
        <w:rPr>
          <w:rFonts w:ascii="Arial" w:hAnsi="Arial" w:cs="Arial"/>
          <w:color w:val="424242"/>
        </w:rPr>
      </w:pPr>
      <w:r>
        <w:rPr>
          <w:rFonts w:ascii="Arial" w:hAnsi="Arial" w:cs="Arial"/>
          <w:color w:val="424242"/>
        </w:rPr>
        <w:t>As seen in table 3.</w:t>
      </w:r>
      <w:r w:rsidR="008F5EC4">
        <w:rPr>
          <w:rFonts w:ascii="Arial" w:hAnsi="Arial" w:cs="Arial"/>
          <w:color w:val="424242"/>
        </w:rPr>
        <w:t xml:space="preserve"> t</w:t>
      </w:r>
      <w:r w:rsidR="00E6714F" w:rsidRPr="00E6714F">
        <w:rPr>
          <w:rFonts w:ascii="Arial" w:hAnsi="Arial" w:cs="Arial"/>
          <w:color w:val="424242"/>
        </w:rPr>
        <w:t>here are 32 teams in the NFL that are split evenly between two conferences:  the American Football Conference (AFC) and the National Football Conference (NFC). </w:t>
      </w:r>
    </w:p>
    <w:p w14:paraId="5E370659" w14:textId="40FCA1B2" w:rsidR="00E6714F" w:rsidRPr="00E6714F" w:rsidRDefault="00E6714F" w:rsidP="00E6714F">
      <w:pPr>
        <w:pStyle w:val="NormalWeb"/>
        <w:spacing w:before="0" w:beforeAutospacing="0" w:after="420" w:afterAutospacing="0" w:line="360" w:lineRule="auto"/>
        <w:rPr>
          <w:rFonts w:ascii="Arial" w:hAnsi="Arial" w:cs="Arial"/>
          <w:color w:val="424242"/>
        </w:rPr>
      </w:pPr>
      <w:r w:rsidRPr="00E6714F">
        <w:rPr>
          <w:rFonts w:ascii="Arial" w:hAnsi="Arial" w:cs="Arial"/>
          <w:color w:val="424242"/>
        </w:rPr>
        <w:t xml:space="preserve">Each conference is further broken down into 4 divisions: East, North, South, and West.  Each division has 4 teams, who </w:t>
      </w:r>
      <w:r w:rsidR="00D35609">
        <w:rPr>
          <w:rFonts w:ascii="Arial" w:hAnsi="Arial" w:cs="Arial"/>
          <w:color w:val="424242"/>
        </w:rPr>
        <w:t>play each other twice a year,</w:t>
      </w:r>
      <w:r w:rsidRPr="00E6714F">
        <w:rPr>
          <w:rFonts w:ascii="Arial" w:hAnsi="Arial" w:cs="Arial"/>
          <w:color w:val="424242"/>
        </w:rPr>
        <w:t xml:space="preserve"> one home game and one away game.  These intra-division teams have some of the biggest rivalries, because they play each other so regularly. </w:t>
      </w:r>
    </w:p>
    <w:p w14:paraId="01110B36" w14:textId="691E0694" w:rsidR="008F5EC4" w:rsidRDefault="00E6714F" w:rsidP="00E6714F">
      <w:pPr>
        <w:pStyle w:val="NormalWeb"/>
        <w:spacing w:before="0" w:beforeAutospacing="0" w:after="0" w:afterAutospacing="0" w:line="360" w:lineRule="auto"/>
        <w:rPr>
          <w:rFonts w:ascii="Arial" w:hAnsi="Arial" w:cs="Arial"/>
          <w:color w:val="424242"/>
        </w:rPr>
      </w:pPr>
      <w:r w:rsidRPr="00E6714F">
        <w:rPr>
          <w:rFonts w:ascii="Arial" w:hAnsi="Arial" w:cs="Arial"/>
          <w:color w:val="424242"/>
        </w:rPr>
        <w:t>The rest of the 16-game regular season is based on the teams’ relative performance in the past year and on a rotating schedule so that all teams play one another at least once every 3-4 years</w:t>
      </w:r>
      <w:r w:rsidR="008F5EC4">
        <w:rPr>
          <w:rFonts w:ascii="Arial" w:hAnsi="Arial" w:cs="Arial"/>
          <w:color w:val="424242"/>
        </w:rPr>
        <w:t>. (</w:t>
      </w:r>
      <w:proofErr w:type="spellStart"/>
      <w:r w:rsidR="008F5EC4">
        <w:rPr>
          <w:rFonts w:ascii="Arial" w:hAnsi="Arial" w:cs="Arial"/>
          <w:color w:val="424242"/>
        </w:rPr>
        <w:t>Goalposte</w:t>
      </w:r>
      <w:proofErr w:type="spellEnd"/>
      <w:r w:rsidR="008F5EC4">
        <w:rPr>
          <w:rFonts w:ascii="Arial" w:hAnsi="Arial" w:cs="Arial"/>
          <w:color w:val="424242"/>
        </w:rPr>
        <w:t>, 2018)</w:t>
      </w:r>
      <w:r w:rsidRPr="00E6714F">
        <w:rPr>
          <w:rFonts w:ascii="Arial" w:hAnsi="Arial" w:cs="Arial"/>
          <w:color w:val="424242"/>
        </w:rPr>
        <w:t>.</w:t>
      </w:r>
    </w:p>
    <w:p w14:paraId="5585D502" w14:textId="77777777" w:rsidR="00D35609" w:rsidRDefault="00D35609" w:rsidP="00E6714F">
      <w:pPr>
        <w:pStyle w:val="NormalWeb"/>
        <w:spacing w:before="0" w:beforeAutospacing="0" w:after="0" w:afterAutospacing="0" w:line="360" w:lineRule="auto"/>
        <w:rPr>
          <w:rFonts w:ascii="Arial" w:hAnsi="Arial" w:cs="Arial"/>
          <w:color w:val="424242"/>
        </w:rPr>
      </w:pPr>
    </w:p>
    <w:p w14:paraId="0098B275" w14:textId="38366356" w:rsidR="008F5EC4" w:rsidRPr="008F5EC4" w:rsidRDefault="008F5EC4" w:rsidP="00E6714F">
      <w:pPr>
        <w:pStyle w:val="NormalWeb"/>
        <w:spacing w:before="0" w:beforeAutospacing="0" w:after="0" w:afterAutospacing="0" w:line="360" w:lineRule="auto"/>
        <w:rPr>
          <w:rFonts w:ascii="Arial" w:hAnsi="Arial" w:cs="Arial"/>
          <w:color w:val="424242"/>
          <w:u w:val="single"/>
        </w:rPr>
      </w:pPr>
      <w:r w:rsidRPr="008F5EC4">
        <w:rPr>
          <w:rFonts w:ascii="Arial" w:hAnsi="Arial" w:cs="Arial"/>
          <w:color w:val="424242"/>
          <w:u w:val="single"/>
        </w:rPr>
        <w:t>Table 3</w:t>
      </w:r>
      <w:r>
        <w:rPr>
          <w:rFonts w:ascii="Arial" w:hAnsi="Arial" w:cs="Arial"/>
          <w:color w:val="424242"/>
          <w:u w:val="single"/>
        </w:rPr>
        <w:t xml:space="preserve">. </w:t>
      </w:r>
      <w:r w:rsidR="000A596F">
        <w:rPr>
          <w:rFonts w:ascii="Arial" w:hAnsi="Arial" w:cs="Arial"/>
          <w:color w:val="424242"/>
          <w:u w:val="single"/>
        </w:rPr>
        <w:t xml:space="preserve"> NFL </w:t>
      </w:r>
      <w:r>
        <w:rPr>
          <w:rFonts w:ascii="Arial" w:hAnsi="Arial" w:cs="Arial"/>
          <w:color w:val="424242"/>
          <w:u w:val="single"/>
        </w:rPr>
        <w:t>League Structure.</w:t>
      </w:r>
    </w:p>
    <w:p w14:paraId="32234570" w14:textId="77777777" w:rsidR="00077426" w:rsidRDefault="00D35609">
      <w:pPr>
        <w:spacing w:after="160" w:line="259" w:lineRule="auto"/>
        <w:rPr>
          <w:rFonts w:ascii="Arial" w:eastAsia="Times New Roman" w:hAnsi="Arial" w:cs="Arial"/>
          <w:color w:val="282F2F"/>
          <w:spacing w:val="8"/>
          <w:u w:val="single"/>
          <w:shd w:val="clear" w:color="auto" w:fill="FFFFFF"/>
        </w:rPr>
      </w:pPr>
      <w:r>
        <w:rPr>
          <w:rFonts w:ascii="Arial" w:eastAsia="Times New Roman" w:hAnsi="Arial" w:cs="Arial"/>
          <w:noProof/>
          <w:color w:val="282F2F"/>
          <w:spacing w:val="8"/>
          <w:u w:val="single"/>
          <w:shd w:val="clear" w:color="auto" w:fill="FFFFFF"/>
        </w:rPr>
        <w:drawing>
          <wp:inline distT="0" distB="0" distL="0" distR="0" wp14:anchorId="4DAFAD26" wp14:editId="17855440">
            <wp:extent cx="5726430" cy="3402965"/>
            <wp:effectExtent l="0" t="0" r="0" b="635"/>
            <wp:docPr id="3" name="Picture 3" descr="../Desktop/Screen%20Shot%202019-03-30%20at%2014.02.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9-03-30%20at%2014.02.4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6430" cy="3402965"/>
                    </a:xfrm>
                    <a:prstGeom prst="rect">
                      <a:avLst/>
                    </a:prstGeom>
                    <a:noFill/>
                    <a:ln>
                      <a:noFill/>
                    </a:ln>
                  </pic:spPr>
                </pic:pic>
              </a:graphicData>
            </a:graphic>
          </wp:inline>
        </w:drawing>
      </w:r>
    </w:p>
    <w:p w14:paraId="14E508E2" w14:textId="77777777" w:rsidR="00077426" w:rsidRDefault="00077426">
      <w:pPr>
        <w:spacing w:after="160" w:line="259" w:lineRule="auto"/>
        <w:rPr>
          <w:rFonts w:ascii="Arial" w:eastAsia="Times New Roman" w:hAnsi="Arial" w:cs="Arial"/>
          <w:color w:val="282F2F"/>
          <w:spacing w:val="8"/>
          <w:u w:val="single"/>
          <w:shd w:val="clear" w:color="auto" w:fill="FFFFFF"/>
        </w:rPr>
      </w:pPr>
    </w:p>
    <w:p w14:paraId="31928C0C" w14:textId="77777777" w:rsidR="00077426" w:rsidRDefault="00077426">
      <w:pPr>
        <w:spacing w:after="160" w:line="259" w:lineRule="auto"/>
        <w:rPr>
          <w:rFonts w:ascii="Arial" w:eastAsia="Times New Roman" w:hAnsi="Arial" w:cs="Arial"/>
          <w:color w:val="282F2F"/>
          <w:spacing w:val="8"/>
          <w:u w:val="single"/>
          <w:shd w:val="clear" w:color="auto" w:fill="FFFFFF"/>
        </w:rPr>
      </w:pPr>
    </w:p>
    <w:p w14:paraId="5E13848F" w14:textId="77777777" w:rsidR="00077426" w:rsidRDefault="00077426">
      <w:pPr>
        <w:spacing w:after="160" w:line="259" w:lineRule="auto"/>
        <w:rPr>
          <w:rFonts w:ascii="Arial" w:eastAsia="Times New Roman" w:hAnsi="Arial" w:cs="Arial"/>
          <w:color w:val="282F2F"/>
          <w:spacing w:val="8"/>
          <w:u w:val="single"/>
          <w:shd w:val="clear" w:color="auto" w:fill="FFFFFF"/>
        </w:rPr>
      </w:pPr>
    </w:p>
    <w:p w14:paraId="2BA4B5DA" w14:textId="77777777" w:rsidR="00077426" w:rsidRDefault="00077426">
      <w:pPr>
        <w:spacing w:after="160" w:line="259" w:lineRule="auto"/>
        <w:rPr>
          <w:rFonts w:ascii="Arial" w:eastAsia="Times New Roman" w:hAnsi="Arial" w:cs="Arial"/>
          <w:color w:val="282F2F"/>
          <w:spacing w:val="8"/>
          <w:u w:val="single"/>
          <w:shd w:val="clear" w:color="auto" w:fill="FFFFFF"/>
        </w:rPr>
      </w:pPr>
      <w:r>
        <w:rPr>
          <w:rFonts w:ascii="Arial" w:eastAsia="Times New Roman" w:hAnsi="Arial" w:cs="Arial"/>
          <w:color w:val="282F2F"/>
          <w:spacing w:val="8"/>
          <w:u w:val="single"/>
          <w:shd w:val="clear" w:color="auto" w:fill="FFFFFF"/>
        </w:rPr>
        <w:t>American Football Conference.</w:t>
      </w:r>
    </w:p>
    <w:p w14:paraId="233D707B" w14:textId="77777777" w:rsidR="00077426" w:rsidRDefault="00077426">
      <w:pPr>
        <w:spacing w:after="160" w:line="259" w:lineRule="auto"/>
        <w:rPr>
          <w:rFonts w:ascii="Arial" w:eastAsia="Times New Roman" w:hAnsi="Arial" w:cs="Arial"/>
          <w:color w:val="282F2F"/>
          <w:spacing w:val="8"/>
          <w:u w:val="single"/>
          <w:shd w:val="clear" w:color="auto" w:fill="FFFFFF"/>
        </w:rPr>
      </w:pPr>
    </w:p>
    <w:p w14:paraId="1162C324" w14:textId="55DD1CB6" w:rsidR="00077426" w:rsidRDefault="00077426" w:rsidP="00077426">
      <w:pPr>
        <w:spacing w:line="360" w:lineRule="auto"/>
        <w:rPr>
          <w:rFonts w:ascii="Arial" w:eastAsia="Times New Roman" w:hAnsi="Arial" w:cs="Arial"/>
          <w:color w:val="000000"/>
        </w:rPr>
      </w:pPr>
      <w:r>
        <w:rPr>
          <w:rFonts w:ascii="Arial" w:eastAsia="Times New Roman" w:hAnsi="Arial" w:cs="Arial"/>
          <w:color w:val="000000"/>
        </w:rPr>
        <w:t>The American Football Conference is one of the two conferences of the National Football League (NFL). This conference and its counterpart, the National Football Conference (NFC), currently contain 16 teams each, making up the 32 teams of the NFL</w:t>
      </w:r>
      <w:r w:rsidR="00501566">
        <w:rPr>
          <w:rFonts w:ascii="Arial" w:eastAsia="Times New Roman" w:hAnsi="Arial" w:cs="Arial"/>
          <w:color w:val="000000"/>
        </w:rPr>
        <w:t xml:space="preserve"> (</w:t>
      </w:r>
      <w:proofErr w:type="gramStart"/>
      <w:r w:rsidR="00501566">
        <w:rPr>
          <w:rFonts w:ascii="Arial" w:eastAsia="Times New Roman" w:hAnsi="Arial" w:cs="Arial"/>
          <w:color w:val="000000"/>
        </w:rPr>
        <w:t>a.</w:t>
      </w:r>
      <w:r w:rsidR="00501566">
        <w:rPr>
          <w:rFonts w:ascii="Arial" w:eastAsia="Times New Roman" w:hAnsi="Arial" w:cs="Arial"/>
          <w:color w:val="000000"/>
          <w:szCs w:val="20"/>
          <w:shd w:val="clear" w:color="auto" w:fill="FFFFFF"/>
        </w:rPr>
        <w:t>Diffen</w:t>
      </w:r>
      <w:proofErr w:type="gramEnd"/>
      <w:r w:rsidR="00501566">
        <w:rPr>
          <w:rFonts w:ascii="Arial" w:eastAsia="Times New Roman" w:hAnsi="Arial" w:cs="Arial"/>
          <w:color w:val="000000"/>
          <w:szCs w:val="20"/>
          <w:shd w:val="clear" w:color="auto" w:fill="FFFFFF"/>
        </w:rPr>
        <w:t xml:space="preserve">, </w:t>
      </w:r>
      <w:r w:rsidR="00501566" w:rsidRPr="00501566">
        <w:rPr>
          <w:rFonts w:ascii="Arial" w:eastAsia="Times New Roman" w:hAnsi="Arial" w:cs="Arial"/>
          <w:color w:val="000000"/>
          <w:szCs w:val="20"/>
          <w:shd w:val="clear" w:color="auto" w:fill="FFFFFF"/>
        </w:rPr>
        <w:t>2017).</w:t>
      </w:r>
      <w:r w:rsidR="00501566" w:rsidRPr="00501566">
        <w:rPr>
          <w:rStyle w:val="apple-converted-space"/>
          <w:rFonts w:ascii="Arial" w:eastAsia="Times New Roman" w:hAnsi="Arial" w:cs="Arial"/>
          <w:color w:val="000000"/>
          <w:szCs w:val="20"/>
          <w:shd w:val="clear" w:color="auto" w:fill="FFFFFF"/>
        </w:rPr>
        <w:t> </w:t>
      </w:r>
    </w:p>
    <w:p w14:paraId="46320D0C" w14:textId="77777777" w:rsidR="00077426" w:rsidRDefault="00077426" w:rsidP="00077426">
      <w:pPr>
        <w:spacing w:line="360" w:lineRule="auto"/>
        <w:rPr>
          <w:rFonts w:ascii="Arial" w:eastAsia="Times New Roman" w:hAnsi="Arial" w:cs="Arial"/>
          <w:color w:val="000000"/>
        </w:rPr>
      </w:pPr>
    </w:p>
    <w:p w14:paraId="092B6A84" w14:textId="67E8BFDD" w:rsidR="00077426" w:rsidRPr="00077426" w:rsidRDefault="00077426" w:rsidP="00077426">
      <w:pPr>
        <w:spacing w:line="360" w:lineRule="auto"/>
        <w:rPr>
          <w:rFonts w:ascii="Arial" w:eastAsia="Times New Roman" w:hAnsi="Arial" w:cs="Arial"/>
          <w:color w:val="000000"/>
          <w:u w:val="single"/>
        </w:rPr>
      </w:pPr>
      <w:r w:rsidRPr="00077426">
        <w:rPr>
          <w:rFonts w:ascii="Arial" w:eastAsia="Times New Roman" w:hAnsi="Arial" w:cs="Arial"/>
          <w:color w:val="000000"/>
          <w:u w:val="single"/>
        </w:rPr>
        <w:t>National Football Conference.</w:t>
      </w:r>
    </w:p>
    <w:p w14:paraId="501A7620" w14:textId="724B6E68" w:rsidR="00D87EE8" w:rsidRDefault="00077426" w:rsidP="00077426">
      <w:pPr>
        <w:spacing w:line="360" w:lineRule="auto"/>
        <w:rPr>
          <w:rFonts w:ascii="Arial" w:eastAsia="Times New Roman" w:hAnsi="Arial" w:cs="Arial"/>
          <w:color w:val="000000"/>
          <w:szCs w:val="20"/>
          <w:shd w:val="clear" w:color="auto" w:fill="FFFFFF"/>
        </w:rPr>
      </w:pPr>
      <w:r>
        <w:rPr>
          <w:rFonts w:ascii="Arial" w:eastAsia="Times New Roman" w:hAnsi="Arial" w:cs="Arial"/>
          <w:color w:val="000000"/>
        </w:rPr>
        <w:t>The National Football Conference is one of the two conferences of the National Football League (NFL). This conference and its counterpart, the American Football Conference (AFC), currently contain 16 teams each, making up the 32 teams of the NFL</w:t>
      </w:r>
      <w:r w:rsidR="00501566">
        <w:rPr>
          <w:rFonts w:ascii="Arial" w:eastAsia="Times New Roman" w:hAnsi="Arial" w:cs="Arial"/>
          <w:color w:val="000000"/>
        </w:rPr>
        <w:t xml:space="preserve"> (b. </w:t>
      </w:r>
      <w:r w:rsidR="00501566">
        <w:rPr>
          <w:rFonts w:ascii="Arial" w:eastAsia="Times New Roman" w:hAnsi="Arial" w:cs="Arial"/>
          <w:color w:val="000000"/>
          <w:szCs w:val="20"/>
          <w:shd w:val="clear" w:color="auto" w:fill="FFFFFF"/>
        </w:rPr>
        <w:t>Diffen ,</w:t>
      </w:r>
      <w:r w:rsidR="00501566" w:rsidRPr="00501566">
        <w:rPr>
          <w:rFonts w:ascii="Arial" w:eastAsia="Times New Roman" w:hAnsi="Arial" w:cs="Arial"/>
          <w:color w:val="000000"/>
          <w:szCs w:val="20"/>
          <w:shd w:val="clear" w:color="auto" w:fill="FFFFFF"/>
        </w:rPr>
        <w:t>201</w:t>
      </w:r>
      <w:r w:rsidR="00072744">
        <w:rPr>
          <w:rFonts w:ascii="Arial" w:eastAsia="Times New Roman" w:hAnsi="Arial" w:cs="Arial"/>
          <w:color w:val="000000"/>
          <w:szCs w:val="20"/>
          <w:shd w:val="clear" w:color="auto" w:fill="FFFFFF"/>
        </w:rPr>
        <w:t>7).</w:t>
      </w:r>
    </w:p>
    <w:p w14:paraId="4118DFB8" w14:textId="77777777" w:rsidR="00072744" w:rsidRDefault="00072744" w:rsidP="00077426">
      <w:pPr>
        <w:spacing w:line="360" w:lineRule="auto"/>
        <w:rPr>
          <w:rFonts w:ascii="Arial" w:eastAsia="Times New Roman" w:hAnsi="Arial" w:cs="Arial"/>
          <w:color w:val="000000"/>
          <w:szCs w:val="20"/>
          <w:u w:val="single"/>
          <w:shd w:val="clear" w:color="auto" w:fill="FFFFFF"/>
        </w:rPr>
      </w:pPr>
    </w:p>
    <w:p w14:paraId="1B4F8F6C" w14:textId="06AE5887" w:rsidR="00B41D60" w:rsidRDefault="00B41D60" w:rsidP="00077426">
      <w:pPr>
        <w:spacing w:line="360" w:lineRule="auto"/>
        <w:rPr>
          <w:rFonts w:ascii="Arial" w:eastAsia="Times New Roman" w:hAnsi="Arial" w:cs="Arial"/>
          <w:color w:val="000000"/>
          <w:szCs w:val="20"/>
          <w:u w:val="single"/>
          <w:shd w:val="clear" w:color="auto" w:fill="FFFFFF"/>
        </w:rPr>
      </w:pPr>
      <w:r>
        <w:rPr>
          <w:rFonts w:ascii="Arial" w:eastAsia="Times New Roman" w:hAnsi="Arial" w:cs="Arial"/>
          <w:color w:val="000000"/>
          <w:szCs w:val="20"/>
          <w:u w:val="single"/>
          <w:shd w:val="clear" w:color="auto" w:fill="FFFFFF"/>
        </w:rPr>
        <w:t>Super Bowl.</w:t>
      </w:r>
    </w:p>
    <w:p w14:paraId="3AA12406" w14:textId="409DD7A2" w:rsidR="001025E0" w:rsidRPr="001025E0" w:rsidRDefault="001025E0" w:rsidP="001025E0">
      <w:pPr>
        <w:spacing w:line="360" w:lineRule="auto"/>
        <w:rPr>
          <w:rFonts w:ascii="Arial" w:eastAsia="Times New Roman" w:hAnsi="Arial" w:cs="Arial"/>
          <w:color w:val="000000" w:themeColor="text1"/>
        </w:rPr>
      </w:pPr>
      <w:r w:rsidRPr="001025E0">
        <w:rPr>
          <w:rFonts w:ascii="Arial" w:eastAsia="Times New Roman" w:hAnsi="Arial" w:cs="Arial"/>
          <w:color w:val="000000" w:themeColor="text1"/>
          <w:shd w:val="clear" w:color="auto" w:fill="FFFFFF"/>
        </w:rPr>
        <w:t>The Super Bowl is the annual championship game of the National Football League (NFL), pitting the champions of the NFL’s two conferences (AFC and NFC) against each other. The games were originally created as part of a merger agreement between the American Football League (AFL) and the National Football League, with the first Super Bowl being played on January 15, 1967, following the 1966 football season. To identify the games, successive Roman numerals are used leading up to the most recent Super Bowl in 2014 (Super Bowl XLVIII).</w:t>
      </w:r>
      <w:r w:rsidRPr="001025E0">
        <w:rPr>
          <w:rStyle w:val="apple-converted-space"/>
          <w:rFonts w:ascii="Arial" w:eastAsia="Times New Roman" w:hAnsi="Arial" w:cs="Arial"/>
          <w:color w:val="000000" w:themeColor="text1"/>
          <w:shd w:val="clear" w:color="auto" w:fill="FFFFFF"/>
        </w:rPr>
        <w:t> </w:t>
      </w:r>
      <w:r w:rsidRPr="001025E0">
        <w:rPr>
          <w:rFonts w:ascii="Arial" w:eastAsia="Times New Roman" w:hAnsi="Arial" w:cs="Arial"/>
          <w:color w:val="000000" w:themeColor="text1"/>
        </w:rPr>
        <w:br/>
      </w:r>
      <w:r w:rsidRPr="001025E0">
        <w:rPr>
          <w:rFonts w:ascii="Arial" w:eastAsia="Times New Roman" w:hAnsi="Arial" w:cs="Arial"/>
          <w:color w:val="000000" w:themeColor="text1"/>
        </w:rPr>
        <w:br/>
      </w:r>
      <w:r w:rsidRPr="001025E0">
        <w:rPr>
          <w:rFonts w:ascii="Arial" w:eastAsia="Times New Roman" w:hAnsi="Arial" w:cs="Arial"/>
          <w:color w:val="000000" w:themeColor="text1"/>
          <w:shd w:val="clear" w:color="auto" w:fill="FFFFFF"/>
        </w:rPr>
        <w:t xml:space="preserve">With six championships wins each, the Pittsburgh </w:t>
      </w:r>
      <w:proofErr w:type="spellStart"/>
      <w:r w:rsidRPr="001025E0">
        <w:rPr>
          <w:rFonts w:ascii="Arial" w:eastAsia="Times New Roman" w:hAnsi="Arial" w:cs="Arial"/>
          <w:color w:val="000000" w:themeColor="text1"/>
          <w:shd w:val="clear" w:color="auto" w:fill="FFFFFF"/>
        </w:rPr>
        <w:t>Steelers</w:t>
      </w:r>
      <w:proofErr w:type="spellEnd"/>
      <w:r w:rsidRPr="001025E0">
        <w:rPr>
          <w:rFonts w:ascii="Arial" w:eastAsia="Times New Roman" w:hAnsi="Arial" w:cs="Arial"/>
          <w:color w:val="000000" w:themeColor="text1"/>
          <w:shd w:val="clear" w:color="auto" w:fill="FFFFFF"/>
        </w:rPr>
        <w:t xml:space="preserve"> and the New England Patriots are the most successful NFL franchises in terms of Super Bow</w:t>
      </w:r>
      <w:r>
        <w:rPr>
          <w:rFonts w:ascii="Arial" w:eastAsia="Times New Roman" w:hAnsi="Arial" w:cs="Arial"/>
          <w:color w:val="000000" w:themeColor="text1"/>
          <w:shd w:val="clear" w:color="auto" w:fill="FFFFFF"/>
        </w:rPr>
        <w:t>l</w:t>
      </w:r>
      <w:r w:rsidRPr="001025E0">
        <w:rPr>
          <w:rFonts w:ascii="Arial" w:eastAsia="Times New Roman" w:hAnsi="Arial" w:cs="Arial"/>
          <w:color w:val="000000" w:themeColor="text1"/>
          <w:shd w:val="clear" w:color="auto" w:fill="FFFFFF"/>
        </w:rPr>
        <w:t xml:space="preserve">s </w:t>
      </w:r>
      <w:proofErr w:type="gramStart"/>
      <w:r w:rsidRPr="001025E0">
        <w:rPr>
          <w:rFonts w:ascii="Arial" w:eastAsia="Times New Roman" w:hAnsi="Arial" w:cs="Arial"/>
          <w:color w:val="000000" w:themeColor="text1"/>
          <w:shd w:val="clear" w:color="auto" w:fill="FFFFFF"/>
        </w:rPr>
        <w:t>won,.</w:t>
      </w:r>
      <w:proofErr w:type="gramEnd"/>
      <w:r w:rsidRPr="001025E0">
        <w:rPr>
          <w:rFonts w:ascii="Arial" w:eastAsia="Times New Roman" w:hAnsi="Arial" w:cs="Arial"/>
          <w:color w:val="000000" w:themeColor="text1"/>
          <w:shd w:val="clear" w:color="auto" w:fill="FFFFFF"/>
        </w:rPr>
        <w:t xml:space="preserve"> The New England Patriots are the most recent champions, defeating the Los Angeles Rams in Super Bowl LIII with a score of 13-</w:t>
      </w:r>
      <w:proofErr w:type="gramStart"/>
      <w:r w:rsidRPr="001025E0">
        <w:rPr>
          <w:rFonts w:ascii="Arial" w:eastAsia="Times New Roman" w:hAnsi="Arial" w:cs="Arial"/>
          <w:color w:val="000000" w:themeColor="text1"/>
          <w:shd w:val="clear" w:color="auto" w:fill="FFFFFF"/>
        </w:rPr>
        <w:t>3</w:t>
      </w:r>
      <w:r w:rsidR="00C1602C">
        <w:rPr>
          <w:rFonts w:ascii="Arial" w:eastAsia="Times New Roman" w:hAnsi="Arial" w:cs="Arial"/>
          <w:color w:val="000000" w:themeColor="text1"/>
          <w:shd w:val="clear" w:color="auto" w:fill="FFFFFF"/>
        </w:rPr>
        <w:t>( Statista</w:t>
      </w:r>
      <w:proofErr w:type="gramEnd"/>
      <w:r w:rsidR="00C1602C">
        <w:rPr>
          <w:rFonts w:ascii="Arial" w:eastAsia="Times New Roman" w:hAnsi="Arial" w:cs="Arial"/>
          <w:color w:val="000000" w:themeColor="text1"/>
          <w:shd w:val="clear" w:color="auto" w:fill="FFFFFF"/>
        </w:rPr>
        <w:t>,2019).</w:t>
      </w:r>
    </w:p>
    <w:p w14:paraId="30676836" w14:textId="77777777" w:rsidR="00072744" w:rsidRDefault="00072744" w:rsidP="00077426">
      <w:pPr>
        <w:spacing w:line="360" w:lineRule="auto"/>
        <w:rPr>
          <w:rFonts w:ascii="Arial" w:eastAsia="Times New Roman" w:hAnsi="Arial" w:cs="Arial"/>
          <w:color w:val="000000"/>
          <w:szCs w:val="20"/>
          <w:shd w:val="clear" w:color="auto" w:fill="FFFFFF"/>
        </w:rPr>
      </w:pPr>
    </w:p>
    <w:p w14:paraId="0723BB52" w14:textId="77777777" w:rsidR="00D87EE8" w:rsidRDefault="00D87EE8" w:rsidP="00077426">
      <w:pPr>
        <w:spacing w:line="360" w:lineRule="auto"/>
        <w:rPr>
          <w:rFonts w:ascii="Arial" w:eastAsia="Times New Roman" w:hAnsi="Arial" w:cs="Arial"/>
          <w:color w:val="000000"/>
          <w:szCs w:val="20"/>
          <w:shd w:val="clear" w:color="auto" w:fill="FFFFFF"/>
        </w:rPr>
      </w:pPr>
    </w:p>
    <w:p w14:paraId="4C797C53" w14:textId="77777777" w:rsidR="00C1602C" w:rsidRDefault="00C1602C" w:rsidP="00077426">
      <w:pPr>
        <w:spacing w:line="360" w:lineRule="auto"/>
        <w:rPr>
          <w:rFonts w:ascii="Arial" w:eastAsia="Times New Roman" w:hAnsi="Arial" w:cs="Arial"/>
          <w:color w:val="000000"/>
          <w:szCs w:val="20"/>
          <w:u w:val="single"/>
          <w:shd w:val="clear" w:color="auto" w:fill="FFFFFF"/>
        </w:rPr>
      </w:pPr>
    </w:p>
    <w:p w14:paraId="6BA359F6" w14:textId="77777777" w:rsidR="00C1602C" w:rsidRDefault="00C1602C" w:rsidP="00077426">
      <w:pPr>
        <w:spacing w:line="360" w:lineRule="auto"/>
        <w:rPr>
          <w:rFonts w:ascii="Arial" w:eastAsia="Times New Roman" w:hAnsi="Arial" w:cs="Arial"/>
          <w:color w:val="000000"/>
          <w:szCs w:val="20"/>
          <w:u w:val="single"/>
          <w:shd w:val="clear" w:color="auto" w:fill="FFFFFF"/>
        </w:rPr>
      </w:pPr>
    </w:p>
    <w:p w14:paraId="74BF1C17" w14:textId="77777777" w:rsidR="00C1602C" w:rsidRDefault="00C1602C" w:rsidP="00077426">
      <w:pPr>
        <w:spacing w:line="360" w:lineRule="auto"/>
        <w:rPr>
          <w:rFonts w:ascii="Arial" w:eastAsia="Times New Roman" w:hAnsi="Arial" w:cs="Arial"/>
          <w:color w:val="000000"/>
          <w:szCs w:val="20"/>
          <w:u w:val="single"/>
          <w:shd w:val="clear" w:color="auto" w:fill="FFFFFF"/>
        </w:rPr>
      </w:pPr>
    </w:p>
    <w:p w14:paraId="11810FD9" w14:textId="77777777" w:rsidR="00DB37B3" w:rsidRDefault="00DB37B3" w:rsidP="00077426">
      <w:pPr>
        <w:spacing w:line="360" w:lineRule="auto"/>
        <w:rPr>
          <w:rFonts w:ascii="Arial" w:eastAsia="Times New Roman" w:hAnsi="Arial" w:cs="Arial"/>
          <w:color w:val="000000"/>
          <w:szCs w:val="20"/>
          <w:u w:val="single"/>
          <w:shd w:val="clear" w:color="auto" w:fill="FFFFFF"/>
        </w:rPr>
      </w:pPr>
    </w:p>
    <w:p w14:paraId="167BB067" w14:textId="2E7884F2" w:rsidR="00D87EE8" w:rsidRDefault="001170F7" w:rsidP="00077426">
      <w:pPr>
        <w:spacing w:line="360" w:lineRule="auto"/>
        <w:rPr>
          <w:rFonts w:ascii="Arial" w:eastAsia="Times New Roman" w:hAnsi="Arial" w:cs="Arial"/>
          <w:color w:val="000000"/>
          <w:szCs w:val="20"/>
          <w:u w:val="single"/>
          <w:shd w:val="clear" w:color="auto" w:fill="FFFFFF"/>
        </w:rPr>
      </w:pPr>
      <w:r>
        <w:rPr>
          <w:rFonts w:ascii="Arial" w:eastAsia="Times New Roman" w:hAnsi="Arial" w:cs="Arial"/>
          <w:color w:val="000000"/>
          <w:szCs w:val="20"/>
          <w:u w:val="single"/>
          <w:shd w:val="clear" w:color="auto" w:fill="FFFFFF"/>
        </w:rPr>
        <w:lastRenderedPageBreak/>
        <w:t xml:space="preserve">3.3 </w:t>
      </w:r>
      <w:r w:rsidR="00D87EE8" w:rsidRPr="00D87EE8">
        <w:rPr>
          <w:rFonts w:ascii="Arial" w:eastAsia="Times New Roman" w:hAnsi="Arial" w:cs="Arial"/>
          <w:color w:val="000000"/>
          <w:szCs w:val="20"/>
          <w:u w:val="single"/>
          <w:shd w:val="clear" w:color="auto" w:fill="FFFFFF"/>
        </w:rPr>
        <w:t>Merchandising and Sponsorship</w:t>
      </w:r>
      <w:r w:rsidR="00D87EE8">
        <w:rPr>
          <w:rFonts w:ascii="Arial" w:eastAsia="Times New Roman" w:hAnsi="Arial" w:cs="Arial"/>
          <w:color w:val="000000"/>
          <w:szCs w:val="20"/>
          <w:u w:val="single"/>
          <w:shd w:val="clear" w:color="auto" w:fill="FFFFFF"/>
        </w:rPr>
        <w:t>.</w:t>
      </w:r>
    </w:p>
    <w:p w14:paraId="69C34AA6" w14:textId="6BD0D238" w:rsidR="00077426" w:rsidRDefault="00D87EE8" w:rsidP="00077426">
      <w:pPr>
        <w:spacing w:line="360" w:lineRule="auto"/>
        <w:rPr>
          <w:rStyle w:val="apple-converted-space"/>
          <w:rFonts w:ascii="Arial" w:eastAsia="Times New Roman" w:hAnsi="Arial" w:cs="Arial"/>
          <w:color w:val="000000"/>
          <w:szCs w:val="20"/>
          <w:u w:val="single"/>
          <w:shd w:val="clear" w:color="auto" w:fill="FFFFFF"/>
        </w:rPr>
      </w:pPr>
      <w:r w:rsidRPr="00D87EE8">
        <w:rPr>
          <w:rFonts w:ascii="Arial" w:eastAsia="Times New Roman" w:hAnsi="Arial" w:cs="Arial"/>
          <w:color w:val="000000"/>
          <w:szCs w:val="20"/>
          <w:u w:val="single"/>
          <w:shd w:val="clear" w:color="auto" w:fill="FFFFFF"/>
        </w:rPr>
        <w:t xml:space="preserve"> </w:t>
      </w:r>
    </w:p>
    <w:p w14:paraId="729A9DAA" w14:textId="1ACDDA88" w:rsidR="00E15D31" w:rsidRDefault="009A2970" w:rsidP="00077426">
      <w:pPr>
        <w:spacing w:line="360" w:lineRule="auto"/>
        <w:rPr>
          <w:rStyle w:val="apple-converted-space"/>
          <w:rFonts w:ascii="Arial" w:eastAsia="Times New Roman" w:hAnsi="Arial" w:cs="Arial"/>
          <w:color w:val="000000"/>
          <w:szCs w:val="20"/>
          <w:shd w:val="clear" w:color="auto" w:fill="FFFFFF"/>
        </w:rPr>
      </w:pPr>
      <w:r>
        <w:rPr>
          <w:rStyle w:val="apple-converted-space"/>
          <w:rFonts w:ascii="Arial" w:eastAsia="Times New Roman" w:hAnsi="Arial" w:cs="Arial"/>
          <w:color w:val="000000"/>
          <w:szCs w:val="20"/>
          <w:shd w:val="clear" w:color="auto" w:fill="FFFFFF"/>
        </w:rPr>
        <w:t xml:space="preserve">Studies </w:t>
      </w:r>
      <w:r w:rsidR="00DC2E7F">
        <w:rPr>
          <w:rStyle w:val="apple-converted-space"/>
          <w:rFonts w:ascii="Arial" w:eastAsia="Times New Roman" w:hAnsi="Arial" w:cs="Arial"/>
          <w:color w:val="000000"/>
          <w:szCs w:val="20"/>
          <w:shd w:val="clear" w:color="auto" w:fill="FFFFFF"/>
        </w:rPr>
        <w:t>have shown that in 2017 the NFL made</w:t>
      </w:r>
      <w:r>
        <w:rPr>
          <w:rStyle w:val="apple-converted-space"/>
          <w:rFonts w:ascii="Arial" w:eastAsia="Times New Roman" w:hAnsi="Arial" w:cs="Arial"/>
          <w:color w:val="000000"/>
          <w:szCs w:val="20"/>
          <w:shd w:val="clear" w:color="auto" w:fill="FFFFFF"/>
        </w:rPr>
        <w:t xml:space="preserve"> </w:t>
      </w:r>
      <w:r w:rsidR="003954FA">
        <w:rPr>
          <w:rStyle w:val="apple-converted-space"/>
          <w:rFonts w:ascii="Arial" w:eastAsia="Times New Roman" w:hAnsi="Arial" w:cs="Arial"/>
          <w:color w:val="000000"/>
          <w:szCs w:val="20"/>
          <w:shd w:val="clear" w:color="auto" w:fill="FFFFFF"/>
        </w:rPr>
        <w:t xml:space="preserve">$1.32 billion revenue with </w:t>
      </w:r>
      <w:r w:rsidR="00DC2E7F">
        <w:rPr>
          <w:rStyle w:val="apple-converted-space"/>
          <w:rFonts w:ascii="Arial" w:eastAsia="Times New Roman" w:hAnsi="Arial" w:cs="Arial"/>
          <w:color w:val="000000"/>
          <w:szCs w:val="20"/>
          <w:shd w:val="clear" w:color="auto" w:fill="FFFFFF"/>
        </w:rPr>
        <w:t xml:space="preserve">partnerships with clothing deals, </w:t>
      </w:r>
      <w:r w:rsidR="00D50DEC">
        <w:rPr>
          <w:rStyle w:val="apple-converted-space"/>
          <w:rFonts w:ascii="Arial" w:eastAsia="Times New Roman" w:hAnsi="Arial" w:cs="Arial"/>
          <w:color w:val="000000"/>
          <w:szCs w:val="20"/>
          <w:shd w:val="clear" w:color="auto" w:fill="FFFFFF"/>
        </w:rPr>
        <w:t xml:space="preserve">leasing spaces in combined with companies and naming rights of stadiums. </w:t>
      </w:r>
      <w:r w:rsidR="00B40BF9">
        <w:rPr>
          <w:rStyle w:val="apple-converted-space"/>
          <w:rFonts w:ascii="Arial" w:eastAsia="Times New Roman" w:hAnsi="Arial" w:cs="Arial"/>
          <w:color w:val="000000"/>
          <w:szCs w:val="20"/>
          <w:shd w:val="clear" w:color="auto" w:fill="FFFFFF"/>
        </w:rPr>
        <w:t xml:space="preserve">One of the highest naming rights that has been done within the NFL is </w:t>
      </w:r>
      <w:r w:rsidR="001D37E1">
        <w:rPr>
          <w:rStyle w:val="apple-converted-space"/>
          <w:rFonts w:ascii="Arial" w:eastAsia="Times New Roman" w:hAnsi="Arial" w:cs="Arial"/>
          <w:color w:val="000000"/>
          <w:szCs w:val="20"/>
          <w:shd w:val="clear" w:color="auto" w:fill="FFFFFF"/>
        </w:rPr>
        <w:t xml:space="preserve">The Giant Jets </w:t>
      </w:r>
      <w:r w:rsidR="00041711">
        <w:rPr>
          <w:rStyle w:val="apple-converted-space"/>
          <w:rFonts w:ascii="Arial" w:eastAsia="Times New Roman" w:hAnsi="Arial" w:cs="Arial"/>
          <w:color w:val="000000"/>
          <w:szCs w:val="20"/>
          <w:shd w:val="clear" w:color="auto" w:fill="FFFFFF"/>
        </w:rPr>
        <w:t>“</w:t>
      </w:r>
      <w:r w:rsidR="001D37E1">
        <w:rPr>
          <w:rStyle w:val="apple-converted-space"/>
          <w:rFonts w:ascii="Arial" w:eastAsia="Times New Roman" w:hAnsi="Arial" w:cs="Arial"/>
          <w:color w:val="000000"/>
          <w:szCs w:val="20"/>
          <w:shd w:val="clear" w:color="auto" w:fill="FFFFFF"/>
        </w:rPr>
        <w:t>Met life</w:t>
      </w:r>
      <w:r w:rsidR="00041711">
        <w:rPr>
          <w:rStyle w:val="apple-converted-space"/>
          <w:rFonts w:ascii="Arial" w:eastAsia="Times New Roman" w:hAnsi="Arial" w:cs="Arial"/>
          <w:color w:val="000000"/>
          <w:szCs w:val="20"/>
          <w:shd w:val="clear" w:color="auto" w:fill="FFFFFF"/>
        </w:rPr>
        <w:t>” Stadium which creates a revenue of $19 million a year</w:t>
      </w:r>
      <w:r w:rsidR="00DC5666">
        <w:rPr>
          <w:rStyle w:val="apple-converted-space"/>
          <w:rFonts w:ascii="Arial" w:eastAsia="Times New Roman" w:hAnsi="Arial" w:cs="Arial"/>
          <w:color w:val="000000" w:themeColor="text1"/>
        </w:rPr>
        <w:t>. The club after all these years is now worth $2.9 billion (</w:t>
      </w:r>
      <w:proofErr w:type="gramStart"/>
      <w:r w:rsidR="00DC5666">
        <w:rPr>
          <w:rStyle w:val="apple-converted-space"/>
          <w:rFonts w:ascii="Arial" w:eastAsia="Times New Roman" w:hAnsi="Arial" w:cs="Arial"/>
          <w:color w:val="000000" w:themeColor="text1"/>
        </w:rPr>
        <w:t>b.Greeter</w:t>
      </w:r>
      <w:proofErr w:type="gramEnd"/>
      <w:r w:rsidR="00DC5666">
        <w:rPr>
          <w:rStyle w:val="apple-converted-space"/>
          <w:rFonts w:ascii="Arial" w:eastAsia="Times New Roman" w:hAnsi="Arial" w:cs="Arial"/>
          <w:color w:val="000000" w:themeColor="text1"/>
        </w:rPr>
        <w:t>,2018)</w:t>
      </w:r>
      <w:r w:rsidR="00041711">
        <w:rPr>
          <w:rStyle w:val="apple-converted-space"/>
          <w:rFonts w:ascii="Arial" w:eastAsia="Times New Roman" w:hAnsi="Arial" w:cs="Arial"/>
          <w:color w:val="000000"/>
          <w:szCs w:val="20"/>
          <w:shd w:val="clear" w:color="auto" w:fill="FFFFFF"/>
        </w:rPr>
        <w:t>.</w:t>
      </w:r>
    </w:p>
    <w:p w14:paraId="7F4CAC4B" w14:textId="77777777" w:rsidR="006D3A7A" w:rsidRDefault="006D3A7A" w:rsidP="00077426">
      <w:pPr>
        <w:spacing w:line="360" w:lineRule="auto"/>
        <w:rPr>
          <w:rStyle w:val="apple-converted-space"/>
          <w:rFonts w:ascii="Arial" w:eastAsia="Times New Roman" w:hAnsi="Arial" w:cs="Arial"/>
          <w:color w:val="000000"/>
          <w:szCs w:val="20"/>
          <w:shd w:val="clear" w:color="auto" w:fill="FFFFFF"/>
        </w:rPr>
      </w:pPr>
    </w:p>
    <w:p w14:paraId="0D36B553" w14:textId="46D067A7" w:rsidR="006D3A7A" w:rsidRDefault="00E15D31" w:rsidP="006D3A7A">
      <w:pPr>
        <w:pStyle w:val="NormalWeb"/>
        <w:spacing w:before="0" w:beforeAutospacing="0" w:after="525" w:afterAutospacing="0" w:line="360" w:lineRule="auto"/>
        <w:rPr>
          <w:rFonts w:ascii="Arial" w:hAnsi="Arial" w:cs="Arial"/>
          <w:color w:val="373737"/>
        </w:rPr>
      </w:pPr>
      <w:r w:rsidRPr="00E15D31">
        <w:rPr>
          <w:rFonts w:ascii="Arial" w:hAnsi="Arial" w:cs="Arial"/>
          <w:color w:val="373737"/>
        </w:rPr>
        <w:t>The most invested brands were Ticketmaster having sponsorships with 100% of NFL properties, Budweiser/Bud Light at 88% of the league; Gatorade 79% of teams, Microsoft 73%, and Bose 70%</w:t>
      </w:r>
      <w:r w:rsidR="00A71BB7">
        <w:rPr>
          <w:rFonts w:ascii="Arial" w:hAnsi="Arial" w:cs="Arial"/>
          <w:color w:val="373737"/>
        </w:rPr>
        <w:t xml:space="preserve"> (</w:t>
      </w:r>
      <w:r w:rsidR="00A71BB7">
        <w:rPr>
          <w:rFonts w:ascii="Arial" w:eastAsia="Times New Roman" w:hAnsi="Arial" w:cs="Arial"/>
          <w:color w:val="000000"/>
          <w:szCs w:val="20"/>
          <w:shd w:val="clear" w:color="auto" w:fill="FFFFFF"/>
        </w:rPr>
        <w:t>Prnewswire,2019)</w:t>
      </w:r>
      <w:r w:rsidRPr="00E15D31">
        <w:rPr>
          <w:rFonts w:ascii="Arial" w:hAnsi="Arial" w:cs="Arial"/>
          <w:color w:val="373737"/>
        </w:rPr>
        <w:t>.</w:t>
      </w:r>
      <w:r w:rsidR="00C31D67">
        <w:rPr>
          <w:rFonts w:ascii="Arial" w:hAnsi="Arial" w:cs="Arial"/>
          <w:color w:val="373737"/>
        </w:rPr>
        <w:t xml:space="preserve"> </w:t>
      </w:r>
      <w:r w:rsidR="000C7040">
        <w:rPr>
          <w:rFonts w:ascii="Arial" w:hAnsi="Arial" w:cs="Arial"/>
          <w:color w:val="373737"/>
        </w:rPr>
        <w:t xml:space="preserve"> As shown in the chart figure 1, sports sponsorship revenue is ever growing with the league (Statista,2019). </w:t>
      </w:r>
    </w:p>
    <w:p w14:paraId="1CC04A63" w14:textId="33496794" w:rsidR="000C7040" w:rsidRDefault="000C7040" w:rsidP="006D3A7A">
      <w:pPr>
        <w:pStyle w:val="NormalWeb"/>
        <w:spacing w:before="0" w:beforeAutospacing="0" w:after="525" w:afterAutospacing="0" w:line="360" w:lineRule="auto"/>
        <w:rPr>
          <w:rFonts w:ascii="Arial" w:hAnsi="Arial" w:cs="Arial"/>
          <w:color w:val="373737"/>
        </w:rPr>
      </w:pPr>
      <w:r>
        <w:rPr>
          <w:rFonts w:ascii="Arial" w:hAnsi="Arial" w:cs="Arial"/>
          <w:noProof/>
          <w:color w:val="373737"/>
        </w:rPr>
        <w:drawing>
          <wp:anchor distT="0" distB="0" distL="114300" distR="114300" simplePos="0" relativeHeight="251659264" behindDoc="0" locked="0" layoutInCell="1" allowOverlap="1" wp14:anchorId="2018AA09" wp14:editId="0B3DAA83">
            <wp:simplePos x="0" y="0"/>
            <wp:positionH relativeFrom="column">
              <wp:posOffset>622935</wp:posOffset>
            </wp:positionH>
            <wp:positionV relativeFrom="paragraph">
              <wp:posOffset>0</wp:posOffset>
            </wp:positionV>
            <wp:extent cx="3937635" cy="2478815"/>
            <wp:effectExtent l="0" t="0" r="0" b="10795"/>
            <wp:wrapTight wrapText="bothSides">
              <wp:wrapPolygon edited="0">
                <wp:start x="0" y="0"/>
                <wp:lineTo x="0" y="21473"/>
                <wp:lineTo x="21457" y="21473"/>
                <wp:lineTo x="21457" y="0"/>
                <wp:lineTo x="0" y="0"/>
              </wp:wrapPolygon>
            </wp:wrapTight>
            <wp:docPr id="5" name="Picture 5" descr="../Desktop/Screen%20Shot%202019-03-30%20at%2016.51.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19-03-30%20at%2016.51.56.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37635" cy="24788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E34702" w14:textId="77777777" w:rsidR="000C7040" w:rsidRDefault="000C7040" w:rsidP="000C7040">
      <w:pPr>
        <w:pStyle w:val="NormalWeb"/>
        <w:spacing w:before="0" w:beforeAutospacing="0" w:after="525" w:afterAutospacing="0" w:line="360" w:lineRule="auto"/>
        <w:jc w:val="center"/>
        <w:rPr>
          <w:rFonts w:ascii="Arial" w:hAnsi="Arial" w:cs="Arial"/>
          <w:color w:val="373737"/>
        </w:rPr>
      </w:pPr>
    </w:p>
    <w:p w14:paraId="2627E0DC" w14:textId="77777777" w:rsidR="000C7040" w:rsidRDefault="000C7040" w:rsidP="000C7040">
      <w:pPr>
        <w:pStyle w:val="NormalWeb"/>
        <w:spacing w:before="0" w:beforeAutospacing="0" w:after="525" w:afterAutospacing="0" w:line="360" w:lineRule="auto"/>
        <w:jc w:val="center"/>
        <w:rPr>
          <w:rFonts w:ascii="Arial" w:hAnsi="Arial" w:cs="Arial"/>
          <w:color w:val="373737"/>
        </w:rPr>
      </w:pPr>
    </w:p>
    <w:p w14:paraId="62EA162F" w14:textId="77777777" w:rsidR="000C7040" w:rsidRDefault="000C7040" w:rsidP="000C7040">
      <w:pPr>
        <w:pStyle w:val="NormalWeb"/>
        <w:spacing w:before="0" w:beforeAutospacing="0" w:after="525" w:afterAutospacing="0" w:line="360" w:lineRule="auto"/>
        <w:jc w:val="center"/>
        <w:rPr>
          <w:rFonts w:ascii="Arial" w:hAnsi="Arial" w:cs="Arial"/>
          <w:color w:val="373737"/>
        </w:rPr>
      </w:pPr>
    </w:p>
    <w:p w14:paraId="57C30B73" w14:textId="77777777" w:rsidR="000C7040" w:rsidRDefault="000C7040" w:rsidP="000C7040">
      <w:pPr>
        <w:pStyle w:val="NormalWeb"/>
        <w:spacing w:before="0" w:beforeAutospacing="0" w:after="525" w:afterAutospacing="0" w:line="360" w:lineRule="auto"/>
        <w:jc w:val="center"/>
        <w:rPr>
          <w:rFonts w:ascii="Arial" w:hAnsi="Arial" w:cs="Arial"/>
          <w:color w:val="373737"/>
        </w:rPr>
      </w:pPr>
    </w:p>
    <w:p w14:paraId="3355FB41" w14:textId="2C66EC83" w:rsidR="000C7040" w:rsidRDefault="000C7040" w:rsidP="000C7040">
      <w:pPr>
        <w:pStyle w:val="NormalWeb"/>
        <w:spacing w:before="0" w:beforeAutospacing="0" w:after="525" w:afterAutospacing="0" w:line="360" w:lineRule="auto"/>
        <w:jc w:val="center"/>
        <w:rPr>
          <w:rFonts w:ascii="Arial" w:hAnsi="Arial" w:cs="Arial"/>
          <w:color w:val="373737"/>
        </w:rPr>
      </w:pPr>
      <w:r>
        <w:rPr>
          <w:rFonts w:ascii="Arial" w:hAnsi="Arial" w:cs="Arial"/>
          <w:color w:val="373737"/>
        </w:rPr>
        <w:t>Figure 1. Sports sponsorship revenue.</w:t>
      </w:r>
    </w:p>
    <w:p w14:paraId="1B626E3E" w14:textId="06D6F39E" w:rsidR="00880958" w:rsidRDefault="00406FFE" w:rsidP="006D3A7A">
      <w:pPr>
        <w:pStyle w:val="NormalWeb"/>
        <w:spacing w:before="0" w:beforeAutospacing="0" w:after="525" w:afterAutospacing="0" w:line="360" w:lineRule="auto"/>
        <w:rPr>
          <w:rFonts w:ascii="Arial" w:eastAsia="Times New Roman" w:hAnsi="Arial" w:cs="Arial"/>
          <w:color w:val="151515"/>
        </w:rPr>
      </w:pPr>
      <w:r w:rsidRPr="000759E8">
        <w:rPr>
          <w:rFonts w:ascii="Arial" w:hAnsi="Arial" w:cs="Arial"/>
          <w:color w:val="373737"/>
        </w:rPr>
        <w:t xml:space="preserve">As well as general teams having major sponsorships, individual players also have sponsorships </w:t>
      </w:r>
      <w:r w:rsidR="00F4095D">
        <w:rPr>
          <w:rFonts w:ascii="Arial" w:hAnsi="Arial" w:cs="Arial"/>
          <w:color w:val="373737"/>
        </w:rPr>
        <w:t xml:space="preserve">commitments </w:t>
      </w:r>
      <w:r w:rsidRPr="000759E8">
        <w:rPr>
          <w:rFonts w:ascii="Arial" w:hAnsi="Arial" w:cs="Arial"/>
          <w:color w:val="373737"/>
        </w:rPr>
        <w:t xml:space="preserve">they </w:t>
      </w:r>
      <w:r w:rsidR="006C7025" w:rsidRPr="000759E8">
        <w:rPr>
          <w:rFonts w:ascii="Arial" w:hAnsi="Arial" w:cs="Arial"/>
          <w:color w:val="373737"/>
        </w:rPr>
        <w:t>must</w:t>
      </w:r>
      <w:r w:rsidR="00F4095D">
        <w:rPr>
          <w:rFonts w:ascii="Arial" w:hAnsi="Arial" w:cs="Arial"/>
          <w:color w:val="373737"/>
        </w:rPr>
        <w:t xml:space="preserve"> comply with</w:t>
      </w:r>
      <w:r w:rsidRPr="000759E8">
        <w:rPr>
          <w:rFonts w:ascii="Arial" w:hAnsi="Arial" w:cs="Arial"/>
          <w:color w:val="373737"/>
        </w:rPr>
        <w:t>.</w:t>
      </w:r>
      <w:r w:rsidR="006C7025" w:rsidRPr="000759E8">
        <w:rPr>
          <w:rFonts w:ascii="Arial" w:hAnsi="Arial" w:cs="Arial"/>
          <w:color w:val="373737"/>
        </w:rPr>
        <w:t xml:space="preserve"> Aaron Rogers is currently the best quarterback player in the US</w:t>
      </w:r>
      <w:r w:rsidR="000759E8" w:rsidRPr="000759E8">
        <w:rPr>
          <w:rFonts w:ascii="Arial" w:hAnsi="Arial" w:cs="Arial"/>
          <w:color w:val="373737"/>
        </w:rPr>
        <w:t xml:space="preserve">, with a total salary of $45,800,000 he is also one of the highest paid players in the game. </w:t>
      </w:r>
      <w:r w:rsidR="000759E8" w:rsidRPr="000759E8">
        <w:rPr>
          <w:rFonts w:ascii="Arial" w:eastAsia="Times New Roman" w:hAnsi="Arial" w:cs="Arial"/>
          <w:color w:val="151515"/>
        </w:rPr>
        <w:t>$5,800,000.00</w:t>
      </w:r>
      <w:r w:rsidR="000759E8">
        <w:rPr>
          <w:rFonts w:ascii="Arial" w:eastAsia="Times New Roman" w:hAnsi="Arial" w:cs="Arial"/>
          <w:color w:val="151515"/>
        </w:rPr>
        <w:t xml:space="preserve"> of his income comes from the endorsements that he does with companies.</w:t>
      </w:r>
      <w:r w:rsidR="00F4095D">
        <w:rPr>
          <w:rFonts w:ascii="Arial" w:eastAsia="Times New Roman" w:hAnsi="Arial" w:cs="Arial"/>
          <w:color w:val="151515"/>
        </w:rPr>
        <w:t xml:space="preserve"> A requirement of any NFL player is to only wear, speak of or endorse in anyway </w:t>
      </w:r>
      <w:r w:rsidR="00C625AB">
        <w:rPr>
          <w:rFonts w:ascii="Arial" w:eastAsia="Times New Roman" w:hAnsi="Arial" w:cs="Arial"/>
          <w:color w:val="151515"/>
        </w:rPr>
        <w:t xml:space="preserve">on game day the sponsorship relating to </w:t>
      </w:r>
      <w:r w:rsidR="00C625AB">
        <w:rPr>
          <w:rFonts w:ascii="Arial" w:eastAsia="Times New Roman" w:hAnsi="Arial" w:cs="Arial"/>
          <w:color w:val="151515"/>
        </w:rPr>
        <w:lastRenderedPageBreak/>
        <w:t>the NFL league. This is relative to game day</w:t>
      </w:r>
      <w:r w:rsidR="00D90B68">
        <w:rPr>
          <w:rFonts w:ascii="Arial" w:eastAsia="Times New Roman" w:hAnsi="Arial" w:cs="Arial"/>
          <w:color w:val="151515"/>
        </w:rPr>
        <w:t>s</w:t>
      </w:r>
      <w:r w:rsidR="00C625AB">
        <w:rPr>
          <w:rFonts w:ascii="Arial" w:eastAsia="Times New Roman" w:hAnsi="Arial" w:cs="Arial"/>
          <w:color w:val="151515"/>
        </w:rPr>
        <w:t xml:space="preserve"> as many players have personal sponsorship with opposing companies, e.g.</w:t>
      </w:r>
      <w:r w:rsidR="00D90B68">
        <w:rPr>
          <w:rFonts w:ascii="Arial" w:eastAsia="Times New Roman" w:hAnsi="Arial" w:cs="Arial"/>
          <w:color w:val="151515"/>
        </w:rPr>
        <w:t xml:space="preserve"> Aaron Rogers is sponsored personally by Adidas (</w:t>
      </w:r>
      <w:r w:rsidR="00CF13F5">
        <w:rPr>
          <w:rFonts w:ascii="Arial" w:eastAsia="Times New Roman" w:hAnsi="Arial" w:cs="Arial"/>
          <w:color w:val="151515"/>
        </w:rPr>
        <w:t>NFL,2019).</w:t>
      </w:r>
      <w:r w:rsidR="00880958">
        <w:rPr>
          <w:rFonts w:ascii="Arial" w:eastAsia="Times New Roman" w:hAnsi="Arial" w:cs="Arial"/>
          <w:color w:val="151515"/>
        </w:rPr>
        <w:t xml:space="preserve"> Player use earphones to pump them self-up before games, the NFL have banned branded headphones other than BOSE, when they are appearing publicly for their team for the reason of players using alternative brands such as Beats or Apple.  An example of this was Marshawn Lynch of the Seattle Seahawks, wore an unlicensed cap during the Super Bowl</w:t>
      </w:r>
      <w:r w:rsidR="00262FF7">
        <w:rPr>
          <w:rFonts w:ascii="Arial" w:eastAsia="Times New Roman" w:hAnsi="Arial" w:cs="Arial"/>
          <w:color w:val="151515"/>
        </w:rPr>
        <w:t xml:space="preserve"> press conference and will probably </w:t>
      </w:r>
      <w:proofErr w:type="spellStart"/>
      <w:r w:rsidR="00262FF7">
        <w:rPr>
          <w:rFonts w:ascii="Arial" w:eastAsia="Times New Roman" w:hAnsi="Arial" w:cs="Arial"/>
          <w:color w:val="151515"/>
        </w:rPr>
        <w:t>received</w:t>
      </w:r>
      <w:proofErr w:type="spellEnd"/>
      <w:r w:rsidR="00262FF7">
        <w:rPr>
          <w:rFonts w:ascii="Arial" w:eastAsia="Times New Roman" w:hAnsi="Arial" w:cs="Arial"/>
          <w:color w:val="151515"/>
        </w:rPr>
        <w:t xml:space="preserve"> a fine as much as $100,000</w:t>
      </w:r>
      <w:r w:rsidR="00412BE4">
        <w:rPr>
          <w:rFonts w:ascii="Arial" w:eastAsia="Times New Roman" w:hAnsi="Arial" w:cs="Arial"/>
          <w:color w:val="151515"/>
        </w:rPr>
        <w:t xml:space="preserve"> (Mullins,2015)</w:t>
      </w:r>
      <w:r w:rsidR="00262FF7">
        <w:rPr>
          <w:rFonts w:ascii="Arial" w:eastAsia="Times New Roman" w:hAnsi="Arial" w:cs="Arial"/>
          <w:color w:val="151515"/>
        </w:rPr>
        <w:t xml:space="preserve">. </w:t>
      </w:r>
      <w:r w:rsidR="00880958">
        <w:rPr>
          <w:rFonts w:ascii="Arial" w:eastAsia="Times New Roman" w:hAnsi="Arial" w:cs="Arial"/>
          <w:color w:val="151515"/>
        </w:rPr>
        <w:t xml:space="preserve">  </w:t>
      </w:r>
    </w:p>
    <w:p w14:paraId="63985C14" w14:textId="77777777" w:rsidR="0067041D" w:rsidRDefault="0067041D" w:rsidP="00EA2773">
      <w:pPr>
        <w:pStyle w:val="Heading1"/>
        <w:spacing w:line="360" w:lineRule="auto"/>
        <w:rPr>
          <w:rFonts w:ascii="Arial" w:hAnsi="Arial" w:cs="Arial"/>
          <w:color w:val="000000" w:themeColor="text1"/>
          <w:sz w:val="24"/>
          <w:szCs w:val="24"/>
          <w:u w:val="single"/>
        </w:rPr>
      </w:pPr>
    </w:p>
    <w:p w14:paraId="615AFA93" w14:textId="77777777" w:rsidR="0067041D" w:rsidRDefault="0067041D" w:rsidP="00EA2773">
      <w:pPr>
        <w:pStyle w:val="Heading1"/>
        <w:spacing w:line="360" w:lineRule="auto"/>
        <w:rPr>
          <w:rFonts w:ascii="Arial" w:hAnsi="Arial" w:cs="Arial"/>
          <w:color w:val="000000" w:themeColor="text1"/>
          <w:sz w:val="24"/>
          <w:szCs w:val="24"/>
          <w:u w:val="single"/>
        </w:rPr>
      </w:pPr>
    </w:p>
    <w:p w14:paraId="7A4BB39D" w14:textId="77777777" w:rsidR="0067041D" w:rsidRPr="0067041D" w:rsidRDefault="0067041D" w:rsidP="0067041D">
      <w:pPr>
        <w:rPr>
          <w:lang w:eastAsia="en-US"/>
        </w:rPr>
      </w:pPr>
    </w:p>
    <w:p w14:paraId="1075CAB9" w14:textId="609101DE" w:rsidR="00C7071A" w:rsidRPr="00EA2773" w:rsidRDefault="001170F7" w:rsidP="00EA2773">
      <w:pPr>
        <w:pStyle w:val="Heading1"/>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 xml:space="preserve">3.4 </w:t>
      </w:r>
      <w:r w:rsidR="00C7071A" w:rsidRPr="00EA2773">
        <w:rPr>
          <w:rFonts w:ascii="Arial" w:hAnsi="Arial" w:cs="Arial"/>
          <w:color w:val="000000" w:themeColor="text1"/>
          <w:sz w:val="24"/>
          <w:szCs w:val="24"/>
          <w:u w:val="single"/>
        </w:rPr>
        <w:t>TV Broadcasting rights</w:t>
      </w:r>
      <w:r w:rsidR="00C7071A" w:rsidRPr="00EA2773">
        <w:rPr>
          <w:rFonts w:ascii="Arial" w:hAnsi="Arial" w:cs="Arial"/>
          <w:color w:val="000000" w:themeColor="text1"/>
          <w:sz w:val="24"/>
          <w:szCs w:val="24"/>
          <w:u w:val="single"/>
        </w:rPr>
        <w:t>.</w:t>
      </w:r>
    </w:p>
    <w:p w14:paraId="210ED4A5" w14:textId="77777777" w:rsidR="000D03E0" w:rsidRPr="00EA2773" w:rsidRDefault="000D03E0" w:rsidP="00EA2773">
      <w:pPr>
        <w:spacing w:line="360" w:lineRule="auto"/>
        <w:rPr>
          <w:rFonts w:ascii="Arial" w:hAnsi="Arial" w:cs="Arial"/>
          <w:color w:val="000000" w:themeColor="text1"/>
          <w:lang w:eastAsia="en-US"/>
        </w:rPr>
      </w:pPr>
    </w:p>
    <w:p w14:paraId="510091A3" w14:textId="1344AC43" w:rsidR="000D03E0" w:rsidRPr="00EA2773" w:rsidRDefault="000D03E0" w:rsidP="00EA2773">
      <w:pPr>
        <w:spacing w:line="360" w:lineRule="auto"/>
        <w:rPr>
          <w:rFonts w:ascii="Arial" w:hAnsi="Arial" w:cs="Arial"/>
          <w:color w:val="000000" w:themeColor="text1"/>
          <w:lang w:eastAsia="en-US"/>
        </w:rPr>
      </w:pPr>
      <w:r w:rsidRPr="00EA2773">
        <w:rPr>
          <w:rFonts w:ascii="Arial" w:hAnsi="Arial" w:cs="Arial"/>
          <w:color w:val="000000" w:themeColor="text1"/>
          <w:lang w:eastAsia="en-US"/>
        </w:rPr>
        <w:t>NFL current television broadcasting rights run from 2014 -2022. Seven main broadcasting stations have the rights to these t</w:t>
      </w:r>
      <w:r w:rsidR="0067041D">
        <w:rPr>
          <w:rFonts w:ascii="Arial" w:hAnsi="Arial" w:cs="Arial"/>
          <w:color w:val="000000" w:themeColor="text1"/>
          <w:lang w:eastAsia="en-US"/>
        </w:rPr>
        <w:t>elevision deals with ESPN paying</w:t>
      </w:r>
      <w:r w:rsidRPr="00EA2773">
        <w:rPr>
          <w:rFonts w:ascii="Arial" w:hAnsi="Arial" w:cs="Arial"/>
          <w:color w:val="000000" w:themeColor="text1"/>
          <w:lang w:eastAsia="en-US"/>
        </w:rPr>
        <w:t xml:space="preserve"> a total of $15.2 billion</w:t>
      </w:r>
      <w:r w:rsidR="0067041D">
        <w:rPr>
          <w:rFonts w:ascii="Arial" w:hAnsi="Arial" w:cs="Arial"/>
          <w:color w:val="000000" w:themeColor="text1"/>
          <w:lang w:eastAsia="en-US"/>
        </w:rPr>
        <w:t xml:space="preserve"> to the NFL for the air time</w:t>
      </w:r>
      <w:r w:rsidRPr="00EA2773">
        <w:rPr>
          <w:rFonts w:ascii="Arial" w:hAnsi="Arial" w:cs="Arial"/>
          <w:color w:val="000000" w:themeColor="text1"/>
          <w:lang w:eastAsia="en-US"/>
        </w:rPr>
        <w:t xml:space="preserve">. </w:t>
      </w:r>
      <w:r w:rsidR="0067041D">
        <w:rPr>
          <w:rFonts w:ascii="Arial" w:hAnsi="Arial" w:cs="Arial"/>
          <w:color w:val="000000" w:themeColor="text1"/>
          <w:lang w:eastAsia="en-US"/>
        </w:rPr>
        <w:t>As shown in Figure 2, all 7 companies pay approximately a minimum $1 billion for the advertisement.</w:t>
      </w:r>
    </w:p>
    <w:p w14:paraId="0C39DBF2" w14:textId="77777777" w:rsidR="00C7071A" w:rsidRPr="00EA2773" w:rsidRDefault="00C7071A" w:rsidP="00EA2773">
      <w:pPr>
        <w:spacing w:line="360" w:lineRule="auto"/>
        <w:rPr>
          <w:rFonts w:ascii="Arial" w:hAnsi="Arial" w:cs="Arial"/>
          <w:color w:val="000000" w:themeColor="text1"/>
          <w:lang w:eastAsia="en-US"/>
        </w:rPr>
      </w:pPr>
    </w:p>
    <w:p w14:paraId="77382A26" w14:textId="6712374D" w:rsidR="00C7071A" w:rsidRDefault="000D03E0" w:rsidP="00C7071A">
      <w:pPr>
        <w:rPr>
          <w:lang w:eastAsia="en-US"/>
        </w:rPr>
      </w:pPr>
      <w:r>
        <w:rPr>
          <w:noProof/>
        </w:rPr>
        <w:drawing>
          <wp:inline distT="0" distB="0" distL="0" distR="0" wp14:anchorId="30ECA497" wp14:editId="63E3465A">
            <wp:extent cx="4623435" cy="3092031"/>
            <wp:effectExtent l="0" t="0" r="0" b="6985"/>
            <wp:docPr id="4" name="Picture 4" descr="../Desktop/Screen%20Shot%202019-03-30%20at%2016.48.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9-03-30%20at%2016.48.23.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35857" cy="3100339"/>
                    </a:xfrm>
                    <a:prstGeom prst="rect">
                      <a:avLst/>
                    </a:prstGeom>
                    <a:noFill/>
                    <a:ln>
                      <a:noFill/>
                    </a:ln>
                  </pic:spPr>
                </pic:pic>
              </a:graphicData>
            </a:graphic>
          </wp:inline>
        </w:drawing>
      </w:r>
    </w:p>
    <w:p w14:paraId="4C9134F2" w14:textId="79A90100" w:rsidR="0067041D" w:rsidRDefault="0067041D" w:rsidP="0067041D">
      <w:pPr>
        <w:jc w:val="center"/>
        <w:rPr>
          <w:rFonts w:ascii="Arial" w:hAnsi="Arial" w:cs="Arial"/>
          <w:lang w:eastAsia="en-US"/>
        </w:rPr>
      </w:pPr>
      <w:r w:rsidRPr="0067041D">
        <w:rPr>
          <w:rFonts w:ascii="Arial" w:hAnsi="Arial" w:cs="Arial"/>
          <w:lang w:eastAsia="en-US"/>
        </w:rPr>
        <w:t>Figure 2.</w:t>
      </w:r>
    </w:p>
    <w:p w14:paraId="6B623EBE" w14:textId="77777777" w:rsidR="00182C23" w:rsidRDefault="00182C23" w:rsidP="0067041D">
      <w:pPr>
        <w:jc w:val="center"/>
        <w:rPr>
          <w:rFonts w:ascii="Arial" w:hAnsi="Arial" w:cs="Arial"/>
          <w:lang w:eastAsia="en-US"/>
        </w:rPr>
      </w:pPr>
    </w:p>
    <w:p w14:paraId="330DE826" w14:textId="77777777" w:rsidR="00182C23" w:rsidRPr="0067041D" w:rsidRDefault="00182C23" w:rsidP="00182C23">
      <w:pPr>
        <w:rPr>
          <w:rFonts w:ascii="Arial" w:hAnsi="Arial" w:cs="Arial"/>
          <w:lang w:eastAsia="en-US"/>
        </w:rPr>
      </w:pPr>
    </w:p>
    <w:p w14:paraId="5F34EB75" w14:textId="77777777" w:rsidR="00C7071A" w:rsidRPr="00C7071A" w:rsidRDefault="00C7071A" w:rsidP="00C7071A">
      <w:pPr>
        <w:rPr>
          <w:lang w:eastAsia="en-US"/>
        </w:rPr>
      </w:pPr>
    </w:p>
    <w:p w14:paraId="378FCDA6" w14:textId="36018634" w:rsidR="00182C23" w:rsidRPr="00893D05" w:rsidRDefault="00C7071A" w:rsidP="00893D05">
      <w:pPr>
        <w:pStyle w:val="Heading1"/>
        <w:spacing w:line="360" w:lineRule="auto"/>
        <w:rPr>
          <w:rFonts w:ascii="Arial" w:hAnsi="Arial" w:cs="Arial"/>
          <w:color w:val="000000" w:themeColor="text1"/>
          <w:sz w:val="24"/>
          <w:szCs w:val="24"/>
          <w:u w:val="single"/>
        </w:rPr>
      </w:pPr>
      <w:r w:rsidRPr="00182C23">
        <w:rPr>
          <w:rFonts w:ascii="Arial" w:hAnsi="Arial" w:cs="Arial"/>
          <w:color w:val="000000" w:themeColor="text1"/>
          <w:sz w:val="24"/>
          <w:u w:val="single"/>
        </w:rPr>
        <w:t xml:space="preserve"> </w:t>
      </w:r>
      <w:r w:rsidR="001170F7">
        <w:rPr>
          <w:rFonts w:ascii="Arial" w:hAnsi="Arial" w:cs="Arial"/>
          <w:color w:val="000000" w:themeColor="text1"/>
          <w:sz w:val="24"/>
          <w:u w:val="single"/>
        </w:rPr>
        <w:t xml:space="preserve">3.5 </w:t>
      </w:r>
      <w:r w:rsidRPr="00893D05">
        <w:rPr>
          <w:rFonts w:ascii="Arial" w:hAnsi="Arial" w:cs="Arial"/>
          <w:color w:val="000000" w:themeColor="text1"/>
          <w:sz w:val="24"/>
          <w:szCs w:val="24"/>
          <w:u w:val="single"/>
        </w:rPr>
        <w:t>Globalisation</w:t>
      </w:r>
      <w:r w:rsidR="00182C23" w:rsidRPr="00893D05">
        <w:rPr>
          <w:rFonts w:ascii="Arial" w:hAnsi="Arial" w:cs="Arial"/>
          <w:color w:val="000000" w:themeColor="text1"/>
          <w:sz w:val="24"/>
          <w:szCs w:val="24"/>
          <w:u w:val="single"/>
        </w:rPr>
        <w:t>.</w:t>
      </w:r>
    </w:p>
    <w:p w14:paraId="501C732C" w14:textId="77777777" w:rsidR="00182C23" w:rsidRPr="00893D05" w:rsidRDefault="00182C23" w:rsidP="00893D05">
      <w:pPr>
        <w:spacing w:line="360" w:lineRule="auto"/>
        <w:rPr>
          <w:rFonts w:ascii="Arial" w:hAnsi="Arial" w:cs="Arial"/>
          <w:lang w:eastAsia="en-US"/>
        </w:rPr>
      </w:pPr>
    </w:p>
    <w:p w14:paraId="07C42DE4" w14:textId="66044758" w:rsidR="00182C23" w:rsidRPr="00893D05" w:rsidRDefault="00893D05" w:rsidP="00893D05">
      <w:pPr>
        <w:spacing w:line="360" w:lineRule="auto"/>
        <w:rPr>
          <w:rFonts w:ascii="Arial" w:hAnsi="Arial" w:cs="Arial"/>
          <w:lang w:eastAsia="en-US"/>
        </w:rPr>
      </w:pPr>
      <w:r w:rsidRPr="00893D05">
        <w:rPr>
          <w:rFonts w:ascii="Arial" w:hAnsi="Arial" w:cs="Arial"/>
          <w:lang w:eastAsia="en-US"/>
        </w:rPr>
        <w:t>The NFL recognise there is a need to expand their leagues internationally and gain global acceptance of the American Football as a sport, like Soccer and track and field athletics, which are globally recognised</w:t>
      </w:r>
      <w:r>
        <w:rPr>
          <w:rFonts w:ascii="Arial" w:hAnsi="Arial" w:cs="Arial"/>
          <w:lang w:eastAsia="en-US"/>
        </w:rPr>
        <w:t>. The NFL league commissioner</w:t>
      </w:r>
      <w:r w:rsidR="000C10A6">
        <w:rPr>
          <w:rFonts w:ascii="Arial" w:hAnsi="Arial" w:cs="Arial"/>
          <w:lang w:eastAsia="en-US"/>
        </w:rPr>
        <w:t xml:space="preserve"> Roger Goo</w:t>
      </w:r>
      <w:r>
        <w:rPr>
          <w:rFonts w:ascii="Arial" w:hAnsi="Arial" w:cs="Arial"/>
          <w:lang w:eastAsia="en-US"/>
        </w:rPr>
        <w:t xml:space="preserve">dell has plans of expansion into international markets but factors such as media, finance, revenue and environmental issues need to be considered before the expansions are put into place. The NFL has created an “International Series” where two teams travel to London every year to play this series, widening the audience and fan base.  </w:t>
      </w:r>
      <w:r w:rsidR="000C10A6">
        <w:rPr>
          <w:rFonts w:ascii="Arial" w:hAnsi="Arial" w:cs="Arial"/>
          <w:lang w:eastAsia="en-US"/>
        </w:rPr>
        <w:t>The commissioner has a master plan of expansion to develop these internati</w:t>
      </w:r>
      <w:r w:rsidR="00CA338B">
        <w:rPr>
          <w:rFonts w:ascii="Arial" w:hAnsi="Arial" w:cs="Arial"/>
          <w:lang w:eastAsia="en-US"/>
        </w:rPr>
        <w:t>onal games to Canada and Mexico. Their biggest concern is that American football does not have the appeal to the European fans that soccer has and if it comes to Europe, it must fall in with other sporting calendars like soccer, rugby and cricket so not trying to replace them. They would have to consider immigration and tax laws for the NFL players to play in another or other countries but they are analysing this and other hurdles to overcome. They visualise a world Super Bowl, bigger than the World Cup, with NFL players not from the USA</w:t>
      </w:r>
      <w:r w:rsidR="004044BA">
        <w:rPr>
          <w:rFonts w:ascii="Arial" w:hAnsi="Arial" w:cs="Arial"/>
          <w:lang w:eastAsia="en-US"/>
        </w:rPr>
        <w:t xml:space="preserve"> (Williams,2016)</w:t>
      </w:r>
      <w:r w:rsidR="00CA338B">
        <w:rPr>
          <w:rFonts w:ascii="Arial" w:hAnsi="Arial" w:cs="Arial"/>
          <w:lang w:eastAsia="en-US"/>
        </w:rPr>
        <w:t xml:space="preserve">.     </w:t>
      </w:r>
    </w:p>
    <w:p w14:paraId="147E3E97" w14:textId="73864996" w:rsidR="00C7071A" w:rsidRDefault="001170F7" w:rsidP="00893D05">
      <w:pPr>
        <w:pStyle w:val="Heading1"/>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3.6</w:t>
      </w:r>
      <w:r w:rsidR="00C7071A" w:rsidRPr="00711F8B">
        <w:rPr>
          <w:rFonts w:ascii="Arial" w:hAnsi="Arial" w:cs="Arial"/>
          <w:color w:val="000000" w:themeColor="text1"/>
          <w:sz w:val="24"/>
          <w:szCs w:val="24"/>
          <w:u w:val="single"/>
        </w:rPr>
        <w:t xml:space="preserve"> Stadiums</w:t>
      </w:r>
      <w:r w:rsidR="00711F8B">
        <w:rPr>
          <w:rFonts w:ascii="Arial" w:hAnsi="Arial" w:cs="Arial"/>
          <w:color w:val="000000" w:themeColor="text1"/>
          <w:sz w:val="24"/>
          <w:szCs w:val="24"/>
          <w:u w:val="single"/>
        </w:rPr>
        <w:t>.</w:t>
      </w:r>
    </w:p>
    <w:p w14:paraId="092BE3A0" w14:textId="77777777" w:rsidR="00711F8B" w:rsidRDefault="00711F8B" w:rsidP="00711F8B">
      <w:pPr>
        <w:rPr>
          <w:lang w:eastAsia="en-US"/>
        </w:rPr>
      </w:pPr>
    </w:p>
    <w:p w14:paraId="5FFD3BF2" w14:textId="4C3D7E28" w:rsidR="00711F8B" w:rsidRDefault="00E05A65" w:rsidP="00E05A65">
      <w:pPr>
        <w:spacing w:line="360" w:lineRule="auto"/>
        <w:rPr>
          <w:rFonts w:ascii="Arial" w:hAnsi="Arial" w:cs="Arial"/>
          <w:lang w:eastAsia="en-US"/>
        </w:rPr>
      </w:pPr>
      <w:r w:rsidRPr="00E05A65">
        <w:rPr>
          <w:rFonts w:ascii="Arial" w:hAnsi="Arial" w:cs="Arial"/>
          <w:lang w:eastAsia="en-US"/>
        </w:rPr>
        <w:t>In 2017</w:t>
      </w:r>
      <w:r>
        <w:rPr>
          <w:rFonts w:ascii="Arial" w:hAnsi="Arial" w:cs="Arial"/>
          <w:lang w:eastAsia="en-US"/>
        </w:rPr>
        <w:t xml:space="preserve"> the NFL had an average attendance during games of 67,405, which is higher than any other professional sport worldwide. The AT&amp;T stadium in Dallas will accommodate 100,000 people but as a rule the capacity is kept to 80,000 people. The 100,000 capacity will be used during special events such as the Super Bowl, when more space is needed</w:t>
      </w:r>
      <w:r w:rsidR="00311741">
        <w:rPr>
          <w:rFonts w:ascii="Arial" w:hAnsi="Arial" w:cs="Arial"/>
          <w:lang w:eastAsia="en-US"/>
        </w:rPr>
        <w:t xml:space="preserve">. </w:t>
      </w:r>
      <w:proofErr w:type="gramStart"/>
      <w:r w:rsidR="00311741">
        <w:rPr>
          <w:rFonts w:ascii="Arial" w:hAnsi="Arial" w:cs="Arial"/>
          <w:lang w:eastAsia="en-US"/>
        </w:rPr>
        <w:t>The majority of</w:t>
      </w:r>
      <w:proofErr w:type="gramEnd"/>
      <w:r w:rsidR="00311741">
        <w:rPr>
          <w:rFonts w:ascii="Arial" w:hAnsi="Arial" w:cs="Arial"/>
          <w:lang w:eastAsia="en-US"/>
        </w:rPr>
        <w:t xml:space="preserve"> stadiums are designed to seat in excess of 72,000 people</w:t>
      </w:r>
      <w:r w:rsidR="009957CF">
        <w:rPr>
          <w:rFonts w:ascii="Arial" w:hAnsi="Arial" w:cs="Arial"/>
          <w:lang w:eastAsia="en-US"/>
        </w:rPr>
        <w:t>(Geoshen,2018)</w:t>
      </w:r>
      <w:r>
        <w:rPr>
          <w:rFonts w:ascii="Arial" w:hAnsi="Arial" w:cs="Arial"/>
          <w:lang w:eastAsia="en-US"/>
        </w:rPr>
        <w:t xml:space="preserve">. </w:t>
      </w:r>
    </w:p>
    <w:p w14:paraId="2B7C1452" w14:textId="4066A597" w:rsidR="00311741" w:rsidRDefault="00311741" w:rsidP="00E05A65">
      <w:pPr>
        <w:spacing w:line="360" w:lineRule="auto"/>
        <w:rPr>
          <w:rFonts w:ascii="Arial" w:hAnsi="Arial" w:cs="Arial"/>
          <w:lang w:eastAsia="en-US"/>
        </w:rPr>
      </w:pPr>
      <w:r>
        <w:rPr>
          <w:rFonts w:ascii="Arial" w:hAnsi="Arial" w:cs="Arial"/>
          <w:lang w:eastAsia="en-US"/>
        </w:rPr>
        <w:t>Los Angeles Memorial Coliseum which is now known as the LA stadium is due to open for the 2019/20 season and is home to the LA Rams and Chargers. Its ground breaking technology has a price tag of $2.66 billion and will play host to the 2028 summer Olympic Games. It is the most expensive stadium in the World with a seating capacity of 80,000 for football games and will seat 100,000 for concerts</w:t>
      </w:r>
      <w:r w:rsidR="00F87A17">
        <w:rPr>
          <w:rFonts w:ascii="Arial" w:hAnsi="Arial" w:cs="Arial"/>
          <w:lang w:eastAsia="en-US"/>
        </w:rPr>
        <w:t xml:space="preserve"> (TBA,2017)</w:t>
      </w:r>
      <w:r>
        <w:rPr>
          <w:rFonts w:ascii="Arial" w:hAnsi="Arial" w:cs="Arial"/>
          <w:lang w:eastAsia="en-US"/>
        </w:rPr>
        <w:t xml:space="preserve">.  </w:t>
      </w:r>
    </w:p>
    <w:p w14:paraId="382C31EB" w14:textId="77777777" w:rsidR="00F87A17" w:rsidRDefault="00F87A17" w:rsidP="00E05A65">
      <w:pPr>
        <w:spacing w:line="360" w:lineRule="auto"/>
        <w:rPr>
          <w:rFonts w:ascii="Arial" w:hAnsi="Arial" w:cs="Arial"/>
          <w:lang w:eastAsia="en-US"/>
        </w:rPr>
      </w:pPr>
    </w:p>
    <w:p w14:paraId="5DC7D502" w14:textId="56439E91" w:rsidR="00914047" w:rsidRPr="00914047" w:rsidRDefault="00F279C9" w:rsidP="00914047">
      <w:pPr>
        <w:spacing w:line="360" w:lineRule="auto"/>
        <w:rPr>
          <w:rFonts w:ascii="Arial" w:eastAsia="Times New Roman" w:hAnsi="Arial" w:cs="Arial"/>
        </w:rPr>
      </w:pPr>
      <w:r w:rsidRPr="00914047">
        <w:rPr>
          <w:rFonts w:ascii="Arial" w:hAnsi="Arial" w:cs="Arial"/>
          <w:lang w:eastAsia="en-US"/>
        </w:rPr>
        <w:t>College sport plays such a key role in the NFL and how the NFL will develop and grow.</w:t>
      </w:r>
      <w:r w:rsidR="00CA7A6F" w:rsidRPr="00914047">
        <w:rPr>
          <w:rFonts w:ascii="Arial" w:hAnsi="Arial" w:cs="Arial"/>
          <w:lang w:eastAsia="en-US"/>
        </w:rPr>
        <w:t xml:space="preserve"> </w:t>
      </w:r>
      <w:r w:rsidR="00CA7A6F" w:rsidRPr="00914047">
        <w:rPr>
          <w:rStyle w:val="apple-converted-space"/>
          <w:rFonts w:ascii="Arial" w:eastAsia="Times New Roman" w:hAnsi="Arial" w:cs="Arial"/>
          <w:color w:val="111111"/>
          <w:shd w:val="clear" w:color="auto" w:fill="FFFFFF"/>
        </w:rPr>
        <w:t> </w:t>
      </w:r>
      <w:r w:rsidR="00AB38EB" w:rsidRPr="00914047">
        <w:rPr>
          <w:rFonts w:ascii="Arial" w:eastAsia="Times New Roman" w:hAnsi="Arial" w:cs="Arial"/>
          <w:color w:val="111111"/>
          <w:shd w:val="clear" w:color="auto" w:fill="FFFFFF"/>
        </w:rPr>
        <w:t xml:space="preserve">The NFL </w:t>
      </w:r>
      <w:r w:rsidR="00CA7A6F" w:rsidRPr="00914047">
        <w:rPr>
          <w:rFonts w:ascii="Arial" w:eastAsia="Times New Roman" w:hAnsi="Arial" w:cs="Arial"/>
          <w:color w:val="111111"/>
          <w:shd w:val="clear" w:color="auto" w:fill="FFFFFF"/>
        </w:rPr>
        <w:t>work closely to provide student-athletes with the opportunities and information they need to succeed on the field and remain eligible as they work toward that goal.</w:t>
      </w:r>
      <w:r w:rsidR="008B7A8C" w:rsidRPr="00914047">
        <w:rPr>
          <w:rFonts w:ascii="Arial" w:eastAsia="Times New Roman" w:hAnsi="Arial" w:cs="Arial"/>
          <w:color w:val="111111"/>
          <w:shd w:val="clear" w:color="auto" w:fill="FFFFFF"/>
        </w:rPr>
        <w:t xml:space="preserve"> The capacities of college football out way the size of a general stadium, they are developed in this way to not only host the students but to become a large </w:t>
      </w:r>
      <w:proofErr w:type="spellStart"/>
      <w:r w:rsidR="008B7A8C" w:rsidRPr="00914047">
        <w:rPr>
          <w:rFonts w:ascii="Arial" w:eastAsia="Times New Roman" w:hAnsi="Arial" w:cs="Arial"/>
          <w:color w:val="111111"/>
          <w:shd w:val="clear" w:color="auto" w:fill="FFFFFF"/>
        </w:rPr>
        <w:t>cashcow</w:t>
      </w:r>
      <w:proofErr w:type="spellEnd"/>
      <w:r w:rsidR="008B7A8C" w:rsidRPr="00914047">
        <w:rPr>
          <w:rFonts w:ascii="Arial" w:eastAsia="Times New Roman" w:hAnsi="Arial" w:cs="Arial"/>
          <w:color w:val="111111"/>
          <w:shd w:val="clear" w:color="auto" w:fill="FFFFFF"/>
        </w:rPr>
        <w:t xml:space="preserve"> for the university. Texas A&amp;M stadium was $514m to renovate with a capacity of 102,733 making it one of the largest and most expensive college stadiums every created</w:t>
      </w:r>
      <w:r w:rsidR="00914047" w:rsidRPr="00914047">
        <w:rPr>
          <w:rFonts w:ascii="Arial" w:eastAsia="Times New Roman" w:hAnsi="Arial" w:cs="Arial"/>
          <w:color w:val="111111"/>
          <w:shd w:val="clear" w:color="auto" w:fill="FFFFFF"/>
        </w:rPr>
        <w:t xml:space="preserve"> </w:t>
      </w:r>
      <w:r w:rsidR="00914047" w:rsidRPr="00914047">
        <w:rPr>
          <w:rFonts w:ascii="Arial" w:eastAsia="Times New Roman" w:hAnsi="Arial" w:cs="Arial"/>
          <w:color w:val="000000"/>
          <w:shd w:val="clear" w:color="auto" w:fill="FFFFFF"/>
        </w:rPr>
        <w:t>(Thom Patterson, 2018)</w:t>
      </w:r>
      <w:r w:rsidR="00914047">
        <w:rPr>
          <w:rFonts w:ascii="Arial" w:eastAsia="Times New Roman" w:hAnsi="Arial" w:cs="Arial"/>
          <w:color w:val="000000"/>
          <w:shd w:val="clear" w:color="auto" w:fill="FFFFFF"/>
        </w:rPr>
        <w:t>.</w:t>
      </w:r>
    </w:p>
    <w:p w14:paraId="4C0C086F" w14:textId="3548AAB5" w:rsidR="00CA7A6F" w:rsidRDefault="008B7A8C" w:rsidP="00CA7A6F">
      <w:pPr>
        <w:spacing w:line="360" w:lineRule="auto"/>
        <w:rPr>
          <w:rFonts w:ascii="Arial" w:eastAsia="Times New Roman" w:hAnsi="Arial" w:cs="Arial"/>
          <w:color w:val="111111"/>
          <w:shd w:val="clear" w:color="auto" w:fill="FFFFFF"/>
        </w:rPr>
      </w:pPr>
      <w:r>
        <w:rPr>
          <w:rFonts w:ascii="Arial" w:eastAsia="Times New Roman" w:hAnsi="Arial" w:cs="Arial"/>
          <w:color w:val="111111"/>
          <w:shd w:val="clear" w:color="auto" w:fill="FFFFFF"/>
        </w:rPr>
        <w:t xml:space="preserve">. </w:t>
      </w:r>
    </w:p>
    <w:p w14:paraId="6FBC907F" w14:textId="2EC9107F" w:rsidR="000862D6" w:rsidRDefault="000862D6" w:rsidP="00CA7A6F">
      <w:pPr>
        <w:spacing w:line="360" w:lineRule="auto"/>
        <w:rPr>
          <w:rFonts w:ascii="Arial" w:eastAsia="Times New Roman" w:hAnsi="Arial" w:cs="Arial"/>
        </w:rPr>
      </w:pPr>
    </w:p>
    <w:p w14:paraId="728AAED3" w14:textId="77777777" w:rsidR="000862D6" w:rsidRDefault="000862D6">
      <w:pPr>
        <w:spacing w:after="160" w:line="259" w:lineRule="auto"/>
        <w:rPr>
          <w:rFonts w:ascii="Arial" w:eastAsia="Times New Roman" w:hAnsi="Arial" w:cs="Arial"/>
        </w:rPr>
      </w:pPr>
      <w:r>
        <w:rPr>
          <w:rFonts w:ascii="Arial" w:eastAsia="Times New Roman" w:hAnsi="Arial" w:cs="Arial"/>
        </w:rPr>
        <w:br w:type="page"/>
      </w:r>
    </w:p>
    <w:p w14:paraId="13F16554" w14:textId="1F49AD42" w:rsidR="000862D6" w:rsidRDefault="00DB37B3" w:rsidP="00CA7A6F">
      <w:pPr>
        <w:spacing w:line="360" w:lineRule="auto"/>
        <w:rPr>
          <w:rFonts w:ascii="Arial" w:eastAsia="Times New Roman" w:hAnsi="Arial" w:cs="Arial"/>
        </w:rPr>
      </w:pPr>
      <w:r>
        <w:rPr>
          <w:rFonts w:ascii="Arial" w:eastAsia="Times New Roman" w:hAnsi="Arial" w:cs="Arial"/>
        </w:rPr>
        <w:lastRenderedPageBreak/>
        <w:t xml:space="preserve">4.0 </w:t>
      </w:r>
      <w:r w:rsidR="000862D6">
        <w:rPr>
          <w:rFonts w:ascii="Arial" w:eastAsia="Times New Roman" w:hAnsi="Arial" w:cs="Arial"/>
        </w:rPr>
        <w:t>Conclusion.</w:t>
      </w:r>
    </w:p>
    <w:p w14:paraId="4D61DAEC" w14:textId="77777777" w:rsidR="000862D6" w:rsidRPr="00CA7A6F" w:rsidRDefault="000862D6" w:rsidP="00CA7A6F">
      <w:pPr>
        <w:spacing w:line="360" w:lineRule="auto"/>
        <w:rPr>
          <w:rFonts w:ascii="Arial" w:eastAsia="Times New Roman" w:hAnsi="Arial" w:cs="Arial"/>
        </w:rPr>
      </w:pPr>
    </w:p>
    <w:p w14:paraId="2A6CC329" w14:textId="0341DBB3" w:rsidR="00E15D31" w:rsidRDefault="0031493C" w:rsidP="00CA7A6F">
      <w:pPr>
        <w:spacing w:line="360" w:lineRule="auto"/>
        <w:rPr>
          <w:rFonts w:ascii="Arial" w:eastAsia="Times New Roman" w:hAnsi="Arial" w:cs="Arial"/>
        </w:rPr>
      </w:pPr>
      <w:r>
        <w:rPr>
          <w:rFonts w:ascii="Arial" w:eastAsia="Times New Roman" w:hAnsi="Arial" w:cs="Arial"/>
        </w:rPr>
        <w:t>America and the UK have very different ways of hosting sport, funding sport and engaging with audiences. From this analysis, we can see that America are very profit and business focussed</w:t>
      </w:r>
      <w:r w:rsidR="00DE0D74">
        <w:rPr>
          <w:rFonts w:ascii="Arial" w:eastAsia="Times New Roman" w:hAnsi="Arial" w:cs="Arial"/>
        </w:rPr>
        <w:t>. It is considered that the s</w:t>
      </w:r>
      <w:r>
        <w:rPr>
          <w:rFonts w:ascii="Arial" w:eastAsia="Times New Roman" w:hAnsi="Arial" w:cs="Arial"/>
        </w:rPr>
        <w:t xml:space="preserve">tadiums must be the biggest and most extravagant </w:t>
      </w:r>
      <w:r w:rsidR="00DE0D74">
        <w:rPr>
          <w:rFonts w:ascii="Arial" w:eastAsia="Times New Roman" w:hAnsi="Arial" w:cs="Arial"/>
        </w:rPr>
        <w:t>to be successful.  T</w:t>
      </w:r>
      <w:r>
        <w:rPr>
          <w:rFonts w:ascii="Arial" w:eastAsia="Times New Roman" w:hAnsi="Arial" w:cs="Arial"/>
        </w:rPr>
        <w:t>his is translating into college sport where colleges are using sport and football as a cash cow for the university</w:t>
      </w:r>
      <w:r w:rsidR="00DE0D74">
        <w:rPr>
          <w:rFonts w:ascii="Arial" w:eastAsia="Times New Roman" w:hAnsi="Arial" w:cs="Arial"/>
        </w:rPr>
        <w:t xml:space="preserve"> drawing in potential stars to feed the NFL</w:t>
      </w:r>
      <w:r>
        <w:rPr>
          <w:rFonts w:ascii="Arial" w:eastAsia="Times New Roman" w:hAnsi="Arial" w:cs="Arial"/>
        </w:rPr>
        <w:t xml:space="preserve">.  This is in some way the opposite of what world rugby are trying to </w:t>
      </w:r>
      <w:r w:rsidR="00DE0D74">
        <w:rPr>
          <w:rFonts w:ascii="Arial" w:eastAsia="Times New Roman" w:hAnsi="Arial" w:cs="Arial"/>
        </w:rPr>
        <w:t>achieve. Rugby is</w:t>
      </w:r>
      <w:r>
        <w:rPr>
          <w:rFonts w:ascii="Arial" w:eastAsia="Times New Roman" w:hAnsi="Arial" w:cs="Arial"/>
        </w:rPr>
        <w:t xml:space="preserve"> much more focused on creating the passion of rugby through atmospheres and connection with players</w:t>
      </w:r>
      <w:r w:rsidR="00DE0D74">
        <w:rPr>
          <w:rFonts w:ascii="Arial" w:eastAsia="Times New Roman" w:hAnsi="Arial" w:cs="Arial"/>
        </w:rPr>
        <w:t xml:space="preserve"> even though it is working at grass roots level to develop interest in all demographics</w:t>
      </w:r>
      <w:r>
        <w:rPr>
          <w:rFonts w:ascii="Arial" w:eastAsia="Times New Roman" w:hAnsi="Arial" w:cs="Arial"/>
        </w:rPr>
        <w:t>. But never the less both organisations are wanting the same thing which is growth in the sport. The NFL are looking to take over the sporting world with American Football to make more and more money for the company, whereas World Rugby only want to use Rugby to inspire and</w:t>
      </w:r>
      <w:r w:rsidR="00DE0D74">
        <w:rPr>
          <w:rFonts w:ascii="Arial" w:eastAsia="Times New Roman" w:hAnsi="Arial" w:cs="Arial"/>
        </w:rPr>
        <w:t xml:space="preserve"> bring cohesion to new societies</w:t>
      </w:r>
      <w:r>
        <w:rPr>
          <w:rFonts w:ascii="Arial" w:eastAsia="Times New Roman" w:hAnsi="Arial" w:cs="Arial"/>
        </w:rPr>
        <w:t xml:space="preserve">. </w:t>
      </w:r>
    </w:p>
    <w:p w14:paraId="109614FB" w14:textId="334034BB" w:rsidR="00DE0D74" w:rsidRPr="00CA7A6F" w:rsidRDefault="00DE0D74" w:rsidP="00CA7A6F">
      <w:pPr>
        <w:spacing w:line="360" w:lineRule="auto"/>
        <w:rPr>
          <w:rFonts w:ascii="Arial" w:eastAsia="Times New Roman" w:hAnsi="Arial" w:cs="Arial"/>
        </w:rPr>
      </w:pPr>
      <w:r>
        <w:rPr>
          <w:rFonts w:ascii="Arial" w:eastAsia="Times New Roman" w:hAnsi="Arial" w:cs="Arial"/>
        </w:rPr>
        <w:t>It is the authors opinion that the American methods of promotion and brand awareness would not necessarily work in the rest of the world, as UK, Europe and the rest of the world do not have the financial ability to sustain what America does in the size, drama and sensationalism.</w:t>
      </w:r>
    </w:p>
    <w:p w14:paraId="3F852C6D" w14:textId="309F7FE4" w:rsidR="00D50DEC" w:rsidRPr="00D50DEC" w:rsidRDefault="001D37E1" w:rsidP="00077426">
      <w:pPr>
        <w:spacing w:line="360" w:lineRule="auto"/>
        <w:rPr>
          <w:rFonts w:ascii="Arial" w:eastAsia="Times New Roman" w:hAnsi="Arial" w:cs="Arial"/>
          <w:color w:val="000000"/>
          <w:szCs w:val="20"/>
          <w:shd w:val="clear" w:color="auto" w:fill="FFFFFF"/>
        </w:rPr>
      </w:pPr>
      <w:r>
        <w:rPr>
          <w:rStyle w:val="apple-converted-space"/>
          <w:rFonts w:ascii="Arial" w:eastAsia="Times New Roman" w:hAnsi="Arial" w:cs="Arial"/>
          <w:color w:val="000000"/>
          <w:szCs w:val="20"/>
          <w:shd w:val="clear" w:color="auto" w:fill="FFFFFF"/>
        </w:rPr>
        <w:t xml:space="preserve"> </w:t>
      </w:r>
    </w:p>
    <w:p w14:paraId="6F2B36F8" w14:textId="77777777" w:rsidR="00077426" w:rsidRDefault="00077426" w:rsidP="00077426">
      <w:pPr>
        <w:spacing w:line="360" w:lineRule="auto"/>
        <w:rPr>
          <w:rFonts w:eastAsia="Times New Roman"/>
        </w:rPr>
      </w:pPr>
    </w:p>
    <w:p w14:paraId="712BF7EB" w14:textId="68888402" w:rsidR="008A26D2" w:rsidRPr="00501566" w:rsidRDefault="00CB2180" w:rsidP="00501566">
      <w:pPr>
        <w:spacing w:after="160" w:line="259" w:lineRule="auto"/>
        <w:rPr>
          <w:rFonts w:ascii="Arial" w:eastAsia="Times New Roman" w:hAnsi="Arial" w:cs="Arial"/>
          <w:color w:val="282F2F"/>
          <w:spacing w:val="8"/>
          <w:u w:val="single"/>
          <w:shd w:val="clear" w:color="auto" w:fill="FFFFFF"/>
        </w:rPr>
      </w:pPr>
      <w:r w:rsidRPr="00CB2180">
        <w:rPr>
          <w:rFonts w:ascii="Arial" w:eastAsia="Times New Roman" w:hAnsi="Arial" w:cs="Arial"/>
          <w:color w:val="282F2F"/>
          <w:spacing w:val="8"/>
          <w:u w:val="single"/>
          <w:shd w:val="clear" w:color="auto" w:fill="FFFFFF"/>
        </w:rPr>
        <w:br w:type="page"/>
      </w:r>
      <w:r w:rsidR="00DB37B3">
        <w:rPr>
          <w:rFonts w:ascii="Arial" w:eastAsia="Times New Roman" w:hAnsi="Arial" w:cs="Arial"/>
          <w:color w:val="282F2F"/>
          <w:spacing w:val="8"/>
          <w:u w:val="single"/>
          <w:shd w:val="clear" w:color="auto" w:fill="FFFFFF"/>
        </w:rPr>
        <w:lastRenderedPageBreak/>
        <w:t>4.</w:t>
      </w:r>
      <w:r w:rsidR="00DB37B3" w:rsidRPr="00DB37B3">
        <w:rPr>
          <w:rFonts w:ascii="Arial" w:eastAsia="Times New Roman" w:hAnsi="Arial" w:cs="Arial"/>
          <w:color w:val="282F2F"/>
          <w:spacing w:val="8"/>
          <w:u w:val="single"/>
          <w:shd w:val="clear" w:color="auto" w:fill="FFFFFF"/>
        </w:rPr>
        <w:t xml:space="preserve">1 </w:t>
      </w:r>
      <w:r w:rsidR="008A26D2" w:rsidRPr="00DB37B3">
        <w:rPr>
          <w:rFonts w:ascii="Arial" w:hAnsi="Arial" w:cs="Arial"/>
          <w:u w:val="single"/>
        </w:rPr>
        <w:t>References.</w:t>
      </w:r>
      <w:r w:rsidR="008A26D2" w:rsidRPr="00971A69">
        <w:rPr>
          <w:rFonts w:ascii="Arial" w:hAnsi="Arial" w:cs="Arial"/>
        </w:rPr>
        <w:t xml:space="preserve"> </w:t>
      </w:r>
    </w:p>
    <w:p w14:paraId="3ED2F62C" w14:textId="77777777" w:rsidR="008A26D2" w:rsidRDefault="008A26D2" w:rsidP="005F2DAB">
      <w:pPr>
        <w:spacing w:line="360" w:lineRule="auto"/>
        <w:rPr>
          <w:rFonts w:ascii="Arial" w:hAnsi="Arial" w:cs="Arial"/>
        </w:rPr>
      </w:pPr>
      <w:proofErr w:type="gramStart"/>
      <w:r w:rsidRPr="005F2DAB">
        <w:rPr>
          <w:rFonts w:ascii="Arial" w:hAnsi="Arial" w:cs="Arial"/>
        </w:rPr>
        <w:t>Anon,.</w:t>
      </w:r>
      <w:proofErr w:type="gramEnd"/>
      <w:r w:rsidRPr="005F2DAB">
        <w:rPr>
          <w:rFonts w:ascii="Arial" w:hAnsi="Arial" w:cs="Arial"/>
        </w:rPr>
        <w:t xml:space="preserve"> World Rugby. (2014). World Rugby vision. [online] </w:t>
      </w:r>
      <w:proofErr w:type="spellStart"/>
      <w:r w:rsidRPr="005F2DAB">
        <w:rPr>
          <w:rFonts w:ascii="Arial" w:hAnsi="Arial" w:cs="Arial"/>
        </w:rPr>
        <w:t>World.rugby</w:t>
      </w:r>
      <w:proofErr w:type="spellEnd"/>
      <w:r w:rsidRPr="005F2DAB">
        <w:rPr>
          <w:rFonts w:ascii="Arial" w:hAnsi="Arial" w:cs="Arial"/>
        </w:rPr>
        <w:t>. Available at: https://www.world.rugby/vision [Accessed 21 Mar. 2019].</w:t>
      </w:r>
    </w:p>
    <w:p w14:paraId="699B9925" w14:textId="77777777" w:rsidR="00623801" w:rsidRDefault="00623801" w:rsidP="005F2DAB">
      <w:pPr>
        <w:spacing w:line="360" w:lineRule="auto"/>
        <w:rPr>
          <w:rFonts w:ascii="Arial" w:hAnsi="Arial" w:cs="Arial"/>
        </w:rPr>
      </w:pPr>
    </w:p>
    <w:p w14:paraId="20FDA60F" w14:textId="082583F9" w:rsidR="00FE22C9" w:rsidRDefault="00FE22C9" w:rsidP="005F2DAB">
      <w:pPr>
        <w:spacing w:line="360" w:lineRule="auto"/>
        <w:rPr>
          <w:rFonts w:ascii="Arial" w:hAnsi="Arial" w:cs="Arial"/>
        </w:rPr>
      </w:pPr>
      <w:r>
        <w:rPr>
          <w:rFonts w:ascii="Arial" w:hAnsi="Arial" w:cs="Arial"/>
        </w:rPr>
        <w:t xml:space="preserve">Bradley, J. (2018) PRO14’s new TV deal brings cash boost but most games are not free: </w:t>
      </w:r>
      <w:r w:rsidRPr="00FE22C9">
        <w:rPr>
          <w:rFonts w:ascii="Arial" w:hAnsi="Arial" w:cs="Arial"/>
          <w:i/>
        </w:rPr>
        <w:t>The Belfast Telegraph</w:t>
      </w:r>
      <w:r>
        <w:rPr>
          <w:rFonts w:ascii="Arial" w:hAnsi="Arial" w:cs="Arial"/>
          <w:i/>
        </w:rPr>
        <w:t xml:space="preserve"> Digital: </w:t>
      </w:r>
      <w:r>
        <w:rPr>
          <w:rFonts w:ascii="Arial" w:hAnsi="Arial" w:cs="Arial"/>
        </w:rPr>
        <w:t xml:space="preserve">available online: - </w:t>
      </w:r>
      <w:hyperlink r:id="rId13" w:history="1">
        <w:r w:rsidR="00623801" w:rsidRPr="00654526">
          <w:rPr>
            <w:rStyle w:val="Hyperlink"/>
            <w:rFonts w:ascii="Arial" w:hAnsi="Arial" w:cs="Arial"/>
          </w:rPr>
          <w:t>https://belfasttelegraph.co.uk/spot/rubgy/pro14/pro14s-new-tv-deals-brings-cash-boost-but-most-games-not-free-36861134.html</w:t>
        </w:r>
      </w:hyperlink>
    </w:p>
    <w:p w14:paraId="114F11A9" w14:textId="77777777" w:rsidR="00623801" w:rsidRPr="00FE22C9" w:rsidRDefault="00623801" w:rsidP="005F2DAB">
      <w:pPr>
        <w:spacing w:line="360" w:lineRule="auto"/>
        <w:rPr>
          <w:rFonts w:ascii="Arial" w:hAnsi="Arial" w:cs="Arial"/>
        </w:rPr>
      </w:pPr>
    </w:p>
    <w:p w14:paraId="3E3ABCF1" w14:textId="77777777" w:rsidR="001110EF" w:rsidRPr="005F2DAB" w:rsidRDefault="001110EF" w:rsidP="005F2DAB">
      <w:pPr>
        <w:spacing w:line="360" w:lineRule="auto"/>
        <w:rPr>
          <w:rFonts w:ascii="Arial" w:eastAsia="Times New Roman" w:hAnsi="Arial" w:cs="Arial"/>
          <w:color w:val="000000"/>
          <w:shd w:val="clear" w:color="auto" w:fill="FFFFFF"/>
        </w:rPr>
      </w:pPr>
      <w:proofErr w:type="spellStart"/>
      <w:proofErr w:type="gramStart"/>
      <w:r w:rsidRPr="005F2DAB">
        <w:rPr>
          <w:rFonts w:ascii="Arial" w:eastAsia="Times New Roman" w:hAnsi="Arial" w:cs="Arial"/>
          <w:color w:val="000000"/>
          <w:shd w:val="clear" w:color="auto" w:fill="FFFFFF"/>
        </w:rPr>
        <w:t>A.England</w:t>
      </w:r>
      <w:proofErr w:type="spellEnd"/>
      <w:proofErr w:type="gramEnd"/>
      <w:r w:rsidRPr="005F2DAB">
        <w:rPr>
          <w:rFonts w:ascii="Arial" w:eastAsia="Times New Roman" w:hAnsi="Arial" w:cs="Arial"/>
          <w:color w:val="000000"/>
          <w:shd w:val="clear" w:color="auto" w:fill="FFFFFF"/>
        </w:rPr>
        <w:t xml:space="preserve"> Rugby. (2018). </w:t>
      </w:r>
      <w:r w:rsidRPr="005F2DAB">
        <w:rPr>
          <w:rFonts w:ascii="Arial" w:eastAsia="Times New Roman" w:hAnsi="Arial" w:cs="Arial"/>
          <w:i/>
          <w:iCs/>
          <w:color w:val="000000"/>
        </w:rPr>
        <w:t>RFU REGULATION 4 – CLUB OWNERSHIP, MERGERS &amp; ACQUISITIONS</w:t>
      </w:r>
      <w:r w:rsidRPr="005F2DAB">
        <w:rPr>
          <w:rFonts w:ascii="Arial" w:eastAsia="Times New Roman" w:hAnsi="Arial" w:cs="Arial"/>
          <w:color w:val="000000"/>
          <w:shd w:val="clear" w:color="auto" w:fill="FFFFFF"/>
        </w:rPr>
        <w:t>. [online] Available at: https://www.englandrugby.com/mm/Document/General/General/01/32/72/07/RFURegulation4_English.pdf [Accessed 25 Mar. 2019].</w:t>
      </w:r>
    </w:p>
    <w:p w14:paraId="6E6F43E9" w14:textId="77777777" w:rsidR="001110EF" w:rsidRPr="005F2DAB" w:rsidRDefault="001110EF" w:rsidP="005F2DAB">
      <w:pPr>
        <w:spacing w:line="360" w:lineRule="auto"/>
        <w:rPr>
          <w:rFonts w:ascii="Arial" w:eastAsia="Times New Roman" w:hAnsi="Arial" w:cs="Arial"/>
          <w:color w:val="000000"/>
          <w:shd w:val="clear" w:color="auto" w:fill="FFFFFF"/>
        </w:rPr>
      </w:pPr>
    </w:p>
    <w:p w14:paraId="3D8D4418" w14:textId="33BBDD5A" w:rsidR="001110EF" w:rsidRDefault="001110EF" w:rsidP="005F2DAB">
      <w:pPr>
        <w:spacing w:line="360" w:lineRule="auto"/>
        <w:rPr>
          <w:rFonts w:ascii="Arial" w:eastAsia="Times New Roman" w:hAnsi="Arial" w:cs="Arial"/>
          <w:color w:val="000000"/>
          <w:shd w:val="clear" w:color="auto" w:fill="FFFFFF"/>
        </w:rPr>
      </w:pPr>
      <w:proofErr w:type="spellStart"/>
      <w:r w:rsidRPr="005F2DAB">
        <w:rPr>
          <w:rFonts w:ascii="Arial" w:eastAsia="Times New Roman" w:hAnsi="Arial" w:cs="Arial"/>
          <w:color w:val="000000"/>
          <w:shd w:val="clear" w:color="auto" w:fill="FFFFFF"/>
        </w:rPr>
        <w:t>B.England</w:t>
      </w:r>
      <w:proofErr w:type="spellEnd"/>
      <w:r w:rsidRPr="005F2DAB">
        <w:rPr>
          <w:rFonts w:ascii="Arial" w:eastAsia="Times New Roman" w:hAnsi="Arial" w:cs="Arial"/>
          <w:color w:val="000000"/>
          <w:shd w:val="clear" w:color="auto" w:fill="FFFFFF"/>
        </w:rPr>
        <w:t xml:space="preserve"> Rugby. (2018). </w:t>
      </w:r>
      <w:r w:rsidRPr="005F2DAB">
        <w:rPr>
          <w:rFonts w:ascii="Arial" w:eastAsia="Times New Roman" w:hAnsi="Arial" w:cs="Arial"/>
          <w:i/>
          <w:iCs/>
          <w:color w:val="000000"/>
        </w:rPr>
        <w:t>RFU REGULATION 4 – CLUB OWNERSHIP, MERGERS &amp; ACQUISITIONS</w:t>
      </w:r>
      <w:r w:rsidRPr="005F2DAB">
        <w:rPr>
          <w:rFonts w:ascii="Arial" w:eastAsia="Times New Roman" w:hAnsi="Arial" w:cs="Arial"/>
          <w:color w:val="000000"/>
          <w:shd w:val="clear" w:color="auto" w:fill="FFFFFF"/>
        </w:rPr>
        <w:t>. [online] Available at: https://www.englandrugby.com/mm/Document/General/General/01/32/72/07/RFURegulation4_English.pdf [Accessed 25 Mar. 2019].</w:t>
      </w:r>
    </w:p>
    <w:p w14:paraId="7B4A0A61" w14:textId="77777777" w:rsidR="00501566" w:rsidRDefault="00501566" w:rsidP="005F2DAB">
      <w:pPr>
        <w:spacing w:line="360" w:lineRule="auto"/>
        <w:rPr>
          <w:rFonts w:ascii="Arial" w:eastAsia="Times New Roman" w:hAnsi="Arial" w:cs="Arial"/>
          <w:color w:val="000000"/>
          <w:shd w:val="clear" w:color="auto" w:fill="FFFFFF"/>
        </w:rPr>
      </w:pPr>
    </w:p>
    <w:p w14:paraId="627D1389" w14:textId="2C39F2D1" w:rsidR="00501566" w:rsidRDefault="00501566" w:rsidP="00501566">
      <w:pPr>
        <w:spacing w:line="360" w:lineRule="auto"/>
        <w:rPr>
          <w:rFonts w:ascii="Arial" w:eastAsia="Times New Roman" w:hAnsi="Arial" w:cs="Arial"/>
          <w:sz w:val="32"/>
        </w:rPr>
      </w:pPr>
      <w:proofErr w:type="gramStart"/>
      <w:r>
        <w:rPr>
          <w:rFonts w:ascii="Arial" w:eastAsia="Times New Roman" w:hAnsi="Arial" w:cs="Arial"/>
          <w:color w:val="000000"/>
          <w:szCs w:val="20"/>
          <w:shd w:val="clear" w:color="auto" w:fill="FFFFFF"/>
        </w:rPr>
        <w:t>a.Diffen</w:t>
      </w:r>
      <w:proofErr w:type="gramEnd"/>
      <w:r w:rsidRPr="00501566">
        <w:rPr>
          <w:rFonts w:ascii="Arial" w:eastAsia="Times New Roman" w:hAnsi="Arial" w:cs="Arial"/>
          <w:color w:val="000000"/>
          <w:szCs w:val="20"/>
          <w:shd w:val="clear" w:color="auto" w:fill="FFFFFF"/>
        </w:rPr>
        <w:t>(2017).</w:t>
      </w:r>
      <w:r w:rsidRPr="00501566">
        <w:rPr>
          <w:rStyle w:val="apple-converted-space"/>
          <w:rFonts w:ascii="Arial" w:eastAsia="Times New Roman" w:hAnsi="Arial" w:cs="Arial"/>
          <w:color w:val="000000"/>
          <w:szCs w:val="20"/>
          <w:shd w:val="clear" w:color="auto" w:fill="FFFFFF"/>
        </w:rPr>
        <w:t> </w:t>
      </w:r>
      <w:r w:rsidRPr="00501566">
        <w:rPr>
          <w:rFonts w:ascii="Arial" w:eastAsia="Times New Roman" w:hAnsi="Arial" w:cs="Arial"/>
          <w:i/>
          <w:iCs/>
          <w:color w:val="000000"/>
          <w:szCs w:val="20"/>
        </w:rPr>
        <w:t>AFC vs NFC - Difference and Comparison | Diffen</w:t>
      </w:r>
      <w:r w:rsidRPr="00501566">
        <w:rPr>
          <w:rFonts w:ascii="Arial" w:eastAsia="Times New Roman" w:hAnsi="Arial" w:cs="Arial"/>
          <w:color w:val="000000"/>
          <w:szCs w:val="20"/>
          <w:shd w:val="clear" w:color="auto" w:fill="FFFFFF"/>
        </w:rPr>
        <w:t>. [online] Available at: https://www.diffen.com/difference/American_Football_Conference_vs_National_Football_Conference [Accessed 30 Mar. 2019].</w:t>
      </w:r>
    </w:p>
    <w:p w14:paraId="462515A7" w14:textId="77777777" w:rsidR="00501566" w:rsidRDefault="00501566" w:rsidP="00501566">
      <w:pPr>
        <w:spacing w:line="360" w:lineRule="auto"/>
        <w:rPr>
          <w:rFonts w:ascii="Arial" w:eastAsia="Times New Roman" w:hAnsi="Arial" w:cs="Arial"/>
          <w:sz w:val="32"/>
        </w:rPr>
      </w:pPr>
    </w:p>
    <w:p w14:paraId="35D6B8F8" w14:textId="780EE19A" w:rsidR="00501566" w:rsidRPr="00501566" w:rsidRDefault="00501566" w:rsidP="00501566">
      <w:pPr>
        <w:spacing w:line="360" w:lineRule="auto"/>
        <w:rPr>
          <w:rFonts w:ascii="Arial" w:eastAsia="Times New Roman" w:hAnsi="Arial" w:cs="Arial"/>
          <w:sz w:val="32"/>
        </w:rPr>
      </w:pPr>
      <w:proofErr w:type="spellStart"/>
      <w:proofErr w:type="gramStart"/>
      <w:r>
        <w:rPr>
          <w:rFonts w:ascii="Arial" w:eastAsia="Times New Roman" w:hAnsi="Arial" w:cs="Arial"/>
          <w:color w:val="000000"/>
          <w:szCs w:val="20"/>
          <w:shd w:val="clear" w:color="auto" w:fill="FFFFFF"/>
        </w:rPr>
        <w:t>b.Diffen</w:t>
      </w:r>
      <w:proofErr w:type="spellEnd"/>
      <w:proofErr w:type="gramEnd"/>
      <w:r w:rsidRPr="00501566">
        <w:rPr>
          <w:rFonts w:ascii="Arial" w:eastAsia="Times New Roman" w:hAnsi="Arial" w:cs="Arial"/>
          <w:color w:val="000000"/>
          <w:szCs w:val="20"/>
          <w:shd w:val="clear" w:color="auto" w:fill="FFFFFF"/>
        </w:rPr>
        <w:t>(2017).</w:t>
      </w:r>
      <w:r w:rsidRPr="00501566">
        <w:rPr>
          <w:rStyle w:val="apple-converted-space"/>
          <w:rFonts w:ascii="Arial" w:eastAsia="Times New Roman" w:hAnsi="Arial" w:cs="Arial"/>
          <w:color w:val="000000"/>
          <w:szCs w:val="20"/>
          <w:shd w:val="clear" w:color="auto" w:fill="FFFFFF"/>
        </w:rPr>
        <w:t> </w:t>
      </w:r>
      <w:r w:rsidRPr="00501566">
        <w:rPr>
          <w:rFonts w:ascii="Arial" w:eastAsia="Times New Roman" w:hAnsi="Arial" w:cs="Arial"/>
          <w:i/>
          <w:iCs/>
          <w:color w:val="000000"/>
          <w:szCs w:val="20"/>
        </w:rPr>
        <w:t>AFC vs NFC - Difference and Comparison | Diffen</w:t>
      </w:r>
      <w:r w:rsidRPr="00501566">
        <w:rPr>
          <w:rFonts w:ascii="Arial" w:eastAsia="Times New Roman" w:hAnsi="Arial" w:cs="Arial"/>
          <w:color w:val="000000"/>
          <w:szCs w:val="20"/>
          <w:shd w:val="clear" w:color="auto" w:fill="FFFFFF"/>
        </w:rPr>
        <w:t>. [online] Available at: https://www.diffen.com/difference/American_Football_Conference_vs_National_Football_Conference [Accessed 30 Mar. 2019].</w:t>
      </w:r>
    </w:p>
    <w:p w14:paraId="0982C010" w14:textId="77777777" w:rsidR="00501566" w:rsidRPr="00501566" w:rsidRDefault="00501566" w:rsidP="00501566">
      <w:pPr>
        <w:spacing w:line="360" w:lineRule="auto"/>
        <w:rPr>
          <w:rFonts w:ascii="Arial" w:eastAsia="Times New Roman" w:hAnsi="Arial" w:cs="Arial"/>
          <w:color w:val="000000"/>
          <w:sz w:val="32"/>
          <w:shd w:val="clear" w:color="auto" w:fill="FFFFFF"/>
        </w:rPr>
      </w:pPr>
    </w:p>
    <w:p w14:paraId="17BC8212" w14:textId="77777777" w:rsidR="00501566" w:rsidRPr="00501566" w:rsidRDefault="00501566" w:rsidP="00501566">
      <w:pPr>
        <w:spacing w:line="360" w:lineRule="auto"/>
        <w:rPr>
          <w:rFonts w:ascii="Arial" w:eastAsia="Times New Roman" w:hAnsi="Arial" w:cs="Arial"/>
        </w:rPr>
      </w:pPr>
    </w:p>
    <w:p w14:paraId="7F658AB0" w14:textId="77777777" w:rsidR="00E8018C" w:rsidRPr="00501566" w:rsidRDefault="00E8018C" w:rsidP="00501566">
      <w:pPr>
        <w:spacing w:line="360" w:lineRule="auto"/>
        <w:rPr>
          <w:rFonts w:ascii="Arial" w:eastAsia="Times New Roman" w:hAnsi="Arial" w:cs="Arial"/>
          <w:color w:val="000000" w:themeColor="text1"/>
          <w:sz w:val="32"/>
          <w:shd w:val="clear" w:color="auto" w:fill="FFFFFF"/>
        </w:rPr>
      </w:pPr>
    </w:p>
    <w:p w14:paraId="36ACDEBC" w14:textId="5DC07CFA" w:rsidR="00E8018C" w:rsidRPr="00E8018C" w:rsidRDefault="00E8018C" w:rsidP="00E8018C">
      <w:pPr>
        <w:spacing w:line="360" w:lineRule="auto"/>
        <w:rPr>
          <w:rFonts w:ascii="Arial" w:eastAsia="Times New Roman" w:hAnsi="Arial" w:cs="Arial"/>
          <w:color w:val="000000"/>
          <w:shd w:val="clear" w:color="auto" w:fill="FFFFFF"/>
        </w:rPr>
      </w:pPr>
      <w:proofErr w:type="spellStart"/>
      <w:r w:rsidRPr="00E8018C">
        <w:rPr>
          <w:rFonts w:ascii="Arial" w:eastAsia=".SFNSText-Regular" w:hAnsi="Arial" w:cs="Arial"/>
          <w:color w:val="000000" w:themeColor="text1"/>
        </w:rPr>
        <w:lastRenderedPageBreak/>
        <w:t>Doel</w:t>
      </w:r>
      <w:proofErr w:type="spellEnd"/>
      <w:r w:rsidRPr="00E8018C">
        <w:rPr>
          <w:rFonts w:ascii="Arial" w:eastAsia=".SFNSText-Regular" w:hAnsi="Arial" w:cs="Arial"/>
          <w:color w:val="000000" w:themeColor="text1"/>
        </w:rPr>
        <w:t xml:space="preserve">, J. (2018). Why the Principality Stadium roof is closed for every autumn match. [online] </w:t>
      </w:r>
      <w:proofErr w:type="spellStart"/>
      <w:r w:rsidRPr="00E8018C">
        <w:rPr>
          <w:rFonts w:ascii="Arial" w:eastAsia=".SFNSText-Regular" w:hAnsi="Arial" w:cs="Arial"/>
          <w:color w:val="000000" w:themeColor="text1"/>
        </w:rPr>
        <w:t>walesonline</w:t>
      </w:r>
      <w:proofErr w:type="spellEnd"/>
      <w:r w:rsidRPr="00E8018C">
        <w:rPr>
          <w:rFonts w:ascii="Arial" w:eastAsia=".SFNSText-Regular" w:hAnsi="Arial" w:cs="Arial"/>
          <w:color w:val="000000" w:themeColor="text1"/>
        </w:rPr>
        <w:t xml:space="preserve">. Available at: https://www.walesonline.co.uk/sport/rugby/rugby-news/principality-stadium-roof-closed-every-15333840 </w:t>
      </w:r>
      <w:r w:rsidRPr="00E8018C">
        <w:rPr>
          <w:rFonts w:ascii="Arial" w:eastAsia="Times New Roman" w:hAnsi="Arial" w:cs="Arial"/>
          <w:color w:val="000000"/>
          <w:shd w:val="clear" w:color="auto" w:fill="FFFFFF"/>
        </w:rPr>
        <w:t>[Accessed 29 Mar. 2019].</w:t>
      </w:r>
    </w:p>
    <w:p w14:paraId="75868596" w14:textId="77777777" w:rsidR="00E8018C" w:rsidRPr="00E8018C" w:rsidRDefault="00E8018C" w:rsidP="00E8018C">
      <w:pPr>
        <w:spacing w:line="360" w:lineRule="auto"/>
        <w:rPr>
          <w:rFonts w:ascii="Arial" w:eastAsia="Times New Roman" w:hAnsi="Arial" w:cs="Arial"/>
          <w:color w:val="000000" w:themeColor="text1"/>
          <w:shd w:val="clear" w:color="auto" w:fill="FFFFFF"/>
        </w:rPr>
      </w:pPr>
    </w:p>
    <w:p w14:paraId="503ACFFD" w14:textId="1EA960FE" w:rsidR="00501566" w:rsidRDefault="00DC5666" w:rsidP="00501566">
      <w:pPr>
        <w:spacing w:line="360" w:lineRule="auto"/>
        <w:rPr>
          <w:rFonts w:ascii="Arial" w:eastAsia="Times New Roman" w:hAnsi="Arial" w:cs="Arial"/>
          <w:color w:val="000000"/>
          <w:szCs w:val="20"/>
          <w:shd w:val="clear" w:color="auto" w:fill="FFFFFF"/>
        </w:rPr>
      </w:pPr>
      <w:proofErr w:type="spellStart"/>
      <w:r>
        <w:rPr>
          <w:rFonts w:ascii="Arial" w:eastAsia="Times New Roman" w:hAnsi="Arial" w:cs="Arial"/>
          <w:iCs/>
          <w:color w:val="000000"/>
          <w:szCs w:val="20"/>
        </w:rPr>
        <w:t>a.</w:t>
      </w:r>
      <w:proofErr w:type="gramStart"/>
      <w:r w:rsidR="00501566" w:rsidRPr="00CD2B22">
        <w:rPr>
          <w:rFonts w:ascii="Arial" w:eastAsia="Times New Roman" w:hAnsi="Arial" w:cs="Arial"/>
          <w:iCs/>
          <w:color w:val="000000"/>
          <w:szCs w:val="20"/>
        </w:rPr>
        <w:t>D.Greeter</w:t>
      </w:r>
      <w:proofErr w:type="spellEnd"/>
      <w:proofErr w:type="gramEnd"/>
      <w:r w:rsidR="00501566" w:rsidRPr="00CD2B22">
        <w:rPr>
          <w:rFonts w:ascii="Arial" w:eastAsia="Times New Roman" w:hAnsi="Arial" w:cs="Arial"/>
          <w:iCs/>
          <w:color w:val="000000"/>
          <w:szCs w:val="20"/>
        </w:rPr>
        <w:t xml:space="preserve"> (2018)</w:t>
      </w:r>
      <w:r w:rsidR="00501566">
        <w:rPr>
          <w:rFonts w:ascii="Arial" w:eastAsia="Times New Roman" w:hAnsi="Arial" w:cs="Arial"/>
          <w:iCs/>
          <w:color w:val="000000"/>
          <w:szCs w:val="20"/>
        </w:rPr>
        <w:t>.</w:t>
      </w:r>
      <w:r w:rsidR="00501566">
        <w:rPr>
          <w:rFonts w:ascii="Arial" w:eastAsia="Times New Roman" w:hAnsi="Arial" w:cs="Arial"/>
          <w:i/>
          <w:iCs/>
          <w:color w:val="000000"/>
          <w:szCs w:val="20"/>
        </w:rPr>
        <w:t xml:space="preserve"> </w:t>
      </w:r>
      <w:r w:rsidR="00501566" w:rsidRPr="00CD2B22">
        <w:rPr>
          <w:rFonts w:ascii="Arial" w:eastAsia="Times New Roman" w:hAnsi="Arial" w:cs="Arial"/>
          <w:i/>
          <w:iCs/>
          <w:color w:val="000000"/>
          <w:szCs w:val="20"/>
        </w:rPr>
        <w:t>The business of owning an NFL tea</w:t>
      </w:r>
      <w:r w:rsidR="00501566">
        <w:rPr>
          <w:rFonts w:ascii="Arial" w:eastAsia="Times New Roman" w:hAnsi="Arial" w:cs="Arial"/>
          <w:i/>
          <w:iCs/>
          <w:color w:val="000000"/>
          <w:szCs w:val="20"/>
        </w:rPr>
        <w:t>m</w:t>
      </w:r>
      <w:r w:rsidR="00501566">
        <w:rPr>
          <w:rFonts w:ascii="Arial" w:eastAsia="Times New Roman" w:hAnsi="Arial" w:cs="Arial"/>
          <w:color w:val="000000"/>
          <w:szCs w:val="20"/>
          <w:shd w:val="clear" w:color="auto" w:fill="FFFFFF"/>
        </w:rPr>
        <w:t>. [</w:t>
      </w:r>
      <w:r w:rsidR="00501566" w:rsidRPr="00CD2B22">
        <w:rPr>
          <w:rFonts w:ascii="Arial" w:eastAsia="Times New Roman" w:hAnsi="Arial" w:cs="Arial"/>
          <w:color w:val="000000"/>
          <w:szCs w:val="20"/>
          <w:shd w:val="clear" w:color="auto" w:fill="FFFFFF"/>
        </w:rPr>
        <w:t xml:space="preserve">video] Directed by D. </w:t>
      </w:r>
      <w:proofErr w:type="spellStart"/>
      <w:r w:rsidR="00501566" w:rsidRPr="00CD2B22">
        <w:rPr>
          <w:rFonts w:ascii="Arial" w:eastAsia="Times New Roman" w:hAnsi="Arial" w:cs="Arial"/>
          <w:color w:val="000000"/>
          <w:szCs w:val="20"/>
          <w:shd w:val="clear" w:color="auto" w:fill="FFFFFF"/>
        </w:rPr>
        <w:t>Geeter</w:t>
      </w:r>
      <w:proofErr w:type="spellEnd"/>
      <w:r w:rsidR="00501566" w:rsidRPr="00CD2B22">
        <w:rPr>
          <w:rFonts w:ascii="Arial" w:eastAsia="Times New Roman" w:hAnsi="Arial" w:cs="Arial"/>
          <w:color w:val="000000"/>
          <w:szCs w:val="20"/>
          <w:shd w:val="clear" w:color="auto" w:fill="FFFFFF"/>
        </w:rPr>
        <w:t>. CNBC.</w:t>
      </w:r>
      <w:r w:rsidR="00501566" w:rsidRPr="005F2DAB">
        <w:rPr>
          <w:rFonts w:ascii="Arial" w:eastAsia="Times New Roman" w:hAnsi="Arial" w:cs="Arial"/>
          <w:color w:val="000000"/>
          <w:shd w:val="clear" w:color="auto" w:fill="FFFFFF"/>
        </w:rPr>
        <w:t xml:space="preserve"> [online] </w:t>
      </w:r>
      <w:hyperlink r:id="rId14" w:history="1">
        <w:r w:rsidRPr="00654526">
          <w:rPr>
            <w:rStyle w:val="Hyperlink"/>
            <w:rFonts w:ascii="Arial" w:eastAsia="Times New Roman" w:hAnsi="Arial" w:cs="Arial"/>
            <w:szCs w:val="20"/>
            <w:shd w:val="clear" w:color="auto" w:fill="FFFFFF"/>
          </w:rPr>
          <w:t>https://www.cnbc.com/2018/10/05/nfl-owners-teams-football.html</w:t>
        </w:r>
      </w:hyperlink>
    </w:p>
    <w:p w14:paraId="7BFE76E3" w14:textId="77777777" w:rsidR="00DC5666" w:rsidRDefault="00DC5666" w:rsidP="00501566">
      <w:pPr>
        <w:spacing w:line="360" w:lineRule="auto"/>
        <w:rPr>
          <w:rFonts w:ascii="Arial" w:eastAsia="Times New Roman" w:hAnsi="Arial" w:cs="Arial"/>
          <w:color w:val="000000"/>
          <w:szCs w:val="20"/>
          <w:shd w:val="clear" w:color="auto" w:fill="FFFFFF"/>
        </w:rPr>
      </w:pPr>
    </w:p>
    <w:p w14:paraId="62FAB069" w14:textId="7F046BCE" w:rsidR="00DC5666" w:rsidRPr="00CD2B22" w:rsidRDefault="00DC5666" w:rsidP="00501566">
      <w:pPr>
        <w:spacing w:line="360" w:lineRule="auto"/>
        <w:rPr>
          <w:rFonts w:ascii="Arial" w:eastAsia="Times New Roman" w:hAnsi="Arial" w:cs="Arial"/>
          <w:sz w:val="36"/>
        </w:rPr>
      </w:pPr>
      <w:proofErr w:type="spellStart"/>
      <w:r>
        <w:rPr>
          <w:rFonts w:ascii="Arial" w:eastAsia="Times New Roman" w:hAnsi="Arial" w:cs="Arial"/>
          <w:iCs/>
          <w:color w:val="000000"/>
          <w:szCs w:val="20"/>
        </w:rPr>
        <w:t>b.</w:t>
      </w:r>
      <w:proofErr w:type="gramStart"/>
      <w:r w:rsidRPr="00CD2B22">
        <w:rPr>
          <w:rFonts w:ascii="Arial" w:eastAsia="Times New Roman" w:hAnsi="Arial" w:cs="Arial"/>
          <w:iCs/>
          <w:color w:val="000000"/>
          <w:szCs w:val="20"/>
        </w:rPr>
        <w:t>D.Greeter</w:t>
      </w:r>
      <w:proofErr w:type="spellEnd"/>
      <w:proofErr w:type="gramEnd"/>
      <w:r w:rsidRPr="00CD2B22">
        <w:rPr>
          <w:rFonts w:ascii="Arial" w:eastAsia="Times New Roman" w:hAnsi="Arial" w:cs="Arial"/>
          <w:iCs/>
          <w:color w:val="000000"/>
          <w:szCs w:val="20"/>
        </w:rPr>
        <w:t xml:space="preserve"> (2018)</w:t>
      </w:r>
      <w:r>
        <w:rPr>
          <w:rFonts w:ascii="Arial" w:eastAsia="Times New Roman" w:hAnsi="Arial" w:cs="Arial"/>
          <w:iCs/>
          <w:color w:val="000000"/>
          <w:szCs w:val="20"/>
        </w:rPr>
        <w:t>.</w:t>
      </w:r>
      <w:r>
        <w:rPr>
          <w:rFonts w:ascii="Arial" w:eastAsia="Times New Roman" w:hAnsi="Arial" w:cs="Arial"/>
          <w:i/>
          <w:iCs/>
          <w:color w:val="000000"/>
          <w:szCs w:val="20"/>
        </w:rPr>
        <w:t xml:space="preserve"> </w:t>
      </w:r>
      <w:r w:rsidRPr="00CD2B22">
        <w:rPr>
          <w:rFonts w:ascii="Arial" w:eastAsia="Times New Roman" w:hAnsi="Arial" w:cs="Arial"/>
          <w:i/>
          <w:iCs/>
          <w:color w:val="000000"/>
          <w:szCs w:val="20"/>
        </w:rPr>
        <w:t>The business of owning an NFL tea</w:t>
      </w:r>
      <w:r>
        <w:rPr>
          <w:rFonts w:ascii="Arial" w:eastAsia="Times New Roman" w:hAnsi="Arial" w:cs="Arial"/>
          <w:i/>
          <w:iCs/>
          <w:color w:val="000000"/>
          <w:szCs w:val="20"/>
        </w:rPr>
        <w:t>m</w:t>
      </w:r>
      <w:r>
        <w:rPr>
          <w:rFonts w:ascii="Arial" w:eastAsia="Times New Roman" w:hAnsi="Arial" w:cs="Arial"/>
          <w:color w:val="000000"/>
          <w:szCs w:val="20"/>
          <w:shd w:val="clear" w:color="auto" w:fill="FFFFFF"/>
        </w:rPr>
        <w:t>. [</w:t>
      </w:r>
      <w:r w:rsidRPr="00CD2B22">
        <w:rPr>
          <w:rFonts w:ascii="Arial" w:eastAsia="Times New Roman" w:hAnsi="Arial" w:cs="Arial"/>
          <w:color w:val="000000"/>
          <w:szCs w:val="20"/>
          <w:shd w:val="clear" w:color="auto" w:fill="FFFFFF"/>
        </w:rPr>
        <w:t xml:space="preserve">video] Directed by D. </w:t>
      </w:r>
      <w:proofErr w:type="spellStart"/>
      <w:r w:rsidRPr="00CD2B22">
        <w:rPr>
          <w:rFonts w:ascii="Arial" w:eastAsia="Times New Roman" w:hAnsi="Arial" w:cs="Arial"/>
          <w:color w:val="000000"/>
          <w:szCs w:val="20"/>
          <w:shd w:val="clear" w:color="auto" w:fill="FFFFFF"/>
        </w:rPr>
        <w:t>Geeter</w:t>
      </w:r>
      <w:proofErr w:type="spellEnd"/>
      <w:r w:rsidRPr="00CD2B22">
        <w:rPr>
          <w:rFonts w:ascii="Arial" w:eastAsia="Times New Roman" w:hAnsi="Arial" w:cs="Arial"/>
          <w:color w:val="000000"/>
          <w:szCs w:val="20"/>
          <w:shd w:val="clear" w:color="auto" w:fill="FFFFFF"/>
        </w:rPr>
        <w:t>. CNBC.</w:t>
      </w:r>
      <w:r w:rsidRPr="005F2DAB">
        <w:rPr>
          <w:rFonts w:ascii="Arial" w:eastAsia="Times New Roman" w:hAnsi="Arial" w:cs="Arial"/>
          <w:color w:val="000000"/>
          <w:shd w:val="clear" w:color="auto" w:fill="FFFFFF"/>
        </w:rPr>
        <w:t xml:space="preserve"> [online] </w:t>
      </w:r>
      <w:r w:rsidRPr="00CD2B22">
        <w:rPr>
          <w:rFonts w:ascii="Arial" w:eastAsia="Times New Roman" w:hAnsi="Arial" w:cs="Arial"/>
          <w:color w:val="000000"/>
          <w:szCs w:val="20"/>
          <w:shd w:val="clear" w:color="auto" w:fill="FFFFFF"/>
        </w:rPr>
        <w:t>https://www.cnbc.com/2018/10/05/nfl-owners-teams-football.html</w:t>
      </w:r>
    </w:p>
    <w:p w14:paraId="4927A00F" w14:textId="77777777" w:rsidR="009D611F" w:rsidRPr="00E8018C" w:rsidRDefault="009D611F" w:rsidP="00E8018C">
      <w:pPr>
        <w:spacing w:line="360" w:lineRule="auto"/>
        <w:rPr>
          <w:rFonts w:ascii="Arial" w:eastAsia="Times New Roman" w:hAnsi="Arial" w:cs="Arial"/>
          <w:color w:val="000000" w:themeColor="text1"/>
          <w:shd w:val="clear" w:color="auto" w:fill="FFFFFF"/>
        </w:rPr>
      </w:pPr>
    </w:p>
    <w:p w14:paraId="3850854D" w14:textId="7BB52A15" w:rsidR="00E34D8E" w:rsidRDefault="009D611F" w:rsidP="005F2DAB">
      <w:pPr>
        <w:spacing w:line="360" w:lineRule="auto"/>
        <w:rPr>
          <w:rFonts w:ascii="Arial" w:eastAsia="Times New Roman" w:hAnsi="Arial" w:cs="Arial"/>
          <w:color w:val="000000"/>
          <w:shd w:val="clear" w:color="auto" w:fill="FFFFFF"/>
        </w:rPr>
      </w:pPr>
      <w:r w:rsidRPr="005F2DAB">
        <w:rPr>
          <w:rFonts w:ascii="Arial" w:eastAsia="Times New Roman" w:hAnsi="Arial" w:cs="Arial"/>
          <w:color w:val="000000"/>
          <w:shd w:val="clear" w:color="auto" w:fill="FFFFFF"/>
        </w:rPr>
        <w:t>European Professional Club Rugby. (2017). Heineken Champions Cup. [online] Available at: https://www.epcrugby.com/champions-cup/ [Accessed 29 Mar. 2019].</w:t>
      </w:r>
    </w:p>
    <w:p w14:paraId="1B87A698" w14:textId="77777777" w:rsidR="00DD3C7E" w:rsidRDefault="00DD3C7E" w:rsidP="005F2DAB">
      <w:pPr>
        <w:spacing w:line="360" w:lineRule="auto"/>
        <w:rPr>
          <w:rFonts w:ascii="Arial" w:eastAsia="Times New Roman" w:hAnsi="Arial" w:cs="Arial"/>
          <w:color w:val="000000"/>
          <w:shd w:val="clear" w:color="auto" w:fill="FFFFFF"/>
        </w:rPr>
      </w:pPr>
    </w:p>
    <w:p w14:paraId="33FED6F2" w14:textId="77777777" w:rsidR="00DD3C7E" w:rsidRPr="00DD3C7E" w:rsidRDefault="00DD3C7E" w:rsidP="00DD3C7E">
      <w:pPr>
        <w:spacing w:line="360" w:lineRule="auto"/>
        <w:rPr>
          <w:rFonts w:ascii="Arial" w:eastAsia="Times New Roman" w:hAnsi="Arial" w:cs="Arial"/>
          <w:sz w:val="36"/>
        </w:rPr>
      </w:pPr>
      <w:r w:rsidRPr="00DD3C7E">
        <w:rPr>
          <w:rFonts w:ascii="Arial" w:eastAsia="Times New Roman" w:hAnsi="Arial" w:cs="Arial"/>
          <w:color w:val="000000"/>
          <w:szCs w:val="20"/>
          <w:shd w:val="clear" w:color="auto" w:fill="FFFFFF"/>
        </w:rPr>
        <w:t>Fernandez, G. (2019).</w:t>
      </w:r>
      <w:r w:rsidRPr="00DD3C7E">
        <w:rPr>
          <w:rStyle w:val="apple-converted-space"/>
          <w:rFonts w:ascii="Arial" w:eastAsia="Times New Roman" w:hAnsi="Arial" w:cs="Arial"/>
          <w:color w:val="000000"/>
          <w:szCs w:val="20"/>
          <w:shd w:val="clear" w:color="auto" w:fill="FFFFFF"/>
        </w:rPr>
        <w:t> </w:t>
      </w:r>
      <w:r w:rsidRPr="00DD3C7E">
        <w:rPr>
          <w:rFonts w:ascii="Arial" w:eastAsia="Times New Roman" w:hAnsi="Arial" w:cs="Arial"/>
          <w:i/>
          <w:iCs/>
          <w:color w:val="000000"/>
          <w:szCs w:val="20"/>
        </w:rPr>
        <w:t>Super Bowl history: Past winners, losers, scores and sites of every game</w:t>
      </w:r>
      <w:r w:rsidRPr="00DD3C7E">
        <w:rPr>
          <w:rFonts w:ascii="Arial" w:eastAsia="Times New Roman" w:hAnsi="Arial" w:cs="Arial"/>
          <w:color w:val="000000"/>
          <w:szCs w:val="20"/>
          <w:shd w:val="clear" w:color="auto" w:fill="FFFFFF"/>
        </w:rPr>
        <w:t>. [online] Sporting News. Available at: http://www.sportingnews.com/us/nfl/news/super-bowl-history-past-winners-losers-scores-sites-of-every-game/sjohe60weh8l13kspgeskl8xs [Accessed 30 Mar. 2019].</w:t>
      </w:r>
    </w:p>
    <w:p w14:paraId="3E0ED309" w14:textId="77777777" w:rsidR="00DD3C7E" w:rsidRDefault="00DD3C7E" w:rsidP="005F2DAB">
      <w:pPr>
        <w:spacing w:line="360" w:lineRule="auto"/>
        <w:rPr>
          <w:rFonts w:ascii="Arial" w:eastAsia="Times New Roman" w:hAnsi="Arial" w:cs="Arial"/>
          <w:color w:val="000000"/>
          <w:shd w:val="clear" w:color="auto" w:fill="FFFFFF"/>
        </w:rPr>
      </w:pPr>
    </w:p>
    <w:p w14:paraId="5F092E26" w14:textId="77777777" w:rsidR="009957CF" w:rsidRDefault="009957CF" w:rsidP="005F2DAB">
      <w:pPr>
        <w:spacing w:line="360" w:lineRule="auto"/>
        <w:rPr>
          <w:rFonts w:ascii="Arial" w:eastAsia="Times New Roman" w:hAnsi="Arial" w:cs="Arial"/>
          <w:color w:val="000000"/>
          <w:shd w:val="clear" w:color="auto" w:fill="FFFFFF"/>
        </w:rPr>
      </w:pPr>
    </w:p>
    <w:p w14:paraId="77C3076A" w14:textId="7851E357" w:rsidR="00CD2B22" w:rsidRPr="009957CF" w:rsidRDefault="009957CF" w:rsidP="009957CF">
      <w:pPr>
        <w:spacing w:line="360" w:lineRule="auto"/>
        <w:rPr>
          <w:rFonts w:ascii="Arial" w:eastAsia="Times New Roman" w:hAnsi="Arial" w:cs="Arial"/>
          <w:sz w:val="36"/>
        </w:rPr>
      </w:pPr>
      <w:proofErr w:type="spellStart"/>
      <w:r w:rsidRPr="009957CF">
        <w:rPr>
          <w:rFonts w:ascii="Arial" w:eastAsia="Times New Roman" w:hAnsi="Arial" w:cs="Arial"/>
          <w:color w:val="000000"/>
          <w:szCs w:val="20"/>
          <w:shd w:val="clear" w:color="auto" w:fill="FFFFFF"/>
        </w:rPr>
        <w:t>Geoshen</w:t>
      </w:r>
      <w:proofErr w:type="spellEnd"/>
      <w:r>
        <w:rPr>
          <w:rFonts w:ascii="Arial" w:eastAsia="Times New Roman" w:hAnsi="Arial" w:cs="Arial"/>
          <w:color w:val="000000"/>
          <w:szCs w:val="20"/>
          <w:shd w:val="clear" w:color="auto" w:fill="FFFFFF"/>
        </w:rPr>
        <w:t>,</w:t>
      </w:r>
      <w:r w:rsidRPr="009957CF">
        <w:rPr>
          <w:rFonts w:ascii="Arial" w:eastAsia="Times New Roman" w:hAnsi="Arial" w:cs="Arial"/>
          <w:color w:val="000000"/>
          <w:szCs w:val="20"/>
          <w:shd w:val="clear" w:color="auto" w:fill="FFFFFF"/>
        </w:rPr>
        <w:t xml:space="preserve"> (2018).</w:t>
      </w:r>
      <w:r w:rsidRPr="009957CF">
        <w:rPr>
          <w:rStyle w:val="apple-converted-space"/>
          <w:rFonts w:ascii="Arial" w:eastAsia="Times New Roman" w:hAnsi="Arial" w:cs="Arial"/>
          <w:color w:val="000000"/>
          <w:szCs w:val="20"/>
          <w:shd w:val="clear" w:color="auto" w:fill="FFFFFF"/>
        </w:rPr>
        <w:t> </w:t>
      </w:r>
      <w:r w:rsidRPr="009957CF">
        <w:rPr>
          <w:rFonts w:ascii="Arial" w:eastAsia="Times New Roman" w:hAnsi="Arial" w:cs="Arial"/>
          <w:i/>
          <w:iCs/>
          <w:color w:val="000000"/>
          <w:szCs w:val="20"/>
        </w:rPr>
        <w:t>NFL Stadiums Ranked by Seating Capacity</w:t>
      </w:r>
      <w:r w:rsidRPr="009957CF">
        <w:rPr>
          <w:rFonts w:ascii="Arial" w:eastAsia="Times New Roman" w:hAnsi="Arial" w:cs="Arial"/>
          <w:color w:val="000000"/>
          <w:szCs w:val="20"/>
          <w:shd w:val="clear" w:color="auto" w:fill="FFFFFF"/>
        </w:rPr>
        <w:t>. [online] Available at: https://geoshen.com/posts/nfl-stadiums-ranked-by-seating-capacity [Accessed 30 Mar. 2019].</w:t>
      </w:r>
    </w:p>
    <w:p w14:paraId="75CCA439" w14:textId="77777777" w:rsidR="00CD2B22" w:rsidRPr="005F2DAB" w:rsidRDefault="00CD2B22" w:rsidP="005F2DAB">
      <w:pPr>
        <w:spacing w:line="360" w:lineRule="auto"/>
        <w:rPr>
          <w:rFonts w:ascii="Arial" w:eastAsia="Times New Roman" w:hAnsi="Arial" w:cs="Arial"/>
          <w:color w:val="000000"/>
          <w:shd w:val="clear" w:color="auto" w:fill="FFFFFF"/>
        </w:rPr>
      </w:pPr>
    </w:p>
    <w:p w14:paraId="0A284725" w14:textId="70727A5A" w:rsidR="00E34D8E" w:rsidRPr="005F2DAB" w:rsidRDefault="00E34D8E" w:rsidP="005F2DAB">
      <w:pPr>
        <w:spacing w:line="360" w:lineRule="auto"/>
        <w:rPr>
          <w:rFonts w:ascii="Arial" w:eastAsia="Times New Roman" w:hAnsi="Arial" w:cs="Arial"/>
          <w:color w:val="000000"/>
          <w:shd w:val="clear" w:color="auto" w:fill="FFFFFF"/>
        </w:rPr>
      </w:pPr>
      <w:r w:rsidRPr="005F2DAB">
        <w:rPr>
          <w:rFonts w:ascii="Arial" w:eastAsia="Times New Roman" w:hAnsi="Arial" w:cs="Arial"/>
          <w:color w:val="000000"/>
          <w:shd w:val="clear" w:color="auto" w:fill="FFFFFF"/>
        </w:rPr>
        <w:t>Halfpenny, S. (2019). </w:t>
      </w:r>
      <w:r w:rsidRPr="005F2DAB">
        <w:rPr>
          <w:rFonts w:ascii="Arial" w:eastAsia="Times New Roman" w:hAnsi="Arial" w:cs="Arial"/>
          <w:i/>
          <w:iCs/>
          <w:color w:val="000000"/>
        </w:rPr>
        <w:t>Event Sponsor vs Event Partner: What’s the difference? - Sarah Halfpenny Events</w:t>
      </w:r>
      <w:r w:rsidRPr="005F2DAB">
        <w:rPr>
          <w:rFonts w:ascii="Arial" w:eastAsia="Times New Roman" w:hAnsi="Arial" w:cs="Arial"/>
          <w:color w:val="000000"/>
          <w:shd w:val="clear" w:color="auto" w:fill="FFFFFF"/>
        </w:rPr>
        <w:t>. [online] Sarah Halfpenny Events. Available at: https://sarahhalfpennyevents.com/blog/event-sponsor-vs-event-partner-whats-the-difference/ [Accessed 25 Mar. 2019].</w:t>
      </w:r>
    </w:p>
    <w:p w14:paraId="72CCC575" w14:textId="77777777" w:rsidR="0057000F" w:rsidRPr="005F2DAB" w:rsidRDefault="0057000F" w:rsidP="005F2DAB">
      <w:pPr>
        <w:spacing w:line="360" w:lineRule="auto"/>
        <w:rPr>
          <w:rFonts w:ascii="Arial" w:eastAsia="Times New Roman" w:hAnsi="Arial" w:cs="Arial"/>
          <w:color w:val="000000"/>
          <w:shd w:val="clear" w:color="auto" w:fill="FFFFFF"/>
        </w:rPr>
      </w:pPr>
    </w:p>
    <w:p w14:paraId="3335A48A" w14:textId="6BCC1DDA" w:rsidR="00B14D74" w:rsidRPr="005F2DAB" w:rsidRDefault="0057000F" w:rsidP="005F2DAB">
      <w:pPr>
        <w:spacing w:line="360" w:lineRule="auto"/>
        <w:rPr>
          <w:rFonts w:ascii="Arial" w:eastAsia="Times New Roman" w:hAnsi="Arial" w:cs="Arial"/>
        </w:rPr>
      </w:pPr>
      <w:r w:rsidRPr="005F2DAB">
        <w:rPr>
          <w:rFonts w:ascii="Arial" w:eastAsia="Times New Roman" w:hAnsi="Arial" w:cs="Arial"/>
        </w:rPr>
        <w:t>Halliday, J. (2012). BT lands exclusive UK television rights to show live rugby union. [online] the Guardian. Available at: https://www.theguardian.com/media/2012/sep/12/bt-tv-rights-live-rugby [Accessed 29 Mar. 2019].</w:t>
      </w:r>
    </w:p>
    <w:p w14:paraId="10A234A0" w14:textId="39C99E7D" w:rsidR="005F2DAB" w:rsidRPr="005F2DAB" w:rsidRDefault="005F2DAB" w:rsidP="005F2DAB">
      <w:pPr>
        <w:spacing w:line="360" w:lineRule="auto"/>
        <w:rPr>
          <w:rFonts w:ascii="Arial" w:eastAsia="Times New Roman" w:hAnsi="Arial" w:cs="Arial"/>
        </w:rPr>
      </w:pPr>
    </w:p>
    <w:p w14:paraId="5805EA80" w14:textId="34490EFF" w:rsidR="007B1132" w:rsidRPr="005F2DAB" w:rsidRDefault="005F2DAB" w:rsidP="005F2DAB">
      <w:pPr>
        <w:spacing w:line="360" w:lineRule="auto"/>
        <w:rPr>
          <w:rFonts w:ascii="Arial" w:eastAsia="Times New Roman" w:hAnsi="Arial" w:cs="Arial"/>
        </w:rPr>
      </w:pPr>
      <w:r w:rsidRPr="005F2DAB">
        <w:rPr>
          <w:rFonts w:ascii="Arial" w:eastAsia="Times New Roman" w:hAnsi="Arial" w:cs="Arial"/>
        </w:rPr>
        <w:t>ITV News. (2017). ITV to show 2019 and 2023 Rugby World Cups. [online] Available at: https://www.itv.com/news/2017-02-05/itv-to-show-2019-and-2023-rugby-world-cups/ [Accessed 29 Mar. 2019].</w:t>
      </w:r>
    </w:p>
    <w:p w14:paraId="71D11B02" w14:textId="77777777" w:rsidR="005F2DAB" w:rsidRPr="005F2DAB" w:rsidRDefault="005F2DAB" w:rsidP="005F2DAB">
      <w:pPr>
        <w:spacing w:line="360" w:lineRule="auto"/>
        <w:rPr>
          <w:rFonts w:ascii="Arial" w:eastAsia="Times New Roman" w:hAnsi="Arial" w:cs="Arial"/>
        </w:rPr>
      </w:pPr>
    </w:p>
    <w:p w14:paraId="0CCEBB33" w14:textId="7AFB231C" w:rsidR="0057000F" w:rsidRDefault="007B1132" w:rsidP="005F2DAB">
      <w:pPr>
        <w:spacing w:line="360" w:lineRule="auto"/>
        <w:rPr>
          <w:rFonts w:ascii="Arial" w:eastAsia="Times New Roman" w:hAnsi="Arial" w:cs="Arial"/>
        </w:rPr>
      </w:pPr>
      <w:r w:rsidRPr="005F2DAB">
        <w:rPr>
          <w:rFonts w:ascii="Arial" w:eastAsia="Times New Roman" w:hAnsi="Arial" w:cs="Arial"/>
        </w:rPr>
        <w:t>Jackson, P. (2018). Wales aim to sell their TV rights for £20m. [online] The Rugby Paper. Available at: https://www.therugbypaper.co.uk/latest-news/31051/wales-aim-to-sell-their-tv-rights-for-20m/ [Accessed 29 Mar. 2019].</w:t>
      </w:r>
    </w:p>
    <w:p w14:paraId="7393651F" w14:textId="77777777" w:rsidR="001C252B" w:rsidRDefault="001C252B" w:rsidP="005F2DAB">
      <w:pPr>
        <w:spacing w:line="360" w:lineRule="auto"/>
        <w:rPr>
          <w:rFonts w:ascii="Arial" w:eastAsia="Times New Roman" w:hAnsi="Arial" w:cs="Arial"/>
        </w:rPr>
      </w:pPr>
    </w:p>
    <w:p w14:paraId="12A5E161" w14:textId="77777777" w:rsidR="001C252B" w:rsidRPr="001C252B" w:rsidRDefault="001C252B" w:rsidP="001C252B">
      <w:pPr>
        <w:spacing w:line="276" w:lineRule="auto"/>
        <w:rPr>
          <w:rFonts w:ascii="Arial" w:eastAsia="Times New Roman" w:hAnsi="Arial" w:cs="Arial"/>
        </w:rPr>
      </w:pPr>
      <w:r w:rsidRPr="001C252B">
        <w:rPr>
          <w:rFonts w:ascii="Arial" w:eastAsia="Times New Roman" w:hAnsi="Arial" w:cs="Arial"/>
          <w:color w:val="000000"/>
          <w:shd w:val="clear" w:color="auto" w:fill="FFFFFF"/>
        </w:rPr>
        <w:t>Kolb, M. (2018). </w:t>
      </w:r>
      <w:r w:rsidRPr="001C252B">
        <w:rPr>
          <w:rFonts w:ascii="Arial" w:eastAsia="Times New Roman" w:hAnsi="Arial" w:cs="Arial"/>
          <w:i/>
          <w:iCs/>
          <w:color w:val="000000"/>
        </w:rPr>
        <w:t xml:space="preserve">What Is </w:t>
      </w:r>
      <w:proofErr w:type="gramStart"/>
      <w:r w:rsidRPr="001C252B">
        <w:rPr>
          <w:rFonts w:ascii="Arial" w:eastAsia="Times New Roman" w:hAnsi="Arial" w:cs="Arial"/>
          <w:i/>
          <w:iCs/>
          <w:color w:val="000000"/>
        </w:rPr>
        <w:t>Globalization?</w:t>
      </w:r>
      <w:r w:rsidRPr="001C252B">
        <w:rPr>
          <w:rFonts w:ascii="Arial" w:eastAsia="Times New Roman" w:hAnsi="Arial" w:cs="Arial"/>
          <w:color w:val="000000"/>
          <w:shd w:val="clear" w:color="auto" w:fill="FFFFFF"/>
        </w:rPr>
        <w:t>.</w:t>
      </w:r>
      <w:proofErr w:type="gramEnd"/>
      <w:r w:rsidRPr="001C252B">
        <w:rPr>
          <w:rFonts w:ascii="Arial" w:eastAsia="Times New Roman" w:hAnsi="Arial" w:cs="Arial"/>
          <w:color w:val="000000"/>
          <w:shd w:val="clear" w:color="auto" w:fill="FFFFFF"/>
        </w:rPr>
        <w:t xml:space="preserve"> [online] Piie.com. Available at: https://piie.com/microsites/globalization/what-is-globalization.html [Accessed 29 Mar. 2019].</w:t>
      </w:r>
    </w:p>
    <w:p w14:paraId="789B3DBC" w14:textId="77777777" w:rsidR="001C252B" w:rsidRDefault="001C252B" w:rsidP="005F2DAB">
      <w:pPr>
        <w:spacing w:line="360" w:lineRule="auto"/>
        <w:rPr>
          <w:rFonts w:ascii="Arial" w:eastAsia="Times New Roman" w:hAnsi="Arial" w:cs="Arial"/>
        </w:rPr>
      </w:pPr>
    </w:p>
    <w:p w14:paraId="37F74225" w14:textId="77777777" w:rsidR="00CF13F5" w:rsidRDefault="00CF13F5" w:rsidP="00CF13F5">
      <w:pPr>
        <w:spacing w:line="360" w:lineRule="auto"/>
        <w:rPr>
          <w:rFonts w:ascii="Arial" w:eastAsia="Times New Roman" w:hAnsi="Arial" w:cs="Arial"/>
          <w:color w:val="000000"/>
          <w:shd w:val="clear" w:color="auto" w:fill="FFFFFF"/>
        </w:rPr>
      </w:pPr>
      <w:proofErr w:type="spellStart"/>
      <w:r w:rsidRPr="0064648B">
        <w:rPr>
          <w:rFonts w:ascii="Arial" w:eastAsia="Times New Roman" w:hAnsi="Arial" w:cs="Arial"/>
          <w:color w:val="000000"/>
          <w:shd w:val="clear" w:color="auto" w:fill="FFFFFF"/>
        </w:rPr>
        <w:t>Mondello</w:t>
      </w:r>
      <w:proofErr w:type="spellEnd"/>
      <w:r w:rsidRPr="0064648B">
        <w:rPr>
          <w:rFonts w:ascii="Arial" w:eastAsia="Times New Roman" w:hAnsi="Arial" w:cs="Arial"/>
          <w:color w:val="000000"/>
          <w:shd w:val="clear" w:color="auto" w:fill="FFFFFF"/>
        </w:rPr>
        <w:t>, Michael, 2015. THE NBA FAN EXPERIENCE: A CASE STUDY OF A PROFESSIONAL SPORT FRANCHISE. Journal of Contemporary Athletics, 9(4), pp.285–299.</w:t>
      </w:r>
    </w:p>
    <w:p w14:paraId="15D1D79D" w14:textId="77777777" w:rsidR="00412BE4" w:rsidRDefault="00412BE4" w:rsidP="00CF13F5">
      <w:pPr>
        <w:spacing w:line="360" w:lineRule="auto"/>
        <w:rPr>
          <w:rFonts w:ascii="Arial" w:eastAsia="Times New Roman" w:hAnsi="Arial" w:cs="Arial"/>
          <w:color w:val="000000"/>
          <w:shd w:val="clear" w:color="auto" w:fill="FFFFFF"/>
        </w:rPr>
      </w:pPr>
    </w:p>
    <w:p w14:paraId="5A47996E" w14:textId="77777777" w:rsidR="00412BE4" w:rsidRPr="00412BE4" w:rsidRDefault="00412BE4" w:rsidP="00412BE4">
      <w:pPr>
        <w:spacing w:line="360" w:lineRule="auto"/>
        <w:rPr>
          <w:rFonts w:ascii="Arial" w:eastAsia="Times New Roman" w:hAnsi="Arial" w:cs="Arial"/>
        </w:rPr>
      </w:pPr>
      <w:r w:rsidRPr="00412BE4">
        <w:rPr>
          <w:rFonts w:ascii="Arial" w:eastAsia=".SFNSText-Regular" w:hAnsi="Arial" w:cs="Arial"/>
          <w:color w:val="444950"/>
        </w:rPr>
        <w:t xml:space="preserve">Mullins, J. (2015). 14 Crazy and Ridiculous Fines NFL Players Have Received. [online] E! News. Available at: </w:t>
      </w:r>
      <w:hyperlink r:id="rId15" w:tgtFrame="_blank" w:history="1">
        <w:r w:rsidRPr="00412BE4">
          <w:rPr>
            <w:rStyle w:val="Hyperlink"/>
            <w:rFonts w:ascii="Arial" w:eastAsia=".SFNSText-Regular" w:hAnsi="Arial" w:cs="Arial"/>
            <w:color w:val="365899"/>
          </w:rPr>
          <w:t>https://www.eonline.com/uk/news/619424/14-crazy-and-ridiculous-fines-nfl-players-have-received</w:t>
        </w:r>
      </w:hyperlink>
      <w:r w:rsidRPr="00412BE4">
        <w:rPr>
          <w:rFonts w:ascii="Arial" w:eastAsia=".SFNSText-Regular" w:hAnsi="Arial" w:cs="Arial"/>
          <w:color w:val="444950"/>
        </w:rPr>
        <w:t xml:space="preserve"> [Accessed 30 Mar. 2019].</w:t>
      </w:r>
    </w:p>
    <w:p w14:paraId="2E4963D3" w14:textId="77777777" w:rsidR="00412BE4" w:rsidRPr="00412BE4" w:rsidRDefault="00412BE4" w:rsidP="00412BE4">
      <w:pPr>
        <w:spacing w:line="360" w:lineRule="auto"/>
        <w:rPr>
          <w:rFonts w:ascii="Arial" w:eastAsia="Times New Roman" w:hAnsi="Arial" w:cs="Arial"/>
          <w:color w:val="000000"/>
          <w:shd w:val="clear" w:color="auto" w:fill="FFFFFF"/>
        </w:rPr>
      </w:pPr>
    </w:p>
    <w:p w14:paraId="0F7EF178" w14:textId="77777777" w:rsidR="000B77C3" w:rsidRDefault="000B77C3" w:rsidP="005F2DAB">
      <w:pPr>
        <w:spacing w:line="360" w:lineRule="auto"/>
        <w:rPr>
          <w:rFonts w:ascii="Arial" w:eastAsia="Times New Roman" w:hAnsi="Arial" w:cs="Arial"/>
        </w:rPr>
      </w:pPr>
    </w:p>
    <w:p w14:paraId="096EBC0D" w14:textId="77777777" w:rsidR="00CF13F5" w:rsidRPr="00CF13F5" w:rsidRDefault="00CF13F5" w:rsidP="00CF13F5">
      <w:pPr>
        <w:spacing w:line="360" w:lineRule="auto"/>
        <w:rPr>
          <w:rFonts w:ascii="Arial" w:eastAsia="Times New Roman" w:hAnsi="Arial" w:cs="Arial"/>
          <w:color w:val="000000" w:themeColor="text1"/>
        </w:rPr>
      </w:pPr>
      <w:r w:rsidRPr="00CF13F5">
        <w:rPr>
          <w:rFonts w:ascii="Arial" w:eastAsia=".SFNSText-Regular" w:hAnsi="Arial" w:cs="Arial"/>
          <w:color w:val="000000" w:themeColor="text1"/>
          <w:sz w:val="20"/>
          <w:szCs w:val="20"/>
        </w:rPr>
        <w:t xml:space="preserve">NFL (2019). [online] Static.nfl.com. Available at: </w:t>
      </w:r>
      <w:hyperlink r:id="rId16" w:tgtFrame="_blank" w:history="1">
        <w:r w:rsidRPr="00CF13F5">
          <w:rPr>
            <w:rStyle w:val="Hyperlink"/>
            <w:rFonts w:ascii="Arial" w:eastAsia=".SFNSText-Regular" w:hAnsi="Arial" w:cs="Arial"/>
            <w:color w:val="000000" w:themeColor="text1"/>
            <w:sz w:val="20"/>
            <w:szCs w:val="20"/>
          </w:rPr>
          <w:t>https://static.nfl.com/static/content/public/image/rulebook/pdfs/8_Rule5_Players_Subs_Equip_GeneralRules.pdf</w:t>
        </w:r>
      </w:hyperlink>
      <w:r w:rsidRPr="00CF13F5">
        <w:rPr>
          <w:rFonts w:ascii="Arial" w:eastAsia=".SFNSText-Regular" w:hAnsi="Arial" w:cs="Arial"/>
          <w:color w:val="000000" w:themeColor="text1"/>
          <w:sz w:val="20"/>
          <w:szCs w:val="20"/>
        </w:rPr>
        <w:t xml:space="preserve"> [Accessed 30 Mar. 2019].</w:t>
      </w:r>
    </w:p>
    <w:p w14:paraId="63EC5DFE" w14:textId="77777777" w:rsidR="00CF13F5" w:rsidRPr="005F2DAB" w:rsidRDefault="00CF13F5" w:rsidP="005F2DAB">
      <w:pPr>
        <w:spacing w:line="360" w:lineRule="auto"/>
        <w:rPr>
          <w:rFonts w:ascii="Arial" w:eastAsia="Times New Roman" w:hAnsi="Arial" w:cs="Arial"/>
        </w:rPr>
      </w:pPr>
    </w:p>
    <w:p w14:paraId="6F6BFC82" w14:textId="77777777" w:rsidR="00B14D74" w:rsidRPr="005F2DAB" w:rsidRDefault="00B14D74" w:rsidP="005F2DAB">
      <w:pPr>
        <w:spacing w:line="360" w:lineRule="auto"/>
        <w:rPr>
          <w:rFonts w:ascii="Arial" w:eastAsia="Times New Roman" w:hAnsi="Arial" w:cs="Arial"/>
        </w:rPr>
      </w:pPr>
      <w:r w:rsidRPr="005F2DAB">
        <w:rPr>
          <w:rFonts w:ascii="Arial" w:eastAsia="Times New Roman" w:hAnsi="Arial" w:cs="Arial"/>
          <w:color w:val="000000"/>
          <w:shd w:val="clear" w:color="auto" w:fill="FFFFFF"/>
        </w:rPr>
        <w:t>Nobles, J. (2017). </w:t>
      </w:r>
      <w:r w:rsidRPr="005F2DAB">
        <w:rPr>
          <w:rFonts w:ascii="Arial" w:eastAsia="Times New Roman" w:hAnsi="Arial" w:cs="Arial"/>
          <w:i/>
          <w:iCs/>
          <w:color w:val="000000"/>
        </w:rPr>
        <w:t>8 Brand Objectives for Sports Sponsorships | Umbel</w:t>
      </w:r>
      <w:r w:rsidRPr="005F2DAB">
        <w:rPr>
          <w:rFonts w:ascii="Arial" w:eastAsia="Times New Roman" w:hAnsi="Arial" w:cs="Arial"/>
          <w:color w:val="000000"/>
          <w:shd w:val="clear" w:color="auto" w:fill="FFFFFF"/>
        </w:rPr>
        <w:t>. [online] Umbel. Available at: https://www.umbel.com/blog/sponsorships/objectives-sports-sponsorship-activations/ [Accessed 27 Mar. 2019].</w:t>
      </w:r>
    </w:p>
    <w:p w14:paraId="6F7A2FB2" w14:textId="6B60C890" w:rsidR="001110EF" w:rsidRPr="005F2DAB" w:rsidRDefault="001110EF" w:rsidP="005F2DAB">
      <w:pPr>
        <w:spacing w:line="360" w:lineRule="auto"/>
        <w:rPr>
          <w:rFonts w:ascii="Arial" w:hAnsi="Arial" w:cs="Arial"/>
        </w:rPr>
      </w:pPr>
    </w:p>
    <w:p w14:paraId="3D84BDD8" w14:textId="77777777" w:rsidR="00971A69" w:rsidRPr="005F2DAB" w:rsidRDefault="00971A69" w:rsidP="005F2DAB">
      <w:pPr>
        <w:spacing w:line="360" w:lineRule="auto"/>
        <w:rPr>
          <w:rFonts w:ascii="Arial" w:eastAsia="Times New Roman" w:hAnsi="Arial" w:cs="Arial"/>
        </w:rPr>
      </w:pPr>
      <w:proofErr w:type="spellStart"/>
      <w:r w:rsidRPr="005F2DAB">
        <w:rPr>
          <w:rFonts w:ascii="Arial" w:eastAsia="Times New Roman" w:hAnsi="Arial" w:cs="Arial"/>
          <w:color w:val="000000"/>
          <w:shd w:val="clear" w:color="auto" w:fill="FFFFFF"/>
        </w:rPr>
        <w:t>a.Ospreys</w:t>
      </w:r>
      <w:proofErr w:type="spellEnd"/>
      <w:r w:rsidRPr="005F2DAB">
        <w:rPr>
          <w:rFonts w:ascii="Arial" w:eastAsia="Times New Roman" w:hAnsi="Arial" w:cs="Arial"/>
          <w:color w:val="000000"/>
          <w:shd w:val="clear" w:color="auto" w:fill="FFFFFF"/>
        </w:rPr>
        <w:t>. (2018). </w:t>
      </w:r>
      <w:r w:rsidRPr="005F2DAB">
        <w:rPr>
          <w:rFonts w:ascii="Arial" w:eastAsia="Times New Roman" w:hAnsi="Arial" w:cs="Arial"/>
          <w:i/>
          <w:iCs/>
          <w:color w:val="000000"/>
        </w:rPr>
        <w:t>Meet the Trustees</w:t>
      </w:r>
      <w:r w:rsidRPr="005F2DAB">
        <w:rPr>
          <w:rFonts w:ascii="Arial" w:eastAsia="Times New Roman" w:hAnsi="Arial" w:cs="Arial"/>
          <w:color w:val="000000"/>
          <w:shd w:val="clear" w:color="auto" w:fill="FFFFFF"/>
        </w:rPr>
        <w:t>. [online] Available at: http://www.ospreysrugby.com/Page/Content/2737 [Accessed 25 Mar. 2019].</w:t>
      </w:r>
    </w:p>
    <w:p w14:paraId="2873DCD0" w14:textId="77777777" w:rsidR="00971A69" w:rsidRPr="005F2DAB" w:rsidRDefault="00971A69" w:rsidP="005F2DAB">
      <w:pPr>
        <w:spacing w:line="360" w:lineRule="auto"/>
        <w:rPr>
          <w:rFonts w:ascii="Arial" w:hAnsi="Arial" w:cs="Arial"/>
        </w:rPr>
      </w:pPr>
    </w:p>
    <w:p w14:paraId="7FEAED21" w14:textId="77777777" w:rsidR="00971A69" w:rsidRDefault="00971A69" w:rsidP="005F2DAB">
      <w:pPr>
        <w:spacing w:line="360" w:lineRule="auto"/>
        <w:rPr>
          <w:rFonts w:ascii="Arial" w:eastAsia="Times New Roman" w:hAnsi="Arial" w:cs="Arial"/>
          <w:color w:val="000000"/>
          <w:shd w:val="clear" w:color="auto" w:fill="FFFFFF"/>
        </w:rPr>
      </w:pPr>
      <w:proofErr w:type="spellStart"/>
      <w:r w:rsidRPr="005F2DAB">
        <w:rPr>
          <w:rFonts w:ascii="Arial" w:eastAsia="Times New Roman" w:hAnsi="Arial" w:cs="Arial"/>
          <w:color w:val="000000"/>
          <w:shd w:val="clear" w:color="auto" w:fill="FFFFFF"/>
        </w:rPr>
        <w:t>b.Ospreys</w:t>
      </w:r>
      <w:proofErr w:type="spellEnd"/>
      <w:r w:rsidRPr="005F2DAB">
        <w:rPr>
          <w:rFonts w:ascii="Arial" w:eastAsia="Times New Roman" w:hAnsi="Arial" w:cs="Arial"/>
          <w:color w:val="000000"/>
          <w:shd w:val="clear" w:color="auto" w:fill="FFFFFF"/>
        </w:rPr>
        <w:t>. (2018). </w:t>
      </w:r>
      <w:r w:rsidRPr="005F2DAB">
        <w:rPr>
          <w:rFonts w:ascii="Arial" w:eastAsia="Times New Roman" w:hAnsi="Arial" w:cs="Arial"/>
          <w:i/>
          <w:iCs/>
          <w:color w:val="000000"/>
        </w:rPr>
        <w:t>Meet the Trustees</w:t>
      </w:r>
      <w:r w:rsidRPr="005F2DAB">
        <w:rPr>
          <w:rFonts w:ascii="Arial" w:eastAsia="Times New Roman" w:hAnsi="Arial" w:cs="Arial"/>
          <w:color w:val="000000"/>
          <w:shd w:val="clear" w:color="auto" w:fill="FFFFFF"/>
        </w:rPr>
        <w:t>. [online] Available at: http://www.ospreysrugby.com/Page/Content/2737 [Accessed 25 Mar. 2019].</w:t>
      </w:r>
    </w:p>
    <w:p w14:paraId="70249ABC" w14:textId="77777777" w:rsidR="0064648B" w:rsidRDefault="0064648B" w:rsidP="005F2DAB">
      <w:pPr>
        <w:spacing w:line="360" w:lineRule="auto"/>
        <w:rPr>
          <w:rFonts w:ascii="Arial" w:eastAsia="Times New Roman" w:hAnsi="Arial" w:cs="Arial"/>
          <w:color w:val="000000"/>
          <w:shd w:val="clear" w:color="auto" w:fill="FFFFFF"/>
        </w:rPr>
      </w:pPr>
    </w:p>
    <w:p w14:paraId="1B71399F" w14:textId="77777777" w:rsidR="00623801" w:rsidRDefault="00623801" w:rsidP="005F2DAB">
      <w:pPr>
        <w:spacing w:line="360" w:lineRule="auto"/>
        <w:rPr>
          <w:rFonts w:ascii="Arial" w:eastAsia="Times New Roman" w:hAnsi="Arial" w:cs="Arial"/>
          <w:color w:val="000000"/>
          <w:sz w:val="32"/>
          <w:shd w:val="clear" w:color="auto" w:fill="FFFFFF"/>
        </w:rPr>
      </w:pPr>
    </w:p>
    <w:p w14:paraId="712E64CF" w14:textId="470CC8B2" w:rsidR="00947D59" w:rsidRPr="00947D59" w:rsidRDefault="00A71BB7" w:rsidP="00947D59">
      <w:pPr>
        <w:spacing w:line="360" w:lineRule="auto"/>
        <w:rPr>
          <w:rFonts w:ascii="Arial" w:eastAsia="Times New Roman" w:hAnsi="Arial" w:cs="Arial"/>
          <w:sz w:val="36"/>
        </w:rPr>
      </w:pPr>
      <w:proofErr w:type="spellStart"/>
      <w:r>
        <w:rPr>
          <w:rFonts w:ascii="Arial" w:eastAsia="Times New Roman" w:hAnsi="Arial" w:cs="Arial"/>
          <w:color w:val="000000"/>
          <w:szCs w:val="20"/>
          <w:shd w:val="clear" w:color="auto" w:fill="FFFFFF"/>
        </w:rPr>
        <w:t>Prnewswire</w:t>
      </w:r>
      <w:proofErr w:type="spellEnd"/>
      <w:r w:rsidR="00947D59" w:rsidRPr="00947D59">
        <w:rPr>
          <w:rFonts w:ascii="Arial" w:eastAsia="Times New Roman" w:hAnsi="Arial" w:cs="Arial"/>
          <w:color w:val="000000"/>
          <w:szCs w:val="20"/>
          <w:shd w:val="clear" w:color="auto" w:fill="FFFFFF"/>
        </w:rPr>
        <w:t xml:space="preserve"> (2019).</w:t>
      </w:r>
      <w:r w:rsidR="00947D59" w:rsidRPr="00947D59">
        <w:rPr>
          <w:rStyle w:val="apple-converted-space"/>
          <w:rFonts w:ascii="Arial" w:eastAsia="Times New Roman" w:hAnsi="Arial" w:cs="Arial"/>
          <w:color w:val="000000"/>
          <w:szCs w:val="20"/>
          <w:shd w:val="clear" w:color="auto" w:fill="FFFFFF"/>
        </w:rPr>
        <w:t> </w:t>
      </w:r>
      <w:r w:rsidR="00947D59" w:rsidRPr="00947D59">
        <w:rPr>
          <w:rFonts w:ascii="Arial" w:eastAsia="Times New Roman" w:hAnsi="Arial" w:cs="Arial"/>
          <w:i/>
          <w:iCs/>
          <w:color w:val="000000"/>
          <w:szCs w:val="20"/>
        </w:rPr>
        <w:t>NFL Sponsorship Revenue Reaches $1.39 Billion for 2018-2019 Season</w:t>
      </w:r>
      <w:r w:rsidR="00947D59" w:rsidRPr="00947D59">
        <w:rPr>
          <w:rFonts w:ascii="Arial" w:eastAsia="Times New Roman" w:hAnsi="Arial" w:cs="Arial"/>
          <w:color w:val="000000"/>
          <w:szCs w:val="20"/>
          <w:shd w:val="clear" w:color="auto" w:fill="FFFFFF"/>
        </w:rPr>
        <w:t>. [online] Available at: https://www.prnewswire.com/news-releases/nfl-sponsorship-revenue-reaches-1-39-billion-for-2018-2019-season-300785907.html [Accessed 30 Mar. 2019].</w:t>
      </w:r>
    </w:p>
    <w:p w14:paraId="6D264D06" w14:textId="77777777" w:rsidR="00947D59" w:rsidRPr="00623801" w:rsidRDefault="00947D59" w:rsidP="005F2DAB">
      <w:pPr>
        <w:spacing w:line="360" w:lineRule="auto"/>
        <w:rPr>
          <w:rFonts w:ascii="Arial" w:eastAsia="Times New Roman" w:hAnsi="Arial" w:cs="Arial"/>
          <w:color w:val="000000"/>
          <w:sz w:val="32"/>
          <w:shd w:val="clear" w:color="auto" w:fill="FFFFFF"/>
        </w:rPr>
      </w:pPr>
    </w:p>
    <w:p w14:paraId="61BC59E8" w14:textId="3C28A244" w:rsidR="00623801" w:rsidRPr="00623801" w:rsidRDefault="00623801" w:rsidP="00623801">
      <w:pPr>
        <w:rPr>
          <w:rFonts w:ascii="Arial" w:eastAsia="Times New Roman" w:hAnsi="Arial" w:cs="Arial"/>
          <w:sz w:val="32"/>
        </w:rPr>
      </w:pPr>
      <w:r w:rsidRPr="00623801">
        <w:rPr>
          <w:rFonts w:ascii="Arial" w:eastAsia="Times New Roman" w:hAnsi="Arial" w:cs="Arial"/>
          <w:color w:val="000000"/>
          <w:sz w:val="22"/>
          <w:szCs w:val="20"/>
          <w:shd w:val="clear" w:color="auto" w:fill="FFFFFF"/>
        </w:rPr>
        <w:t>Roy, E. (2014).</w:t>
      </w:r>
      <w:r w:rsidRPr="00623801">
        <w:rPr>
          <w:rStyle w:val="apple-converted-space"/>
          <w:rFonts w:ascii="Arial" w:eastAsia="Times New Roman" w:hAnsi="Arial" w:cs="Arial"/>
          <w:color w:val="000000"/>
          <w:sz w:val="22"/>
          <w:szCs w:val="20"/>
          <w:shd w:val="clear" w:color="auto" w:fill="FFFFFF"/>
        </w:rPr>
        <w:t> </w:t>
      </w:r>
      <w:r w:rsidRPr="00623801">
        <w:rPr>
          <w:rFonts w:ascii="Arial" w:eastAsia="Times New Roman" w:hAnsi="Arial" w:cs="Arial"/>
          <w:i/>
          <w:iCs/>
          <w:color w:val="000000"/>
          <w:sz w:val="22"/>
          <w:szCs w:val="20"/>
        </w:rPr>
        <w:t>Top 10 Oldest NFL Teams</w:t>
      </w:r>
      <w:r w:rsidRPr="00623801">
        <w:rPr>
          <w:rFonts w:ascii="Arial" w:eastAsia="Times New Roman" w:hAnsi="Arial" w:cs="Arial"/>
          <w:color w:val="000000"/>
          <w:sz w:val="22"/>
          <w:szCs w:val="20"/>
          <w:shd w:val="clear" w:color="auto" w:fill="FFFFFF"/>
        </w:rPr>
        <w:t xml:space="preserve">. [online] </w:t>
      </w:r>
      <w:proofErr w:type="spellStart"/>
      <w:r w:rsidRPr="00623801">
        <w:rPr>
          <w:rFonts w:ascii="Arial" w:eastAsia="Times New Roman" w:hAnsi="Arial" w:cs="Arial"/>
          <w:color w:val="000000"/>
          <w:sz w:val="22"/>
          <w:szCs w:val="20"/>
          <w:shd w:val="clear" w:color="auto" w:fill="FFFFFF"/>
        </w:rPr>
        <w:t>TheRichest</w:t>
      </w:r>
      <w:proofErr w:type="spellEnd"/>
      <w:r w:rsidRPr="00623801">
        <w:rPr>
          <w:rFonts w:ascii="Arial" w:eastAsia="Times New Roman" w:hAnsi="Arial" w:cs="Arial"/>
          <w:color w:val="000000"/>
          <w:sz w:val="22"/>
          <w:szCs w:val="20"/>
          <w:shd w:val="clear" w:color="auto" w:fill="FFFFFF"/>
        </w:rPr>
        <w:t>. Available at: https://www.therichest.com/sports/football-sports/top-10-oldest-nfl-teams/ [Accessed 30 Mar. 2019].</w:t>
      </w:r>
    </w:p>
    <w:p w14:paraId="69CD0186" w14:textId="77777777" w:rsidR="001B1725" w:rsidRPr="005F2DAB" w:rsidRDefault="001B1725" w:rsidP="005F2DAB">
      <w:pPr>
        <w:spacing w:line="360" w:lineRule="auto"/>
        <w:rPr>
          <w:rFonts w:ascii="Arial" w:eastAsia="Times New Roman" w:hAnsi="Arial" w:cs="Arial"/>
          <w:color w:val="000000"/>
          <w:shd w:val="clear" w:color="auto" w:fill="FFFFFF"/>
        </w:rPr>
      </w:pPr>
    </w:p>
    <w:p w14:paraId="78C04EBD" w14:textId="5D35934D" w:rsidR="001B1725" w:rsidRPr="000B77C3" w:rsidRDefault="001B1725" w:rsidP="005F2DAB">
      <w:pPr>
        <w:spacing w:line="360" w:lineRule="auto"/>
        <w:rPr>
          <w:rFonts w:ascii="Arial" w:eastAsia="Times New Roman" w:hAnsi="Arial" w:cs="Arial"/>
        </w:rPr>
      </w:pPr>
      <w:r w:rsidRPr="005F2DAB">
        <w:rPr>
          <w:rFonts w:ascii="Arial" w:eastAsia="Times New Roman" w:hAnsi="Arial" w:cs="Arial"/>
          <w:color w:val="000000"/>
          <w:shd w:val="clear" w:color="auto" w:fill="FFFFFF"/>
        </w:rPr>
        <w:t>Six Nations Rugby. (2018). </w:t>
      </w:r>
      <w:r w:rsidRPr="005F2DAB">
        <w:rPr>
          <w:rFonts w:ascii="Arial" w:eastAsia="Times New Roman" w:hAnsi="Arial" w:cs="Arial"/>
          <w:i/>
          <w:iCs/>
          <w:color w:val="000000"/>
        </w:rPr>
        <w:t>History - Six Nations Rugby</w:t>
      </w:r>
      <w:r w:rsidRPr="005F2DAB">
        <w:rPr>
          <w:rFonts w:ascii="Arial" w:eastAsia="Times New Roman" w:hAnsi="Arial" w:cs="Arial"/>
          <w:color w:val="000000"/>
          <w:shd w:val="clear" w:color="auto" w:fill="FFFFFF"/>
        </w:rPr>
        <w:t>. [online] Available at: https://www.sixnationsrugby.com/history/ [Accessed 29 Mar. 2019].</w:t>
      </w:r>
    </w:p>
    <w:p w14:paraId="653640D8" w14:textId="77777777" w:rsidR="00C40693" w:rsidRPr="005F2DAB" w:rsidRDefault="00C40693" w:rsidP="005F2DAB">
      <w:pPr>
        <w:spacing w:line="360" w:lineRule="auto"/>
        <w:rPr>
          <w:rFonts w:ascii="Arial" w:eastAsia="Times New Roman" w:hAnsi="Arial" w:cs="Arial"/>
          <w:color w:val="000000"/>
          <w:shd w:val="clear" w:color="auto" w:fill="FFFFFF"/>
        </w:rPr>
      </w:pPr>
    </w:p>
    <w:p w14:paraId="6D629C92" w14:textId="21130ACB" w:rsidR="00C40693" w:rsidRPr="005F2DAB" w:rsidRDefault="004B2C70" w:rsidP="005F2DAB">
      <w:pPr>
        <w:spacing w:line="360" w:lineRule="auto"/>
        <w:rPr>
          <w:rFonts w:ascii="Arial" w:eastAsia="Times New Roman" w:hAnsi="Arial" w:cs="Arial"/>
        </w:rPr>
      </w:pPr>
      <w:r w:rsidRPr="005F2DAB">
        <w:rPr>
          <w:rFonts w:ascii="Arial" w:eastAsia="Times New Roman" w:hAnsi="Arial" w:cs="Arial"/>
          <w:color w:val="000000"/>
          <w:shd w:val="clear" w:color="auto" w:fill="FFFFFF"/>
        </w:rPr>
        <w:t>Sport NSW</w:t>
      </w:r>
      <w:r w:rsidR="00C40693" w:rsidRPr="005F2DAB">
        <w:rPr>
          <w:rFonts w:ascii="Arial" w:eastAsia="Times New Roman" w:hAnsi="Arial" w:cs="Arial"/>
          <w:color w:val="000000"/>
          <w:shd w:val="clear" w:color="auto" w:fill="FFFFFF"/>
        </w:rPr>
        <w:t xml:space="preserve"> (2018). </w:t>
      </w:r>
      <w:r w:rsidR="00C40693" w:rsidRPr="005F2DAB">
        <w:rPr>
          <w:rFonts w:ascii="Arial" w:eastAsia="Times New Roman" w:hAnsi="Arial" w:cs="Arial"/>
          <w:i/>
          <w:iCs/>
          <w:color w:val="000000"/>
        </w:rPr>
        <w:t>Sponsorship | Office of Sport</w:t>
      </w:r>
      <w:r w:rsidR="00C40693" w:rsidRPr="005F2DAB">
        <w:rPr>
          <w:rFonts w:ascii="Arial" w:eastAsia="Times New Roman" w:hAnsi="Arial" w:cs="Arial"/>
          <w:color w:val="000000"/>
          <w:shd w:val="clear" w:color="auto" w:fill="FFFFFF"/>
        </w:rPr>
        <w:t>. [online] Available at: https://sport.nsw.gov.au/clubs/ryc/funding/sponsorship [Accessed 25 Mar. 2019].</w:t>
      </w:r>
    </w:p>
    <w:p w14:paraId="7297F575" w14:textId="77777777" w:rsidR="000C2EFE" w:rsidRPr="005F2DAB" w:rsidRDefault="000C2EFE" w:rsidP="005F2DAB">
      <w:pPr>
        <w:spacing w:line="360" w:lineRule="auto"/>
        <w:rPr>
          <w:rFonts w:ascii="Arial" w:hAnsi="Arial" w:cs="Arial"/>
          <w:b/>
        </w:rPr>
      </w:pPr>
    </w:p>
    <w:p w14:paraId="4AB08E0D" w14:textId="77777777" w:rsidR="000C2EFE" w:rsidRPr="005F2DAB" w:rsidRDefault="000C2EFE" w:rsidP="005F2DAB">
      <w:pPr>
        <w:spacing w:line="360" w:lineRule="auto"/>
        <w:rPr>
          <w:rFonts w:ascii="Arial" w:hAnsi="Arial" w:cs="Arial"/>
        </w:rPr>
      </w:pPr>
      <w:r w:rsidRPr="005F2DAB">
        <w:rPr>
          <w:rFonts w:ascii="Arial" w:hAnsi="Arial" w:cs="Arial"/>
        </w:rPr>
        <w:t>Sportspromedia.com. (2016). RBS renews Six Nations title sponsorship. [online] Available at: http://www.sportspromedia.com/news/rbs_confirms_renewal_of_six_nations_title_sponsorship [Accessed 21 Mar. 2019].</w:t>
      </w:r>
    </w:p>
    <w:p w14:paraId="72466EFF" w14:textId="77777777" w:rsidR="00B43724" w:rsidRPr="005F2DAB" w:rsidRDefault="00B43724" w:rsidP="005F2DAB">
      <w:pPr>
        <w:spacing w:line="360" w:lineRule="auto"/>
        <w:rPr>
          <w:rFonts w:ascii="Arial" w:hAnsi="Arial" w:cs="Arial"/>
        </w:rPr>
      </w:pPr>
    </w:p>
    <w:p w14:paraId="131D2A85" w14:textId="55B6B55A" w:rsidR="00B43724" w:rsidRDefault="00B43724" w:rsidP="005F2DAB">
      <w:pPr>
        <w:spacing w:line="360" w:lineRule="auto"/>
        <w:rPr>
          <w:rFonts w:ascii="Arial" w:hAnsi="Arial" w:cs="Arial"/>
        </w:rPr>
      </w:pPr>
      <w:proofErr w:type="spellStart"/>
      <w:r w:rsidRPr="005F2DAB">
        <w:rPr>
          <w:rFonts w:ascii="Arial" w:hAnsi="Arial" w:cs="Arial"/>
        </w:rPr>
        <w:t>Sportn</w:t>
      </w:r>
      <w:proofErr w:type="spellEnd"/>
      <w:r w:rsidRPr="005F2DAB">
        <w:rPr>
          <w:rFonts w:ascii="Arial" w:hAnsi="Arial" w:cs="Arial"/>
        </w:rPr>
        <w:t xml:space="preserve"> Wales. (2017). National Governing Bodies of Sport | About Us | Sport Wales - </w:t>
      </w:r>
      <w:proofErr w:type="spellStart"/>
      <w:r w:rsidRPr="005F2DAB">
        <w:rPr>
          <w:rFonts w:ascii="Arial" w:hAnsi="Arial" w:cs="Arial"/>
        </w:rPr>
        <w:t>Chwaraeon</w:t>
      </w:r>
      <w:proofErr w:type="spellEnd"/>
      <w:r w:rsidRPr="005F2DAB">
        <w:rPr>
          <w:rFonts w:ascii="Arial" w:hAnsi="Arial" w:cs="Arial"/>
        </w:rPr>
        <w:t xml:space="preserve"> </w:t>
      </w:r>
      <w:proofErr w:type="spellStart"/>
      <w:r w:rsidRPr="005F2DAB">
        <w:rPr>
          <w:rFonts w:ascii="Arial" w:hAnsi="Arial" w:cs="Arial"/>
        </w:rPr>
        <w:t>Cymru</w:t>
      </w:r>
      <w:proofErr w:type="spellEnd"/>
      <w:r w:rsidRPr="005F2DAB">
        <w:rPr>
          <w:rFonts w:ascii="Arial" w:hAnsi="Arial" w:cs="Arial"/>
        </w:rPr>
        <w:t>. [online] Available at: http://www.sport.wales/about-us/how-we-work/working-in-partnership/national-governing-bodies-of-sport.aspx [Accessed 21 Mar. 2019].</w:t>
      </w:r>
    </w:p>
    <w:p w14:paraId="1CD3C172" w14:textId="77777777" w:rsidR="00EA2773" w:rsidRPr="00EA2773" w:rsidRDefault="00EA2773" w:rsidP="00EA2773">
      <w:pPr>
        <w:spacing w:line="360" w:lineRule="auto"/>
        <w:rPr>
          <w:rFonts w:ascii="Arial" w:hAnsi="Arial" w:cs="Arial"/>
          <w:color w:val="000000" w:themeColor="text1"/>
          <w:sz w:val="32"/>
        </w:rPr>
      </w:pPr>
    </w:p>
    <w:p w14:paraId="7EA947E0" w14:textId="77777777" w:rsidR="00EA2773" w:rsidRPr="00C1602C" w:rsidRDefault="00EA2773" w:rsidP="00C1602C">
      <w:pPr>
        <w:spacing w:line="360" w:lineRule="auto"/>
        <w:rPr>
          <w:rFonts w:ascii="Arial" w:eastAsia="Times New Roman" w:hAnsi="Arial" w:cs="Arial"/>
          <w:color w:val="000000" w:themeColor="text1"/>
          <w:shd w:val="clear" w:color="auto" w:fill="FFFFFF"/>
        </w:rPr>
      </w:pPr>
      <w:r w:rsidRPr="00C1602C">
        <w:rPr>
          <w:rFonts w:ascii="Arial" w:eastAsia="Times New Roman" w:hAnsi="Arial" w:cs="Arial"/>
          <w:color w:val="000000" w:themeColor="text1"/>
          <w:shd w:val="clear" w:color="auto" w:fill="FFFFFF"/>
        </w:rPr>
        <w:t>Statista. (2019).</w:t>
      </w:r>
      <w:r w:rsidRPr="00C1602C">
        <w:rPr>
          <w:rStyle w:val="apple-converted-space"/>
          <w:rFonts w:ascii="Arial" w:eastAsia="Times New Roman" w:hAnsi="Arial" w:cs="Arial"/>
          <w:color w:val="000000" w:themeColor="text1"/>
          <w:shd w:val="clear" w:color="auto" w:fill="FFFFFF"/>
        </w:rPr>
        <w:t> </w:t>
      </w:r>
      <w:r w:rsidRPr="00C1602C">
        <w:rPr>
          <w:rFonts w:ascii="Arial" w:eastAsia="Times New Roman" w:hAnsi="Arial" w:cs="Arial"/>
          <w:i/>
          <w:iCs/>
          <w:color w:val="000000" w:themeColor="text1"/>
        </w:rPr>
        <w:t>NFL league and team sponsorship revenue 2010-2018 | Statistic</w:t>
      </w:r>
      <w:r w:rsidRPr="00C1602C">
        <w:rPr>
          <w:rFonts w:ascii="Arial" w:eastAsia="Times New Roman" w:hAnsi="Arial" w:cs="Arial"/>
          <w:color w:val="000000" w:themeColor="text1"/>
          <w:shd w:val="clear" w:color="auto" w:fill="FFFFFF"/>
        </w:rPr>
        <w:t>. [online] Available at: https://www.statista.com/statistics/456355/nfl-league-team-sponsorship-revenue-worldwide/ [Accessed 30 Mar. 2019].</w:t>
      </w:r>
    </w:p>
    <w:p w14:paraId="02663EEB" w14:textId="77777777" w:rsidR="00C1602C" w:rsidRPr="00C1602C" w:rsidRDefault="00C1602C" w:rsidP="00C1602C">
      <w:pPr>
        <w:spacing w:line="360" w:lineRule="auto"/>
        <w:rPr>
          <w:rFonts w:ascii="Arial" w:eastAsia="Times New Roman" w:hAnsi="Arial" w:cs="Arial"/>
          <w:color w:val="000000" w:themeColor="text1"/>
          <w:shd w:val="clear" w:color="auto" w:fill="FFFFFF"/>
        </w:rPr>
      </w:pPr>
    </w:p>
    <w:p w14:paraId="58C303E6" w14:textId="77777777" w:rsidR="00C1602C" w:rsidRPr="00C1602C" w:rsidRDefault="00C1602C" w:rsidP="00C1602C">
      <w:pPr>
        <w:spacing w:line="360" w:lineRule="auto"/>
        <w:rPr>
          <w:rFonts w:ascii="Arial" w:eastAsia="Times New Roman" w:hAnsi="Arial" w:cs="Arial"/>
        </w:rPr>
      </w:pPr>
      <w:r w:rsidRPr="00C1602C">
        <w:rPr>
          <w:rFonts w:ascii="Arial" w:eastAsia="Times New Roman" w:hAnsi="Arial" w:cs="Arial"/>
          <w:color w:val="000000"/>
          <w:shd w:val="clear" w:color="auto" w:fill="FFFFFF"/>
        </w:rPr>
        <w:t>Statista. (2019).</w:t>
      </w:r>
      <w:r w:rsidRPr="00C1602C">
        <w:rPr>
          <w:rStyle w:val="apple-converted-space"/>
          <w:rFonts w:ascii="Arial" w:eastAsia="Times New Roman" w:hAnsi="Arial" w:cs="Arial"/>
          <w:color w:val="000000"/>
          <w:shd w:val="clear" w:color="auto" w:fill="FFFFFF"/>
        </w:rPr>
        <w:t> </w:t>
      </w:r>
      <w:proofErr w:type="spellStart"/>
      <w:r w:rsidRPr="00C1602C">
        <w:rPr>
          <w:rFonts w:ascii="Arial" w:eastAsia="Times New Roman" w:hAnsi="Arial" w:cs="Arial"/>
          <w:i/>
          <w:iCs/>
          <w:color w:val="000000"/>
        </w:rPr>
        <w:t>Superbowl</w:t>
      </w:r>
      <w:proofErr w:type="spellEnd"/>
      <w:r w:rsidRPr="00C1602C">
        <w:rPr>
          <w:rFonts w:ascii="Arial" w:eastAsia="Times New Roman" w:hAnsi="Arial" w:cs="Arial"/>
          <w:i/>
          <w:iCs/>
          <w:color w:val="000000"/>
        </w:rPr>
        <w:t xml:space="preserve"> winners: Most wins by NFL teams | Statista</w:t>
      </w:r>
      <w:r w:rsidRPr="00C1602C">
        <w:rPr>
          <w:rFonts w:ascii="Arial" w:eastAsia="Times New Roman" w:hAnsi="Arial" w:cs="Arial"/>
          <w:color w:val="000000"/>
          <w:shd w:val="clear" w:color="auto" w:fill="FFFFFF"/>
        </w:rPr>
        <w:t>. [online] Available at: https://www.statista.com/statistics/266516/number-of-super-bowl-wins-by-nfl-team/ [Accessed 30 Mar. 2019].</w:t>
      </w:r>
    </w:p>
    <w:p w14:paraId="2788616A" w14:textId="77777777" w:rsidR="00C1602C" w:rsidRPr="00C1602C" w:rsidRDefault="00C1602C" w:rsidP="00C1602C">
      <w:pPr>
        <w:spacing w:line="360" w:lineRule="auto"/>
        <w:rPr>
          <w:rFonts w:ascii="Arial" w:eastAsia="Times New Roman" w:hAnsi="Arial" w:cs="Arial"/>
          <w:color w:val="000000" w:themeColor="text1"/>
        </w:rPr>
      </w:pPr>
    </w:p>
    <w:p w14:paraId="02B0F481" w14:textId="77777777" w:rsidR="00EA2773" w:rsidRDefault="00EA2773" w:rsidP="00EA2773">
      <w:pPr>
        <w:spacing w:line="360" w:lineRule="auto"/>
        <w:rPr>
          <w:rFonts w:ascii="Arial" w:hAnsi="Arial" w:cs="Arial"/>
          <w:color w:val="000000" w:themeColor="text1"/>
          <w:sz w:val="32"/>
        </w:rPr>
      </w:pPr>
    </w:p>
    <w:p w14:paraId="2244959D" w14:textId="67E9AB78" w:rsidR="00623801" w:rsidRDefault="00F87A17" w:rsidP="00F87A17">
      <w:pPr>
        <w:spacing w:line="360" w:lineRule="auto"/>
        <w:rPr>
          <w:rFonts w:ascii="Arial" w:eastAsia="Times New Roman" w:hAnsi="Arial" w:cs="Arial"/>
          <w:color w:val="000000"/>
          <w:szCs w:val="20"/>
          <w:shd w:val="clear" w:color="auto" w:fill="FFFFFF"/>
        </w:rPr>
      </w:pPr>
      <w:r w:rsidRPr="00F87A17">
        <w:rPr>
          <w:rFonts w:ascii="Arial" w:eastAsia="Times New Roman" w:hAnsi="Arial" w:cs="Arial"/>
          <w:color w:val="000000"/>
          <w:szCs w:val="20"/>
          <w:shd w:val="clear" w:color="auto" w:fill="FFFFFF"/>
        </w:rPr>
        <w:t>TBA. (2017).</w:t>
      </w:r>
      <w:r w:rsidRPr="00F87A17">
        <w:rPr>
          <w:rStyle w:val="apple-converted-space"/>
          <w:rFonts w:ascii="Arial" w:eastAsia="Times New Roman" w:hAnsi="Arial" w:cs="Arial"/>
          <w:color w:val="000000"/>
          <w:szCs w:val="20"/>
          <w:shd w:val="clear" w:color="auto" w:fill="FFFFFF"/>
        </w:rPr>
        <w:t> </w:t>
      </w:r>
      <w:r w:rsidRPr="00F87A17">
        <w:rPr>
          <w:rFonts w:ascii="Arial" w:eastAsia="Times New Roman" w:hAnsi="Arial" w:cs="Arial"/>
          <w:i/>
          <w:iCs/>
          <w:color w:val="000000"/>
          <w:szCs w:val="20"/>
        </w:rPr>
        <w:t xml:space="preserve">The 10 Most Expensive Stadiums </w:t>
      </w:r>
      <w:proofErr w:type="gramStart"/>
      <w:r w:rsidRPr="00F87A17">
        <w:rPr>
          <w:rFonts w:ascii="Arial" w:eastAsia="Times New Roman" w:hAnsi="Arial" w:cs="Arial"/>
          <w:i/>
          <w:iCs/>
          <w:color w:val="000000"/>
          <w:szCs w:val="20"/>
        </w:rPr>
        <w:t>In</w:t>
      </w:r>
      <w:proofErr w:type="gramEnd"/>
      <w:r w:rsidRPr="00F87A17">
        <w:rPr>
          <w:rFonts w:ascii="Arial" w:eastAsia="Times New Roman" w:hAnsi="Arial" w:cs="Arial"/>
          <w:i/>
          <w:iCs/>
          <w:color w:val="000000"/>
          <w:szCs w:val="20"/>
        </w:rPr>
        <w:t xml:space="preserve"> Sports</w:t>
      </w:r>
      <w:r w:rsidRPr="00F87A17">
        <w:rPr>
          <w:rFonts w:ascii="Arial" w:eastAsia="Times New Roman" w:hAnsi="Arial" w:cs="Arial"/>
          <w:color w:val="000000"/>
          <w:szCs w:val="20"/>
          <w:shd w:val="clear" w:color="auto" w:fill="FFFFFF"/>
        </w:rPr>
        <w:t>. [online] Available at: https://seatgeek.com/tba/sports/the-top-ten-most-expensive-sports-stadiums/ [Accessed 30 Mar. 2019].</w:t>
      </w:r>
    </w:p>
    <w:p w14:paraId="08FC80B4" w14:textId="77777777" w:rsidR="00914047" w:rsidRDefault="00914047" w:rsidP="00F87A17">
      <w:pPr>
        <w:spacing w:line="360" w:lineRule="auto"/>
        <w:rPr>
          <w:rFonts w:ascii="Arial" w:eastAsia="Times New Roman" w:hAnsi="Arial" w:cs="Arial"/>
          <w:color w:val="000000"/>
          <w:szCs w:val="20"/>
          <w:shd w:val="clear" w:color="auto" w:fill="FFFFFF"/>
        </w:rPr>
      </w:pPr>
    </w:p>
    <w:p w14:paraId="499F4A90" w14:textId="77777777" w:rsidR="00914047" w:rsidRPr="00914047" w:rsidRDefault="00914047" w:rsidP="00914047">
      <w:pPr>
        <w:spacing w:line="360" w:lineRule="auto"/>
        <w:rPr>
          <w:rFonts w:ascii="Arial" w:eastAsia="Times New Roman" w:hAnsi="Arial" w:cs="Arial"/>
        </w:rPr>
      </w:pPr>
      <w:r w:rsidRPr="00914047">
        <w:rPr>
          <w:rFonts w:ascii="Arial" w:eastAsia="Times New Roman" w:hAnsi="Arial" w:cs="Arial"/>
          <w:color w:val="000000"/>
          <w:shd w:val="clear" w:color="auto" w:fill="FFFFFF"/>
        </w:rPr>
        <w:t>Thom Patterson, C. (2018).</w:t>
      </w:r>
      <w:r w:rsidRPr="00914047">
        <w:rPr>
          <w:rStyle w:val="apple-converted-space"/>
          <w:rFonts w:ascii="Arial" w:eastAsia="Times New Roman" w:hAnsi="Arial" w:cs="Arial"/>
          <w:color w:val="000000"/>
          <w:shd w:val="clear" w:color="auto" w:fill="FFFFFF"/>
        </w:rPr>
        <w:t> </w:t>
      </w:r>
      <w:r w:rsidRPr="00914047">
        <w:rPr>
          <w:rFonts w:ascii="Arial" w:eastAsia="Times New Roman" w:hAnsi="Arial" w:cs="Arial"/>
          <w:i/>
          <w:iCs/>
          <w:color w:val="000000"/>
        </w:rPr>
        <w:t xml:space="preserve">Eye-popping college football stadium </w:t>
      </w:r>
      <w:proofErr w:type="spellStart"/>
      <w:r w:rsidRPr="00914047">
        <w:rPr>
          <w:rFonts w:ascii="Arial" w:eastAsia="Times New Roman" w:hAnsi="Arial" w:cs="Arial"/>
          <w:i/>
          <w:iCs/>
          <w:color w:val="000000"/>
        </w:rPr>
        <w:t>pricetags</w:t>
      </w:r>
      <w:proofErr w:type="spellEnd"/>
      <w:r w:rsidRPr="00914047">
        <w:rPr>
          <w:rFonts w:ascii="Arial" w:eastAsia="Times New Roman" w:hAnsi="Arial" w:cs="Arial"/>
          <w:color w:val="000000"/>
          <w:shd w:val="clear" w:color="auto" w:fill="FFFFFF"/>
        </w:rPr>
        <w:t>. [online] CNN. Available at: https://edition.cnn.com/2018/09/28/us/expensive-college-football-stadiums/index.html [Accessed 30 Mar. 2019].</w:t>
      </w:r>
    </w:p>
    <w:p w14:paraId="7B270FA4" w14:textId="77777777" w:rsidR="00914047" w:rsidRDefault="00914047" w:rsidP="00F87A17">
      <w:pPr>
        <w:spacing w:line="360" w:lineRule="auto"/>
        <w:rPr>
          <w:rFonts w:ascii="Arial" w:eastAsia="Times New Roman" w:hAnsi="Arial" w:cs="Arial"/>
          <w:sz w:val="36"/>
        </w:rPr>
      </w:pPr>
    </w:p>
    <w:p w14:paraId="0A63F7F5" w14:textId="77777777" w:rsidR="00F87A17" w:rsidRPr="00F87A17" w:rsidRDefault="00F87A17" w:rsidP="00F87A17">
      <w:pPr>
        <w:spacing w:line="360" w:lineRule="auto"/>
        <w:rPr>
          <w:rFonts w:ascii="Arial" w:eastAsia="Times New Roman" w:hAnsi="Arial" w:cs="Arial"/>
          <w:sz w:val="36"/>
        </w:rPr>
      </w:pPr>
    </w:p>
    <w:p w14:paraId="28C2D620" w14:textId="07E26E11" w:rsidR="00AA65D0" w:rsidRDefault="00AA65D0" w:rsidP="005F2DAB">
      <w:pPr>
        <w:spacing w:line="360" w:lineRule="auto"/>
        <w:rPr>
          <w:rFonts w:ascii="Arial" w:hAnsi="Arial" w:cs="Arial"/>
        </w:rPr>
      </w:pPr>
      <w:proofErr w:type="spellStart"/>
      <w:r w:rsidRPr="00AA65D0">
        <w:rPr>
          <w:rFonts w:ascii="Arial" w:hAnsi="Arial" w:cs="Arial"/>
        </w:rPr>
        <w:t>Tremlett</w:t>
      </w:r>
      <w:proofErr w:type="spellEnd"/>
      <w:r w:rsidRPr="00AA65D0">
        <w:rPr>
          <w:rFonts w:ascii="Arial" w:hAnsi="Arial" w:cs="Arial"/>
        </w:rPr>
        <w:t>, S. (2019). 2019 Rugby World Cup TV Coverage - Rugby World. [online] Rugby World. Available at: https://www.rugbyworld.com/tournaments/rugby-world-cup-2019/rugby-world-cup-tv-coverage-94637 [Accessed 29 Mar. 2019].</w:t>
      </w:r>
    </w:p>
    <w:p w14:paraId="1761BBE0" w14:textId="77777777" w:rsidR="00623801" w:rsidRDefault="00623801" w:rsidP="005F2DAB">
      <w:pPr>
        <w:spacing w:line="360" w:lineRule="auto"/>
        <w:rPr>
          <w:rFonts w:ascii="Arial" w:hAnsi="Arial" w:cs="Arial"/>
        </w:rPr>
      </w:pPr>
    </w:p>
    <w:p w14:paraId="5D5827DE" w14:textId="541B0EF3" w:rsidR="00762042" w:rsidRDefault="00465232" w:rsidP="005F2DAB">
      <w:pPr>
        <w:spacing w:line="360" w:lineRule="auto"/>
        <w:rPr>
          <w:rFonts w:ascii="Arial" w:hAnsi="Arial" w:cs="Arial"/>
        </w:rPr>
      </w:pPr>
      <w:proofErr w:type="spellStart"/>
      <w:proofErr w:type="gramStart"/>
      <w:r w:rsidRPr="005F2DAB">
        <w:rPr>
          <w:rFonts w:ascii="Arial" w:hAnsi="Arial" w:cs="Arial"/>
        </w:rPr>
        <w:t>a.</w:t>
      </w:r>
      <w:r w:rsidR="00762042" w:rsidRPr="005F2DAB">
        <w:rPr>
          <w:rFonts w:ascii="Arial" w:hAnsi="Arial" w:cs="Arial"/>
        </w:rPr>
        <w:t>Trueman</w:t>
      </w:r>
      <w:proofErr w:type="spellEnd"/>
      <w:proofErr w:type="gramEnd"/>
      <w:r w:rsidR="00762042" w:rsidRPr="005F2DAB">
        <w:rPr>
          <w:rFonts w:ascii="Arial" w:hAnsi="Arial" w:cs="Arial"/>
        </w:rPr>
        <w:t>, N. (2018). Rugby Football History. [online] Rugbyfootballhistory.com. Available at: http://rugbyfootballhistory.com/anglo_welsh_cup.html [Accessed 29 Mar. 2019].</w:t>
      </w:r>
    </w:p>
    <w:p w14:paraId="3C2C7DAE" w14:textId="77777777" w:rsidR="00623801" w:rsidRPr="005F2DAB" w:rsidRDefault="00623801" w:rsidP="005F2DAB">
      <w:pPr>
        <w:spacing w:line="360" w:lineRule="auto"/>
        <w:rPr>
          <w:rFonts w:ascii="Arial" w:hAnsi="Arial" w:cs="Arial"/>
        </w:rPr>
      </w:pPr>
    </w:p>
    <w:p w14:paraId="7BC48C4F" w14:textId="7AACB640" w:rsidR="00465232" w:rsidRDefault="00465232" w:rsidP="005F2DAB">
      <w:pPr>
        <w:spacing w:line="360" w:lineRule="auto"/>
        <w:rPr>
          <w:rFonts w:ascii="Arial" w:hAnsi="Arial" w:cs="Arial"/>
        </w:rPr>
      </w:pPr>
      <w:r w:rsidRPr="005F2DAB">
        <w:rPr>
          <w:rFonts w:ascii="Arial" w:hAnsi="Arial" w:cs="Arial"/>
        </w:rPr>
        <w:t xml:space="preserve">b. </w:t>
      </w:r>
      <w:proofErr w:type="spellStart"/>
      <w:r w:rsidRPr="005F2DAB">
        <w:rPr>
          <w:rFonts w:ascii="Arial" w:hAnsi="Arial" w:cs="Arial"/>
        </w:rPr>
        <w:t>Trueman</w:t>
      </w:r>
      <w:proofErr w:type="spellEnd"/>
      <w:r w:rsidRPr="005F2DAB">
        <w:rPr>
          <w:rFonts w:ascii="Arial" w:hAnsi="Arial" w:cs="Arial"/>
        </w:rPr>
        <w:t>, N. (2018). Rugby Football History. [online] Rugbyfootballhistory.com. Available at: http://rugbyfootballhistory.com/anglo_welsh_cup.html [Accessed 29 Mar. 2019].</w:t>
      </w:r>
    </w:p>
    <w:p w14:paraId="11DE474B" w14:textId="77777777" w:rsidR="00623801" w:rsidRDefault="00623801" w:rsidP="005F2DAB">
      <w:pPr>
        <w:spacing w:line="360" w:lineRule="auto"/>
        <w:rPr>
          <w:rFonts w:ascii="Arial" w:hAnsi="Arial" w:cs="Arial"/>
        </w:rPr>
      </w:pPr>
    </w:p>
    <w:p w14:paraId="229A6760" w14:textId="187C9476" w:rsidR="00F11D06" w:rsidRDefault="00F11D06" w:rsidP="00F11D06">
      <w:pPr>
        <w:spacing w:line="360" w:lineRule="auto"/>
        <w:rPr>
          <w:rFonts w:ascii="Arial" w:hAnsi="Arial" w:cs="Arial"/>
        </w:rPr>
      </w:pPr>
      <w:r>
        <w:rPr>
          <w:rFonts w:ascii="Arial" w:hAnsi="Arial" w:cs="Arial"/>
        </w:rPr>
        <w:t xml:space="preserve">c. </w:t>
      </w:r>
      <w:proofErr w:type="spellStart"/>
      <w:r w:rsidRPr="005F2DAB">
        <w:rPr>
          <w:rFonts w:ascii="Arial" w:hAnsi="Arial" w:cs="Arial"/>
        </w:rPr>
        <w:t>Trueman</w:t>
      </w:r>
      <w:proofErr w:type="spellEnd"/>
      <w:r w:rsidRPr="005F2DAB">
        <w:rPr>
          <w:rFonts w:ascii="Arial" w:hAnsi="Arial" w:cs="Arial"/>
        </w:rPr>
        <w:t>, N. (2018). Rugby Football History. [online] Rugbyfootballhistory.com. Available at: http://rugbyfootballhistory.com/anglo_welsh_cup.html [Accessed 29 Mar. 2019].</w:t>
      </w:r>
    </w:p>
    <w:p w14:paraId="5FC5C1DE" w14:textId="77777777" w:rsidR="00A9597F" w:rsidRDefault="00A9597F" w:rsidP="00F11D06">
      <w:pPr>
        <w:spacing w:line="360" w:lineRule="auto"/>
        <w:rPr>
          <w:rFonts w:ascii="Arial" w:hAnsi="Arial" w:cs="Arial"/>
        </w:rPr>
      </w:pPr>
    </w:p>
    <w:p w14:paraId="40452ED0" w14:textId="77777777" w:rsidR="00A9597F" w:rsidRDefault="00A9597F" w:rsidP="00A9597F">
      <w:pPr>
        <w:spacing w:line="360" w:lineRule="auto"/>
        <w:rPr>
          <w:rFonts w:ascii="Arial" w:eastAsia="Times New Roman" w:hAnsi="Arial" w:cs="Arial"/>
          <w:color w:val="000000"/>
          <w:shd w:val="clear" w:color="auto" w:fill="FFFFFF"/>
        </w:rPr>
      </w:pPr>
      <w:r w:rsidRPr="00A9597F">
        <w:rPr>
          <w:rFonts w:ascii="Arial" w:eastAsia="Times New Roman" w:hAnsi="Arial" w:cs="Arial"/>
          <w:color w:val="000000"/>
          <w:shd w:val="clear" w:color="auto" w:fill="FFFFFF"/>
        </w:rPr>
        <w:t>Wiggins, B. (2018).</w:t>
      </w:r>
      <w:r w:rsidRPr="00A9597F">
        <w:rPr>
          <w:rStyle w:val="apple-converted-space"/>
          <w:rFonts w:ascii="Arial" w:eastAsia="Times New Roman" w:hAnsi="Arial" w:cs="Arial"/>
          <w:color w:val="000000"/>
          <w:shd w:val="clear" w:color="auto" w:fill="FFFFFF"/>
        </w:rPr>
        <w:t> </w:t>
      </w:r>
      <w:r w:rsidRPr="00A9597F">
        <w:rPr>
          <w:rFonts w:ascii="Arial" w:eastAsia="Times New Roman" w:hAnsi="Arial" w:cs="Arial"/>
          <w:i/>
          <w:iCs/>
          <w:color w:val="000000"/>
        </w:rPr>
        <w:t>The Carolina Panthers expected to sell for less than hoped due to the NFL's strict ownership requirements</w:t>
      </w:r>
      <w:r w:rsidRPr="00A9597F">
        <w:rPr>
          <w:rFonts w:ascii="Arial" w:eastAsia="Times New Roman" w:hAnsi="Arial" w:cs="Arial"/>
          <w:color w:val="000000"/>
          <w:shd w:val="clear" w:color="auto" w:fill="FFFFFF"/>
        </w:rPr>
        <w:t>. [online] Business Insider. Available at: https://www.businessinsider.com/carolina-panthers-sale-nfl-ownership-requirements-2018-5?r=US&amp;IR=T [Accessed 30 Mar. 2019].</w:t>
      </w:r>
    </w:p>
    <w:p w14:paraId="27EA8430" w14:textId="77777777" w:rsidR="00473321" w:rsidRDefault="00473321" w:rsidP="00A9597F">
      <w:pPr>
        <w:spacing w:line="360" w:lineRule="auto"/>
        <w:rPr>
          <w:rFonts w:ascii="Arial" w:eastAsia="Times New Roman" w:hAnsi="Arial" w:cs="Arial"/>
          <w:color w:val="000000"/>
          <w:shd w:val="clear" w:color="auto" w:fill="FFFFFF"/>
        </w:rPr>
      </w:pPr>
    </w:p>
    <w:p w14:paraId="5FC753D1" w14:textId="77777777" w:rsidR="00473321" w:rsidRPr="00473321" w:rsidRDefault="00473321" w:rsidP="00473321">
      <w:pPr>
        <w:spacing w:line="360" w:lineRule="auto"/>
        <w:rPr>
          <w:rFonts w:ascii="Arial" w:eastAsia="Times New Roman" w:hAnsi="Arial" w:cs="Arial"/>
        </w:rPr>
      </w:pPr>
      <w:r w:rsidRPr="00473321">
        <w:rPr>
          <w:rFonts w:ascii="Arial" w:eastAsia=".SFNSText-Regular" w:hAnsi="Arial" w:cs="Arial"/>
          <w:color w:val="444950"/>
        </w:rPr>
        <w:lastRenderedPageBreak/>
        <w:t xml:space="preserve">Williams, C. (2016). Globalization </w:t>
      </w:r>
      <w:proofErr w:type="gramStart"/>
      <w:r w:rsidRPr="00473321">
        <w:rPr>
          <w:rFonts w:ascii="Arial" w:eastAsia=".SFNSText-Regular" w:hAnsi="Arial" w:cs="Arial"/>
          <w:color w:val="444950"/>
        </w:rPr>
        <w:t>Of</w:t>
      </w:r>
      <w:proofErr w:type="gramEnd"/>
      <w:r w:rsidRPr="00473321">
        <w:rPr>
          <w:rFonts w:ascii="Arial" w:eastAsia=".SFNSText-Regular" w:hAnsi="Arial" w:cs="Arial"/>
          <w:color w:val="444950"/>
        </w:rPr>
        <w:t xml:space="preserve"> The NFL. [online] American Football International. Available at: </w:t>
      </w:r>
      <w:hyperlink r:id="rId17" w:tgtFrame="_blank" w:history="1">
        <w:r w:rsidRPr="00473321">
          <w:rPr>
            <w:rStyle w:val="Hyperlink"/>
            <w:rFonts w:ascii="Arial" w:eastAsia=".SFNSText-Regular" w:hAnsi="Arial" w:cs="Arial"/>
            <w:color w:val="365899"/>
          </w:rPr>
          <w:t>https://www.americanfootballinternational.com/globalization-of-the-nfl/</w:t>
        </w:r>
      </w:hyperlink>
      <w:r w:rsidRPr="00473321">
        <w:rPr>
          <w:rFonts w:ascii="Arial" w:eastAsia=".SFNSText-Regular" w:hAnsi="Arial" w:cs="Arial"/>
          <w:color w:val="444950"/>
        </w:rPr>
        <w:t xml:space="preserve"> [Accessed 30 Mar. 2019].</w:t>
      </w:r>
    </w:p>
    <w:p w14:paraId="6ADDDB89" w14:textId="77777777" w:rsidR="00473321" w:rsidRPr="00473321" w:rsidRDefault="00473321" w:rsidP="00473321">
      <w:pPr>
        <w:spacing w:line="360" w:lineRule="auto"/>
        <w:rPr>
          <w:rFonts w:ascii="Arial" w:eastAsia="Times New Roman" w:hAnsi="Arial" w:cs="Arial"/>
        </w:rPr>
      </w:pPr>
    </w:p>
    <w:p w14:paraId="40AB5E1B" w14:textId="77777777" w:rsidR="00A9597F" w:rsidRPr="00473321" w:rsidRDefault="00A9597F" w:rsidP="00473321">
      <w:pPr>
        <w:spacing w:line="360" w:lineRule="auto"/>
        <w:rPr>
          <w:rFonts w:ascii="Arial" w:hAnsi="Arial" w:cs="Arial"/>
        </w:rPr>
      </w:pPr>
    </w:p>
    <w:p w14:paraId="69D16EF4" w14:textId="77777777" w:rsidR="00F11D06" w:rsidRPr="00473321" w:rsidRDefault="00F11D06" w:rsidP="00473321">
      <w:pPr>
        <w:spacing w:line="360" w:lineRule="auto"/>
        <w:rPr>
          <w:rFonts w:ascii="Arial" w:hAnsi="Arial" w:cs="Arial"/>
        </w:rPr>
      </w:pPr>
    </w:p>
    <w:p w14:paraId="4D8C589B" w14:textId="77777777" w:rsidR="00762042" w:rsidRPr="00971A69" w:rsidRDefault="00762042" w:rsidP="00076FAC">
      <w:pPr>
        <w:spacing w:line="360" w:lineRule="auto"/>
        <w:rPr>
          <w:rFonts w:ascii="Arial" w:hAnsi="Arial" w:cs="Arial"/>
        </w:rPr>
      </w:pPr>
    </w:p>
    <w:p w14:paraId="60F4E9C9" w14:textId="77777777" w:rsidR="008A26D2" w:rsidRPr="00971A69" w:rsidRDefault="008A26D2" w:rsidP="00076FAC">
      <w:pPr>
        <w:spacing w:line="360" w:lineRule="auto"/>
        <w:rPr>
          <w:rFonts w:ascii="Arial" w:hAnsi="Arial" w:cs="Arial"/>
        </w:rPr>
      </w:pPr>
    </w:p>
    <w:sectPr w:rsidR="008A26D2" w:rsidRPr="00971A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CD407F1" w14:textId="77777777" w:rsidR="004771F6" w:rsidRDefault="004771F6" w:rsidP="00345BD7">
      <w:r>
        <w:separator/>
      </w:r>
    </w:p>
  </w:endnote>
  <w:endnote w:type="continuationSeparator" w:id="0">
    <w:p w14:paraId="096CD774" w14:textId="77777777" w:rsidR="004771F6" w:rsidRDefault="004771F6" w:rsidP="00345B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SFNSText-Regular">
    <w:charset w:val="88"/>
    <w:family w:val="auto"/>
    <w:pitch w:val="variable"/>
    <w:sig w:usb0="2000028F" w:usb1="0A080003" w:usb2="00000010" w:usb3="00000000" w:csb0="001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653554" w14:textId="77777777" w:rsidR="004771F6" w:rsidRDefault="004771F6" w:rsidP="00345BD7">
      <w:r>
        <w:separator/>
      </w:r>
    </w:p>
  </w:footnote>
  <w:footnote w:type="continuationSeparator" w:id="0">
    <w:p w14:paraId="416D4348" w14:textId="77777777" w:rsidR="004771F6" w:rsidRDefault="004771F6" w:rsidP="00345BD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3E3B2A"/>
    <w:multiLevelType w:val="hybridMultilevel"/>
    <w:tmpl w:val="09DA5DE0"/>
    <w:lvl w:ilvl="0" w:tplc="46908C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BE43950"/>
    <w:multiLevelType w:val="hybridMultilevel"/>
    <w:tmpl w:val="D6A865CC"/>
    <w:lvl w:ilvl="0" w:tplc="7B225546">
      <w:start w:val="1"/>
      <w:numFmt w:val="decimal"/>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E0557A4"/>
    <w:multiLevelType w:val="hybridMultilevel"/>
    <w:tmpl w:val="8662CB1C"/>
    <w:lvl w:ilvl="0" w:tplc="7B225546">
      <w:start w:val="1"/>
      <w:numFmt w:val="decimal"/>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0F8"/>
    <w:rsid w:val="00005988"/>
    <w:rsid w:val="00027F5B"/>
    <w:rsid w:val="00035654"/>
    <w:rsid w:val="00041711"/>
    <w:rsid w:val="00044611"/>
    <w:rsid w:val="00072744"/>
    <w:rsid w:val="00074C67"/>
    <w:rsid w:val="000759E8"/>
    <w:rsid w:val="00076FAC"/>
    <w:rsid w:val="00077426"/>
    <w:rsid w:val="000862D6"/>
    <w:rsid w:val="00094ADC"/>
    <w:rsid w:val="000A1C60"/>
    <w:rsid w:val="000A596F"/>
    <w:rsid w:val="000B0B5C"/>
    <w:rsid w:val="000B31F7"/>
    <w:rsid w:val="000B77C3"/>
    <w:rsid w:val="000C10A6"/>
    <w:rsid w:val="000C2EFE"/>
    <w:rsid w:val="000C7040"/>
    <w:rsid w:val="000D03E0"/>
    <w:rsid w:val="001025E0"/>
    <w:rsid w:val="001110EF"/>
    <w:rsid w:val="001170F7"/>
    <w:rsid w:val="0017636E"/>
    <w:rsid w:val="00182B9F"/>
    <w:rsid w:val="00182C23"/>
    <w:rsid w:val="00183CAB"/>
    <w:rsid w:val="00195758"/>
    <w:rsid w:val="001B1725"/>
    <w:rsid w:val="001B40E6"/>
    <w:rsid w:val="001C252B"/>
    <w:rsid w:val="001D105B"/>
    <w:rsid w:val="001D37E1"/>
    <w:rsid w:val="001E311A"/>
    <w:rsid w:val="002442FF"/>
    <w:rsid w:val="00252614"/>
    <w:rsid w:val="00262FF7"/>
    <w:rsid w:val="002B040E"/>
    <w:rsid w:val="002C6C5A"/>
    <w:rsid w:val="00303CCF"/>
    <w:rsid w:val="00305A59"/>
    <w:rsid w:val="00311741"/>
    <w:rsid w:val="0031493C"/>
    <w:rsid w:val="00344482"/>
    <w:rsid w:val="00345BD7"/>
    <w:rsid w:val="00352893"/>
    <w:rsid w:val="00357980"/>
    <w:rsid w:val="003616E0"/>
    <w:rsid w:val="00371A09"/>
    <w:rsid w:val="00392E7E"/>
    <w:rsid w:val="003954FA"/>
    <w:rsid w:val="003B3085"/>
    <w:rsid w:val="003C631F"/>
    <w:rsid w:val="003D53D7"/>
    <w:rsid w:val="003D693B"/>
    <w:rsid w:val="004044BA"/>
    <w:rsid w:val="00406FFE"/>
    <w:rsid w:val="00412BE4"/>
    <w:rsid w:val="0041507A"/>
    <w:rsid w:val="00424334"/>
    <w:rsid w:val="00442E46"/>
    <w:rsid w:val="00444D0D"/>
    <w:rsid w:val="0044513D"/>
    <w:rsid w:val="004463B2"/>
    <w:rsid w:val="00465232"/>
    <w:rsid w:val="00473321"/>
    <w:rsid w:val="004771F6"/>
    <w:rsid w:val="00494CE7"/>
    <w:rsid w:val="00497763"/>
    <w:rsid w:val="004A4CA1"/>
    <w:rsid w:val="004B1BB0"/>
    <w:rsid w:val="004B2C70"/>
    <w:rsid w:val="004C20B0"/>
    <w:rsid w:val="00501566"/>
    <w:rsid w:val="00520D2E"/>
    <w:rsid w:val="00531EE2"/>
    <w:rsid w:val="005364DA"/>
    <w:rsid w:val="00564BB8"/>
    <w:rsid w:val="0057000F"/>
    <w:rsid w:val="005A192B"/>
    <w:rsid w:val="005B662C"/>
    <w:rsid w:val="005D3E71"/>
    <w:rsid w:val="005F2DAB"/>
    <w:rsid w:val="0061527F"/>
    <w:rsid w:val="006200CF"/>
    <w:rsid w:val="00623801"/>
    <w:rsid w:val="00630F23"/>
    <w:rsid w:val="0064648B"/>
    <w:rsid w:val="00652746"/>
    <w:rsid w:val="0065529E"/>
    <w:rsid w:val="00663992"/>
    <w:rsid w:val="0067041D"/>
    <w:rsid w:val="006878CB"/>
    <w:rsid w:val="006944E8"/>
    <w:rsid w:val="006B4BB0"/>
    <w:rsid w:val="006B7A92"/>
    <w:rsid w:val="006C3098"/>
    <w:rsid w:val="006C7025"/>
    <w:rsid w:val="006D3A7A"/>
    <w:rsid w:val="006E2BFA"/>
    <w:rsid w:val="006F730E"/>
    <w:rsid w:val="00702DD1"/>
    <w:rsid w:val="00711F8B"/>
    <w:rsid w:val="007136F3"/>
    <w:rsid w:val="00735545"/>
    <w:rsid w:val="00750C70"/>
    <w:rsid w:val="00757057"/>
    <w:rsid w:val="0076056B"/>
    <w:rsid w:val="00761136"/>
    <w:rsid w:val="00762042"/>
    <w:rsid w:val="00763D58"/>
    <w:rsid w:val="00774ADF"/>
    <w:rsid w:val="007854D8"/>
    <w:rsid w:val="007923DA"/>
    <w:rsid w:val="007B1132"/>
    <w:rsid w:val="007B2C09"/>
    <w:rsid w:val="007B3142"/>
    <w:rsid w:val="007C4A7A"/>
    <w:rsid w:val="007D2872"/>
    <w:rsid w:val="007D550D"/>
    <w:rsid w:val="007E504D"/>
    <w:rsid w:val="008171DB"/>
    <w:rsid w:val="00824659"/>
    <w:rsid w:val="0083570A"/>
    <w:rsid w:val="00857BBA"/>
    <w:rsid w:val="00860821"/>
    <w:rsid w:val="00880958"/>
    <w:rsid w:val="00893D05"/>
    <w:rsid w:val="008A26D2"/>
    <w:rsid w:val="008B57F5"/>
    <w:rsid w:val="008B7A8C"/>
    <w:rsid w:val="008B7B32"/>
    <w:rsid w:val="008F5EC4"/>
    <w:rsid w:val="00914047"/>
    <w:rsid w:val="009347CF"/>
    <w:rsid w:val="00937A16"/>
    <w:rsid w:val="00947D59"/>
    <w:rsid w:val="00952F17"/>
    <w:rsid w:val="00970076"/>
    <w:rsid w:val="00971A69"/>
    <w:rsid w:val="00980581"/>
    <w:rsid w:val="00982D86"/>
    <w:rsid w:val="00984558"/>
    <w:rsid w:val="009957CF"/>
    <w:rsid w:val="009A2970"/>
    <w:rsid w:val="009B0ACA"/>
    <w:rsid w:val="009C7D68"/>
    <w:rsid w:val="009D611F"/>
    <w:rsid w:val="009E1499"/>
    <w:rsid w:val="00A32861"/>
    <w:rsid w:val="00A61A28"/>
    <w:rsid w:val="00A6779F"/>
    <w:rsid w:val="00A71BB7"/>
    <w:rsid w:val="00A72F20"/>
    <w:rsid w:val="00A9597F"/>
    <w:rsid w:val="00AA032D"/>
    <w:rsid w:val="00AA65D0"/>
    <w:rsid w:val="00AB38EB"/>
    <w:rsid w:val="00AC3793"/>
    <w:rsid w:val="00AD44B1"/>
    <w:rsid w:val="00AD78C2"/>
    <w:rsid w:val="00AE570B"/>
    <w:rsid w:val="00AF3D00"/>
    <w:rsid w:val="00B0074C"/>
    <w:rsid w:val="00B05FAF"/>
    <w:rsid w:val="00B14184"/>
    <w:rsid w:val="00B14D74"/>
    <w:rsid w:val="00B1603E"/>
    <w:rsid w:val="00B27F6E"/>
    <w:rsid w:val="00B40BF9"/>
    <w:rsid w:val="00B41377"/>
    <w:rsid w:val="00B41D60"/>
    <w:rsid w:val="00B43724"/>
    <w:rsid w:val="00B75854"/>
    <w:rsid w:val="00B9384E"/>
    <w:rsid w:val="00BA1D3F"/>
    <w:rsid w:val="00BA7F0C"/>
    <w:rsid w:val="00BC38C3"/>
    <w:rsid w:val="00BE7428"/>
    <w:rsid w:val="00BF3BAF"/>
    <w:rsid w:val="00C1602C"/>
    <w:rsid w:val="00C31D67"/>
    <w:rsid w:val="00C3594D"/>
    <w:rsid w:val="00C40693"/>
    <w:rsid w:val="00C470E0"/>
    <w:rsid w:val="00C625AB"/>
    <w:rsid w:val="00C7071A"/>
    <w:rsid w:val="00C86021"/>
    <w:rsid w:val="00C93DA5"/>
    <w:rsid w:val="00C97559"/>
    <w:rsid w:val="00CA338B"/>
    <w:rsid w:val="00CA46EA"/>
    <w:rsid w:val="00CA7A6F"/>
    <w:rsid w:val="00CB2180"/>
    <w:rsid w:val="00CB5176"/>
    <w:rsid w:val="00CC09CF"/>
    <w:rsid w:val="00CC49D3"/>
    <w:rsid w:val="00CD2B22"/>
    <w:rsid w:val="00CD6F89"/>
    <w:rsid w:val="00CF13F5"/>
    <w:rsid w:val="00CF6E26"/>
    <w:rsid w:val="00D001E4"/>
    <w:rsid w:val="00D22C6E"/>
    <w:rsid w:val="00D35609"/>
    <w:rsid w:val="00D4150F"/>
    <w:rsid w:val="00D45996"/>
    <w:rsid w:val="00D47C7F"/>
    <w:rsid w:val="00D50DEC"/>
    <w:rsid w:val="00D51A78"/>
    <w:rsid w:val="00D62E2C"/>
    <w:rsid w:val="00D828C3"/>
    <w:rsid w:val="00D87EE8"/>
    <w:rsid w:val="00D90B68"/>
    <w:rsid w:val="00D9326F"/>
    <w:rsid w:val="00DA147D"/>
    <w:rsid w:val="00DB37B3"/>
    <w:rsid w:val="00DC2E7F"/>
    <w:rsid w:val="00DC5666"/>
    <w:rsid w:val="00DD3C7E"/>
    <w:rsid w:val="00DE0D74"/>
    <w:rsid w:val="00DF224B"/>
    <w:rsid w:val="00E05A65"/>
    <w:rsid w:val="00E06DE5"/>
    <w:rsid w:val="00E15D31"/>
    <w:rsid w:val="00E23DF8"/>
    <w:rsid w:val="00E34D8E"/>
    <w:rsid w:val="00E634B2"/>
    <w:rsid w:val="00E66756"/>
    <w:rsid w:val="00E6714F"/>
    <w:rsid w:val="00E7005D"/>
    <w:rsid w:val="00E8018C"/>
    <w:rsid w:val="00E865E6"/>
    <w:rsid w:val="00EA2773"/>
    <w:rsid w:val="00EA50F8"/>
    <w:rsid w:val="00EC4B8C"/>
    <w:rsid w:val="00EF27A2"/>
    <w:rsid w:val="00F03C6B"/>
    <w:rsid w:val="00F11D06"/>
    <w:rsid w:val="00F25F0C"/>
    <w:rsid w:val="00F279C9"/>
    <w:rsid w:val="00F30E66"/>
    <w:rsid w:val="00F343D5"/>
    <w:rsid w:val="00F40101"/>
    <w:rsid w:val="00F4095D"/>
    <w:rsid w:val="00F51119"/>
    <w:rsid w:val="00F6203D"/>
    <w:rsid w:val="00F6340B"/>
    <w:rsid w:val="00F64A8D"/>
    <w:rsid w:val="00F66012"/>
    <w:rsid w:val="00F81590"/>
    <w:rsid w:val="00F87A17"/>
    <w:rsid w:val="00F87D0C"/>
    <w:rsid w:val="00F96E04"/>
    <w:rsid w:val="00F9798E"/>
    <w:rsid w:val="00FA2080"/>
    <w:rsid w:val="00FB081B"/>
    <w:rsid w:val="00FB3F81"/>
    <w:rsid w:val="00FB54D3"/>
    <w:rsid w:val="00FE22C9"/>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F3EF3"/>
  <w15:chartTrackingRefBased/>
  <w15:docId w15:val="{83B654CE-2EAB-4D05-923D-5BE297E77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A2773"/>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3D693B"/>
    <w:pPr>
      <w:keepNext/>
      <w:keepLines/>
      <w:spacing w:before="240" w:line="259" w:lineRule="auto"/>
      <w:outlineLvl w:val="0"/>
    </w:pPr>
    <w:rPr>
      <w:rFonts w:asciiTheme="majorHAnsi" w:eastAsiaTheme="majorEastAsia" w:hAnsiTheme="majorHAnsi" w:cstheme="majorBidi"/>
      <w:color w:val="2E74B5"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A4CA1"/>
    <w:rPr>
      <w:b/>
      <w:bCs/>
    </w:rPr>
  </w:style>
  <w:style w:type="paragraph" w:styleId="NormalWeb">
    <w:name w:val="Normal (Web)"/>
    <w:basedOn w:val="Normal"/>
    <w:uiPriority w:val="99"/>
    <w:unhideWhenUsed/>
    <w:rsid w:val="004A4CA1"/>
    <w:pPr>
      <w:spacing w:before="100" w:beforeAutospacing="1" w:after="100" w:afterAutospacing="1"/>
    </w:pPr>
  </w:style>
  <w:style w:type="character" w:customStyle="1" w:styleId="apple-converted-space">
    <w:name w:val="apple-converted-space"/>
    <w:basedOn w:val="DefaultParagraphFont"/>
    <w:rsid w:val="00971A69"/>
  </w:style>
  <w:style w:type="character" w:customStyle="1" w:styleId="Heading1Char">
    <w:name w:val="Heading 1 Char"/>
    <w:basedOn w:val="DefaultParagraphFont"/>
    <w:link w:val="Heading1"/>
    <w:uiPriority w:val="9"/>
    <w:rsid w:val="003D693B"/>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AF3D00"/>
    <w:pPr>
      <w:spacing w:after="160" w:line="259" w:lineRule="auto"/>
      <w:ind w:left="720"/>
      <w:contextualSpacing/>
    </w:pPr>
    <w:rPr>
      <w:rFonts w:asciiTheme="minorHAnsi" w:hAnsiTheme="minorHAnsi" w:cstheme="minorBidi"/>
      <w:sz w:val="22"/>
      <w:szCs w:val="22"/>
      <w:lang w:eastAsia="en-US"/>
    </w:rPr>
  </w:style>
  <w:style w:type="character" w:styleId="Emphasis">
    <w:name w:val="Emphasis"/>
    <w:basedOn w:val="DefaultParagraphFont"/>
    <w:uiPriority w:val="20"/>
    <w:qFormat/>
    <w:rsid w:val="007C4A7A"/>
    <w:rPr>
      <w:i/>
      <w:iCs/>
    </w:rPr>
  </w:style>
  <w:style w:type="paragraph" w:styleId="Header">
    <w:name w:val="header"/>
    <w:basedOn w:val="Normal"/>
    <w:link w:val="HeaderChar"/>
    <w:uiPriority w:val="99"/>
    <w:unhideWhenUsed/>
    <w:rsid w:val="00345BD7"/>
    <w:pPr>
      <w:tabs>
        <w:tab w:val="center" w:pos="4513"/>
        <w:tab w:val="right" w:pos="9026"/>
      </w:tabs>
    </w:pPr>
    <w:rPr>
      <w:rFonts w:asciiTheme="minorHAnsi" w:hAnsiTheme="minorHAnsi" w:cstheme="minorBidi"/>
      <w:sz w:val="22"/>
      <w:szCs w:val="22"/>
      <w:lang w:eastAsia="en-US"/>
    </w:rPr>
  </w:style>
  <w:style w:type="character" w:customStyle="1" w:styleId="HeaderChar">
    <w:name w:val="Header Char"/>
    <w:basedOn w:val="DefaultParagraphFont"/>
    <w:link w:val="Header"/>
    <w:uiPriority w:val="99"/>
    <w:rsid w:val="00345BD7"/>
  </w:style>
  <w:style w:type="paragraph" w:styleId="Footer">
    <w:name w:val="footer"/>
    <w:basedOn w:val="Normal"/>
    <w:link w:val="FooterChar"/>
    <w:uiPriority w:val="99"/>
    <w:unhideWhenUsed/>
    <w:rsid w:val="00345BD7"/>
    <w:pPr>
      <w:tabs>
        <w:tab w:val="center" w:pos="4513"/>
        <w:tab w:val="right" w:pos="9026"/>
      </w:tabs>
    </w:pPr>
    <w:rPr>
      <w:rFonts w:asciiTheme="minorHAnsi" w:hAnsiTheme="minorHAnsi" w:cstheme="minorBidi"/>
      <w:sz w:val="22"/>
      <w:szCs w:val="22"/>
      <w:lang w:eastAsia="en-US"/>
    </w:rPr>
  </w:style>
  <w:style w:type="character" w:customStyle="1" w:styleId="FooterChar">
    <w:name w:val="Footer Char"/>
    <w:basedOn w:val="DefaultParagraphFont"/>
    <w:link w:val="Footer"/>
    <w:uiPriority w:val="99"/>
    <w:rsid w:val="00345BD7"/>
  </w:style>
  <w:style w:type="character" w:styleId="Hyperlink">
    <w:name w:val="Hyperlink"/>
    <w:basedOn w:val="DefaultParagraphFont"/>
    <w:uiPriority w:val="99"/>
    <w:unhideWhenUsed/>
    <w:rsid w:val="00E8018C"/>
    <w:rPr>
      <w:color w:val="0000FF"/>
      <w:u w:val="single"/>
    </w:rPr>
  </w:style>
  <w:style w:type="character" w:styleId="FollowedHyperlink">
    <w:name w:val="FollowedHyperlink"/>
    <w:basedOn w:val="DefaultParagraphFont"/>
    <w:uiPriority w:val="99"/>
    <w:semiHidden/>
    <w:unhideWhenUsed/>
    <w:rsid w:val="002B04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56744">
      <w:bodyDiv w:val="1"/>
      <w:marLeft w:val="0"/>
      <w:marRight w:val="0"/>
      <w:marTop w:val="0"/>
      <w:marBottom w:val="0"/>
      <w:divBdr>
        <w:top w:val="none" w:sz="0" w:space="0" w:color="auto"/>
        <w:left w:val="none" w:sz="0" w:space="0" w:color="auto"/>
        <w:bottom w:val="none" w:sz="0" w:space="0" w:color="auto"/>
        <w:right w:val="none" w:sz="0" w:space="0" w:color="auto"/>
      </w:divBdr>
    </w:div>
    <w:div w:id="20791420">
      <w:bodyDiv w:val="1"/>
      <w:marLeft w:val="0"/>
      <w:marRight w:val="0"/>
      <w:marTop w:val="0"/>
      <w:marBottom w:val="0"/>
      <w:divBdr>
        <w:top w:val="none" w:sz="0" w:space="0" w:color="auto"/>
        <w:left w:val="none" w:sz="0" w:space="0" w:color="auto"/>
        <w:bottom w:val="none" w:sz="0" w:space="0" w:color="auto"/>
        <w:right w:val="none" w:sz="0" w:space="0" w:color="auto"/>
      </w:divBdr>
    </w:div>
    <w:div w:id="81343700">
      <w:bodyDiv w:val="1"/>
      <w:marLeft w:val="0"/>
      <w:marRight w:val="0"/>
      <w:marTop w:val="0"/>
      <w:marBottom w:val="0"/>
      <w:divBdr>
        <w:top w:val="none" w:sz="0" w:space="0" w:color="auto"/>
        <w:left w:val="none" w:sz="0" w:space="0" w:color="auto"/>
        <w:bottom w:val="none" w:sz="0" w:space="0" w:color="auto"/>
        <w:right w:val="none" w:sz="0" w:space="0" w:color="auto"/>
      </w:divBdr>
    </w:div>
    <w:div w:id="89084454">
      <w:bodyDiv w:val="1"/>
      <w:marLeft w:val="0"/>
      <w:marRight w:val="0"/>
      <w:marTop w:val="0"/>
      <w:marBottom w:val="0"/>
      <w:divBdr>
        <w:top w:val="none" w:sz="0" w:space="0" w:color="auto"/>
        <w:left w:val="none" w:sz="0" w:space="0" w:color="auto"/>
        <w:bottom w:val="none" w:sz="0" w:space="0" w:color="auto"/>
        <w:right w:val="none" w:sz="0" w:space="0" w:color="auto"/>
      </w:divBdr>
    </w:div>
    <w:div w:id="125896291">
      <w:bodyDiv w:val="1"/>
      <w:marLeft w:val="0"/>
      <w:marRight w:val="0"/>
      <w:marTop w:val="0"/>
      <w:marBottom w:val="0"/>
      <w:divBdr>
        <w:top w:val="none" w:sz="0" w:space="0" w:color="auto"/>
        <w:left w:val="none" w:sz="0" w:space="0" w:color="auto"/>
        <w:bottom w:val="none" w:sz="0" w:space="0" w:color="auto"/>
        <w:right w:val="none" w:sz="0" w:space="0" w:color="auto"/>
      </w:divBdr>
    </w:div>
    <w:div w:id="133913840">
      <w:bodyDiv w:val="1"/>
      <w:marLeft w:val="0"/>
      <w:marRight w:val="0"/>
      <w:marTop w:val="0"/>
      <w:marBottom w:val="0"/>
      <w:divBdr>
        <w:top w:val="none" w:sz="0" w:space="0" w:color="auto"/>
        <w:left w:val="none" w:sz="0" w:space="0" w:color="auto"/>
        <w:bottom w:val="none" w:sz="0" w:space="0" w:color="auto"/>
        <w:right w:val="none" w:sz="0" w:space="0" w:color="auto"/>
      </w:divBdr>
    </w:div>
    <w:div w:id="177889592">
      <w:bodyDiv w:val="1"/>
      <w:marLeft w:val="0"/>
      <w:marRight w:val="0"/>
      <w:marTop w:val="0"/>
      <w:marBottom w:val="0"/>
      <w:divBdr>
        <w:top w:val="none" w:sz="0" w:space="0" w:color="auto"/>
        <w:left w:val="none" w:sz="0" w:space="0" w:color="auto"/>
        <w:bottom w:val="none" w:sz="0" w:space="0" w:color="auto"/>
        <w:right w:val="none" w:sz="0" w:space="0" w:color="auto"/>
      </w:divBdr>
    </w:div>
    <w:div w:id="309948270">
      <w:bodyDiv w:val="1"/>
      <w:marLeft w:val="0"/>
      <w:marRight w:val="0"/>
      <w:marTop w:val="0"/>
      <w:marBottom w:val="0"/>
      <w:divBdr>
        <w:top w:val="none" w:sz="0" w:space="0" w:color="auto"/>
        <w:left w:val="none" w:sz="0" w:space="0" w:color="auto"/>
        <w:bottom w:val="none" w:sz="0" w:space="0" w:color="auto"/>
        <w:right w:val="none" w:sz="0" w:space="0" w:color="auto"/>
      </w:divBdr>
    </w:div>
    <w:div w:id="314650512">
      <w:bodyDiv w:val="1"/>
      <w:marLeft w:val="0"/>
      <w:marRight w:val="0"/>
      <w:marTop w:val="0"/>
      <w:marBottom w:val="0"/>
      <w:divBdr>
        <w:top w:val="none" w:sz="0" w:space="0" w:color="auto"/>
        <w:left w:val="none" w:sz="0" w:space="0" w:color="auto"/>
        <w:bottom w:val="none" w:sz="0" w:space="0" w:color="auto"/>
        <w:right w:val="none" w:sz="0" w:space="0" w:color="auto"/>
      </w:divBdr>
    </w:div>
    <w:div w:id="331301403">
      <w:bodyDiv w:val="1"/>
      <w:marLeft w:val="0"/>
      <w:marRight w:val="0"/>
      <w:marTop w:val="0"/>
      <w:marBottom w:val="0"/>
      <w:divBdr>
        <w:top w:val="none" w:sz="0" w:space="0" w:color="auto"/>
        <w:left w:val="none" w:sz="0" w:space="0" w:color="auto"/>
        <w:bottom w:val="none" w:sz="0" w:space="0" w:color="auto"/>
        <w:right w:val="none" w:sz="0" w:space="0" w:color="auto"/>
      </w:divBdr>
    </w:div>
    <w:div w:id="390079836">
      <w:bodyDiv w:val="1"/>
      <w:marLeft w:val="0"/>
      <w:marRight w:val="0"/>
      <w:marTop w:val="0"/>
      <w:marBottom w:val="0"/>
      <w:divBdr>
        <w:top w:val="none" w:sz="0" w:space="0" w:color="auto"/>
        <w:left w:val="none" w:sz="0" w:space="0" w:color="auto"/>
        <w:bottom w:val="none" w:sz="0" w:space="0" w:color="auto"/>
        <w:right w:val="none" w:sz="0" w:space="0" w:color="auto"/>
      </w:divBdr>
    </w:div>
    <w:div w:id="491919228">
      <w:bodyDiv w:val="1"/>
      <w:marLeft w:val="0"/>
      <w:marRight w:val="0"/>
      <w:marTop w:val="0"/>
      <w:marBottom w:val="0"/>
      <w:divBdr>
        <w:top w:val="none" w:sz="0" w:space="0" w:color="auto"/>
        <w:left w:val="none" w:sz="0" w:space="0" w:color="auto"/>
        <w:bottom w:val="none" w:sz="0" w:space="0" w:color="auto"/>
        <w:right w:val="none" w:sz="0" w:space="0" w:color="auto"/>
      </w:divBdr>
    </w:div>
    <w:div w:id="509222781">
      <w:bodyDiv w:val="1"/>
      <w:marLeft w:val="0"/>
      <w:marRight w:val="0"/>
      <w:marTop w:val="0"/>
      <w:marBottom w:val="0"/>
      <w:divBdr>
        <w:top w:val="none" w:sz="0" w:space="0" w:color="auto"/>
        <w:left w:val="none" w:sz="0" w:space="0" w:color="auto"/>
        <w:bottom w:val="none" w:sz="0" w:space="0" w:color="auto"/>
        <w:right w:val="none" w:sz="0" w:space="0" w:color="auto"/>
      </w:divBdr>
    </w:div>
    <w:div w:id="527068495">
      <w:bodyDiv w:val="1"/>
      <w:marLeft w:val="0"/>
      <w:marRight w:val="0"/>
      <w:marTop w:val="0"/>
      <w:marBottom w:val="0"/>
      <w:divBdr>
        <w:top w:val="none" w:sz="0" w:space="0" w:color="auto"/>
        <w:left w:val="none" w:sz="0" w:space="0" w:color="auto"/>
        <w:bottom w:val="none" w:sz="0" w:space="0" w:color="auto"/>
        <w:right w:val="none" w:sz="0" w:space="0" w:color="auto"/>
      </w:divBdr>
    </w:div>
    <w:div w:id="537932825">
      <w:bodyDiv w:val="1"/>
      <w:marLeft w:val="0"/>
      <w:marRight w:val="0"/>
      <w:marTop w:val="0"/>
      <w:marBottom w:val="0"/>
      <w:divBdr>
        <w:top w:val="none" w:sz="0" w:space="0" w:color="auto"/>
        <w:left w:val="none" w:sz="0" w:space="0" w:color="auto"/>
        <w:bottom w:val="none" w:sz="0" w:space="0" w:color="auto"/>
        <w:right w:val="none" w:sz="0" w:space="0" w:color="auto"/>
      </w:divBdr>
    </w:div>
    <w:div w:id="589000474">
      <w:bodyDiv w:val="1"/>
      <w:marLeft w:val="0"/>
      <w:marRight w:val="0"/>
      <w:marTop w:val="0"/>
      <w:marBottom w:val="0"/>
      <w:divBdr>
        <w:top w:val="none" w:sz="0" w:space="0" w:color="auto"/>
        <w:left w:val="none" w:sz="0" w:space="0" w:color="auto"/>
        <w:bottom w:val="none" w:sz="0" w:space="0" w:color="auto"/>
        <w:right w:val="none" w:sz="0" w:space="0" w:color="auto"/>
      </w:divBdr>
    </w:div>
    <w:div w:id="632636034">
      <w:bodyDiv w:val="1"/>
      <w:marLeft w:val="0"/>
      <w:marRight w:val="0"/>
      <w:marTop w:val="0"/>
      <w:marBottom w:val="0"/>
      <w:divBdr>
        <w:top w:val="none" w:sz="0" w:space="0" w:color="auto"/>
        <w:left w:val="none" w:sz="0" w:space="0" w:color="auto"/>
        <w:bottom w:val="none" w:sz="0" w:space="0" w:color="auto"/>
        <w:right w:val="none" w:sz="0" w:space="0" w:color="auto"/>
      </w:divBdr>
    </w:div>
    <w:div w:id="679817772">
      <w:bodyDiv w:val="1"/>
      <w:marLeft w:val="0"/>
      <w:marRight w:val="0"/>
      <w:marTop w:val="0"/>
      <w:marBottom w:val="0"/>
      <w:divBdr>
        <w:top w:val="none" w:sz="0" w:space="0" w:color="auto"/>
        <w:left w:val="none" w:sz="0" w:space="0" w:color="auto"/>
        <w:bottom w:val="none" w:sz="0" w:space="0" w:color="auto"/>
        <w:right w:val="none" w:sz="0" w:space="0" w:color="auto"/>
      </w:divBdr>
    </w:div>
    <w:div w:id="822938936">
      <w:bodyDiv w:val="1"/>
      <w:marLeft w:val="0"/>
      <w:marRight w:val="0"/>
      <w:marTop w:val="0"/>
      <w:marBottom w:val="0"/>
      <w:divBdr>
        <w:top w:val="none" w:sz="0" w:space="0" w:color="auto"/>
        <w:left w:val="none" w:sz="0" w:space="0" w:color="auto"/>
        <w:bottom w:val="none" w:sz="0" w:space="0" w:color="auto"/>
        <w:right w:val="none" w:sz="0" w:space="0" w:color="auto"/>
      </w:divBdr>
    </w:div>
    <w:div w:id="851802611">
      <w:bodyDiv w:val="1"/>
      <w:marLeft w:val="0"/>
      <w:marRight w:val="0"/>
      <w:marTop w:val="0"/>
      <w:marBottom w:val="0"/>
      <w:divBdr>
        <w:top w:val="none" w:sz="0" w:space="0" w:color="auto"/>
        <w:left w:val="none" w:sz="0" w:space="0" w:color="auto"/>
        <w:bottom w:val="none" w:sz="0" w:space="0" w:color="auto"/>
        <w:right w:val="none" w:sz="0" w:space="0" w:color="auto"/>
      </w:divBdr>
    </w:div>
    <w:div w:id="900751579">
      <w:bodyDiv w:val="1"/>
      <w:marLeft w:val="0"/>
      <w:marRight w:val="0"/>
      <w:marTop w:val="0"/>
      <w:marBottom w:val="0"/>
      <w:divBdr>
        <w:top w:val="none" w:sz="0" w:space="0" w:color="auto"/>
        <w:left w:val="none" w:sz="0" w:space="0" w:color="auto"/>
        <w:bottom w:val="none" w:sz="0" w:space="0" w:color="auto"/>
        <w:right w:val="none" w:sz="0" w:space="0" w:color="auto"/>
      </w:divBdr>
    </w:div>
    <w:div w:id="920870653">
      <w:bodyDiv w:val="1"/>
      <w:marLeft w:val="0"/>
      <w:marRight w:val="0"/>
      <w:marTop w:val="0"/>
      <w:marBottom w:val="0"/>
      <w:divBdr>
        <w:top w:val="none" w:sz="0" w:space="0" w:color="auto"/>
        <w:left w:val="none" w:sz="0" w:space="0" w:color="auto"/>
        <w:bottom w:val="none" w:sz="0" w:space="0" w:color="auto"/>
        <w:right w:val="none" w:sz="0" w:space="0" w:color="auto"/>
      </w:divBdr>
    </w:div>
    <w:div w:id="935210356">
      <w:bodyDiv w:val="1"/>
      <w:marLeft w:val="0"/>
      <w:marRight w:val="0"/>
      <w:marTop w:val="0"/>
      <w:marBottom w:val="0"/>
      <w:divBdr>
        <w:top w:val="none" w:sz="0" w:space="0" w:color="auto"/>
        <w:left w:val="none" w:sz="0" w:space="0" w:color="auto"/>
        <w:bottom w:val="none" w:sz="0" w:space="0" w:color="auto"/>
        <w:right w:val="none" w:sz="0" w:space="0" w:color="auto"/>
      </w:divBdr>
    </w:div>
    <w:div w:id="942419422">
      <w:bodyDiv w:val="1"/>
      <w:marLeft w:val="0"/>
      <w:marRight w:val="0"/>
      <w:marTop w:val="0"/>
      <w:marBottom w:val="0"/>
      <w:divBdr>
        <w:top w:val="none" w:sz="0" w:space="0" w:color="auto"/>
        <w:left w:val="none" w:sz="0" w:space="0" w:color="auto"/>
        <w:bottom w:val="none" w:sz="0" w:space="0" w:color="auto"/>
        <w:right w:val="none" w:sz="0" w:space="0" w:color="auto"/>
      </w:divBdr>
    </w:div>
    <w:div w:id="1043403590">
      <w:bodyDiv w:val="1"/>
      <w:marLeft w:val="0"/>
      <w:marRight w:val="0"/>
      <w:marTop w:val="0"/>
      <w:marBottom w:val="0"/>
      <w:divBdr>
        <w:top w:val="none" w:sz="0" w:space="0" w:color="auto"/>
        <w:left w:val="none" w:sz="0" w:space="0" w:color="auto"/>
        <w:bottom w:val="none" w:sz="0" w:space="0" w:color="auto"/>
        <w:right w:val="none" w:sz="0" w:space="0" w:color="auto"/>
      </w:divBdr>
    </w:div>
    <w:div w:id="1055200452">
      <w:bodyDiv w:val="1"/>
      <w:marLeft w:val="0"/>
      <w:marRight w:val="0"/>
      <w:marTop w:val="0"/>
      <w:marBottom w:val="0"/>
      <w:divBdr>
        <w:top w:val="none" w:sz="0" w:space="0" w:color="auto"/>
        <w:left w:val="none" w:sz="0" w:space="0" w:color="auto"/>
        <w:bottom w:val="none" w:sz="0" w:space="0" w:color="auto"/>
        <w:right w:val="none" w:sz="0" w:space="0" w:color="auto"/>
      </w:divBdr>
    </w:div>
    <w:div w:id="1159732681">
      <w:bodyDiv w:val="1"/>
      <w:marLeft w:val="0"/>
      <w:marRight w:val="0"/>
      <w:marTop w:val="0"/>
      <w:marBottom w:val="0"/>
      <w:divBdr>
        <w:top w:val="none" w:sz="0" w:space="0" w:color="auto"/>
        <w:left w:val="none" w:sz="0" w:space="0" w:color="auto"/>
        <w:bottom w:val="none" w:sz="0" w:space="0" w:color="auto"/>
        <w:right w:val="none" w:sz="0" w:space="0" w:color="auto"/>
      </w:divBdr>
    </w:div>
    <w:div w:id="1160148514">
      <w:bodyDiv w:val="1"/>
      <w:marLeft w:val="0"/>
      <w:marRight w:val="0"/>
      <w:marTop w:val="0"/>
      <w:marBottom w:val="0"/>
      <w:divBdr>
        <w:top w:val="none" w:sz="0" w:space="0" w:color="auto"/>
        <w:left w:val="none" w:sz="0" w:space="0" w:color="auto"/>
        <w:bottom w:val="none" w:sz="0" w:space="0" w:color="auto"/>
        <w:right w:val="none" w:sz="0" w:space="0" w:color="auto"/>
      </w:divBdr>
    </w:div>
    <w:div w:id="1162354102">
      <w:bodyDiv w:val="1"/>
      <w:marLeft w:val="0"/>
      <w:marRight w:val="0"/>
      <w:marTop w:val="0"/>
      <w:marBottom w:val="0"/>
      <w:divBdr>
        <w:top w:val="none" w:sz="0" w:space="0" w:color="auto"/>
        <w:left w:val="none" w:sz="0" w:space="0" w:color="auto"/>
        <w:bottom w:val="none" w:sz="0" w:space="0" w:color="auto"/>
        <w:right w:val="none" w:sz="0" w:space="0" w:color="auto"/>
      </w:divBdr>
    </w:div>
    <w:div w:id="1168519713">
      <w:bodyDiv w:val="1"/>
      <w:marLeft w:val="0"/>
      <w:marRight w:val="0"/>
      <w:marTop w:val="0"/>
      <w:marBottom w:val="0"/>
      <w:divBdr>
        <w:top w:val="none" w:sz="0" w:space="0" w:color="auto"/>
        <w:left w:val="none" w:sz="0" w:space="0" w:color="auto"/>
        <w:bottom w:val="none" w:sz="0" w:space="0" w:color="auto"/>
        <w:right w:val="none" w:sz="0" w:space="0" w:color="auto"/>
      </w:divBdr>
    </w:div>
    <w:div w:id="1192840602">
      <w:bodyDiv w:val="1"/>
      <w:marLeft w:val="0"/>
      <w:marRight w:val="0"/>
      <w:marTop w:val="0"/>
      <w:marBottom w:val="0"/>
      <w:divBdr>
        <w:top w:val="none" w:sz="0" w:space="0" w:color="auto"/>
        <w:left w:val="none" w:sz="0" w:space="0" w:color="auto"/>
        <w:bottom w:val="none" w:sz="0" w:space="0" w:color="auto"/>
        <w:right w:val="none" w:sz="0" w:space="0" w:color="auto"/>
      </w:divBdr>
    </w:div>
    <w:div w:id="1200120740">
      <w:bodyDiv w:val="1"/>
      <w:marLeft w:val="0"/>
      <w:marRight w:val="0"/>
      <w:marTop w:val="0"/>
      <w:marBottom w:val="0"/>
      <w:divBdr>
        <w:top w:val="none" w:sz="0" w:space="0" w:color="auto"/>
        <w:left w:val="none" w:sz="0" w:space="0" w:color="auto"/>
        <w:bottom w:val="none" w:sz="0" w:space="0" w:color="auto"/>
        <w:right w:val="none" w:sz="0" w:space="0" w:color="auto"/>
      </w:divBdr>
    </w:div>
    <w:div w:id="1205949112">
      <w:bodyDiv w:val="1"/>
      <w:marLeft w:val="0"/>
      <w:marRight w:val="0"/>
      <w:marTop w:val="0"/>
      <w:marBottom w:val="0"/>
      <w:divBdr>
        <w:top w:val="none" w:sz="0" w:space="0" w:color="auto"/>
        <w:left w:val="none" w:sz="0" w:space="0" w:color="auto"/>
        <w:bottom w:val="none" w:sz="0" w:space="0" w:color="auto"/>
        <w:right w:val="none" w:sz="0" w:space="0" w:color="auto"/>
      </w:divBdr>
    </w:div>
    <w:div w:id="1214584918">
      <w:bodyDiv w:val="1"/>
      <w:marLeft w:val="0"/>
      <w:marRight w:val="0"/>
      <w:marTop w:val="0"/>
      <w:marBottom w:val="0"/>
      <w:divBdr>
        <w:top w:val="none" w:sz="0" w:space="0" w:color="auto"/>
        <w:left w:val="none" w:sz="0" w:space="0" w:color="auto"/>
        <w:bottom w:val="none" w:sz="0" w:space="0" w:color="auto"/>
        <w:right w:val="none" w:sz="0" w:space="0" w:color="auto"/>
      </w:divBdr>
    </w:div>
    <w:div w:id="1253199811">
      <w:bodyDiv w:val="1"/>
      <w:marLeft w:val="0"/>
      <w:marRight w:val="0"/>
      <w:marTop w:val="0"/>
      <w:marBottom w:val="0"/>
      <w:divBdr>
        <w:top w:val="none" w:sz="0" w:space="0" w:color="auto"/>
        <w:left w:val="none" w:sz="0" w:space="0" w:color="auto"/>
        <w:bottom w:val="none" w:sz="0" w:space="0" w:color="auto"/>
        <w:right w:val="none" w:sz="0" w:space="0" w:color="auto"/>
      </w:divBdr>
    </w:div>
    <w:div w:id="1302226008">
      <w:bodyDiv w:val="1"/>
      <w:marLeft w:val="0"/>
      <w:marRight w:val="0"/>
      <w:marTop w:val="0"/>
      <w:marBottom w:val="0"/>
      <w:divBdr>
        <w:top w:val="none" w:sz="0" w:space="0" w:color="auto"/>
        <w:left w:val="none" w:sz="0" w:space="0" w:color="auto"/>
        <w:bottom w:val="none" w:sz="0" w:space="0" w:color="auto"/>
        <w:right w:val="none" w:sz="0" w:space="0" w:color="auto"/>
      </w:divBdr>
    </w:div>
    <w:div w:id="1393385236">
      <w:bodyDiv w:val="1"/>
      <w:marLeft w:val="0"/>
      <w:marRight w:val="0"/>
      <w:marTop w:val="0"/>
      <w:marBottom w:val="0"/>
      <w:divBdr>
        <w:top w:val="none" w:sz="0" w:space="0" w:color="auto"/>
        <w:left w:val="none" w:sz="0" w:space="0" w:color="auto"/>
        <w:bottom w:val="none" w:sz="0" w:space="0" w:color="auto"/>
        <w:right w:val="none" w:sz="0" w:space="0" w:color="auto"/>
      </w:divBdr>
    </w:div>
    <w:div w:id="1396197562">
      <w:bodyDiv w:val="1"/>
      <w:marLeft w:val="0"/>
      <w:marRight w:val="0"/>
      <w:marTop w:val="0"/>
      <w:marBottom w:val="0"/>
      <w:divBdr>
        <w:top w:val="none" w:sz="0" w:space="0" w:color="auto"/>
        <w:left w:val="none" w:sz="0" w:space="0" w:color="auto"/>
        <w:bottom w:val="none" w:sz="0" w:space="0" w:color="auto"/>
        <w:right w:val="none" w:sz="0" w:space="0" w:color="auto"/>
      </w:divBdr>
    </w:div>
    <w:div w:id="1403679361">
      <w:bodyDiv w:val="1"/>
      <w:marLeft w:val="0"/>
      <w:marRight w:val="0"/>
      <w:marTop w:val="0"/>
      <w:marBottom w:val="0"/>
      <w:divBdr>
        <w:top w:val="none" w:sz="0" w:space="0" w:color="auto"/>
        <w:left w:val="none" w:sz="0" w:space="0" w:color="auto"/>
        <w:bottom w:val="none" w:sz="0" w:space="0" w:color="auto"/>
        <w:right w:val="none" w:sz="0" w:space="0" w:color="auto"/>
      </w:divBdr>
    </w:div>
    <w:div w:id="1471240818">
      <w:bodyDiv w:val="1"/>
      <w:marLeft w:val="0"/>
      <w:marRight w:val="0"/>
      <w:marTop w:val="0"/>
      <w:marBottom w:val="0"/>
      <w:divBdr>
        <w:top w:val="none" w:sz="0" w:space="0" w:color="auto"/>
        <w:left w:val="none" w:sz="0" w:space="0" w:color="auto"/>
        <w:bottom w:val="none" w:sz="0" w:space="0" w:color="auto"/>
        <w:right w:val="none" w:sz="0" w:space="0" w:color="auto"/>
      </w:divBdr>
    </w:div>
    <w:div w:id="1520700181">
      <w:bodyDiv w:val="1"/>
      <w:marLeft w:val="0"/>
      <w:marRight w:val="0"/>
      <w:marTop w:val="0"/>
      <w:marBottom w:val="0"/>
      <w:divBdr>
        <w:top w:val="none" w:sz="0" w:space="0" w:color="auto"/>
        <w:left w:val="none" w:sz="0" w:space="0" w:color="auto"/>
        <w:bottom w:val="none" w:sz="0" w:space="0" w:color="auto"/>
        <w:right w:val="none" w:sz="0" w:space="0" w:color="auto"/>
      </w:divBdr>
    </w:div>
    <w:div w:id="1527719380">
      <w:bodyDiv w:val="1"/>
      <w:marLeft w:val="0"/>
      <w:marRight w:val="0"/>
      <w:marTop w:val="0"/>
      <w:marBottom w:val="0"/>
      <w:divBdr>
        <w:top w:val="none" w:sz="0" w:space="0" w:color="auto"/>
        <w:left w:val="none" w:sz="0" w:space="0" w:color="auto"/>
        <w:bottom w:val="none" w:sz="0" w:space="0" w:color="auto"/>
        <w:right w:val="none" w:sz="0" w:space="0" w:color="auto"/>
      </w:divBdr>
    </w:div>
    <w:div w:id="1591238606">
      <w:bodyDiv w:val="1"/>
      <w:marLeft w:val="0"/>
      <w:marRight w:val="0"/>
      <w:marTop w:val="0"/>
      <w:marBottom w:val="0"/>
      <w:divBdr>
        <w:top w:val="none" w:sz="0" w:space="0" w:color="auto"/>
        <w:left w:val="none" w:sz="0" w:space="0" w:color="auto"/>
        <w:bottom w:val="none" w:sz="0" w:space="0" w:color="auto"/>
        <w:right w:val="none" w:sz="0" w:space="0" w:color="auto"/>
      </w:divBdr>
    </w:div>
    <w:div w:id="1662615143">
      <w:bodyDiv w:val="1"/>
      <w:marLeft w:val="0"/>
      <w:marRight w:val="0"/>
      <w:marTop w:val="0"/>
      <w:marBottom w:val="0"/>
      <w:divBdr>
        <w:top w:val="none" w:sz="0" w:space="0" w:color="auto"/>
        <w:left w:val="none" w:sz="0" w:space="0" w:color="auto"/>
        <w:bottom w:val="none" w:sz="0" w:space="0" w:color="auto"/>
        <w:right w:val="none" w:sz="0" w:space="0" w:color="auto"/>
      </w:divBdr>
    </w:div>
    <w:div w:id="1662781510">
      <w:bodyDiv w:val="1"/>
      <w:marLeft w:val="0"/>
      <w:marRight w:val="0"/>
      <w:marTop w:val="0"/>
      <w:marBottom w:val="0"/>
      <w:divBdr>
        <w:top w:val="none" w:sz="0" w:space="0" w:color="auto"/>
        <w:left w:val="none" w:sz="0" w:space="0" w:color="auto"/>
        <w:bottom w:val="none" w:sz="0" w:space="0" w:color="auto"/>
        <w:right w:val="none" w:sz="0" w:space="0" w:color="auto"/>
      </w:divBdr>
    </w:div>
    <w:div w:id="1665014912">
      <w:bodyDiv w:val="1"/>
      <w:marLeft w:val="0"/>
      <w:marRight w:val="0"/>
      <w:marTop w:val="0"/>
      <w:marBottom w:val="0"/>
      <w:divBdr>
        <w:top w:val="none" w:sz="0" w:space="0" w:color="auto"/>
        <w:left w:val="none" w:sz="0" w:space="0" w:color="auto"/>
        <w:bottom w:val="none" w:sz="0" w:space="0" w:color="auto"/>
        <w:right w:val="none" w:sz="0" w:space="0" w:color="auto"/>
      </w:divBdr>
    </w:div>
    <w:div w:id="1739861065">
      <w:bodyDiv w:val="1"/>
      <w:marLeft w:val="0"/>
      <w:marRight w:val="0"/>
      <w:marTop w:val="0"/>
      <w:marBottom w:val="0"/>
      <w:divBdr>
        <w:top w:val="none" w:sz="0" w:space="0" w:color="auto"/>
        <w:left w:val="none" w:sz="0" w:space="0" w:color="auto"/>
        <w:bottom w:val="none" w:sz="0" w:space="0" w:color="auto"/>
        <w:right w:val="none" w:sz="0" w:space="0" w:color="auto"/>
      </w:divBdr>
    </w:div>
    <w:div w:id="1752000979">
      <w:bodyDiv w:val="1"/>
      <w:marLeft w:val="0"/>
      <w:marRight w:val="0"/>
      <w:marTop w:val="0"/>
      <w:marBottom w:val="0"/>
      <w:divBdr>
        <w:top w:val="none" w:sz="0" w:space="0" w:color="auto"/>
        <w:left w:val="none" w:sz="0" w:space="0" w:color="auto"/>
        <w:bottom w:val="none" w:sz="0" w:space="0" w:color="auto"/>
        <w:right w:val="none" w:sz="0" w:space="0" w:color="auto"/>
      </w:divBdr>
    </w:div>
    <w:div w:id="1782335019">
      <w:bodyDiv w:val="1"/>
      <w:marLeft w:val="0"/>
      <w:marRight w:val="0"/>
      <w:marTop w:val="0"/>
      <w:marBottom w:val="0"/>
      <w:divBdr>
        <w:top w:val="none" w:sz="0" w:space="0" w:color="auto"/>
        <w:left w:val="none" w:sz="0" w:space="0" w:color="auto"/>
        <w:bottom w:val="none" w:sz="0" w:space="0" w:color="auto"/>
        <w:right w:val="none" w:sz="0" w:space="0" w:color="auto"/>
      </w:divBdr>
    </w:div>
    <w:div w:id="1795445784">
      <w:bodyDiv w:val="1"/>
      <w:marLeft w:val="0"/>
      <w:marRight w:val="0"/>
      <w:marTop w:val="0"/>
      <w:marBottom w:val="0"/>
      <w:divBdr>
        <w:top w:val="none" w:sz="0" w:space="0" w:color="auto"/>
        <w:left w:val="none" w:sz="0" w:space="0" w:color="auto"/>
        <w:bottom w:val="none" w:sz="0" w:space="0" w:color="auto"/>
        <w:right w:val="none" w:sz="0" w:space="0" w:color="auto"/>
      </w:divBdr>
    </w:div>
    <w:div w:id="1804039207">
      <w:bodyDiv w:val="1"/>
      <w:marLeft w:val="0"/>
      <w:marRight w:val="0"/>
      <w:marTop w:val="0"/>
      <w:marBottom w:val="0"/>
      <w:divBdr>
        <w:top w:val="none" w:sz="0" w:space="0" w:color="auto"/>
        <w:left w:val="none" w:sz="0" w:space="0" w:color="auto"/>
        <w:bottom w:val="none" w:sz="0" w:space="0" w:color="auto"/>
        <w:right w:val="none" w:sz="0" w:space="0" w:color="auto"/>
      </w:divBdr>
    </w:div>
    <w:div w:id="1907644790">
      <w:bodyDiv w:val="1"/>
      <w:marLeft w:val="0"/>
      <w:marRight w:val="0"/>
      <w:marTop w:val="0"/>
      <w:marBottom w:val="0"/>
      <w:divBdr>
        <w:top w:val="none" w:sz="0" w:space="0" w:color="auto"/>
        <w:left w:val="none" w:sz="0" w:space="0" w:color="auto"/>
        <w:bottom w:val="none" w:sz="0" w:space="0" w:color="auto"/>
        <w:right w:val="none" w:sz="0" w:space="0" w:color="auto"/>
      </w:divBdr>
    </w:div>
    <w:div w:id="1917352508">
      <w:bodyDiv w:val="1"/>
      <w:marLeft w:val="0"/>
      <w:marRight w:val="0"/>
      <w:marTop w:val="0"/>
      <w:marBottom w:val="0"/>
      <w:divBdr>
        <w:top w:val="none" w:sz="0" w:space="0" w:color="auto"/>
        <w:left w:val="none" w:sz="0" w:space="0" w:color="auto"/>
        <w:bottom w:val="none" w:sz="0" w:space="0" w:color="auto"/>
        <w:right w:val="none" w:sz="0" w:space="0" w:color="auto"/>
      </w:divBdr>
    </w:div>
    <w:div w:id="1936551558">
      <w:bodyDiv w:val="1"/>
      <w:marLeft w:val="0"/>
      <w:marRight w:val="0"/>
      <w:marTop w:val="0"/>
      <w:marBottom w:val="0"/>
      <w:divBdr>
        <w:top w:val="none" w:sz="0" w:space="0" w:color="auto"/>
        <w:left w:val="none" w:sz="0" w:space="0" w:color="auto"/>
        <w:bottom w:val="none" w:sz="0" w:space="0" w:color="auto"/>
        <w:right w:val="none" w:sz="0" w:space="0" w:color="auto"/>
      </w:divBdr>
    </w:div>
    <w:div w:id="1969310239">
      <w:bodyDiv w:val="1"/>
      <w:marLeft w:val="0"/>
      <w:marRight w:val="0"/>
      <w:marTop w:val="0"/>
      <w:marBottom w:val="0"/>
      <w:divBdr>
        <w:top w:val="none" w:sz="0" w:space="0" w:color="auto"/>
        <w:left w:val="none" w:sz="0" w:space="0" w:color="auto"/>
        <w:bottom w:val="none" w:sz="0" w:space="0" w:color="auto"/>
        <w:right w:val="none" w:sz="0" w:space="0" w:color="auto"/>
      </w:divBdr>
    </w:div>
    <w:div w:id="2002662476">
      <w:bodyDiv w:val="1"/>
      <w:marLeft w:val="0"/>
      <w:marRight w:val="0"/>
      <w:marTop w:val="0"/>
      <w:marBottom w:val="0"/>
      <w:divBdr>
        <w:top w:val="none" w:sz="0" w:space="0" w:color="auto"/>
        <w:left w:val="none" w:sz="0" w:space="0" w:color="auto"/>
        <w:bottom w:val="none" w:sz="0" w:space="0" w:color="auto"/>
        <w:right w:val="none" w:sz="0" w:space="0" w:color="auto"/>
      </w:divBdr>
    </w:div>
    <w:div w:id="2072000543">
      <w:bodyDiv w:val="1"/>
      <w:marLeft w:val="0"/>
      <w:marRight w:val="0"/>
      <w:marTop w:val="0"/>
      <w:marBottom w:val="0"/>
      <w:divBdr>
        <w:top w:val="none" w:sz="0" w:space="0" w:color="auto"/>
        <w:left w:val="none" w:sz="0" w:space="0" w:color="auto"/>
        <w:bottom w:val="none" w:sz="0" w:space="0" w:color="auto"/>
        <w:right w:val="none" w:sz="0" w:space="0" w:color="auto"/>
      </w:divBdr>
    </w:div>
    <w:div w:id="2096633657">
      <w:bodyDiv w:val="1"/>
      <w:marLeft w:val="0"/>
      <w:marRight w:val="0"/>
      <w:marTop w:val="0"/>
      <w:marBottom w:val="0"/>
      <w:divBdr>
        <w:top w:val="none" w:sz="0" w:space="0" w:color="auto"/>
        <w:left w:val="none" w:sz="0" w:space="0" w:color="auto"/>
        <w:bottom w:val="none" w:sz="0" w:space="0" w:color="auto"/>
        <w:right w:val="none" w:sz="0" w:space="0" w:color="auto"/>
      </w:divBdr>
    </w:div>
    <w:div w:id="2111317943">
      <w:bodyDiv w:val="1"/>
      <w:marLeft w:val="0"/>
      <w:marRight w:val="0"/>
      <w:marTop w:val="0"/>
      <w:marBottom w:val="0"/>
      <w:divBdr>
        <w:top w:val="none" w:sz="0" w:space="0" w:color="auto"/>
        <w:left w:val="none" w:sz="0" w:space="0" w:color="auto"/>
        <w:bottom w:val="none" w:sz="0" w:space="0" w:color="auto"/>
        <w:right w:val="none" w:sz="0" w:space="0" w:color="auto"/>
      </w:divBdr>
    </w:div>
    <w:div w:id="2118332789">
      <w:bodyDiv w:val="1"/>
      <w:marLeft w:val="0"/>
      <w:marRight w:val="0"/>
      <w:marTop w:val="0"/>
      <w:marBottom w:val="0"/>
      <w:divBdr>
        <w:top w:val="none" w:sz="0" w:space="0" w:color="auto"/>
        <w:left w:val="none" w:sz="0" w:space="0" w:color="auto"/>
        <w:bottom w:val="none" w:sz="0" w:space="0" w:color="auto"/>
        <w:right w:val="none" w:sz="0" w:space="0" w:color="auto"/>
      </w:divBdr>
    </w:div>
    <w:div w:id="2122455455">
      <w:bodyDiv w:val="1"/>
      <w:marLeft w:val="0"/>
      <w:marRight w:val="0"/>
      <w:marTop w:val="0"/>
      <w:marBottom w:val="0"/>
      <w:divBdr>
        <w:top w:val="none" w:sz="0" w:space="0" w:color="auto"/>
        <w:left w:val="none" w:sz="0" w:space="0" w:color="auto"/>
        <w:bottom w:val="none" w:sz="0" w:space="0" w:color="auto"/>
        <w:right w:val="none" w:sz="0" w:space="0" w:color="auto"/>
      </w:divBdr>
    </w:div>
    <w:div w:id="2143619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hyperlink" Target="https://belfasttelegraph.co.uk/spot/rubgy/pro14/pro14s-new-tv-deals-brings-cash-boost-but-most-games-not-free-36861134.html" TargetMode="External"/><Relationship Id="rId14" Type="http://schemas.openxmlformats.org/officeDocument/2006/relationships/hyperlink" Target="https://www.cnbc.com/2018/10/05/nfl-owners-teams-football.html" TargetMode="External"/><Relationship Id="rId15" Type="http://schemas.openxmlformats.org/officeDocument/2006/relationships/hyperlink" Target="https://www.eonline.com/uk/news/619424/14-crazy-and-ridiculous-fines-nfl-players-have-received?fbclid=IwAR0a9IbF_4tVXCrosIWg47usfMuFwolCBsruuz4n-gknNtCDctUNVlupbNo" TargetMode="External"/><Relationship Id="rId16" Type="http://schemas.openxmlformats.org/officeDocument/2006/relationships/hyperlink" Target="https://static.nfl.com/static/content/public/image/rulebook/pdfs/8_Rule5_Players_Subs_Equip_GeneralRules.pdf?fbclid=IwAR0J13o1g7Ek1MdUwmHsJV-UGOhgD_DfUVCSg_57PZHTsFChN30bISzkJQE" TargetMode="External"/><Relationship Id="rId17" Type="http://schemas.openxmlformats.org/officeDocument/2006/relationships/hyperlink" Target="https://www.americanfootballinternational.com/globalization-of-the-nfl/?fbclid=IwAR1mKn7hD73K0ZfwESocelMk1kMRNhOe9lazlDuOs3MLLmTqELqrBCJOUxA" TargetMode="Externa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89CD49-286F-AB42-A49A-23A445D50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938</TotalTime>
  <Pages>25</Pages>
  <Words>5426</Words>
  <Characters>30931</Characters>
  <Application>Microsoft Macintosh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36285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Brown (P151710)</dc:creator>
  <cp:keywords/>
  <dc:description/>
  <cp:lastModifiedBy>sarah bennett</cp:lastModifiedBy>
  <cp:revision>44</cp:revision>
  <dcterms:created xsi:type="dcterms:W3CDTF">2019-03-15T11:06:00Z</dcterms:created>
  <dcterms:modified xsi:type="dcterms:W3CDTF">2019-03-30T18:59:00Z</dcterms:modified>
</cp:coreProperties>
</file>